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09124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09124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09124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09124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EB2A4C" w:rsidP="003C5C5F">
            <w:pPr>
              <w:suppressAutoHyphens/>
              <w:jc w:val="center"/>
              <w:rPr>
                <w:rFonts w:cs="Arial"/>
                <w:b/>
                <w:bCs/>
                <w:color w:val="000000"/>
              </w:rPr>
            </w:pPr>
            <w:r>
              <w:rPr>
                <w:rFonts w:cs="Arial"/>
                <w:b/>
                <w:bCs/>
                <w:color w:val="000000"/>
              </w:rPr>
              <w:t>13:30- 15:0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w:t>
            </w:r>
            <w:r>
              <w:rPr>
                <w:rFonts w:cs="Arial"/>
                <w:b/>
                <w:bCs/>
                <w:color w:val="000000"/>
              </w:rPr>
              <w:t>0</w:t>
            </w:r>
            <w:r>
              <w:rPr>
                <w:rFonts w:cs="Arial"/>
                <w:b/>
                <w:bCs/>
                <w:color w:val="000000"/>
              </w:rPr>
              <w:t>:30- 1</w:t>
            </w:r>
            <w:r>
              <w:rPr>
                <w:rFonts w:cs="Arial"/>
                <w:b/>
                <w:bCs/>
                <w:color w:val="000000"/>
              </w:rPr>
              <w:t>2</w:t>
            </w:r>
            <w:r>
              <w:rPr>
                <w:rFonts w:cs="Arial"/>
                <w:b/>
                <w:bCs/>
                <w:color w:val="000000"/>
              </w:rPr>
              <w:t>:00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Pr>
                <w:rFonts w:eastAsia="MS Mincho" w:cs="Arial"/>
                <w:bCs/>
                <w:color w:val="000000"/>
                <w:kern w:val="24"/>
                <w:lang w:eastAsia="ja-JP"/>
              </w:rPr>
              <w:t>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w:t>
            </w:r>
            <w:r>
              <w:rPr>
                <w:rFonts w:cs="Arial"/>
                <w:b/>
                <w:bCs/>
                <w:color w:val="000000"/>
              </w:rPr>
              <w:t>:00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8:30</w:t>
            </w:r>
            <w:r>
              <w:rPr>
                <w:rFonts w:cs="Arial"/>
                <w:b/>
                <w:bCs/>
                <w:color w:val="000000"/>
              </w:rPr>
              <w:t>- 10:00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w:t>
            </w:r>
            <w:r w:rsidR="00E70AD7">
              <w:rPr>
                <w:rFonts w:eastAsia="MS Mincho" w:cs="Arial"/>
                <w:b/>
                <w:bCs/>
                <w:color w:val="000000"/>
                <w:kern w:val="24"/>
                <w:highlight w:val="cyan"/>
                <w:lang w:eastAsia="ja-JP"/>
              </w:rPr>
              <w:t>r2</w:t>
            </w:r>
          </w:p>
          <w:p w:rsidR="00EB2A4C" w:rsidRDefault="00EB2A4C" w:rsidP="00EB2A4C">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E70AD7"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t>
            </w:r>
            <w:r w:rsidRPr="00E70AD7">
              <w:rPr>
                <w:rFonts w:eastAsia="MS Mincho" w:cs="Arial"/>
                <w:b/>
                <w:bCs/>
                <w:color w:val="000000"/>
                <w:kern w:val="24"/>
                <w:highlight w:val="green"/>
                <w:lang w:eastAsia="ja-JP"/>
              </w:rPr>
              <w:t xml:space="preserve">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Pr>
                <w:rFonts w:eastAsia="MS Mincho" w:cs="Arial"/>
                <w:b/>
                <w:bCs/>
                <w:color w:val="000000"/>
                <w:kern w:val="24"/>
                <w:lang w:eastAsia="ja-JP"/>
              </w:rPr>
              <w:t>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lastRenderedPageBreak/>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lastRenderedPageBreak/>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 xml:space="preserve">App-ID Registry Function TR use </w:t>
            </w:r>
            <w:r w:rsidRPr="004B1567">
              <w:rPr>
                <w:rFonts w:ascii="Verdana" w:hAnsi="Verdana"/>
                <w:color w:val="A6A6A6" w:themeColor="background1" w:themeShade="A6"/>
                <w:sz w:val="17"/>
                <w:szCs w:val="17"/>
              </w:rPr>
              <w:lastRenderedPageBreak/>
              <w:t>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lastRenderedPageBreak/>
              <w:t>Rapporteur</w:t>
            </w:r>
            <w:proofErr w:type="spellEnd"/>
            <w:r w:rsidRPr="004B1567">
              <w:rPr>
                <w:rFonts w:ascii="Verdana" w:hAnsi="Verdana"/>
                <w:color w:val="A6A6A6" w:themeColor="background1" w:themeShade="A6"/>
                <w:sz w:val="17"/>
                <w:szCs w:val="17"/>
              </w:rPr>
              <w:t xml:space="preserve"> </w:t>
            </w:r>
            <w:r w:rsidRPr="004B1567">
              <w:rPr>
                <w:rFonts w:ascii="Verdana" w:hAnsi="Verdana"/>
                <w:color w:val="A6A6A6" w:themeColor="background1" w:themeShade="A6"/>
                <w:sz w:val="17"/>
                <w:szCs w:val="17"/>
              </w:rPr>
              <w:lastRenderedPageBreak/>
              <w:t>(</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lastRenderedPageBreak/>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A739B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9913E5" w:rsidP="00674256">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721B72">
            <w:pPr>
              <w:spacing w:before="45"/>
              <w:rPr>
                <w:rFonts w:ascii="Verdana" w:hAnsi="Verdana"/>
                <w:b/>
                <w:color w:val="A6A6A6" w:themeColor="background1" w:themeShade="A6"/>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721B72">
            <w:pPr>
              <w:spacing w:before="45"/>
              <w:rPr>
                <w:rFonts w:ascii="Verdana" w:hAnsi="Verdana"/>
                <w:b/>
                <w:color w:val="3B3B39"/>
                <w:sz w:val="17"/>
                <w:szCs w:val="17"/>
                <w:lang w:val="en-US"/>
              </w:rPr>
            </w:pP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w:t>
            </w:r>
            <w:r w:rsidRPr="004B1567">
              <w:rPr>
                <w:rFonts w:ascii="Verdana" w:hAnsi="Verdana"/>
                <w:color w:val="A6A6A6" w:themeColor="background1" w:themeShade="A6"/>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w:t>
            </w:r>
            <w:r w:rsidRPr="004B1567">
              <w:rPr>
                <w:rFonts w:ascii="Verdana" w:hAnsi="Verdana"/>
                <w:color w:val="A6A6A6" w:themeColor="background1" w:themeShade="A6"/>
                <w:sz w:val="17"/>
                <w:szCs w:val="17"/>
              </w:rPr>
              <w:t>nction</w:t>
            </w:r>
            <w:r w:rsidRPr="004B1567">
              <w:rPr>
                <w:rFonts w:ascii="Verdana" w:hAnsi="Verdana"/>
                <w:color w:val="A6A6A6" w:themeColor="background1" w:themeShade="A6"/>
                <w:sz w:val="17"/>
                <w:szCs w:val="17"/>
              </w:rPr>
              <w:t xml:space="preserve">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w:t>
            </w:r>
            <w:r w:rsidRPr="004B1567">
              <w:rPr>
                <w:rFonts w:ascii="Verdana" w:hAnsi="Verdana"/>
                <w:color w:val="A6A6A6" w:themeColor="background1" w:themeShade="A6"/>
                <w:sz w:val="17"/>
                <w:szCs w:val="17"/>
              </w:rPr>
              <w:t xml:space="preserve">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 xml:space="preserve">App-ID Registry Function TR </w:t>
            </w:r>
            <w:r w:rsidRPr="004B1567">
              <w:rPr>
                <w:rFonts w:ascii="Verdana" w:hAnsi="Verdana"/>
                <w:color w:val="A6A6A6" w:themeColor="background1" w:themeShade="A6"/>
                <w:sz w:val="17"/>
                <w:szCs w:val="17"/>
              </w:rPr>
              <w:t>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 xml:space="preserve">App-ID Registry Function TR </w:t>
            </w:r>
            <w:r w:rsidRPr="004B1567">
              <w:rPr>
                <w:rFonts w:ascii="Verdana" w:hAnsi="Verdana"/>
                <w:color w:val="A6A6A6" w:themeColor="background1" w:themeShade="A6"/>
                <w:sz w:val="17"/>
                <w:szCs w:val="17"/>
              </w:rPr>
              <w:t>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 xml:space="preserve">App-ID Registry Function TR use </w:t>
            </w:r>
            <w:r w:rsidRPr="004B1567">
              <w:rPr>
                <w:rFonts w:ascii="Verdana" w:hAnsi="Verdana"/>
                <w:color w:val="A6A6A6" w:themeColor="background1" w:themeShade="A6"/>
                <w:sz w:val="17"/>
                <w:szCs w:val="17"/>
              </w:rPr>
              <w:t>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w:t>
            </w:r>
            <w:r w:rsidRPr="004B1567">
              <w:rPr>
                <w:rFonts w:ascii="Verdana" w:hAnsi="Verdana"/>
                <w:color w:val="A6A6A6" w:themeColor="background1" w:themeShade="A6"/>
                <w:sz w:val="17"/>
                <w:szCs w:val="17"/>
                <w:lang w:val="en-US"/>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 xml:space="preserve">App-ID Registry Function TR </w:t>
            </w:r>
            <w:r w:rsidRPr="004B1567">
              <w:rPr>
                <w:rFonts w:ascii="Verdana" w:hAnsi="Verdana"/>
                <w:color w:val="A6A6A6" w:themeColor="background1" w:themeShade="A6"/>
                <w:sz w:val="17"/>
                <w:szCs w:val="17"/>
              </w:rPr>
              <w:t>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050C41"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B969DD" w:rsidRDefault="00E504EC"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B969DD" w:rsidRDefault="00E504EC"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B969DD" w:rsidRDefault="00F31EC4" w:rsidP="006E2822">
            <w:pPr>
              <w:spacing w:before="45"/>
              <w:rPr>
                <w:rFonts w:ascii="Verdana" w:hAnsi="Verdana"/>
                <w:color w:val="3B3B39"/>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53" w:rsidRDefault="00C74853" w:rsidP="00F77748">
      <w:r>
        <w:separator/>
      </w:r>
    </w:p>
  </w:endnote>
  <w:endnote w:type="continuationSeparator" w:id="0">
    <w:p w:rsidR="00C74853" w:rsidRDefault="00C74853"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Pr="009E6BCA" w:rsidRDefault="004F5B31" w:rsidP="009E6BCA">
    <w:pPr>
      <w:pStyle w:val="Footer"/>
    </w:pPr>
    <w:r>
      <w:t>© 2013 oneM2M Partners</w:t>
    </w:r>
    <w:r>
      <w:tab/>
    </w:r>
    <w:r>
      <w:tab/>
      <w:t xml:space="preserve">Page </w:t>
    </w:r>
    <w:r w:rsidR="00091245">
      <w:rPr>
        <w:rStyle w:val="PageNumber"/>
        <w:sz w:val="20"/>
        <w:szCs w:val="20"/>
      </w:rPr>
      <w:fldChar w:fldCharType="begin"/>
    </w:r>
    <w:r>
      <w:rPr>
        <w:rStyle w:val="PageNumber"/>
        <w:sz w:val="20"/>
        <w:szCs w:val="20"/>
      </w:rPr>
      <w:instrText xml:space="preserve"> PAGE </w:instrText>
    </w:r>
    <w:r w:rsidR="00091245">
      <w:rPr>
        <w:rStyle w:val="PageNumber"/>
        <w:sz w:val="20"/>
        <w:szCs w:val="20"/>
      </w:rPr>
      <w:fldChar w:fldCharType="separate"/>
    </w:r>
    <w:r w:rsidR="00D647E7">
      <w:rPr>
        <w:rStyle w:val="PageNumber"/>
        <w:noProof/>
        <w:sz w:val="20"/>
        <w:szCs w:val="20"/>
      </w:rPr>
      <w:t>7</w:t>
    </w:r>
    <w:r w:rsidR="00091245">
      <w:rPr>
        <w:rStyle w:val="PageNumber"/>
        <w:sz w:val="20"/>
        <w:szCs w:val="20"/>
      </w:rPr>
      <w:fldChar w:fldCharType="end"/>
    </w:r>
    <w:r>
      <w:rPr>
        <w:rStyle w:val="PageNumber"/>
        <w:sz w:val="20"/>
        <w:szCs w:val="20"/>
      </w:rPr>
      <w:t xml:space="preserve"> (of </w:t>
    </w:r>
    <w:r w:rsidR="00091245">
      <w:rPr>
        <w:rStyle w:val="PageNumber"/>
        <w:sz w:val="20"/>
        <w:szCs w:val="20"/>
      </w:rPr>
      <w:fldChar w:fldCharType="begin"/>
    </w:r>
    <w:r>
      <w:rPr>
        <w:rStyle w:val="PageNumber"/>
        <w:sz w:val="20"/>
        <w:szCs w:val="20"/>
      </w:rPr>
      <w:instrText xml:space="preserve"> NUMPAGES </w:instrText>
    </w:r>
    <w:r w:rsidR="00091245">
      <w:rPr>
        <w:rStyle w:val="PageNumber"/>
        <w:sz w:val="20"/>
        <w:szCs w:val="20"/>
      </w:rPr>
      <w:fldChar w:fldCharType="separate"/>
    </w:r>
    <w:r w:rsidR="00D647E7">
      <w:rPr>
        <w:rStyle w:val="PageNumber"/>
        <w:noProof/>
        <w:sz w:val="20"/>
        <w:szCs w:val="20"/>
      </w:rPr>
      <w:t>7</w:t>
    </w:r>
    <w:r w:rsidR="00091245">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Default="004F5B31">
    <w:pPr>
      <w:pStyle w:val="Footer"/>
    </w:pPr>
    <w:r>
      <w:t>© 2013 oneM2M Partners</w:t>
    </w:r>
    <w:r>
      <w:tab/>
    </w:r>
    <w:r>
      <w:tab/>
      <w:t xml:space="preserve">Page </w:t>
    </w:r>
    <w:r w:rsidR="00091245">
      <w:rPr>
        <w:rStyle w:val="PageNumber"/>
        <w:sz w:val="20"/>
        <w:szCs w:val="20"/>
      </w:rPr>
      <w:fldChar w:fldCharType="begin"/>
    </w:r>
    <w:r>
      <w:rPr>
        <w:rStyle w:val="PageNumber"/>
        <w:sz w:val="20"/>
        <w:szCs w:val="20"/>
      </w:rPr>
      <w:instrText xml:space="preserve"> PAGE </w:instrText>
    </w:r>
    <w:r w:rsidR="00091245">
      <w:rPr>
        <w:rStyle w:val="PageNumber"/>
        <w:sz w:val="20"/>
        <w:szCs w:val="20"/>
      </w:rPr>
      <w:fldChar w:fldCharType="separate"/>
    </w:r>
    <w:r w:rsidR="004E442D">
      <w:rPr>
        <w:rStyle w:val="PageNumber"/>
        <w:noProof/>
        <w:sz w:val="20"/>
        <w:szCs w:val="20"/>
      </w:rPr>
      <w:t>1</w:t>
    </w:r>
    <w:r w:rsidR="00091245">
      <w:rPr>
        <w:rStyle w:val="PageNumber"/>
        <w:sz w:val="20"/>
        <w:szCs w:val="20"/>
      </w:rPr>
      <w:fldChar w:fldCharType="end"/>
    </w:r>
    <w:r>
      <w:rPr>
        <w:rStyle w:val="PageNumber"/>
        <w:sz w:val="20"/>
        <w:szCs w:val="20"/>
      </w:rPr>
      <w:t xml:space="preserve"> (of </w:t>
    </w:r>
    <w:r w:rsidR="00091245">
      <w:rPr>
        <w:rStyle w:val="PageNumber"/>
        <w:sz w:val="20"/>
        <w:szCs w:val="20"/>
      </w:rPr>
      <w:fldChar w:fldCharType="begin"/>
    </w:r>
    <w:r>
      <w:rPr>
        <w:rStyle w:val="PageNumber"/>
        <w:sz w:val="20"/>
        <w:szCs w:val="20"/>
      </w:rPr>
      <w:instrText xml:space="preserve"> NUMPAGES </w:instrText>
    </w:r>
    <w:r w:rsidR="00091245">
      <w:rPr>
        <w:rStyle w:val="PageNumber"/>
        <w:sz w:val="20"/>
        <w:szCs w:val="20"/>
      </w:rPr>
      <w:fldChar w:fldCharType="separate"/>
    </w:r>
    <w:r w:rsidR="004E442D">
      <w:rPr>
        <w:rStyle w:val="PageNumber"/>
        <w:noProof/>
        <w:sz w:val="20"/>
        <w:szCs w:val="20"/>
      </w:rPr>
      <w:t>7</w:t>
    </w:r>
    <w:r w:rsidR="00091245">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53" w:rsidRDefault="00C74853" w:rsidP="00F77748">
      <w:r>
        <w:separator/>
      </w:r>
    </w:p>
  </w:footnote>
  <w:footnote w:type="continuationSeparator" w:id="0">
    <w:p w:rsidR="00C74853" w:rsidRDefault="00C74853"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4F5B31" w:rsidTr="009A79D0">
      <w:trPr>
        <w:trHeight w:val="709"/>
      </w:trPr>
      <w:tc>
        <w:tcPr>
          <w:tcW w:w="7647" w:type="dxa"/>
          <w:gridSpan w:val="2"/>
        </w:tcPr>
        <w:p w:rsidR="004F5B31" w:rsidRPr="00201C77" w:rsidRDefault="004F5B31" w:rsidP="00F67B7A">
          <w:pPr>
            <w:pStyle w:val="OneM2M-PageHead"/>
            <w:rPr>
              <w:noProof/>
              <w:lang w:val="fr-FR"/>
            </w:rPr>
          </w:pPr>
          <w:r w:rsidRPr="00201C77">
            <w:rPr>
              <w:lang w:val="fr-FR"/>
            </w:rPr>
            <w:t xml:space="preserve">Doc# </w:t>
          </w:r>
          <w:r w:rsidR="00091245" w:rsidRPr="00405E66">
            <w:fldChar w:fldCharType="begin"/>
          </w:r>
          <w:r w:rsidRPr="00201C77">
            <w:rPr>
              <w:lang w:val="fr-FR"/>
            </w:rPr>
            <w:instrText xml:space="preserve"> FILENAME </w:instrText>
          </w:r>
          <w:r w:rsidR="00091245" w:rsidRPr="00405E66">
            <w:fldChar w:fldCharType="separate"/>
          </w:r>
          <w:r w:rsidR="002D26F0">
            <w:rPr>
              <w:noProof/>
              <w:lang w:val="fr-FR"/>
            </w:rPr>
            <w:t>SEC-2017-0137-SEC_31</w:t>
          </w:r>
          <w:r>
            <w:rPr>
              <w:noProof/>
              <w:lang w:val="fr-FR"/>
            </w:rPr>
            <w:t>_Agenda</w:t>
          </w:r>
          <w:r w:rsidR="00091245" w:rsidRPr="00405E66">
            <w:fldChar w:fldCharType="end"/>
          </w:r>
          <w:r w:rsidRPr="00201C77">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tc>
      <w:tc>
        <w:tcPr>
          <w:tcW w:w="1596"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4F5B31" w:rsidTr="009A79D0">
      <w:trPr>
        <w:trHeight w:val="367"/>
      </w:trPr>
      <w:tc>
        <w:tcPr>
          <w:tcW w:w="4612" w:type="dxa"/>
        </w:tcPr>
        <w:p w:rsidR="004F5B31" w:rsidRPr="009D30E4" w:rsidRDefault="004F5B31" w:rsidP="00F77748">
          <w:pPr>
            <w:pStyle w:val="Header"/>
            <w:rPr>
              <w:noProof/>
              <w:sz w:val="18"/>
            </w:rPr>
          </w:pPr>
        </w:p>
      </w:tc>
      <w:tc>
        <w:tcPr>
          <w:tcW w:w="4631" w:type="dxa"/>
          <w:gridSpan w:val="2"/>
        </w:tcPr>
        <w:p w:rsidR="004F5B31" w:rsidRPr="009D30E4" w:rsidRDefault="004F5B31" w:rsidP="009D30E4">
          <w:pPr>
            <w:pStyle w:val="Header"/>
            <w:jc w:val="right"/>
            <w:rPr>
              <w:noProof/>
            </w:rPr>
          </w:pPr>
        </w:p>
      </w:tc>
    </w:tr>
  </w:tbl>
  <w:p w:rsidR="004F5B31" w:rsidRPr="009E1DED" w:rsidRDefault="004F5B31"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4F5B31" w:rsidTr="009A79D0">
      <w:trPr>
        <w:trHeight w:val="709"/>
      </w:trPr>
      <w:tc>
        <w:tcPr>
          <w:tcW w:w="7905" w:type="dxa"/>
        </w:tcPr>
        <w:p w:rsidR="004F5B31" w:rsidRPr="0013005B" w:rsidRDefault="004F5B31" w:rsidP="00F67B7A">
          <w:pPr>
            <w:pStyle w:val="OneM2M-PageHead"/>
            <w:rPr>
              <w:noProof/>
              <w:lang w:val="fr-FR"/>
            </w:rPr>
          </w:pPr>
          <w:r w:rsidRPr="0013005B">
            <w:rPr>
              <w:lang w:val="fr-FR"/>
            </w:rPr>
            <w:t xml:space="preserve">Doc# </w:t>
          </w:r>
          <w:r w:rsidR="00091245" w:rsidRPr="00405E66">
            <w:fldChar w:fldCharType="begin"/>
          </w:r>
          <w:r w:rsidRPr="0013005B">
            <w:rPr>
              <w:lang w:val="fr-FR"/>
            </w:rPr>
            <w:instrText xml:space="preserve"> FILENAME </w:instrText>
          </w:r>
          <w:r w:rsidR="00091245" w:rsidRPr="00405E66">
            <w:fldChar w:fldCharType="separate"/>
          </w:r>
          <w:r w:rsidR="00C421D8">
            <w:rPr>
              <w:noProof/>
              <w:lang w:val="fr-FR"/>
            </w:rPr>
            <w:t>SEC-2017-0137-SEC_31</w:t>
          </w:r>
          <w:r>
            <w:rPr>
              <w:noProof/>
              <w:lang w:val="fr-FR"/>
            </w:rPr>
            <w:t>_Agenda</w:t>
          </w:r>
          <w:r w:rsidR="00091245" w:rsidRPr="00405E66">
            <w:fldChar w:fldCharType="end"/>
          </w:r>
          <w:r w:rsidRPr="0013005B">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p w:rsidR="004F5B31" w:rsidRPr="00711B47" w:rsidRDefault="004F5B31" w:rsidP="004564F3">
          <w:pPr>
            <w:tabs>
              <w:tab w:val="clear" w:pos="284"/>
              <w:tab w:val="left" w:pos="1812"/>
            </w:tabs>
            <w:rPr>
              <w:lang w:val="fr-FR"/>
            </w:rPr>
          </w:pPr>
          <w:r w:rsidRPr="00711B47">
            <w:rPr>
              <w:lang w:val="fr-FR"/>
            </w:rPr>
            <w:tab/>
          </w:r>
        </w:p>
      </w:tc>
      <w:tc>
        <w:tcPr>
          <w:tcW w:w="1597"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4F5B31" w:rsidRDefault="004F5B31"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885"/>
    <w:rsid w:val="009B682E"/>
    <w:rsid w:val="009C0219"/>
    <w:rsid w:val="009C1CE5"/>
    <w:rsid w:val="009C41E3"/>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54455-FE46-4DC5-BAAA-A9216599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TotalTime>
  <Pages>7</Pages>
  <Words>1301</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2017-02-10T14:46:00Z</cp:lastPrinted>
  <dcterms:created xsi:type="dcterms:W3CDTF">2017-09-15T08:24:00Z</dcterms:created>
  <dcterms:modified xsi:type="dcterms:W3CDTF">2017-09-15T08:24:00Z</dcterms:modified>
</cp:coreProperties>
</file>