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635F78" w:rsidP="003C5C5F">
            <w:pPr>
              <w:suppressAutoHyphens/>
              <w:jc w:val="center"/>
              <w:rPr>
                <w:rFonts w:cs="Arial"/>
                <w:b/>
                <w:bCs/>
                <w:color w:val="000000"/>
              </w:rPr>
            </w:pPr>
            <w:r>
              <w:rPr>
                <w:rFonts w:cs="Arial"/>
                <w:b/>
                <w:bCs/>
                <w:color w:val="000000"/>
              </w:rPr>
              <w:t>13:</w:t>
            </w:r>
            <w:r w:rsidR="007C1F77">
              <w:rPr>
                <w:rFonts w:cs="Arial"/>
                <w:b/>
                <w:bCs/>
                <w:color w:val="000000"/>
              </w:rPr>
              <w:t>00</w:t>
            </w:r>
            <w:r>
              <w:rPr>
                <w:rFonts w:cs="Arial"/>
                <w:b/>
                <w:bCs/>
                <w:color w:val="000000"/>
              </w:rPr>
              <w:t>- 14:3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077240"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77240" w:rsidRDefault="00077240" w:rsidP="0007724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077240" w:rsidRDefault="00077240" w:rsidP="00077240">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077240" w:rsidRDefault="00077240" w:rsidP="0007724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Jar2</w:t>
            </w:r>
          </w:p>
          <w:p w:rsidR="00077240" w:rsidRDefault="00077240" w:rsidP="0007724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15:30-17</w:t>
            </w:r>
            <w:r w:rsidR="00E70AD7">
              <w:rPr>
                <w:rFonts w:cs="Arial"/>
                <w:b/>
                <w:bCs/>
                <w:color w:val="000000"/>
              </w:rPr>
              <w:t>:00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17:0-18:3</w:t>
            </w:r>
            <w:r w:rsidR="00E70AD7">
              <w:rPr>
                <w:rFonts w:cs="Arial"/>
                <w:b/>
                <w:bCs/>
                <w:color w:val="000000"/>
              </w:rPr>
              <w:t>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lastRenderedPageBreak/>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lastRenderedPageBreak/>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7114B" w:rsidP="005C456C">
            <w:pPr>
              <w:spacing w:before="45"/>
              <w:rPr>
                <w:rFonts w:ascii="Verdana" w:hAnsi="Verdana"/>
                <w:sz w:val="17"/>
                <w:szCs w:val="17"/>
              </w:rPr>
            </w:pPr>
            <w:r>
              <w:rPr>
                <w:rFonts w:ascii="Verdana" w:hAnsi="Verdana"/>
                <w:sz w:val="17"/>
                <w:szCs w:val="17"/>
              </w:rPr>
              <w:t>SEC-2017-0146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7114B" w:rsidP="005C456C">
            <w:pPr>
              <w:spacing w:before="45"/>
              <w:rPr>
                <w:rFonts w:ascii="Verdana" w:hAnsi="Verdana"/>
                <w:sz w:val="17"/>
                <w:szCs w:val="17"/>
              </w:rPr>
            </w:pPr>
            <w:proofErr w:type="spellStart"/>
            <w:r>
              <w:rPr>
                <w:rFonts w:ascii="Verdana" w:hAnsi="Verdana"/>
                <w:sz w:val="17"/>
                <w:szCs w:val="17"/>
              </w:rPr>
              <w:t>Edithelp</w:t>
            </w:r>
            <w:proofErr w:type="spellEnd"/>
            <w:r>
              <w:rPr>
                <w:rFonts w:ascii="Verdana" w:hAnsi="Verdana"/>
                <w:sz w:val="17"/>
                <w:szCs w:val="17"/>
              </w:rPr>
              <w:t xml:space="preserve"> TS-0032 v0.1.1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7B1163" w:rsidP="005C456C">
            <w:pPr>
              <w:spacing w:before="45"/>
              <w:rPr>
                <w:rFonts w:ascii="Verdana" w:hAnsi="Verdana"/>
                <w:sz w:val="17"/>
                <w:szCs w:val="17"/>
              </w:rPr>
            </w:pPr>
            <w:r>
              <w:rPr>
                <w:rFonts w:ascii="Verdana" w:hAnsi="Verdana"/>
                <w:sz w:val="17"/>
                <w:szCs w:val="17"/>
              </w:rPr>
              <w:t>(editHelp)</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r>
              <w:rPr>
                <w:rFonts w:ascii="Verdana" w:hAnsi="Verdana"/>
                <w:sz w:val="17"/>
                <w:szCs w:val="17"/>
              </w:rPr>
              <w:t>SEC-2017-0147</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r>
              <w:rPr>
                <w:rFonts w:ascii="Verdana" w:hAnsi="Verdana"/>
                <w:sz w:val="17"/>
                <w:szCs w:val="17"/>
              </w:rPr>
              <w:t>TS-0032 v2.0.1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proofErr w:type="spellStart"/>
            <w:r>
              <w:rPr>
                <w:rFonts w:ascii="Verdana" w:hAnsi="Verdana"/>
                <w:sz w:val="17"/>
                <w:szCs w:val="17"/>
              </w:rPr>
              <w:t>Rapporteur</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SEC-2017-0148</w:t>
            </w:r>
            <w:r w:rsidR="00276B59">
              <w:rPr>
                <w:rFonts w:ascii="Verdana" w:hAnsi="Verdana"/>
                <w:sz w:val="17"/>
                <w:szCs w:val="17"/>
              </w:rPr>
              <w:t>Ro1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TS-0003 Corrections R</w:t>
            </w:r>
            <w:r w:rsidR="00276B59">
              <w:rPr>
                <w:rFonts w:ascii="Verdana" w:hAnsi="Verdana"/>
                <w:sz w:val="17"/>
                <w:szCs w:val="17"/>
              </w:rPr>
              <w:t>el-</w:t>
            </w:r>
            <w:r>
              <w:rPr>
                <w:rFonts w:ascii="Verdana" w:hAnsi="Verdana"/>
                <w:sz w:val="17"/>
                <w:szCs w:val="17"/>
              </w:rPr>
              <w:t>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SEC-2017-0143Ro1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Rel-2 mirror of SEC-2o17-o141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Orange</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r w:rsidR="00276B59" w:rsidRPr="000F07BF" w:rsidTr="009C250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9C2504">
            <w:pPr>
              <w:spacing w:before="45"/>
              <w:rPr>
                <w:rFonts w:ascii="Verdana" w:hAnsi="Verdana"/>
                <w:sz w:val="17"/>
                <w:szCs w:val="17"/>
              </w:rPr>
            </w:pPr>
            <w:r>
              <w:rPr>
                <w:rFonts w:ascii="Verdana" w:hAnsi="Verdana"/>
                <w:sz w:val="17"/>
                <w:szCs w:val="17"/>
              </w:rPr>
              <w:t>SEC-2017-014</w:t>
            </w:r>
            <w:r>
              <w:rPr>
                <w:rFonts w:ascii="Verdana" w:hAnsi="Verdana"/>
                <w:sz w:val="17"/>
                <w:szCs w:val="17"/>
              </w:rPr>
              <w:t>4</w:t>
            </w:r>
            <w:r>
              <w:rPr>
                <w:rFonts w:ascii="Verdana" w:hAnsi="Verdana"/>
                <w:sz w:val="17"/>
                <w:szCs w:val="17"/>
              </w:rPr>
              <w:t>Ro1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9C2504">
            <w:pPr>
              <w:spacing w:before="45"/>
              <w:rPr>
                <w:rFonts w:ascii="Verdana" w:hAnsi="Verdana"/>
                <w:sz w:val="17"/>
                <w:szCs w:val="17"/>
              </w:rPr>
            </w:pPr>
            <w:r>
              <w:rPr>
                <w:rFonts w:ascii="Verdana" w:hAnsi="Verdana"/>
                <w:sz w:val="17"/>
                <w:szCs w:val="17"/>
              </w:rPr>
              <w:t xml:space="preserve">Rel-2 mirror of </w:t>
            </w:r>
            <w:r>
              <w:rPr>
                <w:rFonts w:ascii="Verdana" w:hAnsi="Verdana"/>
                <w:sz w:val="17"/>
                <w:szCs w:val="17"/>
              </w:rPr>
              <w:t>SEC-2o17-o142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9C2504">
            <w:pPr>
              <w:spacing w:before="45"/>
              <w:rPr>
                <w:rFonts w:ascii="Verdana" w:hAnsi="Verdana"/>
                <w:sz w:val="17"/>
                <w:szCs w:val="17"/>
              </w:rPr>
            </w:pPr>
            <w:r>
              <w:rPr>
                <w:rFonts w:ascii="Verdana" w:hAnsi="Verdana"/>
                <w:sz w:val="17"/>
                <w:szCs w:val="17"/>
              </w:rPr>
              <w:t>Orange</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9C2504">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C1F77" w:rsidP="008044D2">
            <w:pPr>
              <w:spacing w:before="45"/>
              <w:rPr>
                <w:rFonts w:ascii="Verdana" w:hAnsi="Verdana"/>
                <w:sz w:val="17"/>
                <w:szCs w:val="17"/>
              </w:rPr>
            </w:pPr>
            <w:r>
              <w:rPr>
                <w:rFonts w:ascii="Verdana" w:hAnsi="Verdana"/>
                <w:sz w:val="17"/>
                <w:szCs w:val="17"/>
              </w:rPr>
              <w:t>Agreed as baseline</w:t>
            </w: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r w:rsidR="00020899">
              <w:rPr>
                <w:rFonts w:ascii="Verdana" w:hAnsi="Verdana"/>
                <w:sz w:val="17"/>
                <w:szCs w:val="17"/>
                <w:lang w:val="en-US"/>
              </w:rPr>
              <w:t>R01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6857FF" w:rsidP="008044D2">
            <w:pPr>
              <w:spacing w:before="45"/>
              <w:rPr>
                <w:rFonts w:ascii="Verdana" w:hAnsi="Verdana"/>
                <w:sz w:val="17"/>
                <w:szCs w:val="17"/>
              </w:rPr>
            </w:pPr>
            <w:r>
              <w:rPr>
                <w:rFonts w:ascii="Verdana" w:hAnsi="Verdana"/>
                <w:sz w:val="17"/>
                <w:szCs w:val="17"/>
              </w:rPr>
              <w:t>R</w:t>
            </w:r>
            <w:r w:rsidR="00A169F7">
              <w:rPr>
                <w:rFonts w:ascii="Verdana" w:hAnsi="Verdana"/>
                <w:sz w:val="17"/>
                <w:szCs w:val="17"/>
              </w:rPr>
              <w:t>o4</w:t>
            </w: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SEC-2017-0149</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TS-0003 Corrections R3 mirror</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2E1FFF" w:rsidP="007B1163">
            <w:pPr>
              <w:spacing w:before="45"/>
              <w:rPr>
                <w:rFonts w:ascii="Verdana" w:hAnsi="Verdana"/>
                <w:sz w:val="17"/>
                <w:szCs w:val="17"/>
              </w:rPr>
            </w:pPr>
            <w:r>
              <w:rPr>
                <w:rFonts w:ascii="Verdana" w:hAnsi="Verdana"/>
                <w:sz w:val="17"/>
                <w:szCs w:val="17"/>
              </w:rPr>
              <w:t>postponed to teleconf</w:t>
            </w: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32EFA" w:rsidP="005C456C">
            <w:pPr>
              <w:spacing w:before="45"/>
              <w:rPr>
                <w:rFonts w:ascii="Verdana" w:hAnsi="Verdana"/>
                <w:sz w:val="17"/>
                <w:szCs w:val="17"/>
                <w:highlight w:val="yellow"/>
              </w:rPr>
            </w:pPr>
            <w:r w:rsidRPr="00686B51">
              <w:rPr>
                <w:rFonts w:ascii="Verdana" w:hAnsi="Verdana"/>
                <w:sz w:val="17"/>
                <w:szCs w:val="17"/>
                <w:highlight w:val="yellow"/>
              </w:rPr>
              <w:t>SEC-2017-0140</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CR TS-</w:t>
            </w:r>
            <w:r w:rsidRPr="00B32EFA">
              <w:rPr>
                <w:rFonts w:ascii="Verdana" w:hAnsi="Verdana"/>
                <w:sz w:val="17"/>
                <w:szCs w:val="17"/>
              </w:rPr>
              <w:t>000</w:t>
            </w:r>
            <w:r>
              <w:rPr>
                <w:rFonts w:ascii="Verdana" w:hAnsi="Verdana"/>
                <w:sz w:val="17"/>
                <w:szCs w:val="17"/>
              </w:rPr>
              <w:t>3 Add new ECC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Default="00551CA2" w:rsidP="008044D2">
            <w:pPr>
              <w:spacing w:before="45"/>
              <w:rPr>
                <w:rFonts w:ascii="Verdana" w:hAnsi="Verdana"/>
                <w:sz w:val="17"/>
                <w:szCs w:val="17"/>
                <w:lang w:val="en-US"/>
              </w:rPr>
            </w:pPr>
            <w:r>
              <w:rPr>
                <w:rFonts w:ascii="Verdana" w:hAnsi="Verdana"/>
                <w:sz w:val="17"/>
                <w:szCs w:val="17"/>
                <w:lang w:val="en-US"/>
              </w:rPr>
              <w:t>R2 agreed</w:t>
            </w:r>
          </w:p>
          <w:p w:rsidR="00551CA2" w:rsidRDefault="00551CA2" w:rsidP="008044D2">
            <w:pPr>
              <w:spacing w:before="45"/>
              <w:rPr>
                <w:rFonts w:ascii="Verdana" w:hAnsi="Verdana"/>
                <w:sz w:val="17"/>
                <w:szCs w:val="17"/>
                <w:lang w:val="en-US"/>
              </w:rPr>
            </w:pPr>
            <w:r>
              <w:rPr>
                <w:rFonts w:ascii="Verdana" w:hAnsi="Verdana"/>
                <w:sz w:val="17"/>
                <w:szCs w:val="17"/>
                <w:lang w:val="en-US"/>
              </w:rPr>
              <w:t>Need to address non working link</w:t>
            </w:r>
          </w:p>
          <w:p w:rsidR="00551CA2" w:rsidRPr="00030663" w:rsidRDefault="00551CA2" w:rsidP="008044D2">
            <w:pPr>
              <w:spacing w:before="45"/>
              <w:rPr>
                <w:rFonts w:ascii="Verdana" w:hAnsi="Verdana"/>
                <w:sz w:val="17"/>
                <w:szCs w:val="17"/>
                <w:lang w:val="en-US"/>
              </w:rPr>
            </w:pPr>
            <w:r>
              <w:rPr>
                <w:rFonts w:ascii="Verdana" w:hAnsi="Verdana"/>
                <w:sz w:val="17"/>
                <w:szCs w:val="17"/>
                <w:lang w:val="en-US"/>
              </w:rPr>
              <w:t>Consider R2 applicability</w:t>
            </w: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8044D2">
            <w:pPr>
              <w:spacing w:before="45"/>
              <w:rPr>
                <w:rFonts w:ascii="Verdana" w:hAnsi="Verdana"/>
                <w:sz w:val="17"/>
                <w:szCs w:val="17"/>
                <w:highlight w:val="yellow"/>
              </w:rPr>
            </w:pPr>
            <w:r w:rsidRPr="00686B51">
              <w:rPr>
                <w:rFonts w:ascii="Verdana" w:hAnsi="Verdana"/>
                <w:sz w:val="17"/>
                <w:szCs w:val="17"/>
                <w:highlight w:val="yellow"/>
              </w:rPr>
              <w:t>SEC-2017-0141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sidRPr="00A51E8B">
              <w:rPr>
                <w:rFonts w:ascii="Verdana" w:hAnsi="Verdana"/>
                <w:sz w:val="17"/>
                <w:szCs w:val="17"/>
              </w:rPr>
              <w:t>TS-0003 Editorial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Pr>
                <w:rFonts w:ascii="Verdana" w:hAnsi="Verdana"/>
                <w:sz w:val="17"/>
                <w:szCs w:val="17"/>
                <w:lang w:val="en-US"/>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Default="009B54A6" w:rsidP="008044D2">
            <w:pPr>
              <w:spacing w:before="45"/>
              <w:rPr>
                <w:rFonts w:ascii="Verdana" w:hAnsi="Verdana"/>
                <w:sz w:val="17"/>
                <w:szCs w:val="17"/>
                <w:lang w:val="en-US"/>
              </w:rPr>
            </w:pPr>
            <w:r>
              <w:rPr>
                <w:rFonts w:ascii="Verdana" w:hAnsi="Verdana"/>
                <w:sz w:val="17"/>
                <w:szCs w:val="17"/>
                <w:lang w:val="en-US"/>
              </w:rPr>
              <w:t>Agreed</w:t>
            </w:r>
          </w:p>
          <w:p w:rsidR="009B54A6" w:rsidRDefault="009B54A6" w:rsidP="008044D2">
            <w:pPr>
              <w:spacing w:before="45"/>
              <w:rPr>
                <w:rFonts w:ascii="Verdana" w:hAnsi="Verdana"/>
                <w:sz w:val="17"/>
                <w:szCs w:val="17"/>
                <w:lang w:val="en-US"/>
              </w:rPr>
            </w:pPr>
            <w:r>
              <w:rPr>
                <w:rFonts w:ascii="Verdana" w:hAnsi="Verdana"/>
                <w:sz w:val="17"/>
                <w:szCs w:val="17"/>
                <w:lang w:val="en-US"/>
              </w:rPr>
              <w:t>Make R2 version</w:t>
            </w:r>
          </w:p>
          <w:p w:rsidR="009B54A6" w:rsidRPr="00F15AE8" w:rsidRDefault="009B54A6" w:rsidP="008044D2">
            <w:pPr>
              <w:spacing w:before="45"/>
              <w:rPr>
                <w:rFonts w:ascii="Verdana" w:hAnsi="Verdana"/>
                <w:sz w:val="17"/>
                <w:szCs w:val="17"/>
                <w:lang w:val="en-US"/>
              </w:rPr>
            </w:pPr>
            <w:r>
              <w:rPr>
                <w:rFonts w:ascii="Verdana" w:hAnsi="Verdana"/>
                <w:sz w:val="17"/>
                <w:szCs w:val="17"/>
                <w:lang w:val="en-US"/>
              </w:rPr>
              <w:t>Need CR to get rid of Annex I and refer from text</w:t>
            </w: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4F5B31">
            <w:pPr>
              <w:spacing w:before="45"/>
              <w:rPr>
                <w:rFonts w:ascii="Verdana" w:hAnsi="Verdana"/>
                <w:sz w:val="17"/>
                <w:szCs w:val="17"/>
                <w:highlight w:val="yellow"/>
                <w:lang w:val="en-US"/>
              </w:rPr>
            </w:pPr>
            <w:r w:rsidRPr="00686B51">
              <w:rPr>
                <w:rFonts w:ascii="Verdana" w:hAnsi="Verdana"/>
                <w:sz w:val="17"/>
                <w:szCs w:val="17"/>
                <w:highlight w:val="yellow"/>
              </w:rPr>
              <w:t>SEC-2017-0142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Annex 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DB0C77" w:rsidP="004F5B31">
            <w:pPr>
              <w:spacing w:before="45"/>
              <w:rPr>
                <w:rFonts w:ascii="Verdana" w:hAnsi="Verdana"/>
                <w:sz w:val="17"/>
                <w:szCs w:val="17"/>
                <w:lang w:val="en-US"/>
              </w:rPr>
            </w:pPr>
            <w:r>
              <w:rPr>
                <w:rFonts w:ascii="Verdana" w:hAnsi="Verdana"/>
                <w:sz w:val="17"/>
                <w:szCs w:val="17"/>
                <w:lang w:val="en-US"/>
              </w:rPr>
              <w:t>R</w:t>
            </w:r>
            <w:r w:rsidR="000254D8">
              <w:rPr>
                <w:rFonts w:ascii="Verdana" w:hAnsi="Verdana"/>
                <w:sz w:val="17"/>
                <w:szCs w:val="17"/>
                <w:lang w:val="en-US"/>
              </w:rPr>
              <w:t>3 agreed</w:t>
            </w: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lastRenderedPageBreak/>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9C6B55"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A739B6">
            <w:pPr>
              <w:spacing w:before="45"/>
              <w:rPr>
                <w:rFonts w:ascii="Verdana" w:hAnsi="Verdana"/>
                <w:color w:val="3B3B39"/>
                <w:sz w:val="17"/>
                <w:szCs w:val="17"/>
              </w:rPr>
            </w:pPr>
            <w:r>
              <w:rPr>
                <w:rFonts w:ascii="Verdana" w:hAnsi="Verdana"/>
                <w:color w:val="3B3B39"/>
                <w:sz w:val="17"/>
                <w:szCs w:val="17"/>
              </w:rPr>
              <w:t>REQ-2017-0054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r>
              <w:rPr>
                <w:rFonts w:ascii="Verdana" w:hAnsi="Verdana"/>
                <w:color w:val="3B3B39"/>
                <w:sz w:val="17"/>
                <w:szCs w:val="17"/>
              </w:rPr>
              <w:t>CR TS-0011 Security Principal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F00E5D" w:rsidP="00674256">
            <w:pPr>
              <w:spacing w:before="45"/>
              <w:rPr>
                <w:rFonts w:ascii="Verdana" w:hAnsi="Verdana"/>
                <w:sz w:val="17"/>
                <w:szCs w:val="17"/>
              </w:rPr>
            </w:pPr>
            <w:r>
              <w:rPr>
                <w:rFonts w:ascii="Verdana" w:hAnsi="Verdana"/>
                <w:sz w:val="17"/>
                <w:szCs w:val="17"/>
              </w:rPr>
              <w:t>R0</w:t>
            </w:r>
            <w:r w:rsidR="00A239EC">
              <w:rPr>
                <w:rFonts w:ascii="Verdana" w:hAnsi="Verdana"/>
                <w:sz w:val="17"/>
                <w:szCs w:val="17"/>
              </w:rPr>
              <w:t>5 agreed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F00E5D" w:rsidP="00721B72">
            <w:pPr>
              <w:spacing w:before="45"/>
              <w:rPr>
                <w:rFonts w:ascii="Verdana" w:hAnsi="Verdana"/>
                <w:color w:val="A6A6A6" w:themeColor="background1" w:themeShade="A6"/>
                <w:sz w:val="17"/>
                <w:szCs w:val="17"/>
              </w:rPr>
            </w:pPr>
            <w:r w:rsidRPr="00A239EC">
              <w:rPr>
                <w:rFonts w:ascii="Verdana" w:hAnsi="Verdana"/>
                <w:color w:val="A6A6A6" w:themeColor="background1" w:themeShade="A6"/>
                <w:sz w:val="17"/>
                <w:szCs w:val="17"/>
              </w:rPr>
              <w:t>R0</w:t>
            </w:r>
            <w:r w:rsidR="00A239EC" w:rsidRPr="00A239EC">
              <w:rPr>
                <w:rFonts w:ascii="Verdana" w:hAnsi="Verdana"/>
                <w:color w:val="A6A6A6" w:themeColor="background1" w:themeShade="A6"/>
                <w:sz w:val="17"/>
                <w:szCs w:val="17"/>
              </w:rPr>
              <w:t>6 agreed</w:t>
            </w: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R02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w:t>
            </w:r>
            <w:r w:rsidR="00062E40">
              <w:rPr>
                <w:rFonts w:ascii="Verdana" w:hAnsi="Verdana"/>
                <w:sz w:val="17"/>
                <w:szCs w:val="17"/>
              </w:rPr>
              <w:t>o</w:t>
            </w:r>
            <w:r>
              <w:rPr>
                <w:rFonts w:ascii="Verdana" w:hAnsi="Verdana"/>
                <w:sz w:val="17"/>
                <w:szCs w:val="17"/>
              </w:rPr>
              <w:t>1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w:t>
            </w:r>
            <w:r w:rsidR="00062E40">
              <w:rPr>
                <w:rFonts w:ascii="Verdana" w:hAnsi="Verdana"/>
                <w:sz w:val="17"/>
                <w:szCs w:val="17"/>
              </w:rPr>
              <w:t>o</w:t>
            </w:r>
            <w:r w:rsidR="00A67F5A">
              <w:rPr>
                <w:rFonts w:ascii="Verdana" w:hAnsi="Verdana"/>
                <w:sz w:val="17"/>
                <w:szCs w:val="17"/>
              </w:rPr>
              <w:t>3</w:t>
            </w:r>
            <w:r w:rsidR="00062E40">
              <w:rPr>
                <w:rFonts w:ascii="Verdana" w:hAnsi="Verdana"/>
                <w:sz w:val="17"/>
                <w:szCs w:val="17"/>
              </w:rPr>
              <w:t xml:space="preserve">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062E40" w:rsidP="00635F78">
            <w:pPr>
              <w:spacing w:before="45"/>
              <w:rPr>
                <w:rFonts w:ascii="Verdana" w:hAnsi="Verdana"/>
                <w:sz w:val="17"/>
                <w:szCs w:val="17"/>
              </w:rPr>
            </w:pPr>
            <w:r>
              <w:rPr>
                <w:rFonts w:ascii="Verdana" w:hAnsi="Verdana"/>
                <w:sz w:val="17"/>
                <w:szCs w:val="17"/>
              </w:rPr>
              <w:t>Ro2 agreed</w:t>
            </w:r>
          </w:p>
        </w:tc>
      </w:tr>
      <w:tr w:rsidR="004B1567" w:rsidRPr="0048471E"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lang w:val="en-US"/>
              </w:rPr>
            </w:pPr>
            <w:r w:rsidRPr="0048471E">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proofErr w:type="spellStart"/>
            <w:r w:rsidRPr="0048471E">
              <w:rPr>
                <w:rFonts w:ascii="Verdana" w:hAnsi="Verdana"/>
                <w:color w:val="A6A6A6" w:themeColor="background1" w:themeShade="A6"/>
                <w:sz w:val="17"/>
                <w:szCs w:val="17"/>
              </w:rPr>
              <w:t>Rapporteur</w:t>
            </w:r>
            <w:proofErr w:type="spellEnd"/>
            <w:r w:rsidRPr="0048471E">
              <w:rPr>
                <w:rFonts w:ascii="Verdana" w:hAnsi="Verdana"/>
                <w:color w:val="A6A6A6" w:themeColor="background1" w:themeShade="A6"/>
                <w:sz w:val="17"/>
                <w:szCs w:val="17"/>
              </w:rPr>
              <w:t xml:space="preserve"> (</w:t>
            </w:r>
            <w:proofErr w:type="spellStart"/>
            <w:r w:rsidRPr="0048471E">
              <w:rPr>
                <w:rFonts w:ascii="Verdana" w:hAnsi="Verdana"/>
                <w:color w:val="A6A6A6" w:themeColor="background1" w:themeShade="A6"/>
                <w:sz w:val="17"/>
                <w:szCs w:val="17"/>
              </w:rPr>
              <w:t>iconectiv</w:t>
            </w:r>
            <w:proofErr w:type="spellEnd"/>
            <w:r w:rsidRPr="0048471E">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8471E"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2E40" w:rsidRPr="00050C41" w:rsidRDefault="00062E40" w:rsidP="00635F78">
            <w:pPr>
              <w:spacing w:before="45"/>
              <w:rPr>
                <w:rFonts w:ascii="Verdana" w:hAnsi="Verdana"/>
                <w:sz w:val="17"/>
                <w:szCs w:val="17"/>
              </w:rPr>
            </w:pPr>
            <w:r>
              <w:rPr>
                <w:rFonts w:ascii="Verdana" w:hAnsi="Verdana"/>
                <w:sz w:val="17"/>
                <w:szCs w:val="17"/>
              </w:rPr>
              <w:t>Ro2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5BBB" w:rsidRPr="00050C41" w:rsidRDefault="00062E40" w:rsidP="00635F78">
            <w:pPr>
              <w:spacing w:before="45"/>
              <w:rPr>
                <w:rFonts w:ascii="Verdana" w:hAnsi="Verdana"/>
                <w:sz w:val="17"/>
                <w:szCs w:val="17"/>
              </w:rPr>
            </w:pPr>
            <w:r>
              <w:rPr>
                <w:rFonts w:ascii="Verdana" w:hAnsi="Verdana"/>
                <w:sz w:val="17"/>
                <w:szCs w:val="17"/>
              </w:rPr>
              <w:t xml:space="preserve">Ro2 </w:t>
            </w:r>
            <w:r w:rsidR="00A67F5A">
              <w:rPr>
                <w:rFonts w:ascii="Verdana" w:hAnsi="Verdana"/>
                <w:sz w:val="17"/>
                <w:szCs w:val="17"/>
              </w:rPr>
              <w:t>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 xml:space="preserve">App-ID Registry Function TR use case </w:t>
            </w:r>
            <w:r w:rsidR="003D0684">
              <w:rPr>
                <w:rFonts w:ascii="Verdana" w:hAnsi="Verdana"/>
                <w:sz w:val="17"/>
                <w:szCs w:val="17"/>
              </w:rPr>
              <w:t>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A67F5A" w:rsidP="00635F78">
            <w:pPr>
              <w:spacing w:before="45"/>
              <w:rPr>
                <w:rFonts w:ascii="Verdana" w:hAnsi="Verdana"/>
                <w:sz w:val="17"/>
                <w:szCs w:val="17"/>
              </w:rPr>
            </w:pPr>
            <w:r>
              <w:rPr>
                <w:rFonts w:ascii="Verdana" w:hAnsi="Verdana"/>
                <w:sz w:val="17"/>
                <w:szCs w:val="17"/>
              </w:rPr>
              <w:t>Ro2 agreed</w:t>
            </w: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240F27">
            <w:pPr>
              <w:spacing w:before="45"/>
              <w:rPr>
                <w:rFonts w:ascii="Verdana" w:hAnsi="Verdana"/>
                <w:color w:val="3B3B39"/>
                <w:sz w:val="17"/>
                <w:szCs w:val="17"/>
              </w:rPr>
            </w:pPr>
            <w:r>
              <w:rPr>
                <w:rFonts w:ascii="Verdana" w:hAnsi="Verdana"/>
                <w:color w:val="3B3B39"/>
                <w:sz w:val="17"/>
                <w:szCs w:val="17"/>
              </w:rPr>
              <w:t>SEC-2017-0145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E9427E">
            <w:pPr>
              <w:spacing w:before="45"/>
              <w:rPr>
                <w:rFonts w:ascii="Verdana" w:hAnsi="Verdana"/>
                <w:color w:val="3B3B39"/>
                <w:sz w:val="17"/>
                <w:szCs w:val="17"/>
              </w:rPr>
            </w:pPr>
            <w:r>
              <w:rPr>
                <w:rFonts w:ascii="Verdana" w:hAnsi="Verdana"/>
                <w:sz w:val="17"/>
                <w:szCs w:val="17"/>
              </w:rPr>
              <w:t xml:space="preserve">App-ID Registry Function </w:t>
            </w:r>
            <w:proofErr w:type="spellStart"/>
            <w:r>
              <w:rPr>
                <w:rFonts w:ascii="Verdana" w:hAnsi="Verdana"/>
                <w:sz w:val="17"/>
                <w:szCs w:val="17"/>
              </w:rPr>
              <w:t>gerneric</w:t>
            </w:r>
            <w:proofErr w:type="spellEnd"/>
            <w:r>
              <w:rPr>
                <w:rFonts w:ascii="Verdana" w:hAnsi="Verdana"/>
                <w:sz w:val="17"/>
                <w:szCs w:val="17"/>
              </w:rPr>
              <w:t xml:space="preserve"> flow and requirements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5C456C">
            <w:pPr>
              <w:spacing w:before="45"/>
              <w:rPr>
                <w:rFonts w:ascii="Verdana" w:hAnsi="Verdana"/>
                <w:color w:val="3B3B39"/>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F35BBB" w:rsidP="00721B72">
            <w:pPr>
              <w:spacing w:before="45"/>
              <w:rPr>
                <w:rFonts w:ascii="Verdana" w:hAnsi="Verdana"/>
                <w:b/>
                <w:color w:val="3B3B39"/>
                <w:sz w:val="17"/>
                <w:szCs w:val="17"/>
                <w:lang w:val="en-US"/>
              </w:rPr>
            </w:pPr>
            <w:r>
              <w:rPr>
                <w:rFonts w:ascii="Verdana" w:hAnsi="Verdana"/>
                <w:b/>
                <w:color w:val="3B3B39"/>
                <w:sz w:val="17"/>
                <w:szCs w:val="17"/>
                <w:lang w:val="en-US"/>
              </w:rPr>
              <w:t>Ro2 agreed</w:t>
            </w: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6"/>
        <w:gridCol w:w="3023"/>
        <w:gridCol w:w="14"/>
        <w:gridCol w:w="1515"/>
        <w:gridCol w:w="8"/>
        <w:gridCol w:w="1886"/>
      </w:tblGrid>
      <w:tr w:rsidR="006A1070" w:rsidRPr="00693A18" w:rsidTr="0043736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sidRPr="006A1070">
              <w:rPr>
                <w:rFonts w:ascii="Verdana" w:hAnsi="Verdana"/>
                <w:sz w:val="17"/>
                <w:szCs w:val="17"/>
                <w:highlight w:val="yellow"/>
              </w:rPr>
              <w:lastRenderedPageBreak/>
              <w:t>SEC-2017-0138</w:t>
            </w:r>
            <w:r w:rsidRPr="00693A18">
              <w:rPr>
                <w:rFonts w:ascii="Verdana" w:hAnsi="Verdana"/>
                <w:sz w:val="17"/>
                <w:szCs w:val="17"/>
              </w:rPr>
              <w:t xml:space="preserve"> </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roofErr w:type="spellStart"/>
            <w:r>
              <w:rPr>
                <w:rFonts w:ascii="Verdana" w:hAnsi="Verdana"/>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020899" w:rsidP="00437366">
            <w:pPr>
              <w:spacing w:before="45"/>
              <w:rPr>
                <w:rFonts w:ascii="Verdana" w:hAnsi="Verdana"/>
                <w:sz w:val="17"/>
                <w:szCs w:val="17"/>
              </w:rPr>
            </w:pPr>
            <w:r>
              <w:rPr>
                <w:rFonts w:ascii="Verdana" w:hAnsi="Verdana"/>
                <w:sz w:val="17"/>
                <w:szCs w:val="17"/>
              </w:rPr>
              <w:t>R1 agreed</w:t>
            </w:r>
          </w:p>
        </w:tc>
      </w:tr>
      <w:tr w:rsidR="006A1070" w:rsidRPr="0058578F" w:rsidTr="006A1070">
        <w:trPr>
          <w:trHeight w:val="270"/>
        </w:trPr>
        <w:tc>
          <w:tcPr>
            <w:tcW w:w="2200"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sidRPr="006A1070">
              <w:rPr>
                <w:rFonts w:ascii="Verdana" w:hAnsi="Verdana"/>
                <w:sz w:val="17"/>
                <w:szCs w:val="17"/>
                <w:highlight w:val="yellow"/>
              </w:rPr>
              <w:t>(</w:t>
            </w:r>
            <w:proofErr w:type="spellStart"/>
            <w:r w:rsidRPr="006A1070">
              <w:rPr>
                <w:rFonts w:ascii="Verdana" w:hAnsi="Verdana"/>
                <w:sz w:val="17"/>
                <w:szCs w:val="17"/>
                <w:highlight w:val="yellow"/>
              </w:rPr>
              <w:t>tbd</w:t>
            </w:r>
            <w:proofErr w:type="spellEnd"/>
            <w:r w:rsidRPr="006A1070">
              <w:rPr>
                <w:rFonts w:ascii="Verdana" w:hAnsi="Verdana"/>
                <w:sz w:val="17"/>
                <w:szCs w:val="17"/>
                <w:highlight w:val="yellow"/>
              </w:rPr>
              <w:t>) see reflector</w:t>
            </w:r>
          </w:p>
        </w:tc>
        <w:tc>
          <w:tcPr>
            <w:tcW w:w="3029"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Pr>
                <w:rFonts w:ascii="Verdana" w:hAnsi="Verdana"/>
                <w:sz w:val="17"/>
                <w:szCs w:val="17"/>
              </w:rPr>
              <w:t>TS-0003 V2.10.0 Testing requirements</w:t>
            </w:r>
          </w:p>
        </w:tc>
        <w:tc>
          <w:tcPr>
            <w:tcW w:w="1537" w:type="dxa"/>
            <w:gridSpan w:val="3"/>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roofErr w:type="spellStart"/>
            <w:r>
              <w:rPr>
                <w:rFonts w:ascii="Verdana" w:hAnsi="Verdana"/>
                <w:sz w:val="17"/>
                <w:szCs w:val="17"/>
              </w:rPr>
              <w:t>EasyGlobalMarket</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
        </w:tc>
      </w:tr>
      <w:tr w:rsidR="001C0B82" w:rsidRPr="0058578F"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32EFA" w:rsidP="008120DB">
            <w:pPr>
              <w:spacing w:before="45"/>
              <w:rPr>
                <w:rFonts w:ascii="Verdana" w:hAnsi="Verdana"/>
                <w:color w:val="3B3B39"/>
                <w:sz w:val="17"/>
                <w:szCs w:val="17"/>
                <w:lang w:val="en-US"/>
              </w:rPr>
            </w:pPr>
            <w:r w:rsidRPr="00686B51">
              <w:rPr>
                <w:rFonts w:ascii="Verdana" w:hAnsi="Verdana"/>
                <w:color w:val="3B3B39"/>
                <w:sz w:val="17"/>
                <w:szCs w:val="17"/>
                <w:highlight w:val="yellow"/>
                <w:lang w:val="en-US"/>
              </w:rPr>
              <w:t>SEC-2017-0139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B32EFA" w:rsidP="008120DB">
            <w:pPr>
              <w:spacing w:before="45"/>
              <w:rPr>
                <w:rFonts w:ascii="Verdana" w:hAnsi="Verdana"/>
                <w:color w:val="3B3B39"/>
                <w:sz w:val="17"/>
                <w:szCs w:val="17"/>
                <w:lang w:val="en-US"/>
              </w:rPr>
            </w:pPr>
            <w:r>
              <w:rPr>
                <w:rFonts w:ascii="Verdana" w:hAnsi="Verdana"/>
                <w:color w:val="3B3B39"/>
                <w:sz w:val="17"/>
                <w:szCs w:val="17"/>
                <w:lang w:val="en-US"/>
              </w:rPr>
              <w:t>TS-</w:t>
            </w:r>
            <w:r w:rsidRPr="00B32EFA">
              <w:rPr>
                <w:rFonts w:ascii="Verdana" w:hAnsi="Verdana"/>
                <w:color w:val="3B3B39"/>
                <w:sz w:val="17"/>
                <w:szCs w:val="17"/>
                <w:lang w:val="en-US"/>
              </w:rPr>
              <w:t>00</w:t>
            </w:r>
            <w:r>
              <w:rPr>
                <w:rFonts w:ascii="Verdana" w:hAnsi="Verdana"/>
                <w:color w:val="3B3B39"/>
                <w:sz w:val="17"/>
                <w:szCs w:val="17"/>
                <w:lang w:val="en-US"/>
              </w:rPr>
              <w:t xml:space="preserve">16 CR SE Resource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A1070"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Giesecke</w:t>
            </w:r>
            <w:proofErr w:type="spellEnd"/>
            <w:r>
              <w:rPr>
                <w:rFonts w:ascii="Verdana" w:hAnsi="Verdana"/>
                <w:color w:val="3B3B39"/>
                <w:sz w:val="17"/>
                <w:szCs w:val="17"/>
                <w:lang w:val="en-US"/>
              </w:rPr>
              <w:t xml:space="preserve"> &amp; </w:t>
            </w:r>
            <w:proofErr w:type="spellStart"/>
            <w:r>
              <w:rPr>
                <w:rFonts w:ascii="Verdana" w:hAnsi="Verdana"/>
                <w:color w:val="3B3B39"/>
                <w:sz w:val="17"/>
                <w:szCs w:val="17"/>
                <w:lang w:val="en-US"/>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F35BBB" w:rsidP="008120DB">
            <w:pPr>
              <w:spacing w:before="45"/>
              <w:rPr>
                <w:rFonts w:ascii="Verdana" w:hAnsi="Verdana"/>
                <w:color w:val="3B3B39"/>
                <w:sz w:val="17"/>
                <w:szCs w:val="17"/>
                <w:lang w:val="en-US"/>
              </w:rPr>
            </w:pPr>
            <w:r>
              <w:rPr>
                <w:rFonts w:ascii="Verdana" w:hAnsi="Verdana"/>
                <w:color w:val="3B3B39"/>
                <w:sz w:val="17"/>
                <w:szCs w:val="17"/>
                <w:lang w:val="en-US"/>
              </w:rPr>
              <w:t>Ro3</w:t>
            </w: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6A1070"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48471E"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050C41"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w:t>
            </w:r>
            <w:r w:rsidR="004C1900">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6857FF" w:rsidP="00552E7B">
            <w:pPr>
              <w:spacing w:before="45"/>
              <w:rPr>
                <w:rFonts w:ascii="Verdana" w:hAnsi="Verdana"/>
                <w:color w:val="3B3B39"/>
                <w:sz w:val="17"/>
                <w:szCs w:val="17"/>
              </w:rPr>
            </w:pPr>
            <w:r>
              <w:rPr>
                <w:rFonts w:ascii="Verdana" w:hAnsi="Verdana"/>
                <w:color w:val="3B3B39"/>
                <w:sz w:val="17"/>
                <w:szCs w:val="17"/>
              </w:rPr>
              <w:t>R5</w:t>
            </w:r>
            <w:r w:rsidR="00F35BBB">
              <w:rPr>
                <w:rFonts w:ascii="Verdana" w:hAnsi="Verdana"/>
                <w:color w:val="3B3B39"/>
                <w:sz w:val="17"/>
                <w:szCs w:val="17"/>
              </w:rPr>
              <w:t xml:space="preserve"> agreed in TP</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rPr>
            </w:pPr>
            <w:r w:rsidRPr="00686B51">
              <w:rPr>
                <w:rFonts w:ascii="Verdana" w:hAnsi="Verdana"/>
                <w:sz w:val="17"/>
                <w:szCs w:val="17"/>
                <w:highlight w:val="red"/>
              </w:rPr>
              <w:t>TP-2017-0266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 xml:space="preserve">Enabling </w:t>
            </w:r>
            <w:proofErr w:type="spellStart"/>
            <w:r w:rsidRPr="00686B51">
              <w:rPr>
                <w:rFonts w:ascii="Verdana" w:hAnsi="Verdana"/>
                <w:sz w:val="17"/>
                <w:szCs w:val="17"/>
                <w:lang w:val="en-US"/>
              </w:rPr>
              <w:t>Blockchain</w:t>
            </w:r>
            <w:proofErr w:type="spellEnd"/>
            <w:r w:rsidRPr="00686B51">
              <w:rPr>
                <w:rFonts w:ascii="Verdana" w:hAnsi="Verdana"/>
                <w:sz w:val="17"/>
                <w:szCs w:val="17"/>
                <w:lang w:val="en-US"/>
              </w:rPr>
              <w:t xml:space="preserve"> to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58" w:rsidRDefault="00FA7C58" w:rsidP="00F77748">
      <w:r>
        <w:separator/>
      </w:r>
    </w:p>
  </w:endnote>
  <w:endnote w:type="continuationSeparator" w:id="0">
    <w:p w:rsidR="00FA7C58" w:rsidRDefault="00FA7C58"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63" w:rsidRPr="009E6BCA" w:rsidRDefault="007B1163"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E1FFF">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E1FFF">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63" w:rsidRDefault="007B1163">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5</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58" w:rsidRDefault="00FA7C58" w:rsidP="00F77748">
      <w:r>
        <w:separator/>
      </w:r>
    </w:p>
  </w:footnote>
  <w:footnote w:type="continuationSeparator" w:id="0">
    <w:p w:rsidR="00FA7C58" w:rsidRDefault="00FA7C58"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7B1163" w:rsidTr="009A79D0">
      <w:trPr>
        <w:trHeight w:val="709"/>
      </w:trPr>
      <w:tc>
        <w:tcPr>
          <w:tcW w:w="7647" w:type="dxa"/>
          <w:gridSpan w:val="2"/>
        </w:tcPr>
        <w:p w:rsidR="007B1163" w:rsidRPr="00201C77" w:rsidRDefault="007B1163"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SEC-2017-0137R03-SEC_31_Agenda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7B1163" w:rsidRPr="00711B47" w:rsidRDefault="007B1163" w:rsidP="00F67B7A">
          <w:pPr>
            <w:pStyle w:val="OneM2M-PageHead"/>
            <w:rPr>
              <w:noProof/>
              <w:sz w:val="18"/>
              <w:lang w:val="fr-FR"/>
            </w:rPr>
          </w:pPr>
          <w:r w:rsidRPr="00711B47">
            <w:rPr>
              <w:lang w:val="fr-FR"/>
            </w:rPr>
            <w:t>Agenda</w:t>
          </w:r>
        </w:p>
      </w:tc>
      <w:tc>
        <w:tcPr>
          <w:tcW w:w="1596" w:type="dxa"/>
        </w:tcPr>
        <w:p w:rsidR="007B1163" w:rsidRPr="009D30E4" w:rsidRDefault="007B1163"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7B1163" w:rsidTr="009A79D0">
      <w:trPr>
        <w:trHeight w:val="367"/>
      </w:trPr>
      <w:tc>
        <w:tcPr>
          <w:tcW w:w="4612" w:type="dxa"/>
        </w:tcPr>
        <w:p w:rsidR="007B1163" w:rsidRPr="009D30E4" w:rsidRDefault="007B1163" w:rsidP="00F77748">
          <w:pPr>
            <w:pStyle w:val="Header"/>
            <w:rPr>
              <w:noProof/>
              <w:sz w:val="18"/>
            </w:rPr>
          </w:pPr>
        </w:p>
      </w:tc>
      <w:tc>
        <w:tcPr>
          <w:tcW w:w="4631" w:type="dxa"/>
          <w:gridSpan w:val="2"/>
        </w:tcPr>
        <w:p w:rsidR="007B1163" w:rsidRPr="009D30E4" w:rsidRDefault="007B1163" w:rsidP="009D30E4">
          <w:pPr>
            <w:pStyle w:val="Header"/>
            <w:jc w:val="right"/>
            <w:rPr>
              <w:noProof/>
            </w:rPr>
          </w:pPr>
        </w:p>
      </w:tc>
    </w:tr>
  </w:tbl>
  <w:p w:rsidR="007B1163" w:rsidRPr="009E1DED" w:rsidRDefault="007B1163"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7B1163" w:rsidTr="009A79D0">
      <w:trPr>
        <w:trHeight w:val="709"/>
      </w:trPr>
      <w:tc>
        <w:tcPr>
          <w:tcW w:w="7905" w:type="dxa"/>
        </w:tcPr>
        <w:p w:rsidR="007B1163" w:rsidRPr="0013005B" w:rsidRDefault="007B1163"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SEC-2017-0137R03-SEC_31_Agenda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7B1163" w:rsidRPr="00711B47" w:rsidRDefault="007B1163" w:rsidP="00F67B7A">
          <w:pPr>
            <w:pStyle w:val="OneM2M-PageHead"/>
            <w:rPr>
              <w:noProof/>
              <w:sz w:val="18"/>
              <w:lang w:val="fr-FR"/>
            </w:rPr>
          </w:pPr>
          <w:r w:rsidRPr="00711B47">
            <w:rPr>
              <w:lang w:val="fr-FR"/>
            </w:rPr>
            <w:t>Agenda</w:t>
          </w:r>
        </w:p>
        <w:p w:rsidR="007B1163" w:rsidRPr="00711B47" w:rsidRDefault="007B1163" w:rsidP="004564F3">
          <w:pPr>
            <w:tabs>
              <w:tab w:val="clear" w:pos="284"/>
              <w:tab w:val="left" w:pos="1812"/>
            </w:tabs>
            <w:rPr>
              <w:lang w:val="fr-FR"/>
            </w:rPr>
          </w:pPr>
          <w:r w:rsidRPr="00711B47">
            <w:rPr>
              <w:lang w:val="fr-FR"/>
            </w:rPr>
            <w:tab/>
          </w:r>
        </w:p>
      </w:tc>
      <w:tc>
        <w:tcPr>
          <w:tcW w:w="1597" w:type="dxa"/>
        </w:tcPr>
        <w:p w:rsidR="007B1163" w:rsidRPr="009D30E4" w:rsidRDefault="007B1163"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7B1163" w:rsidRDefault="007B1163"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20375"/>
    <w:rsid w:val="00020899"/>
    <w:rsid w:val="0002119B"/>
    <w:rsid w:val="00022CF6"/>
    <w:rsid w:val="0002312D"/>
    <w:rsid w:val="00023D91"/>
    <w:rsid w:val="000254D8"/>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2E40"/>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A7C58"/>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3F2C-2F05-42F2-931A-65FC9669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83</TotalTime>
  <Pages>7</Pages>
  <Words>1490</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4</cp:revision>
  <cp:lastPrinted>2017-02-10T14:46:00Z</cp:lastPrinted>
  <dcterms:created xsi:type="dcterms:W3CDTF">2017-09-22T02:22:00Z</dcterms:created>
  <dcterms:modified xsi:type="dcterms:W3CDTF">2017-09-22T04:57:00Z</dcterms:modified>
</cp:coreProperties>
</file>