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5665" w14:textId="7B73DE27" w:rsidR="00AD1E14" w:rsidRPr="00724902" w:rsidRDefault="00E52C4F" w:rsidP="00C614C8">
      <w:pPr>
        <w:jc w:val="center"/>
        <w:rPr>
          <w:rFonts w:ascii="Arial" w:eastAsia="Calibri" w:hAnsi="Arial" w:cs="Arial"/>
          <w:b/>
          <w:bCs/>
          <w:sz w:val="28"/>
          <w:szCs w:val="28"/>
          <w:lang w:val="en-GB" w:eastAsia="en-GB"/>
        </w:rPr>
      </w:pPr>
      <w:r w:rsidRPr="00724902">
        <w:rPr>
          <w:rFonts w:ascii="Arial" w:eastAsia="Calibri" w:hAnsi="Arial" w:cs="Arial"/>
          <w:b/>
          <w:bCs/>
          <w:sz w:val="28"/>
          <w:szCs w:val="28"/>
          <w:lang w:val="en-GB" w:eastAsia="en-GB"/>
        </w:rPr>
        <w:t>IoT global standards initiative</w:t>
      </w:r>
      <w:r w:rsidR="00BE0970" w:rsidRPr="00724902">
        <w:rPr>
          <w:rFonts w:ascii="Arial" w:eastAsia="Calibri" w:hAnsi="Arial" w:cs="Arial"/>
          <w:b/>
          <w:bCs/>
          <w:sz w:val="28"/>
          <w:szCs w:val="28"/>
          <w:lang w:val="en-GB" w:eastAsia="en-GB"/>
        </w:rPr>
        <w:t>, oneM2M,</w:t>
      </w:r>
      <w:r w:rsidRPr="00724902">
        <w:rPr>
          <w:rFonts w:ascii="Arial" w:eastAsia="Calibri" w:hAnsi="Arial" w:cs="Arial"/>
          <w:b/>
          <w:bCs/>
          <w:sz w:val="28"/>
          <w:szCs w:val="28"/>
          <w:lang w:val="en-GB" w:eastAsia="en-GB"/>
        </w:rPr>
        <w:t xml:space="preserve"> to </w:t>
      </w:r>
      <w:r w:rsidR="00BE0970" w:rsidRPr="00724902">
        <w:rPr>
          <w:rFonts w:ascii="Arial" w:eastAsia="Calibri" w:hAnsi="Arial" w:cs="Arial"/>
          <w:b/>
          <w:bCs/>
          <w:sz w:val="28"/>
          <w:szCs w:val="28"/>
          <w:lang w:val="en-GB" w:eastAsia="en-GB"/>
        </w:rPr>
        <w:t xml:space="preserve">host </w:t>
      </w:r>
      <w:r w:rsidRPr="00724902">
        <w:rPr>
          <w:rFonts w:ascii="Arial" w:eastAsia="Calibri" w:hAnsi="Arial" w:cs="Arial"/>
          <w:b/>
          <w:bCs/>
          <w:sz w:val="28"/>
          <w:szCs w:val="28"/>
          <w:lang w:val="en-GB" w:eastAsia="en-GB"/>
        </w:rPr>
        <w:t>testing event in Japan</w:t>
      </w:r>
    </w:p>
    <w:p w14:paraId="023E18AE" w14:textId="453A5FA1" w:rsidR="00FF27D9" w:rsidRPr="00724902" w:rsidRDefault="00AD1E14" w:rsidP="00C614C8">
      <w:pPr>
        <w:jc w:val="center"/>
        <w:rPr>
          <w:rFonts w:ascii="Arial" w:eastAsia="Calibri" w:hAnsi="Arial" w:cs="Arial"/>
          <w:bCs/>
          <w:i/>
          <w:lang w:val="en-GB" w:eastAsia="en-GB"/>
        </w:rPr>
      </w:pPr>
      <w:r w:rsidRPr="00724902">
        <w:rPr>
          <w:rFonts w:ascii="Arial" w:eastAsia="Calibri" w:hAnsi="Arial" w:cs="Arial"/>
          <w:bCs/>
          <w:i/>
          <w:lang w:val="en-GB" w:eastAsia="en-GB"/>
        </w:rPr>
        <w:t xml:space="preserve">Event follows </w:t>
      </w:r>
      <w:r w:rsidR="00E52C4F" w:rsidRPr="00724902">
        <w:rPr>
          <w:rFonts w:ascii="Arial" w:eastAsia="Calibri" w:hAnsi="Arial" w:cs="Arial"/>
          <w:bCs/>
          <w:i/>
          <w:lang w:val="en-GB" w:eastAsia="en-GB"/>
        </w:rPr>
        <w:t xml:space="preserve">successful </w:t>
      </w:r>
      <w:r w:rsidR="00BE0970" w:rsidRPr="00724902">
        <w:rPr>
          <w:rFonts w:ascii="Arial" w:eastAsia="Calibri" w:hAnsi="Arial" w:cs="Arial"/>
          <w:bCs/>
          <w:i/>
          <w:lang w:val="en-GB" w:eastAsia="en-GB"/>
        </w:rPr>
        <w:t xml:space="preserve">test </w:t>
      </w:r>
      <w:r w:rsidR="00E52C4F" w:rsidRPr="00724902">
        <w:rPr>
          <w:rFonts w:ascii="Arial" w:eastAsia="Calibri" w:hAnsi="Arial" w:cs="Arial"/>
          <w:bCs/>
          <w:i/>
          <w:lang w:val="en-GB" w:eastAsia="en-GB"/>
        </w:rPr>
        <w:t>sessions in France and South Korea</w:t>
      </w:r>
    </w:p>
    <w:p w14:paraId="23457E50" w14:textId="77777777" w:rsidR="00C614C8" w:rsidRPr="00C02A7F" w:rsidRDefault="00C614C8" w:rsidP="00211EB0">
      <w:pPr>
        <w:rPr>
          <w:rFonts w:ascii="Calibri" w:eastAsia="Calibri" w:hAnsi="Calibri"/>
          <w:lang w:val="en-GB" w:eastAsia="en-GB"/>
        </w:rPr>
      </w:pPr>
    </w:p>
    <w:p w14:paraId="3C0B9842" w14:textId="68BF39BF" w:rsidR="004303DC" w:rsidRPr="00C02A7F" w:rsidRDefault="00A92992" w:rsidP="00C614C8">
      <w:pPr>
        <w:rPr>
          <w:rFonts w:ascii="Arial" w:eastAsia="Calibri" w:hAnsi="Arial" w:cs="Arial"/>
          <w:sz w:val="22"/>
          <w:szCs w:val="22"/>
          <w:lang w:val="en-GB"/>
        </w:rPr>
      </w:pPr>
      <w:r w:rsidRPr="00C02A7F">
        <w:rPr>
          <w:rFonts w:ascii="Arial" w:hAnsi="Arial" w:cs="Arial"/>
          <w:b/>
          <w:sz w:val="22"/>
          <w:szCs w:val="22"/>
          <w:lang w:val="en-GB"/>
        </w:rPr>
        <w:t>Kobe</w:t>
      </w:r>
      <w:r w:rsidR="00FF27D9" w:rsidRPr="00C02A7F">
        <w:rPr>
          <w:rFonts w:ascii="Arial" w:hAnsi="Arial" w:cs="Arial"/>
          <w:b/>
          <w:sz w:val="22"/>
          <w:szCs w:val="22"/>
          <w:lang w:val="en-GB"/>
        </w:rPr>
        <w:t>,</w:t>
      </w:r>
      <w:r w:rsidRPr="00C02A7F">
        <w:rPr>
          <w:rFonts w:ascii="Arial" w:hAnsi="Arial" w:cs="Arial"/>
          <w:b/>
          <w:sz w:val="22"/>
          <w:szCs w:val="22"/>
          <w:lang w:val="en-GB"/>
        </w:rPr>
        <w:t xml:space="preserve"> Japan. XX</w:t>
      </w:r>
      <w:r w:rsidR="00FF27D9" w:rsidRPr="00C02A7F">
        <w:rPr>
          <w:rFonts w:ascii="Arial" w:hAnsi="Arial" w:cs="Arial"/>
          <w:b/>
          <w:sz w:val="22"/>
          <w:szCs w:val="22"/>
          <w:lang w:val="en-GB"/>
        </w:rPr>
        <w:t xml:space="preserve"> </w:t>
      </w:r>
      <w:r w:rsidRPr="00C02A7F">
        <w:rPr>
          <w:rFonts w:ascii="Arial" w:hAnsi="Arial" w:cs="Arial"/>
          <w:b/>
          <w:sz w:val="22"/>
          <w:szCs w:val="22"/>
          <w:lang w:val="en-GB"/>
        </w:rPr>
        <w:t>November</w:t>
      </w:r>
      <w:r w:rsidR="00FF27D9" w:rsidRPr="00C02A7F">
        <w:rPr>
          <w:rFonts w:ascii="Arial" w:hAnsi="Arial" w:cs="Arial"/>
          <w:b/>
          <w:sz w:val="22"/>
          <w:szCs w:val="22"/>
          <w:lang w:val="en-GB"/>
        </w:rPr>
        <w:t xml:space="preserve"> 2016:</w:t>
      </w:r>
      <w:r w:rsidR="00FF27D9" w:rsidRPr="00C02A7F">
        <w:rPr>
          <w:rFonts w:ascii="Arial" w:hAnsi="Arial" w:cs="Arial"/>
          <w:sz w:val="22"/>
          <w:szCs w:val="22"/>
          <w:lang w:val="en-GB"/>
        </w:rPr>
        <w:t xml:space="preserve"> </w:t>
      </w:r>
      <w:r w:rsidR="00FF27D9" w:rsidRPr="00C02A7F">
        <w:rPr>
          <w:rFonts w:ascii="Arial" w:eastAsia="Calibri" w:hAnsi="Arial" w:cs="Arial"/>
          <w:sz w:val="22"/>
          <w:szCs w:val="22"/>
          <w:lang w:val="en-GB"/>
        </w:rPr>
        <w:t xml:space="preserve">oneM2M, the global standards initiative for </w:t>
      </w:r>
      <w:r w:rsidR="008F63BC" w:rsidRPr="00C02A7F">
        <w:rPr>
          <w:rFonts w:ascii="Arial" w:eastAsia="Calibri" w:hAnsi="Arial" w:cs="Arial"/>
          <w:sz w:val="22"/>
          <w:szCs w:val="22"/>
          <w:lang w:val="en-GB"/>
        </w:rPr>
        <w:t>Machine-to-Machine (</w:t>
      </w:r>
      <w:r w:rsidR="00FF27D9" w:rsidRPr="00C02A7F">
        <w:rPr>
          <w:rFonts w:ascii="Arial" w:eastAsia="Calibri" w:hAnsi="Arial" w:cs="Arial"/>
          <w:sz w:val="22"/>
          <w:szCs w:val="22"/>
          <w:lang w:val="en-GB"/>
        </w:rPr>
        <w:t>M2M</w:t>
      </w:r>
      <w:r w:rsidR="008F63BC" w:rsidRPr="00C02A7F">
        <w:rPr>
          <w:rFonts w:ascii="Arial" w:eastAsia="Calibri" w:hAnsi="Arial" w:cs="Arial"/>
          <w:sz w:val="22"/>
          <w:szCs w:val="22"/>
          <w:lang w:val="en-GB"/>
        </w:rPr>
        <w:t>)</w:t>
      </w:r>
      <w:r w:rsidR="00FF27D9" w:rsidRPr="00C02A7F">
        <w:rPr>
          <w:rFonts w:ascii="Arial" w:eastAsia="Calibri" w:hAnsi="Arial" w:cs="Arial"/>
          <w:sz w:val="22"/>
          <w:szCs w:val="22"/>
          <w:lang w:val="en-GB"/>
        </w:rPr>
        <w:t xml:space="preserve"> and the </w:t>
      </w:r>
      <w:r w:rsidR="008F63BC" w:rsidRPr="00C02A7F">
        <w:rPr>
          <w:rFonts w:ascii="Arial" w:eastAsia="Calibri" w:hAnsi="Arial" w:cs="Arial"/>
          <w:sz w:val="22"/>
          <w:szCs w:val="22"/>
          <w:lang w:val="en-GB"/>
        </w:rPr>
        <w:t>Internet of Things (</w:t>
      </w:r>
      <w:r w:rsidR="00FF27D9" w:rsidRPr="00C02A7F">
        <w:rPr>
          <w:rFonts w:ascii="Arial" w:eastAsia="Calibri" w:hAnsi="Arial" w:cs="Arial"/>
          <w:sz w:val="22"/>
          <w:szCs w:val="22"/>
          <w:lang w:val="en-GB"/>
        </w:rPr>
        <w:t>IoT</w:t>
      </w:r>
      <w:r w:rsidR="008F63BC" w:rsidRPr="00C02A7F">
        <w:rPr>
          <w:rFonts w:ascii="Arial" w:eastAsia="Calibri" w:hAnsi="Arial" w:cs="Arial"/>
          <w:sz w:val="22"/>
          <w:szCs w:val="22"/>
          <w:lang w:val="en-GB"/>
        </w:rPr>
        <w:t>)</w:t>
      </w:r>
      <w:r w:rsidR="00FF27D9" w:rsidRPr="00C02A7F">
        <w:rPr>
          <w:rFonts w:ascii="Arial" w:eastAsia="Calibri" w:hAnsi="Arial" w:cs="Arial"/>
          <w:sz w:val="22"/>
          <w:szCs w:val="22"/>
          <w:lang w:val="en-GB"/>
        </w:rPr>
        <w:t xml:space="preserve">, </w:t>
      </w:r>
      <w:r w:rsidR="00470CFD" w:rsidRPr="00C02A7F">
        <w:rPr>
          <w:rFonts w:ascii="Arial" w:eastAsia="Calibri" w:hAnsi="Arial" w:cs="Arial"/>
          <w:sz w:val="22"/>
          <w:szCs w:val="22"/>
          <w:lang w:val="en-GB"/>
        </w:rPr>
        <w:t xml:space="preserve">today </w:t>
      </w:r>
      <w:r w:rsidR="00FF27D9" w:rsidRPr="00C02A7F">
        <w:rPr>
          <w:rFonts w:ascii="Arial" w:eastAsia="Calibri" w:hAnsi="Arial" w:cs="Arial"/>
          <w:sz w:val="22"/>
          <w:szCs w:val="22"/>
          <w:lang w:val="en-GB"/>
        </w:rPr>
        <w:t xml:space="preserve">announced it will host its </w:t>
      </w:r>
      <w:r w:rsidRPr="00C02A7F">
        <w:rPr>
          <w:rFonts w:ascii="Arial" w:eastAsia="Calibri" w:hAnsi="Arial" w:cs="Arial"/>
          <w:sz w:val="22"/>
          <w:szCs w:val="22"/>
          <w:lang w:val="en-GB"/>
        </w:rPr>
        <w:t>third</w:t>
      </w:r>
      <w:r w:rsidR="00FF27D9" w:rsidRPr="00C02A7F">
        <w:rPr>
          <w:rFonts w:ascii="Arial" w:eastAsia="Calibri" w:hAnsi="Arial" w:cs="Arial"/>
          <w:sz w:val="22"/>
          <w:szCs w:val="22"/>
          <w:lang w:val="en-GB"/>
        </w:rPr>
        <w:t xml:space="preserve"> interoperability event</w:t>
      </w:r>
      <w:r w:rsidR="004303DC" w:rsidRPr="00C02A7F">
        <w:rPr>
          <w:rFonts w:ascii="Arial" w:eastAsia="Calibri" w:hAnsi="Arial" w:cs="Arial"/>
          <w:sz w:val="22"/>
          <w:szCs w:val="22"/>
          <w:lang w:val="en-GB"/>
        </w:rPr>
        <w:t xml:space="preserve"> in Kobe, Japan</w:t>
      </w:r>
      <w:r w:rsidR="00470CFD" w:rsidRPr="00C02A7F">
        <w:rPr>
          <w:rFonts w:ascii="Arial" w:eastAsia="Calibri" w:hAnsi="Arial" w:cs="Arial"/>
          <w:sz w:val="22"/>
          <w:szCs w:val="22"/>
          <w:lang w:val="en-GB"/>
        </w:rPr>
        <w:t xml:space="preserve">, </w:t>
      </w:r>
      <w:r w:rsidR="005136E4" w:rsidRPr="00C02A7F">
        <w:rPr>
          <w:rFonts w:ascii="Arial" w:eastAsia="Calibri" w:hAnsi="Arial" w:cs="Arial"/>
          <w:sz w:val="22"/>
          <w:szCs w:val="22"/>
          <w:lang w:val="en-GB"/>
        </w:rPr>
        <w:t>which will take place from Tuesday, November 29 to Friday, December 2</w:t>
      </w:r>
      <w:r w:rsidR="005136E4">
        <w:rPr>
          <w:rFonts w:ascii="Arial" w:eastAsia="Calibri" w:hAnsi="Arial" w:cs="Arial"/>
          <w:sz w:val="22"/>
          <w:szCs w:val="22"/>
          <w:lang w:val="en-GB"/>
        </w:rPr>
        <w:t xml:space="preserve">, 2016.  This event </w:t>
      </w:r>
      <w:r w:rsidR="00470CFD" w:rsidRPr="00C02A7F">
        <w:rPr>
          <w:rFonts w:ascii="Arial" w:eastAsia="Calibri" w:hAnsi="Arial" w:cs="Arial"/>
          <w:sz w:val="22"/>
          <w:szCs w:val="22"/>
          <w:lang w:val="en-GB"/>
        </w:rPr>
        <w:t>follow</w:t>
      </w:r>
      <w:r w:rsidR="005136E4">
        <w:rPr>
          <w:rFonts w:ascii="Arial" w:eastAsia="Calibri" w:hAnsi="Arial" w:cs="Arial"/>
          <w:sz w:val="22"/>
          <w:szCs w:val="22"/>
          <w:lang w:val="en-GB"/>
        </w:rPr>
        <w:t>s</w:t>
      </w:r>
      <w:r w:rsidR="00470CFD" w:rsidRPr="00C02A7F">
        <w:rPr>
          <w:rFonts w:ascii="Arial" w:eastAsia="Calibri" w:hAnsi="Arial" w:cs="Arial"/>
          <w:sz w:val="22"/>
          <w:szCs w:val="22"/>
          <w:lang w:val="en-GB"/>
        </w:rPr>
        <w:t xml:space="preserve"> the success of its two previous test sessions.</w:t>
      </w:r>
      <w:r w:rsidR="004303DC" w:rsidRPr="00C02A7F">
        <w:rPr>
          <w:rFonts w:ascii="Arial" w:eastAsia="Calibri" w:hAnsi="Arial" w:cs="Arial"/>
          <w:sz w:val="22"/>
          <w:szCs w:val="22"/>
          <w:lang w:val="en-GB"/>
        </w:rPr>
        <w:t xml:space="preserve"> .</w:t>
      </w:r>
    </w:p>
    <w:p w14:paraId="23DCFA9D" w14:textId="77777777" w:rsidR="004303DC" w:rsidRPr="00C02A7F" w:rsidRDefault="004303DC" w:rsidP="00C614C8">
      <w:pPr>
        <w:rPr>
          <w:rFonts w:ascii="Arial" w:eastAsia="Calibri" w:hAnsi="Arial" w:cs="Arial"/>
          <w:sz w:val="22"/>
          <w:szCs w:val="22"/>
          <w:lang w:val="en-GB"/>
        </w:rPr>
      </w:pPr>
    </w:p>
    <w:p w14:paraId="6F871C51" w14:textId="0B173858" w:rsidR="00FF27D9" w:rsidRPr="00C02A7F" w:rsidRDefault="00470CFD" w:rsidP="00C614C8">
      <w:pPr>
        <w:rPr>
          <w:rFonts w:ascii="Arial" w:eastAsia="Calibri" w:hAnsi="Arial" w:cs="Arial"/>
          <w:sz w:val="22"/>
          <w:szCs w:val="22"/>
          <w:lang w:val="en-GB"/>
        </w:rPr>
      </w:pPr>
      <w:r w:rsidRPr="00C02A7F">
        <w:rPr>
          <w:rFonts w:ascii="Arial" w:eastAsia="Calibri" w:hAnsi="Arial" w:cs="Arial"/>
          <w:sz w:val="22"/>
          <w:szCs w:val="22"/>
          <w:lang w:val="en-GB"/>
        </w:rPr>
        <w:t>Interop 3</w:t>
      </w:r>
      <w:r w:rsidR="004303DC" w:rsidRPr="00C02A7F">
        <w:rPr>
          <w:rFonts w:ascii="Arial" w:eastAsia="Calibri" w:hAnsi="Arial" w:cs="Arial"/>
          <w:sz w:val="22"/>
          <w:szCs w:val="22"/>
          <w:lang w:val="en-GB"/>
        </w:rPr>
        <w:t xml:space="preserve"> – co-organised by </w:t>
      </w:r>
      <w:r w:rsidRPr="00C02A7F">
        <w:rPr>
          <w:rFonts w:ascii="Arial" w:eastAsia="Calibri" w:hAnsi="Arial" w:cs="Arial"/>
          <w:sz w:val="22"/>
          <w:szCs w:val="22"/>
          <w:lang w:val="en-GB"/>
        </w:rPr>
        <w:t xml:space="preserve">the </w:t>
      </w:r>
      <w:r w:rsidR="004303DC" w:rsidRPr="00C02A7F">
        <w:rPr>
          <w:rFonts w:ascii="Arial" w:eastAsia="Calibri" w:hAnsi="Arial" w:cs="Arial"/>
          <w:sz w:val="22"/>
          <w:szCs w:val="22"/>
          <w:lang w:val="en-GB"/>
        </w:rPr>
        <w:t>Telecommunications Technology Association of Korea (TTA) and European Telecommunications Standards Institute (ETSI) –</w:t>
      </w:r>
      <w:r w:rsidR="00727CD9" w:rsidRPr="00C02A7F">
        <w:rPr>
          <w:rFonts w:ascii="Arial" w:eastAsia="Calibri" w:hAnsi="Arial" w:cs="Arial"/>
          <w:sz w:val="22"/>
          <w:szCs w:val="22"/>
          <w:lang w:val="en-GB"/>
        </w:rPr>
        <w:t xml:space="preserve"> will give </w:t>
      </w:r>
      <w:r w:rsidRPr="00C02A7F">
        <w:rPr>
          <w:rFonts w:ascii="Arial" w:eastAsia="Calibri" w:hAnsi="Arial" w:cs="Arial"/>
          <w:sz w:val="22"/>
          <w:szCs w:val="22"/>
          <w:lang w:val="en-GB"/>
        </w:rPr>
        <w:t xml:space="preserve">organisations </w:t>
      </w:r>
      <w:r w:rsidR="00727CD9" w:rsidRPr="00C02A7F">
        <w:rPr>
          <w:rFonts w:ascii="Arial" w:eastAsia="Calibri" w:hAnsi="Arial" w:cs="Arial"/>
          <w:sz w:val="22"/>
          <w:szCs w:val="22"/>
          <w:lang w:val="en-GB"/>
        </w:rPr>
        <w:t xml:space="preserve">implementing </w:t>
      </w:r>
      <w:r w:rsidRPr="00C02A7F">
        <w:rPr>
          <w:rFonts w:ascii="Arial" w:eastAsia="Calibri" w:hAnsi="Arial" w:cs="Arial"/>
          <w:sz w:val="22"/>
          <w:szCs w:val="22"/>
          <w:lang w:val="en-GB"/>
        </w:rPr>
        <w:t xml:space="preserve">the </w:t>
      </w:r>
      <w:r w:rsidR="00727CD9" w:rsidRPr="00C02A7F">
        <w:rPr>
          <w:rFonts w:ascii="Arial" w:eastAsia="Calibri" w:hAnsi="Arial" w:cs="Arial"/>
          <w:sz w:val="22"/>
          <w:szCs w:val="22"/>
          <w:lang w:val="en-GB"/>
        </w:rPr>
        <w:t>oneM2M standard</w:t>
      </w:r>
      <w:r w:rsidRPr="00C02A7F">
        <w:rPr>
          <w:rFonts w:ascii="Arial" w:eastAsia="Calibri" w:hAnsi="Arial" w:cs="Arial"/>
          <w:sz w:val="22"/>
          <w:szCs w:val="22"/>
          <w:lang w:val="en-GB"/>
        </w:rPr>
        <w:t xml:space="preserve"> the chance</w:t>
      </w:r>
      <w:r w:rsidR="00727CD9" w:rsidRPr="00C02A7F">
        <w:rPr>
          <w:rFonts w:ascii="Arial" w:eastAsia="Calibri" w:hAnsi="Arial" w:cs="Arial"/>
          <w:sz w:val="22"/>
          <w:szCs w:val="22"/>
          <w:lang w:val="en-GB"/>
        </w:rPr>
        <w:t xml:space="preserve"> to validate interoperability and check end-to-end functionality </w:t>
      </w:r>
      <w:r w:rsidRPr="00C02A7F">
        <w:rPr>
          <w:rFonts w:ascii="Arial" w:eastAsia="Calibri" w:hAnsi="Arial" w:cs="Arial"/>
          <w:sz w:val="22"/>
          <w:szCs w:val="22"/>
          <w:lang w:val="en-GB"/>
        </w:rPr>
        <w:t>on</w:t>
      </w:r>
      <w:r w:rsidR="00727CD9" w:rsidRPr="00C02A7F">
        <w:rPr>
          <w:rFonts w:ascii="Arial" w:eastAsia="Calibri" w:hAnsi="Arial" w:cs="Arial"/>
          <w:sz w:val="22"/>
          <w:szCs w:val="22"/>
          <w:lang w:val="en-GB"/>
        </w:rPr>
        <w:t xml:space="preserve"> oneM2M interfaces. The third edition of the event will also allow participants to run Conformance Testing to help them to </w:t>
      </w:r>
      <w:r w:rsidR="00E52C4F">
        <w:rPr>
          <w:rFonts w:ascii="Arial" w:eastAsia="Calibri" w:hAnsi="Arial" w:cs="Arial"/>
          <w:sz w:val="22"/>
          <w:szCs w:val="22"/>
          <w:lang w:val="en-GB"/>
        </w:rPr>
        <w:t>f</w:t>
      </w:r>
      <w:r w:rsidR="00BE0970">
        <w:rPr>
          <w:rFonts w:ascii="Arial" w:eastAsia="Calibri" w:hAnsi="Arial" w:cs="Arial"/>
          <w:sz w:val="22"/>
          <w:szCs w:val="22"/>
          <w:lang w:val="en-GB"/>
        </w:rPr>
        <w:t>urther refine</w:t>
      </w:r>
      <w:r w:rsidR="00727CD9" w:rsidRPr="00C02A7F">
        <w:rPr>
          <w:rFonts w:ascii="Arial" w:eastAsia="Calibri" w:hAnsi="Arial" w:cs="Arial"/>
          <w:sz w:val="22"/>
          <w:szCs w:val="22"/>
          <w:lang w:val="en-GB"/>
        </w:rPr>
        <w:t xml:space="preserve"> their </w:t>
      </w:r>
      <w:r w:rsidR="00B1580A" w:rsidRPr="00C02A7F">
        <w:rPr>
          <w:rFonts w:ascii="Arial" w:eastAsia="Calibri" w:hAnsi="Arial" w:cs="Arial"/>
          <w:sz w:val="22"/>
          <w:szCs w:val="22"/>
          <w:lang w:val="en-GB"/>
        </w:rPr>
        <w:t>products.</w:t>
      </w:r>
    </w:p>
    <w:p w14:paraId="2D5653FA" w14:textId="77777777" w:rsidR="00727CD9" w:rsidRPr="00C02A7F" w:rsidRDefault="00727CD9" w:rsidP="00C614C8">
      <w:pPr>
        <w:rPr>
          <w:rFonts w:ascii="Arial" w:eastAsia="Calibri" w:hAnsi="Arial" w:cs="Arial"/>
          <w:sz w:val="22"/>
          <w:szCs w:val="22"/>
          <w:lang w:val="en-GB"/>
        </w:rPr>
      </w:pPr>
    </w:p>
    <w:p w14:paraId="63E05DBB" w14:textId="4453FFF4" w:rsidR="00727CD9" w:rsidRPr="00C02A7F" w:rsidRDefault="00727CD9" w:rsidP="00C614C8">
      <w:pPr>
        <w:rPr>
          <w:rFonts w:ascii="Arial" w:eastAsia="Calibri" w:hAnsi="Arial" w:cs="Arial"/>
          <w:sz w:val="22"/>
          <w:szCs w:val="22"/>
          <w:lang w:val="en-GB"/>
        </w:rPr>
      </w:pPr>
      <w:r w:rsidRPr="00C02A7F">
        <w:rPr>
          <w:rFonts w:ascii="Arial" w:eastAsia="Calibri" w:hAnsi="Arial" w:cs="Arial"/>
          <w:sz w:val="22"/>
          <w:szCs w:val="22"/>
          <w:lang w:val="en-GB"/>
        </w:rPr>
        <w:t>The latest event</w:t>
      </w:r>
      <w:r w:rsidR="00470CFD" w:rsidRPr="00C02A7F">
        <w:rPr>
          <w:rFonts w:ascii="Arial" w:eastAsia="Calibri" w:hAnsi="Arial" w:cs="Arial"/>
          <w:sz w:val="22"/>
          <w:szCs w:val="22"/>
          <w:lang w:val="en-GB"/>
        </w:rPr>
        <w:t xml:space="preserve"> follows</w:t>
      </w:r>
      <w:r w:rsidRPr="00C02A7F">
        <w:rPr>
          <w:rFonts w:ascii="Arial" w:eastAsia="Calibri" w:hAnsi="Arial" w:cs="Arial"/>
          <w:sz w:val="22"/>
          <w:szCs w:val="22"/>
          <w:lang w:val="en-GB"/>
        </w:rPr>
        <w:t xml:space="preserve"> the </w:t>
      </w:r>
      <w:r w:rsidR="00BE0970">
        <w:rPr>
          <w:rFonts w:ascii="Arial" w:eastAsia="Calibri" w:hAnsi="Arial" w:cs="Arial"/>
          <w:sz w:val="22"/>
          <w:szCs w:val="22"/>
          <w:lang w:val="en-GB"/>
        </w:rPr>
        <w:t xml:space="preserve">recent </w:t>
      </w:r>
      <w:r w:rsidRPr="00C02A7F">
        <w:rPr>
          <w:rFonts w:ascii="Arial" w:eastAsia="Calibri" w:hAnsi="Arial" w:cs="Arial"/>
          <w:sz w:val="22"/>
          <w:szCs w:val="22"/>
          <w:lang w:val="en-GB"/>
        </w:rPr>
        <w:t xml:space="preserve">publication of </w:t>
      </w:r>
      <w:r w:rsidR="00470CFD" w:rsidRPr="00C02A7F">
        <w:rPr>
          <w:rFonts w:ascii="Arial" w:eastAsia="Calibri" w:hAnsi="Arial" w:cs="Arial"/>
          <w:sz w:val="22"/>
          <w:szCs w:val="22"/>
          <w:lang w:val="en-GB"/>
        </w:rPr>
        <w:t xml:space="preserve">oneM2M’s </w:t>
      </w:r>
      <w:r w:rsidR="00F06BD0" w:rsidRPr="00C02A7F">
        <w:rPr>
          <w:rFonts w:ascii="Arial" w:eastAsia="Calibri" w:hAnsi="Arial" w:cs="Arial"/>
          <w:sz w:val="22"/>
          <w:szCs w:val="22"/>
          <w:lang w:val="en-GB"/>
        </w:rPr>
        <w:t>Release 2</w:t>
      </w:r>
      <w:r w:rsidR="00470CFD" w:rsidRPr="00C02A7F">
        <w:rPr>
          <w:rFonts w:ascii="Arial" w:eastAsia="Calibri" w:hAnsi="Arial" w:cs="Arial"/>
          <w:sz w:val="22"/>
          <w:szCs w:val="22"/>
          <w:lang w:val="en-GB"/>
        </w:rPr>
        <w:t xml:space="preserve"> </w:t>
      </w:r>
      <w:r w:rsidR="00F06BD0" w:rsidRPr="00C02A7F">
        <w:rPr>
          <w:rFonts w:ascii="Arial" w:eastAsia="Calibri" w:hAnsi="Arial" w:cs="Arial"/>
          <w:sz w:val="22"/>
          <w:szCs w:val="22"/>
          <w:lang w:val="en-GB"/>
        </w:rPr>
        <w:t xml:space="preserve">and </w:t>
      </w:r>
      <w:r w:rsidR="00BE0970">
        <w:rPr>
          <w:rFonts w:ascii="Arial" w:eastAsia="Calibri" w:hAnsi="Arial" w:cs="Arial"/>
          <w:sz w:val="22"/>
          <w:szCs w:val="22"/>
          <w:lang w:val="en-GB"/>
        </w:rPr>
        <w:t xml:space="preserve">major </w:t>
      </w:r>
      <w:r w:rsidR="00470CFD" w:rsidRPr="00C02A7F">
        <w:rPr>
          <w:rFonts w:ascii="Arial" w:eastAsia="Calibri" w:hAnsi="Arial" w:cs="Arial"/>
          <w:sz w:val="22"/>
          <w:szCs w:val="22"/>
          <w:lang w:val="en-GB"/>
        </w:rPr>
        <w:t xml:space="preserve">oneM2M-based </w:t>
      </w:r>
      <w:r w:rsidR="00F06BD0" w:rsidRPr="00C02A7F">
        <w:rPr>
          <w:rFonts w:ascii="Arial" w:eastAsia="Calibri" w:hAnsi="Arial" w:cs="Arial"/>
          <w:sz w:val="22"/>
          <w:szCs w:val="22"/>
          <w:lang w:val="en-GB"/>
        </w:rPr>
        <w:t xml:space="preserve">deployments </w:t>
      </w:r>
      <w:r w:rsidR="00470CFD" w:rsidRPr="00C02A7F">
        <w:rPr>
          <w:rFonts w:ascii="Arial" w:eastAsia="Calibri" w:hAnsi="Arial" w:cs="Arial"/>
          <w:sz w:val="22"/>
          <w:szCs w:val="22"/>
          <w:lang w:val="en-GB"/>
        </w:rPr>
        <w:t>from leading companies, such as</w:t>
      </w:r>
      <w:r w:rsidR="00F376DA">
        <w:rPr>
          <w:rFonts w:ascii="Arial" w:eastAsia="Calibri" w:hAnsi="Arial" w:cs="Arial"/>
          <w:sz w:val="22"/>
          <w:szCs w:val="22"/>
          <w:lang w:val="en-GB"/>
        </w:rPr>
        <w:t xml:space="preserve"> NEC</w:t>
      </w:r>
      <w:r w:rsidR="00F06BD0" w:rsidRPr="00C02A7F">
        <w:rPr>
          <w:rFonts w:ascii="Arial" w:eastAsia="Calibri" w:hAnsi="Arial" w:cs="Arial"/>
          <w:sz w:val="22"/>
          <w:szCs w:val="22"/>
          <w:lang w:val="en-GB"/>
        </w:rPr>
        <w:t xml:space="preserve">, </w:t>
      </w:r>
      <w:r w:rsidR="00F376DA">
        <w:rPr>
          <w:rFonts w:ascii="Arial" w:eastAsia="Calibri" w:hAnsi="Arial" w:cs="Arial"/>
          <w:sz w:val="22"/>
          <w:szCs w:val="22"/>
          <w:lang w:val="en-GB"/>
        </w:rPr>
        <w:t>LG</w:t>
      </w:r>
      <w:r w:rsidR="00F06BD0" w:rsidRPr="00C02A7F">
        <w:rPr>
          <w:rFonts w:ascii="Arial" w:eastAsia="Calibri" w:hAnsi="Arial" w:cs="Arial"/>
          <w:sz w:val="22"/>
          <w:szCs w:val="22"/>
          <w:lang w:val="en-GB"/>
        </w:rPr>
        <w:t xml:space="preserve"> and </w:t>
      </w:r>
      <w:r w:rsidR="00F376DA">
        <w:rPr>
          <w:rFonts w:ascii="Arial" w:eastAsia="Calibri" w:hAnsi="Arial" w:cs="Arial"/>
          <w:sz w:val="22"/>
          <w:szCs w:val="22"/>
          <w:lang w:val="en-GB"/>
        </w:rPr>
        <w:t>Huawei.</w:t>
      </w:r>
    </w:p>
    <w:p w14:paraId="3178CCD0" w14:textId="77777777" w:rsidR="008F63BC" w:rsidRPr="00C02A7F" w:rsidRDefault="008F63BC" w:rsidP="00C614C8">
      <w:pPr>
        <w:rPr>
          <w:rFonts w:ascii="Arial" w:eastAsia="Calibri" w:hAnsi="Arial" w:cs="Arial"/>
          <w:sz w:val="22"/>
          <w:szCs w:val="22"/>
          <w:lang w:val="en-GB"/>
        </w:rPr>
      </w:pPr>
    </w:p>
    <w:p w14:paraId="02562766" w14:textId="69AB5F0F" w:rsidR="00C614C8" w:rsidRPr="00C02A7F" w:rsidRDefault="00145BD6" w:rsidP="00C614C8">
      <w:pPr>
        <w:rPr>
          <w:rFonts w:ascii="Arial" w:eastAsia="Calibri" w:hAnsi="Arial" w:cs="Arial"/>
          <w:sz w:val="22"/>
          <w:szCs w:val="22"/>
          <w:lang w:val="en-GB"/>
        </w:rPr>
      </w:pPr>
      <w:r w:rsidRPr="00C02A7F">
        <w:rPr>
          <w:rFonts w:ascii="Arial" w:eastAsia="Calibri" w:hAnsi="Arial" w:cs="Arial"/>
          <w:sz w:val="22"/>
          <w:szCs w:val="22"/>
          <w:lang w:val="en-GB"/>
        </w:rPr>
        <w:t>“</w:t>
      </w:r>
      <w:r w:rsidR="00CF3794" w:rsidRPr="00C02A7F">
        <w:rPr>
          <w:rFonts w:ascii="Arial" w:eastAsia="Calibri" w:hAnsi="Arial" w:cs="Arial"/>
          <w:sz w:val="22"/>
          <w:szCs w:val="22"/>
          <w:lang w:val="en-GB"/>
        </w:rPr>
        <w:t>With the publication of</w:t>
      </w:r>
      <w:r w:rsidR="00470CFD" w:rsidRPr="00C02A7F">
        <w:rPr>
          <w:rFonts w:ascii="Arial" w:eastAsia="Calibri" w:hAnsi="Arial" w:cs="Arial"/>
          <w:sz w:val="22"/>
          <w:szCs w:val="22"/>
          <w:lang w:val="en-GB"/>
        </w:rPr>
        <w:t xml:space="preserve"> our latest set of specifications,</w:t>
      </w:r>
      <w:r w:rsidR="00CF3794" w:rsidRPr="00C02A7F">
        <w:rPr>
          <w:rFonts w:ascii="Arial" w:eastAsia="Calibri" w:hAnsi="Arial" w:cs="Arial"/>
          <w:sz w:val="22"/>
          <w:szCs w:val="22"/>
          <w:lang w:val="en-GB"/>
        </w:rPr>
        <w:t xml:space="preserve"> Release 2</w:t>
      </w:r>
      <w:r w:rsidR="00470CFD" w:rsidRPr="00C02A7F">
        <w:rPr>
          <w:rFonts w:ascii="Arial" w:eastAsia="Calibri" w:hAnsi="Arial" w:cs="Arial"/>
          <w:sz w:val="22"/>
          <w:szCs w:val="22"/>
          <w:lang w:val="en-GB"/>
        </w:rPr>
        <w:t>,</w:t>
      </w:r>
      <w:r w:rsidR="00CF3794" w:rsidRPr="00C02A7F">
        <w:rPr>
          <w:rFonts w:ascii="Arial" w:eastAsia="Calibri" w:hAnsi="Arial" w:cs="Arial"/>
          <w:sz w:val="22"/>
          <w:szCs w:val="22"/>
          <w:lang w:val="en-GB"/>
        </w:rPr>
        <w:t xml:space="preserve"> and the growth of the IoT </w:t>
      </w:r>
      <w:r w:rsidR="00470CFD" w:rsidRPr="00C02A7F">
        <w:rPr>
          <w:rFonts w:ascii="Arial" w:eastAsia="Calibri" w:hAnsi="Arial" w:cs="Arial"/>
          <w:sz w:val="22"/>
          <w:szCs w:val="22"/>
          <w:lang w:val="en-GB"/>
        </w:rPr>
        <w:t>continuing at a rapid pace</w:t>
      </w:r>
      <w:r w:rsidR="00CF3794" w:rsidRPr="00C02A7F">
        <w:rPr>
          <w:rFonts w:ascii="Arial" w:eastAsia="Calibri" w:hAnsi="Arial" w:cs="Arial"/>
          <w:sz w:val="22"/>
          <w:szCs w:val="22"/>
          <w:lang w:val="en-GB"/>
        </w:rPr>
        <w:t>, interoperability is crucial for the industry</w:t>
      </w:r>
      <w:r w:rsidRPr="00C02A7F">
        <w:rPr>
          <w:rFonts w:ascii="Arial" w:eastAsia="Calibri" w:hAnsi="Arial" w:cs="Arial"/>
          <w:sz w:val="22"/>
          <w:szCs w:val="22"/>
          <w:lang w:val="en-GB"/>
        </w:rPr>
        <w:t xml:space="preserve">,” said </w:t>
      </w:r>
      <w:r w:rsidR="00964857">
        <w:rPr>
          <w:rFonts w:ascii="Arial" w:eastAsia="Calibri" w:hAnsi="Arial" w:cs="Arial"/>
          <w:sz w:val="22"/>
          <w:szCs w:val="22"/>
          <w:lang w:val="en-GB"/>
        </w:rPr>
        <w:t>Fran O’ Brien</w:t>
      </w:r>
      <w:r w:rsidRPr="00C02A7F">
        <w:rPr>
          <w:rFonts w:ascii="Arial" w:eastAsia="Calibri" w:hAnsi="Arial" w:cs="Arial"/>
          <w:sz w:val="22"/>
          <w:szCs w:val="22"/>
          <w:lang w:val="en-GB"/>
        </w:rPr>
        <w:t xml:space="preserve">, oneM2M’s </w:t>
      </w:r>
      <w:r w:rsidR="00964857">
        <w:rPr>
          <w:rFonts w:ascii="Arial" w:eastAsia="Calibri" w:hAnsi="Arial" w:cs="Arial"/>
          <w:sz w:val="22"/>
          <w:szCs w:val="22"/>
          <w:lang w:val="en-GB"/>
        </w:rPr>
        <w:t xml:space="preserve">steering committee </w:t>
      </w:r>
      <w:bookmarkStart w:id="0" w:name="_GoBack"/>
      <w:bookmarkEnd w:id="0"/>
      <w:r w:rsidR="00470CFD" w:rsidRPr="00C02A7F">
        <w:rPr>
          <w:rFonts w:ascii="Arial" w:eastAsia="Calibri" w:hAnsi="Arial" w:cs="Arial"/>
          <w:sz w:val="22"/>
          <w:szCs w:val="22"/>
          <w:lang w:val="en-GB"/>
        </w:rPr>
        <w:t>chair</w:t>
      </w:r>
      <w:r w:rsidR="00964857">
        <w:rPr>
          <w:rFonts w:ascii="Arial" w:eastAsia="Calibri" w:hAnsi="Arial" w:cs="Arial"/>
          <w:sz w:val="22"/>
          <w:szCs w:val="22"/>
          <w:lang w:val="en-GB"/>
        </w:rPr>
        <w:t>man</w:t>
      </w:r>
      <w:r w:rsidRPr="00C02A7F">
        <w:rPr>
          <w:rFonts w:ascii="Arial" w:eastAsia="Calibri" w:hAnsi="Arial" w:cs="Arial"/>
          <w:sz w:val="22"/>
          <w:szCs w:val="22"/>
          <w:lang w:val="en-GB"/>
        </w:rPr>
        <w:t xml:space="preserve">. </w:t>
      </w:r>
      <w:r w:rsidR="00C614C8" w:rsidRPr="00C02A7F">
        <w:rPr>
          <w:rFonts w:ascii="Arial" w:eastAsia="Calibri" w:hAnsi="Arial" w:cs="Arial"/>
          <w:sz w:val="22"/>
          <w:szCs w:val="22"/>
          <w:lang w:val="en-GB"/>
        </w:rPr>
        <w:t>“</w:t>
      </w:r>
      <w:r w:rsidR="00CF3794" w:rsidRPr="00C02A7F">
        <w:rPr>
          <w:rFonts w:ascii="Arial" w:eastAsia="Calibri" w:hAnsi="Arial" w:cs="Arial"/>
          <w:sz w:val="22"/>
          <w:szCs w:val="22"/>
          <w:lang w:val="en-GB"/>
        </w:rPr>
        <w:t xml:space="preserve">Following on the success of our first two events, we hope to see as many </w:t>
      </w:r>
      <w:r w:rsidR="00ED38B8" w:rsidRPr="00C02A7F">
        <w:rPr>
          <w:rFonts w:ascii="Arial" w:eastAsia="Calibri" w:hAnsi="Arial" w:cs="Arial"/>
          <w:sz w:val="22"/>
          <w:szCs w:val="22"/>
          <w:lang w:val="en-GB"/>
        </w:rPr>
        <w:t>attendees at the</w:t>
      </w:r>
      <w:r w:rsidR="00CF3794" w:rsidRPr="00C02A7F">
        <w:rPr>
          <w:rFonts w:ascii="Arial" w:eastAsia="Calibri" w:hAnsi="Arial" w:cs="Arial"/>
          <w:sz w:val="22"/>
          <w:szCs w:val="22"/>
          <w:lang w:val="en-GB"/>
        </w:rPr>
        <w:t xml:space="preserve"> Kobe</w:t>
      </w:r>
      <w:r w:rsidR="00ED38B8" w:rsidRPr="00C02A7F">
        <w:rPr>
          <w:rFonts w:ascii="Arial" w:eastAsia="Calibri" w:hAnsi="Arial" w:cs="Arial"/>
          <w:sz w:val="22"/>
          <w:szCs w:val="22"/>
          <w:lang w:val="en-GB"/>
        </w:rPr>
        <w:t xml:space="preserve"> event</w:t>
      </w:r>
      <w:r w:rsidR="00CF3794" w:rsidRPr="00C02A7F">
        <w:rPr>
          <w:rFonts w:ascii="Arial" w:eastAsia="Calibri" w:hAnsi="Arial" w:cs="Arial"/>
          <w:sz w:val="22"/>
          <w:szCs w:val="22"/>
          <w:lang w:val="en-GB"/>
        </w:rPr>
        <w:t xml:space="preserve"> as possible so we can further </w:t>
      </w:r>
      <w:r w:rsidR="00470CFD" w:rsidRPr="00C02A7F">
        <w:rPr>
          <w:rFonts w:ascii="Arial" w:eastAsia="Calibri" w:hAnsi="Arial" w:cs="Arial"/>
          <w:sz w:val="22"/>
          <w:szCs w:val="22"/>
          <w:lang w:val="en-GB"/>
        </w:rPr>
        <w:t>accelerate IoT deployments that truly add value to consumers’ daily lives</w:t>
      </w:r>
      <w:r w:rsidR="00C614C8" w:rsidRPr="00C02A7F">
        <w:rPr>
          <w:rFonts w:ascii="Arial" w:eastAsia="Calibri" w:hAnsi="Arial" w:cs="Arial"/>
          <w:sz w:val="22"/>
          <w:szCs w:val="22"/>
          <w:lang w:val="en-GB"/>
        </w:rPr>
        <w:t>.”</w:t>
      </w:r>
    </w:p>
    <w:p w14:paraId="3E3233BF" w14:textId="77777777" w:rsidR="00145BD6" w:rsidRPr="00C02A7F" w:rsidRDefault="00C614C8" w:rsidP="00C614C8">
      <w:pPr>
        <w:rPr>
          <w:rFonts w:ascii="Arial" w:eastAsia="Calibri" w:hAnsi="Arial" w:cs="Arial"/>
          <w:sz w:val="22"/>
          <w:szCs w:val="22"/>
          <w:lang w:val="en-GB"/>
        </w:rPr>
      </w:pPr>
      <w:r w:rsidRPr="00C02A7F">
        <w:rPr>
          <w:rFonts w:ascii="Arial" w:eastAsia="Calibri" w:hAnsi="Arial" w:cs="Arial"/>
          <w:sz w:val="22"/>
          <w:szCs w:val="22"/>
          <w:lang w:val="en-GB"/>
        </w:rPr>
        <w:t xml:space="preserve"> </w:t>
      </w:r>
    </w:p>
    <w:p w14:paraId="26F7E901" w14:textId="77777777" w:rsidR="00C614C8" w:rsidRPr="00C02A7F" w:rsidRDefault="00C614C8" w:rsidP="00C614C8">
      <w:pPr>
        <w:textAlignment w:val="baseline"/>
        <w:rPr>
          <w:rFonts w:ascii="Arial" w:eastAsia="Calibri" w:hAnsi="Arial" w:cs="Arial"/>
          <w:sz w:val="22"/>
          <w:szCs w:val="22"/>
          <w:lang w:val="en-GB"/>
        </w:rPr>
      </w:pPr>
      <w:r w:rsidRPr="00C02A7F">
        <w:rPr>
          <w:rFonts w:ascii="Arial" w:eastAsia="Calibri" w:hAnsi="Arial" w:cs="Arial"/>
          <w:sz w:val="22"/>
          <w:szCs w:val="22"/>
          <w:lang w:val="en-GB"/>
        </w:rPr>
        <w:t>oneM2M specifications which will be tested include oneM2M Release 1</w:t>
      </w:r>
      <w:r w:rsidR="00F06BD0" w:rsidRPr="00C02A7F">
        <w:rPr>
          <w:rFonts w:ascii="Arial" w:eastAsia="Calibri" w:hAnsi="Arial" w:cs="Arial"/>
          <w:sz w:val="22"/>
          <w:szCs w:val="22"/>
          <w:lang w:val="en-GB"/>
        </w:rPr>
        <w:t xml:space="preserve"> and Release 2</w:t>
      </w:r>
      <w:r w:rsidRPr="00C02A7F">
        <w:rPr>
          <w:rFonts w:ascii="Arial" w:eastAsia="Calibri" w:hAnsi="Arial" w:cs="Arial"/>
          <w:sz w:val="22"/>
          <w:szCs w:val="22"/>
          <w:lang w:val="en-GB"/>
        </w:rPr>
        <w:t xml:space="preserve"> standards TS-0001 (Functional Architecture), TS-0004 (Service Layer Core Protocol), TS-0008 (CoAP Protocol Binding), TS-0009 (HTTP Protocol Binding) and TS-0010 (MQTT Protocol Binding).</w:t>
      </w:r>
    </w:p>
    <w:p w14:paraId="0FB281D7" w14:textId="77777777" w:rsidR="00C614C8" w:rsidRPr="00C02A7F" w:rsidRDefault="00C614C8" w:rsidP="00C614C8">
      <w:pPr>
        <w:rPr>
          <w:rFonts w:ascii="Arial" w:eastAsia="Calibri" w:hAnsi="Arial" w:cs="Arial"/>
          <w:sz w:val="22"/>
          <w:szCs w:val="22"/>
          <w:lang w:val="en-GB"/>
        </w:rPr>
      </w:pPr>
    </w:p>
    <w:p w14:paraId="4E2BCA9B" w14:textId="54EBF4F0" w:rsidR="00C02A7F" w:rsidRPr="00724902" w:rsidRDefault="00982CAE" w:rsidP="00C614C8">
      <w:pPr>
        <w:rPr>
          <w:rStyle w:val="Hyperlink"/>
          <w:rFonts w:ascii="Arial" w:eastAsia="Calibri" w:hAnsi="Arial" w:cs="Arial"/>
          <w:i/>
          <w:sz w:val="22"/>
          <w:szCs w:val="22"/>
          <w:lang w:val="en-GB"/>
        </w:rPr>
      </w:pPr>
      <w:r w:rsidRPr="00C02A7F">
        <w:rPr>
          <w:rFonts w:ascii="Arial" w:eastAsia="Calibri" w:hAnsi="Arial" w:cs="Arial"/>
          <w:sz w:val="22"/>
          <w:szCs w:val="22"/>
          <w:lang w:val="en-GB"/>
        </w:rPr>
        <w:t>To attend</w:t>
      </w:r>
      <w:r w:rsidR="00C614C8" w:rsidRPr="00C02A7F">
        <w:rPr>
          <w:rFonts w:ascii="Arial" w:eastAsia="Calibri" w:hAnsi="Arial" w:cs="Arial"/>
          <w:sz w:val="22"/>
          <w:szCs w:val="22"/>
          <w:lang w:val="en-GB"/>
        </w:rPr>
        <w:t xml:space="preserve"> </w:t>
      </w:r>
      <w:r w:rsidRPr="00C02A7F">
        <w:rPr>
          <w:rFonts w:ascii="Arial" w:eastAsia="Calibri" w:hAnsi="Arial" w:cs="Arial"/>
          <w:sz w:val="22"/>
          <w:szCs w:val="22"/>
          <w:lang w:val="en-GB"/>
        </w:rPr>
        <w:t xml:space="preserve">oneM2M Interop </w:t>
      </w:r>
      <w:r w:rsidR="00F06BD0" w:rsidRPr="00C02A7F">
        <w:rPr>
          <w:rFonts w:ascii="Arial" w:eastAsia="Calibri" w:hAnsi="Arial" w:cs="Arial"/>
          <w:sz w:val="22"/>
          <w:szCs w:val="22"/>
          <w:lang w:val="en-GB"/>
        </w:rPr>
        <w:t>3</w:t>
      </w:r>
      <w:r w:rsidRPr="00C02A7F">
        <w:rPr>
          <w:rFonts w:ascii="Arial" w:eastAsia="Calibri" w:hAnsi="Arial" w:cs="Arial"/>
          <w:sz w:val="22"/>
          <w:szCs w:val="22"/>
          <w:lang w:val="en-GB"/>
        </w:rPr>
        <w:t>, companies need to r</w:t>
      </w:r>
      <w:r w:rsidR="00C614C8" w:rsidRPr="00C02A7F">
        <w:rPr>
          <w:rFonts w:ascii="Arial" w:eastAsia="Calibri" w:hAnsi="Arial" w:cs="Arial"/>
          <w:sz w:val="22"/>
          <w:szCs w:val="22"/>
          <w:lang w:val="en-GB"/>
        </w:rPr>
        <w:t xml:space="preserve">egister </w:t>
      </w:r>
      <w:r w:rsidRPr="00C02A7F">
        <w:rPr>
          <w:rFonts w:ascii="Arial" w:eastAsia="Calibri" w:hAnsi="Arial" w:cs="Arial"/>
          <w:sz w:val="22"/>
          <w:szCs w:val="22"/>
          <w:lang w:val="en-GB"/>
        </w:rPr>
        <w:t xml:space="preserve">by Monday, </w:t>
      </w:r>
      <w:r w:rsidR="000634E6" w:rsidRPr="00C02A7F">
        <w:rPr>
          <w:rFonts w:ascii="Arial" w:eastAsia="Calibri" w:hAnsi="Arial" w:cs="Arial"/>
          <w:sz w:val="22"/>
          <w:szCs w:val="22"/>
          <w:lang w:val="en-GB"/>
        </w:rPr>
        <w:t xml:space="preserve">November </w:t>
      </w:r>
      <w:r w:rsidRPr="00C02A7F">
        <w:rPr>
          <w:rFonts w:ascii="Arial" w:eastAsia="Calibri" w:hAnsi="Arial" w:cs="Arial"/>
          <w:sz w:val="22"/>
          <w:szCs w:val="22"/>
          <w:lang w:val="en-GB"/>
        </w:rPr>
        <w:t>1</w:t>
      </w:r>
      <w:r w:rsidR="000634E6" w:rsidRPr="00C02A7F">
        <w:rPr>
          <w:rFonts w:ascii="Arial" w:eastAsia="Calibri" w:hAnsi="Arial" w:cs="Arial"/>
          <w:sz w:val="22"/>
          <w:szCs w:val="22"/>
          <w:lang w:val="en-GB"/>
        </w:rPr>
        <w:t>4</w:t>
      </w:r>
      <w:r w:rsidR="00BE0970">
        <w:rPr>
          <w:rFonts w:ascii="Arial" w:eastAsia="Calibri" w:hAnsi="Arial" w:cs="Arial"/>
          <w:sz w:val="22"/>
          <w:szCs w:val="22"/>
          <w:lang w:val="en-GB"/>
        </w:rPr>
        <w:t>, 2016</w:t>
      </w:r>
      <w:r w:rsidRPr="00C02A7F">
        <w:rPr>
          <w:rFonts w:ascii="Arial" w:eastAsia="Calibri" w:hAnsi="Arial" w:cs="Arial"/>
          <w:sz w:val="22"/>
          <w:szCs w:val="22"/>
          <w:lang w:val="en-GB"/>
        </w:rPr>
        <w:t xml:space="preserve"> at: </w:t>
      </w:r>
      <w:hyperlink r:id="rId8" w:history="1">
        <w:r w:rsidR="000634E6" w:rsidRPr="00C02A7F">
          <w:rPr>
            <w:rStyle w:val="Hyperlink"/>
            <w:rFonts w:ascii="Arial" w:eastAsia="Calibri" w:hAnsi="Arial" w:cs="Arial"/>
            <w:sz w:val="22"/>
            <w:szCs w:val="22"/>
            <w:lang w:val="en-GB"/>
          </w:rPr>
          <w:t>http://www.etsi.org/news-events/events/1117-onem2m-interop-3</w:t>
        </w:r>
      </w:hyperlink>
      <w:r w:rsidR="00C02A7F" w:rsidRPr="00C02A7F">
        <w:rPr>
          <w:rStyle w:val="Hyperlink"/>
          <w:rFonts w:ascii="Arial" w:eastAsia="Calibri" w:hAnsi="Arial" w:cs="Arial"/>
          <w:sz w:val="22"/>
          <w:szCs w:val="22"/>
          <w:lang w:val="en-GB"/>
        </w:rPr>
        <w:t>.</w:t>
      </w:r>
      <w:r w:rsidR="00BE0970">
        <w:rPr>
          <w:rStyle w:val="Hyperlink"/>
          <w:rFonts w:ascii="Arial" w:eastAsia="Calibri" w:hAnsi="Arial" w:cs="Arial"/>
          <w:sz w:val="22"/>
          <w:szCs w:val="22"/>
          <w:lang w:val="en-GB"/>
        </w:rPr>
        <w:t xml:space="preserve"> </w:t>
      </w:r>
      <w:r w:rsidR="00BE0970" w:rsidRPr="00724902">
        <w:rPr>
          <w:rStyle w:val="Hyperlink"/>
          <w:rFonts w:ascii="Arial" w:eastAsia="Calibri" w:hAnsi="Arial" w:cs="Arial"/>
          <w:i/>
          <w:sz w:val="22"/>
          <w:szCs w:val="22"/>
          <w:lang w:val="en-GB"/>
        </w:rPr>
        <w:t>oneM2M Interop 3 attendees will be covered by a Non-Disclosure Agreement (NDA).</w:t>
      </w:r>
    </w:p>
    <w:p w14:paraId="01086A50" w14:textId="77777777" w:rsidR="008F63BC" w:rsidRPr="00C02A7F" w:rsidRDefault="000634E6" w:rsidP="00C614C8">
      <w:pPr>
        <w:rPr>
          <w:rFonts w:ascii="Arial" w:eastAsia="Calibri" w:hAnsi="Arial" w:cs="Arial"/>
          <w:sz w:val="22"/>
          <w:szCs w:val="22"/>
          <w:lang w:val="en-GB"/>
        </w:rPr>
      </w:pPr>
      <w:r w:rsidRPr="00C02A7F">
        <w:rPr>
          <w:rFonts w:ascii="Arial" w:eastAsia="Calibri" w:hAnsi="Arial" w:cs="Arial"/>
          <w:sz w:val="22"/>
          <w:szCs w:val="22"/>
          <w:lang w:val="en-GB"/>
        </w:rPr>
        <w:t xml:space="preserve"> </w:t>
      </w:r>
    </w:p>
    <w:p w14:paraId="3AE335E9" w14:textId="77777777" w:rsidR="00145BD6" w:rsidRPr="00C02A7F" w:rsidRDefault="00145BD6" w:rsidP="00C614C8">
      <w:pPr>
        <w:rPr>
          <w:rFonts w:ascii="Arial" w:hAnsi="Arial" w:cs="Arial"/>
          <w:b/>
          <w:sz w:val="22"/>
          <w:szCs w:val="22"/>
          <w:lang w:val="en-GB"/>
        </w:rPr>
      </w:pPr>
      <w:r w:rsidRPr="00C02A7F">
        <w:rPr>
          <w:rFonts w:ascii="Arial" w:hAnsi="Arial" w:cs="Arial"/>
          <w:b/>
          <w:sz w:val="22"/>
          <w:szCs w:val="22"/>
          <w:lang w:val="en-GB"/>
        </w:rPr>
        <w:t xml:space="preserve">ENDS </w:t>
      </w:r>
    </w:p>
    <w:p w14:paraId="399803FD" w14:textId="77777777" w:rsidR="00145BD6" w:rsidRPr="00C02A7F" w:rsidRDefault="00145BD6" w:rsidP="00C614C8">
      <w:pPr>
        <w:rPr>
          <w:rFonts w:ascii="Arial" w:hAnsi="Arial" w:cs="Arial"/>
          <w:sz w:val="20"/>
          <w:szCs w:val="20"/>
          <w:lang w:val="en-GB"/>
        </w:rPr>
      </w:pPr>
    </w:p>
    <w:p w14:paraId="17DDC5C6" w14:textId="77777777" w:rsidR="00145BD6" w:rsidRPr="00C02A7F" w:rsidRDefault="00145BD6" w:rsidP="00C614C8">
      <w:pPr>
        <w:rPr>
          <w:rFonts w:ascii="Arial" w:eastAsia="Calibri" w:hAnsi="Arial" w:cs="Arial"/>
          <w:b/>
          <w:sz w:val="20"/>
          <w:szCs w:val="20"/>
          <w:lang w:val="en-GB"/>
        </w:rPr>
      </w:pPr>
      <w:r w:rsidRPr="00C02A7F">
        <w:rPr>
          <w:rFonts w:ascii="Arial" w:eastAsia="Calibri" w:hAnsi="Arial" w:cs="Arial"/>
          <w:b/>
          <w:sz w:val="20"/>
          <w:szCs w:val="20"/>
          <w:lang w:val="en-GB"/>
        </w:rPr>
        <w:t>About oneM2M</w:t>
      </w:r>
    </w:p>
    <w:p w14:paraId="31F8EDA2" w14:textId="77777777" w:rsidR="00145BD6" w:rsidRPr="00724902" w:rsidRDefault="00145BD6" w:rsidP="00C614C8">
      <w:pPr>
        <w:rPr>
          <w:rFonts w:ascii="Arial" w:eastAsia="Calibri" w:hAnsi="Arial" w:cs="Arial"/>
          <w:sz w:val="18"/>
          <w:szCs w:val="18"/>
          <w:lang w:val="en-GB"/>
        </w:rPr>
      </w:pPr>
      <w:r w:rsidRPr="00724902">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Continua Alliance,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9" w:history="1">
        <w:r w:rsidRPr="00724902">
          <w:rPr>
            <w:rFonts w:ascii="Arial" w:eastAsia="Calibri" w:hAnsi="Arial" w:cs="Arial"/>
            <w:sz w:val="18"/>
            <w:szCs w:val="18"/>
            <w:lang w:val="en-GB"/>
          </w:rPr>
          <w:t>www.onem2m.org</w:t>
        </w:r>
      </w:hyperlink>
      <w:r w:rsidRPr="00724902">
        <w:rPr>
          <w:rFonts w:ascii="Arial" w:eastAsia="Calibri" w:hAnsi="Arial" w:cs="Arial"/>
          <w:sz w:val="18"/>
          <w:szCs w:val="18"/>
          <w:lang w:val="en-GB"/>
        </w:rPr>
        <w:t xml:space="preserve">. </w:t>
      </w:r>
    </w:p>
    <w:p w14:paraId="35C13C3D" w14:textId="77777777" w:rsidR="00145BD6" w:rsidRPr="00C02A7F" w:rsidRDefault="00145BD6" w:rsidP="00C614C8">
      <w:pPr>
        <w:rPr>
          <w:rFonts w:ascii="Arial" w:hAnsi="Arial" w:cs="Arial"/>
          <w:sz w:val="20"/>
          <w:szCs w:val="20"/>
          <w:lang w:val="en-GB"/>
        </w:rPr>
      </w:pPr>
    </w:p>
    <w:p w14:paraId="5130C893" w14:textId="77777777" w:rsidR="00145BD6" w:rsidRPr="00C02A7F" w:rsidRDefault="00031855" w:rsidP="00C614C8">
      <w:pPr>
        <w:rPr>
          <w:rFonts w:ascii="Arial" w:hAnsi="Arial" w:cs="Arial"/>
          <w:b/>
          <w:sz w:val="20"/>
          <w:szCs w:val="20"/>
          <w:lang w:val="en-GB"/>
        </w:rPr>
      </w:pPr>
      <w:r w:rsidRPr="00C02A7F">
        <w:rPr>
          <w:rFonts w:ascii="Arial" w:hAnsi="Arial" w:cs="Arial"/>
          <w:b/>
          <w:sz w:val="20"/>
          <w:szCs w:val="20"/>
          <w:lang w:val="en-GB"/>
        </w:rPr>
        <w:t>PR Contact</w:t>
      </w:r>
    </w:p>
    <w:p w14:paraId="578B9621" w14:textId="77777777" w:rsidR="00031855" w:rsidRPr="00C02A7F" w:rsidRDefault="00ED38B8" w:rsidP="00C614C8">
      <w:pPr>
        <w:rPr>
          <w:rFonts w:ascii="Arial" w:hAnsi="Arial" w:cs="Arial"/>
          <w:sz w:val="20"/>
          <w:szCs w:val="20"/>
          <w:lang w:val="en-GB"/>
        </w:rPr>
      </w:pPr>
      <w:r w:rsidRPr="00C02A7F">
        <w:rPr>
          <w:rFonts w:ascii="Arial" w:hAnsi="Arial" w:cs="Arial"/>
          <w:sz w:val="20"/>
          <w:szCs w:val="20"/>
          <w:lang w:val="en-GB"/>
        </w:rPr>
        <w:t>Jayne Garfitt</w:t>
      </w:r>
    </w:p>
    <w:p w14:paraId="210B4AF4" w14:textId="77777777" w:rsidR="00031855" w:rsidRPr="00C02A7F" w:rsidRDefault="009F68B9" w:rsidP="00C614C8">
      <w:pPr>
        <w:rPr>
          <w:rFonts w:ascii="Arial" w:hAnsi="Arial" w:cs="Arial"/>
          <w:sz w:val="20"/>
          <w:szCs w:val="20"/>
          <w:lang w:val="en-GB"/>
        </w:rPr>
      </w:pPr>
      <w:hyperlink r:id="rId10" w:history="1">
        <w:r w:rsidR="00ED38B8" w:rsidRPr="00C02A7F">
          <w:rPr>
            <w:rStyle w:val="Hyperlink"/>
            <w:rFonts w:ascii="Arial" w:hAnsi="Arial" w:cs="Arial"/>
            <w:sz w:val="20"/>
            <w:szCs w:val="20"/>
            <w:lang w:val="en-GB"/>
          </w:rPr>
          <w:t>Jayne.garfitt@proactive-pr.com</w:t>
        </w:r>
      </w:hyperlink>
    </w:p>
    <w:p w14:paraId="494739BF" w14:textId="77777777" w:rsidR="008F63BC" w:rsidRPr="00C02A7F" w:rsidRDefault="00031855" w:rsidP="00C614C8">
      <w:pPr>
        <w:rPr>
          <w:rFonts w:ascii="Arial" w:hAnsi="Arial" w:cs="Arial"/>
          <w:sz w:val="22"/>
          <w:szCs w:val="22"/>
          <w:lang w:val="en-GB"/>
        </w:rPr>
      </w:pPr>
      <w:r w:rsidRPr="00C02A7F">
        <w:rPr>
          <w:rFonts w:ascii="Arial" w:hAnsi="Arial" w:cs="Arial"/>
          <w:sz w:val="20"/>
          <w:szCs w:val="20"/>
          <w:lang w:val="en-GB"/>
        </w:rPr>
        <w:t>+44 (0) 1636 812 152</w:t>
      </w:r>
    </w:p>
    <w:sectPr w:rsidR="008F63BC" w:rsidRPr="00C02A7F" w:rsidSect="00794A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8E63" w14:textId="77777777" w:rsidR="009F68B9" w:rsidRDefault="009F68B9" w:rsidP="00CB6A2C">
      <w:r>
        <w:separator/>
      </w:r>
    </w:p>
  </w:endnote>
  <w:endnote w:type="continuationSeparator" w:id="0">
    <w:p w14:paraId="2599A7DA" w14:textId="77777777" w:rsidR="009F68B9" w:rsidRDefault="009F68B9"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F8E8" w14:textId="77777777" w:rsidR="009F68B9" w:rsidRDefault="009F68B9" w:rsidP="00CB6A2C">
      <w:r>
        <w:separator/>
      </w:r>
    </w:p>
  </w:footnote>
  <w:footnote w:type="continuationSeparator" w:id="0">
    <w:p w14:paraId="0BC522F6" w14:textId="77777777" w:rsidR="009F68B9" w:rsidRDefault="009F68B9"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31855"/>
    <w:rsid w:val="000477C9"/>
    <w:rsid w:val="00050D61"/>
    <w:rsid w:val="00061E97"/>
    <w:rsid w:val="000634E6"/>
    <w:rsid w:val="000901A6"/>
    <w:rsid w:val="00090CC2"/>
    <w:rsid w:val="00100FCF"/>
    <w:rsid w:val="001061AE"/>
    <w:rsid w:val="00142BF5"/>
    <w:rsid w:val="00145BD6"/>
    <w:rsid w:val="001C47E2"/>
    <w:rsid w:val="001E7F9F"/>
    <w:rsid w:val="001F544E"/>
    <w:rsid w:val="00211EB0"/>
    <w:rsid w:val="00224DC5"/>
    <w:rsid w:val="002252EB"/>
    <w:rsid w:val="002351D3"/>
    <w:rsid w:val="00240CED"/>
    <w:rsid w:val="002874CA"/>
    <w:rsid w:val="00291B8F"/>
    <w:rsid w:val="00297EA3"/>
    <w:rsid w:val="002A456D"/>
    <w:rsid w:val="002A6DDF"/>
    <w:rsid w:val="002B6F3B"/>
    <w:rsid w:val="002E3D2E"/>
    <w:rsid w:val="002E7752"/>
    <w:rsid w:val="003062F1"/>
    <w:rsid w:val="00352071"/>
    <w:rsid w:val="0039711B"/>
    <w:rsid w:val="003E1B45"/>
    <w:rsid w:val="003F3F56"/>
    <w:rsid w:val="004057E4"/>
    <w:rsid w:val="00406039"/>
    <w:rsid w:val="0041191C"/>
    <w:rsid w:val="004303DC"/>
    <w:rsid w:val="00463F6B"/>
    <w:rsid w:val="00470CFD"/>
    <w:rsid w:val="004713E0"/>
    <w:rsid w:val="004721F2"/>
    <w:rsid w:val="00480991"/>
    <w:rsid w:val="00490E04"/>
    <w:rsid w:val="00493854"/>
    <w:rsid w:val="004968C5"/>
    <w:rsid w:val="004B29E4"/>
    <w:rsid w:val="00512291"/>
    <w:rsid w:val="005136E4"/>
    <w:rsid w:val="0052076A"/>
    <w:rsid w:val="005273B9"/>
    <w:rsid w:val="00546684"/>
    <w:rsid w:val="005A029E"/>
    <w:rsid w:val="005A7438"/>
    <w:rsid w:val="005B6DD1"/>
    <w:rsid w:val="006054D1"/>
    <w:rsid w:val="006374BD"/>
    <w:rsid w:val="00660101"/>
    <w:rsid w:val="006777C0"/>
    <w:rsid w:val="00687547"/>
    <w:rsid w:val="006877AF"/>
    <w:rsid w:val="006C1F88"/>
    <w:rsid w:val="006F166C"/>
    <w:rsid w:val="00707B02"/>
    <w:rsid w:val="00724902"/>
    <w:rsid w:val="00727CD9"/>
    <w:rsid w:val="00750BD1"/>
    <w:rsid w:val="007919EA"/>
    <w:rsid w:val="00792132"/>
    <w:rsid w:val="00794A74"/>
    <w:rsid w:val="007A223A"/>
    <w:rsid w:val="007E5988"/>
    <w:rsid w:val="007E7668"/>
    <w:rsid w:val="00803E93"/>
    <w:rsid w:val="008A61FC"/>
    <w:rsid w:val="008B156E"/>
    <w:rsid w:val="008C1E87"/>
    <w:rsid w:val="008D3714"/>
    <w:rsid w:val="008E7C40"/>
    <w:rsid w:val="008F63BC"/>
    <w:rsid w:val="009070CB"/>
    <w:rsid w:val="0094657C"/>
    <w:rsid w:val="00964857"/>
    <w:rsid w:val="00982CAE"/>
    <w:rsid w:val="00985C36"/>
    <w:rsid w:val="00992F73"/>
    <w:rsid w:val="009968C5"/>
    <w:rsid w:val="009A1432"/>
    <w:rsid w:val="009A237D"/>
    <w:rsid w:val="009D68C0"/>
    <w:rsid w:val="009F68B9"/>
    <w:rsid w:val="00A322A7"/>
    <w:rsid w:val="00A350B5"/>
    <w:rsid w:val="00A4588F"/>
    <w:rsid w:val="00A511A7"/>
    <w:rsid w:val="00A650A3"/>
    <w:rsid w:val="00A81653"/>
    <w:rsid w:val="00A92992"/>
    <w:rsid w:val="00A97334"/>
    <w:rsid w:val="00AD1E14"/>
    <w:rsid w:val="00AE0A03"/>
    <w:rsid w:val="00AF5A97"/>
    <w:rsid w:val="00B1580A"/>
    <w:rsid w:val="00B41DC1"/>
    <w:rsid w:val="00B6693F"/>
    <w:rsid w:val="00B95B1A"/>
    <w:rsid w:val="00B96209"/>
    <w:rsid w:val="00BB7ABE"/>
    <w:rsid w:val="00BD07BC"/>
    <w:rsid w:val="00BD522F"/>
    <w:rsid w:val="00BE0970"/>
    <w:rsid w:val="00BE1A97"/>
    <w:rsid w:val="00BE4359"/>
    <w:rsid w:val="00C02A7F"/>
    <w:rsid w:val="00C05BA9"/>
    <w:rsid w:val="00C614C8"/>
    <w:rsid w:val="00C72400"/>
    <w:rsid w:val="00C82DEB"/>
    <w:rsid w:val="00CB6A2C"/>
    <w:rsid w:val="00CC52A6"/>
    <w:rsid w:val="00CF3794"/>
    <w:rsid w:val="00CF6875"/>
    <w:rsid w:val="00D20C94"/>
    <w:rsid w:val="00D30241"/>
    <w:rsid w:val="00D314B4"/>
    <w:rsid w:val="00D46771"/>
    <w:rsid w:val="00D53141"/>
    <w:rsid w:val="00D557E0"/>
    <w:rsid w:val="00D66961"/>
    <w:rsid w:val="00D867BD"/>
    <w:rsid w:val="00DB2BDF"/>
    <w:rsid w:val="00DC0D3F"/>
    <w:rsid w:val="00DE0325"/>
    <w:rsid w:val="00E26399"/>
    <w:rsid w:val="00E30281"/>
    <w:rsid w:val="00E52C4F"/>
    <w:rsid w:val="00E74127"/>
    <w:rsid w:val="00E84FDB"/>
    <w:rsid w:val="00EA72DB"/>
    <w:rsid w:val="00EB51DD"/>
    <w:rsid w:val="00EC1273"/>
    <w:rsid w:val="00EC48D2"/>
    <w:rsid w:val="00ED38B8"/>
    <w:rsid w:val="00F06BD0"/>
    <w:rsid w:val="00F31501"/>
    <w:rsid w:val="00F376DA"/>
    <w:rsid w:val="00F630F9"/>
    <w:rsid w:val="00F63138"/>
    <w:rsid w:val="00F73013"/>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semiHidden/>
    <w:unhideWhenUsed/>
    <w:rsid w:val="00F73013"/>
    <w:rPr>
      <w:sz w:val="20"/>
      <w:szCs w:val="20"/>
      <w:lang w:eastAsia="x-none"/>
    </w:rPr>
  </w:style>
  <w:style w:type="character" w:customStyle="1" w:styleId="CommentTextChar">
    <w:name w:val="Comment Text Char"/>
    <w:link w:val="CommentText"/>
    <w:uiPriority w:val="99"/>
    <w:semiHidden/>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etsi.org/news-events/events/1117-onem2m-interop-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yne.garfitt@proactive-pr.com" TargetMode="External"/><Relationship Id="rId4" Type="http://schemas.openxmlformats.org/officeDocument/2006/relationships/settings" Target="settings.xml"/><Relationship Id="rId9" Type="http://schemas.openxmlformats.org/officeDocument/2006/relationships/hyperlink" Target="http://www.onem2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249E-B69F-4EB7-B120-A17C928A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3339</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2</cp:revision>
  <cp:lastPrinted>2016-01-21T11:41:00Z</cp:lastPrinted>
  <dcterms:created xsi:type="dcterms:W3CDTF">2016-11-07T13:58:00Z</dcterms:created>
  <dcterms:modified xsi:type="dcterms:W3CDTF">2016-11-07T13:58:00Z</dcterms:modified>
</cp:coreProperties>
</file>