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97239" w14:textId="3ED58008" w:rsidR="000C46B6" w:rsidRDefault="006D0060" w:rsidP="009645A1">
      <w:pPr>
        <w:jc w:val="center"/>
        <w:rPr>
          <w:rFonts w:ascii="Arial" w:hAnsi="Arial" w:cs="Arial"/>
          <w:b/>
          <w:sz w:val="28"/>
        </w:rPr>
      </w:pPr>
      <w:r>
        <w:rPr>
          <w:rFonts w:ascii="Arial" w:hAnsi="Arial" w:cs="Arial"/>
          <w:b/>
          <w:sz w:val="28"/>
        </w:rPr>
        <w:t xml:space="preserve">Collaboration to further accelerate IoT development has begun </w:t>
      </w:r>
      <w:r w:rsidR="000310D6">
        <w:rPr>
          <w:rFonts w:ascii="Arial" w:hAnsi="Arial" w:cs="Arial"/>
          <w:b/>
          <w:sz w:val="28"/>
        </w:rPr>
        <w:t>as oneM2M hosts first</w:t>
      </w:r>
      <w:r w:rsidR="004766A5">
        <w:rPr>
          <w:rFonts w:ascii="Arial" w:hAnsi="Arial" w:cs="Arial"/>
          <w:b/>
          <w:sz w:val="28"/>
        </w:rPr>
        <w:t xml:space="preserve"> Industry Day</w:t>
      </w:r>
    </w:p>
    <w:p w14:paraId="6697B8A2" w14:textId="65931EC1" w:rsidR="00DF65F3" w:rsidRPr="00DF65F3" w:rsidRDefault="00DF65F3" w:rsidP="009645A1">
      <w:pPr>
        <w:jc w:val="center"/>
        <w:rPr>
          <w:rFonts w:ascii="Arial" w:hAnsi="Arial" w:cs="Arial"/>
          <w:b/>
          <w:sz w:val="22"/>
        </w:rPr>
      </w:pPr>
    </w:p>
    <w:p w14:paraId="580FAE46" w14:textId="1F9D8794" w:rsidR="00DF65F3" w:rsidRPr="00DF65F3" w:rsidRDefault="00C560FD" w:rsidP="009645A1">
      <w:pPr>
        <w:jc w:val="center"/>
        <w:rPr>
          <w:rFonts w:ascii="Arial" w:hAnsi="Arial" w:cs="Arial"/>
          <w:i/>
        </w:rPr>
      </w:pPr>
      <w:r>
        <w:rPr>
          <w:rFonts w:ascii="Arial" w:hAnsi="Arial" w:cs="Arial"/>
          <w:i/>
        </w:rPr>
        <w:t>Exclusive new</w:t>
      </w:r>
      <w:r w:rsidR="004766A5">
        <w:rPr>
          <w:rFonts w:ascii="Arial" w:hAnsi="Arial" w:cs="Arial"/>
          <w:i/>
        </w:rPr>
        <w:t xml:space="preserve"> event </w:t>
      </w:r>
      <w:r w:rsidR="00055085">
        <w:rPr>
          <w:rFonts w:ascii="Arial" w:hAnsi="Arial" w:cs="Arial"/>
          <w:i/>
        </w:rPr>
        <w:t xml:space="preserve">promotes </w:t>
      </w:r>
      <w:r w:rsidR="006D0060">
        <w:rPr>
          <w:rFonts w:ascii="Arial" w:hAnsi="Arial" w:cs="Arial"/>
          <w:i/>
        </w:rPr>
        <w:t xml:space="preserve">joined working </w:t>
      </w:r>
      <w:r w:rsidR="00055085">
        <w:rPr>
          <w:rFonts w:ascii="Arial" w:hAnsi="Arial" w:cs="Arial"/>
          <w:i/>
        </w:rPr>
        <w:t xml:space="preserve">between leading </w:t>
      </w:r>
      <w:r w:rsidR="00631451">
        <w:rPr>
          <w:rFonts w:ascii="Arial" w:hAnsi="Arial" w:cs="Arial"/>
          <w:i/>
        </w:rPr>
        <w:t>IoT and M2M</w:t>
      </w:r>
      <w:r w:rsidR="00055085">
        <w:rPr>
          <w:rFonts w:ascii="Arial" w:hAnsi="Arial" w:cs="Arial"/>
          <w:i/>
        </w:rPr>
        <w:t xml:space="preserve"> stakeholders</w:t>
      </w:r>
      <w:r w:rsidR="000310D6">
        <w:rPr>
          <w:rFonts w:ascii="Arial" w:hAnsi="Arial" w:cs="Arial"/>
          <w:i/>
        </w:rPr>
        <w:t xml:space="preserve"> </w:t>
      </w:r>
    </w:p>
    <w:p w14:paraId="4E8993BB" w14:textId="77777777" w:rsidR="00CB5A95" w:rsidRPr="008C746A" w:rsidRDefault="00CB5A95" w:rsidP="009645A1">
      <w:pPr>
        <w:jc w:val="both"/>
        <w:rPr>
          <w:rFonts w:ascii="Arial" w:eastAsia="Calibri" w:hAnsi="Arial" w:cs="Arial"/>
          <w:b/>
          <w:bCs/>
          <w:sz w:val="28"/>
          <w:szCs w:val="28"/>
          <w:lang w:val="en-GB" w:eastAsia="en-GB"/>
        </w:rPr>
      </w:pPr>
    </w:p>
    <w:p w14:paraId="0A467739" w14:textId="6F117408" w:rsidR="000C46B6" w:rsidRDefault="004766A5" w:rsidP="009645A1">
      <w:pPr>
        <w:jc w:val="both"/>
        <w:rPr>
          <w:rFonts w:ascii="Arial" w:hAnsi="Arial" w:cs="Arial"/>
          <w:sz w:val="22"/>
          <w:szCs w:val="22"/>
          <w:lang w:val="en-GB"/>
        </w:rPr>
      </w:pPr>
      <w:r>
        <w:rPr>
          <w:rFonts w:ascii="Arial" w:hAnsi="Arial" w:cs="Arial"/>
          <w:b/>
          <w:sz w:val="22"/>
          <w:szCs w:val="22"/>
          <w:lang w:val="en-GB"/>
        </w:rPr>
        <w:t>Shenzhen</w:t>
      </w:r>
      <w:r w:rsidR="00985623">
        <w:rPr>
          <w:rFonts w:ascii="Arial" w:hAnsi="Arial" w:cs="Arial"/>
          <w:b/>
          <w:sz w:val="22"/>
          <w:szCs w:val="22"/>
          <w:lang w:val="en-GB"/>
        </w:rPr>
        <w:t xml:space="preserve">, </w:t>
      </w:r>
      <w:r>
        <w:rPr>
          <w:rFonts w:ascii="Arial" w:hAnsi="Arial" w:cs="Arial"/>
          <w:b/>
          <w:sz w:val="22"/>
          <w:szCs w:val="22"/>
          <w:lang w:val="en-GB"/>
        </w:rPr>
        <w:t>China</w:t>
      </w:r>
      <w:r w:rsidR="00350201" w:rsidRPr="008C746A">
        <w:rPr>
          <w:rFonts w:ascii="Arial" w:hAnsi="Arial" w:cs="Arial"/>
          <w:b/>
          <w:sz w:val="22"/>
          <w:szCs w:val="22"/>
          <w:lang w:val="en-GB"/>
        </w:rPr>
        <w:t xml:space="preserve">, </w:t>
      </w:r>
      <w:r w:rsidR="006D0060">
        <w:rPr>
          <w:rFonts w:ascii="Arial" w:hAnsi="Arial" w:cs="Arial"/>
          <w:b/>
          <w:sz w:val="22"/>
          <w:szCs w:val="22"/>
          <w:lang w:val="en-GB"/>
        </w:rPr>
        <w:t xml:space="preserve">XX </w:t>
      </w:r>
      <w:r w:rsidR="00985623">
        <w:rPr>
          <w:rFonts w:ascii="Arial" w:hAnsi="Arial" w:cs="Arial"/>
          <w:b/>
          <w:sz w:val="22"/>
          <w:szCs w:val="22"/>
          <w:lang w:val="en-GB"/>
        </w:rPr>
        <w:t>June</w:t>
      </w:r>
      <w:r w:rsidR="00522AE6" w:rsidRPr="008C746A">
        <w:rPr>
          <w:rFonts w:ascii="Arial" w:hAnsi="Arial" w:cs="Arial"/>
          <w:b/>
          <w:sz w:val="22"/>
          <w:szCs w:val="22"/>
          <w:lang w:val="en-GB"/>
        </w:rPr>
        <w:t xml:space="preserve"> </w:t>
      </w:r>
      <w:r w:rsidR="00FF27D9" w:rsidRPr="008C746A">
        <w:rPr>
          <w:rFonts w:ascii="Arial" w:hAnsi="Arial" w:cs="Arial"/>
          <w:b/>
          <w:sz w:val="22"/>
          <w:szCs w:val="22"/>
          <w:lang w:val="en-GB"/>
        </w:rPr>
        <w:t>201</w:t>
      </w:r>
      <w:r w:rsidR="00CC1964" w:rsidRPr="008C746A">
        <w:rPr>
          <w:rFonts w:ascii="Arial" w:hAnsi="Arial" w:cs="Arial"/>
          <w:b/>
          <w:sz w:val="22"/>
          <w:szCs w:val="22"/>
          <w:lang w:val="en-GB"/>
        </w:rPr>
        <w:t>7</w:t>
      </w:r>
      <w:r w:rsidR="00FF27D9" w:rsidRPr="008C746A">
        <w:rPr>
          <w:rFonts w:ascii="Arial" w:hAnsi="Arial" w:cs="Arial"/>
          <w:b/>
          <w:sz w:val="22"/>
          <w:szCs w:val="22"/>
          <w:lang w:val="en-GB"/>
        </w:rPr>
        <w:t>:</w:t>
      </w:r>
      <w:r w:rsidR="00A73C60" w:rsidRPr="008C746A">
        <w:rPr>
          <w:rFonts w:ascii="Arial" w:hAnsi="Arial" w:cs="Arial"/>
          <w:sz w:val="22"/>
          <w:szCs w:val="22"/>
          <w:lang w:val="en-GB"/>
        </w:rPr>
        <w:t xml:space="preserve"> </w:t>
      </w:r>
      <w:r w:rsidR="006D0060">
        <w:rPr>
          <w:rFonts w:ascii="Arial" w:hAnsi="Arial" w:cs="Arial"/>
          <w:sz w:val="22"/>
          <w:szCs w:val="22"/>
          <w:lang w:val="en-GB"/>
        </w:rPr>
        <w:t>The</w:t>
      </w:r>
      <w:r w:rsidR="006D0060">
        <w:t xml:space="preserve"> </w:t>
      </w:r>
      <w:r w:rsidR="000310D6">
        <w:rPr>
          <w:rFonts w:ascii="Arial" w:hAnsi="Arial" w:cs="Arial"/>
          <w:sz w:val="22"/>
          <w:szCs w:val="22"/>
          <w:lang w:val="en-GB"/>
        </w:rPr>
        <w:t>latest</w:t>
      </w:r>
      <w:r w:rsidR="00D065C7">
        <w:rPr>
          <w:rFonts w:ascii="Arial" w:hAnsi="Arial" w:cs="Arial"/>
          <w:sz w:val="22"/>
          <w:szCs w:val="22"/>
          <w:lang w:val="en-GB"/>
        </w:rPr>
        <w:t xml:space="preserve"> real-world implementations </w:t>
      </w:r>
      <w:r w:rsidR="00631451">
        <w:rPr>
          <w:rFonts w:ascii="Arial" w:hAnsi="Arial" w:cs="Arial"/>
          <w:sz w:val="22"/>
          <w:szCs w:val="22"/>
          <w:lang w:val="en-GB"/>
        </w:rPr>
        <w:t>advanc</w:t>
      </w:r>
      <w:r w:rsidR="006D0060">
        <w:rPr>
          <w:rFonts w:ascii="Arial" w:hAnsi="Arial" w:cs="Arial"/>
          <w:sz w:val="22"/>
          <w:szCs w:val="22"/>
          <w:lang w:val="en-GB"/>
        </w:rPr>
        <w:t>ing</w:t>
      </w:r>
      <w:r w:rsidR="00631451">
        <w:rPr>
          <w:rFonts w:ascii="Arial" w:hAnsi="Arial" w:cs="Arial"/>
          <w:sz w:val="22"/>
          <w:szCs w:val="22"/>
          <w:lang w:val="en-GB"/>
        </w:rPr>
        <w:t xml:space="preserve"> the adoption of the</w:t>
      </w:r>
      <w:r w:rsidR="00631451" w:rsidRPr="00631451">
        <w:rPr>
          <w:rFonts w:ascii="Arial" w:hAnsi="Arial" w:cs="Arial"/>
          <w:sz w:val="22"/>
          <w:szCs w:val="22"/>
          <w:lang w:val="en-GB"/>
        </w:rPr>
        <w:t xml:space="preserve"> </w:t>
      </w:r>
      <w:r w:rsidR="00631451" w:rsidRPr="00D065C7">
        <w:rPr>
          <w:rFonts w:ascii="Arial" w:hAnsi="Arial" w:cs="Arial"/>
          <w:sz w:val="22"/>
          <w:szCs w:val="22"/>
          <w:lang w:val="en-GB"/>
        </w:rPr>
        <w:t>I</w:t>
      </w:r>
      <w:r w:rsidR="00631451">
        <w:rPr>
          <w:rFonts w:ascii="Arial" w:hAnsi="Arial" w:cs="Arial"/>
          <w:sz w:val="22"/>
          <w:szCs w:val="22"/>
          <w:lang w:val="en-GB"/>
        </w:rPr>
        <w:t xml:space="preserve">nternet </w:t>
      </w:r>
      <w:r w:rsidR="00631451" w:rsidRPr="00D065C7">
        <w:rPr>
          <w:rFonts w:ascii="Arial" w:hAnsi="Arial" w:cs="Arial"/>
          <w:sz w:val="22"/>
          <w:szCs w:val="22"/>
          <w:lang w:val="en-GB"/>
        </w:rPr>
        <w:t>o</w:t>
      </w:r>
      <w:r w:rsidR="00631451">
        <w:rPr>
          <w:rFonts w:ascii="Arial" w:hAnsi="Arial" w:cs="Arial"/>
          <w:sz w:val="22"/>
          <w:szCs w:val="22"/>
          <w:lang w:val="en-GB"/>
        </w:rPr>
        <w:t xml:space="preserve">f </w:t>
      </w:r>
      <w:r w:rsidR="00631451" w:rsidRPr="00D065C7">
        <w:rPr>
          <w:rFonts w:ascii="Arial" w:hAnsi="Arial" w:cs="Arial"/>
          <w:sz w:val="22"/>
          <w:szCs w:val="22"/>
          <w:lang w:val="en-GB"/>
        </w:rPr>
        <w:t>T</w:t>
      </w:r>
      <w:r w:rsidR="00631451">
        <w:rPr>
          <w:rFonts w:ascii="Arial" w:hAnsi="Arial" w:cs="Arial"/>
          <w:sz w:val="22"/>
          <w:szCs w:val="22"/>
          <w:lang w:val="en-GB"/>
        </w:rPr>
        <w:t>hings (</w:t>
      </w:r>
      <w:r w:rsidR="002D6DDF">
        <w:rPr>
          <w:rFonts w:ascii="Arial" w:hAnsi="Arial" w:cs="Arial"/>
          <w:sz w:val="22"/>
          <w:szCs w:val="22"/>
          <w:lang w:val="en-GB"/>
        </w:rPr>
        <w:t>IoT)</w:t>
      </w:r>
      <w:r w:rsidR="002D6DDF" w:rsidRPr="00D065C7">
        <w:rPr>
          <w:rFonts w:ascii="Arial" w:hAnsi="Arial" w:cs="Arial"/>
          <w:sz w:val="22"/>
          <w:szCs w:val="22"/>
          <w:lang w:val="en-GB"/>
        </w:rPr>
        <w:t xml:space="preserve"> </w:t>
      </w:r>
      <w:r w:rsidR="006D0060">
        <w:rPr>
          <w:rFonts w:ascii="Arial" w:hAnsi="Arial" w:cs="Arial"/>
          <w:sz w:val="22"/>
          <w:szCs w:val="22"/>
          <w:lang w:val="en-GB"/>
        </w:rPr>
        <w:t xml:space="preserve">and the role of standardisation in the projects </w:t>
      </w:r>
      <w:r w:rsidR="002D6DDF">
        <w:rPr>
          <w:rFonts w:ascii="Arial" w:hAnsi="Arial" w:cs="Arial"/>
          <w:sz w:val="22"/>
          <w:szCs w:val="22"/>
          <w:lang w:val="en-GB"/>
        </w:rPr>
        <w:t>were</w:t>
      </w:r>
      <w:r w:rsidR="00851087">
        <w:rPr>
          <w:rFonts w:ascii="Arial" w:hAnsi="Arial" w:cs="Arial"/>
          <w:sz w:val="22"/>
          <w:szCs w:val="22"/>
          <w:lang w:val="en-GB"/>
        </w:rPr>
        <w:t xml:space="preserve"> </w:t>
      </w:r>
      <w:r w:rsidR="006D0060">
        <w:rPr>
          <w:rFonts w:ascii="Arial" w:hAnsi="Arial" w:cs="Arial"/>
          <w:sz w:val="22"/>
          <w:szCs w:val="22"/>
          <w:lang w:val="en-GB"/>
        </w:rPr>
        <w:t xml:space="preserve">showcased </w:t>
      </w:r>
      <w:r w:rsidR="00851087">
        <w:rPr>
          <w:rFonts w:ascii="Arial" w:hAnsi="Arial" w:cs="Arial"/>
          <w:sz w:val="22"/>
          <w:szCs w:val="22"/>
          <w:lang w:val="en-GB"/>
        </w:rPr>
        <w:t>by</w:t>
      </w:r>
      <w:r w:rsidR="00D065C7">
        <w:rPr>
          <w:rFonts w:ascii="Arial" w:hAnsi="Arial" w:cs="Arial"/>
          <w:sz w:val="22"/>
          <w:szCs w:val="22"/>
          <w:lang w:val="en-GB"/>
        </w:rPr>
        <w:t xml:space="preserve"> stakeholders </w:t>
      </w:r>
      <w:r w:rsidR="00290D93">
        <w:rPr>
          <w:rFonts w:ascii="Arial" w:hAnsi="Arial" w:cs="Arial"/>
          <w:sz w:val="22"/>
          <w:szCs w:val="22"/>
          <w:lang w:val="en-GB"/>
        </w:rPr>
        <w:t>from across the</w:t>
      </w:r>
      <w:r w:rsidR="00290D93" w:rsidRPr="00290D93">
        <w:rPr>
          <w:rFonts w:ascii="Arial" w:hAnsi="Arial" w:cs="Arial"/>
          <w:sz w:val="22"/>
          <w:szCs w:val="22"/>
          <w:lang w:val="en-GB"/>
        </w:rPr>
        <w:t xml:space="preserve"> </w:t>
      </w:r>
      <w:r w:rsidR="00290D93" w:rsidRPr="007278A0">
        <w:rPr>
          <w:rFonts w:ascii="Arial" w:hAnsi="Arial" w:cs="Arial"/>
          <w:sz w:val="22"/>
          <w:szCs w:val="22"/>
          <w:lang w:val="en-GB"/>
        </w:rPr>
        <w:t>Machine-to-Machine (M2M) and IoT</w:t>
      </w:r>
      <w:r w:rsidR="00851087">
        <w:rPr>
          <w:rFonts w:ascii="Arial" w:hAnsi="Arial" w:cs="Arial"/>
          <w:sz w:val="22"/>
          <w:szCs w:val="22"/>
          <w:lang w:val="en-GB"/>
        </w:rPr>
        <w:t xml:space="preserve"> </w:t>
      </w:r>
      <w:bookmarkStart w:id="0" w:name="_Hlk483556754"/>
      <w:r w:rsidR="00851087">
        <w:rPr>
          <w:rFonts w:ascii="Arial" w:hAnsi="Arial" w:cs="Arial"/>
          <w:sz w:val="22"/>
          <w:szCs w:val="22"/>
          <w:lang w:val="en-GB"/>
        </w:rPr>
        <w:t>industries as</w:t>
      </w:r>
      <w:r w:rsidR="00851087">
        <w:t xml:space="preserve"> </w:t>
      </w:r>
      <w:r w:rsidR="006D0060">
        <w:rPr>
          <w:rFonts w:ascii="Arial" w:hAnsi="Arial" w:cs="Arial"/>
          <w:sz w:val="22"/>
          <w:szCs w:val="22"/>
          <w:lang w:val="en-GB"/>
        </w:rPr>
        <w:t>oneM2M, the</w:t>
      </w:r>
      <w:r w:rsidR="000C46B6" w:rsidRPr="007278A0">
        <w:rPr>
          <w:rFonts w:ascii="Arial" w:hAnsi="Arial" w:cs="Arial"/>
          <w:sz w:val="22"/>
          <w:szCs w:val="22"/>
          <w:lang w:val="en-GB"/>
        </w:rPr>
        <w:t xml:space="preserve"> global </w:t>
      </w:r>
      <w:r w:rsidR="006D0060">
        <w:rPr>
          <w:rFonts w:ascii="Arial" w:hAnsi="Arial" w:cs="Arial"/>
          <w:sz w:val="22"/>
          <w:szCs w:val="22"/>
          <w:lang w:val="en-GB"/>
        </w:rPr>
        <w:t xml:space="preserve">IoT </w:t>
      </w:r>
      <w:r w:rsidR="000C46B6" w:rsidRPr="007278A0">
        <w:rPr>
          <w:rFonts w:ascii="Arial" w:hAnsi="Arial" w:cs="Arial"/>
          <w:sz w:val="22"/>
          <w:szCs w:val="22"/>
          <w:lang w:val="en-GB"/>
        </w:rPr>
        <w:t>standards initiative</w:t>
      </w:r>
      <w:r w:rsidR="006D0060">
        <w:rPr>
          <w:rFonts w:ascii="Arial" w:hAnsi="Arial" w:cs="Arial"/>
          <w:sz w:val="22"/>
          <w:szCs w:val="22"/>
          <w:lang w:val="en-GB"/>
        </w:rPr>
        <w:t>,</w:t>
      </w:r>
      <w:r w:rsidR="00851087">
        <w:rPr>
          <w:rFonts w:ascii="Arial" w:hAnsi="Arial" w:cs="Arial"/>
          <w:sz w:val="22"/>
          <w:szCs w:val="22"/>
          <w:lang w:val="en-GB"/>
        </w:rPr>
        <w:t xml:space="preserve"> held its</w:t>
      </w:r>
      <w:r w:rsidR="000C46B6" w:rsidRPr="007278A0">
        <w:rPr>
          <w:rFonts w:ascii="Arial" w:hAnsi="Arial" w:cs="Arial"/>
          <w:sz w:val="22"/>
          <w:szCs w:val="22"/>
          <w:lang w:val="en-GB"/>
        </w:rPr>
        <w:t xml:space="preserve"> </w:t>
      </w:r>
      <w:bookmarkEnd w:id="0"/>
      <w:r w:rsidR="006D0060">
        <w:rPr>
          <w:rFonts w:ascii="Arial" w:hAnsi="Arial" w:cs="Arial"/>
          <w:sz w:val="22"/>
          <w:szCs w:val="22"/>
          <w:lang w:val="en-GB"/>
        </w:rPr>
        <w:t xml:space="preserve">inaugural </w:t>
      </w:r>
      <w:r w:rsidR="00C81E5F">
        <w:rPr>
          <w:rFonts w:ascii="Arial" w:hAnsi="Arial" w:cs="Arial"/>
          <w:sz w:val="22"/>
          <w:szCs w:val="22"/>
          <w:lang w:val="en-GB"/>
        </w:rPr>
        <w:t>Industry Day.</w:t>
      </w:r>
    </w:p>
    <w:p w14:paraId="3B57D128" w14:textId="32FFBA6F" w:rsidR="000272DA" w:rsidRDefault="000272DA" w:rsidP="009645A1">
      <w:pPr>
        <w:jc w:val="both"/>
        <w:rPr>
          <w:rFonts w:ascii="Arial" w:hAnsi="Arial" w:cs="Arial"/>
          <w:sz w:val="22"/>
          <w:szCs w:val="22"/>
          <w:lang w:val="en-GB"/>
        </w:rPr>
      </w:pPr>
    </w:p>
    <w:p w14:paraId="179FF211" w14:textId="1EAC5F78" w:rsidR="000272DA" w:rsidRPr="007278A0" w:rsidRDefault="00290D93" w:rsidP="009645A1">
      <w:pPr>
        <w:jc w:val="both"/>
        <w:rPr>
          <w:rFonts w:ascii="Arial" w:hAnsi="Arial" w:cs="Arial"/>
          <w:sz w:val="22"/>
          <w:szCs w:val="22"/>
          <w:lang w:val="en-GB"/>
        </w:rPr>
      </w:pPr>
      <w:r>
        <w:rPr>
          <w:rFonts w:ascii="Arial" w:hAnsi="Arial" w:cs="Arial"/>
          <w:sz w:val="22"/>
          <w:szCs w:val="22"/>
          <w:lang w:val="en-GB"/>
        </w:rPr>
        <w:t xml:space="preserve">Held </w:t>
      </w:r>
      <w:r w:rsidR="006D0060">
        <w:rPr>
          <w:rFonts w:ascii="Arial" w:hAnsi="Arial" w:cs="Arial"/>
          <w:sz w:val="22"/>
          <w:szCs w:val="22"/>
          <w:lang w:val="en-GB"/>
        </w:rPr>
        <w:t xml:space="preserve">with the aim of further increasing industry collaboration on IoT and highlighting how a standards-based approach can accelerate IoT adoption, the </w:t>
      </w:r>
      <w:r>
        <w:rPr>
          <w:rFonts w:ascii="Arial" w:hAnsi="Arial" w:cs="Arial"/>
          <w:sz w:val="22"/>
          <w:szCs w:val="22"/>
          <w:lang w:val="en-GB"/>
        </w:rPr>
        <w:t xml:space="preserve">Industry Day </w:t>
      </w:r>
      <w:r w:rsidR="00C81E5F">
        <w:rPr>
          <w:rFonts w:ascii="Arial" w:hAnsi="Arial" w:cs="Arial"/>
          <w:sz w:val="22"/>
          <w:szCs w:val="22"/>
          <w:lang w:val="en-GB"/>
        </w:rPr>
        <w:t xml:space="preserve">featured </w:t>
      </w:r>
      <w:r w:rsidR="000310D6">
        <w:rPr>
          <w:rFonts w:ascii="Arial" w:hAnsi="Arial" w:cs="Arial"/>
          <w:sz w:val="22"/>
          <w:szCs w:val="22"/>
          <w:lang w:val="en-GB"/>
        </w:rPr>
        <w:t xml:space="preserve">presentations on </w:t>
      </w:r>
      <w:r w:rsidR="0010157F">
        <w:rPr>
          <w:rFonts w:ascii="Arial" w:hAnsi="Arial" w:cs="Arial"/>
          <w:sz w:val="22"/>
          <w:szCs w:val="22"/>
          <w:lang w:val="en-GB"/>
        </w:rPr>
        <w:t>the latest deployments</w:t>
      </w:r>
      <w:r w:rsidR="00C81E5F">
        <w:rPr>
          <w:rFonts w:ascii="Arial" w:hAnsi="Arial" w:cs="Arial"/>
          <w:sz w:val="22"/>
          <w:szCs w:val="22"/>
          <w:lang w:val="en-GB"/>
        </w:rPr>
        <w:t xml:space="preserve"> of </w:t>
      </w:r>
      <w:r w:rsidR="0010157F">
        <w:rPr>
          <w:rFonts w:ascii="Arial" w:hAnsi="Arial" w:cs="Arial"/>
          <w:sz w:val="22"/>
          <w:szCs w:val="22"/>
          <w:lang w:val="en-GB"/>
        </w:rPr>
        <w:t xml:space="preserve">the </w:t>
      </w:r>
      <w:r w:rsidR="00C81E5F">
        <w:rPr>
          <w:rFonts w:ascii="Arial" w:hAnsi="Arial" w:cs="Arial"/>
          <w:sz w:val="22"/>
          <w:szCs w:val="22"/>
          <w:lang w:val="en-GB"/>
        </w:rPr>
        <w:t>oneM2M</w:t>
      </w:r>
      <w:r w:rsidR="0010157F">
        <w:rPr>
          <w:rFonts w:ascii="Arial" w:hAnsi="Arial" w:cs="Arial"/>
          <w:sz w:val="22"/>
          <w:szCs w:val="22"/>
          <w:lang w:val="en-GB"/>
        </w:rPr>
        <w:t xml:space="preserve"> standard</w:t>
      </w:r>
      <w:r w:rsidR="00C81E5F">
        <w:rPr>
          <w:rFonts w:ascii="Arial" w:hAnsi="Arial" w:cs="Arial"/>
          <w:sz w:val="22"/>
          <w:szCs w:val="22"/>
          <w:lang w:val="en-GB"/>
        </w:rPr>
        <w:t xml:space="preserve"> </w:t>
      </w:r>
      <w:r w:rsidR="00C81E5F" w:rsidRPr="00C81E5F">
        <w:rPr>
          <w:rFonts w:ascii="Arial" w:hAnsi="Arial" w:cs="Arial"/>
          <w:sz w:val="22"/>
          <w:szCs w:val="22"/>
          <w:lang w:val="en-GB"/>
        </w:rPr>
        <w:t xml:space="preserve">in different vertical </w:t>
      </w:r>
      <w:r w:rsidR="00DF253F">
        <w:rPr>
          <w:rFonts w:ascii="Arial" w:hAnsi="Arial" w:cs="Arial"/>
          <w:sz w:val="22"/>
          <w:szCs w:val="22"/>
          <w:lang w:val="en-GB"/>
        </w:rPr>
        <w:t>sectors</w:t>
      </w:r>
      <w:r w:rsidR="00C81E5F" w:rsidRPr="00C81E5F">
        <w:rPr>
          <w:rFonts w:ascii="Arial" w:hAnsi="Arial" w:cs="Arial"/>
          <w:sz w:val="22"/>
          <w:szCs w:val="22"/>
          <w:lang w:val="en-GB"/>
        </w:rPr>
        <w:t>,</w:t>
      </w:r>
      <w:r w:rsidR="00C81E5F">
        <w:rPr>
          <w:rFonts w:ascii="Arial" w:hAnsi="Arial" w:cs="Arial"/>
          <w:sz w:val="22"/>
          <w:szCs w:val="22"/>
          <w:lang w:val="en-GB"/>
        </w:rPr>
        <w:t xml:space="preserve"> as well as </w:t>
      </w:r>
      <w:r w:rsidR="00C81E5F" w:rsidRPr="00C81E5F">
        <w:rPr>
          <w:rFonts w:ascii="Arial" w:hAnsi="Arial" w:cs="Arial"/>
          <w:sz w:val="22"/>
          <w:szCs w:val="22"/>
          <w:lang w:val="en-GB"/>
        </w:rPr>
        <w:t xml:space="preserve">technical requirements and </w:t>
      </w:r>
      <w:r w:rsidR="00C81E5F">
        <w:rPr>
          <w:rFonts w:ascii="Arial" w:hAnsi="Arial" w:cs="Arial"/>
          <w:sz w:val="22"/>
          <w:szCs w:val="22"/>
          <w:lang w:val="en-GB"/>
        </w:rPr>
        <w:t xml:space="preserve">current </w:t>
      </w:r>
      <w:r w:rsidR="00C81E5F" w:rsidRPr="00C81E5F">
        <w:rPr>
          <w:rFonts w:ascii="Arial" w:hAnsi="Arial" w:cs="Arial"/>
          <w:sz w:val="22"/>
          <w:szCs w:val="22"/>
          <w:lang w:val="en-GB"/>
        </w:rPr>
        <w:t xml:space="preserve">pain-points </w:t>
      </w:r>
      <w:r w:rsidR="00C81E5F">
        <w:rPr>
          <w:rFonts w:ascii="Arial" w:hAnsi="Arial" w:cs="Arial"/>
          <w:sz w:val="22"/>
          <w:szCs w:val="22"/>
          <w:lang w:val="en-GB"/>
        </w:rPr>
        <w:t xml:space="preserve">for IoT </w:t>
      </w:r>
      <w:r w:rsidR="0009755A">
        <w:rPr>
          <w:rFonts w:ascii="Arial" w:hAnsi="Arial" w:cs="Arial"/>
          <w:sz w:val="22"/>
          <w:szCs w:val="22"/>
          <w:lang w:val="en-GB"/>
        </w:rPr>
        <w:t>players</w:t>
      </w:r>
      <w:r w:rsidR="002D6DDF">
        <w:rPr>
          <w:rFonts w:ascii="Arial" w:hAnsi="Arial" w:cs="Arial"/>
          <w:sz w:val="22"/>
          <w:szCs w:val="22"/>
          <w:lang w:val="en-GB"/>
        </w:rPr>
        <w:t xml:space="preserve"> as the industry</w:t>
      </w:r>
      <w:r w:rsidR="00D53278">
        <w:rPr>
          <w:rFonts w:ascii="Arial" w:hAnsi="Arial" w:cs="Arial"/>
          <w:sz w:val="22"/>
          <w:szCs w:val="22"/>
          <w:lang w:val="en-GB"/>
        </w:rPr>
        <w:t xml:space="preserve"> continues to grow</w:t>
      </w:r>
      <w:r w:rsidR="002D6DDF">
        <w:rPr>
          <w:rFonts w:ascii="Arial" w:hAnsi="Arial" w:cs="Arial"/>
          <w:sz w:val="22"/>
          <w:szCs w:val="22"/>
          <w:lang w:val="en-GB"/>
        </w:rPr>
        <w:t xml:space="preserve"> at a rapid rate</w:t>
      </w:r>
      <w:r w:rsidR="00C81E5F">
        <w:rPr>
          <w:rFonts w:ascii="Arial" w:hAnsi="Arial" w:cs="Arial"/>
          <w:sz w:val="22"/>
          <w:szCs w:val="22"/>
          <w:lang w:val="en-GB"/>
        </w:rPr>
        <w:t>.</w:t>
      </w:r>
    </w:p>
    <w:p w14:paraId="1BC640B1" w14:textId="6C89559D" w:rsidR="00974F2E" w:rsidRDefault="00974F2E" w:rsidP="009645A1">
      <w:pPr>
        <w:jc w:val="both"/>
        <w:rPr>
          <w:rFonts w:ascii="Arial" w:hAnsi="Arial" w:cs="Arial"/>
          <w:sz w:val="22"/>
          <w:szCs w:val="22"/>
          <w:lang w:val="en-GB"/>
        </w:rPr>
      </w:pPr>
    </w:p>
    <w:p w14:paraId="7362ECE4" w14:textId="25EABCAB" w:rsidR="0009755A" w:rsidRDefault="00692EAD" w:rsidP="009645A1">
      <w:pPr>
        <w:jc w:val="both"/>
        <w:rPr>
          <w:rFonts w:ascii="Arial" w:hAnsi="Arial" w:cs="Arial"/>
          <w:sz w:val="22"/>
          <w:szCs w:val="22"/>
          <w:lang w:val="en-GB"/>
        </w:rPr>
      </w:pPr>
      <w:r>
        <w:rPr>
          <w:rFonts w:ascii="Arial" w:hAnsi="Arial" w:cs="Arial"/>
          <w:sz w:val="22"/>
          <w:szCs w:val="22"/>
          <w:lang w:val="en-GB"/>
        </w:rPr>
        <w:t xml:space="preserve">Industry leading companies such as Tech Mahindra, ADLINK and hosts Huawei presented at the </w:t>
      </w:r>
      <w:r w:rsidR="00A308A6">
        <w:rPr>
          <w:rFonts w:ascii="Arial" w:hAnsi="Arial" w:cs="Arial"/>
          <w:sz w:val="22"/>
          <w:szCs w:val="22"/>
          <w:lang w:val="en-GB"/>
        </w:rPr>
        <w:t>event</w:t>
      </w:r>
      <w:r>
        <w:rPr>
          <w:rFonts w:ascii="Arial" w:hAnsi="Arial" w:cs="Arial"/>
          <w:sz w:val="22"/>
          <w:szCs w:val="22"/>
          <w:lang w:val="en-GB"/>
        </w:rPr>
        <w:t>, which also saw contributions from organizations such as the C</w:t>
      </w:r>
      <w:r w:rsidRPr="00692EAD">
        <w:rPr>
          <w:rFonts w:ascii="Arial" w:hAnsi="Arial" w:cs="Arial"/>
          <w:sz w:val="22"/>
          <w:szCs w:val="22"/>
          <w:lang w:val="en-GB"/>
        </w:rPr>
        <w:t>hina Communications Standard Association</w:t>
      </w:r>
      <w:r>
        <w:rPr>
          <w:rFonts w:ascii="Arial" w:hAnsi="Arial" w:cs="Arial"/>
          <w:sz w:val="22"/>
          <w:szCs w:val="22"/>
          <w:lang w:val="en-GB"/>
        </w:rPr>
        <w:t xml:space="preserve"> and the </w:t>
      </w:r>
      <w:r w:rsidRPr="00692EAD">
        <w:rPr>
          <w:rFonts w:ascii="Arial" w:hAnsi="Arial" w:cs="Arial"/>
          <w:sz w:val="22"/>
          <w:szCs w:val="22"/>
          <w:lang w:val="en-GB"/>
        </w:rPr>
        <w:t>China Electronics Standardization Institute</w:t>
      </w:r>
      <w:r>
        <w:rPr>
          <w:rFonts w:ascii="Arial" w:hAnsi="Arial" w:cs="Arial"/>
          <w:sz w:val="22"/>
          <w:szCs w:val="22"/>
          <w:lang w:val="en-GB"/>
        </w:rPr>
        <w:t xml:space="preserve">.  Alongside oneM2M members, </w:t>
      </w:r>
      <w:r w:rsidR="000310D6">
        <w:rPr>
          <w:rFonts w:ascii="Arial" w:hAnsi="Arial" w:cs="Arial"/>
          <w:sz w:val="22"/>
          <w:szCs w:val="22"/>
          <w:lang w:val="en-GB"/>
        </w:rPr>
        <w:t>invited</w:t>
      </w:r>
      <w:r w:rsidR="000310D6" w:rsidRPr="00C560FD">
        <w:rPr>
          <w:rFonts w:ascii="Arial" w:hAnsi="Arial" w:cs="Arial"/>
          <w:sz w:val="22"/>
          <w:szCs w:val="22"/>
          <w:lang w:val="en-GB"/>
        </w:rPr>
        <w:t xml:space="preserve"> non-member companies</w:t>
      </w:r>
      <w:r w:rsidR="000310D6">
        <w:rPr>
          <w:rFonts w:ascii="Arial" w:hAnsi="Arial" w:cs="Arial"/>
          <w:sz w:val="22"/>
          <w:szCs w:val="22"/>
          <w:lang w:val="en-GB"/>
        </w:rPr>
        <w:t xml:space="preserve"> and organizations were also in attendance</w:t>
      </w:r>
      <w:r w:rsidR="00A414D5">
        <w:rPr>
          <w:rFonts w:ascii="Arial" w:hAnsi="Arial" w:cs="Arial"/>
          <w:sz w:val="22"/>
          <w:szCs w:val="22"/>
          <w:lang w:val="en-GB"/>
        </w:rPr>
        <w:t xml:space="preserve"> and contributed to presentations and discussions as the event looked to take a holistic view of the role of standards</w:t>
      </w:r>
      <w:r w:rsidR="00180661">
        <w:rPr>
          <w:rFonts w:ascii="Arial" w:hAnsi="Arial" w:cs="Arial"/>
          <w:sz w:val="22"/>
          <w:szCs w:val="22"/>
          <w:lang w:val="en-GB"/>
        </w:rPr>
        <w:t xml:space="preserve"> in the expanding and diversifying IoT ecosystem</w:t>
      </w:r>
      <w:r w:rsidR="00B5482C">
        <w:rPr>
          <w:rFonts w:ascii="Arial" w:hAnsi="Arial" w:cs="Arial"/>
          <w:sz w:val="22"/>
          <w:szCs w:val="22"/>
          <w:lang w:val="en-GB"/>
        </w:rPr>
        <w:t>.</w:t>
      </w:r>
      <w:r w:rsidR="00796533">
        <w:rPr>
          <w:rFonts w:ascii="Arial" w:hAnsi="Arial" w:cs="Arial"/>
          <w:sz w:val="22"/>
          <w:szCs w:val="22"/>
          <w:lang w:val="en-GB"/>
        </w:rPr>
        <w:t xml:space="preserve"> </w:t>
      </w:r>
    </w:p>
    <w:p w14:paraId="5B93D108" w14:textId="77777777" w:rsidR="000310D6" w:rsidRDefault="000310D6" w:rsidP="009645A1">
      <w:pPr>
        <w:jc w:val="both"/>
        <w:rPr>
          <w:rFonts w:ascii="Arial" w:hAnsi="Arial" w:cs="Arial"/>
          <w:sz w:val="22"/>
          <w:szCs w:val="22"/>
          <w:lang w:val="en-GB"/>
        </w:rPr>
      </w:pPr>
    </w:p>
    <w:p w14:paraId="2BABFE73" w14:textId="33C1E752" w:rsidR="000E48A9" w:rsidRDefault="00646522" w:rsidP="009645A1">
      <w:pPr>
        <w:jc w:val="both"/>
        <w:rPr>
          <w:rFonts w:ascii="Arial" w:hAnsi="Arial" w:cs="Arial"/>
          <w:sz w:val="22"/>
          <w:szCs w:val="22"/>
          <w:lang w:val="en-GB"/>
        </w:rPr>
      </w:pPr>
      <w:r>
        <w:rPr>
          <w:rFonts w:ascii="Arial" w:hAnsi="Arial" w:cs="Arial"/>
          <w:sz w:val="22"/>
          <w:szCs w:val="22"/>
          <w:lang w:val="en-GB"/>
        </w:rPr>
        <w:t xml:space="preserve">“The Industry Day was an important step in the growth of oneM2M, bringing together a broad </w:t>
      </w:r>
      <w:r w:rsidR="00201246">
        <w:rPr>
          <w:rFonts w:ascii="Arial" w:hAnsi="Arial" w:cs="Arial"/>
          <w:sz w:val="22"/>
          <w:szCs w:val="22"/>
          <w:lang w:val="en-GB"/>
        </w:rPr>
        <w:t xml:space="preserve">range </w:t>
      </w:r>
      <w:r>
        <w:rPr>
          <w:rFonts w:ascii="Arial" w:hAnsi="Arial" w:cs="Arial"/>
          <w:sz w:val="22"/>
          <w:szCs w:val="22"/>
          <w:lang w:val="en-GB"/>
        </w:rPr>
        <w:t xml:space="preserve">of ideas and contributions on the role of its work and how it </w:t>
      </w:r>
      <w:r w:rsidR="00201246">
        <w:rPr>
          <w:rFonts w:ascii="Arial" w:hAnsi="Arial" w:cs="Arial"/>
          <w:sz w:val="22"/>
          <w:szCs w:val="22"/>
          <w:lang w:val="en-GB"/>
        </w:rPr>
        <w:t>fits</w:t>
      </w:r>
      <w:r w:rsidR="00124A8F">
        <w:rPr>
          <w:rFonts w:ascii="Arial" w:hAnsi="Arial" w:cs="Arial"/>
          <w:sz w:val="22"/>
          <w:szCs w:val="22"/>
          <w:lang w:val="en-GB"/>
        </w:rPr>
        <w:t xml:space="preserve"> </w:t>
      </w:r>
      <w:r>
        <w:rPr>
          <w:rFonts w:ascii="Arial" w:hAnsi="Arial" w:cs="Arial"/>
          <w:sz w:val="22"/>
          <w:szCs w:val="22"/>
          <w:lang w:val="en-GB"/>
        </w:rPr>
        <w:t>with other technologies in the M2M/IoT space,”</w:t>
      </w:r>
      <w:r w:rsidR="00127F6A">
        <w:rPr>
          <w:rFonts w:ascii="Arial" w:hAnsi="Arial" w:cs="Arial"/>
          <w:sz w:val="22"/>
          <w:szCs w:val="22"/>
          <w:lang w:val="en-GB"/>
        </w:rPr>
        <w:t xml:space="preserve"> </w:t>
      </w:r>
      <w:r>
        <w:rPr>
          <w:rFonts w:ascii="Arial" w:hAnsi="Arial" w:cs="Arial"/>
          <w:sz w:val="22"/>
          <w:szCs w:val="22"/>
          <w:lang w:val="en-GB"/>
        </w:rPr>
        <w:t xml:space="preserve">said </w:t>
      </w:r>
      <w:r w:rsidR="0076665A">
        <w:rPr>
          <w:rFonts w:ascii="Arial" w:hAnsi="Arial" w:cs="Arial"/>
          <w:sz w:val="22"/>
          <w:szCs w:val="22"/>
          <w:lang w:val="en-GB"/>
        </w:rPr>
        <w:t xml:space="preserve">Rouzbeh Farhoumand, </w:t>
      </w:r>
      <w:r w:rsidR="0076665A" w:rsidRPr="0076665A">
        <w:rPr>
          <w:rFonts w:ascii="Arial" w:hAnsi="Arial" w:cs="Arial"/>
          <w:sz w:val="22"/>
          <w:szCs w:val="22"/>
          <w:lang w:val="en-GB"/>
        </w:rPr>
        <w:t xml:space="preserve">Senior Director of Core Network Standards </w:t>
      </w:r>
      <w:r w:rsidR="0076665A">
        <w:rPr>
          <w:rFonts w:ascii="Arial" w:hAnsi="Arial" w:cs="Arial"/>
          <w:sz w:val="22"/>
          <w:szCs w:val="22"/>
          <w:lang w:val="en-GB"/>
        </w:rPr>
        <w:t>at</w:t>
      </w:r>
      <w:r w:rsidR="0076665A" w:rsidRPr="0076665A">
        <w:rPr>
          <w:rFonts w:ascii="Arial" w:hAnsi="Arial" w:cs="Arial"/>
          <w:sz w:val="22"/>
          <w:szCs w:val="22"/>
          <w:lang w:val="en-GB"/>
        </w:rPr>
        <w:t xml:space="preserve"> Huawe</w:t>
      </w:r>
      <w:r w:rsidR="00127F6A">
        <w:rPr>
          <w:rFonts w:ascii="Arial" w:hAnsi="Arial" w:cs="Arial"/>
          <w:sz w:val="22"/>
          <w:szCs w:val="22"/>
          <w:lang w:val="en-GB"/>
        </w:rPr>
        <w:t>i</w:t>
      </w:r>
      <w:r w:rsidR="00DF253F">
        <w:rPr>
          <w:rFonts w:ascii="Arial" w:hAnsi="Arial" w:cs="Arial"/>
          <w:sz w:val="22"/>
          <w:szCs w:val="22"/>
          <w:lang w:val="en-GB"/>
        </w:rPr>
        <w:t xml:space="preserve"> “</w:t>
      </w:r>
      <w:r w:rsidR="00124A8F" w:rsidRPr="00124A8F">
        <w:rPr>
          <w:rFonts w:ascii="Arial" w:hAnsi="Arial" w:cs="Arial"/>
          <w:sz w:val="22"/>
          <w:szCs w:val="22"/>
          <w:lang w:val="en-GB"/>
        </w:rPr>
        <w:t>The event provided</w:t>
      </w:r>
      <w:r w:rsidR="00692EAD">
        <w:rPr>
          <w:rFonts w:ascii="Arial" w:hAnsi="Arial" w:cs="Arial"/>
          <w:sz w:val="22"/>
          <w:szCs w:val="22"/>
          <w:lang w:val="en-GB"/>
        </w:rPr>
        <w:t xml:space="preserve"> a great</w:t>
      </w:r>
      <w:r w:rsidR="00124A8F" w:rsidRPr="00124A8F">
        <w:rPr>
          <w:rFonts w:ascii="Arial" w:hAnsi="Arial" w:cs="Arial"/>
          <w:sz w:val="22"/>
          <w:szCs w:val="22"/>
          <w:lang w:val="en-GB"/>
        </w:rPr>
        <w:t xml:space="preserve"> opportunity for representatives from industry verticals to bring their recommendations and requirem</w:t>
      </w:r>
      <w:bookmarkStart w:id="1" w:name="_GoBack"/>
      <w:bookmarkEnd w:id="1"/>
      <w:r w:rsidR="00124A8F" w:rsidRPr="00124A8F">
        <w:rPr>
          <w:rFonts w:ascii="Arial" w:hAnsi="Arial" w:cs="Arial"/>
          <w:sz w:val="22"/>
          <w:szCs w:val="22"/>
          <w:lang w:val="en-GB"/>
        </w:rPr>
        <w:t>ents to oneM2M</w:t>
      </w:r>
      <w:r w:rsidR="00124A8F">
        <w:rPr>
          <w:rFonts w:ascii="Arial" w:hAnsi="Arial" w:cs="Arial"/>
          <w:sz w:val="22"/>
          <w:szCs w:val="22"/>
          <w:lang w:val="en-GB"/>
        </w:rPr>
        <w:t>, and t</w:t>
      </w:r>
      <w:r w:rsidR="00A414D5">
        <w:rPr>
          <w:rFonts w:ascii="Arial" w:hAnsi="Arial" w:cs="Arial"/>
          <w:sz w:val="22"/>
          <w:szCs w:val="22"/>
          <w:lang w:val="en-GB"/>
        </w:rPr>
        <w:t xml:space="preserve">he attendance of non-members brought a new dynamic to the discussion, sharing their different perspectives on what makes standardization important and how it can </w:t>
      </w:r>
      <w:r w:rsidR="002D6DDF">
        <w:rPr>
          <w:rFonts w:ascii="Arial" w:hAnsi="Arial" w:cs="Arial"/>
          <w:sz w:val="22"/>
          <w:szCs w:val="22"/>
          <w:lang w:val="en-GB"/>
        </w:rPr>
        <w:t>advance</w:t>
      </w:r>
      <w:r w:rsidR="00A414D5">
        <w:rPr>
          <w:rFonts w:ascii="Arial" w:hAnsi="Arial" w:cs="Arial"/>
          <w:sz w:val="22"/>
          <w:szCs w:val="22"/>
          <w:lang w:val="en-GB"/>
        </w:rPr>
        <w:t xml:space="preserve"> the industry as a whole.”</w:t>
      </w:r>
    </w:p>
    <w:p w14:paraId="7A51B45B" w14:textId="77777777" w:rsidR="0029621E" w:rsidRDefault="0029621E" w:rsidP="009645A1">
      <w:pPr>
        <w:jc w:val="both"/>
        <w:rPr>
          <w:rFonts w:ascii="Arial" w:hAnsi="Arial" w:cs="Arial"/>
          <w:sz w:val="22"/>
          <w:szCs w:val="22"/>
          <w:lang w:val="en-GB"/>
        </w:rPr>
      </w:pPr>
    </w:p>
    <w:p w14:paraId="6F20EF0C" w14:textId="77777777" w:rsidR="00796533" w:rsidRDefault="00B5482C" w:rsidP="009645A1">
      <w:pPr>
        <w:jc w:val="both"/>
        <w:rPr>
          <w:rFonts w:ascii="Arial" w:hAnsi="Arial" w:cs="Arial"/>
          <w:sz w:val="22"/>
          <w:szCs w:val="22"/>
          <w:lang w:val="en-GB"/>
        </w:rPr>
      </w:pPr>
      <w:r>
        <w:rPr>
          <w:rFonts w:ascii="Arial" w:hAnsi="Arial" w:cs="Arial"/>
          <w:sz w:val="22"/>
          <w:szCs w:val="22"/>
          <w:lang w:val="en-GB"/>
        </w:rPr>
        <w:t>oneM2M’s next Industry Day will take place in Memphis, Tennessee on Wednesday, July 12</w:t>
      </w:r>
      <w:r w:rsidR="00796533">
        <w:rPr>
          <w:rFonts w:ascii="Arial" w:hAnsi="Arial" w:cs="Arial"/>
          <w:sz w:val="22"/>
          <w:szCs w:val="22"/>
          <w:lang w:val="en-GB"/>
        </w:rPr>
        <w:t xml:space="preserve"> and i</w:t>
      </w:r>
      <w:r w:rsidR="00796533" w:rsidRPr="00796533">
        <w:rPr>
          <w:rFonts w:ascii="Arial" w:hAnsi="Arial" w:cs="Arial"/>
          <w:sz w:val="22"/>
          <w:szCs w:val="22"/>
          <w:lang w:val="en-GB"/>
        </w:rPr>
        <w:t xml:space="preserve">nterested parties can request an invitation from the </w:t>
      </w:r>
      <w:hyperlink r:id="rId8" w:history="1">
        <w:r w:rsidR="00796533" w:rsidRPr="00796533">
          <w:rPr>
            <w:rStyle w:val="Hyperlink"/>
            <w:rFonts w:ascii="Arial" w:hAnsi="Arial" w:cs="Arial"/>
            <w:sz w:val="22"/>
            <w:szCs w:val="22"/>
            <w:lang w:val="en-GB"/>
          </w:rPr>
          <w:t>Technical Plenary Chair</w:t>
        </w:r>
      </w:hyperlink>
      <w:r w:rsidR="00796533">
        <w:rPr>
          <w:rFonts w:ascii="Arial" w:hAnsi="Arial" w:cs="Arial"/>
          <w:sz w:val="22"/>
          <w:szCs w:val="22"/>
          <w:lang w:val="en-GB"/>
        </w:rPr>
        <w:t xml:space="preserve">. </w:t>
      </w:r>
    </w:p>
    <w:p w14:paraId="01A0C584" w14:textId="77777777" w:rsidR="00796533" w:rsidRDefault="00796533" w:rsidP="009645A1">
      <w:pPr>
        <w:jc w:val="both"/>
        <w:rPr>
          <w:rFonts w:ascii="Arial" w:hAnsi="Arial" w:cs="Arial"/>
          <w:sz w:val="22"/>
          <w:szCs w:val="22"/>
          <w:lang w:val="en-GB"/>
        </w:rPr>
      </w:pPr>
    </w:p>
    <w:p w14:paraId="2DB5E824" w14:textId="5D7F8F13" w:rsidR="000E48A9" w:rsidRPr="00FA230E" w:rsidRDefault="000E48A9" w:rsidP="009645A1">
      <w:pPr>
        <w:jc w:val="both"/>
        <w:rPr>
          <w:rFonts w:ascii="Arial" w:hAnsi="Arial" w:cs="Arial"/>
          <w:sz w:val="22"/>
          <w:szCs w:val="20"/>
          <w:lang w:val="en-GB"/>
        </w:rPr>
      </w:pPr>
      <w:r w:rsidRPr="00FA230E">
        <w:rPr>
          <w:rFonts w:ascii="Arial" w:hAnsi="Arial" w:cs="Arial"/>
          <w:sz w:val="22"/>
          <w:szCs w:val="20"/>
          <w:lang w:val="en-GB"/>
        </w:rPr>
        <w:t>For more information about</w:t>
      </w:r>
      <w:r w:rsidR="00B5482C">
        <w:rPr>
          <w:rFonts w:ascii="Arial" w:hAnsi="Arial" w:cs="Arial"/>
          <w:sz w:val="22"/>
          <w:szCs w:val="20"/>
          <w:lang w:val="en-GB"/>
        </w:rPr>
        <w:t xml:space="preserve"> the event and</w:t>
      </w:r>
      <w:r w:rsidRPr="00FA230E">
        <w:rPr>
          <w:rFonts w:ascii="Arial" w:hAnsi="Arial" w:cs="Arial"/>
          <w:sz w:val="22"/>
          <w:szCs w:val="20"/>
          <w:lang w:val="en-GB"/>
        </w:rPr>
        <w:t xml:space="preserve"> oneM2M</w:t>
      </w:r>
      <w:r w:rsidR="00055085">
        <w:rPr>
          <w:rFonts w:ascii="Arial" w:hAnsi="Arial" w:cs="Arial"/>
          <w:sz w:val="22"/>
          <w:szCs w:val="20"/>
          <w:lang w:val="en-GB"/>
        </w:rPr>
        <w:t xml:space="preserve"> </w:t>
      </w:r>
      <w:r w:rsidR="00B5482C">
        <w:rPr>
          <w:rFonts w:ascii="Arial" w:hAnsi="Arial" w:cs="Arial"/>
          <w:sz w:val="22"/>
          <w:szCs w:val="20"/>
          <w:lang w:val="en-GB"/>
        </w:rPr>
        <w:t>as a whole</w:t>
      </w:r>
      <w:r w:rsidRPr="00FA230E">
        <w:rPr>
          <w:rFonts w:ascii="Arial" w:hAnsi="Arial" w:cs="Arial"/>
          <w:sz w:val="22"/>
          <w:szCs w:val="20"/>
          <w:lang w:val="en-GB"/>
        </w:rPr>
        <w:t xml:space="preserve">, please visit </w:t>
      </w:r>
      <w:hyperlink r:id="rId9" w:history="1">
        <w:r w:rsidR="00153CC2" w:rsidRPr="00FA230E">
          <w:rPr>
            <w:rStyle w:val="Hyperlink"/>
            <w:rFonts w:ascii="Arial" w:hAnsi="Arial" w:cs="Arial"/>
            <w:sz w:val="22"/>
            <w:szCs w:val="20"/>
            <w:lang w:val="en-GB"/>
          </w:rPr>
          <w:t>www.onem2m.org</w:t>
        </w:r>
      </w:hyperlink>
      <w:r w:rsidR="00C560FD">
        <w:rPr>
          <w:rFonts w:ascii="Arial" w:hAnsi="Arial" w:cs="Arial"/>
          <w:sz w:val="22"/>
          <w:szCs w:val="20"/>
          <w:lang w:val="en-GB"/>
        </w:rPr>
        <w:t>.</w:t>
      </w:r>
    </w:p>
    <w:p w14:paraId="1B9B2E4D" w14:textId="1D0B8247" w:rsidR="003E1199" w:rsidRPr="008C746A" w:rsidRDefault="003E1199" w:rsidP="009645A1">
      <w:pPr>
        <w:jc w:val="both"/>
        <w:rPr>
          <w:rFonts w:ascii="Arial" w:hAnsi="Arial" w:cs="Arial"/>
          <w:sz w:val="22"/>
          <w:szCs w:val="22"/>
          <w:lang w:val="en-GB"/>
        </w:rPr>
      </w:pPr>
    </w:p>
    <w:p w14:paraId="3AE335E9" w14:textId="77777777" w:rsidR="00145BD6" w:rsidRPr="008C746A" w:rsidRDefault="00145BD6" w:rsidP="009645A1">
      <w:pPr>
        <w:jc w:val="both"/>
        <w:rPr>
          <w:rFonts w:ascii="Arial" w:hAnsi="Arial" w:cs="Arial"/>
          <w:b/>
          <w:sz w:val="22"/>
          <w:szCs w:val="22"/>
          <w:lang w:val="en-GB"/>
        </w:rPr>
      </w:pPr>
      <w:r w:rsidRPr="008C746A">
        <w:rPr>
          <w:rFonts w:ascii="Arial" w:hAnsi="Arial" w:cs="Arial"/>
          <w:b/>
          <w:sz w:val="22"/>
          <w:szCs w:val="22"/>
          <w:lang w:val="en-GB"/>
        </w:rPr>
        <w:t xml:space="preserve">ENDS </w:t>
      </w:r>
    </w:p>
    <w:p w14:paraId="6FFD01D3" w14:textId="77777777" w:rsidR="009F658B" w:rsidRPr="008C746A" w:rsidRDefault="009F658B" w:rsidP="009645A1">
      <w:pPr>
        <w:jc w:val="both"/>
        <w:rPr>
          <w:rFonts w:ascii="Arial" w:hAnsi="Arial" w:cs="Arial"/>
          <w:sz w:val="20"/>
          <w:szCs w:val="20"/>
          <w:lang w:val="en-GB"/>
        </w:rPr>
      </w:pPr>
    </w:p>
    <w:p w14:paraId="17DDC5C6" w14:textId="77777777" w:rsidR="00145BD6" w:rsidRPr="008C746A" w:rsidRDefault="00145BD6" w:rsidP="009645A1">
      <w:pPr>
        <w:jc w:val="both"/>
        <w:rPr>
          <w:rFonts w:ascii="Arial" w:eastAsia="Calibri" w:hAnsi="Arial" w:cs="Arial"/>
          <w:b/>
          <w:sz w:val="20"/>
          <w:szCs w:val="20"/>
          <w:lang w:val="en-GB"/>
        </w:rPr>
      </w:pPr>
      <w:r w:rsidRPr="008C746A">
        <w:rPr>
          <w:rFonts w:ascii="Arial" w:eastAsia="Calibri" w:hAnsi="Arial" w:cs="Arial"/>
          <w:b/>
          <w:sz w:val="20"/>
          <w:szCs w:val="20"/>
          <w:lang w:val="en-GB"/>
        </w:rPr>
        <w:t>About oneM2M</w:t>
      </w:r>
    </w:p>
    <w:p w14:paraId="31F8EDA2" w14:textId="54D0AEFE" w:rsidR="00145BD6" w:rsidRPr="008C746A" w:rsidRDefault="00145BD6" w:rsidP="009645A1">
      <w:pPr>
        <w:jc w:val="both"/>
        <w:rPr>
          <w:rFonts w:ascii="Arial" w:eastAsia="Calibri" w:hAnsi="Arial" w:cs="Arial"/>
          <w:sz w:val="18"/>
          <w:szCs w:val="18"/>
          <w:lang w:val="en-GB"/>
        </w:rPr>
      </w:pPr>
      <w:r w:rsidRPr="008C746A">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8C746A">
        <w:rPr>
          <w:rFonts w:ascii="Arial" w:eastAsia="Calibri" w:hAnsi="Arial" w:cs="Arial"/>
          <w:sz w:val="18"/>
          <w:szCs w:val="18"/>
          <w:lang w:val="en-GB"/>
        </w:rPr>
        <w:t xml:space="preserve">ua Alliance, GlobalPlatform, </w:t>
      </w:r>
      <w:r w:rsidRPr="008C746A">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0" w:history="1">
        <w:r w:rsidRPr="008C746A">
          <w:rPr>
            <w:rFonts w:ascii="Arial" w:eastAsia="Calibri" w:hAnsi="Arial" w:cs="Arial"/>
            <w:sz w:val="18"/>
            <w:szCs w:val="18"/>
            <w:lang w:val="en-GB"/>
          </w:rPr>
          <w:t>www.onem2m.org</w:t>
        </w:r>
      </w:hyperlink>
      <w:r w:rsidRPr="008C746A">
        <w:rPr>
          <w:rFonts w:ascii="Arial" w:eastAsia="Calibri" w:hAnsi="Arial" w:cs="Arial"/>
          <w:sz w:val="18"/>
          <w:szCs w:val="18"/>
          <w:lang w:val="en-GB"/>
        </w:rPr>
        <w:t xml:space="preserve">. </w:t>
      </w:r>
    </w:p>
    <w:p w14:paraId="35C13C3D" w14:textId="77777777" w:rsidR="00145BD6" w:rsidRPr="008C746A" w:rsidRDefault="00145BD6" w:rsidP="009645A1">
      <w:pPr>
        <w:jc w:val="both"/>
        <w:rPr>
          <w:rFonts w:ascii="Arial" w:hAnsi="Arial" w:cs="Arial"/>
          <w:sz w:val="20"/>
          <w:szCs w:val="20"/>
          <w:lang w:val="en-GB"/>
        </w:rPr>
      </w:pPr>
    </w:p>
    <w:p w14:paraId="5130C893" w14:textId="77777777" w:rsidR="00145BD6" w:rsidRPr="000D2B22" w:rsidRDefault="00031855" w:rsidP="009645A1">
      <w:pPr>
        <w:jc w:val="both"/>
        <w:rPr>
          <w:rFonts w:ascii="Arial" w:hAnsi="Arial" w:cs="Arial"/>
          <w:b/>
          <w:sz w:val="20"/>
          <w:szCs w:val="20"/>
          <w:lang w:val="fr-FR"/>
        </w:rPr>
      </w:pPr>
      <w:r w:rsidRPr="000D2B22">
        <w:rPr>
          <w:rFonts w:ascii="Arial" w:hAnsi="Arial" w:cs="Arial"/>
          <w:b/>
          <w:sz w:val="20"/>
          <w:szCs w:val="20"/>
          <w:lang w:val="fr-FR"/>
        </w:rPr>
        <w:t>PR Contact</w:t>
      </w:r>
    </w:p>
    <w:p w14:paraId="578B9621" w14:textId="77777777" w:rsidR="00031855" w:rsidRPr="000D2B22" w:rsidRDefault="00ED38B8" w:rsidP="009645A1">
      <w:pPr>
        <w:jc w:val="both"/>
        <w:rPr>
          <w:rFonts w:ascii="Arial" w:hAnsi="Arial" w:cs="Arial"/>
          <w:sz w:val="20"/>
          <w:szCs w:val="20"/>
          <w:lang w:val="fr-FR"/>
        </w:rPr>
      </w:pPr>
      <w:r w:rsidRPr="000D2B22">
        <w:rPr>
          <w:rFonts w:ascii="Arial" w:hAnsi="Arial" w:cs="Arial"/>
          <w:sz w:val="20"/>
          <w:szCs w:val="20"/>
          <w:lang w:val="fr-FR"/>
        </w:rPr>
        <w:t>Jayne Garfitt</w:t>
      </w:r>
    </w:p>
    <w:p w14:paraId="210B4AF4" w14:textId="243D4516" w:rsidR="00031855" w:rsidRPr="000D2B22" w:rsidRDefault="00127F6A" w:rsidP="009645A1">
      <w:pPr>
        <w:jc w:val="both"/>
        <w:rPr>
          <w:rFonts w:ascii="Arial" w:hAnsi="Arial" w:cs="Arial"/>
          <w:sz w:val="20"/>
          <w:szCs w:val="20"/>
          <w:lang w:val="fr-FR"/>
        </w:rPr>
      </w:pPr>
      <w:hyperlink r:id="rId11" w:history="1">
        <w:r w:rsidR="006E6ACC" w:rsidRPr="000D2B22">
          <w:rPr>
            <w:rStyle w:val="Hyperlink"/>
            <w:rFonts w:ascii="Arial" w:hAnsi="Arial" w:cs="Arial"/>
            <w:sz w:val="20"/>
            <w:szCs w:val="20"/>
            <w:lang w:val="fr-FR"/>
          </w:rPr>
          <w:t>jayne.garfitt@proactive-pr.com</w:t>
        </w:r>
      </w:hyperlink>
    </w:p>
    <w:p w14:paraId="494739BF" w14:textId="77777777" w:rsidR="008F63BC" w:rsidRPr="008C746A" w:rsidRDefault="00031855" w:rsidP="009645A1">
      <w:pPr>
        <w:jc w:val="both"/>
        <w:rPr>
          <w:rFonts w:ascii="Arial" w:hAnsi="Arial" w:cs="Arial"/>
          <w:sz w:val="22"/>
          <w:szCs w:val="22"/>
          <w:lang w:val="en-GB"/>
        </w:rPr>
      </w:pPr>
      <w:r w:rsidRPr="008C746A">
        <w:rPr>
          <w:rFonts w:ascii="Arial" w:hAnsi="Arial" w:cs="Arial"/>
          <w:sz w:val="20"/>
          <w:szCs w:val="20"/>
          <w:lang w:val="en-GB"/>
        </w:rPr>
        <w:t>+44 (0) 1636 812 152</w:t>
      </w:r>
    </w:p>
    <w:sectPr w:rsidR="008F63BC" w:rsidRPr="008C746A" w:rsidSect="00794A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A3BA" w14:textId="77777777" w:rsidR="008B4873" w:rsidRDefault="008B4873" w:rsidP="00CB6A2C">
      <w:r>
        <w:separator/>
      </w:r>
    </w:p>
  </w:endnote>
  <w:endnote w:type="continuationSeparator" w:id="0">
    <w:p w14:paraId="5B8FECAC" w14:textId="77777777" w:rsidR="008B4873" w:rsidRDefault="008B4873"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3E73" w14:textId="77777777" w:rsidR="008B4873" w:rsidRDefault="008B4873" w:rsidP="00CB6A2C">
      <w:r>
        <w:separator/>
      </w:r>
    </w:p>
  </w:footnote>
  <w:footnote w:type="continuationSeparator" w:id="0">
    <w:p w14:paraId="1AB056C1" w14:textId="77777777" w:rsidR="008B4873" w:rsidRDefault="008B4873"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val="en-GB" w:eastAsia="en-GB"/>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272DA"/>
    <w:rsid w:val="000310D6"/>
    <w:rsid w:val="00031855"/>
    <w:rsid w:val="000404D1"/>
    <w:rsid w:val="000465CE"/>
    <w:rsid w:val="000477C9"/>
    <w:rsid w:val="00050D61"/>
    <w:rsid w:val="00055085"/>
    <w:rsid w:val="00055677"/>
    <w:rsid w:val="00061E97"/>
    <w:rsid w:val="00062650"/>
    <w:rsid w:val="000634E6"/>
    <w:rsid w:val="0007201F"/>
    <w:rsid w:val="00077B42"/>
    <w:rsid w:val="000901A6"/>
    <w:rsid w:val="00090CC2"/>
    <w:rsid w:val="0009755A"/>
    <w:rsid w:val="000B1411"/>
    <w:rsid w:val="000C10F8"/>
    <w:rsid w:val="000C46B6"/>
    <w:rsid w:val="000D2B22"/>
    <w:rsid w:val="000E48A9"/>
    <w:rsid w:val="00100FCF"/>
    <w:rsid w:val="0010157F"/>
    <w:rsid w:val="001061AE"/>
    <w:rsid w:val="00114997"/>
    <w:rsid w:val="00116B3F"/>
    <w:rsid w:val="00124A8F"/>
    <w:rsid w:val="00127F6A"/>
    <w:rsid w:val="00132AC5"/>
    <w:rsid w:val="00142BF5"/>
    <w:rsid w:val="001456EB"/>
    <w:rsid w:val="00145BD6"/>
    <w:rsid w:val="00153CC2"/>
    <w:rsid w:val="00163EB3"/>
    <w:rsid w:val="00180661"/>
    <w:rsid w:val="001C47E2"/>
    <w:rsid w:val="001D0B5C"/>
    <w:rsid w:val="001E7F9F"/>
    <w:rsid w:val="001F1BEF"/>
    <w:rsid w:val="001F544E"/>
    <w:rsid w:val="00201246"/>
    <w:rsid w:val="00211EB0"/>
    <w:rsid w:val="002236FC"/>
    <w:rsid w:val="00224DC5"/>
    <w:rsid w:val="00225189"/>
    <w:rsid w:val="002252EB"/>
    <w:rsid w:val="002351D3"/>
    <w:rsid w:val="00240CED"/>
    <w:rsid w:val="002425C0"/>
    <w:rsid w:val="00266C20"/>
    <w:rsid w:val="00281DD3"/>
    <w:rsid w:val="00282034"/>
    <w:rsid w:val="002874CA"/>
    <w:rsid w:val="00290D93"/>
    <w:rsid w:val="00291B8F"/>
    <w:rsid w:val="0029621E"/>
    <w:rsid w:val="002979EA"/>
    <w:rsid w:val="00297EA3"/>
    <w:rsid w:val="002A456D"/>
    <w:rsid w:val="002A4E24"/>
    <w:rsid w:val="002A6DDF"/>
    <w:rsid w:val="002B6F3B"/>
    <w:rsid w:val="002D6DDF"/>
    <w:rsid w:val="002E3D2E"/>
    <w:rsid w:val="002E7752"/>
    <w:rsid w:val="003062F1"/>
    <w:rsid w:val="00341A9E"/>
    <w:rsid w:val="003501AF"/>
    <w:rsid w:val="00350201"/>
    <w:rsid w:val="00352071"/>
    <w:rsid w:val="00361554"/>
    <w:rsid w:val="00372F75"/>
    <w:rsid w:val="0039711B"/>
    <w:rsid w:val="003A38C8"/>
    <w:rsid w:val="003D3802"/>
    <w:rsid w:val="003E1199"/>
    <w:rsid w:val="003E1B45"/>
    <w:rsid w:val="003F3F56"/>
    <w:rsid w:val="003F5B65"/>
    <w:rsid w:val="00400295"/>
    <w:rsid w:val="004057E4"/>
    <w:rsid w:val="00406039"/>
    <w:rsid w:val="0041191C"/>
    <w:rsid w:val="00415D56"/>
    <w:rsid w:val="004229FC"/>
    <w:rsid w:val="004303DC"/>
    <w:rsid w:val="004315CE"/>
    <w:rsid w:val="004625E6"/>
    <w:rsid w:val="00463F6B"/>
    <w:rsid w:val="00470CFD"/>
    <w:rsid w:val="004713E0"/>
    <w:rsid w:val="004721F2"/>
    <w:rsid w:val="004766A5"/>
    <w:rsid w:val="00480991"/>
    <w:rsid w:val="00490E04"/>
    <w:rsid w:val="00493854"/>
    <w:rsid w:val="004968C5"/>
    <w:rsid w:val="004B29E4"/>
    <w:rsid w:val="004B7970"/>
    <w:rsid w:val="004E3A73"/>
    <w:rsid w:val="004F39E3"/>
    <w:rsid w:val="00512291"/>
    <w:rsid w:val="005136E4"/>
    <w:rsid w:val="0052076A"/>
    <w:rsid w:val="00522AE6"/>
    <w:rsid w:val="005273B9"/>
    <w:rsid w:val="00546684"/>
    <w:rsid w:val="00591273"/>
    <w:rsid w:val="005A029E"/>
    <w:rsid w:val="005A7438"/>
    <w:rsid w:val="005B6DD1"/>
    <w:rsid w:val="005E3971"/>
    <w:rsid w:val="006054D1"/>
    <w:rsid w:val="006207B2"/>
    <w:rsid w:val="00631451"/>
    <w:rsid w:val="006374BD"/>
    <w:rsid w:val="00643DD7"/>
    <w:rsid w:val="00644F04"/>
    <w:rsid w:val="00646522"/>
    <w:rsid w:val="00660101"/>
    <w:rsid w:val="00667B64"/>
    <w:rsid w:val="0067518C"/>
    <w:rsid w:val="006777C0"/>
    <w:rsid w:val="006834CF"/>
    <w:rsid w:val="00687547"/>
    <w:rsid w:val="006877AF"/>
    <w:rsid w:val="00692EAD"/>
    <w:rsid w:val="006C1F88"/>
    <w:rsid w:val="006C4DFE"/>
    <w:rsid w:val="006D0060"/>
    <w:rsid w:val="006E305C"/>
    <w:rsid w:val="006E519B"/>
    <w:rsid w:val="006E6ACC"/>
    <w:rsid w:val="006F166C"/>
    <w:rsid w:val="00707B02"/>
    <w:rsid w:val="00724902"/>
    <w:rsid w:val="00727CD9"/>
    <w:rsid w:val="00750BD1"/>
    <w:rsid w:val="0076665A"/>
    <w:rsid w:val="007919EA"/>
    <w:rsid w:val="00792132"/>
    <w:rsid w:val="00794A74"/>
    <w:rsid w:val="00796533"/>
    <w:rsid w:val="007A223A"/>
    <w:rsid w:val="007A5E4A"/>
    <w:rsid w:val="007C0316"/>
    <w:rsid w:val="007C1163"/>
    <w:rsid w:val="007E5988"/>
    <w:rsid w:val="007E7668"/>
    <w:rsid w:val="007F7301"/>
    <w:rsid w:val="00803E93"/>
    <w:rsid w:val="00824BE2"/>
    <w:rsid w:val="00851087"/>
    <w:rsid w:val="008A61FC"/>
    <w:rsid w:val="008B156E"/>
    <w:rsid w:val="008B4873"/>
    <w:rsid w:val="008C1E87"/>
    <w:rsid w:val="008C746A"/>
    <w:rsid w:val="008D33DC"/>
    <w:rsid w:val="008D3714"/>
    <w:rsid w:val="008E7C40"/>
    <w:rsid w:val="008F63BC"/>
    <w:rsid w:val="009070CB"/>
    <w:rsid w:val="00915646"/>
    <w:rsid w:val="00923D0C"/>
    <w:rsid w:val="0094657C"/>
    <w:rsid w:val="00955926"/>
    <w:rsid w:val="009645A1"/>
    <w:rsid w:val="00964857"/>
    <w:rsid w:val="00974F2E"/>
    <w:rsid w:val="00982CAE"/>
    <w:rsid w:val="00985623"/>
    <w:rsid w:val="00985C36"/>
    <w:rsid w:val="00992F73"/>
    <w:rsid w:val="009968C5"/>
    <w:rsid w:val="009A1432"/>
    <w:rsid w:val="009A237D"/>
    <w:rsid w:val="009D68C0"/>
    <w:rsid w:val="009F658B"/>
    <w:rsid w:val="009F68B9"/>
    <w:rsid w:val="00A02B84"/>
    <w:rsid w:val="00A308A6"/>
    <w:rsid w:val="00A322A7"/>
    <w:rsid w:val="00A350B5"/>
    <w:rsid w:val="00A414D5"/>
    <w:rsid w:val="00A4588F"/>
    <w:rsid w:val="00A511A7"/>
    <w:rsid w:val="00A650A3"/>
    <w:rsid w:val="00A704B0"/>
    <w:rsid w:val="00A73C60"/>
    <w:rsid w:val="00A81653"/>
    <w:rsid w:val="00A92992"/>
    <w:rsid w:val="00A97334"/>
    <w:rsid w:val="00AA73E7"/>
    <w:rsid w:val="00AD1E14"/>
    <w:rsid w:val="00AE0A03"/>
    <w:rsid w:val="00AF5A97"/>
    <w:rsid w:val="00B0113D"/>
    <w:rsid w:val="00B01CB5"/>
    <w:rsid w:val="00B04ACA"/>
    <w:rsid w:val="00B1580A"/>
    <w:rsid w:val="00B41DC1"/>
    <w:rsid w:val="00B5482C"/>
    <w:rsid w:val="00B6693F"/>
    <w:rsid w:val="00B86603"/>
    <w:rsid w:val="00B91C6F"/>
    <w:rsid w:val="00B95B1A"/>
    <w:rsid w:val="00B96209"/>
    <w:rsid w:val="00BB7ABE"/>
    <w:rsid w:val="00BD07BC"/>
    <w:rsid w:val="00BD522F"/>
    <w:rsid w:val="00BD71E3"/>
    <w:rsid w:val="00BE0970"/>
    <w:rsid w:val="00BE1A97"/>
    <w:rsid w:val="00BE4359"/>
    <w:rsid w:val="00BF57CF"/>
    <w:rsid w:val="00C02A7F"/>
    <w:rsid w:val="00C05BA9"/>
    <w:rsid w:val="00C128C1"/>
    <w:rsid w:val="00C167F5"/>
    <w:rsid w:val="00C560FD"/>
    <w:rsid w:val="00C614C8"/>
    <w:rsid w:val="00C70F9F"/>
    <w:rsid w:val="00C72400"/>
    <w:rsid w:val="00C81E5F"/>
    <w:rsid w:val="00C82DEB"/>
    <w:rsid w:val="00CB02F3"/>
    <w:rsid w:val="00CB567A"/>
    <w:rsid w:val="00CB5A95"/>
    <w:rsid w:val="00CB6A2C"/>
    <w:rsid w:val="00CC1964"/>
    <w:rsid w:val="00CC52A6"/>
    <w:rsid w:val="00CD39B4"/>
    <w:rsid w:val="00CE5DF2"/>
    <w:rsid w:val="00CF3794"/>
    <w:rsid w:val="00CF6875"/>
    <w:rsid w:val="00D065C7"/>
    <w:rsid w:val="00D12D4C"/>
    <w:rsid w:val="00D20C94"/>
    <w:rsid w:val="00D30241"/>
    <w:rsid w:val="00D314B4"/>
    <w:rsid w:val="00D368DB"/>
    <w:rsid w:val="00D46771"/>
    <w:rsid w:val="00D53141"/>
    <w:rsid w:val="00D53278"/>
    <w:rsid w:val="00D53E7E"/>
    <w:rsid w:val="00D557E0"/>
    <w:rsid w:val="00D66961"/>
    <w:rsid w:val="00D867BD"/>
    <w:rsid w:val="00DB2BDF"/>
    <w:rsid w:val="00DB50D5"/>
    <w:rsid w:val="00DC0D3F"/>
    <w:rsid w:val="00DD174D"/>
    <w:rsid w:val="00DD189C"/>
    <w:rsid w:val="00DE0325"/>
    <w:rsid w:val="00DF253F"/>
    <w:rsid w:val="00DF65F3"/>
    <w:rsid w:val="00E26399"/>
    <w:rsid w:val="00E30281"/>
    <w:rsid w:val="00E3142D"/>
    <w:rsid w:val="00E510AB"/>
    <w:rsid w:val="00E52C4F"/>
    <w:rsid w:val="00E74127"/>
    <w:rsid w:val="00E84FDB"/>
    <w:rsid w:val="00E971F5"/>
    <w:rsid w:val="00EA72DB"/>
    <w:rsid w:val="00EB51DD"/>
    <w:rsid w:val="00EC1273"/>
    <w:rsid w:val="00EC48D2"/>
    <w:rsid w:val="00ED38B8"/>
    <w:rsid w:val="00F06BD0"/>
    <w:rsid w:val="00F06EAD"/>
    <w:rsid w:val="00F240F7"/>
    <w:rsid w:val="00F31501"/>
    <w:rsid w:val="00F376DA"/>
    <w:rsid w:val="00F630F9"/>
    <w:rsid w:val="00F63138"/>
    <w:rsid w:val="00F73013"/>
    <w:rsid w:val="00F7789C"/>
    <w:rsid w:val="00F937C4"/>
    <w:rsid w:val="00FA1E74"/>
    <w:rsid w:val="00FA230E"/>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styleId="Mention">
    <w:name w:val="Mention"/>
    <w:basedOn w:val="DefaultParagraphFont"/>
    <w:uiPriority w:val="99"/>
    <w:semiHidden/>
    <w:unhideWhenUsed/>
    <w:rsid w:val="00153C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oneM2M_TPOfficers@LIST.ONEM2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garfitt@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52C2-C517-41F0-B3C3-391BC64B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3655</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Tom Snee</cp:lastModifiedBy>
  <cp:revision>14</cp:revision>
  <cp:lastPrinted>2017-01-23T16:02:00Z</cp:lastPrinted>
  <dcterms:created xsi:type="dcterms:W3CDTF">2017-06-02T07:50:00Z</dcterms:created>
  <dcterms:modified xsi:type="dcterms:W3CDTF">2017-06-02T12:13:00Z</dcterms:modified>
</cp:coreProperties>
</file>