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7"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802"/>
      </w:tblGrid>
      <w:tr w:rsidR="008F4D63" w:rsidRPr="00A11010" w14:paraId="2C870843" w14:textId="77777777" w:rsidTr="008F4D63">
        <w:trPr>
          <w:trHeight w:val="302"/>
          <w:jc w:val="center"/>
        </w:trPr>
        <w:tc>
          <w:tcPr>
            <w:tcW w:w="9777" w:type="dxa"/>
            <w:gridSpan w:val="2"/>
            <w:shd w:val="clear" w:color="auto" w:fill="B42025"/>
          </w:tcPr>
          <w:p w14:paraId="06314DEC" w14:textId="17EC904C" w:rsidR="008F4D63" w:rsidRPr="00A11010" w:rsidRDefault="00155BE9" w:rsidP="00E40208">
            <w:pPr>
              <w:pStyle w:val="oneM2M-CoverTableTitle"/>
              <w:keepNext/>
              <w:widowControl w:val="0"/>
              <w:rPr>
                <w:rFonts w:ascii="Times New Roman" w:hAnsi="Times New Roman"/>
                <w:lang w:eastAsia="en-US"/>
              </w:rPr>
            </w:pPr>
            <w:r>
              <w:rPr>
                <w:rFonts w:ascii="Times New Roman" w:hAnsi="Times New Roman"/>
                <w:lang w:eastAsia="en-US"/>
              </w:rPr>
              <w:t xml:space="preserve"> </w:t>
            </w:r>
            <w:r w:rsidR="008F4D63" w:rsidRPr="00A11010">
              <w:rPr>
                <w:rFonts w:ascii="Times New Roman" w:hAnsi="Times New Roman"/>
                <w:lang w:eastAsia="en-US"/>
              </w:rPr>
              <w:t>MINUTES</w:t>
            </w:r>
          </w:p>
        </w:tc>
      </w:tr>
      <w:tr w:rsidR="008F4D63" w:rsidRPr="00A11010" w14:paraId="518C7962" w14:textId="77777777" w:rsidTr="008F4D63">
        <w:trPr>
          <w:trHeight w:val="124"/>
          <w:jc w:val="center"/>
        </w:trPr>
        <w:tc>
          <w:tcPr>
            <w:tcW w:w="2975" w:type="dxa"/>
            <w:shd w:val="clear" w:color="auto" w:fill="A0A0A3"/>
          </w:tcPr>
          <w:p w14:paraId="5354CEA7" w14:textId="77777777" w:rsidR="008F4D63" w:rsidRPr="00A11010" w:rsidRDefault="008F4D63" w:rsidP="00E40208">
            <w:pPr>
              <w:pStyle w:val="oneM2M-CoverTableLeft"/>
              <w:keepNext/>
              <w:widowControl w:val="0"/>
            </w:pPr>
            <w:r w:rsidRPr="00A11010">
              <w:t>Meeting:</w:t>
            </w:r>
          </w:p>
        </w:tc>
        <w:tc>
          <w:tcPr>
            <w:tcW w:w="6802" w:type="dxa"/>
            <w:shd w:val="clear" w:color="auto" w:fill="FFFFFF"/>
          </w:tcPr>
          <w:p w14:paraId="7788AE1D" w14:textId="27DCA2FA" w:rsidR="008F4D63" w:rsidRPr="00A11010" w:rsidRDefault="008F4D63" w:rsidP="00E40208">
            <w:pPr>
              <w:pStyle w:val="oneM2M-CoverTableText"/>
              <w:keepNext/>
              <w:widowControl w:val="0"/>
            </w:pPr>
            <w:r>
              <w:t>MARCOM 7</w:t>
            </w:r>
            <w:r w:rsidR="00CC0CE7">
              <w:t>5</w:t>
            </w:r>
          </w:p>
        </w:tc>
      </w:tr>
      <w:tr w:rsidR="008F4D63" w:rsidRPr="00A11010" w14:paraId="6FCE3748" w14:textId="77777777" w:rsidTr="008F4D63">
        <w:trPr>
          <w:trHeight w:val="116"/>
          <w:jc w:val="center"/>
        </w:trPr>
        <w:tc>
          <w:tcPr>
            <w:tcW w:w="2975" w:type="dxa"/>
            <w:shd w:val="clear" w:color="auto" w:fill="A0A0A3"/>
          </w:tcPr>
          <w:p w14:paraId="15197F58" w14:textId="77777777" w:rsidR="008F4D63" w:rsidRPr="00A11010" w:rsidRDefault="008F4D63" w:rsidP="00E40208">
            <w:pPr>
              <w:pStyle w:val="oneM2M-CoverTableLeft"/>
              <w:keepNext/>
              <w:widowControl w:val="0"/>
            </w:pPr>
            <w:r w:rsidRPr="00A11010">
              <w:t>Chair:</w:t>
            </w:r>
          </w:p>
        </w:tc>
        <w:tc>
          <w:tcPr>
            <w:tcW w:w="6802" w:type="dxa"/>
            <w:shd w:val="clear" w:color="auto" w:fill="FFFFFF"/>
          </w:tcPr>
          <w:p w14:paraId="0E37052D" w14:textId="2F1344EF" w:rsidR="008F4D63" w:rsidRPr="00A11010" w:rsidRDefault="008F4D63" w:rsidP="00E40208">
            <w:pPr>
              <w:pStyle w:val="oneM2M-CoverTableText"/>
              <w:keepNext/>
              <w:widowControl w:val="0"/>
            </w:pPr>
            <w:r w:rsidRPr="00344EE9">
              <w:rPr>
                <w:lang w:val="de-DE"/>
              </w:rPr>
              <w:t>Patrick Van de Wille, In</w:t>
            </w:r>
            <w:r>
              <w:rPr>
                <w:lang w:val="de-DE"/>
              </w:rPr>
              <w:t xml:space="preserve">terDigital, </w:t>
            </w:r>
            <w:hyperlink r:id="rId7" w:history="1">
              <w:r w:rsidRPr="00CF7A89">
                <w:rPr>
                  <w:rStyle w:val="Hyperlink"/>
                  <w:lang w:val="de-DE"/>
                </w:rPr>
                <w:t>Patrick.VandeWille@InterDigital.com</w:t>
              </w:r>
            </w:hyperlink>
          </w:p>
        </w:tc>
      </w:tr>
      <w:tr w:rsidR="008F4D63" w:rsidRPr="00A11010" w14:paraId="72FCCFE1" w14:textId="77777777" w:rsidTr="008F4D63">
        <w:trPr>
          <w:trHeight w:val="116"/>
          <w:jc w:val="center"/>
        </w:trPr>
        <w:tc>
          <w:tcPr>
            <w:tcW w:w="2975" w:type="dxa"/>
            <w:shd w:val="clear" w:color="auto" w:fill="A0A0A3"/>
          </w:tcPr>
          <w:p w14:paraId="58906BB7" w14:textId="03996CEB" w:rsidR="008F4D63" w:rsidRPr="00A11010" w:rsidRDefault="008F4D63" w:rsidP="008F4D63">
            <w:pPr>
              <w:pStyle w:val="oneM2M-CoverTableLeft"/>
              <w:keepNext/>
              <w:widowControl w:val="0"/>
            </w:pPr>
            <w:r w:rsidRPr="008F53D7">
              <w:t>Regional Vice Chair for EMEA</w:t>
            </w:r>
          </w:p>
        </w:tc>
        <w:tc>
          <w:tcPr>
            <w:tcW w:w="6802" w:type="dxa"/>
            <w:shd w:val="clear" w:color="auto" w:fill="FFFFFF"/>
            <w:vAlign w:val="center"/>
          </w:tcPr>
          <w:p w14:paraId="378135E1" w14:textId="2FF42859" w:rsidR="008F4D63" w:rsidRPr="00344EE9" w:rsidRDefault="008F4D63" w:rsidP="008F4D63">
            <w:pPr>
              <w:pStyle w:val="oneM2M-CoverTableText"/>
              <w:keepNext/>
              <w:widowControl w:val="0"/>
              <w:rPr>
                <w:lang w:val="de-DE"/>
              </w:rPr>
            </w:pPr>
            <w:r w:rsidRPr="008F53D7">
              <w:t xml:space="preserve">Chris Meering, HPE, </w:t>
            </w:r>
            <w:hyperlink r:id="rId8" w:history="1">
              <w:r w:rsidRPr="008F53D7">
                <w:rPr>
                  <w:rStyle w:val="Hyperlink"/>
                </w:rPr>
                <w:t>chris.meering@hpe.com</w:t>
              </w:r>
            </w:hyperlink>
            <w:r w:rsidRPr="008F53D7">
              <w:t xml:space="preserve"> </w:t>
            </w:r>
          </w:p>
        </w:tc>
      </w:tr>
      <w:tr w:rsidR="008F4D63" w:rsidRPr="00A11010" w14:paraId="73BA3322" w14:textId="77777777" w:rsidTr="008F4D63">
        <w:trPr>
          <w:trHeight w:val="124"/>
          <w:jc w:val="center"/>
        </w:trPr>
        <w:tc>
          <w:tcPr>
            <w:tcW w:w="2975" w:type="dxa"/>
            <w:shd w:val="clear" w:color="auto" w:fill="A0A0A3"/>
          </w:tcPr>
          <w:p w14:paraId="552BBE3D" w14:textId="77777777" w:rsidR="008F4D63" w:rsidRPr="00A11010" w:rsidRDefault="008F4D63" w:rsidP="00E40208">
            <w:pPr>
              <w:pStyle w:val="oneM2M-CoverTableLeft"/>
              <w:keepNext/>
              <w:widowControl w:val="0"/>
            </w:pPr>
            <w:r w:rsidRPr="00A11010">
              <w:t>Secretary:</w:t>
            </w:r>
          </w:p>
        </w:tc>
        <w:tc>
          <w:tcPr>
            <w:tcW w:w="6802" w:type="dxa"/>
            <w:shd w:val="clear" w:color="auto" w:fill="FFFFFF"/>
          </w:tcPr>
          <w:p w14:paraId="0A2E1862" w14:textId="77777777" w:rsidR="008F4D63" w:rsidRDefault="008F4D63" w:rsidP="00E40208">
            <w:pPr>
              <w:pStyle w:val="oneM2M-CoverTableText"/>
              <w:keepNext/>
              <w:widowControl w:val="0"/>
              <w:rPr>
                <w:lang w:val="fr-FR"/>
              </w:rPr>
            </w:pPr>
            <w:r>
              <w:rPr>
                <w:lang w:val="fr-FR"/>
              </w:rPr>
              <w:t>Bindoo Srivastava, TSDSI bindoo@tsdsi.org</w:t>
            </w:r>
          </w:p>
          <w:p w14:paraId="256A227F" w14:textId="77777777" w:rsidR="008F4D63" w:rsidRPr="00A11010" w:rsidRDefault="008F4D63" w:rsidP="00E40208">
            <w:pPr>
              <w:pStyle w:val="oneM2M-CoverTableText"/>
              <w:keepNext/>
              <w:widowControl w:val="0"/>
              <w:rPr>
                <w:lang w:val="fr-FR"/>
              </w:rPr>
            </w:pPr>
            <w:r w:rsidRPr="00A11010">
              <w:rPr>
                <w:lang w:val="fr-FR"/>
              </w:rPr>
              <w:t xml:space="preserve">Estelle Mancini, ETSI Estelle.mancini@etsi.org </w:t>
            </w:r>
          </w:p>
        </w:tc>
      </w:tr>
      <w:tr w:rsidR="008F4D63" w:rsidRPr="00A11010" w14:paraId="398CBF8F" w14:textId="77777777" w:rsidTr="008F4D63">
        <w:trPr>
          <w:trHeight w:val="124"/>
          <w:jc w:val="center"/>
        </w:trPr>
        <w:tc>
          <w:tcPr>
            <w:tcW w:w="2975" w:type="dxa"/>
            <w:shd w:val="clear" w:color="auto" w:fill="A0A0A3"/>
          </w:tcPr>
          <w:p w14:paraId="494886C1" w14:textId="77777777" w:rsidR="008F4D63" w:rsidRPr="00A11010" w:rsidRDefault="008F4D63" w:rsidP="00E40208">
            <w:pPr>
              <w:pStyle w:val="oneM2M-CoverTableLeft"/>
              <w:keepNext/>
              <w:widowControl w:val="0"/>
            </w:pPr>
            <w:r w:rsidRPr="00A11010">
              <w:t>Meeting Date:</w:t>
            </w:r>
          </w:p>
        </w:tc>
        <w:tc>
          <w:tcPr>
            <w:tcW w:w="6802" w:type="dxa"/>
            <w:shd w:val="clear" w:color="auto" w:fill="FFFFFF"/>
          </w:tcPr>
          <w:p w14:paraId="7E666710" w14:textId="3342EF52" w:rsidR="008F4D63" w:rsidRPr="00A11010" w:rsidRDefault="00CC0CE7" w:rsidP="00E40208">
            <w:pPr>
              <w:pStyle w:val="oneM2M-CoverTableText"/>
              <w:keepNext/>
              <w:widowControl w:val="0"/>
            </w:pPr>
            <w:r>
              <w:t>10</w:t>
            </w:r>
            <w:r w:rsidR="008F4D63" w:rsidRPr="00A11010">
              <w:t xml:space="preserve"> </w:t>
            </w:r>
            <w:r w:rsidR="008F4D63">
              <w:t>Ju</w:t>
            </w:r>
            <w:r>
              <w:t>ly</w:t>
            </w:r>
            <w:r w:rsidR="008F4D63">
              <w:t xml:space="preserve"> </w:t>
            </w:r>
            <w:r w:rsidR="008F4D63" w:rsidRPr="001A47D2">
              <w:t>2018 12:30 to 13:</w:t>
            </w:r>
            <w:r w:rsidR="008F4D63">
              <w:t>33</w:t>
            </w:r>
            <w:r w:rsidR="008F4D63" w:rsidRPr="001A47D2">
              <w:t xml:space="preserve"> UTC</w:t>
            </w:r>
          </w:p>
        </w:tc>
      </w:tr>
      <w:tr w:rsidR="008F4D63" w:rsidRPr="00A11010" w14:paraId="45182A65" w14:textId="77777777" w:rsidTr="008F4D63">
        <w:trPr>
          <w:trHeight w:val="937"/>
          <w:jc w:val="center"/>
        </w:trPr>
        <w:tc>
          <w:tcPr>
            <w:tcW w:w="2975" w:type="dxa"/>
            <w:shd w:val="clear" w:color="auto" w:fill="A0A0A3"/>
          </w:tcPr>
          <w:p w14:paraId="679D9668" w14:textId="77777777" w:rsidR="008F4D63" w:rsidRPr="00A11010" w:rsidRDefault="008F4D63" w:rsidP="00E40208">
            <w:pPr>
              <w:pStyle w:val="oneM2M-CoverTableLeft"/>
              <w:keepNext/>
              <w:widowControl w:val="0"/>
            </w:pPr>
            <w:r w:rsidRPr="00A11010">
              <w:t>Meeting Details:</w:t>
            </w:r>
          </w:p>
        </w:tc>
        <w:tc>
          <w:tcPr>
            <w:tcW w:w="6802" w:type="dxa"/>
            <w:shd w:val="clear" w:color="auto" w:fill="FFFFFF"/>
          </w:tcPr>
          <w:p w14:paraId="4B9C4537" w14:textId="6D07505D" w:rsidR="008F4D63" w:rsidRPr="00843838" w:rsidRDefault="008F4D63" w:rsidP="00843838">
            <w:pPr>
              <w:pStyle w:val="oneM2M-CoverTableText"/>
              <w:spacing w:before="0" w:line="360" w:lineRule="auto"/>
              <w:rPr>
                <w:b/>
              </w:rPr>
            </w:pPr>
            <w:proofErr w:type="spellStart"/>
            <w:r w:rsidRPr="009B36F6">
              <w:t>Gotomeeting</w:t>
            </w:r>
            <w:proofErr w:type="spellEnd"/>
            <w:r w:rsidRPr="009B36F6">
              <w:t xml:space="preserve">: </w:t>
            </w:r>
            <w:hyperlink r:id="rId9" w:history="1">
              <w:r w:rsidR="00CC0CE7">
                <w:rPr>
                  <w:rStyle w:val="Hyperlink"/>
                </w:rPr>
                <w:t>https://global.gotomeeting.com/join/396347989</w:t>
              </w:r>
            </w:hyperlink>
          </w:p>
        </w:tc>
      </w:tr>
      <w:tr w:rsidR="008F4D63" w:rsidRPr="00A11010" w14:paraId="2CD063E4" w14:textId="77777777" w:rsidTr="008F4D63">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B1F2F3F" w14:textId="77777777" w:rsidR="008F4D63" w:rsidRPr="00A11010" w:rsidRDefault="008F4D63" w:rsidP="00E40208">
            <w:pPr>
              <w:pStyle w:val="oneM2M-CoverTableLeft"/>
              <w:keepNext/>
              <w:widowControl w:val="0"/>
            </w:pPr>
            <w:r w:rsidRPr="00A11010">
              <w:t>Intended purpose of</w:t>
            </w:r>
          </w:p>
          <w:p w14:paraId="06645377" w14:textId="77777777" w:rsidR="008F4D63" w:rsidRPr="00A11010" w:rsidRDefault="008F4D63" w:rsidP="00E40208">
            <w:pPr>
              <w:pStyle w:val="oneM2M-CoverTableLeft"/>
              <w:keepNext/>
              <w:widowControl w:val="0"/>
            </w:pPr>
            <w:r w:rsidRPr="00A11010">
              <w:t>document:</w:t>
            </w:r>
          </w:p>
        </w:tc>
        <w:tc>
          <w:tcPr>
            <w:tcW w:w="6802" w:type="dxa"/>
            <w:tcBorders>
              <w:top w:val="single" w:sz="4" w:space="0" w:color="A0A0A3"/>
              <w:left w:val="single" w:sz="4" w:space="0" w:color="A0A0A3"/>
              <w:bottom w:val="single" w:sz="4" w:space="0" w:color="A0A0A3"/>
              <w:right w:val="single" w:sz="4" w:space="0" w:color="A0A0A3"/>
            </w:tcBorders>
            <w:shd w:val="clear" w:color="auto" w:fill="FFFFFF"/>
          </w:tcPr>
          <w:p w14:paraId="51E2ABF6" w14:textId="77777777" w:rsidR="008F4D63" w:rsidRPr="00A11010" w:rsidRDefault="008F4D63" w:rsidP="00E40208">
            <w:pPr>
              <w:pStyle w:val="oneM2M-CoverTableText"/>
              <w:keepNext/>
              <w:widowControl w:val="0"/>
            </w:pPr>
            <w:r>
              <w:fldChar w:fldCharType="begin">
                <w:ffData>
                  <w:name w:val=""/>
                  <w:enabled/>
                  <w:calcOnExit w:val="0"/>
                  <w:checkBox>
                    <w:sizeAuto/>
                    <w:default w:val="0"/>
                  </w:checkBox>
                </w:ffData>
              </w:fldChar>
            </w:r>
            <w:r>
              <w:instrText xml:space="preserve"> FORMCHECKBOX </w:instrText>
            </w:r>
            <w:r w:rsidR="0049634E">
              <w:fldChar w:fldCharType="separate"/>
            </w:r>
            <w:r>
              <w:fldChar w:fldCharType="end"/>
            </w:r>
            <w:r w:rsidRPr="00A11010">
              <w:t xml:space="preserve"> Decision</w:t>
            </w:r>
          </w:p>
          <w:p w14:paraId="7FEBCAE3" w14:textId="77777777" w:rsidR="008F4D63" w:rsidRPr="00A11010" w:rsidRDefault="008F4D63" w:rsidP="00E40208">
            <w:pPr>
              <w:pStyle w:val="oneM2M-CoverTableText"/>
              <w:keepNext/>
              <w:widowControl w:val="0"/>
            </w:pPr>
            <w:r>
              <w:fldChar w:fldCharType="begin">
                <w:ffData>
                  <w:name w:val=""/>
                  <w:enabled/>
                  <w:calcOnExit w:val="0"/>
                  <w:checkBox>
                    <w:sizeAuto/>
                    <w:default w:val="1"/>
                  </w:checkBox>
                </w:ffData>
              </w:fldChar>
            </w:r>
            <w:r>
              <w:instrText xml:space="preserve"> FORMCHECKBOX </w:instrText>
            </w:r>
            <w:r w:rsidR="0049634E">
              <w:fldChar w:fldCharType="separate"/>
            </w:r>
            <w:r>
              <w:fldChar w:fldCharType="end"/>
            </w:r>
            <w:r w:rsidRPr="00A11010">
              <w:t xml:space="preserve"> Discussion</w:t>
            </w:r>
          </w:p>
          <w:p w14:paraId="13D37475" w14:textId="77777777" w:rsidR="008F4D63" w:rsidRPr="00A11010" w:rsidRDefault="008F4D63" w:rsidP="00E40208">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49634E">
              <w:fldChar w:fldCharType="separate"/>
            </w:r>
            <w:r w:rsidRPr="00A11010">
              <w:fldChar w:fldCharType="end"/>
            </w:r>
            <w:r w:rsidRPr="00A11010">
              <w:t xml:space="preserve"> Information</w:t>
            </w:r>
          </w:p>
          <w:p w14:paraId="32276813" w14:textId="77777777" w:rsidR="008F4D63" w:rsidRPr="00A11010" w:rsidRDefault="008F4D63" w:rsidP="00E40208">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49634E">
              <w:fldChar w:fldCharType="separate"/>
            </w:r>
            <w:r w:rsidRPr="00A11010">
              <w:fldChar w:fldCharType="end"/>
            </w:r>
            <w:r w:rsidRPr="00A11010">
              <w:t xml:space="preserve"> Other &lt;specify&gt;</w:t>
            </w:r>
          </w:p>
        </w:tc>
      </w:tr>
      <w:tr w:rsidR="008F4D63" w:rsidRPr="00A11010" w14:paraId="58010966" w14:textId="77777777" w:rsidTr="008F4D63">
        <w:tblPrEx>
          <w:tblLook w:val="04A0" w:firstRow="1" w:lastRow="0" w:firstColumn="1" w:lastColumn="0" w:noHBand="0" w:noVBand="1"/>
        </w:tblPrEx>
        <w:trPr>
          <w:trHeight w:val="373"/>
          <w:jc w:val="center"/>
        </w:trPr>
        <w:tc>
          <w:tcPr>
            <w:tcW w:w="9777"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94E424" w14:textId="77777777" w:rsidR="008F4D63" w:rsidRPr="00A11010" w:rsidRDefault="008F4D63" w:rsidP="00E40208">
            <w:pPr>
              <w:pStyle w:val="oneM2M-CoverTableLeft"/>
              <w:keepNext/>
              <w:widowControl w:val="0"/>
              <w:tabs>
                <w:tab w:val="left" w:pos="6248"/>
              </w:tabs>
              <w:rPr>
                <w:sz w:val="16"/>
                <w:szCs w:val="16"/>
                <w:lang w:eastAsia="ja-JP"/>
              </w:rPr>
            </w:pPr>
            <w:r w:rsidRPr="00A11010">
              <w:rPr>
                <w:sz w:val="16"/>
                <w:szCs w:val="16"/>
              </w:rPr>
              <w:t>Template Version:23</w:t>
            </w:r>
            <w:r w:rsidRPr="00A11010">
              <w:rPr>
                <w:sz w:val="16"/>
                <w:szCs w:val="16"/>
                <w:lang w:eastAsia="ja-JP"/>
              </w:rPr>
              <w:t xml:space="preserve"> February 2015 (Do not modify)</w:t>
            </w:r>
          </w:p>
        </w:tc>
      </w:tr>
    </w:tbl>
    <w:p w14:paraId="3AD28378" w14:textId="77777777" w:rsidR="008F4D63" w:rsidRPr="00A11010" w:rsidRDefault="008F4D63" w:rsidP="008F4D63">
      <w:pPr>
        <w:pStyle w:val="AltNormal"/>
      </w:pPr>
    </w:p>
    <w:p w14:paraId="390A5E46" w14:textId="77777777" w:rsidR="008F4D63" w:rsidRPr="00A11010" w:rsidRDefault="008F4D63" w:rsidP="008F4D63">
      <w:pPr>
        <w:pStyle w:val="AltNormal"/>
      </w:pPr>
    </w:p>
    <w:p w14:paraId="5DCF6870" w14:textId="77777777" w:rsidR="008F4D63" w:rsidRPr="00A11010" w:rsidRDefault="008F4D63" w:rsidP="008F4D63">
      <w:pPr>
        <w:pStyle w:val="AltNormal"/>
      </w:pPr>
    </w:p>
    <w:p w14:paraId="78E675B0" w14:textId="77777777" w:rsidR="008F4D63" w:rsidRPr="00A11010" w:rsidRDefault="008F4D63" w:rsidP="008F4D63">
      <w:pPr>
        <w:pStyle w:val="oneM2M-Normal"/>
        <w:keepNext/>
        <w:widowControl w:val="0"/>
      </w:pPr>
    </w:p>
    <w:p w14:paraId="3C3DDB72" w14:textId="77777777" w:rsidR="008F4D63" w:rsidRPr="00A11010" w:rsidRDefault="008F4D63" w:rsidP="008F4D63">
      <w:pPr>
        <w:pStyle w:val="oneM2M-IPRTitle"/>
        <w:keepNext/>
        <w:widowControl w:val="0"/>
      </w:pPr>
      <w:r w:rsidRPr="00A11010">
        <w:t>oneM2M Notice</w:t>
      </w:r>
    </w:p>
    <w:p w14:paraId="2C187DA8" w14:textId="77777777" w:rsidR="008F4D63" w:rsidRPr="00A11010" w:rsidRDefault="008F4D63" w:rsidP="008F4D63">
      <w:pPr>
        <w:pStyle w:val="oneM2M-IPR"/>
        <w:keepNext/>
        <w:widowControl w:val="0"/>
      </w:pPr>
      <w:r w:rsidRPr="00A11010">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2995652" w14:textId="77777777" w:rsidR="008F4D63" w:rsidRPr="00A11010" w:rsidRDefault="008F4D63" w:rsidP="008F4D63">
      <w:pPr>
        <w:pStyle w:val="AltNormal"/>
      </w:pPr>
    </w:p>
    <w:p w14:paraId="0F915BC9" w14:textId="77777777" w:rsidR="008F4D63" w:rsidRPr="00A11010" w:rsidRDefault="008F4D63" w:rsidP="008F4D63">
      <w:pPr>
        <w:pStyle w:val="AltNormal"/>
      </w:pPr>
    </w:p>
    <w:p w14:paraId="567AF93F" w14:textId="77777777" w:rsidR="008F4D63" w:rsidRPr="00A11010" w:rsidRDefault="008F4D63" w:rsidP="008F4D63">
      <w:pPr>
        <w:pStyle w:val="AltNormal"/>
      </w:pPr>
    </w:p>
    <w:p w14:paraId="46B8CDD0" w14:textId="77777777" w:rsidR="008F4D63" w:rsidRPr="00A11010" w:rsidRDefault="008F4D63" w:rsidP="008F4D63">
      <w:pPr>
        <w:pStyle w:val="AltNormal"/>
      </w:pPr>
    </w:p>
    <w:p w14:paraId="3ABC7BEE" w14:textId="77777777" w:rsidR="008F4D63" w:rsidRPr="00A11010" w:rsidRDefault="008F4D63" w:rsidP="008F4D63">
      <w:pPr>
        <w:pStyle w:val="AltNormal"/>
      </w:pPr>
    </w:p>
    <w:p w14:paraId="6BEB2B5B" w14:textId="77777777" w:rsidR="008F4D63" w:rsidRPr="00A11010" w:rsidRDefault="008F4D63" w:rsidP="008F4D63">
      <w:pPr>
        <w:pStyle w:val="AltNormal"/>
      </w:pPr>
    </w:p>
    <w:p w14:paraId="39E72E52" w14:textId="732A84DB" w:rsidR="008F4D63" w:rsidRPr="00AA5E6F" w:rsidRDefault="008F4D63" w:rsidP="00CC0CE7">
      <w:pPr>
        <w:pStyle w:val="oneM2M-Heading1"/>
        <w:spacing w:before="0" w:after="0" w:line="360" w:lineRule="auto"/>
        <w:rPr>
          <w:rFonts w:ascii="Calibri" w:hAnsi="Calibri" w:cs="Calibri"/>
        </w:rPr>
      </w:pPr>
      <w:r w:rsidRPr="00A11010">
        <w:br w:type="page"/>
      </w:r>
    </w:p>
    <w:p w14:paraId="6E9C3C93" w14:textId="581C07A5" w:rsidR="00CC0CE7" w:rsidRPr="008F53D7" w:rsidRDefault="00CC0CE7" w:rsidP="006358D8">
      <w:pPr>
        <w:pStyle w:val="oneM2M-Heading1"/>
        <w:numPr>
          <w:ilvl w:val="0"/>
          <w:numId w:val="11"/>
        </w:numPr>
        <w:spacing w:before="0" w:after="0" w:line="360" w:lineRule="auto"/>
      </w:pPr>
      <w:r w:rsidRPr="008F53D7">
        <w:lastRenderedPageBreak/>
        <w:t>Opening of the meeting</w:t>
      </w:r>
      <w:r w:rsidRPr="008F53D7">
        <w:tab/>
      </w:r>
    </w:p>
    <w:p w14:paraId="7555D43A" w14:textId="77777777" w:rsidR="00155BE9" w:rsidRDefault="00155BE9" w:rsidP="00155BE9">
      <w:pPr>
        <w:pStyle w:val="oneM2M-Heading2"/>
        <w:numPr>
          <w:ilvl w:val="1"/>
          <w:numId w:val="11"/>
        </w:numPr>
        <w:ind w:hanging="702"/>
      </w:pPr>
      <w:r>
        <w:t>Welcome</w:t>
      </w:r>
      <w:r>
        <w:br/>
      </w:r>
    </w:p>
    <w:p w14:paraId="2453EA62" w14:textId="50B0B802" w:rsidR="006358D8" w:rsidRPr="00155BE9" w:rsidRDefault="00155BE9" w:rsidP="00155BE9">
      <w:pPr>
        <w:pStyle w:val="AltNormal"/>
        <w:ind w:left="360"/>
        <w:rPr>
          <w:rFonts w:ascii="Calibri" w:hAnsi="Calibri" w:cs="Calibri"/>
        </w:rPr>
      </w:pPr>
      <w:r>
        <w:tab/>
      </w:r>
      <w:r>
        <w:rPr>
          <w:lang w:val="de-DE"/>
        </w:rPr>
        <w:t>Patrick Van de Wille</w:t>
      </w:r>
      <w:r>
        <w:t>, MARCOM Chair, opened the meeting and welcomed the participants.</w:t>
      </w:r>
    </w:p>
    <w:p w14:paraId="1F749AF5" w14:textId="77777777" w:rsidR="006358D8" w:rsidRPr="005F1117" w:rsidRDefault="006358D8" w:rsidP="006358D8">
      <w:pPr>
        <w:pStyle w:val="oneM2M-Heading1"/>
        <w:numPr>
          <w:ilvl w:val="0"/>
          <w:numId w:val="12"/>
        </w:numPr>
        <w:ind w:left="360" w:hanging="360"/>
        <w:rPr>
          <w:lang w:val="en-GB"/>
        </w:rPr>
      </w:pPr>
      <w:r w:rsidRPr="005F1117">
        <w:rPr>
          <w:lang w:val="en-GB"/>
        </w:rPr>
        <w:t>Review and Agree Agenda</w:t>
      </w:r>
    </w:p>
    <w:p w14:paraId="576959DB" w14:textId="77777777" w:rsidR="006358D8" w:rsidRDefault="006358D8" w:rsidP="006358D8">
      <w:pPr>
        <w:pStyle w:val="oneM2M-Normal"/>
        <w:keepNext/>
        <w:spacing w:before="0" w:line="360" w:lineRule="auto"/>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686"/>
        <w:gridCol w:w="1843"/>
      </w:tblGrid>
      <w:tr w:rsidR="006358D8" w14:paraId="4E7699F1" w14:textId="77777777" w:rsidTr="00143877">
        <w:trPr>
          <w:tblCellSpacing w:w="15" w:type="dxa"/>
        </w:trPr>
        <w:tc>
          <w:tcPr>
            <w:tcW w:w="2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A910E1" w14:textId="77777777" w:rsidR="006358D8" w:rsidRDefault="0049634E" w:rsidP="00143877">
            <w:pPr>
              <w:tabs>
                <w:tab w:val="clear" w:pos="284"/>
                <w:tab w:val="left" w:pos="720"/>
              </w:tabs>
              <w:spacing w:before="0" w:line="256" w:lineRule="auto"/>
              <w:rPr>
                <w:rFonts w:ascii="Times New Roman" w:hAnsi="Times New Roman"/>
                <w:lang w:val="en-IN" w:eastAsia="en-IN"/>
              </w:rPr>
            </w:pPr>
            <w:hyperlink r:id="rId10" w:history="1">
              <w:r w:rsidR="006358D8" w:rsidRPr="00CC0CE7">
                <w:rPr>
                  <w:rStyle w:val="Hyperlink"/>
                </w:rPr>
                <w:t>MARCOM-2018-0020</w:t>
              </w:r>
            </w:hyperlink>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F97E47" w14:textId="77777777" w:rsidR="006358D8" w:rsidRDefault="0049634E" w:rsidP="00143877">
            <w:pPr>
              <w:spacing w:line="256" w:lineRule="auto"/>
            </w:pPr>
            <w:hyperlink r:id="rId11" w:history="1">
              <w:r w:rsidR="006358D8" w:rsidRPr="00CC0CE7">
                <w:rPr>
                  <w:rStyle w:val="Hyperlink"/>
                </w:rPr>
                <w:t>Agenda for MARCOM75</w:t>
              </w:r>
            </w:hyperlink>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6E2B0E" w14:textId="77777777" w:rsidR="006358D8" w:rsidRDefault="006358D8" w:rsidP="00143877">
            <w:pPr>
              <w:spacing w:line="256" w:lineRule="auto"/>
            </w:pPr>
            <w:r>
              <w:t>Chris Meering</w:t>
            </w:r>
          </w:p>
        </w:tc>
      </w:tr>
    </w:tbl>
    <w:p w14:paraId="36FC94EF" w14:textId="77777777" w:rsidR="006358D8" w:rsidRDefault="006358D8" w:rsidP="006358D8">
      <w:pPr>
        <w:pStyle w:val="AltNormal"/>
      </w:pPr>
    </w:p>
    <w:p w14:paraId="149E7ED6" w14:textId="43BBC2ED" w:rsidR="006358D8" w:rsidRPr="008F53D7" w:rsidRDefault="0049634E" w:rsidP="006358D8">
      <w:pPr>
        <w:pStyle w:val="AltNormal"/>
      </w:pPr>
      <w:hyperlink r:id="rId12" w:history="1">
        <w:r w:rsidR="006358D8" w:rsidRPr="00CC0CE7">
          <w:rPr>
            <w:rStyle w:val="Hyperlink"/>
          </w:rPr>
          <w:t>MARCOM-2018-0020</w:t>
        </w:r>
      </w:hyperlink>
      <w:r w:rsidR="006358D8">
        <w:t xml:space="preserve"> </w:t>
      </w:r>
      <w:r w:rsidR="006358D8">
        <w:rPr>
          <w:rStyle w:val="Hyperlink"/>
          <w:b/>
          <w:sz w:val="20"/>
          <w:szCs w:val="20"/>
        </w:rPr>
        <w:t>was AGREED</w:t>
      </w:r>
      <w:r w:rsidR="006358D8">
        <w:t>.</w:t>
      </w:r>
    </w:p>
    <w:p w14:paraId="6ABB9F3E" w14:textId="77777777" w:rsidR="00CC0CE7" w:rsidRPr="008F53D7" w:rsidRDefault="00CC0CE7" w:rsidP="00CC0CE7">
      <w:pPr>
        <w:pStyle w:val="oneM2M-Heading1"/>
        <w:numPr>
          <w:ilvl w:val="0"/>
          <w:numId w:val="12"/>
        </w:numPr>
        <w:ind w:left="360" w:hanging="360"/>
        <w:rPr>
          <w:lang w:val="en-GB"/>
        </w:rPr>
      </w:pPr>
      <w:r w:rsidRPr="008F53D7">
        <w:rPr>
          <w:lang w:val="en-GB"/>
        </w:rPr>
        <w:t>Committee Officers</w:t>
      </w:r>
    </w:p>
    <w:p w14:paraId="6F2B8EED" w14:textId="77777777" w:rsidR="00155BE9" w:rsidRDefault="00155BE9" w:rsidP="00155BE9">
      <w:pPr>
        <w:pStyle w:val="oneM2M-Normal"/>
        <w:numPr>
          <w:ilvl w:val="0"/>
          <w:numId w:val="5"/>
        </w:numPr>
        <w:ind w:left="1134" w:hanging="283"/>
      </w:pPr>
      <w:r>
        <w:t xml:space="preserve">Patrick Van de Wille, Chief Communications Officer at InterDigital, started his term as Marcom Chair on May 1, 2018. </w:t>
      </w:r>
    </w:p>
    <w:p w14:paraId="75170983" w14:textId="77777777" w:rsidR="00155BE9" w:rsidRDefault="00155BE9" w:rsidP="00155BE9">
      <w:pPr>
        <w:pStyle w:val="oneM2M-Normal"/>
        <w:numPr>
          <w:ilvl w:val="0"/>
          <w:numId w:val="5"/>
        </w:numPr>
        <w:ind w:left="1134" w:hanging="283"/>
      </w:pPr>
      <w:r>
        <w:t>Chris Meering, of HPE, will continue as Regional Vice-chair for Europe</w:t>
      </w:r>
    </w:p>
    <w:p w14:paraId="0FD4EAB1" w14:textId="77777777" w:rsidR="00155BE9" w:rsidRDefault="00155BE9" w:rsidP="00155BE9">
      <w:pPr>
        <w:pStyle w:val="oneM2M-Normal"/>
        <w:numPr>
          <w:ilvl w:val="0"/>
          <w:numId w:val="5"/>
        </w:numPr>
        <w:ind w:left="1134" w:hanging="283"/>
      </w:pPr>
      <w:r>
        <w:t xml:space="preserve">Regional Vice Chair for APAC is still being sought. </w:t>
      </w:r>
    </w:p>
    <w:p w14:paraId="6F442133" w14:textId="0C614EFB" w:rsidR="001F28A2" w:rsidRDefault="00CC0CE7" w:rsidP="001F28A2">
      <w:pPr>
        <w:pStyle w:val="oneM2M-Normal"/>
        <w:numPr>
          <w:ilvl w:val="0"/>
          <w:numId w:val="5"/>
        </w:numPr>
        <w:ind w:left="1134" w:hanging="283"/>
      </w:pPr>
      <w:r>
        <w:t xml:space="preserve">A new term for the Regional Vice Chair for EMEA is likely to be open in August. If anyone is interested in taking up the position, please let Patrick know. </w:t>
      </w:r>
    </w:p>
    <w:p w14:paraId="6FA93556" w14:textId="13812786" w:rsidR="001F28A2" w:rsidRPr="00BC0973" w:rsidRDefault="001F28A2" w:rsidP="00BC0973">
      <w:pPr>
        <w:pStyle w:val="oneM2M-Normal"/>
        <w:ind w:left="1134"/>
        <w:rPr>
          <w:b/>
          <w:color w:val="B42025"/>
          <w:sz w:val="22"/>
          <w:szCs w:val="22"/>
        </w:rPr>
      </w:pPr>
      <w:bookmarkStart w:id="0" w:name="_GoBack"/>
      <w:bookmarkEnd w:id="0"/>
      <w:r w:rsidRPr="001F28A2">
        <w:rPr>
          <w:b/>
          <w:color w:val="B42025"/>
          <w:sz w:val="22"/>
          <w:szCs w:val="22"/>
        </w:rPr>
        <w:t xml:space="preserve">Nominations for the position of Regional Vice Chair for APAC is open. If anyone is interested in taking up the position, please let Patrick know. </w:t>
      </w:r>
    </w:p>
    <w:p w14:paraId="2B2EA716" w14:textId="77777777" w:rsidR="00CC0CE7" w:rsidRPr="00BC46D0" w:rsidRDefault="00CC0CE7" w:rsidP="00CC0CE7">
      <w:pPr>
        <w:pStyle w:val="oneM2M-Normal"/>
        <w:ind w:left="1134"/>
      </w:pPr>
    </w:p>
    <w:p w14:paraId="37CCBA5B" w14:textId="77777777" w:rsidR="00CC0CE7" w:rsidRPr="00EB573B" w:rsidRDefault="00CC0CE7" w:rsidP="00CC0CE7">
      <w:pPr>
        <w:pStyle w:val="oneM2M-Heading1"/>
        <w:numPr>
          <w:ilvl w:val="0"/>
          <w:numId w:val="12"/>
        </w:numPr>
        <w:spacing w:before="0"/>
        <w:ind w:left="360" w:hanging="360"/>
        <w:rPr>
          <w:highlight w:val="yellow"/>
          <w:lang w:val="en-GB"/>
        </w:rPr>
      </w:pPr>
      <w:r w:rsidRPr="00EB573B">
        <w:rPr>
          <w:highlight w:val="yellow"/>
          <w:lang w:val="en-GB"/>
        </w:rPr>
        <w:t>Core Materials Update</w:t>
      </w:r>
    </w:p>
    <w:p w14:paraId="4415F3D9" w14:textId="77777777" w:rsidR="00CC0CE7" w:rsidRPr="008F53D7" w:rsidRDefault="00CC0CE7" w:rsidP="00CC0CE7">
      <w:pPr>
        <w:pStyle w:val="oneM2M-Heading1"/>
        <w:numPr>
          <w:ilvl w:val="0"/>
          <w:numId w:val="12"/>
        </w:numPr>
        <w:ind w:left="360" w:hanging="360"/>
        <w:rPr>
          <w:lang w:val="en-GB"/>
        </w:rPr>
      </w:pPr>
      <w:r w:rsidRPr="008F53D7">
        <w:rPr>
          <w:lang w:val="en-GB"/>
        </w:rPr>
        <w:t xml:space="preserve">Ongoing PR Activities </w:t>
      </w:r>
    </w:p>
    <w:p w14:paraId="1938ADEA" w14:textId="4A80C84E" w:rsidR="00CC0CE7" w:rsidRPr="006358D8" w:rsidRDefault="00CC0CE7" w:rsidP="006358D8">
      <w:pPr>
        <w:pStyle w:val="oneM2M-Heading2"/>
        <w:numPr>
          <w:ilvl w:val="1"/>
          <w:numId w:val="12"/>
        </w:numPr>
        <w:ind w:hanging="702"/>
      </w:pPr>
      <w:r w:rsidRPr="006358D8">
        <w:t>Industry Days</w:t>
      </w:r>
    </w:p>
    <w:p w14:paraId="2E74BAEF" w14:textId="77777777" w:rsidR="00CC0CE7" w:rsidRPr="00BC46D0" w:rsidRDefault="00CC0CE7" w:rsidP="00CC0CE7">
      <w:pPr>
        <w:pStyle w:val="oneM2M-Normal"/>
        <w:numPr>
          <w:ilvl w:val="1"/>
          <w:numId w:val="5"/>
        </w:numPr>
        <w:ind w:left="1134" w:hanging="283"/>
      </w:pPr>
      <w:r w:rsidRPr="00BC46D0">
        <w:t xml:space="preserve">The next Industry Day will be held on September 14 to coincide with IoT Week in Korea. </w:t>
      </w:r>
    </w:p>
    <w:p w14:paraId="4F341CE5" w14:textId="77777777" w:rsidR="00CC0CE7" w:rsidRPr="006358D8" w:rsidRDefault="00CC0CE7" w:rsidP="006358D8">
      <w:pPr>
        <w:pStyle w:val="oneM2M-Heading2"/>
        <w:numPr>
          <w:ilvl w:val="1"/>
          <w:numId w:val="12"/>
        </w:numPr>
        <w:ind w:hanging="702"/>
      </w:pPr>
      <w:r w:rsidRPr="006358D8">
        <w:t>White Papers</w:t>
      </w:r>
    </w:p>
    <w:p w14:paraId="1D454E44" w14:textId="439B7678" w:rsidR="00CC0CE7" w:rsidRDefault="00CC0CE7" w:rsidP="00CC0CE7">
      <w:pPr>
        <w:pStyle w:val="oneM2M-Normal"/>
        <w:numPr>
          <w:ilvl w:val="1"/>
          <w:numId w:val="5"/>
        </w:numPr>
        <w:ind w:left="1134" w:hanging="283"/>
      </w:pPr>
      <w:r w:rsidRPr="0087027D">
        <w:t>A</w:t>
      </w:r>
      <w:r>
        <w:t xml:space="preserve">n </w:t>
      </w:r>
      <w:r w:rsidRPr="0087027D">
        <w:t xml:space="preserve">updated version of the Smart Cities white paper </w:t>
      </w:r>
      <w:r>
        <w:t xml:space="preserve">is currently being produced and the </w:t>
      </w:r>
      <w:proofErr w:type="spellStart"/>
      <w:r>
        <w:t>oneTRANSPORT</w:t>
      </w:r>
      <w:proofErr w:type="spellEnd"/>
      <w:r>
        <w:t xml:space="preserve"> case study has been added to it. A case study or deployment in India is currently being sought to include in the white paper. </w:t>
      </w:r>
    </w:p>
    <w:p w14:paraId="3E1CC08C" w14:textId="3AF2E67D" w:rsidR="00BC0973" w:rsidRPr="00BC0973" w:rsidRDefault="00BC0973" w:rsidP="00BC0973">
      <w:pPr>
        <w:pStyle w:val="oneM2M-Normal"/>
        <w:ind w:left="928"/>
        <w:rPr>
          <w:b/>
          <w:color w:val="B42025"/>
          <w:sz w:val="22"/>
          <w:szCs w:val="22"/>
        </w:rPr>
      </w:pPr>
      <w:r>
        <w:rPr>
          <w:b/>
          <w:color w:val="B42025"/>
          <w:sz w:val="22"/>
          <w:szCs w:val="22"/>
        </w:rPr>
        <w:t xml:space="preserve">ACTION: A-MARCOM#75-0001: </w:t>
      </w:r>
      <w:r>
        <w:rPr>
          <w:b/>
          <w:color w:val="B42025"/>
          <w:sz w:val="22"/>
          <w:szCs w:val="22"/>
        </w:rPr>
        <w:t>Chris and Bindoo are in the final draft checking stage. Its targeted for circulation in the later weeks of August.</w:t>
      </w:r>
    </w:p>
    <w:p w14:paraId="06D84EB7" w14:textId="77777777" w:rsidR="00CC0CE7" w:rsidRPr="0087027D" w:rsidRDefault="00CC0CE7" w:rsidP="00CC0CE7">
      <w:pPr>
        <w:pStyle w:val="oneM2M-Normal"/>
        <w:numPr>
          <w:ilvl w:val="1"/>
          <w:numId w:val="5"/>
        </w:numPr>
        <w:ind w:left="1134" w:hanging="283"/>
      </w:pPr>
      <w:r>
        <w:t>A</w:t>
      </w:r>
      <w:r w:rsidRPr="0087027D">
        <w:t xml:space="preserve"> </w:t>
      </w:r>
      <w:r>
        <w:t xml:space="preserve">white paper is currently being drafted with the IIC, which </w:t>
      </w:r>
      <w:r w:rsidRPr="0087027D">
        <w:t>address</w:t>
      </w:r>
      <w:r>
        <w:t>es</w:t>
      </w:r>
      <w:r w:rsidRPr="0087027D">
        <w:t xml:space="preserve"> the security architecture of Industrial IoT. </w:t>
      </w:r>
      <w:r>
        <w:t xml:space="preserve">A first draft is likely to be ready this month. </w:t>
      </w:r>
    </w:p>
    <w:p w14:paraId="335064F3" w14:textId="77777777" w:rsidR="00CC0CE7" w:rsidRPr="008F53D7" w:rsidRDefault="00CC0CE7" w:rsidP="006358D8">
      <w:pPr>
        <w:pStyle w:val="oneM2M-Heading2"/>
        <w:numPr>
          <w:ilvl w:val="1"/>
          <w:numId w:val="12"/>
        </w:numPr>
        <w:ind w:hanging="702"/>
        <w:rPr>
          <w:lang w:val="en-GB"/>
        </w:rPr>
      </w:pPr>
      <w:r w:rsidRPr="006358D8">
        <w:t xml:space="preserve">Webinars </w:t>
      </w:r>
    </w:p>
    <w:p w14:paraId="2E3D8709" w14:textId="77777777" w:rsidR="00CC0CE7" w:rsidRDefault="00CC0CE7" w:rsidP="00CC0CE7">
      <w:pPr>
        <w:pStyle w:val="oneM2M-Normal"/>
        <w:numPr>
          <w:ilvl w:val="1"/>
          <w:numId w:val="5"/>
        </w:numPr>
        <w:ind w:left="1134" w:hanging="283"/>
      </w:pPr>
      <w:r>
        <w:t xml:space="preserve">Planning for the protocols webinar is currently underway and is likely to be scheduled for mid-June. </w:t>
      </w:r>
    </w:p>
    <w:p w14:paraId="0972260F" w14:textId="77777777" w:rsidR="00CC0CE7" w:rsidRPr="0087027D" w:rsidRDefault="00CC0CE7" w:rsidP="00CC0CE7">
      <w:pPr>
        <w:pStyle w:val="oneM2M-Normal"/>
        <w:numPr>
          <w:ilvl w:val="1"/>
          <w:numId w:val="5"/>
        </w:numPr>
        <w:ind w:left="1134" w:hanging="283"/>
      </w:pPr>
      <w:r w:rsidRPr="0087027D">
        <w:t xml:space="preserve">The Deutsche Telekom and Orange webinar on the Smart Device Template is still in the pipeline, with liaison for a date ongoing. </w:t>
      </w:r>
      <w:r w:rsidRPr="00EC14DF">
        <w:rPr>
          <w:color w:val="000000"/>
        </w:rPr>
        <w:t xml:space="preserve">It was agreed at TP 35 that this should be arranged and take place </w:t>
      </w:r>
      <w:r w:rsidRPr="00EC14DF">
        <w:rPr>
          <w:color w:val="000000"/>
        </w:rPr>
        <w:lastRenderedPageBreak/>
        <w:t xml:space="preserve">as soon as possible. Roland is currently putting together a concrete proposal and date for the webinar. </w:t>
      </w:r>
    </w:p>
    <w:p w14:paraId="7B2AD35B" w14:textId="77777777" w:rsidR="00CC0CE7" w:rsidRPr="0087027D" w:rsidRDefault="00CC0CE7" w:rsidP="00CC0CE7">
      <w:pPr>
        <w:pStyle w:val="oneM2M-Normal"/>
        <w:numPr>
          <w:ilvl w:val="1"/>
          <w:numId w:val="5"/>
        </w:numPr>
        <w:ind w:left="1134" w:hanging="283"/>
      </w:pPr>
      <w:r w:rsidRPr="0087027D">
        <w:t>A webinar on Release 3 to include a general update on oneM2M will take place after Release 3 is published (likely to be end of July).</w:t>
      </w:r>
      <w:r>
        <w:t xml:space="preserve"> </w:t>
      </w:r>
    </w:p>
    <w:p w14:paraId="34FB35F5" w14:textId="77777777" w:rsidR="00CC0CE7" w:rsidRPr="006358D8" w:rsidRDefault="00CC0CE7" w:rsidP="006358D8">
      <w:pPr>
        <w:pStyle w:val="oneM2M-Heading2"/>
        <w:numPr>
          <w:ilvl w:val="1"/>
          <w:numId w:val="12"/>
        </w:numPr>
        <w:ind w:hanging="702"/>
      </w:pPr>
      <w:r w:rsidRPr="006358D8">
        <w:t>Press Releases</w:t>
      </w:r>
    </w:p>
    <w:p w14:paraId="2451C110" w14:textId="77777777" w:rsidR="00CC0CE7" w:rsidRDefault="00CC0CE7" w:rsidP="00CC0CE7">
      <w:pPr>
        <w:pStyle w:val="oneM2M-Normal"/>
        <w:numPr>
          <w:ilvl w:val="1"/>
          <w:numId w:val="5"/>
        </w:numPr>
        <w:ind w:left="1134" w:hanging="283"/>
      </w:pPr>
      <w:r>
        <w:t>A news release on the Interop 6 event was distributed.</w:t>
      </w:r>
    </w:p>
    <w:p w14:paraId="6F683A1B" w14:textId="77777777" w:rsidR="00CC0CE7" w:rsidRDefault="00CC0CE7" w:rsidP="00CC0CE7">
      <w:pPr>
        <w:pStyle w:val="oneM2M-Normal"/>
        <w:numPr>
          <w:ilvl w:val="1"/>
          <w:numId w:val="5"/>
        </w:numPr>
        <w:ind w:left="1134" w:hanging="283"/>
      </w:pPr>
      <w:r>
        <w:t xml:space="preserve">A news release regarding new members has been drafted and will be circulated for approval shortly. </w:t>
      </w:r>
    </w:p>
    <w:p w14:paraId="0C8A1FF6" w14:textId="77777777" w:rsidR="00CC0CE7" w:rsidRPr="00A9488F" w:rsidRDefault="00CC0CE7" w:rsidP="00CC0CE7">
      <w:pPr>
        <w:pStyle w:val="oneM2M-Normal"/>
        <w:numPr>
          <w:ilvl w:val="1"/>
          <w:numId w:val="5"/>
        </w:numPr>
        <w:ind w:left="1134" w:hanging="283"/>
      </w:pPr>
      <w:r>
        <w:t xml:space="preserve">A news release to promote the Industry Day in September will be drafted when more information becomes available. </w:t>
      </w:r>
      <w:r w:rsidRPr="00EC14DF">
        <w:rPr>
          <w:color w:val="000000"/>
        </w:rPr>
        <w:t>Peter will provide more information once the agenda has been finalised.</w:t>
      </w:r>
      <w:r>
        <w:rPr>
          <w:color w:val="FF0000"/>
        </w:rPr>
        <w:t xml:space="preserve"> </w:t>
      </w:r>
    </w:p>
    <w:p w14:paraId="29F8E77A" w14:textId="77777777" w:rsidR="00CC0CE7" w:rsidRDefault="00CC0CE7" w:rsidP="00CC0CE7">
      <w:pPr>
        <w:pStyle w:val="oneM2M-Normal"/>
        <w:numPr>
          <w:ilvl w:val="1"/>
          <w:numId w:val="5"/>
        </w:numPr>
        <w:ind w:left="1134" w:hanging="283"/>
      </w:pPr>
      <w:r>
        <w:t xml:space="preserve">A news release on Release 3 will be drafted for release in Q3.  </w:t>
      </w:r>
    </w:p>
    <w:p w14:paraId="4CD4F542" w14:textId="77777777" w:rsidR="00CC0CE7" w:rsidRPr="006358D8" w:rsidRDefault="00CC0CE7" w:rsidP="006358D8">
      <w:pPr>
        <w:pStyle w:val="oneM2M-Heading2"/>
        <w:numPr>
          <w:ilvl w:val="1"/>
          <w:numId w:val="12"/>
        </w:numPr>
        <w:ind w:hanging="702"/>
      </w:pPr>
      <w:r w:rsidRPr="006358D8">
        <w:t xml:space="preserve">Media and Analyst Outreach </w:t>
      </w:r>
    </w:p>
    <w:p w14:paraId="20D1B8D3" w14:textId="77777777" w:rsidR="00CC0CE7" w:rsidRDefault="00CC0CE7" w:rsidP="00CC0CE7">
      <w:pPr>
        <w:pStyle w:val="oneM2M-Normal"/>
        <w:numPr>
          <w:ilvl w:val="1"/>
          <w:numId w:val="5"/>
        </w:numPr>
        <w:ind w:left="1134" w:hanging="283"/>
      </w:pPr>
      <w:r>
        <w:t xml:space="preserve">An article on </w:t>
      </w:r>
      <w:r w:rsidRPr="00FA5FF4">
        <w:t xml:space="preserve">Industry 4.0 </w:t>
      </w:r>
      <w:r>
        <w:t xml:space="preserve">has been drafted and submitted to IoT Agenda. </w:t>
      </w:r>
    </w:p>
    <w:p w14:paraId="28AC33F2" w14:textId="2159290D" w:rsidR="00CC0CE7" w:rsidRDefault="00CC0CE7" w:rsidP="00CC0CE7">
      <w:pPr>
        <w:pStyle w:val="oneM2M-Normal"/>
        <w:numPr>
          <w:ilvl w:val="1"/>
          <w:numId w:val="5"/>
        </w:numPr>
        <w:ind w:left="1134" w:hanging="283"/>
      </w:pPr>
      <w:r>
        <w:t xml:space="preserve">IoT agenda asked oneM2M to provide comment on </w:t>
      </w:r>
      <w:proofErr w:type="spellStart"/>
      <w:r>
        <w:t>IIoT</w:t>
      </w:r>
      <w:proofErr w:type="spellEnd"/>
      <w:r>
        <w:t xml:space="preserve"> protocols and data management. The piece is currently being drafted. </w:t>
      </w:r>
      <w:r w:rsidR="00C248B2">
        <w:t xml:space="preserve"> </w:t>
      </w:r>
    </w:p>
    <w:p w14:paraId="715194B7" w14:textId="77777777" w:rsidR="00CC0CE7" w:rsidRDefault="00CC0CE7" w:rsidP="00CC0CE7">
      <w:pPr>
        <w:pStyle w:val="oneM2M-Normal"/>
        <w:numPr>
          <w:ilvl w:val="1"/>
          <w:numId w:val="5"/>
        </w:numPr>
        <w:ind w:left="1134" w:hanging="283"/>
      </w:pPr>
      <w:r>
        <w:t>A blog on Digital Twins is currently being drafted.</w:t>
      </w:r>
    </w:p>
    <w:p w14:paraId="61C32D76" w14:textId="207589D7" w:rsidR="00CC0CE7" w:rsidRDefault="00CC0CE7" w:rsidP="00CC0CE7">
      <w:pPr>
        <w:pStyle w:val="oneM2M-Normal"/>
        <w:numPr>
          <w:ilvl w:val="1"/>
          <w:numId w:val="5"/>
        </w:numPr>
        <w:ind w:left="1134" w:hanging="283"/>
      </w:pPr>
      <w:r>
        <w:t xml:space="preserve">The regular blogging opportunity with IoT Agenda is ongoing, if anyone has any topics they would like to see featured, please let us know. </w:t>
      </w:r>
    </w:p>
    <w:p w14:paraId="12640276" w14:textId="17AD0DE5" w:rsidR="00C248B2" w:rsidRDefault="00C248B2" w:rsidP="00B32FFD">
      <w:pPr>
        <w:pStyle w:val="oneM2M-Normal"/>
        <w:ind w:left="928"/>
        <w:rPr>
          <w:b/>
          <w:color w:val="B42025"/>
          <w:sz w:val="22"/>
          <w:szCs w:val="22"/>
        </w:rPr>
      </w:pPr>
      <w:r>
        <w:rPr>
          <w:b/>
          <w:color w:val="B42025"/>
          <w:sz w:val="22"/>
          <w:szCs w:val="22"/>
        </w:rPr>
        <w:t>ACTION: A-MARCOM#75-000</w:t>
      </w:r>
      <w:r w:rsidR="00BC0973">
        <w:rPr>
          <w:b/>
          <w:color w:val="B42025"/>
          <w:sz w:val="22"/>
          <w:szCs w:val="22"/>
        </w:rPr>
        <w:t>2</w:t>
      </w:r>
      <w:r>
        <w:rPr>
          <w:b/>
          <w:color w:val="B42025"/>
          <w:sz w:val="22"/>
          <w:szCs w:val="22"/>
        </w:rPr>
        <w:t>: Patrick made a general call to everyone on call to reach out to them if they have some content that they would like to blog on IOT agenda</w:t>
      </w:r>
    </w:p>
    <w:p w14:paraId="5835B6CD" w14:textId="397B3EF8" w:rsidR="00C248B2" w:rsidRDefault="00C248B2" w:rsidP="00C248B2">
      <w:pPr>
        <w:pStyle w:val="oneM2M-Normal"/>
        <w:ind w:left="1134"/>
      </w:pPr>
    </w:p>
    <w:p w14:paraId="17B3E0CF" w14:textId="77777777" w:rsidR="00CC0CE7" w:rsidRPr="006358D8" w:rsidRDefault="00CC0CE7" w:rsidP="006358D8">
      <w:pPr>
        <w:pStyle w:val="oneM2M-Heading2"/>
        <w:numPr>
          <w:ilvl w:val="1"/>
          <w:numId w:val="12"/>
        </w:numPr>
        <w:ind w:hanging="702"/>
      </w:pPr>
      <w:r w:rsidRPr="006358D8">
        <w:t xml:space="preserve">Recent Media Coverage </w:t>
      </w:r>
    </w:p>
    <w:p w14:paraId="6AC42FFA" w14:textId="77777777" w:rsidR="00CC0CE7" w:rsidRPr="008123F0" w:rsidRDefault="00CC0CE7" w:rsidP="00CC0CE7">
      <w:pPr>
        <w:pStyle w:val="oneM2M-Normal"/>
        <w:numPr>
          <w:ilvl w:val="0"/>
          <w:numId w:val="7"/>
        </w:numPr>
        <w:tabs>
          <w:tab w:val="clear" w:pos="284"/>
          <w:tab w:val="left" w:pos="851"/>
        </w:tabs>
        <w:ind w:left="1211"/>
        <w:rPr>
          <w:i/>
        </w:rPr>
      </w:pPr>
      <w:r>
        <w:t xml:space="preserve">Total Telecom </w:t>
      </w:r>
      <w:r>
        <w:rPr>
          <w:i/>
        </w:rPr>
        <w:t xml:space="preserve">– </w:t>
      </w:r>
      <w:r w:rsidRPr="008123F0">
        <w:rPr>
          <w:i/>
        </w:rPr>
        <w:t>oneM2M expands interoperability testing in response to huge IoT growth</w:t>
      </w:r>
      <w:r>
        <w:rPr>
          <w:i/>
        </w:rPr>
        <w:t xml:space="preserve"> - </w:t>
      </w:r>
      <w:hyperlink r:id="rId13" w:history="1">
        <w:r w:rsidRPr="00C55AC0">
          <w:rPr>
            <w:rStyle w:val="Hyperlink"/>
          </w:rPr>
          <w:t>https://www.totaltele.com/500250/oneM2M-expands-interoperability-testing-in-response-to-huge-IoT-growth</w:t>
        </w:r>
      </w:hyperlink>
      <w:r>
        <w:t xml:space="preserve"> </w:t>
      </w:r>
    </w:p>
    <w:p w14:paraId="03716E4E" w14:textId="77777777" w:rsidR="00CC0CE7" w:rsidRPr="008123F0" w:rsidRDefault="00CC0CE7" w:rsidP="00CC0CE7">
      <w:pPr>
        <w:pStyle w:val="oneM2M-Normal"/>
        <w:numPr>
          <w:ilvl w:val="0"/>
          <w:numId w:val="7"/>
        </w:numPr>
        <w:tabs>
          <w:tab w:val="clear" w:pos="284"/>
          <w:tab w:val="left" w:pos="851"/>
        </w:tabs>
        <w:ind w:left="1211"/>
        <w:rPr>
          <w:i/>
        </w:rPr>
      </w:pPr>
      <w:r>
        <w:t>IoT Global Network</w:t>
      </w:r>
      <w:r>
        <w:rPr>
          <w:i/>
        </w:rPr>
        <w:t xml:space="preserve"> - </w:t>
      </w:r>
      <w:r w:rsidRPr="008123F0">
        <w:rPr>
          <w:i/>
        </w:rPr>
        <w:t>oneM2M expands interoperability testing in response to ‘huge IoT growth</w:t>
      </w:r>
      <w:r>
        <w:rPr>
          <w:i/>
        </w:rPr>
        <w:t xml:space="preserve"> - </w:t>
      </w:r>
      <w:hyperlink r:id="rId14" w:history="1">
        <w:r w:rsidRPr="00C55AC0">
          <w:rPr>
            <w:rStyle w:val="Hyperlink"/>
          </w:rPr>
          <w:t>http://www.iotglobalnetwork.com/iotdir/2018/06/08/onem2m-expands-interoperability-testing-in-response-to-huge-iot-growth-12342/</w:t>
        </w:r>
      </w:hyperlink>
      <w:r>
        <w:t xml:space="preserve">  </w:t>
      </w:r>
    </w:p>
    <w:p w14:paraId="31A149C7" w14:textId="77777777" w:rsidR="00CC0CE7" w:rsidRPr="006358D8" w:rsidRDefault="00CC0CE7" w:rsidP="006358D8">
      <w:pPr>
        <w:pStyle w:val="oneM2M-Heading2"/>
        <w:numPr>
          <w:ilvl w:val="1"/>
          <w:numId w:val="12"/>
        </w:numPr>
        <w:ind w:hanging="702"/>
      </w:pPr>
      <w:r w:rsidRPr="006358D8">
        <w:t xml:space="preserve">Social Media </w:t>
      </w:r>
    </w:p>
    <w:p w14:paraId="13982DEA" w14:textId="77777777" w:rsidR="00CC0CE7" w:rsidRPr="00E85E2D" w:rsidRDefault="00CC0CE7" w:rsidP="00CC0CE7">
      <w:pPr>
        <w:pStyle w:val="oneM2M-Heading1"/>
        <w:numPr>
          <w:ilvl w:val="0"/>
          <w:numId w:val="13"/>
        </w:numPr>
        <w:spacing w:before="120" w:after="0"/>
        <w:ind w:left="1140"/>
        <w:rPr>
          <w:b w:val="0"/>
          <w:bCs w:val="0"/>
          <w:color w:val="000000"/>
          <w:kern w:val="0"/>
          <w:sz w:val="20"/>
          <w:szCs w:val="20"/>
          <w:lang w:val="en-GB"/>
        </w:rPr>
      </w:pPr>
      <w:r w:rsidRPr="008311E3">
        <w:rPr>
          <w:b w:val="0"/>
          <w:bCs w:val="0"/>
          <w:color w:val="000000"/>
          <w:kern w:val="0"/>
          <w:sz w:val="20"/>
          <w:szCs w:val="20"/>
          <w:lang w:val="en-GB"/>
        </w:rPr>
        <w:t xml:space="preserve">Proactive PR is </w:t>
      </w:r>
      <w:r>
        <w:rPr>
          <w:b w:val="0"/>
          <w:bCs w:val="0"/>
          <w:color w:val="000000"/>
          <w:kern w:val="0"/>
          <w:sz w:val="20"/>
          <w:szCs w:val="20"/>
          <w:lang w:val="en-GB"/>
        </w:rPr>
        <w:t xml:space="preserve">continuing to </w:t>
      </w:r>
      <w:r w:rsidRPr="008311E3">
        <w:rPr>
          <w:b w:val="0"/>
          <w:bCs w:val="0"/>
          <w:color w:val="000000"/>
          <w:kern w:val="0"/>
          <w:sz w:val="20"/>
          <w:szCs w:val="20"/>
          <w:lang w:val="en-GB"/>
        </w:rPr>
        <w:t>draf</w:t>
      </w:r>
      <w:r>
        <w:rPr>
          <w:b w:val="0"/>
          <w:bCs w:val="0"/>
          <w:color w:val="000000"/>
          <w:kern w:val="0"/>
          <w:sz w:val="20"/>
          <w:szCs w:val="20"/>
          <w:lang w:val="en-GB"/>
        </w:rPr>
        <w:t>t</w:t>
      </w:r>
      <w:r w:rsidRPr="008311E3">
        <w:rPr>
          <w:b w:val="0"/>
          <w:bCs w:val="0"/>
          <w:color w:val="000000"/>
          <w:kern w:val="0"/>
          <w:sz w:val="20"/>
          <w:szCs w:val="20"/>
          <w:lang w:val="en-GB"/>
        </w:rPr>
        <w:t xml:space="preserve"> weekly Twitter schedules to increase content on the oneM2M Twitter page</w:t>
      </w:r>
      <w:r>
        <w:rPr>
          <w:b w:val="0"/>
          <w:bCs w:val="0"/>
          <w:color w:val="000000"/>
          <w:kern w:val="0"/>
          <w:sz w:val="20"/>
          <w:szCs w:val="20"/>
          <w:lang w:val="en-GB"/>
        </w:rPr>
        <w:t xml:space="preserve">. </w:t>
      </w:r>
    </w:p>
    <w:p w14:paraId="50261C95" w14:textId="77777777" w:rsidR="00CC0CE7" w:rsidRPr="008F53D7" w:rsidRDefault="00CC0CE7" w:rsidP="00CC0CE7">
      <w:pPr>
        <w:pStyle w:val="oneM2M-Heading1"/>
        <w:numPr>
          <w:ilvl w:val="0"/>
          <w:numId w:val="12"/>
        </w:numPr>
        <w:ind w:left="360" w:hanging="360"/>
        <w:rPr>
          <w:lang w:val="en-GB"/>
        </w:rPr>
      </w:pPr>
      <w:r w:rsidRPr="008F53D7">
        <w:rPr>
          <w:lang w:val="en-GB"/>
        </w:rPr>
        <w:t xml:space="preserve">Speaking </w:t>
      </w:r>
    </w:p>
    <w:p w14:paraId="61237145" w14:textId="77777777" w:rsidR="00CC0CE7" w:rsidRPr="006358D8" w:rsidRDefault="00CC0CE7" w:rsidP="006358D8">
      <w:pPr>
        <w:pStyle w:val="oneM2M-Heading2"/>
        <w:numPr>
          <w:ilvl w:val="1"/>
          <w:numId w:val="12"/>
        </w:numPr>
        <w:ind w:hanging="702"/>
      </w:pPr>
      <w:r w:rsidRPr="006358D8">
        <w:t>Recent</w:t>
      </w:r>
    </w:p>
    <w:p w14:paraId="27BD488C" w14:textId="77777777" w:rsidR="00CC0CE7" w:rsidRPr="00527212" w:rsidRDefault="00CC0CE7" w:rsidP="00CC0CE7">
      <w:pPr>
        <w:pStyle w:val="oneM2M-Normal"/>
        <w:numPr>
          <w:ilvl w:val="0"/>
          <w:numId w:val="5"/>
        </w:numPr>
        <w:ind w:left="1069"/>
      </w:pPr>
      <w:r>
        <w:t xml:space="preserve">Omar Elloumi, (Nokia), Technical Plenary Chair of oneM2M, attended IoT Week 2018 in Bilbao, Spain from June 4-7. </w:t>
      </w:r>
    </w:p>
    <w:p w14:paraId="2394EC97" w14:textId="77777777" w:rsidR="00CC0CE7" w:rsidRDefault="00CC0CE7" w:rsidP="00CC0CE7">
      <w:pPr>
        <w:pStyle w:val="oneM2M-Normal"/>
        <w:numPr>
          <w:ilvl w:val="0"/>
          <w:numId w:val="5"/>
        </w:numPr>
        <w:ind w:left="1069"/>
      </w:pPr>
      <w:r>
        <w:t xml:space="preserve">Alan Carlton (InterDigital) spoke at IoT World Europe on a panel titled </w:t>
      </w:r>
      <w:r w:rsidRPr="00E56289">
        <w:rPr>
          <w:i/>
        </w:rPr>
        <w:t>“IoT Connectivity – Licenced, Unlicensed or Both?”</w:t>
      </w:r>
      <w:r>
        <w:t>, in London, on June 12.</w:t>
      </w:r>
    </w:p>
    <w:p w14:paraId="23452C82" w14:textId="77777777" w:rsidR="00CC0CE7" w:rsidRPr="006358D8" w:rsidRDefault="00CC0CE7" w:rsidP="006358D8">
      <w:pPr>
        <w:pStyle w:val="oneM2M-Heading2"/>
        <w:numPr>
          <w:ilvl w:val="1"/>
          <w:numId w:val="12"/>
        </w:numPr>
        <w:ind w:hanging="702"/>
      </w:pPr>
      <w:r w:rsidRPr="006358D8">
        <w:lastRenderedPageBreak/>
        <w:t xml:space="preserve">Upcoming slots </w:t>
      </w:r>
    </w:p>
    <w:p w14:paraId="2FC92DED" w14:textId="77777777" w:rsidR="00CC0CE7" w:rsidRPr="00B3582B" w:rsidRDefault="00CC0CE7" w:rsidP="00CC0CE7">
      <w:pPr>
        <w:pStyle w:val="oneM2M-Normal"/>
        <w:numPr>
          <w:ilvl w:val="0"/>
          <w:numId w:val="5"/>
        </w:numPr>
        <w:ind w:left="1069"/>
      </w:pPr>
      <w:r w:rsidRPr="00B3582B">
        <w:t xml:space="preserve">Alan Carlton, of InterDigital, will take part in an IoT Workshop held by the Max Planck Institute for Innovation and Competition Research </w:t>
      </w:r>
      <w:r>
        <w:t xml:space="preserve">in Munich, Germany in </w:t>
      </w:r>
      <w:r w:rsidRPr="00B3582B">
        <w:t>Oct</w:t>
      </w:r>
      <w:r>
        <w:t>ober.</w:t>
      </w:r>
    </w:p>
    <w:p w14:paraId="53F3A780" w14:textId="77777777" w:rsidR="00CC0CE7" w:rsidRPr="006358D8" w:rsidRDefault="00CC0CE7" w:rsidP="006358D8">
      <w:pPr>
        <w:pStyle w:val="oneM2M-Heading2"/>
        <w:numPr>
          <w:ilvl w:val="1"/>
          <w:numId w:val="12"/>
        </w:numPr>
        <w:ind w:hanging="702"/>
      </w:pPr>
      <w:r w:rsidRPr="006358D8">
        <w:t>Slots available</w:t>
      </w:r>
    </w:p>
    <w:p w14:paraId="456DC180" w14:textId="77777777" w:rsidR="00CC0CE7" w:rsidRDefault="00CC0CE7" w:rsidP="00CC0CE7">
      <w:pPr>
        <w:pStyle w:val="oneM2M-Normal"/>
        <w:numPr>
          <w:ilvl w:val="1"/>
          <w:numId w:val="5"/>
        </w:numPr>
        <w:ind w:left="1069"/>
      </w:pPr>
      <w:r>
        <w:t xml:space="preserve">oneM2M has been offered a slot on the panel </w:t>
      </w:r>
      <w:r w:rsidRPr="00AF7ED8">
        <w:rPr>
          <w:i/>
        </w:rPr>
        <w:t xml:space="preserve">“Interoperable IoT: Benefits, Challenges, and Lesson Learned” </w:t>
      </w:r>
      <w:r>
        <w:t xml:space="preserve">at </w:t>
      </w:r>
      <w:r w:rsidRPr="00AF7ED8">
        <w:t xml:space="preserve">IoT Solutions World Congress, October 16-18, 2018.  </w:t>
      </w:r>
    </w:p>
    <w:p w14:paraId="1EA529D6" w14:textId="77777777" w:rsidR="00CC0CE7" w:rsidRPr="008123F0" w:rsidRDefault="00CC0CE7" w:rsidP="00CC0CE7">
      <w:pPr>
        <w:pStyle w:val="oneM2M-Normal"/>
        <w:numPr>
          <w:ilvl w:val="1"/>
          <w:numId w:val="5"/>
        </w:numPr>
        <w:ind w:left="1134" w:hanging="425"/>
      </w:pPr>
      <w:r>
        <w:t xml:space="preserve">oneM2M has been offered a keynote speaking slot at Smart Home Tech Expo 2019. Proactive PR will share the details with the Marcom Committee once they have been confirmed. </w:t>
      </w:r>
    </w:p>
    <w:p w14:paraId="4142C485" w14:textId="77777777" w:rsidR="00CC0CE7" w:rsidRPr="00651281" w:rsidRDefault="00CC0CE7" w:rsidP="00CC0CE7">
      <w:pPr>
        <w:rPr>
          <w:rFonts w:ascii="Times New Roman" w:hAnsi="Times New Roman"/>
          <w:b/>
        </w:rPr>
      </w:pPr>
      <w:r w:rsidRPr="00651281">
        <w:rPr>
          <w:rFonts w:ascii="Times New Roman" w:hAnsi="Times New Roman"/>
          <w:b/>
        </w:rPr>
        <w:t>Other Points</w:t>
      </w:r>
    </w:p>
    <w:p w14:paraId="3979EA9F" w14:textId="77777777" w:rsidR="00CC0CE7" w:rsidRDefault="00CC0CE7" w:rsidP="00CC0CE7">
      <w:pPr>
        <w:rPr>
          <w:rFonts w:ascii="Times New Roman" w:hAnsi="Times New Roman"/>
          <w:sz w:val="20"/>
          <w:szCs w:val="20"/>
        </w:rPr>
      </w:pPr>
      <w:r w:rsidRPr="00651281">
        <w:rPr>
          <w:rFonts w:ascii="Times New Roman" w:hAnsi="Times New Roman"/>
          <w:sz w:val="20"/>
          <w:szCs w:val="20"/>
        </w:rPr>
        <w:t>All MARCOM calls to be recorded as agreed</w:t>
      </w:r>
      <w:r>
        <w:rPr>
          <w:rFonts w:ascii="Times New Roman" w:hAnsi="Times New Roman"/>
          <w:sz w:val="20"/>
          <w:szCs w:val="20"/>
        </w:rPr>
        <w:t xml:space="preserve"> </w:t>
      </w:r>
      <w:r w:rsidRPr="00651281">
        <w:rPr>
          <w:rFonts w:ascii="Times New Roman" w:hAnsi="Times New Roman"/>
          <w:sz w:val="20"/>
          <w:szCs w:val="20"/>
        </w:rPr>
        <w:t>on April MARCOM call.</w:t>
      </w:r>
    </w:p>
    <w:p w14:paraId="152ABA78" w14:textId="77777777" w:rsidR="00CC0CE7" w:rsidRDefault="00CC0CE7" w:rsidP="00CC0CE7">
      <w:pPr>
        <w:rPr>
          <w:rFonts w:ascii="Times New Roman" w:hAnsi="Times New Roman"/>
          <w:sz w:val="20"/>
          <w:szCs w:val="20"/>
        </w:rPr>
      </w:pPr>
    </w:p>
    <w:p w14:paraId="234045DE" w14:textId="77777777" w:rsidR="00CC0CE7" w:rsidRPr="00AF7ED8" w:rsidRDefault="00CC0CE7" w:rsidP="00CC0CE7">
      <w:pPr>
        <w:rPr>
          <w:rFonts w:ascii="Times New Roman" w:hAnsi="Times New Roman"/>
          <w:b/>
          <w:sz w:val="28"/>
          <w:szCs w:val="28"/>
        </w:rPr>
      </w:pPr>
      <w:r w:rsidRPr="00AF7ED8">
        <w:rPr>
          <w:rFonts w:ascii="Times New Roman" w:hAnsi="Times New Roman"/>
          <w:b/>
          <w:sz w:val="28"/>
          <w:szCs w:val="28"/>
        </w:rPr>
        <w:t xml:space="preserve">Next Meeting </w:t>
      </w:r>
    </w:p>
    <w:p w14:paraId="110A27F8" w14:textId="77777777" w:rsidR="00C34ABC" w:rsidRDefault="00CC0CE7" w:rsidP="00C34ABC">
      <w:pPr>
        <w:pStyle w:val="oneM2M-Normal"/>
        <w:numPr>
          <w:ilvl w:val="0"/>
          <w:numId w:val="5"/>
        </w:numPr>
        <w:ind w:left="1134" w:hanging="283"/>
        <w:rPr>
          <w:bCs/>
          <w:sz w:val="22"/>
        </w:rPr>
      </w:pPr>
      <w:r w:rsidRPr="008F53D7">
        <w:rPr>
          <w:bCs/>
          <w:sz w:val="22"/>
        </w:rPr>
        <w:t>Next Marcom teleconference:</w:t>
      </w:r>
      <w:r>
        <w:rPr>
          <w:bCs/>
          <w:sz w:val="22"/>
        </w:rPr>
        <w:t xml:space="preserve"> </w:t>
      </w:r>
      <w:r>
        <w:rPr>
          <w:bCs/>
          <w:sz w:val="22"/>
          <w:highlight w:val="yellow"/>
        </w:rPr>
        <w:t>Wednesday, August 1</w:t>
      </w:r>
      <w:r w:rsidRPr="00AF7ED8">
        <w:rPr>
          <w:bCs/>
          <w:sz w:val="22"/>
          <w:highlight w:val="yellow"/>
          <w:vertAlign w:val="superscript"/>
        </w:rPr>
        <w:t>st</w:t>
      </w:r>
      <w:r>
        <w:rPr>
          <w:bCs/>
          <w:sz w:val="22"/>
          <w:highlight w:val="yellow"/>
        </w:rPr>
        <w:t xml:space="preserve">. </w:t>
      </w:r>
    </w:p>
    <w:p w14:paraId="2D848E61" w14:textId="03C0C9FC" w:rsidR="00C34ABC" w:rsidRPr="00C34ABC" w:rsidRDefault="00C34ABC" w:rsidP="00C34ABC">
      <w:pPr>
        <w:pStyle w:val="oneM2M-Normal"/>
        <w:ind w:left="420"/>
        <w:rPr>
          <w:b/>
          <w:color w:val="B42025"/>
          <w:sz w:val="22"/>
          <w:szCs w:val="22"/>
        </w:rPr>
      </w:pPr>
      <w:r w:rsidRPr="00C34ABC">
        <w:rPr>
          <w:b/>
          <w:color w:val="B42025"/>
          <w:sz w:val="22"/>
          <w:szCs w:val="22"/>
        </w:rPr>
        <w:t>ACTION: A-MARCOM#75-000</w:t>
      </w:r>
      <w:r w:rsidR="00BC0973">
        <w:rPr>
          <w:b/>
          <w:color w:val="B42025"/>
          <w:sz w:val="22"/>
          <w:szCs w:val="22"/>
        </w:rPr>
        <w:t>3</w:t>
      </w:r>
      <w:r w:rsidRPr="00C34ABC">
        <w:rPr>
          <w:b/>
          <w:color w:val="B42025"/>
          <w:sz w:val="22"/>
          <w:szCs w:val="22"/>
        </w:rPr>
        <w:t xml:space="preserve">: Patrick </w:t>
      </w:r>
      <w:r w:rsidR="00BC0973">
        <w:rPr>
          <w:b/>
          <w:color w:val="B42025"/>
          <w:sz w:val="22"/>
          <w:szCs w:val="22"/>
        </w:rPr>
        <w:t>requested for an early timing (8am EST) for the next MARCOM Meeting.</w:t>
      </w:r>
    </w:p>
    <w:p w14:paraId="6B5A6702" w14:textId="46FC4404" w:rsidR="00CC0CE7" w:rsidRDefault="00CC0CE7" w:rsidP="00CC0CE7">
      <w:pPr>
        <w:pStyle w:val="oneM2M-Heading1"/>
        <w:numPr>
          <w:ilvl w:val="0"/>
          <w:numId w:val="12"/>
        </w:numPr>
        <w:ind w:left="360" w:hanging="360"/>
        <w:rPr>
          <w:lang w:val="en-GB"/>
        </w:rPr>
      </w:pPr>
      <w:r w:rsidRPr="008F53D7">
        <w:rPr>
          <w:lang w:val="en-GB"/>
        </w:rPr>
        <w:t>Any other business</w:t>
      </w:r>
    </w:p>
    <w:p w14:paraId="56CA1F6C" w14:textId="37F2424D" w:rsidR="00B32FFD" w:rsidRPr="00B32FFD" w:rsidRDefault="00B32FFD" w:rsidP="00B32FFD">
      <w:pPr>
        <w:pStyle w:val="oneM2M-Normal"/>
        <w:ind w:left="420"/>
        <w:rPr>
          <w:b/>
          <w:color w:val="B42025"/>
          <w:sz w:val="22"/>
          <w:szCs w:val="22"/>
        </w:rPr>
      </w:pPr>
      <w:r>
        <w:rPr>
          <w:b/>
          <w:color w:val="B42025"/>
          <w:sz w:val="22"/>
          <w:szCs w:val="22"/>
        </w:rPr>
        <w:br/>
        <w:t>ACTION: A-MARCOM#75-000</w:t>
      </w:r>
      <w:r w:rsidR="00BC0973">
        <w:rPr>
          <w:b/>
          <w:color w:val="B42025"/>
          <w:sz w:val="22"/>
          <w:szCs w:val="22"/>
        </w:rPr>
        <w:t>4</w:t>
      </w:r>
      <w:r>
        <w:rPr>
          <w:b/>
          <w:color w:val="B42025"/>
          <w:sz w:val="22"/>
          <w:szCs w:val="22"/>
        </w:rPr>
        <w:t>: Patrick will develop a MARCOM plan</w:t>
      </w:r>
    </w:p>
    <w:p w14:paraId="062E9E02" w14:textId="77777777" w:rsidR="00CC0CE7" w:rsidRPr="008F53D7" w:rsidRDefault="00CC0CE7" w:rsidP="00CC0CE7">
      <w:pPr>
        <w:pStyle w:val="oneM2M-Heading1"/>
        <w:numPr>
          <w:ilvl w:val="0"/>
          <w:numId w:val="12"/>
        </w:numPr>
        <w:ind w:left="360" w:hanging="360"/>
        <w:rPr>
          <w:lang w:val="en-GB"/>
        </w:rPr>
      </w:pPr>
      <w:r w:rsidRPr="008F53D7">
        <w:rPr>
          <w:lang w:val="en-GB"/>
        </w:rPr>
        <w:t>Closure of meeting</w:t>
      </w:r>
    </w:p>
    <w:p w14:paraId="199C913B" w14:textId="267C3FA1" w:rsidR="00FE1DA1" w:rsidRDefault="00FE1DA1" w:rsidP="00FE1DA1">
      <w:pPr>
        <w:pStyle w:val="oneM2M-Normal"/>
        <w:keepNext/>
        <w:spacing w:before="0" w:line="360" w:lineRule="auto"/>
        <w:ind w:left="420"/>
        <w:rPr>
          <w:bCs/>
          <w:sz w:val="22"/>
        </w:rPr>
      </w:pPr>
      <w:r>
        <w:rPr>
          <w:bCs/>
          <w:sz w:val="22"/>
        </w:rPr>
        <w:br/>
        <w:t>Patrick thanked the participants and closed the meeting.</w:t>
      </w:r>
    </w:p>
    <w:p w14:paraId="457063F4" w14:textId="77777777" w:rsidR="00CC0CE7" w:rsidRPr="008C3B2E" w:rsidRDefault="00CC0CE7" w:rsidP="00CC0CE7">
      <w:pPr>
        <w:pStyle w:val="oneM2M-Heading1"/>
        <w:spacing w:before="0" w:after="0" w:line="360" w:lineRule="auto"/>
        <w:ind w:left="360" w:firstLine="0"/>
        <w:rPr>
          <w:b w:val="0"/>
          <w:sz w:val="24"/>
          <w:szCs w:val="24"/>
          <w:lang w:val="en-GB"/>
        </w:rPr>
      </w:pPr>
    </w:p>
    <w:p w14:paraId="3F5E13BE" w14:textId="1910ABFA" w:rsidR="008F4D63" w:rsidRPr="00F42582" w:rsidRDefault="008F4D63" w:rsidP="008F4D63">
      <w:pPr>
        <w:pStyle w:val="oneM2M-Heading1"/>
        <w:numPr>
          <w:ilvl w:val="0"/>
          <w:numId w:val="1"/>
        </w:numPr>
        <w:ind w:left="360" w:hanging="360"/>
        <w:rPr>
          <w:b w:val="0"/>
          <w:sz w:val="22"/>
          <w:szCs w:val="22"/>
        </w:rPr>
      </w:pPr>
      <w:r>
        <w:rPr>
          <w:bCs w:val="0"/>
          <w:sz w:val="22"/>
        </w:rPr>
        <w:br w:type="page"/>
      </w:r>
      <w:r w:rsidRPr="00F42582">
        <w:rPr>
          <w:b w:val="0"/>
          <w:bCs w:val="0"/>
          <w:sz w:val="22"/>
        </w:rPr>
        <w:lastRenderedPageBreak/>
        <w:t xml:space="preserve">Annex I </w:t>
      </w:r>
      <w:r w:rsidRPr="00F42582">
        <w:rPr>
          <w:b w:val="0"/>
          <w:bCs w:val="0"/>
          <w:sz w:val="22"/>
        </w:rPr>
        <w:tab/>
      </w:r>
      <w:r w:rsidRPr="00F42582">
        <w:rPr>
          <w:b w:val="0"/>
          <w:sz w:val="22"/>
          <w:szCs w:val="22"/>
        </w:rPr>
        <w:t>Participa</w:t>
      </w:r>
      <w:r w:rsidRPr="00F42582">
        <w:rPr>
          <w:b w:val="0"/>
          <w:sz w:val="22"/>
          <w:szCs w:val="22"/>
          <w:lang w:val="en-IN"/>
        </w:rPr>
        <w:t>nts</w:t>
      </w:r>
      <w:r>
        <w:rPr>
          <w:b w:val="0"/>
          <w:sz w:val="22"/>
          <w:szCs w:val="22"/>
          <w:lang w:val="en-IN"/>
        </w:rPr>
        <w:t>’</w:t>
      </w:r>
      <w:r w:rsidRPr="00F42582">
        <w:rPr>
          <w:b w:val="0"/>
          <w:sz w:val="22"/>
          <w:szCs w:val="22"/>
          <w:lang w:val="en-IN"/>
        </w:rPr>
        <w:t xml:space="preserve"> List</w:t>
      </w:r>
    </w:p>
    <w:tbl>
      <w:tblPr>
        <w:tblW w:w="9135" w:type="dxa"/>
        <w:jc w:val="center"/>
        <w:tblLook w:val="04A0" w:firstRow="1" w:lastRow="0" w:firstColumn="1" w:lastColumn="0" w:noHBand="0" w:noVBand="1"/>
      </w:tblPr>
      <w:tblGrid>
        <w:gridCol w:w="1553"/>
        <w:gridCol w:w="1991"/>
        <w:gridCol w:w="5591"/>
      </w:tblGrid>
      <w:tr w:rsidR="00CC0956" w:rsidRPr="00256A6F" w14:paraId="4D05A81A" w14:textId="77777777" w:rsidTr="00E40208">
        <w:trPr>
          <w:trHeight w:val="474"/>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F0A6"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First Name</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5696F190"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Surname</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DF24F"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Organization/Email</w:t>
            </w:r>
          </w:p>
        </w:tc>
      </w:tr>
      <w:tr w:rsidR="00CC0956" w:rsidRPr="004F6A0F" w14:paraId="791304E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6D0EBA65"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Patrick</w:t>
            </w:r>
          </w:p>
        </w:tc>
        <w:tc>
          <w:tcPr>
            <w:tcW w:w="1991" w:type="dxa"/>
            <w:tcBorders>
              <w:top w:val="nil"/>
              <w:left w:val="nil"/>
              <w:bottom w:val="single" w:sz="4" w:space="0" w:color="auto"/>
              <w:right w:val="single" w:sz="4" w:space="0" w:color="auto"/>
            </w:tcBorders>
            <w:shd w:val="clear" w:color="auto" w:fill="auto"/>
            <w:noWrap/>
          </w:tcPr>
          <w:p w14:paraId="6911A36F"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Van de Wille</w:t>
            </w:r>
          </w:p>
        </w:tc>
        <w:tc>
          <w:tcPr>
            <w:tcW w:w="5591" w:type="dxa"/>
            <w:tcBorders>
              <w:top w:val="nil"/>
              <w:left w:val="single" w:sz="4" w:space="0" w:color="auto"/>
              <w:bottom w:val="single" w:sz="4" w:space="0" w:color="auto"/>
              <w:right w:val="single" w:sz="4" w:space="0" w:color="auto"/>
            </w:tcBorders>
            <w:shd w:val="clear" w:color="auto" w:fill="auto"/>
            <w:noWrap/>
          </w:tcPr>
          <w:p w14:paraId="64B7C525"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patrick.vandewille@interdigital.com</w:t>
            </w:r>
          </w:p>
        </w:tc>
      </w:tr>
      <w:tr w:rsidR="00CC0956" w:rsidRPr="004F6A0F" w14:paraId="41B0CE53"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14:paraId="69AF809B"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Bindoo</w:t>
            </w:r>
          </w:p>
        </w:tc>
        <w:tc>
          <w:tcPr>
            <w:tcW w:w="1991" w:type="dxa"/>
            <w:tcBorders>
              <w:top w:val="single" w:sz="4" w:space="0" w:color="auto"/>
              <w:left w:val="nil"/>
              <w:bottom w:val="single" w:sz="4" w:space="0" w:color="auto"/>
              <w:right w:val="single" w:sz="4" w:space="0" w:color="auto"/>
            </w:tcBorders>
            <w:shd w:val="clear" w:color="auto" w:fill="auto"/>
            <w:noWrap/>
            <w:hideMark/>
          </w:tcPr>
          <w:p w14:paraId="0CE5BC2A"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Srivastava</w:t>
            </w:r>
          </w:p>
        </w:tc>
        <w:tc>
          <w:tcPr>
            <w:tcW w:w="5591" w:type="dxa"/>
            <w:tcBorders>
              <w:top w:val="single" w:sz="4" w:space="0" w:color="auto"/>
              <w:left w:val="single" w:sz="4" w:space="0" w:color="auto"/>
              <w:bottom w:val="single" w:sz="4" w:space="0" w:color="auto"/>
              <w:right w:val="single" w:sz="4" w:space="0" w:color="auto"/>
            </w:tcBorders>
            <w:shd w:val="clear" w:color="auto" w:fill="auto"/>
            <w:noWrap/>
            <w:hideMark/>
          </w:tcPr>
          <w:p w14:paraId="6470426A" w14:textId="77777777" w:rsidR="00CC0956" w:rsidRPr="004F6A0F" w:rsidRDefault="0049634E" w:rsidP="00E40208">
            <w:pPr>
              <w:rPr>
                <w:rStyle w:val="Hyperlink"/>
                <w:rFonts w:ascii="Times New Roman" w:hAnsi="Times New Roman"/>
                <w:iCs/>
                <w:sz w:val="22"/>
                <w:szCs w:val="22"/>
              </w:rPr>
            </w:pPr>
            <w:hyperlink r:id="rId15" w:history="1">
              <w:r w:rsidR="00CC0956" w:rsidRPr="004F6A0F">
                <w:rPr>
                  <w:rStyle w:val="Hyperlink"/>
                  <w:rFonts w:ascii="Times New Roman" w:hAnsi="Times New Roman"/>
                  <w:iCs/>
                  <w:sz w:val="22"/>
                  <w:szCs w:val="22"/>
                </w:rPr>
                <w:t>bindoo@tsdsi.org</w:t>
              </w:r>
            </w:hyperlink>
          </w:p>
        </w:tc>
      </w:tr>
      <w:tr w:rsidR="00CC0956" w:rsidRPr="004F6A0F" w14:paraId="73A4326F"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6E81C9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Callie</w:t>
            </w:r>
          </w:p>
        </w:tc>
        <w:tc>
          <w:tcPr>
            <w:tcW w:w="1991" w:type="dxa"/>
            <w:tcBorders>
              <w:top w:val="nil"/>
              <w:left w:val="nil"/>
              <w:bottom w:val="single" w:sz="4" w:space="0" w:color="auto"/>
              <w:right w:val="single" w:sz="4" w:space="0" w:color="auto"/>
            </w:tcBorders>
            <w:shd w:val="clear" w:color="auto" w:fill="auto"/>
            <w:noWrap/>
          </w:tcPr>
          <w:p w14:paraId="019ECAC5"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Sowerby</w:t>
            </w:r>
          </w:p>
        </w:tc>
        <w:tc>
          <w:tcPr>
            <w:tcW w:w="5591" w:type="dxa"/>
            <w:tcBorders>
              <w:top w:val="nil"/>
              <w:left w:val="single" w:sz="4" w:space="0" w:color="auto"/>
              <w:bottom w:val="single" w:sz="4" w:space="0" w:color="auto"/>
              <w:right w:val="single" w:sz="4" w:space="0" w:color="auto"/>
            </w:tcBorders>
            <w:shd w:val="clear" w:color="auto" w:fill="auto"/>
            <w:noWrap/>
          </w:tcPr>
          <w:p w14:paraId="43D59439"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callie.sowerby@proactive-pr.com</w:t>
            </w:r>
          </w:p>
        </w:tc>
      </w:tr>
      <w:tr w:rsidR="00CC0956" w:rsidRPr="004F6A0F" w14:paraId="5EFE027C"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7D2FCEEC"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Chris</w:t>
            </w:r>
          </w:p>
        </w:tc>
        <w:tc>
          <w:tcPr>
            <w:tcW w:w="1991" w:type="dxa"/>
            <w:tcBorders>
              <w:top w:val="nil"/>
              <w:left w:val="nil"/>
              <w:bottom w:val="single" w:sz="4" w:space="0" w:color="auto"/>
              <w:right w:val="single" w:sz="4" w:space="0" w:color="auto"/>
            </w:tcBorders>
            <w:shd w:val="clear" w:color="auto" w:fill="auto"/>
            <w:noWrap/>
          </w:tcPr>
          <w:p w14:paraId="2E2224A7"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Meering</w:t>
            </w:r>
          </w:p>
        </w:tc>
        <w:tc>
          <w:tcPr>
            <w:tcW w:w="5591" w:type="dxa"/>
            <w:tcBorders>
              <w:top w:val="nil"/>
              <w:left w:val="single" w:sz="4" w:space="0" w:color="auto"/>
              <w:bottom w:val="single" w:sz="4" w:space="0" w:color="auto"/>
              <w:right w:val="single" w:sz="4" w:space="0" w:color="auto"/>
            </w:tcBorders>
            <w:shd w:val="clear" w:color="auto" w:fill="auto"/>
            <w:noWrap/>
          </w:tcPr>
          <w:p w14:paraId="6EE4EA50"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hint="eastAsia"/>
                <w:iCs/>
                <w:sz w:val="22"/>
                <w:szCs w:val="22"/>
              </w:rPr>
              <w:t>chris.meering@hpe.com</w:t>
            </w:r>
          </w:p>
        </w:tc>
      </w:tr>
      <w:tr w:rsidR="00CC0956" w:rsidRPr="004F6A0F" w14:paraId="6D82DE7C"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51B23FF7"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Estelle</w:t>
            </w:r>
          </w:p>
        </w:tc>
        <w:tc>
          <w:tcPr>
            <w:tcW w:w="1991" w:type="dxa"/>
            <w:tcBorders>
              <w:top w:val="nil"/>
              <w:left w:val="nil"/>
              <w:bottom w:val="single" w:sz="4" w:space="0" w:color="auto"/>
              <w:right w:val="single" w:sz="4" w:space="0" w:color="auto"/>
            </w:tcBorders>
            <w:shd w:val="clear" w:color="auto" w:fill="auto"/>
            <w:noWrap/>
          </w:tcPr>
          <w:p w14:paraId="3E4CB64E"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Mancini</w:t>
            </w:r>
          </w:p>
        </w:tc>
        <w:tc>
          <w:tcPr>
            <w:tcW w:w="5591" w:type="dxa"/>
            <w:tcBorders>
              <w:top w:val="nil"/>
              <w:left w:val="single" w:sz="4" w:space="0" w:color="auto"/>
              <w:bottom w:val="single" w:sz="4" w:space="0" w:color="auto"/>
              <w:right w:val="single" w:sz="4" w:space="0" w:color="auto"/>
            </w:tcBorders>
            <w:shd w:val="clear" w:color="auto" w:fill="auto"/>
            <w:noWrap/>
          </w:tcPr>
          <w:p w14:paraId="1FFAA46E" w14:textId="77777777" w:rsidR="00CC0956" w:rsidRPr="004F6A0F" w:rsidRDefault="0049634E" w:rsidP="00E40208">
            <w:pPr>
              <w:rPr>
                <w:rStyle w:val="Hyperlink"/>
                <w:rFonts w:ascii="Times New Roman" w:hAnsi="Times New Roman"/>
                <w:iCs/>
                <w:sz w:val="22"/>
                <w:szCs w:val="22"/>
              </w:rPr>
            </w:pPr>
            <w:hyperlink r:id="rId16" w:history="1">
              <w:r w:rsidR="00CC0956" w:rsidRPr="004F6A0F">
                <w:rPr>
                  <w:rStyle w:val="Hyperlink"/>
                  <w:rFonts w:ascii="Times New Roman" w:hAnsi="Times New Roman"/>
                  <w:iCs/>
                  <w:sz w:val="22"/>
                  <w:szCs w:val="22"/>
                </w:rPr>
                <w:t>Estelle.Mancini@etsi.org</w:t>
              </w:r>
            </w:hyperlink>
          </w:p>
        </w:tc>
      </w:tr>
      <w:tr w:rsidR="00CC0956" w:rsidRPr="004F6A0F" w14:paraId="11CE0B3D"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509E22AC"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Nadja</w:t>
            </w:r>
          </w:p>
        </w:tc>
        <w:tc>
          <w:tcPr>
            <w:tcW w:w="1991" w:type="dxa"/>
            <w:tcBorders>
              <w:top w:val="nil"/>
              <w:left w:val="nil"/>
              <w:bottom w:val="single" w:sz="4" w:space="0" w:color="auto"/>
              <w:right w:val="single" w:sz="4" w:space="0" w:color="auto"/>
            </w:tcBorders>
            <w:shd w:val="clear" w:color="auto" w:fill="auto"/>
            <w:noWrap/>
          </w:tcPr>
          <w:p w14:paraId="5DA5026A" w14:textId="77777777" w:rsidR="00CC0956" w:rsidRPr="00F52741" w:rsidRDefault="00CC0956" w:rsidP="00E40208">
            <w:pPr>
              <w:rPr>
                <w:rFonts w:ascii="Times New Roman" w:hAnsi="Times New Roman"/>
                <w:iCs/>
                <w:sz w:val="22"/>
                <w:szCs w:val="22"/>
              </w:rPr>
            </w:pPr>
          </w:p>
        </w:tc>
        <w:tc>
          <w:tcPr>
            <w:tcW w:w="5591" w:type="dxa"/>
            <w:tcBorders>
              <w:top w:val="nil"/>
              <w:left w:val="single" w:sz="4" w:space="0" w:color="auto"/>
              <w:bottom w:val="single" w:sz="4" w:space="0" w:color="auto"/>
              <w:right w:val="single" w:sz="4" w:space="0" w:color="auto"/>
            </w:tcBorders>
            <w:shd w:val="clear" w:color="auto" w:fill="auto"/>
            <w:noWrap/>
          </w:tcPr>
          <w:p w14:paraId="1E5A85DC" w14:textId="77777777" w:rsidR="00CC0956" w:rsidRPr="004F6A0F" w:rsidRDefault="00CC0956" w:rsidP="00E40208">
            <w:pPr>
              <w:rPr>
                <w:rStyle w:val="Hyperlink"/>
                <w:rFonts w:ascii="Times New Roman" w:hAnsi="Times New Roman"/>
                <w:iCs/>
                <w:sz w:val="22"/>
                <w:szCs w:val="22"/>
              </w:rPr>
            </w:pPr>
          </w:p>
        </w:tc>
      </w:tr>
      <w:tr w:rsidR="00CC0956" w:rsidRPr="004F6A0F" w14:paraId="7A32FB2E"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2891CD1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Hiroshi</w:t>
            </w:r>
          </w:p>
        </w:tc>
        <w:tc>
          <w:tcPr>
            <w:tcW w:w="1991" w:type="dxa"/>
            <w:tcBorders>
              <w:top w:val="nil"/>
              <w:left w:val="nil"/>
              <w:bottom w:val="single" w:sz="4" w:space="0" w:color="auto"/>
              <w:right w:val="single" w:sz="4" w:space="0" w:color="auto"/>
            </w:tcBorders>
            <w:shd w:val="clear" w:color="auto" w:fill="auto"/>
            <w:noWrap/>
          </w:tcPr>
          <w:p w14:paraId="7C76ED4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Hamano</w:t>
            </w:r>
          </w:p>
        </w:tc>
        <w:tc>
          <w:tcPr>
            <w:tcW w:w="5591" w:type="dxa"/>
            <w:tcBorders>
              <w:top w:val="nil"/>
              <w:left w:val="single" w:sz="4" w:space="0" w:color="auto"/>
              <w:bottom w:val="single" w:sz="4" w:space="0" w:color="auto"/>
              <w:right w:val="single" w:sz="4" w:space="0" w:color="auto"/>
            </w:tcBorders>
            <w:shd w:val="clear" w:color="auto" w:fill="auto"/>
            <w:noWrap/>
          </w:tcPr>
          <w:p w14:paraId="797AE1BD"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hint="eastAsia"/>
                <w:iCs/>
                <w:sz w:val="22"/>
                <w:szCs w:val="22"/>
              </w:rPr>
              <w:t>hamano@s.ttc.or.jp</w:t>
            </w:r>
          </w:p>
        </w:tc>
      </w:tr>
      <w:tr w:rsidR="00CC0956" w:rsidRPr="004F6A0F" w14:paraId="5DB0B55F"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10DB06BB"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Karen</w:t>
            </w:r>
          </w:p>
        </w:tc>
        <w:tc>
          <w:tcPr>
            <w:tcW w:w="1991" w:type="dxa"/>
            <w:tcBorders>
              <w:top w:val="nil"/>
              <w:left w:val="nil"/>
              <w:bottom w:val="single" w:sz="4" w:space="0" w:color="auto"/>
              <w:right w:val="single" w:sz="4" w:space="0" w:color="auto"/>
            </w:tcBorders>
            <w:shd w:val="clear" w:color="auto" w:fill="auto"/>
            <w:noWrap/>
          </w:tcPr>
          <w:p w14:paraId="3D9DE084"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Hughes</w:t>
            </w:r>
          </w:p>
        </w:tc>
        <w:tc>
          <w:tcPr>
            <w:tcW w:w="5591" w:type="dxa"/>
            <w:tcBorders>
              <w:top w:val="nil"/>
              <w:left w:val="single" w:sz="4" w:space="0" w:color="auto"/>
              <w:bottom w:val="single" w:sz="4" w:space="0" w:color="auto"/>
              <w:right w:val="single" w:sz="4" w:space="0" w:color="auto"/>
            </w:tcBorders>
            <w:shd w:val="clear" w:color="auto" w:fill="auto"/>
            <w:noWrap/>
          </w:tcPr>
          <w:p w14:paraId="6CBB04B6"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Karen.hughes@etsi.org</w:t>
            </w:r>
          </w:p>
        </w:tc>
      </w:tr>
      <w:tr w:rsidR="001F28A2" w:rsidRPr="004F6A0F" w14:paraId="7F0F306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52E851C8" w14:textId="343F8D56" w:rsidR="001F28A2" w:rsidRDefault="001F28A2" w:rsidP="00E40208">
            <w:pPr>
              <w:rPr>
                <w:rFonts w:ascii="Times New Roman" w:hAnsi="Times New Roman"/>
                <w:iCs/>
                <w:sz w:val="22"/>
                <w:szCs w:val="22"/>
              </w:rPr>
            </w:pPr>
            <w:r>
              <w:rPr>
                <w:rFonts w:ascii="Times New Roman" w:hAnsi="Times New Roman"/>
                <w:iCs/>
                <w:sz w:val="22"/>
                <w:szCs w:val="22"/>
              </w:rPr>
              <w:t>Rohit</w:t>
            </w:r>
          </w:p>
        </w:tc>
        <w:tc>
          <w:tcPr>
            <w:tcW w:w="1991" w:type="dxa"/>
            <w:tcBorders>
              <w:top w:val="nil"/>
              <w:left w:val="nil"/>
              <w:bottom w:val="single" w:sz="4" w:space="0" w:color="auto"/>
              <w:right w:val="single" w:sz="4" w:space="0" w:color="auto"/>
            </w:tcBorders>
            <w:shd w:val="clear" w:color="auto" w:fill="auto"/>
            <w:noWrap/>
          </w:tcPr>
          <w:p w14:paraId="3596451E" w14:textId="5385EA15" w:rsidR="001F28A2" w:rsidRDefault="001F28A2" w:rsidP="00E40208">
            <w:pPr>
              <w:rPr>
                <w:rFonts w:ascii="Times New Roman" w:hAnsi="Times New Roman"/>
                <w:iCs/>
                <w:sz w:val="22"/>
                <w:szCs w:val="22"/>
              </w:rPr>
            </w:pPr>
            <w:r>
              <w:rPr>
                <w:rFonts w:ascii="Times New Roman" w:hAnsi="Times New Roman"/>
                <w:iCs/>
                <w:sz w:val="22"/>
                <w:szCs w:val="22"/>
              </w:rPr>
              <w:t>Rawat</w:t>
            </w:r>
          </w:p>
        </w:tc>
        <w:tc>
          <w:tcPr>
            <w:tcW w:w="5591" w:type="dxa"/>
            <w:tcBorders>
              <w:top w:val="nil"/>
              <w:left w:val="single" w:sz="4" w:space="0" w:color="auto"/>
              <w:bottom w:val="single" w:sz="4" w:space="0" w:color="auto"/>
              <w:right w:val="single" w:sz="4" w:space="0" w:color="auto"/>
            </w:tcBorders>
            <w:shd w:val="clear" w:color="auto" w:fill="auto"/>
            <w:noWrap/>
          </w:tcPr>
          <w:p w14:paraId="60E6531C" w14:textId="371D8D9D" w:rsidR="001F28A2" w:rsidRPr="004F6A0F" w:rsidRDefault="001F28A2" w:rsidP="00E40208">
            <w:pPr>
              <w:rPr>
                <w:rStyle w:val="Hyperlink"/>
                <w:rFonts w:ascii="Times New Roman" w:hAnsi="Times New Roman"/>
                <w:iCs/>
                <w:sz w:val="22"/>
                <w:szCs w:val="22"/>
              </w:rPr>
            </w:pPr>
            <w:r>
              <w:rPr>
                <w:rStyle w:val="Hyperlink"/>
                <w:rFonts w:ascii="Times New Roman" w:hAnsi="Times New Roman"/>
                <w:iCs/>
                <w:sz w:val="22"/>
                <w:szCs w:val="22"/>
              </w:rPr>
              <w:t>r</w:t>
            </w:r>
            <w:r w:rsidRPr="001F28A2">
              <w:rPr>
                <w:rStyle w:val="Hyperlink"/>
                <w:rFonts w:ascii="Times New Roman" w:hAnsi="Times New Roman"/>
                <w:iCs/>
                <w:sz w:val="22"/>
                <w:szCs w:val="22"/>
              </w:rPr>
              <w:t>ohit@tsdsi.org</w:t>
            </w:r>
          </w:p>
        </w:tc>
      </w:tr>
      <w:tr w:rsidR="00CC0956" w:rsidRPr="004F6A0F" w14:paraId="2F03904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4CC4277" w14:textId="77777777" w:rsidR="00CC0956" w:rsidRDefault="00CC0956" w:rsidP="00E40208">
            <w:pPr>
              <w:rPr>
                <w:rFonts w:ascii="Times New Roman" w:hAnsi="Times New Roman"/>
                <w:iCs/>
                <w:sz w:val="22"/>
                <w:szCs w:val="22"/>
              </w:rPr>
            </w:pPr>
            <w:r>
              <w:rPr>
                <w:rFonts w:ascii="Times New Roman" w:hAnsi="Times New Roman"/>
                <w:iCs/>
                <w:sz w:val="22"/>
                <w:szCs w:val="22"/>
              </w:rPr>
              <w:t>Lauren</w:t>
            </w:r>
          </w:p>
        </w:tc>
        <w:tc>
          <w:tcPr>
            <w:tcW w:w="1991" w:type="dxa"/>
            <w:tcBorders>
              <w:top w:val="nil"/>
              <w:left w:val="nil"/>
              <w:bottom w:val="single" w:sz="4" w:space="0" w:color="auto"/>
              <w:right w:val="single" w:sz="4" w:space="0" w:color="auto"/>
            </w:tcBorders>
            <w:shd w:val="clear" w:color="auto" w:fill="auto"/>
            <w:noWrap/>
          </w:tcPr>
          <w:p w14:paraId="1B1E92F8"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Layman</w:t>
            </w:r>
          </w:p>
        </w:tc>
        <w:tc>
          <w:tcPr>
            <w:tcW w:w="5591" w:type="dxa"/>
            <w:tcBorders>
              <w:top w:val="nil"/>
              <w:left w:val="single" w:sz="4" w:space="0" w:color="auto"/>
              <w:bottom w:val="single" w:sz="4" w:space="0" w:color="auto"/>
              <w:right w:val="single" w:sz="4" w:space="0" w:color="auto"/>
            </w:tcBorders>
            <w:shd w:val="clear" w:color="auto" w:fill="auto"/>
            <w:noWrap/>
          </w:tcPr>
          <w:p w14:paraId="7EF8EF5C"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llayman@atis.org</w:t>
            </w:r>
          </w:p>
        </w:tc>
      </w:tr>
      <w:tr w:rsidR="00CC0956" w:rsidRPr="004F6A0F" w14:paraId="1B395DD9"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6C22D49"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 xml:space="preserve">Natasha </w:t>
            </w:r>
          </w:p>
        </w:tc>
        <w:tc>
          <w:tcPr>
            <w:tcW w:w="1991" w:type="dxa"/>
            <w:tcBorders>
              <w:top w:val="nil"/>
              <w:left w:val="nil"/>
              <w:bottom w:val="single" w:sz="4" w:space="0" w:color="auto"/>
              <w:right w:val="single" w:sz="4" w:space="0" w:color="auto"/>
            </w:tcBorders>
            <w:shd w:val="clear" w:color="auto" w:fill="auto"/>
            <w:noWrap/>
          </w:tcPr>
          <w:p w14:paraId="52502648"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Pearson</w:t>
            </w:r>
          </w:p>
        </w:tc>
        <w:tc>
          <w:tcPr>
            <w:tcW w:w="5591" w:type="dxa"/>
            <w:tcBorders>
              <w:top w:val="nil"/>
              <w:left w:val="single" w:sz="4" w:space="0" w:color="auto"/>
              <w:bottom w:val="single" w:sz="4" w:space="0" w:color="auto"/>
              <w:right w:val="single" w:sz="4" w:space="0" w:color="auto"/>
            </w:tcBorders>
            <w:shd w:val="clear" w:color="auto" w:fill="auto"/>
            <w:noWrap/>
          </w:tcPr>
          <w:p w14:paraId="67D96D0C" w14:textId="77777777" w:rsidR="00CC0956" w:rsidRPr="004F6A0F" w:rsidRDefault="0049634E" w:rsidP="00E40208">
            <w:pPr>
              <w:rPr>
                <w:rStyle w:val="Hyperlink"/>
                <w:rFonts w:ascii="Times New Roman" w:hAnsi="Times New Roman"/>
                <w:iCs/>
                <w:sz w:val="22"/>
                <w:szCs w:val="22"/>
              </w:rPr>
            </w:pPr>
            <w:hyperlink r:id="rId17" w:history="1">
              <w:r w:rsidR="00CC0956" w:rsidRPr="004F6A0F">
                <w:rPr>
                  <w:rStyle w:val="Hyperlink"/>
                  <w:rFonts w:ascii="Times New Roman" w:hAnsi="Times New Roman" w:hint="eastAsia"/>
                  <w:iCs/>
                  <w:sz w:val="22"/>
                  <w:szCs w:val="22"/>
                </w:rPr>
                <w:t>natasha.pearson@proactivepr.onmicrosoft.com</w:t>
              </w:r>
            </w:hyperlink>
          </w:p>
        </w:tc>
      </w:tr>
      <w:tr w:rsidR="00CC0956" w:rsidRPr="004F6A0F" w14:paraId="41569942"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02D2044F"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Peter</w:t>
            </w:r>
          </w:p>
        </w:tc>
        <w:tc>
          <w:tcPr>
            <w:tcW w:w="1991" w:type="dxa"/>
            <w:tcBorders>
              <w:top w:val="single" w:sz="4" w:space="0" w:color="auto"/>
              <w:left w:val="nil"/>
              <w:bottom w:val="single" w:sz="4" w:space="0" w:color="auto"/>
              <w:right w:val="single" w:sz="4" w:space="0" w:color="auto"/>
            </w:tcBorders>
            <w:shd w:val="clear" w:color="auto" w:fill="auto"/>
            <w:noWrap/>
          </w:tcPr>
          <w:p w14:paraId="4DFC0033"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Kim</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57A07287" w14:textId="77777777" w:rsidR="00CC0956" w:rsidRPr="004F6A0F" w:rsidRDefault="0049634E" w:rsidP="00E40208">
            <w:pPr>
              <w:rPr>
                <w:rStyle w:val="Hyperlink"/>
                <w:rFonts w:ascii="Times New Roman" w:hAnsi="Times New Roman"/>
                <w:iCs/>
                <w:sz w:val="22"/>
                <w:szCs w:val="22"/>
              </w:rPr>
            </w:pPr>
            <w:hyperlink r:id="rId18" w:history="1">
              <w:r w:rsidR="00CC0956" w:rsidRPr="00FF1D1D">
                <w:rPr>
                  <w:rStyle w:val="Hyperlink"/>
                  <w:rFonts w:ascii="Times New Roman" w:hAnsi="Times New Roman"/>
                  <w:iCs/>
                  <w:sz w:val="22"/>
                  <w:szCs w:val="22"/>
                </w:rPr>
                <w:t>pjk@tta.or.kr</w:t>
              </w:r>
            </w:hyperlink>
          </w:p>
        </w:tc>
      </w:tr>
      <w:tr w:rsidR="00CC0956" w:rsidRPr="004F6A0F" w14:paraId="5F66F517"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32424840" w14:textId="77777777" w:rsidR="00CC0956" w:rsidRPr="00F52741" w:rsidRDefault="00CC0956" w:rsidP="00E40208">
            <w:pPr>
              <w:rPr>
                <w:rFonts w:ascii="Times New Roman" w:hAnsi="Times New Roman"/>
                <w:iCs/>
                <w:sz w:val="22"/>
                <w:szCs w:val="22"/>
              </w:rPr>
            </w:pPr>
            <w:proofErr w:type="spellStart"/>
            <w:r>
              <w:rPr>
                <w:rFonts w:ascii="Times New Roman" w:hAnsi="Times New Roman"/>
                <w:iCs/>
                <w:sz w:val="22"/>
                <w:szCs w:val="22"/>
              </w:rPr>
              <w:t>Yaeseul</w:t>
            </w:r>
            <w:proofErr w:type="spellEnd"/>
          </w:p>
        </w:tc>
        <w:tc>
          <w:tcPr>
            <w:tcW w:w="1991" w:type="dxa"/>
            <w:tcBorders>
              <w:top w:val="single" w:sz="4" w:space="0" w:color="auto"/>
              <w:left w:val="nil"/>
              <w:bottom w:val="single" w:sz="4" w:space="0" w:color="auto"/>
              <w:right w:val="single" w:sz="4" w:space="0" w:color="auto"/>
            </w:tcBorders>
            <w:shd w:val="clear" w:color="auto" w:fill="auto"/>
            <w:noWrap/>
          </w:tcPr>
          <w:p w14:paraId="33DA9FD5"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Angela Park (TTA)</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65328D63" w14:textId="77777777" w:rsidR="00CC0956" w:rsidRPr="004F6A0F" w:rsidRDefault="0049634E" w:rsidP="00E40208">
            <w:pPr>
              <w:rPr>
                <w:rStyle w:val="Hyperlink"/>
                <w:rFonts w:ascii="Times New Roman" w:hAnsi="Times New Roman"/>
                <w:iCs/>
                <w:sz w:val="22"/>
                <w:szCs w:val="22"/>
              </w:rPr>
            </w:pPr>
            <w:hyperlink r:id="rId19" w:history="1">
              <w:r w:rsidR="00CC0956" w:rsidRPr="00C16425">
                <w:rPr>
                  <w:rStyle w:val="Hyperlink"/>
                  <w:rFonts w:ascii="Times New Roman" w:hAnsi="Times New Roman"/>
                  <w:iCs/>
                  <w:sz w:val="22"/>
                  <w:szCs w:val="22"/>
                </w:rPr>
                <w:t>yaeseul.park@tta.or.kr</w:t>
              </w:r>
            </w:hyperlink>
          </w:p>
        </w:tc>
      </w:tr>
      <w:tr w:rsidR="00CC0956" w:rsidRPr="004F6A0F" w14:paraId="7ACD3964"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0BD5634D" w14:textId="77777777" w:rsidR="00CC0956" w:rsidRDefault="00CC0956" w:rsidP="00E40208">
            <w:pPr>
              <w:rPr>
                <w:rFonts w:ascii="Times New Roman" w:hAnsi="Times New Roman"/>
                <w:iCs/>
                <w:sz w:val="22"/>
                <w:szCs w:val="22"/>
              </w:rPr>
            </w:pPr>
            <w:r w:rsidRPr="004F6A0F">
              <w:rPr>
                <w:rFonts w:ascii="Times New Roman" w:hAnsi="Times New Roman"/>
                <w:iCs/>
                <w:sz w:val="22"/>
                <w:szCs w:val="22"/>
              </w:rPr>
              <w:t>Gaby</w:t>
            </w:r>
          </w:p>
        </w:tc>
        <w:tc>
          <w:tcPr>
            <w:tcW w:w="1991" w:type="dxa"/>
            <w:tcBorders>
              <w:top w:val="single" w:sz="4" w:space="0" w:color="auto"/>
              <w:left w:val="nil"/>
              <w:bottom w:val="single" w:sz="4" w:space="0" w:color="auto"/>
              <w:right w:val="single" w:sz="4" w:space="0" w:color="auto"/>
            </w:tcBorders>
            <w:shd w:val="clear" w:color="auto" w:fill="auto"/>
            <w:noWrap/>
          </w:tcPr>
          <w:p w14:paraId="144F42B0" w14:textId="77777777" w:rsidR="00CC0956" w:rsidRDefault="00CC0956" w:rsidP="00E40208">
            <w:pPr>
              <w:rPr>
                <w:rFonts w:ascii="Times New Roman" w:hAnsi="Times New Roman"/>
                <w:iCs/>
                <w:sz w:val="22"/>
                <w:szCs w:val="22"/>
              </w:rPr>
            </w:pPr>
            <w:r w:rsidRPr="004F6A0F">
              <w:rPr>
                <w:rFonts w:ascii="Times New Roman" w:hAnsi="Times New Roman"/>
                <w:iCs/>
                <w:sz w:val="22"/>
                <w:szCs w:val="22"/>
              </w:rPr>
              <w:t>White</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3FBE18E1"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gabrielle.white@proactive-pr.com</w:t>
            </w:r>
          </w:p>
        </w:tc>
      </w:tr>
      <w:tr w:rsidR="00CC0956" w:rsidRPr="004F6A0F" w14:paraId="1BDF089B"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2E1FA060" w14:textId="77777777" w:rsidR="00CC0956" w:rsidRDefault="00CC0956" w:rsidP="00E40208">
            <w:pPr>
              <w:rPr>
                <w:rFonts w:ascii="Times New Roman" w:hAnsi="Times New Roman"/>
                <w:iCs/>
                <w:sz w:val="22"/>
                <w:szCs w:val="22"/>
              </w:rPr>
            </w:pPr>
            <w:r w:rsidRPr="00407A19">
              <w:rPr>
                <w:rFonts w:ascii="Times New Roman" w:hAnsi="Times New Roman"/>
                <w:iCs/>
                <w:sz w:val="22"/>
                <w:szCs w:val="22"/>
              </w:rPr>
              <w:t>Andreas</w:t>
            </w:r>
          </w:p>
        </w:tc>
        <w:tc>
          <w:tcPr>
            <w:tcW w:w="1991" w:type="dxa"/>
            <w:tcBorders>
              <w:top w:val="single" w:sz="4" w:space="0" w:color="auto"/>
              <w:left w:val="nil"/>
              <w:bottom w:val="single" w:sz="4" w:space="0" w:color="auto"/>
              <w:right w:val="single" w:sz="4" w:space="0" w:color="auto"/>
            </w:tcBorders>
            <w:shd w:val="clear" w:color="auto" w:fill="auto"/>
            <w:noWrap/>
          </w:tcPr>
          <w:p w14:paraId="0E583DD9" w14:textId="77777777" w:rsidR="00CC0956" w:rsidRDefault="00CC0956" w:rsidP="00E40208">
            <w:pPr>
              <w:rPr>
                <w:rFonts w:ascii="Times New Roman" w:hAnsi="Times New Roman"/>
                <w:iCs/>
                <w:sz w:val="22"/>
                <w:szCs w:val="22"/>
              </w:rPr>
            </w:pPr>
            <w:r w:rsidRPr="004F6A0F">
              <w:rPr>
                <w:rFonts w:ascii="Times New Roman" w:hAnsi="Times New Roman"/>
                <w:iCs/>
                <w:sz w:val="22"/>
                <w:szCs w:val="22"/>
              </w:rPr>
              <w:t>Neubacher</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6A495F6F" w14:textId="77777777" w:rsidR="00CC0956" w:rsidRPr="00407A19"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andreas.neubacher@t-mobile.at</w:t>
            </w:r>
          </w:p>
        </w:tc>
      </w:tr>
      <w:tr w:rsidR="001F28A2" w:rsidRPr="004F6A0F" w14:paraId="5A2F68AB"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D51EA" w14:textId="7B7A42B7" w:rsidR="001F28A2" w:rsidRPr="00407A19" w:rsidRDefault="001F28A2" w:rsidP="001F28A2">
            <w:pPr>
              <w:rPr>
                <w:rFonts w:ascii="Times New Roman" w:hAnsi="Times New Roman"/>
                <w:iCs/>
                <w:sz w:val="22"/>
                <w:szCs w:val="22"/>
              </w:rPr>
            </w:pPr>
            <w:r>
              <w:rPr>
                <w:rFonts w:ascii="Arial Unicode MS" w:hAnsi="Arial Unicode MS" w:cs="Arial"/>
                <w:sz w:val="20"/>
                <w:szCs w:val="20"/>
              </w:rPr>
              <w:t>Omar</w:t>
            </w:r>
          </w:p>
        </w:tc>
        <w:tc>
          <w:tcPr>
            <w:tcW w:w="1991" w:type="dxa"/>
            <w:tcBorders>
              <w:top w:val="single" w:sz="4" w:space="0" w:color="auto"/>
              <w:left w:val="nil"/>
              <w:bottom w:val="single" w:sz="4" w:space="0" w:color="auto"/>
              <w:right w:val="single" w:sz="4" w:space="0" w:color="auto"/>
            </w:tcBorders>
            <w:shd w:val="clear" w:color="auto" w:fill="auto"/>
            <w:noWrap/>
          </w:tcPr>
          <w:p w14:paraId="553C4D48" w14:textId="1C5E626A" w:rsidR="001F28A2" w:rsidRPr="004F6A0F" w:rsidRDefault="001F28A2" w:rsidP="001F28A2">
            <w:pPr>
              <w:rPr>
                <w:rFonts w:ascii="Times New Roman" w:hAnsi="Times New Roman"/>
                <w:iCs/>
                <w:sz w:val="22"/>
                <w:szCs w:val="22"/>
              </w:rPr>
            </w:pPr>
            <w:r>
              <w:rPr>
                <w:rFonts w:ascii="Arial Unicode MS" w:hAnsi="Arial Unicode MS" w:cs="Arial"/>
                <w:sz w:val="20"/>
                <w:szCs w:val="20"/>
              </w:rPr>
              <w:t>Elloumi</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DA3BE" w14:textId="2F7F412C" w:rsidR="001F28A2" w:rsidRPr="004F6A0F" w:rsidRDefault="001F28A2" w:rsidP="001F28A2">
            <w:pPr>
              <w:rPr>
                <w:rStyle w:val="Hyperlink"/>
                <w:rFonts w:ascii="Times New Roman" w:hAnsi="Times New Roman"/>
                <w:iCs/>
                <w:sz w:val="22"/>
                <w:szCs w:val="22"/>
              </w:rPr>
            </w:pPr>
            <w:r>
              <w:rPr>
                <w:rFonts w:ascii="Arial Unicode MS" w:hAnsi="Arial Unicode MS" w:cs="Arial"/>
                <w:sz w:val="20"/>
                <w:szCs w:val="20"/>
              </w:rPr>
              <w:t>omar.elloumi@nokia.com</w:t>
            </w:r>
          </w:p>
        </w:tc>
      </w:tr>
      <w:tr w:rsidR="001F28A2" w:rsidRPr="004F6A0F" w14:paraId="7B9DAE39"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DD8ED" w14:textId="53BC66D2" w:rsidR="001F28A2" w:rsidRPr="00407A19" w:rsidRDefault="001F28A2" w:rsidP="001F28A2">
            <w:pPr>
              <w:rPr>
                <w:rFonts w:ascii="Times New Roman" w:hAnsi="Times New Roman"/>
                <w:iCs/>
                <w:sz w:val="22"/>
                <w:szCs w:val="22"/>
              </w:rPr>
            </w:pPr>
            <w:r>
              <w:rPr>
                <w:rFonts w:ascii="Arial Unicode MS" w:hAnsi="Arial Unicode MS" w:cs="Arial"/>
                <w:sz w:val="20"/>
                <w:szCs w:val="20"/>
              </w:rPr>
              <w:t xml:space="preserve">Emily </w:t>
            </w:r>
          </w:p>
        </w:tc>
        <w:tc>
          <w:tcPr>
            <w:tcW w:w="1991" w:type="dxa"/>
            <w:tcBorders>
              <w:top w:val="single" w:sz="4" w:space="0" w:color="auto"/>
              <w:left w:val="nil"/>
              <w:bottom w:val="single" w:sz="4" w:space="0" w:color="auto"/>
              <w:right w:val="single" w:sz="4" w:space="0" w:color="auto"/>
            </w:tcBorders>
            <w:shd w:val="clear" w:color="auto" w:fill="auto"/>
            <w:noWrap/>
          </w:tcPr>
          <w:p w14:paraId="4957C42E" w14:textId="7DC15BA1" w:rsidR="001F28A2" w:rsidRPr="004F6A0F" w:rsidRDefault="001F28A2" w:rsidP="001F28A2">
            <w:pPr>
              <w:rPr>
                <w:rFonts w:ascii="Times New Roman" w:hAnsi="Times New Roman"/>
                <w:iCs/>
                <w:sz w:val="22"/>
                <w:szCs w:val="22"/>
              </w:rPr>
            </w:pPr>
            <w:r>
              <w:rPr>
                <w:rFonts w:ascii="Arial Unicode MS" w:hAnsi="Arial Unicode MS" w:cs="Arial"/>
                <w:sz w:val="20"/>
                <w:szCs w:val="20"/>
              </w:rPr>
              <w:t>Mahon</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DE882" w14:textId="77777777" w:rsidR="001F28A2" w:rsidRPr="004F6A0F" w:rsidRDefault="001F28A2" w:rsidP="001F28A2">
            <w:pPr>
              <w:rPr>
                <w:rStyle w:val="Hyperlink"/>
                <w:rFonts w:ascii="Times New Roman" w:hAnsi="Times New Roman"/>
                <w:iCs/>
                <w:sz w:val="22"/>
                <w:szCs w:val="22"/>
              </w:rPr>
            </w:pPr>
          </w:p>
        </w:tc>
      </w:tr>
      <w:tr w:rsidR="001F28A2" w:rsidRPr="004F6A0F" w14:paraId="6C1D4626"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B9B53" w14:textId="5F63D7E5" w:rsidR="001F28A2" w:rsidRPr="00407A19" w:rsidRDefault="001F28A2" w:rsidP="001F28A2">
            <w:pPr>
              <w:rPr>
                <w:rFonts w:ascii="Times New Roman" w:hAnsi="Times New Roman"/>
                <w:iCs/>
                <w:sz w:val="22"/>
                <w:szCs w:val="22"/>
              </w:rPr>
            </w:pPr>
            <w:r>
              <w:rPr>
                <w:rFonts w:ascii="Arial Unicode MS" w:hAnsi="Arial Unicode MS" w:cs="Arial"/>
                <w:sz w:val="20"/>
                <w:szCs w:val="20"/>
              </w:rPr>
              <w:t xml:space="preserve">Fran </w:t>
            </w:r>
          </w:p>
        </w:tc>
        <w:tc>
          <w:tcPr>
            <w:tcW w:w="1991" w:type="dxa"/>
            <w:tcBorders>
              <w:top w:val="single" w:sz="4" w:space="0" w:color="auto"/>
              <w:left w:val="nil"/>
              <w:bottom w:val="single" w:sz="4" w:space="0" w:color="auto"/>
              <w:right w:val="single" w:sz="4" w:space="0" w:color="auto"/>
            </w:tcBorders>
            <w:shd w:val="clear" w:color="auto" w:fill="auto"/>
            <w:noWrap/>
          </w:tcPr>
          <w:p w14:paraId="5FE28489" w14:textId="145E4A28" w:rsidR="001F28A2" w:rsidRPr="004F6A0F" w:rsidRDefault="001F28A2" w:rsidP="001F28A2">
            <w:pPr>
              <w:rPr>
                <w:rFonts w:ascii="Times New Roman" w:hAnsi="Times New Roman"/>
                <w:iCs/>
                <w:sz w:val="22"/>
                <w:szCs w:val="22"/>
              </w:rPr>
            </w:pPr>
            <w:r>
              <w:rPr>
                <w:rFonts w:ascii="Arial Unicode MS" w:hAnsi="Arial Unicode MS" w:cs="Arial"/>
                <w:sz w:val="20"/>
                <w:szCs w:val="20"/>
              </w:rPr>
              <w:t>O'Brien</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35D41" w14:textId="3FF40216" w:rsidR="001F28A2" w:rsidRPr="004F6A0F" w:rsidRDefault="001F28A2" w:rsidP="001F28A2">
            <w:pPr>
              <w:rPr>
                <w:rStyle w:val="Hyperlink"/>
                <w:rFonts w:ascii="Times New Roman" w:hAnsi="Times New Roman"/>
                <w:iCs/>
                <w:sz w:val="22"/>
                <w:szCs w:val="22"/>
              </w:rPr>
            </w:pPr>
            <w:r>
              <w:rPr>
                <w:rFonts w:ascii="Arial Unicode MS" w:hAnsi="Arial Unicode MS" w:cs="Arial"/>
                <w:sz w:val="20"/>
                <w:szCs w:val="20"/>
              </w:rPr>
              <w:t>fobrienj@cisco.com</w:t>
            </w:r>
          </w:p>
        </w:tc>
      </w:tr>
      <w:tr w:rsidR="001F28A2" w:rsidRPr="004F6A0F" w14:paraId="6A61D139"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B60F9" w14:textId="30B814E9" w:rsidR="001F28A2" w:rsidRPr="00407A19" w:rsidRDefault="001F28A2" w:rsidP="001F28A2">
            <w:pPr>
              <w:rPr>
                <w:rFonts w:ascii="Times New Roman" w:hAnsi="Times New Roman"/>
                <w:iCs/>
                <w:sz w:val="22"/>
                <w:szCs w:val="22"/>
              </w:rPr>
            </w:pPr>
            <w:r>
              <w:rPr>
                <w:rFonts w:ascii="Arial Unicode MS" w:hAnsi="Arial Unicode MS" w:cs="Arial"/>
                <w:sz w:val="20"/>
                <w:szCs w:val="20"/>
              </w:rPr>
              <w:t xml:space="preserve">Jayne </w:t>
            </w:r>
          </w:p>
        </w:tc>
        <w:tc>
          <w:tcPr>
            <w:tcW w:w="1991" w:type="dxa"/>
            <w:tcBorders>
              <w:top w:val="single" w:sz="4" w:space="0" w:color="auto"/>
              <w:left w:val="nil"/>
              <w:bottom w:val="single" w:sz="4" w:space="0" w:color="auto"/>
              <w:right w:val="single" w:sz="4" w:space="0" w:color="auto"/>
            </w:tcBorders>
            <w:shd w:val="clear" w:color="auto" w:fill="auto"/>
            <w:noWrap/>
          </w:tcPr>
          <w:p w14:paraId="2CB3F804" w14:textId="210706E6" w:rsidR="001F28A2" w:rsidRPr="004F6A0F" w:rsidRDefault="001F28A2" w:rsidP="001F28A2">
            <w:pPr>
              <w:rPr>
                <w:rFonts w:ascii="Times New Roman" w:hAnsi="Times New Roman"/>
                <w:iCs/>
                <w:sz w:val="22"/>
                <w:szCs w:val="22"/>
              </w:rPr>
            </w:pPr>
            <w:r>
              <w:rPr>
                <w:rFonts w:ascii="Arial Unicode MS" w:hAnsi="Arial Unicode MS" w:cs="Arial"/>
                <w:sz w:val="20"/>
                <w:szCs w:val="20"/>
              </w:rPr>
              <w:t>Brooks</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76D7" w14:textId="5FB2343F" w:rsidR="001F28A2" w:rsidRPr="004F6A0F" w:rsidRDefault="001F28A2" w:rsidP="001F28A2">
            <w:pPr>
              <w:rPr>
                <w:rStyle w:val="Hyperlink"/>
                <w:rFonts w:ascii="Times New Roman" w:hAnsi="Times New Roman"/>
                <w:iCs/>
                <w:sz w:val="22"/>
                <w:szCs w:val="22"/>
              </w:rPr>
            </w:pPr>
          </w:p>
        </w:tc>
      </w:tr>
      <w:tr w:rsidR="001F28A2" w:rsidRPr="004F6A0F" w14:paraId="07A6C38C"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3A1C2" w14:textId="435FFC1C" w:rsidR="001F28A2" w:rsidRPr="00407A19" w:rsidRDefault="001F28A2" w:rsidP="001F28A2">
            <w:pPr>
              <w:rPr>
                <w:rFonts w:ascii="Times New Roman" w:hAnsi="Times New Roman"/>
                <w:iCs/>
                <w:sz w:val="22"/>
                <w:szCs w:val="22"/>
              </w:rPr>
            </w:pPr>
            <w:r>
              <w:rPr>
                <w:rFonts w:ascii="Arial Unicode MS" w:hAnsi="Arial Unicode MS" w:cs="Arial"/>
                <w:sz w:val="20"/>
                <w:szCs w:val="20"/>
              </w:rPr>
              <w:t>Kazuo</w:t>
            </w:r>
          </w:p>
        </w:tc>
        <w:tc>
          <w:tcPr>
            <w:tcW w:w="1991" w:type="dxa"/>
            <w:tcBorders>
              <w:top w:val="single" w:sz="4" w:space="0" w:color="auto"/>
              <w:left w:val="nil"/>
              <w:bottom w:val="single" w:sz="4" w:space="0" w:color="auto"/>
              <w:right w:val="single" w:sz="4" w:space="0" w:color="auto"/>
            </w:tcBorders>
            <w:shd w:val="clear" w:color="auto" w:fill="auto"/>
            <w:noWrap/>
          </w:tcPr>
          <w:p w14:paraId="5D115981" w14:textId="545787CA" w:rsidR="001F28A2" w:rsidRPr="004F6A0F" w:rsidRDefault="001F28A2" w:rsidP="001F28A2">
            <w:pPr>
              <w:rPr>
                <w:rFonts w:ascii="Times New Roman" w:hAnsi="Times New Roman"/>
                <w:iCs/>
                <w:sz w:val="22"/>
                <w:szCs w:val="22"/>
              </w:rPr>
            </w:pPr>
            <w:r>
              <w:rPr>
                <w:rFonts w:ascii="Arial Unicode MS" w:hAnsi="Arial Unicode MS" w:cs="Arial"/>
                <w:sz w:val="20"/>
                <w:szCs w:val="20"/>
              </w:rPr>
              <w:t>NAKAMURA</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39562" w14:textId="0FAFD406" w:rsidR="001F28A2" w:rsidRPr="004F6A0F" w:rsidRDefault="001F28A2" w:rsidP="001F28A2">
            <w:pPr>
              <w:rPr>
                <w:rStyle w:val="Hyperlink"/>
                <w:rFonts w:ascii="Times New Roman" w:hAnsi="Times New Roman"/>
                <w:iCs/>
                <w:sz w:val="22"/>
                <w:szCs w:val="22"/>
              </w:rPr>
            </w:pPr>
            <w:r>
              <w:rPr>
                <w:rFonts w:ascii="Arial Unicode MS" w:hAnsi="Arial Unicode MS" w:cs="Arial"/>
                <w:sz w:val="20"/>
                <w:szCs w:val="20"/>
              </w:rPr>
              <w:t>k-nakamura@arib.or.jp</w:t>
            </w:r>
          </w:p>
        </w:tc>
      </w:tr>
      <w:tr w:rsidR="001F28A2" w:rsidRPr="004F6A0F" w14:paraId="721297E1"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BE96A" w14:textId="0637ECB6" w:rsidR="001F28A2" w:rsidRPr="00407A19" w:rsidRDefault="001F28A2" w:rsidP="001F28A2">
            <w:pPr>
              <w:rPr>
                <w:rFonts w:ascii="Times New Roman" w:hAnsi="Times New Roman"/>
                <w:iCs/>
                <w:sz w:val="22"/>
                <w:szCs w:val="22"/>
              </w:rPr>
            </w:pPr>
            <w:r>
              <w:rPr>
                <w:rFonts w:ascii="Arial Unicode MS" w:hAnsi="Arial Unicode MS" w:cs="Arial"/>
                <w:sz w:val="20"/>
                <w:szCs w:val="20"/>
              </w:rPr>
              <w:t xml:space="preserve">Massimo </w:t>
            </w:r>
          </w:p>
        </w:tc>
        <w:tc>
          <w:tcPr>
            <w:tcW w:w="1991" w:type="dxa"/>
            <w:tcBorders>
              <w:top w:val="single" w:sz="4" w:space="0" w:color="auto"/>
              <w:left w:val="nil"/>
              <w:bottom w:val="single" w:sz="4" w:space="0" w:color="auto"/>
              <w:right w:val="single" w:sz="4" w:space="0" w:color="auto"/>
            </w:tcBorders>
            <w:shd w:val="clear" w:color="auto" w:fill="auto"/>
            <w:noWrap/>
          </w:tcPr>
          <w:p w14:paraId="60E679E2" w14:textId="2A80A303" w:rsidR="001F28A2" w:rsidRPr="004F6A0F" w:rsidRDefault="001F28A2" w:rsidP="001F28A2">
            <w:pPr>
              <w:rPr>
                <w:rFonts w:ascii="Times New Roman" w:hAnsi="Times New Roman"/>
                <w:iCs/>
                <w:sz w:val="22"/>
                <w:szCs w:val="22"/>
              </w:rPr>
            </w:pPr>
            <w:proofErr w:type="spellStart"/>
            <w:r>
              <w:rPr>
                <w:rFonts w:ascii="Arial Unicode MS" w:hAnsi="Arial Unicode MS" w:cs="Arial"/>
                <w:sz w:val="20"/>
                <w:szCs w:val="20"/>
              </w:rPr>
              <w:t>Vanetti</w:t>
            </w:r>
            <w:proofErr w:type="spellEnd"/>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ECAB1" w14:textId="3B356898" w:rsidR="001F28A2" w:rsidRPr="004F6A0F" w:rsidRDefault="001F28A2" w:rsidP="001F28A2">
            <w:pPr>
              <w:rPr>
                <w:rStyle w:val="Hyperlink"/>
                <w:rFonts w:ascii="Times New Roman" w:hAnsi="Times New Roman"/>
                <w:iCs/>
                <w:sz w:val="22"/>
                <w:szCs w:val="22"/>
              </w:rPr>
            </w:pPr>
            <w:r>
              <w:rPr>
                <w:rFonts w:ascii="Arial Unicode MS" w:hAnsi="Arial Unicode MS" w:cs="Arial"/>
                <w:sz w:val="20"/>
                <w:szCs w:val="20"/>
              </w:rPr>
              <w:t>massimovanetti@gmail.com</w:t>
            </w:r>
          </w:p>
        </w:tc>
      </w:tr>
      <w:tr w:rsidR="001F28A2" w:rsidRPr="004F6A0F" w14:paraId="1D0C3C89"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36AAD" w14:textId="52E9D548" w:rsidR="001F28A2" w:rsidRPr="00407A19" w:rsidRDefault="001F28A2" w:rsidP="001F28A2">
            <w:pPr>
              <w:rPr>
                <w:rFonts w:ascii="Times New Roman" w:hAnsi="Times New Roman"/>
                <w:iCs/>
                <w:sz w:val="22"/>
                <w:szCs w:val="22"/>
              </w:rPr>
            </w:pPr>
            <w:r>
              <w:rPr>
                <w:rFonts w:ascii="Arial Unicode MS" w:hAnsi="Arial Unicode MS" w:cs="Arial"/>
                <w:sz w:val="20"/>
                <w:szCs w:val="20"/>
              </w:rPr>
              <w:t xml:space="preserve">Mitsuru </w:t>
            </w:r>
          </w:p>
        </w:tc>
        <w:tc>
          <w:tcPr>
            <w:tcW w:w="1991" w:type="dxa"/>
            <w:tcBorders>
              <w:top w:val="single" w:sz="4" w:space="0" w:color="auto"/>
              <w:left w:val="nil"/>
              <w:bottom w:val="single" w:sz="4" w:space="0" w:color="auto"/>
              <w:right w:val="single" w:sz="4" w:space="0" w:color="auto"/>
            </w:tcBorders>
            <w:shd w:val="clear" w:color="auto" w:fill="auto"/>
            <w:noWrap/>
          </w:tcPr>
          <w:p w14:paraId="14D02DA4" w14:textId="6FA81447" w:rsidR="001F28A2" w:rsidRPr="004F6A0F" w:rsidRDefault="001F28A2" w:rsidP="001F28A2">
            <w:pPr>
              <w:rPr>
                <w:rFonts w:ascii="Times New Roman" w:hAnsi="Times New Roman"/>
                <w:iCs/>
                <w:sz w:val="22"/>
                <w:szCs w:val="22"/>
              </w:rPr>
            </w:pPr>
            <w:r>
              <w:rPr>
                <w:rFonts w:ascii="Arial Unicode MS" w:hAnsi="Arial Unicode MS" w:cs="Arial"/>
                <w:sz w:val="20"/>
                <w:szCs w:val="20"/>
              </w:rPr>
              <w:t>Yamada</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3A84D" w14:textId="5410EB3F" w:rsidR="001F28A2" w:rsidRPr="004F6A0F" w:rsidRDefault="001F28A2" w:rsidP="001F28A2">
            <w:pPr>
              <w:rPr>
                <w:rStyle w:val="Hyperlink"/>
                <w:rFonts w:ascii="Times New Roman" w:hAnsi="Times New Roman"/>
                <w:iCs/>
                <w:sz w:val="22"/>
                <w:szCs w:val="22"/>
              </w:rPr>
            </w:pPr>
            <w:r>
              <w:rPr>
                <w:rFonts w:ascii="Arial Unicode MS" w:hAnsi="Arial Unicode MS" w:cs="Arial"/>
                <w:sz w:val="20"/>
                <w:szCs w:val="20"/>
              </w:rPr>
              <w:t>yamada@s.ttc.or.jp</w:t>
            </w:r>
          </w:p>
        </w:tc>
      </w:tr>
      <w:tr w:rsidR="001F28A2" w:rsidRPr="004F6A0F" w14:paraId="76396001"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0EF48" w14:textId="7B5F35AF" w:rsidR="001F28A2" w:rsidRPr="00407A19" w:rsidRDefault="001F28A2" w:rsidP="001F28A2">
            <w:pPr>
              <w:rPr>
                <w:rFonts w:ascii="Times New Roman" w:hAnsi="Times New Roman"/>
                <w:iCs/>
                <w:sz w:val="22"/>
                <w:szCs w:val="22"/>
              </w:rPr>
            </w:pPr>
            <w:r>
              <w:rPr>
                <w:rFonts w:ascii="Arial Unicode MS" w:hAnsi="Arial Unicode MS" w:cs="Arial"/>
                <w:sz w:val="20"/>
                <w:szCs w:val="20"/>
              </w:rPr>
              <w:t xml:space="preserve">Victoria </w:t>
            </w:r>
          </w:p>
        </w:tc>
        <w:tc>
          <w:tcPr>
            <w:tcW w:w="1991" w:type="dxa"/>
            <w:tcBorders>
              <w:top w:val="single" w:sz="4" w:space="0" w:color="auto"/>
              <w:left w:val="nil"/>
              <w:bottom w:val="single" w:sz="4" w:space="0" w:color="auto"/>
              <w:right w:val="single" w:sz="4" w:space="0" w:color="auto"/>
            </w:tcBorders>
            <w:shd w:val="clear" w:color="auto" w:fill="auto"/>
            <w:noWrap/>
          </w:tcPr>
          <w:p w14:paraId="737858F2" w14:textId="633C4F63" w:rsidR="001F28A2" w:rsidRPr="004F6A0F" w:rsidRDefault="001F28A2" w:rsidP="001F28A2">
            <w:pPr>
              <w:rPr>
                <w:rFonts w:ascii="Times New Roman" w:hAnsi="Times New Roman"/>
                <w:iCs/>
                <w:sz w:val="22"/>
                <w:szCs w:val="22"/>
              </w:rPr>
            </w:pPr>
            <w:r>
              <w:rPr>
                <w:rFonts w:ascii="Arial Unicode MS" w:hAnsi="Arial Unicode MS" w:cs="Arial"/>
                <w:sz w:val="20"/>
                <w:szCs w:val="20"/>
              </w:rPr>
              <w:t>Mitchell</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93A2A" w14:textId="28D99C66" w:rsidR="001F28A2" w:rsidRPr="004F6A0F" w:rsidRDefault="001F28A2" w:rsidP="001F28A2">
            <w:pPr>
              <w:rPr>
                <w:rStyle w:val="Hyperlink"/>
                <w:rFonts w:ascii="Times New Roman" w:hAnsi="Times New Roman"/>
                <w:iCs/>
                <w:sz w:val="22"/>
                <w:szCs w:val="22"/>
              </w:rPr>
            </w:pPr>
          </w:p>
        </w:tc>
      </w:tr>
      <w:tr w:rsidR="001F28A2" w:rsidRPr="004F6A0F" w14:paraId="5DFB7B44" w14:textId="77777777" w:rsidTr="003816FD">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F501C" w14:textId="170A17A2" w:rsidR="001F28A2" w:rsidRPr="00407A19" w:rsidRDefault="001F28A2" w:rsidP="001F28A2">
            <w:pPr>
              <w:rPr>
                <w:rFonts w:ascii="Times New Roman" w:hAnsi="Times New Roman"/>
                <w:iCs/>
                <w:sz w:val="22"/>
                <w:szCs w:val="22"/>
              </w:rPr>
            </w:pPr>
            <w:proofErr w:type="spellStart"/>
            <w:r>
              <w:rPr>
                <w:rFonts w:ascii="Arial Unicode MS" w:hAnsi="Arial Unicode MS" w:cs="Arial"/>
                <w:sz w:val="20"/>
                <w:szCs w:val="20"/>
              </w:rPr>
              <w:t>yj</w:t>
            </w:r>
            <w:proofErr w:type="spellEnd"/>
          </w:p>
        </w:tc>
        <w:tc>
          <w:tcPr>
            <w:tcW w:w="1991" w:type="dxa"/>
            <w:tcBorders>
              <w:top w:val="single" w:sz="4" w:space="0" w:color="auto"/>
              <w:left w:val="nil"/>
              <w:bottom w:val="single" w:sz="4" w:space="0" w:color="auto"/>
              <w:right w:val="single" w:sz="4" w:space="0" w:color="auto"/>
            </w:tcBorders>
            <w:shd w:val="clear" w:color="auto" w:fill="auto"/>
            <w:noWrap/>
          </w:tcPr>
          <w:p w14:paraId="70612D2B" w14:textId="77777777" w:rsidR="001F28A2" w:rsidRPr="004F6A0F" w:rsidRDefault="001F28A2" w:rsidP="001F28A2">
            <w:pPr>
              <w:rPr>
                <w:rFonts w:ascii="Times New Roman" w:hAnsi="Times New Roman"/>
                <w:iCs/>
                <w:sz w:val="22"/>
                <w:szCs w:val="22"/>
              </w:rPr>
            </w:pP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5B0EB325" w14:textId="77777777" w:rsidR="001F28A2" w:rsidRPr="004F6A0F" w:rsidRDefault="001F28A2" w:rsidP="001F28A2">
            <w:pPr>
              <w:rPr>
                <w:rStyle w:val="Hyperlink"/>
                <w:rFonts w:ascii="Times New Roman" w:hAnsi="Times New Roman"/>
                <w:iCs/>
                <w:sz w:val="22"/>
                <w:szCs w:val="22"/>
              </w:rPr>
            </w:pPr>
          </w:p>
        </w:tc>
      </w:tr>
    </w:tbl>
    <w:p w14:paraId="4BB5D509" w14:textId="77777777" w:rsidR="008F4D63" w:rsidRPr="00A11010" w:rsidRDefault="008F4D63" w:rsidP="008F4D63">
      <w:pPr>
        <w:pStyle w:val="oneM2M-Normal"/>
        <w:keepNext/>
        <w:spacing w:before="0" w:line="360" w:lineRule="auto"/>
      </w:pPr>
    </w:p>
    <w:p w14:paraId="045BEAE3" w14:textId="77777777" w:rsidR="00CF52C0" w:rsidRPr="008F4D63" w:rsidRDefault="00CF52C0" w:rsidP="008F4D63"/>
    <w:sectPr w:rsidR="00CF52C0" w:rsidRPr="008F4D63" w:rsidSect="00F274D5">
      <w:headerReference w:type="default" r:id="rId20"/>
      <w:footerReference w:type="default" r:id="rId21"/>
      <w:headerReference w:type="first" r:id="rId22"/>
      <w:footerReference w:type="first" r:id="rId23"/>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C8D9" w14:textId="77777777" w:rsidR="0049634E" w:rsidRDefault="0049634E" w:rsidP="008F4D63">
      <w:pPr>
        <w:spacing w:before="0"/>
      </w:pPr>
      <w:r>
        <w:separator/>
      </w:r>
    </w:p>
  </w:endnote>
  <w:endnote w:type="continuationSeparator" w:id="0">
    <w:p w14:paraId="652D64AD" w14:textId="77777777" w:rsidR="0049634E" w:rsidRDefault="0049634E" w:rsidP="008F4D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18B" w14:textId="5802FDC4" w:rsidR="00383204" w:rsidRPr="00EE21E7" w:rsidRDefault="002D6D2F"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C34ABC">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50549FD5" w14:textId="77777777" w:rsidR="00383204" w:rsidRPr="009E6BCA" w:rsidRDefault="0049634E"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2E38" w14:textId="23E2013F" w:rsidR="00383204" w:rsidRPr="00EE21E7" w:rsidRDefault="002D6D2F"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C34ABC">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1</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340DDDA1" w14:textId="77777777" w:rsidR="00383204" w:rsidRPr="00F6234C" w:rsidRDefault="0049634E"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2491" w14:textId="77777777" w:rsidR="0049634E" w:rsidRDefault="0049634E" w:rsidP="008F4D63">
      <w:pPr>
        <w:spacing w:before="0"/>
      </w:pPr>
      <w:r>
        <w:separator/>
      </w:r>
    </w:p>
  </w:footnote>
  <w:footnote w:type="continuationSeparator" w:id="0">
    <w:p w14:paraId="02427D7E" w14:textId="77777777" w:rsidR="0049634E" w:rsidRDefault="0049634E" w:rsidP="008F4D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383204" w14:paraId="0F512F8C" w14:textId="77777777" w:rsidTr="00DE7CC3">
      <w:trPr>
        <w:trHeight w:val="356"/>
      </w:trPr>
      <w:tc>
        <w:tcPr>
          <w:tcW w:w="7740" w:type="dxa"/>
        </w:tcPr>
        <w:p w14:paraId="18E64D62" w14:textId="7D90BF95" w:rsidR="00383204" w:rsidRPr="00042010" w:rsidRDefault="0049634E" w:rsidP="00042010">
          <w:pPr>
            <w:tabs>
              <w:tab w:val="clear" w:pos="284"/>
            </w:tabs>
            <w:spacing w:before="0"/>
            <w:rPr>
              <w:b/>
              <w:noProof/>
              <w:sz w:val="18"/>
            </w:rPr>
          </w:pPr>
          <w:hyperlink r:id="rId1" w:history="1">
            <w:r w:rsidR="007D58A8" w:rsidRPr="007D58A8">
              <w:rPr>
                <w:rStyle w:val="Hyperlink"/>
              </w:rPr>
              <w:t>MARCOM-2018-00</w:t>
            </w:r>
          </w:hyperlink>
          <w:r w:rsidR="00CC0CE7">
            <w:rPr>
              <w:rStyle w:val="Hyperlink"/>
            </w:rPr>
            <w:t>21</w:t>
          </w:r>
        </w:p>
      </w:tc>
      <w:tc>
        <w:tcPr>
          <w:tcW w:w="1615" w:type="dxa"/>
        </w:tcPr>
        <w:p w14:paraId="56337660" w14:textId="5D620161" w:rsidR="00383204" w:rsidRPr="009D30E4" w:rsidRDefault="008F4D63" w:rsidP="00F67B7A">
          <w:pPr>
            <w:pStyle w:val="Header"/>
            <w:jc w:val="right"/>
            <w:rPr>
              <w:noProof/>
            </w:rPr>
          </w:pPr>
          <w:r w:rsidRPr="009D30E4">
            <w:rPr>
              <w:noProof/>
            </w:rPr>
            <w:drawing>
              <wp:inline distT="0" distB="0" distL="0" distR="0" wp14:anchorId="19BA84AD" wp14:editId="7B03D728">
                <wp:extent cx="853440" cy="579120"/>
                <wp:effectExtent l="0" t="0" r="3810" b="0"/>
                <wp:docPr id="2" name="Picture 2"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3899CC33" w14:textId="77777777" w:rsidR="00383204" w:rsidRPr="009E1DED" w:rsidRDefault="0049634E"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383204" w14:paraId="1582BC97" w14:textId="77777777" w:rsidTr="007E2822">
      <w:trPr>
        <w:trHeight w:val="709"/>
      </w:trPr>
      <w:tc>
        <w:tcPr>
          <w:tcW w:w="764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241"/>
          </w:tblGrid>
          <w:tr w:rsidR="00383204" w14:paraId="7359340C" w14:textId="77777777" w:rsidTr="00042010">
            <w:trPr>
              <w:tblCellSpacing w:w="15" w:type="dxa"/>
            </w:trPr>
            <w:tc>
              <w:tcPr>
                <w:tcW w:w="2250" w:type="dxa"/>
              </w:tcPr>
              <w:p w14:paraId="4A9BD2D6" w14:textId="77777777" w:rsidR="00383204" w:rsidRPr="00042010" w:rsidRDefault="0049634E" w:rsidP="00042010">
                <w:pPr>
                  <w:tabs>
                    <w:tab w:val="clear" w:pos="284"/>
                  </w:tabs>
                  <w:spacing w:before="0"/>
                  <w:rPr>
                    <w:rFonts w:ascii="Verdana" w:hAnsi="Verdana"/>
                    <w:b/>
                    <w:bCs/>
                    <w:sz w:val="16"/>
                    <w:szCs w:val="16"/>
                  </w:rPr>
                </w:pPr>
              </w:p>
            </w:tc>
            <w:tc>
              <w:tcPr>
                <w:tcW w:w="2196" w:type="dxa"/>
              </w:tcPr>
              <w:p w14:paraId="56F44072" w14:textId="77777777" w:rsidR="00383204" w:rsidRPr="00042010" w:rsidRDefault="0049634E" w:rsidP="00042010">
                <w:pPr>
                  <w:rPr>
                    <w:rFonts w:ascii="Verdana" w:hAnsi="Verdana"/>
                    <w:b/>
                    <w:bCs/>
                    <w:sz w:val="16"/>
                    <w:szCs w:val="16"/>
                  </w:rPr>
                </w:pPr>
              </w:p>
            </w:tc>
          </w:tr>
        </w:tbl>
        <w:p w14:paraId="402E9A02" w14:textId="67371CBE" w:rsidR="00383204" w:rsidRPr="009D30E4" w:rsidRDefault="0049634E" w:rsidP="00CD6C68">
          <w:pPr>
            <w:tabs>
              <w:tab w:val="clear" w:pos="284"/>
            </w:tabs>
            <w:spacing w:before="0"/>
            <w:rPr>
              <w:noProof/>
              <w:sz w:val="18"/>
            </w:rPr>
          </w:pPr>
          <w:hyperlink r:id="rId1" w:history="1">
            <w:r w:rsidR="007D58A8" w:rsidRPr="007D58A8">
              <w:rPr>
                <w:rStyle w:val="Hyperlink"/>
              </w:rPr>
              <w:t>MARCOM-2018-00</w:t>
            </w:r>
          </w:hyperlink>
          <w:r w:rsidR="00CC0CE7">
            <w:rPr>
              <w:rStyle w:val="Hyperlink"/>
            </w:rPr>
            <w:t>21</w:t>
          </w:r>
        </w:p>
      </w:tc>
      <w:tc>
        <w:tcPr>
          <w:tcW w:w="1595" w:type="dxa"/>
        </w:tcPr>
        <w:p w14:paraId="56D71D0F" w14:textId="1EE18C63" w:rsidR="00383204" w:rsidRPr="009D30E4" w:rsidRDefault="008F4D63" w:rsidP="00F67B7A">
          <w:pPr>
            <w:pStyle w:val="Header"/>
            <w:jc w:val="right"/>
            <w:rPr>
              <w:noProof/>
            </w:rPr>
          </w:pPr>
          <w:r w:rsidRPr="009D30E4">
            <w:rPr>
              <w:noProof/>
            </w:rPr>
            <w:drawing>
              <wp:inline distT="0" distB="0" distL="0" distR="0" wp14:anchorId="2380A27D" wp14:editId="1451BD8D">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5389B529" w14:textId="77777777" w:rsidR="00383204" w:rsidRDefault="0049634E"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5EA2"/>
    <w:multiLevelType w:val="hybridMultilevel"/>
    <w:tmpl w:val="737004E0"/>
    <w:lvl w:ilvl="0" w:tplc="40090001">
      <w:start w:val="1"/>
      <w:numFmt w:val="bullet"/>
      <w:lvlText w:val=""/>
      <w:lvlJc w:val="left"/>
      <w:pPr>
        <w:ind w:left="644" w:hanging="360"/>
      </w:pPr>
      <w:rPr>
        <w:rFonts w:ascii="Symbol" w:hAnsi="Symbol" w:hint="default"/>
      </w:rPr>
    </w:lvl>
    <w:lvl w:ilvl="1" w:tplc="40090003">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15:restartNumberingAfterBreak="0">
    <w:nsid w:val="2C4A3E22"/>
    <w:multiLevelType w:val="hybridMultilevel"/>
    <w:tmpl w:val="609A4D7E"/>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DE095D"/>
    <w:multiLevelType w:val="hybridMultilevel"/>
    <w:tmpl w:val="B4106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93668"/>
    <w:multiLevelType w:val="hybridMultilevel"/>
    <w:tmpl w:val="6326264C"/>
    <w:lvl w:ilvl="0" w:tplc="04090001">
      <w:start w:val="1"/>
      <w:numFmt w:val="bullet"/>
      <w:lvlText w:val=""/>
      <w:lvlJc w:val="left"/>
      <w:pPr>
        <w:ind w:left="928"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A352FA24">
      <w:numFmt w:val="bullet"/>
      <w:lvlText w:val="-"/>
      <w:lvlJc w:val="left"/>
      <w:pPr>
        <w:ind w:left="4320" w:hanging="360"/>
      </w:pPr>
      <w:rPr>
        <w:rFonts w:ascii="Times New Roman" w:eastAsia="Times New Roman" w:hAnsi="Times New Roman"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775E9B"/>
    <w:multiLevelType w:val="hybridMultilevel"/>
    <w:tmpl w:val="55F64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1B00406"/>
    <w:multiLevelType w:val="hybridMultilevel"/>
    <w:tmpl w:val="2E96BB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3AF345B"/>
    <w:multiLevelType w:val="hybridMultilevel"/>
    <w:tmpl w:val="71EE36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AE84C3C"/>
    <w:multiLevelType w:val="multilevel"/>
    <w:tmpl w:val="DEB440FA"/>
    <w:lvl w:ilvl="0">
      <w:start w:val="2"/>
      <w:numFmt w:val="decimal"/>
      <w:lvlText w:val="%1."/>
      <w:lvlJc w:val="left"/>
      <w:pPr>
        <w:ind w:left="420" w:hanging="420"/>
      </w:pPr>
      <w:rPr>
        <w:rFonts w:hint="default"/>
      </w:rPr>
    </w:lvl>
    <w:lvl w:ilvl="1">
      <w:start w:val="1"/>
      <w:numFmt w:val="decimal"/>
      <w:isLgl/>
      <w:lvlText w:val="%1.%2"/>
      <w:lvlJc w:val="left"/>
      <w:pPr>
        <w:ind w:left="766"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944F40"/>
    <w:multiLevelType w:val="hybridMultilevel"/>
    <w:tmpl w:val="FE3C0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B73AAA"/>
    <w:multiLevelType w:val="multilevel"/>
    <w:tmpl w:val="89702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2E13DF"/>
    <w:multiLevelType w:val="hybridMultilevel"/>
    <w:tmpl w:val="CDA82E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9954AB1"/>
    <w:multiLevelType w:val="hybridMultilevel"/>
    <w:tmpl w:val="93AE06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C3E5F11"/>
    <w:multiLevelType w:val="multilevel"/>
    <w:tmpl w:val="C99E2E30"/>
    <w:lvl w:ilvl="0">
      <w:start w:val="1"/>
      <w:numFmt w:val="decimal"/>
      <w:lvlText w:val="%1"/>
      <w:lvlJc w:val="left"/>
      <w:pPr>
        <w:ind w:left="780" w:hanging="420"/>
      </w:pPr>
      <w:rPr>
        <w:rFonts w:hint="default"/>
        <w:sz w:val="24"/>
      </w:rPr>
    </w:lvl>
    <w:lvl w:ilvl="1">
      <w:start w:val="1"/>
      <w:numFmt w:val="decimal"/>
      <w:isLgl/>
      <w:lvlText w:val="%1.%2"/>
      <w:lvlJc w:val="left"/>
      <w:pPr>
        <w:ind w:left="908" w:hanging="624"/>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6458A5"/>
    <w:multiLevelType w:val="hybridMultilevel"/>
    <w:tmpl w:val="03C293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0"/>
  </w:num>
  <w:num w:numId="4">
    <w:abstractNumId w:val="1"/>
  </w:num>
  <w:num w:numId="5">
    <w:abstractNumId w:val="3"/>
  </w:num>
  <w:num w:numId="6">
    <w:abstractNumId w:val="2"/>
  </w:num>
  <w:num w:numId="7">
    <w:abstractNumId w:val="4"/>
  </w:num>
  <w:num w:numId="8">
    <w:abstractNumId w:val="0"/>
  </w:num>
  <w:num w:numId="9">
    <w:abstractNumId w:val="8"/>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5"/>
  </w:num>
  <w:num w:numId="15">
    <w:abstractNumId w:val="6"/>
  </w:num>
  <w:num w:numId="16">
    <w:abstractNumId w:val="13"/>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53"/>
    <w:rsid w:val="001130F4"/>
    <w:rsid w:val="00125011"/>
    <w:rsid w:val="00155BE9"/>
    <w:rsid w:val="001C31D3"/>
    <w:rsid w:val="001F28A2"/>
    <w:rsid w:val="00214C3B"/>
    <w:rsid w:val="002D6D2F"/>
    <w:rsid w:val="003B36D3"/>
    <w:rsid w:val="0049634E"/>
    <w:rsid w:val="004E4953"/>
    <w:rsid w:val="00516482"/>
    <w:rsid w:val="005F1117"/>
    <w:rsid w:val="006358D8"/>
    <w:rsid w:val="00655BCB"/>
    <w:rsid w:val="006B254F"/>
    <w:rsid w:val="007D58A8"/>
    <w:rsid w:val="00843838"/>
    <w:rsid w:val="00857EA4"/>
    <w:rsid w:val="008650B0"/>
    <w:rsid w:val="008C0195"/>
    <w:rsid w:val="008F4D63"/>
    <w:rsid w:val="009802F4"/>
    <w:rsid w:val="00A94EDA"/>
    <w:rsid w:val="00AD1844"/>
    <w:rsid w:val="00B32FFD"/>
    <w:rsid w:val="00BC0973"/>
    <w:rsid w:val="00C248B2"/>
    <w:rsid w:val="00C34ABC"/>
    <w:rsid w:val="00C60AD6"/>
    <w:rsid w:val="00CC0956"/>
    <w:rsid w:val="00CC0CE7"/>
    <w:rsid w:val="00CF52C0"/>
    <w:rsid w:val="00D52E19"/>
    <w:rsid w:val="00ED18CD"/>
    <w:rsid w:val="00EF196A"/>
    <w:rsid w:val="00F35419"/>
    <w:rsid w:val="00FE1D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646C0"/>
  <w15:chartTrackingRefBased/>
  <w15:docId w15:val="{1CAEC34F-5802-4325-A3AC-28D6D85F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3B"/>
    <w:pPr>
      <w:tabs>
        <w:tab w:val="left" w:pos="284"/>
      </w:tabs>
      <w:spacing w:before="120" w:after="0" w:line="240" w:lineRule="auto"/>
    </w:pPr>
    <w:rPr>
      <w:rFonts w:ascii="Myriad Pro" w:eastAsia="Times New Roman" w:hAnsi="Myriad Pro" w:cs="Times New Roman"/>
      <w:sz w:val="24"/>
      <w:szCs w:val="24"/>
      <w:lang w:val="en-GB"/>
    </w:rPr>
  </w:style>
  <w:style w:type="paragraph" w:styleId="Heading1">
    <w:name w:val="heading 1"/>
    <w:basedOn w:val="Normal"/>
    <w:next w:val="Normal"/>
    <w:link w:val="Heading1Char"/>
    <w:uiPriority w:val="9"/>
    <w:qFormat/>
    <w:rsid w:val="008F4D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4D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2M-CoverTableText">
    <w:name w:val="oneM2M-CoverTableText"/>
    <w:basedOn w:val="Normal"/>
    <w:autoRedefine/>
    <w:qFormat/>
    <w:rsid w:val="00214C3B"/>
    <w:pPr>
      <w:tabs>
        <w:tab w:val="right" w:pos="1710"/>
        <w:tab w:val="left" w:pos="3780"/>
      </w:tabs>
      <w:spacing w:before="60"/>
      <w:ind w:left="1985" w:hanging="1985"/>
    </w:pPr>
    <w:rPr>
      <w:rFonts w:ascii="Times New Roman" w:hAnsi="Times New Roman"/>
      <w:bCs/>
    </w:rPr>
  </w:style>
  <w:style w:type="paragraph" w:customStyle="1" w:styleId="oneM2M-CoverTableTitle">
    <w:name w:val="oneM2M-CoverTableTitle"/>
    <w:basedOn w:val="Normal"/>
    <w:link w:val="oneM2M-CoverTableTitleChar"/>
    <w:qFormat/>
    <w:rsid w:val="00214C3B"/>
    <w:pPr>
      <w:jc w:val="center"/>
    </w:pPr>
    <w:rPr>
      <w:rFonts w:ascii="Calibri" w:hAnsi="Calibri"/>
      <w:b/>
      <w:smallCaps/>
      <w:color w:val="FFFFFF"/>
      <w:sz w:val="40"/>
      <w:lang w:eastAsia="x-none"/>
    </w:rPr>
  </w:style>
  <w:style w:type="paragraph" w:customStyle="1" w:styleId="oneM2M-CoverTableLeft">
    <w:name w:val="oneM2M-CoverTableLeft"/>
    <w:basedOn w:val="oneM2M-CoverTableText"/>
    <w:qFormat/>
    <w:rsid w:val="00214C3B"/>
    <w:rPr>
      <w:color w:val="FFFFFF"/>
    </w:rPr>
  </w:style>
  <w:style w:type="character" w:customStyle="1" w:styleId="oneM2M-CoverTableTitleChar">
    <w:name w:val="oneM2M-CoverTableTitle Char"/>
    <w:link w:val="oneM2M-CoverTableTitle"/>
    <w:rsid w:val="00214C3B"/>
    <w:rPr>
      <w:rFonts w:ascii="Calibri" w:eastAsia="Times New Roman" w:hAnsi="Calibri" w:cs="Times New Roman"/>
      <w:b/>
      <w:smallCaps/>
      <w:color w:val="FFFFFF"/>
      <w:sz w:val="40"/>
      <w:szCs w:val="24"/>
      <w:lang w:val="en-GB" w:eastAsia="x-none"/>
    </w:rPr>
  </w:style>
  <w:style w:type="character" w:styleId="Hyperlink">
    <w:name w:val="Hyperlink"/>
    <w:uiPriority w:val="99"/>
    <w:unhideWhenUsed/>
    <w:rsid w:val="00214C3B"/>
    <w:rPr>
      <w:color w:val="0563C1"/>
      <w:u w:val="single"/>
    </w:rPr>
  </w:style>
  <w:style w:type="paragraph" w:styleId="Header">
    <w:name w:val="header"/>
    <w:basedOn w:val="Normal"/>
    <w:link w:val="HeaderChar"/>
    <w:uiPriority w:val="99"/>
    <w:unhideWhenUsed/>
    <w:rsid w:val="008F4D63"/>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8F4D63"/>
    <w:rPr>
      <w:rFonts w:ascii="Calibri" w:eastAsia="Calibri" w:hAnsi="Calibri" w:cs="Times New Roman"/>
      <w:lang w:val="en-US"/>
    </w:rPr>
  </w:style>
  <w:style w:type="paragraph" w:styleId="Footer">
    <w:name w:val="footer"/>
    <w:basedOn w:val="Normal"/>
    <w:link w:val="FooterChar"/>
    <w:unhideWhenUsed/>
    <w:rsid w:val="008F4D63"/>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rsid w:val="008F4D63"/>
    <w:rPr>
      <w:rFonts w:ascii="Calibri" w:eastAsia="Calibri" w:hAnsi="Calibri" w:cs="Times New Roman"/>
      <w:lang w:val="en-US"/>
    </w:rPr>
  </w:style>
  <w:style w:type="character" w:styleId="PageNumber">
    <w:name w:val="page number"/>
    <w:basedOn w:val="DefaultParagraphFont"/>
    <w:rsid w:val="008F4D63"/>
  </w:style>
  <w:style w:type="paragraph" w:customStyle="1" w:styleId="AltNormal">
    <w:name w:val="AltNormal"/>
    <w:basedOn w:val="Normal"/>
    <w:autoRedefine/>
    <w:qFormat/>
    <w:rsid w:val="008F4D63"/>
    <w:pPr>
      <w:tabs>
        <w:tab w:val="clear" w:pos="284"/>
      </w:tabs>
      <w:spacing w:before="0" w:after="360" w:line="276" w:lineRule="auto"/>
      <w:ind w:left="780"/>
      <w:contextualSpacing/>
    </w:pPr>
    <w:rPr>
      <w:rFonts w:ascii="Times New Roman" w:hAnsi="Times New Roman"/>
      <w:iCs/>
      <w:color w:val="000000"/>
      <w:sz w:val="22"/>
      <w:szCs w:val="22"/>
    </w:rPr>
  </w:style>
  <w:style w:type="paragraph" w:customStyle="1" w:styleId="oneM2M-Normal">
    <w:name w:val="oneM2M-Normal"/>
    <w:basedOn w:val="Normal"/>
    <w:qFormat/>
    <w:rsid w:val="008F4D63"/>
    <w:rPr>
      <w:rFonts w:ascii="Times New Roman" w:hAnsi="Times New Roman"/>
      <w:sz w:val="20"/>
      <w:szCs w:val="20"/>
    </w:rPr>
  </w:style>
  <w:style w:type="paragraph" w:customStyle="1" w:styleId="oneM2M-Heading1">
    <w:name w:val="oneM2M-Heading1"/>
    <w:basedOn w:val="Heading1"/>
    <w:qFormat/>
    <w:rsid w:val="008F4D63"/>
    <w:pPr>
      <w:keepLines w:val="0"/>
      <w:tabs>
        <w:tab w:val="clear" w:pos="284"/>
      </w:tabs>
      <w:spacing w:before="360" w:after="60"/>
      <w:ind w:left="425" w:hanging="425"/>
    </w:pPr>
    <w:rPr>
      <w:rFonts w:ascii="Times New Roman" w:eastAsia="Times New Roman" w:hAnsi="Times New Roman" w:cs="Times New Roman"/>
      <w:b/>
      <w:bCs/>
      <w:color w:val="auto"/>
      <w:kern w:val="32"/>
      <w:sz w:val="28"/>
      <w:szCs w:val="28"/>
      <w:lang w:val="x-none"/>
    </w:rPr>
  </w:style>
  <w:style w:type="paragraph" w:customStyle="1" w:styleId="oneM2M-Heading2">
    <w:name w:val="oneM2M-Heading2"/>
    <w:basedOn w:val="Heading2"/>
    <w:qFormat/>
    <w:rsid w:val="008F4D63"/>
    <w:pPr>
      <w:keepLines w:val="0"/>
      <w:tabs>
        <w:tab w:val="clear" w:pos="284"/>
      </w:tabs>
      <w:spacing w:before="240" w:after="60"/>
      <w:ind w:left="1134" w:hanging="850"/>
    </w:pPr>
    <w:rPr>
      <w:rFonts w:ascii="Times New Roman" w:eastAsia="Times New Roman" w:hAnsi="Times New Roman" w:cs="Times New Roman"/>
      <w:b/>
      <w:bCs/>
      <w:iCs/>
      <w:color w:val="auto"/>
      <w:sz w:val="24"/>
      <w:szCs w:val="24"/>
      <w:lang w:val="x-none"/>
    </w:rPr>
  </w:style>
  <w:style w:type="paragraph" w:customStyle="1" w:styleId="oneM2M-IPR">
    <w:name w:val="oneM2M-IPR"/>
    <w:basedOn w:val="Normal"/>
    <w:qFormat/>
    <w:rsid w:val="008F4D63"/>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8F4D63"/>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Heading1Char">
    <w:name w:val="Heading 1 Char"/>
    <w:basedOn w:val="DefaultParagraphFont"/>
    <w:link w:val="Heading1"/>
    <w:uiPriority w:val="9"/>
    <w:rsid w:val="008F4D6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8F4D6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8F4D63"/>
    <w:pPr>
      <w:numPr>
        <w:numId w:val="10"/>
      </w:numPr>
      <w:contextualSpacing/>
    </w:pPr>
  </w:style>
  <w:style w:type="character" w:styleId="UnresolvedMention">
    <w:name w:val="Unresolved Mention"/>
    <w:basedOn w:val="DefaultParagraphFont"/>
    <w:uiPriority w:val="99"/>
    <w:semiHidden/>
    <w:unhideWhenUsed/>
    <w:rsid w:val="005F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4091">
      <w:bodyDiv w:val="1"/>
      <w:marLeft w:val="0"/>
      <w:marRight w:val="0"/>
      <w:marTop w:val="0"/>
      <w:marBottom w:val="0"/>
      <w:divBdr>
        <w:top w:val="none" w:sz="0" w:space="0" w:color="auto"/>
        <w:left w:val="none" w:sz="0" w:space="0" w:color="auto"/>
        <w:bottom w:val="none" w:sz="0" w:space="0" w:color="auto"/>
        <w:right w:val="none" w:sz="0" w:space="0" w:color="auto"/>
      </w:divBdr>
    </w:div>
    <w:div w:id="398941729">
      <w:bodyDiv w:val="1"/>
      <w:marLeft w:val="0"/>
      <w:marRight w:val="0"/>
      <w:marTop w:val="0"/>
      <w:marBottom w:val="0"/>
      <w:divBdr>
        <w:top w:val="none" w:sz="0" w:space="0" w:color="auto"/>
        <w:left w:val="none" w:sz="0" w:space="0" w:color="auto"/>
        <w:bottom w:val="none" w:sz="0" w:space="0" w:color="auto"/>
        <w:right w:val="none" w:sz="0" w:space="0" w:color="auto"/>
      </w:divBdr>
    </w:div>
    <w:div w:id="554002693">
      <w:bodyDiv w:val="1"/>
      <w:marLeft w:val="0"/>
      <w:marRight w:val="0"/>
      <w:marTop w:val="0"/>
      <w:marBottom w:val="0"/>
      <w:divBdr>
        <w:top w:val="none" w:sz="0" w:space="0" w:color="auto"/>
        <w:left w:val="none" w:sz="0" w:space="0" w:color="auto"/>
        <w:bottom w:val="none" w:sz="0" w:space="0" w:color="auto"/>
        <w:right w:val="none" w:sz="0" w:space="0" w:color="auto"/>
      </w:divBdr>
    </w:div>
    <w:div w:id="627706296">
      <w:bodyDiv w:val="1"/>
      <w:marLeft w:val="0"/>
      <w:marRight w:val="0"/>
      <w:marTop w:val="0"/>
      <w:marBottom w:val="0"/>
      <w:divBdr>
        <w:top w:val="none" w:sz="0" w:space="0" w:color="auto"/>
        <w:left w:val="none" w:sz="0" w:space="0" w:color="auto"/>
        <w:bottom w:val="none" w:sz="0" w:space="0" w:color="auto"/>
        <w:right w:val="none" w:sz="0" w:space="0" w:color="auto"/>
      </w:divBdr>
    </w:div>
    <w:div w:id="1536894335">
      <w:bodyDiv w:val="1"/>
      <w:marLeft w:val="0"/>
      <w:marRight w:val="0"/>
      <w:marTop w:val="0"/>
      <w:marBottom w:val="0"/>
      <w:divBdr>
        <w:top w:val="none" w:sz="0" w:space="0" w:color="auto"/>
        <w:left w:val="none" w:sz="0" w:space="0" w:color="auto"/>
        <w:bottom w:val="none" w:sz="0" w:space="0" w:color="auto"/>
        <w:right w:val="none" w:sz="0" w:space="0" w:color="auto"/>
      </w:divBdr>
    </w:div>
    <w:div w:id="1820682806">
      <w:bodyDiv w:val="1"/>
      <w:marLeft w:val="0"/>
      <w:marRight w:val="0"/>
      <w:marTop w:val="0"/>
      <w:marBottom w:val="0"/>
      <w:divBdr>
        <w:top w:val="none" w:sz="0" w:space="0" w:color="auto"/>
        <w:left w:val="none" w:sz="0" w:space="0" w:color="auto"/>
        <w:bottom w:val="none" w:sz="0" w:space="0" w:color="auto"/>
        <w:right w:val="none" w:sz="0" w:space="0" w:color="auto"/>
      </w:divBdr>
    </w:div>
    <w:div w:id="1924531374">
      <w:bodyDiv w:val="1"/>
      <w:marLeft w:val="0"/>
      <w:marRight w:val="0"/>
      <w:marTop w:val="0"/>
      <w:marBottom w:val="0"/>
      <w:divBdr>
        <w:top w:val="none" w:sz="0" w:space="0" w:color="auto"/>
        <w:left w:val="none" w:sz="0" w:space="0" w:color="auto"/>
        <w:bottom w:val="none" w:sz="0" w:space="0" w:color="auto"/>
        <w:right w:val="none" w:sz="0" w:space="0" w:color="auto"/>
      </w:divBdr>
    </w:div>
    <w:div w:id="20745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eering@hpe.com" TargetMode="External"/><Relationship Id="rId13" Type="http://schemas.openxmlformats.org/officeDocument/2006/relationships/hyperlink" Target="https://www.totaltele.com/500250/oneM2M-expands-interoperability-testing-in-response-to-huge-IoT-growth" TargetMode="External"/><Relationship Id="rId18" Type="http://schemas.openxmlformats.org/officeDocument/2006/relationships/hyperlink" Target="mailto:pjk@tta.or.k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atrick.VandeWille@InterDigital.com" TargetMode="External"/><Relationship Id="rId12" Type="http://schemas.openxmlformats.org/officeDocument/2006/relationships/hyperlink" Target="http://member.onem2m.org/Application/documentApp/documentinfo/?documentId=27316&amp;fromList=Y" TargetMode="External"/><Relationship Id="rId17" Type="http://schemas.openxmlformats.org/officeDocument/2006/relationships/hyperlink" Target="mailto:natasha.pearson@proactivepr.onmicrosof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stelle.Mancini@etsi.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ber.onem2m.org/Application/documentApp/documentinfo/?documentId=27316&amp;fromLis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ndoo@tsdsi.org" TargetMode="External"/><Relationship Id="rId23" Type="http://schemas.openxmlformats.org/officeDocument/2006/relationships/footer" Target="footer2.xml"/><Relationship Id="rId10" Type="http://schemas.openxmlformats.org/officeDocument/2006/relationships/hyperlink" Target="http://member.onem2m.org/Application/documentApp/documentinfo/?documentId=27316&amp;fromList=Y" TargetMode="External"/><Relationship Id="rId19" Type="http://schemas.openxmlformats.org/officeDocument/2006/relationships/hyperlink" Target="mailto:yaeseul.park@tta.or.kr" TargetMode="External"/><Relationship Id="rId4" Type="http://schemas.openxmlformats.org/officeDocument/2006/relationships/webSettings" Target="webSettings.xml"/><Relationship Id="rId9" Type="http://schemas.openxmlformats.org/officeDocument/2006/relationships/hyperlink" Target="https://global.gotomeeting.com/join/396347989" TargetMode="External"/><Relationship Id="rId14" Type="http://schemas.openxmlformats.org/officeDocument/2006/relationships/hyperlink" Target="http://www.iotglobalnetwork.com/iotdir/2018/06/08/onem2m-expands-interoperability-testing-in-response-to-huge-iot-growth-12342/"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7513&amp;fromList=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7513&amp;fromL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Rawat</dc:creator>
  <cp:keywords/>
  <dc:description/>
  <cp:lastModifiedBy>Rohit Rawat</cp:lastModifiedBy>
  <cp:revision>5</cp:revision>
  <dcterms:created xsi:type="dcterms:W3CDTF">2018-07-22T14:44:00Z</dcterms:created>
  <dcterms:modified xsi:type="dcterms:W3CDTF">2018-07-24T06:42:00Z</dcterms:modified>
</cp:coreProperties>
</file>