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9E033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9E033F"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9E033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9E033F"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D52B25" w:rsidRDefault="00B91E85" w:rsidP="00D52B25">
            <w:pPr>
              <w:suppressAutoHyphens/>
              <w:jc w:val="center"/>
              <w:rPr>
                <w:rFonts w:cs="Arial"/>
                <w:b/>
                <w:bCs/>
                <w:color w:val="000000"/>
              </w:rPr>
            </w:pPr>
            <w:r>
              <w:rPr>
                <w:rFonts w:cs="Arial"/>
                <w:b/>
                <w:bCs/>
                <w:color w:val="000000"/>
              </w:rPr>
              <w:t>13:30-15</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B91E85" w:rsidP="000D5257">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lastRenderedPageBreak/>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w:t>
            </w:r>
            <w:r>
              <w:rPr>
                <w:rFonts w:cs="Arial"/>
                <w:b/>
                <w:bCs/>
                <w:color w:val="000000"/>
              </w:rPr>
              <w:t>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Pr>
                <w:rFonts w:eastAsia="MS Mincho" w:cs="Arial"/>
                <w:b/>
                <w:bCs/>
                <w:color w:val="000000"/>
                <w:kern w:val="24"/>
                <w:lang w:eastAsia="ja-JP"/>
              </w:rPr>
              <w:t>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2F593B" w:rsidP="008E4F3A">
      <w:pPr>
        <w:pStyle w:val="Agenda1"/>
        <w:numPr>
          <w:ilvl w:val="1"/>
          <w:numId w:val="25"/>
        </w:numPr>
        <w:rPr>
          <w:b w:val="0"/>
        </w:rPr>
      </w:pPr>
      <w:r>
        <w:rPr>
          <w:b w:val="0"/>
        </w:rPr>
        <w:t>TR-0012 draft Baseline: v0.9.9 (in SEC-2016-0113</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lastRenderedPageBreak/>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0C7C17" w:rsidP="008120DB">
            <w:pPr>
              <w:spacing w:before="45"/>
              <w:rPr>
                <w:rFonts w:ascii="Verdana" w:hAnsi="Verdana"/>
                <w:color w:val="3B3B39"/>
                <w:sz w:val="17"/>
                <w:szCs w:val="17"/>
              </w:rPr>
            </w:pPr>
            <w:r>
              <w:rPr>
                <w:rFonts w:ascii="Verdana" w:hAnsi="Verdana"/>
                <w:color w:val="3B3B39"/>
                <w:sz w:val="17"/>
                <w:szCs w:val="17"/>
              </w:rPr>
              <w:t>SEC-2016-0</w:t>
            </w:r>
            <w:r w:rsidR="00BF6089">
              <w:rPr>
                <w:rFonts w:ascii="Verdana" w:hAnsi="Verdana"/>
                <w:color w:val="3B3B39"/>
                <w:sz w:val="17"/>
                <w:szCs w:val="17"/>
              </w:rPr>
              <w:t>144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F6089" w:rsidP="008120DB">
            <w:pPr>
              <w:spacing w:before="45"/>
              <w:rPr>
                <w:rFonts w:ascii="Verdana" w:hAnsi="Verdana"/>
                <w:color w:val="3B3B39"/>
                <w:sz w:val="17"/>
                <w:szCs w:val="17"/>
              </w:rPr>
            </w:pPr>
            <w:r>
              <w:rPr>
                <w:rFonts w:ascii="Verdana" w:hAnsi="Verdana"/>
                <w:color w:val="3B3B39"/>
                <w:sz w:val="17"/>
                <w:szCs w:val="17"/>
              </w:rPr>
              <w:t>Result Code for Impersonation error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F6089" w:rsidP="008120DB">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sidR="00E53CD0">
              <w:rPr>
                <w:rFonts w:ascii="Verdana" w:hAnsi="Verdana"/>
                <w:color w:val="3B3B39"/>
                <w:sz w:val="17"/>
                <w:szCs w:val="17"/>
              </w:rPr>
              <w:t xml:space="preserve"> Communications Ltd</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r w:rsidR="00BF6089"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r>
              <w:rPr>
                <w:rFonts w:ascii="Verdana" w:hAnsi="Verdana"/>
                <w:color w:val="3B3B39"/>
                <w:sz w:val="17"/>
                <w:szCs w:val="17"/>
              </w:rPr>
              <w:t>SEC-2016-0145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roofErr w:type="spellStart"/>
            <w:r>
              <w:rPr>
                <w:rFonts w:ascii="Verdana" w:hAnsi="Verdana"/>
                <w:color w:val="3B3B39"/>
                <w:sz w:val="17"/>
                <w:szCs w:val="17"/>
              </w:rPr>
              <w:t>Cadzow</w:t>
            </w:r>
            <w:proofErr w:type="spellEnd"/>
            <w:r w:rsidR="00E53CD0">
              <w:rPr>
                <w:rFonts w:ascii="Verdana" w:hAnsi="Verdana"/>
                <w:color w:val="3B3B39"/>
                <w:sz w:val="17"/>
                <w:szCs w:val="17"/>
              </w:rPr>
              <w:t xml:space="preserve"> Communications Ltd</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r w:rsidR="00BF6089"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r>
              <w:rPr>
                <w:rFonts w:ascii="Verdana" w:hAnsi="Verdana"/>
                <w:color w:val="3B3B39"/>
                <w:sz w:val="17"/>
                <w:szCs w:val="17"/>
              </w:rPr>
              <w:t>SEC-2016-0</w:t>
            </w:r>
            <w:r w:rsidR="00E53CD0">
              <w:rPr>
                <w:rFonts w:ascii="Verdana" w:hAnsi="Verdana"/>
                <w:color w:val="3B3B39"/>
                <w:sz w:val="17"/>
                <w:szCs w:val="17"/>
              </w:rPr>
              <w:t>146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E53CD0" w:rsidP="008120DB">
            <w:pPr>
              <w:spacing w:before="45"/>
              <w:rPr>
                <w:rFonts w:ascii="Verdana" w:hAnsi="Verdana"/>
                <w:color w:val="3B3B39"/>
                <w:sz w:val="17"/>
                <w:szCs w:val="17"/>
              </w:rPr>
            </w:pPr>
            <w:r>
              <w:rPr>
                <w:rFonts w:ascii="Verdana" w:hAnsi="Verdana"/>
                <w:color w:val="3B3B39"/>
                <w:sz w:val="17"/>
                <w:szCs w:val="17"/>
              </w:rPr>
              <w:t>Refining MAF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E53CD0" w:rsidP="008120DB">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SEC-2016-0136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1537CC" w:rsidP="00D8478A">
            <w:pPr>
              <w:spacing w:before="45"/>
              <w:rPr>
                <w:rFonts w:ascii="Verdana" w:hAnsi="Verdana"/>
                <w:color w:val="3B3B39"/>
                <w:sz w:val="17"/>
                <w:szCs w:val="17"/>
              </w:rPr>
            </w:pP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D16753" w:rsidP="006E2822">
            <w:pPr>
              <w:spacing w:before="45"/>
              <w:rPr>
                <w:rFonts w:ascii="Verdana" w:hAnsi="Verdana"/>
                <w:color w:val="3B3B39"/>
                <w:sz w:val="17"/>
                <w:szCs w:val="17"/>
              </w:rPr>
            </w:pP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FB2F3D">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 xml:space="preserve">Requirement for Location Privacy </w:t>
            </w:r>
            <w:r>
              <w:rPr>
                <w:rFonts w:ascii="Verdana" w:hAnsi="Verdana"/>
                <w:color w:val="3B3B39"/>
                <w:sz w:val="17"/>
                <w:szCs w:val="17"/>
              </w:rPr>
              <w:lastRenderedPageBreak/>
              <w:t>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lastRenderedPageBreak/>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ARC-2016-0328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b/>
                <w:color w:val="A6A6A6" w:themeColor="background1" w:themeShade="A6"/>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39A5" w:rsidP="00552E7B">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D939A5" w:rsidP="006E2822">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3E" w:rsidRDefault="003B1E3E" w:rsidP="00F77748">
      <w:r>
        <w:separator/>
      </w:r>
    </w:p>
  </w:endnote>
  <w:endnote w:type="continuationSeparator" w:id="0">
    <w:p w:rsidR="003B1E3E" w:rsidRDefault="003B1E3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9E033F">
      <w:rPr>
        <w:rStyle w:val="PageNumber"/>
        <w:sz w:val="20"/>
        <w:szCs w:val="20"/>
      </w:rPr>
      <w:fldChar w:fldCharType="begin"/>
    </w:r>
    <w:r>
      <w:rPr>
        <w:rStyle w:val="PageNumber"/>
        <w:sz w:val="20"/>
        <w:szCs w:val="20"/>
      </w:rPr>
      <w:instrText xml:space="preserve"> PAGE </w:instrText>
    </w:r>
    <w:r w:rsidR="009E033F">
      <w:rPr>
        <w:rStyle w:val="PageNumber"/>
        <w:sz w:val="20"/>
        <w:szCs w:val="20"/>
      </w:rPr>
      <w:fldChar w:fldCharType="separate"/>
    </w:r>
    <w:r w:rsidR="00E53CD0">
      <w:rPr>
        <w:rStyle w:val="PageNumber"/>
        <w:noProof/>
        <w:sz w:val="20"/>
        <w:szCs w:val="20"/>
      </w:rPr>
      <w:t>4</w:t>
    </w:r>
    <w:r w:rsidR="009E033F">
      <w:rPr>
        <w:rStyle w:val="PageNumber"/>
        <w:sz w:val="20"/>
        <w:szCs w:val="20"/>
      </w:rPr>
      <w:fldChar w:fldCharType="end"/>
    </w:r>
    <w:r>
      <w:rPr>
        <w:rStyle w:val="PageNumber"/>
        <w:sz w:val="20"/>
        <w:szCs w:val="20"/>
      </w:rPr>
      <w:t xml:space="preserve"> (of </w:t>
    </w:r>
    <w:r w:rsidR="009E033F">
      <w:rPr>
        <w:rStyle w:val="PageNumber"/>
        <w:sz w:val="20"/>
        <w:szCs w:val="20"/>
      </w:rPr>
      <w:fldChar w:fldCharType="begin"/>
    </w:r>
    <w:r>
      <w:rPr>
        <w:rStyle w:val="PageNumber"/>
        <w:sz w:val="20"/>
        <w:szCs w:val="20"/>
      </w:rPr>
      <w:instrText xml:space="preserve"> NUMPAGES </w:instrText>
    </w:r>
    <w:r w:rsidR="009E033F">
      <w:rPr>
        <w:rStyle w:val="PageNumber"/>
        <w:sz w:val="20"/>
        <w:szCs w:val="20"/>
      </w:rPr>
      <w:fldChar w:fldCharType="separate"/>
    </w:r>
    <w:r w:rsidR="00E53CD0">
      <w:rPr>
        <w:rStyle w:val="PageNumber"/>
        <w:noProof/>
        <w:sz w:val="20"/>
        <w:szCs w:val="20"/>
      </w:rPr>
      <w:t>6</w:t>
    </w:r>
    <w:r w:rsidR="009E033F">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9E033F">
      <w:rPr>
        <w:rStyle w:val="PageNumber"/>
        <w:sz w:val="20"/>
        <w:szCs w:val="20"/>
      </w:rPr>
      <w:fldChar w:fldCharType="begin"/>
    </w:r>
    <w:r>
      <w:rPr>
        <w:rStyle w:val="PageNumber"/>
        <w:sz w:val="20"/>
        <w:szCs w:val="20"/>
      </w:rPr>
      <w:instrText xml:space="preserve"> PAGE </w:instrText>
    </w:r>
    <w:r w:rsidR="009E033F">
      <w:rPr>
        <w:rStyle w:val="PageNumber"/>
        <w:sz w:val="20"/>
        <w:szCs w:val="20"/>
      </w:rPr>
      <w:fldChar w:fldCharType="separate"/>
    </w:r>
    <w:r w:rsidR="0058267D">
      <w:rPr>
        <w:rStyle w:val="PageNumber"/>
        <w:noProof/>
        <w:sz w:val="20"/>
        <w:szCs w:val="20"/>
      </w:rPr>
      <w:t>1</w:t>
    </w:r>
    <w:r w:rsidR="009E033F">
      <w:rPr>
        <w:rStyle w:val="PageNumber"/>
        <w:sz w:val="20"/>
        <w:szCs w:val="20"/>
      </w:rPr>
      <w:fldChar w:fldCharType="end"/>
    </w:r>
    <w:r>
      <w:rPr>
        <w:rStyle w:val="PageNumber"/>
        <w:sz w:val="20"/>
        <w:szCs w:val="20"/>
      </w:rPr>
      <w:t xml:space="preserve"> (of </w:t>
    </w:r>
    <w:r w:rsidR="009E033F">
      <w:rPr>
        <w:rStyle w:val="PageNumber"/>
        <w:sz w:val="20"/>
        <w:szCs w:val="20"/>
      </w:rPr>
      <w:fldChar w:fldCharType="begin"/>
    </w:r>
    <w:r>
      <w:rPr>
        <w:rStyle w:val="PageNumber"/>
        <w:sz w:val="20"/>
        <w:szCs w:val="20"/>
      </w:rPr>
      <w:instrText xml:space="preserve"> NUMPAGES </w:instrText>
    </w:r>
    <w:r w:rsidR="009E033F">
      <w:rPr>
        <w:rStyle w:val="PageNumber"/>
        <w:sz w:val="20"/>
        <w:szCs w:val="20"/>
      </w:rPr>
      <w:fldChar w:fldCharType="separate"/>
    </w:r>
    <w:r w:rsidR="0058267D">
      <w:rPr>
        <w:rStyle w:val="PageNumber"/>
        <w:noProof/>
        <w:sz w:val="20"/>
        <w:szCs w:val="20"/>
      </w:rPr>
      <w:t>6</w:t>
    </w:r>
    <w:r w:rsidR="009E033F">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3E" w:rsidRDefault="003B1E3E" w:rsidP="00F77748">
      <w:r>
        <w:separator/>
      </w:r>
    </w:p>
  </w:footnote>
  <w:footnote w:type="continuationSeparator" w:id="0">
    <w:p w:rsidR="003B1E3E" w:rsidRDefault="003B1E3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9E033F" w:rsidRPr="00405E66">
            <w:fldChar w:fldCharType="begin"/>
          </w:r>
          <w:r w:rsidRPr="00201C77">
            <w:rPr>
              <w:lang w:val="fr-FR"/>
            </w:rPr>
            <w:instrText xml:space="preserve"> FILENAME </w:instrText>
          </w:r>
          <w:r w:rsidR="009E033F" w:rsidRPr="00405E66">
            <w:fldChar w:fldCharType="separate"/>
          </w:r>
          <w:r w:rsidR="002F593B">
            <w:rPr>
              <w:noProof/>
              <w:lang w:val="fr-FR"/>
            </w:rPr>
            <w:t>SEC-2016-0142-SEC_24</w:t>
          </w:r>
          <w:r>
            <w:rPr>
              <w:noProof/>
              <w:lang w:val="fr-FR"/>
            </w:rPr>
            <w:t>_Agenda</w:t>
          </w:r>
          <w:r w:rsidR="009E033F"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9E033F" w:rsidRPr="00405E66">
            <w:fldChar w:fldCharType="begin"/>
          </w:r>
          <w:r w:rsidRPr="0013005B">
            <w:rPr>
              <w:lang w:val="fr-FR"/>
            </w:rPr>
            <w:instrText xml:space="preserve"> FILENAME </w:instrText>
          </w:r>
          <w:r w:rsidR="009E033F" w:rsidRPr="00405E66">
            <w:fldChar w:fldCharType="separate"/>
          </w:r>
          <w:r w:rsidR="002F593B">
            <w:rPr>
              <w:noProof/>
              <w:lang w:val="fr-FR"/>
            </w:rPr>
            <w:t>SEC-2016-0142-SEC_24</w:t>
          </w:r>
          <w:r>
            <w:rPr>
              <w:noProof/>
              <w:lang w:val="fr-FR"/>
            </w:rPr>
            <w:t>_Agenda</w:t>
          </w:r>
          <w:r w:rsidR="009E033F"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6F9C"/>
    <w:rsid w:val="001F2018"/>
    <w:rsid w:val="001F28AF"/>
    <w:rsid w:val="001F2921"/>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37CA"/>
    <w:rsid w:val="003A37F5"/>
    <w:rsid w:val="003A6336"/>
    <w:rsid w:val="003A7DC5"/>
    <w:rsid w:val="003B101B"/>
    <w:rsid w:val="003B1E3E"/>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443D"/>
    <w:rsid w:val="00417295"/>
    <w:rsid w:val="0041730F"/>
    <w:rsid w:val="004178ED"/>
    <w:rsid w:val="00417A93"/>
    <w:rsid w:val="004207DC"/>
    <w:rsid w:val="004221AD"/>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76C5"/>
    <w:rsid w:val="00C1429C"/>
    <w:rsid w:val="00C16664"/>
    <w:rsid w:val="00C167EA"/>
    <w:rsid w:val="00C20E6B"/>
    <w:rsid w:val="00C23266"/>
    <w:rsid w:val="00C2721C"/>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B8B10-1BA4-4B75-A04F-BA828510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2794</TotalTime>
  <Pages>6</Pages>
  <Words>1224</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17</cp:revision>
  <cp:lastPrinted>2015-11-06T14:57:00Z</cp:lastPrinted>
  <dcterms:created xsi:type="dcterms:W3CDTF">2016-07-11T08:25:00Z</dcterms:created>
  <dcterms:modified xsi:type="dcterms:W3CDTF">2016-07-18T02:14:00Z</dcterms:modified>
</cp:coreProperties>
</file>