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565" w:rsidRPr="0087659F" w:rsidRDefault="001C1565" w:rsidP="001C1565">
      <w:pPr>
        <w:spacing w:after="0"/>
        <w:rPr>
          <w:rFonts w:eastAsia="DengXian"/>
          <w:vanish/>
          <w:lang w:val="en-US" w:eastAsia="zh-CN"/>
        </w:rPr>
      </w:pPr>
      <w:bookmarkStart w:id="0" w:name="page2"/>
    </w:p>
    <w:p w:rsidR="001C1565" w:rsidRDefault="001C1565" w:rsidP="001C1565"/>
    <w:p w:rsidR="001C1565" w:rsidRDefault="001C1565" w:rsidP="001C1565"/>
    <w:p w:rsidR="001C1565" w:rsidRDefault="001C1565" w:rsidP="001C1565"/>
    <w:tbl>
      <w:tblPr>
        <w:tblW w:w="9466" w:type="dxa"/>
        <w:jc w:val="center"/>
        <w:tblInd w:w="-3" w:type="dxa"/>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3"/>
        <w:gridCol w:w="6953"/>
      </w:tblGrid>
      <w:tr w:rsidR="001C1565" w:rsidRPr="00B870C4" w:rsidTr="00155816">
        <w:trPr>
          <w:trHeight w:val="302"/>
          <w:jc w:val="center"/>
        </w:trPr>
        <w:tc>
          <w:tcPr>
            <w:tcW w:w="9466" w:type="dxa"/>
            <w:gridSpan w:val="2"/>
            <w:shd w:val="clear" w:color="auto" w:fill="B42025"/>
          </w:tcPr>
          <w:p w:rsidR="001C1565" w:rsidRPr="00B870C4" w:rsidRDefault="001C1565" w:rsidP="00155816">
            <w:pPr>
              <w:pStyle w:val="0neM2M-CoverTableTitle"/>
              <w:rPr>
                <w:rFonts w:cs="Times New Roman"/>
              </w:rPr>
            </w:pPr>
            <w:r w:rsidRPr="00B870C4">
              <w:rPr>
                <w:rFonts w:cs="Times New Roman"/>
              </w:rPr>
              <w:t>Input Contribution</w:t>
            </w:r>
          </w:p>
        </w:tc>
      </w:tr>
      <w:tr w:rsidR="001C1565" w:rsidRPr="00B870C4" w:rsidTr="00155816">
        <w:trPr>
          <w:trHeight w:val="124"/>
          <w:jc w:val="center"/>
        </w:trPr>
        <w:tc>
          <w:tcPr>
            <w:tcW w:w="2513" w:type="dxa"/>
            <w:shd w:val="clear" w:color="auto" w:fill="A0A0A3"/>
          </w:tcPr>
          <w:p w:rsidR="001C1565" w:rsidRPr="003374F1" w:rsidRDefault="001C1565" w:rsidP="00155816">
            <w:pPr>
              <w:pStyle w:val="oneM2M-CoverTableLeft"/>
            </w:pPr>
            <w:r>
              <w:t>Meeting ID</w:t>
            </w:r>
            <w:r w:rsidRPr="003374F1">
              <w:t>*</w:t>
            </w:r>
          </w:p>
        </w:tc>
        <w:tc>
          <w:tcPr>
            <w:tcW w:w="6953" w:type="dxa"/>
            <w:shd w:val="clear" w:color="auto" w:fill="FFFFFF"/>
          </w:tcPr>
          <w:p w:rsidR="001C1565" w:rsidRPr="003374F1" w:rsidRDefault="00730022" w:rsidP="00155816">
            <w:pPr>
              <w:pStyle w:val="oneM2M-CoverTableText"/>
              <w:rPr>
                <w:lang w:eastAsia="ko-KR"/>
              </w:rPr>
            </w:pPr>
            <w:r>
              <w:rPr>
                <w:rFonts w:hint="eastAsia"/>
                <w:lang w:eastAsia="ko-KR"/>
              </w:rPr>
              <w:t>RDM#</w:t>
            </w:r>
            <w:r w:rsidR="002C4C8A">
              <w:rPr>
                <w:rFonts w:hint="eastAsia"/>
                <w:lang w:eastAsia="ko-KR"/>
              </w:rPr>
              <w:t>40</w:t>
            </w:r>
          </w:p>
        </w:tc>
      </w:tr>
      <w:tr w:rsidR="001C1565" w:rsidRPr="00B870C4" w:rsidTr="00155816">
        <w:trPr>
          <w:trHeight w:val="124"/>
          <w:jc w:val="center"/>
        </w:trPr>
        <w:tc>
          <w:tcPr>
            <w:tcW w:w="2513" w:type="dxa"/>
            <w:shd w:val="clear" w:color="auto" w:fill="A0A0A3"/>
          </w:tcPr>
          <w:p w:rsidR="001C1565" w:rsidRPr="003374F1" w:rsidRDefault="001C1565" w:rsidP="00155816">
            <w:pPr>
              <w:pStyle w:val="oneM2M-CoverTableLeft"/>
            </w:pPr>
            <w:r w:rsidRPr="003374F1">
              <w:t>Title:*</w:t>
            </w:r>
          </w:p>
        </w:tc>
        <w:tc>
          <w:tcPr>
            <w:tcW w:w="6953" w:type="dxa"/>
            <w:shd w:val="clear" w:color="auto" w:fill="FFFFFF"/>
          </w:tcPr>
          <w:p w:rsidR="001C1565" w:rsidRPr="002C4C8A" w:rsidRDefault="001C1565" w:rsidP="00155816">
            <w:pPr>
              <w:pStyle w:val="oneM2M-CoverTableText"/>
              <w:rPr>
                <w:lang w:val="en-GB" w:eastAsia="ko-KR"/>
              </w:rPr>
            </w:pPr>
            <w:r>
              <w:t>Use case</w:t>
            </w:r>
            <w:r w:rsidR="00E243D3">
              <w:rPr>
                <w:rFonts w:hint="eastAsia"/>
                <w:lang w:eastAsia="ko-KR"/>
              </w:rPr>
              <w:t>: Sending Data between Edge/Fog Nodes for Continuous Service.</w:t>
            </w:r>
          </w:p>
        </w:tc>
      </w:tr>
      <w:tr w:rsidR="001C1565" w:rsidRPr="00B870C4" w:rsidTr="00155816">
        <w:trPr>
          <w:trHeight w:val="124"/>
          <w:jc w:val="center"/>
        </w:trPr>
        <w:tc>
          <w:tcPr>
            <w:tcW w:w="2513" w:type="dxa"/>
            <w:shd w:val="clear" w:color="auto" w:fill="A0A0A3"/>
          </w:tcPr>
          <w:p w:rsidR="001C1565" w:rsidRPr="003374F1" w:rsidRDefault="001C1565" w:rsidP="00155816">
            <w:pPr>
              <w:pStyle w:val="oneM2M-CoverTableLeft"/>
            </w:pPr>
            <w:r w:rsidRPr="003374F1">
              <w:t>Source:*</w:t>
            </w:r>
          </w:p>
        </w:tc>
        <w:tc>
          <w:tcPr>
            <w:tcW w:w="6953" w:type="dxa"/>
            <w:shd w:val="clear" w:color="auto" w:fill="FFFFFF"/>
          </w:tcPr>
          <w:p w:rsidR="002C4C8A" w:rsidRDefault="002C4C8A" w:rsidP="00155816">
            <w:pPr>
              <w:pStyle w:val="oneM2M-CoverTableText"/>
              <w:rPr>
                <w:lang w:eastAsia="ko-KR"/>
              </w:rPr>
            </w:pPr>
            <w:proofErr w:type="spellStart"/>
            <w:r>
              <w:rPr>
                <w:rFonts w:hint="eastAsia"/>
                <w:lang w:eastAsia="ko-KR"/>
              </w:rPr>
              <w:t>Youngjin</w:t>
            </w:r>
            <w:proofErr w:type="spellEnd"/>
            <w:r>
              <w:rPr>
                <w:rFonts w:hint="eastAsia"/>
                <w:lang w:eastAsia="ko-KR"/>
              </w:rPr>
              <w:t xml:space="preserve"> Na, Hyundai Motors, </w:t>
            </w:r>
            <w:hyperlink r:id="rId8" w:history="1">
              <w:r w:rsidRPr="00E073DF">
                <w:rPr>
                  <w:rStyle w:val="a5"/>
                  <w:lang w:eastAsia="ko-KR"/>
                </w:rPr>
                <w:t>yjra@hyundai.com</w:t>
              </w:r>
            </w:hyperlink>
          </w:p>
          <w:p w:rsidR="002C4C8A" w:rsidRDefault="002C4C8A" w:rsidP="00155816">
            <w:pPr>
              <w:pStyle w:val="oneM2M-CoverTableText"/>
              <w:rPr>
                <w:rStyle w:val="a5"/>
                <w:lang w:eastAsia="ko-KR"/>
              </w:rPr>
            </w:pPr>
            <w:proofErr w:type="spellStart"/>
            <w:r>
              <w:rPr>
                <w:rFonts w:hint="eastAsia"/>
                <w:lang w:eastAsia="ko-KR"/>
              </w:rPr>
              <w:t>Minbyeong</w:t>
            </w:r>
            <w:proofErr w:type="spellEnd"/>
            <w:r>
              <w:rPr>
                <w:rFonts w:hint="eastAsia"/>
                <w:lang w:eastAsia="ko-KR"/>
              </w:rPr>
              <w:t xml:space="preserve"> Lee</w:t>
            </w:r>
            <w:r w:rsidR="001C1565">
              <w:rPr>
                <w:rFonts w:hint="eastAsia"/>
                <w:lang w:eastAsia="ko-KR"/>
              </w:rPr>
              <w:t xml:space="preserve">, Hyundai Motors, </w:t>
            </w:r>
            <w:hyperlink r:id="rId9" w:history="1">
              <w:r w:rsidRPr="00E073DF">
                <w:rPr>
                  <w:rStyle w:val="a5"/>
                  <w:rFonts w:hint="eastAsia"/>
                  <w:lang w:eastAsia="ko-KR"/>
                </w:rPr>
                <w:t>minbyeong.lee@hyundai.com</w:t>
              </w:r>
            </w:hyperlink>
          </w:p>
          <w:p w:rsidR="00730022" w:rsidRPr="00730022" w:rsidRDefault="00730022" w:rsidP="00730022">
            <w:pPr>
              <w:pStyle w:val="oneM2M-CoverTableText"/>
              <w:spacing w:before="0" w:after="0"/>
              <w:rPr>
                <w:sz w:val="20"/>
                <w:lang w:eastAsia="ko-KR"/>
              </w:rPr>
            </w:pPr>
            <w:proofErr w:type="spellStart"/>
            <w:r>
              <w:rPr>
                <w:sz w:val="20"/>
                <w:lang w:val="en-GB"/>
              </w:rPr>
              <w:t>JaeSeung</w:t>
            </w:r>
            <w:proofErr w:type="spellEnd"/>
            <w:r>
              <w:rPr>
                <w:sz w:val="20"/>
                <w:lang w:val="en-GB"/>
              </w:rPr>
              <w:t xml:space="preserve"> Song</w:t>
            </w:r>
            <w:r w:rsidRPr="00BD400F">
              <w:rPr>
                <w:sz w:val="20"/>
                <w:lang w:val="en-GB"/>
              </w:rPr>
              <w:t xml:space="preserve">, </w:t>
            </w:r>
            <w:r>
              <w:rPr>
                <w:sz w:val="20"/>
                <w:lang w:val="en-GB"/>
              </w:rPr>
              <w:t>KETI</w:t>
            </w:r>
            <w:r w:rsidRPr="00BD400F">
              <w:rPr>
                <w:sz w:val="20"/>
                <w:lang w:val="en-GB"/>
              </w:rPr>
              <w:t xml:space="preserve">, </w:t>
            </w:r>
            <w:r>
              <w:rPr>
                <w:rStyle w:val="a5"/>
              </w:rPr>
              <w:t>jssong@sejong.ac.kr</w:t>
            </w:r>
          </w:p>
        </w:tc>
      </w:tr>
      <w:tr w:rsidR="001C1565" w:rsidRPr="00B870C4" w:rsidTr="00155816">
        <w:trPr>
          <w:trHeight w:val="124"/>
          <w:jc w:val="center"/>
        </w:trPr>
        <w:tc>
          <w:tcPr>
            <w:tcW w:w="2513" w:type="dxa"/>
            <w:shd w:val="clear" w:color="auto" w:fill="A0A0A3"/>
          </w:tcPr>
          <w:p w:rsidR="001C1565" w:rsidRPr="003374F1" w:rsidRDefault="001C1565" w:rsidP="00155816">
            <w:pPr>
              <w:pStyle w:val="oneM2M-CoverTableLeft"/>
            </w:pPr>
            <w:r w:rsidRPr="003374F1">
              <w:t>Date:*</w:t>
            </w:r>
          </w:p>
        </w:tc>
        <w:tc>
          <w:tcPr>
            <w:tcW w:w="6953" w:type="dxa"/>
            <w:shd w:val="clear" w:color="auto" w:fill="FFFFFF"/>
          </w:tcPr>
          <w:p w:rsidR="001C1565" w:rsidRPr="003374F1" w:rsidRDefault="001C1565" w:rsidP="00155816">
            <w:pPr>
              <w:pStyle w:val="oneM2M-CoverTableText"/>
              <w:rPr>
                <w:lang w:eastAsia="ko-KR"/>
              </w:rPr>
            </w:pPr>
            <w:r>
              <w:t>201</w:t>
            </w:r>
            <w:r w:rsidR="002C4C8A">
              <w:rPr>
                <w:rFonts w:hint="eastAsia"/>
                <w:lang w:eastAsia="ko-KR"/>
              </w:rPr>
              <w:t>9</w:t>
            </w:r>
            <w:r>
              <w:t>-</w:t>
            </w:r>
            <w:r w:rsidR="002C4C8A">
              <w:rPr>
                <w:rFonts w:hint="eastAsia"/>
                <w:lang w:eastAsia="ko-KR"/>
              </w:rPr>
              <w:t>05</w:t>
            </w:r>
            <w:r>
              <w:t>-</w:t>
            </w:r>
            <w:r w:rsidR="002C4C8A">
              <w:rPr>
                <w:rFonts w:hint="eastAsia"/>
                <w:lang w:eastAsia="ko-KR"/>
              </w:rPr>
              <w:t>20</w:t>
            </w:r>
          </w:p>
        </w:tc>
      </w:tr>
      <w:tr w:rsidR="001C1565" w:rsidRPr="00B870C4" w:rsidTr="00155816">
        <w:trPr>
          <w:trHeight w:val="403"/>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rsidR="001C1565" w:rsidRPr="003374F1" w:rsidRDefault="001C1565" w:rsidP="00155816">
            <w:pPr>
              <w:pStyle w:val="oneM2M-CoverTableLeft"/>
            </w:pPr>
            <w:r>
              <w:t>Input related to</w:t>
            </w:r>
            <w:r w:rsidRPr="003374F1">
              <w:t>*</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rsidR="001C1565" w:rsidRPr="003374F1" w:rsidRDefault="001C1565" w:rsidP="00155816">
            <w:pPr>
              <w:pStyle w:val="oneM2M-CoverTableText"/>
              <w:rPr>
                <w:lang w:eastAsia="ko-KR"/>
              </w:rPr>
            </w:pPr>
            <w:r>
              <w:t xml:space="preserve">TR-0026, </w:t>
            </w:r>
            <w:r>
              <w:rPr>
                <w:rFonts w:hint="eastAsia"/>
                <w:lang w:eastAsia="ko-KR"/>
              </w:rPr>
              <w:t>A</w:t>
            </w:r>
            <w:r w:rsidR="00E12D8A">
              <w:t>dding</w:t>
            </w:r>
            <w:r w:rsidR="001F6FB7">
              <w:rPr>
                <w:rFonts w:hint="eastAsia"/>
                <w:lang w:eastAsia="ko-KR"/>
              </w:rPr>
              <w:t xml:space="preserve"> a</w:t>
            </w:r>
            <w:r w:rsidR="00E12D8A">
              <w:t xml:space="preserve"> new use case</w:t>
            </w:r>
            <w:r>
              <w:t xml:space="preserve"> </w:t>
            </w:r>
            <w:r>
              <w:rPr>
                <w:rFonts w:hint="eastAsia"/>
                <w:lang w:eastAsia="ko-KR"/>
              </w:rPr>
              <w:t xml:space="preserve">about </w:t>
            </w:r>
            <w:r w:rsidR="001F6FB7">
              <w:rPr>
                <w:rFonts w:hint="eastAsia"/>
                <w:lang w:eastAsia="ko-KR"/>
              </w:rPr>
              <w:t>Offloading Service Continuity between Edge/Fog Nodes</w:t>
            </w:r>
            <w:r w:rsidR="00E243D3">
              <w:rPr>
                <w:rFonts w:hint="eastAsia"/>
                <w:lang w:eastAsia="ko-KR"/>
              </w:rPr>
              <w:t>.</w:t>
            </w:r>
          </w:p>
        </w:tc>
      </w:tr>
      <w:tr w:rsidR="001C1565" w:rsidRPr="00B870C4" w:rsidTr="00155816">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rsidR="001C1565" w:rsidRPr="003374F1" w:rsidRDefault="001C1565" w:rsidP="00155816">
            <w:pPr>
              <w:pStyle w:val="oneM2M-CoverTableLeft"/>
            </w:pPr>
            <w:r w:rsidRPr="003374F1">
              <w:t>Intended purpose of</w:t>
            </w:r>
          </w:p>
          <w:p w:rsidR="001C1565" w:rsidRPr="003374F1" w:rsidRDefault="001C1565" w:rsidP="00155816">
            <w:pPr>
              <w:pStyle w:val="oneM2M-CoverTableLeft"/>
            </w:pPr>
            <w:r w:rsidRPr="003374F1">
              <w:t>document:*</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rsidR="001C1565" w:rsidRPr="003374F1" w:rsidRDefault="001C1565" w:rsidP="00155816">
            <w:pPr>
              <w:pStyle w:val="oneM2M-CoverTableText"/>
            </w:pPr>
            <w:r>
              <w:fldChar w:fldCharType="begin">
                <w:ffData>
                  <w:name w:val=""/>
                  <w:enabled/>
                  <w:calcOnExit w:val="0"/>
                  <w:checkBox>
                    <w:sizeAuto/>
                    <w:default w:val="1"/>
                  </w:checkBox>
                </w:ffData>
              </w:fldChar>
            </w:r>
            <w:r>
              <w:instrText xml:space="preserve"> FORMCHECKBOX </w:instrText>
            </w:r>
            <w:r w:rsidR="00AF54EC">
              <w:fldChar w:fldCharType="separate"/>
            </w:r>
            <w:r>
              <w:fldChar w:fldCharType="end"/>
            </w:r>
            <w:r w:rsidRPr="003374F1">
              <w:t xml:space="preserve"> Decision</w:t>
            </w:r>
          </w:p>
          <w:p w:rsidR="001C1565" w:rsidRPr="003374F1" w:rsidRDefault="001C1565" w:rsidP="00155816">
            <w:pPr>
              <w:pStyle w:val="oneM2M-CoverTableText"/>
            </w:pPr>
            <w:r>
              <w:fldChar w:fldCharType="begin">
                <w:ffData>
                  <w:name w:val=""/>
                  <w:enabled/>
                  <w:calcOnExit w:val="0"/>
                  <w:checkBox>
                    <w:sizeAuto/>
                    <w:default w:val="0"/>
                  </w:checkBox>
                </w:ffData>
              </w:fldChar>
            </w:r>
            <w:r>
              <w:instrText xml:space="preserve"> FORMCHECKBOX </w:instrText>
            </w:r>
            <w:r w:rsidR="00AF54EC">
              <w:fldChar w:fldCharType="separate"/>
            </w:r>
            <w:r>
              <w:fldChar w:fldCharType="end"/>
            </w:r>
            <w:r w:rsidRPr="003374F1">
              <w:t xml:space="preserve"> Discussion</w:t>
            </w:r>
          </w:p>
          <w:p w:rsidR="001C1565" w:rsidRPr="003374F1" w:rsidRDefault="001C1565" w:rsidP="00155816">
            <w:pPr>
              <w:pStyle w:val="oneM2M-CoverTableText"/>
            </w:pPr>
            <w:r w:rsidRPr="003374F1">
              <w:fldChar w:fldCharType="begin">
                <w:ffData>
                  <w:name w:val=""/>
                  <w:enabled/>
                  <w:calcOnExit w:val="0"/>
                  <w:checkBox>
                    <w:sizeAuto/>
                    <w:default w:val="0"/>
                  </w:checkBox>
                </w:ffData>
              </w:fldChar>
            </w:r>
            <w:r w:rsidRPr="003374F1">
              <w:instrText xml:space="preserve"> FORMCHECKBOX </w:instrText>
            </w:r>
            <w:r w:rsidR="00AF54EC">
              <w:fldChar w:fldCharType="separate"/>
            </w:r>
            <w:r w:rsidRPr="003374F1">
              <w:fldChar w:fldCharType="end"/>
            </w:r>
            <w:r w:rsidRPr="003374F1">
              <w:t xml:space="preserve"> Information</w:t>
            </w:r>
          </w:p>
          <w:p w:rsidR="001C1565" w:rsidRPr="003374F1" w:rsidRDefault="001C1565" w:rsidP="00155816">
            <w:pPr>
              <w:pStyle w:val="oneM2M-CoverTableText"/>
            </w:pPr>
            <w:r w:rsidRPr="003374F1">
              <w:fldChar w:fldCharType="begin">
                <w:ffData>
                  <w:name w:val=""/>
                  <w:enabled/>
                  <w:calcOnExit w:val="0"/>
                  <w:checkBox>
                    <w:sizeAuto/>
                    <w:default w:val="0"/>
                  </w:checkBox>
                </w:ffData>
              </w:fldChar>
            </w:r>
            <w:r w:rsidRPr="003374F1">
              <w:instrText xml:space="preserve"> FORMCHECKBOX </w:instrText>
            </w:r>
            <w:r w:rsidR="00AF54EC">
              <w:fldChar w:fldCharType="separate"/>
            </w:r>
            <w:r w:rsidRPr="003374F1">
              <w:fldChar w:fldCharType="end"/>
            </w:r>
            <w:r w:rsidRPr="003374F1">
              <w:t xml:space="preserve"> Other &lt;specify&gt;</w:t>
            </w:r>
          </w:p>
        </w:tc>
      </w:tr>
      <w:tr w:rsidR="001C1565" w:rsidRPr="00B870C4" w:rsidTr="00155816">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rsidR="001C1565" w:rsidRPr="003374F1" w:rsidRDefault="001C1565" w:rsidP="00155816">
            <w:pPr>
              <w:pStyle w:val="oneM2M-CoverTableLeft"/>
            </w:pPr>
            <w:r>
              <w:rPr>
                <w:rFonts w:hint="eastAsia"/>
                <w:lang w:eastAsia="ko-KR"/>
              </w:rPr>
              <w:t>Impacted</w:t>
            </w:r>
            <w:r>
              <w:rPr>
                <w:lang w:eastAsia="ko-KR"/>
              </w:rPr>
              <w:t xml:space="preserve"> other</w:t>
            </w:r>
            <w:r>
              <w:rPr>
                <w:rFonts w:hint="eastAsia"/>
                <w:lang w:eastAsia="ko-KR"/>
              </w:rPr>
              <w:t xml:space="preserve"> TS/TR</w:t>
            </w:r>
            <w:r>
              <w:rPr>
                <w:lang w:eastAsia="ko-KR"/>
              </w:rPr>
              <w:t>(s)</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rsidR="001C1565" w:rsidRPr="003374F1" w:rsidRDefault="002C4C8A" w:rsidP="00155816">
            <w:pPr>
              <w:pStyle w:val="oneM2M-CoverTableText"/>
              <w:rPr>
                <w:lang w:eastAsia="ko-KR"/>
              </w:rPr>
            </w:pPr>
            <w:r>
              <w:rPr>
                <w:rFonts w:hint="eastAsia"/>
                <w:lang w:eastAsia="ko-KR"/>
              </w:rPr>
              <w:t>TR-0052</w:t>
            </w:r>
          </w:p>
        </w:tc>
      </w:tr>
      <w:tr w:rsidR="001C1565" w:rsidRPr="00B870C4" w:rsidTr="00155816">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rsidR="001C1565" w:rsidRPr="003374F1" w:rsidRDefault="001C1565" w:rsidP="00155816">
            <w:pPr>
              <w:pStyle w:val="oneM2M-CoverTableLeft"/>
            </w:pPr>
            <w:r w:rsidRPr="003374F1">
              <w:t>Decision requested or recommendation:*</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rsidR="001C1565" w:rsidRPr="003374F1" w:rsidRDefault="001C1565" w:rsidP="00947095">
            <w:pPr>
              <w:pStyle w:val="oneM2M-CoverTableText"/>
            </w:pPr>
            <w:r>
              <w:t xml:space="preserve">Add </w:t>
            </w:r>
            <w:r>
              <w:rPr>
                <w:rFonts w:hint="eastAsia"/>
                <w:lang w:eastAsia="ko-KR"/>
              </w:rPr>
              <w:t xml:space="preserve">new </w:t>
            </w:r>
            <w:r w:rsidR="00E12D8A">
              <w:rPr>
                <w:rFonts w:hint="eastAsia"/>
                <w:lang w:eastAsia="ko-KR"/>
              </w:rPr>
              <w:t xml:space="preserve">use </w:t>
            </w:r>
            <w:r>
              <w:rPr>
                <w:rFonts w:hint="eastAsia"/>
                <w:lang w:eastAsia="ko-KR"/>
              </w:rPr>
              <w:t xml:space="preserve">case of </w:t>
            </w:r>
            <w:r w:rsidR="00E243D3">
              <w:rPr>
                <w:rFonts w:hint="eastAsia"/>
                <w:lang w:eastAsia="ko-KR"/>
              </w:rPr>
              <w:t>Sending Data between Edge/Fog Nodes for Continuous Service</w:t>
            </w:r>
            <w:r>
              <w:t xml:space="preserve"> to TR-0026.</w:t>
            </w:r>
          </w:p>
        </w:tc>
      </w:tr>
      <w:tr w:rsidR="001C1565" w:rsidRPr="00B870C4" w:rsidTr="00155816">
        <w:tblPrEx>
          <w:tblLook w:val="04A0" w:firstRow="1" w:lastRow="0" w:firstColumn="1" w:lastColumn="0" w:noHBand="0" w:noVBand="1"/>
        </w:tblPrEx>
        <w:trPr>
          <w:trHeight w:val="373"/>
          <w:jc w:val="center"/>
        </w:trPr>
        <w:tc>
          <w:tcPr>
            <w:tcW w:w="9466"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rsidR="001C1565" w:rsidRPr="004941A6" w:rsidRDefault="001C1565" w:rsidP="00155816">
            <w:pPr>
              <w:pStyle w:val="oneM2M-CoverTableLeft"/>
              <w:tabs>
                <w:tab w:val="left" w:pos="6248"/>
              </w:tabs>
              <w:rPr>
                <w:sz w:val="16"/>
                <w:szCs w:val="16"/>
                <w:lang w:eastAsia="ja-JP"/>
              </w:rPr>
            </w:pPr>
            <w:r>
              <w:rPr>
                <w:sz w:val="16"/>
                <w:szCs w:val="16"/>
              </w:rPr>
              <w:t>Template Version: January 2017</w:t>
            </w:r>
            <w:r w:rsidRPr="004941A6">
              <w:rPr>
                <w:sz w:val="16"/>
                <w:szCs w:val="16"/>
                <w:lang w:eastAsia="ja-JP"/>
              </w:rPr>
              <w:t xml:space="preserve"> (Do not modify)</w:t>
            </w:r>
          </w:p>
        </w:tc>
      </w:tr>
    </w:tbl>
    <w:p w:rsidR="001C1565" w:rsidRDefault="001C1565" w:rsidP="001C1565"/>
    <w:p w:rsidR="001C1565" w:rsidRPr="003374F1" w:rsidRDefault="001C1565" w:rsidP="001C1565">
      <w:pPr>
        <w:pStyle w:val="AltNormal"/>
        <w:pBdr>
          <w:top w:val="single" w:sz="4" w:space="1" w:color="A0A0A3"/>
          <w:left w:val="single" w:sz="4" w:space="4" w:color="A0A0A3"/>
          <w:bottom w:val="single" w:sz="4" w:space="1" w:color="A0A0A3"/>
          <w:right w:val="single" w:sz="4" w:space="4" w:color="A0A0A3"/>
        </w:pBdr>
        <w:jc w:val="center"/>
        <w:rPr>
          <w:b/>
          <w:sz w:val="32"/>
          <w:szCs w:val="32"/>
        </w:rPr>
      </w:pPr>
      <w:proofErr w:type="gramStart"/>
      <w:r w:rsidRPr="003374F1">
        <w:rPr>
          <w:b/>
          <w:sz w:val="32"/>
          <w:szCs w:val="32"/>
        </w:rPr>
        <w:t>oneM2M</w:t>
      </w:r>
      <w:proofErr w:type="gramEnd"/>
      <w:r w:rsidRPr="003374F1">
        <w:rPr>
          <w:b/>
          <w:sz w:val="32"/>
          <w:szCs w:val="32"/>
        </w:rPr>
        <w:t xml:space="preserve"> Notice</w:t>
      </w:r>
    </w:p>
    <w:p w:rsidR="001C1565" w:rsidRPr="003374F1" w:rsidRDefault="001C1565" w:rsidP="001C1565">
      <w:pPr>
        <w:pStyle w:val="AltNormal"/>
        <w:pBdr>
          <w:top w:val="single" w:sz="4" w:space="1" w:color="A0A0A3"/>
          <w:left w:val="single" w:sz="4" w:space="4" w:color="A0A0A3"/>
          <w:bottom w:val="single" w:sz="4" w:space="1" w:color="A0A0A3"/>
          <w:right w:val="single" w:sz="4" w:space="4" w:color="A0A0A3"/>
        </w:pBdr>
      </w:pPr>
      <w:r w:rsidRPr="003374F1">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1C1565" w:rsidRPr="003374F1" w:rsidRDefault="001C1565" w:rsidP="001C1565">
      <w:pPr>
        <w:pStyle w:val="AltNormal"/>
      </w:pPr>
    </w:p>
    <w:p w:rsidR="001C1565" w:rsidRPr="002534CC" w:rsidRDefault="001C1565" w:rsidP="001C1565">
      <w:pPr>
        <w:pStyle w:val="1"/>
        <w:rPr>
          <w:lang w:eastAsia="ko-KR"/>
        </w:rPr>
      </w:pPr>
      <w:bookmarkStart w:id="1" w:name="_Toc338862360"/>
      <w:bookmarkEnd w:id="0"/>
      <w:r>
        <w:rPr>
          <w:lang w:eastAsia="ko-KR"/>
        </w:rPr>
        <w:br w:type="page"/>
      </w:r>
      <w:bookmarkStart w:id="2" w:name="_Toc404088266"/>
      <w:bookmarkStart w:id="3" w:name="_Toc404088741"/>
      <w:bookmarkStart w:id="4" w:name="_Toc404089688"/>
      <w:bookmarkStart w:id="5" w:name="_Toc404090162"/>
      <w:bookmarkStart w:id="6" w:name="_Toc405548769"/>
      <w:bookmarkStart w:id="7" w:name="_Toc405800212"/>
      <w:bookmarkStart w:id="8" w:name="_Toc405801421"/>
      <w:bookmarkStart w:id="9" w:name="_Toc405812799"/>
      <w:bookmarkStart w:id="10" w:name="_Toc405813266"/>
      <w:bookmarkStart w:id="11" w:name="_Toc405813737"/>
      <w:bookmarkStart w:id="12" w:name="_Toc405816560"/>
      <w:bookmarkStart w:id="13" w:name="_Toc405817033"/>
      <w:bookmarkStart w:id="14" w:name="_Toc405817502"/>
      <w:bookmarkStart w:id="15" w:name="_Toc405817972"/>
      <w:bookmarkStart w:id="16" w:name="_Toc406056154"/>
      <w:bookmarkStart w:id="17" w:name="_Toc435795499"/>
      <w:bookmarkStart w:id="18" w:name="_Toc488238773"/>
      <w:bookmarkStart w:id="19" w:name="_Toc488240123"/>
      <w:bookmarkStart w:id="20" w:name="_Ref488312411"/>
      <w:bookmarkStart w:id="21" w:name="_Ref488313176"/>
      <w:bookmarkStart w:id="22" w:name="_Toc489445823"/>
      <w:bookmarkStart w:id="23" w:name="_Toc489446112"/>
      <w:bookmarkStart w:id="24" w:name="_Ref489536616"/>
      <w:bookmarkStart w:id="25" w:name="_Ref489537698"/>
      <w:bookmarkStart w:id="26" w:name="_Toc500712743"/>
      <w:bookmarkEnd w:id="1"/>
      <w:proofErr w:type="gramStart"/>
      <w:r>
        <w:rPr>
          <w:lang w:eastAsia="ko-KR"/>
        </w:rPr>
        <w:lastRenderedPageBreak/>
        <w:t>6.</w:t>
      </w:r>
      <w:r w:rsidR="006A22CE">
        <w:rPr>
          <w:rFonts w:hint="eastAsia"/>
          <w:lang w:eastAsia="ko-KR"/>
        </w:rPr>
        <w:t>XX</w:t>
      </w:r>
      <w:proofErr w:type="gramEnd"/>
      <w:r>
        <w:rPr>
          <w:lang w:eastAsia="ko-KR"/>
        </w:rPr>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sidR="001F6FB7">
        <w:rPr>
          <w:rFonts w:hint="eastAsia"/>
          <w:lang w:eastAsia="ko-KR"/>
        </w:rPr>
        <w:t>Offloading Service Continuity</w:t>
      </w:r>
      <w:r w:rsidR="00A02698">
        <w:rPr>
          <w:rFonts w:hint="eastAsia"/>
          <w:lang w:val="en-US" w:eastAsia="ko-KR"/>
        </w:rPr>
        <w:t xml:space="preserve"> between Edge/Fog Nodes</w:t>
      </w:r>
    </w:p>
    <w:p w:rsidR="001C1565" w:rsidRPr="00711EAC" w:rsidRDefault="001C1565" w:rsidP="001C1565">
      <w:pPr>
        <w:pStyle w:val="3"/>
        <w:tabs>
          <w:tab w:val="left" w:pos="1140"/>
        </w:tabs>
        <w:rPr>
          <w:lang w:eastAsia="ko-KR"/>
        </w:rPr>
      </w:pPr>
      <w:bookmarkStart w:id="27" w:name="_Toc405814208"/>
      <w:bookmarkStart w:id="28" w:name="_Toc405814677"/>
      <w:bookmarkStart w:id="29" w:name="_Toc405816561"/>
      <w:bookmarkStart w:id="30" w:name="_Toc405817034"/>
      <w:bookmarkStart w:id="31" w:name="_Toc405817503"/>
      <w:bookmarkStart w:id="32" w:name="_Toc405817973"/>
      <w:bookmarkStart w:id="33" w:name="_Toc405818443"/>
      <w:bookmarkStart w:id="34" w:name="_Toc406056155"/>
      <w:bookmarkStart w:id="35" w:name="_Toc406056932"/>
      <w:bookmarkStart w:id="36" w:name="_Toc404088267"/>
      <w:bookmarkStart w:id="37" w:name="_Toc404088742"/>
      <w:bookmarkStart w:id="38" w:name="_Toc404089689"/>
      <w:bookmarkStart w:id="39" w:name="_Toc404090163"/>
      <w:bookmarkStart w:id="40" w:name="_Toc405548770"/>
      <w:bookmarkStart w:id="41" w:name="_Toc405800213"/>
      <w:bookmarkStart w:id="42" w:name="_Toc405801422"/>
      <w:bookmarkStart w:id="43" w:name="_Toc405816562"/>
      <w:bookmarkStart w:id="44" w:name="_Toc405817035"/>
      <w:bookmarkStart w:id="45" w:name="_Toc405817504"/>
      <w:bookmarkStart w:id="46" w:name="_Toc405817974"/>
      <w:bookmarkStart w:id="47" w:name="_Toc406056156"/>
      <w:bookmarkStart w:id="48" w:name="_Toc435795500"/>
      <w:bookmarkStart w:id="49" w:name="_Toc488238774"/>
      <w:bookmarkStart w:id="50" w:name="_Toc488240124"/>
      <w:bookmarkStart w:id="51" w:name="_Toc489445824"/>
      <w:bookmarkStart w:id="52" w:name="_Toc489446113"/>
      <w:bookmarkStart w:id="53" w:name="_Toc500712744"/>
      <w:bookmarkEnd w:id="27"/>
      <w:bookmarkEnd w:id="28"/>
      <w:bookmarkEnd w:id="29"/>
      <w:bookmarkEnd w:id="30"/>
      <w:bookmarkEnd w:id="31"/>
      <w:bookmarkEnd w:id="32"/>
      <w:bookmarkEnd w:id="33"/>
      <w:bookmarkEnd w:id="34"/>
      <w:bookmarkEnd w:id="35"/>
      <w:r>
        <w:rPr>
          <w:lang w:eastAsia="ko-KR"/>
        </w:rPr>
        <w:t>6.</w:t>
      </w:r>
      <w:r w:rsidR="006A22CE">
        <w:rPr>
          <w:rFonts w:hint="eastAsia"/>
          <w:lang w:eastAsia="ko-KR"/>
        </w:rPr>
        <w:t>XX</w:t>
      </w:r>
      <w:r>
        <w:rPr>
          <w:lang w:eastAsia="ko-KR"/>
        </w:rPr>
        <w:t>.1</w:t>
      </w:r>
      <w:r>
        <w:rPr>
          <w:lang w:eastAsia="ko-KR"/>
        </w:rPr>
        <w:tab/>
      </w:r>
      <w:r w:rsidRPr="00711EAC">
        <w:rPr>
          <w:lang w:eastAsia="ko-KR"/>
        </w:rPr>
        <w:t>Description</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rsidR="001F6FB7" w:rsidRDefault="001F6FB7" w:rsidP="001F6FB7">
      <w:pPr>
        <w:rPr>
          <w:lang w:eastAsia="ko-KR"/>
        </w:rPr>
      </w:pPr>
      <w:bookmarkStart w:id="54" w:name="_Toc404088268"/>
      <w:bookmarkStart w:id="55" w:name="_Toc404088743"/>
      <w:bookmarkStart w:id="56" w:name="_Toc404089690"/>
      <w:bookmarkStart w:id="57" w:name="_Toc404090164"/>
      <w:bookmarkStart w:id="58" w:name="_Toc405548771"/>
      <w:bookmarkStart w:id="59" w:name="_Toc405800214"/>
      <w:bookmarkStart w:id="60" w:name="_Toc405801423"/>
      <w:bookmarkStart w:id="61" w:name="_Toc405812800"/>
      <w:bookmarkStart w:id="62" w:name="_Toc405813267"/>
      <w:bookmarkStart w:id="63" w:name="_Toc405813738"/>
      <w:bookmarkStart w:id="64" w:name="_Toc405816563"/>
      <w:bookmarkStart w:id="65" w:name="_Toc405817036"/>
      <w:bookmarkStart w:id="66" w:name="_Toc405817505"/>
      <w:bookmarkStart w:id="67" w:name="_Toc405817975"/>
      <w:bookmarkStart w:id="68" w:name="_Toc406056157"/>
      <w:bookmarkStart w:id="69" w:name="_Toc435795501"/>
      <w:bookmarkStart w:id="70" w:name="_Toc488238775"/>
      <w:bookmarkStart w:id="71" w:name="_Toc488240125"/>
      <w:bookmarkStart w:id="72" w:name="_Toc489445825"/>
      <w:bookmarkStart w:id="73" w:name="_Toc489446114"/>
      <w:bookmarkStart w:id="74" w:name="_Toc500712745"/>
      <w:r>
        <w:rPr>
          <w:rFonts w:hint="eastAsia"/>
          <w:lang w:eastAsia="ko-KR"/>
        </w:rPr>
        <w:t xml:space="preserve">Vehicle is requested for reliable and safety because it moves </w:t>
      </w:r>
      <w:r>
        <w:rPr>
          <w:lang w:eastAsia="ko-KR"/>
        </w:rPr>
        <w:t>dynamic</w:t>
      </w:r>
      <w:r>
        <w:rPr>
          <w:rFonts w:hint="eastAsia"/>
          <w:lang w:eastAsia="ko-KR"/>
        </w:rPr>
        <w:t xml:space="preserve"> and fast on the road (e.g. highway). So the vehicle (e.g. V2X communication) should be supported continuous service when it is driving and communicating.</w:t>
      </w:r>
    </w:p>
    <w:p w:rsidR="001F6FB7" w:rsidRDefault="001F6FB7" w:rsidP="001F6FB7">
      <w:pPr>
        <w:rPr>
          <w:lang w:eastAsia="ko-KR"/>
        </w:rPr>
      </w:pPr>
      <w:r>
        <w:rPr>
          <w:lang w:eastAsia="ko-KR"/>
        </w:rPr>
        <w:t xml:space="preserve">For example, </w:t>
      </w:r>
      <w:r>
        <w:rPr>
          <w:rFonts w:hint="eastAsia"/>
          <w:lang w:eastAsia="ko-KR"/>
        </w:rPr>
        <w:t xml:space="preserve">there is </w:t>
      </w:r>
      <w:r>
        <w:rPr>
          <w:lang w:eastAsia="ko-KR"/>
        </w:rPr>
        <w:t>a vehicle pass</w:t>
      </w:r>
      <w:r>
        <w:rPr>
          <w:rFonts w:hint="eastAsia"/>
          <w:lang w:eastAsia="ko-KR"/>
        </w:rPr>
        <w:t>ing</w:t>
      </w:r>
      <w:r>
        <w:rPr>
          <w:lang w:eastAsia="ko-KR"/>
        </w:rPr>
        <w:t xml:space="preserve"> </w:t>
      </w:r>
      <w:r>
        <w:rPr>
          <w:rFonts w:hint="eastAsia"/>
          <w:lang w:eastAsia="ko-KR"/>
        </w:rPr>
        <w:t xml:space="preserve">by </w:t>
      </w:r>
      <w:r>
        <w:rPr>
          <w:lang w:eastAsia="ko-KR"/>
        </w:rPr>
        <w:t xml:space="preserve">around </w:t>
      </w:r>
      <w:r>
        <w:rPr>
          <w:rFonts w:hint="eastAsia"/>
          <w:lang w:eastAsia="ko-KR"/>
        </w:rPr>
        <w:t>the E</w:t>
      </w:r>
      <w:r>
        <w:rPr>
          <w:lang w:eastAsia="ko-KR"/>
        </w:rPr>
        <w:t>dge</w:t>
      </w:r>
      <w:r>
        <w:rPr>
          <w:rFonts w:hint="eastAsia"/>
          <w:lang w:eastAsia="ko-KR"/>
        </w:rPr>
        <w:t>/Fog</w:t>
      </w:r>
      <w:bookmarkStart w:id="75" w:name="_GoBack"/>
      <w:bookmarkEnd w:id="75"/>
      <w:r>
        <w:rPr>
          <w:lang w:eastAsia="ko-KR"/>
        </w:rPr>
        <w:t xml:space="preserve"> </w:t>
      </w:r>
      <w:r>
        <w:rPr>
          <w:rFonts w:hint="eastAsia"/>
          <w:lang w:eastAsia="ko-KR"/>
        </w:rPr>
        <w:t>N</w:t>
      </w:r>
      <w:r>
        <w:rPr>
          <w:lang w:eastAsia="ko-KR"/>
        </w:rPr>
        <w:t xml:space="preserve">ode </w:t>
      </w:r>
      <w:proofErr w:type="gramStart"/>
      <w:r>
        <w:rPr>
          <w:rFonts w:hint="eastAsia"/>
          <w:lang w:eastAsia="ko-KR"/>
        </w:rPr>
        <w:t>A</w:t>
      </w:r>
      <w:proofErr w:type="gramEnd"/>
      <w:r>
        <w:rPr>
          <w:rFonts w:hint="eastAsia"/>
          <w:lang w:eastAsia="ko-KR"/>
        </w:rPr>
        <w:t xml:space="preserve"> of VRU (Vulnerable Road User) situation.</w:t>
      </w:r>
    </w:p>
    <w:p w:rsidR="001F6FB7" w:rsidRDefault="001F6FB7" w:rsidP="001F6FB7">
      <w:pPr>
        <w:rPr>
          <w:lang w:eastAsia="ko-KR"/>
        </w:rPr>
      </w:pPr>
      <w:r>
        <w:rPr>
          <w:rFonts w:hint="eastAsia"/>
          <w:lang w:eastAsia="ko-KR"/>
        </w:rPr>
        <w:t xml:space="preserve">The Edge/Fog Node </w:t>
      </w:r>
      <w:r>
        <w:rPr>
          <w:lang w:eastAsia="ko-KR"/>
        </w:rPr>
        <w:t>A</w:t>
      </w:r>
      <w:r>
        <w:rPr>
          <w:rFonts w:hint="eastAsia"/>
          <w:lang w:eastAsia="ko-KR"/>
        </w:rPr>
        <w:t xml:space="preserve"> is</w:t>
      </w:r>
      <w:r>
        <w:rPr>
          <w:lang w:eastAsia="ko-KR"/>
        </w:rPr>
        <w:t xml:space="preserve"> </w:t>
      </w:r>
      <w:r>
        <w:rPr>
          <w:rFonts w:hint="eastAsia"/>
          <w:lang w:eastAsia="ko-KR"/>
        </w:rPr>
        <w:t>received data from the Cloud Node by offloading service</w:t>
      </w:r>
      <w:r>
        <w:rPr>
          <w:lang w:eastAsia="ko-KR"/>
        </w:rPr>
        <w:t xml:space="preserve">. </w:t>
      </w:r>
      <w:r>
        <w:rPr>
          <w:rFonts w:hint="eastAsia"/>
          <w:lang w:eastAsia="ko-KR"/>
        </w:rPr>
        <w:t xml:space="preserve">The Edge/Fog Node A analyses the road information data (e.g. other vehicles, pedestrian) which is collected by the vehicle. </w:t>
      </w:r>
      <w:r>
        <w:rPr>
          <w:lang w:eastAsia="ko-KR"/>
        </w:rPr>
        <w:t xml:space="preserve">When the vehicle </w:t>
      </w:r>
      <w:r>
        <w:rPr>
          <w:rFonts w:hint="eastAsia"/>
          <w:lang w:eastAsia="ko-KR"/>
        </w:rPr>
        <w:t>moves from the E</w:t>
      </w:r>
      <w:r>
        <w:rPr>
          <w:lang w:eastAsia="ko-KR"/>
        </w:rPr>
        <w:t>dge</w:t>
      </w:r>
      <w:r>
        <w:rPr>
          <w:rFonts w:hint="eastAsia"/>
          <w:lang w:eastAsia="ko-KR"/>
        </w:rPr>
        <w:t>/Fog</w:t>
      </w:r>
      <w:r>
        <w:rPr>
          <w:lang w:eastAsia="ko-KR"/>
        </w:rPr>
        <w:t xml:space="preserve"> </w:t>
      </w:r>
      <w:r>
        <w:rPr>
          <w:rFonts w:hint="eastAsia"/>
          <w:lang w:eastAsia="ko-KR"/>
        </w:rPr>
        <w:t>N</w:t>
      </w:r>
      <w:r>
        <w:rPr>
          <w:lang w:eastAsia="ko-KR"/>
        </w:rPr>
        <w:t xml:space="preserve">ode </w:t>
      </w:r>
      <w:r>
        <w:rPr>
          <w:rFonts w:hint="eastAsia"/>
          <w:lang w:eastAsia="ko-KR"/>
        </w:rPr>
        <w:t>A</w:t>
      </w:r>
      <w:r>
        <w:rPr>
          <w:lang w:eastAsia="ko-KR"/>
        </w:rPr>
        <w:t xml:space="preserve"> </w:t>
      </w:r>
      <w:r>
        <w:rPr>
          <w:rFonts w:hint="eastAsia"/>
          <w:lang w:eastAsia="ko-KR"/>
        </w:rPr>
        <w:t>to</w:t>
      </w:r>
      <w:r>
        <w:rPr>
          <w:lang w:eastAsia="ko-KR"/>
        </w:rPr>
        <w:t xml:space="preserve"> </w:t>
      </w:r>
      <w:r>
        <w:rPr>
          <w:rFonts w:hint="eastAsia"/>
          <w:lang w:eastAsia="ko-KR"/>
        </w:rPr>
        <w:t>the E</w:t>
      </w:r>
      <w:r>
        <w:rPr>
          <w:lang w:eastAsia="ko-KR"/>
        </w:rPr>
        <w:t>dge</w:t>
      </w:r>
      <w:r>
        <w:rPr>
          <w:rFonts w:hint="eastAsia"/>
          <w:lang w:eastAsia="ko-KR"/>
        </w:rPr>
        <w:t>/Fog</w:t>
      </w:r>
      <w:r>
        <w:rPr>
          <w:lang w:eastAsia="ko-KR"/>
        </w:rPr>
        <w:t xml:space="preserve"> </w:t>
      </w:r>
      <w:r>
        <w:rPr>
          <w:rFonts w:hint="eastAsia"/>
          <w:lang w:eastAsia="ko-KR"/>
        </w:rPr>
        <w:t>N</w:t>
      </w:r>
      <w:r>
        <w:rPr>
          <w:lang w:eastAsia="ko-KR"/>
        </w:rPr>
        <w:t xml:space="preserve">ode </w:t>
      </w:r>
      <w:r>
        <w:rPr>
          <w:rFonts w:hint="eastAsia"/>
          <w:lang w:eastAsia="ko-KR"/>
        </w:rPr>
        <w:t>B,</w:t>
      </w:r>
      <w:r>
        <w:rPr>
          <w:lang w:eastAsia="ko-KR"/>
        </w:rPr>
        <w:t xml:space="preserve"> </w:t>
      </w:r>
      <w:r>
        <w:rPr>
          <w:rFonts w:hint="eastAsia"/>
          <w:lang w:eastAsia="ko-KR"/>
        </w:rPr>
        <w:t xml:space="preserve">the </w:t>
      </w:r>
      <w:r>
        <w:rPr>
          <w:lang w:eastAsia="ko-KR"/>
        </w:rPr>
        <w:t xml:space="preserve">offloaded instances running on </w:t>
      </w:r>
      <w:r>
        <w:rPr>
          <w:rFonts w:hint="eastAsia"/>
          <w:lang w:eastAsia="ko-KR"/>
        </w:rPr>
        <w:t>Edge/Fog N</w:t>
      </w:r>
      <w:r>
        <w:rPr>
          <w:lang w:eastAsia="ko-KR"/>
        </w:rPr>
        <w:t xml:space="preserve">ode A should be moved to </w:t>
      </w:r>
      <w:r>
        <w:rPr>
          <w:rFonts w:hint="eastAsia"/>
          <w:lang w:eastAsia="ko-KR"/>
        </w:rPr>
        <w:t>E</w:t>
      </w:r>
      <w:r>
        <w:rPr>
          <w:lang w:eastAsia="ko-KR"/>
        </w:rPr>
        <w:t>dge</w:t>
      </w:r>
      <w:r>
        <w:rPr>
          <w:rFonts w:hint="eastAsia"/>
          <w:lang w:eastAsia="ko-KR"/>
        </w:rPr>
        <w:t>/Fog</w:t>
      </w:r>
      <w:r>
        <w:rPr>
          <w:lang w:eastAsia="ko-KR"/>
        </w:rPr>
        <w:t xml:space="preserve"> </w:t>
      </w:r>
      <w:r>
        <w:rPr>
          <w:rFonts w:hint="eastAsia"/>
          <w:lang w:eastAsia="ko-KR"/>
        </w:rPr>
        <w:t>N</w:t>
      </w:r>
      <w:r>
        <w:rPr>
          <w:lang w:eastAsia="ko-KR"/>
        </w:rPr>
        <w:t>ode B without disconnecting the service. W</w:t>
      </w:r>
      <w:r>
        <w:rPr>
          <w:rFonts w:hint="eastAsia"/>
          <w:lang w:eastAsia="ko-KR"/>
        </w:rPr>
        <w:t xml:space="preserve">hen </w:t>
      </w:r>
      <w:r>
        <w:rPr>
          <w:lang w:eastAsia="ko-KR"/>
        </w:rPr>
        <w:t>the vehicle</w:t>
      </w:r>
      <w:r>
        <w:rPr>
          <w:rFonts w:hint="eastAsia"/>
          <w:lang w:eastAsia="ko-KR"/>
        </w:rPr>
        <w:t xml:space="preserve"> </w:t>
      </w:r>
      <w:r>
        <w:rPr>
          <w:lang w:eastAsia="ko-KR"/>
        </w:rPr>
        <w:t>is connected to Edge/Fog Node B</w:t>
      </w:r>
      <w:r>
        <w:rPr>
          <w:rFonts w:hint="eastAsia"/>
          <w:lang w:eastAsia="ko-KR"/>
        </w:rPr>
        <w:t xml:space="preserve">, it </w:t>
      </w:r>
      <w:r>
        <w:rPr>
          <w:lang w:eastAsia="ko-KR"/>
        </w:rPr>
        <w:t xml:space="preserve">should receive </w:t>
      </w:r>
      <w:r>
        <w:rPr>
          <w:rFonts w:hint="eastAsia"/>
          <w:lang w:eastAsia="ko-KR"/>
        </w:rPr>
        <w:t xml:space="preserve">the </w:t>
      </w:r>
      <w:r>
        <w:rPr>
          <w:lang w:eastAsia="ko-KR"/>
        </w:rPr>
        <w:t>service</w:t>
      </w:r>
      <w:r>
        <w:rPr>
          <w:rFonts w:hint="eastAsia"/>
          <w:lang w:eastAsia="ko-KR"/>
        </w:rPr>
        <w:t xml:space="preserve"> from</w:t>
      </w:r>
      <w:r>
        <w:rPr>
          <w:lang w:eastAsia="ko-KR"/>
        </w:rPr>
        <w:t xml:space="preserve"> </w:t>
      </w:r>
      <w:r>
        <w:rPr>
          <w:rFonts w:hint="eastAsia"/>
          <w:lang w:eastAsia="ko-KR"/>
        </w:rPr>
        <w:t>E</w:t>
      </w:r>
      <w:r>
        <w:rPr>
          <w:lang w:eastAsia="ko-KR"/>
        </w:rPr>
        <w:t>dge</w:t>
      </w:r>
      <w:r>
        <w:rPr>
          <w:rFonts w:hint="eastAsia"/>
          <w:lang w:eastAsia="ko-KR"/>
        </w:rPr>
        <w:t>/Fog</w:t>
      </w:r>
      <w:r>
        <w:rPr>
          <w:lang w:eastAsia="ko-KR"/>
        </w:rPr>
        <w:t xml:space="preserve"> </w:t>
      </w:r>
      <w:r>
        <w:rPr>
          <w:rFonts w:hint="eastAsia"/>
          <w:lang w:eastAsia="ko-KR"/>
        </w:rPr>
        <w:t>N</w:t>
      </w:r>
      <w:r>
        <w:rPr>
          <w:lang w:eastAsia="ko-KR"/>
        </w:rPr>
        <w:t>ode B not from Edge/Fog A</w:t>
      </w:r>
      <w:r>
        <w:rPr>
          <w:lang w:eastAsia="ko-KR"/>
        </w:rPr>
        <w:t>.</w:t>
      </w:r>
    </w:p>
    <w:p w:rsidR="001F6FB7" w:rsidRPr="001F6FB7" w:rsidRDefault="001F6FB7" w:rsidP="000840C8">
      <w:pPr>
        <w:rPr>
          <w:lang w:eastAsia="ko-KR"/>
        </w:rPr>
      </w:pPr>
      <w:r>
        <w:rPr>
          <w:lang w:eastAsia="ko-KR"/>
        </w:rPr>
        <w:t xml:space="preserve">This offloading service continuity should be supported in a way to </w:t>
      </w:r>
      <w:r>
        <w:rPr>
          <w:rFonts w:hint="eastAsia"/>
          <w:lang w:eastAsia="ko-KR"/>
        </w:rPr>
        <w:t>reduce the communication load and keep low latency</w:t>
      </w:r>
      <w:r>
        <w:rPr>
          <w:lang w:eastAsia="ko-KR"/>
        </w:rPr>
        <w:t xml:space="preserve"> without any service disconnection. To support offloading service continuity, direct communication between adjacent Edge/Fog nodes and synchronization with the centr</w:t>
      </w:r>
      <w:r>
        <w:rPr>
          <w:lang w:eastAsia="ko-KR"/>
        </w:rPr>
        <w:t>al cloud platform are required.</w:t>
      </w:r>
    </w:p>
    <w:p w:rsidR="001C1565" w:rsidRPr="00711EAC" w:rsidRDefault="001C1565" w:rsidP="001C1565">
      <w:pPr>
        <w:pStyle w:val="3"/>
        <w:rPr>
          <w:lang w:eastAsia="ko-KR"/>
        </w:rPr>
      </w:pPr>
      <w:proofErr w:type="gramStart"/>
      <w:r>
        <w:rPr>
          <w:lang w:val="en-US"/>
        </w:rPr>
        <w:t>6.</w:t>
      </w:r>
      <w:r w:rsidR="006A22CE">
        <w:rPr>
          <w:rFonts w:hint="eastAsia"/>
          <w:lang w:val="en-US" w:eastAsia="ko-KR"/>
        </w:rPr>
        <w:t>XX</w:t>
      </w:r>
      <w:r>
        <w:rPr>
          <w:lang w:val="en-US"/>
        </w:rPr>
        <w:t>.2</w:t>
      </w:r>
      <w:proofErr w:type="gramEnd"/>
      <w:r>
        <w:rPr>
          <w:lang w:val="en-US"/>
        </w:rPr>
        <w:tab/>
      </w:r>
      <w:r w:rsidRPr="00711EAC">
        <w:t>Source</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rsidR="002534CC" w:rsidRPr="00BA6414" w:rsidRDefault="000840C8" w:rsidP="002534CC">
      <w:pPr>
        <w:rPr>
          <w:lang w:eastAsia="ko-KR"/>
        </w:rPr>
      </w:pPr>
      <w:bookmarkStart w:id="76" w:name="_Toc404088269"/>
      <w:bookmarkStart w:id="77" w:name="_Toc404088744"/>
      <w:bookmarkStart w:id="78" w:name="_Toc404089691"/>
      <w:bookmarkStart w:id="79" w:name="_Toc404090165"/>
      <w:bookmarkStart w:id="80" w:name="_Toc405548772"/>
      <w:bookmarkStart w:id="81" w:name="_Toc405800215"/>
      <w:bookmarkStart w:id="82" w:name="_Toc405801424"/>
      <w:bookmarkStart w:id="83" w:name="_Toc405812801"/>
      <w:bookmarkStart w:id="84" w:name="_Toc405813268"/>
      <w:bookmarkStart w:id="85" w:name="_Toc405813739"/>
      <w:bookmarkStart w:id="86" w:name="_Toc405816564"/>
      <w:bookmarkStart w:id="87" w:name="_Toc405817037"/>
      <w:bookmarkStart w:id="88" w:name="_Toc405817506"/>
      <w:bookmarkStart w:id="89" w:name="_Toc405817976"/>
      <w:bookmarkStart w:id="90" w:name="_Toc406056158"/>
      <w:bookmarkStart w:id="91" w:name="_Toc435795502"/>
      <w:bookmarkStart w:id="92" w:name="_Toc488238776"/>
      <w:bookmarkStart w:id="93" w:name="_Toc488240126"/>
      <w:bookmarkStart w:id="94" w:name="_Toc489445826"/>
      <w:bookmarkStart w:id="95" w:name="_Toc489446115"/>
      <w:bookmarkStart w:id="96" w:name="_Toc500712746"/>
      <w:r>
        <w:rPr>
          <w:lang w:eastAsia="ja-JP"/>
        </w:rPr>
        <w:t>R</w:t>
      </w:r>
      <w:r>
        <w:rPr>
          <w:rFonts w:hint="eastAsia"/>
          <w:lang w:eastAsia="ko-KR"/>
        </w:rPr>
        <w:t>DM</w:t>
      </w:r>
      <w:r w:rsidR="002534CC" w:rsidRPr="00BA6414">
        <w:rPr>
          <w:lang w:eastAsia="ja-JP"/>
        </w:rPr>
        <w:t>-201</w:t>
      </w:r>
      <w:r>
        <w:rPr>
          <w:rFonts w:hint="eastAsia"/>
          <w:lang w:eastAsia="ko-KR"/>
        </w:rPr>
        <w:t>9</w:t>
      </w:r>
      <w:r w:rsidR="002534CC" w:rsidRPr="00BA6414">
        <w:rPr>
          <w:lang w:eastAsia="ja-JP"/>
        </w:rPr>
        <w:t>-</w:t>
      </w:r>
      <w:r w:rsidR="00E12D8A">
        <w:rPr>
          <w:rFonts w:hint="eastAsia"/>
          <w:lang w:eastAsia="ko-KR"/>
        </w:rPr>
        <w:t>00</w:t>
      </w:r>
      <w:r w:rsidR="00AF54EC">
        <w:rPr>
          <w:rFonts w:hint="eastAsia"/>
          <w:lang w:eastAsia="ko-KR"/>
        </w:rPr>
        <w:t>48</w:t>
      </w:r>
      <w:r w:rsidR="00E12D8A">
        <w:rPr>
          <w:lang w:eastAsia="ja-JP"/>
        </w:rPr>
        <w:t xml:space="preserve"> Use case </w:t>
      </w:r>
      <w:r w:rsidR="00E12D8A">
        <w:rPr>
          <w:rFonts w:hint="eastAsia"/>
          <w:lang w:eastAsia="ko-KR"/>
        </w:rPr>
        <w:t>of</w:t>
      </w:r>
      <w:r w:rsidR="002534CC" w:rsidRPr="00C44AA3">
        <w:rPr>
          <w:lang w:eastAsia="ja-JP"/>
        </w:rPr>
        <w:t xml:space="preserve"> </w:t>
      </w:r>
      <w:r w:rsidR="00AF54EC">
        <w:rPr>
          <w:rFonts w:hint="eastAsia"/>
          <w:lang w:eastAsia="ko-KR"/>
        </w:rPr>
        <w:t>Offloading Service Continuity</w:t>
      </w:r>
      <w:r>
        <w:rPr>
          <w:rFonts w:hint="eastAsia"/>
          <w:lang w:eastAsia="ko-KR"/>
        </w:rPr>
        <w:t xml:space="preserve"> between Edge/Fog Nodes</w:t>
      </w:r>
    </w:p>
    <w:p w:rsidR="001C1565" w:rsidRPr="00711EAC" w:rsidRDefault="001C1565" w:rsidP="001C1565">
      <w:pPr>
        <w:pStyle w:val="3"/>
      </w:pPr>
      <w:proofErr w:type="gramStart"/>
      <w:r>
        <w:rPr>
          <w:lang w:val="en-US"/>
        </w:rPr>
        <w:t>6.</w:t>
      </w:r>
      <w:r w:rsidR="006A22CE">
        <w:rPr>
          <w:rFonts w:hint="eastAsia"/>
          <w:lang w:val="en-US" w:eastAsia="ko-KR"/>
        </w:rPr>
        <w:t>XX</w:t>
      </w:r>
      <w:r>
        <w:rPr>
          <w:lang w:val="en-US"/>
        </w:rPr>
        <w:t>.3</w:t>
      </w:r>
      <w:proofErr w:type="gramEnd"/>
      <w:r>
        <w:rPr>
          <w:lang w:val="en-US"/>
        </w:rPr>
        <w:tab/>
      </w:r>
      <w:r w:rsidRPr="00711EAC">
        <w:t>Actors</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rsidR="00B84290" w:rsidRDefault="00B84290" w:rsidP="00B84290">
      <w:pPr>
        <w:pStyle w:val="B1"/>
        <w:rPr>
          <w:lang w:eastAsia="ja-JP"/>
        </w:rPr>
      </w:pPr>
      <w:bookmarkStart w:id="97" w:name="_Toc404088203"/>
      <w:bookmarkStart w:id="98" w:name="_Toc404088679"/>
      <w:bookmarkStart w:id="99" w:name="_Toc404089626"/>
      <w:bookmarkStart w:id="100" w:name="_Toc404090100"/>
      <w:bookmarkStart w:id="101" w:name="_Toc405548707"/>
      <w:bookmarkStart w:id="102" w:name="_Toc405800150"/>
      <w:bookmarkStart w:id="103" w:name="_Toc405801359"/>
      <w:bookmarkStart w:id="104" w:name="_Toc405812737"/>
      <w:bookmarkStart w:id="105" w:name="_Toc405813204"/>
      <w:bookmarkStart w:id="106" w:name="_Toc405813675"/>
      <w:bookmarkStart w:id="107" w:name="_Toc405816498"/>
      <w:bookmarkStart w:id="108" w:name="_Toc405816971"/>
      <w:bookmarkStart w:id="109" w:name="_Toc405817440"/>
      <w:bookmarkStart w:id="110" w:name="_Toc405817910"/>
      <w:bookmarkStart w:id="111" w:name="_Toc406056092"/>
      <w:bookmarkStart w:id="112" w:name="_Toc435795437"/>
      <w:bookmarkStart w:id="113" w:name="_Toc404088270"/>
      <w:bookmarkStart w:id="114" w:name="_Toc404088745"/>
      <w:bookmarkStart w:id="115" w:name="_Toc404089692"/>
      <w:bookmarkStart w:id="116" w:name="_Toc404090166"/>
      <w:bookmarkStart w:id="117" w:name="_Toc405548773"/>
      <w:bookmarkStart w:id="118" w:name="_Toc405800216"/>
      <w:bookmarkStart w:id="119" w:name="_Toc405801425"/>
      <w:bookmarkStart w:id="120" w:name="_Toc405812802"/>
      <w:bookmarkStart w:id="121" w:name="_Toc405813269"/>
      <w:bookmarkStart w:id="122" w:name="_Toc405813740"/>
      <w:bookmarkStart w:id="123" w:name="_Toc405816565"/>
      <w:bookmarkStart w:id="124" w:name="_Toc405817038"/>
      <w:bookmarkStart w:id="125" w:name="_Toc405817507"/>
      <w:bookmarkStart w:id="126" w:name="_Toc405817977"/>
      <w:bookmarkStart w:id="127" w:name="_Toc406056159"/>
      <w:bookmarkStart w:id="128" w:name="_Toc435795503"/>
      <w:bookmarkStart w:id="129" w:name="_Toc488238777"/>
      <w:bookmarkStart w:id="130" w:name="_Toc488240127"/>
      <w:bookmarkStart w:id="131" w:name="_Toc489445827"/>
      <w:bookmarkStart w:id="132" w:name="_Toc489446116"/>
      <w:bookmarkStart w:id="133" w:name="_Toc500712747"/>
      <w:r>
        <w:rPr>
          <w:rFonts w:hint="eastAsia"/>
          <w:lang w:eastAsia="ko-KR"/>
        </w:rPr>
        <w:t>Vehicle: It is an application which is located on the road.</w:t>
      </w:r>
    </w:p>
    <w:p w:rsidR="00B84290" w:rsidRPr="00B84290" w:rsidRDefault="00B84290" w:rsidP="00B84290">
      <w:pPr>
        <w:pStyle w:val="B1"/>
        <w:rPr>
          <w:lang w:eastAsia="ja-JP"/>
        </w:rPr>
      </w:pPr>
      <w:r>
        <w:rPr>
          <w:lang w:eastAsia="ja-JP"/>
        </w:rPr>
        <w:t>Edge/Fog Node:</w:t>
      </w:r>
      <w:r w:rsidRPr="003333FC">
        <w:rPr>
          <w:lang w:eastAsia="ja-JP"/>
        </w:rPr>
        <w:t xml:space="preserve"> </w:t>
      </w:r>
      <w:r>
        <w:rPr>
          <w:lang w:eastAsia="ja-JP"/>
        </w:rPr>
        <w:t>It is the Node whic</w:t>
      </w:r>
      <w:r w:rsidRPr="00EA385E">
        <w:rPr>
          <w:lang w:eastAsia="ja-JP"/>
        </w:rPr>
        <w:t xml:space="preserve">h </w:t>
      </w:r>
      <w:r>
        <w:rPr>
          <w:lang w:eastAsia="ja-JP"/>
        </w:rPr>
        <w:t xml:space="preserve">computes, stores and analyses data. It is located between </w:t>
      </w:r>
      <w:r>
        <w:rPr>
          <w:lang w:val="en-US" w:eastAsia="ja-JP"/>
        </w:rPr>
        <w:t>Cloud Nodes</w:t>
      </w:r>
      <w:r>
        <w:rPr>
          <w:lang w:eastAsia="ja-JP"/>
        </w:rPr>
        <w:t xml:space="preserve"> and end devices.</w:t>
      </w:r>
    </w:p>
    <w:p w:rsidR="002534CC" w:rsidRPr="005D5A22" w:rsidRDefault="002534CC" w:rsidP="002534CC">
      <w:pPr>
        <w:pStyle w:val="B1"/>
        <w:rPr>
          <w:lang w:eastAsia="ja-JP"/>
        </w:rPr>
      </w:pPr>
      <w:r>
        <w:rPr>
          <w:lang w:val="en-US" w:eastAsia="ja-JP"/>
        </w:rPr>
        <w:t>Cloud Node</w:t>
      </w:r>
      <w:r w:rsidRPr="005D5A22">
        <w:rPr>
          <w:lang w:eastAsia="ja-JP"/>
        </w:rPr>
        <w:t xml:space="preserve">: It is the </w:t>
      </w:r>
      <w:r>
        <w:rPr>
          <w:lang w:eastAsia="ja-JP"/>
        </w:rPr>
        <w:t>Nodes</w:t>
      </w:r>
      <w:r w:rsidRPr="005D5A22">
        <w:rPr>
          <w:lang w:eastAsia="ja-JP"/>
        </w:rPr>
        <w:t xml:space="preserve"> which </w:t>
      </w:r>
      <w:r>
        <w:rPr>
          <w:lang w:eastAsia="ja-JP"/>
        </w:rPr>
        <w:t xml:space="preserve">manage </w:t>
      </w:r>
      <w:r w:rsidRPr="00477022">
        <w:rPr>
          <w:lang w:eastAsia="ja-JP"/>
        </w:rPr>
        <w:t>Edge/Fog Nodes</w:t>
      </w:r>
      <w:r>
        <w:rPr>
          <w:lang w:eastAsia="ja-JP"/>
        </w:rPr>
        <w:t xml:space="preserve">, </w:t>
      </w:r>
      <w:r w:rsidRPr="005D5A22">
        <w:rPr>
          <w:lang w:eastAsia="ja-JP"/>
        </w:rPr>
        <w:t xml:space="preserve">maintain database of Edge/Fog </w:t>
      </w:r>
      <w:r>
        <w:rPr>
          <w:lang w:eastAsia="ja-JP"/>
        </w:rPr>
        <w:t>N</w:t>
      </w:r>
      <w:r w:rsidRPr="005D5A22">
        <w:rPr>
          <w:lang w:eastAsia="ja-JP"/>
        </w:rPr>
        <w:t>odes</w:t>
      </w:r>
      <w:r>
        <w:rPr>
          <w:lang w:eastAsia="ja-JP"/>
        </w:rPr>
        <w:t xml:space="preserve"> and interacts with Application Provider</w:t>
      </w:r>
      <w:r w:rsidRPr="001E2AFB">
        <w:rPr>
          <w:lang w:eastAsia="ja-JP"/>
        </w:rPr>
        <w:t>.</w:t>
      </w:r>
    </w:p>
    <w:p w:rsidR="002534CC" w:rsidRDefault="002534CC" w:rsidP="002534CC">
      <w:pPr>
        <w:pStyle w:val="B1"/>
        <w:rPr>
          <w:lang w:eastAsia="ja-JP"/>
        </w:rPr>
      </w:pPr>
      <w:r>
        <w:rPr>
          <w:lang w:eastAsia="ja-JP"/>
        </w:rPr>
        <w:t>RSU</w:t>
      </w:r>
      <w:r w:rsidRPr="00BD69E1">
        <w:rPr>
          <w:lang w:eastAsia="ja-JP"/>
        </w:rPr>
        <w:t>:</w:t>
      </w:r>
      <w:r w:rsidRPr="00483BED">
        <w:rPr>
          <w:lang w:eastAsia="ja-JP"/>
        </w:rPr>
        <w:t xml:space="preserve"> </w:t>
      </w:r>
      <w:r>
        <w:rPr>
          <w:lang w:eastAsia="ja-JP"/>
        </w:rPr>
        <w:t>It</w:t>
      </w:r>
      <w:r w:rsidRPr="00711EAC">
        <w:rPr>
          <w:lang w:eastAsia="ja-JP"/>
        </w:rPr>
        <w:t xml:space="preserve"> is located along vehicular paths and provides </w:t>
      </w:r>
      <w:r>
        <w:rPr>
          <w:lang w:eastAsia="ja-JP"/>
        </w:rPr>
        <w:t xml:space="preserve">connection between vehicles and </w:t>
      </w:r>
      <w:r w:rsidR="00F627FD">
        <w:rPr>
          <w:lang w:eastAsia="ja-JP"/>
        </w:rPr>
        <w:t>Edge/Fog Node in a RSU network.</w:t>
      </w:r>
    </w:p>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rsidR="001C1565" w:rsidRPr="00711EAC" w:rsidRDefault="001C1565" w:rsidP="001C1565">
      <w:pPr>
        <w:pStyle w:val="3"/>
      </w:pPr>
      <w:proofErr w:type="gramStart"/>
      <w:r>
        <w:rPr>
          <w:lang w:val="en-US"/>
        </w:rPr>
        <w:t>6.</w:t>
      </w:r>
      <w:r w:rsidR="006A22CE">
        <w:rPr>
          <w:rFonts w:hint="eastAsia"/>
          <w:lang w:val="en-US" w:eastAsia="ko-KR"/>
        </w:rPr>
        <w:t>XX</w:t>
      </w:r>
      <w:r>
        <w:rPr>
          <w:lang w:val="en-US"/>
        </w:rPr>
        <w:t>.4</w:t>
      </w:r>
      <w:proofErr w:type="gramEnd"/>
      <w:r>
        <w:rPr>
          <w:lang w:val="en-US"/>
        </w:rPr>
        <w:tab/>
      </w:r>
      <w:r w:rsidRPr="00711EAC">
        <w:t>Pre-conditions</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rsidR="002534CC" w:rsidRDefault="00B47405" w:rsidP="002534CC">
      <w:pPr>
        <w:pStyle w:val="B1"/>
        <w:rPr>
          <w:rFonts w:hint="eastAsia"/>
          <w:lang w:eastAsia="ja-JP"/>
        </w:rPr>
      </w:pPr>
      <w:bookmarkStart w:id="134" w:name="_Toc404088271"/>
      <w:bookmarkStart w:id="135" w:name="_Toc404088746"/>
      <w:bookmarkStart w:id="136" w:name="_Toc404089693"/>
      <w:bookmarkStart w:id="137" w:name="_Toc404090167"/>
      <w:bookmarkStart w:id="138" w:name="_Toc405548774"/>
      <w:bookmarkStart w:id="139" w:name="_Toc405800217"/>
      <w:bookmarkStart w:id="140" w:name="_Toc405801426"/>
      <w:bookmarkStart w:id="141" w:name="_Toc405812803"/>
      <w:bookmarkStart w:id="142" w:name="_Toc405813270"/>
      <w:bookmarkStart w:id="143" w:name="_Toc405813741"/>
      <w:bookmarkStart w:id="144" w:name="_Toc405816566"/>
      <w:bookmarkStart w:id="145" w:name="_Toc405817039"/>
      <w:bookmarkStart w:id="146" w:name="_Toc405817508"/>
      <w:bookmarkStart w:id="147" w:name="_Toc405817978"/>
      <w:bookmarkStart w:id="148" w:name="_Toc406056160"/>
      <w:bookmarkStart w:id="149" w:name="_Toc435795504"/>
      <w:bookmarkStart w:id="150" w:name="_Toc488238778"/>
      <w:bookmarkStart w:id="151" w:name="_Toc488240128"/>
      <w:bookmarkStart w:id="152" w:name="_Toc489445828"/>
      <w:bookmarkStart w:id="153" w:name="_Toc489446117"/>
      <w:bookmarkStart w:id="154" w:name="_Toc500712748"/>
      <w:r>
        <w:rPr>
          <w:rFonts w:hint="eastAsia"/>
          <w:lang w:eastAsia="ko-KR"/>
        </w:rPr>
        <w:t>A v</w:t>
      </w:r>
      <w:r>
        <w:rPr>
          <w:lang w:eastAsia="ja-JP"/>
        </w:rPr>
        <w:t>ehicle</w:t>
      </w:r>
      <w:r>
        <w:rPr>
          <w:rFonts w:hint="eastAsia"/>
          <w:lang w:eastAsia="ko-KR"/>
        </w:rPr>
        <w:t xml:space="preserve"> is</w:t>
      </w:r>
      <w:r w:rsidR="002534CC">
        <w:rPr>
          <w:lang w:eastAsia="ja-JP"/>
        </w:rPr>
        <w:t xml:space="preserve"> equipp</w:t>
      </w:r>
      <w:r>
        <w:rPr>
          <w:lang w:eastAsia="ja-JP"/>
        </w:rPr>
        <w:t>ed with</w:t>
      </w:r>
      <w:r>
        <w:rPr>
          <w:rFonts w:hint="eastAsia"/>
          <w:lang w:eastAsia="ko-KR"/>
        </w:rPr>
        <w:t xml:space="preserve"> sensor and device for road data collect and analysis</w:t>
      </w:r>
      <w:r w:rsidR="002534CC">
        <w:rPr>
          <w:lang w:eastAsia="ja-JP"/>
        </w:rPr>
        <w:t>.</w:t>
      </w:r>
    </w:p>
    <w:p w:rsidR="00AF54EC" w:rsidRDefault="00AF54EC" w:rsidP="00AF54EC">
      <w:pPr>
        <w:pStyle w:val="B1"/>
        <w:rPr>
          <w:lang w:eastAsia="ja-JP"/>
        </w:rPr>
      </w:pPr>
      <w:r>
        <w:rPr>
          <w:lang w:val="en-US" w:eastAsia="ko-KR"/>
        </w:rPr>
        <w:t xml:space="preserve">RSU service related resources are offloaded to Edge/Fog A from the </w:t>
      </w:r>
      <w:proofErr w:type="spellStart"/>
      <w:r>
        <w:rPr>
          <w:lang w:val="en-US" w:eastAsia="ko-KR"/>
        </w:rPr>
        <w:t>IoT</w:t>
      </w:r>
      <w:proofErr w:type="spellEnd"/>
      <w:r>
        <w:rPr>
          <w:lang w:val="en-US" w:eastAsia="ko-KR"/>
        </w:rPr>
        <w:t xml:space="preserve"> c</w:t>
      </w:r>
      <w:r>
        <w:rPr>
          <w:lang w:val="en-US" w:eastAsia="ko-KR"/>
        </w:rPr>
        <w:t>loud.</w:t>
      </w:r>
    </w:p>
    <w:p w:rsidR="001C1565" w:rsidRPr="00711EAC" w:rsidRDefault="001C1565" w:rsidP="001C1565">
      <w:pPr>
        <w:pStyle w:val="3"/>
      </w:pPr>
      <w:proofErr w:type="gramStart"/>
      <w:r w:rsidRPr="00C74E94">
        <w:rPr>
          <w:lang w:val="en-US"/>
        </w:rPr>
        <w:t>6.</w:t>
      </w:r>
      <w:r w:rsidR="006A22CE">
        <w:rPr>
          <w:rFonts w:hint="eastAsia"/>
          <w:lang w:val="en-US" w:eastAsia="ko-KR"/>
        </w:rPr>
        <w:t>XX</w:t>
      </w:r>
      <w:r w:rsidRPr="00C74E94">
        <w:rPr>
          <w:lang w:val="en-US"/>
        </w:rPr>
        <w:t>.5</w:t>
      </w:r>
      <w:proofErr w:type="gramEnd"/>
      <w:r w:rsidRPr="00C74E94">
        <w:rPr>
          <w:lang w:val="en-US"/>
        </w:rPr>
        <w:tab/>
      </w:r>
      <w:r w:rsidRPr="00711EAC">
        <w:t>Triggers</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rsidR="002534CC" w:rsidRPr="00711EAC" w:rsidRDefault="00336314" w:rsidP="002534CC">
      <w:pPr>
        <w:pStyle w:val="B1"/>
        <w:rPr>
          <w:lang w:eastAsia="ja-JP"/>
        </w:rPr>
      </w:pPr>
      <w:bookmarkStart w:id="155" w:name="_Toc404088272"/>
      <w:bookmarkStart w:id="156" w:name="_Toc404088747"/>
      <w:bookmarkStart w:id="157" w:name="_Toc404089694"/>
      <w:bookmarkStart w:id="158" w:name="_Toc404090168"/>
      <w:bookmarkStart w:id="159" w:name="_Toc405548775"/>
      <w:bookmarkStart w:id="160" w:name="_Toc405800218"/>
      <w:bookmarkStart w:id="161" w:name="_Toc405801427"/>
      <w:bookmarkStart w:id="162" w:name="_Toc405812804"/>
      <w:bookmarkStart w:id="163" w:name="_Toc405813271"/>
      <w:bookmarkStart w:id="164" w:name="_Toc405813742"/>
      <w:bookmarkStart w:id="165" w:name="_Toc405816567"/>
      <w:bookmarkStart w:id="166" w:name="_Toc405817040"/>
      <w:bookmarkStart w:id="167" w:name="_Toc405817509"/>
      <w:bookmarkStart w:id="168" w:name="_Toc405817979"/>
      <w:bookmarkStart w:id="169" w:name="_Toc406056161"/>
      <w:bookmarkStart w:id="170" w:name="_Toc435795505"/>
      <w:bookmarkStart w:id="171" w:name="_Toc488238779"/>
      <w:bookmarkStart w:id="172" w:name="_Toc488240129"/>
      <w:bookmarkStart w:id="173" w:name="_Toc489445829"/>
      <w:bookmarkStart w:id="174" w:name="_Toc489446118"/>
      <w:bookmarkStart w:id="175" w:name="_Toc500712749"/>
      <w:r>
        <w:rPr>
          <w:lang w:eastAsia="ko-KR"/>
        </w:rPr>
        <w:t xml:space="preserve">When the vehicle </w:t>
      </w:r>
      <w:r>
        <w:rPr>
          <w:rFonts w:hint="eastAsia"/>
          <w:lang w:eastAsia="ko-KR"/>
        </w:rPr>
        <w:t>moves from the E</w:t>
      </w:r>
      <w:r>
        <w:rPr>
          <w:lang w:eastAsia="ko-KR"/>
        </w:rPr>
        <w:t>dge</w:t>
      </w:r>
      <w:r>
        <w:rPr>
          <w:rFonts w:hint="eastAsia"/>
          <w:lang w:eastAsia="ko-KR"/>
        </w:rPr>
        <w:t>/Fog</w:t>
      </w:r>
      <w:r>
        <w:rPr>
          <w:lang w:eastAsia="ko-KR"/>
        </w:rPr>
        <w:t xml:space="preserve"> </w:t>
      </w:r>
      <w:r>
        <w:rPr>
          <w:rFonts w:hint="eastAsia"/>
          <w:lang w:eastAsia="ko-KR"/>
        </w:rPr>
        <w:t>N</w:t>
      </w:r>
      <w:r>
        <w:rPr>
          <w:lang w:eastAsia="ko-KR"/>
        </w:rPr>
        <w:t xml:space="preserve">ode </w:t>
      </w:r>
      <w:r>
        <w:rPr>
          <w:rFonts w:hint="eastAsia"/>
          <w:lang w:eastAsia="ko-KR"/>
        </w:rPr>
        <w:t>A</w:t>
      </w:r>
      <w:r>
        <w:rPr>
          <w:lang w:eastAsia="ko-KR"/>
        </w:rPr>
        <w:t xml:space="preserve"> </w:t>
      </w:r>
      <w:r>
        <w:rPr>
          <w:rFonts w:hint="eastAsia"/>
          <w:lang w:eastAsia="ko-KR"/>
        </w:rPr>
        <w:t>to</w:t>
      </w:r>
      <w:r>
        <w:rPr>
          <w:lang w:eastAsia="ko-KR"/>
        </w:rPr>
        <w:t xml:space="preserve"> </w:t>
      </w:r>
      <w:r>
        <w:rPr>
          <w:rFonts w:hint="eastAsia"/>
          <w:lang w:eastAsia="ko-KR"/>
        </w:rPr>
        <w:t>the E</w:t>
      </w:r>
      <w:r>
        <w:rPr>
          <w:lang w:eastAsia="ko-KR"/>
        </w:rPr>
        <w:t>dge</w:t>
      </w:r>
      <w:r>
        <w:rPr>
          <w:rFonts w:hint="eastAsia"/>
          <w:lang w:eastAsia="ko-KR"/>
        </w:rPr>
        <w:t>/Fog</w:t>
      </w:r>
      <w:r>
        <w:rPr>
          <w:lang w:eastAsia="ko-KR"/>
        </w:rPr>
        <w:t xml:space="preserve"> </w:t>
      </w:r>
      <w:r>
        <w:rPr>
          <w:rFonts w:hint="eastAsia"/>
          <w:lang w:eastAsia="ko-KR"/>
        </w:rPr>
        <w:t>N</w:t>
      </w:r>
      <w:r>
        <w:rPr>
          <w:lang w:eastAsia="ko-KR"/>
        </w:rPr>
        <w:t xml:space="preserve">ode </w:t>
      </w:r>
      <w:r>
        <w:rPr>
          <w:rFonts w:hint="eastAsia"/>
          <w:lang w:eastAsia="ko-KR"/>
        </w:rPr>
        <w:t>B,</w:t>
      </w:r>
      <w:r>
        <w:rPr>
          <w:lang w:eastAsia="ko-KR"/>
        </w:rPr>
        <w:t xml:space="preserve"> </w:t>
      </w:r>
      <w:r>
        <w:rPr>
          <w:rFonts w:hint="eastAsia"/>
          <w:lang w:eastAsia="ko-KR"/>
        </w:rPr>
        <w:t>the Edge/Fog N</w:t>
      </w:r>
      <w:r>
        <w:rPr>
          <w:lang w:eastAsia="ko-KR"/>
        </w:rPr>
        <w:t xml:space="preserve">ode A </w:t>
      </w:r>
      <w:r>
        <w:rPr>
          <w:rFonts w:hint="eastAsia"/>
          <w:lang w:eastAsia="ko-KR"/>
        </w:rPr>
        <w:t>sends the data</w:t>
      </w:r>
      <w:r>
        <w:rPr>
          <w:lang w:eastAsia="ko-KR"/>
        </w:rPr>
        <w:t xml:space="preserve"> to the </w:t>
      </w:r>
      <w:r>
        <w:rPr>
          <w:rFonts w:hint="eastAsia"/>
          <w:lang w:eastAsia="ko-KR"/>
        </w:rPr>
        <w:t>E</w:t>
      </w:r>
      <w:r>
        <w:rPr>
          <w:lang w:eastAsia="ko-KR"/>
        </w:rPr>
        <w:t>dge</w:t>
      </w:r>
      <w:r>
        <w:rPr>
          <w:rFonts w:hint="eastAsia"/>
          <w:lang w:eastAsia="ko-KR"/>
        </w:rPr>
        <w:t>/Fog</w:t>
      </w:r>
      <w:r>
        <w:rPr>
          <w:lang w:eastAsia="ko-KR"/>
        </w:rPr>
        <w:t xml:space="preserve"> </w:t>
      </w:r>
      <w:r>
        <w:rPr>
          <w:rFonts w:hint="eastAsia"/>
          <w:lang w:eastAsia="ko-KR"/>
        </w:rPr>
        <w:t>N</w:t>
      </w:r>
      <w:r>
        <w:rPr>
          <w:lang w:eastAsia="ko-KR"/>
        </w:rPr>
        <w:t xml:space="preserve">ode B </w:t>
      </w:r>
      <w:r>
        <w:rPr>
          <w:rFonts w:hint="eastAsia"/>
          <w:lang w:eastAsia="ko-KR"/>
        </w:rPr>
        <w:t>directly without passing the Cloud Node.</w:t>
      </w:r>
    </w:p>
    <w:p w:rsidR="001C1565" w:rsidRDefault="001C1565" w:rsidP="001C1565">
      <w:pPr>
        <w:pStyle w:val="3"/>
        <w:tabs>
          <w:tab w:val="left" w:pos="1140"/>
        </w:tabs>
        <w:rPr>
          <w:lang w:val="en-US" w:eastAsia="ja-JP"/>
        </w:rPr>
      </w:pPr>
      <w:r>
        <w:rPr>
          <w:lang w:eastAsia="ja-JP"/>
        </w:rPr>
        <w:t>6.</w:t>
      </w:r>
      <w:r w:rsidR="006A22CE">
        <w:rPr>
          <w:rFonts w:hint="eastAsia"/>
          <w:lang w:eastAsia="ko-KR"/>
        </w:rPr>
        <w:t>XX</w:t>
      </w:r>
      <w:r>
        <w:rPr>
          <w:lang w:eastAsia="ja-JP"/>
        </w:rPr>
        <w:t>.</w:t>
      </w:r>
      <w:r>
        <w:rPr>
          <w:lang w:val="en-US" w:eastAsia="ja-JP"/>
        </w:rPr>
        <w:t>6</w:t>
      </w:r>
      <w:r>
        <w:rPr>
          <w:lang w:eastAsia="ja-JP"/>
        </w:rPr>
        <w:tab/>
      </w:r>
      <w:r w:rsidRPr="00711EAC">
        <w:rPr>
          <w:lang w:eastAsia="ja-JP"/>
        </w:rPr>
        <w:t>Normal Flow</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rsidR="002534CC" w:rsidRPr="0031056A" w:rsidRDefault="005A15DE" w:rsidP="005A15DE">
      <w:pPr>
        <w:pStyle w:val="BN"/>
        <w:numPr>
          <w:ilvl w:val="0"/>
          <w:numId w:val="4"/>
        </w:numPr>
      </w:pPr>
      <w:r>
        <w:rPr>
          <w:rFonts w:hint="eastAsia"/>
          <w:lang w:eastAsia="ko-KR"/>
        </w:rPr>
        <w:t xml:space="preserve">The Cloud </w:t>
      </w:r>
      <w:r w:rsidR="00796CB2">
        <w:rPr>
          <w:rFonts w:hint="eastAsia"/>
          <w:lang w:eastAsia="ko-KR"/>
        </w:rPr>
        <w:t xml:space="preserve">Node </w:t>
      </w:r>
      <w:r>
        <w:rPr>
          <w:rFonts w:hint="eastAsia"/>
          <w:lang w:eastAsia="ko-KR"/>
        </w:rPr>
        <w:t>offloads the Edge/Fog Node in</w:t>
      </w:r>
      <w:r w:rsidR="00AF54EC">
        <w:rPr>
          <w:rFonts w:hint="eastAsia"/>
          <w:lang w:eastAsia="ko-KR"/>
        </w:rPr>
        <w:t>formation to the Edge/Fog Node A</w:t>
      </w:r>
      <w:r>
        <w:rPr>
          <w:rFonts w:hint="eastAsia"/>
          <w:lang w:eastAsia="ko-KR"/>
        </w:rPr>
        <w:t>.</w:t>
      </w:r>
    </w:p>
    <w:p w:rsidR="002534CC" w:rsidRPr="00A86AE8" w:rsidRDefault="005A15DE" w:rsidP="002534CC">
      <w:pPr>
        <w:pStyle w:val="BN"/>
        <w:numPr>
          <w:ilvl w:val="0"/>
          <w:numId w:val="4"/>
        </w:numPr>
      </w:pPr>
      <w:r>
        <w:rPr>
          <w:rFonts w:hint="eastAsia"/>
          <w:lang w:eastAsia="ko-KR"/>
        </w:rPr>
        <w:t>A</w:t>
      </w:r>
      <w:r w:rsidR="00C77FA8">
        <w:t xml:space="preserve"> vehicle</w:t>
      </w:r>
      <w:r w:rsidR="002534CC" w:rsidRPr="007E082E">
        <w:t xml:space="preserve"> </w:t>
      </w:r>
      <w:r w:rsidR="00C77FA8">
        <w:rPr>
          <w:rFonts w:hint="eastAsia"/>
          <w:lang w:eastAsia="ko-KR"/>
        </w:rPr>
        <w:t>collect</w:t>
      </w:r>
      <w:r>
        <w:rPr>
          <w:rFonts w:hint="eastAsia"/>
          <w:lang w:eastAsia="ko-KR"/>
        </w:rPr>
        <w:t>s</w:t>
      </w:r>
      <w:r w:rsidR="00C77FA8">
        <w:rPr>
          <w:rFonts w:hint="eastAsia"/>
          <w:lang w:eastAsia="ko-KR"/>
        </w:rPr>
        <w:t xml:space="preserve"> new data on the road and send</w:t>
      </w:r>
      <w:r>
        <w:rPr>
          <w:rFonts w:hint="eastAsia"/>
          <w:lang w:eastAsia="ko-KR"/>
        </w:rPr>
        <w:t>s</w:t>
      </w:r>
      <w:r w:rsidR="00C77FA8">
        <w:rPr>
          <w:rFonts w:hint="eastAsia"/>
          <w:lang w:eastAsia="ko-KR"/>
        </w:rPr>
        <w:t xml:space="preserve"> the data to RSU and Edge/Fog Node </w:t>
      </w:r>
      <w:r w:rsidR="00C77FA8">
        <w:rPr>
          <w:rFonts w:hint="eastAsia"/>
          <w:caps/>
          <w:lang w:eastAsia="ko-KR"/>
        </w:rPr>
        <w:t>A.</w:t>
      </w:r>
    </w:p>
    <w:p w:rsidR="00AF54EC" w:rsidRPr="00A86AE8" w:rsidRDefault="00AF54EC" w:rsidP="00AF54EC">
      <w:pPr>
        <w:pStyle w:val="BN"/>
        <w:numPr>
          <w:ilvl w:val="0"/>
          <w:numId w:val="4"/>
        </w:numPr>
      </w:pPr>
      <w:r>
        <w:rPr>
          <w:rFonts w:hint="eastAsia"/>
          <w:lang w:eastAsia="ko-KR"/>
        </w:rPr>
        <w:t xml:space="preserve">After the Edge/Fog Node </w:t>
      </w:r>
      <w:proofErr w:type="gramStart"/>
      <w:r>
        <w:rPr>
          <w:rFonts w:hint="eastAsia"/>
          <w:lang w:eastAsia="ko-KR"/>
        </w:rPr>
        <w:t>A</w:t>
      </w:r>
      <w:proofErr w:type="gramEnd"/>
      <w:r>
        <w:rPr>
          <w:rFonts w:hint="eastAsia"/>
          <w:lang w:eastAsia="ko-KR"/>
        </w:rPr>
        <w:t xml:space="preserve"> analyses the road information data (e.g. other vehicles, pedestrian) which is collected by the vehicle, </w:t>
      </w:r>
      <w:r>
        <w:rPr>
          <w:lang w:val="en-US" w:eastAsia="ko-KR"/>
        </w:rPr>
        <w:t xml:space="preserve">Cloud and Edge/Fog A make a decision to move offloaded resources to Edge/Fog B as the vehicle is moving towards Edge/Fog Node B. Then </w:t>
      </w:r>
      <w:r>
        <w:rPr>
          <w:rFonts w:hint="eastAsia"/>
          <w:lang w:eastAsia="ko-KR"/>
        </w:rPr>
        <w:t xml:space="preserve">the </w:t>
      </w:r>
      <w:r w:rsidRPr="00A86AE8">
        <w:t>Edge</w:t>
      </w:r>
      <w:r>
        <w:t xml:space="preserve">/Fog Node A </w:t>
      </w:r>
      <w:r>
        <w:rPr>
          <w:rFonts w:hint="eastAsia"/>
          <w:lang w:eastAsia="ko-KR"/>
        </w:rPr>
        <w:t>sends the data to Edge/Fog Node B.</w:t>
      </w:r>
    </w:p>
    <w:p w:rsidR="00AF54EC" w:rsidRPr="00A86AE8" w:rsidRDefault="00AF54EC" w:rsidP="00AF54EC">
      <w:pPr>
        <w:pStyle w:val="BN"/>
        <w:numPr>
          <w:ilvl w:val="0"/>
          <w:numId w:val="4"/>
        </w:numPr>
      </w:pPr>
      <w:r>
        <w:rPr>
          <w:rFonts w:hint="eastAsia"/>
          <w:lang w:eastAsia="ko-KR"/>
        </w:rPr>
        <w:t xml:space="preserve">The </w:t>
      </w:r>
      <w:r w:rsidRPr="00A86AE8">
        <w:t>Edge</w:t>
      </w:r>
      <w:r>
        <w:t xml:space="preserve">/Fog Node A </w:t>
      </w:r>
      <w:r>
        <w:rPr>
          <w:rFonts w:hint="eastAsia"/>
          <w:lang w:eastAsia="ko-KR"/>
        </w:rPr>
        <w:t>sends</w:t>
      </w:r>
      <w:r>
        <w:rPr>
          <w:lang w:eastAsia="ko-KR"/>
        </w:rPr>
        <w:t xml:space="preserve"> some parts of collected</w:t>
      </w:r>
      <w:r>
        <w:rPr>
          <w:rFonts w:hint="eastAsia"/>
          <w:lang w:eastAsia="ko-KR"/>
        </w:rPr>
        <w:t xml:space="preserve"> data to the Cloud Node for synchronization.</w:t>
      </w:r>
    </w:p>
    <w:p w:rsidR="00AF54EC" w:rsidRPr="00A86AE8" w:rsidRDefault="00AF54EC" w:rsidP="00AF54EC">
      <w:pPr>
        <w:pStyle w:val="BN"/>
        <w:numPr>
          <w:ilvl w:val="0"/>
          <w:numId w:val="4"/>
        </w:numPr>
      </w:pPr>
      <w:r>
        <w:rPr>
          <w:rFonts w:hint="eastAsia"/>
          <w:lang w:eastAsia="ko-KR"/>
        </w:rPr>
        <w:t>The Cloud Node offloads the Edge/Fog Node information to the Edge/Fog Node B</w:t>
      </w:r>
      <w:r>
        <w:rPr>
          <w:lang w:eastAsia="ko-KR"/>
        </w:rPr>
        <w:t xml:space="preserve"> to support offloading service continuity</w:t>
      </w:r>
      <w:r>
        <w:rPr>
          <w:rFonts w:hint="eastAsia"/>
          <w:lang w:eastAsia="ko-KR"/>
        </w:rPr>
        <w:t>.</w:t>
      </w:r>
    </w:p>
    <w:p w:rsidR="00AF54EC" w:rsidRPr="00A86AE8" w:rsidRDefault="00AF54EC" w:rsidP="00AF54EC">
      <w:pPr>
        <w:pStyle w:val="BN"/>
        <w:numPr>
          <w:ilvl w:val="0"/>
          <w:numId w:val="4"/>
        </w:numPr>
      </w:pPr>
      <w:r>
        <w:rPr>
          <w:rFonts w:hint="eastAsia"/>
          <w:lang w:eastAsia="ko-KR"/>
        </w:rPr>
        <w:t xml:space="preserve">The </w:t>
      </w:r>
      <w:r w:rsidRPr="00A86AE8">
        <w:t>Edge</w:t>
      </w:r>
      <w:r>
        <w:t xml:space="preserve">/Fog Node </w:t>
      </w:r>
      <w:r>
        <w:rPr>
          <w:rFonts w:hint="eastAsia"/>
          <w:lang w:eastAsia="ko-KR"/>
        </w:rPr>
        <w:t>B</w:t>
      </w:r>
      <w:r>
        <w:t xml:space="preserve"> </w:t>
      </w:r>
      <w:r>
        <w:rPr>
          <w:rFonts w:hint="eastAsia"/>
          <w:lang w:eastAsia="ko-KR"/>
        </w:rPr>
        <w:t>sends the data to the</w:t>
      </w:r>
      <w:r w:rsidRPr="005A15DE">
        <w:rPr>
          <w:rFonts w:hint="eastAsia"/>
          <w:lang w:eastAsia="ko-KR"/>
        </w:rPr>
        <w:t xml:space="preserve"> </w:t>
      </w:r>
      <w:r>
        <w:rPr>
          <w:rFonts w:hint="eastAsia"/>
          <w:lang w:eastAsia="ko-KR"/>
        </w:rPr>
        <w:t>application</w:t>
      </w:r>
      <w:r>
        <w:rPr>
          <w:lang w:eastAsia="ko-KR"/>
        </w:rPr>
        <w:t xml:space="preserve"> on the moving vehicle</w:t>
      </w:r>
      <w:r>
        <w:rPr>
          <w:rFonts w:hint="eastAsia"/>
          <w:lang w:eastAsia="ko-KR"/>
        </w:rPr>
        <w:t>.</w:t>
      </w:r>
    </w:p>
    <w:p w:rsidR="005A15DE" w:rsidRPr="00A86AE8" w:rsidRDefault="005A15DE" w:rsidP="005A15DE">
      <w:pPr>
        <w:pStyle w:val="BN"/>
        <w:numPr>
          <w:ilvl w:val="0"/>
          <w:numId w:val="4"/>
        </w:numPr>
      </w:pPr>
      <w:r>
        <w:rPr>
          <w:rFonts w:hint="eastAsia"/>
          <w:lang w:eastAsia="ko-KR"/>
        </w:rPr>
        <w:t>The</w:t>
      </w:r>
      <w:r>
        <w:t xml:space="preserve"> </w:t>
      </w:r>
      <w:r w:rsidR="00015A49">
        <w:rPr>
          <w:rFonts w:hint="eastAsia"/>
          <w:lang w:eastAsia="ko-KR"/>
        </w:rPr>
        <w:t>vehicle</w:t>
      </w:r>
      <w:r w:rsidRPr="007E082E">
        <w:t xml:space="preserve"> </w:t>
      </w:r>
      <w:r>
        <w:rPr>
          <w:rFonts w:hint="eastAsia"/>
          <w:lang w:eastAsia="ko-KR"/>
        </w:rPr>
        <w:t>collects another new data on the road and sends the data to RSU and Edge/Fog Node B</w:t>
      </w:r>
      <w:r>
        <w:rPr>
          <w:rFonts w:hint="eastAsia"/>
          <w:caps/>
          <w:lang w:eastAsia="ko-KR"/>
        </w:rPr>
        <w:t>.</w:t>
      </w:r>
    </w:p>
    <w:p w:rsidR="003D6F84" w:rsidRPr="00A86AE8" w:rsidRDefault="00AF54EC" w:rsidP="003D6F84">
      <w:pPr>
        <w:pStyle w:val="BN"/>
        <w:numPr>
          <w:ilvl w:val="0"/>
          <w:numId w:val="4"/>
        </w:numPr>
      </w:pPr>
      <w:r>
        <w:rPr>
          <w:rFonts w:hint="eastAsia"/>
          <w:lang w:eastAsia="ko-KR"/>
        </w:rPr>
        <w:t>After the Edge/Fog Node B</w:t>
      </w:r>
      <w:r w:rsidR="00754D49">
        <w:rPr>
          <w:rFonts w:hint="eastAsia"/>
          <w:lang w:eastAsia="ko-KR"/>
        </w:rPr>
        <w:t xml:space="preserve"> analyses the road information data which is collected by the vehicle, t</w:t>
      </w:r>
      <w:r w:rsidR="003D6F84">
        <w:rPr>
          <w:rFonts w:hint="eastAsia"/>
          <w:lang w:eastAsia="ko-KR"/>
        </w:rPr>
        <w:t xml:space="preserve">he </w:t>
      </w:r>
      <w:r w:rsidR="003D6F84" w:rsidRPr="00A86AE8">
        <w:t>Edge</w:t>
      </w:r>
      <w:r w:rsidR="003D6F84">
        <w:t xml:space="preserve">/Fog Node </w:t>
      </w:r>
      <w:r w:rsidR="003D6F84">
        <w:rPr>
          <w:rFonts w:hint="eastAsia"/>
          <w:lang w:eastAsia="ko-KR"/>
        </w:rPr>
        <w:t>B</w:t>
      </w:r>
      <w:r w:rsidR="003D6F84">
        <w:t xml:space="preserve"> </w:t>
      </w:r>
      <w:r w:rsidR="003D6F84">
        <w:rPr>
          <w:rFonts w:hint="eastAsia"/>
          <w:lang w:eastAsia="ko-KR"/>
        </w:rPr>
        <w:t>sends the data to Edge/Fog Node C.</w:t>
      </w:r>
    </w:p>
    <w:p w:rsidR="00C77FA8" w:rsidRDefault="00B9737B" w:rsidP="00B9737B">
      <w:pPr>
        <w:pStyle w:val="BN"/>
        <w:numPr>
          <w:ilvl w:val="0"/>
          <w:numId w:val="4"/>
        </w:numPr>
      </w:pPr>
      <w:r>
        <w:rPr>
          <w:rFonts w:hint="eastAsia"/>
          <w:lang w:eastAsia="ko-KR"/>
        </w:rPr>
        <w:t xml:space="preserve">The </w:t>
      </w:r>
      <w:r w:rsidRPr="00A86AE8">
        <w:t>Edge</w:t>
      </w:r>
      <w:r>
        <w:t xml:space="preserve">/Fog Node </w:t>
      </w:r>
      <w:r>
        <w:rPr>
          <w:rFonts w:hint="eastAsia"/>
          <w:lang w:eastAsia="ko-KR"/>
        </w:rPr>
        <w:t>B</w:t>
      </w:r>
      <w:r>
        <w:t xml:space="preserve"> </w:t>
      </w:r>
      <w:r w:rsidR="00796CB2">
        <w:rPr>
          <w:rFonts w:hint="eastAsia"/>
          <w:lang w:eastAsia="ko-KR"/>
        </w:rPr>
        <w:t>sends the data to the C</w:t>
      </w:r>
      <w:r>
        <w:rPr>
          <w:rFonts w:hint="eastAsia"/>
          <w:lang w:eastAsia="ko-KR"/>
        </w:rPr>
        <w:t xml:space="preserve">loud </w:t>
      </w:r>
      <w:r w:rsidR="00796CB2">
        <w:rPr>
          <w:rFonts w:hint="eastAsia"/>
          <w:lang w:eastAsia="ko-KR"/>
        </w:rPr>
        <w:t xml:space="preserve">Node </w:t>
      </w:r>
      <w:r>
        <w:rPr>
          <w:rFonts w:hint="eastAsia"/>
          <w:lang w:eastAsia="ko-KR"/>
        </w:rPr>
        <w:t>for synchronization.</w:t>
      </w:r>
    </w:p>
    <w:p w:rsidR="005A15DE" w:rsidRDefault="005A15DE" w:rsidP="005A15DE">
      <w:pPr>
        <w:pStyle w:val="BN"/>
        <w:numPr>
          <w:ilvl w:val="0"/>
          <w:numId w:val="4"/>
        </w:numPr>
      </w:pPr>
      <w:r>
        <w:rPr>
          <w:rFonts w:hint="eastAsia"/>
          <w:lang w:eastAsia="ko-KR"/>
        </w:rPr>
        <w:t xml:space="preserve">The Cloud </w:t>
      </w:r>
      <w:r w:rsidR="00C10D4B">
        <w:rPr>
          <w:rFonts w:hint="eastAsia"/>
          <w:lang w:eastAsia="ko-KR"/>
        </w:rPr>
        <w:t xml:space="preserve">Node </w:t>
      </w:r>
      <w:r>
        <w:rPr>
          <w:rFonts w:hint="eastAsia"/>
          <w:lang w:eastAsia="ko-KR"/>
        </w:rPr>
        <w:t>offloads the Edge/Fog Node information to the Edge/Fog Node B.</w:t>
      </w:r>
    </w:p>
    <w:p w:rsidR="005A15DE" w:rsidRDefault="006C66A1" w:rsidP="005A15DE">
      <w:pPr>
        <w:pStyle w:val="BN"/>
        <w:numPr>
          <w:ilvl w:val="0"/>
          <w:numId w:val="4"/>
        </w:numPr>
      </w:pPr>
      <w:r>
        <w:rPr>
          <w:rFonts w:hint="eastAsia"/>
          <w:lang w:eastAsia="ko-KR"/>
        </w:rPr>
        <w:t xml:space="preserve">The </w:t>
      </w:r>
      <w:r w:rsidRPr="00A86AE8">
        <w:t>Edge</w:t>
      </w:r>
      <w:r>
        <w:t xml:space="preserve">/Fog Node </w:t>
      </w:r>
      <w:r>
        <w:rPr>
          <w:rFonts w:hint="eastAsia"/>
          <w:lang w:eastAsia="ko-KR"/>
        </w:rPr>
        <w:t>B</w:t>
      </w:r>
      <w:r>
        <w:t xml:space="preserve"> </w:t>
      </w:r>
      <w:r>
        <w:rPr>
          <w:rFonts w:hint="eastAsia"/>
          <w:lang w:eastAsia="ko-KR"/>
        </w:rPr>
        <w:t>sends the data to the</w:t>
      </w:r>
      <w:r w:rsidRPr="005A15DE">
        <w:rPr>
          <w:rFonts w:hint="eastAsia"/>
          <w:lang w:eastAsia="ko-KR"/>
        </w:rPr>
        <w:t xml:space="preserve"> </w:t>
      </w:r>
      <w:r>
        <w:rPr>
          <w:rFonts w:hint="eastAsia"/>
          <w:lang w:eastAsia="ko-KR"/>
        </w:rPr>
        <w:t>moving application.</w:t>
      </w:r>
    </w:p>
    <w:p w:rsidR="003D6F84" w:rsidRDefault="00B9737B" w:rsidP="00B9737B">
      <w:pPr>
        <w:pStyle w:val="BN"/>
        <w:numPr>
          <w:ilvl w:val="0"/>
          <w:numId w:val="4"/>
        </w:numPr>
      </w:pPr>
      <w:r>
        <w:rPr>
          <w:rFonts w:hint="eastAsia"/>
          <w:lang w:eastAsia="ko-KR"/>
        </w:rPr>
        <w:t xml:space="preserve">The </w:t>
      </w:r>
      <w:r w:rsidRPr="00A86AE8">
        <w:t>Edge</w:t>
      </w:r>
      <w:r>
        <w:t xml:space="preserve">/Fog Node A </w:t>
      </w:r>
      <w:r w:rsidR="00C10D4B">
        <w:rPr>
          <w:rFonts w:hint="eastAsia"/>
          <w:lang w:eastAsia="ko-KR"/>
        </w:rPr>
        <w:t>sends the data to the C</w:t>
      </w:r>
      <w:r>
        <w:rPr>
          <w:rFonts w:hint="eastAsia"/>
          <w:lang w:eastAsia="ko-KR"/>
        </w:rPr>
        <w:t xml:space="preserve">loud </w:t>
      </w:r>
      <w:r w:rsidR="00C10D4B">
        <w:rPr>
          <w:rFonts w:hint="eastAsia"/>
          <w:lang w:eastAsia="ko-KR"/>
        </w:rPr>
        <w:t xml:space="preserve">Node </w:t>
      </w:r>
      <w:r>
        <w:rPr>
          <w:rFonts w:hint="eastAsia"/>
          <w:lang w:eastAsia="ko-KR"/>
        </w:rPr>
        <w:t>for synchronization.</w:t>
      </w:r>
    </w:p>
    <w:p w:rsidR="00C77FA8" w:rsidRDefault="00CA1CE1" w:rsidP="00C77FA8">
      <w:pPr>
        <w:pStyle w:val="BN"/>
        <w:numPr>
          <w:ilvl w:val="0"/>
          <w:numId w:val="0"/>
        </w:numPr>
        <w:ind w:left="284"/>
        <w:jc w:val="center"/>
      </w:pPr>
      <w:r>
        <w:rPr>
          <w:noProof/>
          <w:lang w:val="en-US" w:eastAsia="ko-KR"/>
        </w:rPr>
        <w:drawing>
          <wp:inline distT="0" distB="0" distL="0" distR="0">
            <wp:extent cx="4831080" cy="2484120"/>
            <wp:effectExtent l="0" t="0" r="0" b="0"/>
            <wp:docPr id="2" name="그림 2" descr="C:\Users\6534331\Desktop\그림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6534331\Desktop\그림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31080" cy="2484120"/>
                    </a:xfrm>
                    <a:prstGeom prst="rect">
                      <a:avLst/>
                    </a:prstGeom>
                    <a:noFill/>
                    <a:ln>
                      <a:noFill/>
                    </a:ln>
                  </pic:spPr>
                </pic:pic>
              </a:graphicData>
            </a:graphic>
          </wp:inline>
        </w:drawing>
      </w:r>
    </w:p>
    <w:p w:rsidR="001C1565" w:rsidRPr="00D61785" w:rsidRDefault="002534CC" w:rsidP="002534CC">
      <w:pPr>
        <w:pStyle w:val="a6"/>
        <w:jc w:val="center"/>
        <w:rPr>
          <w:lang w:eastAsia="ko-KR"/>
        </w:rPr>
      </w:pPr>
      <w:bookmarkStart w:id="176" w:name="_Ref509586964"/>
      <w:r w:rsidRPr="00050DC3">
        <w:t xml:space="preserve">Figure </w:t>
      </w:r>
      <w:bookmarkEnd w:id="176"/>
      <w:proofErr w:type="gramStart"/>
      <w:r w:rsidR="00E12D8A">
        <w:rPr>
          <w:rFonts w:hint="eastAsia"/>
          <w:lang w:eastAsia="ko-KR"/>
        </w:rPr>
        <w:t>6.XX.6.1</w:t>
      </w:r>
      <w:r w:rsidR="00C77FA8">
        <w:rPr>
          <w:rFonts w:hint="eastAsia"/>
          <w:lang w:eastAsia="ko-KR"/>
        </w:rPr>
        <w:t xml:space="preserve"> :</w:t>
      </w:r>
      <w:proofErr w:type="gramEnd"/>
      <w:r w:rsidRPr="00050DC3">
        <w:t xml:space="preserve"> Nor</w:t>
      </w:r>
      <w:r w:rsidR="00C77FA8">
        <w:t>mal Flow</w:t>
      </w:r>
      <w:r w:rsidR="003D5326">
        <w:rPr>
          <w:rFonts w:hint="eastAsia"/>
          <w:lang w:eastAsia="ko-KR"/>
        </w:rPr>
        <w:t xml:space="preserve"> </w:t>
      </w:r>
      <w:r w:rsidR="00AF54EC">
        <w:rPr>
          <w:lang w:eastAsia="ko-KR"/>
        </w:rPr>
        <w:t>–</w:t>
      </w:r>
      <w:r w:rsidR="00C77FA8">
        <w:rPr>
          <w:rFonts w:hint="eastAsia"/>
          <w:lang w:eastAsia="ko-KR"/>
        </w:rPr>
        <w:t xml:space="preserve"> </w:t>
      </w:r>
      <w:r w:rsidR="00AF54EC">
        <w:rPr>
          <w:rFonts w:hint="eastAsia"/>
          <w:lang w:eastAsia="ko-KR"/>
        </w:rPr>
        <w:t>Offloading Service Continuity</w:t>
      </w:r>
      <w:r w:rsidR="00C77FA8">
        <w:rPr>
          <w:rFonts w:hint="eastAsia"/>
          <w:lang w:eastAsia="ko-KR"/>
        </w:rPr>
        <w:t xml:space="preserve"> between Edge/Fog </w:t>
      </w:r>
      <w:r w:rsidR="003D5326">
        <w:rPr>
          <w:rFonts w:hint="eastAsia"/>
          <w:lang w:eastAsia="ko-KR"/>
        </w:rPr>
        <w:t>N</w:t>
      </w:r>
      <w:r w:rsidR="00C77FA8">
        <w:rPr>
          <w:rFonts w:hint="eastAsia"/>
          <w:lang w:eastAsia="ko-KR"/>
        </w:rPr>
        <w:t>odes</w:t>
      </w:r>
    </w:p>
    <w:p w:rsidR="001C1565" w:rsidRPr="00711EAC" w:rsidRDefault="001C1565" w:rsidP="001C1565">
      <w:pPr>
        <w:pStyle w:val="3"/>
        <w:tabs>
          <w:tab w:val="left" w:pos="1140"/>
        </w:tabs>
        <w:rPr>
          <w:lang w:eastAsia="ko-KR"/>
        </w:rPr>
      </w:pPr>
      <w:bookmarkStart w:id="177" w:name="_Toc405817041"/>
      <w:bookmarkStart w:id="178" w:name="_Toc405817510"/>
      <w:bookmarkStart w:id="179" w:name="_Toc405817980"/>
      <w:bookmarkStart w:id="180" w:name="_Toc406056162"/>
      <w:bookmarkStart w:id="181" w:name="_Toc435795506"/>
      <w:bookmarkStart w:id="182" w:name="_Toc488238780"/>
      <w:bookmarkStart w:id="183" w:name="_Toc488240130"/>
      <w:bookmarkStart w:id="184" w:name="_Toc489445830"/>
      <w:bookmarkStart w:id="185" w:name="_Toc489446119"/>
      <w:bookmarkStart w:id="186" w:name="_Toc500712750"/>
      <w:bookmarkStart w:id="187" w:name="_Toc404088273"/>
      <w:bookmarkStart w:id="188" w:name="_Toc404088748"/>
      <w:bookmarkStart w:id="189" w:name="_Toc404089695"/>
      <w:bookmarkStart w:id="190" w:name="_Toc404090169"/>
      <w:bookmarkStart w:id="191" w:name="_Toc405548776"/>
      <w:bookmarkStart w:id="192" w:name="_Toc405800219"/>
      <w:bookmarkStart w:id="193" w:name="_Toc405801428"/>
      <w:bookmarkStart w:id="194" w:name="_Toc405812805"/>
      <w:bookmarkStart w:id="195" w:name="_Toc405813272"/>
      <w:bookmarkStart w:id="196" w:name="_Toc405813743"/>
      <w:r>
        <w:t>6.</w:t>
      </w:r>
      <w:r w:rsidR="006A22CE">
        <w:rPr>
          <w:rFonts w:hint="eastAsia"/>
          <w:lang w:eastAsia="ko-KR"/>
        </w:rPr>
        <w:t>XX</w:t>
      </w:r>
      <w:r>
        <w:t>.</w:t>
      </w:r>
      <w:r>
        <w:rPr>
          <w:lang w:val="en-US"/>
        </w:rPr>
        <w:t>7</w:t>
      </w:r>
      <w:r>
        <w:tab/>
      </w:r>
      <w:r w:rsidRPr="00711EAC">
        <w:t>Alternative Flow</w:t>
      </w:r>
      <w:bookmarkEnd w:id="177"/>
      <w:bookmarkEnd w:id="178"/>
      <w:bookmarkEnd w:id="179"/>
      <w:bookmarkEnd w:id="180"/>
      <w:bookmarkEnd w:id="181"/>
      <w:bookmarkEnd w:id="182"/>
      <w:bookmarkEnd w:id="183"/>
      <w:bookmarkEnd w:id="184"/>
      <w:bookmarkEnd w:id="185"/>
      <w:bookmarkEnd w:id="186"/>
    </w:p>
    <w:bookmarkEnd w:id="187"/>
    <w:bookmarkEnd w:id="188"/>
    <w:bookmarkEnd w:id="189"/>
    <w:bookmarkEnd w:id="190"/>
    <w:bookmarkEnd w:id="191"/>
    <w:bookmarkEnd w:id="192"/>
    <w:bookmarkEnd w:id="193"/>
    <w:bookmarkEnd w:id="194"/>
    <w:bookmarkEnd w:id="195"/>
    <w:bookmarkEnd w:id="196"/>
    <w:p w:rsidR="001C1565" w:rsidRPr="00BD69E1" w:rsidRDefault="001C1565" w:rsidP="004B4E20">
      <w:r w:rsidRPr="00BD69E1">
        <w:t>None</w:t>
      </w:r>
    </w:p>
    <w:p w:rsidR="001C1565" w:rsidRPr="00711EAC" w:rsidRDefault="001C1565" w:rsidP="001C1565">
      <w:pPr>
        <w:pStyle w:val="3"/>
        <w:tabs>
          <w:tab w:val="left" w:pos="1140"/>
        </w:tabs>
      </w:pPr>
      <w:bookmarkStart w:id="197" w:name="_Toc404088276"/>
      <w:bookmarkStart w:id="198" w:name="_Toc404088751"/>
      <w:bookmarkStart w:id="199" w:name="_Toc404089698"/>
      <w:bookmarkStart w:id="200" w:name="_Toc404090172"/>
      <w:bookmarkStart w:id="201" w:name="_Toc405548779"/>
      <w:bookmarkStart w:id="202" w:name="_Toc405800222"/>
      <w:bookmarkStart w:id="203" w:name="_Toc405801431"/>
      <w:bookmarkStart w:id="204" w:name="_Toc405812808"/>
      <w:bookmarkStart w:id="205" w:name="_Toc405813275"/>
      <w:bookmarkStart w:id="206" w:name="_Toc405813746"/>
      <w:bookmarkStart w:id="207" w:name="_Toc405816569"/>
      <w:bookmarkStart w:id="208" w:name="_Toc405817042"/>
      <w:bookmarkStart w:id="209" w:name="_Toc405817511"/>
      <w:bookmarkStart w:id="210" w:name="_Toc405817981"/>
      <w:bookmarkStart w:id="211" w:name="_Toc406056163"/>
      <w:bookmarkStart w:id="212" w:name="_Toc435795507"/>
      <w:bookmarkStart w:id="213" w:name="_Toc488238781"/>
      <w:bookmarkStart w:id="214" w:name="_Toc488240131"/>
      <w:bookmarkStart w:id="215" w:name="_Toc489445831"/>
      <w:bookmarkStart w:id="216" w:name="_Toc489446120"/>
      <w:bookmarkStart w:id="217" w:name="_Toc500712751"/>
      <w:r>
        <w:t>6.</w:t>
      </w:r>
      <w:r w:rsidR="006A22CE">
        <w:rPr>
          <w:rFonts w:hint="eastAsia"/>
          <w:lang w:eastAsia="ko-KR"/>
        </w:rPr>
        <w:t>XX</w:t>
      </w:r>
      <w:r>
        <w:t>.</w:t>
      </w:r>
      <w:r>
        <w:rPr>
          <w:lang w:val="en-US"/>
        </w:rPr>
        <w:t>8</w:t>
      </w:r>
      <w:r>
        <w:tab/>
      </w:r>
      <w:r w:rsidRPr="00711EAC">
        <w:t>Post-conditions</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rsidR="001C1565" w:rsidRPr="002534CC" w:rsidRDefault="006B2573" w:rsidP="006B2573">
      <w:pPr>
        <w:pStyle w:val="B1"/>
        <w:numPr>
          <w:ilvl w:val="0"/>
          <w:numId w:val="0"/>
        </w:numPr>
        <w:rPr>
          <w:lang w:eastAsia="ja-JP"/>
        </w:rPr>
      </w:pPr>
      <w:bookmarkStart w:id="218" w:name="_Toc404089699"/>
      <w:bookmarkStart w:id="219" w:name="_Toc404090173"/>
      <w:bookmarkStart w:id="220" w:name="_Toc405548780"/>
      <w:bookmarkStart w:id="221" w:name="_Toc405800223"/>
      <w:bookmarkStart w:id="222" w:name="_Toc405801432"/>
      <w:bookmarkStart w:id="223" w:name="_Toc405812809"/>
      <w:bookmarkStart w:id="224" w:name="_Toc405813276"/>
      <w:bookmarkStart w:id="225" w:name="_Toc405813747"/>
      <w:bookmarkStart w:id="226" w:name="_Toc405816570"/>
      <w:bookmarkStart w:id="227" w:name="_Toc405817043"/>
      <w:bookmarkStart w:id="228" w:name="_Toc405817512"/>
      <w:bookmarkStart w:id="229" w:name="_Toc405817982"/>
      <w:bookmarkStart w:id="230" w:name="_Toc406056164"/>
      <w:bookmarkStart w:id="231" w:name="_Toc435795508"/>
      <w:bookmarkStart w:id="232" w:name="_Toc488238782"/>
      <w:bookmarkStart w:id="233" w:name="_Toc488240132"/>
      <w:bookmarkStart w:id="234" w:name="_Toc489445832"/>
      <w:bookmarkStart w:id="235" w:name="_Toc489446121"/>
      <w:bookmarkStart w:id="236" w:name="_Toc404088277"/>
      <w:bookmarkStart w:id="237" w:name="_Toc404088752"/>
      <w:bookmarkStart w:id="238" w:name="_Toc500712752"/>
      <w:r>
        <w:rPr>
          <w:rFonts w:hint="eastAsia"/>
          <w:lang w:val="en-US" w:eastAsia="ko-KR"/>
        </w:rPr>
        <w:t>None</w:t>
      </w:r>
    </w:p>
    <w:p w:rsidR="001C1565" w:rsidRDefault="001C1565" w:rsidP="001C1565">
      <w:pPr>
        <w:pStyle w:val="3"/>
        <w:tabs>
          <w:tab w:val="left" w:pos="1140"/>
        </w:tabs>
        <w:rPr>
          <w:lang w:val="en-US"/>
        </w:rPr>
      </w:pPr>
      <w:r>
        <w:t>6.</w:t>
      </w:r>
      <w:r w:rsidR="006A22CE">
        <w:rPr>
          <w:rFonts w:hint="eastAsia"/>
          <w:lang w:eastAsia="ko-KR"/>
        </w:rPr>
        <w:t>XX</w:t>
      </w:r>
      <w:r>
        <w:t>.</w:t>
      </w:r>
      <w:r>
        <w:rPr>
          <w:lang w:val="en-US"/>
        </w:rPr>
        <w:t>9</w:t>
      </w:r>
      <w:r>
        <w:tab/>
      </w:r>
      <w:r w:rsidRPr="00711EAC">
        <w:t>High Level Illustration</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rsidR="002534CC" w:rsidRDefault="00CA1CE1" w:rsidP="006A22CE">
      <w:pPr>
        <w:jc w:val="center"/>
        <w:rPr>
          <w:noProof/>
          <w:lang w:val="x-none"/>
        </w:rPr>
      </w:pPr>
      <w:r>
        <w:rPr>
          <w:noProof/>
          <w:lang w:val="en-US" w:eastAsia="ko-KR"/>
        </w:rPr>
        <w:drawing>
          <wp:inline distT="0" distB="0" distL="0" distR="0">
            <wp:extent cx="4564380" cy="2484120"/>
            <wp:effectExtent l="0" t="0" r="0" b="0"/>
            <wp:docPr id="3" name="그림 3" descr="C:\Users\6534331\Desktop\그림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6534331\Desktop\그림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64380" cy="2484120"/>
                    </a:xfrm>
                    <a:prstGeom prst="rect">
                      <a:avLst/>
                    </a:prstGeom>
                    <a:noFill/>
                    <a:ln>
                      <a:noFill/>
                    </a:ln>
                  </pic:spPr>
                </pic:pic>
              </a:graphicData>
            </a:graphic>
          </wp:inline>
        </w:drawing>
      </w:r>
    </w:p>
    <w:p w:rsidR="001C1565" w:rsidRPr="002534CC" w:rsidRDefault="002534CC" w:rsidP="00D7758B">
      <w:pPr>
        <w:pStyle w:val="a6"/>
        <w:jc w:val="center"/>
        <w:rPr>
          <w:lang w:eastAsia="ko-KR"/>
        </w:rPr>
      </w:pPr>
      <w:r w:rsidRPr="00050DC3">
        <w:t xml:space="preserve">Figure </w:t>
      </w:r>
      <w:proofErr w:type="gramStart"/>
      <w:r w:rsidR="00E12D8A">
        <w:rPr>
          <w:rFonts w:hint="eastAsia"/>
          <w:lang w:eastAsia="ko-KR"/>
        </w:rPr>
        <w:t xml:space="preserve">6.XX.9.1 </w:t>
      </w:r>
      <w:r w:rsidRPr="00050DC3">
        <w:t>:</w:t>
      </w:r>
      <w:proofErr w:type="gramEnd"/>
      <w:r w:rsidRPr="00050DC3">
        <w:t xml:space="preserve"> High Level Illustration </w:t>
      </w:r>
      <w:r w:rsidR="003D5326">
        <w:rPr>
          <w:rFonts w:hint="eastAsia"/>
          <w:lang w:eastAsia="ko-KR"/>
        </w:rPr>
        <w:t xml:space="preserve">- </w:t>
      </w:r>
      <w:r w:rsidR="00AF54EC">
        <w:rPr>
          <w:rFonts w:hint="eastAsia"/>
          <w:lang w:eastAsia="ko-KR"/>
        </w:rPr>
        <w:t>Offloading Service Continuity between Edge/Fog Nodes</w:t>
      </w:r>
    </w:p>
    <w:p w:rsidR="00EF7715" w:rsidRDefault="001C1565" w:rsidP="00AF63AE">
      <w:pPr>
        <w:pStyle w:val="3"/>
        <w:tabs>
          <w:tab w:val="left" w:pos="1140"/>
        </w:tabs>
        <w:rPr>
          <w:lang w:eastAsia="ko-KR"/>
        </w:rPr>
      </w:pPr>
      <w:bookmarkStart w:id="239" w:name="_Toc404089700"/>
      <w:bookmarkStart w:id="240" w:name="_Toc404090174"/>
      <w:bookmarkStart w:id="241" w:name="_Toc405548781"/>
      <w:bookmarkStart w:id="242" w:name="_Toc405800224"/>
      <w:bookmarkStart w:id="243" w:name="_Toc405801433"/>
      <w:bookmarkStart w:id="244" w:name="_Toc405812810"/>
      <w:bookmarkStart w:id="245" w:name="_Toc405813277"/>
      <w:bookmarkStart w:id="246" w:name="_Toc405813748"/>
      <w:bookmarkStart w:id="247" w:name="_Toc405816571"/>
      <w:bookmarkStart w:id="248" w:name="_Toc405817044"/>
      <w:bookmarkStart w:id="249" w:name="_Toc405817513"/>
      <w:bookmarkStart w:id="250" w:name="_Toc405817983"/>
      <w:bookmarkStart w:id="251" w:name="_Toc406056165"/>
      <w:bookmarkStart w:id="252" w:name="_Toc435795509"/>
      <w:bookmarkStart w:id="253" w:name="_Toc488238783"/>
      <w:bookmarkStart w:id="254" w:name="_Toc488240133"/>
      <w:bookmarkStart w:id="255" w:name="_Toc489445833"/>
      <w:bookmarkStart w:id="256" w:name="_Toc489446122"/>
      <w:bookmarkStart w:id="257" w:name="_Toc404088278"/>
      <w:bookmarkStart w:id="258" w:name="_Toc404088753"/>
      <w:bookmarkStart w:id="259" w:name="_Toc500712753"/>
      <w:r>
        <w:t>6.</w:t>
      </w:r>
      <w:r w:rsidR="006A22CE">
        <w:rPr>
          <w:rFonts w:hint="eastAsia"/>
          <w:lang w:eastAsia="ko-KR"/>
        </w:rPr>
        <w:t>XX</w:t>
      </w:r>
      <w:r>
        <w:t>.</w:t>
      </w:r>
      <w:r>
        <w:rPr>
          <w:lang w:val="en-US"/>
        </w:rPr>
        <w:t>10</w:t>
      </w:r>
      <w:r>
        <w:tab/>
      </w:r>
      <w:r w:rsidRPr="00711EAC">
        <w:t>Potential requirements</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p w:rsidR="006A22CE" w:rsidRDefault="006A22CE" w:rsidP="00D7758B">
      <w:pPr>
        <w:pStyle w:val="a8"/>
        <w:numPr>
          <w:ilvl w:val="0"/>
          <w:numId w:val="5"/>
        </w:numPr>
        <w:ind w:leftChars="0"/>
        <w:rPr>
          <w:lang w:eastAsia="ko-KR"/>
        </w:rPr>
      </w:pPr>
      <w:r>
        <w:rPr>
          <w:rFonts w:hint="eastAsia"/>
          <w:lang w:eastAsia="ko-KR"/>
        </w:rPr>
        <w:t>The oneM2M System shall enable to send data between Edge/Fog Nodes for continuous service</w:t>
      </w:r>
      <w:r w:rsidR="00AB631F">
        <w:rPr>
          <w:rFonts w:hint="eastAsia"/>
          <w:lang w:eastAsia="ko-KR"/>
        </w:rPr>
        <w:t xml:space="preserve"> support</w:t>
      </w:r>
      <w:r>
        <w:rPr>
          <w:rFonts w:hint="eastAsia"/>
          <w:lang w:eastAsia="ko-KR"/>
        </w:rPr>
        <w:t>.</w:t>
      </w:r>
    </w:p>
    <w:p w:rsidR="000224DC" w:rsidRPr="00336314" w:rsidRDefault="000224DC" w:rsidP="00336314">
      <w:pPr>
        <w:pStyle w:val="a8"/>
        <w:numPr>
          <w:ilvl w:val="0"/>
          <w:numId w:val="5"/>
        </w:numPr>
        <w:ind w:leftChars="0"/>
        <w:rPr>
          <w:lang w:eastAsia="ko-KR"/>
        </w:rPr>
      </w:pPr>
      <w:r>
        <w:rPr>
          <w:rFonts w:hint="eastAsia"/>
          <w:lang w:eastAsia="ko-KR"/>
        </w:rPr>
        <w:t xml:space="preserve">The oneM2M System shall enable to </w:t>
      </w:r>
      <w:r w:rsidR="00022A78">
        <w:rPr>
          <w:rFonts w:hint="eastAsia"/>
          <w:lang w:eastAsia="ko-KR"/>
        </w:rPr>
        <w:t>synchronize</w:t>
      </w:r>
      <w:r>
        <w:rPr>
          <w:rFonts w:hint="eastAsia"/>
          <w:lang w:eastAsia="ko-KR"/>
        </w:rPr>
        <w:t xml:space="preserve"> data between Edge/Fog Node</w:t>
      </w:r>
      <w:r w:rsidR="00022A78">
        <w:rPr>
          <w:rFonts w:hint="eastAsia"/>
          <w:lang w:eastAsia="ko-KR"/>
        </w:rPr>
        <w:t xml:space="preserve"> and Cloud</w:t>
      </w:r>
      <w:r w:rsidR="006B2573">
        <w:rPr>
          <w:rFonts w:hint="eastAsia"/>
          <w:lang w:eastAsia="ko-KR"/>
        </w:rPr>
        <w:t xml:space="preserve"> Node</w:t>
      </w:r>
      <w:r w:rsidR="00097468">
        <w:rPr>
          <w:rFonts w:hint="eastAsia"/>
          <w:lang w:eastAsia="ko-KR"/>
        </w:rPr>
        <w:t xml:space="preserve"> when</w:t>
      </w:r>
      <w:r w:rsidR="00162976" w:rsidRPr="00162976">
        <w:rPr>
          <w:rFonts w:hint="eastAsia"/>
          <w:lang w:eastAsia="ko-KR"/>
        </w:rPr>
        <w:t xml:space="preserve"> </w:t>
      </w:r>
      <w:r w:rsidR="00162976">
        <w:rPr>
          <w:rFonts w:hint="eastAsia"/>
          <w:lang w:eastAsia="ko-KR"/>
        </w:rPr>
        <w:t>send data between Edge/Fog Nodes</w:t>
      </w:r>
      <w:r w:rsidR="00097468">
        <w:rPr>
          <w:rFonts w:hint="eastAsia"/>
          <w:lang w:eastAsia="ko-KR"/>
        </w:rPr>
        <w:t>.</w:t>
      </w:r>
    </w:p>
    <w:sectPr w:rsidR="000224DC" w:rsidRPr="00336314" w:rsidSect="00F4062B">
      <w:headerReference w:type="default" r:id="rId12"/>
      <w:footerReference w:type="default" r:id="rId13"/>
      <w:footnotePr>
        <w:numRestart w:val="eachSect"/>
      </w:footnotePr>
      <w:pgSz w:w="11907" w:h="16840"/>
      <w:pgMar w:top="1418" w:right="1134" w:bottom="1134" w:left="1134" w:header="680" w:footer="68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565" w:rsidRDefault="001C1565" w:rsidP="001C1565">
      <w:pPr>
        <w:spacing w:after="0"/>
      </w:pPr>
      <w:r>
        <w:separator/>
      </w:r>
    </w:p>
  </w:endnote>
  <w:endnote w:type="continuationSeparator" w:id="0">
    <w:p w:rsidR="001C1565" w:rsidRDefault="001C1565" w:rsidP="001C156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바탕체">
    <w:panose1 w:val="02030609000101010101"/>
    <w:charset w:val="81"/>
    <w:family w:val="roma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굴림">
    <w:altName w:val="Gulim"/>
    <w:panose1 w:val="020B0600000101010101"/>
    <w:charset w:val="81"/>
    <w:family w:val="modern"/>
    <w:pitch w:val="variable"/>
    <w:sig w:usb0="B00002AF" w:usb1="69D77CFB" w:usb2="00000030" w:usb3="00000000" w:csb0="0008009F" w:csb1="00000000"/>
  </w:font>
  <w:font w:name="DengXian">
    <w:altName w:val="Modern H Bold"/>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318" w:rsidRPr="00A143E3" w:rsidRDefault="001C1565" w:rsidP="00A143E3">
    <w:pPr>
      <w:pStyle w:val="a4"/>
      <w:jc w:val="left"/>
      <w:rPr>
        <w:b w:val="0"/>
        <w:i w:val="0"/>
        <w:sz w:val="20"/>
      </w:rPr>
    </w:pPr>
    <w:r w:rsidRPr="00A143E3">
      <w:rPr>
        <w:rFonts w:ascii="Times New Roman" w:eastAsia="Calibri" w:hAnsi="Times New Roman"/>
        <w:b w:val="0"/>
        <w:i w:val="0"/>
        <w:sz w:val="20"/>
        <w:lang w:val="en-US"/>
      </w:rPr>
      <w:t>©</w:t>
    </w:r>
    <w:r>
      <w:rPr>
        <w:rFonts w:ascii="Times New Roman" w:eastAsia="Calibri" w:hAnsi="Times New Roman"/>
        <w:b w:val="0"/>
        <w:i w:val="0"/>
        <w:sz w:val="20"/>
        <w:lang w:val="en-US"/>
      </w:rPr>
      <w:t xml:space="preserve"> 2017</w:t>
    </w:r>
    <w:r w:rsidRPr="00A143E3">
      <w:rPr>
        <w:rFonts w:ascii="Times New Roman" w:eastAsia="Calibri" w:hAnsi="Times New Roman"/>
        <w:b w:val="0"/>
        <w:i w:val="0"/>
        <w:sz w:val="20"/>
        <w:lang w:val="en-US"/>
      </w:rPr>
      <w:t xml:space="preserve"> oneM2M Partn</w:t>
    </w:r>
    <w:r w:rsidR="00376BDA">
      <w:rPr>
        <w:rFonts w:ascii="Times New Roman" w:eastAsia="Calibri" w:hAnsi="Times New Roman"/>
        <w:b w:val="0"/>
        <w:i w:val="0"/>
        <w:sz w:val="20"/>
        <w:lang w:val="en-US"/>
      </w:rPr>
      <w:t>ers</w:t>
    </w:r>
    <w:r w:rsidR="00376BDA">
      <w:rPr>
        <w:rFonts w:ascii="Times New Roman" w:eastAsia="Calibri" w:hAnsi="Times New Roman"/>
        <w:b w:val="0"/>
        <w:i w:val="0"/>
        <w:sz w:val="20"/>
        <w:lang w:val="en-US"/>
      </w:rPr>
      <w:tab/>
    </w:r>
    <w:r w:rsidR="00376BDA">
      <w:rPr>
        <w:rFonts w:ascii="Times New Roman" w:eastAsia="Calibri" w:hAnsi="Times New Roman"/>
        <w:b w:val="0"/>
        <w:i w:val="0"/>
        <w:sz w:val="20"/>
        <w:lang w:val="en-US"/>
      </w:rPr>
      <w:tab/>
    </w:r>
    <w:r w:rsidR="00376BDA">
      <w:rPr>
        <w:rFonts w:ascii="Times New Roman" w:eastAsia="Calibri" w:hAnsi="Times New Roman"/>
        <w:b w:val="0"/>
        <w:i w:val="0"/>
        <w:sz w:val="20"/>
        <w:lang w:val="en-US"/>
      </w:rPr>
      <w:tab/>
    </w:r>
    <w:r w:rsidR="00376BDA">
      <w:rPr>
        <w:rFonts w:ascii="Times New Roman" w:eastAsia="Calibri" w:hAnsi="Times New Roman"/>
        <w:b w:val="0"/>
        <w:i w:val="0"/>
        <w:sz w:val="20"/>
        <w:lang w:val="en-US"/>
      </w:rPr>
      <w:tab/>
    </w:r>
    <w:r w:rsidR="00376BDA">
      <w:rPr>
        <w:rFonts w:ascii="Times New Roman" w:eastAsia="Calibri" w:hAnsi="Times New Roman"/>
        <w:b w:val="0"/>
        <w:i w:val="0"/>
        <w:sz w:val="20"/>
        <w:lang w:val="en-US"/>
      </w:rPr>
      <w:tab/>
    </w:r>
    <w:r w:rsidR="00376BDA">
      <w:rPr>
        <w:rFonts w:ascii="Times New Roman" w:eastAsia="Calibri" w:hAnsi="Times New Roman"/>
        <w:b w:val="0"/>
        <w:i w:val="0"/>
        <w:sz w:val="20"/>
        <w:lang w:val="en-US"/>
      </w:rPr>
      <w:tab/>
    </w:r>
    <w:r w:rsidR="00376BDA">
      <w:rPr>
        <w:rFonts w:ascii="Times New Roman" w:eastAsia="Calibri" w:hAnsi="Times New Roman"/>
        <w:b w:val="0"/>
        <w:i w:val="0"/>
        <w:sz w:val="20"/>
        <w:lang w:val="en-US"/>
      </w:rPr>
      <w:tab/>
    </w:r>
    <w:r w:rsidR="00376BDA">
      <w:rPr>
        <w:rFonts w:ascii="Times New Roman" w:eastAsia="Calibri" w:hAnsi="Times New Roman"/>
        <w:b w:val="0"/>
        <w:i w:val="0"/>
        <w:sz w:val="20"/>
        <w:lang w:val="en-US"/>
      </w:rPr>
      <w:tab/>
    </w:r>
    <w:r w:rsidR="00376BDA">
      <w:rPr>
        <w:rFonts w:ascii="Times New Roman" w:eastAsia="Calibri" w:hAnsi="Times New Roman"/>
        <w:b w:val="0"/>
        <w:i w:val="0"/>
        <w:sz w:val="20"/>
        <w:lang w:val="en-US"/>
      </w:rPr>
      <w:tab/>
    </w:r>
    <w:r w:rsidR="00376BDA">
      <w:rPr>
        <w:rFonts w:ascii="Times New Roman" w:eastAsia="Calibri" w:hAnsi="Times New Roman"/>
        <w:b w:val="0"/>
        <w:i w:val="0"/>
        <w:sz w:val="20"/>
        <w:lang w:val="en-US"/>
      </w:rPr>
      <w:tab/>
    </w:r>
    <w:r w:rsidR="00376BDA">
      <w:rPr>
        <w:rFonts w:ascii="Times New Roman" w:eastAsia="Calibri" w:hAnsi="Times New Roman"/>
        <w:b w:val="0"/>
        <w:i w:val="0"/>
        <w:sz w:val="20"/>
        <w:lang w:val="en-US"/>
      </w:rPr>
      <w:tab/>
    </w:r>
    <w:r w:rsidR="00376BDA">
      <w:rPr>
        <w:rFonts w:ascii="Times New Roman" w:eastAsia="Calibri" w:hAnsi="Times New Roman"/>
        <w:b w:val="0"/>
        <w:i w:val="0"/>
        <w:sz w:val="20"/>
        <w:lang w:val="en-US"/>
      </w:rPr>
      <w:tab/>
    </w:r>
    <w:r w:rsidR="00376BDA">
      <w:rPr>
        <w:rFonts w:ascii="Times New Roman" w:eastAsia="Calibri" w:hAnsi="Times New Roman"/>
        <w:b w:val="0"/>
        <w:i w:val="0"/>
        <w:sz w:val="20"/>
        <w:lang w:val="en-US"/>
      </w:rPr>
      <w:tab/>
    </w:r>
    <w:r w:rsidR="00376BDA">
      <w:rPr>
        <w:rFonts w:ascii="Times New Roman" w:eastAsia="Calibri" w:hAnsi="Times New Roman"/>
        <w:b w:val="0"/>
        <w:i w:val="0"/>
        <w:sz w:val="20"/>
        <w:lang w:val="en-US"/>
      </w:rPr>
      <w:tab/>
    </w:r>
    <w:r w:rsidR="00376BDA">
      <w:rPr>
        <w:rFonts w:ascii="Times New Roman" w:eastAsia="Calibri" w:hAnsi="Times New Roman"/>
        <w:b w:val="0"/>
        <w:i w:val="0"/>
        <w:sz w:val="20"/>
        <w:lang w:val="en-US"/>
      </w:rPr>
      <w:tab/>
    </w:r>
    <w:r w:rsidR="00376BDA">
      <w:rPr>
        <w:rFonts w:ascii="Times New Roman" w:eastAsia="Calibri" w:hAnsi="Times New Roman"/>
        <w:b w:val="0"/>
        <w:i w:val="0"/>
        <w:sz w:val="20"/>
        <w:lang w:val="en-US"/>
      </w:rPr>
      <w:tab/>
    </w:r>
    <w:r w:rsidR="00376BDA">
      <w:rPr>
        <w:rFonts w:ascii="Times New Roman" w:eastAsia="Calibri" w:hAnsi="Times New Roman"/>
        <w:b w:val="0"/>
        <w:i w:val="0"/>
        <w:sz w:val="20"/>
        <w:lang w:val="en-US"/>
      </w:rPr>
      <w:tab/>
    </w:r>
    <w:r w:rsidR="00376BDA">
      <w:rPr>
        <w:rFonts w:ascii="Times New Roman" w:eastAsia="Calibri" w:hAnsi="Times New Roman"/>
        <w:b w:val="0"/>
        <w:i w:val="0"/>
        <w:sz w:val="20"/>
        <w:lang w:val="en-US"/>
      </w:rPr>
      <w:tab/>
    </w:r>
    <w:r w:rsidR="00376BDA">
      <w:rPr>
        <w:rFonts w:ascii="Times New Roman" w:eastAsia="Calibri" w:hAnsi="Times New Roman"/>
        <w:b w:val="0"/>
        <w:i w:val="0"/>
        <w:sz w:val="20"/>
        <w:lang w:val="en-US"/>
      </w:rPr>
      <w:tab/>
    </w:r>
    <w:r w:rsidR="00376BDA">
      <w:rPr>
        <w:rFonts w:ascii="Times New Roman" w:eastAsia="Calibri" w:hAnsi="Times New Roman"/>
        <w:b w:val="0"/>
        <w:i w:val="0"/>
        <w:sz w:val="20"/>
        <w:lang w:val="en-US"/>
      </w:rPr>
      <w:tab/>
    </w:r>
    <w:r w:rsidR="00376BDA">
      <w:rPr>
        <w:rFonts w:ascii="Times New Roman" w:eastAsia="Calibri" w:hAnsi="Times New Roman"/>
        <w:b w:val="0"/>
        <w:i w:val="0"/>
        <w:sz w:val="20"/>
        <w:lang w:val="en-US"/>
      </w:rPr>
      <w:tab/>
    </w:r>
    <w:r w:rsidR="00376BDA">
      <w:rPr>
        <w:rFonts w:ascii="Times New Roman" w:eastAsia="Calibri" w:hAnsi="Times New Roman"/>
        <w:b w:val="0"/>
        <w:i w:val="0"/>
        <w:sz w:val="20"/>
        <w:lang w:val="en-US"/>
      </w:rPr>
      <w:tab/>
    </w:r>
    <w:r w:rsidR="00376BDA">
      <w:rPr>
        <w:rFonts w:ascii="Times New Roman" w:eastAsia="Calibri" w:hAnsi="Times New Roman"/>
        <w:b w:val="0"/>
        <w:i w:val="0"/>
        <w:sz w:val="20"/>
        <w:lang w:val="en-US"/>
      </w:rPr>
      <w:tab/>
      <w:t xml:space="preserve">Page </w:t>
    </w:r>
    <w:r w:rsidR="00376BDA">
      <w:rPr>
        <w:rFonts w:ascii="Times New Roman" w:eastAsiaTheme="minorEastAsia" w:hAnsi="Times New Roman" w:hint="eastAsia"/>
        <w:b w:val="0"/>
        <w:i w:val="0"/>
        <w:sz w:val="20"/>
        <w:lang w:val="en-US" w:eastAsia="ko-KR"/>
      </w:rPr>
      <w:t>1</w:t>
    </w:r>
    <w:r w:rsidRPr="00A143E3">
      <w:rPr>
        <w:rFonts w:ascii="Times New Roman" w:eastAsia="Calibri" w:hAnsi="Times New Roman"/>
        <w:b w:val="0"/>
        <w:i w:val="0"/>
        <w:sz w:val="20"/>
        <w:lang w:val="en-US"/>
      </w:rPr>
      <w:t xml:space="preserve"> (of </w:t>
    </w:r>
    <w:r w:rsidR="00376BDA">
      <w:rPr>
        <w:rFonts w:ascii="Times New Roman" w:eastAsiaTheme="minorEastAsia" w:hAnsi="Times New Roman" w:hint="eastAsia"/>
        <w:b w:val="0"/>
        <w:i w:val="0"/>
        <w:sz w:val="20"/>
        <w:lang w:val="en-US" w:eastAsia="ko-KR"/>
      </w:rPr>
      <w:t>3</w:t>
    </w:r>
    <w:r w:rsidRPr="00A143E3">
      <w:rPr>
        <w:rFonts w:ascii="Times New Roman" w:eastAsia="Calibri" w:hAnsi="Times New Roman"/>
        <w:b w:val="0"/>
        <w:i w:val="0"/>
        <w:sz w:val="20"/>
        <w:lang w:val="en-US"/>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565" w:rsidRDefault="001C1565" w:rsidP="001C1565">
      <w:pPr>
        <w:spacing w:after="0"/>
      </w:pPr>
      <w:r>
        <w:separator/>
      </w:r>
    </w:p>
  </w:footnote>
  <w:footnote w:type="continuationSeparator" w:id="0">
    <w:p w:rsidR="001C1565" w:rsidRDefault="001C1565" w:rsidP="001C156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318" w:rsidRPr="00F450B9" w:rsidRDefault="001C1565" w:rsidP="009D66FE">
    <w:pPr>
      <w:pStyle w:val="a3"/>
      <w:tabs>
        <w:tab w:val="right" w:pos="9356"/>
      </w:tabs>
      <w:rPr>
        <w:rFonts w:ascii="Times New Roman" w:hAnsi="Times New Roman"/>
        <w:b w:val="0"/>
      </w:rPr>
    </w:pPr>
    <w:r w:rsidRPr="00F450B9">
      <w:rPr>
        <w:rFonts w:ascii="Times New Roman" w:hAnsi="Times New Roman"/>
        <w:b w:val="0"/>
        <w:sz w:val="22"/>
        <w:szCs w:val="24"/>
      </w:rPr>
      <w:fldChar w:fldCharType="begin"/>
    </w:r>
    <w:r w:rsidRPr="00F450B9">
      <w:rPr>
        <w:rFonts w:ascii="Times New Roman" w:hAnsi="Times New Roman"/>
        <w:b w:val="0"/>
        <w:sz w:val="22"/>
        <w:szCs w:val="24"/>
      </w:rPr>
      <w:instrText xml:space="preserve"> FILENAME </w:instrText>
    </w:r>
    <w:r w:rsidRPr="00F450B9">
      <w:rPr>
        <w:rFonts w:ascii="Times New Roman" w:hAnsi="Times New Roman"/>
        <w:b w:val="0"/>
        <w:sz w:val="22"/>
        <w:szCs w:val="24"/>
      </w:rPr>
      <w:fldChar w:fldCharType="separate"/>
    </w:r>
    <w:r w:rsidR="00E12D8A">
      <w:rPr>
        <w:rFonts w:ascii="Times New Roman" w:hAnsi="Times New Roman"/>
        <w:b w:val="0"/>
        <w:sz w:val="22"/>
        <w:szCs w:val="24"/>
      </w:rPr>
      <w:t>RDM-2019-</w:t>
    </w:r>
    <w:r w:rsidR="00E12D8A">
      <w:rPr>
        <w:rFonts w:ascii="Times New Roman" w:hAnsi="Times New Roman" w:hint="eastAsia"/>
        <w:b w:val="0"/>
        <w:sz w:val="22"/>
        <w:szCs w:val="24"/>
        <w:lang w:eastAsia="ko-KR"/>
      </w:rPr>
      <w:t>00</w:t>
    </w:r>
    <w:r w:rsidR="00015A49">
      <w:rPr>
        <w:rFonts w:ascii="Times New Roman" w:hAnsi="Times New Roman" w:hint="eastAsia"/>
        <w:b w:val="0"/>
        <w:sz w:val="22"/>
        <w:szCs w:val="24"/>
        <w:lang w:eastAsia="ko-KR"/>
      </w:rPr>
      <w:t>48</w:t>
    </w:r>
    <w:r w:rsidR="00E12D8A">
      <w:rPr>
        <w:rFonts w:ascii="Times New Roman" w:hAnsi="Times New Roman"/>
        <w:b w:val="0"/>
        <w:sz w:val="22"/>
        <w:szCs w:val="24"/>
      </w:rPr>
      <w:t xml:space="preserve">-Use case of </w:t>
    </w:r>
    <w:r w:rsidR="001F6FB7" w:rsidRPr="001F6FB7">
      <w:rPr>
        <w:rFonts w:ascii="Times New Roman" w:hAnsi="Times New Roman" w:hint="eastAsia"/>
        <w:b w:val="0"/>
        <w:sz w:val="22"/>
        <w:szCs w:val="24"/>
      </w:rPr>
      <w:t>Offloading Service Continuity between Edge/Fog Nodes</w:t>
    </w:r>
    <w:r w:rsidR="00E12D8A">
      <w:rPr>
        <w:rFonts w:ascii="Times New Roman" w:hAnsi="Times New Roman"/>
        <w:b w:val="0"/>
        <w:sz w:val="22"/>
        <w:szCs w:val="24"/>
      </w:rPr>
      <w:t>.docx</w:t>
    </w:r>
    <w:r w:rsidRPr="00F450B9">
      <w:rPr>
        <w:rFonts w:ascii="Times New Roman" w:hAnsi="Times New Roman"/>
        <w:b w:val="0"/>
        <w:sz w:val="22"/>
        <w:szCs w:val="24"/>
      </w:rPr>
      <w:fldChar w:fldCharType="end"/>
    </w:r>
    <w:r w:rsidRPr="00F450B9">
      <w:rPr>
        <w:rFonts w:ascii="Times New Roman" w:hAnsi="Times New Roman"/>
        <w:b w:val="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F2D72"/>
    <w:multiLevelType w:val="hybridMultilevel"/>
    <w:tmpl w:val="2EC24528"/>
    <w:lvl w:ilvl="0" w:tplc="7A5ECFBA">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062C6835"/>
    <w:multiLevelType w:val="hybridMultilevel"/>
    <w:tmpl w:val="EBEED2EC"/>
    <w:lvl w:ilvl="0" w:tplc="137A769A">
      <w:start w:val="1"/>
      <w:numFmt w:val="decimal"/>
      <w:lvlText w:val="%1)."/>
      <w:lvlJc w:val="left"/>
      <w:pPr>
        <w:ind w:left="684" w:hanging="400"/>
      </w:pPr>
      <w:rPr>
        <w:rFonts w:hint="eastAsia"/>
      </w:rPr>
    </w:lvl>
    <w:lvl w:ilvl="1" w:tplc="04090019">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2">
    <w:nsid w:val="18CD3253"/>
    <w:multiLevelType w:val="hybridMultilevel"/>
    <w:tmpl w:val="DAB4B126"/>
    <w:lvl w:ilvl="0" w:tplc="7A5ECFBA">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11733D6"/>
    <w:multiLevelType w:val="hybridMultilevel"/>
    <w:tmpl w:val="BC9C254A"/>
    <w:lvl w:ilvl="0" w:tplc="BDF26B88">
      <w:start w:val="1"/>
      <w:numFmt w:val="decimal"/>
      <w:lvlText w:val="%1)"/>
      <w:lvlJc w:val="left"/>
      <w:pPr>
        <w:ind w:left="800" w:hanging="400"/>
      </w:pPr>
      <w:rPr>
        <w:rFonts w:eastAsia="SimSun"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3"/>
  </w:num>
  <w:num w:numId="2">
    <w:abstractNumId w:val="4"/>
  </w:num>
  <w:num w:numId="3">
    <w:abstractNumId w:val="1"/>
  </w:num>
  <w:num w:numId="4">
    <w:abstractNumId w:val="4"/>
    <w:lvlOverride w:ilvl="0">
      <w:startOverride w:val="1"/>
    </w:lvlOverride>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14337"/>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B3B"/>
    <w:rsid w:val="000077D4"/>
    <w:rsid w:val="00015A49"/>
    <w:rsid w:val="000224DC"/>
    <w:rsid w:val="00022A78"/>
    <w:rsid w:val="00055BCA"/>
    <w:rsid w:val="000840C8"/>
    <w:rsid w:val="0008452E"/>
    <w:rsid w:val="00094167"/>
    <w:rsid w:val="00097468"/>
    <w:rsid w:val="00162976"/>
    <w:rsid w:val="001C1565"/>
    <w:rsid w:val="001F144A"/>
    <w:rsid w:val="001F6FB7"/>
    <w:rsid w:val="00200A00"/>
    <w:rsid w:val="0023039F"/>
    <w:rsid w:val="002534CC"/>
    <w:rsid w:val="00282C06"/>
    <w:rsid w:val="002C4C8A"/>
    <w:rsid w:val="00314DA1"/>
    <w:rsid w:val="00336314"/>
    <w:rsid w:val="0037037E"/>
    <w:rsid w:val="00376BDA"/>
    <w:rsid w:val="003D5326"/>
    <w:rsid w:val="003D6F84"/>
    <w:rsid w:val="00415971"/>
    <w:rsid w:val="004B4E20"/>
    <w:rsid w:val="004F5B8B"/>
    <w:rsid w:val="00506998"/>
    <w:rsid w:val="0052301A"/>
    <w:rsid w:val="005A15DE"/>
    <w:rsid w:val="00642722"/>
    <w:rsid w:val="00651A74"/>
    <w:rsid w:val="00675404"/>
    <w:rsid w:val="0067719D"/>
    <w:rsid w:val="006A22CE"/>
    <w:rsid w:val="006B2573"/>
    <w:rsid w:val="006C0685"/>
    <w:rsid w:val="006C66A1"/>
    <w:rsid w:val="0071658C"/>
    <w:rsid w:val="00730022"/>
    <w:rsid w:val="00754D49"/>
    <w:rsid w:val="0077673A"/>
    <w:rsid w:val="00796CB2"/>
    <w:rsid w:val="00836057"/>
    <w:rsid w:val="00836F27"/>
    <w:rsid w:val="008800E2"/>
    <w:rsid w:val="008F66E3"/>
    <w:rsid w:val="009256AD"/>
    <w:rsid w:val="00947095"/>
    <w:rsid w:val="009960BA"/>
    <w:rsid w:val="009A5B3B"/>
    <w:rsid w:val="00A02192"/>
    <w:rsid w:val="00A02698"/>
    <w:rsid w:val="00A65C17"/>
    <w:rsid w:val="00AB1150"/>
    <w:rsid w:val="00AB631F"/>
    <w:rsid w:val="00AF54EC"/>
    <w:rsid w:val="00AF63AE"/>
    <w:rsid w:val="00B402F1"/>
    <w:rsid w:val="00B47405"/>
    <w:rsid w:val="00B84290"/>
    <w:rsid w:val="00B9737B"/>
    <w:rsid w:val="00BD5CD0"/>
    <w:rsid w:val="00C10D4B"/>
    <w:rsid w:val="00C77FA8"/>
    <w:rsid w:val="00CA1CE1"/>
    <w:rsid w:val="00D01E9D"/>
    <w:rsid w:val="00D7758B"/>
    <w:rsid w:val="00DB7E71"/>
    <w:rsid w:val="00DD2935"/>
    <w:rsid w:val="00E12D8A"/>
    <w:rsid w:val="00E243D3"/>
    <w:rsid w:val="00EB5961"/>
    <w:rsid w:val="00EC5255"/>
    <w:rsid w:val="00EF7715"/>
    <w:rsid w:val="00F627FD"/>
    <w:rsid w:val="00F808A7"/>
    <w:rsid w:val="00F82F61"/>
    <w:rsid w:val="00FA3F8A"/>
    <w:rsid w:val="00FC21F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565"/>
    <w:pPr>
      <w:overflowPunct w:val="0"/>
      <w:autoSpaceDE w:val="0"/>
      <w:autoSpaceDN w:val="0"/>
      <w:adjustRightInd w:val="0"/>
      <w:spacing w:after="180" w:line="240" w:lineRule="auto"/>
      <w:jc w:val="left"/>
      <w:textAlignment w:val="baseline"/>
    </w:pPr>
    <w:rPr>
      <w:rFonts w:ascii="Times New Roman" w:eastAsia="맑은 고딕" w:hAnsi="Times New Roman" w:cs="Times New Roman"/>
      <w:kern w:val="0"/>
      <w:szCs w:val="20"/>
      <w:lang w:val="en-GB" w:eastAsia="en-US"/>
    </w:rPr>
  </w:style>
  <w:style w:type="paragraph" w:styleId="1">
    <w:name w:val="heading 1"/>
    <w:next w:val="a"/>
    <w:link w:val="1Char"/>
    <w:qFormat/>
    <w:rsid w:val="001C1565"/>
    <w:pPr>
      <w:keepNext/>
      <w:keepLines/>
      <w:pBdr>
        <w:top w:val="single" w:sz="12" w:space="3" w:color="auto"/>
      </w:pBdr>
      <w:overflowPunct w:val="0"/>
      <w:autoSpaceDE w:val="0"/>
      <w:autoSpaceDN w:val="0"/>
      <w:adjustRightInd w:val="0"/>
      <w:spacing w:before="240" w:after="180" w:line="240" w:lineRule="auto"/>
      <w:ind w:left="1134" w:hanging="1134"/>
      <w:jc w:val="left"/>
      <w:textAlignment w:val="baseline"/>
      <w:outlineLvl w:val="0"/>
    </w:pPr>
    <w:rPr>
      <w:rFonts w:ascii="Arial" w:eastAsia="맑은 고딕" w:hAnsi="Arial" w:cs="Times New Roman"/>
      <w:kern w:val="0"/>
      <w:sz w:val="36"/>
      <w:szCs w:val="20"/>
      <w:lang w:val="en-GB" w:eastAsia="en-US"/>
    </w:rPr>
  </w:style>
  <w:style w:type="paragraph" w:styleId="2">
    <w:name w:val="heading 2"/>
    <w:basedOn w:val="a"/>
    <w:next w:val="a"/>
    <w:link w:val="2Char"/>
    <w:uiPriority w:val="9"/>
    <w:semiHidden/>
    <w:unhideWhenUsed/>
    <w:qFormat/>
    <w:rsid w:val="001C1565"/>
    <w:pPr>
      <w:keepNext/>
      <w:outlineLvl w:val="1"/>
    </w:pPr>
    <w:rPr>
      <w:rFonts w:asciiTheme="majorHAnsi" w:eastAsiaTheme="majorEastAsia" w:hAnsiTheme="majorHAnsi" w:cstheme="majorBidi"/>
    </w:rPr>
  </w:style>
  <w:style w:type="paragraph" w:styleId="3">
    <w:name w:val="heading 3"/>
    <w:basedOn w:val="2"/>
    <w:next w:val="a"/>
    <w:link w:val="3Char"/>
    <w:qFormat/>
    <w:rsid w:val="001C1565"/>
    <w:pPr>
      <w:keepLines/>
      <w:spacing w:before="120"/>
      <w:ind w:left="1134" w:hanging="1134"/>
      <w:outlineLvl w:val="2"/>
    </w:pPr>
    <w:rPr>
      <w:rFonts w:ascii="Arial" w:eastAsia="맑은 고딕" w:hAnsi="Arial" w:cs="Times New Roman"/>
      <w:sz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Char">
    <w:name w:val="제목 1 Char"/>
    <w:basedOn w:val="a0"/>
    <w:link w:val="1"/>
    <w:rsid w:val="001C1565"/>
    <w:rPr>
      <w:rFonts w:ascii="Arial" w:eastAsia="맑은 고딕" w:hAnsi="Arial" w:cs="Times New Roman"/>
      <w:kern w:val="0"/>
      <w:sz w:val="36"/>
      <w:szCs w:val="20"/>
      <w:lang w:val="en-GB" w:eastAsia="en-US"/>
    </w:rPr>
  </w:style>
  <w:style w:type="character" w:customStyle="1" w:styleId="3Char">
    <w:name w:val="제목 3 Char"/>
    <w:basedOn w:val="a0"/>
    <w:link w:val="3"/>
    <w:rsid w:val="001C1565"/>
    <w:rPr>
      <w:rFonts w:ascii="Arial" w:eastAsia="맑은 고딕" w:hAnsi="Arial" w:cs="Times New Roman"/>
      <w:kern w:val="0"/>
      <w:sz w:val="28"/>
      <w:szCs w:val="20"/>
      <w:lang w:val="x-none" w:eastAsia="en-US"/>
    </w:rPr>
  </w:style>
  <w:style w:type="paragraph" w:styleId="a3">
    <w:name w:val="header"/>
    <w:link w:val="Char"/>
    <w:rsid w:val="001C1565"/>
    <w:pPr>
      <w:widowControl w:val="0"/>
      <w:overflowPunct w:val="0"/>
      <w:autoSpaceDE w:val="0"/>
      <w:autoSpaceDN w:val="0"/>
      <w:adjustRightInd w:val="0"/>
      <w:spacing w:after="0" w:line="240" w:lineRule="auto"/>
      <w:jc w:val="left"/>
      <w:textAlignment w:val="baseline"/>
    </w:pPr>
    <w:rPr>
      <w:rFonts w:ascii="Arial" w:eastAsia="맑은 고딕" w:hAnsi="Arial" w:cs="Times New Roman"/>
      <w:b/>
      <w:noProof/>
      <w:kern w:val="0"/>
      <w:sz w:val="18"/>
      <w:szCs w:val="20"/>
      <w:lang w:val="en-GB" w:eastAsia="en-US"/>
    </w:rPr>
  </w:style>
  <w:style w:type="character" w:customStyle="1" w:styleId="Char">
    <w:name w:val="머리글 Char"/>
    <w:basedOn w:val="a0"/>
    <w:link w:val="a3"/>
    <w:rsid w:val="001C1565"/>
    <w:rPr>
      <w:rFonts w:ascii="Arial" w:eastAsia="맑은 고딕" w:hAnsi="Arial" w:cs="Times New Roman"/>
      <w:b/>
      <w:noProof/>
      <w:kern w:val="0"/>
      <w:sz w:val="18"/>
      <w:szCs w:val="20"/>
      <w:lang w:val="en-GB" w:eastAsia="en-US"/>
    </w:rPr>
  </w:style>
  <w:style w:type="paragraph" w:styleId="a4">
    <w:name w:val="footer"/>
    <w:basedOn w:val="a3"/>
    <w:link w:val="Char0"/>
    <w:rsid w:val="001C1565"/>
    <w:pPr>
      <w:jc w:val="center"/>
    </w:pPr>
    <w:rPr>
      <w:i/>
      <w:lang w:val="x-none"/>
    </w:rPr>
  </w:style>
  <w:style w:type="character" w:customStyle="1" w:styleId="Char0">
    <w:name w:val="바닥글 Char"/>
    <w:basedOn w:val="a0"/>
    <w:link w:val="a4"/>
    <w:rsid w:val="001C1565"/>
    <w:rPr>
      <w:rFonts w:ascii="Arial" w:eastAsia="맑은 고딕" w:hAnsi="Arial" w:cs="Times New Roman"/>
      <w:b/>
      <w:i/>
      <w:noProof/>
      <w:kern w:val="0"/>
      <w:sz w:val="18"/>
      <w:szCs w:val="20"/>
      <w:lang w:val="x-none" w:eastAsia="en-US"/>
    </w:rPr>
  </w:style>
  <w:style w:type="character" w:styleId="a5">
    <w:name w:val="Hyperlink"/>
    <w:uiPriority w:val="99"/>
    <w:rsid w:val="001C1565"/>
    <w:rPr>
      <w:color w:val="0000FF"/>
      <w:u w:val="single"/>
    </w:rPr>
  </w:style>
  <w:style w:type="paragraph" w:customStyle="1" w:styleId="B1">
    <w:name w:val="B1+"/>
    <w:basedOn w:val="a"/>
    <w:link w:val="B1Car"/>
    <w:rsid w:val="001C1565"/>
    <w:pPr>
      <w:numPr>
        <w:numId w:val="1"/>
      </w:numPr>
    </w:pPr>
  </w:style>
  <w:style w:type="paragraph" w:customStyle="1" w:styleId="BN">
    <w:name w:val="BN"/>
    <w:basedOn w:val="a"/>
    <w:rsid w:val="001C1565"/>
    <w:pPr>
      <w:numPr>
        <w:numId w:val="2"/>
      </w:numPr>
    </w:pPr>
  </w:style>
  <w:style w:type="paragraph" w:styleId="a6">
    <w:name w:val="caption"/>
    <w:aliases w:val="fig and tbl,fighead2,fighead21,fighead22,fighead23,Table Caption1,fighead211,fighead24,Table Caption2,fighead25,fighead212,fighead26,Table Caption3,fighead27,fighead213,Table Caption4,fighead28,fighead214,fighead29,cap,Caption Char,figure Char"/>
    <w:basedOn w:val="a"/>
    <w:next w:val="a"/>
    <w:link w:val="Char1"/>
    <w:qFormat/>
    <w:rsid w:val="001C1565"/>
    <w:pPr>
      <w:spacing w:before="120" w:after="120"/>
    </w:pPr>
    <w:rPr>
      <w:b/>
      <w:bCs/>
    </w:rPr>
  </w:style>
  <w:style w:type="paragraph" w:customStyle="1" w:styleId="oneM2M-CoverTableText">
    <w:name w:val="oneM2M-CoverTableText"/>
    <w:basedOn w:val="a"/>
    <w:qFormat/>
    <w:rsid w:val="001C1565"/>
    <w:pPr>
      <w:keepNext/>
      <w:keepLines/>
      <w:overflowPunct/>
      <w:autoSpaceDE/>
      <w:autoSpaceDN/>
      <w:adjustRightInd/>
      <w:spacing w:before="60" w:after="60"/>
      <w:textAlignment w:val="auto"/>
    </w:pPr>
    <w:rPr>
      <w:rFonts w:eastAsia="바탕체"/>
      <w:sz w:val="22"/>
      <w:szCs w:val="24"/>
      <w:lang w:val="en-US"/>
    </w:rPr>
  </w:style>
  <w:style w:type="paragraph" w:customStyle="1" w:styleId="0neM2M-CoverTableTitle">
    <w:name w:val="0neM2M-CoverTableTitle"/>
    <w:basedOn w:val="a"/>
    <w:qFormat/>
    <w:rsid w:val="001C1565"/>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Calibri" w:hAnsi="Calibri" w:cs="Tahoma"/>
      <w:b/>
      <w:smallCaps/>
      <w:color w:val="FFFFFF"/>
      <w:spacing w:val="30"/>
      <w:sz w:val="40"/>
      <w:szCs w:val="24"/>
    </w:rPr>
  </w:style>
  <w:style w:type="paragraph" w:customStyle="1" w:styleId="AltNormal">
    <w:name w:val="AltNormal"/>
    <w:basedOn w:val="a"/>
    <w:autoRedefine/>
    <w:rsid w:val="001C1565"/>
    <w:pPr>
      <w:tabs>
        <w:tab w:val="left" w:pos="284"/>
      </w:tabs>
      <w:overflowPunct/>
      <w:autoSpaceDE/>
      <w:autoSpaceDN/>
      <w:adjustRightInd/>
      <w:spacing w:before="120" w:after="0"/>
      <w:textAlignment w:val="auto"/>
    </w:pPr>
    <w:rPr>
      <w:szCs w:val="24"/>
    </w:rPr>
  </w:style>
  <w:style w:type="paragraph" w:customStyle="1" w:styleId="oneM2M-CoverTableLeft">
    <w:name w:val="oneM2M-CoverTableLeft"/>
    <w:basedOn w:val="a"/>
    <w:qFormat/>
    <w:rsid w:val="001C1565"/>
    <w:pPr>
      <w:keepNext/>
      <w:keepLines/>
      <w:overflowPunct/>
      <w:autoSpaceDE/>
      <w:autoSpaceDN/>
      <w:adjustRightInd/>
      <w:spacing w:before="60" w:after="60"/>
      <w:textAlignment w:val="auto"/>
    </w:pPr>
    <w:rPr>
      <w:rFonts w:eastAsia="바탕체"/>
      <w:color w:val="FFFFFF"/>
      <w:sz w:val="24"/>
      <w:szCs w:val="24"/>
      <w:lang w:val="en-US"/>
    </w:rPr>
  </w:style>
  <w:style w:type="character" w:customStyle="1" w:styleId="B1Car">
    <w:name w:val="B1+ Car"/>
    <w:link w:val="B1"/>
    <w:locked/>
    <w:rsid w:val="001C1565"/>
    <w:rPr>
      <w:rFonts w:ascii="Times New Roman" w:eastAsia="맑은 고딕" w:hAnsi="Times New Roman" w:cs="Times New Roman"/>
      <w:kern w:val="0"/>
      <w:szCs w:val="20"/>
      <w:lang w:val="en-GB" w:eastAsia="en-US"/>
    </w:rPr>
  </w:style>
  <w:style w:type="character" w:customStyle="1" w:styleId="2Char">
    <w:name w:val="제목 2 Char"/>
    <w:basedOn w:val="a0"/>
    <w:link w:val="2"/>
    <w:uiPriority w:val="9"/>
    <w:semiHidden/>
    <w:rsid w:val="001C1565"/>
    <w:rPr>
      <w:rFonts w:asciiTheme="majorHAnsi" w:eastAsiaTheme="majorEastAsia" w:hAnsiTheme="majorHAnsi" w:cstheme="majorBidi"/>
      <w:kern w:val="0"/>
      <w:szCs w:val="20"/>
      <w:lang w:val="en-GB" w:eastAsia="en-US"/>
    </w:rPr>
  </w:style>
  <w:style w:type="paragraph" w:styleId="a7">
    <w:name w:val="Balloon Text"/>
    <w:basedOn w:val="a"/>
    <w:link w:val="Char2"/>
    <w:uiPriority w:val="99"/>
    <w:semiHidden/>
    <w:unhideWhenUsed/>
    <w:rsid w:val="001C1565"/>
    <w:pPr>
      <w:spacing w:after="0"/>
    </w:pPr>
    <w:rPr>
      <w:rFonts w:asciiTheme="majorHAnsi" w:eastAsiaTheme="majorEastAsia" w:hAnsiTheme="majorHAnsi" w:cstheme="majorBidi"/>
      <w:sz w:val="18"/>
      <w:szCs w:val="18"/>
    </w:rPr>
  </w:style>
  <w:style w:type="character" w:customStyle="1" w:styleId="Char2">
    <w:name w:val="풍선 도움말 텍스트 Char"/>
    <w:basedOn w:val="a0"/>
    <w:link w:val="a7"/>
    <w:uiPriority w:val="99"/>
    <w:semiHidden/>
    <w:rsid w:val="001C1565"/>
    <w:rPr>
      <w:rFonts w:asciiTheme="majorHAnsi" w:eastAsiaTheme="majorEastAsia" w:hAnsiTheme="majorHAnsi" w:cstheme="majorBidi"/>
      <w:kern w:val="0"/>
      <w:sz w:val="18"/>
      <w:szCs w:val="18"/>
      <w:lang w:val="en-GB" w:eastAsia="en-US"/>
    </w:rPr>
  </w:style>
  <w:style w:type="character" w:customStyle="1" w:styleId="Char1">
    <w:name w:val="캡션 Char"/>
    <w:aliases w:val="fig and tbl Char,fighead2 Char,fighead21 Char,fighead22 Char,fighead23 Char,Table Caption1 Char,fighead211 Char,fighead24 Char,Table Caption2 Char,fighead25 Char,fighead212 Char,fighead26 Char,Table Caption3 Char,fighead27 Char,fighead213 Char"/>
    <w:link w:val="a6"/>
    <w:locked/>
    <w:rsid w:val="002534CC"/>
    <w:rPr>
      <w:rFonts w:ascii="Times New Roman" w:eastAsia="맑은 고딕" w:hAnsi="Times New Roman" w:cs="Times New Roman"/>
      <w:b/>
      <w:bCs/>
      <w:kern w:val="0"/>
      <w:szCs w:val="20"/>
      <w:lang w:val="en-GB" w:eastAsia="en-US"/>
    </w:rPr>
  </w:style>
  <w:style w:type="paragraph" w:styleId="a8">
    <w:name w:val="List Paragraph"/>
    <w:basedOn w:val="a"/>
    <w:uiPriority w:val="34"/>
    <w:qFormat/>
    <w:rsid w:val="00D7758B"/>
    <w:pPr>
      <w:ind w:leftChars="400" w:left="800"/>
    </w:pPr>
  </w:style>
  <w:style w:type="paragraph" w:styleId="a9">
    <w:name w:val="Normal (Web)"/>
    <w:basedOn w:val="a"/>
    <w:uiPriority w:val="99"/>
    <w:semiHidden/>
    <w:unhideWhenUsed/>
    <w:rsid w:val="00C77FA8"/>
    <w:pPr>
      <w:overflowPunct/>
      <w:autoSpaceDE/>
      <w:autoSpaceDN/>
      <w:adjustRightInd/>
      <w:spacing w:before="100" w:beforeAutospacing="1" w:after="100" w:afterAutospacing="1"/>
      <w:textAlignment w:val="auto"/>
    </w:pPr>
    <w:rPr>
      <w:rFonts w:ascii="굴림" w:eastAsia="굴림" w:hAnsi="굴림" w:cs="굴림"/>
      <w:sz w:val="24"/>
      <w:szCs w:val="24"/>
      <w:lang w:val="en-US"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565"/>
    <w:pPr>
      <w:overflowPunct w:val="0"/>
      <w:autoSpaceDE w:val="0"/>
      <w:autoSpaceDN w:val="0"/>
      <w:adjustRightInd w:val="0"/>
      <w:spacing w:after="180" w:line="240" w:lineRule="auto"/>
      <w:jc w:val="left"/>
      <w:textAlignment w:val="baseline"/>
    </w:pPr>
    <w:rPr>
      <w:rFonts w:ascii="Times New Roman" w:eastAsia="맑은 고딕" w:hAnsi="Times New Roman" w:cs="Times New Roman"/>
      <w:kern w:val="0"/>
      <w:szCs w:val="20"/>
      <w:lang w:val="en-GB" w:eastAsia="en-US"/>
    </w:rPr>
  </w:style>
  <w:style w:type="paragraph" w:styleId="1">
    <w:name w:val="heading 1"/>
    <w:next w:val="a"/>
    <w:link w:val="1Char"/>
    <w:qFormat/>
    <w:rsid w:val="001C1565"/>
    <w:pPr>
      <w:keepNext/>
      <w:keepLines/>
      <w:pBdr>
        <w:top w:val="single" w:sz="12" w:space="3" w:color="auto"/>
      </w:pBdr>
      <w:overflowPunct w:val="0"/>
      <w:autoSpaceDE w:val="0"/>
      <w:autoSpaceDN w:val="0"/>
      <w:adjustRightInd w:val="0"/>
      <w:spacing w:before="240" w:after="180" w:line="240" w:lineRule="auto"/>
      <w:ind w:left="1134" w:hanging="1134"/>
      <w:jc w:val="left"/>
      <w:textAlignment w:val="baseline"/>
      <w:outlineLvl w:val="0"/>
    </w:pPr>
    <w:rPr>
      <w:rFonts w:ascii="Arial" w:eastAsia="맑은 고딕" w:hAnsi="Arial" w:cs="Times New Roman"/>
      <w:kern w:val="0"/>
      <w:sz w:val="36"/>
      <w:szCs w:val="20"/>
      <w:lang w:val="en-GB" w:eastAsia="en-US"/>
    </w:rPr>
  </w:style>
  <w:style w:type="paragraph" w:styleId="2">
    <w:name w:val="heading 2"/>
    <w:basedOn w:val="a"/>
    <w:next w:val="a"/>
    <w:link w:val="2Char"/>
    <w:uiPriority w:val="9"/>
    <w:semiHidden/>
    <w:unhideWhenUsed/>
    <w:qFormat/>
    <w:rsid w:val="001C1565"/>
    <w:pPr>
      <w:keepNext/>
      <w:outlineLvl w:val="1"/>
    </w:pPr>
    <w:rPr>
      <w:rFonts w:asciiTheme="majorHAnsi" w:eastAsiaTheme="majorEastAsia" w:hAnsiTheme="majorHAnsi" w:cstheme="majorBidi"/>
    </w:rPr>
  </w:style>
  <w:style w:type="paragraph" w:styleId="3">
    <w:name w:val="heading 3"/>
    <w:basedOn w:val="2"/>
    <w:next w:val="a"/>
    <w:link w:val="3Char"/>
    <w:qFormat/>
    <w:rsid w:val="001C1565"/>
    <w:pPr>
      <w:keepLines/>
      <w:spacing w:before="120"/>
      <w:ind w:left="1134" w:hanging="1134"/>
      <w:outlineLvl w:val="2"/>
    </w:pPr>
    <w:rPr>
      <w:rFonts w:ascii="Arial" w:eastAsia="맑은 고딕" w:hAnsi="Arial" w:cs="Times New Roman"/>
      <w:sz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Char">
    <w:name w:val="제목 1 Char"/>
    <w:basedOn w:val="a0"/>
    <w:link w:val="1"/>
    <w:rsid w:val="001C1565"/>
    <w:rPr>
      <w:rFonts w:ascii="Arial" w:eastAsia="맑은 고딕" w:hAnsi="Arial" w:cs="Times New Roman"/>
      <w:kern w:val="0"/>
      <w:sz w:val="36"/>
      <w:szCs w:val="20"/>
      <w:lang w:val="en-GB" w:eastAsia="en-US"/>
    </w:rPr>
  </w:style>
  <w:style w:type="character" w:customStyle="1" w:styleId="3Char">
    <w:name w:val="제목 3 Char"/>
    <w:basedOn w:val="a0"/>
    <w:link w:val="3"/>
    <w:rsid w:val="001C1565"/>
    <w:rPr>
      <w:rFonts w:ascii="Arial" w:eastAsia="맑은 고딕" w:hAnsi="Arial" w:cs="Times New Roman"/>
      <w:kern w:val="0"/>
      <w:sz w:val="28"/>
      <w:szCs w:val="20"/>
      <w:lang w:val="x-none" w:eastAsia="en-US"/>
    </w:rPr>
  </w:style>
  <w:style w:type="paragraph" w:styleId="a3">
    <w:name w:val="header"/>
    <w:link w:val="Char"/>
    <w:rsid w:val="001C1565"/>
    <w:pPr>
      <w:widowControl w:val="0"/>
      <w:overflowPunct w:val="0"/>
      <w:autoSpaceDE w:val="0"/>
      <w:autoSpaceDN w:val="0"/>
      <w:adjustRightInd w:val="0"/>
      <w:spacing w:after="0" w:line="240" w:lineRule="auto"/>
      <w:jc w:val="left"/>
      <w:textAlignment w:val="baseline"/>
    </w:pPr>
    <w:rPr>
      <w:rFonts w:ascii="Arial" w:eastAsia="맑은 고딕" w:hAnsi="Arial" w:cs="Times New Roman"/>
      <w:b/>
      <w:noProof/>
      <w:kern w:val="0"/>
      <w:sz w:val="18"/>
      <w:szCs w:val="20"/>
      <w:lang w:val="en-GB" w:eastAsia="en-US"/>
    </w:rPr>
  </w:style>
  <w:style w:type="character" w:customStyle="1" w:styleId="Char">
    <w:name w:val="머리글 Char"/>
    <w:basedOn w:val="a0"/>
    <w:link w:val="a3"/>
    <w:rsid w:val="001C1565"/>
    <w:rPr>
      <w:rFonts w:ascii="Arial" w:eastAsia="맑은 고딕" w:hAnsi="Arial" w:cs="Times New Roman"/>
      <w:b/>
      <w:noProof/>
      <w:kern w:val="0"/>
      <w:sz w:val="18"/>
      <w:szCs w:val="20"/>
      <w:lang w:val="en-GB" w:eastAsia="en-US"/>
    </w:rPr>
  </w:style>
  <w:style w:type="paragraph" w:styleId="a4">
    <w:name w:val="footer"/>
    <w:basedOn w:val="a3"/>
    <w:link w:val="Char0"/>
    <w:rsid w:val="001C1565"/>
    <w:pPr>
      <w:jc w:val="center"/>
    </w:pPr>
    <w:rPr>
      <w:i/>
      <w:lang w:val="x-none"/>
    </w:rPr>
  </w:style>
  <w:style w:type="character" w:customStyle="1" w:styleId="Char0">
    <w:name w:val="바닥글 Char"/>
    <w:basedOn w:val="a0"/>
    <w:link w:val="a4"/>
    <w:rsid w:val="001C1565"/>
    <w:rPr>
      <w:rFonts w:ascii="Arial" w:eastAsia="맑은 고딕" w:hAnsi="Arial" w:cs="Times New Roman"/>
      <w:b/>
      <w:i/>
      <w:noProof/>
      <w:kern w:val="0"/>
      <w:sz w:val="18"/>
      <w:szCs w:val="20"/>
      <w:lang w:val="x-none" w:eastAsia="en-US"/>
    </w:rPr>
  </w:style>
  <w:style w:type="character" w:styleId="a5">
    <w:name w:val="Hyperlink"/>
    <w:uiPriority w:val="99"/>
    <w:rsid w:val="001C1565"/>
    <w:rPr>
      <w:color w:val="0000FF"/>
      <w:u w:val="single"/>
    </w:rPr>
  </w:style>
  <w:style w:type="paragraph" w:customStyle="1" w:styleId="B1">
    <w:name w:val="B1+"/>
    <w:basedOn w:val="a"/>
    <w:link w:val="B1Car"/>
    <w:rsid w:val="001C1565"/>
    <w:pPr>
      <w:numPr>
        <w:numId w:val="1"/>
      </w:numPr>
    </w:pPr>
  </w:style>
  <w:style w:type="paragraph" w:customStyle="1" w:styleId="BN">
    <w:name w:val="BN"/>
    <w:basedOn w:val="a"/>
    <w:rsid w:val="001C1565"/>
    <w:pPr>
      <w:numPr>
        <w:numId w:val="2"/>
      </w:numPr>
    </w:pPr>
  </w:style>
  <w:style w:type="paragraph" w:styleId="a6">
    <w:name w:val="caption"/>
    <w:aliases w:val="fig and tbl,fighead2,fighead21,fighead22,fighead23,Table Caption1,fighead211,fighead24,Table Caption2,fighead25,fighead212,fighead26,Table Caption3,fighead27,fighead213,Table Caption4,fighead28,fighead214,fighead29,cap,Caption Char,figure Char"/>
    <w:basedOn w:val="a"/>
    <w:next w:val="a"/>
    <w:link w:val="Char1"/>
    <w:qFormat/>
    <w:rsid w:val="001C1565"/>
    <w:pPr>
      <w:spacing w:before="120" w:after="120"/>
    </w:pPr>
    <w:rPr>
      <w:b/>
      <w:bCs/>
    </w:rPr>
  </w:style>
  <w:style w:type="paragraph" w:customStyle="1" w:styleId="oneM2M-CoverTableText">
    <w:name w:val="oneM2M-CoverTableText"/>
    <w:basedOn w:val="a"/>
    <w:qFormat/>
    <w:rsid w:val="001C1565"/>
    <w:pPr>
      <w:keepNext/>
      <w:keepLines/>
      <w:overflowPunct/>
      <w:autoSpaceDE/>
      <w:autoSpaceDN/>
      <w:adjustRightInd/>
      <w:spacing w:before="60" w:after="60"/>
      <w:textAlignment w:val="auto"/>
    </w:pPr>
    <w:rPr>
      <w:rFonts w:eastAsia="바탕체"/>
      <w:sz w:val="22"/>
      <w:szCs w:val="24"/>
      <w:lang w:val="en-US"/>
    </w:rPr>
  </w:style>
  <w:style w:type="paragraph" w:customStyle="1" w:styleId="0neM2M-CoverTableTitle">
    <w:name w:val="0neM2M-CoverTableTitle"/>
    <w:basedOn w:val="a"/>
    <w:qFormat/>
    <w:rsid w:val="001C1565"/>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Calibri" w:hAnsi="Calibri" w:cs="Tahoma"/>
      <w:b/>
      <w:smallCaps/>
      <w:color w:val="FFFFFF"/>
      <w:spacing w:val="30"/>
      <w:sz w:val="40"/>
      <w:szCs w:val="24"/>
    </w:rPr>
  </w:style>
  <w:style w:type="paragraph" w:customStyle="1" w:styleId="AltNormal">
    <w:name w:val="AltNormal"/>
    <w:basedOn w:val="a"/>
    <w:autoRedefine/>
    <w:rsid w:val="001C1565"/>
    <w:pPr>
      <w:tabs>
        <w:tab w:val="left" w:pos="284"/>
      </w:tabs>
      <w:overflowPunct/>
      <w:autoSpaceDE/>
      <w:autoSpaceDN/>
      <w:adjustRightInd/>
      <w:spacing w:before="120" w:after="0"/>
      <w:textAlignment w:val="auto"/>
    </w:pPr>
    <w:rPr>
      <w:szCs w:val="24"/>
    </w:rPr>
  </w:style>
  <w:style w:type="paragraph" w:customStyle="1" w:styleId="oneM2M-CoverTableLeft">
    <w:name w:val="oneM2M-CoverTableLeft"/>
    <w:basedOn w:val="a"/>
    <w:qFormat/>
    <w:rsid w:val="001C1565"/>
    <w:pPr>
      <w:keepNext/>
      <w:keepLines/>
      <w:overflowPunct/>
      <w:autoSpaceDE/>
      <w:autoSpaceDN/>
      <w:adjustRightInd/>
      <w:spacing w:before="60" w:after="60"/>
      <w:textAlignment w:val="auto"/>
    </w:pPr>
    <w:rPr>
      <w:rFonts w:eastAsia="바탕체"/>
      <w:color w:val="FFFFFF"/>
      <w:sz w:val="24"/>
      <w:szCs w:val="24"/>
      <w:lang w:val="en-US"/>
    </w:rPr>
  </w:style>
  <w:style w:type="character" w:customStyle="1" w:styleId="B1Car">
    <w:name w:val="B1+ Car"/>
    <w:link w:val="B1"/>
    <w:locked/>
    <w:rsid w:val="001C1565"/>
    <w:rPr>
      <w:rFonts w:ascii="Times New Roman" w:eastAsia="맑은 고딕" w:hAnsi="Times New Roman" w:cs="Times New Roman"/>
      <w:kern w:val="0"/>
      <w:szCs w:val="20"/>
      <w:lang w:val="en-GB" w:eastAsia="en-US"/>
    </w:rPr>
  </w:style>
  <w:style w:type="character" w:customStyle="1" w:styleId="2Char">
    <w:name w:val="제목 2 Char"/>
    <w:basedOn w:val="a0"/>
    <w:link w:val="2"/>
    <w:uiPriority w:val="9"/>
    <w:semiHidden/>
    <w:rsid w:val="001C1565"/>
    <w:rPr>
      <w:rFonts w:asciiTheme="majorHAnsi" w:eastAsiaTheme="majorEastAsia" w:hAnsiTheme="majorHAnsi" w:cstheme="majorBidi"/>
      <w:kern w:val="0"/>
      <w:szCs w:val="20"/>
      <w:lang w:val="en-GB" w:eastAsia="en-US"/>
    </w:rPr>
  </w:style>
  <w:style w:type="paragraph" w:styleId="a7">
    <w:name w:val="Balloon Text"/>
    <w:basedOn w:val="a"/>
    <w:link w:val="Char2"/>
    <w:uiPriority w:val="99"/>
    <w:semiHidden/>
    <w:unhideWhenUsed/>
    <w:rsid w:val="001C1565"/>
    <w:pPr>
      <w:spacing w:after="0"/>
    </w:pPr>
    <w:rPr>
      <w:rFonts w:asciiTheme="majorHAnsi" w:eastAsiaTheme="majorEastAsia" w:hAnsiTheme="majorHAnsi" w:cstheme="majorBidi"/>
      <w:sz w:val="18"/>
      <w:szCs w:val="18"/>
    </w:rPr>
  </w:style>
  <w:style w:type="character" w:customStyle="1" w:styleId="Char2">
    <w:name w:val="풍선 도움말 텍스트 Char"/>
    <w:basedOn w:val="a0"/>
    <w:link w:val="a7"/>
    <w:uiPriority w:val="99"/>
    <w:semiHidden/>
    <w:rsid w:val="001C1565"/>
    <w:rPr>
      <w:rFonts w:asciiTheme="majorHAnsi" w:eastAsiaTheme="majorEastAsia" w:hAnsiTheme="majorHAnsi" w:cstheme="majorBidi"/>
      <w:kern w:val="0"/>
      <w:sz w:val="18"/>
      <w:szCs w:val="18"/>
      <w:lang w:val="en-GB" w:eastAsia="en-US"/>
    </w:rPr>
  </w:style>
  <w:style w:type="character" w:customStyle="1" w:styleId="Char1">
    <w:name w:val="캡션 Char"/>
    <w:aliases w:val="fig and tbl Char,fighead2 Char,fighead21 Char,fighead22 Char,fighead23 Char,Table Caption1 Char,fighead211 Char,fighead24 Char,Table Caption2 Char,fighead25 Char,fighead212 Char,fighead26 Char,Table Caption3 Char,fighead27 Char,fighead213 Char"/>
    <w:link w:val="a6"/>
    <w:locked/>
    <w:rsid w:val="002534CC"/>
    <w:rPr>
      <w:rFonts w:ascii="Times New Roman" w:eastAsia="맑은 고딕" w:hAnsi="Times New Roman" w:cs="Times New Roman"/>
      <w:b/>
      <w:bCs/>
      <w:kern w:val="0"/>
      <w:szCs w:val="20"/>
      <w:lang w:val="en-GB" w:eastAsia="en-US"/>
    </w:rPr>
  </w:style>
  <w:style w:type="paragraph" w:styleId="a8">
    <w:name w:val="List Paragraph"/>
    <w:basedOn w:val="a"/>
    <w:uiPriority w:val="34"/>
    <w:qFormat/>
    <w:rsid w:val="00D7758B"/>
    <w:pPr>
      <w:ind w:leftChars="400" w:left="800"/>
    </w:pPr>
  </w:style>
  <w:style w:type="paragraph" w:styleId="a9">
    <w:name w:val="Normal (Web)"/>
    <w:basedOn w:val="a"/>
    <w:uiPriority w:val="99"/>
    <w:semiHidden/>
    <w:unhideWhenUsed/>
    <w:rsid w:val="00C77FA8"/>
    <w:pPr>
      <w:overflowPunct/>
      <w:autoSpaceDE/>
      <w:autoSpaceDN/>
      <w:adjustRightInd/>
      <w:spacing w:before="100" w:beforeAutospacing="1" w:after="100" w:afterAutospacing="1"/>
      <w:textAlignment w:val="auto"/>
    </w:pPr>
    <w:rPr>
      <w:rFonts w:ascii="굴림" w:eastAsia="굴림" w:hAnsi="굴림" w:cs="굴림"/>
      <w:sz w:val="24"/>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537780">
      <w:bodyDiv w:val="1"/>
      <w:marLeft w:val="0"/>
      <w:marRight w:val="0"/>
      <w:marTop w:val="0"/>
      <w:marBottom w:val="0"/>
      <w:divBdr>
        <w:top w:val="none" w:sz="0" w:space="0" w:color="auto"/>
        <w:left w:val="none" w:sz="0" w:space="0" w:color="auto"/>
        <w:bottom w:val="none" w:sz="0" w:space="0" w:color="auto"/>
        <w:right w:val="none" w:sz="0" w:space="0" w:color="auto"/>
      </w:divBdr>
      <w:divsChild>
        <w:div w:id="487862864">
          <w:marLeft w:val="0"/>
          <w:marRight w:val="0"/>
          <w:marTop w:val="0"/>
          <w:marBottom w:val="0"/>
          <w:divBdr>
            <w:top w:val="none" w:sz="0" w:space="0" w:color="auto"/>
            <w:left w:val="none" w:sz="0" w:space="0" w:color="auto"/>
            <w:bottom w:val="none" w:sz="0" w:space="0" w:color="auto"/>
            <w:right w:val="none" w:sz="0" w:space="0" w:color="auto"/>
          </w:divBdr>
          <w:divsChild>
            <w:div w:id="59015017">
              <w:marLeft w:val="0"/>
              <w:marRight w:val="0"/>
              <w:marTop w:val="0"/>
              <w:marBottom w:val="0"/>
              <w:divBdr>
                <w:top w:val="none" w:sz="0" w:space="0" w:color="auto"/>
                <w:left w:val="none" w:sz="0" w:space="0" w:color="auto"/>
                <w:bottom w:val="none" w:sz="0" w:space="0" w:color="auto"/>
                <w:right w:val="none" w:sz="0" w:space="0" w:color="auto"/>
              </w:divBdr>
              <w:divsChild>
                <w:div w:id="86923273">
                  <w:marLeft w:val="0"/>
                  <w:marRight w:val="0"/>
                  <w:marTop w:val="0"/>
                  <w:marBottom w:val="0"/>
                  <w:divBdr>
                    <w:top w:val="none" w:sz="0" w:space="0" w:color="auto"/>
                    <w:left w:val="none" w:sz="0" w:space="0" w:color="auto"/>
                    <w:bottom w:val="none" w:sz="0" w:space="0" w:color="auto"/>
                    <w:right w:val="none" w:sz="0" w:space="0" w:color="auto"/>
                  </w:divBdr>
                  <w:divsChild>
                    <w:div w:id="315689458">
                      <w:marLeft w:val="0"/>
                      <w:marRight w:val="0"/>
                      <w:marTop w:val="0"/>
                      <w:marBottom w:val="0"/>
                      <w:divBdr>
                        <w:top w:val="none" w:sz="0" w:space="0" w:color="auto"/>
                        <w:left w:val="none" w:sz="0" w:space="0" w:color="auto"/>
                        <w:bottom w:val="none" w:sz="0" w:space="0" w:color="auto"/>
                        <w:right w:val="none" w:sz="0" w:space="0" w:color="auto"/>
                      </w:divBdr>
                      <w:divsChild>
                        <w:div w:id="576207209">
                          <w:marLeft w:val="0"/>
                          <w:marRight w:val="0"/>
                          <w:marTop w:val="0"/>
                          <w:marBottom w:val="0"/>
                          <w:divBdr>
                            <w:top w:val="none" w:sz="0" w:space="0" w:color="auto"/>
                            <w:left w:val="none" w:sz="0" w:space="0" w:color="auto"/>
                            <w:bottom w:val="none" w:sz="0" w:space="0" w:color="auto"/>
                            <w:right w:val="none" w:sz="0" w:space="0" w:color="auto"/>
                          </w:divBdr>
                          <w:divsChild>
                            <w:div w:id="1963221403">
                              <w:marLeft w:val="0"/>
                              <w:marRight w:val="0"/>
                              <w:marTop w:val="0"/>
                              <w:marBottom w:val="0"/>
                              <w:divBdr>
                                <w:top w:val="none" w:sz="0" w:space="0" w:color="auto"/>
                                <w:left w:val="none" w:sz="0" w:space="0" w:color="auto"/>
                                <w:bottom w:val="none" w:sz="0" w:space="0" w:color="auto"/>
                                <w:right w:val="none" w:sz="0" w:space="0" w:color="auto"/>
                              </w:divBdr>
                              <w:divsChild>
                                <w:div w:id="1860773006">
                                  <w:marLeft w:val="0"/>
                                  <w:marRight w:val="0"/>
                                  <w:marTop w:val="0"/>
                                  <w:marBottom w:val="0"/>
                                  <w:divBdr>
                                    <w:top w:val="none" w:sz="0" w:space="0" w:color="auto"/>
                                    <w:left w:val="none" w:sz="0" w:space="0" w:color="auto"/>
                                    <w:bottom w:val="none" w:sz="0" w:space="0" w:color="auto"/>
                                    <w:right w:val="none" w:sz="0" w:space="0" w:color="auto"/>
                                  </w:divBdr>
                                  <w:divsChild>
                                    <w:div w:id="1690060271">
                                      <w:marLeft w:val="0"/>
                                      <w:marRight w:val="0"/>
                                      <w:marTop w:val="0"/>
                                      <w:marBottom w:val="0"/>
                                      <w:divBdr>
                                        <w:top w:val="none" w:sz="0" w:space="0" w:color="auto"/>
                                        <w:left w:val="none" w:sz="0" w:space="0" w:color="auto"/>
                                        <w:bottom w:val="none" w:sz="0" w:space="0" w:color="auto"/>
                                        <w:right w:val="none" w:sz="0" w:space="0" w:color="auto"/>
                                      </w:divBdr>
                                      <w:divsChild>
                                        <w:div w:id="940717950">
                                          <w:marLeft w:val="0"/>
                                          <w:marRight w:val="0"/>
                                          <w:marTop w:val="0"/>
                                          <w:marBottom w:val="495"/>
                                          <w:divBdr>
                                            <w:top w:val="none" w:sz="0" w:space="0" w:color="auto"/>
                                            <w:left w:val="none" w:sz="0" w:space="0" w:color="auto"/>
                                            <w:bottom w:val="none" w:sz="0" w:space="0" w:color="auto"/>
                                            <w:right w:val="none" w:sz="0" w:space="0" w:color="auto"/>
                                          </w:divBdr>
                                          <w:divsChild>
                                            <w:div w:id="189557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258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jra@hyundai.co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minbyeong.lee@hyundai.com" TargetMode="Externa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1715</TotalTime>
  <Pages>4</Pages>
  <Words>788</Words>
  <Characters>4494</Characters>
  <Application>Microsoft Office Word</Application>
  <DocSecurity>0</DocSecurity>
  <Lines>37</Lines>
  <Paragraphs>10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이민병</dc:creator>
  <cp:lastModifiedBy>이민병</cp:lastModifiedBy>
  <cp:revision>49</cp:revision>
  <cp:lastPrinted>2019-05-13T04:10:00Z</cp:lastPrinted>
  <dcterms:created xsi:type="dcterms:W3CDTF">2019-05-02T04:49:00Z</dcterms:created>
  <dcterms:modified xsi:type="dcterms:W3CDTF">2019-05-14T09:06:00Z</dcterms:modified>
</cp:coreProperties>
</file>