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2B8E4373" w:rsidR="00101BF0" w:rsidRPr="00BF1D9C" w:rsidRDefault="00B0066D" w:rsidP="00056523">
            <w:pPr>
              <w:pStyle w:val="OneM2M-FrontMatter"/>
              <w:rPr>
                <w:rFonts w:ascii="Calibri" w:hAnsi="Calibri" w:cs="Calibri"/>
              </w:rPr>
            </w:pPr>
            <w:r>
              <w:rPr>
                <w:rFonts w:ascii="Calibri" w:hAnsi="Calibri" w:cs="Calibri"/>
              </w:rPr>
              <w:t xml:space="preserve">RDM </w:t>
            </w:r>
            <w:r w:rsidR="00734380">
              <w:rPr>
                <w:rFonts w:ascii="Calibri" w:hAnsi="Calibri" w:cs="Calibri"/>
              </w:rPr>
              <w:t>5</w:t>
            </w:r>
            <w:r w:rsidR="00E92A55">
              <w:rPr>
                <w:rFonts w:ascii="Calibri" w:hAnsi="Calibri" w:cs="Calibri"/>
              </w:rPr>
              <w:t>2</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Hyperlink"/>
                  <w:rFonts w:ascii="Calibri" w:hAnsi="Calibri" w:cs="Calibri"/>
                </w:rPr>
                <w:t>shane.he@nokia.com</w:t>
              </w:r>
            </w:hyperlink>
            <w:r>
              <w:rPr>
                <w:rFonts w:ascii="Calibri" w:hAnsi="Calibri" w:cs="Calibri"/>
              </w:rPr>
              <w:t xml:space="preserve"> </w:t>
            </w:r>
          </w:p>
        </w:tc>
      </w:tr>
      <w:tr w:rsidR="00101BF0" w:rsidRPr="00713E87"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Hyperlink"/>
                  <w:rFonts w:ascii="Calibri" w:hAnsi="Calibri" w:cs="Calibri"/>
                </w:rPr>
                <w:t>thyun.kim@synctechno.com</w:t>
              </w:r>
            </w:hyperlink>
            <w:r>
              <w:rPr>
                <w:rFonts w:ascii="Calibri" w:hAnsi="Calibri" w:cs="Calibri"/>
              </w:rPr>
              <w:t xml:space="preserve"> </w:t>
            </w:r>
          </w:p>
          <w:p w14:paraId="6586E171" w14:textId="3D310110" w:rsidR="00C12D02" w:rsidRPr="00713E87" w:rsidRDefault="000E2B68" w:rsidP="00B0066D">
            <w:pPr>
              <w:pStyle w:val="OneM2M-FrontMatter"/>
              <w:rPr>
                <w:rFonts w:ascii="Calibri" w:hAnsi="Calibri" w:cs="Calibri"/>
                <w:lang w:val="pt-PT"/>
              </w:rPr>
            </w:pPr>
            <w:r w:rsidRPr="00713E87">
              <w:rPr>
                <w:rFonts w:ascii="Calibri" w:hAnsi="Calibri" w:cs="Calibri"/>
                <w:lang w:val="pt-PT"/>
              </w:rPr>
              <w:t>Marianne Mohali, Orange</w:t>
            </w:r>
            <w:r w:rsidR="00B26AD8" w:rsidRPr="00713E87">
              <w:rPr>
                <w:rFonts w:ascii="Calibri" w:hAnsi="Calibri" w:cs="Calibri"/>
                <w:lang w:val="pt-PT"/>
              </w:rPr>
              <w:t xml:space="preserve">, </w:t>
            </w:r>
            <w:hyperlink r:id="rId10" w:history="1">
              <w:r w:rsidR="00B26AD8" w:rsidRPr="00713E87">
                <w:rPr>
                  <w:rStyle w:val="Hyperlink"/>
                  <w:rFonts w:ascii="Calibri" w:hAnsi="Calibri" w:cs="Calibri"/>
                  <w:lang w:val="pt-PT"/>
                </w:rPr>
                <w:t>marianne.mohali@orange.com</w:t>
              </w:r>
            </w:hyperlink>
            <w:r w:rsidR="00B26AD8" w:rsidRPr="00713E87">
              <w:rPr>
                <w:rFonts w:ascii="Calibri" w:hAnsi="Calibri" w:cs="Calibri"/>
                <w:lang w:val="pt-PT"/>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5F0BF4EE" w:rsidR="008F6222" w:rsidRPr="008F6222" w:rsidRDefault="007014C2" w:rsidP="003672C5">
            <w:pPr>
              <w:pStyle w:val="OneM2M-FrontMatter"/>
              <w:rPr>
                <w:rFonts w:ascii="Calibri" w:hAnsi="Calibri" w:cs="Calibri"/>
                <w:lang w:eastAsia="ko-KR"/>
              </w:rPr>
            </w:pPr>
            <w:r>
              <w:rPr>
                <w:rFonts w:ascii="Calibri" w:hAnsi="Calibri" w:cs="Calibri"/>
              </w:rPr>
              <w:t>Joey Lee</w:t>
            </w:r>
            <w:r w:rsidR="00B031C1">
              <w:rPr>
                <w:rFonts w:ascii="Calibri" w:hAnsi="Calibri" w:cs="Calibri"/>
              </w:rPr>
              <w:t xml:space="preserve"> </w:t>
            </w:r>
            <w:hyperlink r:id="rId11" w:history="1">
              <w:r w:rsidRPr="007014C2">
                <w:rPr>
                  <w:rStyle w:val="Hyperlink"/>
                  <w:rFonts w:ascii="Calibri" w:hAnsi="Calibri" w:cs="Calibri"/>
                </w:rPr>
                <w:t>joey2k@tta.or.kr</w:t>
              </w:r>
            </w:hyperlink>
            <w:r w:rsidR="00C31A8C">
              <w:t xml:space="preserve">; </w:t>
            </w:r>
            <w:r w:rsidR="00493112" w:rsidRPr="00493112">
              <w:rPr>
                <w:rFonts w:ascii="Calibri" w:hAnsi="Calibri" w:cs="Calibri"/>
              </w:rPr>
              <w:t xml:space="preserve">Xavier </w:t>
            </w:r>
            <w:proofErr w:type="spellStart"/>
            <w:r w:rsidR="00493112" w:rsidRPr="00493112">
              <w:rPr>
                <w:rFonts w:ascii="Calibri" w:hAnsi="Calibri" w:cs="Calibri"/>
              </w:rPr>
              <w:t>Piednoir</w:t>
            </w:r>
            <w:proofErr w:type="spellEnd"/>
            <w:r w:rsidR="00493112" w:rsidRPr="00493112">
              <w:rPr>
                <w:rFonts w:ascii="Calibri" w:hAnsi="Calibri" w:cs="Calibri"/>
              </w:rPr>
              <w:t xml:space="preserve"> </w:t>
            </w:r>
            <w:hyperlink r:id="rId12" w:history="1">
              <w:r w:rsidR="00493112" w:rsidRPr="00713E87">
                <w:rPr>
                  <w:rStyle w:val="Hyperlink"/>
                  <w:rFonts w:asciiTheme="minorHAnsi" w:hAnsiTheme="minorHAnsi" w:cstheme="minorHAnsi"/>
                  <w:szCs w:val="22"/>
                  <w:shd w:val="clear" w:color="auto" w:fill="FFFFFF"/>
                </w:rPr>
                <w:t>Xavier.Piednoir@etsi.org</w:t>
              </w:r>
            </w:hyperlink>
            <w:r w:rsidR="00493112" w:rsidRPr="00713E87">
              <w:rPr>
                <w:rFonts w:asciiTheme="minorHAnsi" w:hAnsiTheme="minorHAnsi" w:cstheme="minorHAnsi"/>
                <w:color w:val="7B7B7B"/>
                <w:szCs w:val="22"/>
                <w:shd w:val="clear" w:color="auto" w:fill="FFFFFF"/>
              </w:rPr>
              <w:t>;</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31FBCAE6" w:rsidR="00101BF0" w:rsidRPr="00BF1D9C" w:rsidRDefault="008F6222" w:rsidP="00056523">
            <w:pPr>
              <w:pStyle w:val="OneM2M-FrontMatter"/>
              <w:rPr>
                <w:rFonts w:ascii="Calibri" w:hAnsi="Calibri" w:cs="Calibri"/>
              </w:rPr>
            </w:pPr>
            <w:r w:rsidRPr="008F6222">
              <w:rPr>
                <w:rFonts w:ascii="Calibri" w:hAnsi="Calibri" w:cs="Calibri"/>
                <w:lang w:val="en-GB"/>
              </w:rPr>
              <w:t>202</w:t>
            </w:r>
            <w:r w:rsidR="000069B5">
              <w:rPr>
                <w:rFonts w:ascii="Calibri" w:hAnsi="Calibri" w:cs="Calibri"/>
                <w:lang w:val="en-GB"/>
              </w:rPr>
              <w:t>1</w:t>
            </w:r>
            <w:r w:rsidRPr="008F6222">
              <w:rPr>
                <w:rFonts w:ascii="Calibri" w:hAnsi="Calibri" w:cs="Calibri"/>
                <w:lang w:val="en-GB"/>
              </w:rPr>
              <w:t>-</w:t>
            </w:r>
            <w:r w:rsidR="007014C2">
              <w:rPr>
                <w:rFonts w:ascii="Calibri" w:hAnsi="Calibri" w:cs="Calibri"/>
                <w:lang w:val="en-GB"/>
              </w:rPr>
              <w:t>11</w:t>
            </w:r>
            <w:r w:rsidR="0023163C">
              <w:rPr>
                <w:rFonts w:ascii="Calibri" w:hAnsi="Calibri" w:cs="Calibri"/>
                <w:lang w:val="en-GB"/>
              </w:rPr>
              <w:t>-</w:t>
            </w:r>
            <w:r w:rsidR="007014C2">
              <w:rPr>
                <w:rFonts w:ascii="Calibri" w:hAnsi="Calibri" w:cs="Calibri"/>
                <w:lang w:val="en-GB"/>
              </w:rPr>
              <w:t>30</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w:t>
            </w:r>
            <w:r w:rsidR="007014C2">
              <w:rPr>
                <w:rFonts w:ascii="Calibri" w:hAnsi="Calibri" w:cs="Calibri"/>
                <w:lang w:val="en-GB"/>
              </w:rPr>
              <w:t>1</w:t>
            </w:r>
            <w:r w:rsidRPr="008F6222">
              <w:rPr>
                <w:rFonts w:ascii="Calibri" w:hAnsi="Calibri" w:cs="Calibri"/>
                <w:lang w:val="en-GB"/>
              </w:rPr>
              <w:t>-</w:t>
            </w:r>
            <w:r w:rsidR="007014C2">
              <w:rPr>
                <w:rFonts w:ascii="Calibri" w:hAnsi="Calibri" w:cs="Calibri"/>
                <w:lang w:val="en-GB"/>
              </w:rPr>
              <w:t>12</w:t>
            </w:r>
            <w:r w:rsidR="000069B5">
              <w:rPr>
                <w:rFonts w:ascii="Calibri" w:hAnsi="Calibri" w:cs="Calibri"/>
                <w:lang w:val="en-GB"/>
              </w:rPr>
              <w:t>-</w:t>
            </w:r>
            <w:r w:rsidR="007014C2">
              <w:rPr>
                <w:rFonts w:ascii="Calibri" w:hAnsi="Calibri" w:cs="Calibri"/>
                <w:lang w:val="en-GB"/>
              </w:rPr>
              <w:t>0</w:t>
            </w:r>
            <w:r w:rsidR="00493112">
              <w:rPr>
                <w:rFonts w:ascii="Calibri" w:hAnsi="Calibri" w:cs="Calibri"/>
                <w:lang w:val="en-GB"/>
              </w:rPr>
              <w:t>3</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8270B5">
              <w:rPr>
                <w:rFonts w:ascii="Calibri" w:hAnsi="Calibri" w:cs="Calibri"/>
              </w:rPr>
            </w:r>
            <w:r w:rsidR="008270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270B5">
              <w:rPr>
                <w:rFonts w:ascii="Calibri" w:hAnsi="Calibri" w:cs="Calibri"/>
              </w:rPr>
            </w:r>
            <w:r w:rsidR="008270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270B5">
              <w:rPr>
                <w:rFonts w:ascii="Calibri" w:hAnsi="Calibri" w:cs="Calibri"/>
              </w:rPr>
            </w:r>
            <w:r w:rsidR="008270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270B5">
              <w:rPr>
                <w:rFonts w:ascii="Calibri" w:hAnsi="Calibri" w:cs="Calibri"/>
              </w:rPr>
            </w:r>
            <w:r w:rsidR="008270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 xml:space="preserve">The document to which this cover statement is attached is submitted to oneM2M.  Participation in, or attendance at, </w:t>
      </w:r>
      <w:bookmarkStart w:id="2" w:name="_GoBack"/>
      <w:bookmarkEnd w:id="2"/>
      <w:r w:rsidRPr="00B12E9C">
        <w:t>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4AE7ACCA"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w:t>
      </w:r>
      <w:r w:rsidR="00734380">
        <w:t>5</w:t>
      </w:r>
      <w:r w:rsidR="007014C2">
        <w:t>2</w:t>
      </w:r>
      <w:r w:rsidR="00B0066D">
        <w:t xml:space="preserve"> </w:t>
      </w:r>
      <w:r w:rsidR="002033DA">
        <w:t>meeting</w:t>
      </w:r>
      <w:r w:rsidR="00295ABD">
        <w:t xml:space="preserve"> on </w:t>
      </w:r>
      <w:r w:rsidR="007014C2">
        <w:t>30</w:t>
      </w:r>
      <w:r w:rsidR="007014C2">
        <w:rPr>
          <w:vertAlign w:val="superscript"/>
        </w:rPr>
        <w:t>th</w:t>
      </w:r>
      <w:r w:rsidR="00C31A8C">
        <w:t xml:space="preserve"> </w:t>
      </w:r>
      <w:r w:rsidR="007014C2">
        <w:t>Nov</w:t>
      </w:r>
      <w:r w:rsidR="003863DE" w:rsidRPr="003863DE">
        <w:t xml:space="preserve"> 2021</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39FA85EB" w14:textId="63456C2B" w:rsidR="000069B5" w:rsidRPr="000069B5" w:rsidRDefault="003200E0" w:rsidP="000069B5">
      <w:pPr>
        <w:pStyle w:val="oneM2M-Normal"/>
        <w:rPr>
          <w:rStyle w:val="Hyperlink"/>
          <w:color w:val="auto"/>
          <w:u w:val="none"/>
        </w:rPr>
      </w:pPr>
      <w:r w:rsidRPr="000E0877">
        <w:t xml:space="preserve">1. </w:t>
      </w:r>
      <w:r w:rsidR="000069B5" w:rsidRPr="008419F2">
        <w:t>2021-</w:t>
      </w:r>
      <w:r w:rsidR="007014C2">
        <w:t>11</w:t>
      </w:r>
      <w:r w:rsidR="000069B5" w:rsidRPr="008419F2">
        <w:t>-</w:t>
      </w:r>
      <w:r w:rsidR="007014C2">
        <w:t>30</w:t>
      </w:r>
      <w:r w:rsidR="000069B5" w:rsidRPr="008419F2">
        <w:t xml:space="preserve"> 1</w:t>
      </w:r>
      <w:r w:rsidR="007014C2">
        <w:t>1</w:t>
      </w:r>
      <w:r w:rsidR="000069B5" w:rsidRPr="008419F2">
        <w:t>:00 (</w:t>
      </w:r>
      <w:r w:rsidR="007014C2">
        <w:t>ETSI time</w:t>
      </w:r>
      <w:r w:rsidR="000069B5" w:rsidRPr="008419F2">
        <w:t>)</w:t>
      </w:r>
      <w:r w:rsidR="000069B5">
        <w:rPr>
          <w:rFonts w:ascii="Arial" w:hAnsi="Arial" w:cs="Arial"/>
          <w:color w:val="3B3B39"/>
          <w:sz w:val="17"/>
          <w:szCs w:val="17"/>
          <w:shd w:val="clear" w:color="auto" w:fill="FFFFFF"/>
        </w:rPr>
        <w:t xml:space="preserve"> </w:t>
      </w:r>
    </w:p>
    <w:p w14:paraId="5AF0607C" w14:textId="6E37E310" w:rsidR="000069B5" w:rsidRPr="00B57770" w:rsidRDefault="000069B5" w:rsidP="000069B5">
      <w:pPr>
        <w:pStyle w:val="oneM2M-Normal"/>
      </w:pPr>
      <w:r w:rsidRPr="00713E87">
        <w:t>2.</w:t>
      </w:r>
      <w:r w:rsidR="009765E9" w:rsidRPr="00713E87">
        <w:t xml:space="preserve"> </w:t>
      </w:r>
      <w:r w:rsidRPr="00713E87">
        <w:t>2021-</w:t>
      </w:r>
      <w:r w:rsidR="007014C2" w:rsidRPr="00713E87">
        <w:t>12</w:t>
      </w:r>
      <w:r w:rsidRPr="00713E87">
        <w:t>-</w:t>
      </w:r>
      <w:r w:rsidR="007014C2" w:rsidRPr="00713E87">
        <w:t>01</w:t>
      </w:r>
      <w:r w:rsidRPr="00713E87">
        <w:t xml:space="preserve"> 1</w:t>
      </w:r>
      <w:r w:rsidR="007014C2" w:rsidRPr="00713E87">
        <w:t>1</w:t>
      </w:r>
      <w:r w:rsidRPr="00713E87">
        <w:t xml:space="preserve">:00 </w:t>
      </w:r>
      <w:r w:rsidR="00B57770" w:rsidRPr="008419F2">
        <w:t>(</w:t>
      </w:r>
      <w:r w:rsidR="00B57770">
        <w:t>ETSI time</w:t>
      </w:r>
      <w:r w:rsidR="00B57770" w:rsidRPr="008419F2">
        <w:t>)</w:t>
      </w:r>
      <w:r w:rsidR="00B57770">
        <w:rPr>
          <w:rFonts w:ascii="Arial" w:hAnsi="Arial" w:cs="Arial"/>
          <w:color w:val="3B3B39"/>
          <w:sz w:val="17"/>
          <w:szCs w:val="17"/>
          <w:shd w:val="clear" w:color="auto" w:fill="FFFFFF"/>
        </w:rPr>
        <w:t xml:space="preserve"> </w:t>
      </w:r>
      <w:r w:rsidRPr="00713E87">
        <w:rPr>
          <w:rFonts w:ascii="Arial" w:hAnsi="Arial" w:cs="Arial"/>
          <w:color w:val="3B3B39"/>
          <w:sz w:val="17"/>
          <w:szCs w:val="17"/>
          <w:shd w:val="clear" w:color="auto" w:fill="EAF2F5"/>
        </w:rPr>
        <w:t xml:space="preserve"> </w:t>
      </w:r>
    </w:p>
    <w:p w14:paraId="65ADA303" w14:textId="7842A7D4" w:rsidR="00734380" w:rsidRDefault="000069B5" w:rsidP="003200E0">
      <w:pPr>
        <w:pStyle w:val="oneM2M-Normal"/>
      </w:pPr>
      <w:r>
        <w:t xml:space="preserve">3. </w:t>
      </w:r>
      <w:r w:rsidRPr="008419F2">
        <w:t>2021-</w:t>
      </w:r>
      <w:r w:rsidR="007014C2">
        <w:t>12</w:t>
      </w:r>
      <w:r w:rsidRPr="008419F2">
        <w:t>-</w:t>
      </w:r>
      <w:r w:rsidR="007014C2">
        <w:t>01</w:t>
      </w:r>
      <w:r w:rsidRPr="008419F2">
        <w:t xml:space="preserve"> </w:t>
      </w:r>
      <w:r w:rsidR="007014C2">
        <w:t>13</w:t>
      </w:r>
      <w:r w:rsidRPr="008419F2">
        <w:t>:</w:t>
      </w:r>
      <w:r w:rsidR="007014C2">
        <w:t>30</w:t>
      </w:r>
      <w:r w:rsidRPr="008419F2">
        <w:t xml:space="preserve"> </w:t>
      </w:r>
      <w:r w:rsidR="00B57770" w:rsidRPr="008419F2">
        <w:t>(</w:t>
      </w:r>
      <w:r w:rsidR="00B57770">
        <w:t>ETSI time</w:t>
      </w:r>
      <w:r w:rsidR="00B57770" w:rsidRPr="008419F2">
        <w:t>)</w:t>
      </w:r>
      <w:r w:rsidR="00B57770">
        <w:rPr>
          <w:rFonts w:ascii="Arial" w:hAnsi="Arial" w:cs="Arial"/>
          <w:color w:val="3B3B39"/>
          <w:sz w:val="17"/>
          <w:szCs w:val="17"/>
          <w:shd w:val="clear" w:color="auto" w:fill="FFFFFF"/>
        </w:rPr>
        <w:t xml:space="preserve"> </w:t>
      </w:r>
    </w:p>
    <w:p w14:paraId="184021FE" w14:textId="42C4DDBF" w:rsidR="000069B5" w:rsidRDefault="00734380" w:rsidP="003200E0">
      <w:pPr>
        <w:pStyle w:val="oneM2M-Normal"/>
      </w:pPr>
      <w:r>
        <w:t xml:space="preserve">4. </w:t>
      </w:r>
      <w:r w:rsidRPr="008419F2">
        <w:t>2021-</w:t>
      </w:r>
      <w:r w:rsidR="007014C2">
        <w:t>12</w:t>
      </w:r>
      <w:r w:rsidRPr="008419F2">
        <w:t>-</w:t>
      </w:r>
      <w:r w:rsidR="007014C2">
        <w:t>02</w:t>
      </w:r>
      <w:r w:rsidRPr="008419F2">
        <w:t xml:space="preserve"> </w:t>
      </w:r>
      <w:r w:rsidR="007014C2">
        <w:t>13</w:t>
      </w:r>
      <w:r w:rsidRPr="008419F2">
        <w:t>:</w:t>
      </w:r>
      <w:r w:rsidR="007014C2">
        <w:t>3</w:t>
      </w:r>
      <w:r w:rsidRPr="008419F2">
        <w:t xml:space="preserve">0 </w:t>
      </w:r>
      <w:r w:rsidR="00B57770" w:rsidRPr="008419F2">
        <w:t>(</w:t>
      </w:r>
      <w:r w:rsidR="00B57770">
        <w:t>ETSI time</w:t>
      </w:r>
      <w:r w:rsidR="00B57770" w:rsidRPr="008419F2">
        <w:t>)</w:t>
      </w:r>
      <w:r w:rsidR="00B57770">
        <w:rPr>
          <w:rFonts w:ascii="Arial" w:hAnsi="Arial" w:cs="Arial"/>
          <w:color w:val="3B3B39"/>
          <w:sz w:val="17"/>
          <w:szCs w:val="17"/>
          <w:shd w:val="clear" w:color="auto" w:fill="FFFFFF"/>
        </w:rPr>
        <w:t xml:space="preserve"> </w:t>
      </w:r>
      <w:r w:rsidR="000069B5">
        <w:t xml:space="preserve">  </w:t>
      </w:r>
    </w:p>
    <w:p w14:paraId="6E3E2F49" w14:textId="67361309"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734380"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33B1782" w:rsidR="00734380" w:rsidRPr="00730E9E" w:rsidRDefault="00734380" w:rsidP="00734380">
            <w:pPr>
              <w:pStyle w:val="oneM2M-Normal"/>
              <w:rPr>
                <w:rFonts w:ascii="Arial" w:eastAsia="굴림" w:hAnsi="Arial" w:cs="Arial"/>
                <w:color w:val="3B3B39"/>
                <w:sz w:val="17"/>
                <w:szCs w:val="17"/>
              </w:rPr>
            </w:pPr>
            <w:r>
              <w:rPr>
                <w:noProof/>
              </w:rPr>
              <w:t>RDM-</w:t>
            </w:r>
            <w:r w:rsidRPr="002A1A24">
              <w:rPr>
                <w:noProof/>
              </w:rPr>
              <w:t>202</w:t>
            </w:r>
            <w:r>
              <w:rPr>
                <w:noProof/>
              </w:rPr>
              <w:t>1</w:t>
            </w:r>
            <w:r w:rsidRPr="002A1A24">
              <w:rPr>
                <w:noProof/>
              </w:rPr>
              <w:t>-</w:t>
            </w:r>
            <w:r w:rsidRPr="00E27243">
              <w:t>00</w:t>
            </w:r>
            <w:r w:rsidR="00B57770">
              <w:t>84</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53791D1B" w:rsidR="00734380" w:rsidRPr="000069B5" w:rsidRDefault="00734380" w:rsidP="00734380">
            <w:pPr>
              <w:pStyle w:val="oneM2M-Normal"/>
            </w:pPr>
            <w:r>
              <w:t>RDM #5</w:t>
            </w:r>
            <w:r w:rsidR="00B57770">
              <w:t>2</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42E6408" w:rsidR="00734380" w:rsidRPr="000069B5" w:rsidRDefault="00734380" w:rsidP="00734380">
            <w:r w:rsidRPr="000069B5">
              <w:t>RDM Chair</w:t>
            </w:r>
          </w:p>
        </w:tc>
      </w:tr>
      <w:tr w:rsidR="00734380"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0BA811C3" w:rsidR="00734380" w:rsidRDefault="00734380" w:rsidP="00734380">
            <w:pPr>
              <w:pStyle w:val="oneM2M-Normal"/>
              <w:rPr>
                <w:noProof/>
              </w:rPr>
            </w:pPr>
            <w:r>
              <w:rPr>
                <w:noProof/>
              </w:rPr>
              <w:t>RDM-2021-00</w:t>
            </w:r>
            <w:r w:rsidR="00B57770">
              <w:rPr>
                <w:noProof/>
              </w:rPr>
              <w:t>85</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0D98FC02" w:rsidR="00734380" w:rsidRDefault="00734380" w:rsidP="00734380">
            <w:pPr>
              <w:pStyle w:val="oneM2M-Normal"/>
            </w:pPr>
            <w:bookmarkStart w:id="3" w:name="_Hlk62552423"/>
            <w:r>
              <w:t>RDM#5</w:t>
            </w:r>
            <w:r w:rsidR="00B57770">
              <w:t>2</w:t>
            </w:r>
            <w:r>
              <w:t xml:space="preserve"> </w:t>
            </w:r>
            <w:proofErr w:type="spellStart"/>
            <w:r>
              <w:t>Tdoc</w:t>
            </w:r>
            <w:proofErr w:type="spellEnd"/>
            <w:r>
              <w:t xml:space="preserve"> Allocation </w:t>
            </w:r>
            <w:bookmarkEnd w:id="3"/>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02C02B07" w:rsidR="00734380" w:rsidRPr="000069B5" w:rsidRDefault="00734380" w:rsidP="00734380">
            <w:r w:rsidRPr="000069B5">
              <w:t>RDM Chair</w:t>
            </w:r>
          </w:p>
        </w:tc>
      </w:tr>
    </w:tbl>
    <w:p w14:paraId="51AB98FF" w14:textId="5A6FD2B2" w:rsidR="00AA368F" w:rsidRDefault="00AA368F" w:rsidP="00AA368F">
      <w:r w:rsidRPr="00E74205">
        <w:t>The</w:t>
      </w:r>
      <w:r>
        <w:t xml:space="preserve"> RDM Document Allocation will be updated throughout the technical plenary weeks.</w:t>
      </w:r>
    </w:p>
    <w:p w14:paraId="026C6769" w14:textId="6BE82C87" w:rsidR="005A0A8B" w:rsidRDefault="00B0066D" w:rsidP="005A0A8B">
      <w:pPr>
        <w:pStyle w:val="ContributionStatus"/>
        <w:spacing w:after="0"/>
      </w:pPr>
      <w:r>
        <w:t>RDM</w:t>
      </w:r>
      <w:r w:rsidR="00226965" w:rsidRPr="00B12E9C">
        <w:t>-</w:t>
      </w:r>
      <w:r w:rsidR="009D40B7">
        <w:t>202</w:t>
      </w:r>
      <w:r w:rsidR="000069B5">
        <w:t>1</w:t>
      </w:r>
      <w:r w:rsidR="009D40B7">
        <w:t>-00</w:t>
      </w:r>
      <w:r w:rsidR="00B57770">
        <w:t>85</w:t>
      </w:r>
      <w:r w:rsidR="009D40B7">
        <w:t xml:space="preserve"> </w:t>
      </w:r>
      <w:r w:rsidR="00ED17B3" w:rsidRPr="00B12E9C">
        <w:t xml:space="preserve">was </w:t>
      </w:r>
      <w:r w:rsidR="005A0A8B">
        <w:t>NOTED</w:t>
      </w:r>
      <w:r w:rsidR="00745432">
        <w:t>.</w:t>
      </w:r>
    </w:p>
    <w:p w14:paraId="5E89BDB5" w14:textId="7E3ED599" w:rsidR="00ED17B3" w:rsidRPr="00B12E9C" w:rsidRDefault="005A0A8B" w:rsidP="00056523">
      <w:pPr>
        <w:pStyle w:val="ContributionStatus"/>
      </w:pPr>
      <w:r>
        <w:t>RDM-2021-00</w:t>
      </w:r>
      <w:r w:rsidR="00B57770">
        <w:t>84</w:t>
      </w:r>
      <w:r>
        <w:t xml:space="preserve"> was </w:t>
      </w:r>
      <w:r w:rsidR="001172F1">
        <w:t>AGREED</w:t>
      </w:r>
      <w:r w:rsidR="00745432">
        <w:t>.</w:t>
      </w:r>
    </w:p>
    <w:p w14:paraId="653FB27A" w14:textId="3E83FB37"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734380" w14:paraId="4246A23B" w14:textId="77777777" w:rsidTr="009475A8">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A9D8D0F"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RDM-2021-00</w:t>
            </w:r>
            <w:r w:rsidR="00B57770">
              <w:rPr>
                <w:rFonts w:asciiTheme="minorHAnsi" w:hAnsiTheme="minorHAnsi" w:cstheme="minorHAnsi"/>
                <w:color w:val="3B3B39"/>
                <w:szCs w:val="20"/>
              </w:rPr>
              <w:t>83</w:t>
            </w:r>
            <w:r w:rsidRPr="00F6357D">
              <w:rPr>
                <w:rFonts w:asciiTheme="minorHAnsi" w:hAnsiTheme="minorHAnsi" w:cstheme="minorHAnsi"/>
                <w:color w:val="3B3B39"/>
                <w:szCs w:val="20"/>
              </w:rPr>
              <w:t xml:space="preserve"> </w:t>
            </w:r>
          </w:p>
        </w:tc>
        <w:tc>
          <w:tcPr>
            <w:tcW w:w="4399"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38361B33"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 xml:space="preserve">RDM </w:t>
            </w:r>
            <w:r w:rsidR="00C31A8C">
              <w:rPr>
                <w:rFonts w:asciiTheme="minorHAnsi" w:hAnsiTheme="minorHAnsi" w:cstheme="minorHAnsi"/>
                <w:color w:val="3B3B39"/>
                <w:szCs w:val="20"/>
              </w:rPr>
              <w:t>5</w:t>
            </w:r>
            <w:r w:rsidR="00B57770">
              <w:rPr>
                <w:rFonts w:asciiTheme="minorHAnsi" w:hAnsiTheme="minorHAnsi" w:cstheme="minorHAnsi"/>
                <w:color w:val="3B3B39"/>
                <w:szCs w:val="20"/>
              </w:rPr>
              <w:t>1</w:t>
            </w:r>
            <w:r w:rsidRPr="00F6357D">
              <w:rPr>
                <w:rFonts w:asciiTheme="minorHAnsi" w:hAnsiTheme="minorHAnsi" w:cstheme="minorHAnsi"/>
                <w:color w:val="3B3B39"/>
                <w:szCs w:val="20"/>
              </w:rPr>
              <w:t>.</w:t>
            </w:r>
            <w:r w:rsidR="00C31A8C">
              <w:rPr>
                <w:rFonts w:asciiTheme="minorHAnsi" w:hAnsiTheme="minorHAnsi" w:cstheme="minorHAnsi"/>
                <w:color w:val="3B3B39"/>
                <w:szCs w:val="20"/>
              </w:rPr>
              <w:t>2</w:t>
            </w:r>
            <w:r w:rsidRPr="00F6357D">
              <w:rPr>
                <w:rFonts w:asciiTheme="minorHAnsi" w:hAnsiTheme="minorHAnsi" w:cstheme="minorHAnsi"/>
                <w:color w:val="3B3B39"/>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31F4929" w14:textId="4936F575" w:rsidR="00734380" w:rsidRPr="00F6357D" w:rsidRDefault="00734380" w:rsidP="00734380">
            <w:pPr>
              <w:rPr>
                <w:rFonts w:asciiTheme="minorHAnsi" w:hAnsiTheme="minorHAnsi" w:cstheme="minorHAnsi"/>
              </w:rPr>
            </w:pPr>
            <w:r w:rsidRPr="00F6357D">
              <w:rPr>
                <w:rFonts w:asciiTheme="minorHAnsi" w:hAnsiTheme="minorHAnsi" w:cstheme="minorHAnsi"/>
              </w:rPr>
              <w:t>Secretary (</w:t>
            </w:r>
            <w:r w:rsidR="00B57770">
              <w:rPr>
                <w:rFonts w:asciiTheme="minorHAnsi" w:hAnsiTheme="minorHAnsi" w:cstheme="minorHAnsi"/>
              </w:rPr>
              <w:t>Karen Hughes</w:t>
            </w:r>
            <w:r w:rsidRPr="00F6357D">
              <w:rPr>
                <w:rFonts w:asciiTheme="minorHAnsi" w:hAnsiTheme="minorHAnsi" w:cstheme="minorHAnsi"/>
              </w:rPr>
              <w:t>)</w:t>
            </w:r>
          </w:p>
        </w:tc>
      </w:tr>
    </w:tbl>
    <w:p w14:paraId="07B97DD2" w14:textId="22AC0373" w:rsidR="00493112" w:rsidRDefault="00493112" w:rsidP="00493112">
      <w:r w:rsidRPr="00E74205">
        <w:t>Th</w:t>
      </w:r>
      <w:r>
        <w:t>is meeting report are under the e-mail approval process by 2021-12-07.</w:t>
      </w:r>
    </w:p>
    <w:p w14:paraId="1D91722D" w14:textId="3C0D2ABE" w:rsidR="00493112" w:rsidRPr="00493112" w:rsidRDefault="00493112" w:rsidP="00493112">
      <w:r>
        <w:t>Experts who has opinion can express to Shane or Karen.</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p w14:paraId="550DD6FF" w14:textId="49DE404A" w:rsidR="00AA368F" w:rsidRDefault="00AA368F" w:rsidP="00AA368F">
      <w:pPr>
        <w:pStyle w:val="Agenda1"/>
        <w:rPr>
          <w:sz w:val="24"/>
          <w:lang w:val="en-GB"/>
        </w:rPr>
      </w:pPr>
      <w:r w:rsidRPr="00AA368F">
        <w:rPr>
          <w:sz w:val="24"/>
          <w:lang w:val="en-GB"/>
        </w:rPr>
        <w:t>4.1 WI Status</w:t>
      </w:r>
    </w:p>
    <w:p w14:paraId="1E2172DA" w14:textId="77777777" w:rsidR="00B57770" w:rsidRDefault="00B57770" w:rsidP="00B57770">
      <w:pPr>
        <w:pStyle w:val="AltNormal"/>
        <w:rPr>
          <w:rFonts w:eastAsia="Times New Roman"/>
          <w:sz w:val="20"/>
          <w:szCs w:val="24"/>
        </w:rPr>
      </w:pPr>
      <w:r>
        <w:t xml:space="preserve">WI-0015 - oneM2M Use Case Continuation </w:t>
      </w:r>
    </w:p>
    <w:p w14:paraId="043FEA18" w14:textId="77777777" w:rsidR="00B57770" w:rsidRDefault="00B57770" w:rsidP="00B57770">
      <w:pPr>
        <w:pStyle w:val="AltNormal"/>
      </w:pPr>
      <w:r>
        <w:t xml:space="preserve">WI-0104 - SDT based Information Model and Mapping for Vert. Ind. (Rel 5) </w:t>
      </w:r>
    </w:p>
    <w:p w14:paraId="2304467B" w14:textId="77777777" w:rsidR="00B57770" w:rsidRDefault="00B57770" w:rsidP="00B57770">
      <w:pPr>
        <w:pStyle w:val="AltNormal"/>
      </w:pPr>
      <w:r>
        <w:t>WI-0105 - System enhancements to support AI capabilities</w:t>
      </w:r>
    </w:p>
    <w:p w14:paraId="76109327" w14:textId="49D3E9EC" w:rsidR="00B57770" w:rsidRPr="007579D3" w:rsidRDefault="00B57770" w:rsidP="00B57770">
      <w:pPr>
        <w:pStyle w:val="AltNormal"/>
      </w:pPr>
      <w:r w:rsidRPr="007579D3">
        <w:t xml:space="preserve">WI-0092 - Railway Domain Enablement </w:t>
      </w:r>
      <w:r w:rsidR="007579D3" w:rsidRPr="007579D3">
        <w:t>10</w:t>
      </w:r>
      <w:r w:rsidRPr="007579D3">
        <w:t>0%</w:t>
      </w:r>
    </w:p>
    <w:p w14:paraId="74EA4164" w14:textId="77777777" w:rsidR="00B57770" w:rsidRDefault="00B57770" w:rsidP="00B57770">
      <w:pPr>
        <w:pStyle w:val="AltNormal"/>
      </w:pPr>
      <w:r>
        <w:t xml:space="preserve">WI-0094 - Ontologies for Smart City </w:t>
      </w:r>
      <w:proofErr w:type="gramStart"/>
      <w:r>
        <w:t>Services  40</w:t>
      </w:r>
      <w:proofErr w:type="gramEnd"/>
      <w:r>
        <w:t>%</w:t>
      </w:r>
    </w:p>
    <w:p w14:paraId="59DB8DD7" w14:textId="77777777" w:rsidR="00B57770" w:rsidRDefault="00B57770" w:rsidP="00B57770">
      <w:pPr>
        <w:pStyle w:val="AltNormal"/>
      </w:pPr>
      <w:r>
        <w:t>WI-0098 - IoT for Smart Lifts 40%</w:t>
      </w:r>
    </w:p>
    <w:p w14:paraId="56DD5C54" w14:textId="77777777" w:rsidR="00B57770" w:rsidRDefault="00B57770" w:rsidP="00B57770">
      <w:pPr>
        <w:pStyle w:val="AltNormal"/>
      </w:pPr>
      <w:r>
        <w:t>WI-0101 - Advanced semantic discovery 25%</w:t>
      </w:r>
    </w:p>
    <w:p w14:paraId="73F2EE11" w14:textId="0C11730F" w:rsidR="00AA368F" w:rsidRDefault="00AA368F" w:rsidP="00AA368F">
      <w:pPr>
        <w:pStyle w:val="Agenda1"/>
        <w:spacing w:after="240"/>
        <w:rPr>
          <w:sz w:val="24"/>
          <w:lang w:val="en-GB"/>
        </w:rPr>
      </w:pPr>
      <w:r w:rsidRPr="00AA368F">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7"/>
        <w:gridCol w:w="1963"/>
        <w:gridCol w:w="601"/>
        <w:gridCol w:w="709"/>
        <w:gridCol w:w="709"/>
        <w:gridCol w:w="2126"/>
        <w:gridCol w:w="1984"/>
      </w:tblGrid>
      <w:tr w:rsidR="000069B5" w:rsidRPr="00487DE6" w14:paraId="2785E697" w14:textId="77777777" w:rsidTr="000069B5">
        <w:tc>
          <w:tcPr>
            <w:tcW w:w="957" w:type="dxa"/>
            <w:shd w:val="clear" w:color="auto" w:fill="BFBFBF" w:themeFill="background1" w:themeFillShade="BF"/>
          </w:tcPr>
          <w:p w14:paraId="481CE3F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TS</w:t>
            </w:r>
          </w:p>
        </w:tc>
        <w:tc>
          <w:tcPr>
            <w:tcW w:w="1963" w:type="dxa"/>
            <w:shd w:val="clear" w:color="auto" w:fill="BFBFBF" w:themeFill="background1" w:themeFillShade="BF"/>
          </w:tcPr>
          <w:p w14:paraId="176271B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Title</w:t>
            </w:r>
          </w:p>
        </w:tc>
        <w:tc>
          <w:tcPr>
            <w:tcW w:w="601" w:type="dxa"/>
            <w:shd w:val="clear" w:color="auto" w:fill="BFBFBF" w:themeFill="background1" w:themeFillShade="BF"/>
          </w:tcPr>
          <w:p w14:paraId="36B16467"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Rel-5</w:t>
            </w:r>
          </w:p>
        </w:tc>
        <w:tc>
          <w:tcPr>
            <w:tcW w:w="709" w:type="dxa"/>
            <w:shd w:val="clear" w:color="auto" w:fill="BFBFBF" w:themeFill="background1" w:themeFillShade="BF"/>
          </w:tcPr>
          <w:p w14:paraId="4E65A4F9"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Rel-4</w:t>
            </w:r>
          </w:p>
        </w:tc>
        <w:tc>
          <w:tcPr>
            <w:tcW w:w="709" w:type="dxa"/>
            <w:shd w:val="clear" w:color="auto" w:fill="BFBFBF" w:themeFill="background1" w:themeFillShade="BF"/>
          </w:tcPr>
          <w:p w14:paraId="2C76D154"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Rel-3</w:t>
            </w:r>
          </w:p>
        </w:tc>
        <w:tc>
          <w:tcPr>
            <w:tcW w:w="2126" w:type="dxa"/>
            <w:shd w:val="clear" w:color="auto" w:fill="BFBFBF" w:themeFill="background1" w:themeFillShade="BF"/>
          </w:tcPr>
          <w:p w14:paraId="65495A6E"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Rapporteur</w:t>
            </w:r>
          </w:p>
        </w:tc>
        <w:tc>
          <w:tcPr>
            <w:tcW w:w="1984" w:type="dxa"/>
            <w:shd w:val="clear" w:color="auto" w:fill="BFBFBF" w:themeFill="background1" w:themeFillShade="BF"/>
          </w:tcPr>
          <w:p w14:paraId="4A1F22C6"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Comment</w:t>
            </w:r>
          </w:p>
        </w:tc>
      </w:tr>
      <w:tr w:rsidR="000069B5" w:rsidRPr="00350202" w14:paraId="7BD3D0CF" w14:textId="77777777" w:rsidTr="000069B5">
        <w:tc>
          <w:tcPr>
            <w:tcW w:w="957" w:type="dxa"/>
            <w:shd w:val="clear" w:color="auto" w:fill="auto"/>
          </w:tcPr>
          <w:p w14:paraId="56EBEE78"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TS-0002</w:t>
            </w:r>
          </w:p>
        </w:tc>
        <w:tc>
          <w:tcPr>
            <w:tcW w:w="1963" w:type="dxa"/>
            <w:shd w:val="clear" w:color="auto" w:fill="auto"/>
          </w:tcPr>
          <w:p w14:paraId="3428539A"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proofErr w:type="spellStart"/>
            <w:r w:rsidRPr="000069B5">
              <w:rPr>
                <w:rFonts w:ascii="Arial" w:hAnsi="Arial" w:cs="Arial"/>
                <w:bCs/>
                <w:i w:val="0"/>
                <w:iCs/>
                <w:color w:val="auto"/>
                <w:sz w:val="20"/>
                <w:szCs w:val="20"/>
                <w:lang w:val="fr-FR"/>
              </w:rPr>
              <w:t>Requirements</w:t>
            </w:r>
            <w:proofErr w:type="spellEnd"/>
            <w:r w:rsidRPr="000069B5">
              <w:rPr>
                <w:rFonts w:ascii="Arial" w:hAnsi="Arial" w:cs="Arial"/>
                <w:bCs/>
                <w:i w:val="0"/>
                <w:iCs/>
                <w:color w:val="auto"/>
                <w:sz w:val="20"/>
                <w:szCs w:val="20"/>
                <w:lang w:val="fr-FR"/>
              </w:rPr>
              <w:t xml:space="preserve"> </w:t>
            </w:r>
          </w:p>
        </w:tc>
        <w:tc>
          <w:tcPr>
            <w:tcW w:w="601" w:type="dxa"/>
          </w:tcPr>
          <w:p w14:paraId="0A1C04E7"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proofErr w:type="gramStart"/>
            <w:r w:rsidRPr="000069B5">
              <w:rPr>
                <w:rFonts w:ascii="Arial" w:hAnsi="Arial" w:cs="Arial"/>
                <w:bCs/>
                <w:i w:val="0"/>
                <w:iCs/>
                <w:color w:val="auto"/>
                <w:sz w:val="20"/>
                <w:szCs w:val="20"/>
                <w:lang w:val="fr-FR"/>
              </w:rPr>
              <w:t>new</w:t>
            </w:r>
            <w:proofErr w:type="gramEnd"/>
          </w:p>
        </w:tc>
        <w:tc>
          <w:tcPr>
            <w:tcW w:w="709" w:type="dxa"/>
            <w:shd w:val="clear" w:color="auto" w:fill="auto"/>
          </w:tcPr>
          <w:p w14:paraId="6FF4D01B"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4.7.0</w:t>
            </w:r>
          </w:p>
        </w:tc>
        <w:tc>
          <w:tcPr>
            <w:tcW w:w="709" w:type="dxa"/>
            <w:shd w:val="clear" w:color="auto" w:fill="auto"/>
          </w:tcPr>
          <w:p w14:paraId="1DE092DF"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3.1.2</w:t>
            </w:r>
          </w:p>
        </w:tc>
        <w:tc>
          <w:tcPr>
            <w:tcW w:w="2126" w:type="dxa"/>
          </w:tcPr>
          <w:p w14:paraId="4B6F409D"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Shane He, Nokia</w:t>
            </w:r>
          </w:p>
        </w:tc>
        <w:tc>
          <w:tcPr>
            <w:tcW w:w="1984" w:type="dxa"/>
            <w:shd w:val="clear" w:color="auto" w:fill="auto"/>
          </w:tcPr>
          <w:p w14:paraId="060EAB71"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Rel.5</w:t>
            </w:r>
          </w:p>
        </w:tc>
      </w:tr>
    </w:tbl>
    <w:p w14:paraId="26CE0184" w14:textId="77777777" w:rsidR="000069B5" w:rsidRDefault="000069B5" w:rsidP="00AA368F">
      <w:pPr>
        <w:pStyle w:val="Agenda1"/>
        <w:spacing w:after="240"/>
        <w:rPr>
          <w:sz w:val="24"/>
          <w:lang w:val="en-GB"/>
        </w:rPr>
      </w:pPr>
    </w:p>
    <w:p w14:paraId="022F288C" w14:textId="63B99AD7" w:rsidR="00AA368F" w:rsidRDefault="00AA368F" w:rsidP="00AA368F">
      <w:pPr>
        <w:pStyle w:val="Agenda1"/>
        <w:spacing w:after="240"/>
        <w:rPr>
          <w:sz w:val="24"/>
          <w:lang w:val="en-GB"/>
        </w:rPr>
      </w:pPr>
      <w:r w:rsidRPr="00AA368F">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70"/>
        <w:gridCol w:w="1984"/>
        <w:gridCol w:w="567"/>
        <w:gridCol w:w="709"/>
        <w:gridCol w:w="709"/>
        <w:gridCol w:w="2126"/>
        <w:gridCol w:w="1984"/>
      </w:tblGrid>
      <w:tr w:rsidR="005A0A8B" w:rsidRPr="00487DE6" w14:paraId="2AA53F01" w14:textId="77777777" w:rsidTr="005A0A8B">
        <w:tc>
          <w:tcPr>
            <w:tcW w:w="970" w:type="dxa"/>
            <w:shd w:val="clear" w:color="auto" w:fill="BFBFBF" w:themeFill="background1" w:themeFillShade="BF"/>
          </w:tcPr>
          <w:p w14:paraId="24DAF7FF"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lastRenderedPageBreak/>
              <w:t>TR</w:t>
            </w:r>
          </w:p>
        </w:tc>
        <w:tc>
          <w:tcPr>
            <w:tcW w:w="1984" w:type="dxa"/>
            <w:shd w:val="clear" w:color="auto" w:fill="BFBFBF" w:themeFill="background1" w:themeFillShade="BF"/>
          </w:tcPr>
          <w:p w14:paraId="7F68B452"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proofErr w:type="spellStart"/>
            <w:r w:rsidRPr="005A0A8B">
              <w:rPr>
                <w:b/>
                <w:bCs/>
                <w:i w:val="0"/>
                <w:iCs/>
                <w:color w:val="auto"/>
                <w:sz w:val="21"/>
                <w:szCs w:val="21"/>
                <w:lang w:val="fr-FR"/>
              </w:rPr>
              <w:t>Title</w:t>
            </w:r>
            <w:proofErr w:type="spellEnd"/>
          </w:p>
        </w:tc>
        <w:tc>
          <w:tcPr>
            <w:tcW w:w="567" w:type="dxa"/>
            <w:shd w:val="clear" w:color="auto" w:fill="BFBFBF" w:themeFill="background1" w:themeFillShade="BF"/>
          </w:tcPr>
          <w:p w14:paraId="6EDAA0F4"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Rel-5</w:t>
            </w:r>
          </w:p>
        </w:tc>
        <w:tc>
          <w:tcPr>
            <w:tcW w:w="709" w:type="dxa"/>
            <w:shd w:val="clear" w:color="auto" w:fill="BFBFBF" w:themeFill="background1" w:themeFillShade="BF"/>
          </w:tcPr>
          <w:p w14:paraId="545D9186"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Rel-4</w:t>
            </w:r>
          </w:p>
        </w:tc>
        <w:tc>
          <w:tcPr>
            <w:tcW w:w="709" w:type="dxa"/>
            <w:shd w:val="clear" w:color="auto" w:fill="BFBFBF" w:themeFill="background1" w:themeFillShade="BF"/>
          </w:tcPr>
          <w:p w14:paraId="24A49647"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Rel-3</w:t>
            </w:r>
          </w:p>
        </w:tc>
        <w:tc>
          <w:tcPr>
            <w:tcW w:w="2126" w:type="dxa"/>
            <w:shd w:val="clear" w:color="auto" w:fill="BFBFBF" w:themeFill="background1" w:themeFillShade="BF"/>
          </w:tcPr>
          <w:p w14:paraId="5925D80A"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Rapporteur</w:t>
            </w:r>
          </w:p>
        </w:tc>
        <w:tc>
          <w:tcPr>
            <w:tcW w:w="1984" w:type="dxa"/>
            <w:shd w:val="clear" w:color="auto" w:fill="BFBFBF" w:themeFill="background1" w:themeFillShade="BF"/>
          </w:tcPr>
          <w:p w14:paraId="1BDDE4F5"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Comment</w:t>
            </w:r>
          </w:p>
        </w:tc>
      </w:tr>
      <w:tr w:rsidR="00734380" w:rsidRPr="00B13233" w14:paraId="74FC2070" w14:textId="77777777" w:rsidTr="005A0A8B">
        <w:tc>
          <w:tcPr>
            <w:tcW w:w="970" w:type="dxa"/>
            <w:shd w:val="clear" w:color="auto" w:fill="auto"/>
          </w:tcPr>
          <w:p w14:paraId="206EE574" w14:textId="254846B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TR-0001</w:t>
            </w:r>
          </w:p>
        </w:tc>
        <w:tc>
          <w:tcPr>
            <w:tcW w:w="1984" w:type="dxa"/>
            <w:shd w:val="clear" w:color="auto" w:fill="auto"/>
          </w:tcPr>
          <w:p w14:paraId="59654FAE" w14:textId="4858C6D9"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Use Cases Collection</w:t>
            </w:r>
          </w:p>
        </w:tc>
        <w:tc>
          <w:tcPr>
            <w:tcW w:w="567" w:type="dxa"/>
          </w:tcPr>
          <w:p w14:paraId="1EAEBD6D" w14:textId="77777777"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30A5B1B3" w14:textId="4A1AE14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4.4.0</w:t>
            </w:r>
          </w:p>
        </w:tc>
        <w:tc>
          <w:tcPr>
            <w:tcW w:w="709" w:type="dxa"/>
            <w:shd w:val="clear" w:color="auto" w:fill="auto"/>
          </w:tcPr>
          <w:p w14:paraId="5F9EF538" w14:textId="5173D89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3.1.1</w:t>
            </w:r>
          </w:p>
        </w:tc>
        <w:tc>
          <w:tcPr>
            <w:tcW w:w="2126" w:type="dxa"/>
          </w:tcPr>
          <w:p w14:paraId="70325356" w14:textId="36A86895" w:rsidR="00734380" w:rsidRPr="00713E87" w:rsidRDefault="00734380" w:rsidP="00734380">
            <w:pPr>
              <w:pStyle w:val="oneM2M-Heading2"/>
              <w:keepLines w:val="0"/>
              <w:spacing w:before="0"/>
              <w:ind w:left="0" w:firstLine="0"/>
              <w:rPr>
                <w:rFonts w:ascii="Arial" w:hAnsi="Arial" w:cs="Arial"/>
                <w:bCs/>
                <w:i w:val="0"/>
                <w:iCs/>
                <w:color w:val="auto"/>
                <w:sz w:val="20"/>
                <w:szCs w:val="20"/>
              </w:rPr>
            </w:pPr>
            <w:r w:rsidRPr="00713E87">
              <w:rPr>
                <w:rFonts w:ascii="Arial" w:hAnsi="Arial" w:cs="Arial"/>
                <w:bCs/>
                <w:i w:val="0"/>
                <w:iCs/>
                <w:color w:val="auto"/>
                <w:sz w:val="20"/>
                <w:szCs w:val="20"/>
              </w:rPr>
              <w:t xml:space="preserve">Massimo </w:t>
            </w:r>
            <w:proofErr w:type="spellStart"/>
            <w:r w:rsidRPr="00713E87">
              <w:rPr>
                <w:rFonts w:ascii="Arial" w:hAnsi="Arial" w:cs="Arial"/>
                <w:bCs/>
                <w:i w:val="0"/>
                <w:iCs/>
                <w:color w:val="auto"/>
                <w:sz w:val="20"/>
                <w:szCs w:val="20"/>
              </w:rPr>
              <w:t>Vanetti</w:t>
            </w:r>
            <w:proofErr w:type="spellEnd"/>
            <w:r w:rsidRPr="00713E87">
              <w:rPr>
                <w:rFonts w:ascii="Arial" w:hAnsi="Arial" w:cs="Arial"/>
                <w:bCs/>
                <w:i w:val="0"/>
                <w:iCs/>
                <w:color w:val="auto"/>
                <w:sz w:val="20"/>
                <w:szCs w:val="20"/>
              </w:rPr>
              <w:t xml:space="preserve"> (SBS), Shane </w:t>
            </w:r>
            <w:proofErr w:type="gramStart"/>
            <w:r w:rsidRPr="00713E87">
              <w:rPr>
                <w:rFonts w:ascii="Arial" w:hAnsi="Arial" w:cs="Arial"/>
                <w:bCs/>
                <w:i w:val="0"/>
                <w:iCs/>
                <w:color w:val="auto"/>
                <w:sz w:val="20"/>
                <w:szCs w:val="20"/>
              </w:rPr>
              <w:t>He(</w:t>
            </w:r>
            <w:proofErr w:type="gramEnd"/>
            <w:r w:rsidRPr="00713E87">
              <w:rPr>
                <w:rFonts w:ascii="Arial" w:hAnsi="Arial" w:cs="Arial"/>
                <w:bCs/>
                <w:i w:val="0"/>
                <w:iCs/>
                <w:color w:val="auto"/>
                <w:sz w:val="20"/>
                <w:szCs w:val="20"/>
              </w:rPr>
              <w:t>Nokia)</w:t>
            </w:r>
          </w:p>
        </w:tc>
        <w:tc>
          <w:tcPr>
            <w:tcW w:w="1984" w:type="dxa"/>
            <w:shd w:val="clear" w:color="auto" w:fill="auto"/>
          </w:tcPr>
          <w:p w14:paraId="55B3FCF5" w14:textId="02B52A4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Rel.5</w:t>
            </w:r>
          </w:p>
        </w:tc>
      </w:tr>
      <w:tr w:rsidR="00734380" w:rsidRPr="008E25DB" w14:paraId="6F9BBEDF" w14:textId="77777777" w:rsidTr="005A0A8B">
        <w:tc>
          <w:tcPr>
            <w:tcW w:w="970" w:type="dxa"/>
            <w:shd w:val="clear" w:color="auto" w:fill="auto"/>
          </w:tcPr>
          <w:p w14:paraId="077555F0" w14:textId="359B41D1"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TR-0058</w:t>
            </w:r>
          </w:p>
        </w:tc>
        <w:tc>
          <w:tcPr>
            <w:tcW w:w="1984" w:type="dxa"/>
            <w:shd w:val="clear" w:color="auto" w:fill="auto"/>
          </w:tcPr>
          <w:p w14:paraId="3B6E855F" w14:textId="39A3C51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 xml:space="preserve">Railway Domain </w:t>
            </w:r>
            <w:proofErr w:type="spellStart"/>
            <w:r w:rsidRPr="00734380">
              <w:rPr>
                <w:rFonts w:ascii="Arial" w:hAnsi="Arial" w:cs="Arial"/>
                <w:bCs/>
                <w:i w:val="0"/>
                <w:iCs/>
                <w:color w:val="auto"/>
                <w:sz w:val="20"/>
                <w:szCs w:val="20"/>
                <w:lang w:val="fr-FR"/>
              </w:rPr>
              <w:t>Enablement</w:t>
            </w:r>
            <w:proofErr w:type="spellEnd"/>
          </w:p>
        </w:tc>
        <w:tc>
          <w:tcPr>
            <w:tcW w:w="567" w:type="dxa"/>
          </w:tcPr>
          <w:p w14:paraId="19FF554C" w14:textId="77777777"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7377F888" w14:textId="15BB221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0.7.0</w:t>
            </w:r>
          </w:p>
        </w:tc>
        <w:tc>
          <w:tcPr>
            <w:tcW w:w="709" w:type="dxa"/>
            <w:shd w:val="clear" w:color="auto" w:fill="auto"/>
          </w:tcPr>
          <w:p w14:paraId="5C8674E3" w14:textId="65F86074"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w:t>
            </w:r>
          </w:p>
        </w:tc>
        <w:tc>
          <w:tcPr>
            <w:tcW w:w="2126" w:type="dxa"/>
          </w:tcPr>
          <w:p w14:paraId="2D3F0F7E" w14:textId="039C1DC9" w:rsidR="00734380" w:rsidRPr="00713E87" w:rsidRDefault="00734380" w:rsidP="00734380">
            <w:pPr>
              <w:pStyle w:val="oneM2M-Heading2"/>
              <w:keepLines w:val="0"/>
              <w:spacing w:before="0"/>
              <w:ind w:left="0" w:firstLine="0"/>
              <w:rPr>
                <w:rFonts w:ascii="Arial" w:hAnsi="Arial" w:cs="Arial"/>
                <w:bCs/>
                <w:i w:val="0"/>
                <w:iCs/>
                <w:color w:val="auto"/>
                <w:sz w:val="20"/>
                <w:szCs w:val="20"/>
              </w:rPr>
            </w:pPr>
            <w:r w:rsidRPr="00713E87">
              <w:rPr>
                <w:rFonts w:ascii="Arial" w:hAnsi="Arial" w:cs="Arial"/>
                <w:bCs/>
                <w:i w:val="0"/>
                <w:iCs/>
                <w:color w:val="auto"/>
                <w:sz w:val="20"/>
                <w:szCs w:val="20"/>
              </w:rPr>
              <w:t>Andrew Min-</w:t>
            </w:r>
            <w:proofErr w:type="spellStart"/>
            <w:r w:rsidRPr="00713E87">
              <w:rPr>
                <w:rFonts w:ascii="Arial" w:hAnsi="Arial" w:cs="Arial"/>
                <w:bCs/>
                <w:i w:val="0"/>
                <w:iCs/>
                <w:color w:val="auto"/>
                <w:sz w:val="20"/>
                <w:szCs w:val="20"/>
              </w:rPr>
              <w:t>gyu</w:t>
            </w:r>
            <w:proofErr w:type="spellEnd"/>
            <w:r w:rsidRPr="00713E87">
              <w:rPr>
                <w:rFonts w:ascii="Arial" w:hAnsi="Arial" w:cs="Arial"/>
                <w:bCs/>
                <w:i w:val="0"/>
                <w:iCs/>
                <w:color w:val="auto"/>
                <w:sz w:val="20"/>
                <w:szCs w:val="20"/>
              </w:rPr>
              <w:t xml:space="preserve"> </w:t>
            </w:r>
            <w:proofErr w:type="gramStart"/>
            <w:r w:rsidRPr="00713E87">
              <w:rPr>
                <w:rFonts w:ascii="Arial" w:hAnsi="Arial" w:cs="Arial"/>
                <w:bCs/>
                <w:i w:val="0"/>
                <w:iCs/>
                <w:color w:val="auto"/>
                <w:sz w:val="20"/>
                <w:szCs w:val="20"/>
              </w:rPr>
              <w:t>Han(</w:t>
            </w:r>
            <w:proofErr w:type="spellStart"/>
            <w:proofErr w:type="gramEnd"/>
            <w:r w:rsidRPr="00713E87">
              <w:rPr>
                <w:rFonts w:ascii="Arial" w:hAnsi="Arial" w:cs="Arial"/>
                <w:bCs/>
                <w:i w:val="0"/>
                <w:iCs/>
                <w:color w:val="auto"/>
                <w:sz w:val="20"/>
                <w:szCs w:val="20"/>
              </w:rPr>
              <w:t>Hansung</w:t>
            </w:r>
            <w:proofErr w:type="spellEnd"/>
            <w:r w:rsidRPr="00713E87">
              <w:rPr>
                <w:rFonts w:ascii="Arial" w:hAnsi="Arial" w:cs="Arial"/>
                <w:bCs/>
                <w:i w:val="0"/>
                <w:iCs/>
                <w:color w:val="auto"/>
                <w:sz w:val="20"/>
                <w:szCs w:val="20"/>
              </w:rPr>
              <w:t xml:space="preserve"> Univ.)</w:t>
            </w:r>
          </w:p>
        </w:tc>
        <w:tc>
          <w:tcPr>
            <w:tcW w:w="1984" w:type="dxa"/>
            <w:shd w:val="clear" w:color="auto" w:fill="auto"/>
          </w:tcPr>
          <w:p w14:paraId="6742253F" w14:textId="172F68D6" w:rsidR="00734380" w:rsidRPr="00713E87" w:rsidRDefault="00734380" w:rsidP="00734380">
            <w:pPr>
              <w:pStyle w:val="oneM2M-Heading2"/>
              <w:keepLines w:val="0"/>
              <w:spacing w:before="0"/>
              <w:ind w:left="0" w:firstLine="0"/>
              <w:rPr>
                <w:rFonts w:ascii="Arial" w:hAnsi="Arial" w:cs="Arial"/>
                <w:bCs/>
                <w:i w:val="0"/>
                <w:iCs/>
                <w:color w:val="auto"/>
                <w:sz w:val="20"/>
                <w:szCs w:val="20"/>
              </w:rPr>
            </w:pPr>
          </w:p>
        </w:tc>
      </w:tr>
      <w:tr w:rsidR="00734380" w:rsidRPr="008E25DB" w14:paraId="4E4877E9" w14:textId="77777777" w:rsidTr="005A0A8B">
        <w:tc>
          <w:tcPr>
            <w:tcW w:w="970" w:type="dxa"/>
            <w:shd w:val="clear" w:color="auto" w:fill="auto"/>
          </w:tcPr>
          <w:p w14:paraId="44F65ACF" w14:textId="6C46C72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TR-0061</w:t>
            </w:r>
          </w:p>
        </w:tc>
        <w:tc>
          <w:tcPr>
            <w:tcW w:w="1984" w:type="dxa"/>
            <w:shd w:val="clear" w:color="auto" w:fill="auto"/>
          </w:tcPr>
          <w:p w14:paraId="3A06A352" w14:textId="4F03DA36" w:rsidR="00734380" w:rsidRPr="00713E87" w:rsidRDefault="00734380" w:rsidP="00734380">
            <w:pPr>
              <w:pStyle w:val="oneM2M-Heading2"/>
              <w:keepLines w:val="0"/>
              <w:spacing w:before="0"/>
              <w:ind w:left="0" w:firstLine="0"/>
              <w:rPr>
                <w:rFonts w:ascii="Arial" w:hAnsi="Arial" w:cs="Arial"/>
                <w:bCs/>
                <w:i w:val="0"/>
                <w:iCs/>
                <w:color w:val="auto"/>
                <w:sz w:val="20"/>
                <w:szCs w:val="20"/>
              </w:rPr>
            </w:pPr>
            <w:r w:rsidRPr="00713E87">
              <w:rPr>
                <w:rFonts w:ascii="Arial" w:hAnsi="Arial" w:cs="Arial"/>
                <w:bCs/>
                <w:i w:val="0"/>
                <w:iCs/>
                <w:color w:val="auto"/>
                <w:sz w:val="20"/>
                <w:szCs w:val="20"/>
              </w:rPr>
              <w:t>Study on ontologies for Smart City Services</w:t>
            </w:r>
          </w:p>
        </w:tc>
        <w:tc>
          <w:tcPr>
            <w:tcW w:w="567" w:type="dxa"/>
          </w:tcPr>
          <w:p w14:paraId="2BB45EC0" w14:textId="77777777" w:rsidR="00734380" w:rsidRPr="00713E87" w:rsidRDefault="00734380" w:rsidP="00734380">
            <w:pPr>
              <w:pStyle w:val="oneM2M-Heading2"/>
              <w:keepLines w:val="0"/>
              <w:spacing w:before="0"/>
              <w:ind w:left="0" w:firstLine="0"/>
              <w:rPr>
                <w:rFonts w:ascii="Arial" w:hAnsi="Arial" w:cs="Arial"/>
                <w:bCs/>
                <w:i w:val="0"/>
                <w:iCs/>
                <w:color w:val="auto"/>
                <w:sz w:val="20"/>
                <w:szCs w:val="20"/>
              </w:rPr>
            </w:pPr>
          </w:p>
        </w:tc>
        <w:tc>
          <w:tcPr>
            <w:tcW w:w="709" w:type="dxa"/>
            <w:shd w:val="clear" w:color="auto" w:fill="auto"/>
          </w:tcPr>
          <w:p w14:paraId="41A3BD0C" w14:textId="17C276CC"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0.2.0</w:t>
            </w:r>
          </w:p>
        </w:tc>
        <w:tc>
          <w:tcPr>
            <w:tcW w:w="709" w:type="dxa"/>
            <w:shd w:val="clear" w:color="auto" w:fill="auto"/>
          </w:tcPr>
          <w:p w14:paraId="41985245" w14:textId="29533E4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w:t>
            </w:r>
          </w:p>
        </w:tc>
        <w:tc>
          <w:tcPr>
            <w:tcW w:w="2126" w:type="dxa"/>
          </w:tcPr>
          <w:p w14:paraId="0B9903E6" w14:textId="6F95053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roofErr w:type="spellStart"/>
            <w:r w:rsidRPr="00734380">
              <w:rPr>
                <w:rFonts w:ascii="Arial" w:hAnsi="Arial" w:cs="Arial"/>
                <w:bCs/>
                <w:i w:val="0"/>
                <w:iCs/>
                <w:color w:val="auto"/>
                <w:sz w:val="20"/>
                <w:szCs w:val="20"/>
                <w:lang w:val="fr-FR"/>
              </w:rPr>
              <w:t>InSong</w:t>
            </w:r>
            <w:proofErr w:type="spellEnd"/>
            <w:r w:rsidRPr="00734380">
              <w:rPr>
                <w:rFonts w:ascii="Arial" w:hAnsi="Arial" w:cs="Arial"/>
                <w:bCs/>
                <w:i w:val="0"/>
                <w:iCs/>
                <w:color w:val="auto"/>
                <w:sz w:val="20"/>
                <w:szCs w:val="20"/>
                <w:lang w:val="fr-FR"/>
              </w:rPr>
              <w:t xml:space="preserve"> Lee, KETI  </w:t>
            </w:r>
          </w:p>
        </w:tc>
        <w:tc>
          <w:tcPr>
            <w:tcW w:w="1984" w:type="dxa"/>
            <w:shd w:val="clear" w:color="auto" w:fill="auto"/>
          </w:tcPr>
          <w:p w14:paraId="08375870" w14:textId="42F6AE55"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r>
      <w:tr w:rsidR="00B57770" w:rsidRPr="008E25DB" w14:paraId="4C25FD7D" w14:textId="77777777" w:rsidTr="005A0A8B">
        <w:tc>
          <w:tcPr>
            <w:tcW w:w="970" w:type="dxa"/>
            <w:shd w:val="clear" w:color="auto" w:fill="auto"/>
          </w:tcPr>
          <w:p w14:paraId="36C557B7" w14:textId="44F656FF" w:rsidR="00B57770" w:rsidRPr="00734380" w:rsidRDefault="00B57770" w:rsidP="00B57770">
            <w:pPr>
              <w:pStyle w:val="oneM2M-Heading2"/>
              <w:keepLines w:val="0"/>
              <w:spacing w:before="0"/>
              <w:ind w:left="0" w:firstLine="0"/>
              <w:rPr>
                <w:rFonts w:ascii="Arial" w:hAnsi="Arial" w:cs="Arial"/>
                <w:bCs/>
                <w:i w:val="0"/>
                <w:iCs/>
                <w:color w:val="auto"/>
                <w:sz w:val="20"/>
                <w:szCs w:val="20"/>
                <w:lang w:val="fr-FR"/>
              </w:rPr>
            </w:pPr>
            <w:r w:rsidRPr="00B57770">
              <w:rPr>
                <w:rFonts w:ascii="Arial" w:hAnsi="Arial" w:cs="Arial"/>
                <w:bCs/>
                <w:i w:val="0"/>
                <w:iCs/>
                <w:color w:val="auto"/>
                <w:sz w:val="20"/>
                <w:szCs w:val="20"/>
                <w:lang w:val="fr-FR"/>
              </w:rPr>
              <w:t>TR-0068</w:t>
            </w:r>
          </w:p>
        </w:tc>
        <w:tc>
          <w:tcPr>
            <w:tcW w:w="1984" w:type="dxa"/>
            <w:shd w:val="clear" w:color="auto" w:fill="auto"/>
          </w:tcPr>
          <w:p w14:paraId="4BC2EB22" w14:textId="3974493C" w:rsidR="00B57770" w:rsidRPr="00734380" w:rsidRDefault="00B57770" w:rsidP="00B57770">
            <w:pPr>
              <w:pStyle w:val="oneM2M-Heading2"/>
              <w:keepLines w:val="0"/>
              <w:spacing w:before="0"/>
              <w:ind w:left="0" w:firstLine="0"/>
              <w:rPr>
                <w:rFonts w:ascii="Arial" w:hAnsi="Arial" w:cs="Arial"/>
                <w:bCs/>
                <w:i w:val="0"/>
                <w:iCs/>
                <w:color w:val="auto"/>
                <w:sz w:val="20"/>
                <w:szCs w:val="20"/>
                <w:lang w:val="fr-FR"/>
              </w:rPr>
            </w:pPr>
            <w:r w:rsidRPr="00B57770">
              <w:rPr>
                <w:rFonts w:ascii="Arial" w:hAnsi="Arial" w:cs="Arial"/>
                <w:bCs/>
                <w:i w:val="0"/>
                <w:iCs/>
                <w:color w:val="auto"/>
                <w:sz w:val="20"/>
                <w:szCs w:val="20"/>
                <w:lang w:val="fr-FR"/>
              </w:rPr>
              <w:t>AI enablement to oneM2M</w:t>
            </w:r>
          </w:p>
        </w:tc>
        <w:tc>
          <w:tcPr>
            <w:tcW w:w="567" w:type="dxa"/>
          </w:tcPr>
          <w:p w14:paraId="0FC36786" w14:textId="77777777" w:rsidR="00B57770" w:rsidRPr="005A0A8B" w:rsidRDefault="00B57770" w:rsidP="00B5777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56672FEF" w14:textId="3D2A4482" w:rsidR="00B57770" w:rsidRPr="00734380" w:rsidRDefault="00B57770" w:rsidP="00B57770">
            <w:pPr>
              <w:pStyle w:val="oneM2M-Heading2"/>
              <w:keepLines w:val="0"/>
              <w:spacing w:before="0"/>
              <w:ind w:left="0" w:firstLine="0"/>
              <w:rPr>
                <w:rFonts w:ascii="Arial" w:hAnsi="Arial" w:cs="Arial"/>
                <w:bCs/>
                <w:i w:val="0"/>
                <w:iCs/>
                <w:color w:val="auto"/>
                <w:sz w:val="20"/>
                <w:szCs w:val="20"/>
                <w:lang w:val="fr-FR"/>
              </w:rPr>
            </w:pPr>
            <w:r w:rsidRPr="00B57770">
              <w:rPr>
                <w:rFonts w:ascii="Arial" w:hAnsi="Arial" w:cs="Arial"/>
                <w:bCs/>
                <w:i w:val="0"/>
                <w:iCs/>
                <w:color w:val="auto"/>
                <w:sz w:val="20"/>
                <w:szCs w:val="20"/>
                <w:lang w:val="fr-FR"/>
              </w:rPr>
              <w:t>0.2.0</w:t>
            </w:r>
          </w:p>
        </w:tc>
        <w:tc>
          <w:tcPr>
            <w:tcW w:w="709" w:type="dxa"/>
            <w:shd w:val="clear" w:color="auto" w:fill="auto"/>
          </w:tcPr>
          <w:p w14:paraId="4FA6BCC3" w14:textId="77777777" w:rsidR="00B57770" w:rsidRPr="00734380" w:rsidRDefault="00B57770" w:rsidP="00B57770">
            <w:pPr>
              <w:pStyle w:val="oneM2M-Heading2"/>
              <w:keepLines w:val="0"/>
              <w:spacing w:before="0"/>
              <w:ind w:left="0" w:firstLine="0"/>
              <w:rPr>
                <w:rFonts w:ascii="Arial" w:hAnsi="Arial" w:cs="Arial"/>
                <w:bCs/>
                <w:i w:val="0"/>
                <w:iCs/>
                <w:color w:val="auto"/>
                <w:sz w:val="20"/>
                <w:szCs w:val="20"/>
                <w:lang w:val="fr-FR"/>
              </w:rPr>
            </w:pPr>
          </w:p>
        </w:tc>
        <w:tc>
          <w:tcPr>
            <w:tcW w:w="2126" w:type="dxa"/>
          </w:tcPr>
          <w:p w14:paraId="4AA475FB" w14:textId="19931488" w:rsidR="00B57770" w:rsidRPr="00734380" w:rsidRDefault="00B57770" w:rsidP="00B57770">
            <w:pPr>
              <w:pStyle w:val="oneM2M-Heading2"/>
              <w:keepLines w:val="0"/>
              <w:spacing w:before="0"/>
              <w:ind w:left="0" w:firstLine="0"/>
              <w:rPr>
                <w:rFonts w:ascii="Arial" w:hAnsi="Arial" w:cs="Arial"/>
                <w:bCs/>
                <w:i w:val="0"/>
                <w:iCs/>
                <w:color w:val="auto"/>
                <w:sz w:val="20"/>
                <w:szCs w:val="20"/>
                <w:lang w:val="fr-FR"/>
              </w:rPr>
            </w:pPr>
            <w:proofErr w:type="spellStart"/>
            <w:r w:rsidRPr="00B57770">
              <w:rPr>
                <w:rFonts w:ascii="Arial" w:hAnsi="Arial" w:cs="Arial"/>
                <w:bCs/>
                <w:i w:val="0"/>
                <w:iCs/>
                <w:color w:val="auto"/>
                <w:sz w:val="20"/>
                <w:szCs w:val="20"/>
                <w:lang w:val="fr-FR"/>
              </w:rPr>
              <w:t>JaeSeung</w:t>
            </w:r>
            <w:proofErr w:type="spellEnd"/>
            <w:r w:rsidRPr="00B57770">
              <w:rPr>
                <w:rFonts w:ascii="Arial" w:hAnsi="Arial" w:cs="Arial"/>
                <w:bCs/>
                <w:i w:val="0"/>
                <w:iCs/>
                <w:color w:val="auto"/>
                <w:sz w:val="20"/>
                <w:szCs w:val="20"/>
                <w:lang w:val="fr-FR"/>
              </w:rPr>
              <w:t xml:space="preserve"> Song (KETI)</w:t>
            </w:r>
          </w:p>
        </w:tc>
        <w:tc>
          <w:tcPr>
            <w:tcW w:w="1984" w:type="dxa"/>
            <w:shd w:val="clear" w:color="auto" w:fill="auto"/>
          </w:tcPr>
          <w:p w14:paraId="224F02AA" w14:textId="77777777" w:rsidR="00B57770" w:rsidRPr="005A0A8B" w:rsidRDefault="00B57770" w:rsidP="00B57770">
            <w:pPr>
              <w:pStyle w:val="oneM2M-Heading2"/>
              <w:keepLines w:val="0"/>
              <w:spacing w:before="0"/>
              <w:ind w:left="0" w:firstLine="0"/>
              <w:rPr>
                <w:rFonts w:ascii="Arial" w:hAnsi="Arial" w:cs="Arial"/>
                <w:bCs/>
                <w:i w:val="0"/>
                <w:iCs/>
                <w:color w:val="auto"/>
                <w:sz w:val="20"/>
                <w:szCs w:val="20"/>
                <w:lang w:val="fr-FR"/>
              </w:rPr>
            </w:pPr>
          </w:p>
        </w:tc>
      </w:tr>
    </w:tbl>
    <w:p w14:paraId="62760764" w14:textId="77777777" w:rsidR="005A0A8B" w:rsidRPr="00AA368F" w:rsidRDefault="005A0A8B" w:rsidP="00AA368F">
      <w:pPr>
        <w:pStyle w:val="Agenda1"/>
        <w:spacing w:after="240"/>
        <w:rPr>
          <w:sz w:val="24"/>
          <w:lang w:val="en-GB"/>
        </w:rPr>
      </w:pPr>
    </w:p>
    <w:p w14:paraId="1C00BA6C" w14:textId="0AAAD6F2" w:rsidR="00AA368F" w:rsidRPr="00AA368F" w:rsidRDefault="00AA368F" w:rsidP="00AA368F">
      <w:pPr>
        <w:pStyle w:val="Agenda1"/>
        <w:spacing w:after="240"/>
        <w:rPr>
          <w:sz w:val="24"/>
          <w:lang w:val="en-GB"/>
        </w:rPr>
      </w:pPr>
      <w:r w:rsidRPr="00AA368F">
        <w:rPr>
          <w:sz w:val="24"/>
          <w:lang w:val="en-GB"/>
        </w:rPr>
        <w:t>4.4 Action Items</w:t>
      </w:r>
      <w:r w:rsidRPr="00AA368F">
        <w:rPr>
          <w:sz w:val="24"/>
          <w:lang w:val="en-GB"/>
        </w:rPr>
        <w:tab/>
      </w:r>
    </w:p>
    <w:tbl>
      <w:tblPr>
        <w:tblStyle w:val="GridTable1Light"/>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proofErr w:type="spellStart"/>
            <w:r w:rsidRPr="00AA368F">
              <w:rPr>
                <w:b/>
                <w:bCs/>
                <w:i w:val="0"/>
                <w:iCs/>
                <w:color w:val="auto"/>
                <w:sz w:val="21"/>
                <w:szCs w:val="21"/>
                <w:lang w:val="fr-FR"/>
              </w:rPr>
              <w:t>Number</w:t>
            </w:r>
            <w:proofErr w:type="spellEnd"/>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proofErr w:type="spellStart"/>
            <w:r w:rsidRPr="00AA368F">
              <w:rPr>
                <w:b/>
                <w:bCs/>
                <w:i w:val="0"/>
                <w:iCs/>
                <w:color w:val="auto"/>
                <w:sz w:val="21"/>
                <w:szCs w:val="21"/>
                <w:lang w:val="fr-FR"/>
              </w:rPr>
              <w:t>Responsible</w:t>
            </w:r>
            <w:proofErr w:type="spellEnd"/>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proofErr w:type="spellStart"/>
            <w:r w:rsidRPr="00AA368F">
              <w:rPr>
                <w:b/>
                <w:bCs/>
                <w:i w:val="0"/>
                <w:iCs/>
                <w:color w:val="auto"/>
                <w:sz w:val="21"/>
                <w:szCs w:val="21"/>
                <w:lang w:val="fr-FR"/>
              </w:rPr>
              <w:t>Status</w:t>
            </w:r>
            <w:proofErr w:type="spellEnd"/>
          </w:p>
        </w:tc>
      </w:tr>
      <w:tr w:rsidR="00AA368F" w:rsidRPr="00DC55C7" w14:paraId="072F0E08" w14:textId="77777777" w:rsidTr="00AA368F">
        <w:trPr>
          <w:trHeight w:val="124"/>
        </w:trPr>
        <w:tc>
          <w:tcPr>
            <w:tcW w:w="1887" w:type="dxa"/>
          </w:tcPr>
          <w:p w14:paraId="60B7A876"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1676D1">
              <w:rPr>
                <w:rFonts w:ascii="Arial" w:hAnsi="Arial" w:cs="Arial"/>
                <w:bCs/>
                <w:i w:val="0"/>
                <w:iCs/>
                <w:color w:val="auto"/>
                <w:sz w:val="20"/>
                <w:szCs w:val="20"/>
                <w:lang w:val="fr-FR"/>
              </w:rPr>
              <w:t>N/A</w:t>
            </w:r>
          </w:p>
        </w:tc>
        <w:tc>
          <w:tcPr>
            <w:tcW w:w="3228" w:type="dxa"/>
          </w:tcPr>
          <w:p w14:paraId="00C6AC95"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3823FEC1"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w:t>
      </w:r>
      <w:r w:rsidR="00BC5A4E">
        <w:rPr>
          <w:sz w:val="24"/>
          <w:lang w:val="en-GB"/>
        </w:rPr>
        <w:t>R</w:t>
      </w:r>
      <w:r w:rsidR="008F6222" w:rsidRPr="00D833E8">
        <w:rPr>
          <w:sz w:val="24"/>
          <w:lang w:val="en-GB"/>
        </w:rPr>
        <w:t>-00</w:t>
      </w:r>
      <w:r w:rsidR="00BC5A4E">
        <w:rPr>
          <w:sz w:val="24"/>
          <w:lang w:val="en-GB"/>
        </w:rPr>
        <w:t>68</w:t>
      </w:r>
      <w:r w:rsidR="008F6222"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57770" w14:paraId="6C207E05" w14:textId="77777777" w:rsidTr="00185A2C">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6055FD5" w14:textId="087C6317" w:rsidR="00B57770" w:rsidRPr="005A0A8B" w:rsidRDefault="00B57770" w:rsidP="00B57770">
            <w:pPr>
              <w:pStyle w:val="oneM2M-Normal"/>
            </w:pPr>
            <w:r>
              <w:rPr>
                <w:rFonts w:cs="Calibri"/>
                <w:color w:val="000000"/>
              </w:rPr>
              <w:t>RDM-2021-0078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73A593A" w14:textId="2FA81BCE" w:rsidR="00B57770" w:rsidRPr="005A0A8B" w:rsidRDefault="00B57770" w:rsidP="00B57770">
            <w:pPr>
              <w:pStyle w:val="oneM2M-Normal"/>
            </w:pPr>
            <w:r>
              <w:rPr>
                <w:rFonts w:cs="Calibri"/>
                <w:color w:val="000000"/>
              </w:rPr>
              <w:t>Supporting Automated Machine Learning</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47DE0AA" w14:textId="20C3C65D" w:rsidR="00B57770" w:rsidRPr="00E56C5F" w:rsidRDefault="00B57770" w:rsidP="00B57770">
            <w:pPr>
              <w:pStyle w:val="oneM2M-Normal"/>
            </w:pPr>
            <w:r>
              <w:rPr>
                <w:rFonts w:cs="Calibri"/>
                <w:color w:val="000000"/>
              </w:rPr>
              <w:t>Hyundai Motors and KETI</w:t>
            </w:r>
          </w:p>
        </w:tc>
      </w:tr>
      <w:tr w:rsidR="00713E87" w14:paraId="0FE153B7" w14:textId="77777777" w:rsidTr="00713E87">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CD45730" w14:textId="3DF4F5BB" w:rsidR="00713E87" w:rsidRPr="00713E87" w:rsidRDefault="00713E87" w:rsidP="00F41836">
            <w:pPr>
              <w:pStyle w:val="oneM2M-Normal"/>
              <w:rPr>
                <w:rFonts w:cs="Calibri"/>
                <w:color w:val="000000"/>
              </w:rPr>
            </w:pPr>
            <w:r>
              <w:rPr>
                <w:rFonts w:cs="Calibri"/>
                <w:color w:val="000000"/>
              </w:rPr>
              <w:t>RDM-2021-0078R01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9217FD7" w14:textId="77777777" w:rsidR="00713E87" w:rsidRPr="00713E87" w:rsidRDefault="00713E87" w:rsidP="00F41836">
            <w:pPr>
              <w:pStyle w:val="oneM2M-Normal"/>
              <w:rPr>
                <w:rFonts w:cs="Calibri"/>
                <w:color w:val="000000"/>
              </w:rPr>
            </w:pPr>
            <w:r>
              <w:rPr>
                <w:rFonts w:cs="Calibri"/>
                <w:color w:val="000000"/>
              </w:rPr>
              <w:t>Supporting Automated Machine Learning</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53225D0" w14:textId="77777777" w:rsidR="00713E87" w:rsidRPr="00713E87" w:rsidRDefault="00713E87" w:rsidP="00F41836">
            <w:pPr>
              <w:pStyle w:val="oneM2M-Normal"/>
              <w:rPr>
                <w:rFonts w:cs="Calibri"/>
                <w:color w:val="000000"/>
              </w:rPr>
            </w:pPr>
            <w:r>
              <w:rPr>
                <w:rFonts w:cs="Calibri"/>
                <w:color w:val="000000"/>
              </w:rPr>
              <w:t>Hyundai Motors and KETI</w:t>
            </w:r>
          </w:p>
        </w:tc>
      </w:tr>
    </w:tbl>
    <w:p w14:paraId="54DEADEF" w14:textId="5ED924C8" w:rsidR="00B22E0E" w:rsidRDefault="00493112" w:rsidP="00493112">
      <w:pPr>
        <w:rPr>
          <w:lang w:eastAsia="zh-CN"/>
        </w:rPr>
      </w:pPr>
      <w:r w:rsidRPr="00493112">
        <w:rPr>
          <w:lang w:eastAsia="zh-CN"/>
        </w:rPr>
        <w:t xml:space="preserve">This contribution introduces a new use case for supporting Automated Machine Learning. </w:t>
      </w:r>
    </w:p>
    <w:p w14:paraId="54DD718B" w14:textId="33AB0297" w:rsidR="00B22E0E" w:rsidRDefault="00B22E0E" w:rsidP="00493112">
      <w:pPr>
        <w:rPr>
          <w:lang w:eastAsia="zh-CN"/>
        </w:rPr>
      </w:pPr>
      <w:r>
        <w:rPr>
          <w:lang w:eastAsia="zh-CN"/>
        </w:rPr>
        <w:t>Comments</w:t>
      </w:r>
    </w:p>
    <w:p w14:paraId="428F2E07" w14:textId="7F450D19" w:rsidR="00B22E0E" w:rsidRPr="00090256" w:rsidRDefault="00090256" w:rsidP="00B22E0E">
      <w:pPr>
        <w:pStyle w:val="ListParagraph"/>
        <w:numPr>
          <w:ilvl w:val="0"/>
          <w:numId w:val="9"/>
        </w:numPr>
        <w:rPr>
          <w:lang w:eastAsia="zh-CN"/>
        </w:rPr>
      </w:pPr>
      <w:r>
        <w:rPr>
          <w:lang w:eastAsia="zh-CN"/>
        </w:rPr>
        <w:t xml:space="preserve">Experts asked if there are already determined data sets from proposer and proposer replied that this is a general requirement and proposer doesn’t have any data set already </w:t>
      </w:r>
      <w:r w:rsidRPr="00090256">
        <w:rPr>
          <w:rFonts w:hint="eastAsia"/>
          <w:lang w:eastAsia="zh-CN"/>
        </w:rPr>
        <w:t>d</w:t>
      </w:r>
      <w:r w:rsidRPr="00090256">
        <w:rPr>
          <w:lang w:eastAsia="zh-CN"/>
        </w:rPr>
        <w:t>eveloped.</w:t>
      </w:r>
    </w:p>
    <w:p w14:paraId="2CCD6AB3" w14:textId="5765F6BB" w:rsidR="00090256" w:rsidRDefault="00090256" w:rsidP="00B22E0E">
      <w:pPr>
        <w:pStyle w:val="ListParagraph"/>
        <w:numPr>
          <w:ilvl w:val="0"/>
          <w:numId w:val="9"/>
        </w:numPr>
        <w:rPr>
          <w:lang w:eastAsia="zh-CN"/>
        </w:rPr>
      </w:pPr>
      <w:r>
        <w:rPr>
          <w:lang w:eastAsia="zh-CN"/>
        </w:rPr>
        <w:t>Experts asked to change the use case title from Autonomous Driving to Autonomous Operating, and it is agreed. Proposer will update the description part accordingly.</w:t>
      </w:r>
    </w:p>
    <w:p w14:paraId="69F7B49F" w14:textId="0862043F" w:rsidR="00B22E0E" w:rsidRDefault="00713E87" w:rsidP="00090256">
      <w:pPr>
        <w:ind w:left="48"/>
        <w:rPr>
          <w:lang w:eastAsia="zh-CN"/>
        </w:rPr>
      </w:pPr>
      <w:r>
        <w:rPr>
          <w:lang w:eastAsia="zh-CN"/>
        </w:rPr>
        <w:t>The revision provided was agreed without further comments</w:t>
      </w:r>
      <w:r w:rsidR="00090256">
        <w:rPr>
          <w:lang w:eastAsia="zh-CN"/>
        </w:rPr>
        <w:t>.</w:t>
      </w:r>
    </w:p>
    <w:p w14:paraId="7DCB18B4" w14:textId="273C326B" w:rsidR="00AC492A" w:rsidRDefault="00AC492A" w:rsidP="00AC492A">
      <w:pPr>
        <w:pStyle w:val="ContributionStatus"/>
        <w:spacing w:after="0"/>
      </w:pPr>
      <w:r w:rsidRPr="005B76F4">
        <w:t>R</w:t>
      </w:r>
      <w:r w:rsidRPr="004036E2">
        <w:t>DM-2021-00</w:t>
      </w:r>
      <w:r w:rsidR="00090256">
        <w:t>78</w:t>
      </w:r>
      <w:r w:rsidRPr="004036E2">
        <w:t xml:space="preserve"> was</w:t>
      </w:r>
      <w:r w:rsidRPr="00E56C5F">
        <w:t xml:space="preserve"> </w:t>
      </w:r>
      <w:r>
        <w:t>NOTED.</w:t>
      </w:r>
    </w:p>
    <w:p w14:paraId="541934AD" w14:textId="41AD01E0" w:rsidR="00713E87" w:rsidRDefault="00713E87" w:rsidP="00AC492A">
      <w:pPr>
        <w:pStyle w:val="ContributionStatus"/>
        <w:spacing w:after="0"/>
      </w:pPr>
      <w:r w:rsidRPr="005B76F4">
        <w:t>R</w:t>
      </w:r>
      <w:r w:rsidRPr="004036E2">
        <w:t>DM-2021-00</w:t>
      </w:r>
      <w:r>
        <w:t>78R01</w:t>
      </w:r>
      <w:r w:rsidRPr="004036E2">
        <w:t xml:space="preserve"> was</w:t>
      </w:r>
      <w:r w:rsidRPr="00E56C5F">
        <w:t xml:space="preserve"> </w:t>
      </w:r>
      <w:r>
        <w:t>NOTED.</w:t>
      </w:r>
    </w:p>
    <w:p w14:paraId="17D14B78" w14:textId="40023C2D" w:rsidR="00F76486" w:rsidRPr="001E5727" w:rsidRDefault="00F76486" w:rsidP="00F76486">
      <w:pPr>
        <w:pStyle w:val="ContributionStatus"/>
        <w:spacing w:after="0"/>
        <w:rPr>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57770" w:rsidRPr="005C7372" w14:paraId="389FBF04" w14:textId="77777777" w:rsidTr="00CC1AB9">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5675905" w14:textId="47AFB096" w:rsidR="00B57770" w:rsidRDefault="00B57770" w:rsidP="00B57770">
            <w:pPr>
              <w:pStyle w:val="oneM2M-Normal"/>
            </w:pPr>
            <w:r>
              <w:rPr>
                <w:rFonts w:cs="Calibri"/>
                <w:color w:val="000000"/>
              </w:rPr>
              <w:t>RDM-2021-0082</w:t>
            </w:r>
            <w:r w:rsidR="00C067E9">
              <w:rPr>
                <w:rFonts w:cs="Calibri"/>
                <w:color w:val="000000"/>
              </w:rPr>
              <w:t>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8CED314" w14:textId="5C13D804" w:rsidR="00B57770" w:rsidRPr="00E56C5F" w:rsidRDefault="00B57770" w:rsidP="00B57770">
            <w:pPr>
              <w:spacing w:before="45"/>
            </w:pPr>
            <w:r>
              <w:rPr>
                <w:rFonts w:cs="Calibri"/>
                <w:color w:val="000000"/>
              </w:rPr>
              <w:t>ML_AI_UseCasesFrom_STF601</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184A44B" w14:textId="0CA2B9AC" w:rsidR="00B57770" w:rsidRPr="00E56C5F" w:rsidRDefault="00B57770" w:rsidP="00B57770">
            <w:pPr>
              <w:pStyle w:val="oneM2M-Normal"/>
            </w:pPr>
            <w:r>
              <w:rPr>
                <w:rFonts w:cs="Calibri"/>
                <w:color w:val="000000"/>
              </w:rPr>
              <w:t>Exacta</w:t>
            </w:r>
          </w:p>
        </w:tc>
      </w:tr>
    </w:tbl>
    <w:p w14:paraId="1E26643D" w14:textId="0B7F121D" w:rsidR="00090256" w:rsidRDefault="00090256" w:rsidP="00090256">
      <w:r>
        <w:t>As discussed in a previous RDM meeting, this contribution brings the 33 use cases into TR-0068 to take advantage of the work done by STF 601 and for further exploration in this WG.</w:t>
      </w:r>
    </w:p>
    <w:p w14:paraId="1B57251C" w14:textId="449E2CEB" w:rsidR="00F76486" w:rsidRDefault="00F76486" w:rsidP="00F76486">
      <w:pPr>
        <w:pStyle w:val="Agenda1"/>
        <w:spacing w:before="0"/>
        <w:rPr>
          <w:b w:val="0"/>
        </w:rPr>
      </w:pPr>
      <w:r>
        <w:rPr>
          <w:b w:val="0"/>
        </w:rPr>
        <w:t>Revision expected.</w:t>
      </w:r>
    </w:p>
    <w:p w14:paraId="1B05280A" w14:textId="696B5DD1" w:rsidR="00B42178" w:rsidRDefault="00B42178" w:rsidP="00B42178">
      <w:pPr>
        <w:rPr>
          <w:lang w:eastAsia="zh-CN"/>
        </w:rPr>
      </w:pPr>
      <w:r>
        <w:rPr>
          <w:lang w:eastAsia="zh-CN"/>
        </w:rPr>
        <w:t>Comments</w:t>
      </w:r>
    </w:p>
    <w:p w14:paraId="56FB11FC" w14:textId="481D2235" w:rsidR="00B42178" w:rsidRDefault="00F6096B" w:rsidP="00B42178">
      <w:pPr>
        <w:pStyle w:val="ListParagraph"/>
        <w:numPr>
          <w:ilvl w:val="0"/>
          <w:numId w:val="9"/>
        </w:numPr>
        <w:rPr>
          <w:lang w:eastAsia="zh-CN"/>
        </w:rPr>
      </w:pPr>
      <w:r>
        <w:rPr>
          <w:lang w:eastAsia="zh-CN"/>
        </w:rPr>
        <w:t>This TR is published version at STF 601.</w:t>
      </w:r>
    </w:p>
    <w:p w14:paraId="3902D2EA" w14:textId="4456009A" w:rsidR="00B42178" w:rsidRDefault="00B42178" w:rsidP="00B42178">
      <w:pPr>
        <w:pStyle w:val="ListParagraph"/>
        <w:numPr>
          <w:ilvl w:val="0"/>
          <w:numId w:val="9"/>
        </w:numPr>
        <w:rPr>
          <w:lang w:eastAsia="zh-CN"/>
        </w:rPr>
      </w:pPr>
      <w:r>
        <w:rPr>
          <w:lang w:eastAsia="zh-CN"/>
        </w:rPr>
        <w:t xml:space="preserve">The templates of ETSI and oneM2M use cases are a little different. (e.g. Potential Requirements) </w:t>
      </w:r>
    </w:p>
    <w:p w14:paraId="316E14DB" w14:textId="3B57F46D" w:rsidR="00B42178" w:rsidRDefault="00B42178" w:rsidP="00B42178">
      <w:pPr>
        <w:pStyle w:val="ListParagraph"/>
        <w:numPr>
          <w:ilvl w:val="0"/>
          <w:numId w:val="9"/>
        </w:numPr>
        <w:rPr>
          <w:lang w:eastAsia="zh-CN"/>
        </w:rPr>
      </w:pPr>
      <w:r>
        <w:rPr>
          <w:lang w:eastAsia="zh-CN"/>
        </w:rPr>
        <w:t>These use cases have some refere</w:t>
      </w:r>
      <w:r w:rsidR="001574A3">
        <w:rPr>
          <w:lang w:eastAsia="zh-CN"/>
        </w:rPr>
        <w:t>n</w:t>
      </w:r>
      <w:r>
        <w:rPr>
          <w:lang w:eastAsia="zh-CN"/>
        </w:rPr>
        <w:t>ces, so these need to be checked if these are also</w:t>
      </w:r>
      <w:r w:rsidR="00EF61AB">
        <w:rPr>
          <w:lang w:eastAsia="zh-CN"/>
        </w:rPr>
        <w:t xml:space="preserve"> visible from </w:t>
      </w:r>
      <w:r>
        <w:rPr>
          <w:lang w:eastAsia="zh-CN"/>
        </w:rPr>
        <w:t>oneM2M.</w:t>
      </w:r>
    </w:p>
    <w:p w14:paraId="059AD0B7" w14:textId="5880F15F" w:rsidR="00B42178" w:rsidRDefault="001574A3" w:rsidP="001574A3">
      <w:pPr>
        <w:pStyle w:val="ListParagraph"/>
        <w:numPr>
          <w:ilvl w:val="0"/>
          <w:numId w:val="9"/>
        </w:numPr>
        <w:rPr>
          <w:lang w:eastAsia="zh-CN"/>
        </w:rPr>
      </w:pPr>
      <w:r>
        <w:rPr>
          <w:lang w:eastAsia="zh-CN"/>
        </w:rPr>
        <w:t xml:space="preserve">Bob and </w:t>
      </w:r>
      <w:proofErr w:type="spellStart"/>
      <w:r>
        <w:rPr>
          <w:lang w:eastAsia="zh-CN"/>
        </w:rPr>
        <w:t>Jae</w:t>
      </w:r>
      <w:r w:rsidR="00C95449">
        <w:rPr>
          <w:lang w:eastAsia="zh-CN"/>
        </w:rPr>
        <w:t>S</w:t>
      </w:r>
      <w:r>
        <w:rPr>
          <w:lang w:eastAsia="zh-CN"/>
        </w:rPr>
        <w:t>eung</w:t>
      </w:r>
      <w:proofErr w:type="spellEnd"/>
      <w:r>
        <w:rPr>
          <w:lang w:eastAsia="zh-CN"/>
        </w:rPr>
        <w:t xml:space="preserve"> suggest to have a section for this use cases </w:t>
      </w:r>
      <w:r w:rsidR="00F6096B" w:rsidRPr="00F6096B">
        <w:rPr>
          <w:lang w:eastAsia="zh-CN"/>
        </w:rPr>
        <w:t>in TR-0001</w:t>
      </w:r>
      <w:r w:rsidR="00C95449">
        <w:rPr>
          <w:lang w:eastAsia="zh-CN"/>
        </w:rPr>
        <w:t xml:space="preserve"> </w:t>
      </w:r>
      <w:r>
        <w:rPr>
          <w:lang w:eastAsia="zh-CN"/>
        </w:rPr>
        <w:t>and will analyze some use cases of this document and suggests way-forwards at the next meeting.</w:t>
      </w:r>
    </w:p>
    <w:p w14:paraId="3C007CA8" w14:textId="252BCF39" w:rsidR="00771299" w:rsidRDefault="00771299" w:rsidP="00771299">
      <w:pPr>
        <w:ind w:left="48"/>
        <w:rPr>
          <w:lang w:eastAsia="zh-CN"/>
        </w:rPr>
      </w:pPr>
      <w:r>
        <w:rPr>
          <w:lang w:eastAsia="zh-CN"/>
        </w:rPr>
        <w:t>Revision expected.</w:t>
      </w:r>
      <w:bookmarkStart w:id="4" w:name="_Hlk82560064"/>
    </w:p>
    <w:p w14:paraId="793768ED" w14:textId="11974D00" w:rsidR="00F76486" w:rsidRDefault="00F76486" w:rsidP="00F76486">
      <w:pPr>
        <w:pStyle w:val="ContributionStatus"/>
        <w:spacing w:after="0"/>
      </w:pPr>
      <w:r>
        <w:t>RDM-2021-0</w:t>
      </w:r>
      <w:r w:rsidR="00771299">
        <w:t>082</w:t>
      </w:r>
      <w:r w:rsidR="00C067E9">
        <w:t>R01</w:t>
      </w:r>
      <w:r>
        <w:t xml:space="preserve"> was NOTED.</w:t>
      </w:r>
    </w:p>
    <w:bookmarkEnd w:id="4"/>
    <w:p w14:paraId="5DA9B125" w14:textId="4807F737" w:rsidR="00F76486" w:rsidRDefault="00F76486" w:rsidP="00B2354A">
      <w:pPr>
        <w:pStyle w:val="ContributionStatus"/>
        <w:spacing w:after="0"/>
      </w:pPr>
    </w:p>
    <w:p w14:paraId="7325B170" w14:textId="68D53D83" w:rsidR="007A7146" w:rsidRDefault="007A7146" w:rsidP="007A7146">
      <w:pPr>
        <w:pStyle w:val="Agenda1"/>
        <w:spacing w:after="240"/>
        <w:rPr>
          <w:sz w:val="24"/>
          <w:lang w:val="en-GB"/>
        </w:rPr>
      </w:pPr>
      <w:r>
        <w:rPr>
          <w:sz w:val="24"/>
          <w:lang w:val="en-GB"/>
        </w:rPr>
        <w:t>5.2 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57770" w14:paraId="4D88F99A" w14:textId="77777777" w:rsidTr="005570A4">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BAFE577" w14:textId="7464BEE8" w:rsidR="00B57770" w:rsidRPr="00937B2A" w:rsidRDefault="00B57770" w:rsidP="00B57770">
            <w:pPr>
              <w:pStyle w:val="oneM2M-Normal"/>
            </w:pPr>
            <w:r w:rsidRPr="00937B2A">
              <w:rPr>
                <w:rFonts w:cs="Calibri"/>
              </w:rPr>
              <w:lastRenderedPageBreak/>
              <w:t>RDM-2021-0081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602AFBD" w14:textId="15D18150" w:rsidR="00B57770" w:rsidRPr="005A0A8B" w:rsidRDefault="00B57770" w:rsidP="00B57770">
            <w:pPr>
              <w:pStyle w:val="oneM2M-Normal"/>
            </w:pPr>
            <w:r>
              <w:rPr>
                <w:rFonts w:cs="Calibri"/>
              </w:rPr>
              <w:t>SDT-issues-</w:t>
            </w:r>
            <w:proofErr w:type="spellStart"/>
            <w:r>
              <w:rPr>
                <w:rFonts w:cs="Calibri"/>
              </w:rPr>
              <w:t>identified_in_TDE</w:t>
            </w:r>
            <w:proofErr w:type="spellEnd"/>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01CD7A0" w14:textId="2DB7AD7B" w:rsidR="00B57770" w:rsidRPr="00E56C5F" w:rsidRDefault="00B57770" w:rsidP="00B57770">
            <w:pPr>
              <w:pStyle w:val="oneM2M-Normal"/>
            </w:pPr>
            <w:r>
              <w:rPr>
                <w:rFonts w:cs="Calibri"/>
              </w:rPr>
              <w:t>Exacta</w:t>
            </w:r>
          </w:p>
        </w:tc>
      </w:tr>
    </w:tbl>
    <w:p w14:paraId="3264C071" w14:textId="133C3044" w:rsidR="007A7146" w:rsidRDefault="007A7146" w:rsidP="007A7146">
      <w:pPr>
        <w:pStyle w:val="Agenda1"/>
        <w:spacing w:before="0"/>
        <w:rPr>
          <w:b w:val="0"/>
        </w:rPr>
      </w:pPr>
      <w:r w:rsidRPr="002E756F">
        <w:rPr>
          <w:b w:val="0"/>
        </w:rPr>
        <w:t xml:space="preserve">This </w:t>
      </w:r>
      <w:r w:rsidR="007D4CEC">
        <w:rPr>
          <w:b w:val="0"/>
        </w:rPr>
        <w:t>CR</w:t>
      </w:r>
      <w:r w:rsidRPr="002E756F">
        <w:rPr>
          <w:b w:val="0"/>
        </w:rPr>
        <w:t xml:space="preserve"> </w:t>
      </w:r>
      <w:r w:rsidRPr="0021648D">
        <w:rPr>
          <w:b w:val="0"/>
        </w:rPr>
        <w:t>propose</w:t>
      </w:r>
      <w:r>
        <w:rPr>
          <w:b w:val="0"/>
        </w:rPr>
        <w:t>s</w:t>
      </w:r>
      <w:r w:rsidRPr="0021648D">
        <w:rPr>
          <w:b w:val="0"/>
        </w:rPr>
        <w:t xml:space="preserve"> </w:t>
      </w:r>
      <w:r w:rsidR="00771299">
        <w:rPr>
          <w:b w:val="0"/>
        </w:rPr>
        <w:t xml:space="preserve">some changes to deal with issues identified during preparation of test purposes for </w:t>
      </w:r>
      <w:r w:rsidR="00771299" w:rsidRPr="00771299">
        <w:rPr>
          <w:b w:val="0"/>
        </w:rPr>
        <w:t xml:space="preserve">TDE, </w:t>
      </w:r>
      <w:r w:rsidR="00771299" w:rsidRPr="00771299">
        <w:rPr>
          <w:b w:val="0"/>
        </w:rPr>
        <w:fldChar w:fldCharType="begin"/>
      </w:r>
      <w:r w:rsidR="00771299" w:rsidRPr="00771299">
        <w:rPr>
          <w:b w:val="0"/>
        </w:rPr>
        <w:instrText xml:space="preserve"> FILENAME   \* MERGEFORMAT </w:instrText>
      </w:r>
      <w:r w:rsidR="00771299" w:rsidRPr="00771299">
        <w:rPr>
          <w:b w:val="0"/>
        </w:rPr>
        <w:fldChar w:fldCharType="separate"/>
      </w:r>
      <w:r w:rsidR="00771299" w:rsidRPr="00771299">
        <w:rPr>
          <w:b w:val="0"/>
        </w:rPr>
        <w:t>TDE-2021-0067-SDT</w:t>
      </w:r>
      <w:r w:rsidR="00C067E9">
        <w:rPr>
          <w:b w:val="0"/>
        </w:rPr>
        <w:t>C</w:t>
      </w:r>
      <w:r w:rsidR="00771299" w:rsidRPr="00771299">
        <w:rPr>
          <w:b w:val="0"/>
        </w:rPr>
        <w:t>-Device_model_TPs</w:t>
      </w:r>
      <w:r w:rsidR="00771299" w:rsidRPr="00771299">
        <w:rPr>
          <w:b w:val="0"/>
        </w:rPr>
        <w:fldChar w:fldCharType="end"/>
      </w:r>
    </w:p>
    <w:p w14:paraId="3D1D2C8E" w14:textId="77777777" w:rsidR="00771299" w:rsidRDefault="00771299" w:rsidP="00771299">
      <w:pPr>
        <w:rPr>
          <w:lang w:eastAsia="zh-CN"/>
        </w:rPr>
      </w:pPr>
      <w:r>
        <w:rPr>
          <w:lang w:eastAsia="zh-CN"/>
        </w:rPr>
        <w:t>Comments</w:t>
      </w:r>
    </w:p>
    <w:p w14:paraId="5300FC77" w14:textId="7E789D3F" w:rsidR="00806FC3" w:rsidRDefault="00806FC3" w:rsidP="00771299">
      <w:pPr>
        <w:pStyle w:val="ListParagraph"/>
        <w:numPr>
          <w:ilvl w:val="0"/>
          <w:numId w:val="9"/>
        </w:numPr>
        <w:rPr>
          <w:lang w:eastAsia="zh-CN"/>
        </w:rPr>
      </w:pPr>
      <w:r>
        <w:rPr>
          <w:lang w:eastAsia="zh-CN"/>
        </w:rPr>
        <w:t>Change 1 will not be reflected.</w:t>
      </w:r>
    </w:p>
    <w:p w14:paraId="7FCA4E00" w14:textId="7DDE2AFD" w:rsidR="007A7146" w:rsidRDefault="00771299" w:rsidP="00771299">
      <w:pPr>
        <w:pStyle w:val="ListParagraph"/>
        <w:numPr>
          <w:ilvl w:val="0"/>
          <w:numId w:val="9"/>
        </w:numPr>
        <w:rPr>
          <w:lang w:eastAsia="zh-CN"/>
        </w:rPr>
      </w:pPr>
      <w:r>
        <w:rPr>
          <w:lang w:eastAsia="zh-CN"/>
        </w:rPr>
        <w:t>Some editorial comments were made</w:t>
      </w:r>
      <w:r w:rsidR="00B12581">
        <w:rPr>
          <w:lang w:eastAsia="zh-CN"/>
        </w:rPr>
        <w:t xml:space="preserve"> in </w:t>
      </w:r>
      <w:r w:rsidR="00C95449">
        <w:rPr>
          <w:lang w:eastAsia="zh-CN"/>
        </w:rPr>
        <w:t>C</w:t>
      </w:r>
      <w:r w:rsidR="00B12581">
        <w:rPr>
          <w:lang w:eastAsia="zh-CN"/>
        </w:rPr>
        <w:t xml:space="preserve">hange2 and </w:t>
      </w:r>
      <w:r w:rsidR="00C95449">
        <w:rPr>
          <w:lang w:eastAsia="zh-CN"/>
        </w:rPr>
        <w:t>C</w:t>
      </w:r>
      <w:r w:rsidR="00B12581">
        <w:rPr>
          <w:lang w:eastAsia="zh-CN"/>
        </w:rPr>
        <w:t>hange 4</w:t>
      </w:r>
      <w:r>
        <w:rPr>
          <w:lang w:eastAsia="zh-CN"/>
        </w:rPr>
        <w:t>.</w:t>
      </w:r>
    </w:p>
    <w:p w14:paraId="3515A806" w14:textId="183F628B" w:rsidR="00B12581" w:rsidRDefault="00B12581" w:rsidP="00771299">
      <w:pPr>
        <w:pStyle w:val="ListParagraph"/>
        <w:numPr>
          <w:ilvl w:val="0"/>
          <w:numId w:val="9"/>
        </w:numPr>
        <w:rPr>
          <w:lang w:eastAsia="zh-CN"/>
        </w:rPr>
      </w:pPr>
      <w:r>
        <w:rPr>
          <w:lang w:eastAsia="zh-CN"/>
        </w:rPr>
        <w:t xml:space="preserve">E-mail discussion will be opened to discuss Change 5 </w:t>
      </w:r>
      <w:r w:rsidR="00F6096B">
        <w:rPr>
          <w:lang w:eastAsia="zh-CN"/>
        </w:rPr>
        <w:t>to 7</w:t>
      </w:r>
      <w:r w:rsidR="00C067E9">
        <w:rPr>
          <w:lang w:eastAsia="zh-CN"/>
        </w:rPr>
        <w:t xml:space="preserve"> and will not be included in the R01.</w:t>
      </w:r>
    </w:p>
    <w:p w14:paraId="390E136E" w14:textId="77777777" w:rsidR="00937B2A" w:rsidRDefault="00937B2A" w:rsidP="00B12581">
      <w:pPr>
        <w:ind w:left="48"/>
        <w:rPr>
          <w:lang w:eastAsia="zh-CN"/>
        </w:rPr>
      </w:pPr>
    </w:p>
    <w:p w14:paraId="15B8B1F0" w14:textId="7F0B3E31" w:rsidR="00B12581" w:rsidRDefault="00B12581" w:rsidP="00B12581">
      <w:pPr>
        <w:ind w:left="48"/>
        <w:rPr>
          <w:lang w:eastAsia="zh-CN"/>
        </w:rPr>
      </w:pPr>
      <w:r>
        <w:rPr>
          <w:lang w:eastAsia="zh-CN"/>
        </w:rPr>
        <w:t xml:space="preserve">R01 </w:t>
      </w:r>
      <w:r w:rsidR="00F94778">
        <w:rPr>
          <w:lang w:eastAsia="zh-CN"/>
        </w:rPr>
        <w:t xml:space="preserve">reflected </w:t>
      </w:r>
      <w:r w:rsidR="00937B2A">
        <w:rPr>
          <w:lang w:eastAsia="zh-CN"/>
        </w:rPr>
        <w:t>these comments.</w:t>
      </w:r>
    </w:p>
    <w:p w14:paraId="76D331C3" w14:textId="77777777" w:rsidR="00937B2A" w:rsidRPr="00771299" w:rsidRDefault="00937B2A" w:rsidP="00B12581">
      <w:pPr>
        <w:ind w:left="48"/>
        <w:rPr>
          <w:lang w:eastAsia="zh-CN"/>
        </w:rPr>
      </w:pPr>
    </w:p>
    <w:p w14:paraId="57A5C3AC" w14:textId="2954FAE0" w:rsidR="007A7146" w:rsidRDefault="007A7146" w:rsidP="007A7146">
      <w:pPr>
        <w:pStyle w:val="ContributionStatus"/>
        <w:spacing w:after="0"/>
      </w:pPr>
      <w:r w:rsidRPr="00294937">
        <w:t>RDM-2021-00</w:t>
      </w:r>
      <w:r w:rsidR="00771299">
        <w:t>81</w:t>
      </w:r>
      <w:r w:rsidRPr="00294937">
        <w:t xml:space="preserve"> was NOTED.</w:t>
      </w:r>
    </w:p>
    <w:p w14:paraId="123E59C3" w14:textId="35610EF9" w:rsidR="00937B2A" w:rsidRDefault="00937B2A" w:rsidP="00937B2A">
      <w:pPr>
        <w:pStyle w:val="ContributionStatus"/>
        <w:spacing w:after="0"/>
      </w:pPr>
      <w:r w:rsidRPr="00294937">
        <w:t>RDM-2021-00</w:t>
      </w:r>
      <w:r>
        <w:t>81R01</w:t>
      </w:r>
      <w:r w:rsidRPr="00294937">
        <w:t xml:space="preserve"> was </w:t>
      </w:r>
      <w:r>
        <w:t>AGRE</w:t>
      </w:r>
      <w:r w:rsidRPr="00294937">
        <w:t>ED.</w:t>
      </w:r>
    </w:p>
    <w:p w14:paraId="3C292A08" w14:textId="64F79E70" w:rsidR="00937B2A" w:rsidRDefault="00937B2A" w:rsidP="007A7146">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11BCD" w:rsidRPr="00713E87" w14:paraId="2DA2D777"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48BC2FF" w14:textId="04B0B889" w:rsidR="00611BCD" w:rsidRPr="00713E87" w:rsidRDefault="00611BCD" w:rsidP="00F41836">
            <w:pPr>
              <w:pStyle w:val="oneM2M-Normal"/>
              <w:rPr>
                <w:rFonts w:cs="Calibri"/>
              </w:rPr>
            </w:pPr>
            <w:r w:rsidRPr="00FC3A49">
              <w:rPr>
                <w:rFonts w:cs="Calibri"/>
              </w:rPr>
              <w:t>RDM-2021-00</w:t>
            </w:r>
            <w:r>
              <w:rPr>
                <w:rFonts w:cs="Calibri"/>
              </w:rPr>
              <w:t>61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0C494E5" w14:textId="78D887C2" w:rsidR="00611BCD" w:rsidRPr="00713E87" w:rsidRDefault="00611BCD" w:rsidP="00F41836">
            <w:pPr>
              <w:pStyle w:val="oneM2M-Normal"/>
              <w:rPr>
                <w:rFonts w:cs="Calibri"/>
              </w:rPr>
            </w:pPr>
            <w:r w:rsidRPr="00611BCD">
              <w:rPr>
                <w:rFonts w:cs="Calibri"/>
              </w:rPr>
              <w:t>TS-0023-V4_9_0_New_baseline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090CA04" w14:textId="77777777" w:rsidR="00611BCD" w:rsidRPr="00713E87" w:rsidRDefault="00611BCD"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0A8612CC" w14:textId="0BDA5959" w:rsidR="00611BCD" w:rsidRDefault="00611BCD" w:rsidP="007A7146">
      <w:pPr>
        <w:pStyle w:val="ContributionStatus"/>
        <w:spacing w:after="0"/>
        <w:rPr>
          <w:lang w:val="en-US"/>
        </w:rPr>
      </w:pPr>
    </w:p>
    <w:p w14:paraId="50736C47" w14:textId="77777777" w:rsidR="00DB24F2" w:rsidRPr="00DB24F2" w:rsidRDefault="00DB24F2" w:rsidP="00DB24F2">
      <w:pPr>
        <w:pStyle w:val="Agenda1"/>
        <w:spacing w:before="0"/>
        <w:rPr>
          <w:b w:val="0"/>
        </w:rPr>
      </w:pPr>
      <w:r w:rsidRPr="00DB24F2">
        <w:rPr>
          <w:b w:val="0"/>
        </w:rPr>
        <w:t>Document 0061 is the new baseline for TS-0023 (v4.9.0) it was presented by Andrew.</w:t>
      </w:r>
    </w:p>
    <w:p w14:paraId="770DBD61" w14:textId="45FD78FD" w:rsidR="00DB24F2" w:rsidRDefault="00DB24F2" w:rsidP="00DB24F2">
      <w:pPr>
        <w:pStyle w:val="Agenda1"/>
        <w:spacing w:before="0"/>
        <w:rPr>
          <w:b w:val="0"/>
        </w:rPr>
      </w:pPr>
      <w:r w:rsidRPr="00DB24F2">
        <w:rPr>
          <w:b w:val="0"/>
        </w:rPr>
        <w:t>0061 is noted and a revision will be provided in 0061R01 to include the latest CR (0081R01) and fix the typo to “TSDSI” in the footer of the baseline document.</w:t>
      </w:r>
      <w:r>
        <w:rPr>
          <w:b w:val="0"/>
        </w:rPr>
        <w:br/>
      </w:r>
    </w:p>
    <w:p w14:paraId="7FA3B256" w14:textId="245298F9" w:rsidR="00DB24F2" w:rsidRDefault="00DB24F2" w:rsidP="00DB24F2">
      <w:pPr>
        <w:pStyle w:val="ContributionStatus"/>
        <w:spacing w:after="0"/>
      </w:pPr>
      <w:r w:rsidRPr="00294937">
        <w:t>RDM-2021-00</w:t>
      </w:r>
      <w:r>
        <w:t>61</w:t>
      </w:r>
      <w:r w:rsidRPr="00294937">
        <w:t xml:space="preserve"> was NOTED.</w:t>
      </w:r>
    </w:p>
    <w:p w14:paraId="7C411636" w14:textId="67FE11B2" w:rsidR="00611BCD" w:rsidRDefault="00611BCD" w:rsidP="007A7146">
      <w:pPr>
        <w:pStyle w:val="ContributionStatus"/>
        <w:spacing w:after="0"/>
        <w:rPr>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11BCD" w:rsidRPr="00713E87" w14:paraId="54600090"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2FCF8C5" w14:textId="55B12C6F" w:rsidR="00611BCD" w:rsidRPr="00713E87" w:rsidRDefault="00611BCD" w:rsidP="00F41836">
            <w:pPr>
              <w:pStyle w:val="oneM2M-Normal"/>
              <w:rPr>
                <w:rFonts w:cs="Calibri"/>
              </w:rPr>
            </w:pPr>
            <w:r w:rsidRPr="00FC3A49">
              <w:rPr>
                <w:rFonts w:cs="Calibri"/>
              </w:rPr>
              <w:t>RDM-2021-00</w:t>
            </w:r>
            <w:r>
              <w:rPr>
                <w:rFonts w:cs="Calibri"/>
              </w:rPr>
              <w:t>6</w:t>
            </w:r>
            <w:r w:rsidR="00DB24F2">
              <w:rPr>
                <w:rFonts w:cs="Calibri"/>
              </w:rPr>
              <w:t>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DE07D8C" w14:textId="7A5104D3" w:rsidR="00611BCD" w:rsidRPr="00713E87" w:rsidRDefault="00611BCD" w:rsidP="00F41836">
            <w:pPr>
              <w:pStyle w:val="oneM2M-Normal"/>
              <w:rPr>
                <w:rFonts w:cs="Calibri"/>
              </w:rPr>
            </w:pPr>
            <w:r w:rsidRPr="00611BCD">
              <w:rPr>
                <w:rFonts w:cs="Calibri"/>
              </w:rPr>
              <w:t>TS-0023-V</w:t>
            </w:r>
            <w:r w:rsidR="00DB24F2">
              <w:rPr>
                <w:rFonts w:cs="Calibri"/>
              </w:rPr>
              <w:t>5</w:t>
            </w:r>
            <w:r w:rsidRPr="00611BCD">
              <w:rPr>
                <w:rFonts w:cs="Calibri"/>
              </w:rPr>
              <w:t>_</w:t>
            </w:r>
            <w:r w:rsidR="00DB24F2">
              <w:rPr>
                <w:rFonts w:cs="Calibri"/>
              </w:rPr>
              <w:t>1</w:t>
            </w:r>
            <w:r w:rsidRPr="00611BCD">
              <w:rPr>
                <w:rFonts w:cs="Calibri"/>
              </w:rPr>
              <w:t>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83D57DA" w14:textId="77777777" w:rsidR="00611BCD" w:rsidRPr="00713E87" w:rsidRDefault="00611BCD"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18F9D214" w14:textId="0FC35B42" w:rsidR="00611BCD" w:rsidRDefault="00611BCD" w:rsidP="007A7146">
      <w:pPr>
        <w:pStyle w:val="ContributionStatus"/>
        <w:spacing w:after="0"/>
        <w:rPr>
          <w:lang w:val="en-US"/>
        </w:rPr>
      </w:pPr>
    </w:p>
    <w:p w14:paraId="140DCE49" w14:textId="77777777" w:rsidR="00DB24F2" w:rsidRPr="00DB24F2" w:rsidRDefault="00DB24F2" w:rsidP="00DB24F2">
      <w:pPr>
        <w:pStyle w:val="Agenda1"/>
        <w:spacing w:before="0"/>
        <w:rPr>
          <w:b w:val="0"/>
        </w:rPr>
      </w:pPr>
      <w:r w:rsidRPr="00DB24F2">
        <w:rPr>
          <w:b w:val="0"/>
        </w:rPr>
        <w:t>Document 0069 is the new baseline for TS-0023 (v5.1.0), presented by Andrew.</w:t>
      </w:r>
    </w:p>
    <w:p w14:paraId="54909B70" w14:textId="0BE5A5B5" w:rsidR="00DB24F2" w:rsidRDefault="00DB24F2" w:rsidP="00DB24F2">
      <w:pPr>
        <w:pStyle w:val="Agenda1"/>
        <w:spacing w:before="0"/>
        <w:rPr>
          <w:b w:val="0"/>
        </w:rPr>
      </w:pPr>
      <w:r w:rsidRPr="00DB24F2">
        <w:rPr>
          <w:b w:val="0"/>
        </w:rPr>
        <w:t>006</w:t>
      </w:r>
      <w:r>
        <w:rPr>
          <w:b w:val="0"/>
        </w:rPr>
        <w:t>9</w:t>
      </w:r>
      <w:r w:rsidRPr="00DB24F2">
        <w:rPr>
          <w:b w:val="0"/>
        </w:rPr>
        <w:t xml:space="preserve"> is noted and a revision will be provided in 0069R01 to fix the typo to “TSDSI” in the footer of the baseline document. It was noted that a Rel-5 mirror would be needed for CR 0081R01.</w:t>
      </w:r>
    </w:p>
    <w:p w14:paraId="23F78DFE" w14:textId="6B0F1001" w:rsidR="00DB24F2" w:rsidRDefault="00DB24F2" w:rsidP="00DB24F2">
      <w:pPr>
        <w:pStyle w:val="Agenda1"/>
        <w:spacing w:before="0"/>
        <w:rPr>
          <w:b w:val="0"/>
        </w:rPr>
      </w:pPr>
    </w:p>
    <w:p w14:paraId="44CD8F55" w14:textId="38542DA8" w:rsidR="00DB24F2" w:rsidRDefault="00DB24F2" w:rsidP="00DB24F2">
      <w:pPr>
        <w:pStyle w:val="ContributionStatus"/>
        <w:spacing w:after="0"/>
      </w:pPr>
      <w:r w:rsidRPr="00294937">
        <w:t>RDM-2021-00</w:t>
      </w:r>
      <w:r>
        <w:t>69</w:t>
      </w:r>
      <w:r w:rsidRPr="00294937">
        <w:t xml:space="preserve"> was NOTED.</w:t>
      </w:r>
    </w:p>
    <w:p w14:paraId="5B4EB3DE" w14:textId="77777777" w:rsidR="00611BCD" w:rsidRPr="00DB24F2" w:rsidRDefault="00611BCD" w:rsidP="00DB24F2">
      <w:pPr>
        <w:pStyle w:val="Agenda1"/>
        <w:spacing w:before="0"/>
        <w:rPr>
          <w:b w:val="0"/>
        </w:rPr>
      </w:pPr>
    </w:p>
    <w:p w14:paraId="6991AA33" w14:textId="7058D2EB" w:rsidR="00713E87" w:rsidRDefault="00713E87" w:rsidP="00713E87">
      <w:pPr>
        <w:pStyle w:val="Agenda1"/>
        <w:spacing w:after="240"/>
        <w:rPr>
          <w:sz w:val="24"/>
          <w:lang w:val="en-GB"/>
        </w:rPr>
      </w:pPr>
      <w:r w:rsidRPr="00D833E8">
        <w:rPr>
          <w:rFonts w:hint="eastAsia"/>
          <w:sz w:val="24"/>
          <w:lang w:val="en-GB"/>
        </w:rPr>
        <w:t>5</w:t>
      </w:r>
      <w:r w:rsidRPr="00D833E8">
        <w:rPr>
          <w:sz w:val="24"/>
          <w:lang w:val="en-GB"/>
        </w:rPr>
        <w:t>.</w:t>
      </w:r>
      <w:r>
        <w:rPr>
          <w:sz w:val="24"/>
          <w:lang w:val="en-GB"/>
        </w:rPr>
        <w:t>3</w:t>
      </w:r>
      <w:r w:rsidRPr="00D833E8">
        <w:rPr>
          <w:sz w:val="24"/>
          <w:lang w:val="en-GB"/>
        </w:rPr>
        <w:t xml:space="preserve"> T</w:t>
      </w:r>
      <w:r>
        <w:rPr>
          <w:sz w:val="24"/>
          <w:lang w:val="en-GB"/>
        </w:rPr>
        <w:t>R</w:t>
      </w:r>
      <w:r w:rsidRPr="00D833E8">
        <w:rPr>
          <w:sz w:val="24"/>
          <w:lang w:val="en-GB"/>
        </w:rPr>
        <w:t>-00</w:t>
      </w:r>
      <w:r>
        <w:rPr>
          <w:sz w:val="24"/>
          <w:lang w:val="en-GB"/>
        </w:rPr>
        <w:t>01</w:t>
      </w:r>
      <w:r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13E87" w:rsidRPr="00713E87" w14:paraId="5360B555" w14:textId="77777777" w:rsidTr="00F0226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8545804" w14:textId="25147578" w:rsidR="00713E87" w:rsidRPr="00713E87" w:rsidRDefault="00713E87" w:rsidP="00713E87">
            <w:pPr>
              <w:pStyle w:val="oneM2M-Normal"/>
              <w:rPr>
                <w:rFonts w:cs="Calibri"/>
              </w:rPr>
            </w:pPr>
            <w:r w:rsidRPr="00713E87">
              <w:rPr>
                <w:rFonts w:cs="Calibri"/>
              </w:rPr>
              <w:t>RDM-2021-0087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6C17EC5" w14:textId="2083030F" w:rsidR="00713E87" w:rsidRPr="00713E87" w:rsidRDefault="00713E87" w:rsidP="00713E87">
            <w:pPr>
              <w:pStyle w:val="oneM2M-Normal"/>
              <w:rPr>
                <w:rFonts w:cs="Calibri"/>
              </w:rPr>
            </w:pPr>
            <w:r w:rsidRPr="00713E87">
              <w:rPr>
                <w:rFonts w:cs="Calibri"/>
              </w:rPr>
              <w:t>Use case on disguising data for security and privacy</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8294C4C" w14:textId="1396A660" w:rsidR="00713E87" w:rsidRPr="00713E87" w:rsidRDefault="00713E87" w:rsidP="00713E87">
            <w:pPr>
              <w:pStyle w:val="oneM2M-Normal"/>
              <w:rPr>
                <w:rFonts w:cs="Calibri"/>
              </w:rPr>
            </w:pPr>
            <w:r w:rsidRPr="00713E87">
              <w:rPr>
                <w:rFonts w:cs="Calibri"/>
              </w:rPr>
              <w:t>KETI and Hyundai Motors</w:t>
            </w:r>
          </w:p>
        </w:tc>
      </w:tr>
    </w:tbl>
    <w:p w14:paraId="2B0CD998" w14:textId="3B322F62" w:rsidR="00713E87" w:rsidRPr="00713E87" w:rsidRDefault="00713E87" w:rsidP="00713E87">
      <w:pPr>
        <w:pStyle w:val="Agenda1"/>
        <w:rPr>
          <w:b w:val="0"/>
          <w:bCs/>
          <w:lang w:val="en-GB"/>
        </w:rPr>
      </w:pPr>
      <w:r>
        <w:rPr>
          <w:b w:val="0"/>
          <w:bCs/>
          <w:lang w:val="en-GB"/>
        </w:rPr>
        <w:t>The d</w:t>
      </w:r>
      <w:r w:rsidRPr="00713E87">
        <w:rPr>
          <w:b w:val="0"/>
          <w:bCs/>
          <w:lang w:val="en-GB"/>
        </w:rPr>
        <w:t xml:space="preserve">ocument </w:t>
      </w:r>
      <w:r>
        <w:rPr>
          <w:b w:val="0"/>
          <w:bCs/>
          <w:lang w:val="en-GB"/>
        </w:rPr>
        <w:t xml:space="preserve">was </w:t>
      </w:r>
      <w:r w:rsidRPr="00713E87">
        <w:rPr>
          <w:b w:val="0"/>
          <w:bCs/>
          <w:lang w:val="en-GB"/>
        </w:rPr>
        <w:t xml:space="preserve">presented by </w:t>
      </w:r>
      <w:proofErr w:type="spellStart"/>
      <w:r w:rsidRPr="00713E87">
        <w:rPr>
          <w:b w:val="0"/>
          <w:bCs/>
          <w:lang w:val="en-GB"/>
        </w:rPr>
        <w:t>JaeSeung</w:t>
      </w:r>
      <w:proofErr w:type="spellEnd"/>
      <w:r w:rsidRPr="00713E87">
        <w:rPr>
          <w:b w:val="0"/>
          <w:bCs/>
          <w:lang w:val="en-GB"/>
        </w:rPr>
        <w:t xml:space="preserve"> Song</w:t>
      </w:r>
      <w:r w:rsidR="00FC3A49">
        <w:rPr>
          <w:b w:val="0"/>
          <w:bCs/>
          <w:lang w:val="en-GB"/>
        </w:rPr>
        <w:t>.</w:t>
      </w:r>
    </w:p>
    <w:p w14:paraId="7020DB68" w14:textId="03596D0B" w:rsidR="00713E87" w:rsidRPr="00713E87" w:rsidRDefault="00FC3A49" w:rsidP="00713E87">
      <w:pPr>
        <w:pStyle w:val="Agenda1"/>
        <w:rPr>
          <w:b w:val="0"/>
          <w:bCs/>
          <w:lang w:val="en-GB"/>
        </w:rPr>
      </w:pPr>
      <w:r>
        <w:rPr>
          <w:b w:val="0"/>
          <w:bCs/>
          <w:lang w:val="en-GB"/>
        </w:rPr>
        <w:t>Comments</w:t>
      </w:r>
      <w:r>
        <w:rPr>
          <w:b w:val="0"/>
          <w:bCs/>
          <w:lang w:val="en-GB"/>
        </w:rPr>
        <w:br/>
      </w:r>
      <w:r w:rsidR="00713E87" w:rsidRPr="00713E87">
        <w:rPr>
          <w:b w:val="0"/>
          <w:bCs/>
          <w:lang w:val="en-GB"/>
        </w:rPr>
        <w:t>Marianne asked if the feature creates obfuscation by adding “unnecessary” data (therefore increasing the amount of data to be stored) or if the intent is to have an algorithm that transforms the data without adding any stress on the data storage capacity.</w:t>
      </w:r>
    </w:p>
    <w:p w14:paraId="378E060A" w14:textId="77777777" w:rsidR="00713E87" w:rsidRPr="00713E87" w:rsidRDefault="00713E87" w:rsidP="00713E87">
      <w:pPr>
        <w:pStyle w:val="Agenda1"/>
        <w:rPr>
          <w:b w:val="0"/>
          <w:bCs/>
          <w:lang w:val="en-GB"/>
        </w:rPr>
      </w:pPr>
      <w:r w:rsidRPr="00713E87">
        <w:rPr>
          <w:b w:val="0"/>
          <w:bCs/>
          <w:lang w:val="en-GB"/>
        </w:rPr>
        <w:t xml:space="preserve">Shane wondered if it would be simpler to simply return an error in case a person requesting access to the data is identified as unauthorised. </w:t>
      </w:r>
      <w:proofErr w:type="spellStart"/>
      <w:r w:rsidRPr="00713E87">
        <w:rPr>
          <w:b w:val="0"/>
          <w:bCs/>
          <w:lang w:val="en-GB"/>
        </w:rPr>
        <w:t>JaeSeung</w:t>
      </w:r>
      <w:proofErr w:type="spellEnd"/>
      <w:r w:rsidRPr="00713E87">
        <w:rPr>
          <w:b w:val="0"/>
          <w:bCs/>
          <w:lang w:val="en-GB"/>
        </w:rPr>
        <w:t xml:space="preserve"> answered that there are grey areas and that also some requirements stem from EU’s GDPR.</w:t>
      </w:r>
    </w:p>
    <w:p w14:paraId="5E8A7EC7" w14:textId="77777777" w:rsidR="00713E87" w:rsidRPr="00713E87" w:rsidRDefault="00713E87" w:rsidP="00713E87">
      <w:pPr>
        <w:pStyle w:val="Agenda1"/>
        <w:rPr>
          <w:b w:val="0"/>
          <w:bCs/>
          <w:lang w:val="en-GB"/>
        </w:rPr>
      </w:pPr>
      <w:r w:rsidRPr="00713E87">
        <w:rPr>
          <w:b w:val="0"/>
          <w:bCs/>
          <w:lang w:val="en-GB"/>
        </w:rPr>
        <w:t xml:space="preserve">Shane proposed that </w:t>
      </w:r>
      <w:proofErr w:type="spellStart"/>
      <w:r w:rsidRPr="00713E87">
        <w:rPr>
          <w:b w:val="0"/>
          <w:bCs/>
          <w:lang w:val="en-GB"/>
        </w:rPr>
        <w:t>JaeSeung</w:t>
      </w:r>
      <w:proofErr w:type="spellEnd"/>
      <w:r w:rsidRPr="00713E87">
        <w:rPr>
          <w:b w:val="0"/>
          <w:bCs/>
          <w:lang w:val="en-GB"/>
        </w:rPr>
        <w:t xml:space="preserve"> added this information to the contribution, to make it clearer.</w:t>
      </w:r>
    </w:p>
    <w:p w14:paraId="30A64251" w14:textId="6C78FFF5" w:rsidR="00713E87" w:rsidRDefault="00713E87" w:rsidP="00713E87">
      <w:pPr>
        <w:pStyle w:val="Agenda1"/>
        <w:spacing w:before="0"/>
        <w:rPr>
          <w:b w:val="0"/>
          <w:bCs/>
          <w:lang w:val="en-GB"/>
        </w:rPr>
      </w:pPr>
    </w:p>
    <w:p w14:paraId="79003A82" w14:textId="18656DC7" w:rsidR="00FC3A49" w:rsidRPr="00FC3A49" w:rsidRDefault="00FC3A49" w:rsidP="00FC3A49">
      <w:pPr>
        <w:pStyle w:val="ContributionStatus"/>
        <w:spacing w:after="0"/>
      </w:pPr>
      <w:r>
        <w:t>RD</w:t>
      </w:r>
      <w:r w:rsidRPr="00294937">
        <w:t>M-2021-00</w:t>
      </w:r>
      <w:r>
        <w:t>87</w:t>
      </w:r>
      <w:r w:rsidRPr="00294937">
        <w:t xml:space="preserve"> was NOTED.</w:t>
      </w:r>
    </w:p>
    <w:p w14:paraId="116F83AD" w14:textId="53D6BF92" w:rsidR="007A7146" w:rsidRDefault="007A7146" w:rsidP="007A7146">
      <w:pPr>
        <w:pStyle w:val="ContributionStatus"/>
        <w:spacing w:after="0"/>
        <w:rPr>
          <w:lang w:val="en-US"/>
        </w:rPr>
      </w:pPr>
    </w:p>
    <w:p w14:paraId="7DA7DB97" w14:textId="1FE4C5EE" w:rsidR="00FC3A49" w:rsidRPr="00FC3A49" w:rsidRDefault="00FC3A49" w:rsidP="00FC3A49">
      <w:pPr>
        <w:pStyle w:val="Agenda1"/>
        <w:spacing w:after="240"/>
        <w:rPr>
          <w:sz w:val="24"/>
          <w:lang w:val="en-GB"/>
        </w:rPr>
      </w:pPr>
      <w:r w:rsidRPr="00D833E8">
        <w:rPr>
          <w:rFonts w:hint="eastAsia"/>
          <w:sz w:val="24"/>
          <w:lang w:val="en-GB"/>
        </w:rPr>
        <w:lastRenderedPageBreak/>
        <w:t>5</w:t>
      </w:r>
      <w:r w:rsidRPr="00D833E8">
        <w:rPr>
          <w:sz w:val="24"/>
          <w:lang w:val="en-GB"/>
        </w:rPr>
        <w:t>.</w:t>
      </w:r>
      <w:r w:rsidR="00BF440D">
        <w:rPr>
          <w:sz w:val="24"/>
          <w:lang w:val="en-GB"/>
        </w:rPr>
        <w:t>4</w:t>
      </w:r>
      <w:r w:rsidRPr="00D833E8">
        <w:rPr>
          <w:sz w:val="24"/>
          <w:lang w:val="en-GB"/>
        </w:rPr>
        <w:t xml:space="preserve"> T</w:t>
      </w:r>
      <w:r>
        <w:rPr>
          <w:sz w:val="24"/>
          <w:lang w:val="en-GB"/>
        </w:rPr>
        <w:t>R</w:t>
      </w:r>
      <w:r w:rsidRPr="00D833E8">
        <w:rPr>
          <w:sz w:val="24"/>
          <w:lang w:val="en-GB"/>
        </w:rPr>
        <w:t>-00</w:t>
      </w:r>
      <w:r>
        <w:rPr>
          <w:sz w:val="24"/>
          <w:lang w:val="en-GB"/>
        </w:rPr>
        <w:t>58</w:t>
      </w:r>
      <w:r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C3A49" w:rsidRPr="00713E87" w14:paraId="545C5C6E"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B450945" w14:textId="65CA7CB9" w:rsidR="00FC3A49" w:rsidRPr="00713E87" w:rsidRDefault="00FC3A49" w:rsidP="00FC3A49">
            <w:pPr>
              <w:pStyle w:val="oneM2M-Normal"/>
              <w:rPr>
                <w:rFonts w:cs="Calibri"/>
              </w:rPr>
            </w:pPr>
            <w:r w:rsidRPr="00FC3A49">
              <w:rPr>
                <w:rFonts w:cs="Calibri"/>
              </w:rPr>
              <w:t>RDM-2021-0088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2816AAB" w14:textId="27DBF0E9" w:rsidR="00FC3A49" w:rsidRPr="00713E87" w:rsidRDefault="00FC3A49" w:rsidP="00FC3A49">
            <w:pPr>
              <w:pStyle w:val="oneM2M-Normal"/>
              <w:rPr>
                <w:rFonts w:cs="Calibri"/>
              </w:rPr>
            </w:pPr>
            <w:r w:rsidRPr="00FC3A49">
              <w:rPr>
                <w:rFonts w:cs="Calibri"/>
              </w:rPr>
              <w:t>TR-0058_introduction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9E5EA5B" w14:textId="3EDA6695" w:rsidR="00FC3A49" w:rsidRPr="00713E87" w:rsidRDefault="00FC3A49" w:rsidP="00FC3A49">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r w:rsidR="007C53B5" w:rsidRPr="00713E87" w14:paraId="23A87084" w14:textId="77777777" w:rsidTr="007C53B5">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E6C08D3" w14:textId="77777777" w:rsidR="007C53B5" w:rsidRPr="00713E87" w:rsidRDefault="007C53B5" w:rsidP="00F41836">
            <w:pPr>
              <w:pStyle w:val="oneM2M-Normal"/>
              <w:rPr>
                <w:rFonts w:cs="Calibri"/>
              </w:rPr>
            </w:pPr>
            <w:r w:rsidRPr="00FC3A49">
              <w:rPr>
                <w:rFonts w:cs="Calibri"/>
              </w:rPr>
              <w:t>RDM-2021-0088R01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19B7074" w14:textId="77777777" w:rsidR="007C53B5" w:rsidRPr="00713E87" w:rsidRDefault="007C53B5" w:rsidP="00F41836">
            <w:pPr>
              <w:pStyle w:val="oneM2M-Normal"/>
              <w:rPr>
                <w:rFonts w:cs="Calibri"/>
              </w:rPr>
            </w:pPr>
            <w:r w:rsidRPr="00FC3A49">
              <w:rPr>
                <w:rFonts w:cs="Calibri"/>
              </w:rPr>
              <w:t>TR-0058_introduction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335D7E6" w14:textId="77777777" w:rsidR="007C53B5" w:rsidRPr="00713E87" w:rsidRDefault="007C53B5"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50620A6E" w14:textId="0E25A040" w:rsidR="00FC3A49" w:rsidRPr="00FC3A49" w:rsidRDefault="00FC3A49" w:rsidP="00FC3A49">
      <w:pPr>
        <w:pStyle w:val="Agenda1"/>
        <w:rPr>
          <w:b w:val="0"/>
          <w:bCs/>
          <w:lang w:val="en-GB"/>
        </w:rPr>
      </w:pPr>
      <w:r w:rsidRPr="00FC3A49">
        <w:rPr>
          <w:b w:val="0"/>
          <w:bCs/>
          <w:lang w:val="en-GB"/>
        </w:rPr>
        <w:t xml:space="preserve">Contribution presented </w:t>
      </w:r>
      <w:r>
        <w:rPr>
          <w:b w:val="0"/>
          <w:bCs/>
          <w:lang w:val="en-GB"/>
        </w:rPr>
        <w:t xml:space="preserve">by Andrew </w:t>
      </w:r>
      <w:r w:rsidRPr="00FC3A49">
        <w:rPr>
          <w:b w:val="0"/>
          <w:bCs/>
          <w:lang w:val="en-GB"/>
        </w:rPr>
        <w:t>to fill the missing chapters in TR-0058.</w:t>
      </w:r>
    </w:p>
    <w:p w14:paraId="3549563F" w14:textId="5A4D810E" w:rsidR="00FC3A49" w:rsidRDefault="00FC3A49" w:rsidP="00FC3A49">
      <w:pPr>
        <w:pStyle w:val="Agenda1"/>
        <w:rPr>
          <w:b w:val="0"/>
          <w:bCs/>
          <w:lang w:val="en-GB"/>
        </w:rPr>
      </w:pPr>
      <w:r>
        <w:rPr>
          <w:b w:val="0"/>
          <w:bCs/>
          <w:lang w:val="en-GB"/>
        </w:rPr>
        <w:t>Comments</w:t>
      </w:r>
      <w:r>
        <w:rPr>
          <w:b w:val="0"/>
          <w:bCs/>
          <w:lang w:val="en-GB"/>
        </w:rPr>
        <w:br/>
      </w:r>
      <w:r w:rsidRPr="00FC3A49">
        <w:rPr>
          <w:b w:val="0"/>
          <w:bCs/>
          <w:lang w:val="en-GB"/>
        </w:rPr>
        <w:t xml:space="preserve">It was suggested to replace the word “issue” by the word “challenge”. </w:t>
      </w:r>
      <w:r>
        <w:rPr>
          <w:b w:val="0"/>
          <w:bCs/>
          <w:lang w:val="en-GB"/>
        </w:rPr>
        <w:t>The resulting revision was agreed.</w:t>
      </w:r>
      <w:r>
        <w:rPr>
          <w:b w:val="0"/>
          <w:bCs/>
          <w:lang w:val="en-GB"/>
        </w:rPr>
        <w:br/>
      </w:r>
    </w:p>
    <w:p w14:paraId="2E725392" w14:textId="66EE3221" w:rsidR="00FC3A49" w:rsidRDefault="00FC3A49" w:rsidP="00FC3A49">
      <w:pPr>
        <w:pStyle w:val="ContributionStatus"/>
        <w:spacing w:after="0"/>
      </w:pPr>
      <w:r w:rsidRPr="00294937">
        <w:t>RDM-2021-00</w:t>
      </w:r>
      <w:r>
        <w:t>88</w:t>
      </w:r>
      <w:r w:rsidRPr="00294937">
        <w:t xml:space="preserve"> was NOTED.</w:t>
      </w:r>
    </w:p>
    <w:p w14:paraId="72FCDBF5" w14:textId="5A1BDFF0" w:rsidR="00FC3A49" w:rsidRDefault="00FC3A49" w:rsidP="00FC3A49">
      <w:pPr>
        <w:pStyle w:val="ContributionStatus"/>
        <w:spacing w:after="0"/>
      </w:pPr>
      <w:r w:rsidRPr="00294937">
        <w:t>RDM-2021-00</w:t>
      </w:r>
      <w:r>
        <w:t>88R01</w:t>
      </w:r>
      <w:r w:rsidRPr="00294937">
        <w:t xml:space="preserve"> was </w:t>
      </w:r>
      <w:r>
        <w:t>AGRE</w:t>
      </w:r>
      <w:r w:rsidRPr="00294937">
        <w:t>ED.</w:t>
      </w:r>
    </w:p>
    <w:p w14:paraId="7A6ADB11" w14:textId="77777777" w:rsidR="00FC3A49" w:rsidRDefault="00FC3A49" w:rsidP="00FC3A49">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C3A49" w:rsidRPr="00713E87" w14:paraId="2ADF786E"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4244D7F" w14:textId="5D098DF8" w:rsidR="00FC3A49" w:rsidRPr="00713E87" w:rsidRDefault="00FC3A49" w:rsidP="00F41836">
            <w:pPr>
              <w:pStyle w:val="oneM2M-Normal"/>
              <w:rPr>
                <w:rFonts w:cs="Calibri"/>
              </w:rPr>
            </w:pPr>
            <w:r w:rsidRPr="00FC3A49">
              <w:rPr>
                <w:rFonts w:cs="Calibri"/>
              </w:rPr>
              <w:t>RDM-2021-008</w:t>
            </w:r>
            <w:r w:rsidR="007C53B5">
              <w:rPr>
                <w:rFonts w:cs="Calibri"/>
              </w:rPr>
              <w:t>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FBDC864" w14:textId="1161F58F" w:rsidR="00FC3A49" w:rsidRPr="00713E87" w:rsidRDefault="007C53B5" w:rsidP="00F41836">
            <w:pPr>
              <w:pStyle w:val="oneM2M-Normal"/>
              <w:rPr>
                <w:rFonts w:cs="Calibri"/>
              </w:rPr>
            </w:pPr>
            <w:proofErr w:type="spellStart"/>
            <w:r w:rsidRPr="007C53B5">
              <w:rPr>
                <w:rFonts w:cs="Calibri"/>
              </w:rPr>
              <w:t>handling_undescribed_chapters</w:t>
            </w:r>
            <w:proofErr w:type="spellEnd"/>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EBD9A90" w14:textId="77777777" w:rsidR="00FC3A49" w:rsidRPr="00713E87" w:rsidRDefault="00FC3A49"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5CEBE187" w14:textId="26FAA0D5" w:rsidR="007C53B5" w:rsidRPr="007C53B5" w:rsidRDefault="007C53B5" w:rsidP="007C53B5">
      <w:pPr>
        <w:pStyle w:val="Agenda1"/>
        <w:rPr>
          <w:b w:val="0"/>
          <w:lang w:val="en-GB"/>
        </w:rPr>
      </w:pPr>
      <w:r>
        <w:rPr>
          <w:b w:val="0"/>
          <w:bCs/>
          <w:lang w:val="en-GB"/>
        </w:rPr>
        <w:t>The d</w:t>
      </w:r>
      <w:r w:rsidRPr="00713E87">
        <w:rPr>
          <w:b w:val="0"/>
          <w:bCs/>
          <w:lang w:val="en-GB"/>
        </w:rPr>
        <w:t xml:space="preserve">ocument </w:t>
      </w:r>
      <w:r>
        <w:rPr>
          <w:b w:val="0"/>
          <w:bCs/>
          <w:lang w:val="en-GB"/>
        </w:rPr>
        <w:t xml:space="preserve">was </w:t>
      </w:r>
      <w:r w:rsidRPr="00713E87">
        <w:rPr>
          <w:b w:val="0"/>
          <w:bCs/>
          <w:lang w:val="en-GB"/>
        </w:rPr>
        <w:t xml:space="preserve">presented </w:t>
      </w:r>
      <w:r>
        <w:rPr>
          <w:b w:val="0"/>
          <w:bCs/>
          <w:lang w:val="en-GB"/>
        </w:rPr>
        <w:t xml:space="preserve">by </w:t>
      </w:r>
      <w:r w:rsidRPr="007C53B5">
        <w:rPr>
          <w:b w:val="0"/>
          <w:lang w:val="en-GB"/>
        </w:rPr>
        <w:t>Andrew</w:t>
      </w:r>
      <w:r>
        <w:rPr>
          <w:b w:val="0"/>
          <w:lang w:val="en-GB"/>
        </w:rPr>
        <w:t xml:space="preserve">. </w:t>
      </w:r>
      <w:r w:rsidRPr="007C53B5">
        <w:rPr>
          <w:b w:val="0"/>
          <w:lang w:val="en-GB"/>
        </w:rPr>
        <w:t>The proposal is to keep only use cases for Rel-5.</w:t>
      </w:r>
    </w:p>
    <w:p w14:paraId="6037D088" w14:textId="08ACA65E" w:rsidR="007C53B5" w:rsidRPr="007C53B5" w:rsidRDefault="007C53B5" w:rsidP="007C53B5">
      <w:pPr>
        <w:pStyle w:val="Agenda1"/>
        <w:rPr>
          <w:b w:val="0"/>
          <w:lang w:val="en-GB"/>
        </w:rPr>
      </w:pPr>
      <w:r>
        <w:rPr>
          <w:b w:val="0"/>
          <w:lang w:val="en-GB"/>
        </w:rPr>
        <w:t>Comments</w:t>
      </w:r>
      <w:r>
        <w:rPr>
          <w:b w:val="0"/>
          <w:lang w:val="en-GB"/>
        </w:rPr>
        <w:br/>
      </w:r>
      <w:r w:rsidRPr="007C53B5">
        <w:rPr>
          <w:b w:val="0"/>
          <w:lang w:val="en-GB"/>
        </w:rPr>
        <w:t>Shane asked why the chapters 8, 9 and 10 are not deleted. Andrew replied that this is to avoid renumbering of the following clauses and keep alignment with the Rel-4 document.</w:t>
      </w:r>
    </w:p>
    <w:p w14:paraId="5847DF1A" w14:textId="77777777" w:rsidR="007C53B5" w:rsidRPr="007C53B5" w:rsidRDefault="007C53B5" w:rsidP="007C53B5">
      <w:pPr>
        <w:pStyle w:val="Agenda1"/>
        <w:rPr>
          <w:b w:val="0"/>
          <w:lang w:val="en-GB"/>
        </w:rPr>
      </w:pPr>
      <w:r w:rsidRPr="007C53B5">
        <w:rPr>
          <w:b w:val="0"/>
          <w:lang w:val="en-GB"/>
        </w:rPr>
        <w:t>Shane proposed restructuring the Rel-4 TR to allow for non-empty clauses in Rel-5.</w:t>
      </w:r>
    </w:p>
    <w:p w14:paraId="0E1C2D7F" w14:textId="36F5B145" w:rsidR="00FC3A49" w:rsidRDefault="007C53B5" w:rsidP="007C53B5">
      <w:pPr>
        <w:pStyle w:val="Agenda1"/>
        <w:rPr>
          <w:b w:val="0"/>
          <w:bCs/>
          <w:lang w:val="en-GB"/>
        </w:rPr>
      </w:pPr>
      <w:r w:rsidRPr="007C53B5">
        <w:rPr>
          <w:b w:val="0"/>
          <w:lang w:val="en-GB"/>
        </w:rPr>
        <w:t>It was eventually agreed to simply remove the empty clauses as suggested by Shane</w:t>
      </w:r>
      <w:r w:rsidRPr="007C53B5">
        <w:rPr>
          <w:b w:val="0"/>
          <w:bCs/>
          <w:lang w:val="en-GB"/>
        </w:rPr>
        <w:t xml:space="preserve">. Document 0089 was noted and the </w:t>
      </w:r>
      <w:proofErr w:type="spellStart"/>
      <w:r w:rsidRPr="007C53B5">
        <w:rPr>
          <w:b w:val="0"/>
          <w:bCs/>
          <w:lang w:val="en-GB"/>
        </w:rPr>
        <w:t>cleanup</w:t>
      </w:r>
      <w:proofErr w:type="spellEnd"/>
      <w:r w:rsidRPr="007C53B5">
        <w:rPr>
          <w:b w:val="0"/>
          <w:bCs/>
          <w:lang w:val="en-GB"/>
        </w:rPr>
        <w:t xml:space="preserve"> will be addressed in the baseline directly.</w:t>
      </w:r>
      <w:r>
        <w:rPr>
          <w:b w:val="0"/>
          <w:bCs/>
          <w:lang w:val="en-GB"/>
        </w:rPr>
        <w:br/>
      </w:r>
    </w:p>
    <w:p w14:paraId="410DDCA1" w14:textId="13D052F7" w:rsidR="007C53B5" w:rsidRPr="007C53B5" w:rsidRDefault="007C53B5" w:rsidP="007C53B5">
      <w:pPr>
        <w:pStyle w:val="ContributionStatus"/>
        <w:spacing w:after="0"/>
      </w:pPr>
      <w:r w:rsidRPr="00294937">
        <w:t>RDM-2021-00</w:t>
      </w:r>
      <w:r>
        <w:t>89</w:t>
      </w:r>
      <w:r w:rsidRPr="00294937">
        <w:t xml:space="preserve"> was NOTED.</w:t>
      </w:r>
    </w:p>
    <w:p w14:paraId="64CD1A66" w14:textId="2B7A9771" w:rsidR="007C53B5" w:rsidRDefault="007C53B5" w:rsidP="00FC3A49">
      <w:pPr>
        <w:pStyle w:val="Agenda1"/>
        <w:rPr>
          <w:b w:val="0"/>
          <w:bC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C53B5" w:rsidRPr="00713E87" w14:paraId="196ADBD5"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E3595F5" w14:textId="1B070382" w:rsidR="007C53B5" w:rsidRPr="00713E87" w:rsidRDefault="007C53B5" w:rsidP="00F41836">
            <w:pPr>
              <w:pStyle w:val="oneM2M-Normal"/>
              <w:rPr>
                <w:rFonts w:cs="Calibri"/>
              </w:rPr>
            </w:pPr>
            <w:r w:rsidRPr="00FC3A49">
              <w:rPr>
                <w:rFonts w:cs="Calibri"/>
              </w:rPr>
              <w:t>RDM-2021-00</w:t>
            </w:r>
            <w:r>
              <w:rPr>
                <w:rFonts w:cs="Calibri"/>
              </w:rPr>
              <w:t>90</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8C6B2F7" w14:textId="448C34EB" w:rsidR="007C53B5" w:rsidRPr="00713E87" w:rsidRDefault="007C53B5" w:rsidP="00F41836">
            <w:pPr>
              <w:pStyle w:val="oneM2M-Normal"/>
              <w:rPr>
                <w:rFonts w:cs="Calibri"/>
              </w:rPr>
            </w:pPr>
            <w:r w:rsidRPr="007C53B5">
              <w:rPr>
                <w:rFonts w:cs="Calibri"/>
              </w:rPr>
              <w:t>TR-0058_Definitions_symbols_and_abbreviations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9CC9B33" w14:textId="77777777" w:rsidR="007C53B5" w:rsidRPr="00713E87" w:rsidRDefault="007C53B5"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r w:rsidR="007C53B5" w:rsidRPr="00713E87" w14:paraId="3CD1B7B3" w14:textId="77777777" w:rsidTr="007C53B5">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A4FE1B1" w14:textId="76F22333" w:rsidR="007C53B5" w:rsidRPr="00713E87" w:rsidRDefault="007C53B5" w:rsidP="00F41836">
            <w:pPr>
              <w:pStyle w:val="oneM2M-Normal"/>
              <w:rPr>
                <w:rFonts w:cs="Calibri"/>
              </w:rPr>
            </w:pPr>
            <w:r w:rsidRPr="00FC3A49">
              <w:rPr>
                <w:rFonts w:cs="Calibri"/>
              </w:rPr>
              <w:t>RDM-2021-00</w:t>
            </w:r>
            <w:r>
              <w:rPr>
                <w:rFonts w:cs="Calibri"/>
              </w:rPr>
              <w:t>90R1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59213DA" w14:textId="77777777" w:rsidR="007C53B5" w:rsidRPr="00713E87" w:rsidRDefault="007C53B5" w:rsidP="00F41836">
            <w:pPr>
              <w:pStyle w:val="oneM2M-Normal"/>
              <w:rPr>
                <w:rFonts w:cs="Calibri"/>
              </w:rPr>
            </w:pPr>
            <w:r w:rsidRPr="007C53B5">
              <w:rPr>
                <w:rFonts w:cs="Calibri"/>
              </w:rPr>
              <w:t>TR-0058_Definitions_symbols_and_abbreviations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0104FC9" w14:textId="77777777" w:rsidR="007C53B5" w:rsidRPr="00713E87" w:rsidRDefault="007C53B5"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65251E7C" w14:textId="77777777" w:rsidR="007C53B5" w:rsidRDefault="007C53B5" w:rsidP="00FC3A49">
      <w:pPr>
        <w:pStyle w:val="Agenda1"/>
        <w:rPr>
          <w:b w:val="0"/>
          <w:lang w:val="en-GB"/>
        </w:rPr>
      </w:pPr>
      <w:r>
        <w:rPr>
          <w:b w:val="0"/>
          <w:bCs/>
          <w:lang w:val="en-GB"/>
        </w:rPr>
        <w:t>The d</w:t>
      </w:r>
      <w:r w:rsidRPr="00713E87">
        <w:rPr>
          <w:b w:val="0"/>
          <w:bCs/>
          <w:lang w:val="en-GB"/>
        </w:rPr>
        <w:t xml:space="preserve">ocument </w:t>
      </w:r>
      <w:r>
        <w:rPr>
          <w:b w:val="0"/>
          <w:bCs/>
          <w:lang w:val="en-GB"/>
        </w:rPr>
        <w:t xml:space="preserve">was </w:t>
      </w:r>
      <w:r w:rsidRPr="00713E87">
        <w:rPr>
          <w:b w:val="0"/>
          <w:bCs/>
          <w:lang w:val="en-GB"/>
        </w:rPr>
        <w:t xml:space="preserve">presented </w:t>
      </w:r>
      <w:r>
        <w:rPr>
          <w:b w:val="0"/>
          <w:bCs/>
          <w:lang w:val="en-GB"/>
        </w:rPr>
        <w:t xml:space="preserve">by </w:t>
      </w:r>
      <w:r w:rsidRPr="007C53B5">
        <w:rPr>
          <w:b w:val="0"/>
          <w:lang w:val="en-GB"/>
        </w:rPr>
        <w:t>Andrew</w:t>
      </w:r>
      <w:r>
        <w:rPr>
          <w:b w:val="0"/>
          <w:lang w:val="en-GB"/>
        </w:rPr>
        <w:t xml:space="preserve">. </w:t>
      </w:r>
      <w:proofErr w:type="spellStart"/>
      <w:r w:rsidRPr="007C53B5">
        <w:rPr>
          <w:b w:val="0"/>
          <w:lang w:val="en-GB"/>
        </w:rPr>
        <w:t>Cleanup</w:t>
      </w:r>
      <w:proofErr w:type="spellEnd"/>
      <w:r w:rsidRPr="007C53B5">
        <w:rPr>
          <w:b w:val="0"/>
          <w:lang w:val="en-GB"/>
        </w:rPr>
        <w:t xml:space="preserve"> and addition of smart railway service definition in clause 3.</w:t>
      </w:r>
    </w:p>
    <w:p w14:paraId="1910A278" w14:textId="52412F90" w:rsidR="007C53B5" w:rsidRDefault="007C53B5" w:rsidP="00FC3A49">
      <w:pPr>
        <w:pStyle w:val="Agenda1"/>
        <w:rPr>
          <w:b w:val="0"/>
          <w:lang w:val="en-GB"/>
        </w:rPr>
      </w:pPr>
      <w:r>
        <w:rPr>
          <w:b w:val="0"/>
          <w:lang w:val="en-GB"/>
        </w:rPr>
        <w:t>Comments</w:t>
      </w:r>
      <w:r>
        <w:rPr>
          <w:b w:val="0"/>
          <w:lang w:val="en-GB"/>
        </w:rPr>
        <w:br/>
      </w:r>
      <w:r w:rsidRPr="007C53B5">
        <w:rPr>
          <w:b w:val="0"/>
          <w:lang w:val="en-GB"/>
        </w:rPr>
        <w:t>The wording was improved and the revision of the contribution in document 0090R01 was agreed.</w:t>
      </w:r>
      <w:r>
        <w:rPr>
          <w:b w:val="0"/>
          <w:lang w:val="en-GB"/>
        </w:rPr>
        <w:br/>
      </w:r>
      <w:r w:rsidRPr="007C53B5">
        <w:rPr>
          <w:b w:val="0"/>
          <w:lang w:val="en-GB"/>
        </w:rPr>
        <w:t xml:space="preserve"> </w:t>
      </w:r>
    </w:p>
    <w:p w14:paraId="77C0A91B" w14:textId="34EB3A31" w:rsidR="007C53B5" w:rsidRDefault="007C53B5" w:rsidP="007C53B5">
      <w:pPr>
        <w:pStyle w:val="ContributionStatus"/>
        <w:spacing w:after="0"/>
      </w:pPr>
      <w:r w:rsidRPr="00294937">
        <w:t>RDM-2021-00</w:t>
      </w:r>
      <w:r>
        <w:t>90</w:t>
      </w:r>
      <w:r w:rsidRPr="00294937">
        <w:t xml:space="preserve"> was NOTED.</w:t>
      </w:r>
    </w:p>
    <w:p w14:paraId="345314A9" w14:textId="190C672D" w:rsidR="007C53B5" w:rsidRPr="007C53B5" w:rsidRDefault="007C53B5" w:rsidP="007C53B5">
      <w:pPr>
        <w:pStyle w:val="ContributionStatus"/>
        <w:spacing w:after="0"/>
      </w:pPr>
      <w:r w:rsidRPr="00294937">
        <w:t>RDM-2021-00</w:t>
      </w:r>
      <w:r>
        <w:t>90R01</w:t>
      </w:r>
      <w:r w:rsidRPr="00294937">
        <w:t xml:space="preserve"> was </w:t>
      </w:r>
      <w:r>
        <w:t>AGRE</w:t>
      </w:r>
      <w:r w:rsidRPr="00294937">
        <w:t>ED.</w:t>
      </w:r>
    </w:p>
    <w:p w14:paraId="5BB46786" w14:textId="69B32013" w:rsidR="007D4CEC" w:rsidRDefault="007D4CEC" w:rsidP="002D4358">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F440D" w:rsidRPr="00713E87" w14:paraId="21842614"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2AF3C1F" w14:textId="51B4F918" w:rsidR="00BF440D" w:rsidRPr="00713E87" w:rsidRDefault="00BF440D" w:rsidP="00F41836">
            <w:pPr>
              <w:pStyle w:val="oneM2M-Normal"/>
              <w:rPr>
                <w:rFonts w:cs="Calibri"/>
              </w:rPr>
            </w:pPr>
            <w:r w:rsidRPr="00FC3A49">
              <w:rPr>
                <w:rFonts w:cs="Calibri"/>
              </w:rPr>
              <w:t>RDM-2021-00</w:t>
            </w:r>
            <w:r>
              <w:rPr>
                <w:rFonts w:cs="Calibri"/>
              </w:rPr>
              <w:t>62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7A26147" w14:textId="05F0B334" w:rsidR="00BF440D" w:rsidRPr="00713E87" w:rsidRDefault="00BF440D" w:rsidP="00F41836">
            <w:pPr>
              <w:pStyle w:val="oneM2M-Normal"/>
              <w:rPr>
                <w:rFonts w:cs="Calibri"/>
              </w:rPr>
            </w:pPr>
            <w:r w:rsidRPr="00BF440D">
              <w:rPr>
                <w:rFonts w:cs="Calibri"/>
              </w:rPr>
              <w:t>TR-0058-V0_9_0_New_baseline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B7ACFD7" w14:textId="77777777" w:rsidR="00BF440D" w:rsidRPr="00713E87" w:rsidRDefault="00BF440D" w:rsidP="00F41836">
            <w:pPr>
              <w:pStyle w:val="oneM2M-Normal"/>
              <w:rPr>
                <w:rFonts w:cs="Calibri"/>
              </w:rPr>
            </w:pPr>
            <w:r w:rsidRPr="00FC3A49">
              <w:rPr>
                <w:rFonts w:cs="Calibri"/>
              </w:rPr>
              <w:t>Andrew Min-</w:t>
            </w:r>
            <w:proofErr w:type="spellStart"/>
            <w:r w:rsidRPr="00FC3A49">
              <w:rPr>
                <w:rFonts w:cs="Calibri"/>
              </w:rPr>
              <w:t>gyu</w:t>
            </w:r>
            <w:proofErr w:type="spellEnd"/>
            <w:r w:rsidRPr="00FC3A49">
              <w:rPr>
                <w:rFonts w:cs="Calibri"/>
              </w:rPr>
              <w:t xml:space="preserve"> Han (</w:t>
            </w:r>
            <w:proofErr w:type="spellStart"/>
            <w:r w:rsidRPr="00FC3A49">
              <w:rPr>
                <w:rFonts w:cs="Calibri"/>
              </w:rPr>
              <w:t>Hansung</w:t>
            </w:r>
            <w:proofErr w:type="spellEnd"/>
            <w:r w:rsidRPr="00FC3A49">
              <w:rPr>
                <w:rFonts w:cs="Calibri"/>
              </w:rPr>
              <w:t xml:space="preserve"> University)</w:t>
            </w:r>
          </w:p>
        </w:tc>
      </w:tr>
    </w:tbl>
    <w:p w14:paraId="52E1E458" w14:textId="0A9DCF56" w:rsidR="00BF440D" w:rsidRPr="00BF440D" w:rsidRDefault="00BF440D" w:rsidP="00BF440D">
      <w:pPr>
        <w:pStyle w:val="Agenda1"/>
        <w:rPr>
          <w:b w:val="0"/>
          <w:bCs/>
          <w:lang w:val="en-GB"/>
        </w:rPr>
      </w:pPr>
      <w:r>
        <w:rPr>
          <w:b w:val="0"/>
          <w:bCs/>
          <w:lang w:val="en-GB"/>
        </w:rPr>
        <w:t>The d</w:t>
      </w:r>
      <w:r w:rsidRPr="00713E87">
        <w:rPr>
          <w:b w:val="0"/>
          <w:bCs/>
          <w:lang w:val="en-GB"/>
        </w:rPr>
        <w:t xml:space="preserve">ocument </w:t>
      </w:r>
      <w:r>
        <w:rPr>
          <w:b w:val="0"/>
          <w:bCs/>
          <w:lang w:val="en-GB"/>
        </w:rPr>
        <w:t xml:space="preserve">was </w:t>
      </w:r>
      <w:r w:rsidRPr="00713E87">
        <w:rPr>
          <w:b w:val="0"/>
          <w:bCs/>
          <w:lang w:val="en-GB"/>
        </w:rPr>
        <w:t xml:space="preserve">presented </w:t>
      </w:r>
      <w:r>
        <w:rPr>
          <w:b w:val="0"/>
          <w:bCs/>
          <w:lang w:val="en-GB"/>
        </w:rPr>
        <w:t xml:space="preserve">by </w:t>
      </w:r>
      <w:r w:rsidRPr="007C53B5">
        <w:rPr>
          <w:b w:val="0"/>
          <w:lang w:val="en-GB"/>
        </w:rPr>
        <w:t>Andrew</w:t>
      </w:r>
      <w:r>
        <w:rPr>
          <w:b w:val="0"/>
          <w:lang w:val="en-GB"/>
        </w:rPr>
        <w:t xml:space="preserve">. </w:t>
      </w:r>
      <w:r w:rsidRPr="00BF440D">
        <w:rPr>
          <w:b w:val="0"/>
          <w:bCs/>
          <w:lang w:val="en-GB"/>
        </w:rPr>
        <w:t xml:space="preserve">The baseline was revised to </w:t>
      </w:r>
      <w:proofErr w:type="gramStart"/>
      <w:r w:rsidRPr="00BF440D">
        <w:rPr>
          <w:b w:val="0"/>
          <w:bCs/>
          <w:lang w:val="en-GB"/>
        </w:rPr>
        <w:t>take into account</w:t>
      </w:r>
      <w:proofErr w:type="gramEnd"/>
      <w:r w:rsidRPr="00BF440D">
        <w:rPr>
          <w:b w:val="0"/>
          <w:bCs/>
          <w:lang w:val="en-GB"/>
        </w:rPr>
        <w:t xml:space="preserve"> the changes brought to documents 0088, 0089 and 0090.</w:t>
      </w:r>
    </w:p>
    <w:p w14:paraId="0AA2F04D" w14:textId="62B416CB" w:rsidR="00BF440D" w:rsidRPr="00BF440D" w:rsidRDefault="00BF440D" w:rsidP="00BF440D">
      <w:pPr>
        <w:pStyle w:val="Agenda1"/>
        <w:rPr>
          <w:b w:val="0"/>
          <w:bCs/>
          <w:lang w:val="en-GB"/>
        </w:rPr>
      </w:pPr>
      <w:r>
        <w:rPr>
          <w:b w:val="0"/>
          <w:bCs/>
          <w:lang w:val="en-GB"/>
        </w:rPr>
        <w:lastRenderedPageBreak/>
        <w:t>Comments</w:t>
      </w:r>
      <w:r>
        <w:rPr>
          <w:b w:val="0"/>
          <w:bCs/>
          <w:lang w:val="en-GB"/>
        </w:rPr>
        <w:br/>
      </w:r>
      <w:r w:rsidRPr="00BF440D">
        <w:rPr>
          <w:b w:val="0"/>
          <w:bCs/>
          <w:lang w:val="en-GB"/>
        </w:rPr>
        <w:t>The introduction of the document as well as the introductory text for the introduction to railway domain (section 5) were reworded.</w:t>
      </w:r>
    </w:p>
    <w:p w14:paraId="7E17243D" w14:textId="44E96868" w:rsidR="00BF440D" w:rsidRDefault="00BF440D" w:rsidP="00BF440D">
      <w:pPr>
        <w:pStyle w:val="Agenda1"/>
        <w:spacing w:before="0"/>
        <w:rPr>
          <w:b w:val="0"/>
        </w:rPr>
      </w:pPr>
      <w:r w:rsidRPr="00BF440D">
        <w:rPr>
          <w:b w:val="0"/>
          <w:lang w:val="en-GB"/>
        </w:rPr>
        <w:t>0062 was noted, expecting availability of 0062R01 which will be presented to the closing TP52.</w:t>
      </w:r>
    </w:p>
    <w:p w14:paraId="79B457C0" w14:textId="16974EAC" w:rsidR="00BF440D" w:rsidRDefault="00BF440D" w:rsidP="002D4358">
      <w:pPr>
        <w:pStyle w:val="Agenda1"/>
        <w:spacing w:before="0"/>
        <w:rPr>
          <w:b w:val="0"/>
        </w:rPr>
      </w:pPr>
    </w:p>
    <w:p w14:paraId="30D9753E" w14:textId="69DD054A" w:rsidR="00BF440D" w:rsidRDefault="00BF440D" w:rsidP="00BF440D">
      <w:pPr>
        <w:pStyle w:val="ContributionStatus"/>
        <w:spacing w:after="0"/>
      </w:pPr>
      <w:r w:rsidRPr="00294937">
        <w:t>RDM-2021-00</w:t>
      </w:r>
      <w:r>
        <w:t>62</w:t>
      </w:r>
      <w:r w:rsidRPr="00294937">
        <w:t xml:space="preserve"> was NOTED.</w:t>
      </w:r>
    </w:p>
    <w:p w14:paraId="45B1E1F1" w14:textId="77777777" w:rsidR="00BF440D" w:rsidRPr="00C067E9" w:rsidRDefault="00BF440D" w:rsidP="002D4358">
      <w:pPr>
        <w:pStyle w:val="Agenda1"/>
        <w:spacing w:before="0"/>
        <w:rPr>
          <w:b w:val="0"/>
        </w:rPr>
      </w:pPr>
    </w:p>
    <w:p w14:paraId="2DF4F65A" w14:textId="19DEA278" w:rsidR="004D0BFA" w:rsidRPr="00C067E9" w:rsidRDefault="00015A2F" w:rsidP="00015A2F">
      <w:pPr>
        <w:pStyle w:val="Agenda1"/>
        <w:spacing w:after="240"/>
        <w:rPr>
          <w:sz w:val="24"/>
          <w:lang w:val="en-GB"/>
        </w:rPr>
      </w:pPr>
      <w:r w:rsidRPr="00BF440D">
        <w:rPr>
          <w:rFonts w:hint="eastAsia"/>
          <w:sz w:val="24"/>
          <w:lang w:val="en-GB"/>
        </w:rPr>
        <w:t>5</w:t>
      </w:r>
      <w:r w:rsidRPr="00BF440D">
        <w:rPr>
          <w:sz w:val="24"/>
          <w:lang w:val="en-GB"/>
        </w:rPr>
        <w:t>.</w:t>
      </w:r>
      <w:r w:rsidR="00BF440D" w:rsidRPr="00BF440D">
        <w:rPr>
          <w:sz w:val="24"/>
          <w:lang w:val="en-GB"/>
        </w:rPr>
        <w:t>5</w:t>
      </w:r>
      <w:r w:rsidRPr="00C067E9">
        <w:rPr>
          <w:sz w:val="24"/>
          <w:lang w:val="en-GB"/>
        </w:rPr>
        <w:t xml:space="preserve"> </w:t>
      </w:r>
      <w:r w:rsidR="00366E5D" w:rsidRPr="00C067E9">
        <w:rPr>
          <w:sz w:val="24"/>
          <w:lang w:val="en-GB"/>
        </w:rPr>
        <w:t xml:space="preserve">Other </w:t>
      </w:r>
      <w:r w:rsidR="004D0BFA" w:rsidRPr="00C067E9">
        <w:rPr>
          <w:sz w:val="24"/>
          <w:lang w:val="en-GB"/>
        </w:rPr>
        <w:t>documents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F440D" w:rsidRPr="00713E87" w14:paraId="5EBF2505" w14:textId="77777777" w:rsidTr="00F4183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5E159B2" w14:textId="1758657F" w:rsidR="00BF440D" w:rsidRPr="00713E87" w:rsidRDefault="00BF440D" w:rsidP="00BF440D">
            <w:pPr>
              <w:pStyle w:val="oneM2M-Normal"/>
              <w:rPr>
                <w:rFonts w:cs="Calibri"/>
              </w:rPr>
            </w:pPr>
            <w:r w:rsidRPr="00BF440D">
              <w:rPr>
                <w:rFonts w:cs="Calibri"/>
              </w:rPr>
              <w:t>RDM-2021-0066R05</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13ABFB6" w14:textId="1E76A86C" w:rsidR="00BF440D" w:rsidRPr="00713E87" w:rsidRDefault="00BF440D" w:rsidP="00BF440D">
            <w:pPr>
              <w:pStyle w:val="oneM2M-Normal"/>
              <w:rPr>
                <w:rFonts w:cs="Calibri"/>
              </w:rPr>
            </w:pPr>
            <w:r w:rsidRPr="00BF440D">
              <w:rPr>
                <w:rFonts w:cs="Calibri"/>
              </w:rPr>
              <w:t xml:space="preserve">Work Item for IPE-based Device Management with </w:t>
            </w:r>
            <w:proofErr w:type="spellStart"/>
            <w:r w:rsidRPr="00BF440D">
              <w:rPr>
                <w:rFonts w:cs="Calibri"/>
              </w:rPr>
              <w:t>FlexContainer</w:t>
            </w:r>
            <w:proofErr w:type="spellEnd"/>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5D95C84" w14:textId="4EED6841" w:rsidR="00BF440D" w:rsidRPr="00713E87" w:rsidRDefault="00BF440D" w:rsidP="00BF440D">
            <w:pPr>
              <w:pStyle w:val="oneM2M-Normal"/>
              <w:rPr>
                <w:rFonts w:cs="Calibri"/>
              </w:rPr>
            </w:pPr>
            <w:r w:rsidRPr="00BF440D">
              <w:rPr>
                <w:rFonts w:cs="Calibri"/>
              </w:rPr>
              <w:t>Orange (</w:t>
            </w:r>
            <w:proofErr w:type="spellStart"/>
            <w:r w:rsidRPr="00BF440D">
              <w:rPr>
                <w:rFonts w:cs="Calibri"/>
              </w:rPr>
              <w:t>Cyrille</w:t>
            </w:r>
            <w:proofErr w:type="spellEnd"/>
            <w:r w:rsidRPr="00BF440D">
              <w:rPr>
                <w:rFonts w:cs="Calibri"/>
              </w:rPr>
              <w:t>-Marianne)</w:t>
            </w:r>
          </w:p>
        </w:tc>
      </w:tr>
    </w:tbl>
    <w:p w14:paraId="277BBF2C" w14:textId="06D50E06" w:rsidR="00BF440D" w:rsidRPr="00BF440D" w:rsidRDefault="00BF440D" w:rsidP="00BF440D">
      <w:pPr>
        <w:pStyle w:val="Agenda1"/>
        <w:rPr>
          <w:b w:val="0"/>
          <w:bCs/>
          <w:lang w:val="en-GB"/>
        </w:rPr>
      </w:pPr>
      <w:r>
        <w:rPr>
          <w:b w:val="0"/>
          <w:bCs/>
          <w:lang w:val="en-GB"/>
        </w:rPr>
        <w:t xml:space="preserve">The document was presented by Marianne. </w:t>
      </w:r>
      <w:r w:rsidRPr="00BF440D">
        <w:rPr>
          <w:b w:val="0"/>
          <w:bCs/>
          <w:lang w:val="en-GB"/>
        </w:rPr>
        <w:t>The document has undergone several revisions, following exchanges at the opening TP and during the SDS sessions.</w:t>
      </w:r>
    </w:p>
    <w:p w14:paraId="5161BD98" w14:textId="77777777" w:rsidR="00BF440D" w:rsidRPr="00BF440D" w:rsidRDefault="00BF440D" w:rsidP="00BF440D">
      <w:pPr>
        <w:pStyle w:val="Agenda1"/>
        <w:rPr>
          <w:b w:val="0"/>
          <w:bCs/>
          <w:lang w:val="en-GB"/>
        </w:rPr>
      </w:pPr>
      <w:r w:rsidRPr="00BF440D">
        <w:rPr>
          <w:b w:val="0"/>
          <w:bCs/>
          <w:lang w:val="en-GB"/>
        </w:rPr>
        <w:t xml:space="preserve">Marianne explained that the concern by Enrico was that there should not be a mix of technical solutions to be able to fully address the scope of parameters that can be managed. Marianne confirmed that the WI has been updated to remove considerations about deprecation of other device management solutions and focusing on the requirements for device management using </w:t>
      </w:r>
      <w:proofErr w:type="spellStart"/>
      <w:r w:rsidRPr="00BF440D">
        <w:rPr>
          <w:b w:val="0"/>
          <w:bCs/>
          <w:lang w:val="en-GB"/>
        </w:rPr>
        <w:t>FlexContainers</w:t>
      </w:r>
      <w:proofErr w:type="spellEnd"/>
      <w:r w:rsidRPr="00BF440D">
        <w:rPr>
          <w:b w:val="0"/>
          <w:bCs/>
          <w:lang w:val="en-GB"/>
        </w:rPr>
        <w:t xml:space="preserve">. </w:t>
      </w:r>
    </w:p>
    <w:p w14:paraId="2DB35C6B" w14:textId="77777777" w:rsidR="00BF440D" w:rsidRPr="00BF440D" w:rsidRDefault="00BF440D" w:rsidP="00BF440D">
      <w:pPr>
        <w:pStyle w:val="Agenda1"/>
        <w:rPr>
          <w:b w:val="0"/>
          <w:bCs/>
          <w:lang w:val="en-GB"/>
        </w:rPr>
      </w:pPr>
      <w:r w:rsidRPr="00BF440D">
        <w:rPr>
          <w:b w:val="0"/>
          <w:bCs/>
          <w:lang w:val="en-GB"/>
        </w:rPr>
        <w:t>Marianne proposed that RDM and SDS be co-leads for the WI.</w:t>
      </w:r>
    </w:p>
    <w:p w14:paraId="63DF93F6" w14:textId="2CD8BD65" w:rsidR="00C067E9" w:rsidRDefault="00BF440D" w:rsidP="00BF440D">
      <w:pPr>
        <w:pStyle w:val="Agenda1"/>
        <w:rPr>
          <w:b w:val="0"/>
          <w:bCs/>
          <w:lang w:val="en-GB"/>
        </w:rPr>
      </w:pPr>
      <w:r w:rsidRPr="00BF440D">
        <w:rPr>
          <w:b w:val="0"/>
          <w:bCs/>
          <w:lang w:val="en-GB"/>
        </w:rPr>
        <w:t>Document 0066R05 was noted and will be presented to SDS as well.</w:t>
      </w:r>
    </w:p>
    <w:p w14:paraId="587D432C" w14:textId="186153E6" w:rsidR="00D60BA4" w:rsidRDefault="00D60BA4" w:rsidP="00D60BA4">
      <w:pPr>
        <w:pStyle w:val="ContributionStatus"/>
        <w:spacing w:after="0"/>
      </w:pPr>
      <w:r>
        <w:br/>
      </w:r>
      <w:r w:rsidRPr="00294937">
        <w:t>RDM-2021-00</w:t>
      </w:r>
      <w:r>
        <w:t>66R05</w:t>
      </w:r>
      <w:r w:rsidRPr="00294937">
        <w:t xml:space="preserve"> was NOTED.</w:t>
      </w:r>
    </w:p>
    <w:p w14:paraId="11E6A60F" w14:textId="77777777" w:rsidR="00D60BA4" w:rsidRPr="00BF440D" w:rsidRDefault="00D60BA4" w:rsidP="00BF440D">
      <w:pPr>
        <w:pStyle w:val="Agenda1"/>
        <w:rPr>
          <w:b w:val="0"/>
          <w:bCs/>
          <w:lang w:val="en-GB"/>
        </w:rPr>
      </w:pPr>
    </w:p>
    <w:p w14:paraId="49A4C428" w14:textId="51EF4965"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96704"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 xml:space="preserve">Next Conference </w:t>
      </w:r>
      <w:r w:rsidR="004A5458" w:rsidRPr="00D96704">
        <w:rPr>
          <w:sz w:val="24"/>
          <w:lang w:val="en-GB"/>
        </w:rPr>
        <w:t>Calls</w:t>
      </w:r>
    </w:p>
    <w:p w14:paraId="73FDEA17" w14:textId="4FAD7BE3" w:rsidR="00F0417E" w:rsidRPr="00FC3A49" w:rsidRDefault="00B031C1" w:rsidP="00B031C1">
      <w:pPr>
        <w:rPr>
          <w:rFonts w:eastAsiaTheme="minorEastAsia"/>
          <w:lang w:eastAsia="ko-KR" w:bidi="en-GB"/>
        </w:rPr>
      </w:pPr>
      <w:r w:rsidRPr="00FC3A49">
        <w:rPr>
          <w:rFonts w:eastAsiaTheme="minorEastAsia" w:hint="eastAsia"/>
          <w:lang w:eastAsia="ko-KR" w:bidi="en-GB"/>
        </w:rPr>
        <w:t xml:space="preserve"> </w:t>
      </w:r>
      <w:r w:rsidRPr="00FC3A49">
        <w:rPr>
          <w:rFonts w:eastAsiaTheme="minorEastAsia"/>
          <w:lang w:eastAsia="ko-KR" w:bidi="en-GB"/>
        </w:rPr>
        <w:t xml:space="preserve"> - RDM </w:t>
      </w:r>
      <w:r w:rsidR="008D33C8" w:rsidRPr="00FC3A49">
        <w:rPr>
          <w:rFonts w:eastAsiaTheme="minorEastAsia"/>
          <w:lang w:eastAsia="ko-KR" w:bidi="en-GB"/>
        </w:rPr>
        <w:t>5</w:t>
      </w:r>
      <w:r w:rsidR="00B57770" w:rsidRPr="00FC3A49">
        <w:rPr>
          <w:rFonts w:eastAsiaTheme="minorEastAsia"/>
          <w:lang w:eastAsia="ko-KR" w:bidi="en-GB"/>
        </w:rPr>
        <w:t>2</w:t>
      </w:r>
      <w:r w:rsidRPr="00FC3A49">
        <w:rPr>
          <w:rFonts w:eastAsiaTheme="minorEastAsia"/>
          <w:lang w:eastAsia="ko-KR" w:bidi="en-GB"/>
        </w:rPr>
        <w:t>.1:</w:t>
      </w:r>
      <w:r w:rsidR="00E6079E" w:rsidRPr="00FC3A49">
        <w:rPr>
          <w:rFonts w:eastAsiaTheme="minorEastAsia"/>
          <w:lang w:eastAsia="ko-KR" w:bidi="en-GB"/>
        </w:rPr>
        <w:t xml:space="preserve"> </w:t>
      </w:r>
      <w:r w:rsidR="005A693D" w:rsidRPr="00FC3A49">
        <w:rPr>
          <w:rFonts w:eastAsiaTheme="minorEastAsia"/>
          <w:lang w:eastAsia="ko-KR" w:bidi="en-GB"/>
        </w:rPr>
        <w:t xml:space="preserve">20 </w:t>
      </w:r>
      <w:r w:rsidR="00713E87" w:rsidRPr="00FC3A49">
        <w:rPr>
          <w:rFonts w:eastAsiaTheme="minorEastAsia"/>
          <w:lang w:eastAsia="ko-KR" w:bidi="en-GB"/>
        </w:rPr>
        <w:t>Dec</w:t>
      </w:r>
      <w:r w:rsidR="00FC3A49" w:rsidRPr="00FC3A49">
        <w:rPr>
          <w:rFonts w:eastAsiaTheme="minorEastAsia"/>
          <w:lang w:eastAsia="ko-KR" w:bidi="en-GB"/>
        </w:rPr>
        <w:t>.</w:t>
      </w:r>
      <w:r w:rsidR="005A693D" w:rsidRPr="00FC3A49">
        <w:rPr>
          <w:rFonts w:eastAsiaTheme="minorEastAsia"/>
          <w:lang w:eastAsia="ko-KR" w:bidi="en-GB"/>
        </w:rPr>
        <w:t xml:space="preserve"> 2021, </w:t>
      </w:r>
      <w:r w:rsidRPr="00FC3A49">
        <w:rPr>
          <w:rFonts w:eastAsiaTheme="minorEastAsia"/>
          <w:lang w:eastAsia="ko-KR" w:bidi="en-GB"/>
        </w:rPr>
        <w:t>12</w:t>
      </w:r>
      <w:r w:rsidR="008D33C8" w:rsidRPr="00FC3A49">
        <w:rPr>
          <w:rFonts w:eastAsiaTheme="minorEastAsia"/>
          <w:lang w:eastAsia="ko-KR" w:bidi="en-GB"/>
        </w:rPr>
        <w:t>:</w:t>
      </w:r>
      <w:r w:rsidRPr="00FC3A49">
        <w:rPr>
          <w:rFonts w:eastAsiaTheme="minorEastAsia"/>
          <w:lang w:eastAsia="ko-KR" w:bidi="en-GB"/>
        </w:rPr>
        <w:t>00</w:t>
      </w:r>
      <w:r w:rsidR="008D33C8" w:rsidRPr="00FC3A49">
        <w:rPr>
          <w:rFonts w:eastAsiaTheme="minorEastAsia"/>
          <w:lang w:eastAsia="ko-KR" w:bidi="en-GB"/>
        </w:rPr>
        <w:t>-</w:t>
      </w:r>
      <w:r w:rsidRPr="00FC3A49">
        <w:rPr>
          <w:rFonts w:eastAsiaTheme="minorEastAsia"/>
          <w:lang w:eastAsia="ko-KR" w:bidi="en-GB"/>
        </w:rPr>
        <w:t>14</w:t>
      </w:r>
      <w:r w:rsidR="008D33C8" w:rsidRPr="00FC3A49">
        <w:rPr>
          <w:rFonts w:eastAsiaTheme="minorEastAsia"/>
          <w:lang w:eastAsia="ko-KR" w:bidi="en-GB"/>
        </w:rPr>
        <w:t>:</w:t>
      </w:r>
      <w:r w:rsidRPr="00FC3A49">
        <w:rPr>
          <w:rFonts w:eastAsiaTheme="minorEastAsia"/>
          <w:lang w:eastAsia="ko-KR" w:bidi="en-GB"/>
        </w:rPr>
        <w:t>00</w:t>
      </w:r>
      <w:r w:rsidR="00713E87" w:rsidRPr="00FC3A49">
        <w:rPr>
          <w:rFonts w:eastAsiaTheme="minorEastAsia"/>
          <w:lang w:eastAsia="ko-KR" w:bidi="en-GB"/>
        </w:rPr>
        <w:t xml:space="preserve"> UTC</w:t>
      </w:r>
    </w:p>
    <w:p w14:paraId="5AD6AC90" w14:textId="4D7694A5" w:rsidR="00B031C1" w:rsidRPr="00713E87" w:rsidRDefault="00B031C1" w:rsidP="00B031C1">
      <w:pPr>
        <w:ind w:firstLineChars="50" w:firstLine="110"/>
        <w:rPr>
          <w:rFonts w:eastAsiaTheme="minorEastAsia"/>
          <w:lang w:eastAsia="ko-KR" w:bidi="en-GB"/>
        </w:rPr>
      </w:pPr>
      <w:r w:rsidRPr="00FC3A49">
        <w:rPr>
          <w:rFonts w:eastAsiaTheme="minorEastAsia"/>
          <w:lang w:eastAsia="ko-KR" w:bidi="en-GB"/>
        </w:rPr>
        <w:t xml:space="preserve">- RDM </w:t>
      </w:r>
      <w:r w:rsidR="008D33C8" w:rsidRPr="00FC3A49">
        <w:rPr>
          <w:rFonts w:eastAsiaTheme="minorEastAsia"/>
          <w:lang w:eastAsia="ko-KR" w:bidi="en-GB"/>
        </w:rPr>
        <w:t>5</w:t>
      </w:r>
      <w:r w:rsidR="00B57770" w:rsidRPr="00FC3A49">
        <w:rPr>
          <w:rFonts w:eastAsiaTheme="minorEastAsia"/>
          <w:lang w:eastAsia="ko-KR" w:bidi="en-GB"/>
        </w:rPr>
        <w:t>2</w:t>
      </w:r>
      <w:r w:rsidRPr="00FC3A49">
        <w:rPr>
          <w:rFonts w:eastAsiaTheme="minorEastAsia"/>
          <w:lang w:eastAsia="ko-KR" w:bidi="en-GB"/>
        </w:rPr>
        <w:t xml:space="preserve">.2: </w:t>
      </w:r>
      <w:r w:rsidR="005A693D" w:rsidRPr="00FC3A49">
        <w:rPr>
          <w:rFonts w:eastAsiaTheme="minorEastAsia"/>
          <w:lang w:eastAsia="ko-KR" w:bidi="en-GB"/>
        </w:rPr>
        <w:t>1</w:t>
      </w:r>
      <w:r w:rsidR="00713E87" w:rsidRPr="00FC3A49">
        <w:rPr>
          <w:rFonts w:eastAsiaTheme="minorEastAsia"/>
          <w:lang w:eastAsia="ko-KR" w:bidi="en-GB"/>
        </w:rPr>
        <w:t>7</w:t>
      </w:r>
      <w:r w:rsidR="005A693D" w:rsidRPr="00FC3A49">
        <w:rPr>
          <w:rFonts w:eastAsiaTheme="minorEastAsia"/>
          <w:lang w:eastAsia="ko-KR" w:bidi="en-GB"/>
        </w:rPr>
        <w:t xml:space="preserve"> </w:t>
      </w:r>
      <w:r w:rsidR="00713E87" w:rsidRPr="00FC3A49">
        <w:rPr>
          <w:rFonts w:eastAsiaTheme="minorEastAsia"/>
          <w:lang w:eastAsia="ko-KR" w:bidi="en-GB"/>
        </w:rPr>
        <w:t>Jan</w:t>
      </w:r>
      <w:r w:rsidR="00FC3A49">
        <w:rPr>
          <w:rFonts w:eastAsiaTheme="minorEastAsia"/>
          <w:lang w:eastAsia="ko-KR" w:bidi="en-GB"/>
        </w:rPr>
        <w:t>.</w:t>
      </w:r>
      <w:r w:rsidR="005A693D" w:rsidRPr="00FC3A49">
        <w:rPr>
          <w:rFonts w:eastAsiaTheme="minorEastAsia"/>
          <w:lang w:eastAsia="ko-KR" w:bidi="en-GB"/>
        </w:rPr>
        <w:t xml:space="preserve"> 202</w:t>
      </w:r>
      <w:r w:rsidR="00713E87" w:rsidRPr="00FC3A49">
        <w:rPr>
          <w:rFonts w:eastAsiaTheme="minorEastAsia"/>
          <w:lang w:eastAsia="ko-KR" w:bidi="en-GB"/>
        </w:rPr>
        <w:t>2</w:t>
      </w:r>
      <w:r w:rsidR="005A693D" w:rsidRPr="00FC3A49">
        <w:rPr>
          <w:rFonts w:eastAsiaTheme="minorEastAsia"/>
          <w:lang w:eastAsia="ko-KR" w:bidi="en-GB"/>
        </w:rPr>
        <w:t xml:space="preserve">, </w:t>
      </w:r>
      <w:r w:rsidRPr="00FC3A49">
        <w:rPr>
          <w:rFonts w:eastAsiaTheme="minorEastAsia"/>
          <w:lang w:eastAsia="ko-KR" w:bidi="en-GB"/>
        </w:rPr>
        <w:t>12</w:t>
      </w:r>
      <w:r w:rsidR="008D33C8" w:rsidRPr="00FC3A49">
        <w:rPr>
          <w:rFonts w:eastAsiaTheme="minorEastAsia"/>
          <w:lang w:eastAsia="ko-KR" w:bidi="en-GB"/>
        </w:rPr>
        <w:t>:</w:t>
      </w:r>
      <w:r w:rsidRPr="00FC3A49">
        <w:rPr>
          <w:rFonts w:eastAsiaTheme="minorEastAsia"/>
          <w:lang w:eastAsia="ko-KR" w:bidi="en-GB"/>
        </w:rPr>
        <w:t>00</w:t>
      </w:r>
      <w:r w:rsidR="008D33C8" w:rsidRPr="00FC3A49">
        <w:rPr>
          <w:rFonts w:eastAsiaTheme="minorEastAsia"/>
          <w:lang w:eastAsia="ko-KR" w:bidi="en-GB"/>
        </w:rPr>
        <w:t>-</w:t>
      </w:r>
      <w:r w:rsidRPr="00FC3A49">
        <w:rPr>
          <w:rFonts w:eastAsiaTheme="minorEastAsia"/>
          <w:lang w:eastAsia="ko-KR" w:bidi="en-GB"/>
        </w:rPr>
        <w:t>14</w:t>
      </w:r>
      <w:r w:rsidR="008D33C8" w:rsidRPr="00FC3A49">
        <w:rPr>
          <w:rFonts w:eastAsiaTheme="minorEastAsia"/>
          <w:lang w:eastAsia="ko-KR" w:bidi="en-GB"/>
        </w:rPr>
        <w:t>:</w:t>
      </w:r>
      <w:r w:rsidRPr="00FC3A49">
        <w:rPr>
          <w:rFonts w:eastAsiaTheme="minorEastAsia"/>
          <w:lang w:eastAsia="ko-KR" w:bidi="en-GB"/>
        </w:rPr>
        <w:t>00</w:t>
      </w:r>
      <w:r w:rsidR="00713E87" w:rsidRPr="00FC3A49">
        <w:rPr>
          <w:rFonts w:eastAsiaTheme="minorEastAsia"/>
          <w:lang w:eastAsia="ko-KR" w:bidi="en-GB"/>
        </w:rPr>
        <w:t xml:space="preserve"> UTC</w:t>
      </w:r>
    </w:p>
    <w:p w14:paraId="7A8E6D0E" w14:textId="44FAA1CE" w:rsidR="00713E87" w:rsidRDefault="00713E87" w:rsidP="00B031C1">
      <w:pPr>
        <w:ind w:firstLineChars="50" w:firstLine="110"/>
        <w:rPr>
          <w:rFonts w:eastAsiaTheme="minorEastAsia"/>
          <w:lang w:eastAsia="ko-KR" w:bidi="en-GB"/>
        </w:rPr>
      </w:pPr>
    </w:p>
    <w:p w14:paraId="5E1E2F14" w14:textId="59316E55" w:rsidR="00713E87" w:rsidRPr="00713E87" w:rsidRDefault="00713E87" w:rsidP="00713E87">
      <w:pPr>
        <w:spacing w:after="240"/>
        <w:rPr>
          <w:rFonts w:eastAsiaTheme="minorEastAsia"/>
          <w:lang w:val="en-GB" w:eastAsia="ko-KR"/>
        </w:rPr>
      </w:pPr>
      <w:r w:rsidRPr="00713E87">
        <w:rPr>
          <w:rFonts w:eastAsiaTheme="minorEastAsia"/>
          <w:lang w:val="en-GB" w:eastAsia="ko-KR"/>
        </w:rPr>
        <w:t>For information, TP 53 will be held from 7 to 18 Feb</w:t>
      </w:r>
      <w:r w:rsidR="00FC3A49">
        <w:rPr>
          <w:rFonts w:eastAsiaTheme="minorEastAsia"/>
          <w:lang w:val="en-GB" w:eastAsia="ko-KR"/>
        </w:rPr>
        <w:t>.</w:t>
      </w:r>
      <w:r w:rsidRPr="00713E87">
        <w:rPr>
          <w:rFonts w:eastAsiaTheme="minorEastAsia"/>
          <w:lang w:val="en-GB" w:eastAsia="ko-KR"/>
        </w:rPr>
        <w:t xml:space="preserve"> 2022 as e-meeting only.</w:t>
      </w:r>
    </w:p>
    <w:p w14:paraId="6ED098CB" w14:textId="5C60432D" w:rsidR="004A5458" w:rsidRPr="00D833E8" w:rsidRDefault="004B4EE8" w:rsidP="00D833E8">
      <w:pPr>
        <w:pStyle w:val="Agenda1"/>
        <w:spacing w:after="240"/>
        <w:rPr>
          <w:sz w:val="24"/>
          <w:lang w:val="en-GB"/>
        </w:rPr>
      </w:pPr>
      <w:r w:rsidRPr="00D96704">
        <w:rPr>
          <w:sz w:val="24"/>
          <w:lang w:val="en-GB"/>
        </w:rPr>
        <w:t>6</w:t>
      </w:r>
      <w:r w:rsidR="004A5458" w:rsidRPr="00D96704">
        <w:rPr>
          <w:sz w:val="24"/>
          <w:lang w:val="en-GB"/>
        </w:rPr>
        <w:t>.2</w:t>
      </w:r>
      <w:r w:rsidR="004A5458" w:rsidRPr="00D96704">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2DA65031" w14:textId="2382A9F1"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w:t>
      </w:r>
      <w:r w:rsidR="00267ECF">
        <w:rPr>
          <w:rFonts w:eastAsiaTheme="minorEastAsia"/>
          <w:sz w:val="24"/>
          <w:lang w:val="en-GB" w:eastAsia="ko-KR"/>
        </w:rPr>
        <w:t>1</w:t>
      </w:r>
      <w:r w:rsidRPr="00197E0C">
        <w:rPr>
          <w:rFonts w:eastAsiaTheme="minorEastAsia"/>
          <w:sz w:val="24"/>
          <w:lang w:val="en-GB" w:eastAsia="ko-KR"/>
        </w:rPr>
        <w:t xml:space="preserve"> TP Closing Report </w:t>
      </w:r>
    </w:p>
    <w:p w14:paraId="6476A25F" w14:textId="1278611E" w:rsidR="00197E0C" w:rsidRPr="00197E0C" w:rsidRDefault="00B031C1" w:rsidP="00B0539B">
      <w:pPr>
        <w:spacing w:after="240"/>
        <w:rPr>
          <w:rFonts w:eastAsiaTheme="minorEastAsia"/>
          <w:lang w:val="en-GB" w:eastAsia="ko-KR"/>
        </w:rPr>
      </w:pPr>
      <w:r>
        <w:rPr>
          <w:rFonts w:eastAsiaTheme="minorEastAsia"/>
          <w:lang w:val="en-GB" w:eastAsia="ko-KR"/>
        </w:rPr>
        <w:t xml:space="preserve">Chair’s report draft has been reviewed. </w:t>
      </w:r>
      <w:r w:rsidR="00FC3A49">
        <w:rPr>
          <w:rFonts w:eastAsiaTheme="minorEastAsia"/>
          <w:lang w:val="en-GB" w:eastAsia="ko-KR"/>
        </w:rPr>
        <w:t xml:space="preserve">The completion rate for TR-0058 was confirmed to be 100%. Shane congratulated Andrew for the work on the TR, which could then be sent to TP for approval. </w:t>
      </w:r>
      <w:r>
        <w:rPr>
          <w:rFonts w:eastAsiaTheme="minorEastAsia"/>
          <w:lang w:val="en-GB" w:eastAsia="ko-KR"/>
        </w:rPr>
        <w:t>Th</w:t>
      </w:r>
      <w:r w:rsidR="00FC3A49">
        <w:rPr>
          <w:rFonts w:eastAsiaTheme="minorEastAsia"/>
          <w:lang w:val="en-GB" w:eastAsia="ko-KR"/>
        </w:rPr>
        <w:t>e report</w:t>
      </w:r>
      <w:r>
        <w:rPr>
          <w:rFonts w:eastAsiaTheme="minorEastAsia"/>
          <w:lang w:val="en-GB" w:eastAsia="ko-KR"/>
        </w:rPr>
        <w:t xml:space="preserve"> will be presented by RDM chair at the TP Closing Plenary.</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2F057368" w:rsidR="00197E0C" w:rsidRPr="00197E0C" w:rsidRDefault="00197E0C" w:rsidP="00197E0C">
      <w:pPr>
        <w:spacing w:after="240"/>
        <w:rPr>
          <w:rFonts w:eastAsiaTheme="minorEastAsia"/>
          <w:lang w:val="en-GB" w:eastAsia="ko-KR"/>
        </w:rPr>
      </w:pPr>
      <w:r>
        <w:rPr>
          <w:rFonts w:eastAsiaTheme="minorEastAsia"/>
          <w:lang w:val="en-GB" w:eastAsia="ko-KR"/>
        </w:rPr>
        <w:lastRenderedPageBreak/>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w:t>
      </w:r>
      <w:r w:rsidRPr="00B2354A">
        <w:rPr>
          <w:rFonts w:eastAsiaTheme="minorEastAsia"/>
          <w:lang w:val="en-GB" w:eastAsia="ko-KR"/>
        </w:rPr>
        <w:t xml:space="preserve">meeting </w:t>
      </w:r>
      <w:r w:rsidR="001E5727" w:rsidRPr="001E5727">
        <w:rPr>
          <w:rFonts w:eastAsiaTheme="minorEastAsia"/>
          <w:lang w:val="en-GB" w:eastAsia="ko-KR"/>
        </w:rPr>
        <w:t>on 2</w:t>
      </w:r>
      <w:r w:rsidR="00635777" w:rsidRPr="001E5727">
        <w:rPr>
          <w:rFonts w:eastAsiaTheme="minorEastAsia"/>
          <w:lang w:val="en-GB" w:eastAsia="ko-KR"/>
        </w:rPr>
        <w:t xml:space="preserve"> </w:t>
      </w:r>
      <w:r w:rsidR="00B57770" w:rsidRPr="001E5727">
        <w:rPr>
          <w:rFonts w:eastAsiaTheme="minorEastAsia"/>
          <w:lang w:val="en-GB" w:eastAsia="ko-KR"/>
        </w:rPr>
        <w:t>Dec</w:t>
      </w:r>
      <w:r w:rsidR="005A693D" w:rsidRPr="001E5727">
        <w:rPr>
          <w:rFonts w:eastAsiaTheme="minorEastAsia"/>
          <w:lang w:val="en-GB" w:eastAsia="ko-KR"/>
        </w:rPr>
        <w:t xml:space="preserve"> </w:t>
      </w:r>
      <w:r w:rsidR="00635777" w:rsidRPr="001E5727">
        <w:rPr>
          <w:rFonts w:eastAsiaTheme="minorEastAsia"/>
          <w:lang w:val="en-GB" w:eastAsia="ko-KR"/>
        </w:rPr>
        <w:t>1</w:t>
      </w:r>
      <w:r w:rsidR="001E5727" w:rsidRPr="001E5727">
        <w:rPr>
          <w:rFonts w:eastAsiaTheme="minorEastAsia"/>
          <w:lang w:val="en-GB" w:eastAsia="ko-KR"/>
        </w:rPr>
        <w:t>5</w:t>
      </w:r>
      <w:r w:rsidR="00635777" w:rsidRPr="001E5727">
        <w:rPr>
          <w:rFonts w:eastAsiaTheme="minorEastAsia"/>
          <w:lang w:val="en-GB" w:eastAsia="ko-KR"/>
        </w:rPr>
        <w:t>:</w:t>
      </w:r>
      <w:r w:rsidR="005A693D" w:rsidRPr="001E5727">
        <w:rPr>
          <w:rFonts w:eastAsiaTheme="minorEastAsia"/>
          <w:lang w:val="en-GB" w:eastAsia="ko-KR"/>
        </w:rPr>
        <w:t>30</w:t>
      </w:r>
      <w:r w:rsidR="00635777" w:rsidRPr="001E5727">
        <w:rPr>
          <w:rFonts w:eastAsiaTheme="minorEastAsia"/>
          <w:lang w:val="en-GB" w:eastAsia="ko-KR"/>
        </w:rPr>
        <w:t xml:space="preserve"> </w:t>
      </w:r>
      <w:r w:rsidR="001E5727" w:rsidRPr="001E5727">
        <w:rPr>
          <w:rFonts w:eastAsiaTheme="minorEastAsia"/>
          <w:lang w:eastAsia="ko-KR" w:bidi="en-GB"/>
        </w:rPr>
        <w:t>ETSI time</w:t>
      </w:r>
      <w:r w:rsidR="00635777" w:rsidRPr="001E5727">
        <w:rPr>
          <w:rFonts w:eastAsiaTheme="minorEastAsia"/>
          <w:lang w:val="en-GB" w:eastAsia="ko-KR"/>
        </w:rPr>
        <w:t>.</w:t>
      </w:r>
    </w:p>
    <w:sectPr w:rsidR="00197E0C" w:rsidRPr="00197E0C" w:rsidSect="00C2790F">
      <w:headerReference w:type="default" r:id="rId13"/>
      <w:footerReference w:type="default" r:id="rId14"/>
      <w:type w:val="nextColumn"/>
      <w:pgSz w:w="11907" w:h="16839" w:code="9"/>
      <w:pgMar w:top="335"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2DE2" w16cex:dateUtc="2021-12-03T0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B05B" w14:textId="77777777" w:rsidR="008270B5" w:rsidRDefault="008270B5" w:rsidP="00056523">
      <w:r>
        <w:separator/>
      </w:r>
    </w:p>
  </w:endnote>
  <w:endnote w:type="continuationSeparator" w:id="0">
    <w:p w14:paraId="731199EA" w14:textId="77777777" w:rsidR="008270B5" w:rsidRDefault="008270B5"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00000001"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0E9FA33D"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1E5727">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829F" w14:textId="77777777" w:rsidR="008270B5" w:rsidRDefault="008270B5" w:rsidP="00056523">
      <w:r>
        <w:separator/>
      </w:r>
    </w:p>
  </w:footnote>
  <w:footnote w:type="continuationSeparator" w:id="0">
    <w:p w14:paraId="62BB65D3" w14:textId="77777777" w:rsidR="008270B5" w:rsidRDefault="008270B5"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29A5B22A" w:rsidR="00B031C1" w:rsidRPr="00713E87" w:rsidRDefault="00E515BD" w:rsidP="00056523">
          <w:pPr>
            <w:pStyle w:val="oneM2M-PageHead"/>
            <w:rPr>
              <w:rFonts w:ascii="Calibri" w:hAnsi="Calibri" w:cs="Calibri"/>
            </w:rPr>
          </w:pPr>
          <w:r w:rsidRPr="00713E87">
            <w:rPr>
              <w:rFonts w:ascii="Calibri" w:hAnsi="Calibri" w:cs="Calibri"/>
            </w:rPr>
            <w:t>RDM-2021-00</w:t>
          </w:r>
          <w:r w:rsidR="001E5727">
            <w:rPr>
              <w:rFonts w:ascii="Calibri" w:hAnsi="Calibri" w:cs="Calibri"/>
            </w:rPr>
            <w:t>94</w:t>
          </w:r>
          <w:r w:rsidRPr="00713E87">
            <w:rPr>
              <w:rFonts w:ascii="Calibri" w:hAnsi="Calibri" w:cs="Calibri"/>
            </w:rPr>
            <w:t>-RDM_5</w:t>
          </w:r>
          <w:r w:rsidR="007014C2" w:rsidRPr="00713E87">
            <w:rPr>
              <w:rFonts w:ascii="Calibri" w:hAnsi="Calibri" w:cs="Calibri"/>
            </w:rPr>
            <w:t>2 Meeting minutes</w:t>
          </w:r>
        </w:p>
      </w:tc>
      <w:tc>
        <w:tcPr>
          <w:tcW w:w="1597" w:type="dxa"/>
        </w:tcPr>
        <w:p w14:paraId="5DEC6F42" w14:textId="150B9353" w:rsidR="00B031C1" w:rsidRPr="00DB5125" w:rsidRDefault="00B031C1" w:rsidP="00056523">
          <w:pPr>
            <w:pStyle w:val="Header"/>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074E2"/>
    <w:multiLevelType w:val="hybridMultilevel"/>
    <w:tmpl w:val="2BA81AB8"/>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6"/>
  </w:num>
  <w:num w:numId="5">
    <w:abstractNumId w:val="0"/>
  </w:num>
  <w:num w:numId="6">
    <w:abstractNumId w:val="3"/>
  </w:num>
  <w:num w:numId="7">
    <w:abstractNumId w:val="4"/>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CA3"/>
    <w:rsid w:val="000B6F37"/>
    <w:rsid w:val="000B7523"/>
    <w:rsid w:val="000B764B"/>
    <w:rsid w:val="000C10AA"/>
    <w:rsid w:val="000C11EB"/>
    <w:rsid w:val="000C1332"/>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576F"/>
    <w:rsid w:val="000E5A34"/>
    <w:rsid w:val="000E68FD"/>
    <w:rsid w:val="000E70BF"/>
    <w:rsid w:val="000F23DD"/>
    <w:rsid w:val="000F27B3"/>
    <w:rsid w:val="000F31B7"/>
    <w:rsid w:val="000F4083"/>
    <w:rsid w:val="000F4A0B"/>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5CEE"/>
    <w:rsid w:val="001574A3"/>
    <w:rsid w:val="00157A0E"/>
    <w:rsid w:val="00160004"/>
    <w:rsid w:val="001602F4"/>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23B5"/>
    <w:rsid w:val="001D26D0"/>
    <w:rsid w:val="001D2E9B"/>
    <w:rsid w:val="001D32AC"/>
    <w:rsid w:val="001D39A4"/>
    <w:rsid w:val="001D3EF0"/>
    <w:rsid w:val="001D4308"/>
    <w:rsid w:val="001D4395"/>
    <w:rsid w:val="001D635B"/>
    <w:rsid w:val="001E08A3"/>
    <w:rsid w:val="001E1238"/>
    <w:rsid w:val="001E1F23"/>
    <w:rsid w:val="001E21AF"/>
    <w:rsid w:val="001E2790"/>
    <w:rsid w:val="001E2E53"/>
    <w:rsid w:val="001E3DF4"/>
    <w:rsid w:val="001E3E33"/>
    <w:rsid w:val="001E4004"/>
    <w:rsid w:val="001E43E7"/>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1C"/>
    <w:rsid w:val="00301D6D"/>
    <w:rsid w:val="003021E3"/>
    <w:rsid w:val="003028B5"/>
    <w:rsid w:val="00304083"/>
    <w:rsid w:val="00304BEE"/>
    <w:rsid w:val="00304C09"/>
    <w:rsid w:val="003059A4"/>
    <w:rsid w:val="003072AE"/>
    <w:rsid w:val="003129DC"/>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19F"/>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D60"/>
    <w:rsid w:val="00433FBB"/>
    <w:rsid w:val="0043434F"/>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3021"/>
    <w:rsid w:val="005A3955"/>
    <w:rsid w:val="005A3E38"/>
    <w:rsid w:val="005A4918"/>
    <w:rsid w:val="005A5066"/>
    <w:rsid w:val="005A64E9"/>
    <w:rsid w:val="005A688C"/>
    <w:rsid w:val="005A693D"/>
    <w:rsid w:val="005B009D"/>
    <w:rsid w:val="005B1CB9"/>
    <w:rsid w:val="005B2518"/>
    <w:rsid w:val="005B3C3D"/>
    <w:rsid w:val="005B425B"/>
    <w:rsid w:val="005B4300"/>
    <w:rsid w:val="005B44B5"/>
    <w:rsid w:val="005B4720"/>
    <w:rsid w:val="005B4F81"/>
    <w:rsid w:val="005B5921"/>
    <w:rsid w:val="005B5C98"/>
    <w:rsid w:val="005B68A0"/>
    <w:rsid w:val="005B69D7"/>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208C"/>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FB2"/>
    <w:rsid w:val="00703ACE"/>
    <w:rsid w:val="00705993"/>
    <w:rsid w:val="00706DED"/>
    <w:rsid w:val="00707BC0"/>
    <w:rsid w:val="00707F8E"/>
    <w:rsid w:val="00712337"/>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52E5"/>
    <w:rsid w:val="00815347"/>
    <w:rsid w:val="0081556C"/>
    <w:rsid w:val="00816016"/>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6445"/>
    <w:rsid w:val="00957447"/>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1E38"/>
    <w:rsid w:val="00A7203D"/>
    <w:rsid w:val="00A72C70"/>
    <w:rsid w:val="00A75627"/>
    <w:rsid w:val="00A75A34"/>
    <w:rsid w:val="00A75ECB"/>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AD8"/>
    <w:rsid w:val="00B83BC0"/>
    <w:rsid w:val="00B854DA"/>
    <w:rsid w:val="00B85CD1"/>
    <w:rsid w:val="00B85EB2"/>
    <w:rsid w:val="00B8657F"/>
    <w:rsid w:val="00B87131"/>
    <w:rsid w:val="00B91FA8"/>
    <w:rsid w:val="00B92553"/>
    <w:rsid w:val="00B9364E"/>
    <w:rsid w:val="00B94846"/>
    <w:rsid w:val="00B95D30"/>
    <w:rsid w:val="00B96755"/>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DC3"/>
    <w:rsid w:val="00BF6642"/>
    <w:rsid w:val="00BF67CF"/>
    <w:rsid w:val="00BF6C50"/>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A2A"/>
    <w:rsid w:val="00D17ED3"/>
    <w:rsid w:val="00D201D1"/>
    <w:rsid w:val="00D2090A"/>
    <w:rsid w:val="00D20C39"/>
    <w:rsid w:val="00D20F2E"/>
    <w:rsid w:val="00D21472"/>
    <w:rsid w:val="00D21792"/>
    <w:rsid w:val="00D21D1E"/>
    <w:rsid w:val="00D224E8"/>
    <w:rsid w:val="00D251D9"/>
    <w:rsid w:val="00D2548D"/>
    <w:rsid w:val="00D26C0A"/>
    <w:rsid w:val="00D26D04"/>
    <w:rsid w:val="00D328D5"/>
    <w:rsid w:val="00D32D75"/>
    <w:rsid w:val="00D33621"/>
    <w:rsid w:val="00D33819"/>
    <w:rsid w:val="00D33E31"/>
    <w:rsid w:val="00D35C97"/>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A73"/>
    <w:rsid w:val="00D55BEE"/>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45B4"/>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55EA"/>
    <w:rsid w:val="00E3613B"/>
    <w:rsid w:val="00E36A50"/>
    <w:rsid w:val="00E37D16"/>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417E"/>
    <w:rsid w:val="00F046AE"/>
    <w:rsid w:val="00F04F16"/>
    <w:rsid w:val="00F05F2E"/>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D85"/>
    <w:rsid w:val="00F33E59"/>
    <w:rsid w:val="00F33E7A"/>
    <w:rsid w:val="00F347BD"/>
    <w:rsid w:val="00F36389"/>
    <w:rsid w:val="00F3658B"/>
    <w:rsid w:val="00F37DC2"/>
    <w:rsid w:val="00F412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357D"/>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A1525"/>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299"/>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맑은 고딕"/>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맑은 고딕"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바탕체"/>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바탕체"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avier.Piednoir@etsi.org"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y2k@tta.or.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3F3D4-9F93-47A7-8C89-2059F59B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8426</Characters>
  <Application>Microsoft Office Word</Application>
  <DocSecurity>0</DocSecurity>
  <Lines>70</Lines>
  <Paragraphs>19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9885</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Joey Lee</cp:lastModifiedBy>
  <cp:revision>2</cp:revision>
  <cp:lastPrinted>2012-08-27T20:28:00Z</cp:lastPrinted>
  <dcterms:created xsi:type="dcterms:W3CDTF">2021-12-03T10:14:00Z</dcterms:created>
  <dcterms:modified xsi:type="dcterms:W3CDTF">2021-12-03T10:14:00Z</dcterms:modified>
</cp:coreProperties>
</file>