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Adding_short_names_for_shoesWasherJobMode_MC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5.3.1.119, 6.3.3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shoesWasherJobMode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https://git.onem2m.org/specifications/ts/ts-0023/-/merge_requests/47</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https://git.onem2m.org/specifications/ts/ts-0023/-/merge_requests/47/diffs?commit_id=e7220626c5d8f354edc58394e0bd7e1734a01cab</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-2384,9 +2384,6 @@ This ModuleClass is for controlling a blender, for example in a juicer.</w:t>
      </w:r>
    </w:p>
    <w:p>
      <w:pPr>
        <w:pStyle w:val="CodeChangeLine"/>
      </w:pPr>
      <w:r>
        <w:t>#### 5.3.1.119 shoesWasherJobMode</w:t>
      </w:r>
    </w:p>
    <w:p>
      <w:pPr>
        <w:pStyle w:val="CodeChangeLine"/>
      </w:pPr>
      <w:r>
        <w:t>This ModuleClasses provides capabilities to control and monitor the job modes of a shoesWasher.</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5.3.1.119-1: DataPoints: DataPoints of shoesWasherJobMode ModuleClass**</w:t>
      </w:r>
    </w:p>
    <w:p>
      <w:pPr>
        <w:pStyle w:val="CodeChangeLine"/>
      </w:pPr>
      <w:r/>
    </w:p>
    <w:p>
      <w:pPr>
        <w:pStyle w:val="CodeChangeLine"/>
      </w:pPr>
      <w:r>
        <w:t>|Name |Type |R/W |Optional |Unit |Documentation |</w:t>
      </w:r>
    </w:p>
    <w:p>
      <w:pPr>
        <w:pStyle w:val="CodeHeader"/>
      </w:pPr>
      <w:r>
        <w:t>@@ -2396,7 +2393,6 @@ This ModuleClasses provides capabilities to control and monitor the job modes of</w:t>
      </w:r>
    </w:p>
    <w:p>
      <w:pPr>
        <w:pStyle w:val="CodeChangeLine"/>
      </w:pPr>
      <w:r>
        <w:t>|jobModes |list of [hd:enumShoesWasherJobMode](#5654-hdenumshoeswasherjobmode) |R |false | |List of possible job states the device supports (see clause [5.6.54](#5654-hdenumshoeswasherjobmode)) |</w:t>
      </w:r>
    </w:p>
    <w:p>
      <w:pPr>
        <w:pStyle w:val="CodeChangeLine"/>
      </w:pPr>
      <w:r/>
    </w:p>
    <w:p>
      <w:pPr>
        <w:pStyle w:val="CodeChangeLine"/>
      </w:pPr>
      <w:r/>
    </w:p>
    <w:p>
      <w:pPr>
        <w:pStyle w:val="CodeChangeLine"/>
        <w:shd w:val="clear" w:color="auto" w:fill="fbe9eb"/>
      </w:pPr>
      <w:r/>
    </w:p>
    <w:p>
      <w:pPr>
        <w:pStyle w:val="CodeChangeLine"/>
      </w:pPr>
      <w:r>
        <w:t>### 5.3.2 City Domain</w:t>
      </w:r>
    </w:p>
    <w:p>
      <w:pPr>
        <w:pStyle w:val="CodeChangeLine"/>
      </w:pPr>
      <w:r/>
    </w:p>
    <w:p>
      <w:pPr>
        <w:pStyle w:val="CodeChangeLine"/>
      </w:pPr>
      <w:r>
        <w:t>&lt;mark&gt;For further studies.&lt;/mark&gt;</w:t>
      </w:r>
    </w:p>
    <w:p>
      <w:pPr>
        <w:pStyle w:val="CodeHeader"/>
      </w:pPr>
      <w:r>
        <w:t>@@ -6111,8 +6107,8 @@ In protocol bindings resource attributes names for data points of module classes</w:t>
      </w:r>
    </w:p>
    <w:p>
      <w:pPr>
        <w:pStyle w:val="CodeChangeLine"/>
      </w:pPr>
      <w:r>
        <w:t>|currentCycleTransmissionErrors |[connectivity](#53125-connectivity) |cCTEs |</w:t>
      </w:r>
    </w:p>
    <w:p>
      <w:pPr>
        <w:pStyle w:val="CodeChangeLine"/>
      </w:pPr>
      <w:r>
        <w:t>|currentCycleVolume |[connectivity](#53125-connectivity) |cuCVe |</w:t>
      </w:r>
    </w:p>
    <w:p>
      <w:pPr>
        <w:pStyle w:val="CodeChangeLine"/>
      </w:pPr>
      <w:r>
        <w:t>|currentDate |[clock](#53118-clock) |curDe |</w:t>
      </w:r>
    </w:p>
    <w:p>
      <w:pPr>
        <w:pStyle w:val="CodeChangeLine"/>
        <w:shd w:val="clear" w:color="auto" w:fill="fbe9eb"/>
      </w:pPr>
      <w:r>
        <w:t>|currentJobMode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|cuJMe |</w:t>
      </w:r>
    </w:p>
    <w:p>
      <w:pPr>
        <w:pStyle w:val="CodeChangeLine"/>
        <w:shd w:val="clear" w:color="auto" w:fill="fbe9eb"/>
      </w:pPr>
      <w:r>
        <w:t>|currentJobModeName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|cJMNe |</w:t>
      </w:r>
    </w:p>
    <w:p>
      <w:pPr>
        <w:pStyle w:val="CodeChangeLine"/>
        <w:shd w:val="clear" w:color="auto" w:fill="ecfdf0"/>
      </w:pPr>
      <w:r>
        <w:t>|currentJobMode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[shoesWasherJobMode](#531119-shoeswasherjobmode), [steamClosetJobMode](#53185-steamclosetjobmode) |cuJMe |</w:t>
      </w:r>
    </w:p>
    <w:p>
      <w:pPr>
        <w:pStyle w:val="CodeChangeLine"/>
        <w:shd w:val="clear" w:color="auto" w:fill="ecfdf0"/>
      </w:pPr>
      <w:r>
        <w:t>|currentJobModeName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[shoesWasherJobMode](#531119-shoeswasherjobmode), [steamClosetJobMode](#53185-steamclosetjobmode) |cJMNe |</w:t>
      </w:r>
    </w:p>
    <w:p>
      <w:pPr>
        <w:pStyle w:val="CodeChangeLine"/>
      </w:pPr>
      <w:r>
        <w:t>|currentJobState |[runState](#53175-runstate) |cuJSe |</w:t>
      </w:r>
    </w:p>
    <w:p>
      <w:pPr>
        <w:pStyle w:val="CodeChangeLine"/>
      </w:pPr>
      <w:r>
        <w:t>|currentMachineState |[runState](#53175-runstate) |cuMSe |</w:t>
      </w:r>
    </w:p>
    <w:p>
      <w:pPr>
        <w:pStyle w:val="CodeChangeLine"/>
      </w:pPr>
      <w:r>
        <w:t>|currentPlayerMode |[playerControl](#53165-playercontrol) |cuPMe |</w:t>
      </w:r>
    </w:p>
    <w:p>
      <w:pPr>
        <w:pStyle w:val="CodeHeader"/>
      </w:pPr>
      <w:r>
        <w:t>@@ -6205,7 +6201,7 @@ In protocol bindings resource attributes names for data points of module classes</w:t>
      </w:r>
    </w:p>
    <w:p>
      <w:pPr>
        <w:pStyle w:val="CodeChangeLine"/>
      </w:pPr>
      <w:r>
        <w:t>|intensiveReportInterval |[waterMeterSetting](#53196-watermetersetting) |inRIl |</w:t>
      </w:r>
    </w:p>
    <w:p>
      <w:pPr>
        <w:pStyle w:val="CodeChangeLine"/>
      </w:pPr>
      <w:r>
        <w:t>|intensiveReportStartTime |[waterMeterSetting](#53196-watermetersetting) |iRSTe |</w:t>
      </w:r>
    </w:p>
    <w:p>
      <w:pPr>
        <w:pStyle w:val="CodeChangeLine"/>
      </w:pPr>
      <w:r>
        <w:t>|intensiveSampleInterval |[waterMeterSetting](#53196-watermetersetting) |inSIl |</w:t>
      </w:r>
    </w:p>
    <w:p>
      <w:pPr>
        <w:pStyle w:val="CodeChangeLine"/>
        <w:shd w:val="clear" w:color="auto" w:fill="fbe9eb"/>
      </w:pPr>
      <w:r>
        <w:t>|jobModes |[airConJobMode](#5313-airconjobmode), [airPurifierJobMode](#5315-airpurifierjobmode),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|jobMs |</w:t>
      </w:r>
    </w:p>
    <w:p>
      <w:pPr>
        <w:pStyle w:val="CodeChangeLine"/>
        <w:shd w:val="clear" w:color="auto" w:fill="ecfdf0"/>
      </w:pPr>
      <w:r>
        <w:t>|jobModes |[airConJobMode](#5313-airconjobmode), [airPurifierJobMode](#5315-airpurifierjobmode),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[shoesWasherJobMode](#531119-shoeswasherjobmode), [steamClosetJobMode](#53185-steamclosetjobmode),  |jobMs |</w:t>
      </w:r>
    </w:p>
    <w:p>
      <w:pPr>
        <w:pStyle w:val="CodeChangeLine"/>
      </w:pPr>
      <w:r>
        <w:t>|jobStates |[runState](#53175-runstate) |jobSs |</w:t>
      </w:r>
    </w:p>
    <w:p>
      <w:pPr>
        <w:pStyle w:val="CodeChangeLine"/>
      </w:pPr>
      <w:r>
        <w:t>|kcal |[bioElectricalImpedanceAnalysis](#53113-bioelectricalimpedanceanalysis) |kcal |</w:t>
      </w:r>
    </w:p>
    <w:p>
      <w:pPr>
        <w:pStyle w:val="CodeChangeLine"/>
      </w:pPr>
      <w:r>
        <w:t>|keyNumber |[keypad](#53149-keypad) |keyNr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RDM-2025-0033-Adding_short_names_for_shoesWasherJobMode_MC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47/diffs?commit_id=e7220626c5d8f354edc58394e0bd7e1734a01c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4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