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6649C5"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F34D3D">
              <w:fldChar w:fldCharType="begin"/>
            </w:r>
            <w:r w:rsidR="00F34D3D" w:rsidRPr="007E2D42">
              <w:rPr>
                <w:lang w:val="es-ES"/>
                <w:rPrChange w:id="2" w:author="Miguel Angel Reina Ortega" w:date="2020-12-09T11:00:00Z">
                  <w:rPr/>
                </w:rPrChange>
              </w:rPr>
              <w:instrText xml:space="preserve"> HYPERLINK "mailto:MiguelAngel.ReinaOrtega@etsi.org" </w:instrText>
            </w:r>
            <w:r w:rsidR="00F34D3D">
              <w:fldChar w:fldCharType="separate"/>
            </w:r>
            <w:r w:rsidRPr="00300441">
              <w:rPr>
                <w:rStyle w:val="Hyperlink"/>
                <w:lang w:val="es-ES"/>
              </w:rPr>
              <w:t>MiguelAngel.ReinaOrtega@etsi.org</w:t>
            </w:r>
            <w:r w:rsidR="00F34D3D">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83493FE" w:rsidR="00767897" w:rsidRPr="00EF5EFD" w:rsidRDefault="0043778E" w:rsidP="00F64E36">
            <w:pPr>
              <w:pStyle w:val="oneM2M-CoverTableText"/>
            </w:pPr>
            <w:proofErr w:type="spellStart"/>
            <w:r>
              <w:t>notificationEventType</w:t>
            </w:r>
            <w:proofErr w:type="spellEnd"/>
            <w:r>
              <w:t xml:space="preserve"> for </w:t>
            </w:r>
            <w:proofErr w:type="spellStart"/>
            <w:r>
              <w:t>timeSeries</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CC9404B" w:rsidR="00767897" w:rsidRPr="00EF5EFD" w:rsidRDefault="00767897" w:rsidP="00F64E36">
            <w:pPr>
              <w:pStyle w:val="oneM2M-CoverTableText"/>
            </w:pPr>
            <w:r>
              <w:t>TS-00</w:t>
            </w:r>
            <w:r w:rsidR="001B4583">
              <w:t>01</w:t>
            </w:r>
            <w:r w:rsidR="00606548">
              <w:t xml:space="preserve"> v</w:t>
            </w:r>
            <w:r w:rsidR="005F5047">
              <w:t>3</w:t>
            </w:r>
            <w:r w:rsidR="00606548">
              <w:t>.</w:t>
            </w:r>
            <w:r w:rsidR="005F5047">
              <w:t>2</w:t>
            </w:r>
            <w:r w:rsidR="00D10C82">
              <w:t>2</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556AF23" w:rsidR="00767897" w:rsidRPr="009B635D" w:rsidRDefault="005459A9" w:rsidP="00F64E36">
            <w:pPr>
              <w:rPr>
                <w:lang w:eastAsia="ko-KR"/>
              </w:rPr>
            </w:pPr>
            <w:r>
              <w:rPr>
                <w:lang w:eastAsia="ko-KR"/>
              </w:rPr>
              <w:t>9.6.</w:t>
            </w:r>
            <w:r w:rsidR="0018332A">
              <w:rPr>
                <w:lang w:eastAsia="ko-KR"/>
              </w:rPr>
              <w:t>8, 10.2.4.29</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640453">
              <w:rPr>
                <w:rFonts w:ascii="Times New Roman" w:hAnsi="Times New Roman"/>
                <w:sz w:val="24"/>
              </w:rPr>
            </w:r>
            <w:r w:rsidR="00640453">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40453">
              <w:rPr>
                <w:rFonts w:ascii="Times New Roman" w:hAnsi="Times New Roman"/>
                <w:szCs w:val="22"/>
              </w:rPr>
            </w:r>
            <w:r w:rsidR="00640453">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40453">
              <w:rPr>
                <w:rFonts w:ascii="Times New Roman" w:hAnsi="Times New Roman"/>
                <w:sz w:val="24"/>
              </w:rPr>
            </w:r>
            <w:r w:rsidR="0064045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40453">
              <w:rPr>
                <w:rFonts w:ascii="Times New Roman" w:hAnsi="Times New Roman"/>
                <w:sz w:val="24"/>
              </w:rPr>
            </w:r>
            <w:r w:rsidR="00640453">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4182EE1" w14:textId="655418D5" w:rsidR="00074611" w:rsidRDefault="000944BB" w:rsidP="00074611">
      <w:pPr>
        <w:rPr>
          <w:lang w:val="en-US"/>
        </w:rPr>
      </w:pPr>
      <w:r>
        <w:rPr>
          <w:lang w:val="en-US"/>
        </w:rPr>
        <w:t xml:space="preserve">This CR proposes a new </w:t>
      </w:r>
      <w:proofErr w:type="spellStart"/>
      <w:r>
        <w:rPr>
          <w:lang w:val="en-US"/>
        </w:rPr>
        <w:t>notificationEventType</w:t>
      </w:r>
      <w:proofErr w:type="spellEnd"/>
      <w:r>
        <w:rPr>
          <w:lang w:val="en-US"/>
        </w:rPr>
        <w:t xml:space="preserve"> </w:t>
      </w:r>
      <w:r w:rsidR="006E2CDC">
        <w:rPr>
          <w:lang w:val="en-US"/>
        </w:rPr>
        <w:t xml:space="preserve">which will be used for </w:t>
      </w:r>
      <w:proofErr w:type="spellStart"/>
      <w:r w:rsidR="006E2CDC">
        <w:rPr>
          <w:lang w:val="en-US"/>
        </w:rPr>
        <w:t>timeSeries</w:t>
      </w:r>
      <w:proofErr w:type="spellEnd"/>
      <w:r w:rsidR="006E2CDC">
        <w:rPr>
          <w:lang w:val="en-US"/>
        </w:rPr>
        <w:t xml:space="preserve">. </w:t>
      </w:r>
      <w:r w:rsidR="00232F01">
        <w:rPr>
          <w:lang w:val="en-US"/>
        </w:rPr>
        <w:t>This will allow</w:t>
      </w:r>
      <w:r w:rsidR="00C82AE3">
        <w:rPr>
          <w:lang w:val="en-US"/>
        </w:rPr>
        <w:t>:</w:t>
      </w:r>
    </w:p>
    <w:p w14:paraId="4F831562" w14:textId="5F9501BC" w:rsidR="00D226A7" w:rsidRPr="0091282D" w:rsidRDefault="00C82AE3" w:rsidP="0091282D">
      <w:pPr>
        <w:pStyle w:val="ListParagraph"/>
        <w:numPr>
          <w:ilvl w:val="0"/>
          <w:numId w:val="27"/>
        </w:numPr>
        <w:rPr>
          <w:sz w:val="20"/>
          <w:szCs w:val="20"/>
        </w:rPr>
      </w:pPr>
      <w:r w:rsidRPr="0091282D">
        <w:rPr>
          <w:sz w:val="20"/>
          <w:szCs w:val="20"/>
        </w:rPr>
        <w:t>Configure properly the subscription</w:t>
      </w:r>
      <w:r w:rsidR="00D226A7" w:rsidRPr="0091282D">
        <w:rPr>
          <w:sz w:val="20"/>
          <w:szCs w:val="20"/>
        </w:rPr>
        <w:t xml:space="preserve"> to the </w:t>
      </w:r>
      <w:proofErr w:type="spellStart"/>
      <w:r w:rsidR="00D226A7" w:rsidRPr="0091282D">
        <w:rPr>
          <w:sz w:val="20"/>
          <w:szCs w:val="20"/>
        </w:rPr>
        <w:t>timeSeries</w:t>
      </w:r>
      <w:proofErr w:type="spellEnd"/>
      <w:r w:rsidR="00D226A7" w:rsidRPr="0091282D">
        <w:rPr>
          <w:sz w:val="20"/>
          <w:szCs w:val="20"/>
        </w:rPr>
        <w:t xml:space="preserve"> to get notifications on the number of </w:t>
      </w:r>
      <w:proofErr w:type="spellStart"/>
      <w:r w:rsidR="00D226A7" w:rsidRPr="0091282D">
        <w:rPr>
          <w:sz w:val="20"/>
          <w:szCs w:val="20"/>
        </w:rPr>
        <w:t>missingDataPoints</w:t>
      </w:r>
      <w:proofErr w:type="spellEnd"/>
    </w:p>
    <w:p w14:paraId="5142DEE0" w14:textId="1FF2BCF3" w:rsidR="000718F8" w:rsidRPr="0091282D" w:rsidRDefault="000718F8" w:rsidP="0091282D">
      <w:pPr>
        <w:pStyle w:val="ListParagraph"/>
        <w:numPr>
          <w:ilvl w:val="0"/>
          <w:numId w:val="27"/>
        </w:numPr>
        <w:rPr>
          <w:sz w:val="20"/>
          <w:szCs w:val="20"/>
        </w:rPr>
      </w:pPr>
      <w:r w:rsidRPr="0091282D">
        <w:rPr>
          <w:sz w:val="20"/>
          <w:szCs w:val="20"/>
        </w:rPr>
        <w:t xml:space="preserve">Notifications generated from </w:t>
      </w:r>
      <w:proofErr w:type="spellStart"/>
      <w:r w:rsidRPr="0091282D">
        <w:rPr>
          <w:sz w:val="20"/>
          <w:szCs w:val="20"/>
        </w:rPr>
        <w:t>timeSeries</w:t>
      </w:r>
      <w:proofErr w:type="spellEnd"/>
      <w:r w:rsidRPr="0091282D">
        <w:rPr>
          <w:sz w:val="20"/>
          <w:szCs w:val="20"/>
        </w:rPr>
        <w:t xml:space="preserve"> procedure to be clearly distingui</w:t>
      </w:r>
      <w:r w:rsidR="0091282D" w:rsidRPr="0091282D">
        <w:rPr>
          <w:sz w:val="20"/>
          <w:szCs w:val="20"/>
        </w:rPr>
        <w:t>shed</w:t>
      </w:r>
    </w:p>
    <w:p w14:paraId="392AD674" w14:textId="3B684E0B" w:rsidR="00074611" w:rsidRDefault="00074611" w:rsidP="00074611">
      <w:pPr>
        <w:rPr>
          <w:ins w:id="5" w:author="Miguel Angel Reina Ortega R01" w:date="2020-12-09T16:30:00Z"/>
          <w:lang w:val="en-US"/>
        </w:rPr>
      </w:pPr>
    </w:p>
    <w:p w14:paraId="2B86DA68" w14:textId="466F0BAF" w:rsidR="00C45ED3" w:rsidRDefault="00C45ED3" w:rsidP="00074611">
      <w:pPr>
        <w:rPr>
          <w:lang w:val="en-US"/>
        </w:rPr>
      </w:pPr>
      <w:ins w:id="6" w:author="Miguel Angel Reina Ortega R01" w:date="2020-12-09T16:30:00Z">
        <w:r>
          <w:rPr>
            <w:lang w:val="en-US"/>
          </w:rPr>
          <w:t xml:space="preserve">R01 – Add </w:t>
        </w:r>
        <w:proofErr w:type="spellStart"/>
        <w:r>
          <w:rPr>
            <w:lang w:val="en-US"/>
          </w:rPr>
          <w:t>modifiedAttributes</w:t>
        </w:r>
        <w:proofErr w:type="spellEnd"/>
        <w:r>
          <w:rPr>
            <w:lang w:val="en-US"/>
          </w:rPr>
          <w:t xml:space="preserve"> as a valid value of </w:t>
        </w:r>
        <w:proofErr w:type="spellStart"/>
        <w:r>
          <w:rPr>
            <w:lang w:val="en-US"/>
          </w:rPr>
          <w:t>notificationContentType</w:t>
        </w:r>
        <w:proofErr w:type="spellEnd"/>
        <w:r>
          <w:rPr>
            <w:lang w:val="en-US"/>
          </w:rPr>
          <w:t xml:space="preserve"> </w:t>
        </w:r>
        <w:r w:rsidR="004300AC">
          <w:rPr>
            <w:lang w:val="en-US"/>
          </w:rPr>
          <w:t xml:space="preserve">for </w:t>
        </w:r>
        <w:proofErr w:type="spellStart"/>
        <w:r w:rsidR="004300AC">
          <w:rPr>
            <w:lang w:val="en-US"/>
          </w:rPr>
          <w:t>notificationEventType</w:t>
        </w:r>
        <w:proofErr w:type="spellEnd"/>
        <w:r w:rsidR="004300AC">
          <w:rPr>
            <w:lang w:val="en-US"/>
          </w:rPr>
          <w:t xml:space="preserve"> </w:t>
        </w:r>
      </w:ins>
      <w:ins w:id="7" w:author="Miguel Angel Reina Ortega R01" w:date="2020-12-09T16:31:00Z">
        <w:r w:rsidR="004300AC">
          <w:rPr>
            <w:lang w:val="en-US"/>
          </w:rPr>
          <w:t>value “Report of generated missing data points”</w:t>
        </w:r>
      </w:ins>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3FDE2344" w14:textId="77777777" w:rsidR="003F1B49" w:rsidRPr="003F1B49" w:rsidRDefault="003F1B49" w:rsidP="003F1B49">
      <w:pPr>
        <w:keepNext/>
        <w:keepLines/>
        <w:spacing w:before="60"/>
        <w:jc w:val="center"/>
        <w:rPr>
          <w:rFonts w:ascii="Arial" w:eastAsia="Times New Roman" w:hAnsi="Arial"/>
          <w:b/>
        </w:rPr>
      </w:pPr>
      <w:r w:rsidRPr="003F1B49">
        <w:rPr>
          <w:rFonts w:ascii="Arial" w:eastAsia="Times New Roman" w:hAnsi="Arial"/>
          <w:b/>
        </w:rPr>
        <w:t xml:space="preserve">Table 9.6.8-3: </w:t>
      </w:r>
      <w:r w:rsidRPr="003F1B49">
        <w:rPr>
          <w:rFonts w:ascii="Arial" w:eastAsia="Times New Roman" w:hAnsi="Arial"/>
          <w:b/>
          <w:i/>
        </w:rPr>
        <w:t>eventNotificationCriteria</w:t>
      </w:r>
      <w:r w:rsidRPr="003F1B49">
        <w:rPr>
          <w:rFonts w:ascii="Arial" w:eastAsia="Times New Roman" w:hAnsi="Arial"/>
          <w:b/>
        </w:rPr>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3F1B49" w:rsidRPr="003F1B49" w14:paraId="46A55817" w14:textId="77777777" w:rsidTr="00926A44">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FBC643" w14:textId="77777777" w:rsidR="003F1B49" w:rsidRPr="003F1B49" w:rsidRDefault="003F1B49" w:rsidP="003F1B49">
            <w:pPr>
              <w:keepNext/>
              <w:keepLines/>
              <w:spacing w:after="0"/>
              <w:jc w:val="center"/>
              <w:rPr>
                <w:rFonts w:ascii="Arial" w:eastAsia="Arial Unicode MS" w:hAnsi="Arial"/>
                <w:b/>
                <w:sz w:val="18"/>
              </w:rPr>
            </w:pPr>
            <w:r w:rsidRPr="003F1B49">
              <w:rPr>
                <w:rFonts w:ascii="Arial" w:eastAsia="Arial Unicode MS" w:hAnsi="Arial"/>
                <w:b/>
                <w:sz w:val="18"/>
              </w:rPr>
              <w:lastRenderedPageBreak/>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0F1DB06" w14:textId="77777777" w:rsidR="003F1B49" w:rsidRPr="003F1B49" w:rsidRDefault="003F1B49" w:rsidP="003F1B49">
            <w:pPr>
              <w:keepNext/>
              <w:keepLines/>
              <w:spacing w:after="0"/>
              <w:jc w:val="center"/>
              <w:rPr>
                <w:rFonts w:ascii="Arial" w:eastAsia="Arial Unicode MS" w:hAnsi="Arial"/>
                <w:b/>
                <w:sz w:val="18"/>
              </w:rPr>
            </w:pPr>
            <w:r w:rsidRPr="003F1B49">
              <w:rPr>
                <w:rFonts w:ascii="Arial" w:eastAsia="Arial Unicode MS" w:hAnsi="Arial"/>
                <w:b/>
                <w:sz w:val="18"/>
              </w:rPr>
              <w:t>M</w:t>
            </w:r>
            <w:r w:rsidRPr="003F1B49">
              <w:rPr>
                <w:rFonts w:ascii="Arial" w:eastAsia="Arial Unicode MS" w:hAnsi="Arial" w:hint="eastAsia"/>
                <w:b/>
                <w:sz w:val="18"/>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96C311F" w14:textId="77777777" w:rsidR="003F1B49" w:rsidRPr="003F1B49" w:rsidRDefault="003F1B49" w:rsidP="003F1B49">
            <w:pPr>
              <w:keepNext/>
              <w:keepLines/>
              <w:spacing w:after="0"/>
              <w:jc w:val="center"/>
              <w:rPr>
                <w:rFonts w:ascii="Arial" w:eastAsia="Arial Unicode MS" w:hAnsi="Arial"/>
                <w:b/>
                <w:sz w:val="18"/>
              </w:rPr>
            </w:pPr>
            <w:r w:rsidRPr="003F1B49">
              <w:rPr>
                <w:rFonts w:ascii="Arial" w:eastAsia="Arial Unicode MS" w:hAnsi="Arial"/>
                <w:b/>
                <w:sz w:val="18"/>
              </w:rPr>
              <w:t>Matching condition</w:t>
            </w:r>
          </w:p>
        </w:tc>
      </w:tr>
      <w:tr w:rsidR="003F1B49" w:rsidRPr="003F1B49" w14:paraId="76F8D12A"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0313E80"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C378DAB"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A429271"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creationTime</w:t>
            </w:r>
            <w:proofErr w:type="spellEnd"/>
            <w:r w:rsidRPr="003F1B49">
              <w:rPr>
                <w:rFonts w:ascii="Arial" w:eastAsia="Times New Roman" w:hAnsi="Arial"/>
                <w:sz w:val="18"/>
              </w:rPr>
              <w:t xml:space="preserve"> attribute of the resource is chronologically before the specified value.</w:t>
            </w:r>
          </w:p>
        </w:tc>
      </w:tr>
      <w:tr w:rsidR="003F1B49" w:rsidRPr="003F1B49" w14:paraId="62A5473E"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27D297A"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6ACF27A"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3DF2543"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creationTime</w:t>
            </w:r>
            <w:proofErr w:type="spellEnd"/>
            <w:r w:rsidRPr="003F1B49">
              <w:rPr>
                <w:rFonts w:ascii="Arial" w:eastAsia="Times New Roman" w:hAnsi="Arial"/>
                <w:sz w:val="18"/>
              </w:rPr>
              <w:t xml:space="preserve"> attribute of the resource is chronologically after the specified value.</w:t>
            </w:r>
          </w:p>
        </w:tc>
      </w:tr>
      <w:tr w:rsidR="003F1B49" w:rsidRPr="003F1B49" w14:paraId="6A7AC07D"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9AAEF6F"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DB07454"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56B8FDB" w14:textId="77777777" w:rsidR="003F1B49" w:rsidRPr="003F1B49" w:rsidRDefault="003F1B49" w:rsidP="003F1B49">
            <w:pPr>
              <w:keepNext/>
              <w:keepLines/>
              <w:spacing w:after="0"/>
              <w:rPr>
                <w:rFonts w:ascii="Arial" w:eastAsia="Arial Unicode MS" w:hAnsi="Arial"/>
                <w:sz w:val="18"/>
              </w:rPr>
            </w:pPr>
            <w:r w:rsidRPr="003F1B49">
              <w:rPr>
                <w:rFonts w:ascii="Arial" w:eastAsia="Times New Roman" w:hAnsi="Arial" w:hint="eastAsia"/>
                <w:sz w:val="18"/>
              </w:rPr>
              <w:t>Th</w:t>
            </w:r>
            <w:r w:rsidRPr="003F1B49">
              <w:rPr>
                <w:rFonts w:ascii="Arial" w:eastAsia="Times New Roman" w:hAnsi="Arial"/>
                <w:sz w:val="18"/>
              </w:rPr>
              <w:t xml:space="preserve">e </w:t>
            </w:r>
            <w:proofErr w:type="spellStart"/>
            <w:r w:rsidRPr="003F1B49">
              <w:rPr>
                <w:rFonts w:ascii="Arial" w:eastAsia="Arial Unicode MS" w:hAnsi="Arial"/>
                <w:i/>
                <w:sz w:val="18"/>
              </w:rPr>
              <w:t>lastModifiedTime</w:t>
            </w:r>
            <w:proofErr w:type="spellEnd"/>
            <w:r w:rsidRPr="003F1B49">
              <w:rPr>
                <w:rFonts w:ascii="Arial" w:eastAsia="Times New Roman" w:hAnsi="Arial"/>
                <w:sz w:val="18"/>
              </w:rPr>
              <w:t xml:space="preserve"> attribute of the resource is chronologically after the specified value.</w:t>
            </w:r>
          </w:p>
        </w:tc>
      </w:tr>
      <w:tr w:rsidR="003F1B49" w:rsidRPr="003F1B49" w14:paraId="3BC989DE"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23765E3"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24C6D37"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9068FDA"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Arial Unicode MS" w:hAnsi="Arial"/>
                <w:i/>
                <w:sz w:val="18"/>
              </w:rPr>
              <w:t>lastModifiedTime</w:t>
            </w:r>
            <w:proofErr w:type="spellEnd"/>
            <w:r w:rsidRPr="003F1B49">
              <w:rPr>
                <w:rFonts w:ascii="Arial" w:eastAsia="Times New Roman" w:hAnsi="Arial" w:hint="eastAsia"/>
                <w:sz w:val="18"/>
              </w:rPr>
              <w:t xml:space="preserve"> a</w:t>
            </w:r>
            <w:r w:rsidRPr="003F1B49">
              <w:rPr>
                <w:rFonts w:ascii="Arial" w:eastAsia="Times New Roman" w:hAnsi="Arial"/>
                <w:sz w:val="18"/>
              </w:rPr>
              <w:t>ttribute of the resource is chronologically before the specified value.</w:t>
            </w:r>
          </w:p>
        </w:tc>
      </w:tr>
      <w:tr w:rsidR="003F1B49" w:rsidRPr="003F1B49" w14:paraId="064326DF"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DBAE42A"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hint="eastAsia"/>
                <w:i/>
                <w:sz w:val="18"/>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5CFE2EB"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3412C09"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The </w:t>
            </w:r>
            <w:proofErr w:type="spellStart"/>
            <w:r w:rsidRPr="003F1B49">
              <w:rPr>
                <w:rFonts w:ascii="Arial" w:eastAsia="Arial Unicode MS" w:hAnsi="Arial" w:hint="eastAsia"/>
                <w:i/>
                <w:sz w:val="18"/>
                <w:lang w:eastAsia="ko-KR"/>
              </w:rPr>
              <w:t>state</w:t>
            </w:r>
            <w:r w:rsidRPr="003F1B49">
              <w:rPr>
                <w:rFonts w:ascii="Arial" w:eastAsia="Arial Unicode MS" w:hAnsi="Arial"/>
                <w:i/>
                <w:sz w:val="18"/>
              </w:rPr>
              <w:t>Tag</w:t>
            </w:r>
            <w:proofErr w:type="spellEnd"/>
            <w:r w:rsidRPr="003F1B49">
              <w:rPr>
                <w:rFonts w:ascii="Arial" w:eastAsia="Arial Unicode MS" w:hAnsi="Arial"/>
                <w:sz w:val="18"/>
              </w:rPr>
              <w:t xml:space="preserve"> attribute of the resource is </w:t>
            </w:r>
            <w:r w:rsidRPr="003F1B49">
              <w:rPr>
                <w:rFonts w:ascii="Arial" w:eastAsia="Arial Unicode MS" w:hAnsi="Arial" w:hint="eastAsia"/>
                <w:sz w:val="18"/>
                <w:lang w:eastAsia="ko-KR"/>
              </w:rPr>
              <w:t>smaller than</w:t>
            </w:r>
            <w:r w:rsidRPr="003F1B49">
              <w:rPr>
                <w:rFonts w:ascii="Arial" w:eastAsia="Arial Unicode MS" w:hAnsi="Arial"/>
                <w:sz w:val="18"/>
              </w:rPr>
              <w:t xml:space="preserve"> the specified value.</w:t>
            </w:r>
          </w:p>
        </w:tc>
      </w:tr>
      <w:tr w:rsidR="003F1B49" w:rsidRPr="003F1B49" w14:paraId="7D857DF7"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936E511"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hint="eastAsia"/>
                <w:i/>
                <w:sz w:val="18"/>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9FEB5E3"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B9490D8"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The </w:t>
            </w:r>
            <w:proofErr w:type="spellStart"/>
            <w:r w:rsidRPr="003F1B49">
              <w:rPr>
                <w:rFonts w:ascii="Arial" w:eastAsia="Arial Unicode MS" w:hAnsi="Arial" w:hint="eastAsia"/>
                <w:i/>
                <w:sz w:val="18"/>
                <w:lang w:eastAsia="ko-KR"/>
              </w:rPr>
              <w:t>state</w:t>
            </w:r>
            <w:r w:rsidRPr="003F1B49">
              <w:rPr>
                <w:rFonts w:ascii="Arial" w:eastAsia="Arial Unicode MS" w:hAnsi="Arial"/>
                <w:i/>
                <w:sz w:val="18"/>
              </w:rPr>
              <w:t>Tag</w:t>
            </w:r>
            <w:proofErr w:type="spellEnd"/>
            <w:r w:rsidRPr="003F1B49">
              <w:rPr>
                <w:rFonts w:ascii="Arial" w:eastAsia="Arial Unicode MS" w:hAnsi="Arial"/>
                <w:sz w:val="18"/>
              </w:rPr>
              <w:t xml:space="preserve"> attribute of the resource is </w:t>
            </w:r>
            <w:r w:rsidRPr="003F1B49">
              <w:rPr>
                <w:rFonts w:ascii="Arial" w:eastAsia="Arial Unicode MS" w:hAnsi="Arial" w:hint="eastAsia"/>
                <w:sz w:val="18"/>
                <w:lang w:eastAsia="ko-KR"/>
              </w:rPr>
              <w:t>bigger than</w:t>
            </w:r>
            <w:r w:rsidRPr="003F1B49">
              <w:rPr>
                <w:rFonts w:ascii="Arial" w:eastAsia="Arial Unicode MS" w:hAnsi="Arial"/>
                <w:sz w:val="18"/>
              </w:rPr>
              <w:t xml:space="preserve"> the specified value.</w:t>
            </w:r>
          </w:p>
        </w:tc>
      </w:tr>
      <w:tr w:rsidR="003F1B49" w:rsidRPr="003F1B49" w14:paraId="5ADC4745"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53E6239"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54AD0FD"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2406129"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 xml:space="preserve">The </w:t>
            </w:r>
            <w:r w:rsidRPr="003F1B49">
              <w:rPr>
                <w:rFonts w:ascii="Arial" w:eastAsia="Arial Unicode MS" w:hAnsi="Arial"/>
                <w:i/>
                <w:sz w:val="18"/>
              </w:rPr>
              <w:t>expirationTime</w:t>
            </w:r>
            <w:r w:rsidRPr="003F1B49">
              <w:rPr>
                <w:rFonts w:ascii="Arial" w:eastAsia="Arial Unicode MS" w:hAnsi="Arial"/>
                <w:sz w:val="18"/>
              </w:rPr>
              <w:t xml:space="preserve"> </w:t>
            </w:r>
            <w:r w:rsidRPr="003F1B49">
              <w:rPr>
                <w:rFonts w:ascii="Arial" w:eastAsia="Arial Unicode MS" w:hAnsi="Arial" w:hint="eastAsia"/>
                <w:sz w:val="18"/>
              </w:rPr>
              <w:t>attribute of the r</w:t>
            </w:r>
            <w:r w:rsidRPr="003F1B49">
              <w:rPr>
                <w:rFonts w:ascii="Arial" w:eastAsia="Arial Unicode MS" w:hAnsi="Arial"/>
                <w:sz w:val="18"/>
              </w:rPr>
              <w:t xml:space="preserve">esource </w:t>
            </w:r>
            <w:r w:rsidRPr="003F1B49">
              <w:rPr>
                <w:rFonts w:ascii="Arial" w:eastAsia="Arial Unicode MS" w:hAnsi="Arial" w:hint="eastAsia"/>
                <w:sz w:val="18"/>
              </w:rPr>
              <w:t>is chronologically before the specified value.</w:t>
            </w:r>
          </w:p>
        </w:tc>
      </w:tr>
      <w:tr w:rsidR="003F1B49" w:rsidRPr="003F1B49" w14:paraId="5C6B4602"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FA7190D"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878F2A5"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3018580"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 xml:space="preserve">The </w:t>
            </w:r>
            <w:r w:rsidRPr="003F1B49">
              <w:rPr>
                <w:rFonts w:ascii="Arial" w:eastAsia="Arial Unicode MS" w:hAnsi="Arial" w:hint="eastAsia"/>
                <w:i/>
                <w:sz w:val="18"/>
              </w:rPr>
              <w:t>expirationTime</w:t>
            </w:r>
            <w:r w:rsidRPr="003F1B49">
              <w:rPr>
                <w:rFonts w:ascii="Arial" w:eastAsia="Arial Unicode MS" w:hAnsi="Arial" w:hint="eastAsia"/>
                <w:sz w:val="18"/>
              </w:rPr>
              <w:t xml:space="preserve"> attribute of the r</w:t>
            </w:r>
            <w:r w:rsidRPr="003F1B49">
              <w:rPr>
                <w:rFonts w:ascii="Arial" w:eastAsia="Arial Unicode MS" w:hAnsi="Arial"/>
                <w:sz w:val="18"/>
              </w:rPr>
              <w:t xml:space="preserve">esource </w:t>
            </w:r>
            <w:r w:rsidRPr="003F1B49">
              <w:rPr>
                <w:rFonts w:ascii="Arial" w:eastAsia="Arial Unicode MS" w:hAnsi="Arial" w:hint="eastAsia"/>
                <w:sz w:val="18"/>
              </w:rPr>
              <w:t>is chronologically after the specified value.</w:t>
            </w:r>
          </w:p>
        </w:tc>
      </w:tr>
      <w:tr w:rsidR="003F1B49" w:rsidRPr="003F1B49" w14:paraId="15313287"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A6991A5"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size</w:t>
            </w:r>
            <w:r w:rsidRPr="003F1B49">
              <w:rPr>
                <w:rFonts w:ascii="Arial" w:eastAsia="Arial Unicode MS" w:hAnsi="Arial" w:hint="eastAsia"/>
                <w:i/>
                <w:sz w:val="18"/>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F053564"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5DE1DFC"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contentSize</w:t>
            </w:r>
            <w:proofErr w:type="spellEnd"/>
            <w:r w:rsidRPr="003F1B49">
              <w:rPr>
                <w:rFonts w:ascii="Arial" w:eastAsia="Times New Roman" w:hAnsi="Arial"/>
                <w:sz w:val="18"/>
              </w:rPr>
              <w:t xml:space="preserve"> attribute of the </w:t>
            </w:r>
            <w:r w:rsidRPr="003F1B49">
              <w:rPr>
                <w:rFonts w:ascii="Arial" w:eastAsia="Times New Roman" w:hAnsi="Arial"/>
                <w:i/>
                <w:sz w:val="18"/>
              </w:rPr>
              <w:t>&lt;</w:t>
            </w:r>
            <w:proofErr w:type="spellStart"/>
            <w:r w:rsidRPr="003F1B49">
              <w:rPr>
                <w:rFonts w:ascii="Arial" w:eastAsia="Times New Roman" w:hAnsi="Arial"/>
                <w:i/>
                <w:sz w:val="18"/>
              </w:rPr>
              <w:t>contentInstan</w:t>
            </w:r>
            <w:r w:rsidRPr="003F1B49">
              <w:rPr>
                <w:rFonts w:ascii="Arial" w:eastAsia="Times New Roman" w:hAnsi="Arial" w:hint="eastAsia"/>
                <w:i/>
                <w:sz w:val="18"/>
              </w:rPr>
              <w:t>ce</w:t>
            </w:r>
            <w:proofErr w:type="spellEnd"/>
            <w:r w:rsidRPr="003F1B49">
              <w:rPr>
                <w:rFonts w:ascii="Arial" w:eastAsia="Times New Roman" w:hAnsi="Arial" w:hint="eastAsia"/>
                <w:i/>
                <w:sz w:val="18"/>
              </w:rPr>
              <w:t xml:space="preserve">&gt; </w:t>
            </w:r>
            <w:r w:rsidRPr="003F1B49">
              <w:rPr>
                <w:rFonts w:ascii="Arial" w:eastAsia="Times New Roman" w:hAnsi="Arial"/>
                <w:sz w:val="18"/>
              </w:rPr>
              <w:t xml:space="preserve">resource is </w:t>
            </w:r>
            <w:r w:rsidRPr="003F1B49">
              <w:rPr>
                <w:rFonts w:ascii="Arial" w:eastAsia="Times New Roman" w:hAnsi="Arial" w:hint="eastAsia"/>
                <w:sz w:val="18"/>
              </w:rPr>
              <w:t xml:space="preserve">equal to or </w:t>
            </w:r>
            <w:r w:rsidRPr="003F1B49">
              <w:rPr>
                <w:rFonts w:ascii="Arial" w:eastAsia="Times New Roman" w:hAnsi="Arial"/>
                <w:sz w:val="18"/>
              </w:rPr>
              <w:t>greater than the specified value.</w:t>
            </w:r>
          </w:p>
        </w:tc>
      </w:tr>
      <w:tr w:rsidR="003F1B49" w:rsidRPr="003F1B49" w14:paraId="2B8EC44D"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B6C20B0"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size</w:t>
            </w:r>
            <w:r w:rsidRPr="003F1B49">
              <w:rPr>
                <w:rFonts w:ascii="Arial" w:eastAsia="Arial Unicode MS" w:hAnsi="Arial" w:hint="eastAsia"/>
                <w:i/>
                <w:sz w:val="18"/>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E2EC9E5"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4041463" w14:textId="77777777" w:rsidR="003F1B49" w:rsidRPr="003F1B49" w:rsidRDefault="003F1B49" w:rsidP="003F1B49">
            <w:pPr>
              <w:keepNext/>
              <w:keepLines/>
              <w:spacing w:after="0"/>
              <w:rPr>
                <w:rFonts w:ascii="Arial" w:eastAsia="Arial Unicode MS" w:hAnsi="Arial"/>
                <w:sz w:val="18"/>
              </w:rPr>
            </w:pPr>
            <w:r w:rsidRPr="003F1B49">
              <w:rPr>
                <w:rFonts w:ascii="Arial" w:eastAsia="Times New Roman"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contentSize</w:t>
            </w:r>
            <w:proofErr w:type="spellEnd"/>
            <w:r w:rsidRPr="003F1B49">
              <w:rPr>
                <w:rFonts w:ascii="Arial" w:eastAsia="Times New Roman" w:hAnsi="Arial"/>
                <w:sz w:val="18"/>
              </w:rPr>
              <w:t xml:space="preserve"> attribute of the </w:t>
            </w:r>
            <w:r w:rsidRPr="003F1B49">
              <w:rPr>
                <w:rFonts w:ascii="Arial" w:eastAsia="Times New Roman" w:hAnsi="Arial"/>
                <w:i/>
                <w:sz w:val="18"/>
              </w:rPr>
              <w:t>&lt;</w:t>
            </w:r>
            <w:proofErr w:type="spellStart"/>
            <w:r w:rsidRPr="003F1B49">
              <w:rPr>
                <w:rFonts w:ascii="Arial" w:eastAsia="Times New Roman" w:hAnsi="Arial"/>
                <w:i/>
                <w:sz w:val="18"/>
              </w:rPr>
              <w:t>contentInstan</w:t>
            </w:r>
            <w:r w:rsidRPr="003F1B49">
              <w:rPr>
                <w:rFonts w:ascii="Arial" w:eastAsia="Times New Roman" w:hAnsi="Arial" w:hint="eastAsia"/>
                <w:i/>
                <w:sz w:val="18"/>
              </w:rPr>
              <w:t>ce</w:t>
            </w:r>
            <w:proofErr w:type="spellEnd"/>
            <w:r w:rsidRPr="003F1B49">
              <w:rPr>
                <w:rFonts w:ascii="Arial" w:eastAsia="Times New Roman" w:hAnsi="Arial" w:hint="eastAsia"/>
                <w:i/>
                <w:sz w:val="18"/>
              </w:rPr>
              <w:t>&gt;</w:t>
            </w:r>
            <w:r w:rsidRPr="003F1B49">
              <w:rPr>
                <w:rFonts w:ascii="Arial" w:eastAsia="Times New Roman" w:hAnsi="Arial" w:hint="eastAsia"/>
                <w:sz w:val="18"/>
              </w:rPr>
              <w:t xml:space="preserve"> </w:t>
            </w:r>
            <w:r w:rsidRPr="003F1B49">
              <w:rPr>
                <w:rFonts w:ascii="Arial" w:eastAsia="Times New Roman" w:hAnsi="Arial"/>
                <w:sz w:val="18"/>
              </w:rPr>
              <w:t>resource is smaller than the specified value.</w:t>
            </w:r>
          </w:p>
        </w:tc>
      </w:tr>
      <w:tr w:rsidR="003F1B49" w:rsidRPr="003F1B49" w14:paraId="699A6709"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F0D8981"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Times New Roman" w:hAnsi="Arial"/>
                <w:i/>
                <w:sz w:val="18"/>
                <w:lang w:eastAsia="ko-KR"/>
              </w:rPr>
              <w:lastRenderedPageBreak/>
              <w:t>notificationE</w:t>
            </w:r>
            <w:r w:rsidRPr="003F1B49">
              <w:rPr>
                <w:rFonts w:ascii="Arial" w:eastAsia="Arial Unicode MS" w:hAnsi="Arial" w:hint="eastAsia"/>
                <w:i/>
                <w:sz w:val="18"/>
                <w:lang w:eastAsia="ko-KR"/>
              </w:rPr>
              <w:t>ventType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560D0EF" w14:textId="5DED327A" w:rsidR="003F1B49" w:rsidRPr="003F1B49" w:rsidRDefault="003F1B49" w:rsidP="003F1B49">
            <w:pPr>
              <w:keepNext/>
              <w:keepLines/>
              <w:spacing w:after="0"/>
              <w:jc w:val="center"/>
              <w:rPr>
                <w:rFonts w:ascii="Arial" w:eastAsia="Arial Unicode MS" w:hAnsi="Arial"/>
                <w:sz w:val="18"/>
                <w:lang w:eastAsia="zh-CN"/>
              </w:rPr>
            </w:pPr>
            <w:r w:rsidRPr="003F1B49">
              <w:rPr>
                <w:rFonts w:ascii="Arial" w:eastAsia="Arial Unicode MS" w:hAnsi="Arial" w:hint="eastAsia"/>
                <w:sz w:val="18"/>
                <w:lang w:eastAsia="ko-KR"/>
              </w:rPr>
              <w:t>0..</w:t>
            </w:r>
            <w:ins w:id="8" w:author="Miguel Angel Reina Ortega" w:date="2020-12-09T11:18:00Z">
              <w:r w:rsidR="002957F5">
                <w:rPr>
                  <w:rFonts w:ascii="Arial" w:eastAsia="Arial Unicode MS" w:hAnsi="Arial"/>
                  <w:sz w:val="18"/>
                  <w:lang w:eastAsia="zh-CN"/>
                </w:rPr>
                <w:t>7</w:t>
              </w:r>
            </w:ins>
            <w:del w:id="9" w:author="Miguel Angel Reina Ortega" w:date="2020-12-09T11:18:00Z">
              <w:r w:rsidRPr="003F1B49" w:rsidDel="002957F5">
                <w:rPr>
                  <w:rFonts w:ascii="Arial" w:eastAsia="Arial Unicode MS" w:hAnsi="Arial" w:hint="eastAsia"/>
                  <w:sz w:val="18"/>
                  <w:lang w:eastAsia="zh-CN"/>
                </w:rPr>
                <w:delText>6</w:delText>
              </w:r>
            </w:del>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E3C4E12" w14:textId="77777777" w:rsidR="003F1B49" w:rsidRPr="003F1B49" w:rsidRDefault="003F1B49" w:rsidP="003F1B49">
            <w:pPr>
              <w:keepNext/>
              <w:keepLines/>
              <w:spacing w:after="0"/>
              <w:rPr>
                <w:rFonts w:ascii="Arial" w:eastAsia="Times New Roman" w:hAnsi="Arial"/>
                <w:sz w:val="18"/>
                <w:lang w:eastAsia="ko-KR"/>
              </w:rPr>
            </w:pPr>
            <w:r w:rsidRPr="003F1B49">
              <w:rPr>
                <w:rFonts w:ascii="Arial" w:eastAsia="Times New Roman" w:hAnsi="Arial" w:hint="eastAsia"/>
                <w:sz w:val="18"/>
                <w:lang w:eastAsia="ko-KR"/>
              </w:rPr>
              <w:t>T</w:t>
            </w:r>
            <w:r w:rsidRPr="003F1B49">
              <w:rPr>
                <w:rFonts w:ascii="Arial" w:eastAsia="Times New Roman" w:hAnsi="Arial"/>
                <w:sz w:val="18"/>
                <w:lang w:eastAsia="ko-KR"/>
              </w:rPr>
              <w:t>h</w:t>
            </w:r>
            <w:r w:rsidRPr="003F1B49">
              <w:rPr>
                <w:rFonts w:ascii="Arial" w:eastAsia="Times New Roman" w:hAnsi="Arial" w:hint="eastAsia"/>
                <w:sz w:val="18"/>
                <w:lang w:eastAsia="ko-KR"/>
              </w:rPr>
              <w:t>e type of event</w:t>
            </w:r>
            <w:r w:rsidRPr="003F1B49">
              <w:rPr>
                <w:rFonts w:ascii="Arial" w:eastAsia="SimSun" w:hAnsi="Arial" w:hint="eastAsia"/>
                <w:sz w:val="18"/>
                <w:lang w:eastAsia="zh-CN"/>
              </w:rPr>
              <w:t xml:space="preserve"> </w:t>
            </w:r>
            <w:r w:rsidRPr="003F1B49">
              <w:rPr>
                <w:rFonts w:ascii="Arial" w:eastAsia="Times New Roman" w:hAnsi="Arial"/>
                <w:sz w:val="18"/>
                <w:lang w:eastAsia="ko-KR"/>
              </w:rPr>
              <w:t>that shall trigger a notification</w:t>
            </w:r>
            <w:r w:rsidRPr="003F1B49">
              <w:rPr>
                <w:rFonts w:ascii="Arial" w:eastAsia="Times New Roman" w:hAnsi="Arial" w:hint="eastAsia"/>
                <w:sz w:val="18"/>
                <w:lang w:eastAsia="ko-KR"/>
              </w:rPr>
              <w:t xml:space="preserve">. </w:t>
            </w:r>
            <w:r w:rsidRPr="003F1B49">
              <w:rPr>
                <w:rFonts w:ascii="Arial" w:eastAsia="Times New Roman" w:hAnsi="Arial"/>
                <w:sz w:val="18"/>
                <w:lang w:eastAsia="ko-KR"/>
              </w:rPr>
              <w:t xml:space="preserve">If multiple </w:t>
            </w:r>
            <w:proofErr w:type="spellStart"/>
            <w:r w:rsidRPr="003F1B49">
              <w:rPr>
                <w:rFonts w:eastAsia="Times New Roman"/>
                <w:i/>
                <w:lang w:eastAsia="ko-KR"/>
              </w:rPr>
              <w:t>notificationE</w:t>
            </w:r>
            <w:r w:rsidRPr="003F1B49">
              <w:rPr>
                <w:rFonts w:eastAsia="Arial Unicode MS" w:hint="eastAsia"/>
                <w:i/>
                <w:lang w:eastAsia="ko-KR"/>
              </w:rPr>
              <w:t>ventType</w:t>
            </w:r>
            <w:proofErr w:type="spellEnd"/>
            <w:r w:rsidRPr="003F1B49">
              <w:rPr>
                <w:rFonts w:ascii="Arial" w:eastAsia="Times New Roman" w:hAnsi="Arial" w:hint="eastAsia"/>
                <w:sz w:val="18"/>
                <w:lang w:eastAsia="ko-KR"/>
              </w:rPr>
              <w:t xml:space="preserve"> </w:t>
            </w:r>
            <w:r w:rsidRPr="003F1B49">
              <w:rPr>
                <w:rFonts w:ascii="Arial" w:eastAsia="Times New Roman" w:hAnsi="Arial"/>
                <w:sz w:val="18"/>
                <w:lang w:eastAsia="ko-KR"/>
              </w:rPr>
              <w:t>tags are present, a notification shall be triggered if any of the configured events occur. Note that not all permutations of event type are meaningful</w:t>
            </w:r>
            <w:r w:rsidRPr="003F1B49">
              <w:rPr>
                <w:rFonts w:ascii="Arial" w:eastAsia="Times New Roman" w:hAnsi="Arial" w:hint="eastAsia"/>
                <w:sz w:val="18"/>
                <w:lang w:eastAsia="ko-KR"/>
              </w:rPr>
              <w:t xml:space="preserve">. Possible </w:t>
            </w:r>
            <w:r w:rsidRPr="003F1B49">
              <w:rPr>
                <w:rFonts w:ascii="Arial" w:eastAsia="Times New Roman" w:hAnsi="Arial"/>
                <w:sz w:val="18"/>
                <w:lang w:eastAsia="ko-KR"/>
              </w:rPr>
              <w:t>notification</w:t>
            </w:r>
            <w:r w:rsidRPr="003F1B49">
              <w:rPr>
                <w:rFonts w:ascii="Arial" w:eastAsia="Times New Roman" w:hAnsi="Arial" w:hint="eastAsia"/>
                <w:sz w:val="18"/>
                <w:lang w:eastAsia="ko-KR"/>
              </w:rPr>
              <w:t xml:space="preserve"> event type values are: </w:t>
            </w:r>
          </w:p>
          <w:p w14:paraId="7A8BDBEE" w14:textId="77777777" w:rsidR="003F1B49" w:rsidRPr="003F1B49" w:rsidRDefault="003F1B49" w:rsidP="003F1B49">
            <w:pPr>
              <w:keepNext/>
              <w:keepLines/>
              <w:numPr>
                <w:ilvl w:val="0"/>
                <w:numId w:val="28"/>
              </w:numPr>
              <w:spacing w:after="0"/>
              <w:rPr>
                <w:rFonts w:ascii="Arial" w:hAnsi="Arial" w:cs="Arial"/>
                <w:sz w:val="18"/>
                <w:szCs w:val="18"/>
                <w:lang w:eastAsia="ko-KR"/>
              </w:rPr>
            </w:pPr>
            <w:r w:rsidRPr="003F1B49">
              <w:rPr>
                <w:rFonts w:ascii="Arial" w:hAnsi="Arial" w:cs="Arial"/>
                <w:sz w:val="18"/>
                <w:szCs w:val="18"/>
                <w:lang w:eastAsia="ko-KR"/>
              </w:rPr>
              <w:t>Update to attributes of the subscribed-to resource</w:t>
            </w:r>
          </w:p>
          <w:p w14:paraId="62814008"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Deletion of the subscribed-to resource,</w:t>
            </w:r>
          </w:p>
          <w:p w14:paraId="13825571"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 xml:space="preserve">Creation of a direct child of the subscribed-to resource, </w:t>
            </w:r>
          </w:p>
          <w:p w14:paraId="0A147E0F"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Deletion of a direct child of the subscribed-to resource</w:t>
            </w:r>
          </w:p>
          <w:p w14:paraId="4F34CD28"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An attempt to retrieve a &lt;</w:t>
            </w:r>
            <w:proofErr w:type="spellStart"/>
            <w:r w:rsidRPr="003F1B49">
              <w:rPr>
                <w:rFonts w:ascii="Arial" w:hAnsi="Arial" w:cs="Arial"/>
                <w:i/>
                <w:sz w:val="18"/>
                <w:szCs w:val="18"/>
                <w:lang w:eastAsia="ko-KR"/>
              </w:rPr>
              <w:t>contentInstance</w:t>
            </w:r>
            <w:proofErr w:type="spellEnd"/>
            <w:r w:rsidRPr="003F1B49">
              <w:rPr>
                <w:rFonts w:ascii="Arial" w:hAnsi="Arial" w:cs="Arial"/>
                <w:sz w:val="18"/>
                <w:szCs w:val="18"/>
                <w:lang w:eastAsia="ko-KR"/>
              </w:rPr>
              <w:t>&gt; direct-child-resource of a subscribed-to &lt;</w:t>
            </w:r>
            <w:r w:rsidRPr="003F1B49">
              <w:rPr>
                <w:rFonts w:ascii="Arial" w:hAnsi="Arial" w:cs="Arial"/>
                <w:i/>
                <w:sz w:val="18"/>
                <w:szCs w:val="18"/>
                <w:lang w:eastAsia="ko-KR"/>
              </w:rPr>
              <w:t>container</w:t>
            </w:r>
            <w:r w:rsidRPr="003F1B49">
              <w:rPr>
                <w:rFonts w:ascii="Arial" w:hAnsi="Arial" w:cs="Arial"/>
                <w:sz w:val="18"/>
                <w:szCs w:val="18"/>
                <w:lang w:eastAsia="ko-KR"/>
              </w:rPr>
              <w:t>&gt; resource is performed while this &lt;</w:t>
            </w:r>
            <w:proofErr w:type="spellStart"/>
            <w:r w:rsidRPr="003F1B49">
              <w:rPr>
                <w:rFonts w:ascii="Arial" w:hAnsi="Arial" w:cs="Arial"/>
                <w:i/>
                <w:sz w:val="18"/>
                <w:szCs w:val="18"/>
                <w:lang w:eastAsia="ko-KR"/>
              </w:rPr>
              <w:t>contentInstance</w:t>
            </w:r>
            <w:proofErr w:type="spellEnd"/>
            <w:r w:rsidRPr="003F1B49">
              <w:rPr>
                <w:rFonts w:ascii="Arial" w:hAnsi="Arial" w:cs="Arial"/>
                <w:sz w:val="18"/>
                <w:szCs w:val="18"/>
                <w:lang w:eastAsia="ko-KR"/>
              </w:rPr>
              <w:t>&gt; child resource is an obsolete resource or the reference used for retrieving this resource is not assigned. This retrieval is performed by a RETRIEVE request targeting the subscribed-to resource with the Result Content parameter set to either "child-resources" or "</w:t>
            </w:r>
            <w:proofErr w:type="spellStart"/>
            <w:r w:rsidRPr="003F1B49">
              <w:rPr>
                <w:rFonts w:ascii="Arial" w:hAnsi="Arial" w:cs="Arial"/>
                <w:sz w:val="18"/>
                <w:szCs w:val="18"/>
                <w:lang w:eastAsia="ko-KR"/>
              </w:rPr>
              <w:t>attributes+child-resources</w:t>
            </w:r>
            <w:proofErr w:type="spellEnd"/>
            <w:r w:rsidRPr="003F1B49">
              <w:rPr>
                <w:rFonts w:ascii="Arial" w:hAnsi="Arial" w:cs="Arial"/>
                <w:sz w:val="18"/>
                <w:szCs w:val="18"/>
                <w:lang w:eastAsia="ko-KR"/>
              </w:rPr>
              <w:t xml:space="preserve">". This value for the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tag implies that the subscribed-to resource shall be an &lt;</w:t>
            </w:r>
            <w:r w:rsidRPr="003F1B49">
              <w:rPr>
                <w:rFonts w:ascii="Arial" w:hAnsi="Arial" w:cs="Arial"/>
                <w:i/>
                <w:sz w:val="18"/>
                <w:szCs w:val="18"/>
                <w:lang w:eastAsia="ko-KR"/>
              </w:rPr>
              <w:t>container</w:t>
            </w:r>
            <w:r w:rsidRPr="003F1B49">
              <w:rPr>
                <w:rFonts w:ascii="Arial" w:hAnsi="Arial" w:cs="Arial"/>
                <w:sz w:val="18"/>
                <w:szCs w:val="18"/>
                <w:lang w:eastAsia="ko-KR"/>
              </w:rPr>
              <w:t>&gt; resource. Otherwise this setting is not valid.</w:t>
            </w:r>
          </w:p>
          <w:p w14:paraId="37AF4ADA"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Trigger Received targeting the MN/ASN-AE associated with the &lt;AE&gt; parent resource. This implies that the subscribed-to resource shall be an &lt;</w:t>
            </w:r>
            <w:r w:rsidRPr="003F1B49">
              <w:rPr>
                <w:rFonts w:ascii="Arial" w:hAnsi="Arial" w:cs="Arial"/>
                <w:i/>
                <w:sz w:val="18"/>
                <w:szCs w:val="18"/>
                <w:lang w:eastAsia="ko-KR"/>
              </w:rPr>
              <w:t>AE</w:t>
            </w:r>
            <w:r w:rsidRPr="003F1B49">
              <w:rPr>
                <w:rFonts w:ascii="Arial" w:hAnsi="Arial" w:cs="Arial"/>
                <w:sz w:val="18"/>
                <w:szCs w:val="18"/>
                <w:lang w:eastAsia="ko-KR"/>
              </w:rPr>
              <w:t>&gt; resource instance. Otherwise this setting is not valid.</w:t>
            </w:r>
          </w:p>
          <w:p w14:paraId="5AD7666F" w14:textId="1EDF33E7" w:rsidR="003F1B49" w:rsidRDefault="003F1B49" w:rsidP="003F1B49">
            <w:pPr>
              <w:keepNext/>
              <w:keepLines/>
              <w:numPr>
                <w:ilvl w:val="0"/>
                <w:numId w:val="28"/>
              </w:numPr>
              <w:spacing w:after="0"/>
              <w:ind w:left="800" w:hanging="400"/>
              <w:rPr>
                <w:ins w:id="10" w:author="Miguel Angel Reina Ortega" w:date="2020-12-09T11:19:00Z"/>
                <w:rFonts w:ascii="Arial" w:hAnsi="Arial" w:cs="Arial"/>
                <w:sz w:val="18"/>
                <w:szCs w:val="18"/>
                <w:lang w:eastAsia="ko-KR"/>
              </w:rPr>
            </w:pPr>
            <w:r w:rsidRPr="003F1B49">
              <w:rPr>
                <w:rFonts w:ascii="Arial" w:hAnsi="Arial" w:cs="Arial"/>
                <w:sz w:val="18"/>
                <w:szCs w:val="18"/>
                <w:lang w:eastAsia="ko-KR"/>
              </w:rPr>
              <w:t>Update to attributes of the</w:t>
            </w:r>
            <w:r w:rsidRPr="003F1B49">
              <w:rPr>
                <w:rFonts w:ascii="Arial" w:hAnsi="Arial" w:cs="Arial"/>
                <w:i/>
                <w:sz w:val="18"/>
                <w:szCs w:val="18"/>
                <w:lang w:eastAsia="ko-KR"/>
              </w:rPr>
              <w:t xml:space="preserve"> </w:t>
            </w:r>
            <w:r w:rsidRPr="003F1B49">
              <w:rPr>
                <w:rFonts w:ascii="Arial" w:hAnsi="Arial" w:cs="Arial"/>
                <w:sz w:val="18"/>
                <w:szCs w:val="18"/>
                <w:lang w:eastAsia="ko-KR"/>
              </w:rPr>
              <w:t xml:space="preserve">subscribed-to resource with blocking of the triggering UPDATE operation. For this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value setting, only one single Notification Target shall be present in the </w:t>
            </w:r>
            <w:proofErr w:type="spellStart"/>
            <w:r w:rsidRPr="003F1B49">
              <w:rPr>
                <w:rFonts w:ascii="Arial" w:hAnsi="Arial" w:cs="Arial"/>
                <w:i/>
                <w:sz w:val="18"/>
                <w:szCs w:val="18"/>
                <w:lang w:eastAsia="ko-KR"/>
              </w:rPr>
              <w:t>notificationURI</w:t>
            </w:r>
            <w:proofErr w:type="spellEnd"/>
            <w:r w:rsidRPr="003F1B49">
              <w:rPr>
                <w:rFonts w:ascii="Arial" w:hAnsi="Arial" w:cs="Arial"/>
                <w:sz w:val="18"/>
                <w:szCs w:val="18"/>
                <w:lang w:eastAsia="ko-KR"/>
              </w:rPr>
              <w:t xml:space="preserve"> attribute – see </w:t>
            </w:r>
            <w:proofErr w:type="spellStart"/>
            <w:r w:rsidRPr="003F1B49">
              <w:rPr>
                <w:rFonts w:ascii="Arial" w:hAnsi="Arial" w:cs="Arial"/>
                <w:i/>
                <w:sz w:val="18"/>
                <w:szCs w:val="18"/>
                <w:lang w:eastAsia="ko-KR"/>
              </w:rPr>
              <w:t>notificationURI</w:t>
            </w:r>
            <w:proofErr w:type="spellEnd"/>
            <w:r w:rsidRPr="003F1B49">
              <w:rPr>
                <w:rFonts w:ascii="Arial" w:hAnsi="Arial" w:cs="Arial"/>
                <w:sz w:val="18"/>
                <w:szCs w:val="18"/>
                <w:lang w:eastAsia="ko-KR"/>
              </w:rPr>
              <w:t xml:space="preserve"> attribute definition. This value for the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tag shall not be combined with any other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tag value. This value for </w:t>
            </w:r>
            <w:proofErr w:type="spellStart"/>
            <w:r w:rsidRPr="003F1B49">
              <w:rPr>
                <w:rFonts w:ascii="Arial" w:eastAsia="Times New Roman" w:hAnsi="Arial" w:cs="Arial"/>
                <w:i/>
                <w:sz w:val="18"/>
                <w:szCs w:val="18"/>
                <w:lang w:eastAsia="ko-KR"/>
              </w:rPr>
              <w:t>notificationE</w:t>
            </w:r>
            <w:r w:rsidRPr="003F1B49">
              <w:rPr>
                <w:rFonts w:ascii="Arial" w:eastAsia="Arial Unicode MS" w:hAnsi="Arial" w:cs="Arial"/>
                <w:i/>
                <w:sz w:val="18"/>
                <w:szCs w:val="18"/>
                <w:lang w:eastAsia="ko-KR"/>
              </w:rPr>
              <w:t>ventType</w:t>
            </w:r>
            <w:proofErr w:type="spellEnd"/>
            <w:r w:rsidRPr="003F1B49">
              <w:rPr>
                <w:rFonts w:ascii="Arial" w:eastAsia="Arial Unicode MS" w:hAnsi="Arial" w:cs="Arial"/>
                <w:i/>
                <w:sz w:val="18"/>
                <w:szCs w:val="18"/>
                <w:lang w:eastAsia="ko-KR"/>
              </w:rPr>
              <w:t xml:space="preserve"> </w:t>
            </w:r>
            <w:r w:rsidRPr="003F1B49">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r w:rsidRPr="003F1B49">
              <w:rPr>
                <w:rFonts w:ascii="Arial" w:eastAsia="Times New Roman" w:hAnsi="Arial" w:cs="Arial"/>
                <w:sz w:val="18"/>
                <w:szCs w:val="18"/>
                <w:lang w:eastAsia="ko-KR"/>
              </w:rPr>
              <w:t xml:space="preserve">For any subscribed-to resource there shall exist a maximum of one subscription with this setting of </w:t>
            </w:r>
            <w:proofErr w:type="spellStart"/>
            <w:r w:rsidRPr="003F1B49">
              <w:rPr>
                <w:rFonts w:ascii="Arial" w:eastAsia="Times New Roman" w:hAnsi="Arial" w:cs="Arial"/>
                <w:i/>
                <w:sz w:val="18"/>
                <w:szCs w:val="18"/>
                <w:lang w:eastAsia="ko-KR"/>
              </w:rPr>
              <w:t>notificationEventType</w:t>
            </w:r>
            <w:proofErr w:type="spellEnd"/>
            <w:r w:rsidRPr="003F1B49">
              <w:rPr>
                <w:rFonts w:ascii="Arial" w:eastAsia="Times New Roman" w:hAnsi="Arial" w:cs="Arial"/>
                <w:sz w:val="18"/>
                <w:szCs w:val="18"/>
                <w:lang w:eastAsia="ko-KR"/>
              </w:rPr>
              <w:t xml:space="preserve">. All other notification policies  shall not be allowed when this setting of </w:t>
            </w:r>
            <w:proofErr w:type="spellStart"/>
            <w:r w:rsidRPr="003F1B49">
              <w:rPr>
                <w:rFonts w:ascii="Arial" w:eastAsia="Times New Roman" w:hAnsi="Arial" w:cs="Arial"/>
                <w:i/>
                <w:sz w:val="18"/>
                <w:szCs w:val="18"/>
                <w:lang w:eastAsia="ko-KR"/>
              </w:rPr>
              <w:t>notificationEventType</w:t>
            </w:r>
            <w:proofErr w:type="spellEnd"/>
            <w:r w:rsidRPr="003F1B49">
              <w:rPr>
                <w:rFonts w:ascii="Arial" w:eastAsia="Times New Roman" w:hAnsi="Arial" w:cs="Arial"/>
                <w:sz w:val="18"/>
                <w:szCs w:val="18"/>
                <w:lang w:eastAsia="ko-KR"/>
              </w:rPr>
              <w:t xml:space="preserve"> is used. The </w:t>
            </w:r>
            <w:r w:rsidRPr="003F1B49">
              <w:rPr>
                <w:rFonts w:ascii="Arial" w:eastAsia="Times New Roman" w:hAnsi="Arial" w:cs="Arial"/>
                <w:i/>
                <w:sz w:val="18"/>
                <w:szCs w:val="18"/>
                <w:lang w:eastAsia="ko-KR"/>
              </w:rPr>
              <w:t>notificationContentType</w:t>
            </w:r>
            <w:r w:rsidRPr="003F1B49">
              <w:rPr>
                <w:rFonts w:ascii="Arial" w:eastAsia="Times New Roman" w:hAnsi="Arial" w:cs="Arial"/>
                <w:sz w:val="18"/>
                <w:szCs w:val="18"/>
                <w:lang w:eastAsia="ko-KR"/>
              </w:rPr>
              <w:t xml:space="preserve"> shall be “modified </w:t>
            </w:r>
            <w:proofErr w:type="spellStart"/>
            <w:r w:rsidRPr="003F1B49">
              <w:rPr>
                <w:rFonts w:ascii="Arial" w:eastAsia="Times New Roman" w:hAnsi="Arial" w:cs="Arial"/>
                <w:sz w:val="18"/>
                <w:szCs w:val="18"/>
                <w:lang w:eastAsia="ko-KR"/>
              </w:rPr>
              <w:t>attibutes</w:t>
            </w:r>
            <w:proofErr w:type="spellEnd"/>
            <w:r w:rsidRPr="003F1B49">
              <w:rPr>
                <w:rFonts w:ascii="Arial" w:eastAsia="Times New Roman" w:hAnsi="Arial" w:cs="Arial"/>
                <w:sz w:val="18"/>
                <w:szCs w:val="18"/>
                <w:lang w:eastAsia="ko-KR"/>
              </w:rPr>
              <w:t xml:space="preserve">”. </w:t>
            </w:r>
            <w:r w:rsidRPr="003F1B49">
              <w:rPr>
                <w:rFonts w:ascii="Arial" w:hAnsi="Arial" w:cs="Arial"/>
                <w:sz w:val="18"/>
                <w:szCs w:val="18"/>
                <w:lang w:eastAsia="ko-KR"/>
              </w:rPr>
              <w:t xml:space="preserve"> When an UPDATE operation has been blocked due to triggering this type of notification, any other occurring </w:t>
            </w:r>
            <w:r w:rsidRPr="003F1B49">
              <w:rPr>
                <w:rFonts w:ascii="Arial" w:hAnsi="Arial" w:cs="Arial"/>
                <w:sz w:val="18"/>
                <w:szCs w:val="18"/>
                <w:lang w:eastAsia="ko-KR"/>
              </w:rPr>
              <w:lastRenderedPageBreak/>
              <w:t>UPDATE or DELETE requests to the same resource shall be handled only after the blocked UPDATE operation has been completed.</w:t>
            </w:r>
          </w:p>
          <w:p w14:paraId="73D6F04B" w14:textId="6E8F89CF" w:rsidR="00A17B0F" w:rsidRPr="003F1B49" w:rsidRDefault="00857A8E" w:rsidP="003F1B49">
            <w:pPr>
              <w:keepNext/>
              <w:keepLines/>
              <w:numPr>
                <w:ilvl w:val="0"/>
                <w:numId w:val="28"/>
              </w:numPr>
              <w:spacing w:after="0"/>
              <w:ind w:left="800" w:hanging="400"/>
              <w:rPr>
                <w:rFonts w:ascii="Arial" w:hAnsi="Arial" w:cs="Arial"/>
                <w:sz w:val="18"/>
                <w:szCs w:val="18"/>
                <w:lang w:eastAsia="ko-KR"/>
              </w:rPr>
            </w:pPr>
            <w:ins w:id="11" w:author="Miguel Angel Reina Ortega" w:date="2020-12-09T11:24:00Z">
              <w:r>
                <w:rPr>
                  <w:rFonts w:ascii="Arial" w:hAnsi="Arial" w:cs="Arial"/>
                  <w:sz w:val="18"/>
                  <w:szCs w:val="18"/>
                  <w:lang w:eastAsia="ko-KR"/>
                </w:rPr>
                <w:t>Report on generated</w:t>
              </w:r>
            </w:ins>
            <w:ins w:id="12" w:author="Miguel Angel Reina Ortega" w:date="2020-12-09T11:21:00Z">
              <w:r w:rsidR="00EB7051">
                <w:rPr>
                  <w:rFonts w:ascii="Arial" w:hAnsi="Arial" w:cs="Arial"/>
                  <w:sz w:val="18"/>
                  <w:szCs w:val="18"/>
                  <w:lang w:eastAsia="ko-KR"/>
                </w:rPr>
                <w:t xml:space="preserve"> missing data points</w:t>
              </w:r>
            </w:ins>
          </w:p>
          <w:p w14:paraId="148196FB" w14:textId="77777777" w:rsidR="003F1B49" w:rsidRPr="003F1B49" w:rsidRDefault="003F1B49" w:rsidP="003F1B49">
            <w:pPr>
              <w:keepNext/>
              <w:keepLines/>
              <w:spacing w:after="0"/>
              <w:rPr>
                <w:rFonts w:ascii="Arial" w:eastAsia="Times New Roman" w:hAnsi="Arial"/>
                <w:sz w:val="18"/>
                <w:lang w:eastAsia="ko-KR"/>
              </w:rPr>
            </w:pPr>
          </w:p>
          <w:p w14:paraId="4A89C8D1" w14:textId="77777777" w:rsidR="003F1B49" w:rsidRPr="003F1B49" w:rsidRDefault="003F1B49" w:rsidP="003F1B49">
            <w:pPr>
              <w:keepNext/>
              <w:keepLines/>
              <w:spacing w:after="0"/>
              <w:rPr>
                <w:rFonts w:ascii="Arial" w:eastAsia="Times New Roman" w:hAnsi="Arial"/>
                <w:sz w:val="18"/>
                <w:lang w:eastAsia="ko-KR"/>
              </w:rPr>
            </w:pPr>
            <w:r w:rsidRPr="003F1B49">
              <w:rPr>
                <w:rFonts w:ascii="Arial" w:eastAsia="Times New Roman" w:hAnsi="Arial" w:hint="eastAsia"/>
                <w:sz w:val="18"/>
                <w:lang w:eastAsia="ko-KR"/>
              </w:rPr>
              <w:t>T</w:t>
            </w:r>
            <w:r w:rsidRPr="003F1B49">
              <w:rPr>
                <w:rFonts w:ascii="Arial" w:eastAsia="Times New Roman" w:hAnsi="Arial"/>
                <w:sz w:val="18"/>
                <w:lang w:eastAsia="ko-KR"/>
              </w:rPr>
              <w:t>h</w:t>
            </w:r>
            <w:r w:rsidRPr="003F1B49">
              <w:rPr>
                <w:rFonts w:ascii="Arial" w:eastAsia="Times New Roman" w:hAnsi="Arial" w:hint="eastAsia"/>
                <w:sz w:val="18"/>
                <w:lang w:eastAsia="ko-KR"/>
              </w:rPr>
              <w:t xml:space="preserve">e other conditions in </w:t>
            </w:r>
            <w:r w:rsidRPr="003F1B49">
              <w:rPr>
                <w:rFonts w:ascii="Arial" w:eastAsia="Times New Roman" w:hAnsi="Arial"/>
                <w:i/>
                <w:sz w:val="18"/>
                <w:lang w:eastAsia="ko-KR"/>
              </w:rPr>
              <w:t>eventNotificationCriteria</w:t>
            </w:r>
            <w:r w:rsidRPr="003F1B49">
              <w:rPr>
                <w:rFonts w:ascii="Arial" w:eastAsia="Times New Roman" w:hAnsi="Arial" w:hint="eastAsia"/>
                <w:i/>
                <w:sz w:val="18"/>
                <w:lang w:eastAsia="ko-KR"/>
              </w:rPr>
              <w:t xml:space="preserve"> </w:t>
            </w:r>
            <w:r w:rsidRPr="003F1B49">
              <w:rPr>
                <w:rFonts w:ascii="Arial" w:eastAsia="Times New Roman" w:hAnsi="Arial"/>
                <w:sz w:val="18"/>
                <w:lang w:eastAsia="ko-KR"/>
              </w:rPr>
              <w:t xml:space="preserve">conditions apply </w:t>
            </w:r>
            <w:r w:rsidRPr="003F1B49">
              <w:rPr>
                <w:rFonts w:ascii="Arial" w:eastAsia="SimSun" w:hAnsi="Arial"/>
                <w:sz w:val="18"/>
                <w:lang w:eastAsia="zh-CN"/>
              </w:rPr>
              <w:t>within</w:t>
            </w:r>
            <w:r w:rsidRPr="003F1B49">
              <w:rPr>
                <w:rFonts w:ascii="Arial" w:eastAsia="Times New Roman" w:hAnsi="Arial"/>
                <w:sz w:val="18"/>
                <w:lang w:eastAsia="ko-KR"/>
              </w:rPr>
              <w:t xml:space="preserve"> the scope of the selected</w:t>
            </w:r>
            <w:r w:rsidRPr="003F1B49">
              <w:rPr>
                <w:rFonts w:ascii="Arial" w:eastAsia="Times New Roman" w:hAnsi="Arial" w:hint="eastAsia"/>
                <w:i/>
                <w:sz w:val="18"/>
                <w:lang w:eastAsia="ko-KR"/>
              </w:rPr>
              <w:t xml:space="preserve"> </w:t>
            </w:r>
            <w:proofErr w:type="spellStart"/>
            <w:r w:rsidRPr="003F1B49">
              <w:rPr>
                <w:rFonts w:ascii="Arial" w:eastAsia="Times New Roman" w:hAnsi="Arial"/>
                <w:i/>
                <w:sz w:val="18"/>
                <w:lang w:eastAsia="ko-KR"/>
              </w:rPr>
              <w:t>notificationE</w:t>
            </w:r>
            <w:r w:rsidRPr="003F1B49">
              <w:rPr>
                <w:rFonts w:ascii="Arial" w:eastAsia="Times New Roman" w:hAnsi="Arial" w:hint="eastAsia"/>
                <w:i/>
                <w:sz w:val="18"/>
                <w:lang w:eastAsia="ko-KR"/>
              </w:rPr>
              <w:t>ventType</w:t>
            </w:r>
            <w:proofErr w:type="spellEnd"/>
            <w:r w:rsidRPr="003F1B49">
              <w:rPr>
                <w:rFonts w:ascii="Arial" w:eastAsia="Times New Roman" w:hAnsi="Arial" w:hint="eastAsia"/>
                <w:i/>
                <w:sz w:val="18"/>
                <w:lang w:eastAsia="ko-KR"/>
              </w:rPr>
              <w:t>.</w:t>
            </w:r>
          </w:p>
          <w:p w14:paraId="22E9C528" w14:textId="77777777" w:rsidR="003F1B49" w:rsidRPr="003F1B49" w:rsidRDefault="003F1B49" w:rsidP="003F1B49">
            <w:pPr>
              <w:keepNext/>
              <w:keepLines/>
              <w:spacing w:after="0"/>
              <w:rPr>
                <w:rFonts w:ascii="Arial" w:eastAsia="Times New Roman" w:hAnsi="Arial"/>
                <w:sz w:val="18"/>
                <w:lang w:eastAsia="ko-KR"/>
              </w:rPr>
            </w:pPr>
            <w:r w:rsidRPr="003F1B49">
              <w:rPr>
                <w:rFonts w:ascii="Arial" w:eastAsia="Times New Roman" w:hAnsi="Arial" w:hint="eastAsia"/>
                <w:sz w:val="18"/>
                <w:lang w:eastAsia="ko-KR"/>
              </w:rPr>
              <w:t xml:space="preserve">For example, if </w:t>
            </w:r>
            <w:proofErr w:type="spellStart"/>
            <w:r w:rsidRPr="003F1B49">
              <w:rPr>
                <w:rFonts w:ascii="Arial" w:eastAsia="Times New Roman" w:hAnsi="Arial"/>
                <w:sz w:val="18"/>
                <w:lang w:eastAsia="ko-KR"/>
              </w:rPr>
              <w:t>notificationE</w:t>
            </w:r>
            <w:r w:rsidRPr="003F1B49">
              <w:rPr>
                <w:rFonts w:ascii="Arial" w:eastAsia="Times New Roman" w:hAnsi="Arial" w:hint="eastAsia"/>
                <w:sz w:val="18"/>
                <w:lang w:eastAsia="ko-KR"/>
              </w:rPr>
              <w:t>ventType</w:t>
            </w:r>
            <w:proofErr w:type="spellEnd"/>
            <w:r w:rsidRPr="003F1B49">
              <w:rPr>
                <w:rFonts w:ascii="Arial" w:eastAsia="Times New Roman" w:hAnsi="Arial" w:hint="eastAsia"/>
                <w:sz w:val="18"/>
                <w:lang w:eastAsia="ko-KR"/>
              </w:rPr>
              <w:t xml:space="preserve"> is </w:t>
            </w:r>
            <w:r w:rsidRPr="003F1B49">
              <w:rPr>
                <w:rFonts w:ascii="Arial" w:eastAsia="Times New Roman" w:hAnsi="Arial"/>
                <w:sz w:val="18"/>
                <w:lang w:eastAsia="ko-KR"/>
              </w:rPr>
              <w:t>"Creati</w:t>
            </w:r>
            <w:r w:rsidRPr="003F1B49">
              <w:rPr>
                <w:rFonts w:ascii="Arial" w:eastAsia="SimSun" w:hAnsi="Arial" w:hint="eastAsia"/>
                <w:sz w:val="18"/>
                <w:lang w:eastAsia="zh-CN"/>
              </w:rPr>
              <w:t>o</w:t>
            </w:r>
            <w:r w:rsidRPr="003F1B49">
              <w:rPr>
                <w:rFonts w:ascii="Arial" w:eastAsia="Times New Roman" w:hAnsi="Arial"/>
                <w:sz w:val="18"/>
                <w:lang w:eastAsia="ko-KR"/>
              </w:rPr>
              <w:t>n of a direct child of the subscribed-to resource"</w:t>
            </w:r>
            <w:r w:rsidRPr="003F1B49">
              <w:rPr>
                <w:rFonts w:ascii="Arial" w:eastAsia="Times New Roman" w:hAnsi="Arial" w:hint="eastAsia"/>
                <w:sz w:val="18"/>
                <w:lang w:eastAsia="ko-KR"/>
              </w:rPr>
              <w:t xml:space="preserve"> then other </w:t>
            </w:r>
            <w:r w:rsidRPr="003F1B49">
              <w:rPr>
                <w:rFonts w:ascii="Arial" w:eastAsia="Times New Roman" w:hAnsi="Arial"/>
                <w:i/>
                <w:sz w:val="18"/>
                <w:lang w:eastAsia="ko-KR"/>
              </w:rPr>
              <w:t>eventNotificationCriteria</w:t>
            </w:r>
            <w:r w:rsidRPr="003F1B49">
              <w:rPr>
                <w:rFonts w:ascii="Arial" w:eastAsia="Times New Roman" w:hAnsi="Arial"/>
                <w:sz w:val="18"/>
                <w:lang w:eastAsia="ko-KR"/>
              </w:rPr>
              <w:t xml:space="preserve"> </w:t>
            </w:r>
            <w:r w:rsidRPr="003F1B49">
              <w:rPr>
                <w:rFonts w:ascii="Arial" w:eastAsia="Times New Roman" w:hAnsi="Arial" w:hint="eastAsia"/>
                <w:sz w:val="18"/>
                <w:lang w:eastAsia="ko-KR"/>
              </w:rPr>
              <w:t>conditions is applied to the direct child resources of the subscribed-to resource.</w:t>
            </w:r>
          </w:p>
          <w:p w14:paraId="7D3D5117" w14:textId="77777777" w:rsidR="003F1B49" w:rsidRPr="003F1B49" w:rsidRDefault="003F1B49" w:rsidP="003F1B49">
            <w:pPr>
              <w:keepNext/>
              <w:keepLines/>
              <w:spacing w:after="0"/>
              <w:rPr>
                <w:rFonts w:ascii="Arial" w:eastAsia="SimSun" w:hAnsi="Arial"/>
                <w:sz w:val="18"/>
                <w:lang w:eastAsia="zh-CN"/>
              </w:rPr>
            </w:pPr>
            <w:r w:rsidRPr="003F1B49">
              <w:rPr>
                <w:rFonts w:ascii="Arial" w:eastAsia="Times New Roman" w:hAnsi="Arial"/>
                <w:sz w:val="18"/>
                <w:lang w:eastAsia="ko-KR"/>
              </w:rPr>
              <w:t>If this condition is not specified, the default value is "</w:t>
            </w:r>
            <w:r w:rsidRPr="003F1B49">
              <w:rPr>
                <w:rFonts w:ascii="Arial" w:eastAsia="Times New Roman" w:hAnsi="Arial" w:hint="eastAsia"/>
                <w:sz w:val="18"/>
                <w:lang w:eastAsia="ko-KR"/>
              </w:rPr>
              <w:t>Update to attributes of the subscribed-to resource</w:t>
            </w:r>
            <w:r w:rsidRPr="003F1B49">
              <w:rPr>
                <w:rFonts w:ascii="Arial" w:eastAsia="Times New Roman" w:hAnsi="Arial"/>
                <w:sz w:val="18"/>
                <w:lang w:eastAsia="ko-KR"/>
              </w:rPr>
              <w:t>"</w:t>
            </w:r>
            <w:r w:rsidRPr="003F1B49">
              <w:rPr>
                <w:rFonts w:ascii="Arial" w:eastAsia="SimSun" w:hAnsi="Arial" w:hint="eastAsia"/>
                <w:sz w:val="18"/>
                <w:lang w:eastAsia="zh-CN"/>
              </w:rPr>
              <w:t>.</w:t>
            </w:r>
            <w:r w:rsidRPr="003F1B49">
              <w:rPr>
                <w:rFonts w:ascii="Arial" w:eastAsia="SimSun" w:hAnsi="Arial"/>
                <w:sz w:val="18"/>
              </w:rPr>
              <w:t xml:space="preserve"> This default value shall  apply only if </w:t>
            </w:r>
            <w:proofErr w:type="spellStart"/>
            <w:r w:rsidRPr="003F1B49">
              <w:rPr>
                <w:rFonts w:ascii="Arial" w:eastAsia="SimSun" w:hAnsi="Arial"/>
                <w:i/>
                <w:iCs/>
                <w:sz w:val="18"/>
              </w:rPr>
              <w:t>operationMonitor</w:t>
            </w:r>
            <w:proofErr w:type="spellEnd"/>
            <w:r w:rsidRPr="003F1B49">
              <w:rPr>
                <w:rFonts w:ascii="Arial" w:eastAsia="SimSun" w:hAnsi="Arial"/>
                <w:sz w:val="18"/>
              </w:rPr>
              <w:t xml:space="preserve"> is not present in the resource.</w:t>
            </w:r>
          </w:p>
          <w:p w14:paraId="345CDD16" w14:textId="77777777" w:rsidR="003F1B49" w:rsidRPr="003F1B49" w:rsidRDefault="003F1B49" w:rsidP="003F1B49">
            <w:pPr>
              <w:keepNext/>
              <w:keepLines/>
              <w:spacing w:after="0"/>
              <w:rPr>
                <w:rFonts w:ascii="Arial" w:eastAsia="SimSun" w:hAnsi="Arial"/>
                <w:sz w:val="18"/>
                <w:lang w:eastAsia="zh-CN"/>
              </w:rPr>
            </w:pPr>
            <w:r w:rsidRPr="003F1B49">
              <w:rPr>
                <w:rFonts w:ascii="Arial" w:eastAsia="Times New Roman" w:hAnsi="Arial"/>
                <w:sz w:val="18"/>
                <w:lang w:eastAsia="ko-KR"/>
              </w:rPr>
              <w:t>The notion of "obsolete resource" is defined in clause 9.6.1.3.2 (</w:t>
            </w:r>
            <w:r w:rsidRPr="003F1B49">
              <w:rPr>
                <w:rFonts w:ascii="Arial" w:eastAsia="Times New Roman" w:hAnsi="Arial"/>
                <w:sz w:val="18"/>
              </w:rPr>
              <w:t>Common attributes</w:t>
            </w:r>
            <w:r w:rsidRPr="003F1B49">
              <w:rPr>
                <w:rFonts w:ascii="Arial" w:eastAsia="Times New Roman" w:hAnsi="Arial"/>
                <w:sz w:val="18"/>
                <w:lang w:eastAsia="ko-KR"/>
              </w:rPr>
              <w:t>)</w:t>
            </w:r>
            <w:r w:rsidRPr="003F1B49">
              <w:rPr>
                <w:rFonts w:ascii="Arial" w:eastAsia="SimSun" w:hAnsi="Arial" w:hint="eastAsia"/>
                <w:sz w:val="18"/>
                <w:lang w:eastAsia="zh-CN"/>
              </w:rPr>
              <w:t>.</w:t>
            </w:r>
          </w:p>
        </w:tc>
      </w:tr>
      <w:tr w:rsidR="003F1B49" w:rsidRPr="003F1B49" w14:paraId="46304E24"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636FC080" w14:textId="77777777" w:rsidR="003F1B49" w:rsidRPr="003F1B49" w:rsidRDefault="003F1B49" w:rsidP="003F1B49">
            <w:pPr>
              <w:spacing w:after="0"/>
              <w:rPr>
                <w:rFonts w:ascii="Arial" w:eastAsia="Arial Unicode MS" w:hAnsi="Arial"/>
                <w:i/>
                <w:sz w:val="18"/>
              </w:rPr>
            </w:pPr>
            <w:proofErr w:type="spellStart"/>
            <w:r w:rsidRPr="003F1B49">
              <w:rPr>
                <w:rFonts w:ascii="Arial" w:eastAsia="Arial Unicode MS" w:hAnsi="Arial" w:hint="eastAsia"/>
                <w:i/>
                <w:sz w:val="18"/>
              </w:rPr>
              <w:lastRenderedPageBreak/>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138CE7B" w14:textId="77777777" w:rsidR="003F1B49" w:rsidRPr="003F1B49" w:rsidRDefault="003F1B49" w:rsidP="003F1B49">
            <w:pPr>
              <w:spacing w:after="0"/>
              <w:jc w:val="center"/>
              <w:rPr>
                <w:rFonts w:ascii="Arial" w:eastAsia="Arial Unicode MS" w:hAnsi="Arial"/>
                <w:sz w:val="18"/>
                <w:lang w:eastAsia="zh-CN"/>
              </w:rPr>
            </w:pPr>
            <w:r w:rsidRPr="003F1B49">
              <w:rPr>
                <w:rFonts w:ascii="Arial" w:eastAsia="Arial Unicode MS" w:hAnsi="Arial" w:hint="eastAsia"/>
                <w:sz w:val="18"/>
              </w:rPr>
              <w:t>0..</w:t>
            </w:r>
            <w:r w:rsidRPr="003F1B49">
              <w:rPr>
                <w:rFonts w:ascii="Arial" w:eastAsia="Arial Unicode MS" w:hAnsi="Arial" w:hint="eastAsia"/>
                <w:sz w:val="18"/>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B5638AD" w14:textId="77777777" w:rsidR="003F1B49" w:rsidRPr="003F1B49" w:rsidRDefault="003F1B49" w:rsidP="003F1B49">
            <w:pPr>
              <w:spacing w:after="0"/>
              <w:rPr>
                <w:rFonts w:ascii="Arial" w:eastAsia="Arial Unicode MS" w:hAnsi="Arial"/>
                <w:sz w:val="18"/>
                <w:lang w:eastAsia="zh-CN"/>
              </w:rPr>
            </w:pPr>
            <w:r w:rsidRPr="003F1B49">
              <w:rPr>
                <w:rFonts w:ascii="Arial" w:eastAsia="Arial Unicode MS" w:hAnsi="Arial"/>
                <w:sz w:val="18"/>
              </w:rPr>
              <w:t>T</w:t>
            </w:r>
            <w:r w:rsidRPr="003F1B49">
              <w:rPr>
                <w:rFonts w:ascii="Arial" w:eastAsia="Arial Unicode MS" w:hAnsi="Arial" w:hint="eastAsia"/>
                <w:sz w:val="18"/>
              </w:rPr>
              <w:t>he operations</w:t>
            </w:r>
            <w:r w:rsidRPr="003F1B49">
              <w:rPr>
                <w:rFonts w:ascii="Arial" w:eastAsia="Arial Unicode MS" w:hAnsi="Arial"/>
                <w:sz w:val="18"/>
              </w:rPr>
              <w:t xml:space="preserve"> and/or the Originators</w:t>
            </w:r>
            <w:r w:rsidRPr="003F1B49">
              <w:rPr>
                <w:rFonts w:ascii="Arial" w:eastAsia="Arial Unicode MS" w:hAnsi="Arial" w:hint="eastAsia"/>
                <w:sz w:val="18"/>
              </w:rPr>
              <w:t xml:space="preserve"> accessing the </w:t>
            </w:r>
            <w:r w:rsidRPr="003F1B49">
              <w:rPr>
                <w:rFonts w:ascii="Arial" w:eastAsia="Arial Unicode MS" w:hAnsi="Arial"/>
                <w:sz w:val="18"/>
              </w:rPr>
              <w:t xml:space="preserve">subscribed-to </w:t>
            </w:r>
            <w:r w:rsidRPr="003F1B49">
              <w:rPr>
                <w:rFonts w:ascii="Arial" w:eastAsia="Arial Unicode MS" w:hAnsi="Arial" w:hint="eastAsia"/>
                <w:sz w:val="18"/>
              </w:rPr>
              <w:t>resource matches with the specified value. It allows monitoring which operation</w:t>
            </w:r>
            <w:r w:rsidRPr="003F1B49">
              <w:rPr>
                <w:rFonts w:ascii="Arial" w:eastAsia="Arial Unicode MS" w:hAnsi="Arial"/>
                <w:sz w:val="18"/>
              </w:rPr>
              <w:t xml:space="preserve"> and/or </w:t>
            </w:r>
            <w:r w:rsidRPr="003F1B49">
              <w:rPr>
                <w:rFonts w:ascii="Arial" w:eastAsia="Arial Unicode MS" w:hAnsi="Arial" w:hint="eastAsia"/>
                <w:sz w:val="18"/>
                <w:lang w:eastAsia="zh-CN"/>
              </w:rPr>
              <w:t>which</w:t>
            </w:r>
            <w:r w:rsidRPr="003F1B49">
              <w:rPr>
                <w:rFonts w:ascii="Arial" w:eastAsia="Arial Unicode MS" w:hAnsi="Arial"/>
                <w:sz w:val="18"/>
              </w:rPr>
              <w:t xml:space="preserve"> Originator</w:t>
            </w:r>
            <w:r w:rsidRPr="003F1B49">
              <w:rPr>
                <w:rFonts w:ascii="Arial" w:eastAsia="Arial Unicode MS" w:hAnsi="Arial" w:hint="eastAsia"/>
                <w:sz w:val="18"/>
              </w:rPr>
              <w:t xml:space="preserve"> is attempt</w:t>
            </w:r>
            <w:r w:rsidRPr="003F1B49">
              <w:rPr>
                <w:rFonts w:ascii="Arial" w:eastAsia="Arial Unicode MS" w:hAnsi="Arial" w:hint="eastAsia"/>
                <w:sz w:val="18"/>
                <w:lang w:eastAsia="zh-CN"/>
              </w:rPr>
              <w:t>ing</w:t>
            </w:r>
            <w:r w:rsidRPr="003F1B49">
              <w:rPr>
                <w:rFonts w:ascii="Arial" w:eastAsia="Arial Unicode MS" w:hAnsi="Arial" w:hint="eastAsia"/>
                <w:sz w:val="18"/>
              </w:rPr>
              <w:t xml:space="preserve"> to the </w:t>
            </w:r>
            <w:r w:rsidRPr="003F1B49">
              <w:rPr>
                <w:rFonts w:ascii="Arial" w:eastAsia="Arial Unicode MS" w:hAnsi="Arial" w:hint="eastAsia"/>
                <w:sz w:val="18"/>
                <w:lang w:eastAsia="zh-CN"/>
              </w:rPr>
              <w:t xml:space="preserve">access </w:t>
            </w:r>
            <w:r w:rsidRPr="003F1B49">
              <w:rPr>
                <w:rFonts w:ascii="Arial" w:eastAsia="Arial Unicode MS" w:hAnsi="Arial" w:hint="eastAsia"/>
                <w:sz w:val="18"/>
              </w:rPr>
              <w:t>subscribed</w:t>
            </w:r>
            <w:r w:rsidRPr="003F1B49">
              <w:rPr>
                <w:rFonts w:ascii="Arial" w:eastAsia="Arial Unicode MS" w:hAnsi="Arial"/>
                <w:sz w:val="18"/>
              </w:rPr>
              <w:t>-to</w:t>
            </w:r>
            <w:r w:rsidRPr="003F1B49">
              <w:rPr>
                <w:rFonts w:ascii="Arial" w:eastAsia="Arial Unicode MS" w:hAnsi="Arial" w:hint="eastAsia"/>
                <w:sz w:val="18"/>
              </w:rPr>
              <w:t xml:space="preserve"> resource regardless of whether the operation is performed. </w:t>
            </w:r>
            <w:r w:rsidRPr="003F1B49">
              <w:rPr>
                <w:rFonts w:ascii="Arial" w:eastAsia="Arial Unicode MS" w:hAnsi="Arial"/>
                <w:sz w:val="18"/>
              </w:rPr>
              <w:t>T</w:t>
            </w:r>
            <w:r w:rsidRPr="003F1B49">
              <w:rPr>
                <w:rFonts w:ascii="Arial" w:eastAsia="Arial Unicode MS" w:hAnsi="Arial" w:hint="eastAsia"/>
                <w:sz w:val="18"/>
              </w:rPr>
              <w:t xml:space="preserve">his feature is useful to </w:t>
            </w:r>
            <w:r w:rsidRPr="003F1B49">
              <w:rPr>
                <w:rFonts w:ascii="Arial" w:eastAsia="Arial Unicode MS" w:hAnsi="Arial" w:hint="eastAsia"/>
                <w:sz w:val="18"/>
                <w:lang w:eastAsia="zh-CN"/>
              </w:rPr>
              <w:t>detect</w:t>
            </w:r>
            <w:r w:rsidRPr="003F1B49">
              <w:rPr>
                <w:rFonts w:ascii="Arial" w:eastAsia="Arial Unicode MS" w:hAnsi="Arial" w:hint="eastAsia"/>
                <w:sz w:val="18"/>
              </w:rPr>
              <w:t xml:space="preserve"> AEs</w:t>
            </w:r>
            <w:r w:rsidRPr="003F1B49">
              <w:rPr>
                <w:rFonts w:ascii="Arial" w:eastAsia="Arial Unicode MS" w:hAnsi="Arial"/>
                <w:sz w:val="18"/>
                <w:lang w:eastAsia="zh-CN"/>
              </w:rPr>
              <w:t xml:space="preserve"> that send requests to a subscribed-to resource and that result in a successful or failure response</w:t>
            </w:r>
            <w:r w:rsidRPr="003F1B49">
              <w:rPr>
                <w:rFonts w:ascii="Arial" w:eastAsia="Arial Unicode MS" w:hAnsi="Arial" w:hint="eastAsia"/>
                <w:sz w:val="18"/>
              </w:rPr>
              <w:t xml:space="preserve">. </w:t>
            </w:r>
            <w:r w:rsidRPr="003F1B49">
              <w:rPr>
                <w:rFonts w:ascii="Arial" w:eastAsia="Arial Unicode MS" w:hAnsi="Arial"/>
                <w:sz w:val="18"/>
              </w:rPr>
              <w:t>P</w:t>
            </w:r>
            <w:r w:rsidRPr="003F1B49">
              <w:rPr>
                <w:rFonts w:ascii="Arial" w:eastAsia="Arial Unicode MS" w:hAnsi="Arial" w:hint="eastAsia"/>
                <w:sz w:val="18"/>
              </w:rPr>
              <w:t>ossible argument</w:t>
            </w:r>
            <w:r w:rsidRPr="003F1B49">
              <w:rPr>
                <w:rFonts w:ascii="Arial" w:eastAsia="Arial Unicode MS" w:hAnsi="Arial"/>
                <w:sz w:val="18"/>
              </w:rPr>
              <w:t>s are operation(s) (e.g.:</w:t>
            </w:r>
            <w:r w:rsidRPr="003F1B49">
              <w:rPr>
                <w:rFonts w:ascii="Arial" w:eastAsia="Arial Unicode MS" w:hAnsi="Arial" w:hint="eastAsia"/>
                <w:sz w:val="18"/>
              </w:rPr>
              <w:t xml:space="preserve"> </w:t>
            </w:r>
            <w:r w:rsidRPr="003F1B49">
              <w:rPr>
                <w:rFonts w:ascii="Arial" w:eastAsia="Arial Unicode MS" w:hAnsi="Arial"/>
                <w:sz w:val="18"/>
              </w:rPr>
              <w:t>CREATE, RETRIEVE, UPDATE, DELETE, NOTIFY) and/or Originator identifier(s).</w:t>
            </w:r>
          </w:p>
          <w:p w14:paraId="05C8FF38" w14:textId="77777777" w:rsidR="003F1B49" w:rsidRPr="003F1B49" w:rsidRDefault="003F1B49" w:rsidP="003F1B49">
            <w:pPr>
              <w:spacing w:after="0"/>
              <w:rPr>
                <w:rFonts w:ascii="Arial" w:eastAsia="Arial Unicode MS" w:hAnsi="Arial"/>
                <w:sz w:val="18"/>
                <w:lang w:eastAsia="zh-CN"/>
              </w:rPr>
            </w:pPr>
          </w:p>
          <w:p w14:paraId="0AF3CDEE" w14:textId="77777777" w:rsidR="003F1B49" w:rsidRPr="003F1B49" w:rsidRDefault="003F1B49" w:rsidP="003F1B49">
            <w:pPr>
              <w:spacing w:after="0"/>
              <w:rPr>
                <w:rFonts w:ascii="Arial" w:eastAsia="Arial Unicode MS" w:hAnsi="Arial"/>
                <w:sz w:val="18"/>
              </w:rPr>
            </w:pPr>
            <w:r w:rsidRPr="003F1B49">
              <w:rPr>
                <w:rFonts w:ascii="Arial" w:eastAsia="Arial Unicode MS" w:hAnsi="Arial"/>
                <w:sz w:val="18"/>
              </w:rPr>
              <w:t xml:space="preserve">If a set of Originator identifier(s) is included in this tag and no operations are listed, any operations initiated from any of the indicated Originator(s) shall trigger a notification. </w:t>
            </w:r>
          </w:p>
          <w:p w14:paraId="462FDAFC" w14:textId="77777777" w:rsidR="003F1B49" w:rsidRPr="003F1B49" w:rsidRDefault="003F1B49" w:rsidP="003F1B49">
            <w:pPr>
              <w:spacing w:after="0"/>
              <w:rPr>
                <w:rFonts w:ascii="Arial" w:eastAsia="Arial Unicode MS" w:hAnsi="Arial"/>
                <w:sz w:val="18"/>
              </w:rPr>
            </w:pPr>
          </w:p>
          <w:p w14:paraId="34F0BFE0" w14:textId="77777777" w:rsidR="003F1B49" w:rsidRPr="003F1B49" w:rsidRDefault="003F1B49" w:rsidP="003F1B49">
            <w:pPr>
              <w:spacing w:after="0"/>
              <w:rPr>
                <w:rFonts w:ascii="Arial" w:eastAsia="Arial Unicode MS" w:hAnsi="Arial"/>
                <w:sz w:val="18"/>
              </w:rPr>
            </w:pPr>
            <w:r w:rsidRPr="003F1B49">
              <w:rPr>
                <w:rFonts w:ascii="Arial" w:eastAsia="Arial Unicode MS" w:hAnsi="Arial"/>
                <w:sz w:val="18"/>
              </w:rPr>
              <w:t>If a set of operation(s) is included in this tag and no Originator identifier, any of the listed operations shall trigger a notification.</w:t>
            </w:r>
          </w:p>
          <w:p w14:paraId="12FDD569" w14:textId="77777777" w:rsidR="003F1B49" w:rsidRPr="003F1B49" w:rsidRDefault="003F1B49" w:rsidP="003F1B49">
            <w:pPr>
              <w:spacing w:after="0"/>
              <w:rPr>
                <w:rFonts w:ascii="Arial" w:eastAsia="Arial Unicode MS" w:hAnsi="Arial"/>
                <w:sz w:val="18"/>
              </w:rPr>
            </w:pPr>
          </w:p>
          <w:p w14:paraId="2EF0D93D" w14:textId="77777777" w:rsidR="003F1B49" w:rsidRPr="003F1B49" w:rsidRDefault="003F1B49" w:rsidP="003F1B49">
            <w:pPr>
              <w:spacing w:after="0"/>
              <w:rPr>
                <w:rFonts w:ascii="Arial" w:eastAsia="Arial Unicode MS" w:hAnsi="Arial"/>
                <w:sz w:val="18"/>
              </w:rPr>
            </w:pPr>
            <w:r w:rsidRPr="003F1B49">
              <w:rPr>
                <w:rFonts w:ascii="Arial" w:eastAsia="Arial Unicode MS" w:hAnsi="Arial"/>
                <w:sz w:val="18"/>
              </w:rPr>
              <w:t>If both, a set of Originator identifiers and a set of operations are listed, then any of the listed operations initiated from any of the listed Originators shall trigger the notification.</w:t>
            </w:r>
          </w:p>
          <w:p w14:paraId="68CAC68F" w14:textId="77777777" w:rsidR="003F1B49" w:rsidRPr="003F1B49" w:rsidRDefault="003F1B49" w:rsidP="003F1B49">
            <w:pPr>
              <w:spacing w:after="0"/>
              <w:rPr>
                <w:rFonts w:ascii="Arial" w:eastAsia="Arial Unicode MS" w:hAnsi="Arial"/>
                <w:sz w:val="18"/>
                <w:lang w:eastAsia="zh-CN"/>
              </w:rPr>
            </w:pPr>
          </w:p>
        </w:tc>
      </w:tr>
      <w:tr w:rsidR="003F1B49" w:rsidRPr="003F1B49" w14:paraId="56E8DBC2"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6328E06" w14:textId="77777777" w:rsidR="003F1B49" w:rsidRPr="003F1B49" w:rsidRDefault="003F1B49" w:rsidP="003F1B49">
            <w:pPr>
              <w:keepNext/>
              <w:keepLines/>
              <w:spacing w:after="0"/>
              <w:rPr>
                <w:rFonts w:ascii="Arial" w:eastAsia="Arial Unicode MS" w:hAnsi="Arial"/>
                <w:i/>
                <w:sz w:val="18"/>
              </w:rPr>
            </w:pPr>
            <w:r w:rsidRPr="003F1B49">
              <w:rPr>
                <w:rFonts w:ascii="Arial" w:eastAsia="Arial Unicode MS" w:hAnsi="Arial"/>
                <w:i/>
                <w:sz w:val="18"/>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C7F58F2"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sz w:val="18"/>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C83EA71"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A list of attribute names of a subscribed-to-resource.</w:t>
            </w:r>
            <w:r w:rsidRPr="003F1B49">
              <w:rPr>
                <w:rFonts w:ascii="Arial" w:eastAsia="Arial Unicode MS" w:hAnsi="Arial" w:hint="eastAsia"/>
                <w:sz w:val="18"/>
                <w:lang w:eastAsia="zh-CN"/>
              </w:rPr>
              <w:t xml:space="preserve"> </w:t>
            </w:r>
            <w:r w:rsidRPr="003F1B49">
              <w:rPr>
                <w:rFonts w:ascii="Arial" w:eastAsia="Arial Unicode MS" w:hAnsi="Arial"/>
                <w:sz w:val="18"/>
              </w:rPr>
              <w:t xml:space="preserve">This list is only applicable when </w:t>
            </w:r>
            <w:proofErr w:type="spellStart"/>
            <w:r w:rsidRPr="003F1B49">
              <w:rPr>
                <w:rFonts w:ascii="Arial" w:eastAsia="Times New Roman" w:hAnsi="Arial"/>
                <w:i/>
                <w:sz w:val="18"/>
                <w:lang w:eastAsia="ko-KR"/>
              </w:rPr>
              <w:t>notificationE</w:t>
            </w:r>
            <w:r w:rsidRPr="003F1B49">
              <w:rPr>
                <w:rFonts w:ascii="Arial" w:eastAsia="Arial Unicode MS" w:hAnsi="Arial"/>
                <w:i/>
                <w:sz w:val="18"/>
              </w:rPr>
              <w:t>ventType</w:t>
            </w:r>
            <w:proofErr w:type="spellEnd"/>
            <w:r w:rsidRPr="003F1B49">
              <w:rPr>
                <w:rFonts w:ascii="Arial" w:eastAsia="Arial Unicode MS" w:hAnsi="Arial"/>
                <w:sz w:val="18"/>
              </w:rPr>
              <w:t xml:space="preserve"> has a value of "Update to attributes of the subscribed-to resource". or “</w:t>
            </w:r>
            <w:r w:rsidRPr="003F1B49">
              <w:rPr>
                <w:rFonts w:ascii="Arial" w:eastAsia="Times New Roman" w:hAnsi="Arial"/>
                <w:sz w:val="18"/>
                <w:lang w:eastAsia="zh-CN"/>
              </w:rPr>
              <w:t>Update to attributes of the subscribed-to resource with blocking of the triggering UPDATE operation</w:t>
            </w:r>
            <w:r w:rsidRPr="003F1B49">
              <w:rPr>
                <w:rFonts w:ascii="Arial" w:eastAsia="Arial Unicode MS" w:hAnsi="Arial"/>
                <w:sz w:val="18"/>
              </w:rPr>
              <w:t>”.</w:t>
            </w:r>
          </w:p>
          <w:p w14:paraId="4BC5E989" w14:textId="77777777" w:rsidR="003F1B49" w:rsidRPr="003F1B49" w:rsidRDefault="003F1B49" w:rsidP="003F1B49">
            <w:pPr>
              <w:keepNext/>
              <w:keepLines/>
              <w:spacing w:after="0"/>
              <w:rPr>
                <w:rFonts w:ascii="Arial" w:eastAsia="Arial Unicode MS" w:hAnsi="Arial"/>
                <w:sz w:val="18"/>
              </w:rPr>
            </w:pPr>
          </w:p>
          <w:p w14:paraId="029D099C"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If this list is present, then it is used to specify a subset of a subscribed-to</w:t>
            </w:r>
            <w:r w:rsidRPr="003F1B49">
              <w:rPr>
                <w:rFonts w:ascii="Arial" w:eastAsia="Arial Unicode MS" w:hAnsi="Arial" w:hint="eastAsia"/>
                <w:sz w:val="18"/>
                <w:lang w:eastAsia="zh-CN"/>
              </w:rPr>
              <w:t xml:space="preserve"> </w:t>
            </w:r>
            <w:r w:rsidRPr="003F1B49">
              <w:rPr>
                <w:rFonts w:ascii="Arial" w:eastAsia="Arial Unicode MS" w:hAnsi="Arial"/>
                <w:sz w:val="18"/>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5D865B2B" w14:textId="77777777" w:rsidR="003F1B49" w:rsidRPr="003F1B49" w:rsidRDefault="003F1B49" w:rsidP="003F1B49">
            <w:pPr>
              <w:keepNext/>
              <w:keepLines/>
              <w:spacing w:after="0"/>
              <w:rPr>
                <w:rFonts w:ascii="Arial" w:eastAsia="Arial Unicode MS" w:hAnsi="Arial"/>
                <w:sz w:val="18"/>
              </w:rPr>
            </w:pPr>
          </w:p>
          <w:p w14:paraId="066474FE" w14:textId="77777777" w:rsidR="003F1B49" w:rsidRPr="003F1B49" w:rsidRDefault="003F1B49" w:rsidP="003F1B49">
            <w:pPr>
              <w:keepNext/>
              <w:keepLines/>
              <w:spacing w:after="0"/>
              <w:rPr>
                <w:rFonts w:ascii="Arial" w:eastAsia="Arial Unicode MS" w:hAnsi="Arial"/>
                <w:sz w:val="18"/>
                <w:lang w:eastAsia="zh-CN"/>
              </w:rPr>
            </w:pPr>
            <w:r w:rsidRPr="003F1B49">
              <w:rPr>
                <w:rFonts w:ascii="Arial" w:eastAsia="Arial Unicode MS" w:hAnsi="Arial"/>
                <w:sz w:val="18"/>
              </w:rPr>
              <w:t>If this list is not presented, then the default attribute list is the full set of a subscribed-to</w:t>
            </w:r>
            <w:r w:rsidRPr="003F1B49">
              <w:rPr>
                <w:rFonts w:ascii="Arial" w:eastAsia="Arial Unicode MS" w:hAnsi="Arial" w:hint="eastAsia"/>
                <w:sz w:val="18"/>
                <w:lang w:eastAsia="zh-CN"/>
              </w:rPr>
              <w:t xml:space="preserve"> </w:t>
            </w:r>
            <w:r w:rsidRPr="003F1B49">
              <w:rPr>
                <w:rFonts w:ascii="Arial" w:eastAsia="Arial Unicode MS" w:hAnsi="Arial"/>
                <w:sz w:val="18"/>
              </w:rPr>
              <w:t>resource's attributes. If ANY attribute of a subscribed-to</w:t>
            </w:r>
            <w:r w:rsidRPr="003F1B49">
              <w:rPr>
                <w:rFonts w:ascii="Arial" w:eastAsia="Arial Unicode MS" w:hAnsi="Arial" w:hint="eastAsia"/>
                <w:sz w:val="18"/>
                <w:lang w:eastAsia="zh-CN"/>
              </w:rPr>
              <w:t xml:space="preserve"> </w:t>
            </w:r>
            <w:r w:rsidRPr="003F1B49">
              <w:rPr>
                <w:rFonts w:ascii="Arial" w:eastAsia="Arial Unicode MS" w:hAnsi="Arial"/>
                <w:sz w:val="18"/>
              </w:rPr>
              <w:t>resou</w:t>
            </w:r>
            <w:r w:rsidRPr="003F1B49">
              <w:rPr>
                <w:rFonts w:ascii="Arial" w:eastAsia="Arial Unicode MS" w:hAnsi="Arial" w:hint="eastAsia"/>
                <w:sz w:val="18"/>
                <w:lang w:eastAsia="zh-CN"/>
              </w:rPr>
              <w:t>r</w:t>
            </w:r>
            <w:r w:rsidRPr="003F1B49">
              <w:rPr>
                <w:rFonts w:ascii="Arial" w:eastAsia="Arial Unicode MS" w:hAnsi="Arial"/>
                <w:sz w:val="18"/>
              </w:rPr>
              <w:t>ce is updated, then a notification shall be generated.</w:t>
            </w:r>
          </w:p>
        </w:tc>
      </w:tr>
      <w:tr w:rsidR="003F1B49" w:rsidRPr="003F1B49" w14:paraId="23519E9E"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E43971D"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hint="eastAsia"/>
                <w:i/>
                <w:sz w:val="18"/>
                <w:lang w:eastAsia="zh-CN"/>
              </w:rPr>
              <w:t>childR</w:t>
            </w:r>
            <w:r w:rsidRPr="003F1B49">
              <w:rPr>
                <w:rFonts w:ascii="Arial" w:eastAsia="Arial Unicode MS" w:hAnsi="Arial"/>
                <w:i/>
                <w:sz w:val="18"/>
              </w:rPr>
              <w:t>esourceType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209141E"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sz w:val="18"/>
              </w:rPr>
              <w:t>0..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155A1E8"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A list of resource types. This list is only applicable when </w:t>
            </w:r>
            <w:proofErr w:type="spellStart"/>
            <w:r w:rsidRPr="003F1B49">
              <w:rPr>
                <w:rFonts w:ascii="Arial" w:eastAsia="Times New Roman" w:hAnsi="Arial"/>
                <w:i/>
                <w:sz w:val="18"/>
                <w:lang w:eastAsia="ko-KR"/>
              </w:rPr>
              <w:t>notificationE</w:t>
            </w:r>
            <w:r w:rsidRPr="003F1B49">
              <w:rPr>
                <w:rFonts w:ascii="Arial" w:eastAsia="Arial Unicode MS" w:hAnsi="Arial"/>
                <w:i/>
                <w:sz w:val="18"/>
              </w:rPr>
              <w:t>ventType</w:t>
            </w:r>
            <w:proofErr w:type="spellEnd"/>
            <w:r w:rsidRPr="003F1B49">
              <w:rPr>
                <w:rFonts w:ascii="Arial" w:eastAsia="Arial Unicode MS" w:hAnsi="Arial"/>
                <w:sz w:val="18"/>
              </w:rPr>
              <w:t xml:space="preserve"> has a value of "</w:t>
            </w:r>
            <w:r w:rsidRPr="003F1B49">
              <w:rPr>
                <w:rFonts w:ascii="Arial" w:eastAsia="Times New Roman" w:hAnsi="Arial" w:hint="eastAsia"/>
                <w:sz w:val="18"/>
                <w:lang w:eastAsia="ko-KR"/>
              </w:rPr>
              <w:t>Creati</w:t>
            </w:r>
            <w:r w:rsidRPr="003F1B49">
              <w:rPr>
                <w:rFonts w:ascii="Arial" w:eastAsia="SimSun" w:hAnsi="Arial" w:hint="eastAsia"/>
                <w:sz w:val="18"/>
                <w:lang w:eastAsia="zh-CN"/>
              </w:rPr>
              <w:t>o</w:t>
            </w:r>
            <w:r w:rsidRPr="003F1B49">
              <w:rPr>
                <w:rFonts w:ascii="Arial" w:eastAsia="Times New Roman" w:hAnsi="Arial" w:hint="eastAsia"/>
                <w:sz w:val="18"/>
                <w:lang w:eastAsia="ko-KR"/>
              </w:rPr>
              <w:t xml:space="preserve">n of a direct </w:t>
            </w:r>
            <w:r w:rsidRPr="003F1B49">
              <w:rPr>
                <w:rFonts w:ascii="Arial" w:eastAsia="Times New Roman" w:hAnsi="Arial"/>
                <w:sz w:val="18"/>
                <w:lang w:eastAsia="ko-KR"/>
              </w:rPr>
              <w:t>child</w:t>
            </w:r>
            <w:r w:rsidRPr="003F1B49">
              <w:rPr>
                <w:rFonts w:ascii="Arial" w:eastAsia="Times New Roman" w:hAnsi="Arial" w:hint="eastAsia"/>
                <w:sz w:val="18"/>
                <w:lang w:eastAsia="ko-KR"/>
              </w:rPr>
              <w:t xml:space="preserve"> of the subscribed-to resource</w:t>
            </w:r>
            <w:r w:rsidRPr="003F1B49">
              <w:rPr>
                <w:rFonts w:ascii="Arial" w:eastAsia="Arial Unicode MS" w:hAnsi="Arial"/>
                <w:sz w:val="18"/>
              </w:rPr>
              <w:t>" or “</w:t>
            </w:r>
            <w:r w:rsidRPr="003F1B49">
              <w:rPr>
                <w:rFonts w:ascii="Arial" w:eastAsia="Times New Roman" w:hAnsi="Arial" w:cs="Arial"/>
                <w:sz w:val="18"/>
                <w:szCs w:val="18"/>
                <w:lang w:eastAsia="ko-KR"/>
              </w:rPr>
              <w:t>Deletion of a direct child of the subscribed-to resource</w:t>
            </w:r>
            <w:r w:rsidRPr="003F1B49">
              <w:rPr>
                <w:rFonts w:ascii="Arial" w:eastAsia="Arial Unicode MS" w:hAnsi="Arial"/>
                <w:sz w:val="18"/>
              </w:rPr>
              <w:t>”.</w:t>
            </w:r>
          </w:p>
          <w:p w14:paraId="7D312768" w14:textId="77777777" w:rsidR="003F1B49" w:rsidRPr="003F1B49" w:rsidRDefault="003F1B49" w:rsidP="003F1B49">
            <w:pPr>
              <w:keepNext/>
              <w:keepLines/>
              <w:spacing w:after="0"/>
              <w:rPr>
                <w:rFonts w:ascii="Arial" w:eastAsia="Arial Unicode MS" w:hAnsi="Arial"/>
                <w:sz w:val="18"/>
              </w:rPr>
            </w:pPr>
          </w:p>
          <w:p w14:paraId="61C1B0CC"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 </w:t>
            </w:r>
          </w:p>
          <w:p w14:paraId="5EA8713A" w14:textId="77777777" w:rsidR="003F1B49" w:rsidRPr="003F1B49" w:rsidRDefault="003F1B49" w:rsidP="003F1B49">
            <w:pPr>
              <w:keepNext/>
              <w:keepLines/>
              <w:spacing w:after="0"/>
              <w:rPr>
                <w:rFonts w:ascii="Arial" w:eastAsia="Arial Unicode MS" w:hAnsi="Arial"/>
                <w:sz w:val="18"/>
              </w:rPr>
            </w:pPr>
          </w:p>
          <w:p w14:paraId="7F0CA638"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If this list is not present, then the default resource type list is the full set of a direct child resource. </w:t>
            </w:r>
          </w:p>
        </w:tc>
      </w:tr>
      <w:tr w:rsidR="003F1B49" w:rsidRPr="003F1B49" w14:paraId="3771D1BD"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D3ED903"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Times New Roman" w:hAnsi="Arial"/>
                <w:i/>
                <w:sz w:val="18"/>
                <w:lang w:eastAsia="zh-CN"/>
              </w:rPr>
              <w:t>missingData</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F17F1C0"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4A22C4B" w14:textId="620560A4" w:rsidR="003F1B49" w:rsidRPr="003F1B49" w:rsidRDefault="003F1B49" w:rsidP="003F1B49">
            <w:pPr>
              <w:keepNext/>
              <w:keepLines/>
              <w:spacing w:after="0"/>
              <w:rPr>
                <w:rFonts w:ascii="Arial" w:eastAsia="SimSun" w:hAnsi="Arial"/>
                <w:sz w:val="18"/>
                <w:lang w:eastAsia="zh-CN"/>
              </w:rPr>
            </w:pPr>
            <w:r w:rsidRPr="003F1B49">
              <w:rPr>
                <w:rFonts w:ascii="Arial" w:eastAsia="Times New Roman" w:hAnsi="Arial"/>
                <w:sz w:val="18"/>
              </w:rPr>
              <w:t xml:space="preserve">The </w:t>
            </w:r>
            <w:proofErr w:type="spellStart"/>
            <w:r w:rsidRPr="003F1B49">
              <w:rPr>
                <w:rFonts w:ascii="Arial" w:eastAsia="Times New Roman" w:hAnsi="Arial" w:hint="eastAsia"/>
                <w:i/>
                <w:sz w:val="18"/>
                <w:lang w:eastAsia="zh-CN"/>
              </w:rPr>
              <w:t>missingData</w:t>
            </w:r>
            <w:proofErr w:type="spellEnd"/>
            <w:r w:rsidRPr="003F1B49">
              <w:rPr>
                <w:rFonts w:ascii="Arial" w:eastAsia="Times New Roman" w:hAnsi="Arial" w:hint="eastAsia"/>
                <w:i/>
                <w:sz w:val="18"/>
                <w:lang w:eastAsia="zh-CN"/>
              </w:rPr>
              <w:t xml:space="preserve"> </w:t>
            </w:r>
            <w:r w:rsidRPr="003F1B49">
              <w:rPr>
                <w:rFonts w:ascii="Arial" w:eastAsia="Times New Roman" w:hAnsi="Arial" w:hint="eastAsia"/>
                <w:sz w:val="18"/>
                <w:lang w:eastAsia="zh-CN"/>
              </w:rPr>
              <w:t xml:space="preserve">includes </w:t>
            </w:r>
            <w:r w:rsidRPr="003F1B49">
              <w:rPr>
                <w:rFonts w:ascii="Arial" w:eastAsia="Times New Roman" w:hAnsi="Arial"/>
                <w:sz w:val="18"/>
              </w:rPr>
              <w:t>two values</w:t>
            </w:r>
            <w:r w:rsidRPr="003F1B49">
              <w:rPr>
                <w:rFonts w:ascii="Arial" w:eastAsia="SimSun" w:hAnsi="Arial" w:hint="eastAsia"/>
                <w:sz w:val="18"/>
                <w:lang w:eastAsia="zh-CN"/>
              </w:rPr>
              <w:t>:</w:t>
            </w:r>
            <w:r w:rsidRPr="003F1B49">
              <w:rPr>
                <w:rFonts w:ascii="Arial" w:eastAsia="Times New Roman" w:hAnsi="Arial"/>
                <w:sz w:val="18"/>
              </w:rPr>
              <w:t xml:space="preserve"> a </w:t>
            </w:r>
            <w:r w:rsidRPr="003F1B49">
              <w:rPr>
                <w:rFonts w:ascii="Arial" w:eastAsia="Times New Roman" w:hAnsi="Arial" w:hint="eastAsia"/>
                <w:sz w:val="18"/>
                <w:lang w:eastAsia="zh-CN"/>
              </w:rPr>
              <w:t>minimum</w:t>
            </w:r>
            <w:r w:rsidRPr="003F1B49">
              <w:rPr>
                <w:rFonts w:ascii="Arial" w:eastAsia="Times New Roman" w:hAnsi="Arial"/>
                <w:sz w:val="18"/>
              </w:rPr>
              <w:t xml:space="preserve"> specified</w:t>
            </w:r>
            <w:r w:rsidRPr="003F1B49">
              <w:rPr>
                <w:rFonts w:ascii="Arial" w:eastAsia="Times New Roman" w:hAnsi="Arial" w:hint="eastAsia"/>
                <w:sz w:val="18"/>
                <w:lang w:eastAsia="zh-CN"/>
              </w:rPr>
              <w:t xml:space="preserve"> missing</w:t>
            </w:r>
            <w:r w:rsidRPr="003F1B49">
              <w:rPr>
                <w:rFonts w:ascii="Arial" w:eastAsia="Times New Roman" w:hAnsi="Arial"/>
                <w:sz w:val="18"/>
              </w:rPr>
              <w:t xml:space="preserve"> number of</w:t>
            </w:r>
            <w:r w:rsidRPr="003F1B49">
              <w:rPr>
                <w:rFonts w:ascii="Arial" w:eastAsia="Times New Roman" w:hAnsi="Arial" w:hint="eastAsia"/>
                <w:sz w:val="18"/>
                <w:lang w:eastAsia="zh-CN"/>
              </w:rPr>
              <w:t xml:space="preserve"> the Time Series Data </w:t>
            </w:r>
            <w:r w:rsidRPr="003F1B49">
              <w:rPr>
                <w:rFonts w:ascii="Arial" w:eastAsia="Times New Roman" w:hAnsi="Arial"/>
                <w:sz w:val="18"/>
              </w:rPr>
              <w:t xml:space="preserve">within </w:t>
            </w:r>
            <w:r w:rsidRPr="003F1B49">
              <w:rPr>
                <w:rFonts w:ascii="Arial" w:eastAsia="Times New Roman" w:hAnsi="Arial" w:hint="eastAsia"/>
                <w:sz w:val="18"/>
                <w:lang w:eastAsia="zh-CN"/>
              </w:rPr>
              <w:t>the</w:t>
            </w:r>
            <w:r w:rsidRPr="003F1B49">
              <w:rPr>
                <w:rFonts w:ascii="Arial" w:eastAsia="Times New Roman" w:hAnsi="Arial"/>
                <w:sz w:val="18"/>
              </w:rPr>
              <w:t xml:space="preserve"> specified window duration, and the window duration.</w:t>
            </w:r>
            <w:r w:rsidRPr="003F1B49">
              <w:rPr>
                <w:rFonts w:ascii="Arial" w:eastAsia="Times New Roman" w:hAnsi="Arial" w:hint="eastAsia"/>
                <w:sz w:val="18"/>
                <w:lang w:eastAsia="zh-CN"/>
              </w:rPr>
              <w:t xml:space="preserve"> The condition only applies</w:t>
            </w:r>
            <w:r w:rsidRPr="003F1B49">
              <w:rPr>
                <w:rFonts w:ascii="Arial" w:eastAsia="Times New Roman" w:hAnsi="Arial"/>
                <w:sz w:val="18"/>
                <w:lang w:eastAsia="zh-CN"/>
              </w:rPr>
              <w:t xml:space="preserve"> to subscribed-to resources of </w:t>
            </w:r>
            <w:r w:rsidRPr="003F1B49">
              <w:rPr>
                <w:rFonts w:ascii="Arial" w:eastAsia="Times New Roman" w:hAnsi="Arial" w:hint="eastAsia"/>
                <w:sz w:val="18"/>
                <w:lang w:eastAsia="zh-CN"/>
              </w:rPr>
              <w:t xml:space="preserve">type </w:t>
            </w:r>
            <w:r w:rsidRPr="003F1B49">
              <w:rPr>
                <w:rFonts w:ascii="Arial" w:eastAsia="Times New Roman" w:hAnsi="Arial" w:hint="eastAsia"/>
                <w:i/>
                <w:sz w:val="18"/>
                <w:lang w:eastAsia="zh-CN"/>
              </w:rPr>
              <w:t>&lt;</w:t>
            </w:r>
            <w:proofErr w:type="spellStart"/>
            <w:r w:rsidRPr="003F1B49">
              <w:rPr>
                <w:rFonts w:ascii="Arial" w:eastAsia="Times New Roman" w:hAnsi="Arial"/>
                <w:i/>
                <w:sz w:val="18"/>
                <w:lang w:eastAsia="zh-CN"/>
              </w:rPr>
              <w:t>timeSeries</w:t>
            </w:r>
            <w:proofErr w:type="spellEnd"/>
            <w:r w:rsidRPr="003F1B49">
              <w:rPr>
                <w:rFonts w:ascii="Arial" w:eastAsia="Times New Roman" w:hAnsi="Arial" w:hint="eastAsia"/>
                <w:i/>
                <w:sz w:val="18"/>
                <w:lang w:eastAsia="zh-CN"/>
              </w:rPr>
              <w:t>&gt;</w:t>
            </w:r>
            <w:r w:rsidRPr="003F1B49">
              <w:rPr>
                <w:rFonts w:ascii="Arial" w:eastAsia="Times New Roman" w:hAnsi="Arial" w:hint="eastAsia"/>
                <w:sz w:val="18"/>
                <w:lang w:eastAsia="zh-CN"/>
              </w:rPr>
              <w:t>.</w:t>
            </w:r>
            <w:r w:rsidRPr="003F1B49">
              <w:rPr>
                <w:rFonts w:ascii="Arial" w:eastAsia="Times New Roman" w:hAnsi="Arial"/>
                <w:sz w:val="18"/>
                <w:lang w:eastAsia="zh-CN"/>
              </w:rPr>
              <w:t xml:space="preserve"> </w:t>
            </w:r>
            <w:ins w:id="13" w:author="Miguel Angel Reina Ortega" w:date="2020-12-09T11:39:00Z">
              <w:r w:rsidR="006A15D8">
                <w:rPr>
                  <w:rFonts w:ascii="Arial" w:eastAsia="Times New Roman" w:hAnsi="Arial"/>
                  <w:sz w:val="18"/>
                  <w:lang w:eastAsia="zh-CN"/>
                </w:rPr>
                <w:t xml:space="preserve">This condition only </w:t>
              </w:r>
              <w:r w:rsidR="00954FB0">
                <w:rPr>
                  <w:rFonts w:ascii="Arial" w:eastAsia="Times New Roman" w:hAnsi="Arial"/>
                  <w:sz w:val="18"/>
                  <w:lang w:eastAsia="zh-CN"/>
                </w:rPr>
                <w:t xml:space="preserve">applies when </w:t>
              </w:r>
              <w:proofErr w:type="spellStart"/>
              <w:r w:rsidR="00E07BF9">
                <w:rPr>
                  <w:rFonts w:ascii="Arial" w:eastAsia="Times New Roman" w:hAnsi="Arial"/>
                  <w:i/>
                  <w:iCs/>
                  <w:sz w:val="18"/>
                  <w:lang w:eastAsia="zh-CN"/>
                </w:rPr>
                <w:t>notificationEventType</w:t>
              </w:r>
              <w:proofErr w:type="spellEnd"/>
              <w:r w:rsidR="00E07BF9">
                <w:rPr>
                  <w:rFonts w:ascii="Arial" w:eastAsia="Times New Roman" w:hAnsi="Arial"/>
                  <w:i/>
                  <w:iCs/>
                  <w:sz w:val="18"/>
                  <w:lang w:eastAsia="zh-CN"/>
                </w:rPr>
                <w:t xml:space="preserve"> </w:t>
              </w:r>
              <w:r w:rsidR="00E07BF9">
                <w:rPr>
                  <w:rFonts w:ascii="Arial" w:eastAsia="Times New Roman" w:hAnsi="Arial"/>
                  <w:sz w:val="18"/>
                  <w:lang w:eastAsia="zh-CN"/>
                </w:rPr>
                <w:t xml:space="preserve">has a value </w:t>
              </w:r>
            </w:ins>
            <w:ins w:id="14" w:author="Miguel Angel Reina Ortega" w:date="2020-12-09T11:40:00Z">
              <w:r w:rsidR="00E07BF9">
                <w:rPr>
                  <w:rFonts w:ascii="Arial" w:eastAsia="Times New Roman" w:hAnsi="Arial"/>
                  <w:sz w:val="18"/>
                  <w:lang w:eastAsia="zh-CN"/>
                </w:rPr>
                <w:t>of “Report</w:t>
              </w:r>
              <w:r w:rsidR="00112ADE">
                <w:rPr>
                  <w:rFonts w:ascii="Arial" w:eastAsia="Times New Roman" w:hAnsi="Arial"/>
                  <w:sz w:val="18"/>
                  <w:lang w:eastAsia="zh-CN"/>
                </w:rPr>
                <w:t xml:space="preserve"> of generated missing data points”. </w:t>
              </w:r>
            </w:ins>
            <w:r w:rsidRPr="003F1B49">
              <w:rPr>
                <w:rFonts w:ascii="Arial" w:eastAsia="Times New Roman" w:hAnsi="Arial"/>
                <w:sz w:val="18"/>
                <w:lang w:eastAsia="zh-CN"/>
              </w:rPr>
              <w:t>If this attribute is modified by an UPDATE the associated timer/counter are stopped and restarted with the new values.</w:t>
            </w:r>
          </w:p>
          <w:p w14:paraId="2C89EF0C" w14:textId="77777777" w:rsidR="003F1B49" w:rsidRPr="003F1B49" w:rsidRDefault="003F1B49" w:rsidP="003F1B49">
            <w:pPr>
              <w:keepNext/>
              <w:keepLines/>
              <w:spacing w:after="0"/>
              <w:rPr>
                <w:rFonts w:ascii="Arial" w:eastAsia="Times New Roman" w:hAnsi="Arial"/>
                <w:sz w:val="18"/>
                <w:lang w:eastAsia="zh-CN"/>
              </w:rPr>
            </w:pPr>
            <w:r w:rsidRPr="003F1B49">
              <w:rPr>
                <w:rFonts w:ascii="Arial" w:eastAsia="Times New Roman" w:hAnsi="Arial"/>
                <w:sz w:val="18"/>
                <w:lang w:eastAsia="zh-CN"/>
              </w:rPr>
              <w:t xml:space="preserve">The first detected missing data point starts the timer associated with the window duration. </w:t>
            </w:r>
          </w:p>
          <w:p w14:paraId="42A462DF" w14:textId="77777777" w:rsidR="003F1B49" w:rsidRPr="003F1B49" w:rsidRDefault="003F1B49" w:rsidP="003F1B49">
            <w:pPr>
              <w:keepNext/>
              <w:keepLines/>
              <w:spacing w:after="0"/>
              <w:rPr>
                <w:rFonts w:ascii="Arial" w:eastAsia="SimSun" w:hAnsi="Arial"/>
                <w:i/>
                <w:sz w:val="18"/>
                <w:lang w:eastAsia="zh-CN"/>
              </w:rPr>
            </w:pPr>
            <w:r w:rsidRPr="003F1B49">
              <w:rPr>
                <w:rFonts w:ascii="Arial" w:eastAsia="Times New Roman" w:hAnsi="Arial"/>
                <w:sz w:val="18"/>
                <w:lang w:eastAsia="zh-CN"/>
              </w:rPr>
              <w:t>The window duration is restarted upon its expiry until such time as the entire subscription is terminated or not refreshed. More details about NOTIFICATIONS related to data reporting is found in section 10.2.4.29</w:t>
            </w:r>
          </w:p>
        </w:tc>
      </w:tr>
      <w:tr w:rsidR="003F1B49" w:rsidRPr="003F1B49" w14:paraId="25B3A033"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24881980" w14:textId="77777777" w:rsidR="003F1B49" w:rsidRPr="003F1B49" w:rsidRDefault="003F1B49" w:rsidP="003F1B49">
            <w:pPr>
              <w:keepNext/>
              <w:keepLines/>
              <w:spacing w:after="0" w:line="254" w:lineRule="auto"/>
              <w:rPr>
                <w:rFonts w:ascii="Arial" w:eastAsia="Arial Unicode MS" w:hAnsi="Arial"/>
                <w:i/>
                <w:color w:val="000000"/>
                <w:sz w:val="18"/>
                <w:lang w:eastAsia="ko-KR"/>
              </w:rPr>
            </w:pPr>
            <w:proofErr w:type="spellStart"/>
            <w:r w:rsidRPr="003F1B49">
              <w:rPr>
                <w:rFonts w:ascii="Arial" w:eastAsia="Arial Unicode MS" w:hAnsi="Arial"/>
                <w:i/>
                <w:color w:val="000000"/>
                <w:sz w:val="18"/>
                <w:lang w:eastAsia="ko-KR"/>
              </w:rPr>
              <w:t>filterOperation</w:t>
            </w:r>
            <w:proofErr w:type="spellEnd"/>
          </w:p>
          <w:p w14:paraId="1447152D" w14:textId="77777777" w:rsidR="003F1B49" w:rsidRPr="003F1B49" w:rsidRDefault="003F1B49" w:rsidP="003F1B49">
            <w:pPr>
              <w:keepNext/>
              <w:keepLines/>
              <w:spacing w:after="0"/>
              <w:rPr>
                <w:rFonts w:ascii="Arial" w:eastAsia="Times New Roman" w:hAnsi="Arial"/>
                <w:i/>
                <w:sz w:val="18"/>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6041261"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541BB19" w14:textId="77777777" w:rsidR="003F1B49" w:rsidRPr="003F1B49" w:rsidRDefault="003F1B49" w:rsidP="003F1B49">
            <w:pPr>
              <w:keepNext/>
              <w:keepLines/>
              <w:spacing w:after="0"/>
              <w:rPr>
                <w:rFonts w:ascii="Arial" w:eastAsia="Times New Roman" w:hAnsi="Arial"/>
                <w:sz w:val="18"/>
              </w:rPr>
            </w:pPr>
            <w:r w:rsidRPr="003F1B49">
              <w:rPr>
                <w:rFonts w:ascii="Arial" w:eastAsia="Arial Unicode MS" w:hAnsi="Arial"/>
                <w:sz w:val="18"/>
              </w:rPr>
              <w:t>Indicates the logical operation (AND/OR</w:t>
            </w:r>
            <w:r w:rsidRPr="003F1B49">
              <w:rPr>
                <w:rFonts w:ascii="Arial" w:eastAsia="Arial Unicode MS" w:hAnsi="Arial" w:hint="eastAsia"/>
                <w:sz w:val="18"/>
                <w:lang w:eastAsia="zh-CN"/>
              </w:rPr>
              <w:t>/XOR</w:t>
            </w:r>
            <w:r w:rsidRPr="003F1B49">
              <w:rPr>
                <w:rFonts w:ascii="Arial" w:eastAsia="Arial Unicode MS" w:hAnsi="Arial"/>
                <w:sz w:val="18"/>
              </w:rPr>
              <w:t xml:space="preserve">) to be used for </w:t>
            </w:r>
            <w:r w:rsidRPr="003F1B49">
              <w:rPr>
                <w:rFonts w:ascii="Arial" w:eastAsia="Arial Unicode MS" w:hAnsi="Arial" w:hint="eastAsia"/>
                <w:sz w:val="18"/>
                <w:lang w:eastAsia="zh-CN"/>
              </w:rPr>
              <w:t>the</w:t>
            </w:r>
            <w:r w:rsidRPr="003F1B49">
              <w:rPr>
                <w:rFonts w:ascii="Arial" w:eastAsia="Arial Unicode MS" w:hAnsi="Arial"/>
                <w:sz w:val="18"/>
              </w:rPr>
              <w:t xml:space="preserve"> condition tags</w:t>
            </w:r>
            <w:r w:rsidRPr="003F1B49">
              <w:rPr>
                <w:rFonts w:ascii="Arial" w:eastAsia="Arial Unicode MS" w:hAnsi="Arial" w:hint="eastAsia"/>
                <w:sz w:val="18"/>
                <w:lang w:eastAsia="zh-CN"/>
              </w:rPr>
              <w:t xml:space="preserve"> </w:t>
            </w:r>
            <w:proofErr w:type="spellStart"/>
            <w:r w:rsidRPr="003F1B49">
              <w:rPr>
                <w:rFonts w:ascii="Arial" w:eastAsia="Arial Unicode MS" w:hAnsi="Arial"/>
                <w:i/>
                <w:sz w:val="18"/>
              </w:rPr>
              <w:t>createdBefore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createdAfter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modifiedSince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unmodifiedSince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stateTagSmaller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stateTagBigger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expireBefore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expireAfter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sizeAbove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sizeBelow</w:t>
            </w:r>
            <w:proofErr w:type="spellEnd"/>
            <w:r w:rsidRPr="003F1B49">
              <w:rPr>
                <w:rFonts w:ascii="Arial" w:eastAsia="Arial Unicode MS" w:hAnsi="Arial"/>
                <w:sz w:val="18"/>
              </w:rPr>
              <w:t>. The default value is logical AND.</w:t>
            </w:r>
          </w:p>
        </w:tc>
      </w:tr>
    </w:tbl>
    <w:p w14:paraId="77159080" w14:textId="77777777" w:rsidR="003F1B49" w:rsidRPr="003F1B49" w:rsidRDefault="003F1B49" w:rsidP="003F1B49">
      <w:pPr>
        <w:rPr>
          <w:rFonts w:eastAsia="SimSun"/>
          <w:lang w:eastAsia="zh-CN"/>
        </w:rPr>
      </w:pPr>
    </w:p>
    <w:p w14:paraId="115585C0" w14:textId="77777777" w:rsidR="003F1B49" w:rsidRPr="003F1B49" w:rsidRDefault="003F1B49" w:rsidP="003F1B49">
      <w:pPr>
        <w:rPr>
          <w:rFonts w:eastAsia="Times New Roman"/>
        </w:rPr>
      </w:pPr>
      <w:r w:rsidRPr="003F1B49">
        <w:rPr>
          <w:rFonts w:eastAsia="Times New Roman"/>
        </w:rPr>
        <w:t>The rules when multiple conditions are used together shall be as follows:</w:t>
      </w:r>
    </w:p>
    <w:p w14:paraId="18F8C4FC" w14:textId="77777777" w:rsidR="003F1B49" w:rsidRPr="003F1B49" w:rsidRDefault="003F1B49" w:rsidP="003F1B49">
      <w:pPr>
        <w:tabs>
          <w:tab w:val="num" w:pos="737"/>
        </w:tabs>
        <w:ind w:left="737" w:hanging="453"/>
        <w:rPr>
          <w:rFonts w:eastAsia="Times New Roman"/>
        </w:rPr>
      </w:pPr>
      <w:r w:rsidRPr="003F1B49">
        <w:rPr>
          <w:rFonts w:eastAsia="SimSun" w:hint="eastAsia"/>
          <w:lang w:eastAsia="zh-CN"/>
        </w:rPr>
        <w:t>D</w:t>
      </w:r>
      <w:r w:rsidRPr="003F1B49">
        <w:rPr>
          <w:rFonts w:eastAsia="Times New Roman"/>
        </w:rPr>
        <w:t>ifferent condition tags shall use the "AND</w:t>
      </w:r>
      <w:r w:rsidRPr="003F1B49">
        <w:rPr>
          <w:rFonts w:eastAsia="SimSun" w:hint="eastAsia"/>
          <w:lang w:eastAsia="zh-CN"/>
        </w:rPr>
        <w:t>/OR</w:t>
      </w:r>
      <w:r w:rsidRPr="003F1B49">
        <w:rPr>
          <w:rFonts w:eastAsia="Arial Unicode MS" w:hint="eastAsia"/>
          <w:lang w:eastAsia="zh-CN"/>
        </w:rPr>
        <w:t>/XOR</w:t>
      </w:r>
      <w:r w:rsidRPr="003F1B49">
        <w:rPr>
          <w:rFonts w:eastAsia="Times New Roman"/>
        </w:rPr>
        <w:t>" logical operation</w:t>
      </w:r>
      <w:r w:rsidRPr="003F1B49">
        <w:rPr>
          <w:rFonts w:eastAsia="SimSun" w:hint="eastAsia"/>
          <w:lang w:eastAsia="zh-CN"/>
        </w:rPr>
        <w:t xml:space="preserve"> </w:t>
      </w:r>
      <w:r w:rsidRPr="003F1B49">
        <w:rPr>
          <w:rFonts w:eastAsia="Times New Roman"/>
        </w:rPr>
        <w:t xml:space="preserve">based on the </w:t>
      </w:r>
      <w:proofErr w:type="spellStart"/>
      <w:r w:rsidRPr="003F1B49">
        <w:rPr>
          <w:rFonts w:eastAsia="Arial Unicode MS"/>
          <w:i/>
          <w:lang w:eastAsia="ko-KR"/>
        </w:rPr>
        <w:t>filterOperation</w:t>
      </w:r>
      <w:proofErr w:type="spellEnd"/>
      <w:r w:rsidRPr="003F1B49">
        <w:rPr>
          <w:rFonts w:eastAsia="Arial Unicode MS"/>
          <w:i/>
          <w:lang w:eastAsia="ko-KR"/>
        </w:rPr>
        <w:t xml:space="preserve"> </w:t>
      </w:r>
      <w:r w:rsidRPr="003F1B49">
        <w:rPr>
          <w:rFonts w:eastAsia="Times New Roman"/>
        </w:rPr>
        <w:t>specified;</w:t>
      </w:r>
    </w:p>
    <w:p w14:paraId="1AA9ADCC" w14:textId="77777777" w:rsidR="003F1B49" w:rsidRPr="003F1B49" w:rsidRDefault="003F1B49" w:rsidP="003F1B49">
      <w:pPr>
        <w:tabs>
          <w:tab w:val="num" w:pos="737"/>
        </w:tabs>
        <w:ind w:left="737" w:hanging="453"/>
        <w:rPr>
          <w:rFonts w:eastAsia="Times New Roman"/>
        </w:rPr>
      </w:pPr>
      <w:r w:rsidRPr="003F1B49">
        <w:rPr>
          <w:rFonts w:eastAsia="SimSun" w:hint="eastAsia"/>
          <w:lang w:eastAsia="zh-CN"/>
        </w:rPr>
        <w:t>S</w:t>
      </w:r>
      <w:r w:rsidRPr="003F1B49">
        <w:rPr>
          <w:rFonts w:eastAsia="Times New Roman"/>
        </w:rPr>
        <w:t xml:space="preserve">ame condition tags shall use the "OR" logical operation. </w:t>
      </w:r>
    </w:p>
    <w:p w14:paraId="7A7D3210" w14:textId="77777777" w:rsidR="003F1B49" w:rsidRPr="003F1B49" w:rsidRDefault="003F1B49" w:rsidP="003F1B49">
      <w:r w:rsidRPr="003F1B49">
        <w:rPr>
          <w:rFonts w:eastAsia="Times New Roman"/>
          <w:lang w:val="en-US"/>
        </w:rPr>
        <w:t>The XOR operation evaluates to true if and only if an odd number of its inputs are true.</w:t>
      </w:r>
    </w:p>
    <w:p w14:paraId="2FF6908A" w14:textId="77777777" w:rsidR="003F1B49" w:rsidRPr="003F1B49" w:rsidRDefault="003F1B49" w:rsidP="003F1B49">
      <w:r w:rsidRPr="003F1B49">
        <w:t>No mixed AND/OR</w:t>
      </w:r>
      <w:r w:rsidRPr="003F1B49">
        <w:rPr>
          <w:rFonts w:eastAsia="Arial Unicode MS" w:hint="eastAsia"/>
          <w:lang w:eastAsia="zh-CN"/>
        </w:rPr>
        <w:t>/XOR</w:t>
      </w:r>
      <w:r w:rsidRPr="003F1B49">
        <w:t xml:space="preserve"> filter operation will be supported.</w:t>
      </w:r>
    </w:p>
    <w:p w14:paraId="2113DA5F" w14:textId="77777777" w:rsidR="003F1B49" w:rsidRPr="003F1B49" w:rsidRDefault="003F1B49" w:rsidP="003F1B49">
      <w:pPr>
        <w:rPr>
          <w:rFonts w:eastAsia="Times New Roman"/>
        </w:rPr>
      </w:pPr>
      <w:r w:rsidRPr="003F1B49">
        <w:rPr>
          <w:rFonts w:eastAsia="Times New Roman"/>
        </w:rPr>
        <w:lastRenderedPageBreak/>
        <w:t xml:space="preserve">Table 9.6.8-4 defines the </w:t>
      </w:r>
      <w:r w:rsidRPr="003F1B49">
        <w:rPr>
          <w:rFonts w:eastAsia="Arial Unicode MS"/>
          <w:szCs w:val="18"/>
          <w:lang w:eastAsia="ko-KR"/>
        </w:rPr>
        <w:t xml:space="preserve">default and allowed values of </w:t>
      </w:r>
      <w:r w:rsidRPr="003F1B49">
        <w:rPr>
          <w:rFonts w:eastAsia="Arial Unicode MS"/>
          <w:i/>
          <w:iCs/>
          <w:szCs w:val="18"/>
          <w:lang w:eastAsia="ko-KR"/>
        </w:rPr>
        <w:t>notificationContentType</w:t>
      </w:r>
      <w:r w:rsidRPr="003F1B49">
        <w:rPr>
          <w:rFonts w:eastAsia="Arial Unicode MS"/>
          <w:szCs w:val="18"/>
          <w:lang w:eastAsia="ko-KR"/>
        </w:rPr>
        <w:t xml:space="preserve"> for each of the supported values of </w:t>
      </w:r>
      <w:proofErr w:type="spellStart"/>
      <w:r w:rsidRPr="003F1B49">
        <w:rPr>
          <w:rFonts w:eastAsia="Arial Unicode MS"/>
          <w:i/>
          <w:iCs/>
          <w:szCs w:val="18"/>
          <w:lang w:eastAsia="ko-KR"/>
        </w:rPr>
        <w:t>notificationEventType</w:t>
      </w:r>
      <w:proofErr w:type="spellEnd"/>
      <w:r w:rsidRPr="003F1B49">
        <w:rPr>
          <w:rFonts w:eastAsia="Times New Roman"/>
        </w:rPr>
        <w:t>.</w:t>
      </w:r>
    </w:p>
    <w:p w14:paraId="11AD38FE" w14:textId="77777777" w:rsidR="003F1B49" w:rsidRPr="003F1B49" w:rsidRDefault="003F1B49" w:rsidP="003F1B49">
      <w:pPr>
        <w:keepNext/>
        <w:keepLines/>
        <w:spacing w:before="60"/>
        <w:jc w:val="center"/>
        <w:rPr>
          <w:rFonts w:ascii="Arial" w:eastAsia="Arial Unicode MS" w:hAnsi="Arial"/>
          <w:b/>
          <w:i/>
          <w:iCs/>
          <w:szCs w:val="18"/>
          <w:lang w:eastAsia="ko-KR"/>
        </w:rPr>
      </w:pPr>
      <w:r w:rsidRPr="003F1B49">
        <w:rPr>
          <w:rFonts w:ascii="Arial" w:eastAsia="Times New Roman" w:hAnsi="Arial"/>
          <w:b/>
        </w:rPr>
        <w:t xml:space="preserve">Table 9.6.8-4: </w:t>
      </w:r>
      <w:bookmarkStart w:id="15" w:name="_Hlk6467941"/>
      <w:r w:rsidRPr="003F1B49">
        <w:rPr>
          <w:rFonts w:ascii="Arial" w:eastAsia="Times New Roman" w:hAnsi="Arial"/>
          <w:b/>
        </w:rPr>
        <w:t xml:space="preserve">Default and allowed values of </w:t>
      </w:r>
      <w:r w:rsidRPr="003F1B49">
        <w:rPr>
          <w:rFonts w:ascii="Arial" w:eastAsia="Times New Roman" w:hAnsi="Arial"/>
          <w:b/>
          <w:i/>
        </w:rPr>
        <w:t>notificationContentType</w:t>
      </w:r>
      <w:bookmarkEnd w:id="15"/>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 w:author="Miguel Angel Reina Ortega" w:date="2020-12-09T11:28:00Z">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49"/>
        <w:gridCol w:w="853"/>
        <w:gridCol w:w="852"/>
        <w:gridCol w:w="852"/>
        <w:gridCol w:w="852"/>
        <w:gridCol w:w="852"/>
        <w:gridCol w:w="852"/>
        <w:gridCol w:w="852"/>
        <w:gridCol w:w="1078"/>
        <w:tblGridChange w:id="17">
          <w:tblGrid>
            <w:gridCol w:w="2223"/>
            <w:gridCol w:w="953"/>
            <w:gridCol w:w="952"/>
            <w:gridCol w:w="952"/>
            <w:gridCol w:w="953"/>
            <w:gridCol w:w="953"/>
            <w:gridCol w:w="953"/>
            <w:gridCol w:w="953"/>
            <w:gridCol w:w="953"/>
          </w:tblGrid>
        </w:tblGridChange>
      </w:tblGrid>
      <w:tr w:rsidR="001D18A3" w:rsidRPr="003F1B49" w14:paraId="65D24885" w14:textId="78AF29DC" w:rsidTr="001D18A3">
        <w:tc>
          <w:tcPr>
            <w:tcW w:w="1902" w:type="dxa"/>
            <w:tcBorders>
              <w:tl2br w:val="single" w:sz="4" w:space="0" w:color="000000"/>
            </w:tcBorders>
            <w:shd w:val="clear" w:color="auto" w:fill="auto"/>
            <w:vAlign w:val="center"/>
            <w:tcPrChange w:id="18" w:author="Miguel Angel Reina Ortega" w:date="2020-12-09T11:28:00Z">
              <w:tcPr>
                <w:tcW w:w="2223" w:type="dxa"/>
                <w:tcBorders>
                  <w:tl2br w:val="single" w:sz="4" w:space="0" w:color="000000"/>
                </w:tcBorders>
                <w:shd w:val="clear" w:color="auto" w:fill="auto"/>
                <w:vAlign w:val="center"/>
              </w:tcPr>
            </w:tcPrChange>
          </w:tcPr>
          <w:p w14:paraId="3D7030E1" w14:textId="77777777" w:rsidR="001D18A3" w:rsidRPr="003F1B49" w:rsidRDefault="001D18A3" w:rsidP="001D18A3">
            <w:pPr>
              <w:jc w:val="right"/>
              <w:rPr>
                <w:rFonts w:eastAsia="Times New Roman"/>
                <w:b/>
                <w:bCs/>
                <w:sz w:val="15"/>
                <w:lang w:eastAsia="ko-KR"/>
              </w:rPr>
            </w:pPr>
            <w:proofErr w:type="spellStart"/>
            <w:r w:rsidRPr="003F1B49">
              <w:rPr>
                <w:rFonts w:eastAsia="Times New Roman"/>
                <w:b/>
                <w:bCs/>
                <w:sz w:val="15"/>
              </w:rPr>
              <w:t>notificationEventType</w:t>
            </w:r>
            <w:proofErr w:type="spellEnd"/>
          </w:p>
          <w:p w14:paraId="141001F4" w14:textId="77777777" w:rsidR="001D18A3" w:rsidRPr="003F1B49" w:rsidRDefault="001D18A3" w:rsidP="001D18A3">
            <w:pPr>
              <w:rPr>
                <w:rFonts w:eastAsia="Times New Roman"/>
                <w:b/>
                <w:bCs/>
                <w:sz w:val="15"/>
                <w:lang w:eastAsia="ko-KR"/>
              </w:rPr>
            </w:pPr>
          </w:p>
          <w:p w14:paraId="4527BBCA" w14:textId="77777777" w:rsidR="001D18A3" w:rsidRPr="003F1B49" w:rsidRDefault="001D18A3" w:rsidP="001D18A3">
            <w:pPr>
              <w:rPr>
                <w:rFonts w:eastAsia="Times New Roman"/>
              </w:rPr>
            </w:pPr>
            <w:r w:rsidRPr="003F1B49">
              <w:rPr>
                <w:rFonts w:eastAsia="Times New Roman"/>
                <w:b/>
                <w:bCs/>
                <w:sz w:val="15"/>
                <w:lang w:eastAsia="ko-KR"/>
              </w:rPr>
              <w:t>notificationContentType</w:t>
            </w:r>
          </w:p>
        </w:tc>
        <w:tc>
          <w:tcPr>
            <w:tcW w:w="873" w:type="dxa"/>
            <w:shd w:val="clear" w:color="auto" w:fill="auto"/>
            <w:vAlign w:val="center"/>
            <w:tcPrChange w:id="19" w:author="Miguel Angel Reina Ortega" w:date="2020-12-09T11:28:00Z">
              <w:tcPr>
                <w:tcW w:w="953" w:type="dxa"/>
                <w:shd w:val="clear" w:color="auto" w:fill="auto"/>
                <w:vAlign w:val="center"/>
              </w:tcPr>
            </w:tcPrChange>
          </w:tcPr>
          <w:p w14:paraId="205C1F88" w14:textId="77777777" w:rsidR="001D18A3" w:rsidRPr="003F1B49" w:rsidRDefault="001D18A3" w:rsidP="001D18A3">
            <w:pPr>
              <w:jc w:val="center"/>
              <w:rPr>
                <w:rFonts w:eastAsia="Times New Roman"/>
              </w:rPr>
            </w:pPr>
            <w:r w:rsidRPr="003F1B49">
              <w:rPr>
                <w:rFonts w:eastAsia="Times New Roman"/>
                <w:b/>
                <w:lang w:eastAsia="ko-KR"/>
              </w:rPr>
              <w:t>A</w:t>
            </w:r>
          </w:p>
        </w:tc>
        <w:tc>
          <w:tcPr>
            <w:tcW w:w="873" w:type="dxa"/>
            <w:shd w:val="clear" w:color="auto" w:fill="auto"/>
            <w:vAlign w:val="center"/>
            <w:tcPrChange w:id="20" w:author="Miguel Angel Reina Ortega" w:date="2020-12-09T11:28:00Z">
              <w:tcPr>
                <w:tcW w:w="952" w:type="dxa"/>
                <w:shd w:val="clear" w:color="auto" w:fill="auto"/>
                <w:vAlign w:val="center"/>
              </w:tcPr>
            </w:tcPrChange>
          </w:tcPr>
          <w:p w14:paraId="09327482" w14:textId="77777777" w:rsidR="001D18A3" w:rsidRPr="003F1B49" w:rsidRDefault="001D18A3" w:rsidP="001D18A3">
            <w:pPr>
              <w:jc w:val="center"/>
              <w:rPr>
                <w:rFonts w:eastAsia="Times New Roman"/>
              </w:rPr>
            </w:pPr>
            <w:r w:rsidRPr="003F1B49">
              <w:rPr>
                <w:rFonts w:eastAsia="Times New Roman"/>
                <w:b/>
                <w:lang w:eastAsia="ko-KR"/>
              </w:rPr>
              <w:t>B</w:t>
            </w:r>
          </w:p>
        </w:tc>
        <w:tc>
          <w:tcPr>
            <w:tcW w:w="874" w:type="dxa"/>
            <w:shd w:val="clear" w:color="auto" w:fill="auto"/>
            <w:vAlign w:val="center"/>
            <w:tcPrChange w:id="21" w:author="Miguel Angel Reina Ortega" w:date="2020-12-09T11:28:00Z">
              <w:tcPr>
                <w:tcW w:w="952" w:type="dxa"/>
                <w:shd w:val="clear" w:color="auto" w:fill="auto"/>
                <w:vAlign w:val="center"/>
              </w:tcPr>
            </w:tcPrChange>
          </w:tcPr>
          <w:p w14:paraId="6FAC595E" w14:textId="77777777" w:rsidR="001D18A3" w:rsidRPr="003F1B49" w:rsidRDefault="001D18A3" w:rsidP="001D18A3">
            <w:pPr>
              <w:jc w:val="center"/>
              <w:rPr>
                <w:rFonts w:eastAsia="Times New Roman"/>
              </w:rPr>
            </w:pPr>
            <w:r w:rsidRPr="003F1B49">
              <w:rPr>
                <w:rFonts w:eastAsia="Times New Roman"/>
                <w:b/>
                <w:lang w:eastAsia="ko-KR"/>
              </w:rPr>
              <w:t>C</w:t>
            </w:r>
          </w:p>
        </w:tc>
        <w:tc>
          <w:tcPr>
            <w:tcW w:w="874" w:type="dxa"/>
            <w:shd w:val="clear" w:color="auto" w:fill="auto"/>
            <w:vAlign w:val="center"/>
            <w:tcPrChange w:id="22" w:author="Miguel Angel Reina Ortega" w:date="2020-12-09T11:28:00Z">
              <w:tcPr>
                <w:tcW w:w="953" w:type="dxa"/>
                <w:shd w:val="clear" w:color="auto" w:fill="auto"/>
                <w:vAlign w:val="center"/>
              </w:tcPr>
            </w:tcPrChange>
          </w:tcPr>
          <w:p w14:paraId="41ED698D" w14:textId="77777777" w:rsidR="001D18A3" w:rsidRPr="003F1B49" w:rsidRDefault="001D18A3" w:rsidP="001D18A3">
            <w:pPr>
              <w:jc w:val="center"/>
              <w:rPr>
                <w:rFonts w:eastAsia="Times New Roman"/>
              </w:rPr>
            </w:pPr>
            <w:r w:rsidRPr="003F1B49">
              <w:rPr>
                <w:rFonts w:eastAsia="Times New Roman"/>
                <w:b/>
                <w:lang w:eastAsia="ko-KR"/>
              </w:rPr>
              <w:t>D</w:t>
            </w:r>
          </w:p>
        </w:tc>
        <w:tc>
          <w:tcPr>
            <w:tcW w:w="874" w:type="dxa"/>
            <w:shd w:val="clear" w:color="auto" w:fill="auto"/>
            <w:vAlign w:val="center"/>
            <w:tcPrChange w:id="23" w:author="Miguel Angel Reina Ortega" w:date="2020-12-09T11:28:00Z">
              <w:tcPr>
                <w:tcW w:w="953" w:type="dxa"/>
                <w:shd w:val="clear" w:color="auto" w:fill="auto"/>
                <w:vAlign w:val="center"/>
              </w:tcPr>
            </w:tcPrChange>
          </w:tcPr>
          <w:p w14:paraId="4BF7308C" w14:textId="77777777" w:rsidR="001D18A3" w:rsidRPr="003F1B49" w:rsidRDefault="001D18A3" w:rsidP="001D18A3">
            <w:pPr>
              <w:jc w:val="center"/>
              <w:rPr>
                <w:rFonts w:eastAsia="Times New Roman"/>
              </w:rPr>
            </w:pPr>
            <w:r w:rsidRPr="003F1B49">
              <w:rPr>
                <w:rFonts w:eastAsia="Times New Roman"/>
                <w:b/>
                <w:lang w:eastAsia="ko-KR"/>
              </w:rPr>
              <w:t>E</w:t>
            </w:r>
          </w:p>
        </w:tc>
        <w:tc>
          <w:tcPr>
            <w:tcW w:w="874" w:type="dxa"/>
            <w:shd w:val="clear" w:color="auto" w:fill="auto"/>
            <w:vAlign w:val="center"/>
            <w:tcPrChange w:id="24" w:author="Miguel Angel Reina Ortega" w:date="2020-12-09T11:28:00Z">
              <w:tcPr>
                <w:tcW w:w="953" w:type="dxa"/>
                <w:shd w:val="clear" w:color="auto" w:fill="auto"/>
                <w:vAlign w:val="center"/>
              </w:tcPr>
            </w:tcPrChange>
          </w:tcPr>
          <w:p w14:paraId="650E3B08" w14:textId="77777777" w:rsidR="001D18A3" w:rsidRPr="003F1B49" w:rsidRDefault="001D18A3" w:rsidP="001D18A3">
            <w:pPr>
              <w:jc w:val="center"/>
              <w:rPr>
                <w:rFonts w:eastAsia="Times New Roman"/>
              </w:rPr>
            </w:pPr>
            <w:r w:rsidRPr="003F1B49">
              <w:rPr>
                <w:rFonts w:eastAsia="Times New Roman"/>
                <w:b/>
                <w:lang w:eastAsia="ko-KR"/>
              </w:rPr>
              <w:t>F</w:t>
            </w:r>
          </w:p>
        </w:tc>
        <w:tc>
          <w:tcPr>
            <w:tcW w:w="874" w:type="dxa"/>
            <w:shd w:val="clear" w:color="auto" w:fill="auto"/>
            <w:vAlign w:val="center"/>
            <w:tcPrChange w:id="25" w:author="Miguel Angel Reina Ortega" w:date="2020-12-09T11:28:00Z">
              <w:tcPr>
                <w:tcW w:w="953" w:type="dxa"/>
                <w:shd w:val="clear" w:color="auto" w:fill="auto"/>
                <w:vAlign w:val="center"/>
              </w:tcPr>
            </w:tcPrChange>
          </w:tcPr>
          <w:p w14:paraId="6DFB8961" w14:textId="77777777" w:rsidR="001D18A3" w:rsidRPr="003F1B49" w:rsidRDefault="001D18A3" w:rsidP="001D18A3">
            <w:pPr>
              <w:jc w:val="center"/>
              <w:rPr>
                <w:rFonts w:eastAsia="Times New Roman"/>
              </w:rPr>
            </w:pPr>
            <w:r w:rsidRPr="003F1B49">
              <w:rPr>
                <w:rFonts w:eastAsia="Times New Roman"/>
                <w:b/>
                <w:lang w:eastAsia="ko-KR"/>
              </w:rPr>
              <w:t>G</w:t>
            </w:r>
          </w:p>
        </w:tc>
        <w:tc>
          <w:tcPr>
            <w:tcW w:w="874" w:type="dxa"/>
            <w:vAlign w:val="center"/>
            <w:tcPrChange w:id="26" w:author="Miguel Angel Reina Ortega" w:date="2020-12-09T11:28:00Z">
              <w:tcPr>
                <w:tcW w:w="953" w:type="dxa"/>
              </w:tcPr>
            </w:tcPrChange>
          </w:tcPr>
          <w:p w14:paraId="72E5DCAC" w14:textId="1C6ABF6E" w:rsidR="001D18A3" w:rsidRPr="003F1B49" w:rsidRDefault="001D18A3" w:rsidP="001D18A3">
            <w:pPr>
              <w:jc w:val="center"/>
              <w:rPr>
                <w:ins w:id="27" w:author="Miguel Angel Reina Ortega" w:date="2020-12-09T11:28:00Z"/>
                <w:rFonts w:eastAsia="Times New Roman"/>
                <w:b/>
                <w:lang w:eastAsia="ko-KR"/>
              </w:rPr>
            </w:pPr>
            <w:ins w:id="28" w:author="Miguel Angel Reina Ortega" w:date="2020-12-09T11:28:00Z">
              <w:r>
                <w:rPr>
                  <w:rFonts w:eastAsia="Times New Roman"/>
                  <w:b/>
                  <w:lang w:eastAsia="ko-KR"/>
                </w:rPr>
                <w:t>H</w:t>
              </w:r>
            </w:ins>
          </w:p>
        </w:tc>
      </w:tr>
      <w:tr w:rsidR="001D18A3" w:rsidRPr="003F1B49" w14:paraId="39B5E85B" w14:textId="454AF5D8" w:rsidTr="001D18A3">
        <w:trPr>
          <w:trHeight w:val="1289"/>
          <w:trPrChange w:id="29" w:author="Miguel Angel Reina Ortega" w:date="2020-12-09T11:28:00Z">
            <w:trPr>
              <w:trHeight w:val="1289"/>
            </w:trPr>
          </w:trPrChange>
        </w:trPr>
        <w:tc>
          <w:tcPr>
            <w:tcW w:w="1902" w:type="dxa"/>
            <w:shd w:val="clear" w:color="auto" w:fill="auto"/>
            <w:tcPrChange w:id="30" w:author="Miguel Angel Reina Ortega" w:date="2020-12-09T11:28:00Z">
              <w:tcPr>
                <w:tcW w:w="2223" w:type="dxa"/>
                <w:shd w:val="clear" w:color="auto" w:fill="auto"/>
              </w:tcPr>
            </w:tcPrChange>
          </w:tcPr>
          <w:p w14:paraId="4F3500F0" w14:textId="77777777" w:rsidR="001D18A3" w:rsidRPr="003F1B49" w:rsidRDefault="001D18A3" w:rsidP="001D18A3">
            <w:pPr>
              <w:rPr>
                <w:rFonts w:eastAsia="Times New Roman"/>
                <w:lang w:eastAsia="ko-KR"/>
              </w:rPr>
            </w:pPr>
          </w:p>
          <w:p w14:paraId="3F71E33C" w14:textId="77777777" w:rsidR="001D18A3" w:rsidRPr="003F1B49" w:rsidRDefault="001D18A3" w:rsidP="001D18A3">
            <w:pPr>
              <w:rPr>
                <w:rFonts w:eastAsia="Times New Roman"/>
              </w:rPr>
            </w:pPr>
            <w:r w:rsidRPr="003F1B49">
              <w:rPr>
                <w:rFonts w:eastAsia="Times New Roman"/>
                <w:lang w:eastAsia="ko-KR"/>
              </w:rPr>
              <w:t>"modified attributes";</w:t>
            </w:r>
          </w:p>
        </w:tc>
        <w:tc>
          <w:tcPr>
            <w:tcW w:w="873" w:type="dxa"/>
            <w:shd w:val="clear" w:color="auto" w:fill="auto"/>
            <w:vAlign w:val="center"/>
            <w:tcPrChange w:id="31" w:author="Miguel Angel Reina Ortega" w:date="2020-12-09T11:28:00Z">
              <w:tcPr>
                <w:tcW w:w="953" w:type="dxa"/>
                <w:shd w:val="clear" w:color="auto" w:fill="auto"/>
                <w:vAlign w:val="center"/>
              </w:tcPr>
            </w:tcPrChange>
          </w:tcPr>
          <w:p w14:paraId="0F274BCB" w14:textId="77777777" w:rsidR="001D18A3" w:rsidRPr="003F1B49" w:rsidRDefault="001D18A3" w:rsidP="001D18A3">
            <w:pPr>
              <w:rPr>
                <w:rFonts w:eastAsia="Times New Roman"/>
              </w:rPr>
            </w:pPr>
            <w:r w:rsidRPr="003F1B49">
              <w:rPr>
                <w:rFonts w:eastAsia="Times New Roman"/>
                <w:lang w:eastAsia="ko-KR"/>
              </w:rPr>
              <w:t>valid</w:t>
            </w:r>
          </w:p>
        </w:tc>
        <w:tc>
          <w:tcPr>
            <w:tcW w:w="873" w:type="dxa"/>
            <w:shd w:val="clear" w:color="auto" w:fill="auto"/>
            <w:vAlign w:val="center"/>
            <w:tcPrChange w:id="32" w:author="Miguel Angel Reina Ortega" w:date="2020-12-09T11:28:00Z">
              <w:tcPr>
                <w:tcW w:w="952" w:type="dxa"/>
                <w:shd w:val="clear" w:color="auto" w:fill="auto"/>
                <w:vAlign w:val="center"/>
              </w:tcPr>
            </w:tcPrChange>
          </w:tcPr>
          <w:p w14:paraId="719359CC"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33" w:author="Miguel Angel Reina Ortega" w:date="2020-12-09T11:28:00Z">
              <w:tcPr>
                <w:tcW w:w="952" w:type="dxa"/>
                <w:shd w:val="clear" w:color="auto" w:fill="auto"/>
                <w:vAlign w:val="center"/>
              </w:tcPr>
            </w:tcPrChange>
          </w:tcPr>
          <w:p w14:paraId="3CE8EA02"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34" w:author="Miguel Angel Reina Ortega" w:date="2020-12-09T11:28:00Z">
              <w:tcPr>
                <w:tcW w:w="953" w:type="dxa"/>
                <w:shd w:val="clear" w:color="auto" w:fill="auto"/>
                <w:vAlign w:val="center"/>
              </w:tcPr>
            </w:tcPrChange>
          </w:tcPr>
          <w:p w14:paraId="4E663527"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35" w:author="Miguel Angel Reina Ortega" w:date="2020-12-09T11:28:00Z">
              <w:tcPr>
                <w:tcW w:w="953" w:type="dxa"/>
                <w:shd w:val="clear" w:color="auto" w:fill="auto"/>
                <w:vAlign w:val="center"/>
              </w:tcPr>
            </w:tcPrChange>
          </w:tcPr>
          <w:p w14:paraId="4211FE9F" w14:textId="77777777" w:rsidR="001D18A3" w:rsidRPr="003F1B49" w:rsidRDefault="001D18A3" w:rsidP="001D18A3">
            <w:pPr>
              <w:rPr>
                <w:rFonts w:eastAsia="Times New Roman"/>
              </w:rPr>
            </w:pPr>
            <w:r w:rsidRPr="003F1B49">
              <w:rPr>
                <w:rFonts w:eastAsia="Times New Roman" w:hint="eastAsia"/>
                <w:lang w:eastAsia="ko-KR"/>
              </w:rPr>
              <w:t>n/a</w:t>
            </w:r>
          </w:p>
        </w:tc>
        <w:tc>
          <w:tcPr>
            <w:tcW w:w="874" w:type="dxa"/>
            <w:shd w:val="clear" w:color="auto" w:fill="auto"/>
            <w:tcPrChange w:id="36" w:author="Miguel Angel Reina Ortega" w:date="2020-12-09T11:28:00Z">
              <w:tcPr>
                <w:tcW w:w="953" w:type="dxa"/>
                <w:shd w:val="clear" w:color="auto" w:fill="auto"/>
              </w:tcPr>
            </w:tcPrChange>
          </w:tcPr>
          <w:p w14:paraId="4761F15A" w14:textId="77777777" w:rsidR="001D18A3" w:rsidRPr="003F1B49" w:rsidRDefault="001D18A3" w:rsidP="001D18A3">
            <w:pPr>
              <w:rPr>
                <w:rFonts w:eastAsia="Times New Roman"/>
                <w:lang w:eastAsia="ko-KR"/>
              </w:rPr>
            </w:pPr>
          </w:p>
          <w:p w14:paraId="1374F080"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tcPrChange w:id="37" w:author="Miguel Angel Reina Ortega" w:date="2020-12-09T11:28:00Z">
              <w:tcPr>
                <w:tcW w:w="953" w:type="dxa"/>
                <w:shd w:val="clear" w:color="auto" w:fill="auto"/>
              </w:tcPr>
            </w:tcPrChange>
          </w:tcPr>
          <w:p w14:paraId="083B1A12" w14:textId="77777777" w:rsidR="001D18A3" w:rsidRPr="003F1B49" w:rsidRDefault="001D18A3" w:rsidP="001D18A3">
            <w:pPr>
              <w:rPr>
                <w:rFonts w:eastAsia="Times New Roman"/>
                <w:lang w:eastAsia="ko-KR"/>
              </w:rPr>
            </w:pPr>
          </w:p>
          <w:p w14:paraId="5E63E786"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vAlign w:val="center"/>
            <w:tcPrChange w:id="38" w:author="Miguel Angel Reina Ortega" w:date="2020-12-09T11:28:00Z">
              <w:tcPr>
                <w:tcW w:w="953" w:type="dxa"/>
              </w:tcPr>
            </w:tcPrChange>
          </w:tcPr>
          <w:p w14:paraId="67C64392" w14:textId="56076057" w:rsidR="001D18A3" w:rsidRPr="003F1B49" w:rsidRDefault="00DC3766" w:rsidP="001D18A3">
            <w:pPr>
              <w:rPr>
                <w:ins w:id="39" w:author="Miguel Angel Reina Ortega" w:date="2020-12-09T11:28:00Z"/>
                <w:rFonts w:eastAsia="Times New Roman"/>
                <w:lang w:eastAsia="ko-KR"/>
              </w:rPr>
            </w:pPr>
            <w:ins w:id="40" w:author="Miguel Angel Reina Ortega R01" w:date="2020-12-09T16:31:00Z">
              <w:r w:rsidRPr="003F1B49">
                <w:rPr>
                  <w:rFonts w:eastAsia="Times New Roman"/>
                  <w:lang w:eastAsia="ko-KR"/>
                </w:rPr>
                <w:t>valid (default)</w:t>
              </w:r>
            </w:ins>
            <w:ins w:id="41" w:author="Miguel Angel Reina Ortega" w:date="2020-12-09T11:28:00Z">
              <w:del w:id="42" w:author="Miguel Angel Reina Ortega R01" w:date="2020-12-09T16:31:00Z">
                <w:r w:rsidR="001D18A3" w:rsidRPr="003F1B49" w:rsidDel="00DC3766">
                  <w:rPr>
                    <w:rFonts w:eastAsia="Times New Roman"/>
                    <w:lang w:eastAsia="ko-KR"/>
                  </w:rPr>
                  <w:delText>n/a</w:delText>
                </w:r>
              </w:del>
            </w:ins>
          </w:p>
        </w:tc>
      </w:tr>
      <w:tr w:rsidR="001D18A3" w:rsidRPr="003F1B49" w14:paraId="52482635" w14:textId="6DC5FDEB" w:rsidTr="001D18A3">
        <w:trPr>
          <w:trHeight w:val="972"/>
          <w:trPrChange w:id="43" w:author="Miguel Angel Reina Ortega" w:date="2020-12-09T11:28:00Z">
            <w:trPr>
              <w:trHeight w:val="972"/>
            </w:trPr>
          </w:trPrChange>
        </w:trPr>
        <w:tc>
          <w:tcPr>
            <w:tcW w:w="1902" w:type="dxa"/>
            <w:shd w:val="clear" w:color="auto" w:fill="auto"/>
            <w:tcPrChange w:id="44" w:author="Miguel Angel Reina Ortega" w:date="2020-12-09T11:28:00Z">
              <w:tcPr>
                <w:tcW w:w="2223" w:type="dxa"/>
                <w:shd w:val="clear" w:color="auto" w:fill="auto"/>
              </w:tcPr>
            </w:tcPrChange>
          </w:tcPr>
          <w:p w14:paraId="129FBB63" w14:textId="77777777" w:rsidR="001D18A3" w:rsidRPr="003F1B49" w:rsidRDefault="001D18A3" w:rsidP="001D18A3">
            <w:pPr>
              <w:rPr>
                <w:rFonts w:eastAsia="Times New Roman"/>
                <w:lang w:eastAsia="ko-KR"/>
              </w:rPr>
            </w:pPr>
          </w:p>
          <w:p w14:paraId="14E46DA7" w14:textId="77777777" w:rsidR="001D18A3" w:rsidRPr="003F1B49" w:rsidRDefault="001D18A3" w:rsidP="001D18A3">
            <w:pPr>
              <w:rPr>
                <w:rFonts w:eastAsia="Times New Roman"/>
              </w:rPr>
            </w:pPr>
            <w:r w:rsidRPr="003F1B49">
              <w:rPr>
                <w:rFonts w:eastAsia="Times New Roman"/>
                <w:lang w:eastAsia="ko-KR"/>
              </w:rPr>
              <w:t>"all attributes";</w:t>
            </w:r>
          </w:p>
        </w:tc>
        <w:tc>
          <w:tcPr>
            <w:tcW w:w="873" w:type="dxa"/>
            <w:shd w:val="clear" w:color="auto" w:fill="auto"/>
            <w:vAlign w:val="center"/>
            <w:tcPrChange w:id="45" w:author="Miguel Angel Reina Ortega" w:date="2020-12-09T11:28:00Z">
              <w:tcPr>
                <w:tcW w:w="953" w:type="dxa"/>
                <w:shd w:val="clear" w:color="auto" w:fill="auto"/>
                <w:vAlign w:val="center"/>
              </w:tcPr>
            </w:tcPrChange>
          </w:tcPr>
          <w:p w14:paraId="1A4F6B59" w14:textId="77777777" w:rsidR="001D18A3" w:rsidRPr="003F1B49" w:rsidRDefault="001D18A3" w:rsidP="001D18A3">
            <w:pPr>
              <w:rPr>
                <w:rFonts w:eastAsia="Times New Roman"/>
              </w:rPr>
            </w:pPr>
            <w:r w:rsidRPr="003F1B49">
              <w:rPr>
                <w:rFonts w:eastAsia="Times New Roman"/>
                <w:lang w:eastAsia="ko-KR"/>
              </w:rPr>
              <w:t>valid (default)</w:t>
            </w:r>
          </w:p>
        </w:tc>
        <w:tc>
          <w:tcPr>
            <w:tcW w:w="873" w:type="dxa"/>
            <w:shd w:val="clear" w:color="auto" w:fill="auto"/>
            <w:vAlign w:val="center"/>
            <w:tcPrChange w:id="46" w:author="Miguel Angel Reina Ortega" w:date="2020-12-09T11:28:00Z">
              <w:tcPr>
                <w:tcW w:w="952" w:type="dxa"/>
                <w:shd w:val="clear" w:color="auto" w:fill="auto"/>
                <w:vAlign w:val="center"/>
              </w:tcPr>
            </w:tcPrChange>
          </w:tcPr>
          <w:p w14:paraId="73D5FA57"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vAlign w:val="center"/>
            <w:tcPrChange w:id="47" w:author="Miguel Angel Reina Ortega" w:date="2020-12-09T11:28:00Z">
              <w:tcPr>
                <w:tcW w:w="952" w:type="dxa"/>
                <w:shd w:val="clear" w:color="auto" w:fill="auto"/>
                <w:vAlign w:val="center"/>
              </w:tcPr>
            </w:tcPrChange>
          </w:tcPr>
          <w:p w14:paraId="72F1C09B"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vAlign w:val="center"/>
            <w:tcPrChange w:id="48" w:author="Miguel Angel Reina Ortega" w:date="2020-12-09T11:28:00Z">
              <w:tcPr>
                <w:tcW w:w="953" w:type="dxa"/>
                <w:shd w:val="clear" w:color="auto" w:fill="auto"/>
                <w:vAlign w:val="center"/>
              </w:tcPr>
            </w:tcPrChange>
          </w:tcPr>
          <w:p w14:paraId="3F76F4D1"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vAlign w:val="center"/>
            <w:tcPrChange w:id="49" w:author="Miguel Angel Reina Ortega" w:date="2020-12-09T11:28:00Z">
              <w:tcPr>
                <w:tcW w:w="953" w:type="dxa"/>
                <w:shd w:val="clear" w:color="auto" w:fill="auto"/>
                <w:vAlign w:val="center"/>
              </w:tcPr>
            </w:tcPrChange>
          </w:tcPr>
          <w:p w14:paraId="519ACF2A"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tcPrChange w:id="50" w:author="Miguel Angel Reina Ortega" w:date="2020-12-09T11:28:00Z">
              <w:tcPr>
                <w:tcW w:w="953" w:type="dxa"/>
                <w:shd w:val="clear" w:color="auto" w:fill="auto"/>
              </w:tcPr>
            </w:tcPrChange>
          </w:tcPr>
          <w:p w14:paraId="3B0A64E9" w14:textId="77777777" w:rsidR="001D18A3" w:rsidRPr="003F1B49" w:rsidRDefault="001D18A3" w:rsidP="001D18A3">
            <w:pPr>
              <w:rPr>
                <w:rFonts w:eastAsia="Times New Roman"/>
                <w:lang w:eastAsia="ko-KR"/>
              </w:rPr>
            </w:pPr>
          </w:p>
          <w:p w14:paraId="18CE12A4" w14:textId="77777777" w:rsidR="001D18A3" w:rsidRPr="003F1B49" w:rsidRDefault="001D18A3" w:rsidP="001D18A3">
            <w:pPr>
              <w:rPr>
                <w:rFonts w:eastAsia="Times New Roman"/>
                <w:lang w:eastAsia="ko-KR"/>
              </w:rPr>
            </w:pPr>
            <w:r w:rsidRPr="003F1B49">
              <w:rPr>
                <w:rFonts w:eastAsia="Times New Roman"/>
              </w:rPr>
              <w:t>n/a</w:t>
            </w:r>
          </w:p>
        </w:tc>
        <w:tc>
          <w:tcPr>
            <w:tcW w:w="874" w:type="dxa"/>
            <w:shd w:val="clear" w:color="auto" w:fill="auto"/>
            <w:tcPrChange w:id="51" w:author="Miguel Angel Reina Ortega" w:date="2020-12-09T11:28:00Z">
              <w:tcPr>
                <w:tcW w:w="953" w:type="dxa"/>
                <w:shd w:val="clear" w:color="auto" w:fill="auto"/>
              </w:tcPr>
            </w:tcPrChange>
          </w:tcPr>
          <w:p w14:paraId="34ADE8CF" w14:textId="77777777" w:rsidR="001D18A3" w:rsidRPr="003F1B49" w:rsidRDefault="001D18A3" w:rsidP="001D18A3">
            <w:pPr>
              <w:rPr>
                <w:rFonts w:eastAsia="Times New Roman"/>
              </w:rPr>
            </w:pPr>
          </w:p>
          <w:p w14:paraId="0EC90EC4" w14:textId="77777777" w:rsidR="001D18A3" w:rsidRPr="003F1B49" w:rsidRDefault="001D18A3" w:rsidP="001D18A3">
            <w:pPr>
              <w:rPr>
                <w:rFonts w:eastAsia="Times New Roman"/>
              </w:rPr>
            </w:pPr>
            <w:r w:rsidRPr="003F1B49">
              <w:rPr>
                <w:rFonts w:eastAsia="Times New Roman"/>
              </w:rPr>
              <w:t>n/a</w:t>
            </w:r>
          </w:p>
        </w:tc>
        <w:tc>
          <w:tcPr>
            <w:tcW w:w="874" w:type="dxa"/>
            <w:tcPrChange w:id="52" w:author="Miguel Angel Reina Ortega" w:date="2020-12-09T11:28:00Z">
              <w:tcPr>
                <w:tcW w:w="953" w:type="dxa"/>
              </w:tcPr>
            </w:tcPrChange>
          </w:tcPr>
          <w:p w14:paraId="5FAB22D2" w14:textId="333A95AE" w:rsidR="001D18A3" w:rsidRPr="003F1B49" w:rsidRDefault="001D18A3" w:rsidP="001D18A3">
            <w:pPr>
              <w:rPr>
                <w:ins w:id="53" w:author="Miguel Angel Reina Ortega" w:date="2020-12-09T11:28:00Z"/>
                <w:rFonts w:eastAsia="Times New Roman"/>
              </w:rPr>
            </w:pPr>
            <w:ins w:id="54" w:author="Miguel Angel Reina Ortega" w:date="2020-12-09T11:28:00Z">
              <w:r w:rsidRPr="003F1B49">
                <w:rPr>
                  <w:rFonts w:eastAsia="Times New Roman"/>
                  <w:lang w:eastAsia="ko-KR"/>
                </w:rPr>
                <w:t>valid</w:t>
              </w:r>
              <w:del w:id="55" w:author="Miguel Angel Reina Ortega R01" w:date="2020-12-09T16:31:00Z">
                <w:r w:rsidRPr="003F1B49" w:rsidDel="00DC3766">
                  <w:rPr>
                    <w:rFonts w:eastAsia="Times New Roman"/>
                    <w:lang w:eastAsia="ko-KR"/>
                  </w:rPr>
                  <w:delText xml:space="preserve"> (default)</w:delText>
                </w:r>
              </w:del>
            </w:ins>
          </w:p>
        </w:tc>
      </w:tr>
      <w:tr w:rsidR="001D18A3" w:rsidRPr="003F1B49" w14:paraId="142625F4" w14:textId="74588671" w:rsidTr="001D18A3">
        <w:tc>
          <w:tcPr>
            <w:tcW w:w="1902" w:type="dxa"/>
            <w:shd w:val="clear" w:color="auto" w:fill="auto"/>
            <w:tcPrChange w:id="56" w:author="Miguel Angel Reina Ortega" w:date="2020-12-09T11:28:00Z">
              <w:tcPr>
                <w:tcW w:w="2223" w:type="dxa"/>
                <w:shd w:val="clear" w:color="auto" w:fill="auto"/>
              </w:tcPr>
            </w:tcPrChange>
          </w:tcPr>
          <w:p w14:paraId="34EE9127" w14:textId="77777777" w:rsidR="001D18A3" w:rsidRPr="003F1B49" w:rsidRDefault="001D18A3" w:rsidP="001D18A3">
            <w:pPr>
              <w:rPr>
                <w:rFonts w:eastAsia="Times New Roman"/>
              </w:rPr>
            </w:pPr>
            <w:r w:rsidRPr="003F1B49">
              <w:rPr>
                <w:rFonts w:eastAsia="Times New Roman"/>
                <w:lang w:eastAsia="ko-KR"/>
              </w:rPr>
              <w:t xml:space="preserve">"ID" of the resource indicated in the </w:t>
            </w:r>
            <w:proofErr w:type="spellStart"/>
            <w:r w:rsidRPr="003F1B49">
              <w:rPr>
                <w:rFonts w:eastAsia="Times New Roman"/>
                <w:i/>
                <w:lang w:eastAsia="ko-KR"/>
              </w:rPr>
              <w:t>notificationEventType</w:t>
            </w:r>
            <w:proofErr w:type="spellEnd"/>
            <w:r w:rsidRPr="003F1B49">
              <w:rPr>
                <w:rFonts w:eastAsia="Times New Roman"/>
                <w:lang w:eastAsia="ko-KR"/>
              </w:rPr>
              <w:t xml:space="preserve"> condition.</w:t>
            </w:r>
          </w:p>
        </w:tc>
        <w:tc>
          <w:tcPr>
            <w:tcW w:w="873" w:type="dxa"/>
            <w:shd w:val="clear" w:color="auto" w:fill="auto"/>
            <w:vAlign w:val="center"/>
            <w:tcPrChange w:id="57" w:author="Miguel Angel Reina Ortega" w:date="2020-12-09T11:28:00Z">
              <w:tcPr>
                <w:tcW w:w="953" w:type="dxa"/>
                <w:shd w:val="clear" w:color="auto" w:fill="auto"/>
                <w:vAlign w:val="center"/>
              </w:tcPr>
            </w:tcPrChange>
          </w:tcPr>
          <w:p w14:paraId="3F434D19" w14:textId="77777777" w:rsidR="001D18A3" w:rsidRPr="003F1B49" w:rsidRDefault="001D18A3" w:rsidP="001D18A3">
            <w:pPr>
              <w:rPr>
                <w:rFonts w:eastAsia="Times New Roman"/>
              </w:rPr>
            </w:pPr>
            <w:r w:rsidRPr="003F1B49">
              <w:rPr>
                <w:rFonts w:eastAsia="Times New Roman" w:hint="eastAsia"/>
                <w:lang w:eastAsia="ko-KR"/>
              </w:rPr>
              <w:t>valid</w:t>
            </w:r>
          </w:p>
        </w:tc>
        <w:tc>
          <w:tcPr>
            <w:tcW w:w="873" w:type="dxa"/>
            <w:shd w:val="clear" w:color="auto" w:fill="auto"/>
            <w:vAlign w:val="center"/>
            <w:tcPrChange w:id="58" w:author="Miguel Angel Reina Ortega" w:date="2020-12-09T11:28:00Z">
              <w:tcPr>
                <w:tcW w:w="952" w:type="dxa"/>
                <w:shd w:val="clear" w:color="auto" w:fill="auto"/>
                <w:vAlign w:val="center"/>
              </w:tcPr>
            </w:tcPrChange>
          </w:tcPr>
          <w:p w14:paraId="13F1A04F"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59" w:author="Miguel Angel Reina Ortega" w:date="2020-12-09T11:28:00Z">
              <w:tcPr>
                <w:tcW w:w="952" w:type="dxa"/>
                <w:shd w:val="clear" w:color="auto" w:fill="auto"/>
                <w:vAlign w:val="center"/>
              </w:tcPr>
            </w:tcPrChange>
          </w:tcPr>
          <w:p w14:paraId="379FC394"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60" w:author="Miguel Angel Reina Ortega" w:date="2020-12-09T11:28:00Z">
              <w:tcPr>
                <w:tcW w:w="953" w:type="dxa"/>
                <w:shd w:val="clear" w:color="auto" w:fill="auto"/>
                <w:vAlign w:val="center"/>
              </w:tcPr>
            </w:tcPrChange>
          </w:tcPr>
          <w:p w14:paraId="071EC62F"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61" w:author="Miguel Angel Reina Ortega" w:date="2020-12-09T11:28:00Z">
              <w:tcPr>
                <w:tcW w:w="953" w:type="dxa"/>
                <w:shd w:val="clear" w:color="auto" w:fill="auto"/>
                <w:vAlign w:val="center"/>
              </w:tcPr>
            </w:tcPrChange>
          </w:tcPr>
          <w:p w14:paraId="42A59C24"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62" w:author="Miguel Angel Reina Ortega" w:date="2020-12-09T11:28:00Z">
              <w:tcPr>
                <w:tcW w:w="953" w:type="dxa"/>
                <w:shd w:val="clear" w:color="auto" w:fill="auto"/>
                <w:vAlign w:val="center"/>
              </w:tcPr>
            </w:tcPrChange>
          </w:tcPr>
          <w:p w14:paraId="6663EB37"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63" w:author="Miguel Angel Reina Ortega" w:date="2020-12-09T11:28:00Z">
              <w:tcPr>
                <w:tcW w:w="953" w:type="dxa"/>
                <w:shd w:val="clear" w:color="auto" w:fill="auto"/>
                <w:vAlign w:val="center"/>
              </w:tcPr>
            </w:tcPrChange>
          </w:tcPr>
          <w:p w14:paraId="22438A87" w14:textId="77777777" w:rsidR="001D18A3" w:rsidRPr="003F1B49" w:rsidRDefault="001D18A3" w:rsidP="001D18A3">
            <w:pPr>
              <w:rPr>
                <w:rFonts w:eastAsia="Times New Roman"/>
              </w:rPr>
            </w:pPr>
            <w:r w:rsidRPr="003F1B49">
              <w:rPr>
                <w:rFonts w:eastAsia="Times New Roman"/>
                <w:lang w:eastAsia="ko-KR"/>
              </w:rPr>
              <w:t>n/a</w:t>
            </w:r>
          </w:p>
        </w:tc>
        <w:tc>
          <w:tcPr>
            <w:tcW w:w="874" w:type="dxa"/>
            <w:vAlign w:val="center"/>
            <w:tcPrChange w:id="64" w:author="Miguel Angel Reina Ortega" w:date="2020-12-09T11:28:00Z">
              <w:tcPr>
                <w:tcW w:w="953" w:type="dxa"/>
              </w:tcPr>
            </w:tcPrChange>
          </w:tcPr>
          <w:p w14:paraId="032A98FC" w14:textId="4749AB87" w:rsidR="001D18A3" w:rsidRPr="003F1B49" w:rsidRDefault="001D18A3" w:rsidP="001D18A3">
            <w:pPr>
              <w:rPr>
                <w:ins w:id="65" w:author="Miguel Angel Reina Ortega" w:date="2020-12-09T11:28:00Z"/>
                <w:rFonts w:eastAsia="Times New Roman"/>
                <w:lang w:eastAsia="ko-KR"/>
              </w:rPr>
            </w:pPr>
            <w:ins w:id="66" w:author="Miguel Angel Reina Ortega" w:date="2020-12-09T11:28:00Z">
              <w:r w:rsidRPr="003F1B49">
                <w:rPr>
                  <w:rFonts w:eastAsia="Times New Roman"/>
                  <w:lang w:eastAsia="ko-KR"/>
                </w:rPr>
                <w:t>n/a</w:t>
              </w:r>
            </w:ins>
          </w:p>
        </w:tc>
      </w:tr>
      <w:tr w:rsidR="001D18A3" w:rsidRPr="003F1B49" w14:paraId="55EE19A7" w14:textId="79FF2518" w:rsidTr="001D18A3">
        <w:tc>
          <w:tcPr>
            <w:tcW w:w="1902" w:type="dxa"/>
            <w:shd w:val="clear" w:color="auto" w:fill="auto"/>
            <w:tcPrChange w:id="67" w:author="Miguel Angel Reina Ortega" w:date="2020-12-09T11:28:00Z">
              <w:tcPr>
                <w:tcW w:w="2223" w:type="dxa"/>
                <w:shd w:val="clear" w:color="auto" w:fill="auto"/>
              </w:tcPr>
            </w:tcPrChange>
          </w:tcPr>
          <w:p w14:paraId="168AAB01" w14:textId="77777777" w:rsidR="001D18A3" w:rsidRPr="003F1B49" w:rsidRDefault="001D18A3" w:rsidP="001D18A3">
            <w:pPr>
              <w:rPr>
                <w:rFonts w:eastAsia="Arial Unicode MS"/>
                <w:szCs w:val="18"/>
                <w:lang w:eastAsia="ko-KR"/>
              </w:rPr>
            </w:pPr>
            <w:r w:rsidRPr="003F1B49">
              <w:rPr>
                <w:rFonts w:eastAsia="Arial Unicode MS"/>
                <w:szCs w:val="18"/>
                <w:lang w:eastAsia="ko-KR"/>
              </w:rPr>
              <w:t>“Trigger Payload”</w:t>
            </w:r>
          </w:p>
        </w:tc>
        <w:tc>
          <w:tcPr>
            <w:tcW w:w="873" w:type="dxa"/>
            <w:shd w:val="clear" w:color="auto" w:fill="auto"/>
            <w:vAlign w:val="center"/>
            <w:tcPrChange w:id="68" w:author="Miguel Angel Reina Ortega" w:date="2020-12-09T11:28:00Z">
              <w:tcPr>
                <w:tcW w:w="953" w:type="dxa"/>
                <w:shd w:val="clear" w:color="auto" w:fill="auto"/>
                <w:vAlign w:val="center"/>
              </w:tcPr>
            </w:tcPrChange>
          </w:tcPr>
          <w:p w14:paraId="60CF0307"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3" w:type="dxa"/>
            <w:shd w:val="clear" w:color="auto" w:fill="auto"/>
            <w:vAlign w:val="center"/>
            <w:tcPrChange w:id="69" w:author="Miguel Angel Reina Ortega" w:date="2020-12-09T11:28:00Z">
              <w:tcPr>
                <w:tcW w:w="952" w:type="dxa"/>
                <w:shd w:val="clear" w:color="auto" w:fill="auto"/>
                <w:vAlign w:val="center"/>
              </w:tcPr>
            </w:tcPrChange>
          </w:tcPr>
          <w:p w14:paraId="00B41031"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vAlign w:val="center"/>
            <w:tcPrChange w:id="70" w:author="Miguel Angel Reina Ortega" w:date="2020-12-09T11:28:00Z">
              <w:tcPr>
                <w:tcW w:w="952" w:type="dxa"/>
                <w:shd w:val="clear" w:color="auto" w:fill="auto"/>
                <w:vAlign w:val="center"/>
              </w:tcPr>
            </w:tcPrChange>
          </w:tcPr>
          <w:p w14:paraId="16DDE9D1"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vAlign w:val="center"/>
            <w:tcPrChange w:id="71" w:author="Miguel Angel Reina Ortega" w:date="2020-12-09T11:28:00Z">
              <w:tcPr>
                <w:tcW w:w="953" w:type="dxa"/>
                <w:shd w:val="clear" w:color="auto" w:fill="auto"/>
                <w:vAlign w:val="center"/>
              </w:tcPr>
            </w:tcPrChange>
          </w:tcPr>
          <w:p w14:paraId="5A5FAB60"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vAlign w:val="center"/>
            <w:tcPrChange w:id="72" w:author="Miguel Angel Reina Ortega" w:date="2020-12-09T11:28:00Z">
              <w:tcPr>
                <w:tcW w:w="953" w:type="dxa"/>
                <w:shd w:val="clear" w:color="auto" w:fill="auto"/>
                <w:vAlign w:val="center"/>
              </w:tcPr>
            </w:tcPrChange>
          </w:tcPr>
          <w:p w14:paraId="233E6CEA"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tcPrChange w:id="73" w:author="Miguel Angel Reina Ortega" w:date="2020-12-09T11:28:00Z">
              <w:tcPr>
                <w:tcW w:w="953" w:type="dxa"/>
                <w:shd w:val="clear" w:color="auto" w:fill="auto"/>
              </w:tcPr>
            </w:tcPrChange>
          </w:tcPr>
          <w:p w14:paraId="2CE4FF83" w14:textId="77777777" w:rsidR="001D18A3" w:rsidRPr="003F1B49" w:rsidRDefault="001D18A3" w:rsidP="001D18A3">
            <w:pPr>
              <w:rPr>
                <w:rFonts w:eastAsia="Arial Unicode MS"/>
                <w:szCs w:val="18"/>
                <w:lang w:eastAsia="ko-KR"/>
              </w:rPr>
            </w:pPr>
            <w:r w:rsidRPr="003F1B49">
              <w:rPr>
                <w:rFonts w:eastAsia="Arial Unicode MS"/>
                <w:szCs w:val="18"/>
                <w:lang w:eastAsia="ko-KR"/>
              </w:rPr>
              <w:t>valid (default)</w:t>
            </w:r>
          </w:p>
        </w:tc>
        <w:tc>
          <w:tcPr>
            <w:tcW w:w="874" w:type="dxa"/>
            <w:shd w:val="clear" w:color="auto" w:fill="auto"/>
            <w:tcPrChange w:id="74" w:author="Miguel Angel Reina Ortega" w:date="2020-12-09T11:28:00Z">
              <w:tcPr>
                <w:tcW w:w="953" w:type="dxa"/>
                <w:shd w:val="clear" w:color="auto" w:fill="auto"/>
              </w:tcPr>
            </w:tcPrChange>
          </w:tcPr>
          <w:p w14:paraId="682B0866"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tcPrChange w:id="75" w:author="Miguel Angel Reina Ortega" w:date="2020-12-09T11:28:00Z">
              <w:tcPr>
                <w:tcW w:w="953" w:type="dxa"/>
              </w:tcPr>
            </w:tcPrChange>
          </w:tcPr>
          <w:p w14:paraId="4C3EFC6F" w14:textId="7046389A" w:rsidR="001D18A3" w:rsidRPr="003F1B49" w:rsidRDefault="001D18A3" w:rsidP="001D18A3">
            <w:pPr>
              <w:rPr>
                <w:ins w:id="76" w:author="Miguel Angel Reina Ortega" w:date="2020-12-09T11:28:00Z"/>
                <w:rFonts w:eastAsia="Arial Unicode MS"/>
                <w:szCs w:val="18"/>
                <w:lang w:eastAsia="ko-KR"/>
              </w:rPr>
            </w:pPr>
            <w:ins w:id="77" w:author="Miguel Angel Reina Ortega" w:date="2020-12-09T11:28:00Z">
              <w:r w:rsidRPr="003F1B49">
                <w:rPr>
                  <w:rFonts w:eastAsia="Arial Unicode MS"/>
                  <w:szCs w:val="18"/>
                  <w:lang w:eastAsia="ko-KR"/>
                </w:rPr>
                <w:t>n/a</w:t>
              </w:r>
            </w:ins>
          </w:p>
        </w:tc>
      </w:tr>
    </w:tbl>
    <w:p w14:paraId="2A5B0B63" w14:textId="77777777" w:rsidR="003F1B49" w:rsidRPr="003F1B49" w:rsidRDefault="003F1B49" w:rsidP="003F1B49">
      <w:pPr>
        <w:rPr>
          <w:rFonts w:eastAsia="Times New Roman"/>
        </w:rPr>
      </w:pPr>
    </w:p>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134E5C54" w14:textId="5BB11C0C" w:rsidR="00451ACF" w:rsidRDefault="00451ACF" w:rsidP="00451ACF">
      <w:pPr>
        <w:pStyle w:val="Heading2"/>
      </w:pPr>
      <w:r>
        <w:t xml:space="preserve">----------------------- </w:t>
      </w:r>
      <w:r>
        <w:rPr>
          <w:sz w:val="28"/>
          <w:szCs w:val="28"/>
        </w:rPr>
        <w:t xml:space="preserve">Start of Change </w:t>
      </w:r>
      <w:r>
        <w:rPr>
          <w:sz w:val="28"/>
          <w:szCs w:val="28"/>
          <w:lang w:val="en-GB"/>
        </w:rPr>
        <w:t xml:space="preserve">2 </w:t>
      </w:r>
      <w:r>
        <w:t>--------------------------------------------</w:t>
      </w:r>
    </w:p>
    <w:p w14:paraId="7A1BE931" w14:textId="77777777" w:rsidR="001D206E" w:rsidRPr="00A24EDA" w:rsidRDefault="001D206E" w:rsidP="001D206E">
      <w:pPr>
        <w:rPr>
          <w:lang w:val="x-none"/>
        </w:rPr>
      </w:pPr>
    </w:p>
    <w:p w14:paraId="73870B14" w14:textId="5C7AD54C" w:rsidR="00443CB7" w:rsidRDefault="00443CB7" w:rsidP="001D206E">
      <w:pPr>
        <w:rPr>
          <w:ins w:id="78" w:author="Miguel Angel Reina Ortega" w:date="2020-12-09T11:43:00Z"/>
          <w:lang w:val="x-none"/>
        </w:rPr>
      </w:pPr>
    </w:p>
    <w:p w14:paraId="68B4DAC3" w14:textId="77777777" w:rsidR="004B59E5" w:rsidRPr="004B59E5" w:rsidRDefault="004B59E5" w:rsidP="004B59E5">
      <w:pPr>
        <w:keepNext/>
        <w:keepLines/>
        <w:spacing w:before="120"/>
        <w:ind w:left="1418" w:hanging="1418"/>
        <w:outlineLvl w:val="3"/>
        <w:rPr>
          <w:rFonts w:ascii="Arial" w:eastAsia="SimSun" w:hAnsi="Arial"/>
          <w:sz w:val="24"/>
          <w:lang w:eastAsia="zh-CN"/>
        </w:rPr>
      </w:pPr>
      <w:bookmarkStart w:id="79" w:name="_Toc470164115"/>
      <w:bookmarkStart w:id="80" w:name="_Toc470164697"/>
      <w:bookmarkStart w:id="81" w:name="_Toc475715306"/>
      <w:bookmarkStart w:id="82" w:name="_Toc479349112"/>
      <w:bookmarkStart w:id="83" w:name="_Toc484070560"/>
      <w:bookmarkStart w:id="84" w:name="_Toc56421239"/>
      <w:r w:rsidRPr="004B59E5">
        <w:rPr>
          <w:rFonts w:ascii="Arial" w:eastAsia="SimSun" w:hAnsi="Arial"/>
          <w:sz w:val="24"/>
          <w:lang w:eastAsia="zh-CN"/>
        </w:rPr>
        <w:t>10.2.4.29</w:t>
      </w:r>
      <w:r w:rsidRPr="004B59E5">
        <w:rPr>
          <w:rFonts w:ascii="Arial" w:eastAsia="SimSun" w:hAnsi="Arial"/>
          <w:sz w:val="24"/>
          <w:lang w:eastAsia="zh-CN"/>
        </w:rPr>
        <w:tab/>
        <w:t>Procedure for Time Series Data Detecting and Reporting</w:t>
      </w:r>
      <w:bookmarkEnd w:id="79"/>
      <w:bookmarkEnd w:id="80"/>
      <w:bookmarkEnd w:id="81"/>
      <w:bookmarkEnd w:id="82"/>
      <w:bookmarkEnd w:id="83"/>
      <w:bookmarkEnd w:id="84"/>
    </w:p>
    <w:p w14:paraId="7D396977" w14:textId="77777777" w:rsidR="004B59E5" w:rsidRPr="004B59E5" w:rsidRDefault="004B59E5" w:rsidP="004B59E5">
      <w:pPr>
        <w:rPr>
          <w:rFonts w:eastAsia="Times New Roman"/>
          <w:lang w:eastAsia="zh-CN"/>
        </w:rPr>
      </w:pPr>
      <w:r w:rsidRPr="004B59E5">
        <w:rPr>
          <w:rFonts w:eastAsia="Times New Roman"/>
          <w:lang w:eastAsia="zh-CN"/>
        </w:rPr>
        <w:t>I</w:t>
      </w:r>
      <w:r w:rsidRPr="004B59E5">
        <w:rPr>
          <w:rFonts w:eastAsia="Times New Roman"/>
        </w:rPr>
        <w:t xml:space="preserve">n the case that the </w:t>
      </w:r>
      <w:proofErr w:type="spellStart"/>
      <w:r w:rsidRPr="004B59E5">
        <w:rPr>
          <w:rFonts w:eastAsia="Arial Unicode MS"/>
          <w:i/>
          <w:lang w:eastAsia="zh-CN"/>
        </w:rPr>
        <w:t>periodicInterval</w:t>
      </w:r>
      <w:proofErr w:type="spellEnd"/>
      <w:r w:rsidRPr="004B59E5">
        <w:rPr>
          <w:rFonts w:eastAsia="Times New Roman"/>
          <w:i/>
        </w:rPr>
        <w:t xml:space="preserve"> </w:t>
      </w:r>
      <w:r w:rsidRPr="004B59E5">
        <w:rPr>
          <w:rFonts w:eastAsia="Times New Roman"/>
          <w:lang w:eastAsia="zh-CN"/>
        </w:rPr>
        <w:t xml:space="preserve">is set </w:t>
      </w:r>
      <w:r w:rsidRPr="004B59E5">
        <w:rPr>
          <w:rFonts w:eastAsia="Times New Roman"/>
        </w:rPr>
        <w:t xml:space="preserve">and </w:t>
      </w:r>
      <w:r w:rsidRPr="004B59E5">
        <w:rPr>
          <w:rFonts w:eastAsia="Times New Roman"/>
          <w:lang w:eastAsia="zh-CN"/>
        </w:rPr>
        <w:t xml:space="preserve">the </w:t>
      </w:r>
      <w:proofErr w:type="spellStart"/>
      <w:r w:rsidRPr="004B59E5">
        <w:rPr>
          <w:rFonts w:eastAsia="Times New Roman"/>
          <w:i/>
        </w:rPr>
        <w:t>missingDataDetect</w:t>
      </w:r>
      <w:proofErr w:type="spellEnd"/>
      <w:r w:rsidRPr="004B59E5">
        <w:rPr>
          <w:rFonts w:eastAsia="Times New Roman"/>
        </w:rPr>
        <w:t xml:space="preserve"> </w:t>
      </w:r>
      <w:r w:rsidRPr="004B59E5">
        <w:rPr>
          <w:rFonts w:eastAsia="Times New Roman"/>
          <w:lang w:eastAsia="zh-CN"/>
        </w:rPr>
        <w:t>is TRUE</w:t>
      </w:r>
      <w:r w:rsidRPr="004B59E5">
        <w:rPr>
          <w:rFonts w:eastAsia="Times New Roman"/>
        </w:rPr>
        <w:t>, the Hosting CSE shall monitor the Time Series Data based on its</w:t>
      </w:r>
      <w:r w:rsidRPr="004B59E5">
        <w:rPr>
          <w:rFonts w:eastAsia="Times New Roman"/>
          <w:i/>
        </w:rPr>
        <w:t xml:space="preserve"> </w:t>
      </w:r>
      <w:proofErr w:type="spellStart"/>
      <w:r w:rsidRPr="004B59E5">
        <w:rPr>
          <w:rFonts w:eastAsia="Times New Roman"/>
          <w:i/>
        </w:rPr>
        <w:t>period</w:t>
      </w:r>
      <w:r w:rsidRPr="004B59E5">
        <w:rPr>
          <w:rFonts w:eastAsia="Times New Roman"/>
          <w:i/>
          <w:lang w:eastAsia="zh-CN"/>
        </w:rPr>
        <w:t>icInterval</w:t>
      </w:r>
      <w:proofErr w:type="spellEnd"/>
      <w:r w:rsidRPr="004B59E5">
        <w:rPr>
          <w:rFonts w:eastAsia="Times New Roman"/>
          <w:lang w:eastAsia="zh-CN"/>
        </w:rPr>
        <w:t xml:space="preserve">. When the Hosting CSE detects a missing data </w:t>
      </w:r>
      <w:r w:rsidRPr="004B59E5">
        <w:rPr>
          <w:rFonts w:eastAsia="Times New Roman" w:hint="eastAsia"/>
          <w:lang w:eastAsia="zh-CN"/>
        </w:rPr>
        <w:t>point</w:t>
      </w:r>
      <w:r w:rsidRPr="004B59E5">
        <w:rPr>
          <w:rFonts w:eastAsia="Times New Roman"/>
          <w:lang w:eastAsia="zh-CN"/>
        </w:rPr>
        <w:t>, the</w:t>
      </w:r>
      <w:r w:rsidRPr="004B59E5">
        <w:rPr>
          <w:rFonts w:eastAsia="Times New Roman" w:hint="eastAsia"/>
          <w:lang w:eastAsia="zh-CN"/>
        </w:rPr>
        <w:t xml:space="preserve"> </w:t>
      </w:r>
      <w:proofErr w:type="spellStart"/>
      <w:r w:rsidRPr="004B59E5">
        <w:rPr>
          <w:rFonts w:eastAsia="Times New Roman"/>
          <w:i/>
          <w:lang w:eastAsia="zh-CN"/>
        </w:rPr>
        <w:t>dataGenerationTime</w:t>
      </w:r>
      <w:proofErr w:type="spellEnd"/>
      <w:r w:rsidRPr="004B59E5">
        <w:rPr>
          <w:rFonts w:eastAsia="Times New Roman" w:hint="eastAsia"/>
          <w:i/>
          <w:lang w:eastAsia="zh-CN"/>
        </w:rPr>
        <w:t xml:space="preserve"> </w:t>
      </w:r>
      <w:r w:rsidRPr="004B59E5">
        <w:rPr>
          <w:rFonts w:eastAsia="Times New Roman"/>
          <w:lang w:eastAsia="zh-CN"/>
        </w:rPr>
        <w:t>of the missing data</w:t>
      </w:r>
      <w:r w:rsidRPr="004B59E5">
        <w:rPr>
          <w:rFonts w:eastAsia="Times New Roman" w:hint="eastAsia"/>
          <w:lang w:eastAsia="zh-CN"/>
        </w:rPr>
        <w:t xml:space="preserve"> point</w:t>
      </w:r>
      <w:r w:rsidRPr="004B59E5">
        <w:rPr>
          <w:rFonts w:eastAsia="Times New Roman"/>
          <w:lang w:eastAsia="zh-CN"/>
        </w:rPr>
        <w:t xml:space="preserve"> is inserted into the </w:t>
      </w:r>
      <w:proofErr w:type="spellStart"/>
      <w:r w:rsidRPr="004B59E5">
        <w:rPr>
          <w:rFonts w:eastAsia="Times New Roman"/>
          <w:i/>
          <w:lang w:eastAsia="zh-CN"/>
        </w:rPr>
        <w:t>missing</w:t>
      </w:r>
      <w:r w:rsidRPr="004B59E5">
        <w:rPr>
          <w:rFonts w:eastAsia="Times New Roman" w:hint="eastAsia"/>
          <w:i/>
          <w:lang w:eastAsia="zh-CN"/>
        </w:rPr>
        <w:t>Data</w:t>
      </w:r>
      <w:r w:rsidRPr="004B59E5">
        <w:rPr>
          <w:rFonts w:eastAsia="Times New Roman"/>
          <w:i/>
          <w:lang w:eastAsia="zh-CN"/>
        </w:rPr>
        <w:t>List</w:t>
      </w:r>
      <w:proofErr w:type="spellEnd"/>
      <w:r w:rsidRPr="004B59E5">
        <w:rPr>
          <w:rFonts w:eastAsia="Times New Roman"/>
          <w:i/>
          <w:lang w:eastAsia="zh-CN"/>
        </w:rPr>
        <w:t xml:space="preserve"> </w:t>
      </w:r>
      <w:r w:rsidRPr="004B59E5">
        <w:rPr>
          <w:rFonts w:eastAsia="Times New Roman"/>
          <w:lang w:eastAsia="zh-CN"/>
        </w:rPr>
        <w:t>attribute and the</w:t>
      </w:r>
      <w:r w:rsidRPr="004B59E5">
        <w:rPr>
          <w:rFonts w:eastAsia="Times New Roman" w:hint="eastAsia"/>
          <w:lang w:eastAsia="zh-CN"/>
        </w:rPr>
        <w:t xml:space="preserve"> </w:t>
      </w:r>
      <w:proofErr w:type="spellStart"/>
      <w:r w:rsidRPr="004B59E5">
        <w:rPr>
          <w:rFonts w:eastAsia="SimSun"/>
          <w:i/>
          <w:lang w:eastAsia="zh-CN"/>
        </w:rPr>
        <w:t>missingDataCurrentNr</w:t>
      </w:r>
      <w:proofErr w:type="spellEnd"/>
      <w:r w:rsidRPr="004B59E5">
        <w:rPr>
          <w:rFonts w:eastAsia="Times New Roman"/>
          <w:i/>
          <w:lang w:eastAsia="zh-CN"/>
        </w:rPr>
        <w:t xml:space="preserve"> </w:t>
      </w:r>
      <w:r w:rsidRPr="004B59E5">
        <w:rPr>
          <w:rFonts w:eastAsia="Times New Roman"/>
          <w:lang w:eastAsia="zh-CN"/>
        </w:rPr>
        <w:t xml:space="preserve">shall </w:t>
      </w:r>
      <w:r w:rsidRPr="004B59E5">
        <w:rPr>
          <w:rFonts w:eastAsia="Times New Roman" w:hint="eastAsia"/>
          <w:lang w:eastAsia="zh-CN"/>
        </w:rPr>
        <w:t xml:space="preserve">be </w:t>
      </w:r>
      <w:r w:rsidRPr="004B59E5">
        <w:rPr>
          <w:rFonts w:eastAsia="Times New Roman"/>
          <w:lang w:eastAsia="zh-CN"/>
        </w:rPr>
        <w:t xml:space="preserve">increased by one. When the </w:t>
      </w:r>
      <w:proofErr w:type="spellStart"/>
      <w:r w:rsidRPr="004B59E5">
        <w:rPr>
          <w:rFonts w:eastAsia="Times New Roman"/>
          <w:i/>
          <w:lang w:eastAsia="zh-CN"/>
        </w:rPr>
        <w:t>missingDataCurrentNr</w:t>
      </w:r>
      <w:proofErr w:type="spellEnd"/>
      <w:r w:rsidRPr="004B59E5">
        <w:rPr>
          <w:rFonts w:eastAsia="Times New Roman"/>
          <w:i/>
          <w:lang w:eastAsia="zh-CN"/>
        </w:rPr>
        <w:t xml:space="preserve"> </w:t>
      </w:r>
      <w:r w:rsidRPr="004B59E5">
        <w:rPr>
          <w:rFonts w:eastAsia="Times New Roman"/>
          <w:lang w:eastAsia="zh-CN"/>
        </w:rPr>
        <w:t xml:space="preserve">reaches the </w:t>
      </w:r>
      <w:proofErr w:type="spellStart"/>
      <w:r w:rsidRPr="004B59E5">
        <w:rPr>
          <w:rFonts w:eastAsia="SimSun"/>
          <w:i/>
          <w:lang w:eastAsia="zh-CN"/>
        </w:rPr>
        <w:t>missingDataMaxN</w:t>
      </w:r>
      <w:r w:rsidRPr="004B59E5">
        <w:rPr>
          <w:rFonts w:eastAsia="SimSun" w:hint="eastAsia"/>
          <w:i/>
          <w:lang w:eastAsia="zh-CN"/>
        </w:rPr>
        <w:t>r</w:t>
      </w:r>
      <w:proofErr w:type="spellEnd"/>
      <w:r w:rsidRPr="004B59E5">
        <w:rPr>
          <w:rFonts w:eastAsia="Arial Unicode MS"/>
          <w:i/>
          <w:lang w:eastAsia="zh-CN"/>
        </w:rPr>
        <w:t>,</w:t>
      </w:r>
      <w:r w:rsidRPr="004B59E5">
        <w:rPr>
          <w:rFonts w:eastAsia="Arial Unicode MS" w:hint="eastAsia"/>
          <w:i/>
          <w:lang w:eastAsia="zh-CN"/>
        </w:rPr>
        <w:t xml:space="preserve"> </w:t>
      </w:r>
      <w:r w:rsidRPr="004B59E5">
        <w:rPr>
          <w:rFonts w:eastAsia="Arial Unicode MS"/>
          <w:lang w:eastAsia="zh-CN"/>
        </w:rPr>
        <w:t>t</w:t>
      </w:r>
      <w:r w:rsidRPr="004B59E5">
        <w:rPr>
          <w:rFonts w:eastAsia="Arial Unicode MS"/>
          <w:iCs/>
          <w:lang w:eastAsia="zh-CN"/>
        </w:rPr>
        <w:t xml:space="preserve">he oldest </w:t>
      </w:r>
      <w:proofErr w:type="spellStart"/>
      <w:r w:rsidRPr="004B59E5">
        <w:rPr>
          <w:rFonts w:eastAsia="Arial Unicode MS"/>
          <w:i/>
          <w:iCs/>
          <w:color w:val="000000"/>
          <w:kern w:val="2"/>
          <w:lang w:eastAsia="zh-CN"/>
        </w:rPr>
        <w:t>dataGenerationTime</w:t>
      </w:r>
      <w:proofErr w:type="spellEnd"/>
      <w:r w:rsidRPr="004B59E5">
        <w:rPr>
          <w:rFonts w:eastAsia="Times New Roman"/>
          <w:color w:val="000000"/>
          <w:kern w:val="2"/>
        </w:rPr>
        <w:t xml:space="preserve"> </w:t>
      </w:r>
      <w:r w:rsidRPr="004B59E5">
        <w:rPr>
          <w:rFonts w:eastAsia="Arial Unicode MS"/>
          <w:iCs/>
        </w:rPr>
        <w:t xml:space="preserve">shall be removed </w:t>
      </w:r>
      <w:r w:rsidRPr="004B59E5">
        <w:rPr>
          <w:rFonts w:eastAsia="Arial Unicode MS"/>
          <w:iCs/>
          <w:lang w:eastAsia="zh-CN"/>
        </w:rPr>
        <w:t xml:space="preserve">from </w:t>
      </w:r>
      <w:proofErr w:type="spellStart"/>
      <w:r w:rsidRPr="004B59E5">
        <w:rPr>
          <w:rFonts w:eastAsia="Arial Unicode MS"/>
          <w:i/>
          <w:iCs/>
          <w:lang w:eastAsia="zh-CN"/>
        </w:rPr>
        <w:t>missing</w:t>
      </w:r>
      <w:r w:rsidRPr="004B59E5">
        <w:rPr>
          <w:rFonts w:eastAsia="Arial Unicode MS" w:hint="eastAsia"/>
          <w:i/>
          <w:iCs/>
          <w:lang w:eastAsia="zh-CN"/>
        </w:rPr>
        <w:t>Data</w:t>
      </w:r>
      <w:r w:rsidRPr="004B59E5">
        <w:rPr>
          <w:rFonts w:eastAsia="Arial Unicode MS"/>
          <w:i/>
          <w:iCs/>
          <w:lang w:eastAsia="zh-CN"/>
        </w:rPr>
        <w:t>List</w:t>
      </w:r>
      <w:proofErr w:type="spellEnd"/>
      <w:r w:rsidRPr="004B59E5">
        <w:rPr>
          <w:rFonts w:eastAsia="Arial Unicode MS"/>
          <w:i/>
          <w:iCs/>
          <w:lang w:eastAsia="zh-CN"/>
        </w:rPr>
        <w:t xml:space="preserve"> </w:t>
      </w:r>
      <w:r w:rsidRPr="004B59E5">
        <w:rPr>
          <w:rFonts w:eastAsia="Times New Roman"/>
        </w:rPr>
        <w:t xml:space="preserve">to enable the </w:t>
      </w:r>
      <w:r w:rsidRPr="004B59E5">
        <w:rPr>
          <w:rFonts w:eastAsia="Times New Roman"/>
          <w:lang w:eastAsia="zh-CN"/>
        </w:rPr>
        <w:t xml:space="preserve">insertion </w:t>
      </w:r>
      <w:r w:rsidRPr="004B59E5">
        <w:rPr>
          <w:rFonts w:eastAsia="Times New Roman"/>
        </w:rPr>
        <w:t xml:space="preserve">of the new </w:t>
      </w:r>
      <w:r w:rsidRPr="004B59E5">
        <w:rPr>
          <w:rFonts w:eastAsia="Times New Roman"/>
          <w:lang w:eastAsia="zh-CN"/>
        </w:rPr>
        <w:t>missing data</w:t>
      </w:r>
      <w:r w:rsidRPr="004B59E5">
        <w:rPr>
          <w:rFonts w:eastAsia="Times New Roman" w:hint="eastAsia"/>
          <w:lang w:eastAsia="zh-CN"/>
        </w:rPr>
        <w:t xml:space="preserve"> point information</w:t>
      </w:r>
      <w:r w:rsidRPr="004B59E5">
        <w:rPr>
          <w:rFonts w:eastAsia="Times New Roman"/>
          <w:lang w:eastAsia="zh-CN"/>
        </w:rPr>
        <w:t>.</w:t>
      </w:r>
    </w:p>
    <w:p w14:paraId="1E8FF963" w14:textId="6E0BB67A" w:rsidR="004B59E5" w:rsidRPr="004B59E5" w:rsidRDefault="004B59E5" w:rsidP="004B59E5">
      <w:pPr>
        <w:rPr>
          <w:rFonts w:eastAsia="Times New Roman"/>
          <w:lang w:eastAsia="zh-CN"/>
        </w:rPr>
      </w:pPr>
      <w:r w:rsidRPr="004B59E5">
        <w:rPr>
          <w:rFonts w:eastAsia="Times New Roman"/>
        </w:rPr>
        <w:t xml:space="preserve">When an AE wants to be informed of  the number of missing data points in a given renewable time duration, the AE </w:t>
      </w:r>
      <w:del w:id="85" w:author="Miguel Angel Reina Ortega" w:date="2020-12-09T11:46:00Z">
        <w:r w:rsidRPr="004B59E5" w:rsidDel="00891299">
          <w:rPr>
            <w:rFonts w:eastAsia="Times New Roman"/>
          </w:rPr>
          <w:delText xml:space="preserve">should </w:delText>
        </w:r>
      </w:del>
      <w:ins w:id="86" w:author="Miguel Angel Reina Ortega" w:date="2020-12-09T11:46:00Z">
        <w:r w:rsidR="00891299">
          <w:rPr>
            <w:rFonts w:eastAsia="Times New Roman"/>
          </w:rPr>
          <w:t>shall</w:t>
        </w:r>
        <w:r w:rsidR="00891299" w:rsidRPr="004B59E5">
          <w:rPr>
            <w:rFonts w:eastAsia="Times New Roman"/>
          </w:rPr>
          <w:t xml:space="preserve"> </w:t>
        </w:r>
      </w:ins>
      <w:r w:rsidRPr="004B59E5">
        <w:rPr>
          <w:rFonts w:eastAsia="Arial Unicode MS"/>
        </w:rPr>
        <w:t xml:space="preserve">request the creation of </w:t>
      </w:r>
      <w:r w:rsidRPr="004B59E5">
        <w:rPr>
          <w:rFonts w:eastAsia="Times New Roman"/>
        </w:rPr>
        <w:t xml:space="preserve"> </w:t>
      </w:r>
      <w:r w:rsidRPr="004B59E5">
        <w:rPr>
          <w:rFonts w:eastAsia="Arial Unicode MS"/>
        </w:rPr>
        <w:t xml:space="preserve">a </w:t>
      </w:r>
      <w:r w:rsidRPr="004B59E5">
        <w:rPr>
          <w:rFonts w:eastAsia="Arial Unicode MS"/>
          <w:i/>
        </w:rPr>
        <w:t>&lt;subscription&gt;</w:t>
      </w:r>
      <w:r w:rsidRPr="004B59E5">
        <w:rPr>
          <w:rFonts w:eastAsia="Arial Unicode MS"/>
        </w:rPr>
        <w:t xml:space="preserve"> resource</w:t>
      </w:r>
      <w:r w:rsidRPr="004B59E5">
        <w:rPr>
          <w:rFonts w:eastAsia="Times New Roman"/>
        </w:rPr>
        <w:t xml:space="preserve"> and set the </w:t>
      </w:r>
      <w:proofErr w:type="spellStart"/>
      <w:r w:rsidRPr="004B59E5">
        <w:rPr>
          <w:rFonts w:eastAsia="Times New Roman"/>
          <w:i/>
        </w:rPr>
        <w:t>missingData</w:t>
      </w:r>
      <w:proofErr w:type="spellEnd"/>
      <w:r w:rsidRPr="004B59E5">
        <w:rPr>
          <w:rFonts w:eastAsia="Times New Roman"/>
        </w:rPr>
        <w:t xml:space="preserve"> in the </w:t>
      </w:r>
      <w:r w:rsidRPr="004B59E5">
        <w:rPr>
          <w:rFonts w:eastAsia="Times New Roman"/>
          <w:i/>
        </w:rPr>
        <w:t>eventNotificationCriteria</w:t>
      </w:r>
      <w:r w:rsidRPr="004B59E5">
        <w:rPr>
          <w:rFonts w:eastAsia="Times New Roman"/>
        </w:rPr>
        <w:t xml:space="preserve"> conditions to </w:t>
      </w:r>
      <w:r w:rsidRPr="004B59E5">
        <w:rPr>
          <w:rFonts w:eastAsia="Times New Roman" w:hint="eastAsia"/>
          <w:lang w:eastAsia="zh-CN"/>
        </w:rPr>
        <w:t xml:space="preserve">specify  </w:t>
      </w:r>
      <w:r w:rsidRPr="004B59E5">
        <w:rPr>
          <w:rFonts w:eastAsia="Times New Roman"/>
        </w:rPr>
        <w:t>the reporting policy</w:t>
      </w:r>
      <w:r w:rsidRPr="004B59E5">
        <w:rPr>
          <w:rFonts w:eastAsia="Times New Roman" w:hint="eastAsia"/>
          <w:lang w:eastAsia="zh-CN"/>
        </w:rPr>
        <w:t>.</w:t>
      </w:r>
      <w:r w:rsidRPr="004B59E5">
        <w:rPr>
          <w:rFonts w:eastAsia="Times New Roman"/>
          <w:lang w:eastAsia="zh-CN"/>
        </w:rPr>
        <w:t xml:space="preserve"> </w:t>
      </w:r>
      <w:ins w:id="87" w:author="Miguel Angel Reina Ortega" w:date="2020-12-09T11:46:00Z">
        <w:r w:rsidR="00EF6971">
          <w:rPr>
            <w:rFonts w:eastAsia="Times New Roman"/>
            <w:lang w:eastAsia="zh-CN"/>
          </w:rPr>
          <w:t xml:space="preserve">The </w:t>
        </w:r>
        <w:proofErr w:type="spellStart"/>
        <w:r w:rsidR="00EF6971">
          <w:rPr>
            <w:rFonts w:eastAsia="Times New Roman"/>
            <w:i/>
            <w:iCs/>
            <w:lang w:eastAsia="zh-CN"/>
          </w:rPr>
          <w:t>notificationEventType</w:t>
        </w:r>
        <w:proofErr w:type="spellEnd"/>
        <w:r w:rsidR="00EF6971">
          <w:rPr>
            <w:rFonts w:eastAsia="Times New Roman"/>
            <w:i/>
            <w:iCs/>
            <w:lang w:eastAsia="zh-CN"/>
          </w:rPr>
          <w:t xml:space="preserve"> </w:t>
        </w:r>
      </w:ins>
      <w:ins w:id="88" w:author="Miguel Angel Reina Ortega" w:date="2020-12-09T11:47:00Z">
        <w:r w:rsidR="00AE3EA4">
          <w:rPr>
            <w:rFonts w:eastAsia="Times New Roman"/>
            <w:lang w:eastAsia="zh-CN"/>
          </w:rPr>
          <w:t xml:space="preserve">element in the </w:t>
        </w:r>
        <w:r w:rsidR="00AE3EA4">
          <w:rPr>
            <w:rFonts w:eastAsia="Times New Roman"/>
            <w:i/>
            <w:iCs/>
            <w:lang w:eastAsia="zh-CN"/>
          </w:rPr>
          <w:t xml:space="preserve">eventNotificationCriteria </w:t>
        </w:r>
        <w:r w:rsidR="00AE3EA4">
          <w:rPr>
            <w:rFonts w:eastAsia="Times New Roman"/>
            <w:lang w:eastAsia="zh-CN"/>
          </w:rPr>
          <w:t>shall have a value of “Re</w:t>
        </w:r>
        <w:r w:rsidR="00975FD3">
          <w:rPr>
            <w:rFonts w:eastAsia="Times New Roman"/>
            <w:lang w:eastAsia="zh-CN"/>
          </w:rPr>
          <w:t xml:space="preserve">port of generated missing data points”. </w:t>
        </w:r>
      </w:ins>
      <w:r w:rsidRPr="004B59E5">
        <w:rPr>
          <w:rFonts w:eastAsia="Times New Roman" w:hint="eastAsia"/>
          <w:lang w:eastAsia="zh-CN"/>
        </w:rPr>
        <w:t xml:space="preserve">This </w:t>
      </w:r>
      <w:r w:rsidRPr="004B59E5">
        <w:rPr>
          <w:rFonts w:eastAsia="Times New Roman"/>
          <w:lang w:eastAsia="zh-CN"/>
        </w:rPr>
        <w:t xml:space="preserve">enables the AE </w:t>
      </w:r>
      <w:r w:rsidRPr="004B59E5">
        <w:rPr>
          <w:rFonts w:eastAsia="Times New Roman"/>
        </w:rPr>
        <w:t xml:space="preserve">to keep track of the number of missing data points and the corresponding time-stamps over a predefined but renewable duration (i.e. the “window duration” of the </w:t>
      </w:r>
      <w:proofErr w:type="spellStart"/>
      <w:r w:rsidRPr="004B59E5">
        <w:rPr>
          <w:rFonts w:eastAsia="Times New Roman"/>
          <w:i/>
        </w:rPr>
        <w:t>missingData</w:t>
      </w:r>
      <w:proofErr w:type="spellEnd"/>
      <w:r w:rsidRPr="004B59E5">
        <w:rPr>
          <w:rFonts w:eastAsia="Times New Roman"/>
          <w:i/>
        </w:rPr>
        <w:t xml:space="preserve"> </w:t>
      </w:r>
      <w:r w:rsidRPr="004B59E5">
        <w:rPr>
          <w:rFonts w:eastAsia="SimSun" w:hint="eastAsia"/>
          <w:i/>
          <w:lang w:eastAsia="zh-CN"/>
        </w:rPr>
        <w:t>condition</w:t>
      </w:r>
      <w:r w:rsidRPr="004B59E5">
        <w:rPr>
          <w:rFonts w:eastAsia="Times New Roman"/>
        </w:rPr>
        <w:t>).</w:t>
      </w:r>
    </w:p>
    <w:p w14:paraId="145F07E2" w14:textId="77777777" w:rsidR="004B59E5" w:rsidRPr="004B59E5" w:rsidRDefault="004B59E5" w:rsidP="004B59E5">
      <w:pPr>
        <w:rPr>
          <w:rFonts w:eastAsia="Times New Roman"/>
          <w:lang w:eastAsia="zh-CN"/>
        </w:rPr>
      </w:pPr>
      <w:r w:rsidRPr="004B59E5">
        <w:rPr>
          <w:rFonts w:eastAsia="Times New Roman"/>
        </w:rPr>
        <w:lastRenderedPageBreak/>
        <w:t xml:space="preserve">When the </w:t>
      </w:r>
      <w:r w:rsidRPr="004B59E5">
        <w:rPr>
          <w:rFonts w:eastAsia="Times New Roman" w:hint="eastAsia"/>
          <w:lang w:eastAsia="zh-CN"/>
        </w:rPr>
        <w:t>Hosting CSE</w:t>
      </w:r>
      <w:r w:rsidRPr="004B59E5">
        <w:rPr>
          <w:rFonts w:eastAsia="Times New Roman"/>
        </w:rPr>
        <w:t xml:space="preserve"> </w:t>
      </w:r>
      <w:r w:rsidRPr="004B59E5">
        <w:rPr>
          <w:rFonts w:eastAsia="Times New Roman" w:hint="eastAsia"/>
          <w:lang w:eastAsia="zh-CN"/>
        </w:rPr>
        <w:t>reports missing data point</w:t>
      </w:r>
      <w:r w:rsidRPr="004B59E5">
        <w:rPr>
          <w:rFonts w:eastAsia="SimSun" w:hint="eastAsia"/>
          <w:lang w:eastAsia="zh-CN"/>
        </w:rPr>
        <w:t>s</w:t>
      </w:r>
      <w:r w:rsidRPr="004B59E5">
        <w:rPr>
          <w:rFonts w:eastAsia="Times New Roman"/>
          <w:lang w:eastAsia="zh-CN"/>
        </w:rPr>
        <w:t>,</w:t>
      </w:r>
      <w:r w:rsidRPr="004B59E5">
        <w:rPr>
          <w:rFonts w:eastAsia="Times New Roman" w:hint="eastAsia"/>
          <w:lang w:eastAsia="zh-CN"/>
        </w:rPr>
        <w:t xml:space="preserve"> </w:t>
      </w:r>
      <w:r w:rsidRPr="004B59E5">
        <w:rPr>
          <w:rFonts w:eastAsia="Times New Roman"/>
        </w:rPr>
        <w:t xml:space="preserve">it </w:t>
      </w:r>
      <w:r w:rsidRPr="004B59E5">
        <w:rPr>
          <w:rFonts w:eastAsia="Times New Roman" w:hint="eastAsia"/>
          <w:lang w:eastAsia="zh-CN"/>
        </w:rPr>
        <w:t>shall</w:t>
      </w:r>
      <w:r w:rsidRPr="004B59E5">
        <w:rPr>
          <w:rFonts w:eastAsia="Times New Roman"/>
        </w:rPr>
        <w:t xml:space="preserve"> check</w:t>
      </w:r>
      <w:r w:rsidRPr="004B59E5">
        <w:rPr>
          <w:rFonts w:eastAsia="Times New Roman" w:hint="eastAsia"/>
          <w:lang w:eastAsia="zh-CN"/>
        </w:rPr>
        <w:t xml:space="preserve"> </w:t>
      </w:r>
      <w:r w:rsidRPr="004B59E5">
        <w:rPr>
          <w:rFonts w:eastAsia="Times New Roman"/>
        </w:rPr>
        <w:t xml:space="preserve">the </w:t>
      </w:r>
      <w:proofErr w:type="spellStart"/>
      <w:r w:rsidRPr="004B59E5">
        <w:rPr>
          <w:rFonts w:eastAsia="Times New Roman" w:hint="eastAsia"/>
          <w:i/>
          <w:lang w:eastAsia="zh-CN"/>
        </w:rPr>
        <w:t>missingData</w:t>
      </w:r>
      <w:proofErr w:type="spellEnd"/>
      <w:r w:rsidRPr="004B59E5">
        <w:rPr>
          <w:rFonts w:eastAsia="SimSun" w:hint="eastAsia"/>
          <w:lang w:eastAsia="zh-CN"/>
        </w:rPr>
        <w:t xml:space="preserve"> condition </w:t>
      </w:r>
      <w:r w:rsidRPr="004B59E5">
        <w:rPr>
          <w:rFonts w:eastAsia="Times New Roman"/>
        </w:rPr>
        <w:t>in the subscription resources created for that purpose</w:t>
      </w:r>
      <w:r w:rsidRPr="004B59E5">
        <w:rPr>
          <w:rFonts w:eastAsia="Times New Roman" w:hint="eastAsia"/>
          <w:lang w:eastAsia="zh-CN"/>
        </w:rPr>
        <w:t>.</w:t>
      </w:r>
    </w:p>
    <w:p w14:paraId="1CBE366E" w14:textId="77777777" w:rsidR="004B59E5" w:rsidRPr="004B59E5" w:rsidRDefault="004B59E5" w:rsidP="004B59E5">
      <w:pPr>
        <w:rPr>
          <w:rFonts w:eastAsia="Arial Unicode MS"/>
          <w:lang w:eastAsia="zh-CN"/>
        </w:rPr>
      </w:pPr>
      <w:r w:rsidRPr="004B59E5">
        <w:rPr>
          <w:rFonts w:eastAsia="Arial Unicode MS" w:hint="eastAsia"/>
          <w:lang w:eastAsia="ko-KR"/>
        </w:rPr>
        <w:t xml:space="preserve">When the first </w:t>
      </w:r>
      <w:r w:rsidRPr="004B59E5">
        <w:rPr>
          <w:rFonts w:eastAsia="Arial Unicode MS" w:hint="eastAsia"/>
          <w:lang w:eastAsia="zh-CN"/>
        </w:rPr>
        <w:t xml:space="preserve">missing data point </w:t>
      </w:r>
      <w:r w:rsidRPr="004B59E5">
        <w:rPr>
          <w:rFonts w:eastAsia="Arial Unicode MS" w:hint="eastAsia"/>
          <w:lang w:eastAsia="ko-KR"/>
        </w:rPr>
        <w:t xml:space="preserve">is </w:t>
      </w:r>
      <w:r w:rsidRPr="004B59E5">
        <w:rPr>
          <w:rFonts w:eastAsia="Arial Unicode MS" w:hint="eastAsia"/>
          <w:lang w:eastAsia="zh-CN"/>
        </w:rPr>
        <w:t>detected</w:t>
      </w:r>
      <w:r w:rsidRPr="004B59E5">
        <w:rPr>
          <w:rFonts w:eastAsia="Arial Unicode MS"/>
          <w:lang w:eastAsia="zh-CN"/>
        </w:rPr>
        <w:t xml:space="preserve"> </w:t>
      </w:r>
      <w:r w:rsidRPr="004B59E5">
        <w:rPr>
          <w:rFonts w:eastAsia="Arial Unicode MS" w:hint="eastAsia"/>
          <w:lang w:eastAsia="zh-CN"/>
        </w:rPr>
        <w:t>(</w:t>
      </w:r>
      <w:r w:rsidRPr="004B59E5">
        <w:rPr>
          <w:rFonts w:eastAsia="Arial Unicode MS"/>
          <w:lang w:eastAsia="zh-CN"/>
        </w:rPr>
        <w:t>i.e. a detection of the first discontinuous time-stamp</w:t>
      </w:r>
      <w:r w:rsidRPr="004B59E5">
        <w:rPr>
          <w:rFonts w:eastAsia="Arial Unicode MS" w:hint="eastAsia"/>
          <w:lang w:eastAsia="zh-CN"/>
        </w:rPr>
        <w:t xml:space="preserve">) </w:t>
      </w:r>
      <w:r w:rsidRPr="004B59E5">
        <w:rPr>
          <w:rFonts w:eastAsia="Arial Unicode MS"/>
          <w:lang w:eastAsia="zh-CN"/>
        </w:rPr>
        <w:t xml:space="preserve">following the creation of a subscription, </w:t>
      </w:r>
      <w:r w:rsidRPr="004B59E5">
        <w:rPr>
          <w:rFonts w:eastAsia="Arial Unicode MS" w:hint="eastAsia"/>
          <w:lang w:eastAsia="zh-CN"/>
        </w:rPr>
        <w:t xml:space="preserve">the Hosting CSE shall start </w:t>
      </w:r>
      <w:r w:rsidRPr="004B59E5">
        <w:rPr>
          <w:rFonts w:eastAsia="Arial Unicode MS" w:hint="eastAsia"/>
          <w:lang w:eastAsia="ko-KR"/>
        </w:rPr>
        <w:t>a timer</w:t>
      </w:r>
      <w:r w:rsidRPr="004B59E5">
        <w:rPr>
          <w:rFonts w:eastAsia="Arial Unicode MS"/>
          <w:lang w:eastAsia="ko-KR"/>
        </w:rPr>
        <w:t xml:space="preserve"> associated with that subscription </w:t>
      </w:r>
      <w:r w:rsidRPr="004B59E5">
        <w:rPr>
          <w:rFonts w:eastAsia="Arial Unicode MS" w:hint="eastAsia"/>
          <w:lang w:eastAsia="ko-KR"/>
        </w:rPr>
        <w:t xml:space="preserve">and </w:t>
      </w:r>
      <w:r w:rsidRPr="004B59E5">
        <w:rPr>
          <w:rFonts w:eastAsia="Arial Unicode MS"/>
          <w:lang w:eastAsia="ko-KR"/>
        </w:rPr>
        <w:t>start</w:t>
      </w:r>
      <w:r w:rsidRPr="004B59E5">
        <w:rPr>
          <w:rFonts w:eastAsia="Arial Unicode MS" w:hint="eastAsia"/>
          <w:lang w:eastAsia="ko-KR"/>
        </w:rPr>
        <w:t xml:space="preserve"> </w:t>
      </w:r>
      <w:r w:rsidRPr="004B59E5">
        <w:rPr>
          <w:rFonts w:eastAsia="Arial Unicode MS" w:hint="eastAsia"/>
          <w:lang w:eastAsia="zh-CN"/>
        </w:rPr>
        <w:t>counting the</w:t>
      </w:r>
      <w:r w:rsidRPr="004B59E5">
        <w:rPr>
          <w:rFonts w:eastAsia="Arial Unicode MS" w:hint="eastAsia"/>
          <w:lang w:eastAsia="ko-KR"/>
        </w:rPr>
        <w:t xml:space="preserve"> </w:t>
      </w:r>
      <w:r w:rsidRPr="004B59E5">
        <w:rPr>
          <w:rFonts w:eastAsia="Arial Unicode MS" w:hint="eastAsia"/>
          <w:lang w:eastAsia="zh-CN"/>
        </w:rPr>
        <w:t xml:space="preserve">number of missing data points. The timer is set </w:t>
      </w:r>
      <w:r w:rsidRPr="004B59E5">
        <w:rPr>
          <w:rFonts w:eastAsia="Arial Unicode MS"/>
          <w:lang w:eastAsia="zh-CN"/>
        </w:rPr>
        <w:t>according to</w:t>
      </w:r>
      <w:r w:rsidRPr="004B59E5">
        <w:rPr>
          <w:rFonts w:eastAsia="Arial Unicode MS" w:hint="eastAsia"/>
          <w:lang w:eastAsia="zh-CN"/>
        </w:rPr>
        <w:t xml:space="preserve"> the </w:t>
      </w:r>
      <w:r w:rsidRPr="004B59E5">
        <w:rPr>
          <w:rFonts w:eastAsia="Arial Unicode MS"/>
          <w:lang w:eastAsia="zh-CN"/>
        </w:rPr>
        <w:t>“</w:t>
      </w:r>
      <w:r w:rsidRPr="004B59E5">
        <w:rPr>
          <w:rFonts w:eastAsia="Arial Unicode MS" w:hint="eastAsia"/>
          <w:lang w:eastAsia="zh-CN"/>
        </w:rPr>
        <w:t>window duration</w:t>
      </w:r>
      <w:r w:rsidRPr="004B59E5">
        <w:rPr>
          <w:rFonts w:eastAsia="Arial Unicode MS"/>
          <w:lang w:eastAsia="zh-CN"/>
        </w:rPr>
        <w:t>”</w:t>
      </w:r>
      <w:r w:rsidRPr="004B59E5">
        <w:rPr>
          <w:rFonts w:eastAsia="Arial Unicode MS" w:hint="eastAsia"/>
          <w:lang w:eastAsia="zh-CN"/>
        </w:rPr>
        <w:t xml:space="preserve"> in the </w:t>
      </w:r>
      <w:r w:rsidRPr="004B59E5">
        <w:rPr>
          <w:rFonts w:eastAsia="Arial Unicode MS"/>
          <w:lang w:eastAsia="zh-CN"/>
        </w:rPr>
        <w:t xml:space="preserve">subscription’s </w:t>
      </w:r>
      <w:proofErr w:type="spellStart"/>
      <w:r w:rsidRPr="004B59E5">
        <w:rPr>
          <w:rFonts w:eastAsia="Times New Roman" w:hint="eastAsia"/>
          <w:i/>
          <w:lang w:eastAsia="zh-CN"/>
        </w:rPr>
        <w:t>missingData</w:t>
      </w:r>
      <w:proofErr w:type="spellEnd"/>
      <w:r w:rsidRPr="004B59E5">
        <w:rPr>
          <w:rFonts w:eastAsia="Times New Roman"/>
          <w:i/>
          <w:lang w:eastAsia="zh-CN"/>
        </w:rPr>
        <w:t xml:space="preserve"> </w:t>
      </w:r>
      <w:r w:rsidRPr="004B59E5">
        <w:rPr>
          <w:rFonts w:eastAsia="Times New Roman"/>
        </w:rPr>
        <w:t xml:space="preserve"> </w:t>
      </w:r>
      <w:r w:rsidRPr="004B59E5">
        <w:rPr>
          <w:rFonts w:eastAsia="SimSun" w:hint="eastAsia"/>
          <w:lang w:eastAsia="zh-CN"/>
        </w:rPr>
        <w:t>condition</w:t>
      </w:r>
      <w:r w:rsidRPr="004B59E5">
        <w:rPr>
          <w:rFonts w:eastAsia="Times New Roman" w:hint="eastAsia"/>
          <w:lang w:eastAsia="zh-CN"/>
        </w:rPr>
        <w:t xml:space="preserve">. </w:t>
      </w:r>
      <w:r w:rsidRPr="004B59E5">
        <w:rPr>
          <w:rFonts w:eastAsia="Times New Roman"/>
          <w:lang w:eastAsia="zh-CN"/>
        </w:rPr>
        <w:t>The reporting policy is governed by the rules below:</w:t>
      </w:r>
    </w:p>
    <w:p w14:paraId="483ADED2" w14:textId="77777777" w:rsidR="004B59E5" w:rsidRPr="004B59E5" w:rsidRDefault="004B59E5" w:rsidP="004B59E5">
      <w:pPr>
        <w:rPr>
          <w:rFonts w:eastAsia="SimSun"/>
          <w:lang w:eastAsia="zh-CN"/>
        </w:rPr>
      </w:pPr>
    </w:p>
    <w:p w14:paraId="1582F55C" w14:textId="1FFF952A" w:rsidR="004B59E5" w:rsidRPr="004B59E5" w:rsidRDefault="004B59E5" w:rsidP="004B59E5">
      <w:pPr>
        <w:keepNext/>
        <w:numPr>
          <w:ilvl w:val="0"/>
          <w:numId w:val="29"/>
        </w:numPr>
        <w:rPr>
          <w:rFonts w:eastAsia="Arial Unicode MS" w:cs="Arial"/>
          <w:lang w:eastAsia="zh-CN"/>
        </w:rPr>
      </w:pPr>
      <w:r w:rsidRPr="004B59E5">
        <w:rPr>
          <w:rFonts w:eastAsia="Times New Roman"/>
          <w:lang w:eastAsia="zh-CN"/>
        </w:rPr>
        <w:t>I</w:t>
      </w:r>
      <w:r w:rsidRPr="004B59E5">
        <w:rPr>
          <w:rFonts w:eastAsia="Times New Roman" w:hint="eastAsia"/>
          <w:lang w:eastAsia="zh-CN"/>
        </w:rPr>
        <w:t xml:space="preserve">f </w:t>
      </w:r>
      <w:r w:rsidRPr="004B59E5">
        <w:rPr>
          <w:rFonts w:eastAsia="Times New Roman"/>
        </w:rPr>
        <w:t xml:space="preserve">the total number of </w:t>
      </w:r>
      <w:r w:rsidRPr="004B59E5">
        <w:rPr>
          <w:rFonts w:eastAsia="Times New Roman" w:hint="eastAsia"/>
          <w:lang w:eastAsia="zh-CN"/>
        </w:rPr>
        <w:t>missing data</w:t>
      </w:r>
      <w:r w:rsidRPr="004B59E5">
        <w:rPr>
          <w:rFonts w:eastAsia="Times New Roman"/>
        </w:rPr>
        <w:t xml:space="preserve"> </w:t>
      </w:r>
      <w:r w:rsidRPr="004B59E5">
        <w:rPr>
          <w:rFonts w:eastAsia="Times New Roman" w:hint="eastAsia"/>
          <w:lang w:eastAsia="zh-CN"/>
        </w:rPr>
        <w:t xml:space="preserve">points </w:t>
      </w:r>
      <w:r w:rsidRPr="004B59E5">
        <w:rPr>
          <w:rFonts w:eastAsia="Times New Roman"/>
        </w:rPr>
        <w:t xml:space="preserve">becomes </w:t>
      </w:r>
      <w:r w:rsidRPr="004B59E5">
        <w:rPr>
          <w:rFonts w:eastAsia="Times New Roman" w:hint="eastAsia"/>
          <w:lang w:eastAsia="zh-CN"/>
        </w:rPr>
        <w:t xml:space="preserve">equal to </w:t>
      </w:r>
      <w:r w:rsidRPr="004B59E5">
        <w:rPr>
          <w:rFonts w:eastAsia="Times New Roman"/>
        </w:rPr>
        <w:t>the “minimum specified missing</w:t>
      </w:r>
      <w:r w:rsidRPr="004B59E5">
        <w:rPr>
          <w:rFonts w:eastAsia="Times New Roman"/>
          <w:lang w:val="en-US"/>
        </w:rPr>
        <w:t xml:space="preserve"> </w:t>
      </w:r>
      <w:r w:rsidRPr="004B59E5">
        <w:rPr>
          <w:rFonts w:eastAsia="Times New Roman"/>
        </w:rPr>
        <w:t>number of the Time Series Data</w:t>
      </w:r>
      <w:r w:rsidRPr="004B59E5">
        <w:rPr>
          <w:rFonts w:eastAsia="Times New Roman"/>
          <w:lang w:val="en-US"/>
        </w:rPr>
        <w:t xml:space="preserve">” </w:t>
      </w:r>
      <w:r w:rsidRPr="004B59E5">
        <w:rPr>
          <w:rFonts w:eastAsia="Times New Roman"/>
        </w:rPr>
        <w:t xml:space="preserve">specified in the subscription’s </w:t>
      </w:r>
      <w:proofErr w:type="spellStart"/>
      <w:r w:rsidRPr="004B59E5">
        <w:rPr>
          <w:rFonts w:eastAsia="Times New Roman" w:hint="eastAsia"/>
          <w:i/>
          <w:lang w:eastAsia="zh-CN"/>
        </w:rPr>
        <w:t>missingData</w:t>
      </w:r>
      <w:proofErr w:type="spellEnd"/>
      <w:r w:rsidRPr="004B59E5">
        <w:rPr>
          <w:rFonts w:eastAsia="Times New Roman" w:hint="eastAsia"/>
          <w:i/>
          <w:lang w:eastAsia="zh-CN"/>
        </w:rPr>
        <w:t xml:space="preserve"> </w:t>
      </w:r>
      <w:r w:rsidRPr="004B59E5">
        <w:rPr>
          <w:rFonts w:eastAsia="SimSun" w:hint="eastAsia"/>
          <w:lang w:eastAsia="zh-CN"/>
        </w:rPr>
        <w:t>condition</w:t>
      </w:r>
      <w:r w:rsidRPr="004B59E5">
        <w:rPr>
          <w:rFonts w:eastAsia="SimSun" w:hint="eastAsia"/>
          <w:i/>
          <w:lang w:eastAsia="zh-CN"/>
        </w:rPr>
        <w:t xml:space="preserve"> </w:t>
      </w:r>
      <w:r w:rsidRPr="004B59E5">
        <w:rPr>
          <w:rFonts w:eastAsia="Times New Roman"/>
          <w:lang w:eastAsia="zh-CN"/>
        </w:rPr>
        <w:t>before the timer expires, a</w:t>
      </w:r>
      <w:r w:rsidRPr="004B59E5">
        <w:rPr>
          <w:rFonts w:eastAsia="Times New Roman" w:hint="eastAsia"/>
          <w:lang w:eastAsia="zh-CN"/>
        </w:rPr>
        <w:t xml:space="preserve"> </w:t>
      </w:r>
      <w:r w:rsidRPr="004B59E5">
        <w:rPr>
          <w:rFonts w:eastAsia="Times New Roman"/>
          <w:lang w:eastAsia="zh-CN"/>
        </w:rPr>
        <w:t xml:space="preserve">NOTIFY </w:t>
      </w:r>
      <w:r w:rsidRPr="004B59E5">
        <w:rPr>
          <w:rFonts w:eastAsia="Times New Roman" w:hint="eastAsia"/>
          <w:lang w:eastAsia="zh-CN"/>
        </w:rPr>
        <w:t>request shall be sent</w:t>
      </w:r>
      <w:ins w:id="89" w:author="Miguel Angel Reina Ortega R01" w:date="2020-12-09T16:42:00Z">
        <w:r w:rsidR="006B05D4">
          <w:rPr>
            <w:rFonts w:eastAsia="Times New Roman"/>
            <w:lang w:eastAsia="zh-CN"/>
          </w:rPr>
          <w:t xml:space="preserve">. The notification data object </w:t>
        </w:r>
        <w:r w:rsidR="00D82C1F">
          <w:rPr>
            <w:rFonts w:eastAsia="Times New Roman"/>
            <w:lang w:eastAsia="zh-CN"/>
          </w:rPr>
          <w:t xml:space="preserve">shall include </w:t>
        </w:r>
        <w:r w:rsidR="00411E2A">
          <w:rPr>
            <w:rFonts w:eastAsia="Times New Roman"/>
            <w:lang w:eastAsia="zh-CN"/>
          </w:rPr>
          <w:t xml:space="preserve">the representation of the </w:t>
        </w:r>
      </w:ins>
      <w:ins w:id="90" w:author="Miguel Angel Reina Ortega R01" w:date="2020-12-09T16:43:00Z">
        <w:r w:rsidR="00411E2A">
          <w:rPr>
            <w:rFonts w:eastAsia="Times New Roman"/>
            <w:lang w:eastAsia="zh-CN"/>
          </w:rPr>
          <w:t>&lt;</w:t>
        </w:r>
        <w:proofErr w:type="spellStart"/>
        <w:r w:rsidR="00411E2A">
          <w:rPr>
            <w:rFonts w:eastAsia="Times New Roman"/>
            <w:i/>
            <w:iCs/>
            <w:lang w:eastAsia="zh-CN"/>
          </w:rPr>
          <w:t>timeSeries</w:t>
        </w:r>
        <w:proofErr w:type="spellEnd"/>
        <w:r w:rsidR="00411E2A">
          <w:rPr>
            <w:rFonts w:eastAsia="Times New Roman"/>
            <w:sz w:val="22"/>
            <w:szCs w:val="22"/>
            <w:lang w:eastAsia="zh-CN"/>
          </w:rPr>
          <w:t>&gt; resource</w:t>
        </w:r>
      </w:ins>
      <w:ins w:id="91" w:author="Miguel Angel Reina Ortega R01" w:date="2020-12-09T17:06:00Z">
        <w:r w:rsidR="00C92133">
          <w:rPr>
            <w:rFonts w:eastAsia="Times New Roman"/>
            <w:sz w:val="22"/>
            <w:szCs w:val="22"/>
            <w:lang w:eastAsia="zh-CN"/>
          </w:rPr>
          <w:t xml:space="preserve"> according to </w:t>
        </w:r>
        <w:r w:rsidR="00C92133" w:rsidRPr="00C92133">
          <w:rPr>
            <w:rFonts w:eastAsia="Times New Roman"/>
            <w:i/>
            <w:iCs/>
            <w:sz w:val="22"/>
            <w:szCs w:val="22"/>
            <w:lang w:eastAsia="zh-CN"/>
            <w:rPrChange w:id="92" w:author="Miguel Angel Reina Ortega R01" w:date="2020-12-09T17:07:00Z">
              <w:rPr>
                <w:rFonts w:eastAsia="Times New Roman"/>
                <w:sz w:val="22"/>
                <w:szCs w:val="22"/>
                <w:lang w:eastAsia="zh-CN"/>
              </w:rPr>
            </w:rPrChange>
          </w:rPr>
          <w:t>notifica</w:t>
        </w:r>
      </w:ins>
      <w:ins w:id="93" w:author="Miguel Angel Reina Ortega R01" w:date="2020-12-09T17:07:00Z">
        <w:r w:rsidR="00C92133" w:rsidRPr="00C92133">
          <w:rPr>
            <w:rFonts w:eastAsia="Times New Roman"/>
            <w:i/>
            <w:iCs/>
            <w:sz w:val="22"/>
            <w:szCs w:val="22"/>
            <w:lang w:eastAsia="zh-CN"/>
            <w:rPrChange w:id="94" w:author="Miguel Angel Reina Ortega R01" w:date="2020-12-09T17:07:00Z">
              <w:rPr>
                <w:rFonts w:eastAsia="Times New Roman"/>
                <w:sz w:val="22"/>
                <w:szCs w:val="22"/>
                <w:lang w:eastAsia="zh-CN"/>
              </w:rPr>
            </w:rPrChange>
          </w:rPr>
          <w:t>tionContentType</w:t>
        </w:r>
        <w:r w:rsidR="00C92133">
          <w:rPr>
            <w:rFonts w:eastAsia="Times New Roman"/>
            <w:sz w:val="22"/>
            <w:szCs w:val="22"/>
            <w:lang w:eastAsia="zh-CN"/>
          </w:rPr>
          <w:t xml:space="preserve"> attribute</w:t>
        </w:r>
      </w:ins>
      <w:ins w:id="95" w:author="Miguel Angel Reina Ortega R01" w:date="2020-12-09T16:44:00Z">
        <w:r w:rsidR="003806F8">
          <w:rPr>
            <w:rFonts w:eastAsia="Times New Roman"/>
            <w:sz w:val="22"/>
            <w:szCs w:val="22"/>
            <w:lang w:eastAsia="zh-CN"/>
          </w:rPr>
          <w:t xml:space="preserve"> </w:t>
        </w:r>
        <w:r w:rsidR="007F7C4F">
          <w:rPr>
            <w:rFonts w:eastAsia="Times New Roman"/>
            <w:sz w:val="22"/>
            <w:szCs w:val="22"/>
            <w:lang w:eastAsia="zh-CN"/>
          </w:rPr>
          <w:t xml:space="preserve">If </w:t>
        </w:r>
        <w:r w:rsidR="007F7C4F" w:rsidRPr="00C92133">
          <w:rPr>
            <w:rFonts w:eastAsia="Times New Roman"/>
            <w:i/>
            <w:iCs/>
            <w:sz w:val="22"/>
            <w:szCs w:val="22"/>
            <w:lang w:eastAsia="zh-CN"/>
            <w:rPrChange w:id="96" w:author="Miguel Angel Reina Ortega R01" w:date="2020-12-09T17:07:00Z">
              <w:rPr>
                <w:rFonts w:eastAsia="Times New Roman"/>
                <w:sz w:val="22"/>
                <w:szCs w:val="22"/>
                <w:lang w:eastAsia="zh-CN"/>
              </w:rPr>
            </w:rPrChange>
          </w:rPr>
          <w:t>notificationContentType</w:t>
        </w:r>
        <w:r w:rsidR="007F7C4F">
          <w:rPr>
            <w:rFonts w:eastAsia="Times New Roman"/>
            <w:sz w:val="22"/>
            <w:szCs w:val="22"/>
            <w:lang w:eastAsia="zh-CN"/>
          </w:rPr>
          <w:t xml:space="preserve"> is </w:t>
        </w:r>
      </w:ins>
      <w:ins w:id="97" w:author="Miguel Angel Reina Ortega R01" w:date="2020-12-09T16:45:00Z">
        <w:r w:rsidR="007F7C4F">
          <w:rPr>
            <w:rFonts w:eastAsia="Times New Roman"/>
            <w:sz w:val="22"/>
            <w:szCs w:val="22"/>
            <w:lang w:eastAsia="zh-CN"/>
          </w:rPr>
          <w:t>set to “</w:t>
        </w:r>
        <w:proofErr w:type="spellStart"/>
        <w:r w:rsidR="007F7C4F">
          <w:rPr>
            <w:rFonts w:eastAsia="Times New Roman"/>
            <w:sz w:val="22"/>
            <w:szCs w:val="22"/>
            <w:lang w:eastAsia="zh-CN"/>
          </w:rPr>
          <w:t>modifiedAttributes</w:t>
        </w:r>
        <w:proofErr w:type="spellEnd"/>
        <w:r w:rsidR="007F7C4F">
          <w:rPr>
            <w:rFonts w:eastAsia="Times New Roman"/>
            <w:sz w:val="22"/>
            <w:szCs w:val="22"/>
            <w:lang w:eastAsia="zh-CN"/>
          </w:rPr>
          <w:t>”</w:t>
        </w:r>
      </w:ins>
      <w:ins w:id="98" w:author="Miguel Angel Reina Ortega R01" w:date="2020-12-09T16:46:00Z">
        <w:r w:rsidR="00F16CDD">
          <w:rPr>
            <w:rFonts w:eastAsia="Times New Roman"/>
            <w:sz w:val="22"/>
            <w:szCs w:val="22"/>
            <w:lang w:eastAsia="zh-CN"/>
          </w:rPr>
          <w:t xml:space="preserve"> (default value)</w:t>
        </w:r>
      </w:ins>
      <w:ins w:id="99" w:author="Miguel Angel Reina Ortega R01" w:date="2020-12-09T16:45:00Z">
        <w:r w:rsidR="007F7C4F">
          <w:rPr>
            <w:rFonts w:eastAsia="Times New Roman"/>
            <w:sz w:val="22"/>
            <w:szCs w:val="22"/>
            <w:lang w:eastAsia="zh-CN"/>
          </w:rPr>
          <w:t xml:space="preserve">, </w:t>
        </w:r>
        <w:r w:rsidR="00A149DF">
          <w:rPr>
            <w:rFonts w:eastAsia="Times New Roman"/>
            <w:sz w:val="22"/>
            <w:szCs w:val="22"/>
            <w:lang w:eastAsia="zh-CN"/>
          </w:rPr>
          <w:t xml:space="preserve">Hosting CSE shall only include </w:t>
        </w:r>
        <w:proofErr w:type="spellStart"/>
        <w:r w:rsidR="00A149DF">
          <w:rPr>
            <w:rFonts w:eastAsia="Times New Roman"/>
            <w:sz w:val="22"/>
            <w:szCs w:val="22"/>
            <w:lang w:eastAsia="zh-CN"/>
          </w:rPr>
          <w:t>missingDataList</w:t>
        </w:r>
        <w:proofErr w:type="spellEnd"/>
        <w:r w:rsidR="00A149DF">
          <w:rPr>
            <w:rFonts w:eastAsia="Times New Roman"/>
            <w:sz w:val="22"/>
            <w:szCs w:val="22"/>
            <w:lang w:eastAsia="zh-CN"/>
          </w:rPr>
          <w:t xml:space="preserve"> and </w:t>
        </w:r>
        <w:proofErr w:type="spellStart"/>
        <w:r w:rsidR="00A149DF">
          <w:rPr>
            <w:rFonts w:eastAsia="Times New Roman"/>
            <w:sz w:val="22"/>
            <w:szCs w:val="22"/>
            <w:lang w:eastAsia="zh-CN"/>
          </w:rPr>
          <w:t>missingData</w:t>
        </w:r>
        <w:r w:rsidR="00D225A4">
          <w:rPr>
            <w:rFonts w:eastAsia="Times New Roman"/>
            <w:sz w:val="22"/>
            <w:szCs w:val="22"/>
            <w:lang w:eastAsia="zh-CN"/>
          </w:rPr>
          <w:t>CurrentNr</w:t>
        </w:r>
        <w:proofErr w:type="spellEnd"/>
        <w:r w:rsidR="00D225A4">
          <w:rPr>
            <w:rFonts w:eastAsia="Times New Roman"/>
            <w:sz w:val="22"/>
            <w:szCs w:val="22"/>
            <w:lang w:eastAsia="zh-CN"/>
          </w:rPr>
          <w:t xml:space="preserve"> attributes in the </w:t>
        </w:r>
      </w:ins>
      <w:ins w:id="100" w:author="Miguel Angel Reina Ortega R01" w:date="2020-12-09T16:46:00Z">
        <w:r w:rsidR="00D225A4">
          <w:rPr>
            <w:rFonts w:eastAsia="Times New Roman"/>
            <w:sz w:val="22"/>
            <w:szCs w:val="22"/>
            <w:lang w:eastAsia="zh-CN"/>
          </w:rPr>
          <w:t>&lt;</w:t>
        </w:r>
        <w:proofErr w:type="spellStart"/>
        <w:r w:rsidR="00D225A4" w:rsidRPr="00D225A4">
          <w:rPr>
            <w:rFonts w:eastAsia="Times New Roman"/>
            <w:sz w:val="22"/>
            <w:szCs w:val="22"/>
            <w:lang w:eastAsia="zh-CN"/>
            <w:rPrChange w:id="101" w:author="Miguel Angel Reina Ortega R01" w:date="2020-12-09T16:46:00Z">
              <w:rPr>
                <w:rFonts w:eastAsia="Times New Roman"/>
                <w:i/>
                <w:iCs/>
                <w:sz w:val="22"/>
                <w:szCs w:val="22"/>
                <w:lang w:eastAsia="zh-CN"/>
              </w:rPr>
            </w:rPrChange>
          </w:rPr>
          <w:t>timeSeries</w:t>
        </w:r>
        <w:proofErr w:type="spellEnd"/>
        <w:r w:rsidR="00D225A4">
          <w:rPr>
            <w:rFonts w:eastAsia="Times New Roman"/>
            <w:sz w:val="22"/>
            <w:szCs w:val="22"/>
            <w:lang w:eastAsia="zh-CN"/>
          </w:rPr>
          <w:t xml:space="preserve">&gt; resource </w:t>
        </w:r>
      </w:ins>
      <w:ins w:id="102" w:author="Miguel Angel Reina Ortega R01" w:date="2020-12-09T16:45:00Z">
        <w:r w:rsidR="00D225A4" w:rsidRPr="00D225A4">
          <w:rPr>
            <w:rFonts w:eastAsia="Times New Roman"/>
            <w:sz w:val="22"/>
            <w:szCs w:val="22"/>
            <w:lang w:eastAsia="zh-CN"/>
          </w:rPr>
          <w:t>represe</w:t>
        </w:r>
      </w:ins>
      <w:ins w:id="103" w:author="Miguel Angel Reina Ortega R01" w:date="2020-12-09T16:46:00Z">
        <w:r w:rsidR="00D225A4" w:rsidRPr="00D225A4">
          <w:rPr>
            <w:rFonts w:eastAsia="Times New Roman"/>
            <w:sz w:val="22"/>
            <w:szCs w:val="22"/>
            <w:lang w:eastAsia="zh-CN"/>
          </w:rPr>
          <w:t>ntation</w:t>
        </w:r>
        <w:r w:rsidR="00F16CDD">
          <w:rPr>
            <w:rFonts w:eastAsia="Times New Roman"/>
            <w:sz w:val="22"/>
            <w:szCs w:val="22"/>
            <w:lang w:eastAsia="zh-CN"/>
          </w:rPr>
          <w:t xml:space="preserve">. If </w:t>
        </w:r>
        <w:bookmarkStart w:id="104" w:name="_GoBack"/>
        <w:r w:rsidR="00F16CDD" w:rsidRPr="00C92133">
          <w:rPr>
            <w:rFonts w:eastAsia="Times New Roman"/>
            <w:i/>
            <w:iCs/>
            <w:sz w:val="22"/>
            <w:szCs w:val="22"/>
            <w:lang w:eastAsia="zh-CN"/>
            <w:rPrChange w:id="105" w:author="Miguel Angel Reina Ortega R01" w:date="2020-12-09T17:07:00Z">
              <w:rPr>
                <w:rFonts w:eastAsia="Times New Roman"/>
                <w:sz w:val="22"/>
                <w:szCs w:val="22"/>
                <w:lang w:eastAsia="zh-CN"/>
              </w:rPr>
            </w:rPrChange>
          </w:rPr>
          <w:t>notificationContentType</w:t>
        </w:r>
        <w:r w:rsidR="00F16CDD">
          <w:rPr>
            <w:rFonts w:eastAsia="Times New Roman"/>
            <w:sz w:val="22"/>
            <w:szCs w:val="22"/>
            <w:lang w:eastAsia="zh-CN"/>
          </w:rPr>
          <w:t xml:space="preserve"> </w:t>
        </w:r>
        <w:bookmarkEnd w:id="104"/>
        <w:r w:rsidR="00F16CDD">
          <w:rPr>
            <w:rFonts w:eastAsia="Times New Roman"/>
            <w:sz w:val="22"/>
            <w:szCs w:val="22"/>
            <w:lang w:eastAsia="zh-CN"/>
          </w:rPr>
          <w:t xml:space="preserve">is </w:t>
        </w:r>
      </w:ins>
      <w:ins w:id="106" w:author="Miguel Angel Reina Ortega R01" w:date="2020-12-09T16:47:00Z">
        <w:r w:rsidR="00911478">
          <w:rPr>
            <w:rFonts w:eastAsia="Times New Roman"/>
            <w:sz w:val="22"/>
            <w:szCs w:val="22"/>
            <w:lang w:eastAsia="zh-CN"/>
          </w:rPr>
          <w:t>set to “all attributes”, the Hosting CSE shall include the</w:t>
        </w:r>
        <w:r w:rsidR="00CA770F">
          <w:rPr>
            <w:rFonts w:eastAsia="Times New Roman"/>
            <w:sz w:val="22"/>
            <w:szCs w:val="22"/>
            <w:lang w:eastAsia="zh-CN"/>
          </w:rPr>
          <w:t xml:space="preserve"> complete &lt;</w:t>
        </w:r>
      </w:ins>
      <w:proofErr w:type="spellStart"/>
      <w:ins w:id="107" w:author="Miguel Angel Reina Ortega R01" w:date="2020-12-09T16:48:00Z">
        <w:r w:rsidR="00CA770F" w:rsidRPr="00CA770F">
          <w:rPr>
            <w:rFonts w:eastAsia="Times New Roman"/>
            <w:sz w:val="22"/>
            <w:szCs w:val="22"/>
            <w:lang w:eastAsia="zh-CN"/>
            <w:rPrChange w:id="108" w:author="Miguel Angel Reina Ortega R01" w:date="2020-12-09T16:48:00Z">
              <w:rPr>
                <w:rFonts w:eastAsia="Times New Roman"/>
                <w:i/>
                <w:iCs/>
                <w:sz w:val="22"/>
                <w:szCs w:val="22"/>
                <w:lang w:eastAsia="zh-CN"/>
              </w:rPr>
            </w:rPrChange>
          </w:rPr>
          <w:t>timeSeries</w:t>
        </w:r>
        <w:proofErr w:type="spellEnd"/>
        <w:r w:rsidR="00CA770F">
          <w:rPr>
            <w:rFonts w:eastAsia="Times New Roman"/>
            <w:sz w:val="22"/>
            <w:szCs w:val="22"/>
            <w:lang w:eastAsia="zh-CN"/>
          </w:rPr>
          <w:t xml:space="preserve">&gt; resource </w:t>
        </w:r>
      </w:ins>
      <w:ins w:id="109" w:author="Miguel Angel Reina Ortega R01" w:date="2020-12-09T16:47:00Z">
        <w:r w:rsidR="00911478" w:rsidRPr="00CA770F">
          <w:rPr>
            <w:rFonts w:eastAsia="Times New Roman"/>
            <w:sz w:val="22"/>
            <w:szCs w:val="22"/>
            <w:lang w:eastAsia="zh-CN"/>
          </w:rPr>
          <w:t>representation</w:t>
        </w:r>
      </w:ins>
      <w:ins w:id="110" w:author="Miguel Angel Reina Ortega R01" w:date="2020-12-09T16:48:00Z">
        <w:r w:rsidR="00621D4D">
          <w:rPr>
            <w:rFonts w:eastAsia="Times New Roman"/>
            <w:lang w:eastAsia="zh-CN"/>
          </w:rPr>
          <w:t xml:space="preserve">. </w:t>
        </w:r>
        <w:proofErr w:type="spellStart"/>
        <w:r w:rsidR="00621D4D">
          <w:rPr>
            <w:rFonts w:eastAsia="Times New Roman"/>
            <w:lang w:eastAsia="zh-CN"/>
          </w:rPr>
          <w:t>MissingDataList</w:t>
        </w:r>
        <w:proofErr w:type="spellEnd"/>
        <w:r w:rsidR="00621D4D">
          <w:rPr>
            <w:rFonts w:eastAsia="Times New Roman"/>
            <w:lang w:eastAsia="zh-CN"/>
          </w:rPr>
          <w:t xml:space="preserve"> and </w:t>
        </w:r>
        <w:proofErr w:type="spellStart"/>
        <w:r w:rsidR="00621D4D">
          <w:rPr>
            <w:rFonts w:eastAsia="Times New Roman"/>
            <w:lang w:eastAsia="zh-CN"/>
          </w:rPr>
          <w:t>missingDataCurrentNr</w:t>
        </w:r>
        <w:proofErr w:type="spellEnd"/>
        <w:r w:rsidR="00621D4D">
          <w:rPr>
            <w:rFonts w:eastAsia="Times New Roman"/>
            <w:lang w:eastAsia="zh-CN"/>
          </w:rPr>
          <w:t xml:space="preserve"> </w:t>
        </w:r>
      </w:ins>
      <w:ins w:id="111" w:author="Miguel Angel Reina Ortega R01" w:date="2020-12-09T16:49:00Z">
        <w:r w:rsidR="007263D0">
          <w:rPr>
            <w:rFonts w:eastAsia="Times New Roman"/>
            <w:lang w:eastAsia="zh-CN"/>
          </w:rPr>
          <w:t xml:space="preserve">attributes indicate </w:t>
        </w:r>
      </w:ins>
      <w:del w:id="112" w:author="Miguel Angel Reina Ortega R01" w:date="2020-12-09T16:43:00Z">
        <w:r w:rsidRPr="004B59E5" w:rsidDel="005F302D">
          <w:rPr>
            <w:rFonts w:eastAsia="Times New Roman"/>
            <w:lang w:eastAsia="zh-CN"/>
          </w:rPr>
          <w:delText xml:space="preserve"> </w:delText>
        </w:r>
      </w:del>
      <w:del w:id="113" w:author="Miguel Angel Reina Ortega R01" w:date="2020-12-09T16:49:00Z">
        <w:r w:rsidRPr="004B59E5" w:rsidDel="007263D0">
          <w:rPr>
            <w:rFonts w:eastAsia="Times New Roman"/>
            <w:lang w:eastAsia="zh-CN"/>
          </w:rPr>
          <w:delText>including</w:delText>
        </w:r>
      </w:del>
      <w:r w:rsidRPr="004B59E5">
        <w:rPr>
          <w:rFonts w:eastAsia="Times New Roman"/>
          <w:lang w:eastAsia="zh-CN"/>
        </w:rPr>
        <w:t xml:space="preserve"> t</w:t>
      </w:r>
      <w:r w:rsidRPr="004B59E5">
        <w:rPr>
          <w:rFonts w:eastAsia="Times New Roman" w:hint="eastAsia"/>
          <w:lang w:eastAsia="zh-CN"/>
        </w:rPr>
        <w:t xml:space="preserve">he </w:t>
      </w:r>
      <w:r w:rsidRPr="004B59E5">
        <w:rPr>
          <w:rFonts w:eastAsia="Times New Roman"/>
          <w:lang w:eastAsia="zh-CN"/>
        </w:rPr>
        <w:t>"number of missing data points" that have been detected since the start of the subscription’s timer</w:t>
      </w:r>
      <w:r w:rsidRPr="004B59E5">
        <w:rPr>
          <w:rFonts w:eastAsia="Arial Unicode MS" w:cs="Arial"/>
          <w:lang w:eastAsia="zh-CN"/>
        </w:rPr>
        <w:t>. The missing data points counter shall continue</w:t>
      </w:r>
      <w:r w:rsidRPr="004B59E5">
        <w:rPr>
          <w:rFonts w:eastAsia="Times New Roman"/>
        </w:rPr>
        <w:t xml:space="preserve"> counting </w:t>
      </w:r>
      <w:r w:rsidRPr="004B59E5">
        <w:rPr>
          <w:rFonts w:eastAsia="Arial Unicode MS" w:cs="Arial"/>
          <w:lang w:eastAsia="zh-CN"/>
        </w:rPr>
        <w:t>while the timer continues to run (since it did not expire)</w:t>
      </w:r>
      <w:r w:rsidRPr="004B59E5">
        <w:rPr>
          <w:rFonts w:eastAsia="Times New Roman" w:hint="eastAsia"/>
          <w:color w:val="1F497D"/>
          <w:lang w:eastAsia="zh-CN"/>
        </w:rPr>
        <w:t xml:space="preserve">. </w:t>
      </w:r>
      <w:r w:rsidRPr="004B59E5">
        <w:rPr>
          <w:rFonts w:eastAsia="Times New Roman"/>
        </w:rPr>
        <w:t xml:space="preserve">A similar NOTIFY request shall be sent for each subsequent missing data point detected until the timer expires (see next bullet for </w:t>
      </w:r>
      <w:proofErr w:type="spellStart"/>
      <w:r w:rsidRPr="004B59E5">
        <w:rPr>
          <w:rFonts w:eastAsia="Times New Roman"/>
        </w:rPr>
        <w:t>behavior</w:t>
      </w:r>
      <w:proofErr w:type="spellEnd"/>
      <w:r w:rsidRPr="004B59E5">
        <w:rPr>
          <w:rFonts w:eastAsia="Times New Roman"/>
        </w:rPr>
        <w:t xml:space="preserve"> when the timer expires).  </w:t>
      </w:r>
    </w:p>
    <w:p w14:paraId="5C0B8072" w14:textId="77777777" w:rsidR="004B59E5" w:rsidRPr="004B59E5" w:rsidRDefault="004B59E5" w:rsidP="004B59E5">
      <w:pPr>
        <w:keepNext/>
        <w:numPr>
          <w:ilvl w:val="0"/>
          <w:numId w:val="29"/>
        </w:numPr>
        <w:rPr>
          <w:rFonts w:eastAsia="Arial Unicode MS" w:cs="Arial"/>
          <w:lang w:eastAsia="zh-CN"/>
        </w:rPr>
      </w:pPr>
      <w:r w:rsidRPr="004B59E5">
        <w:rPr>
          <w:rFonts w:eastAsia="Times New Roman"/>
          <w:lang w:eastAsia="zh-CN"/>
        </w:rPr>
        <w:t>I</w:t>
      </w:r>
      <w:r w:rsidRPr="004B59E5">
        <w:rPr>
          <w:rFonts w:eastAsia="Times New Roman" w:hint="eastAsia"/>
          <w:lang w:eastAsia="zh-CN"/>
        </w:rPr>
        <w:t xml:space="preserve">f </w:t>
      </w:r>
      <w:r w:rsidRPr="004B59E5">
        <w:rPr>
          <w:rFonts w:eastAsia="Times New Roman"/>
          <w:lang w:eastAsia="zh-CN"/>
        </w:rPr>
        <w:t xml:space="preserve">the timer expires, the </w:t>
      </w:r>
      <w:r w:rsidRPr="004B59E5">
        <w:rPr>
          <w:rFonts w:eastAsia="Arial Unicode MS" w:cs="Arial"/>
          <w:lang w:eastAsia="zh-CN"/>
        </w:rPr>
        <w:t xml:space="preserve">missing data points </w:t>
      </w:r>
      <w:r w:rsidRPr="004B59E5">
        <w:rPr>
          <w:rFonts w:eastAsia="Times New Roman"/>
          <w:lang w:eastAsia="zh-CN"/>
        </w:rPr>
        <w:t>counter is reset back to 0. The timer is restarted upon detection of next missing data.</w:t>
      </w:r>
    </w:p>
    <w:p w14:paraId="404B6DD4" w14:textId="77777777" w:rsidR="004B59E5" w:rsidRPr="004B59E5" w:rsidRDefault="004B59E5" w:rsidP="004B59E5">
      <w:pPr>
        <w:keepNext/>
        <w:numPr>
          <w:ilvl w:val="0"/>
          <w:numId w:val="29"/>
        </w:numPr>
        <w:rPr>
          <w:rFonts w:eastAsia="Arial Unicode MS" w:cs="Arial"/>
          <w:lang w:eastAsia="zh-CN"/>
        </w:rPr>
      </w:pPr>
      <w:r w:rsidRPr="004B59E5">
        <w:rPr>
          <w:rFonts w:eastAsia="Arial Unicode MS" w:cs="Arial"/>
          <w:lang w:eastAsia="zh-CN"/>
        </w:rPr>
        <w:t xml:space="preserve">The reset of the timer </w:t>
      </w:r>
      <w:r w:rsidRPr="004B59E5">
        <w:rPr>
          <w:rFonts w:eastAsia="Times New Roman"/>
        </w:rPr>
        <w:t>and the missing data points counter</w:t>
      </w:r>
      <w:r w:rsidRPr="004B59E5">
        <w:rPr>
          <w:rFonts w:eastAsia="Times New Roman" w:hint="eastAsia"/>
          <w:color w:val="C00000"/>
          <w:lang w:eastAsia="zh-CN"/>
        </w:rPr>
        <w:t xml:space="preserve"> </w:t>
      </w:r>
      <w:r w:rsidRPr="004B59E5">
        <w:rPr>
          <w:rFonts w:eastAsia="Arial Unicode MS" w:cs="Arial"/>
          <w:lang w:eastAsia="zh-CN"/>
        </w:rPr>
        <w:t xml:space="preserve">upon </w:t>
      </w:r>
      <w:r w:rsidRPr="004B59E5">
        <w:rPr>
          <w:rFonts w:eastAsia="Arial Unicode MS" w:cs="Arial" w:hint="eastAsia"/>
          <w:lang w:eastAsia="zh-CN"/>
        </w:rPr>
        <w:t xml:space="preserve">timer </w:t>
      </w:r>
      <w:r w:rsidRPr="004B59E5">
        <w:rPr>
          <w:rFonts w:eastAsia="Arial Unicode MS" w:cs="Arial"/>
          <w:lang w:eastAsia="zh-CN"/>
        </w:rPr>
        <w:t xml:space="preserve">expiry shall continue until such time as the subscription is cancelled or terminated. </w:t>
      </w:r>
    </w:p>
    <w:p w14:paraId="28C144BE" w14:textId="77777777" w:rsidR="004B59E5" w:rsidRPr="004B59E5" w:rsidRDefault="004B59E5" w:rsidP="004B59E5">
      <w:pPr>
        <w:keepNext/>
        <w:numPr>
          <w:ilvl w:val="0"/>
          <w:numId w:val="29"/>
        </w:numPr>
        <w:rPr>
          <w:rFonts w:eastAsia="Arial Unicode MS" w:cs="Arial"/>
          <w:lang w:eastAsia="zh-CN"/>
        </w:rPr>
      </w:pPr>
      <w:r w:rsidRPr="004B59E5">
        <w:rPr>
          <w:rFonts w:eastAsia="Arial Unicode MS" w:cs="Arial"/>
          <w:lang w:eastAsia="zh-CN"/>
        </w:rPr>
        <w:t>If no missing data points have been detected at all during the life time of a subscription</w:t>
      </w:r>
      <w:r w:rsidRPr="004B59E5">
        <w:rPr>
          <w:rFonts w:eastAsia="Arial Unicode MS" w:cs="Arial" w:hint="eastAsia"/>
          <w:lang w:eastAsia="zh-CN"/>
        </w:rPr>
        <w:t xml:space="preserve">, </w:t>
      </w:r>
      <w:r w:rsidRPr="004B59E5">
        <w:rPr>
          <w:rFonts w:eastAsia="Arial Unicode MS" w:cs="Arial"/>
          <w:lang w:eastAsia="zh-CN"/>
        </w:rPr>
        <w:t>th</w:t>
      </w:r>
      <w:r w:rsidRPr="004B59E5">
        <w:rPr>
          <w:rFonts w:eastAsia="Arial Unicode MS" w:cs="Arial" w:hint="eastAsia"/>
          <w:lang w:eastAsia="zh-CN"/>
        </w:rPr>
        <w:t>e</w:t>
      </w:r>
      <w:r w:rsidRPr="004B59E5">
        <w:rPr>
          <w:rFonts w:eastAsia="Arial Unicode MS" w:cs="Arial"/>
          <w:lang w:eastAsia="zh-CN"/>
        </w:rPr>
        <w:t>n no timer shall be started at all. But once a timer is started triggered by the first missing data point</w:t>
      </w:r>
      <w:r w:rsidRPr="004B59E5">
        <w:rPr>
          <w:rFonts w:eastAsia="Arial Unicode MS" w:cs="Arial" w:hint="eastAsia"/>
          <w:lang w:eastAsia="zh-CN"/>
        </w:rPr>
        <w:t xml:space="preserve">, </w:t>
      </w:r>
      <w:r w:rsidRPr="004B59E5">
        <w:rPr>
          <w:rFonts w:eastAsia="Arial Unicode MS" w:cs="Arial"/>
          <w:lang w:eastAsia="zh-CN"/>
        </w:rPr>
        <w:t>then the above rules in the previous bullets shall apply.</w:t>
      </w:r>
    </w:p>
    <w:p w14:paraId="197707FD" w14:textId="77777777" w:rsidR="004B59E5" w:rsidRPr="004B59E5" w:rsidRDefault="004B59E5" w:rsidP="004B59E5">
      <w:pPr>
        <w:ind w:left="502" w:firstLine="144"/>
        <w:rPr>
          <w:rFonts w:eastAsia="SimSun"/>
          <w:highlight w:val="cyan"/>
          <w:lang w:eastAsia="zh-CN"/>
        </w:rPr>
      </w:pPr>
      <w:r w:rsidRPr="004B59E5">
        <w:rPr>
          <w:rFonts w:eastAsia="Times New Roman"/>
        </w:rPr>
        <w:t>Figure 10.2.</w:t>
      </w:r>
      <w:r w:rsidRPr="004B59E5">
        <w:rPr>
          <w:rFonts w:eastAsia="SimSun" w:hint="eastAsia"/>
          <w:lang w:eastAsia="zh-CN"/>
        </w:rPr>
        <w:t>4.2</w:t>
      </w:r>
      <w:r w:rsidRPr="004B59E5">
        <w:rPr>
          <w:rFonts w:eastAsia="Times New Roman" w:hint="eastAsia"/>
        </w:rPr>
        <w:t>9</w:t>
      </w:r>
      <w:r w:rsidRPr="004B59E5">
        <w:rPr>
          <w:rFonts w:eastAsia="Times New Roman"/>
        </w:rPr>
        <w:t>-1</w:t>
      </w:r>
      <w:r w:rsidRPr="004B59E5">
        <w:rPr>
          <w:rFonts w:eastAsia="Times New Roman"/>
          <w:b/>
        </w:rPr>
        <w:t xml:space="preserve"> </w:t>
      </w:r>
      <w:r w:rsidRPr="004B59E5">
        <w:rPr>
          <w:rFonts w:eastAsia="Arial Unicode MS" w:cs="Arial"/>
          <w:lang w:eastAsia="zh-CN"/>
        </w:rPr>
        <w:t>depicts the above rules.</w:t>
      </w:r>
    </w:p>
    <w:p w14:paraId="067A3C05" w14:textId="77777777" w:rsidR="004B59E5" w:rsidRPr="004B59E5" w:rsidRDefault="004B59E5" w:rsidP="004B59E5">
      <w:pPr>
        <w:keepNext/>
        <w:keepLines/>
        <w:spacing w:before="60"/>
        <w:jc w:val="center"/>
        <w:rPr>
          <w:rFonts w:ascii="Arial" w:eastAsia="SimSun" w:hAnsi="Arial"/>
          <w:b/>
          <w:lang w:eastAsia="zh-CN"/>
        </w:rPr>
      </w:pPr>
      <w:r w:rsidRPr="004B59E5">
        <w:rPr>
          <w:rFonts w:ascii="Arial" w:eastAsia="Times New Roman" w:hAnsi="Arial"/>
          <w:b/>
        </w:rPr>
        <w:object w:dxaOrig="14820" w:dyaOrig="4605" w14:anchorId="184D4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150pt" o:ole="">
            <v:imagedata r:id="rId12" o:title=""/>
          </v:shape>
          <o:OLEObject Type="Embed" ProgID="Visio.Drawing.11" ShapeID="_x0000_i1025" DrawAspect="Content" ObjectID="_1669039393" r:id="rId13"/>
        </w:object>
      </w:r>
    </w:p>
    <w:p w14:paraId="1A5D4DC2" w14:textId="77777777" w:rsidR="004B59E5" w:rsidRPr="004B59E5" w:rsidRDefault="004B59E5" w:rsidP="004B59E5">
      <w:pPr>
        <w:keepNext/>
        <w:keepLines/>
        <w:spacing w:before="60"/>
        <w:jc w:val="center"/>
        <w:rPr>
          <w:rFonts w:ascii="Arial" w:eastAsia="SimSun" w:hAnsi="Arial"/>
          <w:b/>
          <w:lang w:eastAsia="zh-CN"/>
        </w:rPr>
      </w:pPr>
      <w:r w:rsidRPr="004B59E5">
        <w:rPr>
          <w:rFonts w:ascii="Arial" w:eastAsia="Times New Roman" w:hAnsi="Arial"/>
          <w:b/>
        </w:rPr>
        <w:t>Figure 10.2.4.2</w:t>
      </w:r>
      <w:r w:rsidRPr="004B59E5">
        <w:rPr>
          <w:rFonts w:ascii="Arial" w:eastAsia="Times New Roman" w:hAnsi="Arial" w:hint="eastAsia"/>
          <w:b/>
        </w:rPr>
        <w:t>9</w:t>
      </w:r>
      <w:r w:rsidRPr="004B59E5">
        <w:rPr>
          <w:rFonts w:ascii="Arial" w:eastAsia="Times New Roman" w:hAnsi="Arial"/>
          <w:b/>
        </w:rPr>
        <w:t xml:space="preserve">-1: </w:t>
      </w:r>
      <w:r w:rsidRPr="004B59E5">
        <w:rPr>
          <w:rFonts w:ascii="Arial" w:eastAsia="Times New Roman" w:hAnsi="Arial" w:hint="eastAsia"/>
          <w:b/>
        </w:rPr>
        <w:t xml:space="preserve">Time Series Data Detecting and Reporting </w:t>
      </w:r>
      <w:r w:rsidRPr="004B59E5">
        <w:rPr>
          <w:rFonts w:ascii="Arial" w:eastAsia="Times New Roman" w:hAnsi="Arial"/>
          <w:b/>
        </w:rPr>
        <w:t>Mechanism</w:t>
      </w:r>
    </w:p>
    <w:p w14:paraId="087CB8F6" w14:textId="77777777" w:rsidR="004B59E5" w:rsidRPr="004B59E5" w:rsidRDefault="004B59E5" w:rsidP="004B59E5">
      <w:pPr>
        <w:keepNext/>
        <w:spacing w:after="0"/>
        <w:ind w:left="1006"/>
        <w:rPr>
          <w:rFonts w:eastAsia="Times New Roman"/>
        </w:rPr>
      </w:pPr>
      <w:r w:rsidRPr="004B59E5">
        <w:rPr>
          <w:rFonts w:eastAsia="Times New Roman"/>
        </w:rPr>
        <w:t>T</w:t>
      </w:r>
      <w:r w:rsidRPr="004B59E5">
        <w:rPr>
          <w:rFonts w:eastAsia="Times New Roman" w:hint="eastAsia"/>
        </w:rPr>
        <w:t xml:space="preserve">1: </w:t>
      </w:r>
      <w:r w:rsidRPr="004B59E5">
        <w:rPr>
          <w:rFonts w:eastAsia="Times New Roman"/>
        </w:rPr>
        <w:t xml:space="preserve">when the first missing data point is detected, </w:t>
      </w:r>
      <w:r w:rsidRPr="004B59E5">
        <w:rPr>
          <w:rFonts w:eastAsia="Times New Roman" w:hint="eastAsia"/>
          <w:lang w:eastAsia="zh-CN"/>
        </w:rPr>
        <w:t>t</w:t>
      </w:r>
      <w:r w:rsidRPr="004B59E5">
        <w:rPr>
          <w:rFonts w:eastAsia="Times New Roman"/>
        </w:rPr>
        <w:t>he timer is started and the missing data points counter</w:t>
      </w:r>
      <w:r w:rsidRPr="004B59E5">
        <w:rPr>
          <w:rFonts w:eastAsia="Times New Roman" w:hint="eastAsia"/>
          <w:color w:val="C00000"/>
          <w:lang w:eastAsia="zh-CN"/>
        </w:rPr>
        <w:t xml:space="preserve"> </w:t>
      </w:r>
      <w:r w:rsidRPr="004B59E5">
        <w:rPr>
          <w:rFonts w:eastAsia="Times New Roman"/>
        </w:rPr>
        <w:t xml:space="preserve"> is set to a value of 1. </w:t>
      </w:r>
    </w:p>
    <w:p w14:paraId="33D072A9" w14:textId="77777777" w:rsidR="004B59E5" w:rsidRPr="004B59E5" w:rsidRDefault="004B59E5" w:rsidP="004B59E5">
      <w:pPr>
        <w:keepNext/>
        <w:spacing w:after="0"/>
        <w:rPr>
          <w:rFonts w:eastAsia="Times New Roman"/>
          <w:lang w:eastAsia="zh-CN"/>
        </w:rPr>
      </w:pPr>
    </w:p>
    <w:p w14:paraId="5ECB8733" w14:textId="77777777" w:rsidR="004B59E5" w:rsidRPr="004B59E5" w:rsidRDefault="004B59E5" w:rsidP="004B59E5">
      <w:pPr>
        <w:keepNext/>
        <w:spacing w:after="0"/>
        <w:ind w:left="1006"/>
        <w:rPr>
          <w:rFonts w:eastAsia="Times New Roman"/>
        </w:rPr>
      </w:pPr>
      <w:r w:rsidRPr="004B59E5">
        <w:rPr>
          <w:rFonts w:eastAsia="Times New Roman" w:hint="eastAsia"/>
        </w:rPr>
        <w:t>T2:</w:t>
      </w:r>
      <w:r w:rsidRPr="004B59E5">
        <w:rPr>
          <w:rFonts w:eastAsia="Times New Roman"/>
        </w:rPr>
        <w:t xml:space="preserve"> the NOTIFY Request is sent when the value of the missing data points counter becomes equal to the value in the </w:t>
      </w:r>
      <w:proofErr w:type="spellStart"/>
      <w:r w:rsidRPr="004B59E5">
        <w:rPr>
          <w:rFonts w:eastAsia="Times New Roman"/>
        </w:rPr>
        <w:t>missingData</w:t>
      </w:r>
      <w:proofErr w:type="spellEnd"/>
      <w:r w:rsidRPr="004B59E5">
        <w:rPr>
          <w:rFonts w:eastAsia="Times New Roman" w:hint="eastAsia"/>
        </w:rPr>
        <w:t xml:space="preserve"> </w:t>
      </w:r>
      <w:r w:rsidRPr="004B59E5">
        <w:rPr>
          <w:rFonts w:eastAsia="Times New Roman"/>
        </w:rPr>
        <w:t>attribute.</w:t>
      </w:r>
    </w:p>
    <w:p w14:paraId="410E8625" w14:textId="77777777" w:rsidR="004B59E5" w:rsidRPr="004B59E5" w:rsidRDefault="004B59E5" w:rsidP="004B59E5">
      <w:pPr>
        <w:keepNext/>
        <w:spacing w:after="0"/>
        <w:ind w:left="1006"/>
        <w:rPr>
          <w:rFonts w:eastAsia="Times New Roman"/>
        </w:rPr>
      </w:pPr>
    </w:p>
    <w:p w14:paraId="653D1261" w14:textId="77777777" w:rsidR="004B59E5" w:rsidRPr="004B59E5" w:rsidRDefault="004B59E5" w:rsidP="004B59E5">
      <w:pPr>
        <w:keepNext/>
        <w:spacing w:after="0"/>
        <w:ind w:left="1006"/>
        <w:rPr>
          <w:rFonts w:eastAsia="Times New Roman"/>
        </w:rPr>
      </w:pPr>
      <w:r w:rsidRPr="004B59E5">
        <w:rPr>
          <w:rFonts w:eastAsia="Times New Roman" w:hint="eastAsia"/>
        </w:rPr>
        <w:t>T3:</w:t>
      </w:r>
      <w:r w:rsidRPr="004B59E5">
        <w:rPr>
          <w:rFonts w:eastAsia="Times New Roman"/>
        </w:rPr>
        <w:t xml:space="preserve"> the NOTIFY Request is sent again because the missing data points counter is greater than the value in the </w:t>
      </w:r>
      <w:proofErr w:type="spellStart"/>
      <w:r w:rsidRPr="004B59E5">
        <w:rPr>
          <w:rFonts w:eastAsia="Times New Roman"/>
        </w:rPr>
        <w:t>missingData</w:t>
      </w:r>
      <w:proofErr w:type="spellEnd"/>
      <w:r w:rsidRPr="004B59E5">
        <w:rPr>
          <w:rFonts w:eastAsia="Times New Roman"/>
        </w:rPr>
        <w:t xml:space="preserve"> attribute.</w:t>
      </w:r>
    </w:p>
    <w:p w14:paraId="72F70461" w14:textId="77777777" w:rsidR="004B59E5" w:rsidRPr="004B59E5" w:rsidRDefault="004B59E5" w:rsidP="004B59E5">
      <w:pPr>
        <w:keepNext/>
        <w:spacing w:after="0"/>
        <w:ind w:left="1006"/>
        <w:rPr>
          <w:rFonts w:eastAsia="Times New Roman"/>
        </w:rPr>
      </w:pPr>
    </w:p>
    <w:p w14:paraId="096FE1B9" w14:textId="77777777" w:rsidR="004B59E5" w:rsidRPr="004B59E5" w:rsidRDefault="004B59E5" w:rsidP="004B59E5">
      <w:pPr>
        <w:keepNext/>
        <w:spacing w:after="0"/>
        <w:ind w:left="1006"/>
        <w:rPr>
          <w:rFonts w:eastAsia="Times New Roman"/>
        </w:rPr>
      </w:pPr>
      <w:r w:rsidRPr="004B59E5">
        <w:rPr>
          <w:rFonts w:eastAsia="Times New Roman"/>
        </w:rPr>
        <w:t>T4: at the end of the “window duration” the missing data points counter is reset back to 0.</w:t>
      </w:r>
    </w:p>
    <w:p w14:paraId="243319A6" w14:textId="77777777" w:rsidR="004B59E5" w:rsidRPr="004B59E5" w:rsidRDefault="004B59E5" w:rsidP="004B59E5">
      <w:pPr>
        <w:keepNext/>
        <w:spacing w:after="0"/>
        <w:ind w:left="1006"/>
        <w:rPr>
          <w:rFonts w:eastAsia="Times New Roman"/>
        </w:rPr>
      </w:pPr>
    </w:p>
    <w:p w14:paraId="576BCBEC" w14:textId="77777777" w:rsidR="004B59E5" w:rsidRPr="004B59E5" w:rsidRDefault="004B59E5" w:rsidP="004B59E5">
      <w:pPr>
        <w:keepNext/>
        <w:spacing w:after="0"/>
        <w:ind w:left="1006"/>
        <w:rPr>
          <w:rFonts w:eastAsia="Times New Roman"/>
        </w:rPr>
      </w:pPr>
      <w:r w:rsidRPr="004B59E5">
        <w:rPr>
          <w:rFonts w:eastAsia="Times New Roman"/>
        </w:rPr>
        <w:t xml:space="preserve">T5: the “window duration” timer is restarted since </w:t>
      </w:r>
      <w:proofErr w:type="spellStart"/>
      <w:r w:rsidRPr="004B59E5">
        <w:rPr>
          <w:rFonts w:eastAsia="Times New Roman"/>
        </w:rPr>
        <w:t>amissing</w:t>
      </w:r>
      <w:proofErr w:type="spellEnd"/>
      <w:r w:rsidRPr="004B59E5">
        <w:rPr>
          <w:rFonts w:eastAsia="Times New Roman"/>
        </w:rPr>
        <w:t xml:space="preserve"> data point is detected and the missing data points counter is set to a value of 1.</w:t>
      </w:r>
    </w:p>
    <w:p w14:paraId="1518CD90" w14:textId="70F883D2" w:rsidR="002037B8" w:rsidRPr="00A24EDA" w:rsidRDefault="002037B8" w:rsidP="002037B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6F55A976" w14:textId="77777777" w:rsidR="00597189" w:rsidRPr="004B59E5" w:rsidRDefault="00597189" w:rsidP="001D206E"/>
    <w:sectPr w:rsidR="00597189" w:rsidRPr="004B59E5"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207C" w14:textId="77777777" w:rsidR="00640453" w:rsidRDefault="00640453">
      <w:r>
        <w:separator/>
      </w:r>
    </w:p>
  </w:endnote>
  <w:endnote w:type="continuationSeparator" w:id="0">
    <w:p w14:paraId="463A271C" w14:textId="77777777" w:rsidR="00640453" w:rsidRDefault="0064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7166B75"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649C5">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60C2" w14:textId="77777777" w:rsidR="00640453" w:rsidRDefault="00640453">
      <w:r>
        <w:separator/>
      </w:r>
    </w:p>
  </w:footnote>
  <w:footnote w:type="continuationSeparator" w:id="0">
    <w:p w14:paraId="35C225CA" w14:textId="77777777" w:rsidR="00640453" w:rsidRDefault="0064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DC9CC6A" w:rsidR="00796CAB" w:rsidRPr="001872CE" w:rsidRDefault="00F80070" w:rsidP="00154F3B">
          <w:pPr>
            <w:pStyle w:val="oneM2M-PageHead"/>
            <w:rPr>
              <w:lang w:val="en-GB"/>
            </w:rPr>
          </w:pPr>
          <w:r w:rsidRPr="00F80070">
            <w:rPr>
              <w:noProof/>
              <w:lang w:val="en-GB"/>
            </w:rPr>
            <w:t>SDS-2020-0361</w:t>
          </w:r>
          <w:ins w:id="114" w:author="Miguel Angel Reina Ortega R01" w:date="2020-12-09T16:30:00Z">
            <w:r w:rsidR="00C45ED3">
              <w:rPr>
                <w:noProof/>
                <w:lang w:val="en-GB"/>
              </w:rPr>
              <w:t>R01</w:t>
            </w:r>
          </w:ins>
          <w:r w:rsidRPr="00F80070">
            <w:rPr>
              <w:noProof/>
              <w:lang w:val="en-GB"/>
            </w:rPr>
            <w:t>-TS-0001_notificationEventType_for_timeSeries_R3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F6062"/>
    <w:multiLevelType w:val="hybridMultilevel"/>
    <w:tmpl w:val="1FDA65E4"/>
    <w:lvl w:ilvl="0" w:tplc="88686806">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1DB"/>
    <w:multiLevelType w:val="hybridMultilevel"/>
    <w:tmpl w:val="D77E8610"/>
    <w:lvl w:ilvl="0" w:tplc="F6A48DBC">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3"/>
  </w:num>
  <w:num w:numId="11">
    <w:abstractNumId w:val="20"/>
  </w:num>
  <w:num w:numId="12">
    <w:abstractNumId w:val="25"/>
  </w:num>
  <w:num w:numId="13">
    <w:abstractNumId w:val="17"/>
  </w:num>
  <w:num w:numId="14">
    <w:abstractNumId w:val="7"/>
  </w:num>
  <w:num w:numId="15">
    <w:abstractNumId w:val="3"/>
  </w:num>
  <w:num w:numId="16">
    <w:abstractNumId w:val="18"/>
  </w:num>
  <w:num w:numId="17">
    <w:abstractNumId w:val="9"/>
  </w:num>
  <w:num w:numId="18">
    <w:abstractNumId w:val="26"/>
  </w:num>
  <w:num w:numId="19">
    <w:abstractNumId w:val="19"/>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22"/>
  </w:num>
  <w:num w:numId="27">
    <w:abstractNumId w:val="21"/>
  </w:num>
  <w:num w:numId="28">
    <w:abstractNumId w:val="6"/>
  </w:num>
  <w:num w:numId="29">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rson w15:author="Miguel Angel Reina Ortega R01">
    <w15:presenceInfo w15:providerId="None" w15:userId="Miguel Angel Reina Orteg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2F26"/>
    <w:rsid w:val="0005377B"/>
    <w:rsid w:val="00057276"/>
    <w:rsid w:val="00057692"/>
    <w:rsid w:val="00060789"/>
    <w:rsid w:val="000616A5"/>
    <w:rsid w:val="00065C7E"/>
    <w:rsid w:val="00070738"/>
    <w:rsid w:val="00070988"/>
    <w:rsid w:val="000718F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4BB"/>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2ADE"/>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32A"/>
    <w:rsid w:val="001835C9"/>
    <w:rsid w:val="00186763"/>
    <w:rsid w:val="00187283"/>
    <w:rsid w:val="001872CE"/>
    <w:rsid w:val="00190CAC"/>
    <w:rsid w:val="00190F70"/>
    <w:rsid w:val="0019152D"/>
    <w:rsid w:val="00191743"/>
    <w:rsid w:val="00194A7A"/>
    <w:rsid w:val="001A1398"/>
    <w:rsid w:val="001A1DF6"/>
    <w:rsid w:val="001A3DC4"/>
    <w:rsid w:val="001A481F"/>
    <w:rsid w:val="001A68ED"/>
    <w:rsid w:val="001B174A"/>
    <w:rsid w:val="001B213D"/>
    <w:rsid w:val="001B2DE1"/>
    <w:rsid w:val="001B3D65"/>
    <w:rsid w:val="001B4583"/>
    <w:rsid w:val="001B5864"/>
    <w:rsid w:val="001B6E88"/>
    <w:rsid w:val="001B6EEC"/>
    <w:rsid w:val="001B776B"/>
    <w:rsid w:val="001C00A0"/>
    <w:rsid w:val="001C04C3"/>
    <w:rsid w:val="001C294A"/>
    <w:rsid w:val="001C53B6"/>
    <w:rsid w:val="001C58EC"/>
    <w:rsid w:val="001C5D2C"/>
    <w:rsid w:val="001C6B45"/>
    <w:rsid w:val="001C725D"/>
    <w:rsid w:val="001C7391"/>
    <w:rsid w:val="001D18A3"/>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7B8"/>
    <w:rsid w:val="00203FDE"/>
    <w:rsid w:val="00205C4A"/>
    <w:rsid w:val="002065C6"/>
    <w:rsid w:val="002074D5"/>
    <w:rsid w:val="00210A2B"/>
    <w:rsid w:val="002139F4"/>
    <w:rsid w:val="0021643E"/>
    <w:rsid w:val="00222616"/>
    <w:rsid w:val="00224D4D"/>
    <w:rsid w:val="002258AB"/>
    <w:rsid w:val="00227C5F"/>
    <w:rsid w:val="00232378"/>
    <w:rsid w:val="002324B3"/>
    <w:rsid w:val="00232F01"/>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57F5"/>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06F8"/>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1B49"/>
    <w:rsid w:val="003F30A8"/>
    <w:rsid w:val="00401E1E"/>
    <w:rsid w:val="004044A5"/>
    <w:rsid w:val="00405656"/>
    <w:rsid w:val="004071D6"/>
    <w:rsid w:val="004074D5"/>
    <w:rsid w:val="004078C0"/>
    <w:rsid w:val="00410253"/>
    <w:rsid w:val="00411E2A"/>
    <w:rsid w:val="00412FE9"/>
    <w:rsid w:val="00413D1F"/>
    <w:rsid w:val="00414C75"/>
    <w:rsid w:val="00416A9E"/>
    <w:rsid w:val="004220CD"/>
    <w:rsid w:val="004231B0"/>
    <w:rsid w:val="004233B3"/>
    <w:rsid w:val="004243EB"/>
    <w:rsid w:val="00424964"/>
    <w:rsid w:val="0042592B"/>
    <w:rsid w:val="00426897"/>
    <w:rsid w:val="00426A42"/>
    <w:rsid w:val="004300AC"/>
    <w:rsid w:val="00432DC4"/>
    <w:rsid w:val="00433490"/>
    <w:rsid w:val="00435A8F"/>
    <w:rsid w:val="00436775"/>
    <w:rsid w:val="0043778E"/>
    <w:rsid w:val="00440114"/>
    <w:rsid w:val="00443CB7"/>
    <w:rsid w:val="004448F9"/>
    <w:rsid w:val="004501CB"/>
    <w:rsid w:val="00450AF1"/>
    <w:rsid w:val="00451ACF"/>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59E5"/>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189"/>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302D"/>
    <w:rsid w:val="005F5047"/>
    <w:rsid w:val="005F762C"/>
    <w:rsid w:val="005F7E7D"/>
    <w:rsid w:val="00601FD2"/>
    <w:rsid w:val="006022A2"/>
    <w:rsid w:val="0060512B"/>
    <w:rsid w:val="00606548"/>
    <w:rsid w:val="00610F6A"/>
    <w:rsid w:val="006120BE"/>
    <w:rsid w:val="006120DD"/>
    <w:rsid w:val="00613F47"/>
    <w:rsid w:val="0061411A"/>
    <w:rsid w:val="00614FF2"/>
    <w:rsid w:val="006154DC"/>
    <w:rsid w:val="00615D2F"/>
    <w:rsid w:val="00615F9B"/>
    <w:rsid w:val="00617AF6"/>
    <w:rsid w:val="0062059E"/>
    <w:rsid w:val="00621D4D"/>
    <w:rsid w:val="00623C28"/>
    <w:rsid w:val="00631FCC"/>
    <w:rsid w:val="00634A81"/>
    <w:rsid w:val="00634BA6"/>
    <w:rsid w:val="0063672D"/>
    <w:rsid w:val="00640453"/>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57CD9"/>
    <w:rsid w:val="006649C5"/>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15D8"/>
    <w:rsid w:val="006A2A8D"/>
    <w:rsid w:val="006A2F4D"/>
    <w:rsid w:val="006A33EB"/>
    <w:rsid w:val="006A3A7B"/>
    <w:rsid w:val="006A3E89"/>
    <w:rsid w:val="006A4A4C"/>
    <w:rsid w:val="006A6AD7"/>
    <w:rsid w:val="006A7407"/>
    <w:rsid w:val="006B05D4"/>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2CDC"/>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263D0"/>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2D42"/>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7F7C4F"/>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57A8E"/>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299"/>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1478"/>
    <w:rsid w:val="0091282D"/>
    <w:rsid w:val="009135EF"/>
    <w:rsid w:val="00914CA5"/>
    <w:rsid w:val="00915C02"/>
    <w:rsid w:val="00922F9E"/>
    <w:rsid w:val="00930B0E"/>
    <w:rsid w:val="009317C0"/>
    <w:rsid w:val="00934C46"/>
    <w:rsid w:val="00936E2C"/>
    <w:rsid w:val="00945178"/>
    <w:rsid w:val="0094637B"/>
    <w:rsid w:val="00950DF2"/>
    <w:rsid w:val="00954FB0"/>
    <w:rsid w:val="00961524"/>
    <w:rsid w:val="00962EDE"/>
    <w:rsid w:val="00963BB2"/>
    <w:rsid w:val="0097339A"/>
    <w:rsid w:val="00973606"/>
    <w:rsid w:val="00973F04"/>
    <w:rsid w:val="00975A53"/>
    <w:rsid w:val="00975BE8"/>
    <w:rsid w:val="00975FD3"/>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49DF"/>
    <w:rsid w:val="00A156D6"/>
    <w:rsid w:val="00A17B0F"/>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3EA4"/>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3A62"/>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5ED3"/>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2AE3"/>
    <w:rsid w:val="00C84920"/>
    <w:rsid w:val="00C84BC2"/>
    <w:rsid w:val="00C8547B"/>
    <w:rsid w:val="00C860AB"/>
    <w:rsid w:val="00C866B9"/>
    <w:rsid w:val="00C86B00"/>
    <w:rsid w:val="00C877DD"/>
    <w:rsid w:val="00C87B13"/>
    <w:rsid w:val="00C900BE"/>
    <w:rsid w:val="00C905A7"/>
    <w:rsid w:val="00C92133"/>
    <w:rsid w:val="00C9426A"/>
    <w:rsid w:val="00C9433B"/>
    <w:rsid w:val="00C95488"/>
    <w:rsid w:val="00C9618C"/>
    <w:rsid w:val="00C977DC"/>
    <w:rsid w:val="00C97A0A"/>
    <w:rsid w:val="00CA0C5D"/>
    <w:rsid w:val="00CA148D"/>
    <w:rsid w:val="00CA3947"/>
    <w:rsid w:val="00CA53C3"/>
    <w:rsid w:val="00CA770F"/>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25A4"/>
    <w:rsid w:val="00D226A7"/>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2C1F"/>
    <w:rsid w:val="00D8464B"/>
    <w:rsid w:val="00D87BAD"/>
    <w:rsid w:val="00D9215A"/>
    <w:rsid w:val="00D958C6"/>
    <w:rsid w:val="00D97B19"/>
    <w:rsid w:val="00D97E55"/>
    <w:rsid w:val="00DA26BE"/>
    <w:rsid w:val="00DA2BB5"/>
    <w:rsid w:val="00DA31BB"/>
    <w:rsid w:val="00DA5FF7"/>
    <w:rsid w:val="00DB0D9B"/>
    <w:rsid w:val="00DB504E"/>
    <w:rsid w:val="00DB5D6A"/>
    <w:rsid w:val="00DC1172"/>
    <w:rsid w:val="00DC2794"/>
    <w:rsid w:val="00DC36C7"/>
    <w:rsid w:val="00DC3766"/>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BF9"/>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146A"/>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B7051"/>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6971"/>
    <w:rsid w:val="00EF7969"/>
    <w:rsid w:val="00F02EAA"/>
    <w:rsid w:val="00F039C5"/>
    <w:rsid w:val="00F0448B"/>
    <w:rsid w:val="00F05522"/>
    <w:rsid w:val="00F12DD3"/>
    <w:rsid w:val="00F13D3E"/>
    <w:rsid w:val="00F16CDD"/>
    <w:rsid w:val="00F22D28"/>
    <w:rsid w:val="00F234AB"/>
    <w:rsid w:val="00F24897"/>
    <w:rsid w:val="00F252E9"/>
    <w:rsid w:val="00F31A3B"/>
    <w:rsid w:val="00F33668"/>
    <w:rsid w:val="00F34D3D"/>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0070"/>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A8E401-2AF7-4ECA-96FB-2729E01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17</TotalTime>
  <Pages>10</Pages>
  <Words>2776</Words>
  <Characters>15826</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22</cp:revision>
  <cp:lastPrinted>2012-10-11T14:05:00Z</cp:lastPrinted>
  <dcterms:created xsi:type="dcterms:W3CDTF">2020-12-09T15:29:00Z</dcterms:created>
  <dcterms:modified xsi:type="dcterms:W3CDTF">2020-12-09T16:07:00Z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