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3019"/>
        <w:gridCol w:w="6444"/>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bookmarkStart w:id="1" w:name="_GoBack" w:colFirst="0" w:colLast="0"/>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FC061F" w:rsidRDefault="00101BF0" w:rsidP="00056523">
            <w:pPr>
              <w:pStyle w:val="OneM2M-RowTitle0"/>
              <w:rPr>
                <w:rFonts w:ascii="Calibri" w:hAnsi="Calibri" w:cs="Calibri"/>
                <w:lang w:val="en-US"/>
              </w:rPr>
            </w:pPr>
            <w:r w:rsidRPr="00FC061F">
              <w:rPr>
                <w:rFonts w:ascii="Calibri" w:hAnsi="Calibri" w:cs="Calibri"/>
                <w:lang w:val="en-US"/>
              </w:rPr>
              <w:t>Meeting title:</w:t>
            </w:r>
          </w:p>
        </w:tc>
        <w:tc>
          <w:tcPr>
            <w:tcW w:w="6951" w:type="dxa"/>
            <w:shd w:val="clear" w:color="auto" w:fill="FFFFFF"/>
          </w:tcPr>
          <w:p w14:paraId="7416BDF4" w14:textId="7E1978BB" w:rsidR="00101BF0" w:rsidRPr="00FC061F" w:rsidRDefault="000A3F54" w:rsidP="00056523">
            <w:pPr>
              <w:pStyle w:val="OneM2M-FrontMatter"/>
              <w:rPr>
                <w:rFonts w:ascii="Calibri" w:hAnsi="Calibri" w:cs="Calibri"/>
              </w:rPr>
            </w:pPr>
            <w:r w:rsidRPr="00FC061F">
              <w:rPr>
                <w:rFonts w:ascii="Calibri" w:hAnsi="Calibri" w:cs="Calibri"/>
              </w:rPr>
              <w:t xml:space="preserve">SDS </w:t>
            </w:r>
            <w:r w:rsidR="00052A8B" w:rsidRPr="00FC061F">
              <w:rPr>
                <w:rFonts w:ascii="Calibri" w:hAnsi="Calibri" w:cs="Calibri"/>
              </w:rPr>
              <w:t>4</w:t>
            </w:r>
            <w:r w:rsidR="00FE4F5D" w:rsidRPr="00FC061F">
              <w:rPr>
                <w:rFonts w:ascii="Calibri" w:hAnsi="Calibri" w:cs="Calibri"/>
              </w:rPr>
              <w:t>8</w:t>
            </w:r>
            <w:r w:rsidR="00FC061F" w:rsidRPr="00FC061F">
              <w:rPr>
                <w:rFonts w:ascii="Calibri" w:hAnsi="Calibri" w:cs="Calibri"/>
              </w:rPr>
              <w:t>.1</w:t>
            </w:r>
            <w:r w:rsidRPr="00FC061F">
              <w:rPr>
                <w:rFonts w:ascii="Calibri" w:hAnsi="Calibri" w:cs="Calibri"/>
              </w:rPr>
              <w:t xml:space="preserve"> </w:t>
            </w:r>
          </w:p>
        </w:tc>
      </w:tr>
      <w:tr w:rsidR="00101BF0" w:rsidRPr="0071501C" w14:paraId="282835DF" w14:textId="77777777" w:rsidTr="00FC5018">
        <w:trPr>
          <w:trHeight w:val="116"/>
          <w:jc w:val="center"/>
        </w:trPr>
        <w:tc>
          <w:tcPr>
            <w:tcW w:w="2512" w:type="dxa"/>
            <w:shd w:val="clear" w:color="auto" w:fill="A0A0A3"/>
          </w:tcPr>
          <w:p w14:paraId="46E6E830" w14:textId="2FE626EB" w:rsidR="00101BF0" w:rsidRPr="00FC061F" w:rsidRDefault="000900C4" w:rsidP="00056523">
            <w:pPr>
              <w:pStyle w:val="OneM2M-RowTitle0"/>
              <w:rPr>
                <w:rFonts w:ascii="Calibri" w:hAnsi="Calibri" w:cs="Calibri"/>
                <w:lang w:val="en-US"/>
              </w:rPr>
            </w:pPr>
            <w:r w:rsidRPr="00FC061F">
              <w:rPr>
                <w:rFonts w:ascii="Calibri" w:hAnsi="Calibri" w:cs="Calibri"/>
                <w:lang w:val="en-US"/>
              </w:rPr>
              <w:t xml:space="preserve">(Acting) </w:t>
            </w:r>
            <w:r w:rsidR="00101BF0" w:rsidRPr="00FC061F">
              <w:rPr>
                <w:rFonts w:ascii="Calibri" w:hAnsi="Calibri" w:cs="Calibri"/>
                <w:lang w:val="en-US"/>
              </w:rPr>
              <w:t>Chair:</w:t>
            </w:r>
          </w:p>
        </w:tc>
        <w:tc>
          <w:tcPr>
            <w:tcW w:w="6951" w:type="dxa"/>
            <w:shd w:val="clear" w:color="auto" w:fill="FFFFFF"/>
          </w:tcPr>
          <w:p w14:paraId="2366571A" w14:textId="77777777" w:rsidR="00101BF0" w:rsidRPr="00FC061F" w:rsidRDefault="00101BF0" w:rsidP="00056523">
            <w:pPr>
              <w:pStyle w:val="OneM2M-FrontMatter"/>
              <w:rPr>
                <w:rFonts w:ascii="Calibri" w:hAnsi="Calibri" w:cs="Calibri"/>
              </w:rPr>
            </w:pPr>
            <w:r w:rsidRPr="00FC061F">
              <w:rPr>
                <w:rFonts w:ascii="Calibri" w:hAnsi="Calibri" w:cs="Calibri"/>
              </w:rPr>
              <w:t xml:space="preserve">Dale Seed, </w:t>
            </w:r>
            <w:proofErr w:type="spellStart"/>
            <w:r w:rsidRPr="00FC061F">
              <w:rPr>
                <w:rFonts w:ascii="Calibri" w:hAnsi="Calibri" w:cs="Calibri"/>
              </w:rPr>
              <w:t>Convida</w:t>
            </w:r>
            <w:proofErr w:type="spellEnd"/>
            <w:r w:rsidRPr="00FC061F">
              <w:rPr>
                <w:rFonts w:ascii="Calibri" w:hAnsi="Calibri" w:cs="Calibri"/>
              </w:rPr>
              <w:t xml:space="preserve"> Wireless, </w:t>
            </w:r>
            <w:hyperlink r:id="rId8" w:history="1">
              <w:r w:rsidRPr="00FC061F">
                <w:rPr>
                  <w:rStyle w:val="Hyperlink"/>
                  <w:rFonts w:ascii="Calibri" w:hAnsi="Calibri" w:cs="Calibri"/>
                </w:rPr>
                <w:t>dale.seed@interdigital.com</w:t>
              </w:r>
            </w:hyperlink>
            <w:r w:rsidR="00414621" w:rsidRPr="00FC061F">
              <w:rPr>
                <w:rStyle w:val="Hyperlink"/>
                <w:rFonts w:ascii="Calibri" w:hAnsi="Calibri" w:cs="Calibri"/>
              </w:rPr>
              <w:t xml:space="preserve"> </w:t>
            </w:r>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FC061F" w:rsidRDefault="00101BF0" w:rsidP="00056523">
            <w:pPr>
              <w:pStyle w:val="OneM2M-RowTitle0"/>
              <w:rPr>
                <w:rFonts w:ascii="Calibri" w:hAnsi="Calibri" w:cs="Calibri"/>
                <w:lang w:val="en-US"/>
              </w:rPr>
            </w:pPr>
            <w:r w:rsidRPr="00FC061F">
              <w:rPr>
                <w:rFonts w:ascii="Calibri" w:hAnsi="Calibri" w:cs="Calibri"/>
                <w:lang w:val="en-US"/>
              </w:rPr>
              <w:t>Vice-Chairs:</w:t>
            </w:r>
          </w:p>
        </w:tc>
        <w:tc>
          <w:tcPr>
            <w:tcW w:w="6951" w:type="dxa"/>
            <w:shd w:val="clear" w:color="auto" w:fill="FFFFFF"/>
          </w:tcPr>
          <w:p w14:paraId="17F54E55" w14:textId="77777777" w:rsidR="00101BF0" w:rsidRPr="00FC061F" w:rsidRDefault="00101BF0" w:rsidP="009E1868">
            <w:pPr>
              <w:pStyle w:val="OneM2M-FrontMatter"/>
              <w:spacing w:before="0" w:after="0"/>
              <w:rPr>
                <w:rStyle w:val="Hyperlink"/>
                <w:rFonts w:ascii="Calibri" w:hAnsi="Calibri" w:cs="Calibri"/>
              </w:rPr>
            </w:pPr>
            <w:r w:rsidRPr="00FC061F">
              <w:rPr>
                <w:rFonts w:ascii="Calibri" w:hAnsi="Calibri" w:cs="Calibri"/>
              </w:rPr>
              <w:t>SeungMyeong Jeong, KETI,</w:t>
            </w:r>
            <w:r w:rsidRPr="00FC061F">
              <w:rPr>
                <w:rStyle w:val="Hyperlink"/>
                <w:rFonts w:ascii="Calibri" w:hAnsi="Calibri" w:cs="Calibri"/>
              </w:rPr>
              <w:t xml:space="preserve"> </w:t>
            </w:r>
            <w:r w:rsidR="00414621" w:rsidRPr="00FC061F">
              <w:rPr>
                <w:rStyle w:val="Hyperlink"/>
                <w:rFonts w:ascii="Calibri" w:hAnsi="Calibri" w:cs="Calibri"/>
              </w:rPr>
              <w:fldChar w:fldCharType="begin"/>
            </w:r>
            <w:r w:rsidR="00414621" w:rsidRPr="00FC061F">
              <w:rPr>
                <w:rStyle w:val="Hyperlink"/>
                <w:rFonts w:ascii="Calibri" w:hAnsi="Calibri" w:cs="Calibri"/>
              </w:rPr>
              <w:instrText xml:space="preserve"> HYPERLINK "mailto:sm.jeong@keti.re.kr" </w:instrText>
            </w:r>
            <w:r w:rsidR="00414621" w:rsidRPr="00FC061F">
              <w:rPr>
                <w:rStyle w:val="Hyperlink"/>
                <w:rFonts w:ascii="Calibri" w:hAnsi="Calibri" w:cs="Calibri"/>
              </w:rPr>
              <w:fldChar w:fldCharType="separate"/>
            </w:r>
            <w:r w:rsidRPr="00FC061F">
              <w:rPr>
                <w:rStyle w:val="Hyperlink"/>
                <w:rFonts w:ascii="Calibri" w:hAnsi="Calibri" w:cs="Calibri"/>
              </w:rPr>
              <w:t xml:space="preserve">sm.jeong@keti.re.kr </w:t>
            </w:r>
          </w:p>
          <w:p w14:paraId="38CAC47B" w14:textId="77777777" w:rsidR="00101BF0" w:rsidRPr="00FC061F" w:rsidRDefault="00414621" w:rsidP="009E1868">
            <w:pPr>
              <w:pStyle w:val="OneM2M-FrontMatter"/>
              <w:spacing w:before="0" w:after="0"/>
              <w:rPr>
                <w:rStyle w:val="Hyperlink"/>
                <w:rFonts w:ascii="Calibri" w:hAnsi="Calibri" w:cs="Calibri"/>
                <w:lang w:val="fr-FR"/>
              </w:rPr>
            </w:pPr>
            <w:r w:rsidRPr="00FC061F">
              <w:rPr>
                <w:rStyle w:val="Hyperlink"/>
                <w:rFonts w:ascii="Calibri" w:hAnsi="Calibri" w:cs="Calibri"/>
              </w:rPr>
              <w:fldChar w:fldCharType="end"/>
            </w:r>
            <w:r w:rsidR="00101BF0" w:rsidRPr="00FC061F">
              <w:rPr>
                <w:rFonts w:ascii="Calibri" w:hAnsi="Calibri" w:cs="Calibri"/>
                <w:lang w:val="fr-FR"/>
              </w:rPr>
              <w:t xml:space="preserve">Wei Zhou, </w:t>
            </w:r>
            <w:proofErr w:type="spellStart"/>
            <w:r w:rsidR="00101BF0" w:rsidRPr="00FC061F">
              <w:rPr>
                <w:rFonts w:ascii="Calibri" w:hAnsi="Calibri" w:cs="Calibri"/>
                <w:lang w:val="fr-FR"/>
              </w:rPr>
              <w:t>Datang</w:t>
            </w:r>
            <w:proofErr w:type="spellEnd"/>
            <w:r w:rsidR="00101BF0" w:rsidRPr="00FC061F">
              <w:rPr>
                <w:rFonts w:ascii="Calibri" w:hAnsi="Calibri" w:cs="Calibri"/>
                <w:lang w:val="fr-FR"/>
              </w:rPr>
              <w:t xml:space="preserve">, </w:t>
            </w:r>
            <w:hyperlink r:id="rId9" w:history="1">
              <w:r w:rsidR="00101BF0" w:rsidRPr="00FC061F">
                <w:rPr>
                  <w:rStyle w:val="Hyperlink"/>
                  <w:rFonts w:ascii="Calibri" w:hAnsi="Calibri" w:cs="Calibri"/>
                  <w:lang w:val="fr-FR"/>
                </w:rPr>
                <w:t>zhouwei@catt.cn</w:t>
              </w:r>
            </w:hyperlink>
            <w:r w:rsidR="003075AF" w:rsidRPr="00FC061F">
              <w:rPr>
                <w:rStyle w:val="Hyperlink"/>
                <w:rFonts w:ascii="Calibri" w:hAnsi="Calibri" w:cs="Calibri"/>
                <w:lang w:val="fr-FR"/>
              </w:rPr>
              <w:t xml:space="preserve"> </w:t>
            </w:r>
            <w:r w:rsidRPr="00FC061F">
              <w:rPr>
                <w:rStyle w:val="Hyperlink"/>
                <w:rFonts w:ascii="Calibri" w:hAnsi="Calibri" w:cs="Calibri"/>
                <w:lang w:val="fr-FR"/>
              </w:rPr>
              <w:t xml:space="preserve"> </w:t>
            </w:r>
          </w:p>
          <w:p w14:paraId="55E085F6" w14:textId="77777777" w:rsidR="003075AF" w:rsidRPr="00FC061F" w:rsidRDefault="00A96F7D" w:rsidP="009E1868">
            <w:pPr>
              <w:pStyle w:val="OneM2M-FrontMatter"/>
              <w:spacing w:before="0" w:after="0"/>
              <w:rPr>
                <w:rFonts w:ascii="Calibri" w:hAnsi="Calibri" w:cs="Calibri"/>
              </w:rPr>
            </w:pPr>
            <w:r w:rsidRPr="00FC061F">
              <w:rPr>
                <w:rFonts w:ascii="Calibri" w:hAnsi="Calibri" w:cs="Calibri"/>
              </w:rPr>
              <w:t xml:space="preserve">Peter Niblett, IBM, </w:t>
            </w:r>
            <w:hyperlink r:id="rId10" w:history="1">
              <w:r w:rsidRPr="00FC061F">
                <w:rPr>
                  <w:rStyle w:val="Hyperlink"/>
                  <w:rFonts w:ascii="Calibri" w:hAnsi="Calibri" w:cs="Calibri"/>
                </w:rPr>
                <w:t>peter_niblett@uk.ibm.com</w:t>
              </w:r>
            </w:hyperlink>
          </w:p>
        </w:tc>
      </w:tr>
      <w:tr w:rsidR="00101BF0" w:rsidRPr="00F03A78" w14:paraId="359DE297" w14:textId="77777777" w:rsidTr="00FC5018">
        <w:trPr>
          <w:trHeight w:val="124"/>
          <w:jc w:val="center"/>
        </w:trPr>
        <w:tc>
          <w:tcPr>
            <w:tcW w:w="2512" w:type="dxa"/>
            <w:shd w:val="clear" w:color="auto" w:fill="A0A0A3"/>
          </w:tcPr>
          <w:p w14:paraId="4BA75E4F" w14:textId="77777777" w:rsidR="00101BF0" w:rsidRPr="00FC061F" w:rsidRDefault="00101BF0" w:rsidP="00056523">
            <w:pPr>
              <w:pStyle w:val="OneM2M-RowTitle0"/>
              <w:rPr>
                <w:rFonts w:ascii="Calibri" w:hAnsi="Calibri" w:cs="Calibri"/>
                <w:lang w:val="en-US"/>
              </w:rPr>
            </w:pPr>
            <w:r w:rsidRPr="00FC061F">
              <w:rPr>
                <w:rFonts w:ascii="Calibri" w:hAnsi="Calibri" w:cs="Calibri"/>
                <w:lang w:val="en-US"/>
              </w:rPr>
              <w:t>Secretary:</w:t>
            </w:r>
          </w:p>
        </w:tc>
        <w:tc>
          <w:tcPr>
            <w:tcW w:w="6951" w:type="dxa"/>
            <w:shd w:val="clear" w:color="auto" w:fill="FFFFFF"/>
          </w:tcPr>
          <w:p w14:paraId="6ED9D3C3" w14:textId="4F9913CF" w:rsidR="00101BF0" w:rsidRPr="00FC061F" w:rsidRDefault="00E658C2" w:rsidP="00E658C2">
            <w:pPr>
              <w:pStyle w:val="OneM2M-FrontMatter"/>
              <w:rPr>
                <w:rFonts w:ascii="Calibri" w:hAnsi="Calibri" w:cs="Calibri"/>
                <w:lang w:val="fr-FR"/>
              </w:rPr>
            </w:pPr>
            <w:r w:rsidRPr="00FC061F">
              <w:rPr>
                <w:rFonts w:ascii="Calibri" w:hAnsi="Calibri" w:cs="Calibri"/>
                <w:lang w:val="fr-FR"/>
              </w:rPr>
              <w:t xml:space="preserve">Laurent Velez, ETSI, </w:t>
            </w:r>
            <w:hyperlink r:id="rId11" w:history="1">
              <w:r w:rsidRPr="00FC061F">
                <w:rPr>
                  <w:rStyle w:val="Hyperlink"/>
                  <w:rFonts w:ascii="Calibri" w:hAnsi="Calibri" w:cs="Calibri"/>
                  <w:lang w:val="fr-FR"/>
                </w:rPr>
                <w:t>Laurent.velez@etsi.org</w:t>
              </w:r>
            </w:hyperlink>
            <w:r w:rsidR="00D879B3" w:rsidRPr="00FC061F">
              <w:rPr>
                <w:rFonts w:ascii="Calibri" w:hAnsi="Calibri" w:cs="Calibri"/>
                <w:lang w:val="fr-FR"/>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77777777" w:rsidR="00101BF0" w:rsidRPr="00FC061F" w:rsidRDefault="00101BF0" w:rsidP="00056523">
            <w:pPr>
              <w:pStyle w:val="OneM2M-RowTitle0"/>
              <w:rPr>
                <w:rFonts w:ascii="Calibri" w:hAnsi="Calibri" w:cs="Calibri"/>
                <w:lang w:val="en-US"/>
              </w:rPr>
            </w:pPr>
            <w:r w:rsidRPr="00FC061F">
              <w:rPr>
                <w:rFonts w:ascii="Calibri" w:hAnsi="Calibri" w:cs="Calibri"/>
                <w:lang w:val="en-US"/>
              </w:rPr>
              <w:t>Meeting Date:</w:t>
            </w:r>
          </w:p>
        </w:tc>
        <w:tc>
          <w:tcPr>
            <w:tcW w:w="6951" w:type="dxa"/>
            <w:shd w:val="clear" w:color="auto" w:fill="FFFFFF"/>
          </w:tcPr>
          <w:p w14:paraId="01C384AB" w14:textId="1ADCC2E6" w:rsidR="00101BF0" w:rsidRPr="00FC061F" w:rsidRDefault="00E658C2" w:rsidP="00056523">
            <w:pPr>
              <w:pStyle w:val="OneM2M-FrontMatter"/>
              <w:rPr>
                <w:rFonts w:ascii="Calibri" w:hAnsi="Calibri" w:cs="Calibri"/>
              </w:rPr>
            </w:pPr>
            <w:r w:rsidRPr="00FC061F">
              <w:rPr>
                <w:rFonts w:ascii="Calibri" w:hAnsi="Calibri" w:cs="Calibri"/>
              </w:rPr>
              <w:t>1</w:t>
            </w:r>
            <w:r w:rsidR="00FC061F" w:rsidRPr="00FC061F">
              <w:rPr>
                <w:rFonts w:ascii="Calibri" w:hAnsi="Calibri" w:cs="Calibri"/>
              </w:rPr>
              <w:t>3</w:t>
            </w:r>
            <w:r w:rsidRPr="00FC061F">
              <w:rPr>
                <w:rFonts w:ascii="Calibri" w:hAnsi="Calibri" w:cs="Calibri"/>
              </w:rPr>
              <w:t xml:space="preserve"> </w:t>
            </w:r>
            <w:r w:rsidR="00FC061F" w:rsidRPr="00FC061F">
              <w:rPr>
                <w:rFonts w:ascii="Calibri" w:hAnsi="Calibri" w:cs="Calibri"/>
              </w:rPr>
              <w:t>January</w:t>
            </w:r>
            <w:r w:rsidR="00FE4F5D" w:rsidRPr="00FC061F">
              <w:rPr>
                <w:rFonts w:ascii="Calibri" w:hAnsi="Calibri" w:cs="Calibri"/>
              </w:rPr>
              <w:t xml:space="preserve"> 202</w:t>
            </w:r>
            <w:r w:rsidR="00FC061F" w:rsidRPr="00FC061F">
              <w:rPr>
                <w:rFonts w:ascii="Calibri" w:hAnsi="Calibri" w:cs="Calibri"/>
              </w:rPr>
              <w:t>1</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FC061F" w:rsidRDefault="00101BF0" w:rsidP="00056523">
            <w:pPr>
              <w:pStyle w:val="OneM2M-RowTitle0"/>
              <w:rPr>
                <w:rFonts w:ascii="Calibri" w:hAnsi="Calibri" w:cs="Calibri"/>
                <w:lang w:val="en-US"/>
              </w:rPr>
            </w:pPr>
            <w:r w:rsidRPr="00FC061F">
              <w:rPr>
                <w:rFonts w:ascii="Calibri" w:hAnsi="Calibri" w:cs="Calibri"/>
                <w:lang w:val="en-US"/>
              </w:rPr>
              <w:t>Intended purpose of</w:t>
            </w:r>
          </w:p>
          <w:p w14:paraId="27BC4462" w14:textId="77777777" w:rsidR="00101BF0" w:rsidRPr="00FC061F" w:rsidRDefault="00101BF0" w:rsidP="00056523">
            <w:pPr>
              <w:pStyle w:val="OneM2M-RowTitle0"/>
              <w:rPr>
                <w:rFonts w:ascii="Calibri" w:hAnsi="Calibri" w:cs="Calibri"/>
                <w:lang w:val="en-US"/>
              </w:rPr>
            </w:pPr>
            <w:r w:rsidRPr="00FC061F">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FC061F" w:rsidRDefault="00101BF0" w:rsidP="00056523">
            <w:pPr>
              <w:pStyle w:val="OneM2M-FrontMatter"/>
              <w:rPr>
                <w:rFonts w:ascii="Calibri" w:hAnsi="Calibri" w:cs="Calibri"/>
              </w:rPr>
            </w:pPr>
            <w:r w:rsidRPr="00FC061F">
              <w:rPr>
                <w:rFonts w:ascii="Calibri" w:hAnsi="Calibri" w:cs="Calibri"/>
              </w:rPr>
              <w:fldChar w:fldCharType="begin">
                <w:ffData>
                  <w:name w:val=""/>
                  <w:enabled/>
                  <w:calcOnExit w:val="0"/>
                  <w:checkBox>
                    <w:sizeAuto/>
                    <w:default w:val="1"/>
                  </w:checkBox>
                </w:ffData>
              </w:fldChar>
            </w:r>
            <w:r w:rsidRPr="00FC061F">
              <w:rPr>
                <w:rFonts w:ascii="Calibri" w:hAnsi="Calibri" w:cs="Calibri"/>
              </w:rPr>
              <w:instrText xml:space="preserve"> FORMCHECKBOX </w:instrText>
            </w:r>
            <w:r w:rsidR="00475D22" w:rsidRPr="00FC061F">
              <w:rPr>
                <w:rFonts w:ascii="Calibri" w:hAnsi="Calibri" w:cs="Calibri"/>
              </w:rPr>
            </w:r>
            <w:r w:rsidR="00475D22" w:rsidRPr="00FC061F">
              <w:rPr>
                <w:rFonts w:ascii="Calibri" w:hAnsi="Calibri" w:cs="Calibri"/>
              </w:rPr>
              <w:fldChar w:fldCharType="separate"/>
            </w:r>
            <w:r w:rsidRPr="00FC061F">
              <w:rPr>
                <w:rFonts w:ascii="Calibri" w:hAnsi="Calibri" w:cs="Calibri"/>
              </w:rPr>
              <w:fldChar w:fldCharType="end"/>
            </w:r>
            <w:r w:rsidRPr="00FC061F">
              <w:rPr>
                <w:rFonts w:ascii="Calibri" w:hAnsi="Calibri" w:cs="Calibri"/>
              </w:rPr>
              <w:t xml:space="preserve"> Decision</w:t>
            </w:r>
          </w:p>
          <w:p w14:paraId="7221A747" w14:textId="77777777" w:rsidR="00101BF0" w:rsidRPr="00FC061F" w:rsidRDefault="00101BF0" w:rsidP="00056523">
            <w:pPr>
              <w:pStyle w:val="OneM2M-FrontMatter"/>
              <w:rPr>
                <w:rFonts w:ascii="Calibri" w:hAnsi="Calibri" w:cs="Calibri"/>
              </w:rPr>
            </w:pPr>
            <w:r w:rsidRPr="00FC061F">
              <w:rPr>
                <w:rFonts w:ascii="Calibri" w:hAnsi="Calibri" w:cs="Calibri"/>
              </w:rPr>
              <w:fldChar w:fldCharType="begin">
                <w:ffData>
                  <w:name w:val=""/>
                  <w:enabled/>
                  <w:calcOnExit w:val="0"/>
                  <w:checkBox>
                    <w:sizeAuto/>
                    <w:default w:val="0"/>
                  </w:checkBox>
                </w:ffData>
              </w:fldChar>
            </w:r>
            <w:r w:rsidRPr="00FC061F">
              <w:rPr>
                <w:rFonts w:ascii="Calibri" w:hAnsi="Calibri" w:cs="Calibri"/>
              </w:rPr>
              <w:instrText xml:space="preserve"> FORMCHECKBOX </w:instrText>
            </w:r>
            <w:r w:rsidR="00475D22" w:rsidRPr="00FC061F">
              <w:rPr>
                <w:rFonts w:ascii="Calibri" w:hAnsi="Calibri" w:cs="Calibri"/>
              </w:rPr>
            </w:r>
            <w:r w:rsidR="00475D22" w:rsidRPr="00FC061F">
              <w:rPr>
                <w:rFonts w:ascii="Calibri" w:hAnsi="Calibri" w:cs="Calibri"/>
              </w:rPr>
              <w:fldChar w:fldCharType="separate"/>
            </w:r>
            <w:r w:rsidRPr="00FC061F">
              <w:rPr>
                <w:rFonts w:ascii="Calibri" w:hAnsi="Calibri" w:cs="Calibri"/>
              </w:rPr>
              <w:fldChar w:fldCharType="end"/>
            </w:r>
            <w:r w:rsidRPr="00FC061F">
              <w:rPr>
                <w:rFonts w:ascii="Calibri" w:hAnsi="Calibri" w:cs="Calibri"/>
              </w:rPr>
              <w:t xml:space="preserve"> Discussion</w:t>
            </w:r>
          </w:p>
          <w:p w14:paraId="101B53CB" w14:textId="77777777" w:rsidR="00101BF0" w:rsidRPr="00FC061F" w:rsidRDefault="00101BF0" w:rsidP="00056523">
            <w:pPr>
              <w:pStyle w:val="OneM2M-FrontMatter"/>
              <w:rPr>
                <w:rFonts w:ascii="Calibri" w:hAnsi="Calibri" w:cs="Calibri"/>
              </w:rPr>
            </w:pPr>
            <w:r w:rsidRPr="00FC061F">
              <w:rPr>
                <w:rFonts w:ascii="Calibri" w:hAnsi="Calibri" w:cs="Calibri"/>
              </w:rPr>
              <w:fldChar w:fldCharType="begin">
                <w:ffData>
                  <w:name w:val=""/>
                  <w:enabled/>
                  <w:calcOnExit w:val="0"/>
                  <w:checkBox>
                    <w:sizeAuto/>
                    <w:default w:val="0"/>
                  </w:checkBox>
                </w:ffData>
              </w:fldChar>
            </w:r>
            <w:r w:rsidRPr="00FC061F">
              <w:rPr>
                <w:rFonts w:ascii="Calibri" w:hAnsi="Calibri" w:cs="Calibri"/>
              </w:rPr>
              <w:instrText xml:space="preserve"> FORMCHECKBOX </w:instrText>
            </w:r>
            <w:r w:rsidR="00475D22" w:rsidRPr="00FC061F">
              <w:rPr>
                <w:rFonts w:ascii="Calibri" w:hAnsi="Calibri" w:cs="Calibri"/>
              </w:rPr>
            </w:r>
            <w:r w:rsidR="00475D22" w:rsidRPr="00FC061F">
              <w:rPr>
                <w:rFonts w:ascii="Calibri" w:hAnsi="Calibri" w:cs="Calibri"/>
              </w:rPr>
              <w:fldChar w:fldCharType="separate"/>
            </w:r>
            <w:r w:rsidRPr="00FC061F">
              <w:rPr>
                <w:rFonts w:ascii="Calibri" w:hAnsi="Calibri" w:cs="Calibri"/>
              </w:rPr>
              <w:fldChar w:fldCharType="end"/>
            </w:r>
            <w:r w:rsidRPr="00FC061F">
              <w:rPr>
                <w:rFonts w:ascii="Calibri" w:hAnsi="Calibri" w:cs="Calibri"/>
              </w:rPr>
              <w:t xml:space="preserve"> Information</w:t>
            </w:r>
          </w:p>
          <w:p w14:paraId="036A561C" w14:textId="77777777" w:rsidR="00101BF0" w:rsidRPr="00FC061F" w:rsidRDefault="00101BF0" w:rsidP="00056523">
            <w:pPr>
              <w:pStyle w:val="OneM2M-FrontMatter"/>
              <w:rPr>
                <w:rFonts w:ascii="Calibri" w:hAnsi="Calibri" w:cs="Calibri"/>
              </w:rPr>
            </w:pPr>
            <w:r w:rsidRPr="00FC061F">
              <w:rPr>
                <w:rFonts w:ascii="Calibri" w:hAnsi="Calibri" w:cs="Calibri"/>
              </w:rPr>
              <w:fldChar w:fldCharType="begin">
                <w:ffData>
                  <w:name w:val=""/>
                  <w:enabled/>
                  <w:calcOnExit w:val="0"/>
                  <w:checkBox>
                    <w:sizeAuto/>
                    <w:default w:val="0"/>
                  </w:checkBox>
                </w:ffData>
              </w:fldChar>
            </w:r>
            <w:r w:rsidRPr="00FC061F">
              <w:rPr>
                <w:rFonts w:ascii="Calibri" w:hAnsi="Calibri" w:cs="Calibri"/>
              </w:rPr>
              <w:instrText xml:space="preserve"> FORMCHECKBOX </w:instrText>
            </w:r>
            <w:r w:rsidR="00475D22" w:rsidRPr="00FC061F">
              <w:rPr>
                <w:rFonts w:ascii="Calibri" w:hAnsi="Calibri" w:cs="Calibri"/>
              </w:rPr>
            </w:r>
            <w:r w:rsidR="00475D22" w:rsidRPr="00FC061F">
              <w:rPr>
                <w:rFonts w:ascii="Calibri" w:hAnsi="Calibri" w:cs="Calibri"/>
              </w:rPr>
              <w:fldChar w:fldCharType="separate"/>
            </w:r>
            <w:r w:rsidRPr="00FC061F">
              <w:rPr>
                <w:rFonts w:ascii="Calibri" w:hAnsi="Calibri" w:cs="Calibri"/>
              </w:rPr>
              <w:fldChar w:fldCharType="end"/>
            </w:r>
            <w:r w:rsidRPr="00FC061F">
              <w:rPr>
                <w:rFonts w:ascii="Calibri" w:hAnsi="Calibri" w:cs="Calibri"/>
              </w:rPr>
              <w:t xml:space="preserve"> Other &lt;specify&gt;</w:t>
            </w:r>
          </w:p>
        </w:tc>
      </w:tr>
      <w:bookmarkEnd w:id="1"/>
    </w:tbl>
    <w:p w14:paraId="4DF47573" w14:textId="77777777" w:rsidR="0043296F" w:rsidRPr="0071501C" w:rsidRDefault="0043296F" w:rsidP="00056523"/>
    <w:p w14:paraId="364A8DB3" w14:textId="77777777" w:rsidR="000A11AD" w:rsidRPr="0071501C" w:rsidRDefault="000A11AD" w:rsidP="00056523">
      <w:pPr>
        <w:pStyle w:val="oneM2M-Normal"/>
      </w:pPr>
      <w:bookmarkStart w:id="2"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2"/>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1AF11A87" w14:textId="77777777" w:rsidR="002113D0" w:rsidRPr="002113D0" w:rsidRDefault="002113D0" w:rsidP="002113D0">
      <w:pPr>
        <w:pStyle w:val="oneM2M-Normal"/>
        <w:keepLines/>
        <w:widowControl w:val="0"/>
        <w:rPr>
          <w:rFonts w:ascii="Times New Roman" w:eastAsia="Times New Roman" w:hAnsi="Times New Roman"/>
          <w:bCs/>
          <w:sz w:val="20"/>
          <w:szCs w:val="20"/>
        </w:rPr>
      </w:pPr>
      <w:r w:rsidRPr="002113D0">
        <w:rPr>
          <w:rFonts w:ascii="Times New Roman" w:eastAsia="Times New Roman" w:hAnsi="Times New Roman"/>
          <w:bCs/>
          <w:sz w:val="20"/>
          <w:szCs w:val="20"/>
        </w:rPr>
        <w:t>Dale Seed, Chair of the SDS WG, opened the call and drew the participants’ attention to the oneM2M notice on the cover page of the agenda.</w:t>
      </w:r>
    </w:p>
    <w:p w14:paraId="04ECCB4C" w14:textId="27648D56" w:rsidR="00226965" w:rsidRDefault="00226965" w:rsidP="00056523">
      <w:pPr>
        <w:pStyle w:val="Agenda1"/>
      </w:pPr>
      <w:r w:rsidRPr="0071501C">
        <w:t>1.2</w:t>
      </w:r>
      <w:r w:rsidRPr="0071501C">
        <w:tab/>
        <w:t>Objectives</w:t>
      </w:r>
    </w:p>
    <w:p w14:paraId="7623060B" w14:textId="77777777" w:rsidR="004E58DB" w:rsidRPr="004E58DB" w:rsidRDefault="004E58DB" w:rsidP="004E58DB">
      <w:pPr>
        <w:numPr>
          <w:ilvl w:val="0"/>
          <w:numId w:val="20"/>
        </w:numPr>
        <w:tabs>
          <w:tab w:val="left" w:pos="284"/>
        </w:tabs>
        <w:spacing w:before="120"/>
        <w:rPr>
          <w:rFonts w:ascii="Times New Roman" w:eastAsia="Times New Roman" w:hAnsi="Times New Roman"/>
          <w:bCs/>
          <w:sz w:val="20"/>
          <w:szCs w:val="20"/>
        </w:rPr>
      </w:pPr>
      <w:r w:rsidRPr="004E58DB">
        <w:rPr>
          <w:rFonts w:ascii="Times New Roman" w:eastAsia="Times New Roman" w:hAnsi="Times New Roman"/>
          <w:bCs/>
          <w:sz w:val="20"/>
          <w:szCs w:val="20"/>
        </w:rPr>
        <w:t>Progress Rel-4 Stage 3</w:t>
      </w:r>
    </w:p>
    <w:p w14:paraId="38ABBC5F" w14:textId="77777777" w:rsidR="004E58DB" w:rsidRPr="004E58DB" w:rsidRDefault="004E58DB" w:rsidP="004E58DB">
      <w:pPr>
        <w:numPr>
          <w:ilvl w:val="0"/>
          <w:numId w:val="20"/>
        </w:numPr>
        <w:tabs>
          <w:tab w:val="left" w:pos="284"/>
        </w:tabs>
        <w:spacing w:before="120"/>
        <w:rPr>
          <w:rFonts w:ascii="Times New Roman" w:eastAsia="Times New Roman" w:hAnsi="Times New Roman"/>
          <w:bCs/>
          <w:sz w:val="20"/>
          <w:szCs w:val="20"/>
        </w:rPr>
      </w:pPr>
      <w:r w:rsidRPr="004E58DB">
        <w:rPr>
          <w:rFonts w:ascii="Times New Roman" w:eastAsia="Times New Roman" w:hAnsi="Times New Roman"/>
          <w:bCs/>
          <w:sz w:val="20"/>
          <w:szCs w:val="20"/>
        </w:rPr>
        <w:t>Rel-5 TRs (Time Permitting)</w:t>
      </w:r>
    </w:p>
    <w:p w14:paraId="578EF448" w14:textId="77777777" w:rsidR="004E58DB" w:rsidRDefault="004E58DB" w:rsidP="00056523">
      <w:pPr>
        <w:pStyle w:val="Agenda1"/>
      </w:pPr>
    </w:p>
    <w:p w14:paraId="5F200ACC" w14:textId="77777777" w:rsidR="004E58DB" w:rsidRDefault="004E58DB" w:rsidP="00056523">
      <w:pPr>
        <w:pStyle w:val="Agenda1"/>
      </w:pPr>
    </w:p>
    <w:p w14:paraId="096443FB" w14:textId="77777777" w:rsidR="00752FB0" w:rsidRPr="00E76E4E" w:rsidRDefault="00752FB0" w:rsidP="00E76E4E">
      <w:pPr>
        <w:pStyle w:val="Agenda1"/>
      </w:pPr>
      <w:r w:rsidRPr="00E76E4E">
        <w:t>2</w:t>
      </w:r>
      <w:r w:rsidRPr="00E76E4E">
        <w:tab/>
        <w:t>Review &amp; Approval of Agenda</w:t>
      </w:r>
      <w:r w:rsidRPr="00E76E4E">
        <w:tab/>
      </w:r>
    </w:p>
    <w:p w14:paraId="410DA5F5" w14:textId="43A48DD5" w:rsidR="00752FB0" w:rsidRDefault="00752FB0" w:rsidP="00752FB0">
      <w:pPr>
        <w:pStyle w:val="oneM2M-Decision"/>
      </w:pPr>
    </w:p>
    <w:tbl>
      <w:tblPr>
        <w:tblW w:w="8898" w:type="dxa"/>
        <w:tblInd w:w="38" w:type="dxa"/>
        <w:shd w:val="clear" w:color="auto" w:fill="9CC2E5" w:themeFill="accent5" w:themeFillTint="99"/>
        <w:tblCellMar>
          <w:left w:w="0" w:type="dxa"/>
          <w:right w:w="0" w:type="dxa"/>
        </w:tblCellMar>
        <w:tblLook w:val="04A0" w:firstRow="1" w:lastRow="0" w:firstColumn="1" w:lastColumn="0" w:noHBand="0" w:noVBand="1"/>
      </w:tblPr>
      <w:tblGrid>
        <w:gridCol w:w="2377"/>
        <w:gridCol w:w="3686"/>
        <w:gridCol w:w="2835"/>
      </w:tblGrid>
      <w:tr w:rsidR="00752FB0" w:rsidRPr="004E5F25" w14:paraId="6524247D" w14:textId="77777777" w:rsidTr="004E5F25">
        <w:tc>
          <w:tcPr>
            <w:tcW w:w="2377" w:type="dxa"/>
            <w:tcBorders>
              <w:top w:val="single" w:sz="4" w:space="0" w:color="CCCCCC"/>
              <w:left w:val="single" w:sz="4" w:space="0" w:color="CCCCCC"/>
              <w:bottom w:val="single" w:sz="4" w:space="0" w:color="CCCCCC"/>
              <w:right w:val="single" w:sz="4" w:space="0" w:color="CCCCCC"/>
            </w:tcBorders>
            <w:shd w:val="clear" w:color="auto" w:fill="9CC2E5" w:themeFill="accent5" w:themeFillTint="99"/>
          </w:tcPr>
          <w:p w14:paraId="6D75BCAF" w14:textId="77777777" w:rsidR="00752FB0" w:rsidRPr="005B5F27" w:rsidRDefault="00752FB0" w:rsidP="0002525D">
            <w:pPr>
              <w:tabs>
                <w:tab w:val="left" w:pos="720"/>
              </w:tabs>
              <w:spacing w:before="38"/>
              <w:rPr>
                <w:rFonts w:ascii="Times New Roman" w:eastAsia="Times New Roman" w:hAnsi="Times New Roman"/>
                <w:bCs/>
                <w:sz w:val="20"/>
                <w:szCs w:val="20"/>
              </w:rPr>
            </w:pPr>
            <w:hyperlink r:id="rId12" w:history="1">
              <w:r w:rsidRPr="004E5F25">
                <w:rPr>
                  <w:rFonts w:ascii="Times New Roman" w:eastAsia="Times New Roman" w:hAnsi="Times New Roman"/>
                  <w:bCs/>
                  <w:sz w:val="20"/>
                  <w:szCs w:val="20"/>
                </w:rPr>
                <w:t>SDS-2021-0008</w:t>
              </w:r>
            </w:hyperlink>
          </w:p>
        </w:tc>
        <w:tc>
          <w:tcPr>
            <w:tcW w:w="3686" w:type="dxa"/>
            <w:tcBorders>
              <w:top w:val="single" w:sz="4" w:space="0" w:color="CCCCCC"/>
              <w:left w:val="single" w:sz="4" w:space="0" w:color="CCCCCC"/>
              <w:bottom w:val="single" w:sz="4" w:space="0" w:color="CCCCCC"/>
              <w:right w:val="single" w:sz="4" w:space="0" w:color="CCCCCC"/>
            </w:tcBorders>
            <w:shd w:val="clear" w:color="auto" w:fill="9CC2E5" w:themeFill="accent5" w:themeFillTint="99"/>
          </w:tcPr>
          <w:p w14:paraId="58D48361" w14:textId="77777777" w:rsidR="00752FB0" w:rsidRPr="005B5F27" w:rsidRDefault="00752FB0" w:rsidP="0002525D">
            <w:pPr>
              <w:tabs>
                <w:tab w:val="left" w:pos="720"/>
              </w:tabs>
              <w:spacing w:before="38"/>
              <w:rPr>
                <w:rFonts w:ascii="Times New Roman" w:eastAsia="Times New Roman" w:hAnsi="Times New Roman"/>
                <w:bCs/>
                <w:sz w:val="20"/>
                <w:szCs w:val="20"/>
              </w:rPr>
            </w:pPr>
            <w:hyperlink r:id="rId13" w:history="1">
              <w:r w:rsidRPr="004E5F25">
                <w:rPr>
                  <w:rFonts w:ascii="Times New Roman" w:eastAsia="Times New Roman" w:hAnsi="Times New Roman"/>
                  <w:bCs/>
                  <w:sz w:val="20"/>
                  <w:szCs w:val="20"/>
                </w:rPr>
                <w:t>Agenda_SDS_48_1</w:t>
              </w:r>
            </w:hyperlink>
          </w:p>
        </w:tc>
        <w:tc>
          <w:tcPr>
            <w:tcW w:w="2835" w:type="dxa"/>
            <w:tcBorders>
              <w:top w:val="single" w:sz="4" w:space="0" w:color="CCCCCC"/>
              <w:left w:val="single" w:sz="4" w:space="0" w:color="CCCCCC"/>
              <w:bottom w:val="single" w:sz="4" w:space="0" w:color="CCCCCC"/>
              <w:right w:val="single" w:sz="4" w:space="0" w:color="CCCCCC"/>
            </w:tcBorders>
            <w:shd w:val="clear" w:color="auto" w:fill="9CC2E5" w:themeFill="accent5" w:themeFillTint="99"/>
          </w:tcPr>
          <w:p w14:paraId="6BC0F92D" w14:textId="77777777" w:rsidR="00752FB0" w:rsidRPr="005B5F27" w:rsidRDefault="00752FB0" w:rsidP="0002525D">
            <w:pPr>
              <w:tabs>
                <w:tab w:val="left" w:pos="720"/>
              </w:tabs>
              <w:spacing w:before="38"/>
              <w:rPr>
                <w:rFonts w:ascii="Times New Roman" w:eastAsia="Times New Roman" w:hAnsi="Times New Roman"/>
                <w:bCs/>
                <w:sz w:val="20"/>
                <w:szCs w:val="20"/>
              </w:rPr>
            </w:pPr>
            <w:r w:rsidRPr="004E5F25">
              <w:rPr>
                <w:rFonts w:ascii="Times New Roman" w:eastAsia="Times New Roman" w:hAnsi="Times New Roman"/>
                <w:bCs/>
                <w:sz w:val="20"/>
                <w:szCs w:val="20"/>
              </w:rPr>
              <w:t>SDS Chair</w:t>
            </w:r>
          </w:p>
        </w:tc>
      </w:tr>
    </w:tbl>
    <w:p w14:paraId="3698B40A" w14:textId="77777777" w:rsidR="00752FB0" w:rsidRDefault="00752FB0" w:rsidP="00752FB0">
      <w:pPr>
        <w:tabs>
          <w:tab w:val="left" w:pos="720"/>
        </w:tabs>
        <w:spacing w:before="38"/>
        <w:rPr>
          <w:rFonts w:ascii="Times New Roman" w:eastAsia="Times New Roman" w:hAnsi="Times New Roman"/>
          <w:bCs/>
          <w:sz w:val="20"/>
          <w:szCs w:val="20"/>
        </w:rPr>
      </w:pPr>
      <w:r w:rsidRPr="005B5F27">
        <w:rPr>
          <w:rFonts w:ascii="Times New Roman" w:eastAsia="Times New Roman" w:hAnsi="Times New Roman"/>
          <w:bCs/>
          <w:sz w:val="20"/>
          <w:szCs w:val="20"/>
        </w:rPr>
        <w:t xml:space="preserve">Presented by Dale </w:t>
      </w:r>
    </w:p>
    <w:p w14:paraId="1AE1F873" w14:textId="121BC65B" w:rsidR="00752FB0" w:rsidRPr="004E5F25" w:rsidRDefault="004E5F25" w:rsidP="00752FB0">
      <w:pPr>
        <w:pStyle w:val="oneM2M-Decision"/>
        <w:rPr>
          <w:color w:val="0070C0"/>
        </w:rPr>
      </w:pPr>
      <w:hyperlink r:id="rId14" w:history="1">
        <w:r w:rsidRPr="004E5F25">
          <w:rPr>
            <w:rFonts w:eastAsia="Times New Roman"/>
            <w:bCs w:val="0"/>
            <w:color w:val="0070C0"/>
            <w:sz w:val="20"/>
            <w:szCs w:val="20"/>
          </w:rPr>
          <w:t>SDS-2021-0008</w:t>
        </w:r>
      </w:hyperlink>
      <w:r w:rsidRPr="004E5F25">
        <w:rPr>
          <w:rFonts w:eastAsia="Times New Roman"/>
          <w:bCs w:val="0"/>
          <w:color w:val="0070C0"/>
          <w:sz w:val="20"/>
          <w:szCs w:val="20"/>
        </w:rPr>
        <w:t xml:space="preserve"> was AGREED</w:t>
      </w:r>
    </w:p>
    <w:p w14:paraId="628EA542" w14:textId="77777777" w:rsidR="00752FB0" w:rsidRDefault="00752FB0" w:rsidP="00752FB0">
      <w:pPr>
        <w:pStyle w:val="oneM2M-Decision"/>
      </w:pPr>
    </w:p>
    <w:p w14:paraId="753EBC39" w14:textId="77777777" w:rsidR="00752FB0" w:rsidRPr="00E76E4E" w:rsidRDefault="00752FB0" w:rsidP="00E76E4E">
      <w:pPr>
        <w:pStyle w:val="Agenda1"/>
      </w:pPr>
      <w:r w:rsidRPr="00E76E4E">
        <w:t>3</w:t>
      </w:r>
      <w:r w:rsidRPr="00E76E4E">
        <w:tab/>
        <w:t>Review of Previous Minutes</w:t>
      </w:r>
    </w:p>
    <w:tbl>
      <w:tblPr>
        <w:tblW w:w="9380" w:type="dxa"/>
        <w:tblCellSpacing w:w="15" w:type="dxa"/>
        <w:tblCellMar>
          <w:top w:w="15" w:type="dxa"/>
          <w:left w:w="15" w:type="dxa"/>
          <w:bottom w:w="15" w:type="dxa"/>
          <w:right w:w="15" w:type="dxa"/>
        </w:tblCellMar>
        <w:tblLook w:val="04A0" w:firstRow="1" w:lastRow="0" w:firstColumn="1" w:lastColumn="0" w:noHBand="0" w:noVBand="1"/>
      </w:tblPr>
      <w:tblGrid>
        <w:gridCol w:w="1888"/>
        <w:gridCol w:w="5528"/>
        <w:gridCol w:w="1964"/>
      </w:tblGrid>
      <w:tr w:rsidR="00E863CF" w:rsidRPr="00E863CF" w14:paraId="4BE1CFD9" w14:textId="77777777" w:rsidTr="0002525D">
        <w:trPr>
          <w:trHeight w:val="298"/>
          <w:tblCellSpacing w:w="15" w:type="dxa"/>
        </w:trPr>
        <w:tc>
          <w:tcPr>
            <w:tcW w:w="1843" w:type="dxa"/>
            <w:shd w:val="clear" w:color="auto" w:fill="99CCFF"/>
          </w:tcPr>
          <w:p w14:paraId="02C7BEDD" w14:textId="46969ADC" w:rsidR="00E863CF" w:rsidRPr="00E863CF" w:rsidRDefault="00E863CF" w:rsidP="00E863CF">
            <w:pPr>
              <w:tabs>
                <w:tab w:val="left" w:pos="720"/>
              </w:tabs>
              <w:spacing w:before="38"/>
              <w:rPr>
                <w:rFonts w:ascii="Times New Roman" w:eastAsia="Times New Roman" w:hAnsi="Times New Roman"/>
                <w:bCs/>
                <w:sz w:val="20"/>
              </w:rPr>
            </w:pPr>
            <w:hyperlink r:id="rId15" w:history="1">
              <w:r w:rsidRPr="00E863CF">
                <w:rPr>
                  <w:rFonts w:ascii="Times New Roman" w:eastAsia="Times New Roman" w:hAnsi="Times New Roman"/>
                  <w:bCs/>
                  <w:sz w:val="20"/>
                  <w:szCs w:val="20"/>
                </w:rPr>
                <w:t>SDS-2020-0382</w:t>
              </w:r>
            </w:hyperlink>
          </w:p>
        </w:tc>
        <w:tc>
          <w:tcPr>
            <w:tcW w:w="5498" w:type="dxa"/>
            <w:shd w:val="clear" w:color="auto" w:fill="99CCFF"/>
          </w:tcPr>
          <w:p w14:paraId="43F1C3FB" w14:textId="1ABFB1A1" w:rsidR="00E863CF" w:rsidRPr="00E863CF" w:rsidRDefault="00E863CF" w:rsidP="00E863CF">
            <w:pPr>
              <w:tabs>
                <w:tab w:val="left" w:pos="720"/>
              </w:tabs>
              <w:spacing w:before="38"/>
              <w:rPr>
                <w:rFonts w:ascii="Times New Roman" w:eastAsia="Times New Roman" w:hAnsi="Times New Roman"/>
                <w:bCs/>
                <w:sz w:val="20"/>
              </w:rPr>
            </w:pPr>
            <w:hyperlink r:id="rId16" w:history="1">
              <w:r w:rsidRPr="00E863CF">
                <w:rPr>
                  <w:rFonts w:ascii="Times New Roman" w:eastAsia="Times New Roman" w:hAnsi="Times New Roman"/>
                  <w:bCs/>
                  <w:sz w:val="20"/>
                  <w:szCs w:val="20"/>
                </w:rPr>
                <w:t>Minutes SDS48</w:t>
              </w:r>
            </w:hyperlink>
          </w:p>
        </w:tc>
        <w:tc>
          <w:tcPr>
            <w:tcW w:w="1919" w:type="dxa"/>
            <w:shd w:val="clear" w:color="auto" w:fill="99CCFF"/>
          </w:tcPr>
          <w:p w14:paraId="2CF847A8" w14:textId="470E40CF" w:rsidR="00E863CF" w:rsidRPr="00E863CF" w:rsidRDefault="00E863CF" w:rsidP="00E863CF">
            <w:pPr>
              <w:tabs>
                <w:tab w:val="left" w:pos="720"/>
              </w:tabs>
              <w:spacing w:before="38"/>
              <w:rPr>
                <w:rFonts w:ascii="Times New Roman" w:eastAsia="Times New Roman" w:hAnsi="Times New Roman"/>
                <w:bCs/>
                <w:sz w:val="20"/>
              </w:rPr>
            </w:pPr>
            <w:r w:rsidRPr="00E863CF">
              <w:rPr>
                <w:rFonts w:ascii="Times New Roman" w:eastAsia="Times New Roman" w:hAnsi="Times New Roman"/>
                <w:bCs/>
                <w:sz w:val="20"/>
                <w:szCs w:val="20"/>
              </w:rPr>
              <w:t>Secretariat</w:t>
            </w:r>
          </w:p>
        </w:tc>
      </w:tr>
    </w:tbl>
    <w:p w14:paraId="7107CCEA" w14:textId="5099E592" w:rsidR="00752FB0" w:rsidRPr="00E863CF" w:rsidRDefault="00E863CF" w:rsidP="00752FB0">
      <w:pPr>
        <w:pStyle w:val="oneM2M-Decision"/>
        <w:rPr>
          <w:rFonts w:eastAsia="Times New Roman"/>
          <w:bCs w:val="0"/>
          <w:color w:val="0070C0"/>
          <w:sz w:val="20"/>
          <w:szCs w:val="20"/>
        </w:rPr>
      </w:pPr>
      <w:hyperlink r:id="rId17" w:history="1">
        <w:r w:rsidRPr="00E863CF">
          <w:rPr>
            <w:rFonts w:eastAsia="Times New Roman"/>
            <w:bCs w:val="0"/>
            <w:color w:val="0070C0"/>
            <w:sz w:val="20"/>
            <w:szCs w:val="20"/>
          </w:rPr>
          <w:t>SDS-2020-0382</w:t>
        </w:r>
      </w:hyperlink>
      <w:r w:rsidRPr="00E863CF">
        <w:rPr>
          <w:rFonts w:eastAsia="Times New Roman"/>
          <w:bCs w:val="0"/>
          <w:color w:val="0070C0"/>
          <w:sz w:val="20"/>
          <w:szCs w:val="20"/>
        </w:rPr>
        <w:t xml:space="preserve"> was AGREED by Correspondence.</w:t>
      </w:r>
    </w:p>
    <w:p w14:paraId="3DB1F861" w14:textId="77777777" w:rsidR="00E863CF" w:rsidRPr="0039079C" w:rsidRDefault="00E863CF" w:rsidP="00752FB0">
      <w:pPr>
        <w:pStyle w:val="oneM2M-Decision"/>
        <w:rPr>
          <w:rFonts w:ascii="Times" w:hAnsi="Times" w:cs="Times"/>
        </w:rPr>
      </w:pPr>
    </w:p>
    <w:p w14:paraId="534D177B" w14:textId="77777777" w:rsidR="00752FB0" w:rsidRPr="00E76E4E" w:rsidRDefault="00752FB0" w:rsidP="00E76E4E">
      <w:pPr>
        <w:pStyle w:val="Agenda1"/>
      </w:pPr>
      <w:r w:rsidRPr="00E76E4E">
        <w:t>4</w:t>
      </w:r>
      <w:r w:rsidRPr="00E76E4E">
        <w:tab/>
        <w:t xml:space="preserve"> Review of open Action and Issue Status</w:t>
      </w:r>
      <w:r w:rsidRPr="00E76E4E">
        <w:tab/>
      </w:r>
    </w:p>
    <w:p w14:paraId="4F8AA7DE" w14:textId="5DB420C8" w:rsidR="00752FB0" w:rsidRPr="00E863CF" w:rsidRDefault="00752FB0" w:rsidP="00752FB0">
      <w:pPr>
        <w:keepNext/>
        <w:rPr>
          <w:rFonts w:ascii="Times" w:hAnsi="Times" w:cs="Times"/>
          <w:sz w:val="21"/>
          <w:szCs w:val="21"/>
          <w:lang w:val="en-GB"/>
        </w:rPr>
      </w:pPr>
    </w:p>
    <w:tbl>
      <w:tblPr>
        <w:tblpPr w:leftFromText="180" w:rightFromText="180" w:vertAnchor="text" w:tblpX="115" w:tblpY="1"/>
        <w:tblOverlap w:val="never"/>
        <w:tblW w:w="8647"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1344"/>
        <w:gridCol w:w="4213"/>
        <w:gridCol w:w="1133"/>
        <w:gridCol w:w="1957"/>
      </w:tblGrid>
      <w:tr w:rsidR="00752FB0" w:rsidRPr="000D2C36" w14:paraId="369389A6" w14:textId="77777777" w:rsidTr="00F263BB">
        <w:trPr>
          <w:trHeight w:val="124"/>
        </w:trPr>
        <w:tc>
          <w:tcPr>
            <w:tcW w:w="1344" w:type="dxa"/>
            <w:tcBorders>
              <w:top w:val="nil"/>
              <w:left w:val="nil"/>
              <w:bottom w:val="nil"/>
              <w:right w:val="nil"/>
            </w:tcBorders>
            <w:shd w:val="clear" w:color="auto" w:fill="A0A0A3"/>
          </w:tcPr>
          <w:p w14:paraId="1774C6BE" w14:textId="77777777" w:rsidR="00752FB0" w:rsidRPr="00FC5EBF" w:rsidRDefault="00752FB0" w:rsidP="00F263BB">
            <w:pPr>
              <w:pStyle w:val="oneM2M-ActionTable"/>
              <w:rPr>
                <w:b/>
                <w:color w:val="auto"/>
                <w:sz w:val="18"/>
                <w:szCs w:val="20"/>
              </w:rPr>
            </w:pPr>
            <w:r w:rsidRPr="00FC5EBF">
              <w:rPr>
                <w:b/>
                <w:color w:val="auto"/>
                <w:sz w:val="18"/>
                <w:szCs w:val="20"/>
              </w:rPr>
              <w:t>Number</w:t>
            </w:r>
          </w:p>
        </w:tc>
        <w:tc>
          <w:tcPr>
            <w:tcW w:w="4213" w:type="dxa"/>
            <w:tcBorders>
              <w:top w:val="nil"/>
              <w:left w:val="nil"/>
              <w:bottom w:val="nil"/>
              <w:right w:val="nil"/>
            </w:tcBorders>
            <w:shd w:val="clear" w:color="auto" w:fill="A0A0A3"/>
          </w:tcPr>
          <w:p w14:paraId="75F91E18" w14:textId="77777777" w:rsidR="00752FB0" w:rsidRPr="00FC5EBF" w:rsidRDefault="00752FB0" w:rsidP="00F263BB">
            <w:pPr>
              <w:pStyle w:val="oneM2M-ActionTable"/>
              <w:rPr>
                <w:b/>
                <w:color w:val="auto"/>
                <w:sz w:val="18"/>
                <w:szCs w:val="20"/>
              </w:rPr>
            </w:pPr>
            <w:r w:rsidRPr="00FC5EBF">
              <w:rPr>
                <w:b/>
                <w:color w:val="auto"/>
                <w:sz w:val="18"/>
                <w:szCs w:val="20"/>
              </w:rPr>
              <w:t>Action</w:t>
            </w:r>
          </w:p>
        </w:tc>
        <w:tc>
          <w:tcPr>
            <w:tcW w:w="1133" w:type="dxa"/>
            <w:tcBorders>
              <w:top w:val="nil"/>
              <w:left w:val="nil"/>
              <w:bottom w:val="nil"/>
              <w:right w:val="nil"/>
            </w:tcBorders>
            <w:shd w:val="clear" w:color="auto" w:fill="A0A0A3"/>
          </w:tcPr>
          <w:p w14:paraId="71046BF6" w14:textId="77777777" w:rsidR="00752FB0" w:rsidRPr="00FC5EBF" w:rsidRDefault="00752FB0" w:rsidP="00F263BB">
            <w:pPr>
              <w:pStyle w:val="oneM2M-ActionTable"/>
              <w:rPr>
                <w:b/>
                <w:color w:val="auto"/>
                <w:sz w:val="18"/>
                <w:szCs w:val="20"/>
              </w:rPr>
            </w:pPr>
            <w:r w:rsidRPr="00FC5EBF">
              <w:rPr>
                <w:b/>
                <w:color w:val="auto"/>
                <w:sz w:val="18"/>
                <w:szCs w:val="20"/>
              </w:rPr>
              <w:t>Responsible</w:t>
            </w:r>
          </w:p>
        </w:tc>
        <w:tc>
          <w:tcPr>
            <w:tcW w:w="1957" w:type="dxa"/>
            <w:tcBorders>
              <w:top w:val="nil"/>
              <w:left w:val="nil"/>
              <w:bottom w:val="nil"/>
              <w:right w:val="nil"/>
            </w:tcBorders>
            <w:shd w:val="clear" w:color="auto" w:fill="A0A0A3"/>
          </w:tcPr>
          <w:p w14:paraId="51AEB646" w14:textId="77777777" w:rsidR="00752FB0" w:rsidRPr="00FC5EBF" w:rsidRDefault="00752FB0" w:rsidP="00F263BB">
            <w:pPr>
              <w:pStyle w:val="oneM2M-ActionTable"/>
              <w:rPr>
                <w:b/>
                <w:color w:val="auto"/>
                <w:sz w:val="18"/>
                <w:szCs w:val="20"/>
              </w:rPr>
            </w:pPr>
            <w:r w:rsidRPr="00FC5EBF">
              <w:rPr>
                <w:b/>
                <w:color w:val="auto"/>
                <w:sz w:val="18"/>
                <w:szCs w:val="20"/>
              </w:rPr>
              <w:t>Status</w:t>
            </w:r>
          </w:p>
        </w:tc>
      </w:tr>
      <w:tr w:rsidR="00752FB0" w:rsidRPr="000D2C36" w14:paraId="33A73C0B" w14:textId="77777777" w:rsidTr="00F263BB">
        <w:trPr>
          <w:trHeight w:val="124"/>
        </w:trPr>
        <w:tc>
          <w:tcPr>
            <w:tcW w:w="1344" w:type="dxa"/>
            <w:tcBorders>
              <w:top w:val="single" w:sz="4" w:space="0" w:color="A0A0A3"/>
              <w:bottom w:val="single" w:sz="4" w:space="0" w:color="A0A0A3"/>
            </w:tcBorders>
            <w:shd w:val="clear" w:color="auto" w:fill="auto"/>
          </w:tcPr>
          <w:p w14:paraId="55148690" w14:textId="77777777" w:rsidR="00752FB0" w:rsidRPr="00F26D36" w:rsidRDefault="00752FB0" w:rsidP="00F263BB">
            <w:pPr>
              <w:spacing w:after="240"/>
              <w:rPr>
                <w:rFonts w:ascii="Arial" w:hAnsi="Arial" w:cs="Arial"/>
                <w:color w:val="000000"/>
                <w:sz w:val="14"/>
                <w:szCs w:val="14"/>
                <w:lang w:eastAsia="ja-JP"/>
              </w:rPr>
            </w:pPr>
            <w:r w:rsidRPr="00EB4725">
              <w:rPr>
                <w:rFonts w:ascii="Arial" w:hAnsi="Arial" w:cs="Arial"/>
                <w:color w:val="000000"/>
                <w:sz w:val="14"/>
                <w:szCs w:val="14"/>
                <w:lang w:eastAsia="ja-JP"/>
              </w:rPr>
              <w:t>A-SDS-44.1-01</w:t>
            </w:r>
          </w:p>
        </w:tc>
        <w:tc>
          <w:tcPr>
            <w:tcW w:w="4213" w:type="dxa"/>
            <w:tcBorders>
              <w:top w:val="single" w:sz="4" w:space="0" w:color="A0A0A3"/>
              <w:bottom w:val="single" w:sz="4" w:space="0" w:color="A0A0A3"/>
            </w:tcBorders>
            <w:shd w:val="clear" w:color="auto" w:fill="auto"/>
          </w:tcPr>
          <w:p w14:paraId="0F7B1350" w14:textId="77777777" w:rsidR="00752FB0" w:rsidRPr="00EB4725" w:rsidRDefault="00752FB0" w:rsidP="00F263BB">
            <w:pPr>
              <w:rPr>
                <w:rFonts w:ascii="Arial" w:hAnsi="Arial" w:cs="Arial"/>
                <w:color w:val="000000"/>
                <w:sz w:val="14"/>
                <w:szCs w:val="14"/>
                <w:lang w:eastAsia="ja-JP"/>
              </w:rPr>
            </w:pPr>
            <w:r>
              <w:rPr>
                <w:rFonts w:ascii="Arial" w:hAnsi="Arial" w:cs="Arial"/>
                <w:color w:val="000000"/>
                <w:sz w:val="14"/>
                <w:szCs w:val="14"/>
                <w:lang w:eastAsia="ja-JP"/>
              </w:rPr>
              <w:t>C</w:t>
            </w:r>
            <w:r w:rsidRPr="00EB4725">
              <w:rPr>
                <w:rFonts w:ascii="Arial" w:hAnsi="Arial" w:cs="Arial"/>
                <w:color w:val="000000"/>
                <w:sz w:val="14"/>
                <w:szCs w:val="14"/>
                <w:lang w:eastAsia="ja-JP"/>
              </w:rPr>
              <w:t xml:space="preserve">heck the strategy with the </w:t>
            </w:r>
            <w:proofErr w:type="spellStart"/>
            <w:r w:rsidRPr="00EB4725">
              <w:rPr>
                <w:rFonts w:ascii="Arial" w:hAnsi="Arial" w:cs="Arial"/>
                <w:color w:val="000000"/>
                <w:sz w:val="14"/>
                <w:szCs w:val="14"/>
                <w:lang w:eastAsia="ja-JP"/>
              </w:rPr>
              <w:t>flexContainer</w:t>
            </w:r>
            <w:proofErr w:type="spellEnd"/>
            <w:r w:rsidRPr="00EB4725">
              <w:rPr>
                <w:rFonts w:ascii="Arial" w:hAnsi="Arial" w:cs="Arial"/>
                <w:color w:val="000000"/>
                <w:sz w:val="14"/>
                <w:szCs w:val="14"/>
                <w:lang w:eastAsia="ja-JP"/>
              </w:rPr>
              <w:t xml:space="preserve"> instance functionality and firm up the schema definitions versus the </w:t>
            </w:r>
            <w:proofErr w:type="spellStart"/>
            <w:r w:rsidRPr="00EB4725">
              <w:rPr>
                <w:rFonts w:ascii="Arial" w:hAnsi="Arial" w:cs="Arial"/>
                <w:color w:val="000000"/>
                <w:sz w:val="14"/>
                <w:szCs w:val="14"/>
                <w:lang w:eastAsia="ja-JP"/>
              </w:rPr>
              <w:t>flexContainer</w:t>
            </w:r>
            <w:proofErr w:type="spellEnd"/>
          </w:p>
          <w:p w14:paraId="7FA0A519" w14:textId="77777777" w:rsidR="00752FB0" w:rsidRPr="00F26D36" w:rsidRDefault="00752FB0" w:rsidP="00F263BB">
            <w:pPr>
              <w:rPr>
                <w:rFonts w:ascii="Arial" w:hAnsi="Arial" w:cs="Arial"/>
                <w:color w:val="000000"/>
                <w:sz w:val="14"/>
                <w:szCs w:val="14"/>
                <w:lang w:eastAsia="ja-JP"/>
              </w:rPr>
            </w:pPr>
            <w:r w:rsidRPr="00EB4725">
              <w:rPr>
                <w:rFonts w:ascii="Arial" w:hAnsi="Arial" w:cs="Arial"/>
                <w:color w:val="000000"/>
                <w:sz w:val="14"/>
                <w:szCs w:val="14"/>
                <w:lang w:eastAsia="ja-JP"/>
              </w:rPr>
              <w:t xml:space="preserve">Once the schema strategy is firmed up need to revisit latest and oldest functionality of the </w:t>
            </w:r>
            <w:proofErr w:type="spellStart"/>
            <w:r w:rsidRPr="00EB4725">
              <w:rPr>
                <w:rFonts w:ascii="Arial" w:hAnsi="Arial" w:cs="Arial"/>
                <w:color w:val="000000"/>
                <w:sz w:val="14"/>
                <w:szCs w:val="14"/>
                <w:lang w:eastAsia="ja-JP"/>
              </w:rPr>
              <w:t>flexContainer</w:t>
            </w:r>
            <w:proofErr w:type="spellEnd"/>
          </w:p>
        </w:tc>
        <w:tc>
          <w:tcPr>
            <w:tcW w:w="1133" w:type="dxa"/>
            <w:tcBorders>
              <w:top w:val="single" w:sz="4" w:space="0" w:color="A0A0A3"/>
              <w:bottom w:val="single" w:sz="4" w:space="0" w:color="A0A0A3"/>
            </w:tcBorders>
            <w:shd w:val="clear" w:color="auto" w:fill="auto"/>
          </w:tcPr>
          <w:p w14:paraId="50EAA365" w14:textId="77777777" w:rsidR="00752FB0" w:rsidRPr="00F26D36" w:rsidRDefault="00752FB0" w:rsidP="00F263BB">
            <w:pPr>
              <w:spacing w:after="240"/>
              <w:rPr>
                <w:rFonts w:ascii="Arial" w:hAnsi="Arial" w:cs="Arial"/>
                <w:color w:val="000000"/>
                <w:sz w:val="14"/>
                <w:szCs w:val="14"/>
                <w:lang w:eastAsia="ja-JP"/>
              </w:rPr>
            </w:pPr>
            <w:r w:rsidRPr="00EB4725">
              <w:rPr>
                <w:rFonts w:ascii="Arial" w:hAnsi="Arial" w:cs="Arial"/>
                <w:color w:val="000000"/>
                <w:sz w:val="14"/>
                <w:szCs w:val="14"/>
                <w:lang w:eastAsia="ja-JP"/>
              </w:rPr>
              <w:t>Marianne</w:t>
            </w:r>
          </w:p>
        </w:tc>
        <w:tc>
          <w:tcPr>
            <w:tcW w:w="1957" w:type="dxa"/>
            <w:tcBorders>
              <w:top w:val="single" w:sz="4" w:space="0" w:color="A0A0A3"/>
              <w:bottom w:val="single" w:sz="4" w:space="0" w:color="A0A0A3"/>
            </w:tcBorders>
          </w:tcPr>
          <w:p w14:paraId="548B4882" w14:textId="77777777" w:rsidR="00752FB0" w:rsidRDefault="00752FB0" w:rsidP="00F263BB">
            <w:pPr>
              <w:spacing w:after="240"/>
              <w:rPr>
                <w:rFonts w:ascii="Arial" w:hAnsi="Arial" w:cs="Arial"/>
                <w:color w:val="000000"/>
                <w:sz w:val="14"/>
                <w:szCs w:val="14"/>
                <w:lang w:eastAsia="ja-JP"/>
              </w:rPr>
            </w:pPr>
            <w:r w:rsidRPr="004956E3">
              <w:rPr>
                <w:rFonts w:ascii="Arial" w:hAnsi="Arial" w:cs="Arial"/>
                <w:color w:val="000000"/>
                <w:sz w:val="14"/>
                <w:szCs w:val="14"/>
                <w:highlight w:val="green"/>
                <w:lang w:eastAsia="ja-JP"/>
              </w:rPr>
              <w:t>Schema strategy has been firmed up now.</w:t>
            </w:r>
            <w:r>
              <w:rPr>
                <w:rFonts w:ascii="Arial" w:hAnsi="Arial" w:cs="Arial"/>
                <w:color w:val="000000"/>
                <w:sz w:val="14"/>
                <w:szCs w:val="14"/>
                <w:lang w:eastAsia="ja-JP"/>
              </w:rPr>
              <w:t xml:space="preserve"> </w:t>
            </w:r>
          </w:p>
          <w:p w14:paraId="2620D943" w14:textId="77777777" w:rsidR="00752FB0" w:rsidRDefault="00752FB0" w:rsidP="00F263BB">
            <w:pPr>
              <w:spacing w:after="240"/>
              <w:rPr>
                <w:rFonts w:ascii="Arial" w:hAnsi="Arial" w:cs="Arial"/>
                <w:color w:val="000000"/>
                <w:sz w:val="14"/>
                <w:szCs w:val="14"/>
                <w:lang w:eastAsia="ja-JP"/>
              </w:rPr>
            </w:pPr>
            <w:r w:rsidRPr="004956E3">
              <w:rPr>
                <w:rFonts w:ascii="Arial" w:hAnsi="Arial" w:cs="Arial"/>
                <w:color w:val="000000"/>
                <w:sz w:val="14"/>
                <w:szCs w:val="14"/>
                <w:highlight w:val="yellow"/>
                <w:lang w:eastAsia="ja-JP"/>
              </w:rPr>
              <w:t>Are there any lingering questions/issues with latest and oldest functionality?</w:t>
            </w:r>
          </w:p>
          <w:p w14:paraId="6CA3E941" w14:textId="727315F6" w:rsidR="00752FB0" w:rsidRPr="00752FB0" w:rsidRDefault="00752FB0" w:rsidP="00F263BB">
            <w:pPr>
              <w:spacing w:after="240"/>
              <w:rPr>
                <w:rFonts w:ascii="Arial" w:hAnsi="Arial" w:cs="Arial"/>
                <w:color w:val="FF0000"/>
                <w:sz w:val="14"/>
                <w:szCs w:val="14"/>
                <w:lang w:eastAsia="ja-JP"/>
              </w:rPr>
            </w:pPr>
            <w:r w:rsidRPr="00752FB0">
              <w:rPr>
                <w:rFonts w:ascii="Arial" w:hAnsi="Arial" w:cs="Arial"/>
                <w:color w:val="FF0000"/>
                <w:sz w:val="14"/>
                <w:szCs w:val="14"/>
                <w:lang w:eastAsia="ja-JP"/>
              </w:rPr>
              <w:t xml:space="preserve">Update: </w:t>
            </w:r>
            <w:r>
              <w:rPr>
                <w:rFonts w:ascii="Arial" w:hAnsi="Arial" w:cs="Arial"/>
                <w:color w:val="FF0000"/>
                <w:sz w:val="14"/>
                <w:szCs w:val="14"/>
                <w:lang w:eastAsia="ja-JP"/>
              </w:rPr>
              <w:t>not sure if still need to do anything</w:t>
            </w:r>
            <w:proofErr w:type="gramStart"/>
            <w:r>
              <w:rPr>
                <w:rFonts w:ascii="Arial" w:hAnsi="Arial" w:cs="Arial"/>
                <w:color w:val="FF0000"/>
                <w:sz w:val="14"/>
                <w:szCs w:val="14"/>
                <w:lang w:eastAsia="ja-JP"/>
              </w:rPr>
              <w:t xml:space="preserve">. </w:t>
            </w:r>
            <w:r w:rsidRPr="00752FB0">
              <w:rPr>
                <w:rFonts w:ascii="Arial" w:hAnsi="Arial" w:cs="Arial"/>
                <w:color w:val="FF0000"/>
                <w:sz w:val="14"/>
                <w:szCs w:val="14"/>
                <w:lang w:eastAsia="ja-JP"/>
              </w:rPr>
              <w:t>.</w:t>
            </w:r>
            <w:proofErr w:type="gramEnd"/>
            <w:r>
              <w:rPr>
                <w:rFonts w:ascii="Arial" w:hAnsi="Arial" w:cs="Arial"/>
                <w:color w:val="FF0000"/>
                <w:sz w:val="14"/>
                <w:szCs w:val="14"/>
                <w:lang w:eastAsia="ja-JP"/>
              </w:rPr>
              <w:t xml:space="preserve"> Check with Peter before closing this Action item</w:t>
            </w:r>
          </w:p>
          <w:p w14:paraId="7E6995DD" w14:textId="553BA7DF" w:rsidR="00752FB0" w:rsidRPr="00F26D36" w:rsidRDefault="00752FB0" w:rsidP="00F263BB">
            <w:pPr>
              <w:spacing w:after="240"/>
              <w:rPr>
                <w:rFonts w:ascii="Arial" w:hAnsi="Arial" w:cs="Arial"/>
                <w:color w:val="000000"/>
                <w:sz w:val="14"/>
                <w:szCs w:val="14"/>
                <w:lang w:eastAsia="ja-JP"/>
              </w:rPr>
            </w:pPr>
          </w:p>
        </w:tc>
      </w:tr>
      <w:tr w:rsidR="00752FB0" w:rsidRPr="000D2C36" w14:paraId="6A085966" w14:textId="77777777" w:rsidTr="00F263BB">
        <w:trPr>
          <w:trHeight w:val="124"/>
        </w:trPr>
        <w:tc>
          <w:tcPr>
            <w:tcW w:w="1344" w:type="dxa"/>
            <w:tcBorders>
              <w:top w:val="single" w:sz="4" w:space="0" w:color="A0A0A3"/>
              <w:bottom w:val="single" w:sz="4" w:space="0" w:color="A0A0A3"/>
            </w:tcBorders>
            <w:shd w:val="clear" w:color="auto" w:fill="auto"/>
          </w:tcPr>
          <w:p w14:paraId="31B7361B" w14:textId="77777777" w:rsidR="00752FB0" w:rsidRDefault="00752FB0" w:rsidP="00F263BB">
            <w:pPr>
              <w:keepLines/>
              <w:tabs>
                <w:tab w:val="left" w:pos="720"/>
              </w:tabs>
              <w:rPr>
                <w:rFonts w:ascii="Times New Roman" w:eastAsia="MS PGothic" w:hAnsi="Times New Roman"/>
                <w:sz w:val="20"/>
                <w:szCs w:val="20"/>
                <w:lang w:eastAsia="ja-JP"/>
              </w:rPr>
            </w:pPr>
            <w:r>
              <w:rPr>
                <w:rFonts w:ascii="Arial" w:hAnsi="Arial" w:cs="Arial"/>
                <w:color w:val="000000"/>
                <w:sz w:val="14"/>
                <w:szCs w:val="14"/>
                <w:lang w:eastAsia="ja-JP"/>
              </w:rPr>
              <w:t>A-SDS-43-01</w:t>
            </w:r>
          </w:p>
        </w:tc>
        <w:tc>
          <w:tcPr>
            <w:tcW w:w="4213" w:type="dxa"/>
            <w:tcBorders>
              <w:top w:val="single" w:sz="4" w:space="0" w:color="A0A0A3"/>
              <w:bottom w:val="single" w:sz="4" w:space="0" w:color="A0A0A3"/>
            </w:tcBorders>
            <w:shd w:val="clear" w:color="auto" w:fill="auto"/>
          </w:tcPr>
          <w:p w14:paraId="5CA387EB" w14:textId="77777777" w:rsidR="00752FB0" w:rsidRPr="00806E84" w:rsidRDefault="00752FB0" w:rsidP="00F263BB">
            <w:pPr>
              <w:rPr>
                <w:rFonts w:ascii="Arial" w:hAnsi="Arial" w:cs="Arial"/>
                <w:color w:val="000000"/>
                <w:sz w:val="14"/>
                <w:szCs w:val="14"/>
                <w:lang w:eastAsia="ja-JP"/>
              </w:rPr>
            </w:pPr>
            <w:r>
              <w:rPr>
                <w:rFonts w:ascii="Arial" w:hAnsi="Arial" w:cs="Arial"/>
                <w:color w:val="000000"/>
                <w:sz w:val="14"/>
                <w:szCs w:val="14"/>
                <w:lang w:eastAsia="ja-JP"/>
              </w:rPr>
              <w:t xml:space="preserve">For TS-0004, look to add a procedure to clarify when to return NOT_IMPLEMENTED status code when a request for </w:t>
            </w:r>
            <w:proofErr w:type="gramStart"/>
            <w:r>
              <w:rPr>
                <w:rFonts w:ascii="Arial" w:hAnsi="Arial" w:cs="Arial"/>
                <w:color w:val="000000"/>
                <w:sz w:val="14"/>
                <w:szCs w:val="14"/>
                <w:lang w:eastAsia="ja-JP"/>
              </w:rPr>
              <w:t>a</w:t>
            </w:r>
            <w:proofErr w:type="gramEnd"/>
            <w:r>
              <w:rPr>
                <w:rFonts w:ascii="Arial" w:hAnsi="Arial" w:cs="Arial"/>
                <w:color w:val="000000"/>
                <w:sz w:val="14"/>
                <w:szCs w:val="14"/>
                <w:lang w:eastAsia="ja-JP"/>
              </w:rPr>
              <w:t xml:space="preserve"> unsupported resource type or parameter is received. </w:t>
            </w:r>
          </w:p>
        </w:tc>
        <w:tc>
          <w:tcPr>
            <w:tcW w:w="1133" w:type="dxa"/>
            <w:tcBorders>
              <w:top w:val="single" w:sz="4" w:space="0" w:color="A0A0A3"/>
              <w:bottom w:val="single" w:sz="4" w:space="0" w:color="A0A0A3"/>
            </w:tcBorders>
            <w:shd w:val="clear" w:color="auto" w:fill="auto"/>
          </w:tcPr>
          <w:p w14:paraId="08A2219C" w14:textId="77777777" w:rsidR="00752FB0" w:rsidRDefault="00752FB0" w:rsidP="00F263BB">
            <w:pPr>
              <w:keepNext/>
              <w:keepLines/>
              <w:spacing w:before="45"/>
              <w:rPr>
                <w:rFonts w:eastAsia="MS PGothic"/>
                <w:color w:val="000000"/>
                <w:szCs w:val="20"/>
                <w:lang w:eastAsia="ja-JP"/>
              </w:rPr>
            </w:pPr>
            <w:proofErr w:type="spellStart"/>
            <w:r>
              <w:rPr>
                <w:rFonts w:ascii="Arial" w:hAnsi="Arial" w:cs="Arial"/>
                <w:color w:val="000000"/>
                <w:sz w:val="14"/>
                <w:szCs w:val="14"/>
                <w:lang w:eastAsia="ja-JP"/>
              </w:rPr>
              <w:t>Convida</w:t>
            </w:r>
            <w:proofErr w:type="spellEnd"/>
          </w:p>
        </w:tc>
        <w:tc>
          <w:tcPr>
            <w:tcW w:w="1957" w:type="dxa"/>
            <w:tcBorders>
              <w:top w:val="single" w:sz="4" w:space="0" w:color="A0A0A3"/>
              <w:bottom w:val="single" w:sz="4" w:space="0" w:color="A0A0A3"/>
            </w:tcBorders>
          </w:tcPr>
          <w:p w14:paraId="4EF00BFA" w14:textId="77777777" w:rsidR="00752FB0" w:rsidRPr="00D14FD6" w:rsidRDefault="00752FB0" w:rsidP="00F263BB">
            <w:pPr>
              <w:keepLines/>
              <w:rPr>
                <w:rFonts w:ascii="Arial" w:eastAsia="MS PGothic" w:hAnsi="Arial" w:cs="Arial"/>
                <w:sz w:val="14"/>
                <w:szCs w:val="14"/>
                <w:lang w:eastAsia="ja-JP"/>
              </w:rPr>
            </w:pPr>
          </w:p>
        </w:tc>
      </w:tr>
      <w:tr w:rsidR="00752FB0" w:rsidRPr="000D2C36" w14:paraId="735F8A0A" w14:textId="77777777" w:rsidTr="00F263BB">
        <w:trPr>
          <w:trHeight w:val="124"/>
        </w:trPr>
        <w:tc>
          <w:tcPr>
            <w:tcW w:w="1344" w:type="dxa"/>
            <w:tcBorders>
              <w:top w:val="single" w:sz="4" w:space="0" w:color="A0A0A3"/>
              <w:bottom w:val="single" w:sz="4" w:space="0" w:color="A0A0A3"/>
            </w:tcBorders>
            <w:shd w:val="clear" w:color="auto" w:fill="auto"/>
          </w:tcPr>
          <w:p w14:paraId="5D5A8741" w14:textId="77777777" w:rsidR="00752FB0" w:rsidRPr="00323ADA" w:rsidRDefault="00752FB0" w:rsidP="00F263BB">
            <w:pPr>
              <w:keepNext/>
              <w:keepLines/>
              <w:tabs>
                <w:tab w:val="left" w:pos="720"/>
              </w:tabs>
              <w:rPr>
                <w:rFonts w:ascii="Arial" w:eastAsia="MS PGothic" w:hAnsi="Arial" w:cs="Arial"/>
                <w:sz w:val="14"/>
                <w:szCs w:val="14"/>
                <w:lang w:eastAsia="ja-JP"/>
              </w:rPr>
            </w:pPr>
            <w:r w:rsidRPr="00537078">
              <w:rPr>
                <w:rFonts w:ascii="Arial" w:hAnsi="Arial" w:cs="Arial"/>
                <w:color w:val="000000"/>
                <w:sz w:val="14"/>
                <w:szCs w:val="14"/>
                <w:lang w:eastAsia="ja-JP"/>
              </w:rPr>
              <w:t>A-SDS-42-01</w:t>
            </w:r>
          </w:p>
        </w:tc>
        <w:tc>
          <w:tcPr>
            <w:tcW w:w="4213" w:type="dxa"/>
            <w:tcBorders>
              <w:top w:val="single" w:sz="4" w:space="0" w:color="A0A0A3"/>
              <w:bottom w:val="single" w:sz="4" w:space="0" w:color="A0A0A3"/>
            </w:tcBorders>
            <w:shd w:val="clear" w:color="auto" w:fill="auto"/>
          </w:tcPr>
          <w:p w14:paraId="7503A359" w14:textId="77777777" w:rsidR="00752FB0" w:rsidRPr="007F52DE" w:rsidRDefault="00752FB0" w:rsidP="00F263BB">
            <w:pPr>
              <w:keepNext/>
              <w:keepLines/>
              <w:rPr>
                <w:rFonts w:ascii="Arial" w:hAnsi="Arial" w:cs="Arial"/>
                <w:color w:val="3B3B39"/>
                <w:sz w:val="12"/>
                <w:szCs w:val="14"/>
              </w:rPr>
            </w:pPr>
            <w:r w:rsidRPr="00537078">
              <w:rPr>
                <w:rFonts w:ascii="Arial" w:hAnsi="Arial" w:cs="Arial"/>
                <w:color w:val="000000"/>
                <w:sz w:val="14"/>
                <w:szCs w:val="14"/>
                <w:lang w:eastAsia="ja-JP"/>
              </w:rPr>
              <w:t>As it relates to contribution SDS-2019-0475R01, look at implications of aggregated responses with respect to primitive profile</w:t>
            </w:r>
          </w:p>
        </w:tc>
        <w:tc>
          <w:tcPr>
            <w:tcW w:w="1133" w:type="dxa"/>
            <w:tcBorders>
              <w:top w:val="single" w:sz="4" w:space="0" w:color="A0A0A3"/>
              <w:bottom w:val="single" w:sz="4" w:space="0" w:color="A0A0A3"/>
            </w:tcBorders>
            <w:shd w:val="clear" w:color="auto" w:fill="auto"/>
          </w:tcPr>
          <w:p w14:paraId="279E8C43" w14:textId="77777777" w:rsidR="00752FB0" w:rsidRDefault="00752FB0" w:rsidP="00F263BB">
            <w:pPr>
              <w:keepNext/>
              <w:keepLines/>
              <w:spacing w:before="45"/>
              <w:rPr>
                <w:rFonts w:ascii="Arial" w:eastAsia="MS PGothic" w:hAnsi="Arial" w:cs="Arial"/>
                <w:color w:val="000000"/>
                <w:sz w:val="14"/>
                <w:szCs w:val="14"/>
                <w:lang w:eastAsia="ja-JP"/>
              </w:rPr>
            </w:pPr>
            <w:proofErr w:type="spellStart"/>
            <w:r>
              <w:rPr>
                <w:rFonts w:ascii="Arial" w:hAnsi="Arial" w:cs="Arial"/>
                <w:color w:val="000000"/>
                <w:sz w:val="14"/>
                <w:szCs w:val="14"/>
                <w:lang w:eastAsia="ja-JP"/>
              </w:rPr>
              <w:t>Convida</w:t>
            </w:r>
            <w:proofErr w:type="spellEnd"/>
          </w:p>
        </w:tc>
        <w:tc>
          <w:tcPr>
            <w:tcW w:w="1957" w:type="dxa"/>
            <w:tcBorders>
              <w:top w:val="single" w:sz="4" w:space="0" w:color="A0A0A3"/>
              <w:bottom w:val="single" w:sz="4" w:space="0" w:color="A0A0A3"/>
            </w:tcBorders>
          </w:tcPr>
          <w:p w14:paraId="0877B4CB" w14:textId="77777777" w:rsidR="00752FB0" w:rsidRPr="00D14FD6" w:rsidRDefault="00752FB0" w:rsidP="00F263BB">
            <w:pPr>
              <w:keepLines/>
              <w:rPr>
                <w:rFonts w:ascii="Arial" w:eastAsia="MS PGothic" w:hAnsi="Arial" w:cs="Arial"/>
                <w:sz w:val="14"/>
                <w:szCs w:val="14"/>
                <w:lang w:eastAsia="ja-JP"/>
              </w:rPr>
            </w:pPr>
          </w:p>
        </w:tc>
      </w:tr>
      <w:tr w:rsidR="00752FB0" w:rsidRPr="000D2C36" w14:paraId="3A8A6577" w14:textId="77777777" w:rsidTr="00F263BB">
        <w:trPr>
          <w:trHeight w:val="124"/>
        </w:trPr>
        <w:tc>
          <w:tcPr>
            <w:tcW w:w="1344" w:type="dxa"/>
            <w:tcBorders>
              <w:top w:val="single" w:sz="4" w:space="0" w:color="A0A0A3"/>
              <w:bottom w:val="single" w:sz="4" w:space="0" w:color="A0A0A3"/>
            </w:tcBorders>
            <w:shd w:val="clear" w:color="auto" w:fill="auto"/>
          </w:tcPr>
          <w:p w14:paraId="333F879D" w14:textId="77777777" w:rsidR="00752FB0" w:rsidRPr="00323ADA" w:rsidRDefault="00752FB0" w:rsidP="00F263BB">
            <w:pPr>
              <w:keepNext/>
              <w:keepLines/>
              <w:tabs>
                <w:tab w:val="left" w:pos="720"/>
              </w:tabs>
              <w:rPr>
                <w:rFonts w:ascii="Arial" w:eastAsia="MS PGothic" w:hAnsi="Arial" w:cs="Arial"/>
                <w:sz w:val="14"/>
                <w:szCs w:val="14"/>
                <w:lang w:eastAsia="ja-JP"/>
              </w:rPr>
            </w:pPr>
            <w:r w:rsidRPr="00F26D36">
              <w:rPr>
                <w:rFonts w:ascii="Arial" w:hAnsi="Arial" w:cs="Arial"/>
                <w:color w:val="000000"/>
                <w:sz w:val="14"/>
                <w:szCs w:val="14"/>
                <w:lang w:eastAsia="ja-JP"/>
              </w:rPr>
              <w:lastRenderedPageBreak/>
              <w:t>A-SDS-41.2-01</w:t>
            </w:r>
          </w:p>
        </w:tc>
        <w:tc>
          <w:tcPr>
            <w:tcW w:w="4213" w:type="dxa"/>
            <w:tcBorders>
              <w:top w:val="single" w:sz="4" w:space="0" w:color="A0A0A3"/>
              <w:bottom w:val="single" w:sz="4" w:space="0" w:color="A0A0A3"/>
            </w:tcBorders>
            <w:shd w:val="clear" w:color="auto" w:fill="auto"/>
          </w:tcPr>
          <w:p w14:paraId="27424DC1" w14:textId="77777777" w:rsidR="00752FB0" w:rsidRDefault="00752FB0" w:rsidP="00F263BB">
            <w:pPr>
              <w:keepNext/>
              <w:keepLines/>
              <w:spacing w:after="240"/>
              <w:rPr>
                <w:rFonts w:ascii="Arial" w:hAnsi="Arial" w:cs="Arial"/>
                <w:color w:val="000000"/>
                <w:sz w:val="14"/>
                <w:szCs w:val="14"/>
                <w:lang w:eastAsia="ja-JP"/>
              </w:rPr>
            </w:pPr>
            <w:r w:rsidRPr="00F26D36">
              <w:rPr>
                <w:rFonts w:ascii="Arial" w:hAnsi="Arial" w:cs="Arial"/>
                <w:color w:val="000000"/>
                <w:sz w:val="14"/>
                <w:szCs w:val="14"/>
                <w:lang w:eastAsia="ja-JP"/>
              </w:rPr>
              <w:t>XSD needs to be updated to allow m2</w:t>
            </w:r>
            <w:proofErr w:type="gramStart"/>
            <w:r w:rsidRPr="00F26D36">
              <w:rPr>
                <w:rFonts w:ascii="Arial" w:hAnsi="Arial" w:cs="Arial"/>
                <w:color w:val="000000"/>
                <w:sz w:val="14"/>
                <w:szCs w:val="14"/>
                <w:lang w:eastAsia="ja-JP"/>
              </w:rPr>
              <w:t>m:URIList</w:t>
            </w:r>
            <w:proofErr w:type="gramEnd"/>
            <w:r w:rsidRPr="00F26D36">
              <w:rPr>
                <w:rFonts w:ascii="Arial" w:hAnsi="Arial" w:cs="Arial"/>
                <w:color w:val="000000"/>
                <w:sz w:val="14"/>
                <w:szCs w:val="14"/>
                <w:lang w:eastAsia="ja-JP"/>
              </w:rPr>
              <w:t xml:space="preserve"> data type to have an empty list (i.e. no elements)</w:t>
            </w:r>
          </w:p>
        </w:tc>
        <w:tc>
          <w:tcPr>
            <w:tcW w:w="1133" w:type="dxa"/>
            <w:tcBorders>
              <w:top w:val="single" w:sz="4" w:space="0" w:color="A0A0A3"/>
              <w:bottom w:val="single" w:sz="4" w:space="0" w:color="A0A0A3"/>
            </w:tcBorders>
            <w:shd w:val="clear" w:color="auto" w:fill="auto"/>
          </w:tcPr>
          <w:p w14:paraId="35ADB609" w14:textId="77777777" w:rsidR="00752FB0" w:rsidRDefault="00752FB0" w:rsidP="00F263BB">
            <w:pPr>
              <w:keepNext/>
              <w:keepLines/>
              <w:spacing w:before="45"/>
              <w:rPr>
                <w:rFonts w:ascii="Arial" w:eastAsia="MS PGothic" w:hAnsi="Arial" w:cs="Arial"/>
                <w:color w:val="000000"/>
                <w:sz w:val="14"/>
                <w:szCs w:val="14"/>
                <w:lang w:eastAsia="ja-JP"/>
              </w:rPr>
            </w:pPr>
            <w:r w:rsidRPr="00F26D36">
              <w:rPr>
                <w:rFonts w:ascii="Arial" w:hAnsi="Arial" w:cs="Arial"/>
                <w:color w:val="000000"/>
                <w:sz w:val="14"/>
                <w:szCs w:val="14"/>
                <w:lang w:eastAsia="ja-JP"/>
              </w:rPr>
              <w:t>Peter</w:t>
            </w:r>
          </w:p>
        </w:tc>
        <w:tc>
          <w:tcPr>
            <w:tcW w:w="1957" w:type="dxa"/>
            <w:tcBorders>
              <w:top w:val="single" w:sz="4" w:space="0" w:color="A0A0A3"/>
              <w:bottom w:val="single" w:sz="4" w:space="0" w:color="A0A0A3"/>
            </w:tcBorders>
          </w:tcPr>
          <w:p w14:paraId="642D57B3" w14:textId="77777777" w:rsidR="00752FB0" w:rsidRPr="00D14FD6" w:rsidRDefault="00752FB0" w:rsidP="00F263BB">
            <w:pPr>
              <w:keepLines/>
              <w:rPr>
                <w:rFonts w:ascii="Arial" w:eastAsia="MS PGothic" w:hAnsi="Arial" w:cs="Arial"/>
                <w:sz w:val="14"/>
                <w:szCs w:val="14"/>
                <w:lang w:eastAsia="ja-JP"/>
              </w:rPr>
            </w:pPr>
            <w:r>
              <w:rPr>
                <w:rFonts w:ascii="Arial" w:hAnsi="Arial" w:cs="Arial"/>
                <w:color w:val="000000"/>
                <w:sz w:val="14"/>
                <w:szCs w:val="14"/>
                <w:lang w:eastAsia="ja-JP"/>
              </w:rPr>
              <w:t>N</w:t>
            </w:r>
            <w:r w:rsidRPr="00916718">
              <w:rPr>
                <w:rFonts w:ascii="Arial" w:hAnsi="Arial" w:cs="Arial"/>
                <w:color w:val="000000"/>
                <w:sz w:val="14"/>
                <w:szCs w:val="14"/>
                <w:lang w:eastAsia="ja-JP"/>
              </w:rPr>
              <w:t>eed to check the data types in TS-0004</w:t>
            </w:r>
          </w:p>
        </w:tc>
      </w:tr>
      <w:tr w:rsidR="00752FB0" w:rsidRPr="000D2C36" w14:paraId="366E22D6" w14:textId="77777777" w:rsidTr="00F263BB">
        <w:trPr>
          <w:trHeight w:val="124"/>
        </w:trPr>
        <w:tc>
          <w:tcPr>
            <w:tcW w:w="1344" w:type="dxa"/>
            <w:tcBorders>
              <w:top w:val="single" w:sz="4" w:space="0" w:color="A0A0A3"/>
              <w:bottom w:val="single" w:sz="4" w:space="0" w:color="A0A0A3"/>
            </w:tcBorders>
            <w:shd w:val="clear" w:color="auto" w:fill="auto"/>
          </w:tcPr>
          <w:p w14:paraId="6A634E3C" w14:textId="77777777" w:rsidR="00752FB0" w:rsidRPr="009C02D3" w:rsidRDefault="00752FB0" w:rsidP="00F263BB">
            <w:pPr>
              <w:keepLines/>
              <w:rPr>
                <w:rFonts w:ascii="Arial" w:eastAsia="MS PGothic" w:hAnsi="Arial" w:cs="Arial"/>
                <w:sz w:val="14"/>
                <w:szCs w:val="14"/>
                <w:lang w:eastAsia="ja-JP"/>
              </w:rPr>
            </w:pPr>
            <w:r w:rsidRPr="009C02D3">
              <w:rPr>
                <w:rFonts w:ascii="Arial" w:eastAsia="MS PGothic" w:hAnsi="Arial" w:cs="Arial"/>
                <w:sz w:val="14"/>
                <w:szCs w:val="14"/>
                <w:lang w:eastAsia="ja-JP"/>
              </w:rPr>
              <w:t>A-SDS-40.1-2</w:t>
            </w:r>
          </w:p>
        </w:tc>
        <w:tc>
          <w:tcPr>
            <w:tcW w:w="4213" w:type="dxa"/>
            <w:tcBorders>
              <w:top w:val="single" w:sz="4" w:space="0" w:color="A0A0A3"/>
              <w:bottom w:val="single" w:sz="4" w:space="0" w:color="A0A0A3"/>
            </w:tcBorders>
            <w:shd w:val="clear" w:color="auto" w:fill="auto"/>
          </w:tcPr>
          <w:p w14:paraId="7EBD42FD" w14:textId="77777777" w:rsidR="00752FB0" w:rsidRPr="009C02D3" w:rsidRDefault="00752FB0" w:rsidP="00F263BB">
            <w:pPr>
              <w:keepNext/>
              <w:keepLines/>
              <w:spacing w:after="240"/>
              <w:rPr>
                <w:rFonts w:ascii="Arial" w:hAnsi="Arial" w:cs="Arial"/>
                <w:color w:val="000000"/>
                <w:sz w:val="14"/>
                <w:szCs w:val="14"/>
                <w:lang w:eastAsia="ja-JP"/>
              </w:rPr>
            </w:pPr>
            <w:r w:rsidRPr="009C02D3">
              <w:rPr>
                <w:rFonts w:ascii="Arial" w:hAnsi="Arial" w:cs="Arial"/>
                <w:color w:val="000000"/>
                <w:sz w:val="14"/>
                <w:szCs w:val="14"/>
                <w:lang w:eastAsia="ja-JP"/>
              </w:rPr>
              <w:t xml:space="preserve">Consider and if </w:t>
            </w:r>
            <w:proofErr w:type="gramStart"/>
            <w:r w:rsidRPr="009C02D3">
              <w:rPr>
                <w:rFonts w:ascii="Arial" w:hAnsi="Arial" w:cs="Arial"/>
                <w:color w:val="000000"/>
                <w:sz w:val="14"/>
                <w:szCs w:val="14"/>
                <w:lang w:eastAsia="ja-JP"/>
              </w:rPr>
              <w:t>necessary</w:t>
            </w:r>
            <w:proofErr w:type="gramEnd"/>
            <w:r w:rsidRPr="009C02D3">
              <w:rPr>
                <w:rFonts w:ascii="Arial" w:hAnsi="Arial" w:cs="Arial"/>
                <w:color w:val="000000"/>
                <w:sz w:val="14"/>
                <w:szCs w:val="14"/>
                <w:lang w:eastAsia="ja-JP"/>
              </w:rPr>
              <w:t xml:space="preserve"> create R2 mirror for:</w:t>
            </w:r>
          </w:p>
          <w:p w14:paraId="3DBFD307" w14:textId="77777777" w:rsidR="00752FB0" w:rsidRPr="009C02D3" w:rsidRDefault="00752FB0" w:rsidP="00F263BB">
            <w:pPr>
              <w:keepNext/>
              <w:keepLines/>
              <w:rPr>
                <w:rFonts w:ascii="Arial" w:hAnsi="Arial" w:cs="Arial"/>
                <w:color w:val="000000"/>
                <w:sz w:val="14"/>
                <w:szCs w:val="14"/>
                <w:lang w:eastAsia="ja-JP"/>
              </w:rPr>
            </w:pPr>
            <w:r w:rsidRPr="009C02D3">
              <w:rPr>
                <w:rFonts w:ascii="Arial" w:hAnsi="Arial" w:cs="Arial"/>
                <w:color w:val="000000"/>
                <w:sz w:val="14"/>
                <w:szCs w:val="14"/>
                <w:lang w:eastAsia="ja-JP"/>
              </w:rPr>
              <w:t xml:space="preserve">SDS-2019-0116R01-TS0004-CR_semantics_related_editorial_fixes </w:t>
            </w:r>
          </w:p>
          <w:p w14:paraId="030F9BC6" w14:textId="77777777" w:rsidR="00752FB0" w:rsidRPr="009C02D3" w:rsidRDefault="00752FB0" w:rsidP="00F263BB">
            <w:pPr>
              <w:keepNext/>
              <w:keepLines/>
              <w:rPr>
                <w:rFonts w:ascii="Arial" w:hAnsi="Arial" w:cs="Arial"/>
                <w:color w:val="000000"/>
                <w:sz w:val="14"/>
                <w:szCs w:val="14"/>
                <w:lang w:eastAsia="ja-JP"/>
              </w:rPr>
            </w:pPr>
            <w:r w:rsidRPr="009C02D3">
              <w:rPr>
                <w:rFonts w:ascii="Arial" w:hAnsi="Arial" w:cs="Arial"/>
                <w:color w:val="000000"/>
                <w:sz w:val="14"/>
                <w:szCs w:val="14"/>
                <w:lang w:eastAsia="ja-JP"/>
              </w:rPr>
              <w:t xml:space="preserve">SDS-2019-0148R01-CR_remove_schedule_resource_R3 </w:t>
            </w:r>
          </w:p>
          <w:p w14:paraId="08D7A172" w14:textId="77777777" w:rsidR="00752FB0" w:rsidRPr="009C02D3" w:rsidRDefault="00752FB0" w:rsidP="00F263BB">
            <w:pPr>
              <w:spacing w:after="240"/>
              <w:rPr>
                <w:rFonts w:ascii="Arial" w:hAnsi="Arial" w:cs="Arial"/>
                <w:color w:val="000000"/>
                <w:sz w:val="14"/>
                <w:szCs w:val="14"/>
                <w:lang w:eastAsia="ja-JP"/>
              </w:rPr>
            </w:pPr>
            <w:r w:rsidRPr="009C02D3">
              <w:rPr>
                <w:rFonts w:ascii="Arial" w:hAnsi="Arial" w:cs="Arial"/>
                <w:color w:val="000000"/>
                <w:sz w:val="14"/>
                <w:szCs w:val="14"/>
                <w:lang w:eastAsia="ja-JP"/>
              </w:rPr>
              <w:t>SDS-2019-0299R01-TS0004-A_39_2-1</w:t>
            </w:r>
          </w:p>
        </w:tc>
        <w:tc>
          <w:tcPr>
            <w:tcW w:w="1133" w:type="dxa"/>
            <w:tcBorders>
              <w:top w:val="single" w:sz="4" w:space="0" w:color="A0A0A3"/>
              <w:bottom w:val="single" w:sz="4" w:space="0" w:color="A0A0A3"/>
            </w:tcBorders>
            <w:shd w:val="clear" w:color="auto" w:fill="auto"/>
          </w:tcPr>
          <w:p w14:paraId="535953D4" w14:textId="77777777" w:rsidR="00752FB0" w:rsidRPr="009C02D3" w:rsidRDefault="00752FB0" w:rsidP="00F263BB">
            <w:pPr>
              <w:spacing w:before="45"/>
              <w:rPr>
                <w:rFonts w:ascii="Arial" w:eastAsia="MS PGothic" w:hAnsi="Arial" w:cs="Arial"/>
                <w:color w:val="000000"/>
                <w:sz w:val="14"/>
                <w:szCs w:val="14"/>
                <w:lang w:eastAsia="ja-JP"/>
              </w:rPr>
            </w:pPr>
            <w:r w:rsidRPr="009C02D3">
              <w:rPr>
                <w:rFonts w:ascii="Arial" w:eastAsia="MS PGothic" w:hAnsi="Arial" w:cs="Arial"/>
                <w:color w:val="000000"/>
                <w:sz w:val="14"/>
                <w:szCs w:val="14"/>
                <w:lang w:eastAsia="ja-JP"/>
              </w:rPr>
              <w:t>Bob</w:t>
            </w:r>
          </w:p>
        </w:tc>
        <w:tc>
          <w:tcPr>
            <w:tcW w:w="1957" w:type="dxa"/>
            <w:tcBorders>
              <w:top w:val="single" w:sz="4" w:space="0" w:color="A0A0A3"/>
              <w:bottom w:val="single" w:sz="4" w:space="0" w:color="A0A0A3"/>
            </w:tcBorders>
          </w:tcPr>
          <w:p w14:paraId="24F1CC71" w14:textId="77777777" w:rsidR="00752FB0" w:rsidRPr="004956E3" w:rsidRDefault="00752FB0" w:rsidP="00F263BB">
            <w:pPr>
              <w:keepLines/>
              <w:rPr>
                <w:rFonts w:ascii="Arial" w:eastAsia="MS PGothic" w:hAnsi="Arial" w:cs="Arial"/>
                <w:sz w:val="14"/>
                <w:szCs w:val="14"/>
                <w:highlight w:val="green"/>
                <w:lang w:eastAsia="ja-JP"/>
              </w:rPr>
            </w:pPr>
            <w:r w:rsidRPr="004956E3">
              <w:rPr>
                <w:rFonts w:ascii="Arial" w:eastAsia="MS PGothic" w:hAnsi="Arial" w:cs="Arial"/>
                <w:sz w:val="14"/>
                <w:szCs w:val="14"/>
                <w:highlight w:val="green"/>
                <w:lang w:eastAsia="ja-JP"/>
              </w:rPr>
              <w:t>Three contributions were submitted to close this action.</w:t>
            </w:r>
          </w:p>
          <w:p w14:paraId="6B3CCCD6" w14:textId="77777777" w:rsidR="00752FB0" w:rsidRPr="004956E3" w:rsidRDefault="00752FB0" w:rsidP="00F263BB">
            <w:pPr>
              <w:keepLines/>
              <w:rPr>
                <w:rFonts w:ascii="Arial" w:eastAsia="MS PGothic" w:hAnsi="Arial" w:cs="Arial"/>
                <w:sz w:val="14"/>
                <w:szCs w:val="14"/>
                <w:highlight w:val="green"/>
                <w:lang w:eastAsia="ja-JP"/>
              </w:rPr>
            </w:pPr>
            <w:r w:rsidRPr="004956E3">
              <w:rPr>
                <w:rFonts w:ascii="Arial" w:eastAsia="MS PGothic" w:hAnsi="Arial" w:cs="Arial"/>
                <w:sz w:val="14"/>
                <w:szCs w:val="14"/>
                <w:highlight w:val="green"/>
                <w:lang w:eastAsia="ja-JP"/>
              </w:rPr>
              <w:t>SDS-2020-354 (agreed)</w:t>
            </w:r>
          </w:p>
          <w:p w14:paraId="168B1A04" w14:textId="77777777" w:rsidR="00752FB0" w:rsidRPr="004956E3" w:rsidRDefault="00752FB0" w:rsidP="00F263BB">
            <w:pPr>
              <w:keepLines/>
              <w:rPr>
                <w:rFonts w:ascii="Arial" w:eastAsia="MS PGothic" w:hAnsi="Arial" w:cs="Arial"/>
                <w:sz w:val="14"/>
                <w:szCs w:val="14"/>
                <w:highlight w:val="green"/>
                <w:lang w:eastAsia="ja-JP"/>
              </w:rPr>
            </w:pPr>
            <w:r w:rsidRPr="004956E3">
              <w:rPr>
                <w:rFonts w:ascii="Arial" w:eastAsia="MS PGothic" w:hAnsi="Arial" w:cs="Arial"/>
                <w:sz w:val="14"/>
                <w:szCs w:val="14"/>
                <w:highlight w:val="green"/>
                <w:lang w:eastAsia="ja-JP"/>
              </w:rPr>
              <w:t>SDS-2020-357R01 (draft)</w:t>
            </w:r>
          </w:p>
          <w:p w14:paraId="617D1243" w14:textId="77777777" w:rsidR="00752FB0" w:rsidRDefault="00752FB0" w:rsidP="00F263BB">
            <w:pPr>
              <w:keepLines/>
              <w:rPr>
                <w:rFonts w:ascii="Arial" w:eastAsia="MS PGothic" w:hAnsi="Arial" w:cs="Arial"/>
                <w:sz w:val="14"/>
                <w:szCs w:val="14"/>
                <w:highlight w:val="green"/>
                <w:lang w:eastAsia="ja-JP"/>
              </w:rPr>
            </w:pPr>
            <w:r w:rsidRPr="004956E3">
              <w:rPr>
                <w:rFonts w:ascii="Arial" w:eastAsia="MS PGothic" w:hAnsi="Arial" w:cs="Arial"/>
                <w:sz w:val="14"/>
                <w:szCs w:val="14"/>
                <w:highlight w:val="green"/>
                <w:lang w:eastAsia="ja-JP"/>
              </w:rPr>
              <w:t>SDS-2020-360 (agreed)</w:t>
            </w:r>
          </w:p>
          <w:p w14:paraId="2CBE9293" w14:textId="77777777" w:rsidR="00752FB0" w:rsidRDefault="00752FB0" w:rsidP="00F263BB">
            <w:pPr>
              <w:keepLines/>
              <w:rPr>
                <w:rFonts w:ascii="Arial" w:eastAsia="MS PGothic" w:hAnsi="Arial" w:cs="Arial"/>
                <w:sz w:val="14"/>
                <w:szCs w:val="14"/>
                <w:highlight w:val="green"/>
                <w:lang w:eastAsia="ja-JP"/>
              </w:rPr>
            </w:pPr>
          </w:p>
          <w:p w14:paraId="7171D10F" w14:textId="2A1465BE" w:rsidR="00752FB0" w:rsidRPr="004956E3" w:rsidRDefault="00752FB0" w:rsidP="00F263BB">
            <w:pPr>
              <w:keepLines/>
              <w:rPr>
                <w:rFonts w:ascii="Arial" w:eastAsia="MS PGothic" w:hAnsi="Arial" w:cs="Arial"/>
                <w:sz w:val="14"/>
                <w:szCs w:val="14"/>
                <w:highlight w:val="green"/>
                <w:lang w:eastAsia="ja-JP"/>
              </w:rPr>
            </w:pPr>
            <w:r>
              <w:rPr>
                <w:rFonts w:ascii="Arial" w:eastAsia="MS PGothic" w:hAnsi="Arial" w:cs="Arial"/>
                <w:color w:val="FF0000"/>
                <w:sz w:val="14"/>
                <w:szCs w:val="14"/>
                <w:lang w:eastAsia="ja-JP"/>
              </w:rPr>
              <w:t xml:space="preserve">Update: </w:t>
            </w:r>
            <w:proofErr w:type="gramStart"/>
            <w:r>
              <w:rPr>
                <w:rFonts w:ascii="Arial" w:eastAsia="MS PGothic" w:hAnsi="Arial" w:cs="Arial"/>
                <w:color w:val="FF0000"/>
                <w:sz w:val="14"/>
                <w:szCs w:val="14"/>
                <w:lang w:eastAsia="ja-JP"/>
              </w:rPr>
              <w:t>completed .</w:t>
            </w:r>
            <w:r w:rsidRPr="00752FB0">
              <w:rPr>
                <w:rFonts w:ascii="Arial" w:eastAsia="MS PGothic" w:hAnsi="Arial" w:cs="Arial"/>
                <w:color w:val="FF0000"/>
                <w:sz w:val="14"/>
                <w:szCs w:val="14"/>
                <w:lang w:eastAsia="ja-JP"/>
              </w:rPr>
              <w:t>To</w:t>
            </w:r>
            <w:proofErr w:type="gramEnd"/>
            <w:r w:rsidRPr="00752FB0">
              <w:rPr>
                <w:rFonts w:ascii="Arial" w:eastAsia="MS PGothic" w:hAnsi="Arial" w:cs="Arial"/>
                <w:color w:val="FF0000"/>
                <w:sz w:val="14"/>
                <w:szCs w:val="14"/>
                <w:lang w:eastAsia="ja-JP"/>
              </w:rPr>
              <w:t xml:space="preserve"> be closed</w:t>
            </w:r>
          </w:p>
        </w:tc>
      </w:tr>
      <w:tr w:rsidR="00752FB0" w:rsidRPr="000D2C36" w14:paraId="5E53B2DD" w14:textId="77777777" w:rsidTr="00F263BB">
        <w:trPr>
          <w:trHeight w:val="124"/>
        </w:trPr>
        <w:tc>
          <w:tcPr>
            <w:tcW w:w="1344" w:type="dxa"/>
            <w:tcBorders>
              <w:top w:val="single" w:sz="4" w:space="0" w:color="A0A0A3"/>
              <w:bottom w:val="single" w:sz="4" w:space="0" w:color="A0A0A3"/>
            </w:tcBorders>
            <w:shd w:val="clear" w:color="auto" w:fill="auto"/>
          </w:tcPr>
          <w:p w14:paraId="3A3B4548" w14:textId="77777777" w:rsidR="00752FB0" w:rsidRPr="004A24E7" w:rsidRDefault="00752FB0" w:rsidP="00F263BB">
            <w:pPr>
              <w:keepLines/>
              <w:rPr>
                <w:rFonts w:ascii="Arial" w:eastAsia="MS PGothic" w:hAnsi="Arial" w:cs="Arial"/>
                <w:sz w:val="14"/>
                <w:szCs w:val="14"/>
                <w:lang w:eastAsia="ja-JP"/>
              </w:rPr>
            </w:pPr>
            <w:r w:rsidRPr="00323ADA">
              <w:rPr>
                <w:rFonts w:ascii="Arial" w:eastAsia="MS PGothic" w:hAnsi="Arial" w:cs="Arial"/>
                <w:sz w:val="14"/>
                <w:szCs w:val="14"/>
                <w:lang w:eastAsia="ja-JP"/>
              </w:rPr>
              <w:t>A-SDS-39.1-1</w:t>
            </w:r>
          </w:p>
        </w:tc>
        <w:tc>
          <w:tcPr>
            <w:tcW w:w="4213" w:type="dxa"/>
            <w:tcBorders>
              <w:top w:val="single" w:sz="4" w:space="0" w:color="A0A0A3"/>
              <w:bottom w:val="single" w:sz="4" w:space="0" w:color="A0A0A3"/>
            </w:tcBorders>
            <w:shd w:val="clear" w:color="auto" w:fill="auto"/>
          </w:tcPr>
          <w:p w14:paraId="0EDDB752" w14:textId="77777777" w:rsidR="00752FB0" w:rsidRPr="00D14FD6" w:rsidRDefault="00752FB0" w:rsidP="00F263BB">
            <w:pPr>
              <w:spacing w:after="240"/>
              <w:rPr>
                <w:rFonts w:ascii="Arial" w:hAnsi="Arial" w:cs="Arial"/>
                <w:color w:val="000000"/>
                <w:sz w:val="14"/>
                <w:szCs w:val="14"/>
                <w:lang w:eastAsia="ja-JP"/>
              </w:rPr>
            </w:pPr>
            <w:r w:rsidRPr="00705BF9">
              <w:rPr>
                <w:rFonts w:ascii="Arial" w:hAnsi="Arial" w:cs="Arial"/>
                <w:color w:val="000000"/>
                <w:sz w:val="14"/>
                <w:szCs w:val="14"/>
                <w:lang w:eastAsia="ja-JP"/>
              </w:rPr>
              <w:t>Need to add support for notify response in clause 8.1.2 in TS-0001 to indicate additional RCN values in the notification response</w:t>
            </w:r>
          </w:p>
        </w:tc>
        <w:tc>
          <w:tcPr>
            <w:tcW w:w="1133" w:type="dxa"/>
            <w:tcBorders>
              <w:top w:val="single" w:sz="4" w:space="0" w:color="A0A0A3"/>
              <w:bottom w:val="single" w:sz="4" w:space="0" w:color="A0A0A3"/>
            </w:tcBorders>
            <w:shd w:val="clear" w:color="auto" w:fill="auto"/>
          </w:tcPr>
          <w:p w14:paraId="6ACE884C" w14:textId="77777777" w:rsidR="00752FB0" w:rsidRPr="00D14FD6" w:rsidRDefault="00752FB0" w:rsidP="00F263BB">
            <w:pPr>
              <w:spacing w:before="45"/>
              <w:rPr>
                <w:rFonts w:ascii="Arial" w:eastAsia="MS PGothic" w:hAnsi="Arial" w:cs="Arial"/>
                <w:color w:val="000000"/>
                <w:sz w:val="14"/>
                <w:szCs w:val="14"/>
                <w:lang w:eastAsia="ja-JP"/>
              </w:rPr>
            </w:pPr>
            <w:proofErr w:type="spellStart"/>
            <w:r>
              <w:rPr>
                <w:rFonts w:ascii="Arial" w:hAnsi="Arial" w:cs="Arial"/>
                <w:color w:val="000000"/>
                <w:sz w:val="14"/>
                <w:szCs w:val="14"/>
                <w:lang w:eastAsia="ja-JP"/>
              </w:rPr>
              <w:t>Convida</w:t>
            </w:r>
            <w:proofErr w:type="spellEnd"/>
          </w:p>
        </w:tc>
        <w:tc>
          <w:tcPr>
            <w:tcW w:w="1957" w:type="dxa"/>
            <w:tcBorders>
              <w:top w:val="single" w:sz="4" w:space="0" w:color="A0A0A3"/>
              <w:bottom w:val="single" w:sz="4" w:space="0" w:color="A0A0A3"/>
            </w:tcBorders>
          </w:tcPr>
          <w:p w14:paraId="104FBEB4" w14:textId="77777777" w:rsidR="00752FB0" w:rsidRPr="00D14FD6" w:rsidRDefault="00752FB0" w:rsidP="00F263BB">
            <w:pPr>
              <w:keepLines/>
              <w:rPr>
                <w:rFonts w:ascii="Arial" w:eastAsia="MS PGothic" w:hAnsi="Arial" w:cs="Arial"/>
                <w:sz w:val="14"/>
                <w:szCs w:val="14"/>
                <w:lang w:eastAsia="ja-JP"/>
              </w:rPr>
            </w:pPr>
          </w:p>
        </w:tc>
      </w:tr>
      <w:tr w:rsidR="00752FB0" w:rsidRPr="000D2C36" w14:paraId="6590620A" w14:textId="77777777" w:rsidTr="00F263BB">
        <w:trPr>
          <w:trHeight w:val="124"/>
        </w:trPr>
        <w:tc>
          <w:tcPr>
            <w:tcW w:w="1344" w:type="dxa"/>
            <w:tcBorders>
              <w:top w:val="single" w:sz="4" w:space="0" w:color="A0A0A3"/>
              <w:bottom w:val="single" w:sz="4" w:space="0" w:color="A0A0A3"/>
            </w:tcBorders>
            <w:shd w:val="clear" w:color="auto" w:fill="auto"/>
          </w:tcPr>
          <w:p w14:paraId="4C01C052" w14:textId="77777777" w:rsidR="00752FB0" w:rsidRPr="004A24E7" w:rsidRDefault="00752FB0" w:rsidP="00F263BB">
            <w:pPr>
              <w:keepLines/>
              <w:rPr>
                <w:rFonts w:ascii="Arial" w:eastAsia="MS PGothic" w:hAnsi="Arial" w:cs="Arial"/>
                <w:sz w:val="14"/>
                <w:szCs w:val="14"/>
                <w:lang w:eastAsia="ja-JP"/>
              </w:rPr>
            </w:pPr>
            <w:bookmarkStart w:id="3" w:name="_Hlk20027771"/>
            <w:r w:rsidRPr="004A24E7">
              <w:rPr>
                <w:rFonts w:ascii="Arial" w:eastAsia="MS PGothic" w:hAnsi="Arial" w:cs="Arial"/>
                <w:color w:val="000000"/>
                <w:sz w:val="14"/>
                <w:szCs w:val="14"/>
                <w:lang w:eastAsia="ja-JP"/>
              </w:rPr>
              <w:t xml:space="preserve">A-SDS-39-01 </w:t>
            </w:r>
          </w:p>
        </w:tc>
        <w:tc>
          <w:tcPr>
            <w:tcW w:w="4213" w:type="dxa"/>
            <w:tcBorders>
              <w:top w:val="single" w:sz="4" w:space="0" w:color="A0A0A3"/>
              <w:bottom w:val="single" w:sz="4" w:space="0" w:color="A0A0A3"/>
            </w:tcBorders>
            <w:shd w:val="clear" w:color="auto" w:fill="auto"/>
          </w:tcPr>
          <w:p w14:paraId="7A3BE32D" w14:textId="77777777" w:rsidR="00752FB0" w:rsidRPr="00D14FD6" w:rsidRDefault="00752FB0" w:rsidP="00F263BB">
            <w:pPr>
              <w:spacing w:after="240"/>
              <w:rPr>
                <w:rFonts w:ascii="Arial" w:hAnsi="Arial" w:cs="Arial"/>
                <w:color w:val="000000"/>
                <w:sz w:val="14"/>
                <w:szCs w:val="14"/>
                <w:lang w:eastAsia="ja-JP"/>
              </w:rPr>
            </w:pPr>
            <w:r w:rsidRPr="00D14FD6">
              <w:rPr>
                <w:rFonts w:ascii="Arial" w:hAnsi="Arial" w:cs="Arial"/>
                <w:color w:val="000000"/>
                <w:sz w:val="14"/>
                <w:szCs w:val="14"/>
                <w:lang w:eastAsia="ja-JP"/>
              </w:rPr>
              <w:t>TS-0004, clause 8.4.3 – investigate example 3 when an intermediary resource doesn’t have access privilege</w:t>
            </w:r>
          </w:p>
        </w:tc>
        <w:tc>
          <w:tcPr>
            <w:tcW w:w="1133" w:type="dxa"/>
            <w:tcBorders>
              <w:top w:val="single" w:sz="4" w:space="0" w:color="A0A0A3"/>
              <w:bottom w:val="single" w:sz="4" w:space="0" w:color="A0A0A3"/>
            </w:tcBorders>
            <w:shd w:val="clear" w:color="auto" w:fill="auto"/>
          </w:tcPr>
          <w:p w14:paraId="668729EF" w14:textId="77777777" w:rsidR="00752FB0" w:rsidRPr="00D14FD6" w:rsidRDefault="00752FB0" w:rsidP="00F263BB">
            <w:pPr>
              <w:spacing w:before="45"/>
              <w:rPr>
                <w:rFonts w:ascii="Arial" w:eastAsia="MS PGothic" w:hAnsi="Arial" w:cs="Arial"/>
                <w:color w:val="000000"/>
                <w:sz w:val="14"/>
                <w:szCs w:val="14"/>
                <w:lang w:eastAsia="ja-JP"/>
              </w:rPr>
            </w:pPr>
            <w:r w:rsidRPr="00D14FD6">
              <w:rPr>
                <w:rFonts w:ascii="Arial" w:eastAsia="MS PGothic" w:hAnsi="Arial" w:cs="Arial"/>
                <w:color w:val="000000"/>
                <w:sz w:val="14"/>
                <w:szCs w:val="14"/>
                <w:lang w:eastAsia="ja-JP"/>
              </w:rPr>
              <w:t>Peter</w:t>
            </w:r>
          </w:p>
        </w:tc>
        <w:tc>
          <w:tcPr>
            <w:tcW w:w="1957" w:type="dxa"/>
            <w:tcBorders>
              <w:top w:val="single" w:sz="4" w:space="0" w:color="A0A0A3"/>
              <w:bottom w:val="single" w:sz="4" w:space="0" w:color="A0A0A3"/>
            </w:tcBorders>
          </w:tcPr>
          <w:p w14:paraId="6A60A7F0" w14:textId="77777777" w:rsidR="00752FB0" w:rsidRDefault="00752FB0" w:rsidP="00F263BB">
            <w:pPr>
              <w:keepLines/>
              <w:tabs>
                <w:tab w:val="left" w:pos="720"/>
              </w:tabs>
              <w:rPr>
                <w:rFonts w:ascii="Arial" w:eastAsia="MS PGothic" w:hAnsi="Arial" w:cs="Arial"/>
                <w:sz w:val="14"/>
                <w:szCs w:val="14"/>
                <w:lang w:eastAsia="ja-JP"/>
              </w:rPr>
            </w:pPr>
            <w:r w:rsidRPr="008D0B99">
              <w:rPr>
                <w:rFonts w:ascii="Arial" w:eastAsia="MS PGothic" w:hAnsi="Arial" w:cs="Arial"/>
                <w:sz w:val="14"/>
                <w:szCs w:val="14"/>
                <w:lang w:eastAsia="ja-JP"/>
              </w:rPr>
              <w:t>SDS-2019-0344</w:t>
            </w:r>
          </w:p>
          <w:p w14:paraId="19179488" w14:textId="77777777" w:rsidR="00752FB0" w:rsidRDefault="00752FB0" w:rsidP="00F263BB">
            <w:pPr>
              <w:keepLines/>
              <w:tabs>
                <w:tab w:val="left" w:pos="720"/>
              </w:tabs>
              <w:rPr>
                <w:rFonts w:ascii="Arial" w:eastAsia="MS PGothic" w:hAnsi="Arial" w:cs="Arial"/>
                <w:sz w:val="14"/>
                <w:szCs w:val="14"/>
                <w:lang w:eastAsia="ja-JP"/>
              </w:rPr>
            </w:pPr>
            <w:r>
              <w:rPr>
                <w:rFonts w:ascii="Arial" w:eastAsia="MS PGothic" w:hAnsi="Arial" w:cs="Arial"/>
                <w:sz w:val="14"/>
                <w:szCs w:val="14"/>
                <w:lang w:eastAsia="ja-JP"/>
              </w:rPr>
              <w:t>SDS-2019-0302</w:t>
            </w:r>
          </w:p>
          <w:p w14:paraId="38A9DFED" w14:textId="77777777" w:rsidR="00752FB0" w:rsidRDefault="00752FB0" w:rsidP="00F263BB">
            <w:pPr>
              <w:keepLines/>
              <w:rPr>
                <w:rFonts w:ascii="Arial" w:eastAsia="MS PGothic" w:hAnsi="Arial" w:cs="Arial"/>
                <w:sz w:val="14"/>
                <w:szCs w:val="14"/>
                <w:lang w:eastAsia="ja-JP"/>
              </w:rPr>
            </w:pPr>
            <w:r>
              <w:rPr>
                <w:rFonts w:ascii="Arial" w:eastAsia="MS PGothic" w:hAnsi="Arial" w:cs="Arial"/>
                <w:sz w:val="14"/>
                <w:szCs w:val="14"/>
                <w:lang w:eastAsia="ja-JP"/>
              </w:rPr>
              <w:t>SDS-2019-0186</w:t>
            </w:r>
          </w:p>
          <w:p w14:paraId="68005B9D" w14:textId="77777777" w:rsidR="00752FB0" w:rsidRDefault="00752FB0" w:rsidP="00F263BB">
            <w:pPr>
              <w:keepLines/>
              <w:rPr>
                <w:rFonts w:ascii="Arial" w:eastAsia="MS PGothic" w:hAnsi="Arial" w:cs="Arial"/>
                <w:sz w:val="14"/>
                <w:szCs w:val="14"/>
                <w:lang w:eastAsia="ja-JP"/>
              </w:rPr>
            </w:pPr>
          </w:p>
          <w:p w14:paraId="70C7920A" w14:textId="77777777" w:rsidR="00752FB0" w:rsidRPr="00C85B29" w:rsidRDefault="00752FB0" w:rsidP="00F263BB">
            <w:pPr>
              <w:keepLines/>
              <w:tabs>
                <w:tab w:val="left" w:pos="720"/>
              </w:tabs>
              <w:rPr>
                <w:rFonts w:ascii="Arial" w:eastAsia="MS PGothic" w:hAnsi="Arial" w:cs="Arial"/>
                <w:sz w:val="14"/>
                <w:szCs w:val="14"/>
                <w:lang w:eastAsia="ja-JP"/>
              </w:rPr>
            </w:pPr>
            <w:r w:rsidRPr="004956E3">
              <w:rPr>
                <w:rFonts w:ascii="Arial" w:eastAsia="MS PGothic" w:hAnsi="Arial" w:cs="Arial"/>
                <w:sz w:val="14"/>
                <w:szCs w:val="14"/>
                <w:lang w:eastAsia="ja-JP"/>
              </w:rPr>
              <w:t>Bob &amp; Peter will go through these contributions and report back</w:t>
            </w:r>
          </w:p>
          <w:p w14:paraId="333A7B13" w14:textId="77777777" w:rsidR="00752FB0" w:rsidRDefault="00752FB0" w:rsidP="00F263BB">
            <w:pPr>
              <w:keepLines/>
              <w:tabs>
                <w:tab w:val="left" w:pos="720"/>
              </w:tabs>
              <w:rPr>
                <w:rFonts w:ascii="Arial" w:eastAsia="MS PGothic" w:hAnsi="Arial" w:cs="Arial"/>
                <w:sz w:val="14"/>
                <w:szCs w:val="14"/>
                <w:lang w:eastAsia="ja-JP"/>
              </w:rPr>
            </w:pPr>
            <w:r>
              <w:rPr>
                <w:rFonts w:ascii="Arial" w:eastAsia="MS PGothic" w:hAnsi="Arial" w:cs="Arial"/>
                <w:sz w:val="14"/>
                <w:szCs w:val="14"/>
                <w:lang w:eastAsia="ja-JP"/>
              </w:rPr>
              <w:t xml:space="preserve"> </w:t>
            </w:r>
          </w:p>
        </w:tc>
      </w:tr>
      <w:bookmarkEnd w:id="3"/>
      <w:tr w:rsidR="00752FB0" w:rsidRPr="000D2C36" w14:paraId="3CD15F0E" w14:textId="77777777" w:rsidTr="00F263BB">
        <w:trPr>
          <w:trHeight w:val="124"/>
        </w:trPr>
        <w:tc>
          <w:tcPr>
            <w:tcW w:w="1344" w:type="dxa"/>
            <w:tcBorders>
              <w:top w:val="single" w:sz="4" w:space="0" w:color="A0A0A3"/>
              <w:bottom w:val="single" w:sz="4" w:space="0" w:color="A0A0A3"/>
            </w:tcBorders>
            <w:shd w:val="clear" w:color="auto" w:fill="auto"/>
          </w:tcPr>
          <w:p w14:paraId="6F0E072D" w14:textId="77777777" w:rsidR="00752FB0" w:rsidRPr="004A24E7" w:rsidRDefault="00752FB0" w:rsidP="00F263BB">
            <w:pPr>
              <w:keepLines/>
              <w:rPr>
                <w:rFonts w:ascii="Arial" w:eastAsia="MS PGothic" w:hAnsi="Arial" w:cs="Arial"/>
                <w:sz w:val="14"/>
                <w:szCs w:val="14"/>
                <w:lang w:eastAsia="ja-JP"/>
              </w:rPr>
            </w:pPr>
            <w:r w:rsidRPr="004A24E7">
              <w:rPr>
                <w:rFonts w:ascii="Arial" w:eastAsia="MS PGothic" w:hAnsi="Arial" w:cs="Arial"/>
                <w:color w:val="000000"/>
                <w:sz w:val="14"/>
                <w:szCs w:val="14"/>
                <w:lang w:eastAsia="ja-JP"/>
              </w:rPr>
              <w:t>A-SDS-39-02</w:t>
            </w:r>
          </w:p>
        </w:tc>
        <w:tc>
          <w:tcPr>
            <w:tcW w:w="4213" w:type="dxa"/>
            <w:tcBorders>
              <w:top w:val="single" w:sz="4" w:space="0" w:color="A0A0A3"/>
              <w:bottom w:val="single" w:sz="4" w:space="0" w:color="A0A0A3"/>
            </w:tcBorders>
            <w:shd w:val="clear" w:color="auto" w:fill="auto"/>
          </w:tcPr>
          <w:p w14:paraId="0836389F" w14:textId="77777777" w:rsidR="00752FB0" w:rsidRPr="004A24E7" w:rsidRDefault="00752FB0" w:rsidP="00F263BB">
            <w:pPr>
              <w:spacing w:after="240"/>
              <w:rPr>
                <w:rStyle w:val="Hyperlink"/>
                <w:rFonts w:ascii="Arial" w:hAnsi="Arial" w:cs="Arial"/>
                <w:color w:val="000000"/>
                <w:sz w:val="14"/>
                <w:szCs w:val="14"/>
              </w:rPr>
            </w:pPr>
            <w:r w:rsidRPr="00D14FD6">
              <w:rPr>
                <w:rFonts w:ascii="Arial" w:hAnsi="Arial" w:cs="Arial"/>
                <w:color w:val="000000"/>
                <w:sz w:val="14"/>
                <w:szCs w:val="14"/>
                <w:lang w:eastAsia="ja-JP"/>
              </w:rPr>
              <w:t xml:space="preserve">Follow up action related to SDS-2019-0050 on </w:t>
            </w:r>
            <w:proofErr w:type="spellStart"/>
            <w:r w:rsidRPr="00D14FD6">
              <w:rPr>
                <w:rFonts w:ascii="Arial" w:hAnsi="Arial" w:cs="Arial"/>
                <w:color w:val="000000"/>
                <w:sz w:val="14"/>
                <w:szCs w:val="14"/>
                <w:lang w:eastAsia="ja-JP"/>
              </w:rPr>
              <w:t>areaNwkInfo</w:t>
            </w:r>
            <w:proofErr w:type="spellEnd"/>
            <w:r w:rsidRPr="00D14FD6">
              <w:rPr>
                <w:rFonts w:ascii="Arial" w:hAnsi="Arial" w:cs="Arial"/>
                <w:color w:val="000000"/>
                <w:sz w:val="14"/>
                <w:szCs w:val="14"/>
                <w:lang w:eastAsia="ja-JP"/>
              </w:rPr>
              <w:t xml:space="preserve">, C-DOT to investigate the concepts of </w:t>
            </w:r>
            <w:proofErr w:type="spellStart"/>
            <w:r w:rsidRPr="00D14FD6">
              <w:rPr>
                <w:rFonts w:ascii="Arial" w:hAnsi="Arial" w:cs="Arial"/>
                <w:color w:val="000000"/>
                <w:sz w:val="14"/>
                <w:szCs w:val="14"/>
                <w:lang w:eastAsia="ja-JP"/>
              </w:rPr>
              <w:t>areaNwkInfo</w:t>
            </w:r>
            <w:proofErr w:type="spellEnd"/>
            <w:r w:rsidRPr="00D14FD6">
              <w:rPr>
                <w:rFonts w:ascii="Arial" w:hAnsi="Arial" w:cs="Arial"/>
                <w:color w:val="000000"/>
                <w:sz w:val="14"/>
                <w:szCs w:val="14"/>
                <w:lang w:eastAsia="ja-JP"/>
              </w:rPr>
              <w:t xml:space="preserve"> and the area network device</w:t>
            </w:r>
          </w:p>
        </w:tc>
        <w:tc>
          <w:tcPr>
            <w:tcW w:w="1133" w:type="dxa"/>
            <w:tcBorders>
              <w:top w:val="single" w:sz="4" w:space="0" w:color="A0A0A3"/>
              <w:bottom w:val="single" w:sz="4" w:space="0" w:color="A0A0A3"/>
            </w:tcBorders>
            <w:shd w:val="clear" w:color="auto" w:fill="auto"/>
          </w:tcPr>
          <w:p w14:paraId="2326D533" w14:textId="77777777" w:rsidR="00752FB0" w:rsidRPr="00D14FD6" w:rsidRDefault="00752FB0" w:rsidP="00F263BB">
            <w:pPr>
              <w:spacing w:before="45"/>
              <w:rPr>
                <w:rFonts w:ascii="Arial" w:eastAsia="MS PGothic" w:hAnsi="Arial" w:cs="Arial"/>
                <w:sz w:val="14"/>
                <w:szCs w:val="14"/>
                <w:lang w:eastAsia="ja-JP"/>
              </w:rPr>
            </w:pPr>
            <w:r w:rsidRPr="00D14FD6">
              <w:rPr>
                <w:rFonts w:ascii="Arial" w:eastAsia="MS PGothic" w:hAnsi="Arial" w:cs="Arial"/>
                <w:color w:val="000000"/>
                <w:sz w:val="14"/>
                <w:szCs w:val="14"/>
                <w:lang w:eastAsia="ja-JP"/>
              </w:rPr>
              <w:t>C-DOT</w:t>
            </w:r>
          </w:p>
        </w:tc>
        <w:tc>
          <w:tcPr>
            <w:tcW w:w="1957" w:type="dxa"/>
            <w:tcBorders>
              <w:top w:val="single" w:sz="4" w:space="0" w:color="A0A0A3"/>
              <w:bottom w:val="single" w:sz="4" w:space="0" w:color="A0A0A3"/>
            </w:tcBorders>
          </w:tcPr>
          <w:p w14:paraId="23CDCA2A" w14:textId="77777777" w:rsidR="00752FB0" w:rsidRDefault="00752FB0" w:rsidP="00F263BB">
            <w:pPr>
              <w:keepLines/>
              <w:tabs>
                <w:tab w:val="left" w:pos="720"/>
              </w:tabs>
              <w:rPr>
                <w:rFonts w:ascii="Arial" w:eastAsia="MS PGothic" w:hAnsi="Arial" w:cs="Arial"/>
                <w:sz w:val="14"/>
                <w:szCs w:val="14"/>
                <w:lang w:eastAsia="ja-JP"/>
              </w:rPr>
            </w:pPr>
            <w:r>
              <w:rPr>
                <w:rFonts w:ascii="Arial" w:eastAsia="MS PGothic" w:hAnsi="Arial" w:cs="Arial"/>
                <w:sz w:val="14"/>
                <w:szCs w:val="14"/>
                <w:lang w:eastAsia="ja-JP"/>
              </w:rPr>
              <w:t>N</w:t>
            </w:r>
            <w:r w:rsidRPr="005232CA">
              <w:rPr>
                <w:rFonts w:ascii="Arial" w:eastAsia="MS PGothic" w:hAnsi="Arial" w:cs="Arial"/>
                <w:sz w:val="14"/>
                <w:szCs w:val="14"/>
                <w:lang w:eastAsia="ja-JP"/>
              </w:rPr>
              <w:t>eed C-DOT to be present to close this action</w:t>
            </w:r>
          </w:p>
          <w:p w14:paraId="28D16F6C" w14:textId="77777777" w:rsidR="00752FB0" w:rsidRDefault="00752FB0" w:rsidP="00F263BB">
            <w:pPr>
              <w:keepLines/>
              <w:tabs>
                <w:tab w:val="left" w:pos="720"/>
              </w:tabs>
              <w:rPr>
                <w:rFonts w:ascii="Arial" w:eastAsia="MS PGothic" w:hAnsi="Arial" w:cs="Arial"/>
                <w:sz w:val="14"/>
                <w:szCs w:val="14"/>
                <w:lang w:eastAsia="ja-JP"/>
              </w:rPr>
            </w:pPr>
          </w:p>
          <w:p w14:paraId="05AC44A0" w14:textId="77777777" w:rsidR="00752FB0" w:rsidRDefault="00752FB0" w:rsidP="00F263BB">
            <w:pPr>
              <w:keepLines/>
              <w:tabs>
                <w:tab w:val="left" w:pos="720"/>
              </w:tabs>
              <w:rPr>
                <w:rFonts w:ascii="Arial" w:eastAsia="MS PGothic" w:hAnsi="Arial" w:cs="Arial"/>
                <w:sz w:val="14"/>
                <w:szCs w:val="14"/>
                <w:lang w:eastAsia="ja-JP"/>
              </w:rPr>
            </w:pPr>
            <w:r w:rsidRPr="00C85B29">
              <w:rPr>
                <w:rFonts w:ascii="Arial" w:eastAsia="MS PGothic" w:hAnsi="Arial" w:cs="Arial"/>
                <w:sz w:val="14"/>
                <w:szCs w:val="14"/>
                <w:highlight w:val="yellow"/>
                <w:lang w:eastAsia="ja-JP"/>
              </w:rPr>
              <w:t xml:space="preserve">Dale will contact C-DOT &amp; ask them to </w:t>
            </w:r>
            <w:proofErr w:type="gramStart"/>
            <w:r w:rsidRPr="00C85B29">
              <w:rPr>
                <w:rFonts w:ascii="Arial" w:eastAsia="MS PGothic" w:hAnsi="Arial" w:cs="Arial"/>
                <w:sz w:val="14"/>
                <w:szCs w:val="14"/>
                <w:highlight w:val="yellow"/>
                <w:lang w:eastAsia="ja-JP"/>
              </w:rPr>
              <w:t>look into</w:t>
            </w:r>
            <w:proofErr w:type="gramEnd"/>
            <w:r w:rsidRPr="00C85B29">
              <w:rPr>
                <w:rFonts w:ascii="Arial" w:eastAsia="MS PGothic" w:hAnsi="Arial" w:cs="Arial"/>
                <w:sz w:val="14"/>
                <w:szCs w:val="14"/>
                <w:highlight w:val="yellow"/>
                <w:lang w:eastAsia="ja-JP"/>
              </w:rPr>
              <w:t xml:space="preserve"> this</w:t>
            </w:r>
            <w:r>
              <w:rPr>
                <w:rFonts w:ascii="Arial" w:eastAsia="MS PGothic" w:hAnsi="Arial" w:cs="Arial"/>
                <w:color w:val="FF0000"/>
                <w:sz w:val="14"/>
                <w:szCs w:val="14"/>
                <w:lang w:eastAsia="ja-JP"/>
              </w:rPr>
              <w:t>.</w:t>
            </w:r>
          </w:p>
        </w:tc>
      </w:tr>
      <w:tr w:rsidR="00752FB0" w:rsidRPr="000D2C36" w14:paraId="41F785C2" w14:textId="77777777" w:rsidTr="00F263BB">
        <w:trPr>
          <w:trHeight w:val="124"/>
        </w:trPr>
        <w:tc>
          <w:tcPr>
            <w:tcW w:w="1344" w:type="dxa"/>
            <w:tcBorders>
              <w:top w:val="single" w:sz="4" w:space="0" w:color="A0A0A3"/>
              <w:bottom w:val="single" w:sz="4" w:space="0" w:color="A0A0A3"/>
            </w:tcBorders>
            <w:shd w:val="clear" w:color="auto" w:fill="auto"/>
          </w:tcPr>
          <w:p w14:paraId="47386704" w14:textId="77777777" w:rsidR="00752FB0" w:rsidRPr="00D14FD6" w:rsidRDefault="00752FB0" w:rsidP="00F263BB">
            <w:pPr>
              <w:keepLines/>
              <w:rPr>
                <w:rFonts w:ascii="Arial" w:eastAsia="MS PGothic" w:hAnsi="Arial" w:cs="Arial"/>
                <w:sz w:val="14"/>
                <w:szCs w:val="14"/>
                <w:lang w:eastAsia="ja-JP"/>
              </w:rPr>
            </w:pPr>
            <w:r w:rsidRPr="00D14FD6">
              <w:rPr>
                <w:rFonts w:ascii="Arial" w:eastAsia="MS PGothic" w:hAnsi="Arial" w:cs="Arial"/>
                <w:sz w:val="14"/>
                <w:szCs w:val="14"/>
                <w:lang w:eastAsia="ja-JP"/>
              </w:rPr>
              <w:t>A-PRO-33-01</w:t>
            </w:r>
          </w:p>
        </w:tc>
        <w:tc>
          <w:tcPr>
            <w:tcW w:w="4213" w:type="dxa"/>
            <w:tcBorders>
              <w:top w:val="single" w:sz="4" w:space="0" w:color="A0A0A3"/>
              <w:bottom w:val="single" w:sz="4" w:space="0" w:color="A0A0A3"/>
            </w:tcBorders>
            <w:shd w:val="clear" w:color="auto" w:fill="auto"/>
          </w:tcPr>
          <w:p w14:paraId="59D4D081" w14:textId="77777777" w:rsidR="00752FB0" w:rsidRPr="00D14FD6" w:rsidRDefault="00752FB0" w:rsidP="00F263BB">
            <w:pPr>
              <w:rPr>
                <w:rStyle w:val="Hyperlink"/>
                <w:rFonts w:ascii="Arial" w:hAnsi="Arial" w:cs="Arial"/>
                <w:sz w:val="14"/>
                <w:szCs w:val="14"/>
              </w:rPr>
            </w:pPr>
            <w:r w:rsidRPr="00D14FD6">
              <w:rPr>
                <w:rStyle w:val="Hyperlink"/>
                <w:rFonts w:ascii="Arial" w:hAnsi="Arial" w:cs="Arial"/>
                <w:sz w:val="14"/>
                <w:szCs w:val="14"/>
              </w:rPr>
              <w:t xml:space="preserve">Raise CR to add procedure for </w:t>
            </w:r>
            <w:proofErr w:type="spellStart"/>
            <w:r w:rsidRPr="00D14FD6">
              <w:rPr>
                <w:rStyle w:val="Hyperlink"/>
                <w:rFonts w:ascii="Arial" w:hAnsi="Arial" w:cs="Arial"/>
                <w:i/>
                <w:sz w:val="14"/>
                <w:szCs w:val="14"/>
              </w:rPr>
              <w:t>networkCoordinated</w:t>
            </w:r>
            <w:proofErr w:type="spellEnd"/>
            <w:r w:rsidRPr="00D14FD6">
              <w:rPr>
                <w:rStyle w:val="Hyperlink"/>
                <w:rFonts w:ascii="Arial" w:hAnsi="Arial" w:cs="Arial"/>
                <w:sz w:val="14"/>
                <w:szCs w:val="14"/>
              </w:rPr>
              <w:t xml:space="preserve"> attribute</w:t>
            </w:r>
          </w:p>
        </w:tc>
        <w:tc>
          <w:tcPr>
            <w:tcW w:w="1133" w:type="dxa"/>
            <w:tcBorders>
              <w:top w:val="single" w:sz="4" w:space="0" w:color="A0A0A3"/>
              <w:bottom w:val="single" w:sz="4" w:space="0" w:color="A0A0A3"/>
            </w:tcBorders>
            <w:shd w:val="clear" w:color="auto" w:fill="auto"/>
          </w:tcPr>
          <w:p w14:paraId="544FCCB7" w14:textId="77777777" w:rsidR="00752FB0" w:rsidRPr="00D14FD6" w:rsidRDefault="00752FB0" w:rsidP="00F263BB">
            <w:pPr>
              <w:spacing w:before="45"/>
              <w:rPr>
                <w:rFonts w:ascii="Arial" w:eastAsia="MS PGothic" w:hAnsi="Arial" w:cs="Arial"/>
                <w:sz w:val="14"/>
                <w:szCs w:val="14"/>
                <w:lang w:eastAsia="ja-JP"/>
              </w:rPr>
            </w:pPr>
            <w:r w:rsidRPr="00D14FD6">
              <w:rPr>
                <w:rFonts w:ascii="Arial" w:eastAsia="MS PGothic" w:hAnsi="Arial" w:cs="Arial"/>
                <w:sz w:val="14"/>
                <w:szCs w:val="14"/>
                <w:lang w:eastAsia="ja-JP"/>
              </w:rPr>
              <w:t>Bob</w:t>
            </w:r>
          </w:p>
        </w:tc>
        <w:tc>
          <w:tcPr>
            <w:tcW w:w="1957" w:type="dxa"/>
            <w:tcBorders>
              <w:top w:val="single" w:sz="4" w:space="0" w:color="A0A0A3"/>
              <w:bottom w:val="single" w:sz="4" w:space="0" w:color="A0A0A3"/>
            </w:tcBorders>
          </w:tcPr>
          <w:p w14:paraId="146D58E2" w14:textId="77777777" w:rsidR="00752FB0" w:rsidRPr="00AB2FD0" w:rsidRDefault="00752FB0" w:rsidP="00F263BB">
            <w:pPr>
              <w:keepLines/>
              <w:rPr>
                <w:rFonts w:ascii="Arial" w:eastAsia="MS PGothic" w:hAnsi="Arial" w:cs="Arial"/>
                <w:color w:val="000000"/>
                <w:sz w:val="14"/>
                <w:szCs w:val="14"/>
                <w:highlight w:val="green"/>
                <w:lang w:eastAsia="ja-JP"/>
              </w:rPr>
            </w:pPr>
            <w:r w:rsidRPr="00AB2FD0">
              <w:rPr>
                <w:rFonts w:ascii="Arial" w:eastAsia="MS PGothic" w:hAnsi="Arial" w:cs="Arial"/>
                <w:color w:val="000000"/>
                <w:sz w:val="14"/>
                <w:szCs w:val="14"/>
                <w:highlight w:val="green"/>
                <w:lang w:eastAsia="ja-JP"/>
              </w:rPr>
              <w:t xml:space="preserve">Bob confirmed that this has been addressed and this action </w:t>
            </w:r>
            <w:r>
              <w:rPr>
                <w:rFonts w:ascii="Arial" w:eastAsia="MS PGothic" w:hAnsi="Arial" w:cs="Arial"/>
                <w:color w:val="000000"/>
                <w:sz w:val="14"/>
                <w:szCs w:val="14"/>
                <w:highlight w:val="green"/>
                <w:lang w:eastAsia="ja-JP"/>
              </w:rPr>
              <w:t>has been</w:t>
            </w:r>
            <w:r w:rsidRPr="00AB2FD0">
              <w:rPr>
                <w:rFonts w:ascii="Arial" w:eastAsia="MS PGothic" w:hAnsi="Arial" w:cs="Arial"/>
                <w:color w:val="000000"/>
                <w:sz w:val="14"/>
                <w:szCs w:val="14"/>
                <w:highlight w:val="green"/>
                <w:lang w:eastAsia="ja-JP"/>
              </w:rPr>
              <w:t xml:space="preserve"> closed</w:t>
            </w:r>
          </w:p>
        </w:tc>
      </w:tr>
      <w:tr w:rsidR="00752FB0" w:rsidRPr="000D2C36" w14:paraId="33603A2F" w14:textId="77777777" w:rsidTr="00F263BB">
        <w:trPr>
          <w:trHeight w:val="124"/>
        </w:trPr>
        <w:tc>
          <w:tcPr>
            <w:tcW w:w="1344" w:type="dxa"/>
            <w:tcBorders>
              <w:top w:val="single" w:sz="4" w:space="0" w:color="A0A0A3"/>
              <w:bottom w:val="single" w:sz="4" w:space="0" w:color="A0A0A3"/>
            </w:tcBorders>
            <w:shd w:val="clear" w:color="auto" w:fill="auto"/>
          </w:tcPr>
          <w:p w14:paraId="4FD32B08" w14:textId="77777777" w:rsidR="00752FB0" w:rsidRPr="00D14FD6" w:rsidRDefault="00752FB0" w:rsidP="00F263BB">
            <w:pPr>
              <w:keepLines/>
              <w:rPr>
                <w:rFonts w:ascii="Arial" w:eastAsia="MS PGothic" w:hAnsi="Arial" w:cs="Arial"/>
                <w:sz w:val="14"/>
                <w:szCs w:val="14"/>
                <w:lang w:eastAsia="ja-JP"/>
              </w:rPr>
            </w:pPr>
            <w:r w:rsidRPr="00D14FD6">
              <w:rPr>
                <w:rFonts w:ascii="Arial" w:eastAsia="MS PGothic" w:hAnsi="Arial" w:cs="Arial"/>
                <w:color w:val="000000"/>
                <w:sz w:val="14"/>
                <w:szCs w:val="14"/>
                <w:lang w:eastAsia="ja-JP"/>
              </w:rPr>
              <w:t>A-PRO-34.2-03</w:t>
            </w:r>
          </w:p>
        </w:tc>
        <w:tc>
          <w:tcPr>
            <w:tcW w:w="4213" w:type="dxa"/>
            <w:tcBorders>
              <w:top w:val="single" w:sz="4" w:space="0" w:color="A0A0A3"/>
              <w:bottom w:val="single" w:sz="4" w:space="0" w:color="A0A0A3"/>
            </w:tcBorders>
            <w:shd w:val="clear" w:color="auto" w:fill="auto"/>
          </w:tcPr>
          <w:p w14:paraId="7326BDA6" w14:textId="77777777" w:rsidR="00752FB0" w:rsidRPr="00D14FD6" w:rsidRDefault="00752FB0" w:rsidP="00F263BB">
            <w:pPr>
              <w:rPr>
                <w:rStyle w:val="Hyperlink"/>
                <w:rFonts w:ascii="Arial" w:hAnsi="Arial" w:cs="Arial"/>
                <w:sz w:val="14"/>
                <w:szCs w:val="14"/>
              </w:rPr>
            </w:pPr>
            <w:r w:rsidRPr="00D14FD6">
              <w:rPr>
                <w:rStyle w:val="Hyperlink"/>
                <w:rFonts w:ascii="Arial" w:hAnsi="Arial" w:cs="Arial"/>
                <w:color w:val="000000"/>
                <w:sz w:val="14"/>
                <w:szCs w:val="14"/>
              </w:rPr>
              <w:t xml:space="preserve">TS-0008. Use of non-confirmable needs to be clarified. Is the receiver required to treat a non-confirmable request (other than multicast) as an error?  </w:t>
            </w:r>
          </w:p>
        </w:tc>
        <w:tc>
          <w:tcPr>
            <w:tcW w:w="1133" w:type="dxa"/>
            <w:tcBorders>
              <w:top w:val="single" w:sz="4" w:space="0" w:color="A0A0A3"/>
              <w:bottom w:val="single" w:sz="4" w:space="0" w:color="A0A0A3"/>
            </w:tcBorders>
            <w:shd w:val="clear" w:color="auto" w:fill="auto"/>
          </w:tcPr>
          <w:p w14:paraId="30469127" w14:textId="77777777" w:rsidR="00752FB0" w:rsidRPr="00D14FD6" w:rsidRDefault="00752FB0" w:rsidP="00F263BB">
            <w:pPr>
              <w:spacing w:before="45"/>
              <w:rPr>
                <w:rFonts w:ascii="Arial" w:eastAsia="MS PGothic" w:hAnsi="Arial" w:cs="Arial"/>
                <w:sz w:val="14"/>
                <w:szCs w:val="14"/>
                <w:lang w:eastAsia="ja-JP"/>
              </w:rPr>
            </w:pPr>
            <w:r>
              <w:rPr>
                <w:rFonts w:ascii="Arial" w:eastAsia="MS PGothic" w:hAnsi="Arial" w:cs="Arial"/>
                <w:color w:val="000000"/>
                <w:sz w:val="14"/>
                <w:szCs w:val="14"/>
                <w:lang w:eastAsia="ja-JP"/>
              </w:rPr>
              <w:t>Peter</w:t>
            </w:r>
          </w:p>
        </w:tc>
        <w:tc>
          <w:tcPr>
            <w:tcW w:w="1957" w:type="dxa"/>
            <w:tcBorders>
              <w:top w:val="single" w:sz="4" w:space="0" w:color="A0A0A3"/>
              <w:bottom w:val="single" w:sz="4" w:space="0" w:color="A0A0A3"/>
            </w:tcBorders>
          </w:tcPr>
          <w:p w14:paraId="1E3B44C9" w14:textId="77777777" w:rsidR="00752FB0" w:rsidRPr="00054CB2" w:rsidRDefault="00752FB0" w:rsidP="00F263BB">
            <w:pPr>
              <w:keepLines/>
              <w:rPr>
                <w:rFonts w:ascii="Arial" w:eastAsia="MS PGothic" w:hAnsi="Arial" w:cs="Arial"/>
                <w:sz w:val="14"/>
                <w:szCs w:val="14"/>
                <w:lang w:eastAsia="ja-JP"/>
              </w:rPr>
            </w:pPr>
            <w:r w:rsidRPr="00054CB2">
              <w:rPr>
                <w:rFonts w:ascii="Arial" w:eastAsia="MS PGothic" w:hAnsi="Arial" w:cs="Arial"/>
                <w:sz w:val="14"/>
                <w:szCs w:val="14"/>
                <w:lang w:eastAsia="ja-JP"/>
              </w:rPr>
              <w:t>Discussed during SDS 47 and plan was firmed up. Contribution needed to make updates to TS-0008</w:t>
            </w:r>
          </w:p>
          <w:p w14:paraId="62CA8EA9" w14:textId="77777777" w:rsidR="00752FB0" w:rsidRPr="00054CB2" w:rsidRDefault="00752FB0" w:rsidP="00F263BB">
            <w:pPr>
              <w:spacing w:before="100" w:beforeAutospacing="1" w:after="100" w:afterAutospacing="1"/>
              <w:rPr>
                <w:sz w:val="14"/>
                <w:szCs w:val="14"/>
              </w:rPr>
            </w:pPr>
            <w:r w:rsidRPr="00054CB2">
              <w:rPr>
                <w:rFonts w:ascii="Arial" w:hAnsi="Arial" w:cs="Arial"/>
                <w:sz w:val="14"/>
                <w:szCs w:val="14"/>
              </w:rPr>
              <w:t>1) Replace the text that says that senders "SHALL use Confirmable" with a "SHOULD use Confirmable" (or whatever our equivalent of RFC 2119 SHOULD is)</w:t>
            </w:r>
            <w:r w:rsidRPr="00054CB2">
              <w:rPr>
                <w:sz w:val="14"/>
                <w:szCs w:val="14"/>
              </w:rPr>
              <w:t xml:space="preserve"> </w:t>
            </w:r>
          </w:p>
          <w:p w14:paraId="0FCFD9B7" w14:textId="77777777" w:rsidR="00752FB0" w:rsidRPr="00054CB2" w:rsidRDefault="00752FB0" w:rsidP="00F263BB">
            <w:pPr>
              <w:spacing w:before="100" w:beforeAutospacing="1" w:after="100" w:afterAutospacing="1"/>
              <w:rPr>
                <w:sz w:val="14"/>
                <w:szCs w:val="14"/>
              </w:rPr>
            </w:pPr>
            <w:r w:rsidRPr="00054CB2">
              <w:rPr>
                <w:rFonts w:ascii="Arial" w:hAnsi="Arial" w:cs="Arial"/>
                <w:sz w:val="14"/>
                <w:szCs w:val="14"/>
              </w:rPr>
              <w:t xml:space="preserve">2) Add text to explain that you should only use Non-Confirmable if there's a </w:t>
            </w:r>
            <w:proofErr w:type="gramStart"/>
            <w:r w:rsidRPr="00054CB2">
              <w:rPr>
                <w:rFonts w:ascii="Arial" w:hAnsi="Arial" w:cs="Arial"/>
                <w:sz w:val="14"/>
                <w:szCs w:val="14"/>
              </w:rPr>
              <w:t>particular reason</w:t>
            </w:r>
            <w:proofErr w:type="gramEnd"/>
            <w:r w:rsidRPr="00054CB2">
              <w:rPr>
                <w:rFonts w:ascii="Arial" w:hAnsi="Arial" w:cs="Arial"/>
                <w:sz w:val="14"/>
                <w:szCs w:val="14"/>
              </w:rPr>
              <w:t xml:space="preserve"> for doing so, and suggest that you shouldn't do it if your originator is relying on a response</w:t>
            </w:r>
            <w:r w:rsidRPr="00054CB2">
              <w:rPr>
                <w:sz w:val="14"/>
                <w:szCs w:val="14"/>
              </w:rPr>
              <w:t xml:space="preserve"> </w:t>
            </w:r>
          </w:p>
          <w:p w14:paraId="33DFFFAC" w14:textId="77777777" w:rsidR="00752FB0" w:rsidRPr="00054CB2" w:rsidRDefault="00752FB0" w:rsidP="00F263BB">
            <w:pPr>
              <w:spacing w:before="100" w:beforeAutospacing="1" w:after="100" w:afterAutospacing="1"/>
              <w:rPr>
                <w:sz w:val="14"/>
                <w:szCs w:val="14"/>
              </w:rPr>
            </w:pPr>
            <w:r w:rsidRPr="00054CB2">
              <w:rPr>
                <w:rFonts w:ascii="Arial" w:hAnsi="Arial" w:cs="Arial"/>
                <w:sz w:val="14"/>
                <w:szCs w:val="14"/>
              </w:rPr>
              <w:t>3) Change the text and figures that are assuming Non-confirmable  (or add a comment to say that they only show the case where confirmable is being used) and clarify that incoming non-confirmable messages are to be processed by the TS-0004 level oneM2M code.</w:t>
            </w:r>
          </w:p>
        </w:tc>
      </w:tr>
      <w:tr w:rsidR="00752FB0" w:rsidRPr="00C85B29" w14:paraId="091C78A4" w14:textId="77777777" w:rsidTr="00F263BB">
        <w:trPr>
          <w:trHeight w:val="124"/>
        </w:trPr>
        <w:tc>
          <w:tcPr>
            <w:tcW w:w="1344" w:type="dxa"/>
            <w:tcBorders>
              <w:top w:val="single" w:sz="4" w:space="0" w:color="A0A0A3"/>
              <w:bottom w:val="single" w:sz="4" w:space="0" w:color="A0A0A3"/>
            </w:tcBorders>
            <w:shd w:val="clear" w:color="auto" w:fill="auto"/>
          </w:tcPr>
          <w:p w14:paraId="0DA4E89B" w14:textId="77777777" w:rsidR="00752FB0" w:rsidRPr="00D14FD6" w:rsidRDefault="00752FB0" w:rsidP="00F263BB">
            <w:pPr>
              <w:keepLines/>
              <w:rPr>
                <w:rFonts w:ascii="Arial" w:eastAsia="MS PGothic" w:hAnsi="Arial" w:cs="Arial"/>
                <w:color w:val="000000"/>
                <w:sz w:val="14"/>
                <w:szCs w:val="14"/>
                <w:lang w:eastAsia="ja-JP"/>
              </w:rPr>
            </w:pPr>
            <w:r w:rsidRPr="00D14FD6">
              <w:rPr>
                <w:rFonts w:ascii="Arial" w:eastAsia="MS PGothic" w:hAnsi="Arial" w:cs="Arial"/>
                <w:color w:val="000000"/>
                <w:sz w:val="14"/>
                <w:szCs w:val="14"/>
                <w:lang w:eastAsia="ja-JP"/>
              </w:rPr>
              <w:t xml:space="preserve">A-SEC-33-02 </w:t>
            </w:r>
          </w:p>
        </w:tc>
        <w:tc>
          <w:tcPr>
            <w:tcW w:w="4213" w:type="dxa"/>
            <w:tcBorders>
              <w:top w:val="single" w:sz="4" w:space="0" w:color="A0A0A3"/>
              <w:bottom w:val="single" w:sz="4" w:space="0" w:color="A0A0A3"/>
            </w:tcBorders>
            <w:shd w:val="clear" w:color="auto" w:fill="auto"/>
          </w:tcPr>
          <w:p w14:paraId="0A7C3962" w14:textId="77777777" w:rsidR="00752FB0" w:rsidRPr="00D14FD6" w:rsidRDefault="00752FB0" w:rsidP="00F263BB">
            <w:pPr>
              <w:keepLines/>
              <w:rPr>
                <w:rFonts w:ascii="Arial" w:eastAsia="MS PGothic" w:hAnsi="Arial" w:cs="Arial"/>
                <w:color w:val="000000"/>
                <w:sz w:val="14"/>
                <w:szCs w:val="14"/>
                <w:lang w:eastAsia="ja-JP"/>
              </w:rPr>
            </w:pPr>
            <w:r w:rsidRPr="00D14FD6">
              <w:rPr>
                <w:rFonts w:ascii="Arial" w:eastAsia="MS PGothic" w:hAnsi="Arial" w:cs="Arial"/>
                <w:color w:val="000000"/>
                <w:sz w:val="14"/>
                <w:szCs w:val="14"/>
                <w:lang w:eastAsia="ja-JP"/>
              </w:rPr>
              <w:t>Open issues found in TST-0010:</w:t>
            </w:r>
          </w:p>
          <w:p w14:paraId="5AB22B7C" w14:textId="77777777" w:rsidR="00752FB0" w:rsidRPr="00D14FD6" w:rsidRDefault="00752FB0" w:rsidP="00F263BB">
            <w:pPr>
              <w:keepLines/>
              <w:rPr>
                <w:rFonts w:ascii="Arial" w:eastAsia="MS PGothic" w:hAnsi="Arial" w:cs="Arial"/>
                <w:color w:val="000000"/>
                <w:sz w:val="14"/>
                <w:szCs w:val="14"/>
                <w:lang w:eastAsia="ja-JP"/>
              </w:rPr>
            </w:pPr>
            <w:r w:rsidRPr="00D14FD6">
              <w:rPr>
                <w:rFonts w:ascii="Arial" w:eastAsia="MS PGothic" w:hAnsi="Arial" w:cs="Arial"/>
                <w:color w:val="000000"/>
                <w:sz w:val="14"/>
                <w:szCs w:val="14"/>
                <w:lang w:eastAsia="ja-JP"/>
              </w:rPr>
              <w:t xml:space="preserve">Deriving </w:t>
            </w:r>
            <w:proofErr w:type="spellStart"/>
            <w:r w:rsidRPr="00D14FD6">
              <w:rPr>
                <w:rFonts w:ascii="Arial" w:eastAsia="MS PGothic" w:hAnsi="Arial" w:cs="Arial"/>
                <w:color w:val="000000"/>
                <w:sz w:val="14"/>
                <w:szCs w:val="14"/>
                <w:lang w:eastAsia="ja-JP"/>
              </w:rPr>
              <w:t>nodeID</w:t>
            </w:r>
            <w:proofErr w:type="spellEnd"/>
            <w:r w:rsidRPr="00D14FD6">
              <w:rPr>
                <w:rFonts w:ascii="Arial" w:eastAsia="MS PGothic" w:hAnsi="Arial" w:cs="Arial"/>
                <w:color w:val="000000"/>
                <w:sz w:val="14"/>
                <w:szCs w:val="14"/>
                <w:lang w:eastAsia="ja-JP"/>
              </w:rPr>
              <w:t xml:space="preserve"> from &lt;</w:t>
            </w:r>
            <w:proofErr w:type="spellStart"/>
            <w:r w:rsidRPr="00D14FD6">
              <w:rPr>
                <w:rFonts w:ascii="Arial" w:eastAsia="MS PGothic" w:hAnsi="Arial" w:cs="Arial"/>
                <w:color w:val="000000"/>
                <w:sz w:val="14"/>
                <w:szCs w:val="14"/>
                <w:lang w:eastAsia="ja-JP"/>
              </w:rPr>
              <w:t>serviceSubscribedAppRule</w:t>
            </w:r>
            <w:proofErr w:type="spellEnd"/>
            <w:r w:rsidRPr="00D14FD6">
              <w:rPr>
                <w:rFonts w:ascii="Arial" w:eastAsia="MS PGothic" w:hAnsi="Arial" w:cs="Arial"/>
                <w:color w:val="000000"/>
                <w:sz w:val="14"/>
                <w:szCs w:val="14"/>
                <w:lang w:eastAsia="ja-JP"/>
              </w:rPr>
              <w:t>&gt;</w:t>
            </w:r>
          </w:p>
          <w:p w14:paraId="003B0772" w14:textId="77777777" w:rsidR="00752FB0" w:rsidRPr="00D14FD6" w:rsidRDefault="00752FB0" w:rsidP="00F263BB">
            <w:pPr>
              <w:keepLines/>
              <w:rPr>
                <w:rFonts w:ascii="Arial" w:eastAsia="MS PGothic" w:hAnsi="Arial" w:cs="Arial"/>
                <w:color w:val="000000"/>
                <w:sz w:val="14"/>
                <w:szCs w:val="14"/>
                <w:lang w:eastAsia="ja-JP"/>
              </w:rPr>
            </w:pPr>
            <w:r w:rsidRPr="00D14FD6">
              <w:rPr>
                <w:rFonts w:ascii="Arial" w:eastAsia="MS PGothic" w:hAnsi="Arial" w:cs="Arial"/>
                <w:color w:val="000000"/>
                <w:sz w:val="14"/>
                <w:szCs w:val="14"/>
                <w:lang w:eastAsia="ja-JP"/>
              </w:rPr>
              <w:t>Define credential-IDs for certificates</w:t>
            </w:r>
          </w:p>
          <w:p w14:paraId="73995A42" w14:textId="77777777" w:rsidR="00752FB0" w:rsidRPr="00D14FD6" w:rsidRDefault="00752FB0" w:rsidP="00F263BB">
            <w:pPr>
              <w:keepLines/>
              <w:rPr>
                <w:rFonts w:ascii="Arial" w:eastAsia="MS PGothic" w:hAnsi="Arial" w:cs="Arial"/>
                <w:color w:val="000000"/>
                <w:sz w:val="14"/>
                <w:szCs w:val="14"/>
                <w:lang w:eastAsia="ja-JP"/>
              </w:rPr>
            </w:pPr>
            <w:r w:rsidRPr="00D14FD6">
              <w:rPr>
                <w:rFonts w:ascii="Arial" w:eastAsia="MS PGothic" w:hAnsi="Arial" w:cs="Arial"/>
                <w:color w:val="000000"/>
                <w:sz w:val="14"/>
                <w:szCs w:val="14"/>
                <w:lang w:eastAsia="ja-JP"/>
              </w:rPr>
              <w:t>Use of Wildcard “*” in certificates?</w:t>
            </w:r>
          </w:p>
          <w:p w14:paraId="5D287882" w14:textId="77777777" w:rsidR="00752FB0" w:rsidRPr="00D14FD6" w:rsidRDefault="00752FB0" w:rsidP="00F263BB">
            <w:pPr>
              <w:keepLines/>
              <w:rPr>
                <w:rFonts w:ascii="Arial" w:eastAsia="MS PGothic" w:hAnsi="Arial" w:cs="Arial"/>
                <w:color w:val="000000"/>
                <w:sz w:val="14"/>
                <w:szCs w:val="14"/>
                <w:lang w:eastAsia="ja-JP"/>
              </w:rPr>
            </w:pPr>
            <w:r w:rsidRPr="00D14FD6">
              <w:rPr>
                <w:rFonts w:ascii="Arial" w:eastAsia="MS PGothic" w:hAnsi="Arial" w:cs="Arial"/>
                <w:color w:val="000000"/>
                <w:sz w:val="14"/>
                <w:szCs w:val="14"/>
                <w:lang w:eastAsia="ja-JP"/>
              </w:rPr>
              <w:t>Include CSE registration credentials in service subscription?</w:t>
            </w:r>
          </w:p>
          <w:p w14:paraId="74A3F60E" w14:textId="77777777" w:rsidR="00752FB0" w:rsidRPr="00D14FD6" w:rsidRDefault="00752FB0" w:rsidP="00F263BB">
            <w:pPr>
              <w:rPr>
                <w:rStyle w:val="Hyperlink"/>
                <w:rFonts w:ascii="Arial" w:hAnsi="Arial" w:cs="Arial"/>
                <w:color w:val="000000"/>
                <w:sz w:val="14"/>
                <w:szCs w:val="14"/>
              </w:rPr>
            </w:pPr>
            <w:r w:rsidRPr="00D14FD6">
              <w:rPr>
                <w:rFonts w:ascii="Arial" w:eastAsia="MS PGothic" w:hAnsi="Arial" w:cs="Arial"/>
                <w:color w:val="000000"/>
                <w:sz w:val="14"/>
                <w:szCs w:val="14"/>
                <w:lang w:eastAsia="ja-JP"/>
              </w:rPr>
              <w:t>Consider certificates that would include an App-ID</w:t>
            </w:r>
          </w:p>
        </w:tc>
        <w:tc>
          <w:tcPr>
            <w:tcW w:w="1133" w:type="dxa"/>
            <w:tcBorders>
              <w:top w:val="single" w:sz="4" w:space="0" w:color="A0A0A3"/>
              <w:bottom w:val="single" w:sz="4" w:space="0" w:color="A0A0A3"/>
            </w:tcBorders>
            <w:shd w:val="clear" w:color="auto" w:fill="auto"/>
          </w:tcPr>
          <w:p w14:paraId="51236754" w14:textId="77777777" w:rsidR="00752FB0" w:rsidRPr="00D14FD6" w:rsidRDefault="00752FB0" w:rsidP="00F263BB">
            <w:pPr>
              <w:spacing w:before="45"/>
              <w:rPr>
                <w:rFonts w:ascii="Arial" w:eastAsia="MS PGothic" w:hAnsi="Arial" w:cs="Arial"/>
                <w:color w:val="000000"/>
                <w:sz w:val="14"/>
                <w:szCs w:val="14"/>
                <w:lang w:eastAsia="ja-JP"/>
              </w:rPr>
            </w:pPr>
            <w:r>
              <w:rPr>
                <w:rFonts w:ascii="Arial" w:eastAsia="MS PGothic" w:hAnsi="Arial" w:cs="Arial"/>
                <w:color w:val="000000"/>
                <w:sz w:val="14"/>
                <w:szCs w:val="14"/>
                <w:lang w:eastAsia="ja-JP"/>
              </w:rPr>
              <w:t>Dale</w:t>
            </w:r>
          </w:p>
        </w:tc>
        <w:tc>
          <w:tcPr>
            <w:tcW w:w="1957" w:type="dxa"/>
            <w:tcBorders>
              <w:top w:val="single" w:sz="4" w:space="0" w:color="A0A0A3"/>
              <w:bottom w:val="single" w:sz="4" w:space="0" w:color="A0A0A3"/>
            </w:tcBorders>
          </w:tcPr>
          <w:p w14:paraId="563FDF40" w14:textId="77777777" w:rsidR="00752FB0" w:rsidRDefault="00752FB0" w:rsidP="00F263BB">
            <w:pPr>
              <w:keepLines/>
              <w:rPr>
                <w:rFonts w:ascii="Arial" w:eastAsia="MS PGothic" w:hAnsi="Arial" w:cs="Arial"/>
                <w:color w:val="000000"/>
                <w:sz w:val="14"/>
                <w:szCs w:val="14"/>
                <w:lang w:eastAsia="ja-JP"/>
              </w:rPr>
            </w:pPr>
          </w:p>
          <w:p w14:paraId="0EF106F6" w14:textId="77777777" w:rsidR="00752FB0" w:rsidRDefault="00752FB0" w:rsidP="00F263BB">
            <w:pPr>
              <w:keepLines/>
              <w:rPr>
                <w:rFonts w:ascii="Arial" w:eastAsia="MS PGothic" w:hAnsi="Arial" w:cs="Arial"/>
                <w:sz w:val="14"/>
                <w:szCs w:val="14"/>
                <w:lang w:eastAsia="ja-JP"/>
              </w:rPr>
            </w:pPr>
            <w:r w:rsidRPr="00AB2FD0">
              <w:rPr>
                <w:rFonts w:ascii="Arial" w:eastAsia="MS PGothic" w:hAnsi="Arial" w:cs="Arial"/>
                <w:sz w:val="14"/>
                <w:szCs w:val="14"/>
                <w:highlight w:val="green"/>
                <w:lang w:eastAsia="ja-JP"/>
              </w:rPr>
              <w:t>This is related to TR-0038 which is the Developer Guide on Security. Discussed in SDS47 and decision was made to close this action item. If TDE feels enhancements are needed, contributions should be submitted to SDS targeting specific proposed enhancements.</w:t>
            </w:r>
            <w:r>
              <w:rPr>
                <w:rFonts w:ascii="Arial" w:eastAsia="MS PGothic" w:hAnsi="Arial" w:cs="Arial"/>
                <w:sz w:val="14"/>
                <w:szCs w:val="14"/>
                <w:lang w:eastAsia="ja-JP"/>
              </w:rPr>
              <w:t xml:space="preserve"> </w:t>
            </w:r>
          </w:p>
          <w:p w14:paraId="7E2EB6A8" w14:textId="77777777" w:rsidR="00752FB0" w:rsidRDefault="00752FB0" w:rsidP="00F263BB">
            <w:pPr>
              <w:keepLines/>
              <w:rPr>
                <w:rFonts w:ascii="Arial" w:eastAsia="MS PGothic" w:hAnsi="Arial" w:cs="Arial"/>
                <w:sz w:val="14"/>
                <w:szCs w:val="14"/>
                <w:lang w:eastAsia="ja-JP"/>
              </w:rPr>
            </w:pPr>
          </w:p>
          <w:p w14:paraId="78547514" w14:textId="77777777" w:rsidR="00752FB0" w:rsidRDefault="00752FB0" w:rsidP="00F263BB">
            <w:pPr>
              <w:keepLines/>
              <w:rPr>
                <w:rFonts w:ascii="Arial" w:eastAsia="MS PGothic" w:hAnsi="Arial" w:cs="Arial"/>
                <w:sz w:val="14"/>
                <w:szCs w:val="14"/>
                <w:lang w:eastAsia="ja-JP"/>
              </w:rPr>
            </w:pPr>
          </w:p>
          <w:p w14:paraId="7084A13C" w14:textId="77777777" w:rsidR="00752FB0" w:rsidRDefault="00752FB0" w:rsidP="00F263BB">
            <w:pPr>
              <w:keepLines/>
              <w:rPr>
                <w:rFonts w:ascii="Arial" w:eastAsia="MS PGothic" w:hAnsi="Arial" w:cs="Arial"/>
                <w:sz w:val="14"/>
                <w:szCs w:val="14"/>
                <w:lang w:eastAsia="ja-JP"/>
              </w:rPr>
            </w:pPr>
          </w:p>
          <w:p w14:paraId="6B647D01" w14:textId="32826109" w:rsidR="00752FB0" w:rsidRPr="00C85B29" w:rsidRDefault="00752FB0" w:rsidP="00F263BB">
            <w:pPr>
              <w:keepLines/>
              <w:rPr>
                <w:rFonts w:ascii="Arial" w:eastAsia="MS PGothic" w:hAnsi="Arial" w:cs="Arial"/>
                <w:sz w:val="14"/>
                <w:szCs w:val="14"/>
                <w:lang w:eastAsia="ja-JP"/>
              </w:rPr>
            </w:pPr>
            <w:r w:rsidRPr="00752FB0">
              <w:rPr>
                <w:rFonts w:ascii="Arial" w:eastAsia="MS PGothic" w:hAnsi="Arial" w:cs="Arial"/>
                <w:color w:val="FF0000"/>
                <w:sz w:val="14"/>
                <w:szCs w:val="14"/>
                <w:lang w:eastAsia="ja-JP"/>
              </w:rPr>
              <w:t xml:space="preserve">Update: To be </w:t>
            </w:r>
            <w:proofErr w:type="gramStart"/>
            <w:r w:rsidRPr="00752FB0">
              <w:rPr>
                <w:rFonts w:ascii="Arial" w:eastAsia="MS PGothic" w:hAnsi="Arial" w:cs="Arial"/>
                <w:color w:val="FF0000"/>
                <w:sz w:val="14"/>
                <w:szCs w:val="14"/>
                <w:lang w:eastAsia="ja-JP"/>
              </w:rPr>
              <w:t>closed .</w:t>
            </w:r>
            <w:proofErr w:type="gramEnd"/>
            <w:r w:rsidRPr="00752FB0">
              <w:rPr>
                <w:rFonts w:ascii="Arial" w:eastAsia="MS PGothic" w:hAnsi="Arial" w:cs="Arial"/>
                <w:color w:val="FF0000"/>
                <w:sz w:val="14"/>
                <w:szCs w:val="14"/>
                <w:lang w:eastAsia="ja-JP"/>
              </w:rPr>
              <w:t xml:space="preserve"> further work to be done in TDE</w:t>
            </w:r>
          </w:p>
        </w:tc>
      </w:tr>
      <w:tr w:rsidR="00752FB0" w:rsidRPr="00C85B29" w14:paraId="5B706FB3" w14:textId="77777777" w:rsidTr="00F263BB">
        <w:trPr>
          <w:trHeight w:val="124"/>
        </w:trPr>
        <w:tc>
          <w:tcPr>
            <w:tcW w:w="1344" w:type="dxa"/>
            <w:tcBorders>
              <w:top w:val="single" w:sz="4" w:space="0" w:color="A0A0A3"/>
              <w:bottom w:val="single" w:sz="4" w:space="0" w:color="A0A0A3"/>
            </w:tcBorders>
            <w:shd w:val="clear" w:color="auto" w:fill="auto"/>
          </w:tcPr>
          <w:p w14:paraId="244CE700" w14:textId="77777777" w:rsidR="00752FB0" w:rsidRPr="00D14FD6" w:rsidRDefault="00752FB0" w:rsidP="00F263BB">
            <w:pPr>
              <w:keepLines/>
              <w:rPr>
                <w:rFonts w:ascii="Arial" w:eastAsia="MS PGothic" w:hAnsi="Arial" w:cs="Arial"/>
                <w:sz w:val="14"/>
                <w:szCs w:val="14"/>
                <w:lang w:eastAsia="ja-JP"/>
              </w:rPr>
            </w:pPr>
            <w:r w:rsidRPr="00D14FD6">
              <w:rPr>
                <w:rFonts w:ascii="Arial" w:eastAsia="MS PGothic" w:hAnsi="Arial" w:cs="Arial"/>
                <w:sz w:val="14"/>
                <w:szCs w:val="14"/>
                <w:lang w:eastAsia="ja-JP"/>
              </w:rPr>
              <w:lastRenderedPageBreak/>
              <w:t>A-PRO-26-01</w:t>
            </w:r>
          </w:p>
        </w:tc>
        <w:tc>
          <w:tcPr>
            <w:tcW w:w="4213" w:type="dxa"/>
            <w:tcBorders>
              <w:top w:val="single" w:sz="4" w:space="0" w:color="A0A0A3"/>
              <w:bottom w:val="single" w:sz="4" w:space="0" w:color="A0A0A3"/>
            </w:tcBorders>
            <w:shd w:val="clear" w:color="auto" w:fill="auto"/>
          </w:tcPr>
          <w:p w14:paraId="3546A00D" w14:textId="77777777" w:rsidR="00752FB0" w:rsidRPr="00D14FD6" w:rsidRDefault="00752FB0" w:rsidP="00F263BB">
            <w:pPr>
              <w:rPr>
                <w:rStyle w:val="Hyperlink"/>
                <w:rFonts w:ascii="Arial" w:hAnsi="Arial" w:cs="Arial"/>
                <w:sz w:val="14"/>
                <w:szCs w:val="14"/>
              </w:rPr>
            </w:pPr>
            <w:r w:rsidRPr="00D14FD6">
              <w:rPr>
                <w:rStyle w:val="Hyperlink"/>
                <w:rFonts w:ascii="Arial" w:hAnsi="Arial" w:cs="Arial"/>
                <w:sz w:val="14"/>
                <w:szCs w:val="14"/>
              </w:rPr>
              <w:t xml:space="preserve">Register </w:t>
            </w:r>
            <w:proofErr w:type="spellStart"/>
            <w:r w:rsidRPr="00D14FD6">
              <w:rPr>
                <w:rStyle w:val="Hyperlink"/>
                <w:rFonts w:ascii="Arial" w:hAnsi="Arial" w:cs="Arial"/>
                <w:sz w:val="14"/>
                <w:szCs w:val="14"/>
              </w:rPr>
              <w:t>CoAP</w:t>
            </w:r>
            <w:proofErr w:type="spellEnd"/>
            <w:r w:rsidRPr="00D14FD6">
              <w:rPr>
                <w:rStyle w:val="Hyperlink"/>
                <w:rFonts w:ascii="Arial" w:hAnsi="Arial" w:cs="Arial"/>
                <w:sz w:val="14"/>
                <w:szCs w:val="14"/>
              </w:rPr>
              <w:t xml:space="preserve"> codes with IANA</w:t>
            </w:r>
          </w:p>
        </w:tc>
        <w:tc>
          <w:tcPr>
            <w:tcW w:w="1133" w:type="dxa"/>
            <w:tcBorders>
              <w:top w:val="single" w:sz="4" w:space="0" w:color="A0A0A3"/>
              <w:bottom w:val="single" w:sz="4" w:space="0" w:color="A0A0A3"/>
            </w:tcBorders>
            <w:shd w:val="clear" w:color="auto" w:fill="auto"/>
          </w:tcPr>
          <w:p w14:paraId="7176DD46" w14:textId="77777777" w:rsidR="00752FB0" w:rsidRPr="00D14FD6" w:rsidRDefault="00752FB0" w:rsidP="00F263BB">
            <w:pPr>
              <w:spacing w:before="45"/>
              <w:rPr>
                <w:rFonts w:ascii="Arial" w:eastAsia="MS PGothic" w:hAnsi="Arial" w:cs="Arial"/>
                <w:sz w:val="14"/>
                <w:szCs w:val="14"/>
                <w:lang w:eastAsia="ja-JP"/>
              </w:rPr>
            </w:pPr>
            <w:r w:rsidRPr="00D14FD6">
              <w:rPr>
                <w:rFonts w:ascii="Arial" w:eastAsia="MS PGothic" w:hAnsi="Arial" w:cs="Arial"/>
                <w:sz w:val="14"/>
                <w:szCs w:val="14"/>
                <w:lang w:eastAsia="ja-JP"/>
              </w:rPr>
              <w:t>Peter &amp; Laurent</w:t>
            </w:r>
          </w:p>
        </w:tc>
        <w:tc>
          <w:tcPr>
            <w:tcW w:w="1957" w:type="dxa"/>
            <w:tcBorders>
              <w:top w:val="single" w:sz="4" w:space="0" w:color="A0A0A3"/>
              <w:bottom w:val="single" w:sz="4" w:space="0" w:color="A0A0A3"/>
            </w:tcBorders>
          </w:tcPr>
          <w:p w14:paraId="7813BC5D" w14:textId="77777777" w:rsidR="00752FB0" w:rsidRPr="005A7C59" w:rsidRDefault="00752FB0" w:rsidP="00F263BB">
            <w:pPr>
              <w:keepLines/>
              <w:rPr>
                <w:rFonts w:ascii="Arial" w:eastAsia="MS PGothic" w:hAnsi="Arial" w:cs="Arial"/>
                <w:color w:val="000000"/>
                <w:sz w:val="14"/>
                <w:szCs w:val="14"/>
                <w:lang w:eastAsia="ja-JP"/>
              </w:rPr>
            </w:pPr>
            <w:r w:rsidRPr="005A7C59">
              <w:rPr>
                <w:rFonts w:ascii="Arial" w:eastAsia="MS PGothic" w:hAnsi="Arial" w:cs="Arial"/>
                <w:color w:val="000000"/>
                <w:sz w:val="14"/>
                <w:szCs w:val="14"/>
                <w:lang w:eastAsia="ja-JP"/>
              </w:rPr>
              <w:t>At SDS44, Peter prepared a contribution which is still under discussion</w:t>
            </w:r>
          </w:p>
          <w:p w14:paraId="282E3865" w14:textId="77777777" w:rsidR="00752FB0" w:rsidRDefault="00752FB0" w:rsidP="00F263BB">
            <w:pPr>
              <w:keepLines/>
              <w:rPr>
                <w:rFonts w:ascii="Arial" w:eastAsia="MS PGothic" w:hAnsi="Arial" w:cs="Arial"/>
                <w:color w:val="000000"/>
                <w:sz w:val="14"/>
                <w:szCs w:val="14"/>
                <w:lang w:eastAsia="ja-JP"/>
              </w:rPr>
            </w:pPr>
            <w:r w:rsidRPr="005A7C59">
              <w:rPr>
                <w:rFonts w:ascii="Arial" w:eastAsia="MS PGothic" w:hAnsi="Arial" w:cs="Arial"/>
                <w:color w:val="000000"/>
                <w:sz w:val="14"/>
                <w:szCs w:val="14"/>
                <w:lang w:eastAsia="ja-JP"/>
              </w:rPr>
              <w:t>SDS-2020-0065</w:t>
            </w:r>
          </w:p>
          <w:p w14:paraId="103630DE" w14:textId="77777777" w:rsidR="00752FB0" w:rsidRDefault="00752FB0" w:rsidP="00F263BB">
            <w:pPr>
              <w:keepLines/>
              <w:rPr>
                <w:rFonts w:ascii="Arial" w:eastAsia="MS PGothic" w:hAnsi="Arial" w:cs="Arial"/>
                <w:color w:val="000000"/>
                <w:sz w:val="14"/>
                <w:szCs w:val="14"/>
                <w:lang w:eastAsia="ja-JP"/>
              </w:rPr>
            </w:pPr>
          </w:p>
          <w:p w14:paraId="09FD74A4" w14:textId="77777777" w:rsidR="00752FB0" w:rsidRPr="00C85B29" w:rsidRDefault="00752FB0" w:rsidP="00F263BB">
            <w:pPr>
              <w:keepLines/>
              <w:rPr>
                <w:rFonts w:ascii="Arial" w:eastAsia="MS PGothic" w:hAnsi="Arial" w:cs="Arial"/>
                <w:sz w:val="14"/>
                <w:szCs w:val="14"/>
                <w:lang w:eastAsia="ja-JP"/>
              </w:rPr>
            </w:pPr>
            <w:r w:rsidRPr="00C85B29">
              <w:rPr>
                <w:rFonts w:ascii="Arial" w:eastAsia="MS PGothic" w:hAnsi="Arial" w:cs="Arial"/>
                <w:sz w:val="14"/>
                <w:szCs w:val="14"/>
                <w:highlight w:val="yellow"/>
                <w:lang w:eastAsia="ja-JP"/>
              </w:rPr>
              <w:t xml:space="preserve">Peter will check this </w:t>
            </w:r>
            <w:r w:rsidRPr="00BB5B83">
              <w:rPr>
                <w:rFonts w:ascii="Arial" w:eastAsia="MS PGothic" w:hAnsi="Arial" w:cs="Arial"/>
                <w:sz w:val="14"/>
                <w:szCs w:val="14"/>
                <w:highlight w:val="yellow"/>
                <w:lang w:eastAsia="ja-JP"/>
              </w:rPr>
              <w:t>contribution and allocate to future meeting</w:t>
            </w:r>
          </w:p>
        </w:tc>
      </w:tr>
      <w:tr w:rsidR="00752FB0" w:rsidRPr="000D2C36" w14:paraId="6D5B4CE7" w14:textId="77777777" w:rsidTr="00F263BB">
        <w:trPr>
          <w:trHeight w:val="124"/>
        </w:trPr>
        <w:tc>
          <w:tcPr>
            <w:tcW w:w="1344" w:type="dxa"/>
            <w:tcBorders>
              <w:top w:val="single" w:sz="4" w:space="0" w:color="A0A0A3"/>
              <w:bottom w:val="single" w:sz="4" w:space="0" w:color="A0A0A3"/>
            </w:tcBorders>
            <w:shd w:val="clear" w:color="auto" w:fill="auto"/>
          </w:tcPr>
          <w:p w14:paraId="037A01BE" w14:textId="77777777" w:rsidR="00752FB0" w:rsidRPr="00D14FD6" w:rsidRDefault="00752FB0" w:rsidP="00F263BB">
            <w:pPr>
              <w:keepLines/>
              <w:rPr>
                <w:rFonts w:ascii="Arial" w:eastAsia="MS PGothic" w:hAnsi="Arial" w:cs="Arial"/>
                <w:sz w:val="14"/>
                <w:szCs w:val="14"/>
                <w:lang w:eastAsia="ja-JP"/>
              </w:rPr>
            </w:pPr>
            <w:r w:rsidRPr="00D14FD6">
              <w:rPr>
                <w:rFonts w:ascii="Arial" w:eastAsia="MS PGothic" w:hAnsi="Arial" w:cs="Arial"/>
                <w:sz w:val="14"/>
                <w:szCs w:val="14"/>
                <w:lang w:eastAsia="ja-JP"/>
              </w:rPr>
              <w:t>A-PRO-24.2-01</w:t>
            </w:r>
          </w:p>
        </w:tc>
        <w:tc>
          <w:tcPr>
            <w:tcW w:w="4213" w:type="dxa"/>
            <w:tcBorders>
              <w:top w:val="single" w:sz="4" w:space="0" w:color="A0A0A3"/>
              <w:bottom w:val="single" w:sz="4" w:space="0" w:color="A0A0A3"/>
            </w:tcBorders>
            <w:shd w:val="clear" w:color="auto" w:fill="auto"/>
          </w:tcPr>
          <w:p w14:paraId="7AA19615" w14:textId="77777777" w:rsidR="00752FB0" w:rsidRPr="00D14FD6" w:rsidRDefault="00752FB0" w:rsidP="00F263BB">
            <w:pPr>
              <w:rPr>
                <w:rStyle w:val="Hyperlink"/>
                <w:rFonts w:ascii="Arial" w:hAnsi="Arial" w:cs="Arial"/>
                <w:sz w:val="14"/>
                <w:szCs w:val="14"/>
              </w:rPr>
            </w:pPr>
            <w:r w:rsidRPr="00D14FD6">
              <w:rPr>
                <w:rStyle w:val="Hyperlink"/>
                <w:rFonts w:ascii="Arial" w:hAnsi="Arial" w:cs="Arial"/>
                <w:sz w:val="14"/>
                <w:szCs w:val="14"/>
              </w:rPr>
              <w:t xml:space="preserve">Provide more information on SPARQL errors </w:t>
            </w:r>
          </w:p>
        </w:tc>
        <w:tc>
          <w:tcPr>
            <w:tcW w:w="1133" w:type="dxa"/>
            <w:tcBorders>
              <w:top w:val="single" w:sz="4" w:space="0" w:color="A0A0A3"/>
              <w:bottom w:val="single" w:sz="4" w:space="0" w:color="A0A0A3"/>
            </w:tcBorders>
            <w:shd w:val="clear" w:color="auto" w:fill="auto"/>
          </w:tcPr>
          <w:p w14:paraId="2407AF72" w14:textId="77777777" w:rsidR="00752FB0" w:rsidRPr="00D14FD6" w:rsidRDefault="00752FB0" w:rsidP="00F263BB">
            <w:pPr>
              <w:spacing w:before="45"/>
              <w:rPr>
                <w:rFonts w:ascii="Arial" w:eastAsia="MS PGothic" w:hAnsi="Arial" w:cs="Arial"/>
                <w:sz w:val="14"/>
                <w:szCs w:val="14"/>
                <w:lang w:eastAsia="ja-JP"/>
              </w:rPr>
            </w:pPr>
            <w:r w:rsidRPr="00D14FD6">
              <w:rPr>
                <w:rFonts w:ascii="Arial" w:eastAsia="MS PGothic" w:hAnsi="Arial" w:cs="Arial"/>
                <w:sz w:val="14"/>
                <w:szCs w:val="14"/>
                <w:lang w:eastAsia="ja-JP"/>
              </w:rPr>
              <w:t xml:space="preserve">Bob </w:t>
            </w:r>
            <w:r>
              <w:rPr>
                <w:rFonts w:ascii="Arial" w:eastAsia="MS PGothic" w:hAnsi="Arial" w:cs="Arial"/>
                <w:sz w:val="14"/>
                <w:szCs w:val="14"/>
                <w:lang w:eastAsia="ja-JP"/>
              </w:rPr>
              <w:t>&amp; SeungMyeong</w:t>
            </w:r>
          </w:p>
        </w:tc>
        <w:tc>
          <w:tcPr>
            <w:tcW w:w="1957" w:type="dxa"/>
            <w:tcBorders>
              <w:top w:val="single" w:sz="4" w:space="0" w:color="A0A0A3"/>
              <w:bottom w:val="single" w:sz="4" w:space="0" w:color="A0A0A3"/>
            </w:tcBorders>
          </w:tcPr>
          <w:p w14:paraId="55E28027" w14:textId="77777777" w:rsidR="00752FB0" w:rsidRPr="00C85B29" w:rsidRDefault="00752FB0" w:rsidP="00F263BB">
            <w:pPr>
              <w:keepLines/>
              <w:rPr>
                <w:rFonts w:ascii="Arial" w:eastAsia="MS PGothic" w:hAnsi="Arial" w:cs="Arial"/>
                <w:sz w:val="14"/>
                <w:szCs w:val="14"/>
                <w:lang w:eastAsia="ja-JP"/>
              </w:rPr>
            </w:pPr>
            <w:r w:rsidRPr="00C85B29">
              <w:rPr>
                <w:rFonts w:ascii="Arial" w:eastAsia="MS PGothic" w:hAnsi="Arial" w:cs="Arial"/>
                <w:sz w:val="14"/>
                <w:szCs w:val="14"/>
                <w:highlight w:val="yellow"/>
                <w:lang w:eastAsia="ja-JP"/>
              </w:rPr>
              <w:t>Bob will look through the errors and try to resolve the issue</w:t>
            </w:r>
          </w:p>
        </w:tc>
      </w:tr>
    </w:tbl>
    <w:p w14:paraId="74CE4814" w14:textId="27FB1807" w:rsidR="00752FB0" w:rsidRPr="00752FB0" w:rsidRDefault="00F263BB" w:rsidP="00752FB0">
      <w:pPr>
        <w:keepNext/>
        <w:rPr>
          <w:rFonts w:ascii="Times" w:hAnsi="Times" w:cs="Times"/>
          <w:sz w:val="21"/>
          <w:szCs w:val="21"/>
        </w:rPr>
      </w:pPr>
      <w:r>
        <w:rPr>
          <w:rFonts w:ascii="Times" w:hAnsi="Times" w:cs="Times"/>
          <w:sz w:val="21"/>
          <w:szCs w:val="21"/>
        </w:rPr>
        <w:br w:type="textWrapping" w:clear="all"/>
      </w:r>
    </w:p>
    <w:p w14:paraId="2CAAEC3F" w14:textId="5A8CB61B" w:rsidR="003537AE" w:rsidRPr="00E76E4E" w:rsidRDefault="003537AE" w:rsidP="00E76E4E">
      <w:pPr>
        <w:pStyle w:val="Agenda1"/>
      </w:pPr>
      <w:r w:rsidRPr="00E76E4E">
        <w:t>5</w:t>
      </w:r>
      <w:r w:rsidRPr="00E76E4E">
        <w:tab/>
        <w:t>Contributions</w:t>
      </w:r>
    </w:p>
    <w:p w14:paraId="455EBC43" w14:textId="0D4EB930" w:rsidR="007E3BDE" w:rsidRPr="00E76E4E" w:rsidRDefault="007E3BDE" w:rsidP="00E76E4E">
      <w:pPr>
        <w:pStyle w:val="Agenda1"/>
      </w:pPr>
      <w:r w:rsidRPr="00E76E4E">
        <w:t>5.1</w:t>
      </w:r>
      <w:r w:rsidRPr="00E76E4E">
        <w:tab/>
        <w:t xml:space="preserve">Baseline </w:t>
      </w:r>
    </w:p>
    <w:p w14:paraId="4143DBAA" w14:textId="77777777" w:rsidR="005A6B3D" w:rsidRDefault="00B74659" w:rsidP="005A6B3D">
      <w:pPr>
        <w:pStyle w:val="StyleFPLeft-006Before4ptAfter4pt"/>
        <w:ind w:left="0"/>
      </w:pPr>
      <w:r w:rsidRPr="005A6B3D">
        <w:t xml:space="preserve">Review of the baselines, </w:t>
      </w:r>
      <w:proofErr w:type="gramStart"/>
      <w:r w:rsidRPr="005A6B3D">
        <w:t>in particular there</w:t>
      </w:r>
      <w:proofErr w:type="gramEnd"/>
      <w:r w:rsidRPr="005A6B3D">
        <w:t xml:space="preserve"> are some vacant positions for rapporteur. </w:t>
      </w:r>
      <w:r w:rsidR="00A8771D" w:rsidRPr="005A6B3D">
        <w:t>ZTE has announced they will not be able to be rapporteur of the TS-0001</w:t>
      </w:r>
      <w:r w:rsidR="00965629" w:rsidRPr="005A6B3D">
        <w:t xml:space="preserve"> and TR-0034.</w:t>
      </w:r>
      <w:r w:rsidR="00A8771D" w:rsidRPr="005A6B3D">
        <w:t xml:space="preserve"> </w:t>
      </w:r>
    </w:p>
    <w:p w14:paraId="46633B54" w14:textId="3A148BCC" w:rsidR="003537AE" w:rsidRPr="005A6B3D" w:rsidRDefault="00724C44" w:rsidP="005A6B3D">
      <w:pPr>
        <w:pStyle w:val="StyleFPLeft-006Before4ptAfter4pt"/>
        <w:ind w:left="0"/>
      </w:pPr>
      <w:r w:rsidRPr="005A6B3D">
        <w:t xml:space="preserve">Thanks to </w:t>
      </w:r>
      <w:r w:rsidR="00A8771D" w:rsidRPr="005A6B3D">
        <w:t xml:space="preserve">Marianne </w:t>
      </w:r>
      <w:r w:rsidRPr="005A6B3D">
        <w:t xml:space="preserve">who </w:t>
      </w:r>
      <w:r w:rsidR="00A8771D" w:rsidRPr="005A6B3D">
        <w:t xml:space="preserve">is volunteer to take the </w:t>
      </w:r>
      <w:r w:rsidR="005E1877" w:rsidRPr="005A6B3D">
        <w:t xml:space="preserve">rapporteur </w:t>
      </w:r>
      <w:r w:rsidR="00A8771D" w:rsidRPr="005A6B3D">
        <w:t>role</w:t>
      </w:r>
      <w:r w:rsidR="00965629" w:rsidRPr="005A6B3D">
        <w:t xml:space="preserve"> of the TS-0001</w:t>
      </w:r>
      <w:r w:rsidR="00A8771D" w:rsidRPr="005A6B3D">
        <w:t>.</w:t>
      </w:r>
    </w:p>
    <w:p w14:paraId="3091C512" w14:textId="77014060" w:rsidR="005B5F27" w:rsidRDefault="005B5F27" w:rsidP="00091272">
      <w:pPr>
        <w:spacing w:after="240"/>
      </w:pPr>
    </w:p>
    <w:tbl>
      <w:tblPr>
        <w:tblW w:w="8898" w:type="dxa"/>
        <w:tblInd w:w="38" w:type="dxa"/>
        <w:shd w:val="clear" w:color="auto" w:fill="9CC2E5" w:themeFill="accent5" w:themeFillTint="99"/>
        <w:tblCellMar>
          <w:left w:w="0" w:type="dxa"/>
          <w:right w:w="0" w:type="dxa"/>
        </w:tblCellMar>
        <w:tblLook w:val="04A0" w:firstRow="1" w:lastRow="0" w:firstColumn="1" w:lastColumn="0" w:noHBand="0" w:noVBand="1"/>
      </w:tblPr>
      <w:tblGrid>
        <w:gridCol w:w="2377"/>
        <w:gridCol w:w="3686"/>
        <w:gridCol w:w="2835"/>
      </w:tblGrid>
      <w:tr w:rsidR="00305B6F" w:rsidRPr="005B5F27" w14:paraId="71418394" w14:textId="77777777" w:rsidTr="007D48F3">
        <w:tc>
          <w:tcPr>
            <w:tcW w:w="2377" w:type="dxa"/>
            <w:tcBorders>
              <w:top w:val="single" w:sz="4" w:space="0" w:color="CCCCCC"/>
              <w:left w:val="single" w:sz="4" w:space="0" w:color="CCCCCC"/>
              <w:bottom w:val="single" w:sz="4" w:space="0" w:color="CCCCCC"/>
              <w:right w:val="single" w:sz="4" w:space="0" w:color="CCCCCC"/>
            </w:tcBorders>
            <w:shd w:val="clear" w:color="auto" w:fill="9CC2E5" w:themeFill="accent5" w:themeFillTint="99"/>
          </w:tcPr>
          <w:p w14:paraId="1208BD44" w14:textId="460A6A29" w:rsidR="00305B6F" w:rsidRPr="009D1823" w:rsidRDefault="00305B6F" w:rsidP="009D1823">
            <w:pPr>
              <w:pStyle w:val="StyleFPLeft-006Before4ptAfter4pt"/>
              <w:ind w:left="0"/>
            </w:pPr>
            <w:hyperlink r:id="rId18" w:history="1">
              <w:r w:rsidRPr="009D1823">
                <w:t>SDS-2021-0006</w:t>
              </w:r>
            </w:hyperlink>
          </w:p>
        </w:tc>
        <w:tc>
          <w:tcPr>
            <w:tcW w:w="3686" w:type="dxa"/>
            <w:tcBorders>
              <w:top w:val="single" w:sz="4" w:space="0" w:color="CCCCCC"/>
              <w:left w:val="single" w:sz="4" w:space="0" w:color="CCCCCC"/>
              <w:bottom w:val="single" w:sz="4" w:space="0" w:color="CCCCCC"/>
              <w:right w:val="single" w:sz="4" w:space="0" w:color="CCCCCC"/>
            </w:tcBorders>
            <w:shd w:val="clear" w:color="auto" w:fill="9CC2E5" w:themeFill="accent5" w:themeFillTint="99"/>
          </w:tcPr>
          <w:p w14:paraId="7451853C" w14:textId="1897939E" w:rsidR="00305B6F" w:rsidRPr="009D1823" w:rsidRDefault="00305B6F" w:rsidP="009D1823">
            <w:pPr>
              <w:pStyle w:val="StyleFPLeft-006Before4ptAfter4pt"/>
              <w:ind w:left="0"/>
            </w:pPr>
            <w:hyperlink r:id="rId19" w:history="1">
              <w:r w:rsidRPr="009D1823">
                <w:t>TS-0001 v4.9.0 baseline</w:t>
              </w:r>
            </w:hyperlink>
          </w:p>
        </w:tc>
        <w:tc>
          <w:tcPr>
            <w:tcW w:w="2835" w:type="dxa"/>
            <w:tcBorders>
              <w:top w:val="single" w:sz="4" w:space="0" w:color="CCCCCC"/>
              <w:left w:val="single" w:sz="4" w:space="0" w:color="CCCCCC"/>
              <w:bottom w:val="single" w:sz="4" w:space="0" w:color="CCCCCC"/>
              <w:right w:val="single" w:sz="4" w:space="0" w:color="CCCCCC"/>
            </w:tcBorders>
            <w:shd w:val="clear" w:color="auto" w:fill="9CC2E5" w:themeFill="accent5" w:themeFillTint="99"/>
          </w:tcPr>
          <w:p w14:paraId="76713D17" w14:textId="0A06DD62" w:rsidR="00305B6F" w:rsidRPr="009D1823" w:rsidRDefault="00305B6F" w:rsidP="009D1823">
            <w:pPr>
              <w:pStyle w:val="StyleFPLeft-006Before4ptAfter4pt"/>
              <w:ind w:left="0"/>
            </w:pPr>
            <w:r>
              <w:t>SDS Chair</w:t>
            </w:r>
          </w:p>
        </w:tc>
      </w:tr>
    </w:tbl>
    <w:p w14:paraId="517D349D" w14:textId="77777777" w:rsidR="009D1823" w:rsidRDefault="009D1823" w:rsidP="005A6B3D">
      <w:pPr>
        <w:pStyle w:val="StyleFPLeft-006Before4ptAfter4pt"/>
        <w:ind w:left="0"/>
      </w:pPr>
      <w:r>
        <w:t>It is decided to start a one-week agreement by correspondence.</w:t>
      </w:r>
    </w:p>
    <w:p w14:paraId="76F88BBD" w14:textId="0E000F1C" w:rsidR="005B5F27" w:rsidRDefault="005B5F27" w:rsidP="00091272">
      <w:pPr>
        <w:spacing w:after="240"/>
      </w:pPr>
    </w:p>
    <w:tbl>
      <w:tblPr>
        <w:tblW w:w="8898" w:type="dxa"/>
        <w:tblInd w:w="38" w:type="dxa"/>
        <w:shd w:val="clear" w:color="auto" w:fill="9CC2E5" w:themeFill="accent5" w:themeFillTint="99"/>
        <w:tblCellMar>
          <w:left w:w="0" w:type="dxa"/>
          <w:right w:w="0" w:type="dxa"/>
        </w:tblCellMar>
        <w:tblLook w:val="04A0" w:firstRow="1" w:lastRow="0" w:firstColumn="1" w:lastColumn="0" w:noHBand="0" w:noVBand="1"/>
      </w:tblPr>
      <w:tblGrid>
        <w:gridCol w:w="2377"/>
        <w:gridCol w:w="5377"/>
        <w:gridCol w:w="1144"/>
      </w:tblGrid>
      <w:tr w:rsidR="00305B6F" w:rsidRPr="003601F3" w14:paraId="61F91859" w14:textId="77777777" w:rsidTr="007D48F3">
        <w:tc>
          <w:tcPr>
            <w:tcW w:w="2377" w:type="dxa"/>
            <w:tcBorders>
              <w:top w:val="single" w:sz="4" w:space="0" w:color="CCCCCC"/>
              <w:left w:val="single" w:sz="4" w:space="0" w:color="CCCCCC"/>
              <w:bottom w:val="single" w:sz="4" w:space="0" w:color="CCCCCC"/>
              <w:right w:val="single" w:sz="4" w:space="0" w:color="CCCCCC"/>
            </w:tcBorders>
            <w:shd w:val="clear" w:color="auto" w:fill="9CC2E5" w:themeFill="accent5" w:themeFillTint="99"/>
          </w:tcPr>
          <w:p w14:paraId="05508188" w14:textId="37AF5861" w:rsidR="00305B6F" w:rsidRPr="003601F3" w:rsidRDefault="00305B6F" w:rsidP="003601F3">
            <w:pPr>
              <w:rPr>
                <w:rStyle w:val="Hyperlink"/>
                <w:rFonts w:ascii="Times" w:hAnsi="Times" w:cs="Times"/>
                <w:color w:val="002D4E"/>
                <w:u w:val="none"/>
              </w:rPr>
            </w:pPr>
            <w:hyperlink r:id="rId20" w:history="1">
              <w:r w:rsidRPr="003601F3">
                <w:rPr>
                  <w:rStyle w:val="Hyperlink"/>
                  <w:rFonts w:ascii="Times" w:hAnsi="Times" w:cs="Times"/>
                  <w:color w:val="002D4E"/>
                  <w:szCs w:val="20"/>
                  <w:u w:val="none"/>
                </w:rPr>
                <w:t>SDS-2020-0383</w:t>
              </w:r>
            </w:hyperlink>
          </w:p>
        </w:tc>
        <w:tc>
          <w:tcPr>
            <w:tcW w:w="5377" w:type="dxa"/>
            <w:tcBorders>
              <w:top w:val="single" w:sz="4" w:space="0" w:color="CCCCCC"/>
              <w:left w:val="single" w:sz="4" w:space="0" w:color="CCCCCC"/>
              <w:bottom w:val="single" w:sz="4" w:space="0" w:color="CCCCCC"/>
              <w:right w:val="single" w:sz="4" w:space="0" w:color="CCCCCC"/>
            </w:tcBorders>
            <w:shd w:val="clear" w:color="auto" w:fill="9CC2E5" w:themeFill="accent5" w:themeFillTint="99"/>
          </w:tcPr>
          <w:p w14:paraId="7C85F972" w14:textId="555C6DD9" w:rsidR="00305B6F" w:rsidRPr="003601F3" w:rsidRDefault="00305B6F" w:rsidP="003601F3">
            <w:pPr>
              <w:rPr>
                <w:rStyle w:val="Hyperlink"/>
                <w:rFonts w:ascii="Times" w:hAnsi="Times" w:cs="Times"/>
                <w:color w:val="002D4E"/>
                <w:u w:val="none"/>
              </w:rPr>
            </w:pPr>
            <w:hyperlink r:id="rId21" w:history="1">
              <w:r w:rsidRPr="003601F3">
                <w:rPr>
                  <w:rStyle w:val="Hyperlink"/>
                  <w:rFonts w:ascii="Times" w:hAnsi="Times" w:cs="Times"/>
                  <w:color w:val="002D4E"/>
                  <w:szCs w:val="20"/>
                  <w:u w:val="none"/>
                </w:rPr>
                <w:t>TS-0026-3GPP_interworking-V4_6_0_baseline</w:t>
              </w:r>
            </w:hyperlink>
          </w:p>
        </w:tc>
        <w:tc>
          <w:tcPr>
            <w:tcW w:w="1144" w:type="dxa"/>
            <w:tcBorders>
              <w:top w:val="single" w:sz="4" w:space="0" w:color="CCCCCC"/>
              <w:left w:val="single" w:sz="4" w:space="0" w:color="CCCCCC"/>
              <w:bottom w:val="single" w:sz="4" w:space="0" w:color="CCCCCC"/>
              <w:right w:val="single" w:sz="4" w:space="0" w:color="CCCCCC"/>
            </w:tcBorders>
            <w:shd w:val="clear" w:color="auto" w:fill="9CC2E5" w:themeFill="accent5" w:themeFillTint="99"/>
          </w:tcPr>
          <w:p w14:paraId="3ABF8FB6" w14:textId="4C556B02" w:rsidR="00305B6F" w:rsidRPr="003601F3" w:rsidRDefault="00305B6F" w:rsidP="003601F3">
            <w:pPr>
              <w:rPr>
                <w:rStyle w:val="Hyperlink"/>
                <w:rFonts w:ascii="Times" w:hAnsi="Times" w:cs="Times"/>
                <w:color w:val="002D4E"/>
                <w:u w:val="none"/>
              </w:rPr>
            </w:pPr>
            <w:r w:rsidRPr="003601F3">
              <w:rPr>
                <w:rStyle w:val="Hyperlink"/>
                <w:rFonts w:ascii="Times" w:hAnsi="Times" w:cs="Times"/>
                <w:color w:val="002D4E"/>
                <w:szCs w:val="20"/>
                <w:u w:val="none"/>
              </w:rPr>
              <w:t>KDDI</w:t>
            </w:r>
          </w:p>
        </w:tc>
      </w:tr>
    </w:tbl>
    <w:p w14:paraId="2395DA39" w14:textId="434454E1" w:rsidR="003F5CF3" w:rsidRDefault="009D1823" w:rsidP="005A6B3D">
      <w:pPr>
        <w:pStyle w:val="StyleFPLeft-006Before4ptAfter4pt"/>
        <w:ind w:left="0"/>
      </w:pPr>
      <w:r>
        <w:t xml:space="preserve">It is decided to start a one-week </w:t>
      </w:r>
      <w:r w:rsidR="003F5CF3">
        <w:t>agreement</w:t>
      </w:r>
      <w:r w:rsidR="00CC4E58">
        <w:t xml:space="preserve"> by correspondence</w:t>
      </w:r>
      <w:r>
        <w:t>.</w:t>
      </w:r>
    </w:p>
    <w:p w14:paraId="02C3CC77" w14:textId="494B66CB" w:rsidR="003F5CF3" w:rsidRDefault="003F5CF3" w:rsidP="00E76E4E">
      <w:pPr>
        <w:pStyle w:val="Agenda1"/>
      </w:pPr>
    </w:p>
    <w:p w14:paraId="7C080A4D" w14:textId="28056B59" w:rsidR="007E3BDE" w:rsidRPr="00E76E4E" w:rsidRDefault="007E3BDE" w:rsidP="00E76E4E">
      <w:pPr>
        <w:pStyle w:val="Agenda1"/>
      </w:pPr>
      <w:r w:rsidRPr="00E76E4E">
        <w:t>5</w:t>
      </w:r>
      <w:r w:rsidRPr="00E76E4E">
        <w:t>.2</w:t>
      </w:r>
      <w:r w:rsidRPr="00E76E4E">
        <w:tab/>
        <w:t xml:space="preserve">TS-0001 Contributions </w:t>
      </w:r>
    </w:p>
    <w:p w14:paraId="5B4A74D1" w14:textId="77777777" w:rsidR="003601F3" w:rsidRDefault="003601F3" w:rsidP="00091272">
      <w:pPr>
        <w:spacing w:after="240"/>
      </w:pPr>
    </w:p>
    <w:tbl>
      <w:tblPr>
        <w:tblW w:w="8941" w:type="dxa"/>
        <w:tblInd w:w="-5" w:type="dxa"/>
        <w:shd w:val="clear" w:color="auto" w:fill="9CC2E5" w:themeFill="accent5" w:themeFillTint="99"/>
        <w:tblCellMar>
          <w:left w:w="0" w:type="dxa"/>
          <w:right w:w="0" w:type="dxa"/>
        </w:tblCellMar>
        <w:tblLook w:val="04A0" w:firstRow="1" w:lastRow="0" w:firstColumn="1" w:lastColumn="0" w:noHBand="0" w:noVBand="1"/>
      </w:tblPr>
      <w:tblGrid>
        <w:gridCol w:w="1418"/>
        <w:gridCol w:w="5252"/>
        <w:gridCol w:w="2271"/>
      </w:tblGrid>
      <w:tr w:rsidR="00D769AA" w:rsidRPr="007D48F3" w14:paraId="16067879" w14:textId="77777777" w:rsidTr="007D48F3">
        <w:tc>
          <w:tcPr>
            <w:tcW w:w="1418" w:type="dxa"/>
            <w:tcBorders>
              <w:top w:val="single" w:sz="4" w:space="0" w:color="CCCCCC"/>
              <w:left w:val="single" w:sz="4" w:space="0" w:color="CCCCCC"/>
              <w:bottom w:val="single" w:sz="4" w:space="0" w:color="CCCCCC"/>
              <w:right w:val="single" w:sz="4" w:space="0" w:color="CCCCCC"/>
            </w:tcBorders>
            <w:shd w:val="clear" w:color="auto" w:fill="9CC2E5" w:themeFill="accent5" w:themeFillTint="99"/>
          </w:tcPr>
          <w:p w14:paraId="2BE39FA6" w14:textId="1A23616B" w:rsidR="00D769AA" w:rsidRPr="007D48F3" w:rsidRDefault="00D769AA" w:rsidP="007D48F3">
            <w:pPr>
              <w:pStyle w:val="StyleFPLeft-006Before4ptAfter4pt"/>
              <w:ind w:left="0"/>
            </w:pPr>
            <w:hyperlink r:id="rId22" w:history="1">
              <w:r w:rsidRPr="007D48F3">
                <w:t>SDS-2020-0385</w:t>
              </w:r>
            </w:hyperlink>
          </w:p>
        </w:tc>
        <w:tc>
          <w:tcPr>
            <w:tcW w:w="5252" w:type="dxa"/>
            <w:tcBorders>
              <w:top w:val="single" w:sz="4" w:space="0" w:color="CCCCCC"/>
              <w:left w:val="single" w:sz="4" w:space="0" w:color="CCCCCC"/>
              <w:bottom w:val="single" w:sz="4" w:space="0" w:color="CCCCCC"/>
              <w:right w:val="single" w:sz="4" w:space="0" w:color="CCCCCC"/>
            </w:tcBorders>
            <w:shd w:val="clear" w:color="auto" w:fill="9CC2E5" w:themeFill="accent5" w:themeFillTint="99"/>
          </w:tcPr>
          <w:p w14:paraId="56705BE0" w14:textId="5A5CF5D3" w:rsidR="00D769AA" w:rsidRPr="007D48F3" w:rsidRDefault="00D769AA" w:rsidP="007D48F3">
            <w:pPr>
              <w:pStyle w:val="StyleFPLeft-006Before4ptAfter4pt"/>
              <w:ind w:left="0"/>
            </w:pPr>
            <w:hyperlink r:id="rId23" w:history="1">
              <w:r w:rsidRPr="007D48F3">
                <w:t>TS-0001_Replace_CSEBase_resource_name_shortcut_for_R4</w:t>
              </w:r>
            </w:hyperlink>
          </w:p>
        </w:tc>
        <w:tc>
          <w:tcPr>
            <w:tcW w:w="2271" w:type="dxa"/>
            <w:tcBorders>
              <w:top w:val="single" w:sz="4" w:space="0" w:color="CCCCCC"/>
              <w:left w:val="single" w:sz="4" w:space="0" w:color="CCCCCC"/>
              <w:bottom w:val="single" w:sz="4" w:space="0" w:color="CCCCCC"/>
              <w:right w:val="single" w:sz="4" w:space="0" w:color="CCCCCC"/>
            </w:tcBorders>
            <w:shd w:val="clear" w:color="auto" w:fill="9CC2E5" w:themeFill="accent5" w:themeFillTint="99"/>
          </w:tcPr>
          <w:p w14:paraId="2F817F89" w14:textId="3B4F8315" w:rsidR="00D769AA" w:rsidRPr="007D48F3" w:rsidRDefault="00D769AA" w:rsidP="007D48F3">
            <w:pPr>
              <w:pStyle w:val="StyleFPLeft-006Before4ptAfter4pt"/>
              <w:ind w:left="0"/>
            </w:pPr>
            <w:r w:rsidRPr="007D48F3">
              <w:t>Miguel Angel Reina Ortega, ETSI</w:t>
            </w:r>
          </w:p>
        </w:tc>
      </w:tr>
    </w:tbl>
    <w:p w14:paraId="4C406C1E" w14:textId="77777777" w:rsidR="00D769AA" w:rsidRDefault="00D769AA" w:rsidP="00D769AA">
      <w:pPr>
        <w:pStyle w:val="StyleFPLeft-006Before4ptAfter4pt"/>
        <w:ind w:left="0"/>
      </w:pPr>
      <w:r>
        <w:t xml:space="preserve">Presented by Miguel </w:t>
      </w:r>
    </w:p>
    <w:p w14:paraId="25287700" w14:textId="6F40B584" w:rsidR="00D769AA" w:rsidRPr="00665B41" w:rsidRDefault="00D769AA" w:rsidP="00D769AA">
      <w:pPr>
        <w:pStyle w:val="StyleFPLeft-006Before4ptAfter4pt"/>
        <w:ind w:left="0"/>
        <w:rPr>
          <w:rFonts w:eastAsia="SimSun"/>
          <w:kern w:val="2"/>
          <w:lang w:eastAsia="zh-CN"/>
        </w:rPr>
      </w:pPr>
      <w:r>
        <w:t xml:space="preserve">The contribution proposes a </w:t>
      </w:r>
      <w:r w:rsidR="00CD17D9">
        <w:rPr>
          <w:lang w:val="en-US"/>
        </w:rPr>
        <w:t>correction</w:t>
      </w:r>
      <w:r>
        <w:rPr>
          <w:lang w:val="en-US"/>
        </w:rPr>
        <w:t xml:space="preserve"> for usage of </w:t>
      </w:r>
      <w:proofErr w:type="spellStart"/>
      <w:r>
        <w:rPr>
          <w:lang w:val="en-US"/>
        </w:rPr>
        <w:t>CSEBase</w:t>
      </w:r>
      <w:proofErr w:type="spellEnd"/>
      <w:r>
        <w:rPr>
          <w:lang w:val="en-US"/>
        </w:rPr>
        <w:t xml:space="preserve"> resource name shortcut in examples in Table 7.2-1 </w:t>
      </w:r>
    </w:p>
    <w:p w14:paraId="56D9C3AE" w14:textId="357EFE37" w:rsidR="00D769AA" w:rsidRPr="00760A80" w:rsidRDefault="00760A80" w:rsidP="00091272">
      <w:pPr>
        <w:spacing w:after="240"/>
        <w:rPr>
          <w:rFonts w:ascii="Times New Roman" w:eastAsia="Times New Roman" w:hAnsi="Times New Roman"/>
          <w:sz w:val="20"/>
          <w:szCs w:val="20"/>
          <w:lang w:val="en-GB"/>
        </w:rPr>
      </w:pPr>
      <w:r w:rsidRPr="00760A80">
        <w:rPr>
          <w:rFonts w:ascii="Times New Roman" w:eastAsia="Times New Roman" w:hAnsi="Times New Roman"/>
          <w:sz w:val="20"/>
          <w:szCs w:val="20"/>
          <w:lang w:val="en-GB"/>
        </w:rPr>
        <w:t xml:space="preserve">The </w:t>
      </w:r>
      <w:r>
        <w:rPr>
          <w:rFonts w:ascii="Times New Roman" w:eastAsia="Times New Roman" w:hAnsi="Times New Roman"/>
          <w:sz w:val="20"/>
          <w:szCs w:val="20"/>
          <w:lang w:val="en-GB"/>
        </w:rPr>
        <w:t xml:space="preserve">issues </w:t>
      </w:r>
      <w:r w:rsidRPr="00760A80">
        <w:rPr>
          <w:rFonts w:ascii="Times New Roman" w:eastAsia="Times New Roman" w:hAnsi="Times New Roman"/>
          <w:sz w:val="20"/>
          <w:szCs w:val="20"/>
          <w:lang w:val="en-GB"/>
        </w:rPr>
        <w:t xml:space="preserve">were reported on our external </w:t>
      </w:r>
      <w:r w:rsidR="0095234A">
        <w:rPr>
          <w:rFonts w:ascii="Times New Roman" w:eastAsia="Times New Roman" w:hAnsi="Times New Roman"/>
          <w:sz w:val="20"/>
          <w:szCs w:val="20"/>
          <w:lang w:val="en-GB"/>
        </w:rPr>
        <w:t xml:space="preserve">oneM2M </w:t>
      </w:r>
      <w:proofErr w:type="spellStart"/>
      <w:r w:rsidRPr="00760A80">
        <w:rPr>
          <w:rFonts w:ascii="Times New Roman" w:eastAsia="Times New Roman" w:hAnsi="Times New Roman"/>
          <w:sz w:val="20"/>
          <w:szCs w:val="20"/>
          <w:lang w:val="en-GB"/>
        </w:rPr>
        <w:t>github</w:t>
      </w:r>
      <w:proofErr w:type="spellEnd"/>
      <w:r w:rsidRPr="00760A80">
        <w:rPr>
          <w:rFonts w:ascii="Times New Roman" w:eastAsia="Times New Roman" w:hAnsi="Times New Roman"/>
          <w:sz w:val="20"/>
          <w:szCs w:val="20"/>
          <w:lang w:val="en-GB"/>
        </w:rPr>
        <w:t xml:space="preserve"> issue tracker.</w:t>
      </w:r>
    </w:p>
    <w:p w14:paraId="362ECBE8" w14:textId="535BA95A" w:rsidR="00D769AA" w:rsidRDefault="00760A80" w:rsidP="00760A80">
      <w:pPr>
        <w:pStyle w:val="StyleFPLeft-006Before4ptAfter4pt"/>
        <w:ind w:left="0"/>
      </w:pPr>
      <w:r>
        <w:t>Comment:</w:t>
      </w:r>
    </w:p>
    <w:p w14:paraId="665A541D" w14:textId="5C6B25F9" w:rsidR="00760A80" w:rsidRDefault="00760A80" w:rsidP="00AD2027">
      <w:pPr>
        <w:pStyle w:val="StyleFPLeft-006Before4ptAfter4pt"/>
        <w:numPr>
          <w:ilvl w:val="0"/>
          <w:numId w:val="23"/>
        </w:numPr>
      </w:pPr>
      <w:r w:rsidRPr="003601F3">
        <w:t xml:space="preserve">These errors are present in the specifications of release 3 and </w:t>
      </w:r>
      <w:proofErr w:type="gramStart"/>
      <w:r w:rsidRPr="003601F3">
        <w:t>4 ,</w:t>
      </w:r>
      <w:proofErr w:type="gramEnd"/>
      <w:r w:rsidRPr="003601F3">
        <w:t xml:space="preserve"> but not in release 2</w:t>
      </w:r>
      <w:r w:rsidR="003601F3">
        <w:t>, at least from V2.26</w:t>
      </w:r>
      <w:r w:rsidR="00F26D81">
        <w:t xml:space="preserve"> ( it was in V2.24)</w:t>
      </w:r>
    </w:p>
    <w:p w14:paraId="45A422E4" w14:textId="60F9DDB4" w:rsidR="003601F3" w:rsidRDefault="003601F3" w:rsidP="00AD2027">
      <w:pPr>
        <w:pStyle w:val="StyleFPLeft-006Before4ptAfter4pt"/>
        <w:numPr>
          <w:ilvl w:val="0"/>
          <w:numId w:val="23"/>
        </w:numPr>
      </w:pPr>
      <w:r>
        <w:t>We need to ensure that the latest V2.28 has no such issue.</w:t>
      </w:r>
    </w:p>
    <w:p w14:paraId="6CBB1AE1" w14:textId="486D4E95" w:rsidR="00886C53" w:rsidRDefault="00886C53" w:rsidP="00AD2027">
      <w:pPr>
        <w:pStyle w:val="StyleFPLeft-006Before4ptAfter4pt"/>
        <w:numPr>
          <w:ilvl w:val="0"/>
          <w:numId w:val="23"/>
        </w:numPr>
      </w:pPr>
      <w:r>
        <w:t xml:space="preserve">It is asked </w:t>
      </w:r>
      <w:r w:rsidR="00AD2027">
        <w:t xml:space="preserve">Miguel </w:t>
      </w:r>
      <w:r>
        <w:t xml:space="preserve">to make a revision </w:t>
      </w:r>
      <w:r w:rsidR="00AD2027">
        <w:t>with</w:t>
      </w:r>
      <w:r>
        <w:t xml:space="preserve"> more description</w:t>
      </w:r>
      <w:r w:rsidR="006E158B">
        <w:t xml:space="preserve"> in the introduction</w:t>
      </w:r>
      <w:r>
        <w:t xml:space="preserve"> to reflect the context</w:t>
      </w:r>
      <w:r w:rsidR="00AD2027">
        <w:t>.</w:t>
      </w:r>
    </w:p>
    <w:p w14:paraId="7C182386" w14:textId="77777777" w:rsidR="00FC5595" w:rsidRDefault="00AD2027" w:rsidP="00FC5595">
      <w:pPr>
        <w:pStyle w:val="StyleFPLeft-006Before4ptAfter4pt"/>
        <w:ind w:left="0"/>
      </w:pPr>
      <w:r w:rsidRPr="00FC5595">
        <w:t>Revision expected</w:t>
      </w:r>
    </w:p>
    <w:p w14:paraId="590B1EB2" w14:textId="2A431332" w:rsidR="003601F3" w:rsidRDefault="00886C53" w:rsidP="00FC5595">
      <w:pPr>
        <w:pStyle w:val="StyleFPLeft-006Before4ptAfter4pt"/>
        <w:ind w:left="0"/>
        <w:rPr>
          <w:b/>
          <w:bCs/>
          <w:color w:val="0070C0"/>
          <w:sz w:val="24"/>
          <w:szCs w:val="24"/>
          <w:lang w:val="en-US"/>
        </w:rPr>
      </w:pPr>
      <w:hyperlink r:id="rId24" w:history="1">
        <w:r w:rsidRPr="00FC5595">
          <w:rPr>
            <w:b/>
            <w:bCs/>
            <w:color w:val="0070C0"/>
            <w:sz w:val="24"/>
            <w:szCs w:val="24"/>
          </w:rPr>
          <w:t>SDS-2020-0385</w:t>
        </w:r>
      </w:hyperlink>
      <w:r w:rsidRPr="00FC5595">
        <w:rPr>
          <w:b/>
          <w:bCs/>
          <w:color w:val="0070C0"/>
          <w:sz w:val="24"/>
          <w:szCs w:val="24"/>
        </w:rPr>
        <w:t xml:space="preserve"> </w:t>
      </w:r>
      <w:r w:rsidR="003601F3" w:rsidRPr="00FC5595">
        <w:rPr>
          <w:b/>
          <w:bCs/>
          <w:color w:val="0070C0"/>
          <w:sz w:val="24"/>
          <w:szCs w:val="24"/>
          <w:lang w:val="en-US"/>
        </w:rPr>
        <w:t>was NOTED</w:t>
      </w:r>
    </w:p>
    <w:p w14:paraId="6A44217B" w14:textId="77777777" w:rsidR="00FC5595" w:rsidRPr="00FC5595" w:rsidRDefault="00FC5595" w:rsidP="00FC5595">
      <w:pPr>
        <w:pStyle w:val="StyleFPLeft-006Before4ptAfter4pt"/>
        <w:ind w:left="0"/>
        <w:rPr>
          <w:b/>
          <w:bCs/>
          <w:color w:val="0070C0"/>
          <w:sz w:val="24"/>
          <w:szCs w:val="24"/>
          <w:lang w:val="en-US"/>
        </w:rPr>
      </w:pPr>
    </w:p>
    <w:p w14:paraId="525865E9" w14:textId="617830AF" w:rsidR="00760A80" w:rsidRDefault="00760A80" w:rsidP="00760A80">
      <w:pPr>
        <w:pStyle w:val="StyleFPLeft-006Before4ptAfter4pt"/>
        <w:ind w:left="0"/>
      </w:pPr>
    </w:p>
    <w:tbl>
      <w:tblPr>
        <w:tblW w:w="8898" w:type="dxa"/>
        <w:tblInd w:w="38" w:type="dxa"/>
        <w:shd w:val="clear" w:color="auto" w:fill="9CC2E5" w:themeFill="accent5" w:themeFillTint="99"/>
        <w:tblCellMar>
          <w:left w:w="0" w:type="dxa"/>
          <w:right w:w="0" w:type="dxa"/>
        </w:tblCellMar>
        <w:tblLook w:val="04A0" w:firstRow="1" w:lastRow="0" w:firstColumn="1" w:lastColumn="0" w:noHBand="0" w:noVBand="1"/>
      </w:tblPr>
      <w:tblGrid>
        <w:gridCol w:w="1375"/>
        <w:gridCol w:w="5252"/>
        <w:gridCol w:w="2271"/>
      </w:tblGrid>
      <w:tr w:rsidR="00886C53" w:rsidRPr="00DB6E13" w14:paraId="7F294AB2" w14:textId="77777777" w:rsidTr="007D48F3">
        <w:tc>
          <w:tcPr>
            <w:tcW w:w="1375" w:type="dxa"/>
            <w:tcBorders>
              <w:top w:val="single" w:sz="4" w:space="0" w:color="CCCCCC"/>
              <w:left w:val="single" w:sz="4" w:space="0" w:color="CCCCCC"/>
              <w:bottom w:val="single" w:sz="4" w:space="0" w:color="CCCCCC"/>
              <w:right w:val="single" w:sz="4" w:space="0" w:color="CCCCCC"/>
            </w:tcBorders>
            <w:shd w:val="clear" w:color="auto" w:fill="9CC2E5" w:themeFill="accent5" w:themeFillTint="99"/>
          </w:tcPr>
          <w:p w14:paraId="58B4A241" w14:textId="727526BD" w:rsidR="00886C53" w:rsidRPr="00DB6E13" w:rsidRDefault="00886C53" w:rsidP="0002525D">
            <w:pPr>
              <w:pStyle w:val="StyleFPLeft-006Before4ptAfter4pt"/>
              <w:ind w:left="0"/>
            </w:pPr>
            <w:hyperlink r:id="rId25" w:history="1">
              <w:r w:rsidRPr="00DB6E13">
                <w:t>SDS-2020-038</w:t>
              </w:r>
              <w:r>
                <w:t>4</w:t>
              </w:r>
            </w:hyperlink>
          </w:p>
        </w:tc>
        <w:tc>
          <w:tcPr>
            <w:tcW w:w="5252" w:type="dxa"/>
            <w:tcBorders>
              <w:top w:val="single" w:sz="4" w:space="0" w:color="CCCCCC"/>
              <w:left w:val="single" w:sz="4" w:space="0" w:color="CCCCCC"/>
              <w:bottom w:val="single" w:sz="4" w:space="0" w:color="CCCCCC"/>
              <w:right w:val="single" w:sz="4" w:space="0" w:color="CCCCCC"/>
            </w:tcBorders>
            <w:shd w:val="clear" w:color="auto" w:fill="9CC2E5" w:themeFill="accent5" w:themeFillTint="99"/>
          </w:tcPr>
          <w:p w14:paraId="24C1878F" w14:textId="77777777" w:rsidR="00886C53" w:rsidRPr="00DB6E13" w:rsidRDefault="00886C53" w:rsidP="0002525D">
            <w:pPr>
              <w:pStyle w:val="StyleFPLeft-006Before4ptAfter4pt"/>
              <w:ind w:left="0"/>
            </w:pPr>
            <w:hyperlink r:id="rId26" w:history="1">
              <w:r w:rsidRPr="00DB6E13">
                <w:t>TS-0001_Replace_CSEBase_resource_name_shortcut_for_R4</w:t>
              </w:r>
            </w:hyperlink>
          </w:p>
        </w:tc>
        <w:tc>
          <w:tcPr>
            <w:tcW w:w="2271" w:type="dxa"/>
            <w:tcBorders>
              <w:top w:val="single" w:sz="4" w:space="0" w:color="CCCCCC"/>
              <w:left w:val="single" w:sz="4" w:space="0" w:color="CCCCCC"/>
              <w:bottom w:val="single" w:sz="4" w:space="0" w:color="CCCCCC"/>
              <w:right w:val="single" w:sz="4" w:space="0" w:color="CCCCCC"/>
            </w:tcBorders>
            <w:shd w:val="clear" w:color="auto" w:fill="9CC2E5" w:themeFill="accent5" w:themeFillTint="99"/>
          </w:tcPr>
          <w:p w14:paraId="2F7A3AAA" w14:textId="77777777" w:rsidR="00886C53" w:rsidRPr="00DB6E13" w:rsidRDefault="00886C53" w:rsidP="0002525D">
            <w:pPr>
              <w:pStyle w:val="StyleFPLeft-006Before4ptAfter4pt"/>
              <w:ind w:left="0"/>
            </w:pPr>
            <w:r>
              <w:t>Miguel Angel Reina Ortega, ETSI</w:t>
            </w:r>
          </w:p>
        </w:tc>
      </w:tr>
    </w:tbl>
    <w:p w14:paraId="6E237EAE" w14:textId="77777777" w:rsidR="00886C53" w:rsidRDefault="00886C53" w:rsidP="00886C53">
      <w:pPr>
        <w:pStyle w:val="StyleFPLeft-006Before4ptAfter4pt"/>
        <w:ind w:left="0"/>
      </w:pPr>
      <w:r>
        <w:t xml:space="preserve">Presented by Miguel </w:t>
      </w:r>
    </w:p>
    <w:p w14:paraId="5AF08895" w14:textId="05C67FAD" w:rsidR="00886C53" w:rsidRPr="00D65940" w:rsidRDefault="00886C53" w:rsidP="00760A80">
      <w:pPr>
        <w:pStyle w:val="StyleFPLeft-006Before4ptAfter4pt"/>
        <w:ind w:left="0"/>
      </w:pPr>
      <w:r>
        <w:t xml:space="preserve">Mirror CR of </w:t>
      </w:r>
      <w:hyperlink r:id="rId27" w:history="1">
        <w:r w:rsidRPr="00D65940">
          <w:t>SDS-2020-0385</w:t>
        </w:r>
      </w:hyperlink>
    </w:p>
    <w:p w14:paraId="2B1CD5AF" w14:textId="25AF1A4B" w:rsidR="00AD2027" w:rsidRPr="00D65940" w:rsidRDefault="00AD2027" w:rsidP="00760A80">
      <w:pPr>
        <w:pStyle w:val="StyleFPLeft-006Before4ptAfter4pt"/>
        <w:ind w:left="0"/>
      </w:pPr>
      <w:r w:rsidRPr="00D65940">
        <w:t>Revision expected</w:t>
      </w:r>
    </w:p>
    <w:p w14:paraId="62815517" w14:textId="5708C04F" w:rsidR="00886C53" w:rsidRPr="00D65940" w:rsidRDefault="00AD2027" w:rsidP="00760A80">
      <w:pPr>
        <w:pStyle w:val="StyleFPLeft-006Before4ptAfter4pt"/>
        <w:ind w:left="0"/>
        <w:rPr>
          <w:b/>
          <w:bCs/>
          <w:color w:val="0070C0"/>
          <w:sz w:val="24"/>
          <w:szCs w:val="24"/>
        </w:rPr>
      </w:pPr>
      <w:hyperlink r:id="rId28" w:history="1">
        <w:r w:rsidRPr="00D65940">
          <w:rPr>
            <w:b/>
            <w:bCs/>
            <w:color w:val="0070C0"/>
            <w:sz w:val="24"/>
            <w:szCs w:val="24"/>
          </w:rPr>
          <w:t>SDS-2020-0384</w:t>
        </w:r>
      </w:hyperlink>
      <w:r w:rsidRPr="00D65940">
        <w:rPr>
          <w:b/>
          <w:bCs/>
          <w:color w:val="0070C0"/>
          <w:sz w:val="24"/>
          <w:szCs w:val="24"/>
        </w:rPr>
        <w:t xml:space="preserve"> was </w:t>
      </w:r>
      <w:r w:rsidR="00886C53" w:rsidRPr="00D65940">
        <w:rPr>
          <w:b/>
          <w:bCs/>
          <w:color w:val="0070C0"/>
          <w:sz w:val="24"/>
          <w:szCs w:val="24"/>
        </w:rPr>
        <w:t>NOTED</w:t>
      </w:r>
    </w:p>
    <w:p w14:paraId="6AC4F0E5" w14:textId="77777777" w:rsidR="00886C53" w:rsidRDefault="00886C53" w:rsidP="00760A80">
      <w:pPr>
        <w:pStyle w:val="StyleFPLeft-006Before4ptAfter4pt"/>
        <w:ind w:left="0"/>
        <w:rPr>
          <w:color w:val="0070C0"/>
          <w:sz w:val="24"/>
          <w:szCs w:val="24"/>
        </w:rPr>
      </w:pPr>
    </w:p>
    <w:tbl>
      <w:tblPr>
        <w:tblW w:w="8898" w:type="dxa"/>
        <w:tblInd w:w="38" w:type="dxa"/>
        <w:shd w:val="clear" w:color="auto" w:fill="9CC2E5" w:themeFill="accent5" w:themeFillTint="99"/>
        <w:tblCellMar>
          <w:left w:w="0" w:type="dxa"/>
          <w:right w:w="0" w:type="dxa"/>
        </w:tblCellMar>
        <w:tblLook w:val="04A0" w:firstRow="1" w:lastRow="0" w:firstColumn="1" w:lastColumn="0" w:noHBand="0" w:noVBand="1"/>
      </w:tblPr>
      <w:tblGrid>
        <w:gridCol w:w="1942"/>
        <w:gridCol w:w="3827"/>
        <w:gridCol w:w="3129"/>
      </w:tblGrid>
      <w:tr w:rsidR="0086433D" w:rsidRPr="00DB6E13" w14:paraId="53B91FD3" w14:textId="77777777" w:rsidTr="00C30330">
        <w:tc>
          <w:tcPr>
            <w:tcW w:w="1942" w:type="dxa"/>
            <w:tcBorders>
              <w:top w:val="single" w:sz="4" w:space="0" w:color="CCCCCC"/>
              <w:left w:val="single" w:sz="4" w:space="0" w:color="CCCCCC"/>
              <w:bottom w:val="single" w:sz="4" w:space="0" w:color="CCCCCC"/>
              <w:right w:val="single" w:sz="4" w:space="0" w:color="CCCCCC"/>
            </w:tcBorders>
            <w:shd w:val="clear" w:color="auto" w:fill="9CC2E5" w:themeFill="accent5" w:themeFillTint="99"/>
          </w:tcPr>
          <w:p w14:paraId="5E655019" w14:textId="36035349" w:rsidR="0086433D" w:rsidRPr="00DB6E13" w:rsidRDefault="0086433D" w:rsidP="0086433D">
            <w:pPr>
              <w:pStyle w:val="StyleFPLeft-006Before4ptAfter4pt"/>
              <w:ind w:left="0"/>
            </w:pPr>
            <w:hyperlink r:id="rId29" w:history="1">
              <w:r w:rsidRPr="0086433D">
                <w:t>SDS-2020-0344R02</w:t>
              </w:r>
            </w:hyperlink>
          </w:p>
        </w:tc>
        <w:tc>
          <w:tcPr>
            <w:tcW w:w="3827" w:type="dxa"/>
            <w:tcBorders>
              <w:top w:val="single" w:sz="4" w:space="0" w:color="CCCCCC"/>
              <w:left w:val="single" w:sz="4" w:space="0" w:color="CCCCCC"/>
              <w:bottom w:val="single" w:sz="4" w:space="0" w:color="CCCCCC"/>
              <w:right w:val="single" w:sz="4" w:space="0" w:color="CCCCCC"/>
            </w:tcBorders>
            <w:shd w:val="clear" w:color="auto" w:fill="9CC2E5" w:themeFill="accent5" w:themeFillTint="99"/>
          </w:tcPr>
          <w:p w14:paraId="6FBEB01D" w14:textId="45561FD1" w:rsidR="0086433D" w:rsidRPr="00DB6E13" w:rsidRDefault="0086433D" w:rsidP="0086433D">
            <w:pPr>
              <w:pStyle w:val="StyleFPLeft-006Before4ptAfter4pt"/>
              <w:ind w:left="0"/>
            </w:pPr>
            <w:hyperlink r:id="rId30" w:history="1">
              <w:r w:rsidRPr="0086433D">
                <w:t>TS-0001_CSEBase_resource_update_R3</w:t>
              </w:r>
            </w:hyperlink>
          </w:p>
        </w:tc>
        <w:tc>
          <w:tcPr>
            <w:tcW w:w="3129" w:type="dxa"/>
            <w:tcBorders>
              <w:top w:val="single" w:sz="4" w:space="0" w:color="CCCCCC"/>
              <w:left w:val="single" w:sz="4" w:space="0" w:color="CCCCCC"/>
              <w:bottom w:val="single" w:sz="4" w:space="0" w:color="CCCCCC"/>
              <w:right w:val="single" w:sz="4" w:space="0" w:color="CCCCCC"/>
            </w:tcBorders>
            <w:shd w:val="clear" w:color="auto" w:fill="9CC2E5" w:themeFill="accent5" w:themeFillTint="99"/>
          </w:tcPr>
          <w:p w14:paraId="01772AFF" w14:textId="2FBFDF60" w:rsidR="0086433D" w:rsidRPr="00DB6E13" w:rsidRDefault="0086433D" w:rsidP="0086433D">
            <w:pPr>
              <w:pStyle w:val="StyleFPLeft-006Before4ptAfter4pt"/>
              <w:ind w:left="0"/>
            </w:pPr>
            <w:r>
              <w:t>Miguel Angel Reina Ortega, ETSI</w:t>
            </w:r>
          </w:p>
        </w:tc>
      </w:tr>
    </w:tbl>
    <w:p w14:paraId="22181F38" w14:textId="77777777" w:rsidR="00FC3C70" w:rsidRPr="00FC3C70" w:rsidRDefault="00FC3C70" w:rsidP="00FC3C70">
      <w:pPr>
        <w:pStyle w:val="StyleFPLeft-006Before4ptAfter4pt"/>
        <w:ind w:left="0"/>
        <w:rPr>
          <w:lang w:val="en-US"/>
        </w:rPr>
      </w:pPr>
      <w:r w:rsidRPr="00FC3C70">
        <w:rPr>
          <w:lang w:val="en-US"/>
        </w:rPr>
        <w:t xml:space="preserve">Presented by Miguel </w:t>
      </w:r>
    </w:p>
    <w:p w14:paraId="75F2F410" w14:textId="145B9508" w:rsidR="00FC3C70" w:rsidRDefault="00A950C8" w:rsidP="00FC3C70">
      <w:pPr>
        <w:pStyle w:val="StyleFPLeft-006Before4ptAfter4pt"/>
        <w:ind w:left="0"/>
        <w:rPr>
          <w:lang w:val="en-US"/>
        </w:rPr>
      </w:pPr>
      <w:r>
        <w:rPr>
          <w:lang w:val="en-US"/>
        </w:rPr>
        <w:t xml:space="preserve">The contribution </w:t>
      </w:r>
      <w:proofErr w:type="gramStart"/>
      <w:r>
        <w:rPr>
          <w:lang w:val="en-US"/>
        </w:rPr>
        <w:t>propose</w:t>
      </w:r>
      <w:proofErr w:type="gramEnd"/>
      <w:r>
        <w:rPr>
          <w:lang w:val="en-US"/>
        </w:rPr>
        <w:t xml:space="preserve"> to update </w:t>
      </w:r>
      <w:proofErr w:type="spellStart"/>
      <w:r w:rsidR="00FC3C70">
        <w:rPr>
          <w:lang w:val="en-US"/>
        </w:rPr>
        <w:t>CSEBase</w:t>
      </w:r>
      <w:proofErr w:type="spellEnd"/>
      <w:r w:rsidR="00FC3C70">
        <w:rPr>
          <w:lang w:val="en-US"/>
        </w:rPr>
        <w:t xml:space="preserve"> resource </w:t>
      </w:r>
      <w:r>
        <w:rPr>
          <w:lang w:val="en-US"/>
        </w:rPr>
        <w:t xml:space="preserve">in order </w:t>
      </w:r>
      <w:r w:rsidR="00FC3C70">
        <w:rPr>
          <w:lang w:val="en-US"/>
        </w:rPr>
        <w:t xml:space="preserve">to include </w:t>
      </w:r>
      <w:proofErr w:type="spellStart"/>
      <w:r w:rsidR="00FC3C70">
        <w:rPr>
          <w:lang w:val="en-US"/>
        </w:rPr>
        <w:t>expirationTime</w:t>
      </w:r>
      <w:proofErr w:type="spellEnd"/>
      <w:r w:rsidR="00FC3C70">
        <w:rPr>
          <w:lang w:val="en-US"/>
        </w:rPr>
        <w:t xml:space="preserve"> as an </w:t>
      </w:r>
      <w:proofErr w:type="spellStart"/>
      <w:r w:rsidR="00FC3C70">
        <w:rPr>
          <w:lang w:val="en-US"/>
        </w:rPr>
        <w:t>announceable</w:t>
      </w:r>
      <w:proofErr w:type="spellEnd"/>
      <w:r w:rsidR="00FC3C70">
        <w:rPr>
          <w:lang w:val="en-US"/>
        </w:rPr>
        <w:t xml:space="preserve"> attribute. </w:t>
      </w:r>
    </w:p>
    <w:p w14:paraId="1D93FACC" w14:textId="35C6B13F" w:rsidR="00886C53" w:rsidRDefault="00FC3C70" w:rsidP="00760A80">
      <w:pPr>
        <w:pStyle w:val="StyleFPLeft-006Before4ptAfter4pt"/>
        <w:ind w:left="0"/>
        <w:rPr>
          <w:lang w:val="en-US"/>
        </w:rPr>
      </w:pPr>
      <w:r>
        <w:rPr>
          <w:lang w:val="en-US"/>
        </w:rPr>
        <w:t xml:space="preserve">This R02 revision </w:t>
      </w:r>
      <w:proofErr w:type="gramStart"/>
      <w:r w:rsidR="002F71AA">
        <w:rPr>
          <w:lang w:val="en-US"/>
        </w:rPr>
        <w:t>takes</w:t>
      </w:r>
      <w:r>
        <w:rPr>
          <w:lang w:val="en-US"/>
        </w:rPr>
        <w:t xml:space="preserve"> into account</w:t>
      </w:r>
      <w:proofErr w:type="gramEnd"/>
      <w:r>
        <w:rPr>
          <w:lang w:val="en-US"/>
        </w:rPr>
        <w:t xml:space="preserve"> the comments received at SDS48</w:t>
      </w:r>
    </w:p>
    <w:p w14:paraId="4AC8E5D6" w14:textId="1B3BEDD3" w:rsidR="00FC3C70" w:rsidRDefault="00685E83" w:rsidP="00760A80">
      <w:pPr>
        <w:pStyle w:val="StyleFPLeft-006Before4ptAfter4pt"/>
        <w:ind w:left="0"/>
        <w:rPr>
          <w:lang w:val="en-US"/>
        </w:rPr>
      </w:pPr>
      <w:r>
        <w:rPr>
          <w:lang w:val="en-US"/>
        </w:rPr>
        <w:t>Comment:</w:t>
      </w:r>
    </w:p>
    <w:p w14:paraId="651F6CED" w14:textId="4ED6C840" w:rsidR="00C30330" w:rsidRDefault="00C30330" w:rsidP="00B75C6E">
      <w:pPr>
        <w:pStyle w:val="StyleFPLeft-006Before4ptAfter4pt"/>
        <w:numPr>
          <w:ilvl w:val="0"/>
          <w:numId w:val="24"/>
        </w:numPr>
        <w:rPr>
          <w:lang w:val="en-US"/>
        </w:rPr>
      </w:pPr>
      <w:r>
        <w:rPr>
          <w:lang w:val="en-US"/>
        </w:rPr>
        <w:t xml:space="preserve">The changes are proposed to be made in Rel 3 and </w:t>
      </w:r>
      <w:proofErr w:type="gramStart"/>
      <w:r>
        <w:rPr>
          <w:lang w:val="en-US"/>
        </w:rPr>
        <w:t>4 ,</w:t>
      </w:r>
      <w:proofErr w:type="gramEnd"/>
      <w:r>
        <w:rPr>
          <w:lang w:val="en-US"/>
        </w:rPr>
        <w:t xml:space="preserve"> not </w:t>
      </w:r>
      <w:r w:rsidR="00C0034F">
        <w:rPr>
          <w:lang w:val="en-US"/>
        </w:rPr>
        <w:t>Re</w:t>
      </w:r>
      <w:r>
        <w:rPr>
          <w:lang w:val="en-US"/>
        </w:rPr>
        <w:t xml:space="preserve">l 2 because this feature is not tested in the conformance testing used for certification. This should be explained in the CR. It is proposed to make a revision with a </w:t>
      </w:r>
      <w:r w:rsidR="009E5D6C">
        <w:rPr>
          <w:lang w:val="en-US"/>
        </w:rPr>
        <w:t xml:space="preserve">more </w:t>
      </w:r>
      <w:r w:rsidR="00C0034F">
        <w:rPr>
          <w:lang w:val="en-US"/>
        </w:rPr>
        <w:t>detailed</w:t>
      </w:r>
      <w:r>
        <w:rPr>
          <w:lang w:val="en-US"/>
        </w:rPr>
        <w:t xml:space="preserve"> introduction.</w:t>
      </w:r>
    </w:p>
    <w:p w14:paraId="7E16A776" w14:textId="509579B2" w:rsidR="00685E83" w:rsidRPr="0019597F" w:rsidRDefault="00C30330" w:rsidP="00760A80">
      <w:pPr>
        <w:pStyle w:val="StyleFPLeft-006Before4ptAfter4pt"/>
        <w:ind w:left="0"/>
        <w:rPr>
          <w:b/>
          <w:bCs/>
          <w:color w:val="0070C0"/>
          <w:sz w:val="24"/>
          <w:szCs w:val="24"/>
        </w:rPr>
      </w:pPr>
      <w:hyperlink r:id="rId31" w:history="1">
        <w:r w:rsidRPr="0019597F">
          <w:rPr>
            <w:b/>
            <w:bCs/>
            <w:color w:val="0070C0"/>
            <w:sz w:val="24"/>
            <w:szCs w:val="24"/>
          </w:rPr>
          <w:t>SDS-2020-0344R02</w:t>
        </w:r>
      </w:hyperlink>
      <w:r w:rsidRPr="0019597F">
        <w:rPr>
          <w:b/>
          <w:bCs/>
          <w:color w:val="0070C0"/>
          <w:sz w:val="24"/>
          <w:szCs w:val="24"/>
        </w:rPr>
        <w:t xml:space="preserve"> was NOTED</w:t>
      </w:r>
    </w:p>
    <w:p w14:paraId="7DEC7EED" w14:textId="3535F9F5" w:rsidR="0011445E" w:rsidRPr="0019597F" w:rsidRDefault="0011445E" w:rsidP="0011445E">
      <w:pPr>
        <w:pStyle w:val="StyleFPLeft-006Before4ptAfter4pt"/>
        <w:ind w:left="0"/>
        <w:rPr>
          <w:b/>
          <w:bCs/>
          <w:color w:val="0070C0"/>
          <w:sz w:val="24"/>
          <w:szCs w:val="24"/>
        </w:rPr>
      </w:pPr>
      <w:hyperlink r:id="rId32" w:history="1">
        <w:r w:rsidRPr="0019597F">
          <w:rPr>
            <w:b/>
            <w:bCs/>
            <w:color w:val="0070C0"/>
            <w:sz w:val="24"/>
            <w:szCs w:val="24"/>
          </w:rPr>
          <w:t>SDS-2020-0344R0</w:t>
        </w:r>
        <w:r w:rsidRPr="0019597F">
          <w:rPr>
            <w:b/>
            <w:bCs/>
            <w:color w:val="0070C0"/>
            <w:sz w:val="24"/>
            <w:szCs w:val="24"/>
          </w:rPr>
          <w:t>3</w:t>
        </w:r>
      </w:hyperlink>
      <w:r w:rsidRPr="0019597F">
        <w:rPr>
          <w:b/>
          <w:bCs/>
          <w:color w:val="0070C0"/>
          <w:sz w:val="24"/>
          <w:szCs w:val="24"/>
        </w:rPr>
        <w:t xml:space="preserve"> was </w:t>
      </w:r>
      <w:r w:rsidRPr="00B75C6E">
        <w:rPr>
          <w:b/>
          <w:bCs/>
          <w:color w:val="0070C0"/>
          <w:sz w:val="24"/>
          <w:szCs w:val="24"/>
          <w:highlight w:val="yellow"/>
        </w:rPr>
        <w:t>AGREED</w:t>
      </w:r>
    </w:p>
    <w:p w14:paraId="1D50CE0B" w14:textId="3FFD2B21" w:rsidR="0086433D" w:rsidRPr="0011445E" w:rsidRDefault="0086433D" w:rsidP="00760A80">
      <w:pPr>
        <w:pStyle w:val="StyleFPLeft-006Before4ptAfter4pt"/>
        <w:ind w:left="0"/>
        <w:rPr>
          <w:lang w:val="en-US"/>
        </w:rPr>
      </w:pPr>
    </w:p>
    <w:p w14:paraId="6E6C5BC4" w14:textId="219ED11A" w:rsidR="0086433D" w:rsidRDefault="0086433D" w:rsidP="00760A80">
      <w:pPr>
        <w:pStyle w:val="StyleFPLeft-006Before4ptAfter4pt"/>
        <w:ind w:left="0"/>
      </w:pPr>
    </w:p>
    <w:tbl>
      <w:tblPr>
        <w:tblW w:w="8898" w:type="dxa"/>
        <w:tblInd w:w="38" w:type="dxa"/>
        <w:shd w:val="clear" w:color="auto" w:fill="9CC2E5" w:themeFill="accent5" w:themeFillTint="99"/>
        <w:tblCellMar>
          <w:left w:w="0" w:type="dxa"/>
          <w:right w:w="0" w:type="dxa"/>
        </w:tblCellMar>
        <w:tblLook w:val="04A0" w:firstRow="1" w:lastRow="0" w:firstColumn="1" w:lastColumn="0" w:noHBand="0" w:noVBand="1"/>
      </w:tblPr>
      <w:tblGrid>
        <w:gridCol w:w="1942"/>
        <w:gridCol w:w="3827"/>
        <w:gridCol w:w="3129"/>
      </w:tblGrid>
      <w:tr w:rsidR="00C30330" w:rsidRPr="00DB6E13" w14:paraId="3D89640C" w14:textId="77777777" w:rsidTr="00C30330">
        <w:tc>
          <w:tcPr>
            <w:tcW w:w="1942" w:type="dxa"/>
            <w:tcBorders>
              <w:top w:val="single" w:sz="4" w:space="0" w:color="CCCCCC"/>
              <w:left w:val="single" w:sz="4" w:space="0" w:color="CCCCCC"/>
              <w:bottom w:val="single" w:sz="4" w:space="0" w:color="CCCCCC"/>
              <w:right w:val="single" w:sz="4" w:space="0" w:color="CCCCCC"/>
            </w:tcBorders>
            <w:shd w:val="clear" w:color="auto" w:fill="9CC2E5" w:themeFill="accent5" w:themeFillTint="99"/>
          </w:tcPr>
          <w:p w14:paraId="7C227C44" w14:textId="0FE05D59" w:rsidR="00C30330" w:rsidRPr="00DB6E13" w:rsidRDefault="00C30330" w:rsidP="00C30330">
            <w:pPr>
              <w:pStyle w:val="StyleFPLeft-006Before4ptAfter4pt"/>
              <w:ind w:left="0"/>
            </w:pPr>
            <w:hyperlink r:id="rId33" w:history="1">
              <w:r w:rsidRPr="00C30330">
                <w:t>SDS-2020-0381</w:t>
              </w:r>
            </w:hyperlink>
          </w:p>
        </w:tc>
        <w:tc>
          <w:tcPr>
            <w:tcW w:w="3827" w:type="dxa"/>
            <w:tcBorders>
              <w:top w:val="single" w:sz="4" w:space="0" w:color="CCCCCC"/>
              <w:left w:val="single" w:sz="4" w:space="0" w:color="CCCCCC"/>
              <w:bottom w:val="single" w:sz="4" w:space="0" w:color="CCCCCC"/>
              <w:right w:val="single" w:sz="4" w:space="0" w:color="CCCCCC"/>
            </w:tcBorders>
            <w:shd w:val="clear" w:color="auto" w:fill="9CC2E5" w:themeFill="accent5" w:themeFillTint="99"/>
          </w:tcPr>
          <w:p w14:paraId="52062BAC" w14:textId="53249A34" w:rsidR="00C30330" w:rsidRPr="00DB6E13" w:rsidRDefault="00C30330" w:rsidP="00C30330">
            <w:pPr>
              <w:pStyle w:val="StyleFPLeft-006Before4ptAfter4pt"/>
              <w:ind w:left="0"/>
            </w:pPr>
            <w:hyperlink r:id="rId34" w:history="1">
              <w:r w:rsidRPr="00C30330">
                <w:t>TS-0001_CSEBase_resource_update_R4</w:t>
              </w:r>
            </w:hyperlink>
          </w:p>
        </w:tc>
        <w:tc>
          <w:tcPr>
            <w:tcW w:w="3129" w:type="dxa"/>
            <w:tcBorders>
              <w:top w:val="single" w:sz="4" w:space="0" w:color="CCCCCC"/>
              <w:left w:val="single" w:sz="4" w:space="0" w:color="CCCCCC"/>
              <w:bottom w:val="single" w:sz="4" w:space="0" w:color="CCCCCC"/>
              <w:right w:val="single" w:sz="4" w:space="0" w:color="CCCCCC"/>
            </w:tcBorders>
            <w:shd w:val="clear" w:color="auto" w:fill="9CC2E5" w:themeFill="accent5" w:themeFillTint="99"/>
          </w:tcPr>
          <w:p w14:paraId="51C63FC6" w14:textId="34AEBE45" w:rsidR="00C30330" w:rsidRPr="00DB6E13" w:rsidRDefault="00C30330" w:rsidP="00C30330">
            <w:pPr>
              <w:pStyle w:val="StyleFPLeft-006Before4ptAfter4pt"/>
              <w:ind w:left="0"/>
            </w:pPr>
            <w:r>
              <w:t>Miguel Angel Reina Ortega, ETSI</w:t>
            </w:r>
          </w:p>
        </w:tc>
      </w:tr>
    </w:tbl>
    <w:p w14:paraId="5AD00762" w14:textId="77777777" w:rsidR="00C30330" w:rsidRPr="00FC3C70" w:rsidRDefault="00C30330" w:rsidP="00C30330">
      <w:pPr>
        <w:pStyle w:val="StyleFPLeft-006Before4ptAfter4pt"/>
        <w:ind w:left="0"/>
        <w:rPr>
          <w:lang w:val="en-US"/>
        </w:rPr>
      </w:pPr>
      <w:r w:rsidRPr="00FC3C70">
        <w:rPr>
          <w:lang w:val="en-US"/>
        </w:rPr>
        <w:t xml:space="preserve">Presented by Miguel </w:t>
      </w:r>
    </w:p>
    <w:p w14:paraId="64C88851" w14:textId="064647AC" w:rsidR="00C30330" w:rsidRDefault="00C30330" w:rsidP="00760A80">
      <w:pPr>
        <w:pStyle w:val="StyleFPLeft-006Before4ptAfter4pt"/>
        <w:ind w:left="0"/>
      </w:pPr>
      <w:r>
        <w:t xml:space="preserve">Mirror R4 CR of </w:t>
      </w:r>
      <w:hyperlink r:id="rId35" w:history="1">
        <w:r w:rsidRPr="0086433D">
          <w:t>SDS-2020-0344R02</w:t>
        </w:r>
      </w:hyperlink>
    </w:p>
    <w:p w14:paraId="584D5EEC" w14:textId="3E3F9344" w:rsidR="00760A80" w:rsidRPr="0019597F" w:rsidRDefault="00C30330" w:rsidP="00760A80">
      <w:pPr>
        <w:pStyle w:val="StyleFPLeft-006Before4ptAfter4pt"/>
        <w:ind w:left="0"/>
        <w:rPr>
          <w:b/>
          <w:bCs/>
          <w:color w:val="0070C0"/>
          <w:sz w:val="24"/>
          <w:szCs w:val="24"/>
        </w:rPr>
      </w:pPr>
      <w:hyperlink r:id="rId36" w:history="1">
        <w:r w:rsidRPr="0019597F">
          <w:rPr>
            <w:b/>
            <w:bCs/>
            <w:color w:val="0070C0"/>
            <w:sz w:val="24"/>
            <w:szCs w:val="24"/>
          </w:rPr>
          <w:t>SDS-2020-0381</w:t>
        </w:r>
      </w:hyperlink>
      <w:r w:rsidRPr="0019597F">
        <w:rPr>
          <w:b/>
          <w:bCs/>
          <w:color w:val="0070C0"/>
          <w:sz w:val="24"/>
          <w:szCs w:val="24"/>
        </w:rPr>
        <w:t xml:space="preserve"> was </w:t>
      </w:r>
      <w:r w:rsidR="0011445E" w:rsidRPr="0019597F">
        <w:rPr>
          <w:b/>
          <w:bCs/>
          <w:color w:val="0070C0"/>
          <w:sz w:val="24"/>
          <w:szCs w:val="24"/>
        </w:rPr>
        <w:t>NOTED</w:t>
      </w:r>
    </w:p>
    <w:p w14:paraId="18A1B629" w14:textId="52258953" w:rsidR="0011445E" w:rsidRDefault="0011445E" w:rsidP="0011445E">
      <w:pPr>
        <w:pStyle w:val="StyleFPLeft-006Before4ptAfter4pt"/>
        <w:ind w:left="0"/>
        <w:rPr>
          <w:b/>
          <w:bCs/>
          <w:color w:val="0070C0"/>
          <w:sz w:val="24"/>
          <w:szCs w:val="24"/>
        </w:rPr>
      </w:pPr>
      <w:hyperlink r:id="rId37" w:history="1">
        <w:r w:rsidRPr="0019597F">
          <w:rPr>
            <w:b/>
            <w:bCs/>
            <w:color w:val="0070C0"/>
            <w:sz w:val="24"/>
            <w:szCs w:val="24"/>
          </w:rPr>
          <w:t>SDS-2020-0381</w:t>
        </w:r>
      </w:hyperlink>
      <w:r w:rsidRPr="0019597F">
        <w:rPr>
          <w:b/>
          <w:bCs/>
          <w:color w:val="0070C0"/>
          <w:sz w:val="24"/>
          <w:szCs w:val="24"/>
        </w:rPr>
        <w:t>R01</w:t>
      </w:r>
      <w:r w:rsidRPr="0019597F">
        <w:rPr>
          <w:b/>
          <w:bCs/>
          <w:color w:val="0070C0"/>
          <w:sz w:val="24"/>
          <w:szCs w:val="24"/>
        </w:rPr>
        <w:t xml:space="preserve"> was </w:t>
      </w:r>
      <w:r w:rsidRPr="00B75C6E">
        <w:rPr>
          <w:b/>
          <w:bCs/>
          <w:color w:val="0070C0"/>
          <w:sz w:val="24"/>
          <w:szCs w:val="24"/>
          <w:highlight w:val="yellow"/>
        </w:rPr>
        <w:t>AGREED</w:t>
      </w:r>
    </w:p>
    <w:p w14:paraId="05120EFF" w14:textId="77777777" w:rsidR="00F572F4" w:rsidRPr="0019597F" w:rsidRDefault="00F572F4" w:rsidP="0011445E">
      <w:pPr>
        <w:pStyle w:val="StyleFPLeft-006Before4ptAfter4pt"/>
        <w:ind w:left="0"/>
        <w:rPr>
          <w:b/>
          <w:bCs/>
          <w:color w:val="0070C0"/>
          <w:sz w:val="24"/>
          <w:szCs w:val="24"/>
        </w:rPr>
      </w:pPr>
    </w:p>
    <w:p w14:paraId="4E97F68F" w14:textId="040BCA3F" w:rsidR="00F572F4" w:rsidRPr="00E76E4E" w:rsidRDefault="00F572F4" w:rsidP="00F572F4">
      <w:pPr>
        <w:pStyle w:val="Agenda1"/>
      </w:pPr>
      <w:r w:rsidRPr="00E76E4E">
        <w:t>5</w:t>
      </w:r>
      <w:r w:rsidRPr="00E76E4E">
        <w:t>.</w:t>
      </w:r>
      <w:r>
        <w:t>3</w:t>
      </w:r>
      <w:r w:rsidRPr="00E76E4E">
        <w:tab/>
      </w:r>
      <w:r w:rsidRPr="00E76E4E">
        <w:t>TS-000</w:t>
      </w:r>
      <w:r>
        <w:t>4</w:t>
      </w:r>
      <w:r w:rsidRPr="00E76E4E">
        <w:t xml:space="preserve"> Contributions</w:t>
      </w:r>
      <w:r w:rsidRPr="00E76E4E">
        <w:t xml:space="preserve"> </w:t>
      </w:r>
    </w:p>
    <w:p w14:paraId="28015B84" w14:textId="77777777" w:rsidR="0011445E" w:rsidRDefault="0011445E" w:rsidP="00760A80">
      <w:pPr>
        <w:pStyle w:val="StyleFPLeft-006Before4ptAfter4pt"/>
        <w:ind w:left="0"/>
      </w:pPr>
    </w:p>
    <w:tbl>
      <w:tblPr>
        <w:tblW w:w="8898" w:type="dxa"/>
        <w:tblInd w:w="38" w:type="dxa"/>
        <w:shd w:val="clear" w:color="auto" w:fill="9CC2E5" w:themeFill="accent5" w:themeFillTint="99"/>
        <w:tblCellMar>
          <w:left w:w="0" w:type="dxa"/>
          <w:right w:w="0" w:type="dxa"/>
        </w:tblCellMar>
        <w:tblLook w:val="04A0" w:firstRow="1" w:lastRow="0" w:firstColumn="1" w:lastColumn="0" w:noHBand="0" w:noVBand="1"/>
      </w:tblPr>
      <w:tblGrid>
        <w:gridCol w:w="1942"/>
        <w:gridCol w:w="3118"/>
        <w:gridCol w:w="3838"/>
      </w:tblGrid>
      <w:tr w:rsidR="00B75C6E" w:rsidRPr="00DB6E13" w14:paraId="65415213" w14:textId="77777777" w:rsidTr="00AF0BE4">
        <w:tc>
          <w:tcPr>
            <w:tcW w:w="1942" w:type="dxa"/>
            <w:tcBorders>
              <w:top w:val="single" w:sz="4" w:space="0" w:color="CCCCCC"/>
              <w:left w:val="single" w:sz="4" w:space="0" w:color="CCCCCC"/>
              <w:bottom w:val="single" w:sz="4" w:space="0" w:color="CCCCCC"/>
              <w:right w:val="single" w:sz="4" w:space="0" w:color="CCCCCC"/>
            </w:tcBorders>
            <w:shd w:val="clear" w:color="auto" w:fill="9CC2E5" w:themeFill="accent5" w:themeFillTint="99"/>
          </w:tcPr>
          <w:p w14:paraId="5EBDA911" w14:textId="5E375592" w:rsidR="00B75C6E" w:rsidRPr="00DB6E13" w:rsidRDefault="00B75C6E" w:rsidP="00B75C6E">
            <w:pPr>
              <w:pStyle w:val="StyleFPLeft-006Before4ptAfter4pt"/>
              <w:ind w:left="0"/>
            </w:pPr>
            <w:hyperlink r:id="rId38" w:history="1">
              <w:r w:rsidRPr="00B75C6E">
                <w:t>SDS-2020-0327R02</w:t>
              </w:r>
            </w:hyperlink>
          </w:p>
        </w:tc>
        <w:tc>
          <w:tcPr>
            <w:tcW w:w="3118" w:type="dxa"/>
            <w:tcBorders>
              <w:top w:val="single" w:sz="4" w:space="0" w:color="CCCCCC"/>
              <w:left w:val="single" w:sz="4" w:space="0" w:color="CCCCCC"/>
              <w:bottom w:val="single" w:sz="4" w:space="0" w:color="CCCCCC"/>
              <w:right w:val="single" w:sz="4" w:space="0" w:color="CCCCCC"/>
            </w:tcBorders>
            <w:shd w:val="clear" w:color="auto" w:fill="9CC2E5" w:themeFill="accent5" w:themeFillTint="99"/>
          </w:tcPr>
          <w:p w14:paraId="2D0BC8EB" w14:textId="5CD175F4" w:rsidR="00B75C6E" w:rsidRPr="00DB6E13" w:rsidRDefault="00B75C6E" w:rsidP="00B75C6E">
            <w:pPr>
              <w:pStyle w:val="StyleFPLeft-006Before4ptAfter4pt"/>
              <w:ind w:left="0"/>
            </w:pPr>
            <w:hyperlink r:id="rId39" w:history="1">
              <w:r w:rsidRPr="00B75C6E">
                <w:t>TS-0004_AnnouncementUpdate_R3</w:t>
              </w:r>
            </w:hyperlink>
          </w:p>
        </w:tc>
        <w:tc>
          <w:tcPr>
            <w:tcW w:w="3838" w:type="dxa"/>
            <w:tcBorders>
              <w:top w:val="single" w:sz="4" w:space="0" w:color="CCCCCC"/>
              <w:left w:val="single" w:sz="4" w:space="0" w:color="CCCCCC"/>
              <w:bottom w:val="single" w:sz="4" w:space="0" w:color="CCCCCC"/>
              <w:right w:val="single" w:sz="4" w:space="0" w:color="CCCCCC"/>
            </w:tcBorders>
            <w:shd w:val="clear" w:color="auto" w:fill="9CC2E5" w:themeFill="accent5" w:themeFillTint="99"/>
          </w:tcPr>
          <w:p w14:paraId="3827ADBF" w14:textId="205702D9" w:rsidR="00B75C6E" w:rsidRPr="00DB6E13" w:rsidRDefault="00B75C6E" w:rsidP="00B75C6E">
            <w:pPr>
              <w:pStyle w:val="StyleFPLeft-006Before4ptAfter4pt"/>
              <w:ind w:left="0"/>
            </w:pPr>
            <w:r>
              <w:t xml:space="preserve">Andreas Kraft, DT; Bob Flynn, </w:t>
            </w:r>
            <w:proofErr w:type="spellStart"/>
            <w:r>
              <w:t>Chordant</w:t>
            </w:r>
            <w:proofErr w:type="spellEnd"/>
            <w:r>
              <w:t>; Miguel Angel Reina Ortega, ETSI</w:t>
            </w:r>
          </w:p>
        </w:tc>
      </w:tr>
    </w:tbl>
    <w:p w14:paraId="54A33B67" w14:textId="77777777" w:rsidR="00B75C6E" w:rsidRPr="00FC3C70" w:rsidRDefault="00B75C6E" w:rsidP="00B75C6E">
      <w:pPr>
        <w:pStyle w:val="StyleFPLeft-006Before4ptAfter4pt"/>
        <w:ind w:left="0"/>
        <w:rPr>
          <w:lang w:val="en-US"/>
        </w:rPr>
      </w:pPr>
      <w:r w:rsidRPr="00FC3C70">
        <w:rPr>
          <w:lang w:val="en-US"/>
        </w:rPr>
        <w:t xml:space="preserve">Presented by Miguel </w:t>
      </w:r>
    </w:p>
    <w:p w14:paraId="36A2D255" w14:textId="29F58A5E" w:rsidR="00C30330" w:rsidRDefault="00A754B0" w:rsidP="00760A80">
      <w:pPr>
        <w:pStyle w:val="StyleFPLeft-006Before4ptAfter4pt"/>
        <w:ind w:left="0"/>
      </w:pPr>
      <w:r>
        <w:t>This</w:t>
      </w:r>
      <w:r w:rsidR="00283D83">
        <w:t xml:space="preserve"> TS-0004 contribution </w:t>
      </w:r>
      <w:r>
        <w:t xml:space="preserve">is </w:t>
      </w:r>
      <w:r w:rsidR="00BC1918">
        <w:t xml:space="preserve">associated </w:t>
      </w:r>
      <w:r w:rsidR="00283D83">
        <w:t xml:space="preserve">to the TS-0001 contribution </w:t>
      </w:r>
      <w:hyperlink r:id="rId40" w:history="1">
        <w:r w:rsidR="00283D83" w:rsidRPr="0086433D">
          <w:t>SDS-2020-0344R02</w:t>
        </w:r>
      </w:hyperlink>
    </w:p>
    <w:p w14:paraId="4BC9EF72" w14:textId="19C4EF03" w:rsidR="00143710" w:rsidRDefault="00143710" w:rsidP="00760A80">
      <w:pPr>
        <w:pStyle w:val="StyleFPLeft-006Before4ptAfter4pt"/>
        <w:ind w:left="0"/>
      </w:pPr>
      <w:r>
        <w:t>Comment:</w:t>
      </w:r>
    </w:p>
    <w:p w14:paraId="331208ED" w14:textId="5AFD6E5A" w:rsidR="00143710" w:rsidRDefault="00143710" w:rsidP="00143710">
      <w:pPr>
        <w:pStyle w:val="StyleFPLeft-006Before4ptAfter4pt"/>
        <w:numPr>
          <w:ilvl w:val="0"/>
          <w:numId w:val="24"/>
        </w:numPr>
      </w:pPr>
      <w:r>
        <w:t>Peter provided several comments, with some specific cases that need to be addressed.</w:t>
      </w:r>
    </w:p>
    <w:p w14:paraId="3EECD1AE" w14:textId="589AB811" w:rsidR="00143710" w:rsidRDefault="00143710" w:rsidP="00760A80">
      <w:pPr>
        <w:pStyle w:val="StyleFPLeft-006Before4ptAfter4pt"/>
        <w:ind w:left="0"/>
      </w:pPr>
      <w:r>
        <w:t>Revision expected</w:t>
      </w:r>
    </w:p>
    <w:p w14:paraId="06B2FA60" w14:textId="1EEEB2DA" w:rsidR="00C30330" w:rsidRPr="00DF14D7" w:rsidRDefault="00E57FC1" w:rsidP="00760A80">
      <w:pPr>
        <w:pStyle w:val="StyleFPLeft-006Before4ptAfter4pt"/>
        <w:ind w:left="0"/>
        <w:rPr>
          <w:b/>
          <w:bCs/>
          <w:color w:val="0070C0"/>
          <w:sz w:val="24"/>
          <w:szCs w:val="24"/>
        </w:rPr>
      </w:pPr>
      <w:hyperlink r:id="rId41" w:history="1">
        <w:r w:rsidRPr="00DF14D7">
          <w:rPr>
            <w:b/>
            <w:bCs/>
            <w:color w:val="0070C0"/>
            <w:sz w:val="24"/>
            <w:szCs w:val="24"/>
          </w:rPr>
          <w:t>SDS-2020-0327R02</w:t>
        </w:r>
      </w:hyperlink>
      <w:r w:rsidRPr="00DF14D7">
        <w:rPr>
          <w:b/>
          <w:bCs/>
          <w:color w:val="0070C0"/>
          <w:sz w:val="24"/>
          <w:szCs w:val="24"/>
        </w:rPr>
        <w:t xml:space="preserve"> was NOTED</w:t>
      </w:r>
    </w:p>
    <w:p w14:paraId="465023DF" w14:textId="7A7C37FB" w:rsidR="00E57FC1" w:rsidRDefault="00E57FC1" w:rsidP="00760A80">
      <w:pPr>
        <w:pStyle w:val="StyleFPLeft-006Before4ptAfter4pt"/>
        <w:ind w:left="0"/>
      </w:pPr>
    </w:p>
    <w:p w14:paraId="0A7CA1E8" w14:textId="1D37E8AD" w:rsidR="005E677E" w:rsidRDefault="00CD17D9" w:rsidP="00760A80">
      <w:pPr>
        <w:pStyle w:val="StyleFPLeft-006Before4ptAfter4pt"/>
        <w:ind w:left="0"/>
      </w:pPr>
      <w:r>
        <w:t>.</w:t>
      </w:r>
    </w:p>
    <w:tbl>
      <w:tblPr>
        <w:tblW w:w="8898" w:type="dxa"/>
        <w:tblInd w:w="38" w:type="dxa"/>
        <w:shd w:val="clear" w:color="auto" w:fill="9CC2E5" w:themeFill="accent5" w:themeFillTint="99"/>
        <w:tblCellMar>
          <w:left w:w="0" w:type="dxa"/>
          <w:right w:w="0" w:type="dxa"/>
        </w:tblCellMar>
        <w:tblLook w:val="04A0" w:firstRow="1" w:lastRow="0" w:firstColumn="1" w:lastColumn="0" w:noHBand="0" w:noVBand="1"/>
      </w:tblPr>
      <w:tblGrid>
        <w:gridCol w:w="1942"/>
        <w:gridCol w:w="3118"/>
        <w:gridCol w:w="3838"/>
      </w:tblGrid>
      <w:tr w:rsidR="00DF14D7" w:rsidRPr="00DB6E13" w14:paraId="7BDFA15A" w14:textId="77777777" w:rsidTr="0002525D">
        <w:tc>
          <w:tcPr>
            <w:tcW w:w="1942" w:type="dxa"/>
            <w:tcBorders>
              <w:top w:val="single" w:sz="4" w:space="0" w:color="CCCCCC"/>
              <w:left w:val="single" w:sz="4" w:space="0" w:color="CCCCCC"/>
              <w:bottom w:val="single" w:sz="4" w:space="0" w:color="CCCCCC"/>
              <w:right w:val="single" w:sz="4" w:space="0" w:color="CCCCCC"/>
            </w:tcBorders>
            <w:shd w:val="clear" w:color="auto" w:fill="9CC2E5" w:themeFill="accent5" w:themeFillTint="99"/>
          </w:tcPr>
          <w:p w14:paraId="04D78C96" w14:textId="308D6F25" w:rsidR="00DF14D7" w:rsidRPr="00DB6E13" w:rsidRDefault="00DF14D7" w:rsidP="00DF14D7">
            <w:pPr>
              <w:pStyle w:val="StyleFPLeft-006Before4ptAfter4pt"/>
              <w:ind w:left="0"/>
            </w:pPr>
            <w:hyperlink r:id="rId42" w:history="1">
              <w:r w:rsidRPr="00DF14D7">
                <w:t>SDS-2020-0343R02</w:t>
              </w:r>
            </w:hyperlink>
          </w:p>
        </w:tc>
        <w:tc>
          <w:tcPr>
            <w:tcW w:w="3118" w:type="dxa"/>
            <w:tcBorders>
              <w:top w:val="single" w:sz="4" w:space="0" w:color="CCCCCC"/>
              <w:left w:val="single" w:sz="4" w:space="0" w:color="CCCCCC"/>
              <w:bottom w:val="single" w:sz="4" w:space="0" w:color="CCCCCC"/>
              <w:right w:val="single" w:sz="4" w:space="0" w:color="CCCCCC"/>
            </w:tcBorders>
            <w:shd w:val="clear" w:color="auto" w:fill="9CC2E5" w:themeFill="accent5" w:themeFillTint="99"/>
          </w:tcPr>
          <w:p w14:paraId="5C38FFDA" w14:textId="03EF146C" w:rsidR="00DF14D7" w:rsidRPr="00DB6E13" w:rsidRDefault="00DF14D7" w:rsidP="00DF14D7">
            <w:pPr>
              <w:pStyle w:val="StyleFPLeft-006Before4ptAfter4pt"/>
              <w:ind w:left="0"/>
            </w:pPr>
            <w:hyperlink r:id="rId43" w:history="1">
              <w:r w:rsidRPr="00DF14D7">
                <w:t>TS-0004_AnnouncementUpdate_R4</w:t>
              </w:r>
            </w:hyperlink>
          </w:p>
        </w:tc>
        <w:tc>
          <w:tcPr>
            <w:tcW w:w="3838" w:type="dxa"/>
            <w:tcBorders>
              <w:top w:val="single" w:sz="4" w:space="0" w:color="CCCCCC"/>
              <w:left w:val="single" w:sz="4" w:space="0" w:color="CCCCCC"/>
              <w:bottom w:val="single" w:sz="4" w:space="0" w:color="CCCCCC"/>
              <w:right w:val="single" w:sz="4" w:space="0" w:color="CCCCCC"/>
            </w:tcBorders>
            <w:shd w:val="clear" w:color="auto" w:fill="9CC2E5" w:themeFill="accent5" w:themeFillTint="99"/>
          </w:tcPr>
          <w:p w14:paraId="11BC323A" w14:textId="430321E9" w:rsidR="00DF14D7" w:rsidRPr="00DB6E13" w:rsidRDefault="00DF14D7" w:rsidP="00DF14D7">
            <w:pPr>
              <w:pStyle w:val="StyleFPLeft-006Before4ptAfter4pt"/>
              <w:ind w:left="0"/>
            </w:pPr>
            <w:r>
              <w:t xml:space="preserve">Andreas Kraft, DT; Bob Flynn, </w:t>
            </w:r>
            <w:proofErr w:type="spellStart"/>
            <w:r>
              <w:t>Chordant</w:t>
            </w:r>
            <w:proofErr w:type="spellEnd"/>
            <w:r>
              <w:t>; Miguel Angel Reina Ortega, ETSI</w:t>
            </w:r>
          </w:p>
        </w:tc>
      </w:tr>
    </w:tbl>
    <w:p w14:paraId="4D3DE212" w14:textId="77777777" w:rsidR="00DF14D7" w:rsidRPr="00FC3C70" w:rsidRDefault="00DF14D7" w:rsidP="00DF14D7">
      <w:pPr>
        <w:pStyle w:val="StyleFPLeft-006Before4ptAfter4pt"/>
        <w:ind w:left="0"/>
        <w:rPr>
          <w:lang w:val="en-US"/>
        </w:rPr>
      </w:pPr>
      <w:r w:rsidRPr="00FC3C70">
        <w:rPr>
          <w:lang w:val="en-US"/>
        </w:rPr>
        <w:t xml:space="preserve">Presented by Miguel </w:t>
      </w:r>
    </w:p>
    <w:p w14:paraId="1BFAEBD7" w14:textId="1DE797EC" w:rsidR="006E158B" w:rsidRDefault="00DF14D7" w:rsidP="00760A80">
      <w:pPr>
        <w:pStyle w:val="StyleFPLeft-006Before4ptAfter4pt"/>
        <w:ind w:left="0"/>
      </w:pPr>
      <w:r>
        <w:lastRenderedPageBreak/>
        <w:t xml:space="preserve">Mirror R4 CR of </w:t>
      </w:r>
      <w:hyperlink r:id="rId44" w:history="1">
        <w:r w:rsidRPr="00B75C6E">
          <w:t>SDS-2020-0327R02</w:t>
        </w:r>
      </w:hyperlink>
      <w:r>
        <w:t>.</w:t>
      </w:r>
    </w:p>
    <w:p w14:paraId="58BBFAD2" w14:textId="42A32377" w:rsidR="00DF14D7" w:rsidRDefault="00DF14D7" w:rsidP="00760A80">
      <w:pPr>
        <w:pStyle w:val="StyleFPLeft-006Before4ptAfter4pt"/>
        <w:ind w:left="0"/>
      </w:pPr>
      <w:r>
        <w:t>Revision expected</w:t>
      </w:r>
    </w:p>
    <w:p w14:paraId="1D7253AB" w14:textId="5ED148ED" w:rsidR="00DF14D7" w:rsidRPr="00DF14D7" w:rsidRDefault="00DF14D7" w:rsidP="00760A80">
      <w:pPr>
        <w:pStyle w:val="StyleFPLeft-006Before4ptAfter4pt"/>
        <w:ind w:left="0"/>
        <w:rPr>
          <w:b/>
          <w:bCs/>
          <w:color w:val="0070C0"/>
          <w:sz w:val="24"/>
          <w:szCs w:val="24"/>
        </w:rPr>
      </w:pPr>
      <w:hyperlink r:id="rId45" w:history="1">
        <w:r w:rsidRPr="00DF14D7">
          <w:rPr>
            <w:b/>
            <w:bCs/>
            <w:color w:val="0070C0"/>
            <w:sz w:val="24"/>
            <w:szCs w:val="24"/>
          </w:rPr>
          <w:t>SDS-2020-0343R02</w:t>
        </w:r>
      </w:hyperlink>
      <w:r w:rsidRPr="00DF14D7">
        <w:rPr>
          <w:b/>
          <w:bCs/>
          <w:color w:val="0070C0"/>
          <w:sz w:val="24"/>
          <w:szCs w:val="24"/>
        </w:rPr>
        <w:t xml:space="preserve"> was NOTED</w:t>
      </w:r>
    </w:p>
    <w:p w14:paraId="3613B70C" w14:textId="2D620DA5" w:rsidR="006E158B" w:rsidRDefault="006E158B" w:rsidP="00760A80">
      <w:pPr>
        <w:pStyle w:val="StyleFPLeft-006Before4ptAfter4pt"/>
        <w:ind w:left="0"/>
      </w:pPr>
    </w:p>
    <w:p w14:paraId="75EBB205" w14:textId="6E196F7C" w:rsidR="006E158B" w:rsidRDefault="006E158B" w:rsidP="00760A80">
      <w:pPr>
        <w:pStyle w:val="StyleFPLeft-006Before4ptAfter4pt"/>
        <w:ind w:left="0"/>
      </w:pPr>
    </w:p>
    <w:p w14:paraId="60D6EA0C" w14:textId="2FDDADE5" w:rsidR="006E158B" w:rsidRDefault="006E158B" w:rsidP="00760A80">
      <w:pPr>
        <w:pStyle w:val="StyleFPLeft-006Before4ptAfter4pt"/>
        <w:ind w:left="0"/>
      </w:pPr>
    </w:p>
    <w:p w14:paraId="6664F45E" w14:textId="77777777" w:rsidR="006E158B" w:rsidRDefault="006E158B" w:rsidP="00760A80">
      <w:pPr>
        <w:pStyle w:val="StyleFPLeft-006Before4ptAfter4pt"/>
        <w:ind w:left="0"/>
      </w:pPr>
    </w:p>
    <w:p w14:paraId="64C295E0" w14:textId="100C8FF1" w:rsidR="004A5458" w:rsidRDefault="00875384" w:rsidP="005916AA">
      <w:pPr>
        <w:pStyle w:val="Agenda1"/>
      </w:pPr>
      <w:r>
        <w:t>6</w:t>
      </w:r>
      <w:r w:rsidR="004A5458" w:rsidRPr="0071501C">
        <w:tab/>
        <w:t>Planning for next Meetings</w:t>
      </w:r>
    </w:p>
    <w:p w14:paraId="40FAA26B" w14:textId="35AF2566" w:rsidR="004A5458" w:rsidRPr="0071501C" w:rsidRDefault="00A9627A" w:rsidP="00056523">
      <w:pPr>
        <w:pStyle w:val="Agenda1"/>
      </w:pPr>
      <w:r>
        <w:t>6</w:t>
      </w:r>
      <w:r w:rsidR="004A5458" w:rsidRPr="0071501C">
        <w:t>.</w:t>
      </w:r>
      <w:r w:rsidR="00875384">
        <w:t>1</w:t>
      </w:r>
      <w:r w:rsidR="004A5458" w:rsidRPr="0071501C">
        <w:tab/>
      </w:r>
      <w:r w:rsidR="00875384">
        <w:t>Virtual</w:t>
      </w:r>
      <w:r w:rsidR="004A5458" w:rsidRPr="0071501C">
        <w:t xml:space="preserve"> Meetings</w:t>
      </w:r>
    </w:p>
    <w:p w14:paraId="6D8219C7" w14:textId="0416B352" w:rsidR="00875384" w:rsidRPr="00875384" w:rsidRDefault="00875384" w:rsidP="00875384">
      <w:pPr>
        <w:pStyle w:val="Agenda1"/>
        <w:numPr>
          <w:ilvl w:val="0"/>
          <w:numId w:val="24"/>
        </w:numPr>
        <w:rPr>
          <w:b w:val="0"/>
          <w:bCs/>
        </w:rPr>
      </w:pPr>
      <w:r w:rsidRPr="00875384">
        <w:rPr>
          <w:b w:val="0"/>
          <w:bCs/>
          <w:sz w:val="21"/>
          <w:szCs w:val="21"/>
        </w:rPr>
        <w:t>SDS4</w:t>
      </w:r>
      <w:r w:rsidR="005336F4">
        <w:rPr>
          <w:b w:val="0"/>
          <w:bCs/>
          <w:sz w:val="21"/>
          <w:szCs w:val="21"/>
        </w:rPr>
        <w:t>9</w:t>
      </w:r>
      <w:r w:rsidRPr="00875384">
        <w:rPr>
          <w:b w:val="0"/>
          <w:bCs/>
          <w:sz w:val="21"/>
          <w:szCs w:val="21"/>
        </w:rPr>
        <w:t xml:space="preserve"> Virtual </w:t>
      </w:r>
      <w:proofErr w:type="gramStart"/>
      <w:r w:rsidRPr="00875384">
        <w:rPr>
          <w:b w:val="0"/>
          <w:bCs/>
          <w:sz w:val="21"/>
          <w:szCs w:val="21"/>
        </w:rPr>
        <w:t>Meetings</w:t>
      </w:r>
      <w:r w:rsidRPr="00875384">
        <w:rPr>
          <w:b w:val="0"/>
          <w:bCs/>
        </w:rPr>
        <w:t xml:space="preserve"> :</w:t>
      </w:r>
      <w:proofErr w:type="gramEnd"/>
      <w:r w:rsidRPr="00875384">
        <w:rPr>
          <w:b w:val="0"/>
          <w:bCs/>
        </w:rPr>
        <w:t xml:space="preserve"> TBD</w:t>
      </w:r>
    </w:p>
    <w:p w14:paraId="289E5A6C" w14:textId="3000D89C" w:rsidR="004A5458" w:rsidRPr="0071501C" w:rsidRDefault="00A9627A" w:rsidP="00056523">
      <w:pPr>
        <w:pStyle w:val="Agenda1"/>
      </w:pPr>
      <w:r>
        <w:t>7</w:t>
      </w:r>
      <w:r w:rsidR="004A5458" w:rsidRPr="0071501C">
        <w:tab/>
        <w:t>Any other business</w:t>
      </w:r>
    </w:p>
    <w:p w14:paraId="5DFFB2E8" w14:textId="4DA31F38" w:rsidR="00D7391A" w:rsidRPr="00852F65" w:rsidRDefault="00CF2908" w:rsidP="00852F65">
      <w:pPr>
        <w:pStyle w:val="oneM2M-Normal"/>
        <w:keepLines/>
        <w:widowControl w:val="0"/>
        <w:rPr>
          <w:rFonts w:ascii="Times New Roman" w:eastAsia="Times New Roman" w:hAnsi="Times New Roman"/>
          <w:bCs/>
          <w:sz w:val="20"/>
          <w:szCs w:val="20"/>
        </w:rPr>
      </w:pPr>
      <w:r w:rsidRPr="00852F65">
        <w:rPr>
          <w:rFonts w:ascii="Times New Roman" w:eastAsia="Times New Roman" w:hAnsi="Times New Roman"/>
          <w:bCs/>
          <w:sz w:val="20"/>
          <w:szCs w:val="20"/>
        </w:rPr>
        <w:t>None</w:t>
      </w:r>
    </w:p>
    <w:p w14:paraId="357F47AC" w14:textId="4BA04FF5" w:rsidR="004A5458" w:rsidRPr="0071501C" w:rsidRDefault="00A9627A" w:rsidP="00056523">
      <w:pPr>
        <w:pStyle w:val="Agenda1"/>
      </w:pPr>
      <w:r>
        <w:t>8</w:t>
      </w:r>
      <w:r w:rsidR="004A5458" w:rsidRPr="0071501C">
        <w:tab/>
        <w:t>Closure of meeting</w:t>
      </w:r>
    </w:p>
    <w:p w14:paraId="002DAD91" w14:textId="77777777" w:rsidR="004E58DB" w:rsidRPr="00852F65" w:rsidRDefault="004E58DB" w:rsidP="004E58DB">
      <w:pPr>
        <w:pStyle w:val="oneM2M-Normal"/>
        <w:keepLines/>
        <w:widowControl w:val="0"/>
        <w:rPr>
          <w:rFonts w:ascii="Times New Roman" w:eastAsia="Times New Roman" w:hAnsi="Times New Roman"/>
          <w:bCs/>
          <w:sz w:val="20"/>
          <w:szCs w:val="20"/>
        </w:rPr>
      </w:pPr>
      <w:r w:rsidRPr="00852F65">
        <w:rPr>
          <w:rFonts w:ascii="Times New Roman" w:eastAsia="Times New Roman" w:hAnsi="Times New Roman"/>
          <w:bCs/>
          <w:sz w:val="20"/>
          <w:szCs w:val="20"/>
        </w:rPr>
        <w:t>Dale thanked the delegates for their participation and closed the meeting.</w:t>
      </w:r>
    </w:p>
    <w:p w14:paraId="6EED5FB5" w14:textId="3CA0CEE3" w:rsidR="000D6217" w:rsidRPr="0071501C" w:rsidRDefault="000D6217" w:rsidP="004E58DB"/>
    <w:sectPr w:rsidR="000D6217" w:rsidRPr="0071501C" w:rsidSect="006F685E">
      <w:headerReference w:type="default" r:id="rId46"/>
      <w:footerReference w:type="default" r:id="rId47"/>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D3F74" w14:textId="77777777" w:rsidR="00475D22" w:rsidRDefault="00475D22" w:rsidP="00056523">
      <w:r>
        <w:separator/>
      </w:r>
    </w:p>
  </w:endnote>
  <w:endnote w:type="continuationSeparator" w:id="0">
    <w:p w14:paraId="12438050" w14:textId="77777777" w:rsidR="00475D22" w:rsidRDefault="00475D22"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¼Àº °íµñ"/>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charset w:val="01"/>
    <w:family w:val="roman"/>
    <w:pitch w:val="variable"/>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E933E" w14:textId="4D677C7B"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752FB0">
      <w:rPr>
        <w:noProof/>
      </w:rPr>
      <w:t>2021</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9AB7F" w14:textId="77777777" w:rsidR="00475D22" w:rsidRDefault="00475D22" w:rsidP="00056523">
      <w:r>
        <w:separator/>
      </w:r>
    </w:p>
  </w:footnote>
  <w:footnote w:type="continuationSeparator" w:id="0">
    <w:p w14:paraId="6441D35B" w14:textId="77777777" w:rsidR="00475D22" w:rsidRDefault="00475D22"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7432"/>
      <w:gridCol w:w="1595"/>
    </w:tblGrid>
    <w:tr w:rsidR="00807DD2" w:rsidRPr="00DB5125" w14:paraId="6EEA9817" w14:textId="77777777" w:rsidTr="00A65136">
      <w:trPr>
        <w:trHeight w:val="738"/>
      </w:trPr>
      <w:tc>
        <w:tcPr>
          <w:tcW w:w="7905" w:type="dxa"/>
        </w:tcPr>
        <w:p w14:paraId="7A90E370" w14:textId="1CF17F26" w:rsidR="00807DD2" w:rsidRPr="00593CE5" w:rsidRDefault="0054719E" w:rsidP="00056523">
          <w:pPr>
            <w:pStyle w:val="oneM2M-PageHead"/>
            <w:rPr>
              <w:rFonts w:ascii="Calibri" w:hAnsi="Calibri" w:cs="Calibri"/>
              <w:noProof/>
              <w:lang w:val="fr-FR"/>
            </w:rPr>
          </w:pPr>
          <w:r w:rsidRPr="0054719E">
            <w:rPr>
              <w:rFonts w:ascii="Calibri" w:hAnsi="Calibri" w:cs="Calibri"/>
            </w:rPr>
            <w:t>SDS-2021-0009-Minutes_SDS48_1</w:t>
          </w:r>
        </w:p>
      </w:tc>
      <w:tc>
        <w:tcPr>
          <w:tcW w:w="1597" w:type="dxa"/>
        </w:tcPr>
        <w:p w14:paraId="237231BB" w14:textId="629055A9" w:rsidR="00807DD2" w:rsidRPr="00DB5125" w:rsidRDefault="00A6528D" w:rsidP="00056523">
          <w:pPr>
            <w:pStyle w:val="Header"/>
            <w:rPr>
              <w:noProof/>
            </w:rPr>
          </w:pPr>
          <w:r>
            <w:rPr>
              <w:noProof/>
            </w:rPr>
            <w:drawing>
              <wp:inline distT="0" distB="0" distL="0" distR="0" wp14:anchorId="723832ED" wp14:editId="7C624F7C">
                <wp:extent cx="8572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a:ln>
                          <a:noFill/>
                        </a:ln>
                      </pic:spPr>
                    </pic:pic>
                  </a:graphicData>
                </a:graphic>
              </wp:inline>
            </w:drawing>
          </w:r>
        </w:p>
      </w:tc>
    </w:tr>
  </w:tbl>
  <w:p w14:paraId="38D99D4C" w14:textId="77777777"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5B64"/>
    <w:multiLevelType w:val="hybridMultilevel"/>
    <w:tmpl w:val="895AD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66FE2"/>
    <w:multiLevelType w:val="hybridMultilevel"/>
    <w:tmpl w:val="6F9E8F80"/>
    <w:lvl w:ilvl="0" w:tplc="7F60FAC2">
      <w:start w:val="2020"/>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9E5BAA"/>
    <w:multiLevelType w:val="hybridMultilevel"/>
    <w:tmpl w:val="BE52F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20273"/>
    <w:multiLevelType w:val="hybridMultilevel"/>
    <w:tmpl w:val="6D36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27927"/>
    <w:multiLevelType w:val="hybridMultilevel"/>
    <w:tmpl w:val="02FE1C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7325D"/>
    <w:multiLevelType w:val="hybridMultilevel"/>
    <w:tmpl w:val="B156A8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53A44"/>
    <w:multiLevelType w:val="hybridMultilevel"/>
    <w:tmpl w:val="541AEEF6"/>
    <w:lvl w:ilvl="0" w:tplc="4DF656AA">
      <w:start w:val="6"/>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EB4150A"/>
    <w:multiLevelType w:val="hybridMultilevel"/>
    <w:tmpl w:val="3708AF0E"/>
    <w:lvl w:ilvl="0" w:tplc="1004A56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0C2855"/>
    <w:multiLevelType w:val="hybridMultilevel"/>
    <w:tmpl w:val="02FE1C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B47F1C"/>
    <w:multiLevelType w:val="hybridMultilevel"/>
    <w:tmpl w:val="53B6D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982669"/>
    <w:multiLevelType w:val="hybridMultilevel"/>
    <w:tmpl w:val="B9FA5A16"/>
    <w:lvl w:ilvl="0" w:tplc="43B84CF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DBA2B25"/>
    <w:multiLevelType w:val="hybridMultilevel"/>
    <w:tmpl w:val="E942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3D200C"/>
    <w:multiLevelType w:val="hybridMultilevel"/>
    <w:tmpl w:val="3864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A31267"/>
    <w:multiLevelType w:val="hybridMultilevel"/>
    <w:tmpl w:val="F1A6021A"/>
    <w:lvl w:ilvl="0" w:tplc="347C0396">
      <w:start w:val="2020"/>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B4A3E58"/>
    <w:multiLevelType w:val="hybridMultilevel"/>
    <w:tmpl w:val="13DC4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695161"/>
    <w:multiLevelType w:val="hybridMultilevel"/>
    <w:tmpl w:val="6D909C3E"/>
    <w:lvl w:ilvl="0" w:tplc="A1A24A1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79851BE"/>
    <w:multiLevelType w:val="hybridMultilevel"/>
    <w:tmpl w:val="4106E77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abstractNumId w:val="21"/>
  </w:num>
  <w:num w:numId="2">
    <w:abstractNumId w:val="12"/>
  </w:num>
  <w:num w:numId="3">
    <w:abstractNumId w:val="10"/>
  </w:num>
  <w:num w:numId="4">
    <w:abstractNumId w:val="16"/>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7"/>
  </w:num>
  <w:num w:numId="9">
    <w:abstractNumId w:val="4"/>
  </w:num>
  <w:num w:numId="10">
    <w:abstractNumId w:val="3"/>
  </w:num>
  <w:num w:numId="11">
    <w:abstractNumId w:val="17"/>
  </w:num>
  <w:num w:numId="12">
    <w:abstractNumId w:val="14"/>
  </w:num>
  <w:num w:numId="13">
    <w:abstractNumId w:val="19"/>
  </w:num>
  <w:num w:numId="14">
    <w:abstractNumId w:val="6"/>
  </w:num>
  <w:num w:numId="15">
    <w:abstractNumId w:val="1"/>
  </w:num>
  <w:num w:numId="16">
    <w:abstractNumId w:val="15"/>
  </w:num>
  <w:num w:numId="17">
    <w:abstractNumId w:val="20"/>
  </w:num>
  <w:num w:numId="18">
    <w:abstractNumId w:val="5"/>
  </w:num>
  <w:num w:numId="19">
    <w:abstractNumId w:val="7"/>
  </w:num>
  <w:num w:numId="20">
    <w:abstractNumId w:val="13"/>
  </w:num>
  <w:num w:numId="21">
    <w:abstractNumId w:val="18"/>
  </w:num>
  <w:num w:numId="22">
    <w:abstractNumId w:val="8"/>
  </w:num>
  <w:num w:numId="23">
    <w:abstractNumId w:val="2"/>
  </w:num>
  <w:num w:numId="2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hideGrammaticalErrors/>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09E"/>
    <w:rsid w:val="00000165"/>
    <w:rsid w:val="0000094F"/>
    <w:rsid w:val="00000D20"/>
    <w:rsid w:val="000017DD"/>
    <w:rsid w:val="00001FDB"/>
    <w:rsid w:val="0000228A"/>
    <w:rsid w:val="000024A2"/>
    <w:rsid w:val="000036E4"/>
    <w:rsid w:val="00004DDB"/>
    <w:rsid w:val="000078EA"/>
    <w:rsid w:val="0001058F"/>
    <w:rsid w:val="00010B18"/>
    <w:rsid w:val="0001112B"/>
    <w:rsid w:val="00011730"/>
    <w:rsid w:val="00011B08"/>
    <w:rsid w:val="00011C31"/>
    <w:rsid w:val="000124F5"/>
    <w:rsid w:val="000141A9"/>
    <w:rsid w:val="00014E38"/>
    <w:rsid w:val="000155F6"/>
    <w:rsid w:val="00015967"/>
    <w:rsid w:val="00015C44"/>
    <w:rsid w:val="000162C3"/>
    <w:rsid w:val="00016E87"/>
    <w:rsid w:val="00016ED5"/>
    <w:rsid w:val="00017BC8"/>
    <w:rsid w:val="0002027F"/>
    <w:rsid w:val="00020CAE"/>
    <w:rsid w:val="00021026"/>
    <w:rsid w:val="000215A6"/>
    <w:rsid w:val="00022DA1"/>
    <w:rsid w:val="00023704"/>
    <w:rsid w:val="00023800"/>
    <w:rsid w:val="00023CAD"/>
    <w:rsid w:val="000244D1"/>
    <w:rsid w:val="00024FBE"/>
    <w:rsid w:val="00027509"/>
    <w:rsid w:val="000275DA"/>
    <w:rsid w:val="000301ED"/>
    <w:rsid w:val="00030836"/>
    <w:rsid w:val="00030865"/>
    <w:rsid w:val="000316E4"/>
    <w:rsid w:val="00031CA1"/>
    <w:rsid w:val="00031E73"/>
    <w:rsid w:val="00031EA7"/>
    <w:rsid w:val="00032B89"/>
    <w:rsid w:val="00032C85"/>
    <w:rsid w:val="00033283"/>
    <w:rsid w:val="000334BF"/>
    <w:rsid w:val="00035036"/>
    <w:rsid w:val="00035FB6"/>
    <w:rsid w:val="00036312"/>
    <w:rsid w:val="000363B2"/>
    <w:rsid w:val="00036594"/>
    <w:rsid w:val="0004099E"/>
    <w:rsid w:val="000420A5"/>
    <w:rsid w:val="00042B45"/>
    <w:rsid w:val="00042C7F"/>
    <w:rsid w:val="000441CF"/>
    <w:rsid w:val="000450F7"/>
    <w:rsid w:val="00046E65"/>
    <w:rsid w:val="00046F45"/>
    <w:rsid w:val="000474D6"/>
    <w:rsid w:val="00050CF2"/>
    <w:rsid w:val="000512ED"/>
    <w:rsid w:val="00051A32"/>
    <w:rsid w:val="00052A8B"/>
    <w:rsid w:val="00052AC7"/>
    <w:rsid w:val="00053614"/>
    <w:rsid w:val="00054FC9"/>
    <w:rsid w:val="000556E6"/>
    <w:rsid w:val="00055E59"/>
    <w:rsid w:val="00056174"/>
    <w:rsid w:val="00056209"/>
    <w:rsid w:val="00056523"/>
    <w:rsid w:val="00056AB6"/>
    <w:rsid w:val="00056D4D"/>
    <w:rsid w:val="00056FD6"/>
    <w:rsid w:val="00057427"/>
    <w:rsid w:val="00057981"/>
    <w:rsid w:val="00057CFB"/>
    <w:rsid w:val="00057EF2"/>
    <w:rsid w:val="00060384"/>
    <w:rsid w:val="000603E0"/>
    <w:rsid w:val="00060AF2"/>
    <w:rsid w:val="0006153C"/>
    <w:rsid w:val="00061E9F"/>
    <w:rsid w:val="00061F4A"/>
    <w:rsid w:val="0006206C"/>
    <w:rsid w:val="0006338B"/>
    <w:rsid w:val="00063536"/>
    <w:rsid w:val="00064703"/>
    <w:rsid w:val="00065476"/>
    <w:rsid w:val="000654E9"/>
    <w:rsid w:val="000656AB"/>
    <w:rsid w:val="000665E9"/>
    <w:rsid w:val="00066892"/>
    <w:rsid w:val="00066FCB"/>
    <w:rsid w:val="000674E9"/>
    <w:rsid w:val="000674F3"/>
    <w:rsid w:val="00067B76"/>
    <w:rsid w:val="00067EA8"/>
    <w:rsid w:val="000706DF"/>
    <w:rsid w:val="00070870"/>
    <w:rsid w:val="000708D2"/>
    <w:rsid w:val="000715A2"/>
    <w:rsid w:val="000724AE"/>
    <w:rsid w:val="000734D5"/>
    <w:rsid w:val="00073569"/>
    <w:rsid w:val="00074594"/>
    <w:rsid w:val="0007538B"/>
    <w:rsid w:val="0007549E"/>
    <w:rsid w:val="00075915"/>
    <w:rsid w:val="0007672D"/>
    <w:rsid w:val="00077C5B"/>
    <w:rsid w:val="00077D44"/>
    <w:rsid w:val="00077F19"/>
    <w:rsid w:val="00080165"/>
    <w:rsid w:val="000829A9"/>
    <w:rsid w:val="00083C13"/>
    <w:rsid w:val="00085764"/>
    <w:rsid w:val="00085AF3"/>
    <w:rsid w:val="000873A3"/>
    <w:rsid w:val="0008761F"/>
    <w:rsid w:val="000900C4"/>
    <w:rsid w:val="00090332"/>
    <w:rsid w:val="00091272"/>
    <w:rsid w:val="000922B2"/>
    <w:rsid w:val="000927BA"/>
    <w:rsid w:val="00092DBE"/>
    <w:rsid w:val="00093408"/>
    <w:rsid w:val="00093C57"/>
    <w:rsid w:val="000946F6"/>
    <w:rsid w:val="000948EB"/>
    <w:rsid w:val="000957D1"/>
    <w:rsid w:val="00095915"/>
    <w:rsid w:val="00096219"/>
    <w:rsid w:val="00096F2B"/>
    <w:rsid w:val="00097063"/>
    <w:rsid w:val="00097068"/>
    <w:rsid w:val="00097779"/>
    <w:rsid w:val="0009796C"/>
    <w:rsid w:val="00097E55"/>
    <w:rsid w:val="000A0ED6"/>
    <w:rsid w:val="000A11AD"/>
    <w:rsid w:val="000A11B2"/>
    <w:rsid w:val="000A318B"/>
    <w:rsid w:val="000A3706"/>
    <w:rsid w:val="000A378A"/>
    <w:rsid w:val="000A3F54"/>
    <w:rsid w:val="000A4A69"/>
    <w:rsid w:val="000A4D44"/>
    <w:rsid w:val="000A6F5D"/>
    <w:rsid w:val="000B1143"/>
    <w:rsid w:val="000B2634"/>
    <w:rsid w:val="000B2E09"/>
    <w:rsid w:val="000B3844"/>
    <w:rsid w:val="000B385A"/>
    <w:rsid w:val="000B5413"/>
    <w:rsid w:val="000B6F37"/>
    <w:rsid w:val="000B7523"/>
    <w:rsid w:val="000B764B"/>
    <w:rsid w:val="000B7ED6"/>
    <w:rsid w:val="000C11EB"/>
    <w:rsid w:val="000C2100"/>
    <w:rsid w:val="000C2294"/>
    <w:rsid w:val="000C25FD"/>
    <w:rsid w:val="000C2A08"/>
    <w:rsid w:val="000C2C97"/>
    <w:rsid w:val="000C3CD1"/>
    <w:rsid w:val="000C4D37"/>
    <w:rsid w:val="000C5096"/>
    <w:rsid w:val="000C5EBA"/>
    <w:rsid w:val="000C6731"/>
    <w:rsid w:val="000C7573"/>
    <w:rsid w:val="000C75A5"/>
    <w:rsid w:val="000D031F"/>
    <w:rsid w:val="000D0343"/>
    <w:rsid w:val="000D0A83"/>
    <w:rsid w:val="000D2749"/>
    <w:rsid w:val="000D2DBD"/>
    <w:rsid w:val="000D3B8F"/>
    <w:rsid w:val="000D3D47"/>
    <w:rsid w:val="000D4E83"/>
    <w:rsid w:val="000D5B28"/>
    <w:rsid w:val="000D6217"/>
    <w:rsid w:val="000D651A"/>
    <w:rsid w:val="000D703E"/>
    <w:rsid w:val="000D744E"/>
    <w:rsid w:val="000D7A40"/>
    <w:rsid w:val="000D7AD3"/>
    <w:rsid w:val="000E0F6C"/>
    <w:rsid w:val="000E197E"/>
    <w:rsid w:val="000E1B01"/>
    <w:rsid w:val="000E2089"/>
    <w:rsid w:val="000E2FF6"/>
    <w:rsid w:val="000E3361"/>
    <w:rsid w:val="000E576F"/>
    <w:rsid w:val="000E70BF"/>
    <w:rsid w:val="000F27B3"/>
    <w:rsid w:val="000F4083"/>
    <w:rsid w:val="000F4DA0"/>
    <w:rsid w:val="000F58CE"/>
    <w:rsid w:val="000F6005"/>
    <w:rsid w:val="000F65B9"/>
    <w:rsid w:val="000F669D"/>
    <w:rsid w:val="000F70E8"/>
    <w:rsid w:val="00100669"/>
    <w:rsid w:val="001006E9"/>
    <w:rsid w:val="001008A6"/>
    <w:rsid w:val="00101BF0"/>
    <w:rsid w:val="001020E7"/>
    <w:rsid w:val="001026CA"/>
    <w:rsid w:val="001036EF"/>
    <w:rsid w:val="00103DB0"/>
    <w:rsid w:val="00103E26"/>
    <w:rsid w:val="001044A0"/>
    <w:rsid w:val="00104B29"/>
    <w:rsid w:val="00104BFF"/>
    <w:rsid w:val="0010684F"/>
    <w:rsid w:val="001071C4"/>
    <w:rsid w:val="0010746A"/>
    <w:rsid w:val="001108C5"/>
    <w:rsid w:val="00111E50"/>
    <w:rsid w:val="00111FD4"/>
    <w:rsid w:val="0011257C"/>
    <w:rsid w:val="00113905"/>
    <w:rsid w:val="00113FB3"/>
    <w:rsid w:val="0011445E"/>
    <w:rsid w:val="0011534D"/>
    <w:rsid w:val="001168FF"/>
    <w:rsid w:val="00116967"/>
    <w:rsid w:val="00121FF1"/>
    <w:rsid w:val="001221C5"/>
    <w:rsid w:val="00123DA2"/>
    <w:rsid w:val="0012455B"/>
    <w:rsid w:val="001249CF"/>
    <w:rsid w:val="001256A8"/>
    <w:rsid w:val="001257DC"/>
    <w:rsid w:val="00126035"/>
    <w:rsid w:val="00126D99"/>
    <w:rsid w:val="00127D3F"/>
    <w:rsid w:val="00130EEA"/>
    <w:rsid w:val="00131ED1"/>
    <w:rsid w:val="001322C3"/>
    <w:rsid w:val="00133791"/>
    <w:rsid w:val="00133946"/>
    <w:rsid w:val="00134E41"/>
    <w:rsid w:val="00136252"/>
    <w:rsid w:val="001375B7"/>
    <w:rsid w:val="001414BB"/>
    <w:rsid w:val="0014159D"/>
    <w:rsid w:val="001426C2"/>
    <w:rsid w:val="00142F25"/>
    <w:rsid w:val="001430FB"/>
    <w:rsid w:val="00143710"/>
    <w:rsid w:val="00143E7F"/>
    <w:rsid w:val="00144D7C"/>
    <w:rsid w:val="00144F4F"/>
    <w:rsid w:val="00145DB4"/>
    <w:rsid w:val="00146659"/>
    <w:rsid w:val="001473EB"/>
    <w:rsid w:val="00147B69"/>
    <w:rsid w:val="00147CF9"/>
    <w:rsid w:val="0015124F"/>
    <w:rsid w:val="00151463"/>
    <w:rsid w:val="00151BBB"/>
    <w:rsid w:val="00151C6D"/>
    <w:rsid w:val="00152E79"/>
    <w:rsid w:val="00152F8B"/>
    <w:rsid w:val="001530F5"/>
    <w:rsid w:val="00153885"/>
    <w:rsid w:val="00153DFE"/>
    <w:rsid w:val="00154C86"/>
    <w:rsid w:val="001558B6"/>
    <w:rsid w:val="00155C3E"/>
    <w:rsid w:val="00156EBD"/>
    <w:rsid w:val="00157A0E"/>
    <w:rsid w:val="001610D7"/>
    <w:rsid w:val="00162C53"/>
    <w:rsid w:val="00165233"/>
    <w:rsid w:val="001674E1"/>
    <w:rsid w:val="00167B83"/>
    <w:rsid w:val="001710DA"/>
    <w:rsid w:val="00171494"/>
    <w:rsid w:val="00171649"/>
    <w:rsid w:val="001717B9"/>
    <w:rsid w:val="0017183D"/>
    <w:rsid w:val="001724B9"/>
    <w:rsid w:val="00172A4D"/>
    <w:rsid w:val="00172B9F"/>
    <w:rsid w:val="00172C8A"/>
    <w:rsid w:val="00174117"/>
    <w:rsid w:val="001741C5"/>
    <w:rsid w:val="00174F8B"/>
    <w:rsid w:val="0017562F"/>
    <w:rsid w:val="0017596D"/>
    <w:rsid w:val="00177134"/>
    <w:rsid w:val="0018035C"/>
    <w:rsid w:val="00180B8E"/>
    <w:rsid w:val="00182B61"/>
    <w:rsid w:val="00182D24"/>
    <w:rsid w:val="001866DE"/>
    <w:rsid w:val="00187C78"/>
    <w:rsid w:val="00190C25"/>
    <w:rsid w:val="00191C4C"/>
    <w:rsid w:val="00191CA0"/>
    <w:rsid w:val="00192363"/>
    <w:rsid w:val="0019265F"/>
    <w:rsid w:val="00193464"/>
    <w:rsid w:val="00194A2D"/>
    <w:rsid w:val="0019597F"/>
    <w:rsid w:val="00195F03"/>
    <w:rsid w:val="001971B1"/>
    <w:rsid w:val="001975C8"/>
    <w:rsid w:val="001A11C5"/>
    <w:rsid w:val="001A1CCC"/>
    <w:rsid w:val="001A2965"/>
    <w:rsid w:val="001A31DB"/>
    <w:rsid w:val="001A3C6E"/>
    <w:rsid w:val="001A3DF4"/>
    <w:rsid w:val="001A411B"/>
    <w:rsid w:val="001A42D6"/>
    <w:rsid w:val="001A4D61"/>
    <w:rsid w:val="001A532C"/>
    <w:rsid w:val="001A539D"/>
    <w:rsid w:val="001A5A86"/>
    <w:rsid w:val="001A5E95"/>
    <w:rsid w:val="001A6958"/>
    <w:rsid w:val="001A6D6A"/>
    <w:rsid w:val="001A6EBA"/>
    <w:rsid w:val="001A72D5"/>
    <w:rsid w:val="001A73C7"/>
    <w:rsid w:val="001B065C"/>
    <w:rsid w:val="001B10F9"/>
    <w:rsid w:val="001B1868"/>
    <w:rsid w:val="001B1CE7"/>
    <w:rsid w:val="001B1FBD"/>
    <w:rsid w:val="001B272E"/>
    <w:rsid w:val="001B2837"/>
    <w:rsid w:val="001B2922"/>
    <w:rsid w:val="001B376B"/>
    <w:rsid w:val="001B3866"/>
    <w:rsid w:val="001B3DCA"/>
    <w:rsid w:val="001B40C6"/>
    <w:rsid w:val="001B4D46"/>
    <w:rsid w:val="001B7492"/>
    <w:rsid w:val="001C2C1F"/>
    <w:rsid w:val="001C37B1"/>
    <w:rsid w:val="001C3B9F"/>
    <w:rsid w:val="001C3EFB"/>
    <w:rsid w:val="001C51D8"/>
    <w:rsid w:val="001C53B8"/>
    <w:rsid w:val="001C6286"/>
    <w:rsid w:val="001C67CD"/>
    <w:rsid w:val="001C6B2A"/>
    <w:rsid w:val="001C7C5D"/>
    <w:rsid w:val="001C7E1C"/>
    <w:rsid w:val="001C7FAB"/>
    <w:rsid w:val="001D0554"/>
    <w:rsid w:val="001D1777"/>
    <w:rsid w:val="001D23B5"/>
    <w:rsid w:val="001D32AC"/>
    <w:rsid w:val="001D3984"/>
    <w:rsid w:val="001D39A4"/>
    <w:rsid w:val="001D4308"/>
    <w:rsid w:val="001D4395"/>
    <w:rsid w:val="001D468D"/>
    <w:rsid w:val="001D4FC6"/>
    <w:rsid w:val="001E21AF"/>
    <w:rsid w:val="001E2790"/>
    <w:rsid w:val="001E2E53"/>
    <w:rsid w:val="001E32CC"/>
    <w:rsid w:val="001E3DF4"/>
    <w:rsid w:val="001E3E33"/>
    <w:rsid w:val="001E4004"/>
    <w:rsid w:val="001E43E7"/>
    <w:rsid w:val="001E4F2B"/>
    <w:rsid w:val="001E51F0"/>
    <w:rsid w:val="001E635D"/>
    <w:rsid w:val="001E69FA"/>
    <w:rsid w:val="001E6A2D"/>
    <w:rsid w:val="001E7078"/>
    <w:rsid w:val="001E79BB"/>
    <w:rsid w:val="001F4AF8"/>
    <w:rsid w:val="001F4B6A"/>
    <w:rsid w:val="001F6AFA"/>
    <w:rsid w:val="001F7905"/>
    <w:rsid w:val="0020061B"/>
    <w:rsid w:val="0020144A"/>
    <w:rsid w:val="00201993"/>
    <w:rsid w:val="00201AC3"/>
    <w:rsid w:val="00201C15"/>
    <w:rsid w:val="00201F3C"/>
    <w:rsid w:val="00202313"/>
    <w:rsid w:val="0020241D"/>
    <w:rsid w:val="002045A5"/>
    <w:rsid w:val="00204728"/>
    <w:rsid w:val="00204BD0"/>
    <w:rsid w:val="00204E50"/>
    <w:rsid w:val="00205CEA"/>
    <w:rsid w:val="002063C1"/>
    <w:rsid w:val="00206FBF"/>
    <w:rsid w:val="00207BF4"/>
    <w:rsid w:val="002113D0"/>
    <w:rsid w:val="0021158B"/>
    <w:rsid w:val="00212406"/>
    <w:rsid w:val="0021256F"/>
    <w:rsid w:val="00212584"/>
    <w:rsid w:val="002125EA"/>
    <w:rsid w:val="0021271B"/>
    <w:rsid w:val="002127D1"/>
    <w:rsid w:val="00212BB1"/>
    <w:rsid w:val="00215638"/>
    <w:rsid w:val="00215B8F"/>
    <w:rsid w:val="002162AE"/>
    <w:rsid w:val="002174D3"/>
    <w:rsid w:val="0021798D"/>
    <w:rsid w:val="00217D75"/>
    <w:rsid w:val="002201AB"/>
    <w:rsid w:val="00221B9B"/>
    <w:rsid w:val="00223277"/>
    <w:rsid w:val="0022397D"/>
    <w:rsid w:val="00223BD0"/>
    <w:rsid w:val="00224707"/>
    <w:rsid w:val="00224C12"/>
    <w:rsid w:val="00224E59"/>
    <w:rsid w:val="00226965"/>
    <w:rsid w:val="00227546"/>
    <w:rsid w:val="0022783D"/>
    <w:rsid w:val="00227A5F"/>
    <w:rsid w:val="00230732"/>
    <w:rsid w:val="00230B41"/>
    <w:rsid w:val="00230D5A"/>
    <w:rsid w:val="002312AC"/>
    <w:rsid w:val="00231430"/>
    <w:rsid w:val="002315AA"/>
    <w:rsid w:val="00231D19"/>
    <w:rsid w:val="00231E7F"/>
    <w:rsid w:val="00232A9B"/>
    <w:rsid w:val="0023303B"/>
    <w:rsid w:val="0023348B"/>
    <w:rsid w:val="00233B0E"/>
    <w:rsid w:val="00234743"/>
    <w:rsid w:val="002368F7"/>
    <w:rsid w:val="00237519"/>
    <w:rsid w:val="00237C85"/>
    <w:rsid w:val="00240C1E"/>
    <w:rsid w:val="00240F1D"/>
    <w:rsid w:val="002411AB"/>
    <w:rsid w:val="00241513"/>
    <w:rsid w:val="002441AB"/>
    <w:rsid w:val="00244892"/>
    <w:rsid w:val="002467F8"/>
    <w:rsid w:val="00247DAA"/>
    <w:rsid w:val="00247F5F"/>
    <w:rsid w:val="002503F2"/>
    <w:rsid w:val="00250957"/>
    <w:rsid w:val="00252A8A"/>
    <w:rsid w:val="00252CE7"/>
    <w:rsid w:val="002548A0"/>
    <w:rsid w:val="00255149"/>
    <w:rsid w:val="002557CA"/>
    <w:rsid w:val="00256B1A"/>
    <w:rsid w:val="00257777"/>
    <w:rsid w:val="00257874"/>
    <w:rsid w:val="00257B0D"/>
    <w:rsid w:val="00257B3C"/>
    <w:rsid w:val="0026178E"/>
    <w:rsid w:val="00261A39"/>
    <w:rsid w:val="00262748"/>
    <w:rsid w:val="00262BA1"/>
    <w:rsid w:val="00263B7D"/>
    <w:rsid w:val="002658DD"/>
    <w:rsid w:val="002660EE"/>
    <w:rsid w:val="00266248"/>
    <w:rsid w:val="0026777E"/>
    <w:rsid w:val="0027130D"/>
    <w:rsid w:val="002718BD"/>
    <w:rsid w:val="00272206"/>
    <w:rsid w:val="002727D8"/>
    <w:rsid w:val="002734E9"/>
    <w:rsid w:val="002761F8"/>
    <w:rsid w:val="0027648A"/>
    <w:rsid w:val="00277531"/>
    <w:rsid w:val="00277D80"/>
    <w:rsid w:val="00282215"/>
    <w:rsid w:val="0028259C"/>
    <w:rsid w:val="0028354F"/>
    <w:rsid w:val="002835FC"/>
    <w:rsid w:val="00283678"/>
    <w:rsid w:val="00283768"/>
    <w:rsid w:val="00283D83"/>
    <w:rsid w:val="00283EC6"/>
    <w:rsid w:val="00284395"/>
    <w:rsid w:val="00284691"/>
    <w:rsid w:val="002866CE"/>
    <w:rsid w:val="002875FE"/>
    <w:rsid w:val="00287A3E"/>
    <w:rsid w:val="00290200"/>
    <w:rsid w:val="00290E99"/>
    <w:rsid w:val="00290FAE"/>
    <w:rsid w:val="002914D4"/>
    <w:rsid w:val="00291D40"/>
    <w:rsid w:val="00291F58"/>
    <w:rsid w:val="00292CAF"/>
    <w:rsid w:val="0029454D"/>
    <w:rsid w:val="00294F23"/>
    <w:rsid w:val="00295ABD"/>
    <w:rsid w:val="0029655F"/>
    <w:rsid w:val="00296664"/>
    <w:rsid w:val="002979D6"/>
    <w:rsid w:val="002A0A88"/>
    <w:rsid w:val="002A0D85"/>
    <w:rsid w:val="002A1C20"/>
    <w:rsid w:val="002A1E17"/>
    <w:rsid w:val="002A24BA"/>
    <w:rsid w:val="002A2B5E"/>
    <w:rsid w:val="002A36B9"/>
    <w:rsid w:val="002A36C7"/>
    <w:rsid w:val="002A3B10"/>
    <w:rsid w:val="002A418E"/>
    <w:rsid w:val="002A4F6A"/>
    <w:rsid w:val="002A5184"/>
    <w:rsid w:val="002A677C"/>
    <w:rsid w:val="002A6B91"/>
    <w:rsid w:val="002A75B4"/>
    <w:rsid w:val="002A7AF5"/>
    <w:rsid w:val="002B0384"/>
    <w:rsid w:val="002B0D26"/>
    <w:rsid w:val="002B16CB"/>
    <w:rsid w:val="002B2155"/>
    <w:rsid w:val="002B2A9F"/>
    <w:rsid w:val="002B2D19"/>
    <w:rsid w:val="002B37C9"/>
    <w:rsid w:val="002B566A"/>
    <w:rsid w:val="002B6B09"/>
    <w:rsid w:val="002B6E0C"/>
    <w:rsid w:val="002B7697"/>
    <w:rsid w:val="002B7AC4"/>
    <w:rsid w:val="002C011B"/>
    <w:rsid w:val="002C3324"/>
    <w:rsid w:val="002C34A7"/>
    <w:rsid w:val="002C3CF9"/>
    <w:rsid w:val="002C3DD6"/>
    <w:rsid w:val="002C41BC"/>
    <w:rsid w:val="002C5845"/>
    <w:rsid w:val="002C5ABD"/>
    <w:rsid w:val="002C610C"/>
    <w:rsid w:val="002C6608"/>
    <w:rsid w:val="002C6BAF"/>
    <w:rsid w:val="002C70FF"/>
    <w:rsid w:val="002C75A4"/>
    <w:rsid w:val="002D04DD"/>
    <w:rsid w:val="002D1E72"/>
    <w:rsid w:val="002D25BD"/>
    <w:rsid w:val="002D3258"/>
    <w:rsid w:val="002D424B"/>
    <w:rsid w:val="002D4932"/>
    <w:rsid w:val="002D4966"/>
    <w:rsid w:val="002D4A7E"/>
    <w:rsid w:val="002D4CA8"/>
    <w:rsid w:val="002D506F"/>
    <w:rsid w:val="002D5565"/>
    <w:rsid w:val="002D5E1C"/>
    <w:rsid w:val="002D6525"/>
    <w:rsid w:val="002D7D0E"/>
    <w:rsid w:val="002E0FA2"/>
    <w:rsid w:val="002E10A1"/>
    <w:rsid w:val="002E1715"/>
    <w:rsid w:val="002E1B3E"/>
    <w:rsid w:val="002E3064"/>
    <w:rsid w:val="002E3ED6"/>
    <w:rsid w:val="002E40B9"/>
    <w:rsid w:val="002E4623"/>
    <w:rsid w:val="002E557F"/>
    <w:rsid w:val="002E558B"/>
    <w:rsid w:val="002E5C49"/>
    <w:rsid w:val="002E65D0"/>
    <w:rsid w:val="002E76F2"/>
    <w:rsid w:val="002E7DEF"/>
    <w:rsid w:val="002F06E1"/>
    <w:rsid w:val="002F0A50"/>
    <w:rsid w:val="002F0BCB"/>
    <w:rsid w:val="002F1CEE"/>
    <w:rsid w:val="002F1D12"/>
    <w:rsid w:val="002F33D4"/>
    <w:rsid w:val="002F38B8"/>
    <w:rsid w:val="002F4AB6"/>
    <w:rsid w:val="002F519F"/>
    <w:rsid w:val="002F5202"/>
    <w:rsid w:val="002F5D85"/>
    <w:rsid w:val="002F6358"/>
    <w:rsid w:val="002F69BE"/>
    <w:rsid w:val="002F6CB5"/>
    <w:rsid w:val="002F71AA"/>
    <w:rsid w:val="00300117"/>
    <w:rsid w:val="00300CAE"/>
    <w:rsid w:val="00301C32"/>
    <w:rsid w:val="003021E3"/>
    <w:rsid w:val="003022E1"/>
    <w:rsid w:val="00303062"/>
    <w:rsid w:val="00304083"/>
    <w:rsid w:val="00304A02"/>
    <w:rsid w:val="00304BEE"/>
    <w:rsid w:val="00304C09"/>
    <w:rsid w:val="003059A4"/>
    <w:rsid w:val="00305B6F"/>
    <w:rsid w:val="00306B61"/>
    <w:rsid w:val="00306FDC"/>
    <w:rsid w:val="003072AE"/>
    <w:rsid w:val="003075AF"/>
    <w:rsid w:val="0031035C"/>
    <w:rsid w:val="00310454"/>
    <w:rsid w:val="00310DEA"/>
    <w:rsid w:val="003129DC"/>
    <w:rsid w:val="00313C8E"/>
    <w:rsid w:val="00315348"/>
    <w:rsid w:val="003156D5"/>
    <w:rsid w:val="00316316"/>
    <w:rsid w:val="003166B1"/>
    <w:rsid w:val="00317486"/>
    <w:rsid w:val="00317705"/>
    <w:rsid w:val="00317EC4"/>
    <w:rsid w:val="0032004D"/>
    <w:rsid w:val="00320845"/>
    <w:rsid w:val="00320B79"/>
    <w:rsid w:val="00321066"/>
    <w:rsid w:val="00321133"/>
    <w:rsid w:val="00321534"/>
    <w:rsid w:val="0032220A"/>
    <w:rsid w:val="003222E9"/>
    <w:rsid w:val="00322D09"/>
    <w:rsid w:val="003241A3"/>
    <w:rsid w:val="00324C7A"/>
    <w:rsid w:val="0032519B"/>
    <w:rsid w:val="00325C6A"/>
    <w:rsid w:val="00326748"/>
    <w:rsid w:val="0032723A"/>
    <w:rsid w:val="00327CFB"/>
    <w:rsid w:val="003301D4"/>
    <w:rsid w:val="00330E0F"/>
    <w:rsid w:val="00332117"/>
    <w:rsid w:val="00332493"/>
    <w:rsid w:val="0033271B"/>
    <w:rsid w:val="00332FCA"/>
    <w:rsid w:val="003332BC"/>
    <w:rsid w:val="003338B8"/>
    <w:rsid w:val="003350E5"/>
    <w:rsid w:val="0033533A"/>
    <w:rsid w:val="00335A6E"/>
    <w:rsid w:val="003404B0"/>
    <w:rsid w:val="0034097C"/>
    <w:rsid w:val="00340E12"/>
    <w:rsid w:val="00341739"/>
    <w:rsid w:val="00341F1D"/>
    <w:rsid w:val="00342D5C"/>
    <w:rsid w:val="00342FC9"/>
    <w:rsid w:val="003439EC"/>
    <w:rsid w:val="00344ACC"/>
    <w:rsid w:val="003452EF"/>
    <w:rsid w:val="003453D3"/>
    <w:rsid w:val="00345A53"/>
    <w:rsid w:val="00347020"/>
    <w:rsid w:val="003513DD"/>
    <w:rsid w:val="0035279C"/>
    <w:rsid w:val="00352A41"/>
    <w:rsid w:val="003537AE"/>
    <w:rsid w:val="00353A0E"/>
    <w:rsid w:val="003545C5"/>
    <w:rsid w:val="003546E8"/>
    <w:rsid w:val="00354872"/>
    <w:rsid w:val="00354AB7"/>
    <w:rsid w:val="00355476"/>
    <w:rsid w:val="00355D6F"/>
    <w:rsid w:val="00356583"/>
    <w:rsid w:val="00356610"/>
    <w:rsid w:val="003570A3"/>
    <w:rsid w:val="003574AC"/>
    <w:rsid w:val="003601F3"/>
    <w:rsid w:val="00360519"/>
    <w:rsid w:val="00360EA9"/>
    <w:rsid w:val="00364277"/>
    <w:rsid w:val="0036482D"/>
    <w:rsid w:val="00364C42"/>
    <w:rsid w:val="00365231"/>
    <w:rsid w:val="0036526A"/>
    <w:rsid w:val="003662EE"/>
    <w:rsid w:val="00366E39"/>
    <w:rsid w:val="003671F2"/>
    <w:rsid w:val="003672C3"/>
    <w:rsid w:val="00367441"/>
    <w:rsid w:val="003706F5"/>
    <w:rsid w:val="003713C5"/>
    <w:rsid w:val="00372EC8"/>
    <w:rsid w:val="00372FAC"/>
    <w:rsid w:val="003732FB"/>
    <w:rsid w:val="00374235"/>
    <w:rsid w:val="0037440D"/>
    <w:rsid w:val="00374CBF"/>
    <w:rsid w:val="00374F0C"/>
    <w:rsid w:val="003753F3"/>
    <w:rsid w:val="0037799E"/>
    <w:rsid w:val="00377C52"/>
    <w:rsid w:val="003802E4"/>
    <w:rsid w:val="00380E6F"/>
    <w:rsid w:val="00381C57"/>
    <w:rsid w:val="00381E20"/>
    <w:rsid w:val="0038240B"/>
    <w:rsid w:val="003829D5"/>
    <w:rsid w:val="00382E10"/>
    <w:rsid w:val="0038304C"/>
    <w:rsid w:val="00385E4D"/>
    <w:rsid w:val="003867EB"/>
    <w:rsid w:val="00386FDF"/>
    <w:rsid w:val="003875EC"/>
    <w:rsid w:val="003877F4"/>
    <w:rsid w:val="00387A33"/>
    <w:rsid w:val="00387D09"/>
    <w:rsid w:val="0039122E"/>
    <w:rsid w:val="003913F4"/>
    <w:rsid w:val="00391481"/>
    <w:rsid w:val="0039392F"/>
    <w:rsid w:val="003945DE"/>
    <w:rsid w:val="00394DE6"/>
    <w:rsid w:val="00397571"/>
    <w:rsid w:val="00397ABE"/>
    <w:rsid w:val="00397B5A"/>
    <w:rsid w:val="003A0260"/>
    <w:rsid w:val="003A0BF8"/>
    <w:rsid w:val="003A1B2E"/>
    <w:rsid w:val="003A1BC6"/>
    <w:rsid w:val="003A1DA9"/>
    <w:rsid w:val="003A2B0E"/>
    <w:rsid w:val="003A3094"/>
    <w:rsid w:val="003A399F"/>
    <w:rsid w:val="003A3B8B"/>
    <w:rsid w:val="003A517A"/>
    <w:rsid w:val="003A52E7"/>
    <w:rsid w:val="003A5CC5"/>
    <w:rsid w:val="003A5E6D"/>
    <w:rsid w:val="003A6ABD"/>
    <w:rsid w:val="003A7022"/>
    <w:rsid w:val="003A7600"/>
    <w:rsid w:val="003A77ED"/>
    <w:rsid w:val="003B0814"/>
    <w:rsid w:val="003B18ED"/>
    <w:rsid w:val="003B20B4"/>
    <w:rsid w:val="003B295F"/>
    <w:rsid w:val="003B2E13"/>
    <w:rsid w:val="003B444C"/>
    <w:rsid w:val="003B4F4F"/>
    <w:rsid w:val="003B528C"/>
    <w:rsid w:val="003B5636"/>
    <w:rsid w:val="003B5C34"/>
    <w:rsid w:val="003B5CB5"/>
    <w:rsid w:val="003B6CF3"/>
    <w:rsid w:val="003C014B"/>
    <w:rsid w:val="003C0456"/>
    <w:rsid w:val="003C05CB"/>
    <w:rsid w:val="003C076E"/>
    <w:rsid w:val="003C0E95"/>
    <w:rsid w:val="003C1675"/>
    <w:rsid w:val="003C225A"/>
    <w:rsid w:val="003C2B90"/>
    <w:rsid w:val="003C350C"/>
    <w:rsid w:val="003C3E58"/>
    <w:rsid w:val="003C4F24"/>
    <w:rsid w:val="003C648D"/>
    <w:rsid w:val="003C66E1"/>
    <w:rsid w:val="003C7610"/>
    <w:rsid w:val="003D030F"/>
    <w:rsid w:val="003D07D3"/>
    <w:rsid w:val="003D0A28"/>
    <w:rsid w:val="003D24D1"/>
    <w:rsid w:val="003D2593"/>
    <w:rsid w:val="003D2E0D"/>
    <w:rsid w:val="003D3E16"/>
    <w:rsid w:val="003D4136"/>
    <w:rsid w:val="003D4421"/>
    <w:rsid w:val="003D4AC0"/>
    <w:rsid w:val="003D4DD7"/>
    <w:rsid w:val="003D51A6"/>
    <w:rsid w:val="003D5571"/>
    <w:rsid w:val="003D68F9"/>
    <w:rsid w:val="003D7286"/>
    <w:rsid w:val="003D78E9"/>
    <w:rsid w:val="003E0535"/>
    <w:rsid w:val="003E0DC9"/>
    <w:rsid w:val="003E162C"/>
    <w:rsid w:val="003E1C9A"/>
    <w:rsid w:val="003E1D78"/>
    <w:rsid w:val="003E2F44"/>
    <w:rsid w:val="003E5F32"/>
    <w:rsid w:val="003E5F74"/>
    <w:rsid w:val="003E6204"/>
    <w:rsid w:val="003E65FF"/>
    <w:rsid w:val="003E7490"/>
    <w:rsid w:val="003E7AAD"/>
    <w:rsid w:val="003E7E1B"/>
    <w:rsid w:val="003F01C2"/>
    <w:rsid w:val="003F0C46"/>
    <w:rsid w:val="003F1A40"/>
    <w:rsid w:val="003F3778"/>
    <w:rsid w:val="003F4339"/>
    <w:rsid w:val="003F4685"/>
    <w:rsid w:val="003F48A0"/>
    <w:rsid w:val="003F4E2C"/>
    <w:rsid w:val="003F55C5"/>
    <w:rsid w:val="003F5CF3"/>
    <w:rsid w:val="003F5FE0"/>
    <w:rsid w:val="003F6089"/>
    <w:rsid w:val="003F6579"/>
    <w:rsid w:val="003F6A09"/>
    <w:rsid w:val="003F6C19"/>
    <w:rsid w:val="003F70AA"/>
    <w:rsid w:val="003F753A"/>
    <w:rsid w:val="003F7BE1"/>
    <w:rsid w:val="00400FE0"/>
    <w:rsid w:val="0040113E"/>
    <w:rsid w:val="004015BA"/>
    <w:rsid w:val="00401BE0"/>
    <w:rsid w:val="004023AC"/>
    <w:rsid w:val="00402E20"/>
    <w:rsid w:val="00404222"/>
    <w:rsid w:val="00404D2E"/>
    <w:rsid w:val="00405A7B"/>
    <w:rsid w:val="00405E66"/>
    <w:rsid w:val="004061F2"/>
    <w:rsid w:val="00407682"/>
    <w:rsid w:val="00410871"/>
    <w:rsid w:val="004108BB"/>
    <w:rsid w:val="00410F80"/>
    <w:rsid w:val="00411706"/>
    <w:rsid w:val="0041246A"/>
    <w:rsid w:val="00412E70"/>
    <w:rsid w:val="00413020"/>
    <w:rsid w:val="00413615"/>
    <w:rsid w:val="004145F6"/>
    <w:rsid w:val="00414621"/>
    <w:rsid w:val="00414CF7"/>
    <w:rsid w:val="0041574B"/>
    <w:rsid w:val="00416094"/>
    <w:rsid w:val="00417162"/>
    <w:rsid w:val="004176E1"/>
    <w:rsid w:val="00420B45"/>
    <w:rsid w:val="0042176B"/>
    <w:rsid w:val="004225C9"/>
    <w:rsid w:val="00422635"/>
    <w:rsid w:val="00423BD9"/>
    <w:rsid w:val="004244C1"/>
    <w:rsid w:val="0042484E"/>
    <w:rsid w:val="00424E86"/>
    <w:rsid w:val="0042548E"/>
    <w:rsid w:val="004255B5"/>
    <w:rsid w:val="004255D3"/>
    <w:rsid w:val="00425CE0"/>
    <w:rsid w:val="004262D6"/>
    <w:rsid w:val="00426732"/>
    <w:rsid w:val="00426A7F"/>
    <w:rsid w:val="00426F6E"/>
    <w:rsid w:val="00427217"/>
    <w:rsid w:val="004274F5"/>
    <w:rsid w:val="00430039"/>
    <w:rsid w:val="004300B8"/>
    <w:rsid w:val="0043216D"/>
    <w:rsid w:val="0043296F"/>
    <w:rsid w:val="00432E45"/>
    <w:rsid w:val="0043335D"/>
    <w:rsid w:val="00433909"/>
    <w:rsid w:val="00433B33"/>
    <w:rsid w:val="0043434F"/>
    <w:rsid w:val="0043530D"/>
    <w:rsid w:val="004367D9"/>
    <w:rsid w:val="00436BF8"/>
    <w:rsid w:val="00437914"/>
    <w:rsid w:val="0043797B"/>
    <w:rsid w:val="00437E2E"/>
    <w:rsid w:val="004400DB"/>
    <w:rsid w:val="00441E01"/>
    <w:rsid w:val="00442194"/>
    <w:rsid w:val="004425F1"/>
    <w:rsid w:val="00442B29"/>
    <w:rsid w:val="00442E00"/>
    <w:rsid w:val="00442E80"/>
    <w:rsid w:val="00443B2D"/>
    <w:rsid w:val="00443E25"/>
    <w:rsid w:val="00444019"/>
    <w:rsid w:val="0044424A"/>
    <w:rsid w:val="00445605"/>
    <w:rsid w:val="00445922"/>
    <w:rsid w:val="004464CF"/>
    <w:rsid w:val="004465F8"/>
    <w:rsid w:val="00446A51"/>
    <w:rsid w:val="00447A33"/>
    <w:rsid w:val="0045026C"/>
    <w:rsid w:val="0045039E"/>
    <w:rsid w:val="004527D5"/>
    <w:rsid w:val="00454E56"/>
    <w:rsid w:val="004556C3"/>
    <w:rsid w:val="0045658F"/>
    <w:rsid w:val="004573F1"/>
    <w:rsid w:val="00460492"/>
    <w:rsid w:val="0046114D"/>
    <w:rsid w:val="0046197F"/>
    <w:rsid w:val="004629BB"/>
    <w:rsid w:val="004631D5"/>
    <w:rsid w:val="00464924"/>
    <w:rsid w:val="00466C21"/>
    <w:rsid w:val="00467A9F"/>
    <w:rsid w:val="0047035E"/>
    <w:rsid w:val="00470394"/>
    <w:rsid w:val="004705A6"/>
    <w:rsid w:val="00472626"/>
    <w:rsid w:val="00472B9B"/>
    <w:rsid w:val="004739E0"/>
    <w:rsid w:val="004747A0"/>
    <w:rsid w:val="004747D5"/>
    <w:rsid w:val="00475D22"/>
    <w:rsid w:val="00477870"/>
    <w:rsid w:val="00477CE9"/>
    <w:rsid w:val="00477E60"/>
    <w:rsid w:val="00477EFB"/>
    <w:rsid w:val="00480336"/>
    <w:rsid w:val="00480C9A"/>
    <w:rsid w:val="00482509"/>
    <w:rsid w:val="00483131"/>
    <w:rsid w:val="00483396"/>
    <w:rsid w:val="0048394C"/>
    <w:rsid w:val="004839BA"/>
    <w:rsid w:val="00483F3E"/>
    <w:rsid w:val="00485477"/>
    <w:rsid w:val="00485D49"/>
    <w:rsid w:val="00485EC0"/>
    <w:rsid w:val="0048611D"/>
    <w:rsid w:val="00486840"/>
    <w:rsid w:val="0048755B"/>
    <w:rsid w:val="00487EB6"/>
    <w:rsid w:val="0049045E"/>
    <w:rsid w:val="00490D54"/>
    <w:rsid w:val="0049117F"/>
    <w:rsid w:val="004913DD"/>
    <w:rsid w:val="00491439"/>
    <w:rsid w:val="00491712"/>
    <w:rsid w:val="00491C69"/>
    <w:rsid w:val="00491D04"/>
    <w:rsid w:val="004930F2"/>
    <w:rsid w:val="004931F8"/>
    <w:rsid w:val="00493204"/>
    <w:rsid w:val="00493B3D"/>
    <w:rsid w:val="004963E2"/>
    <w:rsid w:val="004968C6"/>
    <w:rsid w:val="00496D4F"/>
    <w:rsid w:val="00497173"/>
    <w:rsid w:val="004973B8"/>
    <w:rsid w:val="004A0E18"/>
    <w:rsid w:val="004A11AB"/>
    <w:rsid w:val="004A122D"/>
    <w:rsid w:val="004A2FFC"/>
    <w:rsid w:val="004A3094"/>
    <w:rsid w:val="004A3A62"/>
    <w:rsid w:val="004A425B"/>
    <w:rsid w:val="004A4E6D"/>
    <w:rsid w:val="004A5019"/>
    <w:rsid w:val="004A5427"/>
    <w:rsid w:val="004A5458"/>
    <w:rsid w:val="004A5B5A"/>
    <w:rsid w:val="004A70B8"/>
    <w:rsid w:val="004A7FD1"/>
    <w:rsid w:val="004B14B0"/>
    <w:rsid w:val="004B14B8"/>
    <w:rsid w:val="004B1A9A"/>
    <w:rsid w:val="004B1F21"/>
    <w:rsid w:val="004B1FEA"/>
    <w:rsid w:val="004B2ABD"/>
    <w:rsid w:val="004B2B55"/>
    <w:rsid w:val="004B32BD"/>
    <w:rsid w:val="004B33AF"/>
    <w:rsid w:val="004B3B45"/>
    <w:rsid w:val="004B4362"/>
    <w:rsid w:val="004B46ED"/>
    <w:rsid w:val="004B52C9"/>
    <w:rsid w:val="004B570E"/>
    <w:rsid w:val="004B5A3F"/>
    <w:rsid w:val="004B6C05"/>
    <w:rsid w:val="004B7404"/>
    <w:rsid w:val="004B7C4B"/>
    <w:rsid w:val="004C0032"/>
    <w:rsid w:val="004C013F"/>
    <w:rsid w:val="004C1FE1"/>
    <w:rsid w:val="004C2F6E"/>
    <w:rsid w:val="004C50D3"/>
    <w:rsid w:val="004C569D"/>
    <w:rsid w:val="004C712E"/>
    <w:rsid w:val="004C7783"/>
    <w:rsid w:val="004C7DBD"/>
    <w:rsid w:val="004D0302"/>
    <w:rsid w:val="004D22D8"/>
    <w:rsid w:val="004D27C6"/>
    <w:rsid w:val="004D2D30"/>
    <w:rsid w:val="004D2E0A"/>
    <w:rsid w:val="004D3F1E"/>
    <w:rsid w:val="004D41DA"/>
    <w:rsid w:val="004D518F"/>
    <w:rsid w:val="004D5FD5"/>
    <w:rsid w:val="004D671B"/>
    <w:rsid w:val="004D6EF8"/>
    <w:rsid w:val="004D786D"/>
    <w:rsid w:val="004E0BC2"/>
    <w:rsid w:val="004E1F6E"/>
    <w:rsid w:val="004E2AB8"/>
    <w:rsid w:val="004E37C1"/>
    <w:rsid w:val="004E3A70"/>
    <w:rsid w:val="004E5108"/>
    <w:rsid w:val="004E58DB"/>
    <w:rsid w:val="004E5EEB"/>
    <w:rsid w:val="004E5F25"/>
    <w:rsid w:val="004E60F7"/>
    <w:rsid w:val="004E6C91"/>
    <w:rsid w:val="004E6D66"/>
    <w:rsid w:val="004E7D20"/>
    <w:rsid w:val="004F0329"/>
    <w:rsid w:val="004F0966"/>
    <w:rsid w:val="004F1A05"/>
    <w:rsid w:val="004F1FEE"/>
    <w:rsid w:val="004F31FC"/>
    <w:rsid w:val="004F3CD5"/>
    <w:rsid w:val="004F3F7C"/>
    <w:rsid w:val="004F43FD"/>
    <w:rsid w:val="004F63C1"/>
    <w:rsid w:val="004F6763"/>
    <w:rsid w:val="004F6D5D"/>
    <w:rsid w:val="004F6EA9"/>
    <w:rsid w:val="004F6F91"/>
    <w:rsid w:val="00500140"/>
    <w:rsid w:val="00500ED4"/>
    <w:rsid w:val="005010DA"/>
    <w:rsid w:val="00501530"/>
    <w:rsid w:val="00501CDE"/>
    <w:rsid w:val="00501F7B"/>
    <w:rsid w:val="00502747"/>
    <w:rsid w:val="005029B7"/>
    <w:rsid w:val="0050309D"/>
    <w:rsid w:val="005053C8"/>
    <w:rsid w:val="00505FF5"/>
    <w:rsid w:val="005069DC"/>
    <w:rsid w:val="005072B1"/>
    <w:rsid w:val="00510C24"/>
    <w:rsid w:val="00510DD0"/>
    <w:rsid w:val="005111EE"/>
    <w:rsid w:val="00511475"/>
    <w:rsid w:val="00511504"/>
    <w:rsid w:val="00511C3D"/>
    <w:rsid w:val="0051237D"/>
    <w:rsid w:val="00512466"/>
    <w:rsid w:val="005132B8"/>
    <w:rsid w:val="005140FB"/>
    <w:rsid w:val="00514460"/>
    <w:rsid w:val="0051453E"/>
    <w:rsid w:val="00515772"/>
    <w:rsid w:val="00515AD6"/>
    <w:rsid w:val="00515EB5"/>
    <w:rsid w:val="005165EC"/>
    <w:rsid w:val="005167F9"/>
    <w:rsid w:val="00517013"/>
    <w:rsid w:val="00520044"/>
    <w:rsid w:val="00521BB4"/>
    <w:rsid w:val="00521F30"/>
    <w:rsid w:val="00522651"/>
    <w:rsid w:val="0052271C"/>
    <w:rsid w:val="00523460"/>
    <w:rsid w:val="005235D8"/>
    <w:rsid w:val="00523D87"/>
    <w:rsid w:val="00524476"/>
    <w:rsid w:val="00524997"/>
    <w:rsid w:val="00524B03"/>
    <w:rsid w:val="00524BDD"/>
    <w:rsid w:val="005258D8"/>
    <w:rsid w:val="00525ED9"/>
    <w:rsid w:val="00527036"/>
    <w:rsid w:val="00527055"/>
    <w:rsid w:val="00527BEF"/>
    <w:rsid w:val="005301A6"/>
    <w:rsid w:val="00530E38"/>
    <w:rsid w:val="0053126C"/>
    <w:rsid w:val="005320B1"/>
    <w:rsid w:val="0053338D"/>
    <w:rsid w:val="005336F4"/>
    <w:rsid w:val="005340AE"/>
    <w:rsid w:val="0053476E"/>
    <w:rsid w:val="0053522F"/>
    <w:rsid w:val="00535500"/>
    <w:rsid w:val="0053598D"/>
    <w:rsid w:val="0053602D"/>
    <w:rsid w:val="005361F6"/>
    <w:rsid w:val="00536839"/>
    <w:rsid w:val="00537104"/>
    <w:rsid w:val="00540359"/>
    <w:rsid w:val="005408BF"/>
    <w:rsid w:val="00540FB2"/>
    <w:rsid w:val="00541407"/>
    <w:rsid w:val="0054180B"/>
    <w:rsid w:val="00541C25"/>
    <w:rsid w:val="00541CF3"/>
    <w:rsid w:val="00542AF4"/>
    <w:rsid w:val="00543575"/>
    <w:rsid w:val="0054453D"/>
    <w:rsid w:val="005451E2"/>
    <w:rsid w:val="00545CC6"/>
    <w:rsid w:val="0054692F"/>
    <w:rsid w:val="0054719E"/>
    <w:rsid w:val="00547921"/>
    <w:rsid w:val="00550312"/>
    <w:rsid w:val="0055033A"/>
    <w:rsid w:val="005510D7"/>
    <w:rsid w:val="00551AEB"/>
    <w:rsid w:val="00551F86"/>
    <w:rsid w:val="005523C8"/>
    <w:rsid w:val="005539D0"/>
    <w:rsid w:val="00553B1A"/>
    <w:rsid w:val="005546C3"/>
    <w:rsid w:val="00555634"/>
    <w:rsid w:val="00555AA5"/>
    <w:rsid w:val="00556AC3"/>
    <w:rsid w:val="00556BA8"/>
    <w:rsid w:val="005574BB"/>
    <w:rsid w:val="005574CA"/>
    <w:rsid w:val="005575DD"/>
    <w:rsid w:val="0055770D"/>
    <w:rsid w:val="0056006C"/>
    <w:rsid w:val="005615F3"/>
    <w:rsid w:val="005616C7"/>
    <w:rsid w:val="0056188F"/>
    <w:rsid w:val="00561DA9"/>
    <w:rsid w:val="00562640"/>
    <w:rsid w:val="0056332E"/>
    <w:rsid w:val="0056337E"/>
    <w:rsid w:val="0056346D"/>
    <w:rsid w:val="005634F7"/>
    <w:rsid w:val="00564964"/>
    <w:rsid w:val="00565971"/>
    <w:rsid w:val="00565C19"/>
    <w:rsid w:val="0056617F"/>
    <w:rsid w:val="00566522"/>
    <w:rsid w:val="005674B6"/>
    <w:rsid w:val="005679AA"/>
    <w:rsid w:val="005707F7"/>
    <w:rsid w:val="00570AB7"/>
    <w:rsid w:val="00570B20"/>
    <w:rsid w:val="00570D34"/>
    <w:rsid w:val="00572FE5"/>
    <w:rsid w:val="00573A1B"/>
    <w:rsid w:val="00574505"/>
    <w:rsid w:val="00575A60"/>
    <w:rsid w:val="00576405"/>
    <w:rsid w:val="0057651C"/>
    <w:rsid w:val="005768F3"/>
    <w:rsid w:val="005770BE"/>
    <w:rsid w:val="00577444"/>
    <w:rsid w:val="005776AB"/>
    <w:rsid w:val="00577AF6"/>
    <w:rsid w:val="00577B00"/>
    <w:rsid w:val="005806E8"/>
    <w:rsid w:val="005819EC"/>
    <w:rsid w:val="00581C63"/>
    <w:rsid w:val="00581CE6"/>
    <w:rsid w:val="00581DA4"/>
    <w:rsid w:val="00582047"/>
    <w:rsid w:val="00584944"/>
    <w:rsid w:val="005851B1"/>
    <w:rsid w:val="00585DAC"/>
    <w:rsid w:val="00585E41"/>
    <w:rsid w:val="00586276"/>
    <w:rsid w:val="00586C8A"/>
    <w:rsid w:val="0058728A"/>
    <w:rsid w:val="00587DF4"/>
    <w:rsid w:val="00590EFA"/>
    <w:rsid w:val="00591684"/>
    <w:rsid w:val="005916AA"/>
    <w:rsid w:val="00592010"/>
    <w:rsid w:val="00592528"/>
    <w:rsid w:val="00592689"/>
    <w:rsid w:val="00593CE5"/>
    <w:rsid w:val="005949AA"/>
    <w:rsid w:val="00595BBC"/>
    <w:rsid w:val="00596173"/>
    <w:rsid w:val="005965AF"/>
    <w:rsid w:val="005A144A"/>
    <w:rsid w:val="005A2580"/>
    <w:rsid w:val="005A3021"/>
    <w:rsid w:val="005A3955"/>
    <w:rsid w:val="005A3CF2"/>
    <w:rsid w:val="005A3E38"/>
    <w:rsid w:val="005A4794"/>
    <w:rsid w:val="005A4918"/>
    <w:rsid w:val="005A49F2"/>
    <w:rsid w:val="005A5066"/>
    <w:rsid w:val="005A52FF"/>
    <w:rsid w:val="005A64E9"/>
    <w:rsid w:val="005A65E2"/>
    <w:rsid w:val="005A6B3D"/>
    <w:rsid w:val="005A7217"/>
    <w:rsid w:val="005B009D"/>
    <w:rsid w:val="005B18C9"/>
    <w:rsid w:val="005B24E2"/>
    <w:rsid w:val="005B2518"/>
    <w:rsid w:val="005B2546"/>
    <w:rsid w:val="005B3C3D"/>
    <w:rsid w:val="005B4300"/>
    <w:rsid w:val="005B4F81"/>
    <w:rsid w:val="005B5921"/>
    <w:rsid w:val="005B5F27"/>
    <w:rsid w:val="005B68A0"/>
    <w:rsid w:val="005C0D58"/>
    <w:rsid w:val="005C13AD"/>
    <w:rsid w:val="005C15D0"/>
    <w:rsid w:val="005C2DB2"/>
    <w:rsid w:val="005C3B0E"/>
    <w:rsid w:val="005C46D0"/>
    <w:rsid w:val="005C4F44"/>
    <w:rsid w:val="005C5A14"/>
    <w:rsid w:val="005C6F3D"/>
    <w:rsid w:val="005C6FFB"/>
    <w:rsid w:val="005C7A3C"/>
    <w:rsid w:val="005D0227"/>
    <w:rsid w:val="005D0404"/>
    <w:rsid w:val="005D1501"/>
    <w:rsid w:val="005D25E5"/>
    <w:rsid w:val="005D2A2D"/>
    <w:rsid w:val="005D4471"/>
    <w:rsid w:val="005D462F"/>
    <w:rsid w:val="005D46AD"/>
    <w:rsid w:val="005D48FB"/>
    <w:rsid w:val="005D5DE5"/>
    <w:rsid w:val="005D6D3C"/>
    <w:rsid w:val="005D7A0C"/>
    <w:rsid w:val="005D7D63"/>
    <w:rsid w:val="005E03E4"/>
    <w:rsid w:val="005E169E"/>
    <w:rsid w:val="005E1877"/>
    <w:rsid w:val="005E2217"/>
    <w:rsid w:val="005E222D"/>
    <w:rsid w:val="005E24BB"/>
    <w:rsid w:val="005E2764"/>
    <w:rsid w:val="005E3C16"/>
    <w:rsid w:val="005E44AD"/>
    <w:rsid w:val="005E6212"/>
    <w:rsid w:val="005E677E"/>
    <w:rsid w:val="005E6903"/>
    <w:rsid w:val="005E6FD5"/>
    <w:rsid w:val="005F0436"/>
    <w:rsid w:val="005F0EA2"/>
    <w:rsid w:val="005F0F2D"/>
    <w:rsid w:val="005F1203"/>
    <w:rsid w:val="005F2790"/>
    <w:rsid w:val="005F3D14"/>
    <w:rsid w:val="005F4711"/>
    <w:rsid w:val="005F56D7"/>
    <w:rsid w:val="005F57AE"/>
    <w:rsid w:val="005F57DF"/>
    <w:rsid w:val="005F6590"/>
    <w:rsid w:val="005F68DC"/>
    <w:rsid w:val="005F6D26"/>
    <w:rsid w:val="005F7E1B"/>
    <w:rsid w:val="005F7F7E"/>
    <w:rsid w:val="00600682"/>
    <w:rsid w:val="006007EB"/>
    <w:rsid w:val="00600803"/>
    <w:rsid w:val="00600887"/>
    <w:rsid w:val="00600ABE"/>
    <w:rsid w:val="0060170A"/>
    <w:rsid w:val="00602A63"/>
    <w:rsid w:val="00603D84"/>
    <w:rsid w:val="0060681A"/>
    <w:rsid w:val="00607012"/>
    <w:rsid w:val="006100DF"/>
    <w:rsid w:val="0061034A"/>
    <w:rsid w:val="00610A8D"/>
    <w:rsid w:val="00611083"/>
    <w:rsid w:val="00612FEE"/>
    <w:rsid w:val="006134B0"/>
    <w:rsid w:val="00613830"/>
    <w:rsid w:val="00614314"/>
    <w:rsid w:val="00614F0C"/>
    <w:rsid w:val="00614F20"/>
    <w:rsid w:val="00615595"/>
    <w:rsid w:val="00616852"/>
    <w:rsid w:val="00616A16"/>
    <w:rsid w:val="00617942"/>
    <w:rsid w:val="006179D2"/>
    <w:rsid w:val="00617D20"/>
    <w:rsid w:val="00617F08"/>
    <w:rsid w:val="0062049A"/>
    <w:rsid w:val="0062205A"/>
    <w:rsid w:val="006220AC"/>
    <w:rsid w:val="006234A3"/>
    <w:rsid w:val="00624CD5"/>
    <w:rsid w:val="00625445"/>
    <w:rsid w:val="00625783"/>
    <w:rsid w:val="00625902"/>
    <w:rsid w:val="00625DBD"/>
    <w:rsid w:val="00625F39"/>
    <w:rsid w:val="00627751"/>
    <w:rsid w:val="00627A4E"/>
    <w:rsid w:val="00630438"/>
    <w:rsid w:val="00630538"/>
    <w:rsid w:val="00630801"/>
    <w:rsid w:val="006324B3"/>
    <w:rsid w:val="00632EB5"/>
    <w:rsid w:val="006335E8"/>
    <w:rsid w:val="006340DB"/>
    <w:rsid w:val="00634681"/>
    <w:rsid w:val="00635C68"/>
    <w:rsid w:val="00635FDC"/>
    <w:rsid w:val="00636004"/>
    <w:rsid w:val="006362EB"/>
    <w:rsid w:val="00636A38"/>
    <w:rsid w:val="00637EC0"/>
    <w:rsid w:val="00640747"/>
    <w:rsid w:val="00640A83"/>
    <w:rsid w:val="0064148E"/>
    <w:rsid w:val="006418E9"/>
    <w:rsid w:val="0064314D"/>
    <w:rsid w:val="00643848"/>
    <w:rsid w:val="006438E0"/>
    <w:rsid w:val="00643C7D"/>
    <w:rsid w:val="0064429B"/>
    <w:rsid w:val="006464E3"/>
    <w:rsid w:val="00646F80"/>
    <w:rsid w:val="0064748F"/>
    <w:rsid w:val="00650960"/>
    <w:rsid w:val="00650988"/>
    <w:rsid w:val="00652455"/>
    <w:rsid w:val="00652835"/>
    <w:rsid w:val="006529CE"/>
    <w:rsid w:val="00654906"/>
    <w:rsid w:val="00655847"/>
    <w:rsid w:val="00655E91"/>
    <w:rsid w:val="00657317"/>
    <w:rsid w:val="0065779C"/>
    <w:rsid w:val="006600C9"/>
    <w:rsid w:val="0066040E"/>
    <w:rsid w:val="00660A61"/>
    <w:rsid w:val="00660F12"/>
    <w:rsid w:val="00661C54"/>
    <w:rsid w:val="00662846"/>
    <w:rsid w:val="0066364D"/>
    <w:rsid w:val="00664179"/>
    <w:rsid w:val="00664E38"/>
    <w:rsid w:val="006655DD"/>
    <w:rsid w:val="00665923"/>
    <w:rsid w:val="00665ED0"/>
    <w:rsid w:val="0066683D"/>
    <w:rsid w:val="006668A4"/>
    <w:rsid w:val="006669A9"/>
    <w:rsid w:val="0067048F"/>
    <w:rsid w:val="00670D4F"/>
    <w:rsid w:val="00670FEC"/>
    <w:rsid w:val="00671256"/>
    <w:rsid w:val="006714D1"/>
    <w:rsid w:val="006716A8"/>
    <w:rsid w:val="00671C2E"/>
    <w:rsid w:val="00672215"/>
    <w:rsid w:val="00672FF6"/>
    <w:rsid w:val="0067404A"/>
    <w:rsid w:val="00674816"/>
    <w:rsid w:val="00674B08"/>
    <w:rsid w:val="0067566C"/>
    <w:rsid w:val="00675BAE"/>
    <w:rsid w:val="00675C7D"/>
    <w:rsid w:val="006765EB"/>
    <w:rsid w:val="00676A52"/>
    <w:rsid w:val="00676B23"/>
    <w:rsid w:val="006777D6"/>
    <w:rsid w:val="00677FAE"/>
    <w:rsid w:val="006809FC"/>
    <w:rsid w:val="0068190F"/>
    <w:rsid w:val="00681E9A"/>
    <w:rsid w:val="00682946"/>
    <w:rsid w:val="00683005"/>
    <w:rsid w:val="00683102"/>
    <w:rsid w:val="0068383A"/>
    <w:rsid w:val="00683D54"/>
    <w:rsid w:val="00684EB1"/>
    <w:rsid w:val="00685645"/>
    <w:rsid w:val="00685E83"/>
    <w:rsid w:val="006861AB"/>
    <w:rsid w:val="00686786"/>
    <w:rsid w:val="006908AA"/>
    <w:rsid w:val="0069108A"/>
    <w:rsid w:val="00692EE8"/>
    <w:rsid w:val="00693F34"/>
    <w:rsid w:val="00694167"/>
    <w:rsid w:val="0069456E"/>
    <w:rsid w:val="00695545"/>
    <w:rsid w:val="00696077"/>
    <w:rsid w:val="00696F97"/>
    <w:rsid w:val="00697C40"/>
    <w:rsid w:val="00697F83"/>
    <w:rsid w:val="006A01AD"/>
    <w:rsid w:val="006A0E28"/>
    <w:rsid w:val="006A14A9"/>
    <w:rsid w:val="006A19AF"/>
    <w:rsid w:val="006A3C09"/>
    <w:rsid w:val="006A3CAD"/>
    <w:rsid w:val="006A470B"/>
    <w:rsid w:val="006A4845"/>
    <w:rsid w:val="006A4A3C"/>
    <w:rsid w:val="006A4B75"/>
    <w:rsid w:val="006A5430"/>
    <w:rsid w:val="006A6132"/>
    <w:rsid w:val="006A659E"/>
    <w:rsid w:val="006A6845"/>
    <w:rsid w:val="006A7136"/>
    <w:rsid w:val="006A71DD"/>
    <w:rsid w:val="006A789F"/>
    <w:rsid w:val="006A7D30"/>
    <w:rsid w:val="006A7D52"/>
    <w:rsid w:val="006A7F6B"/>
    <w:rsid w:val="006B0371"/>
    <w:rsid w:val="006B2EAB"/>
    <w:rsid w:val="006B333F"/>
    <w:rsid w:val="006B34CD"/>
    <w:rsid w:val="006B396A"/>
    <w:rsid w:val="006B57C7"/>
    <w:rsid w:val="006B59DC"/>
    <w:rsid w:val="006B6E5C"/>
    <w:rsid w:val="006B6F22"/>
    <w:rsid w:val="006B7AED"/>
    <w:rsid w:val="006B7BD8"/>
    <w:rsid w:val="006C0624"/>
    <w:rsid w:val="006C0A1F"/>
    <w:rsid w:val="006C241E"/>
    <w:rsid w:val="006C37AD"/>
    <w:rsid w:val="006C3957"/>
    <w:rsid w:val="006C5913"/>
    <w:rsid w:val="006C59EC"/>
    <w:rsid w:val="006C78C4"/>
    <w:rsid w:val="006D0859"/>
    <w:rsid w:val="006D0E90"/>
    <w:rsid w:val="006D128D"/>
    <w:rsid w:val="006D267D"/>
    <w:rsid w:val="006D2725"/>
    <w:rsid w:val="006D2980"/>
    <w:rsid w:val="006D34CF"/>
    <w:rsid w:val="006D3CBF"/>
    <w:rsid w:val="006D4F32"/>
    <w:rsid w:val="006D67CC"/>
    <w:rsid w:val="006D68A8"/>
    <w:rsid w:val="006D7D2F"/>
    <w:rsid w:val="006E158B"/>
    <w:rsid w:val="006E270B"/>
    <w:rsid w:val="006E2BC7"/>
    <w:rsid w:val="006E347E"/>
    <w:rsid w:val="006E4479"/>
    <w:rsid w:val="006E56F5"/>
    <w:rsid w:val="006E60C2"/>
    <w:rsid w:val="006E6477"/>
    <w:rsid w:val="006E6941"/>
    <w:rsid w:val="006E700B"/>
    <w:rsid w:val="006E7238"/>
    <w:rsid w:val="006E767F"/>
    <w:rsid w:val="006E7C18"/>
    <w:rsid w:val="006F009A"/>
    <w:rsid w:val="006F02E4"/>
    <w:rsid w:val="006F09D9"/>
    <w:rsid w:val="006F1C66"/>
    <w:rsid w:val="006F38D1"/>
    <w:rsid w:val="006F4E7A"/>
    <w:rsid w:val="006F5A24"/>
    <w:rsid w:val="006F685E"/>
    <w:rsid w:val="006F6C01"/>
    <w:rsid w:val="00700B3B"/>
    <w:rsid w:val="00700ECF"/>
    <w:rsid w:val="00700F5E"/>
    <w:rsid w:val="00701441"/>
    <w:rsid w:val="00701960"/>
    <w:rsid w:val="00701FC4"/>
    <w:rsid w:val="00702FB2"/>
    <w:rsid w:val="007048FD"/>
    <w:rsid w:val="00705993"/>
    <w:rsid w:val="00706DED"/>
    <w:rsid w:val="00707F8E"/>
    <w:rsid w:val="007112E4"/>
    <w:rsid w:val="00713368"/>
    <w:rsid w:val="00713D6E"/>
    <w:rsid w:val="00713D8B"/>
    <w:rsid w:val="007142D7"/>
    <w:rsid w:val="0071501C"/>
    <w:rsid w:val="0071518B"/>
    <w:rsid w:val="007222EC"/>
    <w:rsid w:val="00723A65"/>
    <w:rsid w:val="00724C44"/>
    <w:rsid w:val="00724D7F"/>
    <w:rsid w:val="0072593F"/>
    <w:rsid w:val="00725A42"/>
    <w:rsid w:val="00725ABC"/>
    <w:rsid w:val="00726C5C"/>
    <w:rsid w:val="00726C83"/>
    <w:rsid w:val="00726FE6"/>
    <w:rsid w:val="0072714B"/>
    <w:rsid w:val="0072771F"/>
    <w:rsid w:val="00727BA7"/>
    <w:rsid w:val="007300E9"/>
    <w:rsid w:val="00731B84"/>
    <w:rsid w:val="00731DCC"/>
    <w:rsid w:val="00732C54"/>
    <w:rsid w:val="00732E45"/>
    <w:rsid w:val="007330F9"/>
    <w:rsid w:val="00733325"/>
    <w:rsid w:val="007336FB"/>
    <w:rsid w:val="00733FE7"/>
    <w:rsid w:val="00734314"/>
    <w:rsid w:val="0073465D"/>
    <w:rsid w:val="007348D3"/>
    <w:rsid w:val="007349EF"/>
    <w:rsid w:val="0073526E"/>
    <w:rsid w:val="007352E8"/>
    <w:rsid w:val="00740223"/>
    <w:rsid w:val="007405A7"/>
    <w:rsid w:val="00740672"/>
    <w:rsid w:val="007410B9"/>
    <w:rsid w:val="007417F3"/>
    <w:rsid w:val="00741938"/>
    <w:rsid w:val="00741A84"/>
    <w:rsid w:val="00741DEC"/>
    <w:rsid w:val="00741FD9"/>
    <w:rsid w:val="007420E9"/>
    <w:rsid w:val="00742A90"/>
    <w:rsid w:val="00744266"/>
    <w:rsid w:val="0074467C"/>
    <w:rsid w:val="00744CBE"/>
    <w:rsid w:val="00744CCF"/>
    <w:rsid w:val="00744EFC"/>
    <w:rsid w:val="00745CEB"/>
    <w:rsid w:val="00746220"/>
    <w:rsid w:val="00746C95"/>
    <w:rsid w:val="00747132"/>
    <w:rsid w:val="00747DDE"/>
    <w:rsid w:val="00747FBB"/>
    <w:rsid w:val="007503F0"/>
    <w:rsid w:val="007511BD"/>
    <w:rsid w:val="007513DF"/>
    <w:rsid w:val="007519D7"/>
    <w:rsid w:val="00751ABC"/>
    <w:rsid w:val="00752E26"/>
    <w:rsid w:val="00752FB0"/>
    <w:rsid w:val="0075332E"/>
    <w:rsid w:val="007545BC"/>
    <w:rsid w:val="0075526B"/>
    <w:rsid w:val="00755EE1"/>
    <w:rsid w:val="0075635F"/>
    <w:rsid w:val="00756A72"/>
    <w:rsid w:val="00757063"/>
    <w:rsid w:val="00760144"/>
    <w:rsid w:val="00760A80"/>
    <w:rsid w:val="007633C7"/>
    <w:rsid w:val="0076341A"/>
    <w:rsid w:val="007645BA"/>
    <w:rsid w:val="00764C40"/>
    <w:rsid w:val="00764CC4"/>
    <w:rsid w:val="007650DA"/>
    <w:rsid w:val="00765317"/>
    <w:rsid w:val="00766F52"/>
    <w:rsid w:val="007672AA"/>
    <w:rsid w:val="007705BA"/>
    <w:rsid w:val="00770AFB"/>
    <w:rsid w:val="00770D81"/>
    <w:rsid w:val="00771D6B"/>
    <w:rsid w:val="00771EDB"/>
    <w:rsid w:val="00773046"/>
    <w:rsid w:val="007731D3"/>
    <w:rsid w:val="00773577"/>
    <w:rsid w:val="00773EA8"/>
    <w:rsid w:val="00774B24"/>
    <w:rsid w:val="00774FE3"/>
    <w:rsid w:val="00775920"/>
    <w:rsid w:val="00777535"/>
    <w:rsid w:val="0078011D"/>
    <w:rsid w:val="007809E9"/>
    <w:rsid w:val="007811FB"/>
    <w:rsid w:val="007820C3"/>
    <w:rsid w:val="007824A1"/>
    <w:rsid w:val="0078381F"/>
    <w:rsid w:val="00783BA9"/>
    <w:rsid w:val="007841BE"/>
    <w:rsid w:val="0078425A"/>
    <w:rsid w:val="00785D60"/>
    <w:rsid w:val="00785E00"/>
    <w:rsid w:val="00786ABE"/>
    <w:rsid w:val="007872B1"/>
    <w:rsid w:val="0079094B"/>
    <w:rsid w:val="007909AC"/>
    <w:rsid w:val="007917B7"/>
    <w:rsid w:val="00793404"/>
    <w:rsid w:val="00793BA2"/>
    <w:rsid w:val="00794FEC"/>
    <w:rsid w:val="007953DB"/>
    <w:rsid w:val="00796CEB"/>
    <w:rsid w:val="00797082"/>
    <w:rsid w:val="0079733C"/>
    <w:rsid w:val="007A02AF"/>
    <w:rsid w:val="007A0C04"/>
    <w:rsid w:val="007A25F5"/>
    <w:rsid w:val="007A2859"/>
    <w:rsid w:val="007A2B26"/>
    <w:rsid w:val="007A3030"/>
    <w:rsid w:val="007A3434"/>
    <w:rsid w:val="007A3938"/>
    <w:rsid w:val="007A4F32"/>
    <w:rsid w:val="007A538A"/>
    <w:rsid w:val="007A5CF5"/>
    <w:rsid w:val="007A652C"/>
    <w:rsid w:val="007A66FF"/>
    <w:rsid w:val="007A7485"/>
    <w:rsid w:val="007B01F9"/>
    <w:rsid w:val="007B022C"/>
    <w:rsid w:val="007B122E"/>
    <w:rsid w:val="007B1B18"/>
    <w:rsid w:val="007B1C89"/>
    <w:rsid w:val="007B1F55"/>
    <w:rsid w:val="007B20F5"/>
    <w:rsid w:val="007B27FF"/>
    <w:rsid w:val="007B3965"/>
    <w:rsid w:val="007B4433"/>
    <w:rsid w:val="007B5472"/>
    <w:rsid w:val="007B5A1B"/>
    <w:rsid w:val="007B62FB"/>
    <w:rsid w:val="007B679A"/>
    <w:rsid w:val="007B7B03"/>
    <w:rsid w:val="007B7C80"/>
    <w:rsid w:val="007C1086"/>
    <w:rsid w:val="007C1CF1"/>
    <w:rsid w:val="007C3131"/>
    <w:rsid w:val="007C37A4"/>
    <w:rsid w:val="007C44DB"/>
    <w:rsid w:val="007C5027"/>
    <w:rsid w:val="007C55EC"/>
    <w:rsid w:val="007C5A29"/>
    <w:rsid w:val="007C7514"/>
    <w:rsid w:val="007C78EB"/>
    <w:rsid w:val="007C7A81"/>
    <w:rsid w:val="007D0081"/>
    <w:rsid w:val="007D01B7"/>
    <w:rsid w:val="007D071F"/>
    <w:rsid w:val="007D0DC9"/>
    <w:rsid w:val="007D14D2"/>
    <w:rsid w:val="007D1518"/>
    <w:rsid w:val="007D276B"/>
    <w:rsid w:val="007D2F87"/>
    <w:rsid w:val="007D320D"/>
    <w:rsid w:val="007D3EEA"/>
    <w:rsid w:val="007D4691"/>
    <w:rsid w:val="007D48F3"/>
    <w:rsid w:val="007D5A66"/>
    <w:rsid w:val="007D5DAC"/>
    <w:rsid w:val="007D675F"/>
    <w:rsid w:val="007D7508"/>
    <w:rsid w:val="007D7AD2"/>
    <w:rsid w:val="007D7E2C"/>
    <w:rsid w:val="007D7E99"/>
    <w:rsid w:val="007E1CC5"/>
    <w:rsid w:val="007E1D38"/>
    <w:rsid w:val="007E2EB0"/>
    <w:rsid w:val="007E31E5"/>
    <w:rsid w:val="007E3683"/>
    <w:rsid w:val="007E37A0"/>
    <w:rsid w:val="007E3BDE"/>
    <w:rsid w:val="007E4645"/>
    <w:rsid w:val="007E55F5"/>
    <w:rsid w:val="007E6054"/>
    <w:rsid w:val="007E72CE"/>
    <w:rsid w:val="007E7FF5"/>
    <w:rsid w:val="007F0A50"/>
    <w:rsid w:val="007F0A5A"/>
    <w:rsid w:val="007F177D"/>
    <w:rsid w:val="007F2AE7"/>
    <w:rsid w:val="007F36AF"/>
    <w:rsid w:val="007F37E3"/>
    <w:rsid w:val="007F3FA6"/>
    <w:rsid w:val="007F4078"/>
    <w:rsid w:val="007F4367"/>
    <w:rsid w:val="007F46B1"/>
    <w:rsid w:val="007F487E"/>
    <w:rsid w:val="007F4AAB"/>
    <w:rsid w:val="007F4D53"/>
    <w:rsid w:val="007F5822"/>
    <w:rsid w:val="007F7848"/>
    <w:rsid w:val="007F78B8"/>
    <w:rsid w:val="008008FF"/>
    <w:rsid w:val="00800AAB"/>
    <w:rsid w:val="00800E72"/>
    <w:rsid w:val="008013F3"/>
    <w:rsid w:val="00801CDF"/>
    <w:rsid w:val="008024F4"/>
    <w:rsid w:val="00802773"/>
    <w:rsid w:val="00803796"/>
    <w:rsid w:val="00803E77"/>
    <w:rsid w:val="00804A07"/>
    <w:rsid w:val="00804E31"/>
    <w:rsid w:val="00805014"/>
    <w:rsid w:val="008058B2"/>
    <w:rsid w:val="00805E85"/>
    <w:rsid w:val="00806801"/>
    <w:rsid w:val="0080781D"/>
    <w:rsid w:val="008079CE"/>
    <w:rsid w:val="00807DD2"/>
    <w:rsid w:val="00810621"/>
    <w:rsid w:val="00810C1C"/>
    <w:rsid w:val="0081293D"/>
    <w:rsid w:val="00812AA1"/>
    <w:rsid w:val="00812CC3"/>
    <w:rsid w:val="00812FF9"/>
    <w:rsid w:val="008146BA"/>
    <w:rsid w:val="008152E5"/>
    <w:rsid w:val="00815347"/>
    <w:rsid w:val="0081556C"/>
    <w:rsid w:val="00816966"/>
    <w:rsid w:val="00817368"/>
    <w:rsid w:val="00817B8B"/>
    <w:rsid w:val="00820F72"/>
    <w:rsid w:val="00820FB7"/>
    <w:rsid w:val="0082179C"/>
    <w:rsid w:val="00822796"/>
    <w:rsid w:val="008227D8"/>
    <w:rsid w:val="00822D11"/>
    <w:rsid w:val="00822D3C"/>
    <w:rsid w:val="00823259"/>
    <w:rsid w:val="008260CB"/>
    <w:rsid w:val="00827144"/>
    <w:rsid w:val="00827531"/>
    <w:rsid w:val="00831C80"/>
    <w:rsid w:val="00831E94"/>
    <w:rsid w:val="00832E20"/>
    <w:rsid w:val="00833CB9"/>
    <w:rsid w:val="0083554F"/>
    <w:rsid w:val="00835F67"/>
    <w:rsid w:val="00835FEC"/>
    <w:rsid w:val="008361C1"/>
    <w:rsid w:val="00837093"/>
    <w:rsid w:val="008372B1"/>
    <w:rsid w:val="0083757F"/>
    <w:rsid w:val="0084020D"/>
    <w:rsid w:val="008402B8"/>
    <w:rsid w:val="0084192E"/>
    <w:rsid w:val="00841E17"/>
    <w:rsid w:val="0084265D"/>
    <w:rsid w:val="00843DAD"/>
    <w:rsid w:val="00844FFA"/>
    <w:rsid w:val="0084508F"/>
    <w:rsid w:val="00845709"/>
    <w:rsid w:val="00845CCC"/>
    <w:rsid w:val="008460E1"/>
    <w:rsid w:val="008461CF"/>
    <w:rsid w:val="0084671B"/>
    <w:rsid w:val="0084673B"/>
    <w:rsid w:val="008471A9"/>
    <w:rsid w:val="00847FD7"/>
    <w:rsid w:val="00850794"/>
    <w:rsid w:val="00851018"/>
    <w:rsid w:val="008512FD"/>
    <w:rsid w:val="00852613"/>
    <w:rsid w:val="00852F65"/>
    <w:rsid w:val="00853115"/>
    <w:rsid w:val="00853E05"/>
    <w:rsid w:val="008551EA"/>
    <w:rsid w:val="008553A9"/>
    <w:rsid w:val="00857DE6"/>
    <w:rsid w:val="00857EF1"/>
    <w:rsid w:val="00860E1B"/>
    <w:rsid w:val="00861874"/>
    <w:rsid w:val="008623FD"/>
    <w:rsid w:val="00863E45"/>
    <w:rsid w:val="0086433D"/>
    <w:rsid w:val="00864D58"/>
    <w:rsid w:val="00864ED6"/>
    <w:rsid w:val="008656A7"/>
    <w:rsid w:val="00865DE0"/>
    <w:rsid w:val="00867528"/>
    <w:rsid w:val="008701FD"/>
    <w:rsid w:val="008709BE"/>
    <w:rsid w:val="00870D48"/>
    <w:rsid w:val="008724EB"/>
    <w:rsid w:val="008735C3"/>
    <w:rsid w:val="00873ED1"/>
    <w:rsid w:val="008748C7"/>
    <w:rsid w:val="00874906"/>
    <w:rsid w:val="00874F14"/>
    <w:rsid w:val="00874FCF"/>
    <w:rsid w:val="00875384"/>
    <w:rsid w:val="00875DA2"/>
    <w:rsid w:val="00876448"/>
    <w:rsid w:val="008766A2"/>
    <w:rsid w:val="008779C1"/>
    <w:rsid w:val="00877CC8"/>
    <w:rsid w:val="0088047D"/>
    <w:rsid w:val="00880834"/>
    <w:rsid w:val="00880A1A"/>
    <w:rsid w:val="00880A7E"/>
    <w:rsid w:val="00880ACC"/>
    <w:rsid w:val="008814D3"/>
    <w:rsid w:val="00881BBB"/>
    <w:rsid w:val="008821A6"/>
    <w:rsid w:val="00882D37"/>
    <w:rsid w:val="00882F8F"/>
    <w:rsid w:val="0088470B"/>
    <w:rsid w:val="008851E3"/>
    <w:rsid w:val="008852E9"/>
    <w:rsid w:val="008857B8"/>
    <w:rsid w:val="00885804"/>
    <w:rsid w:val="00886258"/>
    <w:rsid w:val="008863F7"/>
    <w:rsid w:val="00886899"/>
    <w:rsid w:val="00886C53"/>
    <w:rsid w:val="00886DD3"/>
    <w:rsid w:val="008870B8"/>
    <w:rsid w:val="00890458"/>
    <w:rsid w:val="008919F8"/>
    <w:rsid w:val="00891A35"/>
    <w:rsid w:val="00891F3C"/>
    <w:rsid w:val="00891F3D"/>
    <w:rsid w:val="0089285E"/>
    <w:rsid w:val="0089518F"/>
    <w:rsid w:val="00895239"/>
    <w:rsid w:val="00897259"/>
    <w:rsid w:val="00897655"/>
    <w:rsid w:val="008A03DC"/>
    <w:rsid w:val="008A04CF"/>
    <w:rsid w:val="008A1002"/>
    <w:rsid w:val="008A16D0"/>
    <w:rsid w:val="008A27B8"/>
    <w:rsid w:val="008A2ACF"/>
    <w:rsid w:val="008A3987"/>
    <w:rsid w:val="008A3E50"/>
    <w:rsid w:val="008A4363"/>
    <w:rsid w:val="008A4E90"/>
    <w:rsid w:val="008A5345"/>
    <w:rsid w:val="008A663F"/>
    <w:rsid w:val="008A6C00"/>
    <w:rsid w:val="008A6C06"/>
    <w:rsid w:val="008B1D2F"/>
    <w:rsid w:val="008B322D"/>
    <w:rsid w:val="008B343F"/>
    <w:rsid w:val="008B40A5"/>
    <w:rsid w:val="008B4A1B"/>
    <w:rsid w:val="008B503B"/>
    <w:rsid w:val="008B5071"/>
    <w:rsid w:val="008C02FD"/>
    <w:rsid w:val="008C04A9"/>
    <w:rsid w:val="008C0F2A"/>
    <w:rsid w:val="008C1692"/>
    <w:rsid w:val="008C3639"/>
    <w:rsid w:val="008C442A"/>
    <w:rsid w:val="008C4A19"/>
    <w:rsid w:val="008C4C35"/>
    <w:rsid w:val="008C4E6C"/>
    <w:rsid w:val="008C5603"/>
    <w:rsid w:val="008C5E0D"/>
    <w:rsid w:val="008C717A"/>
    <w:rsid w:val="008C71E9"/>
    <w:rsid w:val="008C7609"/>
    <w:rsid w:val="008D0B41"/>
    <w:rsid w:val="008D0CC0"/>
    <w:rsid w:val="008D0F16"/>
    <w:rsid w:val="008D1244"/>
    <w:rsid w:val="008D132B"/>
    <w:rsid w:val="008D1CB7"/>
    <w:rsid w:val="008D249A"/>
    <w:rsid w:val="008D370C"/>
    <w:rsid w:val="008D3CF6"/>
    <w:rsid w:val="008D4BB0"/>
    <w:rsid w:val="008D5092"/>
    <w:rsid w:val="008D554D"/>
    <w:rsid w:val="008D5837"/>
    <w:rsid w:val="008D619C"/>
    <w:rsid w:val="008D6D82"/>
    <w:rsid w:val="008D745E"/>
    <w:rsid w:val="008D7723"/>
    <w:rsid w:val="008E0154"/>
    <w:rsid w:val="008E0A90"/>
    <w:rsid w:val="008E1A49"/>
    <w:rsid w:val="008E1B7F"/>
    <w:rsid w:val="008E1D29"/>
    <w:rsid w:val="008E1DD8"/>
    <w:rsid w:val="008E2E92"/>
    <w:rsid w:val="008E322D"/>
    <w:rsid w:val="008E3BF0"/>
    <w:rsid w:val="008E3E1F"/>
    <w:rsid w:val="008E41E0"/>
    <w:rsid w:val="008E4C35"/>
    <w:rsid w:val="008E5D03"/>
    <w:rsid w:val="008E7BD4"/>
    <w:rsid w:val="008E7D5A"/>
    <w:rsid w:val="008F0647"/>
    <w:rsid w:val="008F1187"/>
    <w:rsid w:val="008F1F0C"/>
    <w:rsid w:val="008F26DD"/>
    <w:rsid w:val="008F3343"/>
    <w:rsid w:val="008F3DB9"/>
    <w:rsid w:val="008F3F54"/>
    <w:rsid w:val="008F42A4"/>
    <w:rsid w:val="008F4D9B"/>
    <w:rsid w:val="008F4F53"/>
    <w:rsid w:val="008F5CDC"/>
    <w:rsid w:val="008F7E28"/>
    <w:rsid w:val="0090096D"/>
    <w:rsid w:val="009012F4"/>
    <w:rsid w:val="009013F6"/>
    <w:rsid w:val="009016D7"/>
    <w:rsid w:val="0090219C"/>
    <w:rsid w:val="009022A1"/>
    <w:rsid w:val="009024DF"/>
    <w:rsid w:val="0090276A"/>
    <w:rsid w:val="009027B8"/>
    <w:rsid w:val="0090282A"/>
    <w:rsid w:val="00903898"/>
    <w:rsid w:val="00904F8C"/>
    <w:rsid w:val="00905F62"/>
    <w:rsid w:val="00907F9D"/>
    <w:rsid w:val="009106F4"/>
    <w:rsid w:val="00910D24"/>
    <w:rsid w:val="009117EF"/>
    <w:rsid w:val="00911C60"/>
    <w:rsid w:val="0091219B"/>
    <w:rsid w:val="009137F1"/>
    <w:rsid w:val="00913DE0"/>
    <w:rsid w:val="00914244"/>
    <w:rsid w:val="009142F6"/>
    <w:rsid w:val="009152DA"/>
    <w:rsid w:val="00915A71"/>
    <w:rsid w:val="0091677D"/>
    <w:rsid w:val="009179EE"/>
    <w:rsid w:val="009200A6"/>
    <w:rsid w:val="00920671"/>
    <w:rsid w:val="00921A2A"/>
    <w:rsid w:val="00921C60"/>
    <w:rsid w:val="00921E4C"/>
    <w:rsid w:val="00921E90"/>
    <w:rsid w:val="00923EAC"/>
    <w:rsid w:val="009241B3"/>
    <w:rsid w:val="00924BBE"/>
    <w:rsid w:val="00924F48"/>
    <w:rsid w:val="00925238"/>
    <w:rsid w:val="00926258"/>
    <w:rsid w:val="0092665E"/>
    <w:rsid w:val="00926CFB"/>
    <w:rsid w:val="00930EF1"/>
    <w:rsid w:val="0093236A"/>
    <w:rsid w:val="0093482C"/>
    <w:rsid w:val="00935181"/>
    <w:rsid w:val="0093580D"/>
    <w:rsid w:val="009366BD"/>
    <w:rsid w:val="00937DE5"/>
    <w:rsid w:val="00937E6C"/>
    <w:rsid w:val="00940443"/>
    <w:rsid w:val="00940B2A"/>
    <w:rsid w:val="00940EBE"/>
    <w:rsid w:val="009419BD"/>
    <w:rsid w:val="00941D65"/>
    <w:rsid w:val="009422F7"/>
    <w:rsid w:val="00943179"/>
    <w:rsid w:val="009432BA"/>
    <w:rsid w:val="009439DD"/>
    <w:rsid w:val="0094494C"/>
    <w:rsid w:val="00945088"/>
    <w:rsid w:val="0094552E"/>
    <w:rsid w:val="00950E3C"/>
    <w:rsid w:val="00950ED5"/>
    <w:rsid w:val="0095106F"/>
    <w:rsid w:val="00951D9F"/>
    <w:rsid w:val="0095234A"/>
    <w:rsid w:val="009526CD"/>
    <w:rsid w:val="009544A8"/>
    <w:rsid w:val="00954673"/>
    <w:rsid w:val="00955148"/>
    <w:rsid w:val="009554F7"/>
    <w:rsid w:val="00955F8C"/>
    <w:rsid w:val="00955FF5"/>
    <w:rsid w:val="0096122F"/>
    <w:rsid w:val="00961E32"/>
    <w:rsid w:val="0096224D"/>
    <w:rsid w:val="0096257E"/>
    <w:rsid w:val="009631DC"/>
    <w:rsid w:val="0096366F"/>
    <w:rsid w:val="009642EA"/>
    <w:rsid w:val="00964574"/>
    <w:rsid w:val="00965629"/>
    <w:rsid w:val="00966410"/>
    <w:rsid w:val="00966EAA"/>
    <w:rsid w:val="00967DB5"/>
    <w:rsid w:val="009708DD"/>
    <w:rsid w:val="00970DCB"/>
    <w:rsid w:val="0097138D"/>
    <w:rsid w:val="00972861"/>
    <w:rsid w:val="00972F4B"/>
    <w:rsid w:val="00973060"/>
    <w:rsid w:val="009736F9"/>
    <w:rsid w:val="00973902"/>
    <w:rsid w:val="00973DB7"/>
    <w:rsid w:val="00973E77"/>
    <w:rsid w:val="009740DA"/>
    <w:rsid w:val="00974778"/>
    <w:rsid w:val="00974DAB"/>
    <w:rsid w:val="00974E55"/>
    <w:rsid w:val="009763DB"/>
    <w:rsid w:val="00976AC8"/>
    <w:rsid w:val="00977B30"/>
    <w:rsid w:val="00980EC4"/>
    <w:rsid w:val="009810FB"/>
    <w:rsid w:val="009814FE"/>
    <w:rsid w:val="0098160D"/>
    <w:rsid w:val="00981641"/>
    <w:rsid w:val="00984D97"/>
    <w:rsid w:val="009858E6"/>
    <w:rsid w:val="00990512"/>
    <w:rsid w:val="00990649"/>
    <w:rsid w:val="0099080A"/>
    <w:rsid w:val="00991356"/>
    <w:rsid w:val="00991AD7"/>
    <w:rsid w:val="00991BBB"/>
    <w:rsid w:val="0099223B"/>
    <w:rsid w:val="00992E52"/>
    <w:rsid w:val="00992FD9"/>
    <w:rsid w:val="009949F6"/>
    <w:rsid w:val="00994B9A"/>
    <w:rsid w:val="00995BD6"/>
    <w:rsid w:val="00995F9A"/>
    <w:rsid w:val="0099704D"/>
    <w:rsid w:val="009A0068"/>
    <w:rsid w:val="009A1014"/>
    <w:rsid w:val="009A1290"/>
    <w:rsid w:val="009A13F4"/>
    <w:rsid w:val="009A14E8"/>
    <w:rsid w:val="009A15DE"/>
    <w:rsid w:val="009A1978"/>
    <w:rsid w:val="009A1BCC"/>
    <w:rsid w:val="009A3B18"/>
    <w:rsid w:val="009A3F49"/>
    <w:rsid w:val="009A553C"/>
    <w:rsid w:val="009A58C8"/>
    <w:rsid w:val="009A5E13"/>
    <w:rsid w:val="009A641F"/>
    <w:rsid w:val="009B11EE"/>
    <w:rsid w:val="009B1A37"/>
    <w:rsid w:val="009B1ABB"/>
    <w:rsid w:val="009B2A32"/>
    <w:rsid w:val="009B2ECC"/>
    <w:rsid w:val="009B36EA"/>
    <w:rsid w:val="009B3A09"/>
    <w:rsid w:val="009B4300"/>
    <w:rsid w:val="009B47A2"/>
    <w:rsid w:val="009B54F2"/>
    <w:rsid w:val="009B5A0F"/>
    <w:rsid w:val="009B6FFE"/>
    <w:rsid w:val="009B7018"/>
    <w:rsid w:val="009B71FE"/>
    <w:rsid w:val="009B7CC3"/>
    <w:rsid w:val="009B7F89"/>
    <w:rsid w:val="009C087F"/>
    <w:rsid w:val="009C0D6E"/>
    <w:rsid w:val="009C1450"/>
    <w:rsid w:val="009C20BE"/>
    <w:rsid w:val="009C2518"/>
    <w:rsid w:val="009C354A"/>
    <w:rsid w:val="009C3C32"/>
    <w:rsid w:val="009C3C9E"/>
    <w:rsid w:val="009C4544"/>
    <w:rsid w:val="009C588F"/>
    <w:rsid w:val="009C689F"/>
    <w:rsid w:val="009C6CBD"/>
    <w:rsid w:val="009C77E7"/>
    <w:rsid w:val="009D026F"/>
    <w:rsid w:val="009D0C1A"/>
    <w:rsid w:val="009D1823"/>
    <w:rsid w:val="009D1B6C"/>
    <w:rsid w:val="009D1BB2"/>
    <w:rsid w:val="009D265C"/>
    <w:rsid w:val="009D269C"/>
    <w:rsid w:val="009D2A10"/>
    <w:rsid w:val="009D2FE1"/>
    <w:rsid w:val="009D30E4"/>
    <w:rsid w:val="009D3559"/>
    <w:rsid w:val="009D383E"/>
    <w:rsid w:val="009D64A3"/>
    <w:rsid w:val="009D65FB"/>
    <w:rsid w:val="009D7AE5"/>
    <w:rsid w:val="009D7E68"/>
    <w:rsid w:val="009E069C"/>
    <w:rsid w:val="009E08D8"/>
    <w:rsid w:val="009E1868"/>
    <w:rsid w:val="009E1D65"/>
    <w:rsid w:val="009E1DED"/>
    <w:rsid w:val="009E2EBD"/>
    <w:rsid w:val="009E3272"/>
    <w:rsid w:val="009E36F8"/>
    <w:rsid w:val="009E3F36"/>
    <w:rsid w:val="009E4499"/>
    <w:rsid w:val="009E45E1"/>
    <w:rsid w:val="009E460F"/>
    <w:rsid w:val="009E5D6C"/>
    <w:rsid w:val="009E60FB"/>
    <w:rsid w:val="009E6798"/>
    <w:rsid w:val="009E73D2"/>
    <w:rsid w:val="009E7833"/>
    <w:rsid w:val="009F0581"/>
    <w:rsid w:val="009F1385"/>
    <w:rsid w:val="009F173B"/>
    <w:rsid w:val="009F2BB5"/>
    <w:rsid w:val="009F2F84"/>
    <w:rsid w:val="009F38EB"/>
    <w:rsid w:val="009F4200"/>
    <w:rsid w:val="009F426D"/>
    <w:rsid w:val="009F4A21"/>
    <w:rsid w:val="009F5BA0"/>
    <w:rsid w:val="009F6FB6"/>
    <w:rsid w:val="009F704B"/>
    <w:rsid w:val="009F711B"/>
    <w:rsid w:val="009F777C"/>
    <w:rsid w:val="009F7BFA"/>
    <w:rsid w:val="00A02BB8"/>
    <w:rsid w:val="00A038CD"/>
    <w:rsid w:val="00A04190"/>
    <w:rsid w:val="00A04529"/>
    <w:rsid w:val="00A053C3"/>
    <w:rsid w:val="00A06398"/>
    <w:rsid w:val="00A06C87"/>
    <w:rsid w:val="00A076A7"/>
    <w:rsid w:val="00A111BA"/>
    <w:rsid w:val="00A1143D"/>
    <w:rsid w:val="00A11E2C"/>
    <w:rsid w:val="00A122EC"/>
    <w:rsid w:val="00A12AF2"/>
    <w:rsid w:val="00A12B80"/>
    <w:rsid w:val="00A13F93"/>
    <w:rsid w:val="00A14AA4"/>
    <w:rsid w:val="00A14E1E"/>
    <w:rsid w:val="00A1534C"/>
    <w:rsid w:val="00A1535F"/>
    <w:rsid w:val="00A15E36"/>
    <w:rsid w:val="00A15E93"/>
    <w:rsid w:val="00A1725F"/>
    <w:rsid w:val="00A17287"/>
    <w:rsid w:val="00A21599"/>
    <w:rsid w:val="00A22020"/>
    <w:rsid w:val="00A23914"/>
    <w:rsid w:val="00A23A15"/>
    <w:rsid w:val="00A27A93"/>
    <w:rsid w:val="00A32901"/>
    <w:rsid w:val="00A33748"/>
    <w:rsid w:val="00A346D6"/>
    <w:rsid w:val="00A349DC"/>
    <w:rsid w:val="00A349EA"/>
    <w:rsid w:val="00A3763B"/>
    <w:rsid w:val="00A37A9B"/>
    <w:rsid w:val="00A401B4"/>
    <w:rsid w:val="00A40F3E"/>
    <w:rsid w:val="00A41C40"/>
    <w:rsid w:val="00A420C9"/>
    <w:rsid w:val="00A44CC7"/>
    <w:rsid w:val="00A44DF2"/>
    <w:rsid w:val="00A454A0"/>
    <w:rsid w:val="00A455D6"/>
    <w:rsid w:val="00A45708"/>
    <w:rsid w:val="00A45962"/>
    <w:rsid w:val="00A4706D"/>
    <w:rsid w:val="00A4765E"/>
    <w:rsid w:val="00A47770"/>
    <w:rsid w:val="00A47A2A"/>
    <w:rsid w:val="00A47C21"/>
    <w:rsid w:val="00A502A0"/>
    <w:rsid w:val="00A517AB"/>
    <w:rsid w:val="00A51D7B"/>
    <w:rsid w:val="00A52194"/>
    <w:rsid w:val="00A527F9"/>
    <w:rsid w:val="00A53208"/>
    <w:rsid w:val="00A54256"/>
    <w:rsid w:val="00A54A75"/>
    <w:rsid w:val="00A55E71"/>
    <w:rsid w:val="00A56840"/>
    <w:rsid w:val="00A56B2B"/>
    <w:rsid w:val="00A575B7"/>
    <w:rsid w:val="00A57CE8"/>
    <w:rsid w:val="00A604AE"/>
    <w:rsid w:val="00A61645"/>
    <w:rsid w:val="00A61737"/>
    <w:rsid w:val="00A61A75"/>
    <w:rsid w:val="00A63092"/>
    <w:rsid w:val="00A63B36"/>
    <w:rsid w:val="00A63C8D"/>
    <w:rsid w:val="00A63E04"/>
    <w:rsid w:val="00A64210"/>
    <w:rsid w:val="00A65136"/>
    <w:rsid w:val="00A6528D"/>
    <w:rsid w:val="00A668A2"/>
    <w:rsid w:val="00A679C8"/>
    <w:rsid w:val="00A67ACE"/>
    <w:rsid w:val="00A67DC0"/>
    <w:rsid w:val="00A67F45"/>
    <w:rsid w:val="00A7020E"/>
    <w:rsid w:val="00A706D3"/>
    <w:rsid w:val="00A71B29"/>
    <w:rsid w:val="00A7203D"/>
    <w:rsid w:val="00A72C70"/>
    <w:rsid w:val="00A73C7C"/>
    <w:rsid w:val="00A754B0"/>
    <w:rsid w:val="00A75627"/>
    <w:rsid w:val="00A75A34"/>
    <w:rsid w:val="00A760F0"/>
    <w:rsid w:val="00A77CFE"/>
    <w:rsid w:val="00A806B0"/>
    <w:rsid w:val="00A806D9"/>
    <w:rsid w:val="00A80DE3"/>
    <w:rsid w:val="00A8178A"/>
    <w:rsid w:val="00A81C31"/>
    <w:rsid w:val="00A82363"/>
    <w:rsid w:val="00A82B57"/>
    <w:rsid w:val="00A83240"/>
    <w:rsid w:val="00A84AD4"/>
    <w:rsid w:val="00A84CE7"/>
    <w:rsid w:val="00A85161"/>
    <w:rsid w:val="00A8771D"/>
    <w:rsid w:val="00A91A32"/>
    <w:rsid w:val="00A92EDD"/>
    <w:rsid w:val="00A9472C"/>
    <w:rsid w:val="00A950C8"/>
    <w:rsid w:val="00A954FB"/>
    <w:rsid w:val="00A95660"/>
    <w:rsid w:val="00A958F6"/>
    <w:rsid w:val="00A95FAA"/>
    <w:rsid w:val="00A96187"/>
    <w:rsid w:val="00A9621F"/>
    <w:rsid w:val="00A9627A"/>
    <w:rsid w:val="00A968F2"/>
    <w:rsid w:val="00A96F7D"/>
    <w:rsid w:val="00A97C9E"/>
    <w:rsid w:val="00A97FBC"/>
    <w:rsid w:val="00AA0833"/>
    <w:rsid w:val="00AA0FDD"/>
    <w:rsid w:val="00AA1373"/>
    <w:rsid w:val="00AA194D"/>
    <w:rsid w:val="00AA31C9"/>
    <w:rsid w:val="00AA3A2A"/>
    <w:rsid w:val="00AA4C91"/>
    <w:rsid w:val="00AA751B"/>
    <w:rsid w:val="00AA7B04"/>
    <w:rsid w:val="00AA7B98"/>
    <w:rsid w:val="00AA7ECB"/>
    <w:rsid w:val="00AA7ECD"/>
    <w:rsid w:val="00AA7FAB"/>
    <w:rsid w:val="00AB0A5B"/>
    <w:rsid w:val="00AB19C6"/>
    <w:rsid w:val="00AB19CB"/>
    <w:rsid w:val="00AB2FA8"/>
    <w:rsid w:val="00AB376B"/>
    <w:rsid w:val="00AB46C5"/>
    <w:rsid w:val="00AB51D7"/>
    <w:rsid w:val="00AB5CA1"/>
    <w:rsid w:val="00AB69B5"/>
    <w:rsid w:val="00AB7AD3"/>
    <w:rsid w:val="00AC103E"/>
    <w:rsid w:val="00AC188C"/>
    <w:rsid w:val="00AC22F0"/>
    <w:rsid w:val="00AC2B54"/>
    <w:rsid w:val="00AC34F8"/>
    <w:rsid w:val="00AC42F3"/>
    <w:rsid w:val="00AC43E8"/>
    <w:rsid w:val="00AC4ED7"/>
    <w:rsid w:val="00AC5452"/>
    <w:rsid w:val="00AC5DAE"/>
    <w:rsid w:val="00AC687C"/>
    <w:rsid w:val="00AC68D2"/>
    <w:rsid w:val="00AC6F82"/>
    <w:rsid w:val="00AC7164"/>
    <w:rsid w:val="00AC7A39"/>
    <w:rsid w:val="00AD07DC"/>
    <w:rsid w:val="00AD0C76"/>
    <w:rsid w:val="00AD1D8D"/>
    <w:rsid w:val="00AD2027"/>
    <w:rsid w:val="00AD247E"/>
    <w:rsid w:val="00AD4ACF"/>
    <w:rsid w:val="00AE07BD"/>
    <w:rsid w:val="00AE0AA5"/>
    <w:rsid w:val="00AE0D27"/>
    <w:rsid w:val="00AE1DB6"/>
    <w:rsid w:val="00AE237E"/>
    <w:rsid w:val="00AE3B31"/>
    <w:rsid w:val="00AE542E"/>
    <w:rsid w:val="00AE5AEC"/>
    <w:rsid w:val="00AE603D"/>
    <w:rsid w:val="00AE734F"/>
    <w:rsid w:val="00AF0125"/>
    <w:rsid w:val="00AF0205"/>
    <w:rsid w:val="00AF0945"/>
    <w:rsid w:val="00AF0967"/>
    <w:rsid w:val="00AF0BE4"/>
    <w:rsid w:val="00AF1028"/>
    <w:rsid w:val="00AF2373"/>
    <w:rsid w:val="00AF29E3"/>
    <w:rsid w:val="00AF2C90"/>
    <w:rsid w:val="00AF2E21"/>
    <w:rsid w:val="00AF355A"/>
    <w:rsid w:val="00AF3D77"/>
    <w:rsid w:val="00AF461C"/>
    <w:rsid w:val="00AF498A"/>
    <w:rsid w:val="00AF56F1"/>
    <w:rsid w:val="00AF5CCB"/>
    <w:rsid w:val="00AF616E"/>
    <w:rsid w:val="00AF630B"/>
    <w:rsid w:val="00AF662F"/>
    <w:rsid w:val="00AF6898"/>
    <w:rsid w:val="00AF6D22"/>
    <w:rsid w:val="00AF7FB2"/>
    <w:rsid w:val="00B0000C"/>
    <w:rsid w:val="00B000B6"/>
    <w:rsid w:val="00B028C8"/>
    <w:rsid w:val="00B03931"/>
    <w:rsid w:val="00B045D5"/>
    <w:rsid w:val="00B04D41"/>
    <w:rsid w:val="00B05530"/>
    <w:rsid w:val="00B0760B"/>
    <w:rsid w:val="00B07F0D"/>
    <w:rsid w:val="00B105D6"/>
    <w:rsid w:val="00B10701"/>
    <w:rsid w:val="00B107F9"/>
    <w:rsid w:val="00B11F5F"/>
    <w:rsid w:val="00B12E9C"/>
    <w:rsid w:val="00B12EBB"/>
    <w:rsid w:val="00B13237"/>
    <w:rsid w:val="00B15BAA"/>
    <w:rsid w:val="00B17150"/>
    <w:rsid w:val="00B17D54"/>
    <w:rsid w:val="00B17F7B"/>
    <w:rsid w:val="00B2067B"/>
    <w:rsid w:val="00B20E4B"/>
    <w:rsid w:val="00B21ED9"/>
    <w:rsid w:val="00B226C1"/>
    <w:rsid w:val="00B228FF"/>
    <w:rsid w:val="00B22C35"/>
    <w:rsid w:val="00B23442"/>
    <w:rsid w:val="00B23D74"/>
    <w:rsid w:val="00B2469B"/>
    <w:rsid w:val="00B249AF"/>
    <w:rsid w:val="00B24E0D"/>
    <w:rsid w:val="00B25414"/>
    <w:rsid w:val="00B25A34"/>
    <w:rsid w:val="00B26FC4"/>
    <w:rsid w:val="00B30EA7"/>
    <w:rsid w:val="00B31346"/>
    <w:rsid w:val="00B31604"/>
    <w:rsid w:val="00B32447"/>
    <w:rsid w:val="00B32940"/>
    <w:rsid w:val="00B33A73"/>
    <w:rsid w:val="00B33AC3"/>
    <w:rsid w:val="00B34FCB"/>
    <w:rsid w:val="00B3729F"/>
    <w:rsid w:val="00B40308"/>
    <w:rsid w:val="00B41108"/>
    <w:rsid w:val="00B42414"/>
    <w:rsid w:val="00B4242A"/>
    <w:rsid w:val="00B42FFB"/>
    <w:rsid w:val="00B44C02"/>
    <w:rsid w:val="00B44DB5"/>
    <w:rsid w:val="00B462B7"/>
    <w:rsid w:val="00B462BE"/>
    <w:rsid w:val="00B4683F"/>
    <w:rsid w:val="00B50FCF"/>
    <w:rsid w:val="00B50FFB"/>
    <w:rsid w:val="00B51368"/>
    <w:rsid w:val="00B515D3"/>
    <w:rsid w:val="00B55C3D"/>
    <w:rsid w:val="00B57294"/>
    <w:rsid w:val="00B57353"/>
    <w:rsid w:val="00B5739B"/>
    <w:rsid w:val="00B57BDA"/>
    <w:rsid w:val="00B612A3"/>
    <w:rsid w:val="00B61961"/>
    <w:rsid w:val="00B62061"/>
    <w:rsid w:val="00B62F55"/>
    <w:rsid w:val="00B634F1"/>
    <w:rsid w:val="00B65707"/>
    <w:rsid w:val="00B6570A"/>
    <w:rsid w:val="00B66958"/>
    <w:rsid w:val="00B66D4C"/>
    <w:rsid w:val="00B705C4"/>
    <w:rsid w:val="00B71370"/>
    <w:rsid w:val="00B71840"/>
    <w:rsid w:val="00B71CE0"/>
    <w:rsid w:val="00B71FBB"/>
    <w:rsid w:val="00B723C9"/>
    <w:rsid w:val="00B72CF1"/>
    <w:rsid w:val="00B73152"/>
    <w:rsid w:val="00B73625"/>
    <w:rsid w:val="00B73D47"/>
    <w:rsid w:val="00B74578"/>
    <w:rsid w:val="00B74659"/>
    <w:rsid w:val="00B75C6E"/>
    <w:rsid w:val="00B76002"/>
    <w:rsid w:val="00B762DF"/>
    <w:rsid w:val="00B76380"/>
    <w:rsid w:val="00B76621"/>
    <w:rsid w:val="00B7689D"/>
    <w:rsid w:val="00B773B7"/>
    <w:rsid w:val="00B8007B"/>
    <w:rsid w:val="00B80D16"/>
    <w:rsid w:val="00B80F61"/>
    <w:rsid w:val="00B80F89"/>
    <w:rsid w:val="00B81170"/>
    <w:rsid w:val="00B8124C"/>
    <w:rsid w:val="00B82125"/>
    <w:rsid w:val="00B82355"/>
    <w:rsid w:val="00B82FD9"/>
    <w:rsid w:val="00B831EA"/>
    <w:rsid w:val="00B83AD8"/>
    <w:rsid w:val="00B83BC0"/>
    <w:rsid w:val="00B854DA"/>
    <w:rsid w:val="00B85CD1"/>
    <w:rsid w:val="00B85EB2"/>
    <w:rsid w:val="00B91FA8"/>
    <w:rsid w:val="00B92498"/>
    <w:rsid w:val="00B92553"/>
    <w:rsid w:val="00B94662"/>
    <w:rsid w:val="00B94846"/>
    <w:rsid w:val="00B95552"/>
    <w:rsid w:val="00B9584C"/>
    <w:rsid w:val="00B967B0"/>
    <w:rsid w:val="00B970E1"/>
    <w:rsid w:val="00B97206"/>
    <w:rsid w:val="00B97DFA"/>
    <w:rsid w:val="00BA023F"/>
    <w:rsid w:val="00BA23CE"/>
    <w:rsid w:val="00BA4E31"/>
    <w:rsid w:val="00BA6AC2"/>
    <w:rsid w:val="00BA6F62"/>
    <w:rsid w:val="00BA78BB"/>
    <w:rsid w:val="00BB01A2"/>
    <w:rsid w:val="00BB1210"/>
    <w:rsid w:val="00BB1F1F"/>
    <w:rsid w:val="00BB44D0"/>
    <w:rsid w:val="00BB4EDB"/>
    <w:rsid w:val="00BB5D5E"/>
    <w:rsid w:val="00BB5D71"/>
    <w:rsid w:val="00BB65B5"/>
    <w:rsid w:val="00BB667D"/>
    <w:rsid w:val="00BC04B5"/>
    <w:rsid w:val="00BC05CF"/>
    <w:rsid w:val="00BC06BA"/>
    <w:rsid w:val="00BC0BC6"/>
    <w:rsid w:val="00BC1918"/>
    <w:rsid w:val="00BC299D"/>
    <w:rsid w:val="00BC29D4"/>
    <w:rsid w:val="00BC2C3E"/>
    <w:rsid w:val="00BC2CBF"/>
    <w:rsid w:val="00BC3579"/>
    <w:rsid w:val="00BC4365"/>
    <w:rsid w:val="00BC45D3"/>
    <w:rsid w:val="00BC45D4"/>
    <w:rsid w:val="00BC534F"/>
    <w:rsid w:val="00BC5705"/>
    <w:rsid w:val="00BC58AB"/>
    <w:rsid w:val="00BC6075"/>
    <w:rsid w:val="00BC6BD2"/>
    <w:rsid w:val="00BC70BA"/>
    <w:rsid w:val="00BD03BE"/>
    <w:rsid w:val="00BD0E30"/>
    <w:rsid w:val="00BD1289"/>
    <w:rsid w:val="00BD1305"/>
    <w:rsid w:val="00BD1965"/>
    <w:rsid w:val="00BD2B4C"/>
    <w:rsid w:val="00BD2E2D"/>
    <w:rsid w:val="00BD3197"/>
    <w:rsid w:val="00BD334A"/>
    <w:rsid w:val="00BD37B6"/>
    <w:rsid w:val="00BD3AB3"/>
    <w:rsid w:val="00BD491C"/>
    <w:rsid w:val="00BD4CB5"/>
    <w:rsid w:val="00BD562A"/>
    <w:rsid w:val="00BD59BF"/>
    <w:rsid w:val="00BD5A50"/>
    <w:rsid w:val="00BD5B7B"/>
    <w:rsid w:val="00BD62DC"/>
    <w:rsid w:val="00BD69B0"/>
    <w:rsid w:val="00BD6A2C"/>
    <w:rsid w:val="00BD7986"/>
    <w:rsid w:val="00BD7D83"/>
    <w:rsid w:val="00BE0041"/>
    <w:rsid w:val="00BE06D7"/>
    <w:rsid w:val="00BE0BDB"/>
    <w:rsid w:val="00BE16A4"/>
    <w:rsid w:val="00BE1A1C"/>
    <w:rsid w:val="00BE1A4E"/>
    <w:rsid w:val="00BE1D13"/>
    <w:rsid w:val="00BE24D2"/>
    <w:rsid w:val="00BE2650"/>
    <w:rsid w:val="00BE2FA0"/>
    <w:rsid w:val="00BE3457"/>
    <w:rsid w:val="00BE37C9"/>
    <w:rsid w:val="00BE4522"/>
    <w:rsid w:val="00BE4DD2"/>
    <w:rsid w:val="00BE5159"/>
    <w:rsid w:val="00BE6513"/>
    <w:rsid w:val="00BE7097"/>
    <w:rsid w:val="00BE73BD"/>
    <w:rsid w:val="00BF0CF4"/>
    <w:rsid w:val="00BF1FD3"/>
    <w:rsid w:val="00BF204E"/>
    <w:rsid w:val="00BF2131"/>
    <w:rsid w:val="00BF21AC"/>
    <w:rsid w:val="00BF31E2"/>
    <w:rsid w:val="00BF3770"/>
    <w:rsid w:val="00BF4993"/>
    <w:rsid w:val="00BF4DC3"/>
    <w:rsid w:val="00BF6642"/>
    <w:rsid w:val="00BF67CF"/>
    <w:rsid w:val="00BF6C50"/>
    <w:rsid w:val="00BF7983"/>
    <w:rsid w:val="00BF7F47"/>
    <w:rsid w:val="00BF7FA2"/>
    <w:rsid w:val="00C0034F"/>
    <w:rsid w:val="00C00B76"/>
    <w:rsid w:val="00C00EA6"/>
    <w:rsid w:val="00C012E6"/>
    <w:rsid w:val="00C01361"/>
    <w:rsid w:val="00C02D73"/>
    <w:rsid w:val="00C03320"/>
    <w:rsid w:val="00C04F30"/>
    <w:rsid w:val="00C058E5"/>
    <w:rsid w:val="00C06151"/>
    <w:rsid w:val="00C0628C"/>
    <w:rsid w:val="00C06918"/>
    <w:rsid w:val="00C06F6C"/>
    <w:rsid w:val="00C071C1"/>
    <w:rsid w:val="00C10067"/>
    <w:rsid w:val="00C104B4"/>
    <w:rsid w:val="00C104FC"/>
    <w:rsid w:val="00C111EF"/>
    <w:rsid w:val="00C11D35"/>
    <w:rsid w:val="00C11E50"/>
    <w:rsid w:val="00C1206B"/>
    <w:rsid w:val="00C142BE"/>
    <w:rsid w:val="00C14749"/>
    <w:rsid w:val="00C14BC9"/>
    <w:rsid w:val="00C15291"/>
    <w:rsid w:val="00C15CD2"/>
    <w:rsid w:val="00C179CC"/>
    <w:rsid w:val="00C2018B"/>
    <w:rsid w:val="00C207E1"/>
    <w:rsid w:val="00C2368C"/>
    <w:rsid w:val="00C238E1"/>
    <w:rsid w:val="00C24482"/>
    <w:rsid w:val="00C24FA8"/>
    <w:rsid w:val="00C302C4"/>
    <w:rsid w:val="00C30330"/>
    <w:rsid w:val="00C30681"/>
    <w:rsid w:val="00C32E18"/>
    <w:rsid w:val="00C33D06"/>
    <w:rsid w:val="00C34270"/>
    <w:rsid w:val="00C3450A"/>
    <w:rsid w:val="00C3480D"/>
    <w:rsid w:val="00C34EFE"/>
    <w:rsid w:val="00C361FD"/>
    <w:rsid w:val="00C36A9B"/>
    <w:rsid w:val="00C37460"/>
    <w:rsid w:val="00C376AE"/>
    <w:rsid w:val="00C3770E"/>
    <w:rsid w:val="00C37CB7"/>
    <w:rsid w:val="00C41517"/>
    <w:rsid w:val="00C41A96"/>
    <w:rsid w:val="00C4320E"/>
    <w:rsid w:val="00C44866"/>
    <w:rsid w:val="00C448CA"/>
    <w:rsid w:val="00C44D60"/>
    <w:rsid w:val="00C44EAC"/>
    <w:rsid w:val="00C459AD"/>
    <w:rsid w:val="00C46C13"/>
    <w:rsid w:val="00C47216"/>
    <w:rsid w:val="00C47446"/>
    <w:rsid w:val="00C47C43"/>
    <w:rsid w:val="00C50577"/>
    <w:rsid w:val="00C50C1E"/>
    <w:rsid w:val="00C5191C"/>
    <w:rsid w:val="00C52052"/>
    <w:rsid w:val="00C525EF"/>
    <w:rsid w:val="00C527EB"/>
    <w:rsid w:val="00C52895"/>
    <w:rsid w:val="00C5301A"/>
    <w:rsid w:val="00C5361F"/>
    <w:rsid w:val="00C5407A"/>
    <w:rsid w:val="00C54960"/>
    <w:rsid w:val="00C55B5F"/>
    <w:rsid w:val="00C563C9"/>
    <w:rsid w:val="00C564E7"/>
    <w:rsid w:val="00C56909"/>
    <w:rsid w:val="00C57300"/>
    <w:rsid w:val="00C57BDD"/>
    <w:rsid w:val="00C57C39"/>
    <w:rsid w:val="00C6074A"/>
    <w:rsid w:val="00C60BAC"/>
    <w:rsid w:val="00C61430"/>
    <w:rsid w:val="00C615CD"/>
    <w:rsid w:val="00C619D1"/>
    <w:rsid w:val="00C62BB5"/>
    <w:rsid w:val="00C6331D"/>
    <w:rsid w:val="00C63533"/>
    <w:rsid w:val="00C63602"/>
    <w:rsid w:val="00C64558"/>
    <w:rsid w:val="00C6458A"/>
    <w:rsid w:val="00C6504B"/>
    <w:rsid w:val="00C6573A"/>
    <w:rsid w:val="00C659CC"/>
    <w:rsid w:val="00C66486"/>
    <w:rsid w:val="00C664CF"/>
    <w:rsid w:val="00C66F8C"/>
    <w:rsid w:val="00C70B4A"/>
    <w:rsid w:val="00C70C7E"/>
    <w:rsid w:val="00C710C8"/>
    <w:rsid w:val="00C7146C"/>
    <w:rsid w:val="00C71AD1"/>
    <w:rsid w:val="00C733D2"/>
    <w:rsid w:val="00C73757"/>
    <w:rsid w:val="00C7475F"/>
    <w:rsid w:val="00C7580A"/>
    <w:rsid w:val="00C76BB3"/>
    <w:rsid w:val="00C779F9"/>
    <w:rsid w:val="00C80282"/>
    <w:rsid w:val="00C81238"/>
    <w:rsid w:val="00C81826"/>
    <w:rsid w:val="00C8184C"/>
    <w:rsid w:val="00C81CA4"/>
    <w:rsid w:val="00C82503"/>
    <w:rsid w:val="00C82D2B"/>
    <w:rsid w:val="00C82E4C"/>
    <w:rsid w:val="00C8336E"/>
    <w:rsid w:val="00C83AA1"/>
    <w:rsid w:val="00C841AD"/>
    <w:rsid w:val="00C84EC0"/>
    <w:rsid w:val="00C855D3"/>
    <w:rsid w:val="00C858F2"/>
    <w:rsid w:val="00C85A4A"/>
    <w:rsid w:val="00C85DBF"/>
    <w:rsid w:val="00C86840"/>
    <w:rsid w:val="00C872DB"/>
    <w:rsid w:val="00C87A4D"/>
    <w:rsid w:val="00C87A4E"/>
    <w:rsid w:val="00C87F16"/>
    <w:rsid w:val="00C90064"/>
    <w:rsid w:val="00C906B5"/>
    <w:rsid w:val="00C915D1"/>
    <w:rsid w:val="00C91AC6"/>
    <w:rsid w:val="00C91AEF"/>
    <w:rsid w:val="00C92389"/>
    <w:rsid w:val="00C92893"/>
    <w:rsid w:val="00C937F4"/>
    <w:rsid w:val="00C93D9A"/>
    <w:rsid w:val="00C943E7"/>
    <w:rsid w:val="00C94850"/>
    <w:rsid w:val="00C94A66"/>
    <w:rsid w:val="00C95653"/>
    <w:rsid w:val="00C95743"/>
    <w:rsid w:val="00C95993"/>
    <w:rsid w:val="00C95A63"/>
    <w:rsid w:val="00C95C43"/>
    <w:rsid w:val="00C95C96"/>
    <w:rsid w:val="00C96060"/>
    <w:rsid w:val="00C96DCF"/>
    <w:rsid w:val="00C973EF"/>
    <w:rsid w:val="00C97E8A"/>
    <w:rsid w:val="00CA072F"/>
    <w:rsid w:val="00CA0961"/>
    <w:rsid w:val="00CA21E0"/>
    <w:rsid w:val="00CA33C8"/>
    <w:rsid w:val="00CA3820"/>
    <w:rsid w:val="00CA4ACD"/>
    <w:rsid w:val="00CA516A"/>
    <w:rsid w:val="00CA519F"/>
    <w:rsid w:val="00CA5FDC"/>
    <w:rsid w:val="00CA7317"/>
    <w:rsid w:val="00CA7E1A"/>
    <w:rsid w:val="00CA7EE4"/>
    <w:rsid w:val="00CA7EEB"/>
    <w:rsid w:val="00CB193F"/>
    <w:rsid w:val="00CB1C3D"/>
    <w:rsid w:val="00CB4162"/>
    <w:rsid w:val="00CB4CF8"/>
    <w:rsid w:val="00CB540A"/>
    <w:rsid w:val="00CB6243"/>
    <w:rsid w:val="00CB65D3"/>
    <w:rsid w:val="00CB688D"/>
    <w:rsid w:val="00CB7387"/>
    <w:rsid w:val="00CB751F"/>
    <w:rsid w:val="00CB79E6"/>
    <w:rsid w:val="00CC05E4"/>
    <w:rsid w:val="00CC0F33"/>
    <w:rsid w:val="00CC241B"/>
    <w:rsid w:val="00CC2A69"/>
    <w:rsid w:val="00CC329B"/>
    <w:rsid w:val="00CC4E58"/>
    <w:rsid w:val="00CC4E76"/>
    <w:rsid w:val="00CC6955"/>
    <w:rsid w:val="00CC6F49"/>
    <w:rsid w:val="00CD1657"/>
    <w:rsid w:val="00CD17D9"/>
    <w:rsid w:val="00CD28D0"/>
    <w:rsid w:val="00CD35B3"/>
    <w:rsid w:val="00CD3E7F"/>
    <w:rsid w:val="00CD4280"/>
    <w:rsid w:val="00CD46D1"/>
    <w:rsid w:val="00CD5797"/>
    <w:rsid w:val="00CD6623"/>
    <w:rsid w:val="00CD69F8"/>
    <w:rsid w:val="00CD72F7"/>
    <w:rsid w:val="00CD7504"/>
    <w:rsid w:val="00CD7A2D"/>
    <w:rsid w:val="00CE0481"/>
    <w:rsid w:val="00CE04E9"/>
    <w:rsid w:val="00CE06B1"/>
    <w:rsid w:val="00CE10D6"/>
    <w:rsid w:val="00CE12A5"/>
    <w:rsid w:val="00CE1AB8"/>
    <w:rsid w:val="00CE3196"/>
    <w:rsid w:val="00CE3650"/>
    <w:rsid w:val="00CE3691"/>
    <w:rsid w:val="00CE3BDD"/>
    <w:rsid w:val="00CE4F57"/>
    <w:rsid w:val="00CE4FBE"/>
    <w:rsid w:val="00CE5168"/>
    <w:rsid w:val="00CE5583"/>
    <w:rsid w:val="00CE63B2"/>
    <w:rsid w:val="00CE701D"/>
    <w:rsid w:val="00CE7823"/>
    <w:rsid w:val="00CE7ED6"/>
    <w:rsid w:val="00CF0561"/>
    <w:rsid w:val="00CF0DA2"/>
    <w:rsid w:val="00CF13C4"/>
    <w:rsid w:val="00CF1A7A"/>
    <w:rsid w:val="00CF2554"/>
    <w:rsid w:val="00CF2908"/>
    <w:rsid w:val="00CF2A85"/>
    <w:rsid w:val="00CF329D"/>
    <w:rsid w:val="00CF379A"/>
    <w:rsid w:val="00CF3DC7"/>
    <w:rsid w:val="00CF4396"/>
    <w:rsid w:val="00CF48E7"/>
    <w:rsid w:val="00CF4EC2"/>
    <w:rsid w:val="00CF4F0A"/>
    <w:rsid w:val="00CF5AC9"/>
    <w:rsid w:val="00CF66F8"/>
    <w:rsid w:val="00D01E69"/>
    <w:rsid w:val="00D01F30"/>
    <w:rsid w:val="00D0223E"/>
    <w:rsid w:val="00D027AF"/>
    <w:rsid w:val="00D02DE8"/>
    <w:rsid w:val="00D0358F"/>
    <w:rsid w:val="00D04CFA"/>
    <w:rsid w:val="00D05E99"/>
    <w:rsid w:val="00D06E15"/>
    <w:rsid w:val="00D07136"/>
    <w:rsid w:val="00D0734B"/>
    <w:rsid w:val="00D0796F"/>
    <w:rsid w:val="00D07C97"/>
    <w:rsid w:val="00D10152"/>
    <w:rsid w:val="00D10F10"/>
    <w:rsid w:val="00D123E2"/>
    <w:rsid w:val="00D14403"/>
    <w:rsid w:val="00D1475B"/>
    <w:rsid w:val="00D148AC"/>
    <w:rsid w:val="00D14A8F"/>
    <w:rsid w:val="00D14AB4"/>
    <w:rsid w:val="00D14BB8"/>
    <w:rsid w:val="00D1549A"/>
    <w:rsid w:val="00D15866"/>
    <w:rsid w:val="00D172AC"/>
    <w:rsid w:val="00D17ED3"/>
    <w:rsid w:val="00D201D1"/>
    <w:rsid w:val="00D2081A"/>
    <w:rsid w:val="00D2090A"/>
    <w:rsid w:val="00D20C39"/>
    <w:rsid w:val="00D21792"/>
    <w:rsid w:val="00D21D1E"/>
    <w:rsid w:val="00D224E8"/>
    <w:rsid w:val="00D225D3"/>
    <w:rsid w:val="00D22AD5"/>
    <w:rsid w:val="00D22EB8"/>
    <w:rsid w:val="00D241E9"/>
    <w:rsid w:val="00D24851"/>
    <w:rsid w:val="00D2548D"/>
    <w:rsid w:val="00D26C0A"/>
    <w:rsid w:val="00D27B9D"/>
    <w:rsid w:val="00D27C4C"/>
    <w:rsid w:val="00D27E1C"/>
    <w:rsid w:val="00D3041A"/>
    <w:rsid w:val="00D306EF"/>
    <w:rsid w:val="00D31501"/>
    <w:rsid w:val="00D328D5"/>
    <w:rsid w:val="00D32B04"/>
    <w:rsid w:val="00D32D75"/>
    <w:rsid w:val="00D33621"/>
    <w:rsid w:val="00D33819"/>
    <w:rsid w:val="00D33E31"/>
    <w:rsid w:val="00D34A98"/>
    <w:rsid w:val="00D366B1"/>
    <w:rsid w:val="00D40113"/>
    <w:rsid w:val="00D402CF"/>
    <w:rsid w:val="00D410F0"/>
    <w:rsid w:val="00D41112"/>
    <w:rsid w:val="00D41367"/>
    <w:rsid w:val="00D427B5"/>
    <w:rsid w:val="00D43289"/>
    <w:rsid w:val="00D43861"/>
    <w:rsid w:val="00D43A87"/>
    <w:rsid w:val="00D44067"/>
    <w:rsid w:val="00D443CF"/>
    <w:rsid w:val="00D447E8"/>
    <w:rsid w:val="00D4739A"/>
    <w:rsid w:val="00D479D4"/>
    <w:rsid w:val="00D47FB1"/>
    <w:rsid w:val="00D47FD2"/>
    <w:rsid w:val="00D5132C"/>
    <w:rsid w:val="00D517EF"/>
    <w:rsid w:val="00D5273F"/>
    <w:rsid w:val="00D532D3"/>
    <w:rsid w:val="00D544EB"/>
    <w:rsid w:val="00D551A5"/>
    <w:rsid w:val="00D55952"/>
    <w:rsid w:val="00D55BEE"/>
    <w:rsid w:val="00D565E1"/>
    <w:rsid w:val="00D57EF2"/>
    <w:rsid w:val="00D6008B"/>
    <w:rsid w:val="00D6097B"/>
    <w:rsid w:val="00D61BEC"/>
    <w:rsid w:val="00D61F6E"/>
    <w:rsid w:val="00D6211F"/>
    <w:rsid w:val="00D62148"/>
    <w:rsid w:val="00D63FFC"/>
    <w:rsid w:val="00D64343"/>
    <w:rsid w:val="00D65940"/>
    <w:rsid w:val="00D66C78"/>
    <w:rsid w:val="00D67453"/>
    <w:rsid w:val="00D70A09"/>
    <w:rsid w:val="00D73154"/>
    <w:rsid w:val="00D7391A"/>
    <w:rsid w:val="00D7410C"/>
    <w:rsid w:val="00D74D48"/>
    <w:rsid w:val="00D76063"/>
    <w:rsid w:val="00D76174"/>
    <w:rsid w:val="00D769AA"/>
    <w:rsid w:val="00D77FD3"/>
    <w:rsid w:val="00D814D7"/>
    <w:rsid w:val="00D81511"/>
    <w:rsid w:val="00D8182A"/>
    <w:rsid w:val="00D81FD2"/>
    <w:rsid w:val="00D821B1"/>
    <w:rsid w:val="00D839FF"/>
    <w:rsid w:val="00D83A6C"/>
    <w:rsid w:val="00D84327"/>
    <w:rsid w:val="00D8477D"/>
    <w:rsid w:val="00D8565D"/>
    <w:rsid w:val="00D879B3"/>
    <w:rsid w:val="00D87C70"/>
    <w:rsid w:val="00D90ADE"/>
    <w:rsid w:val="00D9122A"/>
    <w:rsid w:val="00D915E0"/>
    <w:rsid w:val="00D9185F"/>
    <w:rsid w:val="00D92070"/>
    <w:rsid w:val="00D92115"/>
    <w:rsid w:val="00D932FD"/>
    <w:rsid w:val="00D943F2"/>
    <w:rsid w:val="00D946AC"/>
    <w:rsid w:val="00D9483B"/>
    <w:rsid w:val="00D94DEA"/>
    <w:rsid w:val="00D954CD"/>
    <w:rsid w:val="00D9572A"/>
    <w:rsid w:val="00D95778"/>
    <w:rsid w:val="00DA07A6"/>
    <w:rsid w:val="00DA0F81"/>
    <w:rsid w:val="00DA1CBA"/>
    <w:rsid w:val="00DA25DF"/>
    <w:rsid w:val="00DA2F33"/>
    <w:rsid w:val="00DA3479"/>
    <w:rsid w:val="00DA3C8E"/>
    <w:rsid w:val="00DA3EB6"/>
    <w:rsid w:val="00DA5B54"/>
    <w:rsid w:val="00DA65CE"/>
    <w:rsid w:val="00DA69DD"/>
    <w:rsid w:val="00DA6D73"/>
    <w:rsid w:val="00DA6F91"/>
    <w:rsid w:val="00DA7ABE"/>
    <w:rsid w:val="00DB18B0"/>
    <w:rsid w:val="00DB371B"/>
    <w:rsid w:val="00DB3C64"/>
    <w:rsid w:val="00DB405C"/>
    <w:rsid w:val="00DB46F4"/>
    <w:rsid w:val="00DB5125"/>
    <w:rsid w:val="00DB5480"/>
    <w:rsid w:val="00DB6182"/>
    <w:rsid w:val="00DB6252"/>
    <w:rsid w:val="00DB667F"/>
    <w:rsid w:val="00DB6E13"/>
    <w:rsid w:val="00DB7001"/>
    <w:rsid w:val="00DB775C"/>
    <w:rsid w:val="00DB7B67"/>
    <w:rsid w:val="00DC0364"/>
    <w:rsid w:val="00DC0874"/>
    <w:rsid w:val="00DC147F"/>
    <w:rsid w:val="00DC1DAD"/>
    <w:rsid w:val="00DC1F35"/>
    <w:rsid w:val="00DC2032"/>
    <w:rsid w:val="00DC38C9"/>
    <w:rsid w:val="00DC4147"/>
    <w:rsid w:val="00DC4FA0"/>
    <w:rsid w:val="00DC55C7"/>
    <w:rsid w:val="00DC57E8"/>
    <w:rsid w:val="00DC61C5"/>
    <w:rsid w:val="00DC678D"/>
    <w:rsid w:val="00DC68BF"/>
    <w:rsid w:val="00DC7E13"/>
    <w:rsid w:val="00DD0ED5"/>
    <w:rsid w:val="00DD10AB"/>
    <w:rsid w:val="00DD1C0D"/>
    <w:rsid w:val="00DD1E4F"/>
    <w:rsid w:val="00DD36D8"/>
    <w:rsid w:val="00DD37C6"/>
    <w:rsid w:val="00DD4E10"/>
    <w:rsid w:val="00DD551F"/>
    <w:rsid w:val="00DD5E36"/>
    <w:rsid w:val="00DD63BC"/>
    <w:rsid w:val="00DD67F5"/>
    <w:rsid w:val="00DD6C22"/>
    <w:rsid w:val="00DE0585"/>
    <w:rsid w:val="00DE13DF"/>
    <w:rsid w:val="00DE1AC8"/>
    <w:rsid w:val="00DE3139"/>
    <w:rsid w:val="00DE39CD"/>
    <w:rsid w:val="00DE4250"/>
    <w:rsid w:val="00DE45AC"/>
    <w:rsid w:val="00DE46B2"/>
    <w:rsid w:val="00DE4F98"/>
    <w:rsid w:val="00DE533F"/>
    <w:rsid w:val="00DE5414"/>
    <w:rsid w:val="00DE5580"/>
    <w:rsid w:val="00DE59DF"/>
    <w:rsid w:val="00DE5D94"/>
    <w:rsid w:val="00DE5EAA"/>
    <w:rsid w:val="00DF013C"/>
    <w:rsid w:val="00DF0BC5"/>
    <w:rsid w:val="00DF14D7"/>
    <w:rsid w:val="00DF174F"/>
    <w:rsid w:val="00DF18DE"/>
    <w:rsid w:val="00DF36DD"/>
    <w:rsid w:val="00DF4437"/>
    <w:rsid w:val="00DF4A20"/>
    <w:rsid w:val="00DF4D0E"/>
    <w:rsid w:val="00DF5012"/>
    <w:rsid w:val="00DF6390"/>
    <w:rsid w:val="00DF69B9"/>
    <w:rsid w:val="00DF6AC8"/>
    <w:rsid w:val="00DF7FC2"/>
    <w:rsid w:val="00E002F0"/>
    <w:rsid w:val="00E004D8"/>
    <w:rsid w:val="00E005A2"/>
    <w:rsid w:val="00E01DDC"/>
    <w:rsid w:val="00E03268"/>
    <w:rsid w:val="00E03F5E"/>
    <w:rsid w:val="00E04103"/>
    <w:rsid w:val="00E045F8"/>
    <w:rsid w:val="00E051E7"/>
    <w:rsid w:val="00E06AA8"/>
    <w:rsid w:val="00E10309"/>
    <w:rsid w:val="00E1054D"/>
    <w:rsid w:val="00E10BC2"/>
    <w:rsid w:val="00E11525"/>
    <w:rsid w:val="00E118FC"/>
    <w:rsid w:val="00E11B89"/>
    <w:rsid w:val="00E145B4"/>
    <w:rsid w:val="00E17B04"/>
    <w:rsid w:val="00E205B7"/>
    <w:rsid w:val="00E2095D"/>
    <w:rsid w:val="00E216FE"/>
    <w:rsid w:val="00E22862"/>
    <w:rsid w:val="00E23D0B"/>
    <w:rsid w:val="00E2466E"/>
    <w:rsid w:val="00E24ACA"/>
    <w:rsid w:val="00E24FCB"/>
    <w:rsid w:val="00E25501"/>
    <w:rsid w:val="00E255F8"/>
    <w:rsid w:val="00E2622D"/>
    <w:rsid w:val="00E262F9"/>
    <w:rsid w:val="00E26451"/>
    <w:rsid w:val="00E2651E"/>
    <w:rsid w:val="00E267E3"/>
    <w:rsid w:val="00E26AF1"/>
    <w:rsid w:val="00E2756B"/>
    <w:rsid w:val="00E27BB0"/>
    <w:rsid w:val="00E27F48"/>
    <w:rsid w:val="00E30035"/>
    <w:rsid w:val="00E30CD7"/>
    <w:rsid w:val="00E31358"/>
    <w:rsid w:val="00E32478"/>
    <w:rsid w:val="00E326EC"/>
    <w:rsid w:val="00E34F9E"/>
    <w:rsid w:val="00E3613B"/>
    <w:rsid w:val="00E36799"/>
    <w:rsid w:val="00E37D16"/>
    <w:rsid w:val="00E37F39"/>
    <w:rsid w:val="00E403A4"/>
    <w:rsid w:val="00E40560"/>
    <w:rsid w:val="00E40926"/>
    <w:rsid w:val="00E42697"/>
    <w:rsid w:val="00E4289A"/>
    <w:rsid w:val="00E4359B"/>
    <w:rsid w:val="00E43B48"/>
    <w:rsid w:val="00E44FED"/>
    <w:rsid w:val="00E453C3"/>
    <w:rsid w:val="00E45E3C"/>
    <w:rsid w:val="00E4600A"/>
    <w:rsid w:val="00E463D2"/>
    <w:rsid w:val="00E4671F"/>
    <w:rsid w:val="00E50B5A"/>
    <w:rsid w:val="00E510D5"/>
    <w:rsid w:val="00E5135A"/>
    <w:rsid w:val="00E5148C"/>
    <w:rsid w:val="00E51B6E"/>
    <w:rsid w:val="00E5286C"/>
    <w:rsid w:val="00E52EED"/>
    <w:rsid w:val="00E5333C"/>
    <w:rsid w:val="00E533A5"/>
    <w:rsid w:val="00E53A9C"/>
    <w:rsid w:val="00E54076"/>
    <w:rsid w:val="00E54753"/>
    <w:rsid w:val="00E5612B"/>
    <w:rsid w:val="00E5630E"/>
    <w:rsid w:val="00E57FC1"/>
    <w:rsid w:val="00E61854"/>
    <w:rsid w:val="00E61DF7"/>
    <w:rsid w:val="00E620A8"/>
    <w:rsid w:val="00E63FAE"/>
    <w:rsid w:val="00E64B03"/>
    <w:rsid w:val="00E64FD2"/>
    <w:rsid w:val="00E658C2"/>
    <w:rsid w:val="00E66188"/>
    <w:rsid w:val="00E6655A"/>
    <w:rsid w:val="00E7083C"/>
    <w:rsid w:val="00E7094D"/>
    <w:rsid w:val="00E70C2A"/>
    <w:rsid w:val="00E712CF"/>
    <w:rsid w:val="00E71B29"/>
    <w:rsid w:val="00E7211B"/>
    <w:rsid w:val="00E721AB"/>
    <w:rsid w:val="00E72DA5"/>
    <w:rsid w:val="00E73731"/>
    <w:rsid w:val="00E7426D"/>
    <w:rsid w:val="00E7457E"/>
    <w:rsid w:val="00E74F45"/>
    <w:rsid w:val="00E75B7F"/>
    <w:rsid w:val="00E762FF"/>
    <w:rsid w:val="00E76E4E"/>
    <w:rsid w:val="00E76F4A"/>
    <w:rsid w:val="00E7783A"/>
    <w:rsid w:val="00E77F83"/>
    <w:rsid w:val="00E8005F"/>
    <w:rsid w:val="00E807A8"/>
    <w:rsid w:val="00E833EF"/>
    <w:rsid w:val="00E838C1"/>
    <w:rsid w:val="00E84E03"/>
    <w:rsid w:val="00E85566"/>
    <w:rsid w:val="00E85D35"/>
    <w:rsid w:val="00E863CF"/>
    <w:rsid w:val="00E86558"/>
    <w:rsid w:val="00E868CF"/>
    <w:rsid w:val="00E86DF4"/>
    <w:rsid w:val="00E87961"/>
    <w:rsid w:val="00E91DB6"/>
    <w:rsid w:val="00E92073"/>
    <w:rsid w:val="00E92CDD"/>
    <w:rsid w:val="00E93183"/>
    <w:rsid w:val="00E936AA"/>
    <w:rsid w:val="00E93DCE"/>
    <w:rsid w:val="00E93DD5"/>
    <w:rsid w:val="00E9443F"/>
    <w:rsid w:val="00E95238"/>
    <w:rsid w:val="00E96E66"/>
    <w:rsid w:val="00E972BA"/>
    <w:rsid w:val="00E9795F"/>
    <w:rsid w:val="00E97F1E"/>
    <w:rsid w:val="00EA0B35"/>
    <w:rsid w:val="00EA0E16"/>
    <w:rsid w:val="00EA1943"/>
    <w:rsid w:val="00EA2B56"/>
    <w:rsid w:val="00EA2FCB"/>
    <w:rsid w:val="00EA3807"/>
    <w:rsid w:val="00EA489D"/>
    <w:rsid w:val="00EA4BCC"/>
    <w:rsid w:val="00EA4D16"/>
    <w:rsid w:val="00EA5198"/>
    <w:rsid w:val="00EA6559"/>
    <w:rsid w:val="00EA7916"/>
    <w:rsid w:val="00EB06C8"/>
    <w:rsid w:val="00EB0BCF"/>
    <w:rsid w:val="00EB0CE7"/>
    <w:rsid w:val="00EB107E"/>
    <w:rsid w:val="00EB1E84"/>
    <w:rsid w:val="00EB2474"/>
    <w:rsid w:val="00EB2A9B"/>
    <w:rsid w:val="00EB334F"/>
    <w:rsid w:val="00EB3553"/>
    <w:rsid w:val="00EB387B"/>
    <w:rsid w:val="00EB3B39"/>
    <w:rsid w:val="00EB3B41"/>
    <w:rsid w:val="00EB43CE"/>
    <w:rsid w:val="00EB667F"/>
    <w:rsid w:val="00EB7012"/>
    <w:rsid w:val="00EB7489"/>
    <w:rsid w:val="00EC19AE"/>
    <w:rsid w:val="00EC25B2"/>
    <w:rsid w:val="00EC30F5"/>
    <w:rsid w:val="00EC370C"/>
    <w:rsid w:val="00EC3840"/>
    <w:rsid w:val="00EC43A1"/>
    <w:rsid w:val="00EC5264"/>
    <w:rsid w:val="00EC6773"/>
    <w:rsid w:val="00EC679A"/>
    <w:rsid w:val="00EC729B"/>
    <w:rsid w:val="00ED0859"/>
    <w:rsid w:val="00ED08A9"/>
    <w:rsid w:val="00ED124D"/>
    <w:rsid w:val="00ED143E"/>
    <w:rsid w:val="00ED14FB"/>
    <w:rsid w:val="00ED17B3"/>
    <w:rsid w:val="00ED2A5C"/>
    <w:rsid w:val="00ED2D97"/>
    <w:rsid w:val="00ED3076"/>
    <w:rsid w:val="00ED32AD"/>
    <w:rsid w:val="00ED3FCA"/>
    <w:rsid w:val="00ED4EA2"/>
    <w:rsid w:val="00ED59C2"/>
    <w:rsid w:val="00ED5EFF"/>
    <w:rsid w:val="00ED6519"/>
    <w:rsid w:val="00EE0070"/>
    <w:rsid w:val="00EE02B2"/>
    <w:rsid w:val="00EE0D99"/>
    <w:rsid w:val="00EE11BD"/>
    <w:rsid w:val="00EE28FB"/>
    <w:rsid w:val="00EE3D11"/>
    <w:rsid w:val="00EE3E2A"/>
    <w:rsid w:val="00EE46F9"/>
    <w:rsid w:val="00EE4A95"/>
    <w:rsid w:val="00EF0352"/>
    <w:rsid w:val="00EF0D90"/>
    <w:rsid w:val="00EF2920"/>
    <w:rsid w:val="00EF333F"/>
    <w:rsid w:val="00EF3615"/>
    <w:rsid w:val="00EF3F8A"/>
    <w:rsid w:val="00EF4044"/>
    <w:rsid w:val="00EF5062"/>
    <w:rsid w:val="00EF5240"/>
    <w:rsid w:val="00EF6844"/>
    <w:rsid w:val="00EF72A0"/>
    <w:rsid w:val="00EF743E"/>
    <w:rsid w:val="00EF786A"/>
    <w:rsid w:val="00EF7CF8"/>
    <w:rsid w:val="00F01AC3"/>
    <w:rsid w:val="00F01BC1"/>
    <w:rsid w:val="00F02438"/>
    <w:rsid w:val="00F02CF0"/>
    <w:rsid w:val="00F03040"/>
    <w:rsid w:val="00F0310C"/>
    <w:rsid w:val="00F0322D"/>
    <w:rsid w:val="00F039FF"/>
    <w:rsid w:val="00F03A78"/>
    <w:rsid w:val="00F03AFA"/>
    <w:rsid w:val="00F046AE"/>
    <w:rsid w:val="00F04F16"/>
    <w:rsid w:val="00F059A9"/>
    <w:rsid w:val="00F05F2E"/>
    <w:rsid w:val="00F06531"/>
    <w:rsid w:val="00F1013C"/>
    <w:rsid w:val="00F11510"/>
    <w:rsid w:val="00F119D9"/>
    <w:rsid w:val="00F11B1B"/>
    <w:rsid w:val="00F11BC5"/>
    <w:rsid w:val="00F11F8E"/>
    <w:rsid w:val="00F13050"/>
    <w:rsid w:val="00F131A7"/>
    <w:rsid w:val="00F145C2"/>
    <w:rsid w:val="00F14675"/>
    <w:rsid w:val="00F14748"/>
    <w:rsid w:val="00F1475E"/>
    <w:rsid w:val="00F15392"/>
    <w:rsid w:val="00F15833"/>
    <w:rsid w:val="00F15FA7"/>
    <w:rsid w:val="00F16569"/>
    <w:rsid w:val="00F1702C"/>
    <w:rsid w:val="00F21726"/>
    <w:rsid w:val="00F21B5B"/>
    <w:rsid w:val="00F21DB6"/>
    <w:rsid w:val="00F23800"/>
    <w:rsid w:val="00F23C73"/>
    <w:rsid w:val="00F23CDC"/>
    <w:rsid w:val="00F24151"/>
    <w:rsid w:val="00F263BB"/>
    <w:rsid w:val="00F26981"/>
    <w:rsid w:val="00F26D81"/>
    <w:rsid w:val="00F2738C"/>
    <w:rsid w:val="00F30AE5"/>
    <w:rsid w:val="00F30D59"/>
    <w:rsid w:val="00F33E59"/>
    <w:rsid w:val="00F347BD"/>
    <w:rsid w:val="00F3521E"/>
    <w:rsid w:val="00F356F4"/>
    <w:rsid w:val="00F35750"/>
    <w:rsid w:val="00F3658B"/>
    <w:rsid w:val="00F37DC2"/>
    <w:rsid w:val="00F40DF0"/>
    <w:rsid w:val="00F40EF3"/>
    <w:rsid w:val="00F41670"/>
    <w:rsid w:val="00F41B89"/>
    <w:rsid w:val="00F41BF9"/>
    <w:rsid w:val="00F41DF3"/>
    <w:rsid w:val="00F43320"/>
    <w:rsid w:val="00F43706"/>
    <w:rsid w:val="00F44238"/>
    <w:rsid w:val="00F442F2"/>
    <w:rsid w:val="00F44A6D"/>
    <w:rsid w:val="00F44A8F"/>
    <w:rsid w:val="00F44AC9"/>
    <w:rsid w:val="00F44F1B"/>
    <w:rsid w:val="00F454C3"/>
    <w:rsid w:val="00F456DB"/>
    <w:rsid w:val="00F45952"/>
    <w:rsid w:val="00F45C23"/>
    <w:rsid w:val="00F47DE7"/>
    <w:rsid w:val="00F47F35"/>
    <w:rsid w:val="00F5002B"/>
    <w:rsid w:val="00F5039E"/>
    <w:rsid w:val="00F51686"/>
    <w:rsid w:val="00F518C8"/>
    <w:rsid w:val="00F51D4E"/>
    <w:rsid w:val="00F520D9"/>
    <w:rsid w:val="00F52BE1"/>
    <w:rsid w:val="00F52C40"/>
    <w:rsid w:val="00F531B2"/>
    <w:rsid w:val="00F537A8"/>
    <w:rsid w:val="00F5450B"/>
    <w:rsid w:val="00F54BCF"/>
    <w:rsid w:val="00F55C23"/>
    <w:rsid w:val="00F56ABB"/>
    <w:rsid w:val="00F572F4"/>
    <w:rsid w:val="00F57492"/>
    <w:rsid w:val="00F57AE3"/>
    <w:rsid w:val="00F60006"/>
    <w:rsid w:val="00F601C0"/>
    <w:rsid w:val="00F61066"/>
    <w:rsid w:val="00F61A8E"/>
    <w:rsid w:val="00F61BD4"/>
    <w:rsid w:val="00F62A26"/>
    <w:rsid w:val="00F62FB2"/>
    <w:rsid w:val="00F644B8"/>
    <w:rsid w:val="00F64922"/>
    <w:rsid w:val="00F64EE0"/>
    <w:rsid w:val="00F65279"/>
    <w:rsid w:val="00F660F8"/>
    <w:rsid w:val="00F666D0"/>
    <w:rsid w:val="00F66740"/>
    <w:rsid w:val="00F673F0"/>
    <w:rsid w:val="00F710A7"/>
    <w:rsid w:val="00F713CD"/>
    <w:rsid w:val="00F73414"/>
    <w:rsid w:val="00F73B47"/>
    <w:rsid w:val="00F75C43"/>
    <w:rsid w:val="00F765CE"/>
    <w:rsid w:val="00F77325"/>
    <w:rsid w:val="00F77748"/>
    <w:rsid w:val="00F778D2"/>
    <w:rsid w:val="00F77FAD"/>
    <w:rsid w:val="00F8080E"/>
    <w:rsid w:val="00F80A5A"/>
    <w:rsid w:val="00F81A02"/>
    <w:rsid w:val="00F81E3C"/>
    <w:rsid w:val="00F81F9C"/>
    <w:rsid w:val="00F82132"/>
    <w:rsid w:val="00F821ED"/>
    <w:rsid w:val="00F82325"/>
    <w:rsid w:val="00F82E68"/>
    <w:rsid w:val="00F832EA"/>
    <w:rsid w:val="00F83726"/>
    <w:rsid w:val="00F83A80"/>
    <w:rsid w:val="00F84453"/>
    <w:rsid w:val="00F84E60"/>
    <w:rsid w:val="00F85CC3"/>
    <w:rsid w:val="00F8644E"/>
    <w:rsid w:val="00F86820"/>
    <w:rsid w:val="00F87E59"/>
    <w:rsid w:val="00F90B8C"/>
    <w:rsid w:val="00F9101B"/>
    <w:rsid w:val="00F9127B"/>
    <w:rsid w:val="00F916C3"/>
    <w:rsid w:val="00F92546"/>
    <w:rsid w:val="00F9268E"/>
    <w:rsid w:val="00F9366E"/>
    <w:rsid w:val="00F9561F"/>
    <w:rsid w:val="00F9657C"/>
    <w:rsid w:val="00F96DFE"/>
    <w:rsid w:val="00F97BBD"/>
    <w:rsid w:val="00FA2581"/>
    <w:rsid w:val="00FA2C3B"/>
    <w:rsid w:val="00FA37E4"/>
    <w:rsid w:val="00FA37F9"/>
    <w:rsid w:val="00FA4598"/>
    <w:rsid w:val="00FA515A"/>
    <w:rsid w:val="00FA6011"/>
    <w:rsid w:val="00FA7C6A"/>
    <w:rsid w:val="00FB2448"/>
    <w:rsid w:val="00FB2558"/>
    <w:rsid w:val="00FB3D8A"/>
    <w:rsid w:val="00FB46E6"/>
    <w:rsid w:val="00FB5697"/>
    <w:rsid w:val="00FB59C4"/>
    <w:rsid w:val="00FB5CE7"/>
    <w:rsid w:val="00FB6D40"/>
    <w:rsid w:val="00FB6F18"/>
    <w:rsid w:val="00FC04E9"/>
    <w:rsid w:val="00FC061F"/>
    <w:rsid w:val="00FC1BEC"/>
    <w:rsid w:val="00FC1E00"/>
    <w:rsid w:val="00FC3C70"/>
    <w:rsid w:val="00FC3EAC"/>
    <w:rsid w:val="00FC49B1"/>
    <w:rsid w:val="00FC4D0F"/>
    <w:rsid w:val="00FC5018"/>
    <w:rsid w:val="00FC5259"/>
    <w:rsid w:val="00FC5595"/>
    <w:rsid w:val="00FC56DF"/>
    <w:rsid w:val="00FD02F9"/>
    <w:rsid w:val="00FD140B"/>
    <w:rsid w:val="00FD16E6"/>
    <w:rsid w:val="00FD268D"/>
    <w:rsid w:val="00FD29B7"/>
    <w:rsid w:val="00FD2D58"/>
    <w:rsid w:val="00FD3329"/>
    <w:rsid w:val="00FD3C2C"/>
    <w:rsid w:val="00FD5685"/>
    <w:rsid w:val="00FD67EB"/>
    <w:rsid w:val="00FD703B"/>
    <w:rsid w:val="00FE0AB3"/>
    <w:rsid w:val="00FE14A7"/>
    <w:rsid w:val="00FE2F3B"/>
    <w:rsid w:val="00FE3F4C"/>
    <w:rsid w:val="00FE3FDD"/>
    <w:rsid w:val="00FE41C4"/>
    <w:rsid w:val="00FE4F5D"/>
    <w:rsid w:val="00FE5857"/>
    <w:rsid w:val="00FE627A"/>
    <w:rsid w:val="00FF21CA"/>
    <w:rsid w:val="00FF248B"/>
    <w:rsid w:val="00FF3223"/>
    <w:rsid w:val="00FF3331"/>
    <w:rsid w:val="00FF486F"/>
    <w:rsid w:val="00FF64B7"/>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semiHidden/>
    <w:unhideWhenUsed/>
    <w:rsid w:val="00C84EC0"/>
    <w:rPr>
      <w:rFonts w:ascii="Myriad Pro" w:hAnsi="Myriad Pro"/>
      <w:szCs w:val="20"/>
      <w:lang w:val="x-none"/>
    </w:rPr>
  </w:style>
  <w:style w:type="character" w:customStyle="1" w:styleId="CommentTextChar">
    <w:name w:val="Comment Text Char"/>
    <w:link w:val="CommentText"/>
    <w:uiPriority w:val="99"/>
    <w:semiHidden/>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qFormat/>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lang w:val="en-GB" w:eastAsia="en-GB"/>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styleId="UnresolvedMention">
    <w:name w:val="Unresolved Mention"/>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 w:type="paragraph" w:customStyle="1" w:styleId="StyleFPLeft-006Before4ptAfter4pt">
    <w:name w:val="Style FP + Left:  -0.06&quot; Before:  4 pt After:  4 pt"/>
    <w:basedOn w:val="Normal"/>
    <w:rsid w:val="00D769AA"/>
    <w:pPr>
      <w:overflowPunct w:val="0"/>
      <w:autoSpaceDE w:val="0"/>
      <w:autoSpaceDN w:val="0"/>
      <w:adjustRightInd w:val="0"/>
      <w:spacing w:before="80" w:after="80"/>
      <w:ind w:left="144"/>
      <w:textAlignment w:val="baseline"/>
    </w:pPr>
    <w:rPr>
      <w:rFonts w:ascii="Times New Roman" w:eastAsia="Times New Roman" w:hAnsi="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4746905">
      <w:bodyDiv w:val="1"/>
      <w:marLeft w:val="0"/>
      <w:marRight w:val="0"/>
      <w:marTop w:val="0"/>
      <w:marBottom w:val="0"/>
      <w:divBdr>
        <w:top w:val="none" w:sz="0" w:space="0" w:color="auto"/>
        <w:left w:val="none" w:sz="0" w:space="0" w:color="auto"/>
        <w:bottom w:val="none" w:sz="0" w:space="0" w:color="auto"/>
        <w:right w:val="none" w:sz="0" w:space="0" w:color="auto"/>
      </w:divBdr>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2117047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3705500">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66000854">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5373770">
      <w:bodyDiv w:val="1"/>
      <w:marLeft w:val="0"/>
      <w:marRight w:val="0"/>
      <w:marTop w:val="0"/>
      <w:marBottom w:val="0"/>
      <w:divBdr>
        <w:top w:val="none" w:sz="0" w:space="0" w:color="auto"/>
        <w:left w:val="none" w:sz="0" w:space="0" w:color="auto"/>
        <w:bottom w:val="none" w:sz="0" w:space="0" w:color="auto"/>
        <w:right w:val="none" w:sz="0" w:space="0" w:color="auto"/>
      </w:divBdr>
      <w:divsChild>
        <w:div w:id="289630078">
          <w:marLeft w:val="0"/>
          <w:marRight w:val="0"/>
          <w:marTop w:val="0"/>
          <w:marBottom w:val="0"/>
          <w:divBdr>
            <w:top w:val="none" w:sz="0" w:space="0" w:color="auto"/>
            <w:left w:val="none" w:sz="0" w:space="0" w:color="auto"/>
            <w:bottom w:val="none" w:sz="0" w:space="0" w:color="auto"/>
            <w:right w:val="none" w:sz="0" w:space="0" w:color="auto"/>
          </w:divBdr>
        </w:div>
      </w:divsChild>
    </w:div>
    <w:div w:id="105198962">
      <w:bodyDiv w:val="1"/>
      <w:marLeft w:val="0"/>
      <w:marRight w:val="0"/>
      <w:marTop w:val="0"/>
      <w:marBottom w:val="0"/>
      <w:divBdr>
        <w:top w:val="none" w:sz="0" w:space="0" w:color="auto"/>
        <w:left w:val="none" w:sz="0" w:space="0" w:color="auto"/>
        <w:bottom w:val="none" w:sz="0" w:space="0" w:color="auto"/>
        <w:right w:val="none" w:sz="0" w:space="0" w:color="auto"/>
      </w:divBdr>
    </w:div>
    <w:div w:id="106856103">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541846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18305820">
      <w:bodyDiv w:val="1"/>
      <w:marLeft w:val="0"/>
      <w:marRight w:val="0"/>
      <w:marTop w:val="0"/>
      <w:marBottom w:val="0"/>
      <w:divBdr>
        <w:top w:val="none" w:sz="0" w:space="0" w:color="auto"/>
        <w:left w:val="none" w:sz="0" w:space="0" w:color="auto"/>
        <w:bottom w:val="none" w:sz="0" w:space="0" w:color="auto"/>
        <w:right w:val="none" w:sz="0" w:space="0" w:color="auto"/>
      </w:divBdr>
    </w:div>
    <w:div w:id="119997489">
      <w:bodyDiv w:val="1"/>
      <w:marLeft w:val="0"/>
      <w:marRight w:val="0"/>
      <w:marTop w:val="0"/>
      <w:marBottom w:val="0"/>
      <w:divBdr>
        <w:top w:val="none" w:sz="0" w:space="0" w:color="auto"/>
        <w:left w:val="none" w:sz="0" w:space="0" w:color="auto"/>
        <w:bottom w:val="none" w:sz="0" w:space="0" w:color="auto"/>
        <w:right w:val="none" w:sz="0" w:space="0" w:color="auto"/>
      </w:divBdr>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58884254">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4753928">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198933356">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13323173">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0700808">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6184333">
      <w:bodyDiv w:val="1"/>
      <w:marLeft w:val="0"/>
      <w:marRight w:val="0"/>
      <w:marTop w:val="0"/>
      <w:marBottom w:val="0"/>
      <w:divBdr>
        <w:top w:val="none" w:sz="0" w:space="0" w:color="auto"/>
        <w:left w:val="none" w:sz="0" w:space="0" w:color="auto"/>
        <w:bottom w:val="none" w:sz="0" w:space="0" w:color="auto"/>
        <w:right w:val="none" w:sz="0" w:space="0" w:color="auto"/>
      </w:divBdr>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2423755">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4792768">
      <w:bodyDiv w:val="1"/>
      <w:marLeft w:val="0"/>
      <w:marRight w:val="0"/>
      <w:marTop w:val="0"/>
      <w:marBottom w:val="0"/>
      <w:divBdr>
        <w:top w:val="none" w:sz="0" w:space="0" w:color="auto"/>
        <w:left w:val="none" w:sz="0" w:space="0" w:color="auto"/>
        <w:bottom w:val="none" w:sz="0" w:space="0" w:color="auto"/>
        <w:right w:val="none" w:sz="0" w:space="0" w:color="auto"/>
      </w:divBdr>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570220">
      <w:bodyDiv w:val="1"/>
      <w:marLeft w:val="0"/>
      <w:marRight w:val="0"/>
      <w:marTop w:val="0"/>
      <w:marBottom w:val="0"/>
      <w:divBdr>
        <w:top w:val="none" w:sz="0" w:space="0" w:color="auto"/>
        <w:left w:val="none" w:sz="0" w:space="0" w:color="auto"/>
        <w:bottom w:val="none" w:sz="0" w:space="0" w:color="auto"/>
        <w:right w:val="none" w:sz="0" w:space="0" w:color="auto"/>
      </w:divBdr>
    </w:div>
    <w:div w:id="284778275">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9383695">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7709657">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16616186">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208250">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4852655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90151556">
      <w:bodyDiv w:val="1"/>
      <w:marLeft w:val="0"/>
      <w:marRight w:val="0"/>
      <w:marTop w:val="0"/>
      <w:marBottom w:val="0"/>
      <w:divBdr>
        <w:top w:val="none" w:sz="0" w:space="0" w:color="auto"/>
        <w:left w:val="none" w:sz="0" w:space="0" w:color="auto"/>
        <w:bottom w:val="none" w:sz="0" w:space="0" w:color="auto"/>
        <w:right w:val="none" w:sz="0" w:space="0" w:color="auto"/>
      </w:divBdr>
    </w:div>
    <w:div w:id="391974638">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3575842">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17023348">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509290">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6897870">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55225416">
      <w:bodyDiv w:val="1"/>
      <w:marLeft w:val="0"/>
      <w:marRight w:val="0"/>
      <w:marTop w:val="0"/>
      <w:marBottom w:val="0"/>
      <w:divBdr>
        <w:top w:val="none" w:sz="0" w:space="0" w:color="auto"/>
        <w:left w:val="none" w:sz="0" w:space="0" w:color="auto"/>
        <w:bottom w:val="none" w:sz="0" w:space="0" w:color="auto"/>
        <w:right w:val="none" w:sz="0" w:space="0" w:color="auto"/>
      </w:divBdr>
    </w:div>
    <w:div w:id="459225243">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1312847">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5977074">
      <w:bodyDiv w:val="1"/>
      <w:marLeft w:val="0"/>
      <w:marRight w:val="0"/>
      <w:marTop w:val="0"/>
      <w:marBottom w:val="0"/>
      <w:divBdr>
        <w:top w:val="none" w:sz="0" w:space="0" w:color="auto"/>
        <w:left w:val="none" w:sz="0" w:space="0" w:color="auto"/>
        <w:bottom w:val="none" w:sz="0" w:space="0" w:color="auto"/>
        <w:right w:val="none" w:sz="0" w:space="0" w:color="auto"/>
      </w:divBdr>
      <w:divsChild>
        <w:div w:id="2089106747">
          <w:marLeft w:val="0"/>
          <w:marRight w:val="0"/>
          <w:marTop w:val="0"/>
          <w:marBottom w:val="0"/>
          <w:divBdr>
            <w:top w:val="none" w:sz="0" w:space="0" w:color="auto"/>
            <w:left w:val="none" w:sz="0" w:space="0" w:color="auto"/>
            <w:bottom w:val="none" w:sz="0" w:space="0" w:color="auto"/>
            <w:right w:val="none" w:sz="0" w:space="0" w:color="auto"/>
          </w:divBdr>
        </w:div>
      </w:divsChild>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380015">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4787519">
      <w:bodyDiv w:val="1"/>
      <w:marLeft w:val="0"/>
      <w:marRight w:val="0"/>
      <w:marTop w:val="0"/>
      <w:marBottom w:val="0"/>
      <w:divBdr>
        <w:top w:val="none" w:sz="0" w:space="0" w:color="auto"/>
        <w:left w:val="none" w:sz="0" w:space="0" w:color="auto"/>
        <w:bottom w:val="none" w:sz="0" w:space="0" w:color="auto"/>
        <w:right w:val="none" w:sz="0" w:space="0" w:color="auto"/>
      </w:divBdr>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8532">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0094215">
      <w:bodyDiv w:val="1"/>
      <w:marLeft w:val="0"/>
      <w:marRight w:val="0"/>
      <w:marTop w:val="0"/>
      <w:marBottom w:val="0"/>
      <w:divBdr>
        <w:top w:val="none" w:sz="0" w:space="0" w:color="auto"/>
        <w:left w:val="none" w:sz="0" w:space="0" w:color="auto"/>
        <w:bottom w:val="none" w:sz="0" w:space="0" w:color="auto"/>
        <w:right w:val="none" w:sz="0" w:space="0" w:color="auto"/>
      </w:divBdr>
    </w:div>
    <w:div w:id="546533330">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501832">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69386760">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6088383">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8679955">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0206529">
      <w:bodyDiv w:val="1"/>
      <w:marLeft w:val="0"/>
      <w:marRight w:val="0"/>
      <w:marTop w:val="0"/>
      <w:marBottom w:val="0"/>
      <w:divBdr>
        <w:top w:val="none" w:sz="0" w:space="0" w:color="auto"/>
        <w:left w:val="none" w:sz="0" w:space="0" w:color="auto"/>
        <w:bottom w:val="none" w:sz="0" w:space="0" w:color="auto"/>
        <w:right w:val="none" w:sz="0" w:space="0" w:color="auto"/>
      </w:divBdr>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7342235">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40891645">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8777587">
      <w:bodyDiv w:val="1"/>
      <w:marLeft w:val="0"/>
      <w:marRight w:val="0"/>
      <w:marTop w:val="0"/>
      <w:marBottom w:val="0"/>
      <w:divBdr>
        <w:top w:val="none" w:sz="0" w:space="0" w:color="auto"/>
        <w:left w:val="none" w:sz="0" w:space="0" w:color="auto"/>
        <w:bottom w:val="none" w:sz="0" w:space="0" w:color="auto"/>
        <w:right w:val="none" w:sz="0" w:space="0" w:color="auto"/>
      </w:divBdr>
    </w:div>
    <w:div w:id="659192449">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856762">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5927827">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29771401">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4376075">
      <w:bodyDiv w:val="1"/>
      <w:marLeft w:val="0"/>
      <w:marRight w:val="0"/>
      <w:marTop w:val="0"/>
      <w:marBottom w:val="0"/>
      <w:divBdr>
        <w:top w:val="none" w:sz="0" w:space="0" w:color="auto"/>
        <w:left w:val="none" w:sz="0" w:space="0" w:color="auto"/>
        <w:bottom w:val="none" w:sz="0" w:space="0" w:color="auto"/>
        <w:right w:val="none" w:sz="0" w:space="0" w:color="auto"/>
      </w:divBdr>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5782958">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5542436">
      <w:bodyDiv w:val="1"/>
      <w:marLeft w:val="0"/>
      <w:marRight w:val="0"/>
      <w:marTop w:val="0"/>
      <w:marBottom w:val="0"/>
      <w:divBdr>
        <w:top w:val="none" w:sz="0" w:space="0" w:color="auto"/>
        <w:left w:val="none" w:sz="0" w:space="0" w:color="auto"/>
        <w:bottom w:val="none" w:sz="0" w:space="0" w:color="auto"/>
        <w:right w:val="none" w:sz="0" w:space="0" w:color="auto"/>
      </w:divBdr>
    </w:div>
    <w:div w:id="766539991">
      <w:bodyDiv w:val="1"/>
      <w:marLeft w:val="0"/>
      <w:marRight w:val="0"/>
      <w:marTop w:val="0"/>
      <w:marBottom w:val="0"/>
      <w:divBdr>
        <w:top w:val="none" w:sz="0" w:space="0" w:color="auto"/>
        <w:left w:val="none" w:sz="0" w:space="0" w:color="auto"/>
        <w:bottom w:val="none" w:sz="0" w:space="0" w:color="auto"/>
        <w:right w:val="none" w:sz="0" w:space="0" w:color="auto"/>
      </w:divBdr>
      <w:divsChild>
        <w:div w:id="1171262890">
          <w:marLeft w:val="0"/>
          <w:marRight w:val="0"/>
          <w:marTop w:val="0"/>
          <w:marBottom w:val="0"/>
          <w:divBdr>
            <w:top w:val="none" w:sz="0" w:space="0" w:color="auto"/>
            <w:left w:val="none" w:sz="0" w:space="0" w:color="auto"/>
            <w:bottom w:val="none" w:sz="0" w:space="0" w:color="auto"/>
            <w:right w:val="none" w:sz="0" w:space="0" w:color="auto"/>
          </w:divBdr>
        </w:div>
      </w:divsChild>
    </w:div>
    <w:div w:id="768742340">
      <w:bodyDiv w:val="1"/>
      <w:marLeft w:val="0"/>
      <w:marRight w:val="0"/>
      <w:marTop w:val="0"/>
      <w:marBottom w:val="0"/>
      <w:divBdr>
        <w:top w:val="none" w:sz="0" w:space="0" w:color="auto"/>
        <w:left w:val="none" w:sz="0" w:space="0" w:color="auto"/>
        <w:bottom w:val="none" w:sz="0" w:space="0" w:color="auto"/>
        <w:right w:val="none" w:sz="0" w:space="0" w:color="auto"/>
      </w:divBdr>
    </w:div>
    <w:div w:id="774668141">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88669125">
      <w:bodyDiv w:val="1"/>
      <w:marLeft w:val="0"/>
      <w:marRight w:val="0"/>
      <w:marTop w:val="0"/>
      <w:marBottom w:val="0"/>
      <w:divBdr>
        <w:top w:val="none" w:sz="0" w:space="0" w:color="auto"/>
        <w:left w:val="none" w:sz="0" w:space="0" w:color="auto"/>
        <w:bottom w:val="none" w:sz="0" w:space="0" w:color="auto"/>
        <w:right w:val="none" w:sz="0" w:space="0" w:color="auto"/>
      </w:divBdr>
    </w:div>
    <w:div w:id="792285943">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3256697">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4398300">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1675291">
      <w:bodyDiv w:val="1"/>
      <w:marLeft w:val="0"/>
      <w:marRight w:val="0"/>
      <w:marTop w:val="0"/>
      <w:marBottom w:val="0"/>
      <w:divBdr>
        <w:top w:val="none" w:sz="0" w:space="0" w:color="auto"/>
        <w:left w:val="none" w:sz="0" w:space="0" w:color="auto"/>
        <w:bottom w:val="none" w:sz="0" w:space="0" w:color="auto"/>
        <w:right w:val="none" w:sz="0" w:space="0" w:color="auto"/>
      </w:divBdr>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15536033">
      <w:bodyDiv w:val="1"/>
      <w:marLeft w:val="0"/>
      <w:marRight w:val="0"/>
      <w:marTop w:val="0"/>
      <w:marBottom w:val="0"/>
      <w:divBdr>
        <w:top w:val="none" w:sz="0" w:space="0" w:color="auto"/>
        <w:left w:val="none" w:sz="0" w:space="0" w:color="auto"/>
        <w:bottom w:val="none" w:sz="0" w:space="0" w:color="auto"/>
        <w:right w:val="none" w:sz="0" w:space="0" w:color="auto"/>
      </w:divBdr>
    </w:div>
    <w:div w:id="816802551">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975776">
      <w:bodyDiv w:val="1"/>
      <w:marLeft w:val="0"/>
      <w:marRight w:val="0"/>
      <w:marTop w:val="0"/>
      <w:marBottom w:val="0"/>
      <w:divBdr>
        <w:top w:val="none" w:sz="0" w:space="0" w:color="auto"/>
        <w:left w:val="none" w:sz="0" w:space="0" w:color="auto"/>
        <w:bottom w:val="none" w:sz="0" w:space="0" w:color="auto"/>
        <w:right w:val="none" w:sz="0" w:space="0" w:color="auto"/>
      </w:divBdr>
      <w:divsChild>
        <w:div w:id="824780650">
          <w:marLeft w:val="0"/>
          <w:marRight w:val="0"/>
          <w:marTop w:val="0"/>
          <w:marBottom w:val="0"/>
          <w:divBdr>
            <w:top w:val="none" w:sz="0" w:space="0" w:color="auto"/>
            <w:left w:val="none" w:sz="0" w:space="0" w:color="auto"/>
            <w:bottom w:val="none" w:sz="0" w:space="0" w:color="auto"/>
            <w:right w:val="none" w:sz="0" w:space="0" w:color="auto"/>
          </w:divBdr>
        </w:div>
      </w:divsChild>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5223098">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3617750">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87649657">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5047038">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3687538">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6494137">
      <w:bodyDiv w:val="1"/>
      <w:marLeft w:val="0"/>
      <w:marRight w:val="0"/>
      <w:marTop w:val="0"/>
      <w:marBottom w:val="0"/>
      <w:divBdr>
        <w:top w:val="none" w:sz="0" w:space="0" w:color="auto"/>
        <w:left w:val="none" w:sz="0" w:space="0" w:color="auto"/>
        <w:bottom w:val="none" w:sz="0" w:space="0" w:color="auto"/>
        <w:right w:val="none" w:sz="0" w:space="0" w:color="auto"/>
      </w:divBdr>
    </w:div>
    <w:div w:id="908229037">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076138">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0018845">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1004014081">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3166380">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39546598">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58746115">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17791950">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54570277">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62432427">
      <w:bodyDiv w:val="1"/>
      <w:marLeft w:val="0"/>
      <w:marRight w:val="0"/>
      <w:marTop w:val="0"/>
      <w:marBottom w:val="0"/>
      <w:divBdr>
        <w:top w:val="none" w:sz="0" w:space="0" w:color="auto"/>
        <w:left w:val="none" w:sz="0" w:space="0" w:color="auto"/>
        <w:bottom w:val="none" w:sz="0" w:space="0" w:color="auto"/>
        <w:right w:val="none" w:sz="0" w:space="0" w:color="auto"/>
      </w:divBdr>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1967741">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199663267">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1476313">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8129303">
      <w:bodyDiv w:val="1"/>
      <w:marLeft w:val="0"/>
      <w:marRight w:val="0"/>
      <w:marTop w:val="0"/>
      <w:marBottom w:val="0"/>
      <w:divBdr>
        <w:top w:val="none" w:sz="0" w:space="0" w:color="auto"/>
        <w:left w:val="none" w:sz="0" w:space="0" w:color="auto"/>
        <w:bottom w:val="none" w:sz="0" w:space="0" w:color="auto"/>
        <w:right w:val="none" w:sz="0" w:space="0" w:color="auto"/>
      </w:divBdr>
    </w:div>
    <w:div w:id="1238586645">
      <w:bodyDiv w:val="1"/>
      <w:marLeft w:val="0"/>
      <w:marRight w:val="0"/>
      <w:marTop w:val="0"/>
      <w:marBottom w:val="0"/>
      <w:divBdr>
        <w:top w:val="none" w:sz="0" w:space="0" w:color="auto"/>
        <w:left w:val="none" w:sz="0" w:space="0" w:color="auto"/>
        <w:bottom w:val="none" w:sz="0" w:space="0" w:color="auto"/>
        <w:right w:val="none" w:sz="0" w:space="0" w:color="auto"/>
      </w:divBdr>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40096509">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6094950">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62690517">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0280791">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053320">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77847647">
      <w:bodyDiv w:val="1"/>
      <w:marLeft w:val="0"/>
      <w:marRight w:val="0"/>
      <w:marTop w:val="0"/>
      <w:marBottom w:val="0"/>
      <w:divBdr>
        <w:top w:val="none" w:sz="0" w:space="0" w:color="auto"/>
        <w:left w:val="none" w:sz="0" w:space="0" w:color="auto"/>
        <w:bottom w:val="none" w:sz="0" w:space="0" w:color="auto"/>
        <w:right w:val="none" w:sz="0" w:space="0" w:color="auto"/>
      </w:divBdr>
    </w:div>
    <w:div w:id="1382897344">
      <w:bodyDiv w:val="1"/>
      <w:marLeft w:val="0"/>
      <w:marRight w:val="0"/>
      <w:marTop w:val="0"/>
      <w:marBottom w:val="0"/>
      <w:divBdr>
        <w:top w:val="none" w:sz="0" w:space="0" w:color="auto"/>
        <w:left w:val="none" w:sz="0" w:space="0" w:color="auto"/>
        <w:bottom w:val="none" w:sz="0" w:space="0" w:color="auto"/>
        <w:right w:val="none" w:sz="0" w:space="0" w:color="auto"/>
      </w:divBdr>
    </w:div>
    <w:div w:id="1384020931">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4887400">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0732180">
      <w:bodyDiv w:val="1"/>
      <w:marLeft w:val="0"/>
      <w:marRight w:val="0"/>
      <w:marTop w:val="0"/>
      <w:marBottom w:val="0"/>
      <w:divBdr>
        <w:top w:val="none" w:sz="0" w:space="0" w:color="auto"/>
        <w:left w:val="none" w:sz="0" w:space="0" w:color="auto"/>
        <w:bottom w:val="none" w:sz="0" w:space="0" w:color="auto"/>
        <w:right w:val="none" w:sz="0" w:space="0" w:color="auto"/>
      </w:divBdr>
    </w:div>
    <w:div w:id="1433353356">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0830049">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3692805">
      <w:bodyDiv w:val="1"/>
      <w:marLeft w:val="0"/>
      <w:marRight w:val="0"/>
      <w:marTop w:val="0"/>
      <w:marBottom w:val="0"/>
      <w:divBdr>
        <w:top w:val="none" w:sz="0" w:space="0" w:color="auto"/>
        <w:left w:val="none" w:sz="0" w:space="0" w:color="auto"/>
        <w:bottom w:val="none" w:sz="0" w:space="0" w:color="auto"/>
        <w:right w:val="none" w:sz="0" w:space="0" w:color="auto"/>
      </w:divBdr>
      <w:divsChild>
        <w:div w:id="119230316">
          <w:marLeft w:val="0"/>
          <w:marRight w:val="0"/>
          <w:marTop w:val="0"/>
          <w:marBottom w:val="6"/>
          <w:divBdr>
            <w:top w:val="none" w:sz="0" w:space="0" w:color="auto"/>
            <w:left w:val="none" w:sz="0" w:space="0" w:color="auto"/>
            <w:bottom w:val="none" w:sz="0" w:space="0" w:color="auto"/>
            <w:right w:val="none" w:sz="0" w:space="0" w:color="auto"/>
          </w:divBdr>
        </w:div>
        <w:div w:id="2107537909">
          <w:marLeft w:val="0"/>
          <w:marRight w:val="0"/>
          <w:marTop w:val="0"/>
          <w:marBottom w:val="0"/>
          <w:divBdr>
            <w:top w:val="none" w:sz="0" w:space="0" w:color="auto"/>
            <w:left w:val="none" w:sz="0" w:space="0" w:color="auto"/>
            <w:bottom w:val="none" w:sz="0" w:space="0" w:color="auto"/>
            <w:right w:val="none" w:sz="0" w:space="0" w:color="auto"/>
          </w:divBdr>
        </w:div>
      </w:divsChild>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3617378">
      <w:bodyDiv w:val="1"/>
      <w:marLeft w:val="0"/>
      <w:marRight w:val="0"/>
      <w:marTop w:val="0"/>
      <w:marBottom w:val="0"/>
      <w:divBdr>
        <w:top w:val="none" w:sz="0" w:space="0" w:color="auto"/>
        <w:left w:val="none" w:sz="0" w:space="0" w:color="auto"/>
        <w:bottom w:val="none" w:sz="0" w:space="0" w:color="auto"/>
        <w:right w:val="none" w:sz="0" w:space="0" w:color="auto"/>
      </w:divBdr>
    </w:div>
    <w:div w:id="1465272056">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82384610">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6240887">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89634271">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49796050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6863365">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5675408">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3613069">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7131515">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89848280">
      <w:bodyDiv w:val="1"/>
      <w:marLeft w:val="0"/>
      <w:marRight w:val="0"/>
      <w:marTop w:val="0"/>
      <w:marBottom w:val="0"/>
      <w:divBdr>
        <w:top w:val="none" w:sz="0" w:space="0" w:color="auto"/>
        <w:left w:val="none" w:sz="0" w:space="0" w:color="auto"/>
        <w:bottom w:val="none" w:sz="0" w:space="0" w:color="auto"/>
        <w:right w:val="none" w:sz="0" w:space="0" w:color="auto"/>
      </w:divBdr>
    </w:div>
    <w:div w:id="1589923292">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2572257">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68286366">
      <w:bodyDiv w:val="1"/>
      <w:marLeft w:val="0"/>
      <w:marRight w:val="0"/>
      <w:marTop w:val="0"/>
      <w:marBottom w:val="0"/>
      <w:divBdr>
        <w:top w:val="none" w:sz="0" w:space="0" w:color="auto"/>
        <w:left w:val="none" w:sz="0" w:space="0" w:color="auto"/>
        <w:bottom w:val="none" w:sz="0" w:space="0" w:color="auto"/>
        <w:right w:val="none" w:sz="0" w:space="0" w:color="auto"/>
      </w:divBdr>
    </w:div>
    <w:div w:id="1670137080">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7608105">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4502385">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702405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62218538">
      <w:bodyDiv w:val="1"/>
      <w:marLeft w:val="0"/>
      <w:marRight w:val="0"/>
      <w:marTop w:val="0"/>
      <w:marBottom w:val="0"/>
      <w:divBdr>
        <w:top w:val="none" w:sz="0" w:space="0" w:color="auto"/>
        <w:left w:val="none" w:sz="0" w:space="0" w:color="auto"/>
        <w:bottom w:val="none" w:sz="0" w:space="0" w:color="auto"/>
        <w:right w:val="none" w:sz="0" w:space="0" w:color="auto"/>
      </w:divBdr>
    </w:div>
    <w:div w:id="1770615967">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3285105">
      <w:bodyDiv w:val="1"/>
      <w:marLeft w:val="0"/>
      <w:marRight w:val="0"/>
      <w:marTop w:val="0"/>
      <w:marBottom w:val="0"/>
      <w:divBdr>
        <w:top w:val="none" w:sz="0" w:space="0" w:color="auto"/>
        <w:left w:val="none" w:sz="0" w:space="0" w:color="auto"/>
        <w:bottom w:val="none" w:sz="0" w:space="0" w:color="auto"/>
        <w:right w:val="none" w:sz="0" w:space="0" w:color="auto"/>
      </w:divBdr>
    </w:div>
    <w:div w:id="1777091337">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825221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5612069">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4737824">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4681900">
      <w:bodyDiv w:val="1"/>
      <w:marLeft w:val="0"/>
      <w:marRight w:val="0"/>
      <w:marTop w:val="0"/>
      <w:marBottom w:val="0"/>
      <w:divBdr>
        <w:top w:val="none" w:sz="0" w:space="0" w:color="auto"/>
        <w:left w:val="none" w:sz="0" w:space="0" w:color="auto"/>
        <w:bottom w:val="none" w:sz="0" w:space="0" w:color="auto"/>
        <w:right w:val="none" w:sz="0" w:space="0" w:color="auto"/>
      </w:divBdr>
      <w:divsChild>
        <w:div w:id="268438368">
          <w:marLeft w:val="0"/>
          <w:marRight w:val="0"/>
          <w:marTop w:val="0"/>
          <w:marBottom w:val="0"/>
          <w:divBdr>
            <w:top w:val="none" w:sz="0" w:space="0" w:color="auto"/>
            <w:left w:val="none" w:sz="0" w:space="0" w:color="auto"/>
            <w:bottom w:val="none" w:sz="0" w:space="0" w:color="auto"/>
            <w:right w:val="none" w:sz="0" w:space="0" w:color="auto"/>
          </w:divBdr>
        </w:div>
      </w:divsChild>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096906">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4560421">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4466930">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322232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49000327">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728403">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0083725">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78686561">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4316010">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382225">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1977147">
      <w:bodyDiv w:val="1"/>
      <w:marLeft w:val="0"/>
      <w:marRight w:val="0"/>
      <w:marTop w:val="0"/>
      <w:marBottom w:val="0"/>
      <w:divBdr>
        <w:top w:val="none" w:sz="0" w:space="0" w:color="auto"/>
        <w:left w:val="none" w:sz="0" w:space="0" w:color="auto"/>
        <w:bottom w:val="none" w:sz="0" w:space="0" w:color="auto"/>
        <w:right w:val="none" w:sz="0" w:space="0" w:color="auto"/>
      </w:divBdr>
    </w:div>
    <w:div w:id="2062703755">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2139073">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0657680">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7307246">
      <w:bodyDiv w:val="1"/>
      <w:marLeft w:val="0"/>
      <w:marRight w:val="0"/>
      <w:marTop w:val="0"/>
      <w:marBottom w:val="0"/>
      <w:divBdr>
        <w:top w:val="none" w:sz="0" w:space="0" w:color="auto"/>
        <w:left w:val="none" w:sz="0" w:space="0" w:color="auto"/>
        <w:bottom w:val="none" w:sz="0" w:space="0" w:color="auto"/>
        <w:right w:val="none" w:sz="0" w:space="0" w:color="auto"/>
      </w:divBdr>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mber.onem2m.org:443/Application/documentApp/documentinfo/?documentId=33109&amp;fromList=Y" TargetMode="External"/><Relationship Id="rId18" Type="http://schemas.openxmlformats.org/officeDocument/2006/relationships/hyperlink" Target="https://member.onem2m.org:443/Application/documentApp/documentinfo/?documentId=33107&amp;fromList=Y" TargetMode="External"/><Relationship Id="rId26" Type="http://schemas.openxmlformats.org/officeDocument/2006/relationships/hyperlink" Target="https://member.onem2m.org:443/Application/documentApp/documentinfo/?documentId=33076&amp;fromList=Y" TargetMode="External"/><Relationship Id="rId39" Type="http://schemas.openxmlformats.org/officeDocument/2006/relationships/hyperlink" Target="https://member.onem2m.org:443/Application/documentApp/documentinfo/?documentId=33031&amp;fromList=Y" TargetMode="External"/><Relationship Id="rId3" Type="http://schemas.openxmlformats.org/officeDocument/2006/relationships/styles" Target="styles.xml"/><Relationship Id="rId21" Type="http://schemas.openxmlformats.org/officeDocument/2006/relationships/hyperlink" Target="https://member.onem2m.org:443/Application/documentApp/documentinfo/?documentId=33072&amp;fromList=Y" TargetMode="External"/><Relationship Id="rId34" Type="http://schemas.openxmlformats.org/officeDocument/2006/relationships/hyperlink" Target="https://member.onem2m.org:443/Application/documentApp/documentinfo/?documentId=33029&amp;fromList=Y" TargetMode="External"/><Relationship Id="rId42" Type="http://schemas.openxmlformats.org/officeDocument/2006/relationships/hyperlink" Target="https://member.onem2m.org:443/Application/documentApp/documentinfo/?documentId=33032&amp;fromList=Y"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mber.onem2m.org:443/Application/documentApp/documentinfo/?documentId=33109&amp;fromList=Y" TargetMode="External"/><Relationship Id="rId17" Type="http://schemas.openxmlformats.org/officeDocument/2006/relationships/hyperlink" Target="https://member.onem2m.org:443/Application/documentApp/documentinfo/?documentId=33030&amp;fromList=Y" TargetMode="External"/><Relationship Id="rId25" Type="http://schemas.openxmlformats.org/officeDocument/2006/relationships/hyperlink" Target="https://member.onem2m.org:443/Application/documentApp/documentinfo/?documentId=33076&amp;fromList=Y" TargetMode="External"/><Relationship Id="rId33" Type="http://schemas.openxmlformats.org/officeDocument/2006/relationships/hyperlink" Target="https://member.onem2m.org:443/Application/documentApp/documentinfo/?documentId=33029&amp;fromList=Y" TargetMode="External"/><Relationship Id="rId38" Type="http://schemas.openxmlformats.org/officeDocument/2006/relationships/hyperlink" Target="https://member.onem2m.org:443/Application/documentApp/documentinfo/?documentId=33031&amp;fromList=Y"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mber.onem2m.org:443/Application/documentApp/documentinfo/?documentId=33030&amp;fromList=Y" TargetMode="External"/><Relationship Id="rId20" Type="http://schemas.openxmlformats.org/officeDocument/2006/relationships/hyperlink" Target="https://member.onem2m.org:443/Application/documentApp/documentinfo/?documentId=33072&amp;fromList=Y" TargetMode="External"/><Relationship Id="rId29" Type="http://schemas.openxmlformats.org/officeDocument/2006/relationships/hyperlink" Target="https://member.onem2m.org:443/Application/documentApp/documentinfo/?documentId=33028&amp;fromList=Y" TargetMode="External"/><Relationship Id="rId41" Type="http://schemas.openxmlformats.org/officeDocument/2006/relationships/hyperlink" Target="https://member.onem2m.org:443/Application/documentApp/documentinfo/?documentId=33031&amp;fromLis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urent.velez@etsi.org" TargetMode="External"/><Relationship Id="rId24" Type="http://schemas.openxmlformats.org/officeDocument/2006/relationships/hyperlink" Target="https://member.onem2m.org:443/Application/documentApp/documentinfo/?documentId=33076&amp;fromList=Y" TargetMode="External"/><Relationship Id="rId32" Type="http://schemas.openxmlformats.org/officeDocument/2006/relationships/hyperlink" Target="https://member.onem2m.org:443/Application/documentApp/documentinfo/?documentId=33028&amp;fromList=Y" TargetMode="External"/><Relationship Id="rId37" Type="http://schemas.openxmlformats.org/officeDocument/2006/relationships/hyperlink" Target="https://member.onem2m.org:443/Application/documentApp/documentinfo/?documentId=33029&amp;fromList=Y" TargetMode="External"/><Relationship Id="rId40" Type="http://schemas.openxmlformats.org/officeDocument/2006/relationships/hyperlink" Target="https://member.onem2m.org:443/Application/documentApp/documentinfo/?documentId=33028&amp;fromList=Y" TargetMode="External"/><Relationship Id="rId45" Type="http://schemas.openxmlformats.org/officeDocument/2006/relationships/hyperlink" Target="https://member.onem2m.org:443/Application/documentApp/documentinfo/?documentId=33032&amp;fromList=Y" TargetMode="External"/><Relationship Id="rId5" Type="http://schemas.openxmlformats.org/officeDocument/2006/relationships/webSettings" Target="webSettings.xml"/><Relationship Id="rId15" Type="http://schemas.openxmlformats.org/officeDocument/2006/relationships/hyperlink" Target="https://member.onem2m.org:443/Application/documentApp/documentinfo/?documentId=33030&amp;fromList=Y" TargetMode="External"/><Relationship Id="rId23" Type="http://schemas.openxmlformats.org/officeDocument/2006/relationships/hyperlink" Target="https://member.onem2m.org:443/Application/documentApp/documentinfo/?documentId=33076&amp;fromList=Y" TargetMode="External"/><Relationship Id="rId28" Type="http://schemas.openxmlformats.org/officeDocument/2006/relationships/hyperlink" Target="https://member.onem2m.org:443/Application/documentApp/documentinfo/?documentId=33076&amp;fromList=Y" TargetMode="External"/><Relationship Id="rId36" Type="http://schemas.openxmlformats.org/officeDocument/2006/relationships/hyperlink" Target="https://member.onem2m.org:443/Application/documentApp/documentinfo/?documentId=33029&amp;fromList=Y" TargetMode="External"/><Relationship Id="rId49" Type="http://schemas.openxmlformats.org/officeDocument/2006/relationships/theme" Target="theme/theme1.xml"/><Relationship Id="rId10" Type="http://schemas.openxmlformats.org/officeDocument/2006/relationships/hyperlink" Target="mailto:peter_niblett@uk.ibm.com" TargetMode="External"/><Relationship Id="rId19" Type="http://schemas.openxmlformats.org/officeDocument/2006/relationships/hyperlink" Target="https://member.onem2m.org:443/Application/documentApp/documentinfo/?documentId=33107&amp;fromList=Y" TargetMode="External"/><Relationship Id="rId31" Type="http://schemas.openxmlformats.org/officeDocument/2006/relationships/hyperlink" Target="https://member.onem2m.org:443/Application/documentApp/documentinfo/?documentId=33028&amp;fromList=Y" TargetMode="External"/><Relationship Id="rId44" Type="http://schemas.openxmlformats.org/officeDocument/2006/relationships/hyperlink" Target="https://member.onem2m.org:443/Application/documentApp/documentinfo/?documentId=33031&amp;fromList=Y" TargetMode="External"/><Relationship Id="rId4" Type="http://schemas.openxmlformats.org/officeDocument/2006/relationships/settings" Target="settings.xml"/><Relationship Id="rId9" Type="http://schemas.openxmlformats.org/officeDocument/2006/relationships/hyperlink" Target="mailto:zhouwei@catt.cn" TargetMode="External"/><Relationship Id="rId14" Type="http://schemas.openxmlformats.org/officeDocument/2006/relationships/hyperlink" Target="https://member.onem2m.org:443/Application/documentApp/documentinfo/?documentId=33109&amp;fromList=Y" TargetMode="External"/><Relationship Id="rId22" Type="http://schemas.openxmlformats.org/officeDocument/2006/relationships/hyperlink" Target="https://member.onem2m.org:443/Application/documentApp/documentinfo/?documentId=33076&amp;fromList=Y" TargetMode="External"/><Relationship Id="rId27" Type="http://schemas.openxmlformats.org/officeDocument/2006/relationships/hyperlink" Target="https://member.onem2m.org:443/Application/documentApp/documentinfo/?documentId=33076&amp;fromList=Y" TargetMode="External"/><Relationship Id="rId30" Type="http://schemas.openxmlformats.org/officeDocument/2006/relationships/hyperlink" Target="https://member.onem2m.org:443/Application/documentApp/documentinfo/?documentId=33028&amp;fromList=Y" TargetMode="External"/><Relationship Id="rId35" Type="http://schemas.openxmlformats.org/officeDocument/2006/relationships/hyperlink" Target="https://member.onem2m.org:443/Application/documentApp/documentinfo/?documentId=33028&amp;fromList=Y" TargetMode="External"/><Relationship Id="rId43" Type="http://schemas.openxmlformats.org/officeDocument/2006/relationships/hyperlink" Target="https://member.onem2m.org:443/Application/documentApp/documentinfo/?documentId=33032&amp;fromList=Y" TargetMode="External"/><Relationship Id="rId48" Type="http://schemas.openxmlformats.org/officeDocument/2006/relationships/fontTable" Target="fontTable.xml"/><Relationship Id="rId8" Type="http://schemas.openxmlformats.org/officeDocument/2006/relationships/hyperlink" Target="mailto:dale.seed@interdigit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7FEDBD-69F0-4019-B9FF-FC1819225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6</Pages>
  <Words>1858</Words>
  <Characters>10597</Characters>
  <Application>Microsoft Office Word</Application>
  <DocSecurity>0</DocSecurity>
  <Lines>88</Lines>
  <Paragraphs>24</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12431</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Laurent Velez</cp:lastModifiedBy>
  <cp:revision>83</cp:revision>
  <cp:lastPrinted>2012-08-27T20:28:00Z</cp:lastPrinted>
  <dcterms:created xsi:type="dcterms:W3CDTF">2020-12-07T14:51:00Z</dcterms:created>
  <dcterms:modified xsi:type="dcterms:W3CDTF">2021-01-13T15:57:00Z</dcterms:modified>
</cp:coreProperties>
</file>