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002C0B" w14:paraId="148E755A" w14:textId="77777777" w:rsidTr="00FC5018">
        <w:trPr>
          <w:trHeight w:val="302"/>
          <w:jc w:val="center"/>
        </w:trPr>
        <w:tc>
          <w:tcPr>
            <w:tcW w:w="9463" w:type="dxa"/>
            <w:gridSpan w:val="2"/>
            <w:shd w:val="clear" w:color="auto" w:fill="B42025"/>
          </w:tcPr>
          <w:p w14:paraId="34B16578" w14:textId="77777777" w:rsidR="00101BF0" w:rsidRPr="00002C0B" w:rsidRDefault="00101BF0" w:rsidP="00056523">
            <w:pPr>
              <w:pStyle w:val="OneM2M-TableTitle"/>
              <w:rPr>
                <w:rFonts w:ascii="Calibri" w:eastAsia="Malgun Gothic" w:hAnsi="Calibri" w:cs="Calibri"/>
              </w:rPr>
            </w:pPr>
            <w:bookmarkStart w:id="0" w:name="_Hlk515007514"/>
            <w:r w:rsidRPr="00002C0B">
              <w:rPr>
                <w:rFonts w:ascii="Calibri" w:hAnsi="Calibri" w:cs="Calibri"/>
              </w:rPr>
              <w:t>MINUTES</w:t>
            </w:r>
          </w:p>
        </w:tc>
      </w:tr>
      <w:tr w:rsidR="00101BF0" w:rsidRPr="00002C0B" w14:paraId="2782258A" w14:textId="77777777" w:rsidTr="00FC5018">
        <w:trPr>
          <w:trHeight w:val="124"/>
          <w:jc w:val="center"/>
        </w:trPr>
        <w:tc>
          <w:tcPr>
            <w:tcW w:w="2512" w:type="dxa"/>
            <w:shd w:val="clear" w:color="auto" w:fill="A0A0A3"/>
          </w:tcPr>
          <w:p w14:paraId="3838BF7C" w14:textId="77777777" w:rsidR="00101BF0" w:rsidRPr="00002C0B" w:rsidRDefault="00101BF0" w:rsidP="00056523">
            <w:pPr>
              <w:pStyle w:val="OneM2M-RowTitle0"/>
              <w:rPr>
                <w:rFonts w:ascii="Times New Roman" w:hAnsi="Times New Roman"/>
              </w:rPr>
            </w:pPr>
            <w:r w:rsidRPr="00002C0B">
              <w:rPr>
                <w:rFonts w:ascii="Times New Roman" w:hAnsi="Times New Roman"/>
              </w:rPr>
              <w:t>Meeting title:</w:t>
            </w:r>
          </w:p>
        </w:tc>
        <w:tc>
          <w:tcPr>
            <w:tcW w:w="6951" w:type="dxa"/>
            <w:shd w:val="clear" w:color="auto" w:fill="FFFFFF"/>
          </w:tcPr>
          <w:p w14:paraId="7416BDF4" w14:textId="3230843B" w:rsidR="00101BF0" w:rsidRPr="00002C0B" w:rsidRDefault="000E6050" w:rsidP="00056523">
            <w:pPr>
              <w:pStyle w:val="OneM2M-FrontMatter"/>
              <w:rPr>
                <w:rFonts w:ascii="Times New Roman" w:hAnsi="Times New Roman"/>
                <w:lang w:val="en-GB"/>
              </w:rPr>
            </w:pPr>
            <w:r w:rsidRPr="00002C0B">
              <w:rPr>
                <w:rFonts w:ascii="Times New Roman" w:hAnsi="Times New Roman"/>
                <w:lang w:val="en-GB"/>
              </w:rPr>
              <w:t>SDS</w:t>
            </w:r>
            <w:r w:rsidR="00AD53E2" w:rsidRPr="00002C0B">
              <w:rPr>
                <w:rFonts w:ascii="Times New Roman" w:hAnsi="Times New Roman"/>
                <w:lang w:val="en-GB"/>
              </w:rPr>
              <w:t xml:space="preserve"> </w:t>
            </w:r>
            <w:r w:rsidR="00DA75B1" w:rsidRPr="00002C0B">
              <w:rPr>
                <w:rFonts w:ascii="Times New Roman" w:hAnsi="Times New Roman"/>
                <w:lang w:val="en-GB"/>
              </w:rPr>
              <w:t>6</w:t>
            </w:r>
            <w:r w:rsidR="004A3E9E" w:rsidRPr="00002C0B">
              <w:rPr>
                <w:rFonts w:ascii="Times New Roman" w:hAnsi="Times New Roman"/>
                <w:lang w:val="en-GB"/>
              </w:rPr>
              <w:t>9</w:t>
            </w:r>
          </w:p>
        </w:tc>
      </w:tr>
      <w:tr w:rsidR="00101BF0" w:rsidRPr="00002C0B" w14:paraId="282835DF" w14:textId="77777777" w:rsidTr="00FC5018">
        <w:trPr>
          <w:trHeight w:val="116"/>
          <w:jc w:val="center"/>
        </w:trPr>
        <w:tc>
          <w:tcPr>
            <w:tcW w:w="2512" w:type="dxa"/>
            <w:shd w:val="clear" w:color="auto" w:fill="A0A0A3"/>
          </w:tcPr>
          <w:p w14:paraId="46E6E830" w14:textId="2C1FF88A" w:rsidR="00101BF0" w:rsidRPr="00002C0B" w:rsidRDefault="00101BF0" w:rsidP="00056523">
            <w:pPr>
              <w:pStyle w:val="OneM2M-RowTitle0"/>
              <w:rPr>
                <w:rFonts w:ascii="Times New Roman" w:hAnsi="Times New Roman"/>
              </w:rPr>
            </w:pPr>
            <w:r w:rsidRPr="00002C0B">
              <w:rPr>
                <w:rFonts w:ascii="Times New Roman" w:hAnsi="Times New Roman"/>
              </w:rPr>
              <w:t>Chair:</w:t>
            </w:r>
          </w:p>
        </w:tc>
        <w:tc>
          <w:tcPr>
            <w:tcW w:w="6951" w:type="dxa"/>
            <w:shd w:val="clear" w:color="auto" w:fill="FFFFFF"/>
          </w:tcPr>
          <w:p w14:paraId="2366571A" w14:textId="51BDD466" w:rsidR="00101BF0" w:rsidRPr="00002C0B" w:rsidRDefault="00F87E19" w:rsidP="00056523">
            <w:pPr>
              <w:pStyle w:val="OneM2M-FrontMatter"/>
              <w:rPr>
                <w:rFonts w:ascii="Times New Roman" w:hAnsi="Times New Roman"/>
                <w:b/>
                <w:bCs/>
                <w:lang w:val="en-GB"/>
              </w:rPr>
            </w:pPr>
            <w:r w:rsidRPr="00002C0B">
              <w:rPr>
                <w:rFonts w:ascii="Times New Roman" w:hAnsi="Times New Roman"/>
                <w:lang w:val="en-GB"/>
              </w:rPr>
              <w:t xml:space="preserve">Peter Niblett, IBM, </w:t>
            </w:r>
          </w:p>
        </w:tc>
      </w:tr>
      <w:tr w:rsidR="00101BF0" w:rsidRPr="00002C0B" w14:paraId="2180220F" w14:textId="77777777" w:rsidTr="00FC5018">
        <w:trPr>
          <w:trHeight w:val="124"/>
          <w:jc w:val="center"/>
        </w:trPr>
        <w:tc>
          <w:tcPr>
            <w:tcW w:w="2512" w:type="dxa"/>
            <w:shd w:val="clear" w:color="auto" w:fill="A0A0A3"/>
          </w:tcPr>
          <w:p w14:paraId="29A7730C" w14:textId="77777777" w:rsidR="00101BF0" w:rsidRPr="00002C0B" w:rsidRDefault="00101BF0" w:rsidP="00056523">
            <w:pPr>
              <w:pStyle w:val="OneM2M-RowTitle0"/>
              <w:rPr>
                <w:rFonts w:ascii="Times New Roman" w:hAnsi="Times New Roman"/>
              </w:rPr>
            </w:pPr>
            <w:r w:rsidRPr="00002C0B">
              <w:rPr>
                <w:rFonts w:ascii="Times New Roman" w:hAnsi="Times New Roman"/>
              </w:rPr>
              <w:t>Vice-Chairs:</w:t>
            </w:r>
          </w:p>
        </w:tc>
        <w:tc>
          <w:tcPr>
            <w:tcW w:w="6951" w:type="dxa"/>
            <w:shd w:val="clear" w:color="auto" w:fill="FFFFFF"/>
          </w:tcPr>
          <w:p w14:paraId="0FEE1B3A" w14:textId="77777777" w:rsidR="00314686" w:rsidRPr="00002C0B" w:rsidRDefault="00101BF0" w:rsidP="009E1868">
            <w:pPr>
              <w:pStyle w:val="OneM2M-FrontMatter"/>
              <w:spacing w:before="0" w:after="0"/>
              <w:rPr>
                <w:rStyle w:val="Hyperlink"/>
                <w:rFonts w:ascii="Times New Roman" w:hAnsi="Times New Roman"/>
                <w:lang w:val="en-GB"/>
              </w:rPr>
            </w:pPr>
            <w:r w:rsidRPr="00002C0B">
              <w:rPr>
                <w:rFonts w:ascii="Times New Roman" w:hAnsi="Times New Roman"/>
                <w:lang w:val="en-GB"/>
              </w:rPr>
              <w:t>SeungMyeong Jeong, KETI,</w:t>
            </w:r>
            <w:r w:rsidRPr="00002C0B">
              <w:rPr>
                <w:rStyle w:val="Hyperlink"/>
                <w:rFonts w:ascii="Times New Roman" w:hAnsi="Times New Roman"/>
                <w:lang w:val="en-GB"/>
              </w:rPr>
              <w:t xml:space="preserve"> </w:t>
            </w:r>
            <w:r w:rsidR="00314686" w:rsidRPr="00002C0B">
              <w:rPr>
                <w:rStyle w:val="Hyperlink"/>
                <w:rFonts w:ascii="Times New Roman" w:hAnsi="Times New Roman"/>
                <w:lang w:val="en-GB"/>
              </w:rPr>
              <w:fldChar w:fldCharType="begin"/>
            </w:r>
            <w:r w:rsidR="00314686" w:rsidRPr="00002C0B">
              <w:rPr>
                <w:rStyle w:val="Hyperlink"/>
                <w:rFonts w:ascii="Times New Roman" w:hAnsi="Times New Roman"/>
                <w:lang w:val="en-GB"/>
              </w:rPr>
              <w:instrText xml:space="preserve">HYPERLINK "mailto:sm.jeong@keti.re.kr </w:instrText>
            </w:r>
          </w:p>
          <w:p w14:paraId="3C974A1A" w14:textId="77777777" w:rsidR="00314686" w:rsidRPr="00002C0B" w:rsidRDefault="00314686" w:rsidP="009E1868">
            <w:pPr>
              <w:pStyle w:val="OneM2M-FrontMatter"/>
              <w:spacing w:before="0" w:after="0"/>
              <w:rPr>
                <w:rStyle w:val="Hyperlink"/>
                <w:rFonts w:ascii="Times New Roman" w:hAnsi="Times New Roman"/>
                <w:lang w:val="en-GB"/>
              </w:rPr>
            </w:pPr>
            <w:r w:rsidRPr="00002C0B">
              <w:rPr>
                <w:rStyle w:val="Hyperlink"/>
                <w:rFonts w:ascii="Times New Roman" w:hAnsi="Times New Roman"/>
                <w:lang w:val="en-GB"/>
              </w:rPr>
              <w:instrText>"</w:instrText>
            </w:r>
            <w:r w:rsidRPr="00002C0B">
              <w:rPr>
                <w:rStyle w:val="Hyperlink"/>
                <w:rFonts w:ascii="Times New Roman" w:hAnsi="Times New Roman"/>
                <w:lang w:val="en-GB"/>
              </w:rPr>
            </w:r>
            <w:r w:rsidRPr="00002C0B">
              <w:rPr>
                <w:rStyle w:val="Hyperlink"/>
                <w:rFonts w:ascii="Times New Roman" w:hAnsi="Times New Roman"/>
                <w:lang w:val="en-GB"/>
              </w:rPr>
              <w:fldChar w:fldCharType="separate"/>
            </w:r>
            <w:r w:rsidRPr="00002C0B">
              <w:rPr>
                <w:rStyle w:val="Hyperlink"/>
                <w:rFonts w:ascii="Times New Roman" w:hAnsi="Times New Roman"/>
                <w:lang w:val="en-GB"/>
              </w:rPr>
              <w:t xml:space="preserve">sm.jeong@keti.re.kr </w:t>
            </w:r>
          </w:p>
          <w:p w14:paraId="55E085F6" w14:textId="13028C9B" w:rsidR="00AF0DA7" w:rsidRPr="00002C0B" w:rsidRDefault="00314686" w:rsidP="009E1868">
            <w:pPr>
              <w:pStyle w:val="OneM2M-FrontMatter"/>
              <w:spacing w:before="0" w:after="0"/>
              <w:rPr>
                <w:rFonts w:ascii="Times New Roman" w:hAnsi="Times New Roman"/>
                <w:color w:val="0563C1"/>
                <w:u w:val="single"/>
                <w:lang w:val="en-GB"/>
              </w:rPr>
            </w:pPr>
            <w:r w:rsidRPr="00002C0B">
              <w:rPr>
                <w:rStyle w:val="Hyperlink"/>
                <w:rFonts w:ascii="Times New Roman" w:hAnsi="Times New Roman"/>
                <w:lang w:val="en-GB"/>
              </w:rPr>
              <w:fldChar w:fldCharType="end"/>
            </w:r>
            <w:r w:rsidR="00101BF0" w:rsidRPr="00002C0B">
              <w:rPr>
                <w:rFonts w:ascii="Times New Roman" w:hAnsi="Times New Roman"/>
                <w:lang w:val="en-GB"/>
              </w:rPr>
              <w:t xml:space="preserve">Wei Zhou, </w:t>
            </w:r>
            <w:r w:rsidR="00164F16" w:rsidRPr="00002C0B">
              <w:rPr>
                <w:rFonts w:ascii="Times New Roman" w:hAnsi="Times New Roman"/>
                <w:lang w:val="en-GB"/>
              </w:rPr>
              <w:t>CICT</w:t>
            </w:r>
            <w:r w:rsidR="00101BF0" w:rsidRPr="00002C0B">
              <w:rPr>
                <w:rFonts w:ascii="Times New Roman" w:hAnsi="Times New Roman"/>
                <w:lang w:val="en-GB"/>
              </w:rPr>
              <w:t xml:space="preserve">, </w:t>
            </w:r>
            <w:hyperlink r:id="rId8" w:history="1">
              <w:r w:rsidR="00101BF0" w:rsidRPr="00002C0B">
                <w:rPr>
                  <w:rStyle w:val="Hyperlink"/>
                  <w:rFonts w:ascii="Times New Roman" w:hAnsi="Times New Roman"/>
                  <w:lang w:val="en-GB"/>
                </w:rPr>
                <w:t>zhouwei@catt.cn</w:t>
              </w:r>
            </w:hyperlink>
            <w:r w:rsidR="003075AF" w:rsidRPr="00002C0B">
              <w:rPr>
                <w:rStyle w:val="Hyperlink"/>
                <w:rFonts w:ascii="Times New Roman" w:hAnsi="Times New Roman"/>
                <w:lang w:val="en-GB"/>
              </w:rPr>
              <w:t xml:space="preserve"> </w:t>
            </w:r>
            <w:r w:rsidR="00414621" w:rsidRPr="00002C0B">
              <w:rPr>
                <w:rStyle w:val="Hyperlink"/>
                <w:rFonts w:ascii="Times New Roman" w:hAnsi="Times New Roman"/>
                <w:lang w:val="en-GB"/>
              </w:rPr>
              <w:t xml:space="preserve"> </w:t>
            </w:r>
          </w:p>
        </w:tc>
      </w:tr>
      <w:tr w:rsidR="00101BF0" w:rsidRPr="00002C0B" w14:paraId="359DE297" w14:textId="77777777" w:rsidTr="00FC5018">
        <w:trPr>
          <w:trHeight w:val="124"/>
          <w:jc w:val="center"/>
        </w:trPr>
        <w:tc>
          <w:tcPr>
            <w:tcW w:w="2512" w:type="dxa"/>
            <w:shd w:val="clear" w:color="auto" w:fill="A0A0A3"/>
          </w:tcPr>
          <w:p w14:paraId="4BA75E4F" w14:textId="77777777" w:rsidR="00101BF0" w:rsidRPr="00002C0B" w:rsidRDefault="00101BF0" w:rsidP="00056523">
            <w:pPr>
              <w:pStyle w:val="OneM2M-RowTitle0"/>
              <w:rPr>
                <w:rFonts w:ascii="Times New Roman" w:hAnsi="Times New Roman"/>
              </w:rPr>
            </w:pPr>
            <w:r w:rsidRPr="00002C0B">
              <w:rPr>
                <w:rFonts w:ascii="Times New Roman" w:hAnsi="Times New Roman"/>
              </w:rPr>
              <w:t>Secretary:</w:t>
            </w:r>
          </w:p>
        </w:tc>
        <w:tc>
          <w:tcPr>
            <w:tcW w:w="6951" w:type="dxa"/>
            <w:shd w:val="clear" w:color="auto" w:fill="FFFFFF"/>
          </w:tcPr>
          <w:p w14:paraId="6EA43E43" w14:textId="77777777" w:rsidR="00101BF0" w:rsidRPr="00002C0B" w:rsidRDefault="00BB37E3" w:rsidP="00056523">
            <w:pPr>
              <w:pStyle w:val="OneM2M-FrontMatter"/>
              <w:rPr>
                <w:rStyle w:val="Hyperlink"/>
                <w:rFonts w:ascii="Times New Roman" w:hAnsi="Times New Roman"/>
                <w:lang w:val="en-GB"/>
              </w:rPr>
            </w:pPr>
            <w:r w:rsidRPr="00002C0B">
              <w:rPr>
                <w:rFonts w:ascii="Times New Roman" w:hAnsi="Times New Roman"/>
                <w:lang w:val="en-GB"/>
              </w:rPr>
              <w:t xml:space="preserve">Karen Hughes, ETSI </w:t>
            </w:r>
            <w:hyperlink r:id="rId9" w:history="1">
              <w:r w:rsidRPr="00002C0B">
                <w:rPr>
                  <w:rStyle w:val="Hyperlink"/>
                  <w:rFonts w:ascii="Times New Roman" w:hAnsi="Times New Roman"/>
                  <w:lang w:val="en-GB"/>
                </w:rPr>
                <w:t>karen.hughes@etsi.org</w:t>
              </w:r>
            </w:hyperlink>
            <w:r w:rsidR="000D56EF" w:rsidRPr="00002C0B">
              <w:rPr>
                <w:rStyle w:val="Hyperlink"/>
                <w:rFonts w:ascii="Times New Roman" w:hAnsi="Times New Roman"/>
                <w:lang w:val="en-GB"/>
              </w:rPr>
              <w:t xml:space="preserve"> </w:t>
            </w:r>
          </w:p>
          <w:p w14:paraId="6ED9D3C3" w14:textId="20C6824B" w:rsidR="004A3E9E" w:rsidRPr="00002C0B" w:rsidRDefault="004A3E9E" w:rsidP="00056523">
            <w:pPr>
              <w:pStyle w:val="OneM2M-FrontMatter"/>
              <w:rPr>
                <w:rFonts w:ascii="Times New Roman" w:hAnsi="Times New Roman"/>
                <w:lang w:val="en-GB"/>
              </w:rPr>
            </w:pPr>
            <w:r w:rsidRPr="00002C0B">
              <w:rPr>
                <w:rFonts w:ascii="Times New Roman" w:hAnsi="Times New Roman"/>
                <w:lang w:val="en-GB"/>
              </w:rPr>
              <w:t xml:space="preserve">Volker Leisse, ETSI </w:t>
            </w:r>
            <w:r w:rsidR="00FE2E20" w:rsidRPr="00002C0B">
              <w:rPr>
                <w:rFonts w:ascii="Times New Roman" w:hAnsi="Times New Roman"/>
                <w:lang w:val="en-GB"/>
              </w:rPr>
              <w:t>volker.leisse@etsi.org</w:t>
            </w:r>
          </w:p>
        </w:tc>
      </w:tr>
      <w:tr w:rsidR="00101BF0" w:rsidRPr="00002C0B" w14:paraId="44C5449A" w14:textId="77777777" w:rsidTr="00FC5018">
        <w:trPr>
          <w:trHeight w:val="124"/>
          <w:jc w:val="center"/>
        </w:trPr>
        <w:tc>
          <w:tcPr>
            <w:tcW w:w="2512" w:type="dxa"/>
            <w:shd w:val="clear" w:color="auto" w:fill="A0A0A3"/>
          </w:tcPr>
          <w:p w14:paraId="050A935A" w14:textId="5D6C1C01" w:rsidR="00101BF0" w:rsidRPr="00002C0B" w:rsidRDefault="00101BF0" w:rsidP="00BA141C">
            <w:pPr>
              <w:pStyle w:val="OneM2M-RowTitle0"/>
              <w:tabs>
                <w:tab w:val="clear" w:pos="1710"/>
                <w:tab w:val="clear" w:pos="3780"/>
                <w:tab w:val="right" w:pos="2282"/>
              </w:tabs>
              <w:rPr>
                <w:rFonts w:ascii="Times New Roman" w:hAnsi="Times New Roman"/>
              </w:rPr>
            </w:pPr>
            <w:r w:rsidRPr="00002C0B">
              <w:rPr>
                <w:rFonts w:ascii="Times New Roman" w:hAnsi="Times New Roman"/>
              </w:rPr>
              <w:t>Meeting Date:</w:t>
            </w:r>
          </w:p>
        </w:tc>
        <w:tc>
          <w:tcPr>
            <w:tcW w:w="6951" w:type="dxa"/>
            <w:shd w:val="clear" w:color="auto" w:fill="FFFFFF"/>
          </w:tcPr>
          <w:p w14:paraId="01C384AB" w14:textId="323EF76B" w:rsidR="00101BF0" w:rsidRPr="00002C0B" w:rsidRDefault="00FE2E20" w:rsidP="00056523">
            <w:pPr>
              <w:pStyle w:val="OneM2M-FrontMatter"/>
              <w:rPr>
                <w:rFonts w:ascii="Times New Roman" w:hAnsi="Times New Roman"/>
                <w:lang w:val="en-GB"/>
              </w:rPr>
            </w:pPr>
            <w:r w:rsidRPr="00002C0B">
              <w:rPr>
                <w:rFonts w:ascii="Times New Roman" w:hAnsi="Times New Roman"/>
                <w:lang w:val="en-GB"/>
              </w:rPr>
              <w:t>2025</w:t>
            </w:r>
            <w:r w:rsidR="00C6438F" w:rsidRPr="00002C0B">
              <w:rPr>
                <w:rFonts w:ascii="Times New Roman" w:hAnsi="Times New Roman"/>
                <w:lang w:val="en-GB"/>
              </w:rPr>
              <w:t>-</w:t>
            </w:r>
            <w:r w:rsidRPr="00002C0B">
              <w:rPr>
                <w:rFonts w:ascii="Times New Roman" w:hAnsi="Times New Roman"/>
                <w:lang w:val="en-GB"/>
              </w:rPr>
              <w:t>03</w:t>
            </w:r>
            <w:r w:rsidR="00C6438F" w:rsidRPr="00002C0B">
              <w:rPr>
                <w:rFonts w:ascii="Times New Roman" w:hAnsi="Times New Roman"/>
                <w:lang w:val="en-GB"/>
              </w:rPr>
              <w:t>-</w:t>
            </w:r>
            <w:r w:rsidR="00194DEF" w:rsidRPr="00002C0B">
              <w:rPr>
                <w:rFonts w:ascii="Times New Roman" w:hAnsi="Times New Roman"/>
                <w:lang w:val="en-GB"/>
              </w:rPr>
              <w:t>31</w:t>
            </w:r>
            <w:r w:rsidR="00C6438F" w:rsidRPr="00002C0B">
              <w:rPr>
                <w:rFonts w:ascii="Times New Roman" w:hAnsi="Times New Roman"/>
                <w:lang w:val="en-GB"/>
              </w:rPr>
              <w:t xml:space="preserve"> - </w:t>
            </w:r>
            <w:r w:rsidR="00194DEF" w:rsidRPr="00002C0B">
              <w:rPr>
                <w:rFonts w:ascii="Times New Roman" w:hAnsi="Times New Roman"/>
                <w:lang w:val="en-GB"/>
              </w:rPr>
              <w:t>2025</w:t>
            </w:r>
            <w:r w:rsidR="00C6438F" w:rsidRPr="00002C0B">
              <w:rPr>
                <w:rFonts w:ascii="Times New Roman" w:hAnsi="Times New Roman"/>
                <w:lang w:val="en-GB"/>
              </w:rPr>
              <w:t>-</w:t>
            </w:r>
            <w:r w:rsidR="00194DEF" w:rsidRPr="00002C0B">
              <w:rPr>
                <w:rFonts w:ascii="Times New Roman" w:hAnsi="Times New Roman"/>
                <w:lang w:val="en-GB"/>
              </w:rPr>
              <w:t>04</w:t>
            </w:r>
            <w:r w:rsidR="00C6438F" w:rsidRPr="00002C0B">
              <w:rPr>
                <w:rFonts w:ascii="Times New Roman" w:hAnsi="Times New Roman"/>
                <w:lang w:val="en-GB"/>
              </w:rPr>
              <w:t>-</w:t>
            </w:r>
            <w:r w:rsidR="00194DEF" w:rsidRPr="00002C0B">
              <w:rPr>
                <w:rFonts w:ascii="Times New Roman" w:hAnsi="Times New Roman"/>
                <w:lang w:val="en-GB"/>
              </w:rPr>
              <w:t>04</w:t>
            </w:r>
          </w:p>
        </w:tc>
      </w:tr>
      <w:tr w:rsidR="00101BF0" w:rsidRPr="00002C0B"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002C0B" w:rsidRDefault="00101BF0" w:rsidP="00056523">
            <w:pPr>
              <w:pStyle w:val="OneM2M-RowTitle0"/>
              <w:rPr>
                <w:rFonts w:ascii="Times New Roman" w:hAnsi="Times New Roman"/>
              </w:rPr>
            </w:pPr>
            <w:r w:rsidRPr="00002C0B">
              <w:rPr>
                <w:rFonts w:ascii="Times New Roman" w:hAnsi="Times New Roman"/>
              </w:rPr>
              <w:t>Intended purpose of</w:t>
            </w:r>
          </w:p>
          <w:p w14:paraId="27BC4462" w14:textId="77777777" w:rsidR="00101BF0" w:rsidRPr="00002C0B" w:rsidRDefault="00101BF0" w:rsidP="00056523">
            <w:pPr>
              <w:pStyle w:val="OneM2M-RowTitle0"/>
              <w:rPr>
                <w:rFonts w:ascii="Times New Roman" w:hAnsi="Times New Roman"/>
              </w:rPr>
            </w:pPr>
            <w:r w:rsidRPr="00002C0B">
              <w:rPr>
                <w:rFonts w:ascii="Times New Roman" w:hAnsi="Times New Roman"/>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002C0B" w:rsidRDefault="00101BF0" w:rsidP="00056523">
            <w:pPr>
              <w:pStyle w:val="OneM2M-FrontMatter"/>
              <w:rPr>
                <w:rFonts w:ascii="Times New Roman" w:hAnsi="Times New Roman"/>
                <w:lang w:val="en-GB"/>
              </w:rPr>
            </w:pPr>
            <w:r w:rsidRPr="00002C0B">
              <w:rPr>
                <w:rFonts w:ascii="Times New Roman" w:hAnsi="Times New Roman"/>
                <w:lang w:val="en-GB"/>
              </w:rPr>
              <w:fldChar w:fldCharType="begin">
                <w:ffData>
                  <w:name w:val=""/>
                  <w:enabled/>
                  <w:calcOnExit w:val="0"/>
                  <w:checkBox>
                    <w:sizeAuto/>
                    <w:default w:val="1"/>
                  </w:checkBox>
                </w:ffData>
              </w:fldChar>
            </w:r>
            <w:r w:rsidRPr="00002C0B">
              <w:rPr>
                <w:rFonts w:ascii="Times New Roman" w:hAnsi="Times New Roman"/>
                <w:lang w:val="en-GB"/>
              </w:rPr>
              <w:instrText xml:space="preserve"> FORMCHECKBOX </w:instrText>
            </w:r>
            <w:r w:rsidRPr="00002C0B">
              <w:rPr>
                <w:rFonts w:ascii="Times New Roman" w:hAnsi="Times New Roman"/>
                <w:lang w:val="en-GB"/>
              </w:rPr>
            </w:r>
            <w:r w:rsidRPr="00002C0B">
              <w:rPr>
                <w:rFonts w:ascii="Times New Roman" w:hAnsi="Times New Roman"/>
                <w:lang w:val="en-GB"/>
              </w:rPr>
              <w:fldChar w:fldCharType="separate"/>
            </w:r>
            <w:r w:rsidRPr="00002C0B">
              <w:rPr>
                <w:rFonts w:ascii="Times New Roman" w:hAnsi="Times New Roman"/>
                <w:lang w:val="en-GB"/>
              </w:rPr>
              <w:fldChar w:fldCharType="end"/>
            </w:r>
            <w:r w:rsidRPr="00002C0B">
              <w:rPr>
                <w:rFonts w:ascii="Times New Roman" w:hAnsi="Times New Roman"/>
                <w:lang w:val="en-GB"/>
              </w:rPr>
              <w:t xml:space="preserve"> Decision</w:t>
            </w:r>
          </w:p>
          <w:p w14:paraId="7221A747" w14:textId="77777777" w:rsidR="00101BF0" w:rsidRPr="00002C0B" w:rsidRDefault="00101BF0" w:rsidP="00056523">
            <w:pPr>
              <w:pStyle w:val="OneM2M-FrontMatter"/>
              <w:rPr>
                <w:rFonts w:ascii="Times New Roman" w:hAnsi="Times New Roman"/>
                <w:lang w:val="en-GB"/>
              </w:rPr>
            </w:pPr>
            <w:r w:rsidRPr="00002C0B">
              <w:rPr>
                <w:rFonts w:ascii="Times New Roman" w:hAnsi="Times New Roman"/>
                <w:lang w:val="en-GB"/>
              </w:rPr>
              <w:fldChar w:fldCharType="begin">
                <w:ffData>
                  <w:name w:val=""/>
                  <w:enabled/>
                  <w:calcOnExit w:val="0"/>
                  <w:checkBox>
                    <w:sizeAuto/>
                    <w:default w:val="0"/>
                  </w:checkBox>
                </w:ffData>
              </w:fldChar>
            </w:r>
            <w:r w:rsidRPr="00002C0B">
              <w:rPr>
                <w:rFonts w:ascii="Times New Roman" w:hAnsi="Times New Roman"/>
                <w:lang w:val="en-GB"/>
              </w:rPr>
              <w:instrText xml:space="preserve"> FORMCHECKBOX </w:instrText>
            </w:r>
            <w:r w:rsidRPr="00002C0B">
              <w:rPr>
                <w:rFonts w:ascii="Times New Roman" w:hAnsi="Times New Roman"/>
                <w:lang w:val="en-GB"/>
              </w:rPr>
            </w:r>
            <w:r w:rsidRPr="00002C0B">
              <w:rPr>
                <w:rFonts w:ascii="Times New Roman" w:hAnsi="Times New Roman"/>
                <w:lang w:val="en-GB"/>
              </w:rPr>
              <w:fldChar w:fldCharType="separate"/>
            </w:r>
            <w:r w:rsidRPr="00002C0B">
              <w:rPr>
                <w:rFonts w:ascii="Times New Roman" w:hAnsi="Times New Roman"/>
                <w:lang w:val="en-GB"/>
              </w:rPr>
              <w:fldChar w:fldCharType="end"/>
            </w:r>
            <w:r w:rsidRPr="00002C0B">
              <w:rPr>
                <w:rFonts w:ascii="Times New Roman" w:hAnsi="Times New Roman"/>
                <w:lang w:val="en-GB"/>
              </w:rPr>
              <w:t xml:space="preserve"> Discussion</w:t>
            </w:r>
          </w:p>
          <w:p w14:paraId="101B53CB" w14:textId="77777777" w:rsidR="00101BF0" w:rsidRPr="00002C0B" w:rsidRDefault="00101BF0" w:rsidP="00056523">
            <w:pPr>
              <w:pStyle w:val="OneM2M-FrontMatter"/>
              <w:rPr>
                <w:rFonts w:ascii="Times New Roman" w:hAnsi="Times New Roman"/>
                <w:lang w:val="en-GB"/>
              </w:rPr>
            </w:pPr>
            <w:r w:rsidRPr="00002C0B">
              <w:rPr>
                <w:rFonts w:ascii="Times New Roman" w:hAnsi="Times New Roman"/>
                <w:lang w:val="en-GB"/>
              </w:rPr>
              <w:fldChar w:fldCharType="begin">
                <w:ffData>
                  <w:name w:val=""/>
                  <w:enabled/>
                  <w:calcOnExit w:val="0"/>
                  <w:checkBox>
                    <w:sizeAuto/>
                    <w:default w:val="0"/>
                  </w:checkBox>
                </w:ffData>
              </w:fldChar>
            </w:r>
            <w:r w:rsidRPr="00002C0B">
              <w:rPr>
                <w:rFonts w:ascii="Times New Roman" w:hAnsi="Times New Roman"/>
                <w:lang w:val="en-GB"/>
              </w:rPr>
              <w:instrText xml:space="preserve"> FORMCHECKBOX </w:instrText>
            </w:r>
            <w:r w:rsidRPr="00002C0B">
              <w:rPr>
                <w:rFonts w:ascii="Times New Roman" w:hAnsi="Times New Roman"/>
                <w:lang w:val="en-GB"/>
              </w:rPr>
            </w:r>
            <w:r w:rsidRPr="00002C0B">
              <w:rPr>
                <w:rFonts w:ascii="Times New Roman" w:hAnsi="Times New Roman"/>
                <w:lang w:val="en-GB"/>
              </w:rPr>
              <w:fldChar w:fldCharType="separate"/>
            </w:r>
            <w:r w:rsidRPr="00002C0B">
              <w:rPr>
                <w:rFonts w:ascii="Times New Roman" w:hAnsi="Times New Roman"/>
                <w:lang w:val="en-GB"/>
              </w:rPr>
              <w:fldChar w:fldCharType="end"/>
            </w:r>
            <w:r w:rsidRPr="00002C0B">
              <w:rPr>
                <w:rFonts w:ascii="Times New Roman" w:hAnsi="Times New Roman"/>
                <w:lang w:val="en-GB"/>
              </w:rPr>
              <w:t xml:space="preserve"> Information</w:t>
            </w:r>
          </w:p>
          <w:p w14:paraId="036A561C" w14:textId="77777777" w:rsidR="00101BF0" w:rsidRPr="00002C0B" w:rsidRDefault="00101BF0" w:rsidP="00056523">
            <w:pPr>
              <w:pStyle w:val="OneM2M-FrontMatter"/>
              <w:rPr>
                <w:rFonts w:ascii="Times New Roman" w:hAnsi="Times New Roman"/>
                <w:lang w:val="en-GB"/>
              </w:rPr>
            </w:pPr>
            <w:r w:rsidRPr="00002C0B">
              <w:rPr>
                <w:rFonts w:ascii="Times New Roman" w:hAnsi="Times New Roman"/>
                <w:lang w:val="en-GB"/>
              </w:rPr>
              <w:fldChar w:fldCharType="begin">
                <w:ffData>
                  <w:name w:val=""/>
                  <w:enabled/>
                  <w:calcOnExit w:val="0"/>
                  <w:checkBox>
                    <w:sizeAuto/>
                    <w:default w:val="0"/>
                  </w:checkBox>
                </w:ffData>
              </w:fldChar>
            </w:r>
            <w:r w:rsidRPr="00002C0B">
              <w:rPr>
                <w:rFonts w:ascii="Times New Roman" w:hAnsi="Times New Roman"/>
                <w:lang w:val="en-GB"/>
              </w:rPr>
              <w:instrText xml:space="preserve"> FORMCHECKBOX </w:instrText>
            </w:r>
            <w:r w:rsidRPr="00002C0B">
              <w:rPr>
                <w:rFonts w:ascii="Times New Roman" w:hAnsi="Times New Roman"/>
                <w:lang w:val="en-GB"/>
              </w:rPr>
            </w:r>
            <w:r w:rsidRPr="00002C0B">
              <w:rPr>
                <w:rFonts w:ascii="Times New Roman" w:hAnsi="Times New Roman"/>
                <w:lang w:val="en-GB"/>
              </w:rPr>
              <w:fldChar w:fldCharType="separate"/>
            </w:r>
            <w:r w:rsidRPr="00002C0B">
              <w:rPr>
                <w:rFonts w:ascii="Times New Roman" w:hAnsi="Times New Roman"/>
                <w:lang w:val="en-GB"/>
              </w:rPr>
              <w:fldChar w:fldCharType="end"/>
            </w:r>
            <w:r w:rsidRPr="00002C0B">
              <w:rPr>
                <w:rFonts w:ascii="Times New Roman" w:hAnsi="Times New Roman"/>
                <w:lang w:val="en-GB"/>
              </w:rPr>
              <w:t xml:space="preserve"> Other &lt;specify&gt;</w:t>
            </w:r>
          </w:p>
        </w:tc>
      </w:tr>
    </w:tbl>
    <w:p w14:paraId="4DF47573" w14:textId="77777777" w:rsidR="0043296F" w:rsidRPr="00002C0B" w:rsidRDefault="0043296F" w:rsidP="00056523">
      <w:pPr>
        <w:rPr>
          <w:lang w:val="en-GB"/>
        </w:rPr>
      </w:pPr>
    </w:p>
    <w:p w14:paraId="364A8DB3" w14:textId="77777777" w:rsidR="000A11AD" w:rsidRPr="00002C0B" w:rsidRDefault="000A11AD" w:rsidP="00056523">
      <w:pPr>
        <w:pStyle w:val="oneM2M-Normal"/>
        <w:rPr>
          <w:lang w:val="en-GB"/>
        </w:rPr>
      </w:pPr>
      <w:bookmarkStart w:id="1" w:name="_Hlk514857965"/>
    </w:p>
    <w:p w14:paraId="652AEC75" w14:textId="77777777" w:rsidR="006A4B75" w:rsidRPr="00002C0B" w:rsidRDefault="006A4B75" w:rsidP="00056523">
      <w:pPr>
        <w:pStyle w:val="oneM2M-IPRTitle"/>
        <w:rPr>
          <w:rFonts w:ascii="Times New Roman" w:hAnsi="Times New Roman"/>
          <w:lang w:val="en-GB"/>
        </w:rPr>
      </w:pPr>
      <w:r w:rsidRPr="00002C0B">
        <w:rPr>
          <w:rFonts w:ascii="Times New Roman" w:hAnsi="Times New Roman"/>
          <w:lang w:val="en-GB"/>
        </w:rPr>
        <w:t>oneM2M Notice</w:t>
      </w:r>
    </w:p>
    <w:p w14:paraId="3ABE3BF1" w14:textId="77777777" w:rsidR="006A4B75" w:rsidRPr="00002C0B" w:rsidRDefault="006A4B75" w:rsidP="00056523">
      <w:pPr>
        <w:pStyle w:val="oneM2M-IPR"/>
        <w:rPr>
          <w:rFonts w:ascii="Times New Roman" w:hAnsi="Times New Roman"/>
          <w:lang w:val="en-GB"/>
        </w:rPr>
      </w:pPr>
      <w:r w:rsidRPr="00002C0B">
        <w:rPr>
          <w:rFonts w:ascii="Times New Roman" w:hAnsi="Times New Roman"/>
          <w:lang w:val="en-GB"/>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Pr="00002C0B" w:rsidRDefault="00421893" w:rsidP="00056523">
      <w:pPr>
        <w:pStyle w:val="Agenda1"/>
        <w:rPr>
          <w:lang w:val="en-GB"/>
        </w:rPr>
      </w:pPr>
    </w:p>
    <w:p w14:paraId="3EA3BD67" w14:textId="77777777" w:rsidR="00421893" w:rsidRPr="00002C0B" w:rsidRDefault="00421893" w:rsidP="00421893">
      <w:pPr>
        <w:rPr>
          <w:lang w:val="en-GB"/>
        </w:rPr>
      </w:pPr>
    </w:p>
    <w:p w14:paraId="3BCFD9B3" w14:textId="77777777" w:rsidR="00421893" w:rsidRPr="00002C0B" w:rsidRDefault="00421893" w:rsidP="00421893">
      <w:pPr>
        <w:rPr>
          <w:lang w:val="en-GB"/>
        </w:rPr>
      </w:pPr>
    </w:p>
    <w:p w14:paraId="2CCAF038" w14:textId="77777777" w:rsidR="00421893" w:rsidRPr="00002C0B" w:rsidRDefault="00421893" w:rsidP="00421893">
      <w:pPr>
        <w:rPr>
          <w:lang w:val="en-GB"/>
        </w:rPr>
      </w:pPr>
    </w:p>
    <w:p w14:paraId="2421B9CE" w14:textId="77777777" w:rsidR="00421893" w:rsidRPr="00002C0B" w:rsidRDefault="00421893" w:rsidP="00421893">
      <w:pPr>
        <w:rPr>
          <w:lang w:val="en-GB"/>
        </w:rPr>
      </w:pPr>
    </w:p>
    <w:p w14:paraId="3F2088C9" w14:textId="77777777" w:rsidR="00421893" w:rsidRPr="00002C0B" w:rsidRDefault="00421893" w:rsidP="00421893">
      <w:pPr>
        <w:rPr>
          <w:lang w:val="en-GB"/>
        </w:rPr>
      </w:pPr>
    </w:p>
    <w:p w14:paraId="66089B0D" w14:textId="77777777" w:rsidR="00421893" w:rsidRPr="00002C0B" w:rsidRDefault="00421893" w:rsidP="00421893">
      <w:pPr>
        <w:rPr>
          <w:lang w:val="en-GB"/>
        </w:rPr>
      </w:pPr>
    </w:p>
    <w:p w14:paraId="40CCB486" w14:textId="77777777" w:rsidR="00421893" w:rsidRPr="00002C0B" w:rsidRDefault="00421893" w:rsidP="00421893">
      <w:pPr>
        <w:rPr>
          <w:lang w:val="en-GB"/>
        </w:rPr>
      </w:pPr>
    </w:p>
    <w:p w14:paraId="2730C82E" w14:textId="77777777" w:rsidR="00421893" w:rsidRPr="00002C0B" w:rsidRDefault="00421893" w:rsidP="00421893">
      <w:pPr>
        <w:rPr>
          <w:lang w:val="en-GB"/>
        </w:rPr>
      </w:pPr>
    </w:p>
    <w:p w14:paraId="5D802309" w14:textId="77777777" w:rsidR="00421893" w:rsidRPr="00002C0B" w:rsidRDefault="00421893" w:rsidP="00421893">
      <w:pPr>
        <w:rPr>
          <w:lang w:val="en-GB"/>
        </w:rPr>
      </w:pPr>
    </w:p>
    <w:p w14:paraId="2D3DAED3" w14:textId="77777777" w:rsidR="00421893" w:rsidRPr="00002C0B" w:rsidRDefault="00421893" w:rsidP="00421893">
      <w:pPr>
        <w:rPr>
          <w:lang w:val="en-GB"/>
        </w:rPr>
      </w:pPr>
    </w:p>
    <w:p w14:paraId="7437723D" w14:textId="77777777" w:rsidR="00421893" w:rsidRPr="00002C0B" w:rsidRDefault="00421893" w:rsidP="00421893">
      <w:pPr>
        <w:rPr>
          <w:lang w:val="en-GB"/>
        </w:rPr>
      </w:pPr>
    </w:p>
    <w:p w14:paraId="741FC658" w14:textId="77777777" w:rsidR="00421893" w:rsidRPr="00002C0B" w:rsidRDefault="00421893" w:rsidP="00421893">
      <w:pPr>
        <w:rPr>
          <w:lang w:val="en-GB"/>
        </w:rPr>
      </w:pPr>
    </w:p>
    <w:p w14:paraId="332AABE8" w14:textId="77777777" w:rsidR="00421893" w:rsidRPr="00002C0B" w:rsidRDefault="00421893" w:rsidP="00421893">
      <w:pPr>
        <w:rPr>
          <w:lang w:val="en-GB"/>
        </w:rPr>
      </w:pPr>
    </w:p>
    <w:p w14:paraId="4DD65F58" w14:textId="77777777" w:rsidR="00421893" w:rsidRPr="00002C0B" w:rsidRDefault="00421893" w:rsidP="00421893">
      <w:pPr>
        <w:rPr>
          <w:lang w:val="en-GB"/>
        </w:rPr>
      </w:pPr>
    </w:p>
    <w:p w14:paraId="11E3C476" w14:textId="77777777" w:rsidR="00421893" w:rsidRPr="00002C0B" w:rsidRDefault="00421893" w:rsidP="00421893">
      <w:pPr>
        <w:rPr>
          <w:lang w:val="en-GB"/>
        </w:rPr>
      </w:pPr>
    </w:p>
    <w:p w14:paraId="6AA81811" w14:textId="77777777" w:rsidR="00421893" w:rsidRPr="00002C0B" w:rsidRDefault="00421893" w:rsidP="00421893">
      <w:pPr>
        <w:rPr>
          <w:lang w:val="en-GB"/>
        </w:rPr>
      </w:pPr>
    </w:p>
    <w:p w14:paraId="7928C95D" w14:textId="77777777" w:rsidR="00421893" w:rsidRPr="00002C0B" w:rsidRDefault="00421893" w:rsidP="00421893">
      <w:pPr>
        <w:rPr>
          <w:lang w:val="en-GB"/>
        </w:rPr>
      </w:pPr>
    </w:p>
    <w:p w14:paraId="253FBDEC" w14:textId="77777777" w:rsidR="00421893" w:rsidRPr="00002C0B" w:rsidRDefault="00421893" w:rsidP="00421893">
      <w:pPr>
        <w:rPr>
          <w:lang w:val="en-GB"/>
        </w:rPr>
      </w:pPr>
    </w:p>
    <w:p w14:paraId="7068C6FB" w14:textId="77777777" w:rsidR="00421893" w:rsidRPr="00002C0B" w:rsidRDefault="00421893" w:rsidP="00421893">
      <w:pPr>
        <w:rPr>
          <w:lang w:val="en-GB"/>
        </w:rPr>
      </w:pPr>
    </w:p>
    <w:p w14:paraId="56F33EA3" w14:textId="77777777" w:rsidR="00421893" w:rsidRPr="00002C0B" w:rsidRDefault="00421893" w:rsidP="00421893">
      <w:pPr>
        <w:rPr>
          <w:lang w:val="en-GB"/>
        </w:rPr>
      </w:pPr>
    </w:p>
    <w:p w14:paraId="1F43BCF6" w14:textId="77777777" w:rsidR="00421893" w:rsidRPr="00002C0B" w:rsidRDefault="00421893" w:rsidP="00421893">
      <w:pPr>
        <w:rPr>
          <w:lang w:val="en-GB"/>
        </w:rPr>
      </w:pPr>
    </w:p>
    <w:p w14:paraId="2DEA29B4" w14:textId="77777777" w:rsidR="00421893" w:rsidRPr="00002C0B" w:rsidRDefault="00421893" w:rsidP="00421893">
      <w:pPr>
        <w:rPr>
          <w:lang w:val="en-GB"/>
        </w:rPr>
      </w:pPr>
    </w:p>
    <w:p w14:paraId="66887AE5" w14:textId="77777777" w:rsidR="00421893" w:rsidRPr="00002C0B" w:rsidRDefault="00421893" w:rsidP="00421893">
      <w:pPr>
        <w:rPr>
          <w:lang w:val="en-GB"/>
        </w:rPr>
      </w:pPr>
    </w:p>
    <w:p w14:paraId="4994F67C" w14:textId="77777777" w:rsidR="00421893" w:rsidRPr="00002C0B" w:rsidRDefault="00421893" w:rsidP="00421893">
      <w:pPr>
        <w:rPr>
          <w:lang w:val="en-GB"/>
        </w:rPr>
      </w:pPr>
    </w:p>
    <w:p w14:paraId="6ACE6322" w14:textId="77777777" w:rsidR="00421893" w:rsidRPr="00002C0B" w:rsidRDefault="00421893" w:rsidP="00421893">
      <w:pPr>
        <w:rPr>
          <w:lang w:val="en-GB"/>
        </w:rPr>
      </w:pPr>
    </w:p>
    <w:p w14:paraId="2A02C14A" w14:textId="4358D9BC" w:rsidR="00421893" w:rsidRPr="00002C0B" w:rsidRDefault="00421893" w:rsidP="00421893">
      <w:pPr>
        <w:tabs>
          <w:tab w:val="left" w:pos="1452"/>
        </w:tabs>
        <w:rPr>
          <w:lang w:val="en-GB"/>
        </w:rPr>
      </w:pPr>
      <w:r w:rsidRPr="00002C0B">
        <w:rPr>
          <w:lang w:val="en-GB"/>
        </w:rPr>
        <w:tab/>
      </w:r>
    </w:p>
    <w:bookmarkEnd w:id="0"/>
    <w:bookmarkEnd w:id="1"/>
    <w:p w14:paraId="2F0E548F" w14:textId="16FC2F9A" w:rsidR="00C84EC0" w:rsidRPr="00002C0B" w:rsidRDefault="00C84EC0" w:rsidP="00542186">
      <w:pPr>
        <w:pStyle w:val="Agenda1"/>
        <w:keepNext/>
        <w:keepLines/>
        <w:widowControl w:val="0"/>
        <w:rPr>
          <w:rFonts w:ascii="Times New Roman" w:hAnsi="Times New Roman"/>
          <w:lang w:val="en-GB"/>
        </w:rPr>
      </w:pPr>
      <w:r w:rsidRPr="00002C0B">
        <w:rPr>
          <w:rFonts w:ascii="Times New Roman" w:hAnsi="Times New Roman"/>
          <w:lang w:val="en-GB"/>
        </w:rPr>
        <w:lastRenderedPageBreak/>
        <w:t>1</w:t>
      </w:r>
      <w:r w:rsidRPr="00002C0B">
        <w:rPr>
          <w:rFonts w:ascii="Times New Roman" w:hAnsi="Times New Roman"/>
          <w:lang w:val="en-GB"/>
        </w:rPr>
        <w:tab/>
      </w:r>
      <w:r w:rsidR="00643848" w:rsidRPr="00002C0B">
        <w:rPr>
          <w:rFonts w:ascii="Times New Roman" w:hAnsi="Times New Roman"/>
          <w:lang w:val="en-GB"/>
        </w:rPr>
        <w:t>Opening of the meeting</w:t>
      </w:r>
    </w:p>
    <w:p w14:paraId="53CEBAC7" w14:textId="77777777" w:rsidR="00226965" w:rsidRPr="00002C0B" w:rsidRDefault="00226965" w:rsidP="00542186">
      <w:pPr>
        <w:pStyle w:val="Agenda1"/>
        <w:keepNext/>
        <w:keepLines/>
        <w:widowControl w:val="0"/>
        <w:rPr>
          <w:rFonts w:ascii="Times New Roman" w:hAnsi="Times New Roman"/>
          <w:lang w:val="en-GB"/>
        </w:rPr>
      </w:pPr>
      <w:r w:rsidRPr="00002C0B">
        <w:rPr>
          <w:rFonts w:ascii="Times New Roman" w:hAnsi="Times New Roman"/>
          <w:lang w:val="en-GB"/>
        </w:rPr>
        <w:t>1.1</w:t>
      </w:r>
      <w:r w:rsidRPr="00002C0B">
        <w:rPr>
          <w:rFonts w:ascii="Times New Roman" w:hAnsi="Times New Roman"/>
          <w:lang w:val="en-GB"/>
        </w:rPr>
        <w:tab/>
        <w:t>Welcome</w:t>
      </w:r>
    </w:p>
    <w:p w14:paraId="7BD9021E" w14:textId="77777777" w:rsidR="001610A0" w:rsidRPr="00002C0B" w:rsidRDefault="00435996" w:rsidP="00542186">
      <w:pPr>
        <w:keepNext/>
        <w:keepLines/>
        <w:widowControl w:val="0"/>
        <w:rPr>
          <w:rFonts w:ascii="Times New Roman" w:hAnsi="Times New Roman"/>
          <w:sz w:val="20"/>
          <w:szCs w:val="20"/>
          <w:lang w:val="en-GB"/>
        </w:rPr>
      </w:pPr>
      <w:r w:rsidRPr="00002C0B">
        <w:rPr>
          <w:rFonts w:ascii="Times New Roman" w:hAnsi="Times New Roman"/>
          <w:sz w:val="20"/>
          <w:szCs w:val="20"/>
          <w:lang w:val="en-GB"/>
        </w:rPr>
        <w:t>Peter Niblett</w:t>
      </w:r>
      <w:r w:rsidR="00460492" w:rsidRPr="00002C0B">
        <w:rPr>
          <w:rFonts w:ascii="Times New Roman" w:hAnsi="Times New Roman"/>
          <w:sz w:val="20"/>
          <w:szCs w:val="20"/>
          <w:lang w:val="en-GB"/>
        </w:rPr>
        <w:t xml:space="preserve">, </w:t>
      </w:r>
      <w:r w:rsidR="00C57634" w:rsidRPr="00002C0B">
        <w:rPr>
          <w:rFonts w:ascii="Times New Roman" w:hAnsi="Times New Roman"/>
          <w:sz w:val="20"/>
          <w:szCs w:val="20"/>
          <w:lang w:val="en-GB"/>
        </w:rPr>
        <w:t xml:space="preserve">SDS WG </w:t>
      </w:r>
      <w:r w:rsidR="00277531" w:rsidRPr="00002C0B">
        <w:rPr>
          <w:rFonts w:ascii="Times New Roman" w:hAnsi="Times New Roman"/>
          <w:sz w:val="20"/>
          <w:szCs w:val="20"/>
          <w:lang w:val="en-GB"/>
        </w:rPr>
        <w:t>C</w:t>
      </w:r>
      <w:r w:rsidR="00C3450A" w:rsidRPr="00002C0B">
        <w:rPr>
          <w:rFonts w:ascii="Times New Roman" w:hAnsi="Times New Roman"/>
          <w:sz w:val="20"/>
          <w:szCs w:val="20"/>
          <w:lang w:val="en-GB"/>
        </w:rPr>
        <w:t xml:space="preserve">hair, </w:t>
      </w:r>
      <w:r w:rsidR="00187C78" w:rsidRPr="00002C0B">
        <w:rPr>
          <w:rFonts w:ascii="Times New Roman" w:hAnsi="Times New Roman"/>
          <w:sz w:val="20"/>
          <w:szCs w:val="20"/>
          <w:lang w:val="en-GB"/>
        </w:rPr>
        <w:t>opened the</w:t>
      </w:r>
      <w:r w:rsidR="00E3704B" w:rsidRPr="00002C0B">
        <w:rPr>
          <w:rFonts w:ascii="Times New Roman" w:hAnsi="Times New Roman"/>
          <w:sz w:val="20"/>
          <w:szCs w:val="20"/>
          <w:lang w:val="en-GB"/>
        </w:rPr>
        <w:t xml:space="preserve"> </w:t>
      </w:r>
      <w:r w:rsidR="000024A2" w:rsidRPr="00002C0B">
        <w:rPr>
          <w:rFonts w:ascii="Times New Roman" w:hAnsi="Times New Roman"/>
          <w:sz w:val="20"/>
          <w:szCs w:val="20"/>
          <w:lang w:val="en-GB"/>
        </w:rPr>
        <w:t xml:space="preserve">meeting </w:t>
      </w:r>
      <w:r w:rsidR="00314686" w:rsidRPr="00002C0B">
        <w:rPr>
          <w:rFonts w:ascii="Times New Roman" w:hAnsi="Times New Roman"/>
          <w:sz w:val="20"/>
          <w:szCs w:val="20"/>
          <w:lang w:val="en-GB"/>
        </w:rPr>
        <w:t>and welcomed the participant</w:t>
      </w:r>
      <w:r w:rsidR="00320783" w:rsidRPr="00002C0B">
        <w:rPr>
          <w:rFonts w:ascii="Times New Roman" w:hAnsi="Times New Roman"/>
          <w:sz w:val="20"/>
          <w:szCs w:val="20"/>
          <w:lang w:val="en-GB"/>
        </w:rPr>
        <w:t>s</w:t>
      </w:r>
      <w:r w:rsidR="00314686" w:rsidRPr="00002C0B">
        <w:rPr>
          <w:rFonts w:ascii="Times New Roman" w:hAnsi="Times New Roman"/>
          <w:sz w:val="20"/>
          <w:szCs w:val="20"/>
          <w:lang w:val="en-GB"/>
        </w:rPr>
        <w:t xml:space="preserve">, especially those who travelled to </w:t>
      </w:r>
      <w:r w:rsidR="00320783" w:rsidRPr="00002C0B">
        <w:rPr>
          <w:rFonts w:ascii="Times New Roman" w:hAnsi="Times New Roman"/>
          <w:sz w:val="20"/>
          <w:szCs w:val="20"/>
          <w:lang w:val="en-GB"/>
        </w:rPr>
        <w:t>Jeju</w:t>
      </w:r>
      <w:r w:rsidR="00187C78" w:rsidRPr="00002C0B">
        <w:rPr>
          <w:rFonts w:ascii="Times New Roman" w:hAnsi="Times New Roman"/>
          <w:sz w:val="20"/>
          <w:szCs w:val="20"/>
          <w:lang w:val="en-GB"/>
        </w:rPr>
        <w:t>.</w:t>
      </w:r>
      <w:r w:rsidR="00032FA1" w:rsidRPr="00002C0B">
        <w:rPr>
          <w:rFonts w:ascii="Times New Roman" w:hAnsi="Times New Roman"/>
          <w:sz w:val="20"/>
          <w:szCs w:val="20"/>
          <w:lang w:val="en-GB"/>
        </w:rPr>
        <w:t xml:space="preserve"> </w:t>
      </w:r>
      <w:r w:rsidR="001610A0" w:rsidRPr="00002C0B">
        <w:rPr>
          <w:rFonts w:ascii="Times New Roman" w:hAnsi="Times New Roman"/>
          <w:sz w:val="20"/>
          <w:szCs w:val="20"/>
          <w:lang w:val="en-GB"/>
        </w:rPr>
        <w:t xml:space="preserve">He thanked the hosts KETI and ETRI. </w:t>
      </w:r>
    </w:p>
    <w:p w14:paraId="3CE0536A" w14:textId="0EFF868A" w:rsidR="00643848" w:rsidRPr="00002C0B" w:rsidRDefault="00805975" w:rsidP="00542186">
      <w:pPr>
        <w:keepNext/>
        <w:keepLines/>
        <w:widowControl w:val="0"/>
        <w:rPr>
          <w:rFonts w:ascii="Times New Roman" w:hAnsi="Times New Roman"/>
          <w:sz w:val="20"/>
          <w:szCs w:val="20"/>
          <w:lang w:val="en-GB"/>
        </w:rPr>
      </w:pPr>
      <w:r w:rsidRPr="00002C0B">
        <w:rPr>
          <w:rFonts w:ascii="Times New Roman" w:hAnsi="Times New Roman"/>
          <w:sz w:val="20"/>
          <w:szCs w:val="20"/>
          <w:lang w:val="en-GB"/>
        </w:rPr>
        <w:t xml:space="preserve">Participants were reminded to familiarize </w:t>
      </w:r>
      <w:r w:rsidR="0051200F" w:rsidRPr="00002C0B">
        <w:rPr>
          <w:rFonts w:ascii="Times New Roman" w:hAnsi="Times New Roman"/>
          <w:sz w:val="20"/>
          <w:szCs w:val="20"/>
          <w:lang w:val="en-GB"/>
        </w:rPr>
        <w:t xml:space="preserve">themselves </w:t>
      </w:r>
      <w:r w:rsidRPr="00002C0B">
        <w:rPr>
          <w:rFonts w:ascii="Times New Roman" w:hAnsi="Times New Roman"/>
          <w:sz w:val="20"/>
          <w:szCs w:val="20"/>
          <w:lang w:val="en-GB"/>
        </w:rPr>
        <w:t>with the</w:t>
      </w:r>
      <w:r w:rsidR="004C6EA9" w:rsidRPr="00002C0B">
        <w:rPr>
          <w:rFonts w:ascii="Times New Roman" w:hAnsi="Times New Roman"/>
          <w:sz w:val="20"/>
          <w:szCs w:val="20"/>
          <w:lang w:val="en-GB"/>
        </w:rPr>
        <w:t xml:space="preserve"> participation notices.</w:t>
      </w:r>
      <w:r w:rsidR="004E57CD" w:rsidRPr="00002C0B">
        <w:rPr>
          <w:rFonts w:ascii="Times New Roman" w:hAnsi="Times New Roman"/>
          <w:sz w:val="20"/>
          <w:szCs w:val="20"/>
          <w:lang w:val="en-GB"/>
        </w:rPr>
        <w:t xml:space="preserve"> </w:t>
      </w:r>
    </w:p>
    <w:p w14:paraId="42C832FE" w14:textId="77777777" w:rsidR="00F979E5" w:rsidRPr="00002C0B" w:rsidRDefault="00F979E5" w:rsidP="00542186">
      <w:pPr>
        <w:keepNext/>
        <w:keepLines/>
        <w:widowControl w:val="0"/>
        <w:rPr>
          <w:rFonts w:ascii="Times New Roman" w:hAnsi="Times New Roman"/>
          <w:sz w:val="20"/>
          <w:szCs w:val="20"/>
          <w:lang w:val="en-GB"/>
        </w:rPr>
      </w:pPr>
    </w:p>
    <w:p w14:paraId="04ECCB4C" w14:textId="77777777" w:rsidR="00226965" w:rsidRPr="00002C0B" w:rsidRDefault="00226965" w:rsidP="00542186">
      <w:pPr>
        <w:pStyle w:val="Agenda1"/>
        <w:keepNext/>
        <w:keepLines/>
        <w:widowControl w:val="0"/>
        <w:rPr>
          <w:rFonts w:ascii="Times New Roman" w:hAnsi="Times New Roman"/>
          <w:lang w:val="en-GB"/>
        </w:rPr>
      </w:pPr>
      <w:r w:rsidRPr="00002C0B">
        <w:rPr>
          <w:rFonts w:ascii="Times New Roman" w:hAnsi="Times New Roman"/>
          <w:lang w:val="en-GB"/>
        </w:rPr>
        <w:t>1.2</w:t>
      </w:r>
      <w:r w:rsidRPr="00002C0B">
        <w:rPr>
          <w:rFonts w:ascii="Times New Roman" w:hAnsi="Times New Roman"/>
          <w:lang w:val="en-GB"/>
        </w:rPr>
        <w:tab/>
        <w:t>Objectives</w:t>
      </w:r>
    </w:p>
    <w:p w14:paraId="3220B367" w14:textId="77777777" w:rsidR="00320783" w:rsidRPr="00002C0B" w:rsidRDefault="00320783" w:rsidP="0079623A">
      <w:pPr>
        <w:keepNext/>
        <w:keepLines/>
        <w:widowControl w:val="0"/>
        <w:numPr>
          <w:ilvl w:val="0"/>
          <w:numId w:val="5"/>
        </w:numPr>
        <w:rPr>
          <w:rFonts w:ascii="Times New Roman" w:eastAsia="MS Mincho" w:hAnsi="Times New Roman"/>
          <w:sz w:val="21"/>
          <w:szCs w:val="21"/>
          <w:lang w:val="en-GB" w:eastAsia="ja-JP"/>
        </w:rPr>
      </w:pPr>
      <w:r w:rsidRPr="00002C0B">
        <w:rPr>
          <w:rFonts w:ascii="Times New Roman" w:eastAsia="MS Mincho" w:hAnsi="Times New Roman"/>
          <w:sz w:val="21"/>
          <w:szCs w:val="21"/>
          <w:lang w:val="en-GB" w:eastAsia="ja-JP"/>
        </w:rPr>
        <w:t>Review new TS-0004, TS-0022, TS-0041 and TR-0071 baselines</w:t>
      </w:r>
    </w:p>
    <w:p w14:paraId="2B8F4578" w14:textId="77777777" w:rsidR="00320783" w:rsidRPr="00002C0B" w:rsidRDefault="00320783" w:rsidP="0079623A">
      <w:pPr>
        <w:keepNext/>
        <w:keepLines/>
        <w:widowControl w:val="0"/>
        <w:numPr>
          <w:ilvl w:val="0"/>
          <w:numId w:val="5"/>
        </w:numPr>
        <w:rPr>
          <w:rFonts w:ascii="Times New Roman" w:eastAsia="MS Mincho" w:hAnsi="Times New Roman"/>
          <w:sz w:val="21"/>
          <w:szCs w:val="21"/>
          <w:lang w:val="en-GB" w:eastAsia="ja-JP"/>
        </w:rPr>
      </w:pPr>
      <w:r w:rsidRPr="00002C0B">
        <w:rPr>
          <w:rFonts w:ascii="Times New Roman" w:eastAsia="MS Mincho" w:hAnsi="Times New Roman"/>
          <w:sz w:val="21"/>
          <w:szCs w:val="21"/>
          <w:lang w:val="en-GB" w:eastAsia="ja-JP"/>
        </w:rPr>
        <w:t>Review contributions submitted for SDS 69 and earlier meetings</w:t>
      </w:r>
    </w:p>
    <w:p w14:paraId="3FB5631D" w14:textId="6787B565" w:rsidR="008B1442" w:rsidRPr="00002C0B" w:rsidRDefault="00320783" w:rsidP="0079623A">
      <w:pPr>
        <w:keepNext/>
        <w:keepLines/>
        <w:widowControl w:val="0"/>
        <w:numPr>
          <w:ilvl w:val="0"/>
          <w:numId w:val="5"/>
        </w:numPr>
        <w:rPr>
          <w:rFonts w:ascii="Times New Roman" w:eastAsia="MS Mincho" w:hAnsi="Times New Roman"/>
          <w:sz w:val="21"/>
          <w:szCs w:val="21"/>
          <w:lang w:val="en-GB" w:eastAsia="ja-JP"/>
        </w:rPr>
      </w:pPr>
      <w:r w:rsidRPr="00002C0B">
        <w:rPr>
          <w:rFonts w:ascii="Times New Roman" w:eastAsia="MS Mincho" w:hAnsi="Times New Roman"/>
          <w:sz w:val="21"/>
          <w:szCs w:val="21"/>
          <w:lang w:val="en-GB" w:eastAsia="ja-JP"/>
        </w:rPr>
        <w:t>Progress the outstanding issue backlog</w:t>
      </w:r>
    </w:p>
    <w:p w14:paraId="328488F4" w14:textId="5FED6D99" w:rsidR="00770272" w:rsidRPr="00002C0B" w:rsidRDefault="00652455" w:rsidP="00542186">
      <w:pPr>
        <w:keepNext/>
        <w:keepLines/>
        <w:widowControl w:val="0"/>
        <w:rPr>
          <w:rFonts w:ascii="Times New Roman" w:hAnsi="Times New Roman"/>
          <w:sz w:val="20"/>
          <w:szCs w:val="20"/>
          <w:lang w:val="en-GB"/>
        </w:rPr>
      </w:pPr>
      <w:r w:rsidRPr="00002C0B">
        <w:rPr>
          <w:rFonts w:ascii="Times New Roman" w:hAnsi="Times New Roman"/>
          <w:sz w:val="20"/>
          <w:szCs w:val="20"/>
          <w:lang w:val="en-GB"/>
        </w:rPr>
        <w:t xml:space="preserve"> </w:t>
      </w:r>
    </w:p>
    <w:p w14:paraId="5A121835" w14:textId="77777777" w:rsidR="002A677C" w:rsidRPr="00002C0B" w:rsidRDefault="002A677C" w:rsidP="00542186">
      <w:pPr>
        <w:pStyle w:val="Agenda1"/>
        <w:keepNext/>
        <w:keepLines/>
        <w:widowControl w:val="0"/>
        <w:rPr>
          <w:rFonts w:ascii="Times New Roman" w:hAnsi="Times New Roman"/>
          <w:lang w:val="en-GB"/>
        </w:rPr>
      </w:pPr>
      <w:r w:rsidRPr="00002C0B">
        <w:rPr>
          <w:rFonts w:ascii="Times New Roman" w:hAnsi="Times New Roman"/>
          <w:lang w:val="en-GB"/>
        </w:rPr>
        <w:t>2</w:t>
      </w:r>
      <w:r w:rsidRPr="00002C0B">
        <w:rPr>
          <w:rFonts w:ascii="Times New Roman" w:hAnsi="Times New Roman"/>
          <w:lang w:val="en-GB"/>
        </w:rPr>
        <w:tab/>
        <w:t>Review &amp; Approval of Agenda</w:t>
      </w:r>
    </w:p>
    <w:p w14:paraId="502FDCC5" w14:textId="77777777" w:rsidR="00B13EA3" w:rsidRPr="00002C0B" w:rsidRDefault="00B13EA3" w:rsidP="00542186">
      <w:pPr>
        <w:keepNext/>
        <w:keepLines/>
        <w:widowControl w:val="0"/>
        <w:rPr>
          <w:rFonts w:ascii="Times New Roman" w:hAnsi="Times New Roman"/>
          <w:sz w:val="20"/>
          <w:szCs w:val="20"/>
          <w:lang w:val="en-GB"/>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C33B6C" w:rsidRPr="00002C0B" w14:paraId="62704A43" w14:textId="77777777" w:rsidTr="00C33B6C">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2E29B931" w14:textId="353B116F" w:rsidR="00C33B6C" w:rsidRPr="00002C0B" w:rsidRDefault="00C33B6C" w:rsidP="00542186">
            <w:pPr>
              <w:keepNext/>
              <w:keepLines/>
              <w:widowControl w:val="0"/>
              <w:rPr>
                <w:rStyle w:val="Hyperlink"/>
                <w:rFonts w:ascii="Times New Roman" w:hAnsi="Times New Roman"/>
                <w:color w:val="auto"/>
                <w:sz w:val="20"/>
                <w:szCs w:val="20"/>
                <w:u w:val="none"/>
                <w:lang w:val="en-GB"/>
              </w:rPr>
            </w:pPr>
            <w:r w:rsidRPr="00002C0B">
              <w:rPr>
                <w:rStyle w:val="Hyperlink"/>
                <w:rFonts w:ascii="Times New Roman" w:hAnsi="Times New Roman"/>
                <w:color w:val="auto"/>
                <w:sz w:val="20"/>
                <w:szCs w:val="20"/>
                <w:u w:val="none"/>
                <w:lang w:val="en-GB"/>
              </w:rPr>
              <w:t>SDS-2025-0052</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11B264D8" w14:textId="6B15E251" w:rsidR="00C33B6C" w:rsidRPr="00002C0B" w:rsidRDefault="00C33B6C" w:rsidP="00542186">
            <w:pPr>
              <w:keepNext/>
              <w:keepLines/>
              <w:widowControl w:val="0"/>
              <w:rPr>
                <w:rStyle w:val="Hyperlink"/>
                <w:rFonts w:ascii="Times New Roman" w:hAnsi="Times New Roman"/>
                <w:color w:val="auto"/>
                <w:sz w:val="20"/>
                <w:szCs w:val="20"/>
                <w:u w:val="none"/>
                <w:lang w:val="en-GB"/>
              </w:rPr>
            </w:pPr>
            <w:r w:rsidRPr="00002C0B">
              <w:rPr>
                <w:rStyle w:val="Hyperlink"/>
                <w:rFonts w:ascii="Times New Roman" w:hAnsi="Times New Roman"/>
                <w:color w:val="auto"/>
                <w:sz w:val="20"/>
                <w:szCs w:val="20"/>
                <w:u w:val="none"/>
                <w:lang w:val="en-GB"/>
              </w:rPr>
              <w:t>Agenda SDS 69</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03D3765C" w14:textId="77777777" w:rsidR="00C33B6C" w:rsidRPr="00002C0B" w:rsidRDefault="00C33B6C" w:rsidP="00542186">
            <w:pPr>
              <w:keepNext/>
              <w:keepLines/>
              <w:widowControl w:val="0"/>
              <w:rPr>
                <w:rFonts w:ascii="Times New Roman" w:hAnsi="Times New Roman"/>
                <w:color w:val="3B3B39"/>
                <w:sz w:val="20"/>
                <w:szCs w:val="20"/>
                <w:lang w:val="en-GB"/>
              </w:rPr>
            </w:pPr>
            <w:r w:rsidRPr="00002C0B">
              <w:rPr>
                <w:rFonts w:ascii="Times New Roman" w:hAnsi="Times New Roman"/>
                <w:color w:val="3B3B39"/>
                <w:sz w:val="20"/>
                <w:szCs w:val="20"/>
                <w:lang w:val="en-GB"/>
              </w:rPr>
              <w:t>SDS Chair – Peter Niblett</w:t>
            </w:r>
          </w:p>
        </w:tc>
      </w:tr>
    </w:tbl>
    <w:p w14:paraId="1C4100A1" w14:textId="344A79CB" w:rsidR="00765133" w:rsidRPr="00002C0B" w:rsidRDefault="007F785E" w:rsidP="00542186">
      <w:pPr>
        <w:pStyle w:val="oneM2M-Normal"/>
        <w:keepNext/>
        <w:keepLines/>
        <w:widowControl w:val="0"/>
        <w:spacing w:before="60"/>
        <w:rPr>
          <w:rFonts w:ascii="Times New Roman" w:eastAsia="Times New Roman" w:hAnsi="Times New Roman"/>
          <w:b/>
          <w:color w:val="4472C4"/>
          <w:sz w:val="20"/>
          <w:szCs w:val="20"/>
          <w:lang w:val="en-GB"/>
        </w:rPr>
      </w:pPr>
      <w:r w:rsidRPr="00002C0B">
        <w:rPr>
          <w:rFonts w:ascii="Times New Roman" w:eastAsia="Times New Roman" w:hAnsi="Times New Roman"/>
          <w:b/>
          <w:color w:val="4472C4"/>
          <w:sz w:val="20"/>
          <w:szCs w:val="20"/>
          <w:lang w:val="en-GB"/>
        </w:rPr>
        <w:t>SDS-</w:t>
      </w:r>
      <w:r w:rsidR="00C33B6C" w:rsidRPr="00002C0B">
        <w:rPr>
          <w:rFonts w:ascii="Times New Roman" w:eastAsia="Times New Roman" w:hAnsi="Times New Roman"/>
          <w:b/>
          <w:color w:val="4472C4"/>
          <w:sz w:val="20"/>
          <w:szCs w:val="20"/>
          <w:lang w:val="en-GB"/>
        </w:rPr>
        <w:t>2025</w:t>
      </w:r>
      <w:r w:rsidR="000C515A" w:rsidRPr="00002C0B">
        <w:rPr>
          <w:rFonts w:ascii="Times New Roman" w:eastAsia="Times New Roman" w:hAnsi="Times New Roman"/>
          <w:b/>
          <w:color w:val="4472C4"/>
          <w:sz w:val="20"/>
          <w:szCs w:val="20"/>
          <w:lang w:val="en-GB"/>
        </w:rPr>
        <w:t>-</w:t>
      </w:r>
      <w:r w:rsidR="00C33B6C" w:rsidRPr="00002C0B">
        <w:rPr>
          <w:rFonts w:ascii="Times New Roman" w:eastAsia="Times New Roman" w:hAnsi="Times New Roman"/>
          <w:b/>
          <w:color w:val="4472C4"/>
          <w:sz w:val="20"/>
          <w:szCs w:val="20"/>
          <w:lang w:val="en-GB"/>
        </w:rPr>
        <w:t>0052</w:t>
      </w:r>
      <w:r w:rsidR="00654598" w:rsidRPr="00002C0B">
        <w:rPr>
          <w:rFonts w:ascii="Times New Roman" w:eastAsia="Times New Roman" w:hAnsi="Times New Roman"/>
          <w:b/>
          <w:color w:val="4472C4"/>
          <w:sz w:val="20"/>
          <w:szCs w:val="20"/>
          <w:lang w:val="en-GB"/>
        </w:rPr>
        <w:t xml:space="preserve"> </w:t>
      </w:r>
      <w:r w:rsidRPr="00002C0B">
        <w:rPr>
          <w:rFonts w:ascii="Times New Roman" w:eastAsia="Times New Roman" w:hAnsi="Times New Roman"/>
          <w:b/>
          <w:color w:val="4472C4"/>
          <w:sz w:val="20"/>
          <w:szCs w:val="20"/>
          <w:lang w:val="en-GB"/>
        </w:rPr>
        <w:t>was</w:t>
      </w:r>
      <w:r w:rsidR="00117A9E" w:rsidRPr="00002C0B">
        <w:rPr>
          <w:rFonts w:ascii="Times New Roman" w:eastAsia="Times New Roman" w:hAnsi="Times New Roman"/>
          <w:b/>
          <w:color w:val="4472C4"/>
          <w:sz w:val="20"/>
          <w:szCs w:val="20"/>
          <w:lang w:val="en-GB"/>
        </w:rPr>
        <w:t xml:space="preserve"> </w:t>
      </w:r>
      <w:r w:rsidR="00D240A0" w:rsidRPr="00002C0B">
        <w:rPr>
          <w:rFonts w:ascii="Times New Roman" w:eastAsia="Times New Roman" w:hAnsi="Times New Roman"/>
          <w:b/>
          <w:color w:val="4472C4"/>
          <w:sz w:val="20"/>
          <w:szCs w:val="20"/>
          <w:lang w:val="en-GB"/>
        </w:rPr>
        <w:t>AGREED</w:t>
      </w:r>
    </w:p>
    <w:p w14:paraId="16508AB6" w14:textId="77777777" w:rsidR="004D123F" w:rsidRPr="00002C0B" w:rsidRDefault="004D123F" w:rsidP="00542186">
      <w:pPr>
        <w:keepNext/>
        <w:keepLines/>
        <w:widowControl w:val="0"/>
        <w:rPr>
          <w:rFonts w:ascii="Times New Roman" w:hAnsi="Times New Roman"/>
          <w:sz w:val="20"/>
          <w:szCs w:val="20"/>
          <w:lang w:val="en-GB"/>
        </w:rPr>
      </w:pPr>
    </w:p>
    <w:p w14:paraId="3E416720" w14:textId="7E6F7E63" w:rsidR="00FC3E42" w:rsidRPr="00002C0B" w:rsidRDefault="00FC3E42" w:rsidP="00542186">
      <w:pPr>
        <w:pStyle w:val="Agenda1"/>
        <w:keepNext/>
        <w:keepLines/>
        <w:widowControl w:val="0"/>
        <w:rPr>
          <w:rFonts w:ascii="Times New Roman" w:hAnsi="Times New Roman"/>
          <w:lang w:val="en-GB"/>
        </w:rPr>
      </w:pPr>
      <w:r w:rsidRPr="00002C0B">
        <w:rPr>
          <w:rFonts w:ascii="Times New Roman" w:hAnsi="Times New Roman"/>
          <w:lang w:val="en-GB"/>
        </w:rPr>
        <w:t>3</w:t>
      </w:r>
      <w:r w:rsidRPr="00002C0B">
        <w:rPr>
          <w:rFonts w:ascii="Times New Roman" w:hAnsi="Times New Roman"/>
          <w:lang w:val="en-GB"/>
        </w:rPr>
        <w:tab/>
        <w:t>Review &amp; Approval of Previous Minutes</w:t>
      </w:r>
    </w:p>
    <w:p w14:paraId="6FAB027E" w14:textId="77777777" w:rsidR="008B3972" w:rsidRPr="00002C0B" w:rsidRDefault="008B3972" w:rsidP="00542186">
      <w:pPr>
        <w:keepNext/>
        <w:keepLines/>
        <w:widowControl w:val="0"/>
        <w:rPr>
          <w:rFonts w:ascii="Times New Roman" w:hAnsi="Times New Roman"/>
          <w:lang w:val="en-GB"/>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C33B6C" w:rsidRPr="00002C0B" w14:paraId="239A6577" w14:textId="77777777" w:rsidTr="00C33B6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6259AC9" w14:textId="4B411198" w:rsidR="00C33B6C" w:rsidRPr="00002C0B" w:rsidRDefault="00C33B6C" w:rsidP="00542186">
            <w:pPr>
              <w:keepNext/>
              <w:keepLines/>
              <w:widowControl w:val="0"/>
              <w:rPr>
                <w:rStyle w:val="Hyperlink"/>
                <w:rFonts w:ascii="Times New Roman" w:hAnsi="Times New Roman"/>
                <w:color w:val="auto"/>
                <w:sz w:val="20"/>
                <w:szCs w:val="20"/>
                <w:u w:val="none"/>
                <w:lang w:val="en-GB"/>
              </w:rPr>
            </w:pPr>
            <w:r w:rsidRPr="00002C0B">
              <w:rPr>
                <w:rStyle w:val="Hyperlink"/>
                <w:rFonts w:ascii="Times New Roman" w:hAnsi="Times New Roman"/>
                <w:color w:val="auto"/>
                <w:sz w:val="20"/>
                <w:szCs w:val="20"/>
                <w:u w:val="none"/>
                <w:lang w:val="en-GB"/>
              </w:rPr>
              <w:t>SDS-2025-0044</w:t>
            </w:r>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3BAFDFFF" w14:textId="1141B356" w:rsidR="00C33B6C" w:rsidRPr="00002C0B" w:rsidRDefault="00C33B6C" w:rsidP="00542186">
            <w:pPr>
              <w:keepNext/>
              <w:keepLines/>
              <w:widowControl w:val="0"/>
              <w:rPr>
                <w:rStyle w:val="Hyperlink"/>
                <w:rFonts w:ascii="Times New Roman" w:hAnsi="Times New Roman"/>
                <w:color w:val="auto"/>
                <w:sz w:val="20"/>
                <w:szCs w:val="20"/>
                <w:u w:val="none"/>
                <w:lang w:val="en-GB"/>
              </w:rPr>
            </w:pPr>
            <w:r w:rsidRPr="00002C0B">
              <w:rPr>
                <w:rStyle w:val="Hyperlink"/>
                <w:rFonts w:ascii="Times New Roman" w:hAnsi="Times New Roman"/>
                <w:color w:val="auto"/>
                <w:sz w:val="20"/>
                <w:szCs w:val="20"/>
                <w:u w:val="none"/>
                <w:lang w:val="en-GB"/>
              </w:rPr>
              <w:t>Minutes SDS 68.2</w:t>
            </w:r>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6530FE58" w14:textId="77777777" w:rsidR="00C33B6C" w:rsidRPr="00002C0B" w:rsidRDefault="00C33B6C" w:rsidP="00542186">
            <w:pPr>
              <w:keepNext/>
              <w:keepLines/>
              <w:widowControl w:val="0"/>
              <w:rPr>
                <w:rFonts w:ascii="Times New Roman" w:hAnsi="Times New Roman"/>
                <w:color w:val="3B3B39"/>
                <w:sz w:val="20"/>
                <w:szCs w:val="20"/>
                <w:lang w:val="en-GB"/>
              </w:rPr>
            </w:pPr>
            <w:r w:rsidRPr="00002C0B">
              <w:rPr>
                <w:rFonts w:ascii="Times New Roman" w:hAnsi="Times New Roman"/>
                <w:color w:val="3B3B39"/>
                <w:sz w:val="20"/>
                <w:szCs w:val="20"/>
                <w:lang w:val="en-GB"/>
              </w:rPr>
              <w:t>Karen Hughes, ETSI</w:t>
            </w:r>
          </w:p>
        </w:tc>
      </w:tr>
    </w:tbl>
    <w:p w14:paraId="6BB35AD4" w14:textId="04E049F4" w:rsidR="00C33B6C" w:rsidRPr="00002C0B" w:rsidRDefault="00C33B6C" w:rsidP="00542186">
      <w:pPr>
        <w:keepNext/>
        <w:keepLines/>
        <w:widowControl w:val="0"/>
        <w:rPr>
          <w:rFonts w:ascii="Times New Roman" w:hAnsi="Times New Roman"/>
          <w:sz w:val="20"/>
          <w:szCs w:val="20"/>
          <w:lang w:val="en-GB"/>
        </w:rPr>
      </w:pPr>
      <w:r w:rsidRPr="00002C0B">
        <w:rPr>
          <w:rFonts w:ascii="Times New Roman" w:hAnsi="Times New Roman"/>
          <w:sz w:val="20"/>
          <w:szCs w:val="20"/>
          <w:lang w:val="en-GB"/>
        </w:rPr>
        <w:t>These minutes were agreed by correspondence</w:t>
      </w:r>
    </w:p>
    <w:p w14:paraId="72DE2C11" w14:textId="40E35151" w:rsidR="00EF518D" w:rsidRPr="00002C0B" w:rsidRDefault="000B2BE2" w:rsidP="00542186">
      <w:pPr>
        <w:pStyle w:val="oneM2M-Normal"/>
        <w:keepNext/>
        <w:keepLines/>
        <w:widowControl w:val="0"/>
        <w:spacing w:before="60"/>
        <w:rPr>
          <w:rFonts w:ascii="Times New Roman" w:eastAsia="Times New Roman" w:hAnsi="Times New Roman"/>
          <w:b/>
          <w:color w:val="4472C4"/>
          <w:sz w:val="20"/>
          <w:szCs w:val="20"/>
          <w:lang w:val="en-GB"/>
        </w:rPr>
      </w:pPr>
      <w:r w:rsidRPr="00002C0B">
        <w:rPr>
          <w:rFonts w:ascii="Times New Roman" w:eastAsia="Times New Roman" w:hAnsi="Times New Roman"/>
          <w:b/>
          <w:color w:val="4472C4"/>
          <w:sz w:val="20"/>
          <w:szCs w:val="20"/>
          <w:lang w:val="en-GB"/>
        </w:rPr>
        <w:t>SDS-</w:t>
      </w:r>
      <w:r w:rsidR="00C33B6C" w:rsidRPr="00002C0B">
        <w:rPr>
          <w:rFonts w:ascii="Times New Roman" w:eastAsia="Times New Roman" w:hAnsi="Times New Roman"/>
          <w:b/>
          <w:color w:val="4472C4"/>
          <w:sz w:val="20"/>
          <w:szCs w:val="20"/>
          <w:lang w:val="en-GB"/>
        </w:rPr>
        <w:t>2025</w:t>
      </w:r>
      <w:r w:rsidRPr="00002C0B">
        <w:rPr>
          <w:rFonts w:ascii="Times New Roman" w:eastAsia="Times New Roman" w:hAnsi="Times New Roman"/>
          <w:b/>
          <w:color w:val="4472C4"/>
          <w:sz w:val="20"/>
          <w:szCs w:val="20"/>
          <w:lang w:val="en-GB"/>
        </w:rPr>
        <w:t>-</w:t>
      </w:r>
      <w:r w:rsidR="00C33B6C" w:rsidRPr="00002C0B">
        <w:rPr>
          <w:rFonts w:ascii="Times New Roman" w:eastAsia="Times New Roman" w:hAnsi="Times New Roman"/>
          <w:b/>
          <w:color w:val="4472C4"/>
          <w:sz w:val="20"/>
          <w:szCs w:val="20"/>
          <w:lang w:val="en-GB"/>
        </w:rPr>
        <w:t>0044</w:t>
      </w:r>
      <w:r w:rsidRPr="00002C0B">
        <w:rPr>
          <w:rFonts w:ascii="Times New Roman" w:eastAsia="Times New Roman" w:hAnsi="Times New Roman"/>
          <w:b/>
          <w:color w:val="4472C4"/>
          <w:sz w:val="20"/>
          <w:szCs w:val="20"/>
          <w:lang w:val="en-GB"/>
        </w:rPr>
        <w:t xml:space="preserve"> was</w:t>
      </w:r>
      <w:r w:rsidR="0077467A" w:rsidRPr="00002C0B">
        <w:rPr>
          <w:rFonts w:ascii="Times New Roman" w:eastAsia="Times New Roman" w:hAnsi="Times New Roman"/>
          <w:b/>
          <w:color w:val="4472C4"/>
          <w:sz w:val="20"/>
          <w:szCs w:val="20"/>
          <w:lang w:val="en-GB"/>
        </w:rPr>
        <w:t xml:space="preserve"> AGREED</w:t>
      </w:r>
    </w:p>
    <w:p w14:paraId="35A332B0" w14:textId="77777777" w:rsidR="006E60FD" w:rsidRPr="00002C0B" w:rsidRDefault="006E60FD" w:rsidP="00542186">
      <w:pPr>
        <w:keepNext/>
        <w:keepLines/>
        <w:widowControl w:val="0"/>
        <w:rPr>
          <w:rFonts w:ascii="Times New Roman" w:hAnsi="Times New Roman"/>
          <w:sz w:val="20"/>
          <w:szCs w:val="20"/>
          <w:lang w:val="en-GB"/>
        </w:rPr>
      </w:pPr>
    </w:p>
    <w:p w14:paraId="2BB4A7C7" w14:textId="32EB527C" w:rsidR="00E079A2" w:rsidRPr="00002C0B" w:rsidRDefault="00E079A2" w:rsidP="00542186">
      <w:pPr>
        <w:pStyle w:val="Agenda1"/>
        <w:keepNext/>
        <w:keepLines/>
        <w:widowControl w:val="0"/>
        <w:rPr>
          <w:rFonts w:ascii="Times New Roman" w:hAnsi="Times New Roman"/>
          <w:lang w:val="en-GB"/>
        </w:rPr>
      </w:pPr>
      <w:r w:rsidRPr="00002C0B">
        <w:rPr>
          <w:rFonts w:ascii="Times New Roman" w:hAnsi="Times New Roman"/>
          <w:lang w:val="en-GB"/>
        </w:rPr>
        <w:t xml:space="preserve">4 </w:t>
      </w:r>
      <w:r w:rsidR="00214C96" w:rsidRPr="00002C0B">
        <w:rPr>
          <w:rFonts w:ascii="Times New Roman" w:hAnsi="Times New Roman"/>
          <w:lang w:val="en-GB"/>
        </w:rPr>
        <w:tab/>
      </w:r>
      <w:r w:rsidRPr="00002C0B">
        <w:rPr>
          <w:rFonts w:ascii="Times New Roman" w:hAnsi="Times New Roman"/>
          <w:lang w:val="en-GB"/>
        </w:rPr>
        <w:t>Review of open Action and Issue Status</w:t>
      </w:r>
    </w:p>
    <w:p w14:paraId="4C954706" w14:textId="77777777" w:rsidR="00E079A2" w:rsidRPr="00002C0B" w:rsidRDefault="00E079A2" w:rsidP="00542186">
      <w:pPr>
        <w:pStyle w:val="oneM2M-Heading1"/>
        <w:widowControl w:val="0"/>
        <w:rPr>
          <w:b/>
          <w:bCs/>
          <w:color w:val="auto"/>
          <w:sz w:val="21"/>
          <w:szCs w:val="21"/>
          <w:lang w:val="en-GB"/>
        </w:rPr>
      </w:pPr>
      <w:r w:rsidRPr="00002C0B">
        <w:rPr>
          <w:b/>
          <w:bCs/>
          <w:color w:val="auto"/>
          <w:sz w:val="21"/>
          <w:szCs w:val="21"/>
          <w:lang w:val="en-GB"/>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E079A2" w:rsidRPr="00002C0B" w14:paraId="7CD46698" w14:textId="77777777" w:rsidTr="00AB403F">
        <w:trPr>
          <w:trHeight w:val="124"/>
        </w:trPr>
        <w:tc>
          <w:tcPr>
            <w:tcW w:w="1117" w:type="dxa"/>
            <w:tcBorders>
              <w:top w:val="nil"/>
              <w:left w:val="nil"/>
              <w:bottom w:val="nil"/>
              <w:right w:val="nil"/>
            </w:tcBorders>
            <w:shd w:val="clear" w:color="auto" w:fill="A0A0A3"/>
          </w:tcPr>
          <w:p w14:paraId="15D280D5" w14:textId="77777777" w:rsidR="00E079A2" w:rsidRPr="00002C0B" w:rsidRDefault="00E079A2" w:rsidP="00542186">
            <w:pPr>
              <w:pStyle w:val="oneM2M-ActionTable"/>
              <w:widowControl w:val="0"/>
              <w:rPr>
                <w:rFonts w:ascii="Arial" w:hAnsi="Arial" w:cs="Arial"/>
                <w:b/>
                <w:color w:val="auto"/>
                <w:sz w:val="16"/>
                <w:szCs w:val="16"/>
                <w:lang w:val="en-GB"/>
              </w:rPr>
            </w:pPr>
            <w:r w:rsidRPr="00002C0B">
              <w:rPr>
                <w:rFonts w:ascii="Arial" w:hAnsi="Arial" w:cs="Arial"/>
                <w:b/>
                <w:color w:val="auto"/>
                <w:sz w:val="16"/>
                <w:szCs w:val="16"/>
                <w:lang w:val="en-GB"/>
              </w:rPr>
              <w:t>Number</w:t>
            </w:r>
          </w:p>
        </w:tc>
        <w:tc>
          <w:tcPr>
            <w:tcW w:w="3346" w:type="dxa"/>
            <w:gridSpan w:val="3"/>
            <w:tcBorders>
              <w:top w:val="nil"/>
              <w:left w:val="nil"/>
              <w:bottom w:val="nil"/>
              <w:right w:val="nil"/>
            </w:tcBorders>
            <w:shd w:val="clear" w:color="auto" w:fill="A0A0A3"/>
          </w:tcPr>
          <w:p w14:paraId="47A52214" w14:textId="77777777" w:rsidR="00E079A2" w:rsidRPr="00002C0B" w:rsidRDefault="00E079A2" w:rsidP="00542186">
            <w:pPr>
              <w:pStyle w:val="oneM2M-ActionTable"/>
              <w:widowControl w:val="0"/>
              <w:rPr>
                <w:rFonts w:ascii="Arial" w:hAnsi="Arial" w:cs="Arial"/>
                <w:b/>
                <w:color w:val="auto"/>
                <w:sz w:val="16"/>
                <w:szCs w:val="16"/>
                <w:lang w:val="en-GB"/>
              </w:rPr>
            </w:pPr>
            <w:r w:rsidRPr="00002C0B">
              <w:rPr>
                <w:rFonts w:ascii="Arial" w:hAnsi="Arial" w:cs="Arial"/>
                <w:b/>
                <w:color w:val="auto"/>
                <w:sz w:val="16"/>
                <w:szCs w:val="16"/>
                <w:lang w:val="en-GB"/>
              </w:rPr>
              <w:t>Action</w:t>
            </w:r>
          </w:p>
        </w:tc>
        <w:tc>
          <w:tcPr>
            <w:tcW w:w="1197" w:type="dxa"/>
            <w:tcBorders>
              <w:top w:val="nil"/>
              <w:left w:val="nil"/>
              <w:bottom w:val="nil"/>
              <w:right w:val="nil"/>
            </w:tcBorders>
            <w:shd w:val="clear" w:color="auto" w:fill="A0A0A3"/>
          </w:tcPr>
          <w:p w14:paraId="251923AC" w14:textId="77777777" w:rsidR="00E079A2" w:rsidRPr="00002C0B" w:rsidRDefault="00E079A2" w:rsidP="00542186">
            <w:pPr>
              <w:pStyle w:val="oneM2M-ActionTable"/>
              <w:widowControl w:val="0"/>
              <w:rPr>
                <w:rFonts w:ascii="Arial" w:hAnsi="Arial" w:cs="Arial"/>
                <w:b/>
                <w:color w:val="auto"/>
                <w:sz w:val="16"/>
                <w:szCs w:val="16"/>
                <w:lang w:val="en-GB"/>
              </w:rPr>
            </w:pPr>
            <w:r w:rsidRPr="00002C0B">
              <w:rPr>
                <w:rFonts w:ascii="Arial" w:hAnsi="Arial" w:cs="Arial"/>
                <w:b/>
                <w:color w:val="auto"/>
                <w:sz w:val="16"/>
                <w:szCs w:val="16"/>
                <w:lang w:val="en-GB"/>
              </w:rPr>
              <w:t>Responsible</w:t>
            </w:r>
          </w:p>
        </w:tc>
        <w:tc>
          <w:tcPr>
            <w:tcW w:w="3412" w:type="dxa"/>
            <w:gridSpan w:val="2"/>
            <w:tcBorders>
              <w:top w:val="nil"/>
              <w:left w:val="nil"/>
              <w:bottom w:val="nil"/>
              <w:right w:val="nil"/>
            </w:tcBorders>
            <w:shd w:val="clear" w:color="auto" w:fill="A0A0A3"/>
          </w:tcPr>
          <w:p w14:paraId="507A3F1F" w14:textId="77777777" w:rsidR="00E079A2" w:rsidRPr="00002C0B" w:rsidRDefault="00E079A2" w:rsidP="00542186">
            <w:pPr>
              <w:pStyle w:val="oneM2M-ActionTable"/>
              <w:widowControl w:val="0"/>
              <w:rPr>
                <w:rFonts w:ascii="Arial" w:hAnsi="Arial" w:cs="Arial"/>
                <w:b/>
                <w:color w:val="auto"/>
                <w:sz w:val="16"/>
                <w:szCs w:val="16"/>
                <w:lang w:val="en-GB"/>
              </w:rPr>
            </w:pPr>
            <w:r w:rsidRPr="00002C0B">
              <w:rPr>
                <w:rFonts w:ascii="Arial" w:hAnsi="Arial" w:cs="Arial"/>
                <w:b/>
                <w:color w:val="auto"/>
                <w:sz w:val="16"/>
                <w:szCs w:val="16"/>
                <w:lang w:val="en-GB"/>
              </w:rPr>
              <w:t>Status</w:t>
            </w:r>
          </w:p>
        </w:tc>
      </w:tr>
      <w:tr w:rsidR="00E079A2" w:rsidRPr="00002C0B" w14:paraId="4967B1E5" w14:textId="77777777" w:rsidTr="00AB403F">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7B70C95B"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0E996E1"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0C4E0218"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27B309B8"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SDS-2019-0344</w:t>
            </w:r>
          </w:p>
          <w:p w14:paraId="1A8897C3"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SDS-2019-0302</w:t>
            </w:r>
          </w:p>
          <w:p w14:paraId="0532C4FF"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SDS-2019-0186</w:t>
            </w:r>
          </w:p>
          <w:p w14:paraId="07BC241C" w14:textId="77777777" w:rsidR="00E079A2" w:rsidRPr="00002C0B" w:rsidRDefault="00E079A2" w:rsidP="00542186">
            <w:pPr>
              <w:keepNext/>
              <w:keepLines/>
              <w:widowControl w:val="0"/>
              <w:rPr>
                <w:rFonts w:ascii="Arial" w:hAnsi="Arial" w:cs="Arial"/>
                <w:sz w:val="16"/>
                <w:szCs w:val="16"/>
                <w:lang w:val="en-GB"/>
              </w:rPr>
            </w:pPr>
          </w:p>
          <w:p w14:paraId="57C205DC"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color w:val="000000"/>
                <w:sz w:val="16"/>
                <w:szCs w:val="16"/>
                <w:lang w:val="en-GB"/>
              </w:rPr>
              <w:t xml:space="preserve">Bob has provided a discussion in </w:t>
            </w:r>
            <w:hyperlink r:id="rId10" w:history="1">
              <w:r w:rsidRPr="00002C0B">
                <w:rPr>
                  <w:rStyle w:val="Hyperlink"/>
                  <w:sz w:val="16"/>
                  <w:szCs w:val="16"/>
                  <w:lang w:val="en-GB"/>
                </w:rPr>
                <w:t>SDS-2023-0236</w:t>
              </w:r>
            </w:hyperlink>
            <w:r w:rsidRPr="00002C0B">
              <w:rPr>
                <w:rFonts w:ascii="Arial" w:hAnsi="Arial" w:cs="Arial"/>
                <w:sz w:val="16"/>
                <w:szCs w:val="16"/>
                <w:lang w:val="en-GB"/>
              </w:rPr>
              <w:t xml:space="preserve"> </w:t>
            </w:r>
          </w:p>
        </w:tc>
      </w:tr>
      <w:tr w:rsidR="00E079A2" w:rsidRPr="00002C0B" w14:paraId="4EF0610F" w14:textId="77777777" w:rsidTr="00AB403F">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2A208A64"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D69DCE5"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14C0A5F" w14:textId="77777777" w:rsidR="00E079A2" w:rsidRPr="00002C0B" w:rsidRDefault="00E079A2" w:rsidP="00542186">
            <w:pPr>
              <w:keepNext/>
              <w:keepLines/>
              <w:widowControl w:val="0"/>
              <w:rPr>
                <w:rFonts w:ascii="Arial" w:hAnsi="Arial" w:cs="Arial"/>
                <w:sz w:val="16"/>
                <w:szCs w:val="16"/>
                <w:lang w:val="en-GB"/>
              </w:rPr>
            </w:pPr>
            <w:r w:rsidRPr="00002C0B">
              <w:rPr>
                <w:rFonts w:ascii="Arial" w:hAnsi="Arial" w:cs="Arial"/>
                <w:sz w:val="16"/>
                <w:szCs w:val="16"/>
                <w:lang w:val="en-GB"/>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D36956E" w14:textId="77777777" w:rsidR="00E079A2" w:rsidRPr="00002C0B" w:rsidRDefault="00E079A2" w:rsidP="00542186">
            <w:pPr>
              <w:keepNext/>
              <w:keepLines/>
              <w:widowControl w:val="0"/>
              <w:rPr>
                <w:rFonts w:ascii="Arial" w:hAnsi="Arial" w:cs="Arial"/>
                <w:color w:val="000000"/>
                <w:sz w:val="16"/>
                <w:szCs w:val="16"/>
                <w:lang w:val="en-GB"/>
              </w:rPr>
            </w:pPr>
            <w:r w:rsidRPr="00002C0B">
              <w:rPr>
                <w:rFonts w:ascii="Arial" w:hAnsi="Arial" w:cs="Arial"/>
                <w:color w:val="000000"/>
                <w:sz w:val="16"/>
                <w:szCs w:val="16"/>
                <w:lang w:val="en-GB"/>
              </w:rPr>
              <w:t>CoAP codes have now been changed to answer question from IANA expert.</w:t>
            </w:r>
          </w:p>
          <w:p w14:paraId="320FA2A2" w14:textId="77777777" w:rsidR="00E079A2" w:rsidRPr="00002C0B" w:rsidRDefault="00E079A2" w:rsidP="00542186">
            <w:pPr>
              <w:keepNext/>
              <w:keepLines/>
              <w:widowControl w:val="0"/>
              <w:rPr>
                <w:rFonts w:ascii="Arial" w:hAnsi="Arial" w:cs="Arial"/>
                <w:color w:val="000000"/>
                <w:sz w:val="16"/>
                <w:szCs w:val="16"/>
                <w:lang w:val="en-GB"/>
              </w:rPr>
            </w:pPr>
          </w:p>
          <w:p w14:paraId="1CDEFC7E" w14:textId="77777777" w:rsidR="00E079A2" w:rsidRPr="00002C0B" w:rsidRDefault="00E079A2" w:rsidP="00542186">
            <w:pPr>
              <w:keepNext/>
              <w:keepLines/>
              <w:widowControl w:val="0"/>
              <w:rPr>
                <w:rFonts w:ascii="Arial" w:hAnsi="Arial" w:cs="Arial"/>
                <w:color w:val="000000"/>
                <w:sz w:val="16"/>
                <w:szCs w:val="16"/>
                <w:lang w:val="en-GB"/>
              </w:rPr>
            </w:pPr>
            <w:r w:rsidRPr="00002C0B">
              <w:rPr>
                <w:rFonts w:ascii="Arial" w:hAnsi="Arial" w:cs="Arial"/>
                <w:color w:val="000000"/>
                <w:sz w:val="16"/>
                <w:szCs w:val="16"/>
                <w:lang w:val="en-GB"/>
              </w:rPr>
              <w:t xml:space="preserve">IANA expert has replied saying that long CoAP option values do not work too well and has suggested some alternatives. </w:t>
            </w:r>
            <w:r w:rsidRPr="00002C0B">
              <w:rPr>
                <w:rFonts w:ascii="Arial" w:hAnsi="Arial" w:cs="Arial"/>
                <w:color w:val="000000"/>
                <w:sz w:val="16"/>
                <w:szCs w:val="16"/>
                <w:lang w:val="en-GB"/>
              </w:rPr>
              <w:br/>
            </w:r>
            <w:r w:rsidRPr="00002C0B">
              <w:rPr>
                <w:rFonts w:ascii="Arial" w:hAnsi="Arial" w:cs="Arial"/>
                <w:color w:val="FF0000"/>
                <w:sz w:val="16"/>
                <w:szCs w:val="16"/>
                <w:lang w:val="en-GB"/>
              </w:rPr>
              <w:br/>
            </w:r>
            <w:r w:rsidRPr="00002C0B">
              <w:rPr>
                <w:rFonts w:ascii="Arial" w:hAnsi="Arial" w:cs="Arial"/>
                <w:color w:val="000000"/>
                <w:sz w:val="16"/>
                <w:szCs w:val="16"/>
                <w:lang w:val="en-GB"/>
              </w:rPr>
              <w:t>TS-0008 v5 changes have been agreed</w:t>
            </w:r>
          </w:p>
          <w:p w14:paraId="318926DF" w14:textId="77777777" w:rsidR="00E079A2" w:rsidRPr="00002C0B" w:rsidRDefault="00E079A2" w:rsidP="00542186">
            <w:pPr>
              <w:keepNext/>
              <w:keepLines/>
              <w:widowControl w:val="0"/>
              <w:rPr>
                <w:rFonts w:ascii="Arial" w:hAnsi="Arial" w:cs="Arial"/>
                <w:color w:val="000000"/>
                <w:sz w:val="16"/>
                <w:szCs w:val="16"/>
                <w:lang w:val="en-GB"/>
              </w:rPr>
            </w:pPr>
          </w:p>
          <w:p w14:paraId="75A4FC38" w14:textId="77777777" w:rsidR="00E079A2" w:rsidRPr="00002C0B" w:rsidRDefault="00E079A2" w:rsidP="00542186">
            <w:pPr>
              <w:keepNext/>
              <w:keepLines/>
              <w:widowControl w:val="0"/>
              <w:numPr>
                <w:ilvl w:val="0"/>
                <w:numId w:val="4"/>
              </w:numPr>
              <w:rPr>
                <w:rFonts w:ascii="Arial" w:hAnsi="Arial" w:cs="Arial"/>
                <w:color w:val="000000"/>
                <w:sz w:val="16"/>
                <w:szCs w:val="16"/>
                <w:lang w:val="en-GB"/>
              </w:rPr>
            </w:pPr>
            <w:r w:rsidRPr="00002C0B">
              <w:rPr>
                <w:rFonts w:ascii="Arial" w:hAnsi="Arial" w:cs="Arial"/>
                <w:color w:val="000000"/>
                <w:sz w:val="16"/>
                <w:szCs w:val="16"/>
                <w:lang w:val="en-GB"/>
              </w:rPr>
              <w:t>Miguel to proceed with IANA registration (R2..R4)</w:t>
            </w:r>
          </w:p>
          <w:p w14:paraId="556CEDEC" w14:textId="77777777" w:rsidR="00E079A2" w:rsidRPr="00002C0B" w:rsidRDefault="00E079A2" w:rsidP="00542186">
            <w:pPr>
              <w:keepNext/>
              <w:keepLines/>
              <w:widowControl w:val="0"/>
              <w:numPr>
                <w:ilvl w:val="0"/>
                <w:numId w:val="4"/>
              </w:numPr>
              <w:rPr>
                <w:rFonts w:ascii="Arial" w:hAnsi="Arial" w:cs="Arial"/>
                <w:color w:val="FF0000"/>
                <w:sz w:val="16"/>
                <w:szCs w:val="16"/>
                <w:lang w:val="en-GB"/>
              </w:rPr>
            </w:pPr>
            <w:r w:rsidRPr="00002C0B">
              <w:rPr>
                <w:rFonts w:ascii="Arial" w:hAnsi="Arial" w:cs="Arial"/>
                <w:color w:val="000000"/>
                <w:sz w:val="16"/>
                <w:szCs w:val="16"/>
                <w:lang w:val="en-GB"/>
              </w:rPr>
              <w:t>Numeric values for CoAP media codes also need to be registered with IANA</w:t>
            </w:r>
          </w:p>
        </w:tc>
      </w:tr>
      <w:tr w:rsidR="00E079A2" w:rsidRPr="00002C0B" w14:paraId="2A174A46" w14:textId="77777777" w:rsidTr="00AB403F">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76C84C9F" w14:textId="77777777" w:rsidR="00E079A2" w:rsidRPr="00002C0B" w:rsidRDefault="00E079A2" w:rsidP="00542186">
            <w:pPr>
              <w:keepNext/>
              <w:keepLines/>
              <w:widowControl w:val="0"/>
              <w:rPr>
                <w:rFonts w:ascii="Arial" w:hAnsi="Arial" w:cs="Arial"/>
                <w:color w:val="000000"/>
                <w:sz w:val="16"/>
                <w:szCs w:val="16"/>
                <w:lang w:val="en-GB"/>
              </w:rPr>
            </w:pPr>
            <w:r w:rsidRPr="00002C0B">
              <w:rPr>
                <w:rFonts w:ascii="Arial" w:hAnsi="Arial" w:cs="Arial"/>
                <w:color w:val="000000"/>
                <w:sz w:val="16"/>
                <w:szCs w:val="16"/>
                <w:lang w:val="en-GB"/>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7D30573C" w14:textId="77777777" w:rsidR="00E079A2" w:rsidRPr="00002C0B" w:rsidRDefault="00E079A2" w:rsidP="00542186">
            <w:pPr>
              <w:keepNext/>
              <w:keepLines/>
              <w:widowControl w:val="0"/>
              <w:rPr>
                <w:rFonts w:ascii="Arial" w:hAnsi="Arial" w:cs="Arial"/>
                <w:color w:val="000000"/>
                <w:sz w:val="16"/>
                <w:szCs w:val="16"/>
                <w:lang w:val="en-GB"/>
              </w:rPr>
            </w:pPr>
            <w:r w:rsidRPr="00002C0B">
              <w:rPr>
                <w:rFonts w:ascii="Arial" w:hAnsi="Arial" w:cs="Arial"/>
                <w:color w:val="000000"/>
                <w:sz w:val="16"/>
                <w:szCs w:val="16"/>
                <w:lang w:val="en-GB"/>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428F9328" w14:textId="77777777" w:rsidR="00E079A2" w:rsidRPr="00002C0B" w:rsidRDefault="00E079A2" w:rsidP="00542186">
            <w:pPr>
              <w:keepNext/>
              <w:keepLines/>
              <w:widowControl w:val="0"/>
              <w:rPr>
                <w:rFonts w:ascii="Arial" w:hAnsi="Arial" w:cs="Arial"/>
                <w:color w:val="000000"/>
                <w:sz w:val="16"/>
                <w:szCs w:val="16"/>
                <w:lang w:val="en-GB"/>
              </w:rPr>
            </w:pPr>
            <w:r w:rsidRPr="00002C0B">
              <w:rPr>
                <w:rFonts w:ascii="Arial" w:hAnsi="Arial" w:cs="Arial"/>
                <w:color w:val="000000"/>
                <w:sz w:val="16"/>
                <w:szCs w:val="16"/>
                <w:lang w:val="en-GB"/>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90D30D6" w14:textId="77777777" w:rsidR="00E079A2" w:rsidRPr="00002C0B" w:rsidRDefault="00E079A2" w:rsidP="00542186">
            <w:pPr>
              <w:keepNext/>
              <w:keepLines/>
              <w:widowControl w:val="0"/>
              <w:rPr>
                <w:rFonts w:ascii="Arial" w:hAnsi="Arial" w:cs="Arial"/>
                <w:color w:val="000000"/>
                <w:sz w:val="16"/>
                <w:szCs w:val="16"/>
                <w:lang w:val="en-GB"/>
              </w:rPr>
            </w:pPr>
          </w:p>
        </w:tc>
      </w:tr>
      <w:tr w:rsidR="00E079A2" w:rsidRPr="00002C0B" w14:paraId="3C3CCA8F" w14:textId="77777777" w:rsidTr="00AB403F">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5A8932AC" w14:textId="77777777" w:rsidR="00E079A2" w:rsidRPr="00002C0B" w:rsidRDefault="00E079A2" w:rsidP="00542186">
            <w:pPr>
              <w:pStyle w:val="Agenda1"/>
              <w:keepNext/>
              <w:keepLines/>
              <w:widowControl w:val="0"/>
              <w:rPr>
                <w:rFonts w:ascii="Arial" w:hAnsi="Arial" w:cs="Arial"/>
                <w:sz w:val="16"/>
                <w:szCs w:val="16"/>
                <w:lang w:val="en-GB"/>
              </w:rPr>
            </w:pPr>
            <w:r w:rsidRPr="00002C0B">
              <w:rPr>
                <w:rFonts w:ascii="Arial" w:hAnsi="Arial" w:cs="Arial"/>
                <w:sz w:val="16"/>
                <w:szCs w:val="16"/>
                <w:lang w:val="en-GB"/>
              </w:rPr>
              <w:t>A-SDS-68-01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5C69E91E" w14:textId="77777777" w:rsidR="00E079A2" w:rsidRPr="00002C0B" w:rsidRDefault="00E079A2" w:rsidP="00542186">
            <w:pPr>
              <w:pStyle w:val="oneM2M-Normal"/>
              <w:keepNext/>
              <w:keepLines/>
              <w:widowControl w:val="0"/>
              <w:rPr>
                <w:rFonts w:ascii="Arial" w:hAnsi="Arial" w:cs="Arial"/>
                <w:sz w:val="16"/>
                <w:szCs w:val="16"/>
                <w:lang w:val="en-GB"/>
              </w:rPr>
            </w:pPr>
            <w:r w:rsidRPr="00002C0B">
              <w:rPr>
                <w:rFonts w:ascii="Arial" w:hAnsi="Arial" w:cs="Arial"/>
                <w:sz w:val="16"/>
                <w:szCs w:val="16"/>
                <w:lang w:val="en-GB"/>
              </w:rPr>
              <w:t xml:space="preserve">Following on from </w:t>
            </w:r>
            <w:r w:rsidRPr="00002C0B">
              <w:rPr>
                <w:rFonts w:ascii="Arial" w:hAnsi="Arial" w:cs="Arial"/>
                <w:b/>
                <w:bCs/>
                <w:color w:val="4472C4"/>
                <w:sz w:val="16"/>
                <w:szCs w:val="16"/>
                <w:lang w:val="en-GB"/>
              </w:rPr>
              <w:t xml:space="preserve">SDS-2025-0013R01 </w:t>
            </w:r>
            <w:r w:rsidRPr="00002C0B">
              <w:rPr>
                <w:rFonts w:ascii="Arial" w:hAnsi="Arial" w:cs="Arial"/>
                <w:color w:val="000000"/>
                <w:sz w:val="16"/>
                <w:szCs w:val="16"/>
                <w:lang w:val="en-GB"/>
              </w:rPr>
              <w:t>we need to investigate what TS-0004 changes are required to handle the case where someone changes SSID of either serviceSubscribedAppRule or ServiceSubscriptionProfile while the AppRule is linked to the Profile.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66210EAB" w14:textId="77777777" w:rsidR="00E079A2" w:rsidRPr="00002C0B" w:rsidRDefault="00E079A2" w:rsidP="00542186">
            <w:pPr>
              <w:keepNext/>
              <w:keepLines/>
              <w:widowControl w:val="0"/>
              <w:rPr>
                <w:rFonts w:ascii="Arial" w:hAnsi="Arial" w:cs="Arial"/>
                <w:color w:val="000000"/>
                <w:sz w:val="18"/>
                <w:szCs w:val="18"/>
                <w:lang w:val="en-GB"/>
              </w:rPr>
            </w:pPr>
            <w:r w:rsidRPr="00002C0B">
              <w:rPr>
                <w:rFonts w:ascii="Arial" w:hAnsi="Arial" w:cs="Arial"/>
                <w:color w:val="000000"/>
                <w:sz w:val="18"/>
                <w:szCs w:val="18"/>
                <w:lang w:val="en-GB"/>
              </w:rPr>
              <w:t>C-DOT</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D3CB01B" w14:textId="77777777" w:rsidR="00E079A2" w:rsidRPr="00002C0B" w:rsidRDefault="00E079A2" w:rsidP="00542186">
            <w:pPr>
              <w:pStyle w:val="oneM2M-Normal"/>
              <w:keepNext/>
              <w:keepLines/>
              <w:widowControl w:val="0"/>
              <w:spacing w:before="60"/>
              <w:rPr>
                <w:rFonts w:ascii="Arial" w:hAnsi="Arial" w:cs="Arial"/>
                <w:color w:val="000000"/>
                <w:sz w:val="16"/>
                <w:szCs w:val="16"/>
                <w:lang w:val="en-GB"/>
              </w:rPr>
            </w:pPr>
          </w:p>
        </w:tc>
      </w:tr>
    </w:tbl>
    <w:p w14:paraId="0333A61F" w14:textId="77777777" w:rsidR="00E079A2" w:rsidRPr="00002C0B" w:rsidRDefault="00E079A2" w:rsidP="00542186">
      <w:pPr>
        <w:pStyle w:val="oneM2M-Heading1"/>
        <w:widowControl w:val="0"/>
        <w:rPr>
          <w:b/>
          <w:bCs/>
          <w:color w:val="auto"/>
          <w:sz w:val="21"/>
          <w:szCs w:val="21"/>
          <w:lang w:val="en-GB"/>
        </w:rPr>
      </w:pPr>
      <w:r w:rsidRPr="00002C0B">
        <w:rPr>
          <w:b/>
          <w:bCs/>
          <w:color w:val="auto"/>
          <w:sz w:val="21"/>
          <w:szCs w:val="21"/>
          <w:lang w:val="en-GB"/>
        </w:rPr>
        <w:t xml:space="preserve">The issue tracker can be found at </w:t>
      </w:r>
      <w:hyperlink r:id="rId11" w:history="1">
        <w:r w:rsidRPr="00002C0B">
          <w:rPr>
            <w:rStyle w:val="Hyperlink"/>
            <w:b/>
            <w:bCs/>
            <w:color w:val="auto"/>
            <w:sz w:val="21"/>
            <w:szCs w:val="21"/>
            <w:lang w:val="en-GB"/>
          </w:rPr>
          <w:t>https://git.onem2m.org/issues/issues/issues</w:t>
        </w:r>
      </w:hyperlink>
    </w:p>
    <w:p w14:paraId="6F78A264" w14:textId="77777777" w:rsidR="00E079A2" w:rsidRPr="00002C0B" w:rsidRDefault="00E079A2" w:rsidP="00542186">
      <w:pPr>
        <w:pStyle w:val="oneM2M-Heading1"/>
        <w:widowControl w:val="0"/>
        <w:rPr>
          <w:b/>
          <w:bCs/>
          <w:color w:val="auto"/>
          <w:sz w:val="21"/>
          <w:szCs w:val="21"/>
          <w:lang w:val="en-GB"/>
        </w:rPr>
      </w:pPr>
      <w:r w:rsidRPr="00002C0B">
        <w:rPr>
          <w:b/>
          <w:bCs/>
          <w:color w:val="auto"/>
          <w:sz w:val="21"/>
          <w:szCs w:val="21"/>
          <w:lang w:val="en-GB"/>
        </w:rPr>
        <w:lastRenderedPageBreak/>
        <w:t>Some matters arising from issue review at SDS 61.1 and 61.3:</w:t>
      </w:r>
    </w:p>
    <w:p w14:paraId="01FAB9D7" w14:textId="77777777" w:rsidR="00E079A2" w:rsidRPr="00002C0B" w:rsidRDefault="00E079A2" w:rsidP="00542186">
      <w:pPr>
        <w:keepNext/>
        <w:keepLines/>
        <w:widowControl w:val="0"/>
        <w:rPr>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E079A2" w:rsidRPr="00002C0B" w14:paraId="100E9025" w14:textId="77777777" w:rsidTr="00AB403F">
        <w:tc>
          <w:tcPr>
            <w:tcW w:w="737" w:type="dxa"/>
            <w:shd w:val="clear" w:color="auto" w:fill="auto"/>
          </w:tcPr>
          <w:p w14:paraId="0AB819B1" w14:textId="77777777" w:rsidR="00E079A2" w:rsidRPr="00002C0B" w:rsidRDefault="00E079A2" w:rsidP="00542186">
            <w:pPr>
              <w:keepNext/>
              <w:keepLines/>
              <w:widowControl w:val="0"/>
              <w:rPr>
                <w:rFonts w:ascii="Times New Roman" w:hAnsi="Times New Roman"/>
                <w:b/>
                <w:bCs/>
                <w:szCs w:val="20"/>
                <w:lang w:val="en-GB"/>
              </w:rPr>
            </w:pPr>
            <w:r w:rsidRPr="00002C0B">
              <w:rPr>
                <w:rFonts w:ascii="Times New Roman" w:hAnsi="Times New Roman"/>
                <w:b/>
                <w:bCs/>
                <w:szCs w:val="20"/>
                <w:lang w:val="en-GB"/>
              </w:rPr>
              <w:t xml:space="preserve">Issue </w:t>
            </w:r>
          </w:p>
        </w:tc>
        <w:tc>
          <w:tcPr>
            <w:tcW w:w="6950" w:type="dxa"/>
            <w:shd w:val="clear" w:color="auto" w:fill="auto"/>
          </w:tcPr>
          <w:p w14:paraId="53BE51B3" w14:textId="77777777" w:rsidR="00E079A2" w:rsidRPr="00002C0B" w:rsidRDefault="00E079A2" w:rsidP="00542186">
            <w:pPr>
              <w:keepNext/>
              <w:keepLines/>
              <w:widowControl w:val="0"/>
              <w:rPr>
                <w:rFonts w:ascii="Times New Roman" w:hAnsi="Times New Roman"/>
                <w:b/>
                <w:bCs/>
                <w:szCs w:val="20"/>
                <w:lang w:val="en-GB"/>
              </w:rPr>
            </w:pPr>
            <w:r w:rsidRPr="00002C0B">
              <w:rPr>
                <w:rFonts w:ascii="Times New Roman" w:hAnsi="Times New Roman"/>
                <w:b/>
                <w:bCs/>
                <w:szCs w:val="20"/>
                <w:lang w:val="en-GB"/>
              </w:rPr>
              <w:t>Discussion</w:t>
            </w:r>
          </w:p>
        </w:tc>
        <w:tc>
          <w:tcPr>
            <w:tcW w:w="1333" w:type="dxa"/>
            <w:shd w:val="clear" w:color="auto" w:fill="auto"/>
          </w:tcPr>
          <w:p w14:paraId="47512BEA" w14:textId="77777777" w:rsidR="00E079A2" w:rsidRPr="00002C0B" w:rsidRDefault="00E079A2" w:rsidP="00542186">
            <w:pPr>
              <w:keepNext/>
              <w:keepLines/>
              <w:widowControl w:val="0"/>
              <w:rPr>
                <w:rFonts w:ascii="Times New Roman" w:hAnsi="Times New Roman"/>
                <w:b/>
                <w:bCs/>
                <w:szCs w:val="20"/>
                <w:lang w:val="en-GB"/>
              </w:rPr>
            </w:pPr>
            <w:r w:rsidRPr="00002C0B">
              <w:rPr>
                <w:rFonts w:ascii="Times New Roman" w:hAnsi="Times New Roman"/>
                <w:b/>
                <w:bCs/>
                <w:szCs w:val="20"/>
                <w:lang w:val="en-GB"/>
              </w:rPr>
              <w:t>Resolution</w:t>
            </w:r>
          </w:p>
        </w:tc>
      </w:tr>
      <w:tr w:rsidR="00E079A2" w:rsidRPr="00002C0B" w14:paraId="7418E30A" w14:textId="77777777" w:rsidTr="00AB403F">
        <w:tc>
          <w:tcPr>
            <w:tcW w:w="737" w:type="dxa"/>
            <w:shd w:val="clear" w:color="auto" w:fill="auto"/>
          </w:tcPr>
          <w:p w14:paraId="19BC90A5" w14:textId="77777777" w:rsidR="00E079A2" w:rsidRPr="00002C0B" w:rsidRDefault="00E079A2" w:rsidP="00542186">
            <w:pPr>
              <w:keepNext/>
              <w:keepLines/>
              <w:widowControl w:val="0"/>
              <w:rPr>
                <w:rFonts w:ascii="Times New Roman" w:hAnsi="Times New Roman"/>
                <w:b/>
                <w:bCs/>
                <w:szCs w:val="20"/>
                <w:lang w:val="en-GB"/>
              </w:rPr>
            </w:pPr>
            <w:r w:rsidRPr="00002C0B">
              <w:rPr>
                <w:rFonts w:ascii="Times New Roman" w:hAnsi="Times New Roman"/>
                <w:b/>
                <w:bCs/>
                <w:szCs w:val="20"/>
                <w:lang w:val="en-GB"/>
              </w:rPr>
              <w:t>4</w:t>
            </w:r>
          </w:p>
        </w:tc>
        <w:tc>
          <w:tcPr>
            <w:tcW w:w="6950" w:type="dxa"/>
            <w:shd w:val="clear" w:color="auto" w:fill="auto"/>
          </w:tcPr>
          <w:p w14:paraId="7205BC11" w14:textId="77777777" w:rsidR="00E079A2" w:rsidRPr="00002C0B" w:rsidRDefault="00E079A2" w:rsidP="00542186">
            <w:pPr>
              <w:keepNext/>
              <w:keepLines/>
              <w:widowControl w:val="0"/>
              <w:rPr>
                <w:rFonts w:ascii="Times New Roman" w:hAnsi="Times New Roman"/>
                <w:szCs w:val="20"/>
                <w:lang w:val="en-GB"/>
              </w:rPr>
            </w:pPr>
            <w:r w:rsidRPr="00002C0B">
              <w:rPr>
                <w:rFonts w:ascii="Times New Roman" w:hAnsi="Times New Roman"/>
                <w:szCs w:val="20"/>
                <w:lang w:val="en-GB"/>
              </w:rPr>
              <w:t>Consensus reached already. Bob has volunteered to create the CRs</w:t>
            </w:r>
          </w:p>
        </w:tc>
        <w:tc>
          <w:tcPr>
            <w:tcW w:w="1333" w:type="dxa"/>
            <w:shd w:val="clear" w:color="auto" w:fill="auto"/>
          </w:tcPr>
          <w:p w14:paraId="610CC5DE" w14:textId="77777777" w:rsidR="00E079A2" w:rsidRPr="00002C0B" w:rsidRDefault="00E079A2" w:rsidP="00542186">
            <w:pPr>
              <w:keepNext/>
              <w:keepLines/>
              <w:widowControl w:val="0"/>
              <w:rPr>
                <w:rFonts w:ascii="Times New Roman" w:hAnsi="Times New Roman"/>
                <w:szCs w:val="20"/>
                <w:lang w:val="en-GB"/>
              </w:rPr>
            </w:pPr>
            <w:r w:rsidRPr="00002C0B">
              <w:rPr>
                <w:rFonts w:ascii="Times New Roman" w:hAnsi="Times New Roman"/>
                <w:szCs w:val="20"/>
                <w:lang w:val="en-GB"/>
              </w:rPr>
              <w:t>LEFT OPEN</w:t>
            </w:r>
          </w:p>
          <w:p w14:paraId="420FD2DB" w14:textId="77777777" w:rsidR="00E079A2" w:rsidRPr="00002C0B" w:rsidRDefault="00E079A2" w:rsidP="00542186">
            <w:pPr>
              <w:keepNext/>
              <w:keepLines/>
              <w:widowControl w:val="0"/>
              <w:rPr>
                <w:rFonts w:ascii="Times New Roman" w:hAnsi="Times New Roman"/>
                <w:szCs w:val="20"/>
                <w:lang w:val="en-GB"/>
              </w:rPr>
            </w:pPr>
            <w:r w:rsidRPr="00002C0B">
              <w:rPr>
                <w:rFonts w:ascii="Times New Roman" w:hAnsi="Times New Roman"/>
                <w:szCs w:val="20"/>
                <w:lang w:val="en-GB"/>
              </w:rPr>
              <w:t>CRs needed</w:t>
            </w:r>
          </w:p>
        </w:tc>
      </w:tr>
      <w:tr w:rsidR="0013009B" w:rsidRPr="00002C0B" w14:paraId="05B99E66" w14:textId="77777777" w:rsidTr="00AB403F">
        <w:tc>
          <w:tcPr>
            <w:tcW w:w="737" w:type="dxa"/>
            <w:shd w:val="clear" w:color="auto" w:fill="auto"/>
          </w:tcPr>
          <w:p w14:paraId="79CADB68" w14:textId="77777777" w:rsidR="00E079A2" w:rsidRPr="00002C0B" w:rsidRDefault="00E079A2" w:rsidP="00542186">
            <w:pPr>
              <w:keepNext/>
              <w:keepLines/>
              <w:widowControl w:val="0"/>
              <w:rPr>
                <w:rFonts w:ascii="Times New Roman" w:hAnsi="Times New Roman"/>
                <w:b/>
                <w:bCs/>
                <w:szCs w:val="20"/>
                <w:lang w:val="en-GB"/>
              </w:rPr>
            </w:pPr>
            <w:r w:rsidRPr="00002C0B">
              <w:rPr>
                <w:rFonts w:ascii="Times New Roman" w:hAnsi="Times New Roman"/>
                <w:b/>
                <w:bCs/>
                <w:szCs w:val="20"/>
                <w:lang w:val="en-GB"/>
              </w:rPr>
              <w:t>6</w:t>
            </w:r>
          </w:p>
        </w:tc>
        <w:tc>
          <w:tcPr>
            <w:tcW w:w="6950" w:type="dxa"/>
            <w:shd w:val="clear" w:color="auto" w:fill="auto"/>
          </w:tcPr>
          <w:p w14:paraId="765030D2" w14:textId="77777777" w:rsidR="00E079A2" w:rsidRPr="00002C0B" w:rsidRDefault="00E079A2" w:rsidP="00542186">
            <w:pPr>
              <w:keepNext/>
              <w:keepLines/>
              <w:widowControl w:val="0"/>
              <w:rPr>
                <w:rFonts w:ascii="Times New Roman" w:hAnsi="Times New Roman"/>
                <w:szCs w:val="20"/>
                <w:lang w:val="en-GB"/>
              </w:rPr>
            </w:pPr>
            <w:r w:rsidRPr="00002C0B">
              <w:rPr>
                <w:rFonts w:ascii="Times New Roman" w:hAnsi="Times New Roman"/>
                <w:szCs w:val="20"/>
                <w:lang w:val="en-GB"/>
              </w:rPr>
              <w:t>Related to TS-0004 and Issue #123</w:t>
            </w:r>
          </w:p>
          <w:p w14:paraId="7D6DD4DB" w14:textId="77777777" w:rsidR="00E079A2" w:rsidRPr="00002C0B" w:rsidRDefault="00E079A2" w:rsidP="00542186">
            <w:pPr>
              <w:keepNext/>
              <w:keepLines/>
              <w:widowControl w:val="0"/>
              <w:rPr>
                <w:rFonts w:ascii="Times New Roman" w:hAnsi="Times New Roman"/>
                <w:szCs w:val="20"/>
                <w:lang w:val="en-GB"/>
              </w:rPr>
            </w:pPr>
            <w:r w:rsidRPr="00002C0B">
              <w:rPr>
                <w:rFonts w:ascii="Times New Roman" w:hAnsi="Times New Roman"/>
                <w:szCs w:val="20"/>
                <w:lang w:val="en-GB"/>
              </w:rPr>
              <w:t>Additional discussions will occur, and a CR will be created.</w:t>
            </w:r>
          </w:p>
        </w:tc>
        <w:tc>
          <w:tcPr>
            <w:tcW w:w="1333" w:type="dxa"/>
            <w:shd w:val="clear" w:color="auto" w:fill="auto"/>
          </w:tcPr>
          <w:p w14:paraId="798BDD67" w14:textId="77777777" w:rsidR="00E079A2" w:rsidRPr="00002C0B" w:rsidRDefault="00E079A2" w:rsidP="00542186">
            <w:pPr>
              <w:keepNext/>
              <w:keepLines/>
              <w:widowControl w:val="0"/>
              <w:rPr>
                <w:rFonts w:ascii="Times New Roman" w:hAnsi="Times New Roman"/>
                <w:szCs w:val="20"/>
                <w:lang w:val="en-GB"/>
              </w:rPr>
            </w:pPr>
            <w:r w:rsidRPr="00002C0B">
              <w:rPr>
                <w:rFonts w:ascii="Times New Roman" w:hAnsi="Times New Roman"/>
                <w:szCs w:val="20"/>
                <w:lang w:val="en-GB"/>
              </w:rPr>
              <w:t>LEFT OPEN</w:t>
            </w:r>
          </w:p>
        </w:tc>
      </w:tr>
    </w:tbl>
    <w:p w14:paraId="36E2245C" w14:textId="77777777" w:rsidR="00542186" w:rsidRPr="00002C0B" w:rsidRDefault="00542186" w:rsidP="00542186">
      <w:pPr>
        <w:pStyle w:val="oneM2M-Heading2"/>
        <w:widowControl w:val="0"/>
        <w:spacing w:after="240"/>
        <w:ind w:left="850"/>
        <w:rPr>
          <w:color w:val="auto"/>
          <w:sz w:val="21"/>
          <w:szCs w:val="21"/>
          <w:lang w:val="en-GB"/>
        </w:rPr>
      </w:pPr>
    </w:p>
    <w:p w14:paraId="4501DE90" w14:textId="03E30276" w:rsidR="00E079A2" w:rsidRPr="00002C0B" w:rsidRDefault="00E079A2" w:rsidP="00491F24">
      <w:pPr>
        <w:pStyle w:val="Agenda1"/>
        <w:keepNext/>
        <w:keepLines/>
        <w:widowControl w:val="0"/>
        <w:rPr>
          <w:rFonts w:ascii="Times New Roman" w:hAnsi="Times New Roman"/>
          <w:lang w:val="en-GB"/>
        </w:rPr>
      </w:pPr>
      <w:r w:rsidRPr="00002C0B">
        <w:rPr>
          <w:rFonts w:ascii="Times New Roman" w:hAnsi="Times New Roman"/>
          <w:lang w:val="en-GB"/>
        </w:rPr>
        <w:t>5.1  Latest Baseline Versions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67"/>
        <w:gridCol w:w="1134"/>
        <w:gridCol w:w="1134"/>
        <w:gridCol w:w="709"/>
        <w:gridCol w:w="709"/>
        <w:gridCol w:w="708"/>
        <w:gridCol w:w="709"/>
        <w:gridCol w:w="1276"/>
        <w:gridCol w:w="2693"/>
      </w:tblGrid>
      <w:tr w:rsidR="0013009B" w:rsidRPr="00002C0B" w14:paraId="74683A91" w14:textId="77777777" w:rsidTr="00AB403F">
        <w:tc>
          <w:tcPr>
            <w:tcW w:w="767" w:type="dxa"/>
            <w:shd w:val="clear" w:color="auto" w:fill="auto"/>
          </w:tcPr>
          <w:p w14:paraId="73C40251" w14:textId="77777777" w:rsidR="00E079A2" w:rsidRPr="00002C0B" w:rsidRDefault="00E079A2" w:rsidP="00491F24">
            <w:pPr>
              <w:pStyle w:val="oneM2M-Heading2"/>
              <w:widowControl w:val="0"/>
              <w:ind w:left="0" w:firstLine="0"/>
              <w:jc w:val="center"/>
              <w:rPr>
                <w:b/>
                <w:bCs/>
                <w:i w:val="0"/>
                <w:iCs/>
                <w:color w:val="auto"/>
                <w:sz w:val="18"/>
                <w:szCs w:val="18"/>
                <w:lang w:val="en-GB"/>
              </w:rPr>
            </w:pPr>
            <w:r w:rsidRPr="00002C0B">
              <w:rPr>
                <w:b/>
                <w:bCs/>
                <w:i w:val="0"/>
                <w:iCs/>
                <w:color w:val="auto"/>
                <w:sz w:val="18"/>
                <w:szCs w:val="18"/>
                <w:lang w:val="en-GB"/>
              </w:rPr>
              <w:lastRenderedPageBreak/>
              <w:t>TS</w:t>
            </w:r>
          </w:p>
        </w:tc>
        <w:tc>
          <w:tcPr>
            <w:tcW w:w="1134" w:type="dxa"/>
            <w:shd w:val="clear" w:color="auto" w:fill="auto"/>
          </w:tcPr>
          <w:p w14:paraId="4199CC9F" w14:textId="77777777" w:rsidR="00E079A2" w:rsidRPr="00002C0B" w:rsidRDefault="00E079A2" w:rsidP="00491F24">
            <w:pPr>
              <w:pStyle w:val="oneM2M-Heading2"/>
              <w:widowControl w:val="0"/>
              <w:ind w:left="0" w:firstLine="0"/>
              <w:rPr>
                <w:b/>
                <w:bCs/>
                <w:i w:val="0"/>
                <w:iCs/>
                <w:color w:val="auto"/>
                <w:sz w:val="18"/>
                <w:szCs w:val="18"/>
                <w:lang w:val="en-GB"/>
              </w:rPr>
            </w:pPr>
            <w:r w:rsidRPr="00002C0B">
              <w:rPr>
                <w:b/>
                <w:bCs/>
                <w:i w:val="0"/>
                <w:iCs/>
                <w:color w:val="auto"/>
                <w:sz w:val="18"/>
                <w:szCs w:val="18"/>
                <w:lang w:val="en-GB"/>
              </w:rPr>
              <w:t>Title</w:t>
            </w:r>
          </w:p>
        </w:tc>
        <w:tc>
          <w:tcPr>
            <w:tcW w:w="1134" w:type="dxa"/>
          </w:tcPr>
          <w:p w14:paraId="444BB884" w14:textId="77777777" w:rsidR="00E079A2" w:rsidRPr="00002C0B" w:rsidRDefault="00E079A2" w:rsidP="00491F24">
            <w:pPr>
              <w:pStyle w:val="oneM2M-Heading2"/>
              <w:widowControl w:val="0"/>
              <w:ind w:left="0" w:firstLine="0"/>
              <w:jc w:val="center"/>
              <w:rPr>
                <w:b/>
                <w:bCs/>
                <w:i w:val="0"/>
                <w:iCs/>
                <w:color w:val="auto"/>
                <w:sz w:val="18"/>
                <w:szCs w:val="18"/>
                <w:lang w:val="en-GB"/>
              </w:rPr>
            </w:pPr>
            <w:r w:rsidRPr="00002C0B">
              <w:rPr>
                <w:b/>
                <w:bCs/>
                <w:i w:val="0"/>
                <w:iCs/>
                <w:color w:val="auto"/>
                <w:sz w:val="18"/>
                <w:szCs w:val="18"/>
                <w:lang w:val="en-GB"/>
              </w:rPr>
              <w:t>Git</w:t>
            </w:r>
          </w:p>
        </w:tc>
        <w:tc>
          <w:tcPr>
            <w:tcW w:w="709" w:type="dxa"/>
          </w:tcPr>
          <w:p w14:paraId="27F2881B" w14:textId="77777777" w:rsidR="00E079A2" w:rsidRPr="00002C0B" w:rsidRDefault="00E079A2" w:rsidP="00491F24">
            <w:pPr>
              <w:pStyle w:val="oneM2M-Heading2"/>
              <w:widowControl w:val="0"/>
              <w:ind w:left="0" w:firstLine="0"/>
              <w:jc w:val="center"/>
              <w:rPr>
                <w:b/>
                <w:bCs/>
                <w:i w:val="0"/>
                <w:iCs/>
                <w:color w:val="auto"/>
                <w:sz w:val="18"/>
                <w:szCs w:val="18"/>
                <w:lang w:val="en-GB"/>
              </w:rPr>
            </w:pPr>
            <w:r w:rsidRPr="00002C0B">
              <w:rPr>
                <w:b/>
                <w:bCs/>
                <w:i w:val="0"/>
                <w:iCs/>
                <w:color w:val="auto"/>
                <w:sz w:val="18"/>
                <w:szCs w:val="18"/>
                <w:lang w:val="en-GB"/>
              </w:rPr>
              <w:t>Rel-5</w:t>
            </w:r>
          </w:p>
        </w:tc>
        <w:tc>
          <w:tcPr>
            <w:tcW w:w="709" w:type="dxa"/>
            <w:shd w:val="clear" w:color="auto" w:fill="auto"/>
          </w:tcPr>
          <w:p w14:paraId="1E5C39B8" w14:textId="77777777" w:rsidR="00E079A2" w:rsidRPr="00002C0B" w:rsidRDefault="00E079A2" w:rsidP="00491F24">
            <w:pPr>
              <w:pStyle w:val="oneM2M-Heading2"/>
              <w:widowControl w:val="0"/>
              <w:ind w:left="0" w:firstLine="0"/>
              <w:jc w:val="center"/>
              <w:rPr>
                <w:b/>
                <w:bCs/>
                <w:i w:val="0"/>
                <w:iCs/>
                <w:color w:val="auto"/>
                <w:sz w:val="18"/>
                <w:szCs w:val="18"/>
                <w:lang w:val="en-GB"/>
              </w:rPr>
            </w:pPr>
            <w:r w:rsidRPr="00002C0B">
              <w:rPr>
                <w:b/>
                <w:bCs/>
                <w:i w:val="0"/>
                <w:iCs/>
                <w:color w:val="auto"/>
                <w:sz w:val="18"/>
                <w:szCs w:val="18"/>
                <w:lang w:val="en-GB"/>
              </w:rPr>
              <w:t>Rel-4</w:t>
            </w:r>
          </w:p>
        </w:tc>
        <w:tc>
          <w:tcPr>
            <w:tcW w:w="708" w:type="dxa"/>
            <w:shd w:val="clear" w:color="auto" w:fill="auto"/>
          </w:tcPr>
          <w:p w14:paraId="531F0D60" w14:textId="77777777" w:rsidR="00E079A2" w:rsidRPr="00002C0B" w:rsidRDefault="00E079A2" w:rsidP="00491F24">
            <w:pPr>
              <w:pStyle w:val="oneM2M-Heading2"/>
              <w:widowControl w:val="0"/>
              <w:ind w:left="0" w:firstLine="0"/>
              <w:jc w:val="center"/>
              <w:rPr>
                <w:b/>
                <w:bCs/>
                <w:i w:val="0"/>
                <w:iCs/>
                <w:color w:val="auto"/>
                <w:sz w:val="18"/>
                <w:szCs w:val="18"/>
                <w:lang w:val="en-GB"/>
              </w:rPr>
            </w:pPr>
            <w:r w:rsidRPr="00002C0B">
              <w:rPr>
                <w:b/>
                <w:bCs/>
                <w:i w:val="0"/>
                <w:iCs/>
                <w:color w:val="auto"/>
                <w:sz w:val="18"/>
                <w:szCs w:val="18"/>
                <w:lang w:val="en-GB"/>
              </w:rPr>
              <w:t>Rel-3</w:t>
            </w:r>
          </w:p>
        </w:tc>
        <w:tc>
          <w:tcPr>
            <w:tcW w:w="709" w:type="dxa"/>
            <w:shd w:val="clear" w:color="auto" w:fill="auto"/>
          </w:tcPr>
          <w:p w14:paraId="69510B4B" w14:textId="77777777" w:rsidR="00E079A2" w:rsidRPr="00002C0B" w:rsidRDefault="00E079A2" w:rsidP="00491F24">
            <w:pPr>
              <w:pStyle w:val="oneM2M-Heading2"/>
              <w:widowControl w:val="0"/>
              <w:ind w:left="0" w:firstLine="0"/>
              <w:jc w:val="center"/>
              <w:rPr>
                <w:b/>
                <w:bCs/>
                <w:i w:val="0"/>
                <w:iCs/>
                <w:color w:val="auto"/>
                <w:sz w:val="18"/>
                <w:szCs w:val="18"/>
                <w:lang w:val="en-GB"/>
              </w:rPr>
            </w:pPr>
            <w:r w:rsidRPr="00002C0B">
              <w:rPr>
                <w:b/>
                <w:bCs/>
                <w:i w:val="0"/>
                <w:iCs/>
                <w:color w:val="auto"/>
                <w:sz w:val="18"/>
                <w:szCs w:val="18"/>
                <w:lang w:val="en-GB"/>
              </w:rPr>
              <w:t>Rel-2</w:t>
            </w:r>
          </w:p>
        </w:tc>
        <w:tc>
          <w:tcPr>
            <w:tcW w:w="1276" w:type="dxa"/>
          </w:tcPr>
          <w:p w14:paraId="652B19E8" w14:textId="77777777" w:rsidR="00E079A2" w:rsidRPr="00002C0B" w:rsidRDefault="00E079A2" w:rsidP="00491F24">
            <w:pPr>
              <w:pStyle w:val="oneM2M-Heading2"/>
              <w:widowControl w:val="0"/>
              <w:ind w:left="0" w:firstLine="0"/>
              <w:rPr>
                <w:b/>
                <w:bCs/>
                <w:i w:val="0"/>
                <w:iCs/>
                <w:color w:val="auto"/>
                <w:sz w:val="18"/>
                <w:szCs w:val="18"/>
                <w:lang w:val="en-GB"/>
              </w:rPr>
            </w:pPr>
            <w:r w:rsidRPr="00002C0B">
              <w:rPr>
                <w:b/>
                <w:bCs/>
                <w:i w:val="0"/>
                <w:iCs/>
                <w:color w:val="auto"/>
                <w:sz w:val="18"/>
                <w:szCs w:val="18"/>
                <w:lang w:val="en-GB"/>
              </w:rPr>
              <w:t>Rapporteur</w:t>
            </w:r>
          </w:p>
        </w:tc>
        <w:tc>
          <w:tcPr>
            <w:tcW w:w="2693" w:type="dxa"/>
            <w:shd w:val="clear" w:color="auto" w:fill="auto"/>
          </w:tcPr>
          <w:p w14:paraId="418DB512" w14:textId="77777777" w:rsidR="00E079A2" w:rsidRPr="00002C0B" w:rsidRDefault="00E079A2" w:rsidP="00491F24">
            <w:pPr>
              <w:pStyle w:val="oneM2M-Heading2"/>
              <w:widowControl w:val="0"/>
              <w:ind w:left="0" w:firstLine="0"/>
              <w:rPr>
                <w:b/>
                <w:bCs/>
                <w:i w:val="0"/>
                <w:iCs/>
                <w:color w:val="auto"/>
                <w:sz w:val="18"/>
                <w:szCs w:val="18"/>
                <w:lang w:val="en-GB"/>
              </w:rPr>
            </w:pPr>
            <w:r w:rsidRPr="00002C0B">
              <w:rPr>
                <w:b/>
                <w:bCs/>
                <w:i w:val="0"/>
                <w:iCs/>
                <w:color w:val="auto"/>
                <w:sz w:val="18"/>
                <w:szCs w:val="18"/>
                <w:lang w:val="en-GB"/>
              </w:rPr>
              <w:t>Comment</w:t>
            </w:r>
          </w:p>
        </w:tc>
      </w:tr>
      <w:tr w:rsidR="0013009B" w:rsidRPr="00002C0B" w14:paraId="11CCCBD3" w14:textId="77777777" w:rsidTr="00AB403F">
        <w:tc>
          <w:tcPr>
            <w:tcW w:w="767" w:type="dxa"/>
            <w:shd w:val="clear" w:color="auto" w:fill="auto"/>
          </w:tcPr>
          <w:p w14:paraId="5D9BD45F"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TS-0001</w:t>
            </w:r>
          </w:p>
        </w:tc>
        <w:tc>
          <w:tcPr>
            <w:tcW w:w="1134" w:type="dxa"/>
            <w:shd w:val="clear" w:color="auto" w:fill="auto"/>
          </w:tcPr>
          <w:p w14:paraId="3E2F188E"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Functional Architecture</w:t>
            </w:r>
          </w:p>
        </w:tc>
        <w:tc>
          <w:tcPr>
            <w:tcW w:w="1134" w:type="dxa"/>
          </w:tcPr>
          <w:p w14:paraId="2FCDC379"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3D0C22A"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12" w:history="1">
              <w:r w:rsidRPr="00002C0B">
                <w:rPr>
                  <w:rStyle w:val="Hyperlink"/>
                  <w:i w:val="0"/>
                  <w:iCs/>
                  <w:color w:val="auto"/>
                  <w:sz w:val="18"/>
                  <w:szCs w:val="18"/>
                  <w:lang w:val="en-GB"/>
                </w:rPr>
                <w:t>5.7.0</w:t>
              </w:r>
            </w:hyperlink>
          </w:p>
        </w:tc>
        <w:tc>
          <w:tcPr>
            <w:tcW w:w="709" w:type="dxa"/>
            <w:shd w:val="clear" w:color="auto" w:fill="auto"/>
          </w:tcPr>
          <w:p w14:paraId="7AB58A7D"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13" w:history="1">
              <w:r w:rsidRPr="00002C0B">
                <w:rPr>
                  <w:rStyle w:val="Hyperlink"/>
                  <w:i w:val="0"/>
                  <w:iCs/>
                  <w:color w:val="auto"/>
                  <w:sz w:val="18"/>
                  <w:szCs w:val="18"/>
                  <w:lang w:val="en-GB"/>
                </w:rPr>
                <w:t>4.23.0</w:t>
              </w:r>
            </w:hyperlink>
          </w:p>
        </w:tc>
        <w:tc>
          <w:tcPr>
            <w:tcW w:w="708" w:type="dxa"/>
            <w:shd w:val="clear" w:color="auto" w:fill="auto"/>
          </w:tcPr>
          <w:p w14:paraId="218ED752" w14:textId="77777777" w:rsidR="00E079A2" w:rsidRPr="00002C0B" w:rsidRDefault="00E079A2" w:rsidP="00491F24">
            <w:pPr>
              <w:pStyle w:val="oneM2M-Heading2"/>
              <w:widowControl w:val="0"/>
              <w:ind w:left="0" w:firstLine="0"/>
              <w:jc w:val="center"/>
              <w:rPr>
                <w:i w:val="0"/>
                <w:iCs/>
                <w:color w:val="auto"/>
                <w:sz w:val="18"/>
                <w:szCs w:val="18"/>
                <w:highlight w:val="yellow"/>
                <w:lang w:val="en-GB"/>
              </w:rPr>
            </w:pPr>
            <w:hyperlink r:id="rId14" w:history="1">
              <w:r w:rsidRPr="00002C0B">
                <w:rPr>
                  <w:rStyle w:val="Hyperlink"/>
                  <w:i w:val="0"/>
                  <w:iCs/>
                  <w:color w:val="auto"/>
                  <w:sz w:val="18"/>
                  <w:szCs w:val="18"/>
                  <w:lang w:val="en-GB"/>
                </w:rPr>
                <w:t>3.35.0</w:t>
              </w:r>
            </w:hyperlink>
          </w:p>
        </w:tc>
        <w:tc>
          <w:tcPr>
            <w:tcW w:w="709" w:type="dxa"/>
            <w:shd w:val="clear" w:color="auto" w:fill="auto"/>
          </w:tcPr>
          <w:p w14:paraId="7FE72CA4"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15" w:history="1">
              <w:r w:rsidRPr="00002C0B">
                <w:rPr>
                  <w:rStyle w:val="Hyperlink"/>
                  <w:i w:val="0"/>
                  <w:iCs/>
                  <w:color w:val="auto"/>
                  <w:sz w:val="18"/>
                  <w:szCs w:val="18"/>
                  <w:lang w:val="en-GB"/>
                </w:rPr>
                <w:t>2.36.0</w:t>
              </w:r>
            </w:hyperlink>
          </w:p>
        </w:tc>
        <w:tc>
          <w:tcPr>
            <w:tcW w:w="1276" w:type="dxa"/>
          </w:tcPr>
          <w:p w14:paraId="62A89732"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SeungMyeong (KETI)</w:t>
            </w:r>
          </w:p>
        </w:tc>
        <w:tc>
          <w:tcPr>
            <w:tcW w:w="2693" w:type="dxa"/>
            <w:shd w:val="clear" w:color="auto" w:fill="auto"/>
            <w:vAlign w:val="center"/>
          </w:tcPr>
          <w:p w14:paraId="78BD50AC"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lang w:val="en-GB"/>
              </w:rPr>
              <w:t>Baseline for 2.37 deferred until we have some CRs against R2</w:t>
            </w:r>
            <w:r w:rsidRPr="00002C0B">
              <w:rPr>
                <w:rFonts w:ascii="Times New Roman" w:hAnsi="Times New Roman"/>
                <w:iCs/>
                <w:sz w:val="18"/>
                <w:szCs w:val="18"/>
                <w:lang w:val="en-GB"/>
              </w:rPr>
              <w:br/>
            </w:r>
            <w:hyperlink r:id="rId16" w:history="1">
              <w:r w:rsidRPr="00002C0B">
                <w:rPr>
                  <w:rStyle w:val="Hyperlink"/>
                  <w:rFonts w:ascii="Times New Roman" w:hAnsi="Times New Roman"/>
                  <w:iCs/>
                  <w:color w:val="auto"/>
                  <w:sz w:val="18"/>
                  <w:szCs w:val="18"/>
                  <w:lang w:val="en-GB"/>
                </w:rPr>
                <w:t>SDS-2024-0029</w:t>
              </w:r>
            </w:hyperlink>
            <w:r w:rsidRPr="00002C0B">
              <w:rPr>
                <w:rFonts w:ascii="Times New Roman" w:hAnsi="Times New Roman"/>
                <w:iCs/>
                <w:sz w:val="18"/>
                <w:szCs w:val="18"/>
                <w:lang w:val="en-GB"/>
              </w:rPr>
              <w:br/>
            </w:r>
            <w:r w:rsidRPr="00002C0B">
              <w:rPr>
                <w:rFonts w:ascii="Times New Roman" w:hAnsi="Times New Roman"/>
                <w:iCs/>
                <w:sz w:val="18"/>
                <w:szCs w:val="18"/>
                <w:highlight w:val="yellow"/>
                <w:lang w:val="en-GB"/>
              </w:rPr>
              <w:t>New baselines needed for R3, R4, R5</w:t>
            </w:r>
          </w:p>
        </w:tc>
      </w:tr>
      <w:tr w:rsidR="0013009B" w:rsidRPr="00002C0B" w14:paraId="0D6B2E1F" w14:textId="77777777" w:rsidTr="00AB403F">
        <w:tc>
          <w:tcPr>
            <w:tcW w:w="767" w:type="dxa"/>
            <w:shd w:val="clear" w:color="auto" w:fill="auto"/>
          </w:tcPr>
          <w:p w14:paraId="78B42282"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TS-0003</w:t>
            </w:r>
          </w:p>
        </w:tc>
        <w:tc>
          <w:tcPr>
            <w:tcW w:w="1134" w:type="dxa"/>
            <w:shd w:val="clear" w:color="auto" w:fill="auto"/>
          </w:tcPr>
          <w:p w14:paraId="319CD2A8"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Security Solutions</w:t>
            </w:r>
          </w:p>
        </w:tc>
        <w:tc>
          <w:tcPr>
            <w:tcW w:w="1134" w:type="dxa"/>
          </w:tcPr>
          <w:p w14:paraId="684A5391"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674C808"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17" w:history="1">
              <w:r w:rsidRPr="00002C0B">
                <w:rPr>
                  <w:rStyle w:val="Hyperlink"/>
                  <w:i w:val="0"/>
                  <w:iCs/>
                  <w:color w:val="auto"/>
                  <w:sz w:val="18"/>
                  <w:szCs w:val="18"/>
                  <w:lang w:val="en-GB"/>
                </w:rPr>
                <w:t>5.0.0</w:t>
              </w:r>
            </w:hyperlink>
          </w:p>
        </w:tc>
        <w:tc>
          <w:tcPr>
            <w:tcW w:w="709" w:type="dxa"/>
            <w:shd w:val="clear" w:color="auto" w:fill="auto"/>
          </w:tcPr>
          <w:p w14:paraId="492A9307"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18" w:history="1">
              <w:r w:rsidRPr="00002C0B">
                <w:rPr>
                  <w:rStyle w:val="Hyperlink"/>
                  <w:i w:val="0"/>
                  <w:iCs/>
                  <w:color w:val="auto"/>
                  <w:sz w:val="18"/>
                  <w:szCs w:val="18"/>
                  <w:lang w:val="en-GB"/>
                </w:rPr>
                <w:t>4.8.1</w:t>
              </w:r>
            </w:hyperlink>
          </w:p>
        </w:tc>
        <w:tc>
          <w:tcPr>
            <w:tcW w:w="708" w:type="dxa"/>
            <w:shd w:val="clear" w:color="auto" w:fill="auto"/>
          </w:tcPr>
          <w:p w14:paraId="01574F4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19" w:history="1">
              <w:r w:rsidRPr="00002C0B">
                <w:rPr>
                  <w:rStyle w:val="Hyperlink"/>
                  <w:i w:val="0"/>
                  <w:iCs/>
                  <w:color w:val="auto"/>
                  <w:sz w:val="18"/>
                  <w:szCs w:val="18"/>
                  <w:lang w:val="en-GB"/>
                </w:rPr>
                <w:t>3.17.1</w:t>
              </w:r>
            </w:hyperlink>
          </w:p>
        </w:tc>
        <w:tc>
          <w:tcPr>
            <w:tcW w:w="709" w:type="dxa"/>
            <w:shd w:val="clear" w:color="auto" w:fill="auto"/>
          </w:tcPr>
          <w:p w14:paraId="0D88570B"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20" w:history="1">
              <w:r w:rsidRPr="00002C0B">
                <w:rPr>
                  <w:rStyle w:val="Hyperlink"/>
                  <w:i w:val="0"/>
                  <w:iCs/>
                  <w:color w:val="auto"/>
                  <w:sz w:val="18"/>
                  <w:szCs w:val="18"/>
                  <w:lang w:val="en-GB"/>
                </w:rPr>
                <w:t>2.21.1</w:t>
              </w:r>
            </w:hyperlink>
          </w:p>
        </w:tc>
        <w:tc>
          <w:tcPr>
            <w:tcW w:w="1276" w:type="dxa"/>
          </w:tcPr>
          <w:p w14:paraId="42800016"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Wei (Datang)</w:t>
            </w:r>
          </w:p>
        </w:tc>
        <w:tc>
          <w:tcPr>
            <w:tcW w:w="2693" w:type="dxa"/>
            <w:shd w:val="clear" w:color="auto" w:fill="auto"/>
            <w:vAlign w:val="center"/>
          </w:tcPr>
          <w:p w14:paraId="43902F16"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highlight w:val="yellow"/>
                <w:lang w:val="en-GB"/>
              </w:rPr>
              <w:t>New baselines needed for R3, R4, R5</w:t>
            </w:r>
          </w:p>
        </w:tc>
      </w:tr>
      <w:tr w:rsidR="0013009B" w:rsidRPr="00002C0B" w14:paraId="08CE582C" w14:textId="77777777" w:rsidTr="00AB403F">
        <w:tc>
          <w:tcPr>
            <w:tcW w:w="767" w:type="dxa"/>
            <w:shd w:val="clear" w:color="auto" w:fill="auto"/>
          </w:tcPr>
          <w:p w14:paraId="63D5078B"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TS-0004</w:t>
            </w:r>
          </w:p>
        </w:tc>
        <w:tc>
          <w:tcPr>
            <w:tcW w:w="1134" w:type="dxa"/>
            <w:shd w:val="clear" w:color="auto" w:fill="auto"/>
          </w:tcPr>
          <w:p w14:paraId="7E8F46BE"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Core Protocol</w:t>
            </w:r>
          </w:p>
        </w:tc>
        <w:tc>
          <w:tcPr>
            <w:tcW w:w="1134" w:type="dxa"/>
          </w:tcPr>
          <w:p w14:paraId="5999F2C3"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20319E8"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4C057E7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21" w:history="1">
              <w:r w:rsidRPr="00002C0B">
                <w:rPr>
                  <w:rStyle w:val="Hyperlink"/>
                  <w:i w:val="0"/>
                  <w:iCs/>
                  <w:color w:val="auto"/>
                  <w:sz w:val="18"/>
                  <w:szCs w:val="18"/>
                  <w:lang w:val="en-GB"/>
                </w:rPr>
                <w:t>4.22.0</w:t>
              </w:r>
            </w:hyperlink>
          </w:p>
        </w:tc>
        <w:tc>
          <w:tcPr>
            <w:tcW w:w="708" w:type="dxa"/>
            <w:shd w:val="clear" w:color="auto" w:fill="auto"/>
          </w:tcPr>
          <w:p w14:paraId="09D0B8DB"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22" w:history="1">
              <w:r w:rsidRPr="00002C0B">
                <w:rPr>
                  <w:rStyle w:val="Hyperlink"/>
                  <w:i w:val="0"/>
                  <w:iCs/>
                  <w:color w:val="auto"/>
                  <w:sz w:val="18"/>
                  <w:szCs w:val="18"/>
                  <w:lang w:val="en-GB"/>
                </w:rPr>
                <w:t>3.32.0</w:t>
              </w:r>
            </w:hyperlink>
          </w:p>
        </w:tc>
        <w:tc>
          <w:tcPr>
            <w:tcW w:w="709" w:type="dxa"/>
            <w:shd w:val="clear" w:color="auto" w:fill="auto"/>
          </w:tcPr>
          <w:p w14:paraId="27506115"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23" w:history="1">
              <w:r w:rsidRPr="00002C0B">
                <w:rPr>
                  <w:rStyle w:val="Hyperlink"/>
                  <w:i w:val="0"/>
                  <w:iCs/>
                  <w:color w:val="auto"/>
                  <w:sz w:val="18"/>
                  <w:szCs w:val="18"/>
                  <w:lang w:val="en-GB"/>
                </w:rPr>
                <w:t>2.35.0</w:t>
              </w:r>
            </w:hyperlink>
          </w:p>
        </w:tc>
        <w:tc>
          <w:tcPr>
            <w:tcW w:w="1276" w:type="dxa"/>
          </w:tcPr>
          <w:p w14:paraId="51A92CF5"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Peter (IBM)</w:t>
            </w:r>
          </w:p>
        </w:tc>
        <w:tc>
          <w:tcPr>
            <w:tcW w:w="2693" w:type="dxa"/>
            <w:shd w:val="clear" w:color="auto" w:fill="auto"/>
            <w:vAlign w:val="center"/>
          </w:tcPr>
          <w:p w14:paraId="622E9409"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highlight w:val="green"/>
                <w:lang w:val="en-GB"/>
              </w:rPr>
              <w:t>New 4.22.1 baseline for review</w:t>
            </w:r>
          </w:p>
          <w:tbl>
            <w:tblPr>
              <w:tblW w:w="18750" w:type="dxa"/>
              <w:tblInd w:w="45" w:type="dxa"/>
              <w:shd w:val="clear" w:color="auto" w:fill="91B5D1"/>
              <w:tblCellMar>
                <w:left w:w="0" w:type="dxa"/>
                <w:right w:w="0" w:type="dxa"/>
              </w:tblCellMar>
              <w:tblLook w:val="04A0" w:firstRow="1" w:lastRow="0" w:firstColumn="1" w:lastColumn="0" w:noHBand="0" w:noVBand="1"/>
            </w:tblPr>
            <w:tblGrid>
              <w:gridCol w:w="15625"/>
              <w:gridCol w:w="3125"/>
            </w:tblGrid>
            <w:tr w:rsidR="00E079A2" w:rsidRPr="00002C0B" w14:paraId="4650F677" w14:textId="77777777" w:rsidTr="00AB403F">
              <w:tc>
                <w:tcPr>
                  <w:tcW w:w="2250" w:type="dxa"/>
                  <w:tcBorders>
                    <w:top w:val="single" w:sz="6" w:space="0" w:color="CCCCCC"/>
                    <w:left w:val="single" w:sz="6" w:space="0" w:color="CCCCCC"/>
                    <w:bottom w:val="single" w:sz="6" w:space="0" w:color="CCCCCC"/>
                    <w:right w:val="single" w:sz="6" w:space="0" w:color="CCCCCC"/>
                  </w:tcBorders>
                  <w:shd w:val="clear" w:color="auto" w:fill="FFFFFF"/>
                  <w:hideMark/>
                </w:tcPr>
                <w:p w14:paraId="2FF1FFBA" w14:textId="77777777" w:rsidR="00E079A2" w:rsidRPr="00002C0B" w:rsidRDefault="00E079A2" w:rsidP="00491F24">
                  <w:pPr>
                    <w:keepNext/>
                    <w:keepLines/>
                    <w:widowControl w:val="0"/>
                    <w:rPr>
                      <w:rFonts w:ascii="Times New Roman" w:hAnsi="Times New Roman"/>
                      <w:iCs/>
                      <w:sz w:val="18"/>
                      <w:szCs w:val="18"/>
                      <w:lang w:val="en-GB"/>
                    </w:rPr>
                  </w:pPr>
                  <w:hyperlink r:id="rId24" w:history="1">
                    <w:r w:rsidRPr="00002C0B">
                      <w:rPr>
                        <w:rStyle w:val="Hyperlink"/>
                        <w:rFonts w:ascii="Times New Roman" w:hAnsi="Times New Roman"/>
                        <w:iCs/>
                        <w:color w:val="auto"/>
                        <w:sz w:val="18"/>
                        <w:szCs w:val="18"/>
                        <w:lang w:val="en-GB"/>
                      </w:rPr>
                      <w:t>SDS-2025-0054</w:t>
                    </w:r>
                  </w:hyperlink>
                  <w:r w:rsidRPr="00002C0B">
                    <w:rPr>
                      <w:rFonts w:ascii="Times New Roman" w:hAnsi="Times New Roman"/>
                      <w:iCs/>
                      <w:sz w:val="18"/>
                      <w:szCs w:val="18"/>
                      <w:lang w:val="en-GB"/>
                    </w:rPr>
                    <w:br/>
                  </w:r>
                  <w:r w:rsidRPr="00002C0B">
                    <w:rPr>
                      <w:rFonts w:ascii="Times New Roman" w:hAnsi="Times New Roman"/>
                      <w:iCs/>
                      <w:sz w:val="18"/>
                      <w:szCs w:val="18"/>
                      <w:lang w:val="en-GB"/>
                    </w:rPr>
                    <w:br/>
                  </w:r>
                  <w:r w:rsidRPr="00002C0B">
                    <w:rPr>
                      <w:rFonts w:ascii="Times New Roman" w:hAnsi="Times New Roman"/>
                      <w:iCs/>
                      <w:sz w:val="18"/>
                      <w:szCs w:val="18"/>
                      <w:highlight w:val="green"/>
                      <w:lang w:val="en-GB"/>
                    </w:rPr>
                    <w:t>New 5.0.0 baseline for review</w:t>
                  </w:r>
                </w:p>
                <w:p w14:paraId="71EC4FF8" w14:textId="77777777" w:rsidR="00E079A2" w:rsidRPr="00002C0B" w:rsidRDefault="00E079A2" w:rsidP="00491F24">
                  <w:pPr>
                    <w:keepNext/>
                    <w:keepLines/>
                    <w:widowControl w:val="0"/>
                    <w:rPr>
                      <w:rFonts w:ascii="Times New Roman" w:hAnsi="Times New Roman"/>
                      <w:iCs/>
                      <w:sz w:val="18"/>
                      <w:szCs w:val="18"/>
                      <w:lang w:val="en-GB"/>
                    </w:rPr>
                  </w:pPr>
                  <w:hyperlink r:id="rId25" w:history="1">
                    <w:r w:rsidRPr="00002C0B">
                      <w:rPr>
                        <w:rStyle w:val="Hyperlink"/>
                        <w:rFonts w:ascii="Times New Roman" w:hAnsi="Times New Roman"/>
                        <w:iCs/>
                        <w:color w:val="auto"/>
                        <w:sz w:val="18"/>
                        <w:szCs w:val="18"/>
                        <w:lang w:val="en-GB"/>
                      </w:rPr>
                      <w:t>SDS-2025-0055</w:t>
                    </w:r>
                  </w:hyperlink>
                  <w:r w:rsidRPr="00002C0B">
                    <w:rPr>
                      <w:rFonts w:ascii="Times New Roman" w:hAnsi="Times New Roman"/>
                      <w:iCs/>
                      <w:sz w:val="18"/>
                      <w:szCs w:val="18"/>
                      <w:lang w:val="en-GB"/>
                    </w:rPr>
                    <w:br/>
                  </w:r>
                </w:p>
              </w:tc>
              <w:tc>
                <w:tcPr>
                  <w:tcW w:w="450" w:type="dxa"/>
                  <w:tcBorders>
                    <w:top w:val="single" w:sz="6" w:space="0" w:color="CCCCCC"/>
                    <w:left w:val="single" w:sz="6" w:space="0" w:color="CCCCCC"/>
                    <w:bottom w:val="single" w:sz="6" w:space="0" w:color="CCCCCC"/>
                    <w:right w:val="single" w:sz="6" w:space="0" w:color="CCCCCC"/>
                  </w:tcBorders>
                  <w:shd w:val="clear" w:color="auto" w:fill="FFFFFF"/>
                  <w:hideMark/>
                </w:tcPr>
                <w:p w14:paraId="11C4CF4A" w14:textId="77777777" w:rsidR="00E079A2" w:rsidRPr="00002C0B" w:rsidRDefault="00E079A2" w:rsidP="00491F24">
                  <w:pPr>
                    <w:keepNext/>
                    <w:keepLines/>
                    <w:widowControl w:val="0"/>
                    <w:spacing w:before="45"/>
                    <w:rPr>
                      <w:rFonts w:ascii="Times New Roman" w:hAnsi="Times New Roman"/>
                      <w:iCs/>
                      <w:sz w:val="18"/>
                      <w:szCs w:val="18"/>
                      <w:lang w:val="en-GB"/>
                    </w:rPr>
                  </w:pPr>
                  <w:hyperlink r:id="rId26" w:history="1">
                    <w:r w:rsidRPr="00002C0B">
                      <w:rPr>
                        <w:rStyle w:val="Hyperlink"/>
                        <w:rFonts w:ascii="Times New Roman" w:hAnsi="Times New Roman"/>
                        <w:iCs/>
                        <w:color w:val="auto"/>
                        <w:sz w:val="18"/>
                        <w:szCs w:val="18"/>
                        <w:lang w:val="en-GB"/>
                      </w:rPr>
                      <w:t>SDS 68 Minutes</w:t>
                    </w:r>
                  </w:hyperlink>
                </w:p>
              </w:tc>
            </w:tr>
          </w:tbl>
          <w:p w14:paraId="2B0C0FFE" w14:textId="77777777" w:rsidR="00E079A2" w:rsidRPr="00002C0B" w:rsidRDefault="00E079A2" w:rsidP="00491F24">
            <w:pPr>
              <w:keepNext/>
              <w:keepLines/>
              <w:widowControl w:val="0"/>
              <w:rPr>
                <w:rFonts w:ascii="Times New Roman" w:hAnsi="Times New Roman"/>
                <w:iCs/>
                <w:sz w:val="18"/>
                <w:szCs w:val="18"/>
                <w:lang w:val="en-GB"/>
              </w:rPr>
            </w:pPr>
          </w:p>
        </w:tc>
      </w:tr>
      <w:tr w:rsidR="0013009B" w:rsidRPr="00002C0B" w14:paraId="15632D4E" w14:textId="77777777" w:rsidTr="00AB403F">
        <w:trPr>
          <w:trHeight w:val="463"/>
        </w:trPr>
        <w:tc>
          <w:tcPr>
            <w:tcW w:w="767" w:type="dxa"/>
            <w:shd w:val="clear" w:color="auto" w:fill="auto"/>
          </w:tcPr>
          <w:p w14:paraId="6F193BBD"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TS-0005</w:t>
            </w:r>
          </w:p>
        </w:tc>
        <w:tc>
          <w:tcPr>
            <w:tcW w:w="1134" w:type="dxa"/>
            <w:shd w:val="clear" w:color="auto" w:fill="auto"/>
          </w:tcPr>
          <w:p w14:paraId="3615C4DC"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Management Enablement (OMA)</w:t>
            </w:r>
          </w:p>
        </w:tc>
        <w:tc>
          <w:tcPr>
            <w:tcW w:w="1134" w:type="dxa"/>
          </w:tcPr>
          <w:p w14:paraId="7C2E07DB" w14:textId="77777777" w:rsidR="00E079A2" w:rsidRPr="00002C0B" w:rsidRDefault="00E079A2" w:rsidP="00491F24">
            <w:pPr>
              <w:pStyle w:val="oneM2M-Heading2"/>
              <w:widowControl w:val="0"/>
              <w:ind w:left="0" w:firstLine="0"/>
              <w:rPr>
                <w:i w:val="0"/>
                <w:iCs/>
                <w:color w:val="auto"/>
                <w:sz w:val="18"/>
                <w:szCs w:val="18"/>
                <w:lang w:val="en-GB"/>
              </w:rPr>
            </w:pPr>
            <w:hyperlink r:id="rId27" w:history="1">
              <w:r w:rsidRPr="00002C0B">
                <w:rPr>
                  <w:rStyle w:val="Hyperlink"/>
                  <w:i w:val="0"/>
                  <w:iCs/>
                  <w:color w:val="auto"/>
                  <w:sz w:val="18"/>
                  <w:szCs w:val="18"/>
                  <w:lang w:val="en-GB"/>
                </w:rPr>
                <w:t>4.0.3 - md</w:t>
              </w:r>
            </w:hyperlink>
            <w:r w:rsidRPr="00002C0B">
              <w:rPr>
                <w:i w:val="0"/>
                <w:iCs/>
                <w:color w:val="auto"/>
                <w:sz w:val="18"/>
                <w:szCs w:val="18"/>
                <w:lang w:val="en-GB"/>
              </w:rPr>
              <w:br/>
            </w:r>
            <w:hyperlink r:id="rId28" w:history="1">
              <w:r w:rsidRPr="00002C0B">
                <w:rPr>
                  <w:rStyle w:val="Hyperlink"/>
                  <w:i w:val="0"/>
                  <w:iCs/>
                  <w:color w:val="auto"/>
                  <w:sz w:val="18"/>
                  <w:szCs w:val="18"/>
                  <w:lang w:val="en-GB"/>
                </w:rPr>
                <w:t>4.0.3 - history</w:t>
              </w:r>
            </w:hyperlink>
          </w:p>
        </w:tc>
        <w:tc>
          <w:tcPr>
            <w:tcW w:w="709" w:type="dxa"/>
          </w:tcPr>
          <w:p w14:paraId="0CF057E5"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7B689F10"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29" w:history="1">
              <w:r w:rsidRPr="00002C0B">
                <w:rPr>
                  <w:rStyle w:val="Hyperlink"/>
                  <w:i w:val="0"/>
                  <w:iCs/>
                  <w:color w:val="auto"/>
                  <w:sz w:val="18"/>
                  <w:szCs w:val="18"/>
                  <w:lang w:val="en-GB"/>
                </w:rPr>
                <w:t>4.0.3</w:t>
              </w:r>
            </w:hyperlink>
          </w:p>
        </w:tc>
        <w:tc>
          <w:tcPr>
            <w:tcW w:w="708" w:type="dxa"/>
            <w:shd w:val="clear" w:color="auto" w:fill="auto"/>
          </w:tcPr>
          <w:p w14:paraId="77AB35D3"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0" w:history="1">
              <w:r w:rsidRPr="00002C0B">
                <w:rPr>
                  <w:rStyle w:val="Hyperlink"/>
                  <w:i w:val="0"/>
                  <w:iCs/>
                  <w:color w:val="auto"/>
                  <w:sz w:val="18"/>
                  <w:szCs w:val="18"/>
                  <w:lang w:val="en-GB"/>
                </w:rPr>
                <w:t>3.5.1</w:t>
              </w:r>
            </w:hyperlink>
          </w:p>
        </w:tc>
        <w:tc>
          <w:tcPr>
            <w:tcW w:w="709" w:type="dxa"/>
            <w:shd w:val="clear" w:color="auto" w:fill="auto"/>
          </w:tcPr>
          <w:p w14:paraId="7E3CDA28"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1" w:history="1">
              <w:r w:rsidRPr="00002C0B">
                <w:rPr>
                  <w:rStyle w:val="Hyperlink"/>
                  <w:i w:val="0"/>
                  <w:iCs/>
                  <w:color w:val="auto"/>
                  <w:sz w:val="18"/>
                  <w:szCs w:val="18"/>
                  <w:lang w:val="en-GB"/>
                </w:rPr>
                <w:t>2.0.2</w:t>
              </w:r>
            </w:hyperlink>
          </w:p>
        </w:tc>
        <w:tc>
          <w:tcPr>
            <w:tcW w:w="1276" w:type="dxa"/>
          </w:tcPr>
          <w:p w14:paraId="7F8A3021"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Vacant</w:t>
            </w:r>
          </w:p>
        </w:tc>
        <w:tc>
          <w:tcPr>
            <w:tcW w:w="2693" w:type="dxa"/>
            <w:shd w:val="clear" w:color="auto" w:fill="auto"/>
            <w:vAlign w:val="center"/>
          </w:tcPr>
          <w:p w14:paraId="73656F13" w14:textId="77777777" w:rsidR="00E079A2" w:rsidRPr="00002C0B" w:rsidRDefault="00E079A2" w:rsidP="00491F24">
            <w:pPr>
              <w:pStyle w:val="oneM2M-Heading2"/>
              <w:widowControl w:val="0"/>
              <w:ind w:left="0" w:firstLine="0"/>
              <w:rPr>
                <w:i w:val="0"/>
                <w:iCs/>
                <w:color w:val="auto"/>
                <w:sz w:val="18"/>
                <w:szCs w:val="18"/>
                <w:highlight w:val="yellow"/>
                <w:lang w:val="en-GB"/>
              </w:rPr>
            </w:pPr>
          </w:p>
        </w:tc>
      </w:tr>
      <w:tr w:rsidR="0013009B" w:rsidRPr="00002C0B" w14:paraId="150EF85D" w14:textId="77777777" w:rsidTr="00AB403F">
        <w:trPr>
          <w:trHeight w:val="481"/>
        </w:trPr>
        <w:tc>
          <w:tcPr>
            <w:tcW w:w="767" w:type="dxa"/>
            <w:shd w:val="clear" w:color="auto" w:fill="auto"/>
          </w:tcPr>
          <w:p w14:paraId="18CDD77D"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TS-0006</w:t>
            </w:r>
          </w:p>
        </w:tc>
        <w:tc>
          <w:tcPr>
            <w:tcW w:w="1134" w:type="dxa"/>
            <w:shd w:val="clear" w:color="auto" w:fill="auto"/>
          </w:tcPr>
          <w:p w14:paraId="2BD09B32"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Management Enablement (BBF)</w:t>
            </w:r>
          </w:p>
        </w:tc>
        <w:tc>
          <w:tcPr>
            <w:tcW w:w="1134" w:type="dxa"/>
          </w:tcPr>
          <w:p w14:paraId="7CDE9D42" w14:textId="77777777" w:rsidR="00E079A2" w:rsidRPr="00002C0B" w:rsidRDefault="00E079A2" w:rsidP="00491F24">
            <w:pPr>
              <w:pStyle w:val="oneM2M-Heading2"/>
              <w:widowControl w:val="0"/>
              <w:ind w:left="0" w:firstLine="0"/>
              <w:rPr>
                <w:i w:val="0"/>
                <w:iCs/>
                <w:color w:val="auto"/>
                <w:sz w:val="18"/>
                <w:szCs w:val="18"/>
                <w:lang w:val="en-GB"/>
              </w:rPr>
            </w:pPr>
            <w:hyperlink r:id="rId32" w:history="1">
              <w:r w:rsidRPr="00002C0B">
                <w:rPr>
                  <w:rStyle w:val="Hyperlink"/>
                  <w:i w:val="0"/>
                  <w:iCs/>
                  <w:color w:val="auto"/>
                  <w:sz w:val="18"/>
                  <w:szCs w:val="18"/>
                  <w:lang w:val="en-GB"/>
                </w:rPr>
                <w:t>4.0.0 - md</w:t>
              </w:r>
            </w:hyperlink>
            <w:r w:rsidRPr="00002C0B">
              <w:rPr>
                <w:i w:val="0"/>
                <w:iCs/>
                <w:color w:val="auto"/>
                <w:sz w:val="18"/>
                <w:szCs w:val="18"/>
                <w:lang w:val="en-GB"/>
              </w:rPr>
              <w:br/>
            </w:r>
            <w:hyperlink r:id="rId33" w:history="1">
              <w:r w:rsidRPr="00002C0B">
                <w:rPr>
                  <w:rStyle w:val="Hyperlink"/>
                  <w:i w:val="0"/>
                  <w:iCs/>
                  <w:color w:val="auto"/>
                  <w:sz w:val="18"/>
                  <w:szCs w:val="18"/>
                  <w:lang w:val="en-GB"/>
                </w:rPr>
                <w:t>4.0.0 - history</w:t>
              </w:r>
            </w:hyperlink>
          </w:p>
        </w:tc>
        <w:tc>
          <w:tcPr>
            <w:tcW w:w="709" w:type="dxa"/>
          </w:tcPr>
          <w:p w14:paraId="0343F3DA"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60EEA3DF"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4" w:history="1">
              <w:r w:rsidRPr="00002C0B">
                <w:rPr>
                  <w:rStyle w:val="Hyperlink"/>
                  <w:i w:val="0"/>
                  <w:iCs/>
                  <w:color w:val="auto"/>
                  <w:sz w:val="18"/>
                  <w:szCs w:val="18"/>
                  <w:lang w:val="en-GB"/>
                </w:rPr>
                <w:t>4.0.0</w:t>
              </w:r>
            </w:hyperlink>
          </w:p>
        </w:tc>
        <w:tc>
          <w:tcPr>
            <w:tcW w:w="708" w:type="dxa"/>
            <w:shd w:val="clear" w:color="auto" w:fill="auto"/>
          </w:tcPr>
          <w:p w14:paraId="3E118C43"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5" w:history="1">
              <w:r w:rsidRPr="00002C0B">
                <w:rPr>
                  <w:rStyle w:val="Hyperlink"/>
                  <w:i w:val="0"/>
                  <w:iCs/>
                  <w:color w:val="auto"/>
                  <w:sz w:val="18"/>
                  <w:szCs w:val="18"/>
                  <w:lang w:val="en-GB"/>
                </w:rPr>
                <w:t>3.6.2</w:t>
              </w:r>
            </w:hyperlink>
          </w:p>
        </w:tc>
        <w:tc>
          <w:tcPr>
            <w:tcW w:w="709" w:type="dxa"/>
            <w:shd w:val="clear" w:color="auto" w:fill="auto"/>
          </w:tcPr>
          <w:p w14:paraId="423EC68C"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6" w:history="1">
              <w:r w:rsidRPr="00002C0B">
                <w:rPr>
                  <w:rStyle w:val="Hyperlink"/>
                  <w:i w:val="0"/>
                  <w:iCs/>
                  <w:color w:val="auto"/>
                  <w:sz w:val="18"/>
                  <w:szCs w:val="18"/>
                  <w:lang w:val="en-GB"/>
                </w:rPr>
                <w:t>2.2.1</w:t>
              </w:r>
            </w:hyperlink>
          </w:p>
        </w:tc>
        <w:tc>
          <w:tcPr>
            <w:tcW w:w="1276" w:type="dxa"/>
          </w:tcPr>
          <w:p w14:paraId="7D53CB63"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Vacant</w:t>
            </w:r>
          </w:p>
        </w:tc>
        <w:tc>
          <w:tcPr>
            <w:tcW w:w="2693" w:type="dxa"/>
            <w:shd w:val="clear" w:color="auto" w:fill="auto"/>
            <w:vAlign w:val="center"/>
          </w:tcPr>
          <w:p w14:paraId="12AE8FB3" w14:textId="77777777" w:rsidR="00E079A2" w:rsidRPr="00002C0B" w:rsidRDefault="00E079A2" w:rsidP="00491F24">
            <w:pPr>
              <w:keepNext/>
              <w:keepLines/>
              <w:widowControl w:val="0"/>
              <w:rPr>
                <w:rFonts w:ascii="Times New Roman" w:hAnsi="Times New Roman"/>
                <w:iCs/>
                <w:sz w:val="18"/>
                <w:szCs w:val="18"/>
                <w:lang w:val="en-GB"/>
              </w:rPr>
            </w:pPr>
          </w:p>
          <w:p w14:paraId="4DCB8DE2"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highlight w:val="yellow"/>
                <w:lang w:val="en-GB"/>
              </w:rPr>
              <w:t>New 4.0.1 baseline to be uploaded to WPM -</w:t>
            </w:r>
            <w:r w:rsidRPr="00002C0B">
              <w:rPr>
                <w:rFonts w:ascii="Times New Roman" w:hAnsi="Times New Roman"/>
                <w:iCs/>
                <w:sz w:val="18"/>
                <w:szCs w:val="18"/>
                <w:lang w:val="en-GB"/>
              </w:rPr>
              <w:t xml:space="preserve"> </w:t>
            </w:r>
            <w:r w:rsidRPr="00002C0B">
              <w:rPr>
                <w:rFonts w:ascii="Times New Roman" w:hAnsi="Times New Roman"/>
                <w:iCs/>
                <w:sz w:val="18"/>
                <w:szCs w:val="18"/>
                <w:lang w:val="en-GB"/>
              </w:rPr>
              <w:br/>
            </w:r>
            <w:hyperlink r:id="rId37" w:history="1">
              <w:r w:rsidRPr="00002C0B">
                <w:rPr>
                  <w:rStyle w:val="Hyperlink"/>
                  <w:rFonts w:ascii="Times New Roman" w:hAnsi="Times New Roman"/>
                  <w:iCs/>
                  <w:color w:val="auto"/>
                  <w:sz w:val="18"/>
                  <w:szCs w:val="18"/>
                  <w:lang w:val="en-GB"/>
                </w:rPr>
                <w:t>SDS-2024-0145</w:t>
              </w:r>
            </w:hyperlink>
          </w:p>
        </w:tc>
      </w:tr>
      <w:tr w:rsidR="0013009B" w:rsidRPr="00002C0B" w14:paraId="2D6C4C4B" w14:textId="77777777" w:rsidTr="00AB403F">
        <w:tc>
          <w:tcPr>
            <w:tcW w:w="767" w:type="dxa"/>
            <w:shd w:val="clear" w:color="auto" w:fill="auto"/>
          </w:tcPr>
          <w:p w14:paraId="7A5AB26B"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TS-0007</w:t>
            </w:r>
          </w:p>
        </w:tc>
        <w:tc>
          <w:tcPr>
            <w:tcW w:w="1134" w:type="dxa"/>
            <w:shd w:val="clear" w:color="auto" w:fill="auto"/>
          </w:tcPr>
          <w:p w14:paraId="047B9A47"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Service Components</w:t>
            </w:r>
          </w:p>
        </w:tc>
        <w:tc>
          <w:tcPr>
            <w:tcW w:w="1134" w:type="dxa"/>
          </w:tcPr>
          <w:p w14:paraId="14DA3C62"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134B43FC"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497BDFDB"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708" w:type="dxa"/>
            <w:shd w:val="clear" w:color="auto" w:fill="auto"/>
          </w:tcPr>
          <w:p w14:paraId="3047AF13"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709" w:type="dxa"/>
            <w:shd w:val="clear" w:color="auto" w:fill="auto"/>
          </w:tcPr>
          <w:p w14:paraId="49142F90"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8" w:history="1">
              <w:r w:rsidRPr="00002C0B">
                <w:rPr>
                  <w:rStyle w:val="Hyperlink"/>
                  <w:i w:val="0"/>
                  <w:iCs/>
                  <w:color w:val="auto"/>
                  <w:sz w:val="18"/>
                  <w:szCs w:val="18"/>
                  <w:lang w:val="en-GB"/>
                </w:rPr>
                <w:t>2.0.2</w:t>
              </w:r>
            </w:hyperlink>
          </w:p>
        </w:tc>
        <w:tc>
          <w:tcPr>
            <w:tcW w:w="1276" w:type="dxa"/>
          </w:tcPr>
          <w:p w14:paraId="267181FA"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2693" w:type="dxa"/>
            <w:shd w:val="clear" w:color="auto" w:fill="auto"/>
          </w:tcPr>
          <w:p w14:paraId="6B94256A"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Discontinued</w:t>
            </w:r>
          </w:p>
        </w:tc>
      </w:tr>
      <w:tr w:rsidR="0013009B" w:rsidRPr="00002C0B" w14:paraId="76BBF6E0" w14:textId="77777777" w:rsidTr="00AB403F">
        <w:tc>
          <w:tcPr>
            <w:tcW w:w="767" w:type="dxa"/>
            <w:shd w:val="clear" w:color="auto" w:fill="auto"/>
          </w:tcPr>
          <w:p w14:paraId="2EB7AB98"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TS-0008</w:t>
            </w:r>
          </w:p>
        </w:tc>
        <w:tc>
          <w:tcPr>
            <w:tcW w:w="1134" w:type="dxa"/>
            <w:shd w:val="clear" w:color="auto" w:fill="auto"/>
          </w:tcPr>
          <w:p w14:paraId="573EB198"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CoAP Binding</w:t>
            </w:r>
          </w:p>
        </w:tc>
        <w:tc>
          <w:tcPr>
            <w:tcW w:w="1134" w:type="dxa"/>
          </w:tcPr>
          <w:p w14:paraId="1B300A15"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1CFF96C1"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39" w:history="1">
              <w:r w:rsidRPr="00002C0B">
                <w:rPr>
                  <w:rStyle w:val="Hyperlink"/>
                  <w:i w:val="0"/>
                  <w:iCs/>
                  <w:color w:val="auto"/>
                  <w:sz w:val="18"/>
                  <w:szCs w:val="18"/>
                  <w:lang w:val="en-GB"/>
                </w:rPr>
                <w:t>5.1.0</w:t>
              </w:r>
            </w:hyperlink>
          </w:p>
        </w:tc>
        <w:tc>
          <w:tcPr>
            <w:tcW w:w="709" w:type="dxa"/>
            <w:shd w:val="clear" w:color="auto" w:fill="auto"/>
          </w:tcPr>
          <w:p w14:paraId="14473CC3"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0" w:history="1">
              <w:r w:rsidRPr="00002C0B">
                <w:rPr>
                  <w:rStyle w:val="Hyperlink"/>
                  <w:i w:val="0"/>
                  <w:iCs/>
                  <w:color w:val="auto"/>
                  <w:sz w:val="18"/>
                  <w:szCs w:val="18"/>
                  <w:lang w:val="en-GB"/>
                </w:rPr>
                <w:t>4.6.0</w:t>
              </w:r>
            </w:hyperlink>
          </w:p>
        </w:tc>
        <w:tc>
          <w:tcPr>
            <w:tcW w:w="708" w:type="dxa"/>
            <w:shd w:val="clear" w:color="auto" w:fill="auto"/>
          </w:tcPr>
          <w:p w14:paraId="0BF2C5BB"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1" w:history="1">
              <w:r w:rsidRPr="00002C0B">
                <w:rPr>
                  <w:rStyle w:val="Hyperlink"/>
                  <w:i w:val="0"/>
                  <w:iCs/>
                  <w:color w:val="auto"/>
                  <w:sz w:val="18"/>
                  <w:szCs w:val="18"/>
                  <w:lang w:val="en-GB"/>
                </w:rPr>
                <w:t>3.9.0</w:t>
              </w:r>
            </w:hyperlink>
          </w:p>
        </w:tc>
        <w:tc>
          <w:tcPr>
            <w:tcW w:w="709" w:type="dxa"/>
            <w:shd w:val="clear" w:color="auto" w:fill="auto"/>
          </w:tcPr>
          <w:p w14:paraId="7B9855F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2" w:history="1">
              <w:r w:rsidRPr="00002C0B">
                <w:rPr>
                  <w:rStyle w:val="Hyperlink"/>
                  <w:i w:val="0"/>
                  <w:iCs/>
                  <w:color w:val="auto"/>
                  <w:sz w:val="18"/>
                  <w:szCs w:val="18"/>
                  <w:lang w:val="en-GB"/>
                </w:rPr>
                <w:t>2.13.0</w:t>
              </w:r>
            </w:hyperlink>
          </w:p>
        </w:tc>
        <w:tc>
          <w:tcPr>
            <w:tcW w:w="1276" w:type="dxa"/>
          </w:tcPr>
          <w:p w14:paraId="1E261BE7"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Peter (IBM)</w:t>
            </w:r>
          </w:p>
        </w:tc>
        <w:tc>
          <w:tcPr>
            <w:tcW w:w="2693" w:type="dxa"/>
            <w:shd w:val="clear" w:color="auto" w:fill="auto"/>
          </w:tcPr>
          <w:p w14:paraId="3709317A" w14:textId="77777777" w:rsidR="00E079A2" w:rsidRPr="00002C0B" w:rsidRDefault="00E079A2" w:rsidP="00491F24">
            <w:pPr>
              <w:keepNext/>
              <w:keepLines/>
              <w:widowControl w:val="0"/>
              <w:rPr>
                <w:rFonts w:ascii="Times New Roman" w:hAnsi="Times New Roman"/>
                <w:iCs/>
                <w:sz w:val="18"/>
                <w:szCs w:val="18"/>
                <w:lang w:val="en-GB"/>
              </w:rPr>
            </w:pPr>
          </w:p>
        </w:tc>
      </w:tr>
      <w:tr w:rsidR="0013009B" w:rsidRPr="00002C0B" w14:paraId="7DF5236D" w14:textId="77777777" w:rsidTr="00AB403F">
        <w:tc>
          <w:tcPr>
            <w:tcW w:w="767" w:type="dxa"/>
            <w:shd w:val="clear" w:color="auto" w:fill="auto"/>
          </w:tcPr>
          <w:p w14:paraId="23FADC3F"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TS-0009</w:t>
            </w:r>
          </w:p>
        </w:tc>
        <w:tc>
          <w:tcPr>
            <w:tcW w:w="1134" w:type="dxa"/>
            <w:shd w:val="clear" w:color="auto" w:fill="auto"/>
          </w:tcPr>
          <w:p w14:paraId="69E033E0"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HTTP Binding</w:t>
            </w:r>
          </w:p>
        </w:tc>
        <w:tc>
          <w:tcPr>
            <w:tcW w:w="1134" w:type="dxa"/>
          </w:tcPr>
          <w:p w14:paraId="59331428"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17991F12"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6849B587"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3" w:history="1">
              <w:r w:rsidRPr="00002C0B">
                <w:rPr>
                  <w:rStyle w:val="Hyperlink"/>
                  <w:i w:val="0"/>
                  <w:iCs/>
                  <w:color w:val="auto"/>
                  <w:sz w:val="18"/>
                  <w:szCs w:val="18"/>
                  <w:lang w:val="en-GB"/>
                </w:rPr>
                <w:t>4.6.0</w:t>
              </w:r>
            </w:hyperlink>
          </w:p>
        </w:tc>
        <w:tc>
          <w:tcPr>
            <w:tcW w:w="708" w:type="dxa"/>
            <w:shd w:val="clear" w:color="auto" w:fill="auto"/>
          </w:tcPr>
          <w:p w14:paraId="6EC5DA86"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4" w:history="1">
              <w:r w:rsidRPr="00002C0B">
                <w:rPr>
                  <w:rStyle w:val="Hyperlink"/>
                  <w:i w:val="0"/>
                  <w:iCs/>
                  <w:color w:val="auto"/>
                  <w:sz w:val="18"/>
                  <w:szCs w:val="18"/>
                  <w:lang w:val="en-GB"/>
                </w:rPr>
                <w:t>3.9.1</w:t>
              </w:r>
            </w:hyperlink>
          </w:p>
        </w:tc>
        <w:tc>
          <w:tcPr>
            <w:tcW w:w="709" w:type="dxa"/>
            <w:shd w:val="clear" w:color="auto" w:fill="auto"/>
          </w:tcPr>
          <w:p w14:paraId="375D48C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5" w:history="1">
              <w:r w:rsidRPr="00002C0B">
                <w:rPr>
                  <w:rStyle w:val="Hyperlink"/>
                  <w:i w:val="0"/>
                  <w:iCs/>
                  <w:color w:val="auto"/>
                  <w:sz w:val="18"/>
                  <w:szCs w:val="18"/>
                  <w:lang w:val="en-GB"/>
                </w:rPr>
                <w:t>2.21.0</w:t>
              </w:r>
            </w:hyperlink>
          </w:p>
        </w:tc>
        <w:tc>
          <w:tcPr>
            <w:tcW w:w="1276" w:type="dxa"/>
          </w:tcPr>
          <w:p w14:paraId="10BCFA8B"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SeungMyeong (KETI)</w:t>
            </w:r>
          </w:p>
        </w:tc>
        <w:tc>
          <w:tcPr>
            <w:tcW w:w="2693" w:type="dxa"/>
            <w:shd w:val="clear" w:color="auto" w:fill="auto"/>
            <w:vAlign w:val="center"/>
          </w:tcPr>
          <w:p w14:paraId="3CE46596"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highlight w:val="yellow"/>
                <w:lang w:val="en-GB"/>
              </w:rPr>
              <w:t>New 5.0 baseline to be uploaded to WPM -</w:t>
            </w:r>
          </w:p>
          <w:p w14:paraId="211A0316" w14:textId="77777777" w:rsidR="00E079A2" w:rsidRPr="00002C0B" w:rsidRDefault="00E079A2" w:rsidP="00491F24">
            <w:pPr>
              <w:keepNext/>
              <w:keepLines/>
              <w:widowControl w:val="0"/>
              <w:rPr>
                <w:rFonts w:ascii="Times New Roman" w:hAnsi="Times New Roman"/>
                <w:iCs/>
                <w:sz w:val="18"/>
                <w:szCs w:val="18"/>
                <w:lang w:val="en-GB"/>
              </w:rPr>
            </w:pPr>
            <w:hyperlink r:id="rId46" w:history="1">
              <w:r w:rsidRPr="00002C0B">
                <w:rPr>
                  <w:rStyle w:val="Hyperlink"/>
                  <w:rFonts w:ascii="Times New Roman" w:hAnsi="Times New Roman"/>
                  <w:iCs/>
                  <w:color w:val="auto"/>
                  <w:sz w:val="18"/>
                  <w:szCs w:val="18"/>
                  <w:shd w:val="clear" w:color="auto" w:fill="EAF2F5"/>
                  <w:lang w:val="en-GB"/>
                </w:rPr>
                <w:t>SDS-2025-0025</w:t>
              </w:r>
            </w:hyperlink>
          </w:p>
        </w:tc>
      </w:tr>
      <w:tr w:rsidR="0013009B" w:rsidRPr="00002C0B" w14:paraId="5FCD75EA" w14:textId="77777777" w:rsidTr="00AB403F">
        <w:tc>
          <w:tcPr>
            <w:tcW w:w="767" w:type="dxa"/>
            <w:shd w:val="clear" w:color="auto" w:fill="auto"/>
          </w:tcPr>
          <w:p w14:paraId="405D14E4"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TS-0010</w:t>
            </w:r>
          </w:p>
        </w:tc>
        <w:tc>
          <w:tcPr>
            <w:tcW w:w="1134" w:type="dxa"/>
            <w:shd w:val="clear" w:color="auto" w:fill="auto"/>
          </w:tcPr>
          <w:p w14:paraId="4DF75840"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MQTT Binding</w:t>
            </w:r>
          </w:p>
        </w:tc>
        <w:tc>
          <w:tcPr>
            <w:tcW w:w="1134" w:type="dxa"/>
          </w:tcPr>
          <w:p w14:paraId="25017EE5"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456DE365"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23B9691E"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7" w:history="1">
              <w:r w:rsidRPr="00002C0B">
                <w:rPr>
                  <w:rStyle w:val="Hyperlink"/>
                  <w:i w:val="0"/>
                  <w:iCs/>
                  <w:color w:val="auto"/>
                  <w:sz w:val="18"/>
                  <w:szCs w:val="18"/>
                  <w:lang w:val="en-GB"/>
                </w:rPr>
                <w:t>4.0.0</w:t>
              </w:r>
            </w:hyperlink>
          </w:p>
        </w:tc>
        <w:tc>
          <w:tcPr>
            <w:tcW w:w="708" w:type="dxa"/>
            <w:shd w:val="clear" w:color="auto" w:fill="auto"/>
          </w:tcPr>
          <w:p w14:paraId="1B026C0F"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8" w:history="1">
              <w:r w:rsidRPr="00002C0B">
                <w:rPr>
                  <w:rStyle w:val="Hyperlink"/>
                  <w:i w:val="0"/>
                  <w:iCs/>
                  <w:color w:val="auto"/>
                  <w:sz w:val="18"/>
                  <w:szCs w:val="18"/>
                  <w:lang w:val="en-GB"/>
                </w:rPr>
                <w:t>3.1.0</w:t>
              </w:r>
            </w:hyperlink>
          </w:p>
        </w:tc>
        <w:tc>
          <w:tcPr>
            <w:tcW w:w="709" w:type="dxa"/>
            <w:shd w:val="clear" w:color="auto" w:fill="auto"/>
          </w:tcPr>
          <w:p w14:paraId="46F82BDA"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49" w:history="1">
              <w:r w:rsidRPr="00002C0B">
                <w:rPr>
                  <w:rStyle w:val="Hyperlink"/>
                  <w:i w:val="0"/>
                  <w:iCs/>
                  <w:color w:val="auto"/>
                  <w:sz w:val="18"/>
                  <w:szCs w:val="18"/>
                  <w:lang w:val="en-GB"/>
                </w:rPr>
                <w:t>2.10.0</w:t>
              </w:r>
            </w:hyperlink>
          </w:p>
        </w:tc>
        <w:tc>
          <w:tcPr>
            <w:tcW w:w="1276" w:type="dxa"/>
          </w:tcPr>
          <w:p w14:paraId="39B73113"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Peter (IBM)</w:t>
            </w:r>
          </w:p>
        </w:tc>
        <w:tc>
          <w:tcPr>
            <w:tcW w:w="2693" w:type="dxa"/>
            <w:shd w:val="clear" w:color="auto" w:fill="auto"/>
          </w:tcPr>
          <w:p w14:paraId="43E26870"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2BA6FA25" w14:textId="77777777" w:rsidTr="00AB403F">
        <w:tc>
          <w:tcPr>
            <w:tcW w:w="767" w:type="dxa"/>
            <w:shd w:val="clear" w:color="auto" w:fill="auto"/>
          </w:tcPr>
          <w:p w14:paraId="68317B0E"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TS-0014</w:t>
            </w:r>
          </w:p>
        </w:tc>
        <w:tc>
          <w:tcPr>
            <w:tcW w:w="1134" w:type="dxa"/>
            <w:shd w:val="clear" w:color="auto" w:fill="auto"/>
          </w:tcPr>
          <w:p w14:paraId="4D4ABB40"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LWM2M Interworking</w:t>
            </w:r>
          </w:p>
        </w:tc>
        <w:tc>
          <w:tcPr>
            <w:tcW w:w="1134" w:type="dxa"/>
          </w:tcPr>
          <w:p w14:paraId="46FE670F" w14:textId="77777777" w:rsidR="00E079A2" w:rsidRPr="00002C0B" w:rsidRDefault="00E079A2" w:rsidP="00491F24">
            <w:pPr>
              <w:pStyle w:val="oneM2M-Heading2"/>
              <w:widowControl w:val="0"/>
              <w:ind w:left="0" w:firstLine="0"/>
              <w:rPr>
                <w:i w:val="0"/>
                <w:iCs/>
                <w:color w:val="auto"/>
                <w:sz w:val="18"/>
                <w:szCs w:val="18"/>
                <w:lang w:val="en-GB"/>
              </w:rPr>
            </w:pPr>
            <w:hyperlink r:id="rId50" w:history="1">
              <w:r w:rsidRPr="00002C0B">
                <w:rPr>
                  <w:rStyle w:val="Hyperlink"/>
                  <w:i w:val="0"/>
                  <w:iCs/>
                  <w:color w:val="auto"/>
                  <w:sz w:val="18"/>
                  <w:szCs w:val="18"/>
                  <w:lang w:val="en-GB"/>
                </w:rPr>
                <w:t>4.0.1 - md</w:t>
              </w:r>
            </w:hyperlink>
            <w:r w:rsidRPr="00002C0B">
              <w:rPr>
                <w:i w:val="0"/>
                <w:iCs/>
                <w:color w:val="auto"/>
                <w:sz w:val="18"/>
                <w:szCs w:val="18"/>
                <w:lang w:val="en-GB"/>
              </w:rPr>
              <w:br/>
            </w:r>
            <w:hyperlink r:id="rId51" w:history="1">
              <w:r w:rsidRPr="00002C0B">
                <w:rPr>
                  <w:rStyle w:val="Hyperlink"/>
                  <w:i w:val="0"/>
                  <w:iCs/>
                  <w:color w:val="auto"/>
                  <w:sz w:val="18"/>
                  <w:szCs w:val="18"/>
                  <w:lang w:val="en-GB"/>
                </w:rPr>
                <w:t>4.0.1 - history</w:t>
              </w:r>
            </w:hyperlink>
          </w:p>
        </w:tc>
        <w:tc>
          <w:tcPr>
            <w:tcW w:w="709" w:type="dxa"/>
          </w:tcPr>
          <w:p w14:paraId="28C47800"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143C71C4"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52" w:history="1">
              <w:r w:rsidRPr="00002C0B">
                <w:rPr>
                  <w:rStyle w:val="Hyperlink"/>
                  <w:i w:val="0"/>
                  <w:iCs/>
                  <w:color w:val="auto"/>
                  <w:sz w:val="18"/>
                  <w:szCs w:val="18"/>
                  <w:lang w:val="en-GB"/>
                </w:rPr>
                <w:t>4.0.1</w:t>
              </w:r>
            </w:hyperlink>
          </w:p>
        </w:tc>
        <w:tc>
          <w:tcPr>
            <w:tcW w:w="708" w:type="dxa"/>
            <w:shd w:val="clear" w:color="auto" w:fill="auto"/>
          </w:tcPr>
          <w:p w14:paraId="6DE536E7"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53" w:history="1">
              <w:r w:rsidRPr="00002C0B">
                <w:rPr>
                  <w:rStyle w:val="Hyperlink"/>
                  <w:i w:val="0"/>
                  <w:iCs/>
                  <w:color w:val="auto"/>
                  <w:sz w:val="18"/>
                  <w:szCs w:val="18"/>
                  <w:lang w:val="en-GB"/>
                </w:rPr>
                <w:t>3.2.0</w:t>
              </w:r>
            </w:hyperlink>
          </w:p>
        </w:tc>
        <w:tc>
          <w:tcPr>
            <w:tcW w:w="709" w:type="dxa"/>
            <w:shd w:val="clear" w:color="auto" w:fill="auto"/>
          </w:tcPr>
          <w:p w14:paraId="0D783FCC"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54" w:history="1">
              <w:r w:rsidRPr="00002C0B">
                <w:rPr>
                  <w:rStyle w:val="Hyperlink"/>
                  <w:i w:val="0"/>
                  <w:iCs/>
                  <w:color w:val="auto"/>
                  <w:sz w:val="18"/>
                  <w:szCs w:val="18"/>
                  <w:lang w:val="en-GB"/>
                </w:rPr>
                <w:t>2.1.0</w:t>
              </w:r>
            </w:hyperlink>
          </w:p>
        </w:tc>
        <w:tc>
          <w:tcPr>
            <w:tcW w:w="1276" w:type="dxa"/>
          </w:tcPr>
          <w:p w14:paraId="59341C98"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Dale (Convida)</w:t>
            </w:r>
          </w:p>
        </w:tc>
        <w:tc>
          <w:tcPr>
            <w:tcW w:w="2693" w:type="dxa"/>
            <w:shd w:val="clear" w:color="auto" w:fill="auto"/>
          </w:tcPr>
          <w:p w14:paraId="3F39E8DB" w14:textId="77777777" w:rsidR="00E079A2" w:rsidRPr="00002C0B" w:rsidRDefault="00E079A2" w:rsidP="00491F24">
            <w:pPr>
              <w:keepNext/>
              <w:keepLines/>
              <w:widowControl w:val="0"/>
              <w:rPr>
                <w:rFonts w:ascii="Times New Roman" w:hAnsi="Times New Roman"/>
                <w:iCs/>
                <w:sz w:val="18"/>
                <w:szCs w:val="18"/>
                <w:lang w:val="en-GB"/>
              </w:rPr>
            </w:pPr>
          </w:p>
        </w:tc>
      </w:tr>
      <w:tr w:rsidR="0013009B" w:rsidRPr="00002C0B" w14:paraId="4A4749B9" w14:textId="77777777" w:rsidTr="00AB403F">
        <w:tc>
          <w:tcPr>
            <w:tcW w:w="767" w:type="dxa"/>
            <w:shd w:val="clear" w:color="auto" w:fill="auto"/>
          </w:tcPr>
          <w:p w14:paraId="3FD71616"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TS-0016</w:t>
            </w:r>
          </w:p>
        </w:tc>
        <w:tc>
          <w:tcPr>
            <w:tcW w:w="1134" w:type="dxa"/>
            <w:shd w:val="clear" w:color="auto" w:fill="auto"/>
          </w:tcPr>
          <w:p w14:paraId="3977301F"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Secure Environment Abstraction</w:t>
            </w:r>
          </w:p>
        </w:tc>
        <w:tc>
          <w:tcPr>
            <w:tcW w:w="1134" w:type="dxa"/>
          </w:tcPr>
          <w:p w14:paraId="2C7DDED8"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73DAC62E"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2AF1B804"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55" w:history="1">
              <w:r w:rsidRPr="00002C0B">
                <w:rPr>
                  <w:rStyle w:val="Hyperlink"/>
                  <w:i w:val="0"/>
                  <w:iCs/>
                  <w:color w:val="auto"/>
                  <w:sz w:val="18"/>
                  <w:szCs w:val="18"/>
                  <w:lang w:val="en-GB"/>
                </w:rPr>
                <w:t>4.0.0</w:t>
              </w:r>
            </w:hyperlink>
          </w:p>
        </w:tc>
        <w:tc>
          <w:tcPr>
            <w:tcW w:w="708" w:type="dxa"/>
            <w:shd w:val="clear" w:color="auto" w:fill="auto"/>
          </w:tcPr>
          <w:p w14:paraId="162D3B1C"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56" w:history="1">
              <w:r w:rsidRPr="00002C0B">
                <w:rPr>
                  <w:rStyle w:val="Hyperlink"/>
                  <w:i w:val="0"/>
                  <w:iCs/>
                  <w:color w:val="auto"/>
                  <w:sz w:val="18"/>
                  <w:szCs w:val="18"/>
                  <w:lang w:val="en-GB"/>
                </w:rPr>
                <w:t>3.0.2</w:t>
              </w:r>
            </w:hyperlink>
          </w:p>
        </w:tc>
        <w:tc>
          <w:tcPr>
            <w:tcW w:w="709" w:type="dxa"/>
            <w:shd w:val="clear" w:color="auto" w:fill="auto"/>
          </w:tcPr>
          <w:p w14:paraId="604169DA"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4886B161"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Colin (BT)</w:t>
            </w:r>
          </w:p>
        </w:tc>
        <w:tc>
          <w:tcPr>
            <w:tcW w:w="2693" w:type="dxa"/>
            <w:shd w:val="clear" w:color="auto" w:fill="auto"/>
          </w:tcPr>
          <w:p w14:paraId="724FA044"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 xml:space="preserve"> </w:t>
            </w:r>
          </w:p>
          <w:p w14:paraId="73C43C39"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4D610012" w14:textId="77777777" w:rsidTr="00AB403F">
        <w:tc>
          <w:tcPr>
            <w:tcW w:w="767" w:type="dxa"/>
            <w:shd w:val="clear" w:color="auto" w:fill="auto"/>
          </w:tcPr>
          <w:p w14:paraId="2BE41127"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TS-0020</w:t>
            </w:r>
          </w:p>
        </w:tc>
        <w:tc>
          <w:tcPr>
            <w:tcW w:w="1134" w:type="dxa"/>
            <w:shd w:val="clear" w:color="auto" w:fill="auto"/>
          </w:tcPr>
          <w:p w14:paraId="6772E1ED"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WebSocket Binding</w:t>
            </w:r>
          </w:p>
        </w:tc>
        <w:tc>
          <w:tcPr>
            <w:tcW w:w="1134" w:type="dxa"/>
          </w:tcPr>
          <w:p w14:paraId="3D523C5B" w14:textId="77777777" w:rsidR="00E079A2" w:rsidRPr="00002C0B" w:rsidRDefault="00E079A2" w:rsidP="00491F24">
            <w:pPr>
              <w:pStyle w:val="oneM2M-Heading2"/>
              <w:widowControl w:val="0"/>
              <w:ind w:left="0" w:firstLine="0"/>
              <w:rPr>
                <w:i w:val="0"/>
                <w:iCs/>
                <w:color w:val="auto"/>
                <w:sz w:val="18"/>
                <w:szCs w:val="18"/>
                <w:lang w:val="en-GB"/>
              </w:rPr>
            </w:pPr>
            <w:hyperlink r:id="rId57" w:history="1">
              <w:r w:rsidRPr="00002C0B">
                <w:rPr>
                  <w:rStyle w:val="Hyperlink"/>
                  <w:i w:val="0"/>
                  <w:iCs/>
                  <w:color w:val="auto"/>
                  <w:sz w:val="18"/>
                  <w:szCs w:val="18"/>
                  <w:lang w:val="en-GB"/>
                </w:rPr>
                <w:t>5.0.0 - md</w:t>
              </w:r>
            </w:hyperlink>
            <w:r w:rsidRPr="00002C0B">
              <w:rPr>
                <w:i w:val="0"/>
                <w:iCs/>
                <w:color w:val="auto"/>
                <w:sz w:val="18"/>
                <w:szCs w:val="18"/>
                <w:lang w:val="en-GB"/>
              </w:rPr>
              <w:br/>
            </w:r>
            <w:hyperlink r:id="rId58" w:history="1">
              <w:r w:rsidRPr="00002C0B">
                <w:rPr>
                  <w:rStyle w:val="Hyperlink"/>
                  <w:i w:val="0"/>
                  <w:iCs/>
                  <w:color w:val="auto"/>
                  <w:sz w:val="18"/>
                  <w:szCs w:val="18"/>
                  <w:lang w:val="en-GB"/>
                </w:rPr>
                <w:t>5.0.0 - history</w:t>
              </w:r>
            </w:hyperlink>
          </w:p>
        </w:tc>
        <w:tc>
          <w:tcPr>
            <w:tcW w:w="709" w:type="dxa"/>
          </w:tcPr>
          <w:p w14:paraId="16E2412F"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59" w:history="1">
              <w:r w:rsidRPr="00002C0B">
                <w:rPr>
                  <w:rStyle w:val="Hyperlink"/>
                  <w:i w:val="0"/>
                  <w:iCs/>
                  <w:color w:val="auto"/>
                  <w:sz w:val="18"/>
                  <w:szCs w:val="18"/>
                  <w:lang w:val="en-GB"/>
                </w:rPr>
                <w:t>5.0.0</w:t>
              </w:r>
            </w:hyperlink>
          </w:p>
        </w:tc>
        <w:tc>
          <w:tcPr>
            <w:tcW w:w="709" w:type="dxa"/>
            <w:shd w:val="clear" w:color="auto" w:fill="auto"/>
          </w:tcPr>
          <w:p w14:paraId="00EB5E8D"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0" w:history="1">
              <w:r w:rsidRPr="00002C0B">
                <w:rPr>
                  <w:rStyle w:val="Hyperlink"/>
                  <w:i w:val="0"/>
                  <w:iCs/>
                  <w:color w:val="auto"/>
                  <w:sz w:val="18"/>
                  <w:szCs w:val="18"/>
                  <w:lang w:val="en-GB"/>
                </w:rPr>
                <w:t>4.0.0</w:t>
              </w:r>
            </w:hyperlink>
          </w:p>
        </w:tc>
        <w:tc>
          <w:tcPr>
            <w:tcW w:w="708" w:type="dxa"/>
            <w:shd w:val="clear" w:color="auto" w:fill="auto"/>
          </w:tcPr>
          <w:p w14:paraId="6096FCB8"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1" w:history="1">
              <w:r w:rsidRPr="00002C0B">
                <w:rPr>
                  <w:rStyle w:val="Hyperlink"/>
                  <w:i w:val="0"/>
                  <w:iCs/>
                  <w:color w:val="auto"/>
                  <w:sz w:val="18"/>
                  <w:szCs w:val="18"/>
                  <w:lang w:val="en-GB"/>
                </w:rPr>
                <w:t>3.0.1</w:t>
              </w:r>
            </w:hyperlink>
          </w:p>
        </w:tc>
        <w:tc>
          <w:tcPr>
            <w:tcW w:w="709" w:type="dxa"/>
            <w:shd w:val="clear" w:color="auto" w:fill="auto"/>
          </w:tcPr>
          <w:p w14:paraId="1B6A1336"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2" w:history="1">
              <w:r w:rsidRPr="00002C0B">
                <w:rPr>
                  <w:rStyle w:val="Hyperlink"/>
                  <w:i w:val="0"/>
                  <w:iCs/>
                  <w:color w:val="auto"/>
                  <w:sz w:val="18"/>
                  <w:szCs w:val="18"/>
                  <w:lang w:val="en-GB"/>
                </w:rPr>
                <w:t>2.3.0</w:t>
              </w:r>
            </w:hyperlink>
          </w:p>
        </w:tc>
        <w:tc>
          <w:tcPr>
            <w:tcW w:w="1276" w:type="dxa"/>
          </w:tcPr>
          <w:p w14:paraId="4F6FC0EE"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Bob (Exacta)</w:t>
            </w:r>
          </w:p>
        </w:tc>
        <w:tc>
          <w:tcPr>
            <w:tcW w:w="2693" w:type="dxa"/>
            <w:shd w:val="clear" w:color="auto" w:fill="auto"/>
          </w:tcPr>
          <w:p w14:paraId="0D493ACA"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607D822F" w14:textId="77777777" w:rsidTr="00AB403F">
        <w:tc>
          <w:tcPr>
            <w:tcW w:w="767" w:type="dxa"/>
            <w:shd w:val="clear" w:color="auto" w:fill="auto"/>
          </w:tcPr>
          <w:p w14:paraId="1D4C7E38"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TS-0021</w:t>
            </w:r>
          </w:p>
        </w:tc>
        <w:tc>
          <w:tcPr>
            <w:tcW w:w="1134" w:type="dxa"/>
            <w:shd w:val="clear" w:color="auto" w:fill="auto"/>
          </w:tcPr>
          <w:p w14:paraId="1A92EF5B"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AllJoyn Interworking</w:t>
            </w:r>
          </w:p>
        </w:tc>
        <w:tc>
          <w:tcPr>
            <w:tcW w:w="1134" w:type="dxa"/>
          </w:tcPr>
          <w:p w14:paraId="11F534B4"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6F38B2D"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482EF026"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708" w:type="dxa"/>
            <w:shd w:val="clear" w:color="auto" w:fill="auto"/>
          </w:tcPr>
          <w:p w14:paraId="4BBFC17D"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709" w:type="dxa"/>
            <w:shd w:val="clear" w:color="auto" w:fill="auto"/>
          </w:tcPr>
          <w:p w14:paraId="166EB087"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3" w:history="1">
              <w:r w:rsidRPr="00002C0B">
                <w:rPr>
                  <w:rStyle w:val="Hyperlink"/>
                  <w:i w:val="0"/>
                  <w:iCs/>
                  <w:color w:val="auto"/>
                  <w:sz w:val="18"/>
                  <w:szCs w:val="18"/>
                  <w:lang w:val="en-GB"/>
                </w:rPr>
                <w:t>2.0.1</w:t>
              </w:r>
            </w:hyperlink>
          </w:p>
        </w:tc>
        <w:tc>
          <w:tcPr>
            <w:tcW w:w="1276" w:type="dxa"/>
          </w:tcPr>
          <w:p w14:paraId="2F76F5E6"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SeungMyeong (KETI)</w:t>
            </w:r>
          </w:p>
        </w:tc>
        <w:tc>
          <w:tcPr>
            <w:tcW w:w="2693" w:type="dxa"/>
            <w:shd w:val="clear" w:color="auto" w:fill="auto"/>
          </w:tcPr>
          <w:p w14:paraId="01C43DA5"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Discontinued</w:t>
            </w:r>
          </w:p>
        </w:tc>
      </w:tr>
      <w:tr w:rsidR="0013009B" w:rsidRPr="00002C0B" w14:paraId="3EF372D8" w14:textId="77777777" w:rsidTr="00AB403F">
        <w:tc>
          <w:tcPr>
            <w:tcW w:w="767" w:type="dxa"/>
            <w:shd w:val="clear" w:color="auto" w:fill="auto"/>
          </w:tcPr>
          <w:p w14:paraId="49F83B77"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TS-0022</w:t>
            </w:r>
          </w:p>
        </w:tc>
        <w:tc>
          <w:tcPr>
            <w:tcW w:w="1134" w:type="dxa"/>
            <w:shd w:val="clear" w:color="auto" w:fill="auto"/>
          </w:tcPr>
          <w:p w14:paraId="530E0E69"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Field Device Configuration</w:t>
            </w:r>
          </w:p>
        </w:tc>
        <w:tc>
          <w:tcPr>
            <w:tcW w:w="1134" w:type="dxa"/>
          </w:tcPr>
          <w:p w14:paraId="5D4BA53D"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3A0EFFDC"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4" w:history="1">
              <w:r w:rsidRPr="00002C0B">
                <w:rPr>
                  <w:rStyle w:val="Hyperlink"/>
                  <w:i w:val="0"/>
                  <w:iCs/>
                  <w:color w:val="auto"/>
                  <w:sz w:val="18"/>
                  <w:szCs w:val="18"/>
                  <w:lang w:val="en-GB"/>
                </w:rPr>
                <w:t>5.0.0</w:t>
              </w:r>
            </w:hyperlink>
          </w:p>
        </w:tc>
        <w:tc>
          <w:tcPr>
            <w:tcW w:w="709" w:type="dxa"/>
            <w:shd w:val="clear" w:color="auto" w:fill="auto"/>
          </w:tcPr>
          <w:p w14:paraId="6C7A679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5" w:history="1">
              <w:r w:rsidRPr="00002C0B">
                <w:rPr>
                  <w:rStyle w:val="Hyperlink"/>
                  <w:i w:val="0"/>
                  <w:iCs/>
                  <w:color w:val="auto"/>
                  <w:sz w:val="18"/>
                  <w:szCs w:val="18"/>
                  <w:lang w:val="en-GB"/>
                </w:rPr>
                <w:t>4.6.0</w:t>
              </w:r>
            </w:hyperlink>
          </w:p>
        </w:tc>
        <w:tc>
          <w:tcPr>
            <w:tcW w:w="708" w:type="dxa"/>
            <w:shd w:val="clear" w:color="auto" w:fill="auto"/>
          </w:tcPr>
          <w:p w14:paraId="2EE44546"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6" w:history="1">
              <w:r w:rsidRPr="00002C0B">
                <w:rPr>
                  <w:rStyle w:val="Hyperlink"/>
                  <w:i w:val="0"/>
                  <w:iCs/>
                  <w:color w:val="auto"/>
                  <w:sz w:val="18"/>
                  <w:szCs w:val="18"/>
                  <w:lang w:val="en-GB"/>
                </w:rPr>
                <w:t>3.3.0</w:t>
              </w:r>
            </w:hyperlink>
          </w:p>
        </w:tc>
        <w:tc>
          <w:tcPr>
            <w:tcW w:w="709" w:type="dxa"/>
            <w:shd w:val="clear" w:color="auto" w:fill="auto"/>
          </w:tcPr>
          <w:p w14:paraId="06426460"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67" w:history="1">
              <w:r w:rsidRPr="00002C0B">
                <w:rPr>
                  <w:rStyle w:val="Hyperlink"/>
                  <w:i w:val="0"/>
                  <w:iCs/>
                  <w:color w:val="auto"/>
                  <w:sz w:val="18"/>
                  <w:szCs w:val="18"/>
                  <w:lang w:val="en-GB"/>
                </w:rPr>
                <w:t>2.7.0</w:t>
              </w:r>
            </w:hyperlink>
          </w:p>
        </w:tc>
        <w:tc>
          <w:tcPr>
            <w:tcW w:w="1276" w:type="dxa"/>
          </w:tcPr>
          <w:p w14:paraId="3C117777"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C-DOT</w:t>
            </w:r>
          </w:p>
        </w:tc>
        <w:tc>
          <w:tcPr>
            <w:tcW w:w="2693" w:type="dxa"/>
            <w:shd w:val="clear" w:color="auto" w:fill="auto"/>
            <w:vAlign w:val="center"/>
          </w:tcPr>
          <w:p w14:paraId="0520D9BD"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highlight w:val="yellow"/>
                <w:lang w:val="en-GB"/>
              </w:rPr>
              <w:t>Agreed baseline to be uploaded to WPM</w:t>
            </w:r>
            <w:r w:rsidRPr="00002C0B">
              <w:rPr>
                <w:rFonts w:ascii="Times New Roman" w:hAnsi="Times New Roman"/>
                <w:iCs/>
                <w:sz w:val="18"/>
                <w:szCs w:val="18"/>
                <w:lang w:val="en-GB"/>
              </w:rPr>
              <w:br/>
            </w:r>
            <w:hyperlink r:id="rId68" w:history="1">
              <w:r w:rsidRPr="00002C0B">
                <w:rPr>
                  <w:rStyle w:val="Hyperlink"/>
                  <w:rFonts w:ascii="Times New Roman" w:hAnsi="Times New Roman"/>
                  <w:iCs/>
                  <w:color w:val="auto"/>
                  <w:sz w:val="18"/>
                  <w:szCs w:val="18"/>
                  <w:lang w:val="en-GB"/>
                </w:rPr>
                <w:t>SDS-2024-0162</w:t>
              </w:r>
            </w:hyperlink>
            <w:r w:rsidRPr="00002C0B">
              <w:rPr>
                <w:rFonts w:ascii="Times New Roman" w:hAnsi="Times New Roman"/>
                <w:iCs/>
                <w:sz w:val="18"/>
                <w:szCs w:val="18"/>
                <w:lang w:val="en-GB"/>
              </w:rPr>
              <w:t xml:space="preserve">  (4.7.0)</w:t>
            </w:r>
          </w:p>
          <w:p w14:paraId="584DE267" w14:textId="77777777" w:rsidR="00E079A2" w:rsidRPr="00002C0B" w:rsidRDefault="00E079A2" w:rsidP="00491F24">
            <w:pPr>
              <w:keepNext/>
              <w:keepLines/>
              <w:widowControl w:val="0"/>
              <w:rPr>
                <w:rFonts w:ascii="Times New Roman" w:hAnsi="Times New Roman"/>
                <w:iCs/>
                <w:sz w:val="18"/>
                <w:szCs w:val="18"/>
                <w:lang w:val="en-GB"/>
              </w:rPr>
            </w:pPr>
            <w:r w:rsidRPr="00002C0B">
              <w:rPr>
                <w:rFonts w:ascii="Times New Roman" w:hAnsi="Times New Roman"/>
                <w:iCs/>
                <w:sz w:val="18"/>
                <w:szCs w:val="18"/>
                <w:highlight w:val="green"/>
                <w:lang w:val="en-GB"/>
              </w:rPr>
              <w:t>New R5 baseline for review</w:t>
            </w:r>
            <w:r w:rsidRPr="00002C0B">
              <w:rPr>
                <w:rFonts w:ascii="Times New Roman" w:hAnsi="Times New Roman"/>
                <w:iCs/>
                <w:sz w:val="18"/>
                <w:szCs w:val="18"/>
                <w:lang w:val="en-GB"/>
              </w:rPr>
              <w:br/>
            </w:r>
            <w:hyperlink r:id="rId69" w:history="1">
              <w:r w:rsidRPr="00002C0B">
                <w:rPr>
                  <w:rStyle w:val="Hyperlink"/>
                  <w:rFonts w:ascii="Times New Roman" w:hAnsi="Times New Roman"/>
                  <w:iCs/>
                  <w:color w:val="auto"/>
                  <w:sz w:val="18"/>
                  <w:szCs w:val="18"/>
                  <w:lang w:val="en-GB"/>
                </w:rPr>
                <w:t>SDS-2024-0163</w:t>
              </w:r>
            </w:hyperlink>
            <w:r w:rsidRPr="00002C0B">
              <w:rPr>
                <w:rFonts w:ascii="Times New Roman" w:hAnsi="Times New Roman"/>
                <w:iCs/>
                <w:sz w:val="18"/>
                <w:szCs w:val="18"/>
                <w:lang w:val="en-GB"/>
              </w:rPr>
              <w:t xml:space="preserve">  (5.1.0)</w:t>
            </w:r>
          </w:p>
        </w:tc>
      </w:tr>
      <w:tr w:rsidR="0013009B" w:rsidRPr="00002C0B" w14:paraId="2FE34863" w14:textId="77777777" w:rsidTr="00AB403F">
        <w:tc>
          <w:tcPr>
            <w:tcW w:w="767" w:type="dxa"/>
            <w:shd w:val="clear" w:color="auto" w:fill="auto"/>
          </w:tcPr>
          <w:p w14:paraId="1C8991C0"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TS-0024</w:t>
            </w:r>
          </w:p>
        </w:tc>
        <w:tc>
          <w:tcPr>
            <w:tcW w:w="1134" w:type="dxa"/>
            <w:shd w:val="clear" w:color="auto" w:fill="auto"/>
          </w:tcPr>
          <w:p w14:paraId="64A93EF3"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OCF Interworking</w:t>
            </w:r>
          </w:p>
        </w:tc>
        <w:tc>
          <w:tcPr>
            <w:tcW w:w="1134" w:type="dxa"/>
          </w:tcPr>
          <w:p w14:paraId="4BE0E610"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DE6E256"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6D85ADA5"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0" w:history="1">
              <w:r w:rsidRPr="00002C0B">
                <w:rPr>
                  <w:rStyle w:val="Hyperlink"/>
                  <w:i w:val="0"/>
                  <w:iCs/>
                  <w:color w:val="auto"/>
                  <w:sz w:val="18"/>
                  <w:szCs w:val="18"/>
                  <w:lang w:val="en-GB"/>
                </w:rPr>
                <w:t>4.0.0</w:t>
              </w:r>
            </w:hyperlink>
          </w:p>
        </w:tc>
        <w:tc>
          <w:tcPr>
            <w:tcW w:w="708" w:type="dxa"/>
            <w:shd w:val="clear" w:color="auto" w:fill="auto"/>
          </w:tcPr>
          <w:p w14:paraId="3C6379D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1" w:history="1">
              <w:r w:rsidRPr="00002C0B">
                <w:rPr>
                  <w:rStyle w:val="Hyperlink"/>
                  <w:i w:val="0"/>
                  <w:iCs/>
                  <w:color w:val="auto"/>
                  <w:sz w:val="18"/>
                  <w:szCs w:val="18"/>
                  <w:lang w:val="en-GB"/>
                </w:rPr>
                <w:t>3.2.2</w:t>
              </w:r>
            </w:hyperlink>
          </w:p>
        </w:tc>
        <w:tc>
          <w:tcPr>
            <w:tcW w:w="709" w:type="dxa"/>
            <w:shd w:val="clear" w:color="auto" w:fill="auto"/>
          </w:tcPr>
          <w:p w14:paraId="4F452FE6"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2" w:history="1">
              <w:r w:rsidRPr="00002C0B">
                <w:rPr>
                  <w:rStyle w:val="Hyperlink"/>
                  <w:i w:val="0"/>
                  <w:iCs/>
                  <w:color w:val="auto"/>
                  <w:sz w:val="18"/>
                  <w:szCs w:val="18"/>
                  <w:lang w:val="en-GB"/>
                </w:rPr>
                <w:t>2.0.2</w:t>
              </w:r>
            </w:hyperlink>
          </w:p>
        </w:tc>
        <w:tc>
          <w:tcPr>
            <w:tcW w:w="1276" w:type="dxa"/>
          </w:tcPr>
          <w:p w14:paraId="2C4B76C1"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Josef (Qualcomm)</w:t>
            </w:r>
          </w:p>
        </w:tc>
        <w:tc>
          <w:tcPr>
            <w:tcW w:w="2693" w:type="dxa"/>
            <w:shd w:val="clear" w:color="auto" w:fill="auto"/>
          </w:tcPr>
          <w:p w14:paraId="661788AD"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347481F3" w14:textId="77777777" w:rsidTr="00AB403F">
        <w:tc>
          <w:tcPr>
            <w:tcW w:w="767" w:type="dxa"/>
            <w:shd w:val="clear" w:color="auto" w:fill="auto"/>
          </w:tcPr>
          <w:p w14:paraId="3D5CDB40"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TS-0026</w:t>
            </w:r>
          </w:p>
        </w:tc>
        <w:tc>
          <w:tcPr>
            <w:tcW w:w="1134" w:type="dxa"/>
            <w:shd w:val="clear" w:color="auto" w:fill="auto"/>
          </w:tcPr>
          <w:p w14:paraId="2E54058F"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3GPP Interworking</w:t>
            </w:r>
          </w:p>
        </w:tc>
        <w:tc>
          <w:tcPr>
            <w:tcW w:w="1134" w:type="dxa"/>
          </w:tcPr>
          <w:p w14:paraId="68661A96"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3016CBF4"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759B12D9"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3" w:history="1">
              <w:r w:rsidRPr="00002C0B">
                <w:rPr>
                  <w:rStyle w:val="Hyperlink"/>
                  <w:i w:val="0"/>
                  <w:iCs/>
                  <w:color w:val="auto"/>
                  <w:sz w:val="18"/>
                  <w:szCs w:val="18"/>
                  <w:lang w:val="en-GB"/>
                </w:rPr>
                <w:t>4.7.0</w:t>
              </w:r>
            </w:hyperlink>
          </w:p>
        </w:tc>
        <w:tc>
          <w:tcPr>
            <w:tcW w:w="708" w:type="dxa"/>
            <w:shd w:val="clear" w:color="auto" w:fill="auto"/>
          </w:tcPr>
          <w:p w14:paraId="592F0C69"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4" w:history="1">
              <w:r w:rsidRPr="00002C0B">
                <w:rPr>
                  <w:rStyle w:val="Hyperlink"/>
                  <w:i w:val="0"/>
                  <w:iCs/>
                  <w:color w:val="auto"/>
                  <w:sz w:val="18"/>
                  <w:szCs w:val="18"/>
                  <w:lang w:val="en-GB"/>
                </w:rPr>
                <w:t>3.5.0</w:t>
              </w:r>
            </w:hyperlink>
          </w:p>
        </w:tc>
        <w:tc>
          <w:tcPr>
            <w:tcW w:w="709" w:type="dxa"/>
            <w:shd w:val="clear" w:color="auto" w:fill="auto"/>
          </w:tcPr>
          <w:p w14:paraId="7CFC0277"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6AF785C4"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Peter</w:t>
            </w:r>
          </w:p>
        </w:tc>
        <w:tc>
          <w:tcPr>
            <w:tcW w:w="2693" w:type="dxa"/>
            <w:shd w:val="clear" w:color="auto" w:fill="auto"/>
          </w:tcPr>
          <w:p w14:paraId="34D397D4"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2BD56040" w14:textId="77777777" w:rsidTr="00AB403F">
        <w:tc>
          <w:tcPr>
            <w:tcW w:w="767" w:type="dxa"/>
            <w:shd w:val="clear" w:color="auto" w:fill="auto"/>
          </w:tcPr>
          <w:p w14:paraId="74AA0A43"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TS-0030</w:t>
            </w:r>
          </w:p>
        </w:tc>
        <w:tc>
          <w:tcPr>
            <w:tcW w:w="1134" w:type="dxa"/>
            <w:shd w:val="clear" w:color="auto" w:fill="auto"/>
          </w:tcPr>
          <w:p w14:paraId="3A589504"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Ontology Based Interworking</w:t>
            </w:r>
          </w:p>
        </w:tc>
        <w:tc>
          <w:tcPr>
            <w:tcW w:w="1134" w:type="dxa"/>
          </w:tcPr>
          <w:p w14:paraId="73598AD9"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4D30A336"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5DF23C89"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5" w:history="1">
              <w:r w:rsidRPr="00002C0B">
                <w:rPr>
                  <w:rStyle w:val="Hyperlink"/>
                  <w:i w:val="0"/>
                  <w:iCs/>
                  <w:color w:val="auto"/>
                  <w:sz w:val="18"/>
                  <w:szCs w:val="18"/>
                  <w:lang w:val="en-GB"/>
                </w:rPr>
                <w:t>4.0.0</w:t>
              </w:r>
            </w:hyperlink>
          </w:p>
        </w:tc>
        <w:tc>
          <w:tcPr>
            <w:tcW w:w="708" w:type="dxa"/>
            <w:shd w:val="clear" w:color="auto" w:fill="auto"/>
          </w:tcPr>
          <w:p w14:paraId="31093F85"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6" w:history="1">
              <w:r w:rsidRPr="00002C0B">
                <w:rPr>
                  <w:rStyle w:val="Hyperlink"/>
                  <w:i w:val="0"/>
                  <w:iCs/>
                  <w:color w:val="auto"/>
                  <w:sz w:val="18"/>
                  <w:szCs w:val="18"/>
                  <w:lang w:val="en-GB"/>
                </w:rPr>
                <w:t>3.0.2</w:t>
              </w:r>
            </w:hyperlink>
          </w:p>
        </w:tc>
        <w:tc>
          <w:tcPr>
            <w:tcW w:w="709" w:type="dxa"/>
            <w:shd w:val="clear" w:color="auto" w:fill="auto"/>
          </w:tcPr>
          <w:p w14:paraId="4AD68C6F"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23D6643B"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Bob (Exacta)</w:t>
            </w:r>
          </w:p>
        </w:tc>
        <w:tc>
          <w:tcPr>
            <w:tcW w:w="2693" w:type="dxa"/>
            <w:shd w:val="clear" w:color="auto" w:fill="auto"/>
          </w:tcPr>
          <w:p w14:paraId="72CFE01B"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3557911B" w14:textId="77777777" w:rsidTr="00AB403F">
        <w:tc>
          <w:tcPr>
            <w:tcW w:w="767" w:type="dxa"/>
            <w:shd w:val="clear" w:color="auto" w:fill="auto"/>
          </w:tcPr>
          <w:p w14:paraId="33DA3537"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TS-0032</w:t>
            </w:r>
          </w:p>
        </w:tc>
        <w:tc>
          <w:tcPr>
            <w:tcW w:w="1134" w:type="dxa"/>
            <w:shd w:val="clear" w:color="auto" w:fill="auto"/>
          </w:tcPr>
          <w:p w14:paraId="55386123"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MAF/MEF Interface</w:t>
            </w:r>
          </w:p>
        </w:tc>
        <w:tc>
          <w:tcPr>
            <w:tcW w:w="1134" w:type="dxa"/>
          </w:tcPr>
          <w:p w14:paraId="6EF3539A"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7DB3DA0"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00D7CE37"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7" w:history="1">
              <w:r w:rsidRPr="00002C0B">
                <w:rPr>
                  <w:rStyle w:val="Hyperlink"/>
                  <w:i w:val="0"/>
                  <w:iCs/>
                  <w:color w:val="auto"/>
                  <w:sz w:val="18"/>
                  <w:szCs w:val="18"/>
                  <w:lang w:val="en-GB"/>
                </w:rPr>
                <w:t>4.0.0</w:t>
              </w:r>
            </w:hyperlink>
          </w:p>
        </w:tc>
        <w:tc>
          <w:tcPr>
            <w:tcW w:w="708" w:type="dxa"/>
            <w:shd w:val="clear" w:color="auto" w:fill="auto"/>
          </w:tcPr>
          <w:p w14:paraId="720EB219"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8" w:history="1">
              <w:r w:rsidRPr="00002C0B">
                <w:rPr>
                  <w:rStyle w:val="Hyperlink"/>
                  <w:i w:val="0"/>
                  <w:iCs/>
                  <w:color w:val="auto"/>
                  <w:sz w:val="18"/>
                  <w:szCs w:val="18"/>
                  <w:lang w:val="en-GB"/>
                </w:rPr>
                <w:t>3.0.0</w:t>
              </w:r>
            </w:hyperlink>
          </w:p>
        </w:tc>
        <w:tc>
          <w:tcPr>
            <w:tcW w:w="709" w:type="dxa"/>
            <w:shd w:val="clear" w:color="auto" w:fill="auto"/>
          </w:tcPr>
          <w:p w14:paraId="38D36A09"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79" w:history="1">
              <w:r w:rsidRPr="00002C0B">
                <w:rPr>
                  <w:rStyle w:val="Hyperlink"/>
                  <w:i w:val="0"/>
                  <w:iCs/>
                  <w:color w:val="auto"/>
                  <w:sz w:val="18"/>
                  <w:szCs w:val="18"/>
                  <w:lang w:val="en-GB"/>
                </w:rPr>
                <w:t>2.1.0</w:t>
              </w:r>
            </w:hyperlink>
          </w:p>
        </w:tc>
        <w:tc>
          <w:tcPr>
            <w:tcW w:w="1276" w:type="dxa"/>
          </w:tcPr>
          <w:p w14:paraId="2197B184"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Colin (BT)</w:t>
            </w:r>
          </w:p>
        </w:tc>
        <w:tc>
          <w:tcPr>
            <w:tcW w:w="2693" w:type="dxa"/>
            <w:shd w:val="clear" w:color="auto" w:fill="auto"/>
          </w:tcPr>
          <w:p w14:paraId="5381CB0D"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653E2D8F" w14:textId="77777777" w:rsidTr="00AB403F">
        <w:tc>
          <w:tcPr>
            <w:tcW w:w="767" w:type="dxa"/>
            <w:shd w:val="clear" w:color="auto" w:fill="auto"/>
          </w:tcPr>
          <w:p w14:paraId="7B669B69"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TS-0033</w:t>
            </w:r>
          </w:p>
        </w:tc>
        <w:tc>
          <w:tcPr>
            <w:tcW w:w="1134" w:type="dxa"/>
            <w:shd w:val="clear" w:color="auto" w:fill="auto"/>
          </w:tcPr>
          <w:p w14:paraId="2A650CD9"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Interworking Framework</w:t>
            </w:r>
          </w:p>
        </w:tc>
        <w:tc>
          <w:tcPr>
            <w:tcW w:w="1134" w:type="dxa"/>
          </w:tcPr>
          <w:p w14:paraId="01AAA47F"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0A755071"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0" w:history="1">
              <w:r w:rsidRPr="00002C0B">
                <w:rPr>
                  <w:rStyle w:val="Hyperlink"/>
                  <w:i w:val="0"/>
                  <w:iCs/>
                  <w:color w:val="auto"/>
                  <w:sz w:val="18"/>
                  <w:szCs w:val="18"/>
                  <w:lang w:val="en-GB"/>
                </w:rPr>
                <w:t>5.0.0</w:t>
              </w:r>
            </w:hyperlink>
          </w:p>
        </w:tc>
        <w:tc>
          <w:tcPr>
            <w:tcW w:w="709" w:type="dxa"/>
            <w:shd w:val="clear" w:color="auto" w:fill="auto"/>
          </w:tcPr>
          <w:p w14:paraId="519BAA49"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1" w:history="1">
              <w:r w:rsidRPr="00002C0B">
                <w:rPr>
                  <w:rStyle w:val="Hyperlink"/>
                  <w:i w:val="0"/>
                  <w:iCs/>
                  <w:color w:val="auto"/>
                  <w:sz w:val="18"/>
                  <w:szCs w:val="18"/>
                  <w:lang w:val="en-GB"/>
                </w:rPr>
                <w:t>4.0.0</w:t>
              </w:r>
            </w:hyperlink>
          </w:p>
        </w:tc>
        <w:tc>
          <w:tcPr>
            <w:tcW w:w="708" w:type="dxa"/>
            <w:shd w:val="clear" w:color="auto" w:fill="auto"/>
          </w:tcPr>
          <w:p w14:paraId="5BE09BEF"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2" w:history="1">
              <w:r w:rsidRPr="00002C0B">
                <w:rPr>
                  <w:rStyle w:val="Hyperlink"/>
                  <w:i w:val="0"/>
                  <w:iCs/>
                  <w:color w:val="auto"/>
                  <w:sz w:val="18"/>
                  <w:szCs w:val="18"/>
                  <w:lang w:val="en-GB"/>
                </w:rPr>
                <w:t>3.0.0</w:t>
              </w:r>
            </w:hyperlink>
          </w:p>
        </w:tc>
        <w:tc>
          <w:tcPr>
            <w:tcW w:w="709" w:type="dxa"/>
            <w:shd w:val="clear" w:color="auto" w:fill="auto"/>
          </w:tcPr>
          <w:p w14:paraId="52CB002E"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50D2D52D"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Vacant</w:t>
            </w:r>
          </w:p>
        </w:tc>
        <w:tc>
          <w:tcPr>
            <w:tcW w:w="2693" w:type="dxa"/>
            <w:shd w:val="clear" w:color="auto" w:fill="auto"/>
          </w:tcPr>
          <w:p w14:paraId="434911D7"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535E78DF" w14:textId="77777777" w:rsidTr="00AB403F">
        <w:tc>
          <w:tcPr>
            <w:tcW w:w="767" w:type="dxa"/>
            <w:shd w:val="clear" w:color="auto" w:fill="auto"/>
          </w:tcPr>
          <w:p w14:paraId="1D66B998"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TS-0034</w:t>
            </w:r>
          </w:p>
        </w:tc>
        <w:tc>
          <w:tcPr>
            <w:tcW w:w="1134" w:type="dxa"/>
            <w:shd w:val="clear" w:color="auto" w:fill="auto"/>
          </w:tcPr>
          <w:p w14:paraId="08EAAC40"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Semantics Support</w:t>
            </w:r>
          </w:p>
        </w:tc>
        <w:tc>
          <w:tcPr>
            <w:tcW w:w="1134" w:type="dxa"/>
          </w:tcPr>
          <w:p w14:paraId="2DDED749"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58F5E2A9"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6C0550BF"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3" w:history="1">
              <w:r w:rsidRPr="00002C0B">
                <w:rPr>
                  <w:rStyle w:val="Hyperlink"/>
                  <w:i w:val="0"/>
                  <w:iCs/>
                  <w:color w:val="auto"/>
                  <w:sz w:val="18"/>
                  <w:szCs w:val="18"/>
                  <w:lang w:val="en-GB"/>
                </w:rPr>
                <w:t>4.2.0</w:t>
              </w:r>
            </w:hyperlink>
          </w:p>
        </w:tc>
        <w:tc>
          <w:tcPr>
            <w:tcW w:w="708" w:type="dxa"/>
            <w:shd w:val="clear" w:color="auto" w:fill="auto"/>
          </w:tcPr>
          <w:p w14:paraId="22F7AA0C"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4" w:history="1">
              <w:r w:rsidRPr="00002C0B">
                <w:rPr>
                  <w:rStyle w:val="Hyperlink"/>
                  <w:i w:val="0"/>
                  <w:iCs/>
                  <w:color w:val="auto"/>
                  <w:sz w:val="18"/>
                  <w:szCs w:val="18"/>
                  <w:lang w:val="en-GB"/>
                </w:rPr>
                <w:t>3.0.2</w:t>
              </w:r>
            </w:hyperlink>
          </w:p>
        </w:tc>
        <w:tc>
          <w:tcPr>
            <w:tcW w:w="709" w:type="dxa"/>
            <w:shd w:val="clear" w:color="auto" w:fill="auto"/>
          </w:tcPr>
          <w:p w14:paraId="12434F2D"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3B412965"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CG (Convida)</w:t>
            </w:r>
          </w:p>
        </w:tc>
        <w:tc>
          <w:tcPr>
            <w:tcW w:w="2693" w:type="dxa"/>
            <w:shd w:val="clear" w:color="auto" w:fill="auto"/>
          </w:tcPr>
          <w:p w14:paraId="4DDDDC6F" w14:textId="77777777" w:rsidR="00E079A2" w:rsidRPr="00002C0B" w:rsidRDefault="00E079A2" w:rsidP="00491F24">
            <w:pPr>
              <w:pStyle w:val="oneM2M-Heading2"/>
              <w:widowControl w:val="0"/>
              <w:ind w:left="0" w:firstLine="0"/>
              <w:rPr>
                <w:i w:val="0"/>
                <w:iCs/>
                <w:color w:val="auto"/>
                <w:sz w:val="18"/>
                <w:szCs w:val="18"/>
                <w:highlight w:val="yellow"/>
                <w:lang w:val="en-GB"/>
              </w:rPr>
            </w:pPr>
          </w:p>
        </w:tc>
      </w:tr>
      <w:tr w:rsidR="0013009B" w:rsidRPr="00002C0B" w14:paraId="368741F4" w14:textId="77777777" w:rsidTr="00AB403F">
        <w:tc>
          <w:tcPr>
            <w:tcW w:w="767" w:type="dxa"/>
            <w:shd w:val="clear" w:color="auto" w:fill="auto"/>
          </w:tcPr>
          <w:p w14:paraId="6A4FE816"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TS-0035</w:t>
            </w:r>
          </w:p>
        </w:tc>
        <w:tc>
          <w:tcPr>
            <w:tcW w:w="1134" w:type="dxa"/>
            <w:shd w:val="clear" w:color="auto" w:fill="auto"/>
          </w:tcPr>
          <w:p w14:paraId="16879579"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OSGi Interworking</w:t>
            </w:r>
          </w:p>
        </w:tc>
        <w:tc>
          <w:tcPr>
            <w:tcW w:w="1134" w:type="dxa"/>
          </w:tcPr>
          <w:p w14:paraId="6A7DF1A3"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7CABDA45"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67E18406"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5" w:history="1">
              <w:r w:rsidRPr="00002C0B">
                <w:rPr>
                  <w:rStyle w:val="Hyperlink"/>
                  <w:i w:val="0"/>
                  <w:iCs/>
                  <w:color w:val="auto"/>
                  <w:sz w:val="18"/>
                  <w:szCs w:val="18"/>
                  <w:lang w:val="en-GB"/>
                </w:rPr>
                <w:t>4.0.0</w:t>
              </w:r>
            </w:hyperlink>
          </w:p>
        </w:tc>
        <w:tc>
          <w:tcPr>
            <w:tcW w:w="708" w:type="dxa"/>
            <w:shd w:val="clear" w:color="auto" w:fill="auto"/>
          </w:tcPr>
          <w:p w14:paraId="5192B6DE"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6" w:history="1">
              <w:r w:rsidRPr="00002C0B">
                <w:rPr>
                  <w:rStyle w:val="Hyperlink"/>
                  <w:i w:val="0"/>
                  <w:iCs/>
                  <w:color w:val="auto"/>
                  <w:sz w:val="18"/>
                  <w:szCs w:val="18"/>
                  <w:lang w:val="en-GB"/>
                </w:rPr>
                <w:t>3.0.0</w:t>
              </w:r>
            </w:hyperlink>
          </w:p>
        </w:tc>
        <w:tc>
          <w:tcPr>
            <w:tcW w:w="709" w:type="dxa"/>
            <w:shd w:val="clear" w:color="auto" w:fill="auto"/>
          </w:tcPr>
          <w:p w14:paraId="047E3094"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781A4DA4"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Jason (Huawei)</w:t>
            </w:r>
          </w:p>
        </w:tc>
        <w:tc>
          <w:tcPr>
            <w:tcW w:w="2693" w:type="dxa"/>
            <w:shd w:val="clear" w:color="auto" w:fill="auto"/>
          </w:tcPr>
          <w:p w14:paraId="24218F68"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76E08173" w14:textId="77777777" w:rsidTr="00AB403F">
        <w:trPr>
          <w:trHeight w:val="418"/>
        </w:trPr>
        <w:tc>
          <w:tcPr>
            <w:tcW w:w="767" w:type="dxa"/>
            <w:shd w:val="clear" w:color="auto" w:fill="auto"/>
          </w:tcPr>
          <w:p w14:paraId="7DF9F7D1"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TS-0040</w:t>
            </w:r>
          </w:p>
        </w:tc>
        <w:tc>
          <w:tcPr>
            <w:tcW w:w="1134" w:type="dxa"/>
            <w:shd w:val="clear" w:color="auto" w:fill="auto"/>
          </w:tcPr>
          <w:p w14:paraId="79A50662"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Modbus Interworking</w:t>
            </w:r>
          </w:p>
        </w:tc>
        <w:tc>
          <w:tcPr>
            <w:tcW w:w="1134" w:type="dxa"/>
          </w:tcPr>
          <w:p w14:paraId="4AF2C860"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tcPr>
          <w:p w14:paraId="5EFDDE91"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4C505CC2"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87" w:history="1">
              <w:r w:rsidRPr="00002C0B">
                <w:rPr>
                  <w:rStyle w:val="Hyperlink"/>
                  <w:i w:val="0"/>
                  <w:iCs/>
                  <w:color w:val="auto"/>
                  <w:sz w:val="18"/>
                  <w:szCs w:val="18"/>
                  <w:lang w:val="en-GB"/>
                </w:rPr>
                <w:t>4.0.0</w:t>
              </w:r>
            </w:hyperlink>
          </w:p>
        </w:tc>
        <w:tc>
          <w:tcPr>
            <w:tcW w:w="708" w:type="dxa"/>
            <w:shd w:val="clear" w:color="auto" w:fill="auto"/>
          </w:tcPr>
          <w:p w14:paraId="42035086"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709" w:type="dxa"/>
            <w:shd w:val="clear" w:color="auto" w:fill="auto"/>
          </w:tcPr>
          <w:p w14:paraId="1434FA8D"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w:t>
            </w:r>
          </w:p>
        </w:tc>
        <w:tc>
          <w:tcPr>
            <w:tcW w:w="1276" w:type="dxa"/>
          </w:tcPr>
          <w:p w14:paraId="4F7CACD8"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JaeSeung (Sejong university)</w:t>
            </w:r>
          </w:p>
        </w:tc>
        <w:tc>
          <w:tcPr>
            <w:tcW w:w="2693" w:type="dxa"/>
            <w:shd w:val="clear" w:color="auto" w:fill="auto"/>
          </w:tcPr>
          <w:p w14:paraId="7CFFA817" w14:textId="77777777" w:rsidR="00E079A2" w:rsidRPr="00002C0B" w:rsidRDefault="00E079A2" w:rsidP="00491F24">
            <w:pPr>
              <w:pStyle w:val="oneM2M-Heading2"/>
              <w:widowControl w:val="0"/>
              <w:ind w:left="0" w:firstLine="0"/>
              <w:rPr>
                <w:i w:val="0"/>
                <w:iCs/>
                <w:color w:val="auto"/>
                <w:sz w:val="18"/>
                <w:szCs w:val="18"/>
                <w:lang w:val="en-GB"/>
              </w:rPr>
            </w:pPr>
          </w:p>
        </w:tc>
      </w:tr>
      <w:tr w:rsidR="0013009B" w:rsidRPr="00002C0B" w14:paraId="06EC4B89" w14:textId="77777777" w:rsidTr="00AB403F">
        <w:trPr>
          <w:trHeight w:val="418"/>
        </w:trPr>
        <w:tc>
          <w:tcPr>
            <w:tcW w:w="767" w:type="dxa"/>
            <w:shd w:val="clear" w:color="auto" w:fill="auto"/>
          </w:tcPr>
          <w:p w14:paraId="1DD305CD"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lastRenderedPageBreak/>
              <w:t>TS-0041</w:t>
            </w:r>
          </w:p>
        </w:tc>
        <w:tc>
          <w:tcPr>
            <w:tcW w:w="1134" w:type="dxa"/>
            <w:shd w:val="clear" w:color="auto" w:fill="auto"/>
          </w:tcPr>
          <w:p w14:paraId="4392480A"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lang w:val="en-GB"/>
              </w:rPr>
              <w:t>SensorThings interworking</w:t>
            </w:r>
          </w:p>
        </w:tc>
        <w:tc>
          <w:tcPr>
            <w:tcW w:w="1134" w:type="dxa"/>
          </w:tcPr>
          <w:p w14:paraId="5DE274CF" w14:textId="77777777" w:rsidR="00E079A2" w:rsidRPr="00002C0B" w:rsidRDefault="00E079A2" w:rsidP="00491F24">
            <w:pPr>
              <w:pStyle w:val="oneM2M-Heading2"/>
              <w:widowControl w:val="0"/>
              <w:ind w:left="0" w:firstLine="0"/>
              <w:rPr>
                <w:i w:val="0"/>
                <w:iCs/>
                <w:color w:val="auto"/>
                <w:sz w:val="18"/>
                <w:szCs w:val="18"/>
                <w:lang w:val="en-GB"/>
              </w:rPr>
            </w:pPr>
            <w:hyperlink r:id="rId88" w:history="1">
              <w:r w:rsidRPr="00002C0B">
                <w:rPr>
                  <w:rStyle w:val="Hyperlink"/>
                  <w:i w:val="0"/>
                  <w:iCs/>
                  <w:color w:val="auto"/>
                  <w:sz w:val="18"/>
                  <w:szCs w:val="18"/>
                  <w:lang w:val="en-GB"/>
                </w:rPr>
                <w:t>5.1 - md</w:t>
              </w:r>
            </w:hyperlink>
            <w:r w:rsidRPr="00002C0B">
              <w:rPr>
                <w:i w:val="0"/>
                <w:iCs/>
                <w:color w:val="auto"/>
                <w:sz w:val="18"/>
                <w:szCs w:val="18"/>
                <w:lang w:val="en-GB"/>
              </w:rPr>
              <w:br/>
            </w:r>
            <w:hyperlink r:id="rId89" w:history="1">
              <w:r w:rsidRPr="00002C0B">
                <w:rPr>
                  <w:rStyle w:val="Hyperlink"/>
                  <w:i w:val="0"/>
                  <w:iCs/>
                  <w:color w:val="auto"/>
                  <w:sz w:val="18"/>
                  <w:szCs w:val="18"/>
                  <w:lang w:val="en-GB"/>
                </w:rPr>
                <w:t>5.1 - history</w:t>
              </w:r>
            </w:hyperlink>
            <w:r w:rsidRPr="00002C0B">
              <w:rPr>
                <w:i w:val="0"/>
                <w:iCs/>
                <w:color w:val="auto"/>
                <w:sz w:val="18"/>
                <w:szCs w:val="18"/>
                <w:lang w:val="en-GB"/>
              </w:rPr>
              <w:br/>
            </w:r>
          </w:p>
        </w:tc>
        <w:tc>
          <w:tcPr>
            <w:tcW w:w="709" w:type="dxa"/>
          </w:tcPr>
          <w:p w14:paraId="53A8067C" w14:textId="77777777" w:rsidR="00E079A2" w:rsidRPr="00002C0B" w:rsidRDefault="00E079A2" w:rsidP="00491F24">
            <w:pPr>
              <w:pStyle w:val="oneM2M-Heading2"/>
              <w:widowControl w:val="0"/>
              <w:ind w:left="0" w:firstLine="0"/>
              <w:jc w:val="center"/>
              <w:rPr>
                <w:i w:val="0"/>
                <w:iCs/>
                <w:color w:val="auto"/>
                <w:sz w:val="18"/>
                <w:szCs w:val="18"/>
                <w:lang w:val="en-GB"/>
              </w:rPr>
            </w:pPr>
            <w:hyperlink r:id="rId90" w:history="1">
              <w:r w:rsidRPr="00002C0B">
                <w:rPr>
                  <w:rStyle w:val="Hyperlink"/>
                  <w:i w:val="0"/>
                  <w:iCs/>
                  <w:color w:val="auto"/>
                  <w:sz w:val="18"/>
                  <w:szCs w:val="18"/>
                  <w:lang w:val="en-GB"/>
                </w:rPr>
                <w:t>5.1.0</w:t>
              </w:r>
            </w:hyperlink>
          </w:p>
        </w:tc>
        <w:tc>
          <w:tcPr>
            <w:tcW w:w="709" w:type="dxa"/>
            <w:shd w:val="clear" w:color="auto" w:fill="auto"/>
          </w:tcPr>
          <w:p w14:paraId="700DA25A"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8" w:type="dxa"/>
            <w:shd w:val="clear" w:color="auto" w:fill="auto"/>
          </w:tcPr>
          <w:p w14:paraId="561A58B2"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709" w:type="dxa"/>
            <w:shd w:val="clear" w:color="auto" w:fill="auto"/>
          </w:tcPr>
          <w:p w14:paraId="4BC98432" w14:textId="77777777" w:rsidR="00E079A2" w:rsidRPr="00002C0B" w:rsidRDefault="00E079A2" w:rsidP="00491F24">
            <w:pPr>
              <w:pStyle w:val="oneM2M-Heading2"/>
              <w:widowControl w:val="0"/>
              <w:ind w:left="0" w:firstLine="0"/>
              <w:jc w:val="center"/>
              <w:rPr>
                <w:i w:val="0"/>
                <w:iCs/>
                <w:color w:val="auto"/>
                <w:sz w:val="18"/>
                <w:szCs w:val="18"/>
                <w:lang w:val="en-GB"/>
              </w:rPr>
            </w:pPr>
          </w:p>
        </w:tc>
        <w:tc>
          <w:tcPr>
            <w:tcW w:w="1276" w:type="dxa"/>
          </w:tcPr>
          <w:p w14:paraId="0CE162B6" w14:textId="77777777" w:rsidR="00E079A2" w:rsidRPr="00002C0B" w:rsidRDefault="00E079A2" w:rsidP="00491F24">
            <w:pPr>
              <w:pStyle w:val="oneM2M-Heading2"/>
              <w:widowControl w:val="0"/>
              <w:ind w:left="0" w:firstLine="0"/>
              <w:jc w:val="center"/>
              <w:rPr>
                <w:i w:val="0"/>
                <w:iCs/>
                <w:color w:val="auto"/>
                <w:sz w:val="18"/>
                <w:szCs w:val="18"/>
                <w:lang w:val="en-GB"/>
              </w:rPr>
            </w:pPr>
            <w:r w:rsidRPr="00002C0B">
              <w:rPr>
                <w:i w:val="0"/>
                <w:iCs/>
                <w:color w:val="auto"/>
                <w:sz w:val="18"/>
                <w:szCs w:val="18"/>
                <w:lang w:val="en-GB"/>
              </w:rPr>
              <w:t>Andreas Neubacher (DT)</w:t>
            </w:r>
          </w:p>
        </w:tc>
        <w:tc>
          <w:tcPr>
            <w:tcW w:w="2693" w:type="dxa"/>
            <w:shd w:val="clear" w:color="auto" w:fill="auto"/>
          </w:tcPr>
          <w:p w14:paraId="3D948CDA" w14:textId="77777777" w:rsidR="00E079A2" w:rsidRPr="00002C0B" w:rsidRDefault="00E079A2" w:rsidP="00491F24">
            <w:pPr>
              <w:pStyle w:val="oneM2M-Heading2"/>
              <w:widowControl w:val="0"/>
              <w:ind w:left="0" w:firstLine="0"/>
              <w:rPr>
                <w:i w:val="0"/>
                <w:iCs/>
                <w:color w:val="auto"/>
                <w:sz w:val="18"/>
                <w:szCs w:val="18"/>
                <w:lang w:val="en-GB"/>
              </w:rPr>
            </w:pPr>
            <w:r w:rsidRPr="00002C0B">
              <w:rPr>
                <w:i w:val="0"/>
                <w:iCs/>
                <w:color w:val="auto"/>
                <w:sz w:val="18"/>
                <w:szCs w:val="18"/>
                <w:highlight w:val="green"/>
                <w:lang w:val="en-GB"/>
              </w:rPr>
              <w:t>New baseline for review</w:t>
            </w:r>
            <w:r w:rsidRPr="00002C0B">
              <w:rPr>
                <w:i w:val="0"/>
                <w:iCs/>
                <w:color w:val="auto"/>
                <w:sz w:val="18"/>
                <w:szCs w:val="18"/>
                <w:lang w:val="en-GB"/>
              </w:rPr>
              <w:br/>
            </w:r>
            <w:hyperlink r:id="rId91" w:history="1">
              <w:r w:rsidRPr="00002C0B">
                <w:rPr>
                  <w:rStyle w:val="Hyperlink"/>
                  <w:i w:val="0"/>
                  <w:iCs/>
                  <w:color w:val="auto"/>
                  <w:sz w:val="18"/>
                  <w:szCs w:val="18"/>
                  <w:shd w:val="clear" w:color="auto" w:fill="EAF2F5"/>
                  <w:lang w:val="en-GB"/>
                </w:rPr>
                <w:t>SDS-2025-0045</w:t>
              </w:r>
            </w:hyperlink>
          </w:p>
        </w:tc>
      </w:tr>
    </w:tbl>
    <w:p w14:paraId="321A6D0F" w14:textId="77777777" w:rsidR="00E079A2" w:rsidRPr="00002C0B" w:rsidRDefault="00E079A2" w:rsidP="00491F24">
      <w:pPr>
        <w:pStyle w:val="oneM2M-Heading2"/>
        <w:widowControl w:val="0"/>
        <w:ind w:left="850"/>
        <w:rPr>
          <w:sz w:val="21"/>
          <w:szCs w:val="21"/>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19"/>
        <w:gridCol w:w="719"/>
        <w:gridCol w:w="809"/>
        <w:gridCol w:w="810"/>
        <w:gridCol w:w="810"/>
        <w:gridCol w:w="720"/>
        <w:gridCol w:w="1178"/>
        <w:gridCol w:w="2960"/>
      </w:tblGrid>
      <w:tr w:rsidR="00867D2D" w:rsidRPr="00002C0B" w14:paraId="39203D7C" w14:textId="77777777" w:rsidTr="00AB403F">
        <w:tc>
          <w:tcPr>
            <w:tcW w:w="1119" w:type="dxa"/>
          </w:tcPr>
          <w:p w14:paraId="3AD6AB52"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XSD Type</w:t>
            </w:r>
          </w:p>
        </w:tc>
        <w:tc>
          <w:tcPr>
            <w:tcW w:w="719" w:type="dxa"/>
            <w:shd w:val="clear" w:color="auto" w:fill="auto"/>
          </w:tcPr>
          <w:p w14:paraId="58773E95"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Git Repo</w:t>
            </w:r>
          </w:p>
        </w:tc>
        <w:tc>
          <w:tcPr>
            <w:tcW w:w="809" w:type="dxa"/>
            <w:shd w:val="clear" w:color="auto" w:fill="auto"/>
          </w:tcPr>
          <w:p w14:paraId="71A8B324"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Rel-4</w:t>
            </w:r>
          </w:p>
        </w:tc>
        <w:tc>
          <w:tcPr>
            <w:tcW w:w="810" w:type="dxa"/>
            <w:shd w:val="clear" w:color="auto" w:fill="auto"/>
          </w:tcPr>
          <w:p w14:paraId="6FED6430"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Rel-3</w:t>
            </w:r>
          </w:p>
        </w:tc>
        <w:tc>
          <w:tcPr>
            <w:tcW w:w="810" w:type="dxa"/>
            <w:shd w:val="clear" w:color="auto" w:fill="auto"/>
          </w:tcPr>
          <w:p w14:paraId="012965E0"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Rel-2</w:t>
            </w:r>
          </w:p>
        </w:tc>
        <w:tc>
          <w:tcPr>
            <w:tcW w:w="720" w:type="dxa"/>
            <w:shd w:val="clear" w:color="auto" w:fill="auto"/>
          </w:tcPr>
          <w:p w14:paraId="2C35ED29"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Rel-1</w:t>
            </w:r>
          </w:p>
        </w:tc>
        <w:tc>
          <w:tcPr>
            <w:tcW w:w="1178" w:type="dxa"/>
          </w:tcPr>
          <w:p w14:paraId="2BD80CDF"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Rapporteur</w:t>
            </w:r>
          </w:p>
        </w:tc>
        <w:tc>
          <w:tcPr>
            <w:tcW w:w="2960" w:type="dxa"/>
            <w:shd w:val="clear" w:color="auto" w:fill="auto"/>
          </w:tcPr>
          <w:p w14:paraId="1A72973A"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Comment</w:t>
            </w:r>
          </w:p>
        </w:tc>
      </w:tr>
      <w:tr w:rsidR="00867D2D" w:rsidRPr="00002C0B" w14:paraId="0C79B97F" w14:textId="77777777" w:rsidTr="00AB403F">
        <w:tc>
          <w:tcPr>
            <w:tcW w:w="1119" w:type="dxa"/>
          </w:tcPr>
          <w:p w14:paraId="24E3A317"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TS-0004</w:t>
            </w:r>
          </w:p>
        </w:tc>
        <w:tc>
          <w:tcPr>
            <w:tcW w:w="719" w:type="dxa"/>
            <w:shd w:val="clear" w:color="auto" w:fill="auto"/>
          </w:tcPr>
          <w:p w14:paraId="4BF46DD7" w14:textId="77777777" w:rsidR="00E079A2" w:rsidRPr="00002C0B" w:rsidRDefault="00E079A2" w:rsidP="00491F24">
            <w:pPr>
              <w:pStyle w:val="oneM2M-Heading2"/>
              <w:widowControl w:val="0"/>
              <w:ind w:left="0" w:firstLine="0"/>
              <w:rPr>
                <w:i w:val="0"/>
                <w:iCs/>
                <w:color w:val="auto"/>
                <w:sz w:val="16"/>
                <w:szCs w:val="16"/>
                <w:lang w:val="en-GB"/>
              </w:rPr>
            </w:pPr>
            <w:hyperlink r:id="rId92" w:history="1">
              <w:r w:rsidRPr="00002C0B">
                <w:rPr>
                  <w:rStyle w:val="Hyperlink"/>
                  <w:i w:val="0"/>
                  <w:iCs/>
                  <w:color w:val="auto"/>
                  <w:sz w:val="16"/>
                  <w:szCs w:val="16"/>
                  <w:lang w:val="en-GB"/>
                </w:rPr>
                <w:t>link</w:t>
              </w:r>
            </w:hyperlink>
          </w:p>
        </w:tc>
        <w:tc>
          <w:tcPr>
            <w:tcW w:w="809" w:type="dxa"/>
            <w:shd w:val="clear" w:color="auto" w:fill="auto"/>
          </w:tcPr>
          <w:p w14:paraId="7B26ABB1" w14:textId="77777777" w:rsidR="00E079A2" w:rsidRPr="00002C0B" w:rsidRDefault="00E079A2" w:rsidP="00491F24">
            <w:pPr>
              <w:keepNext/>
              <w:keepLines/>
              <w:widowControl w:val="0"/>
              <w:jc w:val="center"/>
              <w:rPr>
                <w:rFonts w:ascii="Times New Roman" w:hAnsi="Times New Roman"/>
                <w:iCs/>
                <w:lang w:val="en-GB"/>
              </w:rPr>
            </w:pPr>
            <w:hyperlink r:id="rId93" w:history="1">
              <w:r w:rsidRPr="00002C0B">
                <w:rPr>
                  <w:rStyle w:val="Hyperlink"/>
                  <w:rFonts w:ascii="Times New Roman" w:hAnsi="Times New Roman"/>
                  <w:iCs/>
                  <w:color w:val="auto"/>
                  <w:sz w:val="16"/>
                  <w:szCs w:val="16"/>
                  <w:lang w:val="en-GB"/>
                </w:rPr>
                <w:t>v4.21.0</w:t>
              </w:r>
            </w:hyperlink>
          </w:p>
        </w:tc>
        <w:tc>
          <w:tcPr>
            <w:tcW w:w="810" w:type="dxa"/>
            <w:shd w:val="clear" w:color="auto" w:fill="auto"/>
          </w:tcPr>
          <w:p w14:paraId="1595964C" w14:textId="77777777" w:rsidR="00E079A2" w:rsidRPr="00002C0B" w:rsidRDefault="00E079A2" w:rsidP="00491F24">
            <w:pPr>
              <w:keepNext/>
              <w:keepLines/>
              <w:widowControl w:val="0"/>
              <w:jc w:val="center"/>
              <w:rPr>
                <w:rFonts w:ascii="Times New Roman" w:hAnsi="Times New Roman"/>
                <w:iCs/>
                <w:lang w:val="en-GB"/>
              </w:rPr>
            </w:pPr>
            <w:hyperlink r:id="rId94" w:history="1">
              <w:r w:rsidRPr="00002C0B">
                <w:rPr>
                  <w:rStyle w:val="Hyperlink"/>
                  <w:rFonts w:ascii="Times New Roman" w:hAnsi="Times New Roman"/>
                  <w:iCs/>
                  <w:color w:val="auto"/>
                  <w:sz w:val="16"/>
                  <w:szCs w:val="16"/>
                  <w:lang w:val="en-GB"/>
                </w:rPr>
                <w:t>v3.31.0</w:t>
              </w:r>
            </w:hyperlink>
          </w:p>
        </w:tc>
        <w:tc>
          <w:tcPr>
            <w:tcW w:w="810" w:type="dxa"/>
            <w:shd w:val="clear" w:color="auto" w:fill="auto"/>
          </w:tcPr>
          <w:p w14:paraId="26B391CA" w14:textId="77777777" w:rsidR="00E079A2" w:rsidRPr="00002C0B" w:rsidRDefault="00E079A2" w:rsidP="00491F24">
            <w:pPr>
              <w:keepNext/>
              <w:keepLines/>
              <w:widowControl w:val="0"/>
              <w:jc w:val="center"/>
              <w:rPr>
                <w:rFonts w:ascii="Times New Roman" w:hAnsi="Times New Roman"/>
                <w:iCs/>
                <w:lang w:val="en-GB"/>
              </w:rPr>
            </w:pPr>
            <w:hyperlink r:id="rId95" w:history="1">
              <w:r w:rsidRPr="00002C0B">
                <w:rPr>
                  <w:rStyle w:val="Hyperlink"/>
                  <w:rFonts w:ascii="Times New Roman" w:hAnsi="Times New Roman"/>
                  <w:iCs/>
                  <w:color w:val="auto"/>
                  <w:sz w:val="16"/>
                  <w:szCs w:val="16"/>
                  <w:lang w:val="en-GB"/>
                </w:rPr>
                <w:t>v2.35.0</w:t>
              </w:r>
            </w:hyperlink>
          </w:p>
        </w:tc>
        <w:tc>
          <w:tcPr>
            <w:tcW w:w="720" w:type="dxa"/>
            <w:shd w:val="clear" w:color="auto" w:fill="auto"/>
          </w:tcPr>
          <w:p w14:paraId="51ECC45B" w14:textId="77777777" w:rsidR="00E079A2" w:rsidRPr="00002C0B" w:rsidRDefault="00E079A2" w:rsidP="00491F24">
            <w:pPr>
              <w:keepNext/>
              <w:keepLines/>
              <w:widowControl w:val="0"/>
              <w:jc w:val="center"/>
              <w:rPr>
                <w:rFonts w:ascii="Times New Roman" w:hAnsi="Times New Roman"/>
                <w:iCs/>
                <w:lang w:val="en-GB"/>
              </w:rPr>
            </w:pPr>
            <w:hyperlink r:id="rId96" w:history="1">
              <w:r w:rsidRPr="00002C0B">
                <w:rPr>
                  <w:rStyle w:val="Hyperlink"/>
                  <w:rFonts w:ascii="Times New Roman" w:hAnsi="Times New Roman"/>
                  <w:iCs/>
                  <w:color w:val="auto"/>
                  <w:sz w:val="16"/>
                  <w:szCs w:val="16"/>
                  <w:lang w:val="en-GB"/>
                </w:rPr>
                <w:t>v1.12.0</w:t>
              </w:r>
            </w:hyperlink>
          </w:p>
        </w:tc>
        <w:tc>
          <w:tcPr>
            <w:tcW w:w="1178" w:type="dxa"/>
          </w:tcPr>
          <w:p w14:paraId="0335A5F6" w14:textId="77777777" w:rsidR="00E079A2" w:rsidRPr="00002C0B" w:rsidRDefault="00E079A2" w:rsidP="00491F24">
            <w:pPr>
              <w:keepNext/>
              <w:keepLines/>
              <w:widowControl w:val="0"/>
              <w:jc w:val="center"/>
              <w:rPr>
                <w:rFonts w:ascii="Times New Roman" w:hAnsi="Times New Roman"/>
                <w:iCs/>
                <w:sz w:val="16"/>
                <w:szCs w:val="16"/>
                <w:lang w:val="en-GB"/>
              </w:rPr>
            </w:pPr>
            <w:r w:rsidRPr="00002C0B">
              <w:rPr>
                <w:rFonts w:ascii="Times New Roman" w:hAnsi="Times New Roman"/>
                <w:iCs/>
                <w:sz w:val="16"/>
                <w:szCs w:val="16"/>
                <w:lang w:val="en-GB"/>
              </w:rPr>
              <w:t>Miguel (R4)</w:t>
            </w:r>
          </w:p>
          <w:p w14:paraId="3C2C8C1C"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Peter (R2,R3)</w:t>
            </w:r>
          </w:p>
        </w:tc>
        <w:tc>
          <w:tcPr>
            <w:tcW w:w="2960" w:type="dxa"/>
            <w:shd w:val="clear" w:color="auto" w:fill="auto"/>
          </w:tcPr>
          <w:p w14:paraId="1407DB6E" w14:textId="77777777" w:rsidR="00E079A2" w:rsidRPr="00002C0B" w:rsidRDefault="00E079A2" w:rsidP="00491F24">
            <w:pPr>
              <w:pStyle w:val="oneM2M-Heading2"/>
              <w:widowControl w:val="0"/>
              <w:ind w:left="0" w:firstLine="0"/>
              <w:rPr>
                <w:i w:val="0"/>
                <w:iCs/>
                <w:color w:val="auto"/>
                <w:sz w:val="14"/>
                <w:szCs w:val="16"/>
                <w:highlight w:val="yellow"/>
                <w:lang w:val="en-GB"/>
              </w:rPr>
            </w:pPr>
            <w:r w:rsidRPr="00002C0B">
              <w:rPr>
                <w:i w:val="0"/>
                <w:iCs/>
                <w:color w:val="auto"/>
                <w:sz w:val="14"/>
                <w:szCs w:val="16"/>
                <w:highlight w:val="yellow"/>
                <w:lang w:val="en-GB"/>
              </w:rPr>
              <w:t xml:space="preserve">Need new XSDs for 3.32 </w:t>
            </w:r>
          </w:p>
        </w:tc>
      </w:tr>
      <w:tr w:rsidR="00867D2D" w:rsidRPr="00002C0B" w14:paraId="1199C45F" w14:textId="77777777" w:rsidTr="00AB403F">
        <w:tc>
          <w:tcPr>
            <w:tcW w:w="1119" w:type="dxa"/>
          </w:tcPr>
          <w:p w14:paraId="34CDE8E5"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TS-0022 (Field Device)</w:t>
            </w:r>
          </w:p>
        </w:tc>
        <w:tc>
          <w:tcPr>
            <w:tcW w:w="719" w:type="dxa"/>
            <w:shd w:val="clear" w:color="auto" w:fill="auto"/>
          </w:tcPr>
          <w:p w14:paraId="5A6C7607" w14:textId="77777777" w:rsidR="00E079A2" w:rsidRPr="00002C0B" w:rsidRDefault="00E079A2" w:rsidP="00491F24">
            <w:pPr>
              <w:pStyle w:val="oneM2M-Heading2"/>
              <w:widowControl w:val="0"/>
              <w:ind w:left="0" w:firstLine="0"/>
              <w:rPr>
                <w:rStyle w:val="Hyperlink"/>
                <w:i w:val="0"/>
                <w:iCs/>
                <w:color w:val="auto"/>
                <w:sz w:val="16"/>
                <w:szCs w:val="16"/>
                <w:highlight w:val="yellow"/>
                <w:lang w:val="en-GB"/>
              </w:rPr>
            </w:pPr>
            <w:hyperlink r:id="rId97" w:history="1">
              <w:r w:rsidRPr="00002C0B">
                <w:rPr>
                  <w:rStyle w:val="Hyperlink"/>
                  <w:i w:val="0"/>
                  <w:iCs/>
                  <w:color w:val="auto"/>
                  <w:sz w:val="16"/>
                  <w:szCs w:val="16"/>
                  <w:lang w:val="en-GB"/>
                </w:rPr>
                <w:t>link</w:t>
              </w:r>
            </w:hyperlink>
          </w:p>
        </w:tc>
        <w:tc>
          <w:tcPr>
            <w:tcW w:w="809" w:type="dxa"/>
            <w:shd w:val="clear" w:color="auto" w:fill="auto"/>
          </w:tcPr>
          <w:p w14:paraId="0DF8C669" w14:textId="77777777" w:rsidR="00E079A2" w:rsidRPr="00002C0B" w:rsidRDefault="00E079A2" w:rsidP="00491F24">
            <w:pPr>
              <w:keepNext/>
              <w:keepLines/>
              <w:widowControl w:val="0"/>
              <w:jc w:val="center"/>
              <w:rPr>
                <w:rFonts w:ascii="Times New Roman" w:hAnsi="Times New Roman"/>
                <w:iCs/>
                <w:lang w:val="en-GB"/>
              </w:rPr>
            </w:pPr>
            <w:hyperlink r:id="rId98" w:history="1">
              <w:r w:rsidRPr="00002C0B">
                <w:rPr>
                  <w:rStyle w:val="Hyperlink"/>
                  <w:rFonts w:ascii="Times New Roman" w:hAnsi="Times New Roman"/>
                  <w:iCs/>
                  <w:color w:val="auto"/>
                  <w:sz w:val="16"/>
                  <w:szCs w:val="16"/>
                  <w:lang w:val="en-GB"/>
                </w:rPr>
                <w:t>v4.5.0</w:t>
              </w:r>
            </w:hyperlink>
          </w:p>
        </w:tc>
        <w:tc>
          <w:tcPr>
            <w:tcW w:w="810" w:type="dxa"/>
            <w:shd w:val="clear" w:color="auto" w:fill="auto"/>
          </w:tcPr>
          <w:p w14:paraId="1BE051C9" w14:textId="77777777" w:rsidR="00E079A2" w:rsidRPr="00002C0B" w:rsidRDefault="00E079A2" w:rsidP="00491F24">
            <w:pPr>
              <w:keepNext/>
              <w:keepLines/>
              <w:widowControl w:val="0"/>
              <w:jc w:val="center"/>
              <w:rPr>
                <w:rFonts w:ascii="Times New Roman" w:hAnsi="Times New Roman"/>
                <w:iCs/>
                <w:lang w:val="en-GB"/>
              </w:rPr>
            </w:pPr>
            <w:hyperlink r:id="rId99" w:history="1">
              <w:r w:rsidRPr="00002C0B">
                <w:rPr>
                  <w:rStyle w:val="Hyperlink"/>
                  <w:rFonts w:ascii="Times New Roman" w:hAnsi="Times New Roman"/>
                  <w:iCs/>
                  <w:color w:val="auto"/>
                  <w:sz w:val="16"/>
                  <w:szCs w:val="16"/>
                  <w:lang w:val="en-GB"/>
                </w:rPr>
                <w:t>v3.2.0</w:t>
              </w:r>
            </w:hyperlink>
          </w:p>
        </w:tc>
        <w:tc>
          <w:tcPr>
            <w:tcW w:w="810" w:type="dxa"/>
            <w:shd w:val="clear" w:color="auto" w:fill="auto"/>
          </w:tcPr>
          <w:p w14:paraId="07AE42DF" w14:textId="77777777" w:rsidR="00E079A2" w:rsidRPr="00002C0B" w:rsidRDefault="00E079A2" w:rsidP="00491F24">
            <w:pPr>
              <w:keepNext/>
              <w:keepLines/>
              <w:widowControl w:val="0"/>
              <w:jc w:val="center"/>
              <w:rPr>
                <w:rFonts w:ascii="Times New Roman" w:hAnsi="Times New Roman"/>
                <w:iCs/>
                <w:lang w:val="en-GB"/>
              </w:rPr>
            </w:pPr>
            <w:hyperlink r:id="rId100" w:history="1">
              <w:r w:rsidRPr="00002C0B">
                <w:rPr>
                  <w:rStyle w:val="Hyperlink"/>
                  <w:rFonts w:ascii="Times New Roman" w:hAnsi="Times New Roman"/>
                  <w:iCs/>
                  <w:color w:val="auto"/>
                  <w:sz w:val="16"/>
                  <w:szCs w:val="16"/>
                  <w:lang w:val="en-GB"/>
                </w:rPr>
                <w:t>v2.6.0</w:t>
              </w:r>
            </w:hyperlink>
          </w:p>
        </w:tc>
        <w:tc>
          <w:tcPr>
            <w:tcW w:w="720" w:type="dxa"/>
            <w:shd w:val="clear" w:color="auto" w:fill="auto"/>
          </w:tcPr>
          <w:p w14:paraId="434816FD"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1178" w:type="dxa"/>
          </w:tcPr>
          <w:p w14:paraId="3FA6C7AB"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highlight w:val="yellow"/>
                <w:lang w:val="en-GB"/>
              </w:rPr>
              <w:t>TBD</w:t>
            </w:r>
          </w:p>
        </w:tc>
        <w:tc>
          <w:tcPr>
            <w:tcW w:w="2960" w:type="dxa"/>
            <w:shd w:val="clear" w:color="auto" w:fill="auto"/>
          </w:tcPr>
          <w:p w14:paraId="7C46CA34"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lang w:val="en-GB"/>
              </w:rPr>
              <w:t>Compatible with CDT schemas v2.16.0</w:t>
            </w:r>
          </w:p>
          <w:p w14:paraId="42C819FD" w14:textId="77777777" w:rsidR="00E079A2" w:rsidRPr="00002C0B" w:rsidRDefault="00E079A2" w:rsidP="00491F24">
            <w:pPr>
              <w:pStyle w:val="oneM2M-Heading2"/>
              <w:widowControl w:val="0"/>
              <w:ind w:left="0" w:firstLine="0"/>
              <w:rPr>
                <w:i w:val="0"/>
                <w:iCs/>
                <w:color w:val="auto"/>
                <w:sz w:val="14"/>
                <w:szCs w:val="16"/>
                <w:lang w:val="en-GB"/>
              </w:rPr>
            </w:pPr>
          </w:p>
        </w:tc>
      </w:tr>
      <w:tr w:rsidR="00867D2D" w:rsidRPr="00002C0B" w14:paraId="625700CD" w14:textId="77777777" w:rsidTr="00AB403F">
        <w:tc>
          <w:tcPr>
            <w:tcW w:w="1119" w:type="dxa"/>
          </w:tcPr>
          <w:p w14:paraId="530F329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TS-0032 (MEF/MAF)</w:t>
            </w:r>
          </w:p>
        </w:tc>
        <w:tc>
          <w:tcPr>
            <w:tcW w:w="719" w:type="dxa"/>
            <w:shd w:val="clear" w:color="auto" w:fill="auto"/>
          </w:tcPr>
          <w:p w14:paraId="0914F95E" w14:textId="77777777" w:rsidR="00E079A2" w:rsidRPr="00002C0B" w:rsidRDefault="00E079A2" w:rsidP="00491F24">
            <w:pPr>
              <w:pStyle w:val="oneM2M-Heading2"/>
              <w:widowControl w:val="0"/>
              <w:ind w:left="0" w:firstLine="0"/>
              <w:rPr>
                <w:i w:val="0"/>
                <w:iCs/>
                <w:color w:val="auto"/>
                <w:sz w:val="16"/>
                <w:szCs w:val="16"/>
                <w:lang w:val="en-GB"/>
              </w:rPr>
            </w:pPr>
            <w:hyperlink r:id="rId101" w:history="1">
              <w:r w:rsidRPr="00002C0B">
                <w:rPr>
                  <w:rStyle w:val="Hyperlink"/>
                  <w:i w:val="0"/>
                  <w:iCs/>
                  <w:color w:val="auto"/>
                  <w:sz w:val="16"/>
                  <w:szCs w:val="16"/>
                  <w:lang w:val="en-GB"/>
                </w:rPr>
                <w:t>link</w:t>
              </w:r>
            </w:hyperlink>
          </w:p>
        </w:tc>
        <w:tc>
          <w:tcPr>
            <w:tcW w:w="809" w:type="dxa"/>
            <w:shd w:val="clear" w:color="auto" w:fill="auto"/>
          </w:tcPr>
          <w:p w14:paraId="04AF4034"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810" w:type="dxa"/>
            <w:shd w:val="clear" w:color="auto" w:fill="auto"/>
          </w:tcPr>
          <w:p w14:paraId="523EAF15"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810" w:type="dxa"/>
            <w:shd w:val="clear" w:color="auto" w:fill="auto"/>
          </w:tcPr>
          <w:p w14:paraId="49CF8834" w14:textId="77777777" w:rsidR="00E079A2" w:rsidRPr="00002C0B" w:rsidRDefault="00E079A2" w:rsidP="00491F24">
            <w:pPr>
              <w:keepNext/>
              <w:keepLines/>
              <w:widowControl w:val="0"/>
              <w:jc w:val="center"/>
              <w:rPr>
                <w:rFonts w:ascii="Times New Roman" w:hAnsi="Times New Roman"/>
                <w:iCs/>
                <w:lang w:val="en-GB"/>
              </w:rPr>
            </w:pPr>
            <w:hyperlink r:id="rId102" w:history="1">
              <w:r w:rsidRPr="00002C0B">
                <w:rPr>
                  <w:rStyle w:val="Hyperlink"/>
                  <w:rFonts w:ascii="Times New Roman" w:hAnsi="Times New Roman"/>
                  <w:iCs/>
                  <w:color w:val="auto"/>
                  <w:sz w:val="16"/>
                  <w:szCs w:val="16"/>
                  <w:lang w:val="en-GB"/>
                </w:rPr>
                <w:t>v2.1.0</w:t>
              </w:r>
            </w:hyperlink>
          </w:p>
        </w:tc>
        <w:tc>
          <w:tcPr>
            <w:tcW w:w="720" w:type="dxa"/>
            <w:shd w:val="clear" w:color="auto" w:fill="auto"/>
          </w:tcPr>
          <w:p w14:paraId="39A908FC"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1178" w:type="dxa"/>
          </w:tcPr>
          <w:p w14:paraId="24CA7A13"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highlight w:val="yellow"/>
                <w:lang w:val="en-GB"/>
              </w:rPr>
              <w:t>TBD</w:t>
            </w:r>
          </w:p>
        </w:tc>
        <w:tc>
          <w:tcPr>
            <w:tcW w:w="2960" w:type="dxa"/>
            <w:shd w:val="clear" w:color="auto" w:fill="auto"/>
          </w:tcPr>
          <w:p w14:paraId="06B9EC2B"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lang w:val="en-GB"/>
              </w:rPr>
              <w:t>Compatible with CDT schemas v2.16.0</w:t>
            </w:r>
          </w:p>
          <w:p w14:paraId="25A5E91E"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highlight w:val="yellow"/>
                <w:lang w:val="en-GB"/>
              </w:rPr>
              <w:t>New R2, R3 and R4 baselines needed that incorporate latest TS-0032</w:t>
            </w:r>
          </w:p>
          <w:p w14:paraId="68ECDFEA" w14:textId="77777777" w:rsidR="00E079A2" w:rsidRPr="00002C0B" w:rsidRDefault="00E079A2" w:rsidP="00491F24">
            <w:pPr>
              <w:pStyle w:val="oneM2M-Heading2"/>
              <w:widowControl w:val="0"/>
              <w:ind w:left="0" w:firstLine="0"/>
              <w:rPr>
                <w:i w:val="0"/>
                <w:iCs/>
                <w:color w:val="auto"/>
                <w:sz w:val="14"/>
                <w:szCs w:val="14"/>
                <w:lang w:val="en-GB"/>
              </w:rPr>
            </w:pPr>
            <w:r w:rsidRPr="00002C0B">
              <w:rPr>
                <w:i w:val="0"/>
                <w:iCs/>
                <w:color w:val="auto"/>
                <w:sz w:val="14"/>
                <w:szCs w:val="14"/>
                <w:lang w:val="en-GB"/>
              </w:rPr>
              <w:t>Peter will be working on it.</w:t>
            </w:r>
          </w:p>
        </w:tc>
      </w:tr>
      <w:tr w:rsidR="00867D2D" w:rsidRPr="00002C0B" w14:paraId="21159EE4" w14:textId="77777777" w:rsidTr="00AB403F">
        <w:tc>
          <w:tcPr>
            <w:tcW w:w="1119" w:type="dxa"/>
          </w:tcPr>
          <w:p w14:paraId="3EC6AEC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TS-0023 (SDT based Information Model and Mapping for Vertical Industries)</w:t>
            </w:r>
          </w:p>
        </w:tc>
        <w:tc>
          <w:tcPr>
            <w:tcW w:w="719" w:type="dxa"/>
            <w:shd w:val="clear" w:color="auto" w:fill="auto"/>
          </w:tcPr>
          <w:p w14:paraId="672C2797" w14:textId="77777777" w:rsidR="00E079A2" w:rsidRPr="00002C0B" w:rsidRDefault="00E079A2" w:rsidP="00491F24">
            <w:pPr>
              <w:pStyle w:val="oneM2M-Heading2"/>
              <w:widowControl w:val="0"/>
              <w:ind w:left="0" w:firstLine="0"/>
              <w:rPr>
                <w:i w:val="0"/>
                <w:iCs/>
                <w:color w:val="auto"/>
                <w:sz w:val="16"/>
                <w:szCs w:val="16"/>
                <w:lang w:val="en-GB"/>
              </w:rPr>
            </w:pPr>
            <w:hyperlink r:id="rId103" w:history="1">
              <w:r w:rsidRPr="00002C0B">
                <w:rPr>
                  <w:rStyle w:val="Hyperlink"/>
                  <w:i w:val="0"/>
                  <w:iCs/>
                  <w:color w:val="auto"/>
                  <w:sz w:val="16"/>
                  <w:szCs w:val="16"/>
                  <w:lang w:val="en-GB"/>
                </w:rPr>
                <w:t>link</w:t>
              </w:r>
            </w:hyperlink>
          </w:p>
        </w:tc>
        <w:tc>
          <w:tcPr>
            <w:tcW w:w="809" w:type="dxa"/>
            <w:shd w:val="clear" w:color="auto" w:fill="auto"/>
          </w:tcPr>
          <w:p w14:paraId="23F7AC24"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810" w:type="dxa"/>
            <w:shd w:val="clear" w:color="auto" w:fill="auto"/>
          </w:tcPr>
          <w:p w14:paraId="6F93A436" w14:textId="77777777" w:rsidR="00E079A2" w:rsidRPr="00002C0B" w:rsidRDefault="00E079A2" w:rsidP="00491F24">
            <w:pPr>
              <w:keepNext/>
              <w:keepLines/>
              <w:widowControl w:val="0"/>
              <w:jc w:val="center"/>
              <w:rPr>
                <w:rFonts w:ascii="Times New Roman" w:hAnsi="Times New Roman"/>
                <w:iCs/>
                <w:lang w:val="en-GB"/>
              </w:rPr>
            </w:pPr>
            <w:hyperlink r:id="rId104" w:history="1">
              <w:r w:rsidRPr="00002C0B">
                <w:rPr>
                  <w:rStyle w:val="Hyperlink"/>
                  <w:rFonts w:ascii="Times New Roman" w:hAnsi="Times New Roman"/>
                  <w:iCs/>
                  <w:color w:val="auto"/>
                  <w:sz w:val="16"/>
                  <w:szCs w:val="16"/>
                  <w:lang w:val="en-GB"/>
                </w:rPr>
                <w:t>V3.7.0</w:t>
              </w:r>
            </w:hyperlink>
          </w:p>
        </w:tc>
        <w:tc>
          <w:tcPr>
            <w:tcW w:w="810" w:type="dxa"/>
            <w:shd w:val="clear" w:color="auto" w:fill="auto"/>
          </w:tcPr>
          <w:p w14:paraId="0E0FA23B"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720" w:type="dxa"/>
            <w:shd w:val="clear" w:color="auto" w:fill="auto"/>
          </w:tcPr>
          <w:p w14:paraId="08CF7998"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w:t>
            </w:r>
          </w:p>
        </w:tc>
        <w:tc>
          <w:tcPr>
            <w:tcW w:w="1178" w:type="dxa"/>
          </w:tcPr>
          <w:p w14:paraId="1A786CA0" w14:textId="77777777" w:rsidR="00E079A2" w:rsidRPr="00002C0B" w:rsidRDefault="00E079A2" w:rsidP="00491F24">
            <w:pPr>
              <w:keepNext/>
              <w:keepLines/>
              <w:widowControl w:val="0"/>
              <w:jc w:val="center"/>
              <w:rPr>
                <w:rFonts w:ascii="Times New Roman" w:hAnsi="Times New Roman"/>
                <w:iCs/>
                <w:lang w:val="en-GB"/>
              </w:rPr>
            </w:pPr>
            <w:r w:rsidRPr="00002C0B">
              <w:rPr>
                <w:rFonts w:ascii="Times New Roman" w:hAnsi="Times New Roman"/>
                <w:iCs/>
                <w:sz w:val="16"/>
                <w:szCs w:val="16"/>
                <w:lang w:val="en-GB"/>
              </w:rPr>
              <w:t>Andreas</w:t>
            </w:r>
          </w:p>
        </w:tc>
        <w:tc>
          <w:tcPr>
            <w:tcW w:w="2960" w:type="dxa"/>
            <w:shd w:val="clear" w:color="auto" w:fill="auto"/>
          </w:tcPr>
          <w:p w14:paraId="18EBF6A4" w14:textId="77777777" w:rsidR="00E079A2" w:rsidRPr="00002C0B" w:rsidRDefault="00E079A2" w:rsidP="00491F24">
            <w:pPr>
              <w:pStyle w:val="oneM2M-Heading2"/>
              <w:widowControl w:val="0"/>
              <w:ind w:left="0" w:firstLine="0"/>
              <w:rPr>
                <w:i w:val="0"/>
                <w:iCs/>
                <w:color w:val="auto"/>
                <w:sz w:val="14"/>
                <w:szCs w:val="14"/>
                <w:lang w:val="en-GB"/>
              </w:rPr>
            </w:pPr>
            <w:r w:rsidRPr="00002C0B">
              <w:rPr>
                <w:i w:val="0"/>
                <w:iCs/>
                <w:color w:val="auto"/>
                <w:sz w:val="14"/>
                <w:szCs w:val="14"/>
                <w:lang w:val="en-GB"/>
              </w:rPr>
              <w:t xml:space="preserve">FlexContainer specializations based on SDT mapping rules </w:t>
            </w:r>
          </w:p>
          <w:p w14:paraId="2F61B41E" w14:textId="77777777" w:rsidR="00E079A2" w:rsidRPr="00002C0B" w:rsidRDefault="00E079A2" w:rsidP="00491F24">
            <w:pPr>
              <w:pStyle w:val="oneM2M-Heading2"/>
              <w:widowControl w:val="0"/>
              <w:ind w:left="0" w:firstLine="0"/>
              <w:rPr>
                <w:i w:val="0"/>
                <w:iCs/>
                <w:color w:val="auto"/>
                <w:sz w:val="14"/>
                <w:szCs w:val="16"/>
                <w:highlight w:val="yellow"/>
                <w:lang w:val="en-GB"/>
              </w:rPr>
            </w:pPr>
            <w:r w:rsidRPr="00002C0B">
              <w:rPr>
                <w:i w:val="0"/>
                <w:iCs/>
                <w:color w:val="auto"/>
                <w:sz w:val="14"/>
                <w:szCs w:val="16"/>
                <w:highlight w:val="yellow"/>
                <w:lang w:val="en-GB"/>
              </w:rPr>
              <w:t>Need 4 XSDs</w:t>
            </w:r>
          </w:p>
          <w:p w14:paraId="5247A1C3" w14:textId="77777777" w:rsidR="00E079A2" w:rsidRPr="00002C0B" w:rsidRDefault="00E079A2" w:rsidP="00491F24">
            <w:pPr>
              <w:pStyle w:val="oneM2M-Heading2"/>
              <w:widowControl w:val="0"/>
              <w:ind w:left="0" w:firstLine="0"/>
              <w:rPr>
                <w:i w:val="0"/>
                <w:iCs/>
                <w:color w:val="auto"/>
                <w:sz w:val="14"/>
                <w:szCs w:val="16"/>
                <w:highlight w:val="yellow"/>
                <w:lang w:val="en-GB"/>
              </w:rPr>
            </w:pPr>
            <w:r w:rsidRPr="00002C0B">
              <w:rPr>
                <w:i w:val="0"/>
                <w:iCs/>
                <w:color w:val="auto"/>
                <w:sz w:val="14"/>
                <w:szCs w:val="16"/>
                <w:highlight w:val="yellow"/>
                <w:lang w:val="en-GB"/>
              </w:rPr>
              <w:t>Andreas will be looking into it.</w:t>
            </w:r>
          </w:p>
        </w:tc>
      </w:tr>
      <w:tr w:rsidR="00867D2D" w:rsidRPr="00002C0B" w14:paraId="4382B0B0" w14:textId="77777777" w:rsidTr="00AB403F">
        <w:tc>
          <w:tcPr>
            <w:tcW w:w="1119" w:type="dxa"/>
          </w:tcPr>
          <w:p w14:paraId="557D5DA1"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TS-0005 (OMA)</w:t>
            </w:r>
          </w:p>
        </w:tc>
        <w:tc>
          <w:tcPr>
            <w:tcW w:w="719" w:type="dxa"/>
            <w:shd w:val="clear" w:color="auto" w:fill="auto"/>
          </w:tcPr>
          <w:p w14:paraId="457DCA4C" w14:textId="77777777" w:rsidR="00E079A2" w:rsidRPr="00002C0B" w:rsidRDefault="00E079A2" w:rsidP="00491F24">
            <w:pPr>
              <w:pStyle w:val="oneM2M-Heading2"/>
              <w:widowControl w:val="0"/>
              <w:ind w:left="0" w:firstLine="0"/>
              <w:rPr>
                <w:i w:val="0"/>
                <w:iCs/>
                <w:color w:val="auto"/>
                <w:sz w:val="16"/>
                <w:szCs w:val="16"/>
                <w:lang w:val="en-GB"/>
              </w:rPr>
            </w:pPr>
            <w:hyperlink r:id="rId105" w:history="1">
              <w:r w:rsidRPr="00002C0B">
                <w:rPr>
                  <w:rStyle w:val="Hyperlink"/>
                  <w:i w:val="0"/>
                  <w:iCs/>
                  <w:color w:val="auto"/>
                  <w:sz w:val="16"/>
                  <w:szCs w:val="16"/>
                  <w:lang w:val="en-GB"/>
                </w:rPr>
                <w:t>link</w:t>
              </w:r>
            </w:hyperlink>
          </w:p>
        </w:tc>
        <w:tc>
          <w:tcPr>
            <w:tcW w:w="809" w:type="dxa"/>
            <w:shd w:val="clear" w:color="auto" w:fill="auto"/>
          </w:tcPr>
          <w:p w14:paraId="05C6932A" w14:textId="77777777" w:rsidR="00E079A2" w:rsidRPr="00002C0B" w:rsidRDefault="00E079A2" w:rsidP="00491F24">
            <w:pPr>
              <w:keepNext/>
              <w:keepLines/>
              <w:widowControl w:val="0"/>
              <w:rPr>
                <w:rFonts w:ascii="Times New Roman" w:hAnsi="Times New Roman"/>
                <w:iCs/>
                <w:lang w:val="en-GB"/>
              </w:rPr>
            </w:pPr>
            <w:r w:rsidRPr="00002C0B">
              <w:rPr>
                <w:rFonts w:ascii="Times New Roman" w:hAnsi="Times New Roman"/>
                <w:iCs/>
                <w:sz w:val="16"/>
                <w:szCs w:val="16"/>
                <w:lang w:val="en-GB"/>
              </w:rPr>
              <w:t>-</w:t>
            </w:r>
          </w:p>
        </w:tc>
        <w:tc>
          <w:tcPr>
            <w:tcW w:w="810" w:type="dxa"/>
            <w:shd w:val="clear" w:color="auto" w:fill="auto"/>
          </w:tcPr>
          <w:p w14:paraId="2E0865A9" w14:textId="77777777" w:rsidR="00E079A2" w:rsidRPr="00002C0B" w:rsidRDefault="00E079A2" w:rsidP="00491F24">
            <w:pPr>
              <w:keepNext/>
              <w:keepLines/>
              <w:widowControl w:val="0"/>
              <w:rPr>
                <w:rFonts w:ascii="Times New Roman" w:hAnsi="Times New Roman"/>
                <w:iCs/>
                <w:lang w:val="en-GB"/>
              </w:rPr>
            </w:pPr>
            <w:hyperlink r:id="rId106" w:history="1">
              <w:r w:rsidRPr="00002C0B">
                <w:rPr>
                  <w:rStyle w:val="Hyperlink"/>
                  <w:rFonts w:ascii="Times New Roman" w:hAnsi="Times New Roman"/>
                  <w:iCs/>
                  <w:color w:val="auto"/>
                  <w:sz w:val="16"/>
                  <w:szCs w:val="16"/>
                  <w:lang w:val="en-GB"/>
                </w:rPr>
                <w:t>v3.0.0</w:t>
              </w:r>
            </w:hyperlink>
          </w:p>
        </w:tc>
        <w:tc>
          <w:tcPr>
            <w:tcW w:w="810" w:type="dxa"/>
            <w:shd w:val="clear" w:color="auto" w:fill="auto"/>
          </w:tcPr>
          <w:p w14:paraId="1330CF1A" w14:textId="77777777" w:rsidR="00E079A2" w:rsidRPr="00002C0B" w:rsidRDefault="00E079A2" w:rsidP="00491F24">
            <w:pPr>
              <w:keepNext/>
              <w:keepLines/>
              <w:widowControl w:val="0"/>
              <w:rPr>
                <w:rFonts w:ascii="Times New Roman" w:hAnsi="Times New Roman"/>
                <w:iCs/>
                <w:lang w:val="en-GB"/>
              </w:rPr>
            </w:pPr>
            <w:hyperlink r:id="rId107" w:history="1">
              <w:r w:rsidRPr="00002C0B">
                <w:rPr>
                  <w:rStyle w:val="Hyperlink"/>
                  <w:rFonts w:ascii="Times New Roman" w:hAnsi="Times New Roman"/>
                  <w:iCs/>
                  <w:color w:val="auto"/>
                  <w:sz w:val="16"/>
                  <w:szCs w:val="16"/>
                  <w:lang w:val="en-GB"/>
                </w:rPr>
                <w:t>v2.0.0</w:t>
              </w:r>
            </w:hyperlink>
          </w:p>
        </w:tc>
        <w:tc>
          <w:tcPr>
            <w:tcW w:w="720" w:type="dxa"/>
            <w:shd w:val="clear" w:color="auto" w:fill="auto"/>
          </w:tcPr>
          <w:p w14:paraId="5285CF97" w14:textId="77777777" w:rsidR="00E079A2" w:rsidRPr="00002C0B" w:rsidRDefault="00E079A2" w:rsidP="00491F24">
            <w:pPr>
              <w:keepNext/>
              <w:keepLines/>
              <w:widowControl w:val="0"/>
              <w:rPr>
                <w:rFonts w:ascii="Times New Roman" w:hAnsi="Times New Roman"/>
                <w:iCs/>
                <w:lang w:val="en-GB"/>
              </w:rPr>
            </w:pPr>
            <w:r w:rsidRPr="00002C0B">
              <w:rPr>
                <w:rFonts w:ascii="Times New Roman" w:hAnsi="Times New Roman"/>
                <w:iCs/>
                <w:sz w:val="16"/>
                <w:szCs w:val="16"/>
                <w:lang w:val="en-GB"/>
              </w:rPr>
              <w:t>-</w:t>
            </w:r>
          </w:p>
        </w:tc>
        <w:tc>
          <w:tcPr>
            <w:tcW w:w="1178" w:type="dxa"/>
          </w:tcPr>
          <w:p w14:paraId="7279C81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highlight w:val="yellow"/>
                <w:lang w:val="en-GB"/>
              </w:rPr>
              <w:t>TBD</w:t>
            </w:r>
          </w:p>
        </w:tc>
        <w:tc>
          <w:tcPr>
            <w:tcW w:w="2960" w:type="dxa"/>
            <w:shd w:val="clear" w:color="auto" w:fill="auto"/>
          </w:tcPr>
          <w:p w14:paraId="44FD29D0"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lang w:val="en-GB"/>
              </w:rPr>
              <w:t>Device Description Framework (DDF) of Management Objects defined in oneM2M TS-0005</w:t>
            </w:r>
          </w:p>
          <w:p w14:paraId="3F39F14C"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highlight w:val="yellow"/>
                <w:lang w:val="en-GB"/>
              </w:rPr>
              <w:t xml:space="preserve">Further investigation is needed to determine what updates (if any) are needed. </w:t>
            </w:r>
          </w:p>
          <w:p w14:paraId="2CEAB731"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lang w:val="en-GB"/>
              </w:rPr>
              <w:t>Peter will be looking into it.</w:t>
            </w:r>
          </w:p>
        </w:tc>
      </w:tr>
    </w:tbl>
    <w:p w14:paraId="07C11A45" w14:textId="77777777" w:rsidR="00E079A2" w:rsidRPr="00002C0B" w:rsidRDefault="00E079A2" w:rsidP="00491F24">
      <w:pPr>
        <w:pStyle w:val="oneM2M-Heading2"/>
        <w:widowControl w:val="0"/>
        <w:ind w:left="850"/>
        <w:rPr>
          <w:i w:val="0"/>
          <w:iCs/>
          <w:color w:val="auto"/>
          <w:sz w:val="21"/>
          <w:szCs w:val="21"/>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843"/>
        <w:gridCol w:w="992"/>
        <w:gridCol w:w="620"/>
        <w:gridCol w:w="656"/>
        <w:gridCol w:w="709"/>
        <w:gridCol w:w="661"/>
        <w:gridCol w:w="1181"/>
        <w:gridCol w:w="1714"/>
      </w:tblGrid>
      <w:tr w:rsidR="00867D2D" w:rsidRPr="00002C0B" w14:paraId="05A35D40" w14:textId="77777777" w:rsidTr="00AB403F">
        <w:tc>
          <w:tcPr>
            <w:tcW w:w="749" w:type="dxa"/>
            <w:shd w:val="clear" w:color="auto" w:fill="auto"/>
          </w:tcPr>
          <w:p w14:paraId="161983BD"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TR</w:t>
            </w:r>
          </w:p>
        </w:tc>
        <w:tc>
          <w:tcPr>
            <w:tcW w:w="1843" w:type="dxa"/>
            <w:shd w:val="clear" w:color="auto" w:fill="auto"/>
          </w:tcPr>
          <w:p w14:paraId="6BDFA5C0"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Title</w:t>
            </w:r>
          </w:p>
        </w:tc>
        <w:tc>
          <w:tcPr>
            <w:tcW w:w="992" w:type="dxa"/>
          </w:tcPr>
          <w:p w14:paraId="7DE6AA83"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0"/>
                <w:szCs w:val="20"/>
                <w:lang w:val="en-GB"/>
              </w:rPr>
              <w:t>Rel-5 Git</w:t>
            </w:r>
          </w:p>
        </w:tc>
        <w:tc>
          <w:tcPr>
            <w:tcW w:w="620" w:type="dxa"/>
          </w:tcPr>
          <w:p w14:paraId="152855DC"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Rel-5</w:t>
            </w:r>
          </w:p>
        </w:tc>
        <w:tc>
          <w:tcPr>
            <w:tcW w:w="656" w:type="dxa"/>
            <w:shd w:val="clear" w:color="auto" w:fill="auto"/>
          </w:tcPr>
          <w:p w14:paraId="47728C8C"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Rel-4</w:t>
            </w:r>
          </w:p>
        </w:tc>
        <w:tc>
          <w:tcPr>
            <w:tcW w:w="709" w:type="dxa"/>
            <w:shd w:val="clear" w:color="auto" w:fill="auto"/>
          </w:tcPr>
          <w:p w14:paraId="1086B679"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Rel-3</w:t>
            </w:r>
          </w:p>
        </w:tc>
        <w:tc>
          <w:tcPr>
            <w:tcW w:w="661" w:type="dxa"/>
            <w:shd w:val="clear" w:color="auto" w:fill="auto"/>
          </w:tcPr>
          <w:p w14:paraId="1B12EABE" w14:textId="77777777" w:rsidR="00E079A2" w:rsidRPr="00002C0B" w:rsidRDefault="00E079A2" w:rsidP="00491F24">
            <w:pPr>
              <w:pStyle w:val="oneM2M-Heading2"/>
              <w:widowControl w:val="0"/>
              <w:ind w:left="0" w:firstLine="0"/>
              <w:jc w:val="center"/>
              <w:rPr>
                <w:i w:val="0"/>
                <w:iCs/>
                <w:color w:val="auto"/>
                <w:sz w:val="21"/>
                <w:szCs w:val="21"/>
                <w:lang w:val="en-GB"/>
              </w:rPr>
            </w:pPr>
            <w:r w:rsidRPr="00002C0B">
              <w:rPr>
                <w:i w:val="0"/>
                <w:iCs/>
                <w:color w:val="auto"/>
                <w:sz w:val="21"/>
                <w:szCs w:val="21"/>
                <w:lang w:val="en-GB"/>
              </w:rPr>
              <w:t>Rel-2</w:t>
            </w:r>
          </w:p>
        </w:tc>
        <w:tc>
          <w:tcPr>
            <w:tcW w:w="1181" w:type="dxa"/>
          </w:tcPr>
          <w:p w14:paraId="3FC44A00"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Rapporteur</w:t>
            </w:r>
          </w:p>
        </w:tc>
        <w:tc>
          <w:tcPr>
            <w:tcW w:w="1714" w:type="dxa"/>
            <w:shd w:val="clear" w:color="auto" w:fill="auto"/>
          </w:tcPr>
          <w:p w14:paraId="6857A6B5" w14:textId="77777777" w:rsidR="00E079A2"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t>Comment</w:t>
            </w:r>
          </w:p>
        </w:tc>
      </w:tr>
      <w:tr w:rsidR="00867D2D" w:rsidRPr="00002C0B" w14:paraId="1B610B5D" w14:textId="77777777" w:rsidTr="00AB403F">
        <w:tc>
          <w:tcPr>
            <w:tcW w:w="749" w:type="dxa"/>
            <w:shd w:val="clear" w:color="auto" w:fill="auto"/>
          </w:tcPr>
          <w:p w14:paraId="673D1E83"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TR-0024</w:t>
            </w:r>
          </w:p>
        </w:tc>
        <w:tc>
          <w:tcPr>
            <w:tcW w:w="1843" w:type="dxa"/>
            <w:shd w:val="clear" w:color="auto" w:fill="auto"/>
          </w:tcPr>
          <w:p w14:paraId="2EC8859F"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3GPP Interworking</w:t>
            </w:r>
          </w:p>
        </w:tc>
        <w:tc>
          <w:tcPr>
            <w:tcW w:w="992" w:type="dxa"/>
          </w:tcPr>
          <w:p w14:paraId="5DBAEC2B"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67030B6E"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7ADA64AE"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08" w:history="1">
              <w:r w:rsidRPr="00002C0B">
                <w:rPr>
                  <w:rStyle w:val="Hyperlink"/>
                  <w:i w:val="0"/>
                  <w:iCs/>
                  <w:color w:val="auto"/>
                  <w:sz w:val="16"/>
                  <w:szCs w:val="16"/>
                  <w:lang w:val="en-GB"/>
                </w:rPr>
                <w:t>4.3.0</w:t>
              </w:r>
            </w:hyperlink>
          </w:p>
        </w:tc>
        <w:tc>
          <w:tcPr>
            <w:tcW w:w="709" w:type="dxa"/>
            <w:shd w:val="clear" w:color="auto" w:fill="auto"/>
          </w:tcPr>
          <w:p w14:paraId="275572BB"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09" w:history="1">
              <w:r w:rsidRPr="00002C0B">
                <w:rPr>
                  <w:rStyle w:val="Hyperlink"/>
                  <w:i w:val="0"/>
                  <w:iCs/>
                  <w:color w:val="auto"/>
                  <w:sz w:val="16"/>
                  <w:szCs w:val="16"/>
                  <w:lang w:val="en-GB"/>
                </w:rPr>
                <w:t>3.0.0</w:t>
              </w:r>
            </w:hyperlink>
          </w:p>
        </w:tc>
        <w:tc>
          <w:tcPr>
            <w:tcW w:w="661" w:type="dxa"/>
            <w:shd w:val="clear" w:color="auto" w:fill="auto"/>
          </w:tcPr>
          <w:p w14:paraId="141F2BCE"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0" w:history="1">
              <w:r w:rsidRPr="00002C0B">
                <w:rPr>
                  <w:rStyle w:val="Hyperlink"/>
                  <w:i w:val="0"/>
                  <w:iCs/>
                  <w:color w:val="auto"/>
                  <w:sz w:val="16"/>
                  <w:szCs w:val="16"/>
                  <w:lang w:val="en-GB"/>
                </w:rPr>
                <w:t>2.4.0</w:t>
              </w:r>
            </w:hyperlink>
          </w:p>
        </w:tc>
        <w:tc>
          <w:tcPr>
            <w:tcW w:w="1181" w:type="dxa"/>
          </w:tcPr>
          <w:p w14:paraId="0AE03656"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Vacant</w:t>
            </w:r>
          </w:p>
        </w:tc>
        <w:tc>
          <w:tcPr>
            <w:tcW w:w="1714" w:type="dxa"/>
            <w:shd w:val="clear" w:color="auto" w:fill="auto"/>
          </w:tcPr>
          <w:p w14:paraId="56913312" w14:textId="77777777" w:rsidR="00E079A2" w:rsidRPr="00002C0B" w:rsidRDefault="00E079A2" w:rsidP="00491F24">
            <w:pPr>
              <w:pStyle w:val="oneM2M-Heading2"/>
              <w:widowControl w:val="0"/>
              <w:ind w:left="0" w:firstLine="0"/>
              <w:rPr>
                <w:i w:val="0"/>
                <w:iCs/>
                <w:color w:val="auto"/>
                <w:sz w:val="14"/>
                <w:szCs w:val="16"/>
                <w:highlight w:val="yellow"/>
                <w:lang w:val="en-GB"/>
              </w:rPr>
            </w:pPr>
            <w:r w:rsidRPr="00002C0B">
              <w:rPr>
                <w:i w:val="0"/>
                <w:iCs/>
                <w:color w:val="auto"/>
                <w:sz w:val="14"/>
                <w:szCs w:val="16"/>
                <w:lang w:val="en-GB"/>
              </w:rPr>
              <w:t>Complete (R4)</w:t>
            </w:r>
          </w:p>
        </w:tc>
      </w:tr>
      <w:tr w:rsidR="00867D2D" w:rsidRPr="00002C0B" w14:paraId="4FBE2E0D" w14:textId="77777777" w:rsidTr="00AB403F">
        <w:tc>
          <w:tcPr>
            <w:tcW w:w="749" w:type="dxa"/>
            <w:shd w:val="clear" w:color="auto" w:fill="auto"/>
          </w:tcPr>
          <w:p w14:paraId="74FDAFBF"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TR-0033</w:t>
            </w:r>
          </w:p>
        </w:tc>
        <w:tc>
          <w:tcPr>
            <w:tcW w:w="1843" w:type="dxa"/>
            <w:shd w:val="clear" w:color="auto" w:fill="auto"/>
          </w:tcPr>
          <w:p w14:paraId="434C1EBC"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Enhanced Semantic Enablement</w:t>
            </w:r>
          </w:p>
        </w:tc>
        <w:tc>
          <w:tcPr>
            <w:tcW w:w="992" w:type="dxa"/>
          </w:tcPr>
          <w:p w14:paraId="5A43DEF2"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78CCE325"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6732FE98"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1" w:history="1">
              <w:r w:rsidRPr="00002C0B">
                <w:rPr>
                  <w:rStyle w:val="Hyperlink"/>
                  <w:i w:val="0"/>
                  <w:iCs/>
                  <w:color w:val="auto"/>
                  <w:sz w:val="16"/>
                  <w:szCs w:val="16"/>
                  <w:lang w:val="en-GB"/>
                </w:rPr>
                <w:t>4.5.0</w:t>
              </w:r>
            </w:hyperlink>
          </w:p>
        </w:tc>
        <w:tc>
          <w:tcPr>
            <w:tcW w:w="709" w:type="dxa"/>
            <w:shd w:val="clear" w:color="auto" w:fill="auto"/>
          </w:tcPr>
          <w:p w14:paraId="2A5E0CAC"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2" w:history="1">
              <w:r w:rsidRPr="00002C0B">
                <w:rPr>
                  <w:rStyle w:val="Hyperlink"/>
                  <w:i w:val="0"/>
                  <w:iCs/>
                  <w:color w:val="auto"/>
                  <w:sz w:val="16"/>
                  <w:szCs w:val="16"/>
                  <w:lang w:val="en-GB"/>
                </w:rPr>
                <w:t>3.0.0</w:t>
              </w:r>
            </w:hyperlink>
          </w:p>
        </w:tc>
        <w:tc>
          <w:tcPr>
            <w:tcW w:w="661" w:type="dxa"/>
            <w:shd w:val="clear" w:color="auto" w:fill="auto"/>
          </w:tcPr>
          <w:p w14:paraId="7518FB32"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5A69AFC3"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Xu (Convida)</w:t>
            </w:r>
          </w:p>
        </w:tc>
        <w:tc>
          <w:tcPr>
            <w:tcW w:w="1714" w:type="dxa"/>
            <w:shd w:val="clear" w:color="auto" w:fill="auto"/>
          </w:tcPr>
          <w:p w14:paraId="2388BCC2"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4"/>
                <w:szCs w:val="16"/>
                <w:lang w:val="en-GB"/>
              </w:rPr>
              <w:t>Complete (R4)</w:t>
            </w:r>
          </w:p>
        </w:tc>
      </w:tr>
      <w:tr w:rsidR="00867D2D" w:rsidRPr="00002C0B" w14:paraId="390626CE" w14:textId="77777777" w:rsidTr="00AB403F">
        <w:trPr>
          <w:trHeight w:val="463"/>
        </w:trPr>
        <w:tc>
          <w:tcPr>
            <w:tcW w:w="749" w:type="dxa"/>
            <w:shd w:val="clear" w:color="auto" w:fill="auto"/>
          </w:tcPr>
          <w:p w14:paraId="4DF97ED1"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TR-0036</w:t>
            </w:r>
          </w:p>
        </w:tc>
        <w:tc>
          <w:tcPr>
            <w:tcW w:w="1843" w:type="dxa"/>
            <w:shd w:val="clear" w:color="auto" w:fill="auto"/>
          </w:tcPr>
          <w:p w14:paraId="7782E673"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Smart City</w:t>
            </w:r>
          </w:p>
        </w:tc>
        <w:tc>
          <w:tcPr>
            <w:tcW w:w="992" w:type="dxa"/>
          </w:tcPr>
          <w:p w14:paraId="73CFB166"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01D59E5A"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3" w:history="1">
              <w:r w:rsidRPr="00002C0B">
                <w:rPr>
                  <w:rStyle w:val="Hyperlink"/>
                  <w:i w:val="0"/>
                  <w:iCs/>
                  <w:color w:val="auto"/>
                  <w:sz w:val="16"/>
                  <w:szCs w:val="16"/>
                  <w:lang w:val="en-GB"/>
                </w:rPr>
                <w:t>0.4.0</w:t>
              </w:r>
            </w:hyperlink>
          </w:p>
        </w:tc>
        <w:tc>
          <w:tcPr>
            <w:tcW w:w="656" w:type="dxa"/>
            <w:shd w:val="clear" w:color="auto" w:fill="auto"/>
          </w:tcPr>
          <w:p w14:paraId="7B28A5C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616BCCC2"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7F9B11C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7B050CCD"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SeungMyeong (KETI)</w:t>
            </w:r>
          </w:p>
        </w:tc>
        <w:tc>
          <w:tcPr>
            <w:tcW w:w="1714" w:type="dxa"/>
            <w:shd w:val="clear" w:color="auto" w:fill="auto"/>
          </w:tcPr>
          <w:p w14:paraId="0BC8FFB3"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Not ready to publish</w:t>
            </w:r>
          </w:p>
        </w:tc>
      </w:tr>
      <w:tr w:rsidR="00867D2D" w:rsidRPr="00002C0B" w14:paraId="753B8FBA" w14:textId="77777777" w:rsidTr="00AB403F">
        <w:tc>
          <w:tcPr>
            <w:tcW w:w="749" w:type="dxa"/>
            <w:shd w:val="clear" w:color="auto" w:fill="auto"/>
          </w:tcPr>
          <w:p w14:paraId="3C0B9031"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TR-0041</w:t>
            </w:r>
          </w:p>
        </w:tc>
        <w:tc>
          <w:tcPr>
            <w:tcW w:w="1843" w:type="dxa"/>
            <w:shd w:val="clear" w:color="auto" w:fill="auto"/>
          </w:tcPr>
          <w:p w14:paraId="22A77C1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Decentralized Authentication</w:t>
            </w:r>
          </w:p>
        </w:tc>
        <w:tc>
          <w:tcPr>
            <w:tcW w:w="992" w:type="dxa"/>
          </w:tcPr>
          <w:p w14:paraId="0E508BD3"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4310CEBB"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4" w:history="1">
              <w:r w:rsidRPr="00002C0B">
                <w:rPr>
                  <w:rStyle w:val="Hyperlink"/>
                  <w:i w:val="0"/>
                  <w:iCs/>
                  <w:color w:val="auto"/>
                  <w:sz w:val="16"/>
                  <w:szCs w:val="16"/>
                  <w:lang w:val="en-GB"/>
                </w:rPr>
                <w:t>0.4.0</w:t>
              </w:r>
            </w:hyperlink>
          </w:p>
        </w:tc>
        <w:tc>
          <w:tcPr>
            <w:tcW w:w="656" w:type="dxa"/>
            <w:shd w:val="clear" w:color="auto" w:fill="auto"/>
          </w:tcPr>
          <w:p w14:paraId="76D7B4CC"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4C3FE048"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498C12D5"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1DBB45B4"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Vacant</w:t>
            </w:r>
          </w:p>
        </w:tc>
        <w:tc>
          <w:tcPr>
            <w:tcW w:w="1714" w:type="dxa"/>
            <w:shd w:val="clear" w:color="auto" w:fill="auto"/>
          </w:tcPr>
          <w:p w14:paraId="346DD971"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Not ready yet</w:t>
            </w:r>
          </w:p>
        </w:tc>
      </w:tr>
      <w:tr w:rsidR="00867D2D" w:rsidRPr="00002C0B" w14:paraId="5D5D6315" w14:textId="77777777" w:rsidTr="00AB403F">
        <w:tc>
          <w:tcPr>
            <w:tcW w:w="749" w:type="dxa"/>
            <w:shd w:val="clear" w:color="auto" w:fill="auto"/>
          </w:tcPr>
          <w:p w14:paraId="0905BDF2"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TR-0042</w:t>
            </w:r>
          </w:p>
        </w:tc>
        <w:tc>
          <w:tcPr>
            <w:tcW w:w="1843" w:type="dxa"/>
            <w:shd w:val="clear" w:color="auto" w:fill="auto"/>
          </w:tcPr>
          <w:p w14:paraId="3C54ABA1"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WoT Interworking</w:t>
            </w:r>
          </w:p>
        </w:tc>
        <w:tc>
          <w:tcPr>
            <w:tcW w:w="992" w:type="dxa"/>
          </w:tcPr>
          <w:p w14:paraId="17491A9B"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6A8E5AFD"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72457BF7"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6EB1ADAF"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5" w:history="1">
              <w:r w:rsidRPr="00002C0B">
                <w:rPr>
                  <w:rStyle w:val="Hyperlink"/>
                  <w:i w:val="0"/>
                  <w:iCs/>
                  <w:color w:val="auto"/>
                  <w:sz w:val="16"/>
                  <w:szCs w:val="16"/>
                  <w:lang w:val="en-GB"/>
                </w:rPr>
                <w:t>0.4.0</w:t>
              </w:r>
            </w:hyperlink>
          </w:p>
        </w:tc>
        <w:tc>
          <w:tcPr>
            <w:tcW w:w="661" w:type="dxa"/>
            <w:shd w:val="clear" w:color="auto" w:fill="auto"/>
          </w:tcPr>
          <w:p w14:paraId="316115A0"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7487691F"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Yongjing (Huawei)</w:t>
            </w:r>
          </w:p>
        </w:tc>
        <w:tc>
          <w:tcPr>
            <w:tcW w:w="1714" w:type="dxa"/>
            <w:shd w:val="clear" w:color="auto" w:fill="auto"/>
          </w:tcPr>
          <w:p w14:paraId="09D8CDD7" w14:textId="77777777" w:rsidR="00E079A2" w:rsidRPr="00002C0B" w:rsidRDefault="00E079A2" w:rsidP="00491F24">
            <w:pPr>
              <w:pStyle w:val="oneM2M-Heading2"/>
              <w:widowControl w:val="0"/>
              <w:ind w:left="0" w:firstLine="0"/>
              <w:rPr>
                <w:i w:val="0"/>
                <w:iCs/>
                <w:color w:val="auto"/>
                <w:sz w:val="16"/>
                <w:szCs w:val="16"/>
                <w:lang w:val="en-GB"/>
              </w:rPr>
            </w:pPr>
          </w:p>
        </w:tc>
      </w:tr>
      <w:tr w:rsidR="00867D2D" w:rsidRPr="00002C0B" w14:paraId="291398E9" w14:textId="77777777" w:rsidTr="00AB403F">
        <w:tc>
          <w:tcPr>
            <w:tcW w:w="749" w:type="dxa"/>
            <w:shd w:val="clear" w:color="auto" w:fill="auto"/>
          </w:tcPr>
          <w:p w14:paraId="62AEFC63"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TR-0043</w:t>
            </w:r>
          </w:p>
        </w:tc>
        <w:tc>
          <w:tcPr>
            <w:tcW w:w="1843" w:type="dxa"/>
            <w:shd w:val="clear" w:color="auto" w:fill="auto"/>
          </w:tcPr>
          <w:p w14:paraId="6E15410C"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Modbus Interworking</w:t>
            </w:r>
          </w:p>
        </w:tc>
        <w:tc>
          <w:tcPr>
            <w:tcW w:w="992" w:type="dxa"/>
          </w:tcPr>
          <w:p w14:paraId="406D5675"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3D9A8BF7"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6CF844D1"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6" w:history="1">
              <w:r w:rsidRPr="00002C0B">
                <w:rPr>
                  <w:rStyle w:val="Hyperlink"/>
                  <w:i w:val="0"/>
                  <w:iCs/>
                  <w:color w:val="auto"/>
                  <w:sz w:val="16"/>
                  <w:szCs w:val="16"/>
                  <w:lang w:val="en-GB"/>
                </w:rPr>
                <w:t>0.3.0</w:t>
              </w:r>
            </w:hyperlink>
          </w:p>
        </w:tc>
        <w:tc>
          <w:tcPr>
            <w:tcW w:w="709" w:type="dxa"/>
            <w:shd w:val="clear" w:color="auto" w:fill="auto"/>
          </w:tcPr>
          <w:p w14:paraId="0B74E7B6"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7" w:history="1">
              <w:r w:rsidRPr="00002C0B">
                <w:rPr>
                  <w:rStyle w:val="Hyperlink"/>
                  <w:i w:val="0"/>
                  <w:iCs/>
                  <w:color w:val="auto"/>
                  <w:sz w:val="16"/>
                  <w:szCs w:val="16"/>
                  <w:lang w:val="en-GB"/>
                </w:rPr>
                <w:t>0.2.0</w:t>
              </w:r>
            </w:hyperlink>
          </w:p>
        </w:tc>
        <w:tc>
          <w:tcPr>
            <w:tcW w:w="661" w:type="dxa"/>
            <w:shd w:val="clear" w:color="auto" w:fill="auto"/>
          </w:tcPr>
          <w:p w14:paraId="1EE9E63E"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0E32AA0C"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JaeSeung (Sejong university)</w:t>
            </w:r>
          </w:p>
        </w:tc>
        <w:tc>
          <w:tcPr>
            <w:tcW w:w="1714" w:type="dxa"/>
            <w:shd w:val="clear" w:color="auto" w:fill="auto"/>
          </w:tcPr>
          <w:p w14:paraId="48B259D0"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 xml:space="preserve">Replaced by TS-0040 </w:t>
            </w:r>
          </w:p>
          <w:p w14:paraId="7D2C5707"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Version number not correct</w:t>
            </w:r>
            <w:r w:rsidRPr="00002C0B">
              <w:rPr>
                <w:i w:val="0"/>
                <w:iCs/>
                <w:color w:val="auto"/>
                <w:sz w:val="16"/>
                <w:szCs w:val="16"/>
                <w:lang w:val="en-GB"/>
              </w:rPr>
              <w:br/>
              <w:t>JaeSeung to check</w:t>
            </w:r>
          </w:p>
        </w:tc>
      </w:tr>
      <w:tr w:rsidR="00867D2D" w:rsidRPr="00002C0B" w14:paraId="527A5A6F" w14:textId="77777777" w:rsidTr="00AB403F">
        <w:tc>
          <w:tcPr>
            <w:tcW w:w="749" w:type="dxa"/>
            <w:shd w:val="clear" w:color="auto" w:fill="auto"/>
          </w:tcPr>
          <w:p w14:paraId="6FDDF5BD"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TR-0044</w:t>
            </w:r>
          </w:p>
        </w:tc>
        <w:tc>
          <w:tcPr>
            <w:tcW w:w="1843" w:type="dxa"/>
            <w:shd w:val="clear" w:color="auto" w:fill="auto"/>
          </w:tcPr>
          <w:p w14:paraId="31293E5C"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Heterogeneous Identification</w:t>
            </w:r>
          </w:p>
        </w:tc>
        <w:tc>
          <w:tcPr>
            <w:tcW w:w="992" w:type="dxa"/>
          </w:tcPr>
          <w:p w14:paraId="164A1C14"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3423D7C6"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5E199CB9"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179E3E3A"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8" w:history="1">
              <w:r w:rsidRPr="00002C0B">
                <w:rPr>
                  <w:rStyle w:val="Hyperlink"/>
                  <w:i w:val="0"/>
                  <w:iCs/>
                  <w:color w:val="auto"/>
                  <w:sz w:val="16"/>
                  <w:szCs w:val="16"/>
                  <w:lang w:val="en-GB"/>
                </w:rPr>
                <w:t>0.6.0</w:t>
              </w:r>
            </w:hyperlink>
          </w:p>
        </w:tc>
        <w:tc>
          <w:tcPr>
            <w:tcW w:w="661" w:type="dxa"/>
            <w:shd w:val="clear" w:color="auto" w:fill="auto"/>
          </w:tcPr>
          <w:p w14:paraId="2CC5E275"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3E8D5C80"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Yuan Tao (CNIC)</w:t>
            </w:r>
          </w:p>
        </w:tc>
        <w:tc>
          <w:tcPr>
            <w:tcW w:w="1714" w:type="dxa"/>
            <w:shd w:val="clear" w:color="auto" w:fill="auto"/>
          </w:tcPr>
          <w:p w14:paraId="5022649A" w14:textId="77777777" w:rsidR="00E079A2" w:rsidRPr="00002C0B" w:rsidRDefault="00E079A2" w:rsidP="00491F24">
            <w:pPr>
              <w:pStyle w:val="oneM2M-Heading2"/>
              <w:widowControl w:val="0"/>
              <w:ind w:left="0" w:firstLine="0"/>
              <w:rPr>
                <w:i w:val="0"/>
                <w:iCs/>
                <w:color w:val="auto"/>
                <w:sz w:val="16"/>
                <w:szCs w:val="16"/>
                <w:lang w:val="en-GB"/>
              </w:rPr>
            </w:pPr>
          </w:p>
        </w:tc>
      </w:tr>
      <w:tr w:rsidR="00867D2D" w:rsidRPr="00002C0B" w14:paraId="5C8F745F" w14:textId="77777777" w:rsidTr="00AB403F">
        <w:tc>
          <w:tcPr>
            <w:tcW w:w="749" w:type="dxa"/>
            <w:shd w:val="clear" w:color="auto" w:fill="auto"/>
          </w:tcPr>
          <w:p w14:paraId="3AEC4325"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TR-0050</w:t>
            </w:r>
          </w:p>
        </w:tc>
        <w:tc>
          <w:tcPr>
            <w:tcW w:w="1843" w:type="dxa"/>
            <w:shd w:val="clear" w:color="auto" w:fill="auto"/>
          </w:tcPr>
          <w:p w14:paraId="14D8AEB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Attribute Based Access Control</w:t>
            </w:r>
          </w:p>
        </w:tc>
        <w:tc>
          <w:tcPr>
            <w:tcW w:w="992" w:type="dxa"/>
          </w:tcPr>
          <w:p w14:paraId="57B39F3C"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20F0AB33"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4BE4744E"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19" w:history="1">
              <w:r w:rsidRPr="00002C0B">
                <w:rPr>
                  <w:rStyle w:val="Hyperlink"/>
                  <w:i w:val="0"/>
                  <w:iCs/>
                  <w:color w:val="auto"/>
                  <w:sz w:val="16"/>
                  <w:szCs w:val="16"/>
                  <w:lang w:val="en-GB"/>
                </w:rPr>
                <w:t>0.13.0</w:t>
              </w:r>
            </w:hyperlink>
          </w:p>
        </w:tc>
        <w:tc>
          <w:tcPr>
            <w:tcW w:w="709" w:type="dxa"/>
            <w:shd w:val="clear" w:color="auto" w:fill="auto"/>
          </w:tcPr>
          <w:p w14:paraId="164EB7B2"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64E9D598"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79B40F5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Wei (Datang)</w:t>
            </w:r>
          </w:p>
        </w:tc>
        <w:tc>
          <w:tcPr>
            <w:tcW w:w="1714" w:type="dxa"/>
            <w:shd w:val="clear" w:color="auto" w:fill="auto"/>
          </w:tcPr>
          <w:p w14:paraId="0BBC943C" w14:textId="77777777" w:rsidR="00E079A2" w:rsidRPr="00002C0B" w:rsidRDefault="00E079A2" w:rsidP="00491F24">
            <w:pPr>
              <w:pStyle w:val="oneM2M-Heading2"/>
              <w:widowControl w:val="0"/>
              <w:ind w:left="0" w:firstLine="0"/>
              <w:rPr>
                <w:i w:val="0"/>
                <w:iCs/>
                <w:color w:val="auto"/>
                <w:sz w:val="16"/>
                <w:szCs w:val="16"/>
                <w:highlight w:val="yellow"/>
                <w:lang w:val="en-GB"/>
              </w:rPr>
            </w:pPr>
          </w:p>
        </w:tc>
      </w:tr>
      <w:tr w:rsidR="00867D2D" w:rsidRPr="00002C0B" w14:paraId="51C31867" w14:textId="77777777" w:rsidTr="00AB403F">
        <w:tc>
          <w:tcPr>
            <w:tcW w:w="749" w:type="dxa"/>
            <w:shd w:val="clear" w:color="auto" w:fill="auto"/>
          </w:tcPr>
          <w:p w14:paraId="067051A8"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TR-0052</w:t>
            </w:r>
          </w:p>
        </w:tc>
        <w:tc>
          <w:tcPr>
            <w:tcW w:w="1843" w:type="dxa"/>
            <w:shd w:val="clear" w:color="auto" w:fill="auto"/>
          </w:tcPr>
          <w:p w14:paraId="1DF95826"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Edge and Fog Study</w:t>
            </w:r>
          </w:p>
        </w:tc>
        <w:tc>
          <w:tcPr>
            <w:tcW w:w="992" w:type="dxa"/>
          </w:tcPr>
          <w:p w14:paraId="01B7738A"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75D81E6A"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7F13CBEE"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0" w:history="1">
              <w:r w:rsidRPr="00002C0B">
                <w:rPr>
                  <w:rStyle w:val="Hyperlink"/>
                  <w:i w:val="0"/>
                  <w:iCs/>
                  <w:color w:val="auto"/>
                  <w:sz w:val="16"/>
                  <w:szCs w:val="16"/>
                  <w:lang w:val="en-GB"/>
                </w:rPr>
                <w:t>0.13.1</w:t>
              </w:r>
            </w:hyperlink>
          </w:p>
        </w:tc>
        <w:tc>
          <w:tcPr>
            <w:tcW w:w="709" w:type="dxa"/>
            <w:shd w:val="clear" w:color="auto" w:fill="auto"/>
          </w:tcPr>
          <w:p w14:paraId="3583714F"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0E9EA35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76EC161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Vacant</w:t>
            </w:r>
          </w:p>
        </w:tc>
        <w:tc>
          <w:tcPr>
            <w:tcW w:w="1714" w:type="dxa"/>
            <w:shd w:val="clear" w:color="auto" w:fill="auto"/>
          </w:tcPr>
          <w:p w14:paraId="5A177A7E" w14:textId="77777777" w:rsidR="00E079A2" w:rsidRPr="00002C0B" w:rsidRDefault="00E079A2" w:rsidP="00491F24">
            <w:pPr>
              <w:pStyle w:val="oneM2M-Heading2"/>
              <w:widowControl w:val="0"/>
              <w:ind w:left="0" w:firstLine="0"/>
              <w:rPr>
                <w:i w:val="0"/>
                <w:iCs/>
                <w:color w:val="auto"/>
                <w:sz w:val="16"/>
                <w:szCs w:val="16"/>
                <w:lang w:val="en-GB"/>
              </w:rPr>
            </w:pPr>
          </w:p>
        </w:tc>
      </w:tr>
      <w:tr w:rsidR="00867D2D" w:rsidRPr="00002C0B" w14:paraId="68ACD7FC" w14:textId="77777777" w:rsidTr="00AB403F">
        <w:tc>
          <w:tcPr>
            <w:tcW w:w="749" w:type="dxa"/>
            <w:shd w:val="clear" w:color="auto" w:fill="auto"/>
          </w:tcPr>
          <w:p w14:paraId="448BFF16"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TR-0053</w:t>
            </w:r>
          </w:p>
        </w:tc>
        <w:tc>
          <w:tcPr>
            <w:tcW w:w="1843" w:type="dxa"/>
            <w:shd w:val="clear" w:color="auto" w:fill="auto"/>
          </w:tcPr>
          <w:p w14:paraId="49C5B666"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Lightweight oneM2M Services</w:t>
            </w:r>
          </w:p>
        </w:tc>
        <w:tc>
          <w:tcPr>
            <w:tcW w:w="992" w:type="dxa"/>
          </w:tcPr>
          <w:p w14:paraId="40F344DD"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4FA5BC02"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242A7DE2"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1" w:history="1">
              <w:r w:rsidRPr="00002C0B">
                <w:rPr>
                  <w:rStyle w:val="Hyperlink"/>
                  <w:i w:val="0"/>
                  <w:iCs/>
                  <w:color w:val="auto"/>
                  <w:sz w:val="16"/>
                  <w:szCs w:val="16"/>
                  <w:lang w:val="en-GB"/>
                </w:rPr>
                <w:t>0.6.0</w:t>
              </w:r>
            </w:hyperlink>
          </w:p>
        </w:tc>
        <w:tc>
          <w:tcPr>
            <w:tcW w:w="709" w:type="dxa"/>
            <w:shd w:val="clear" w:color="auto" w:fill="auto"/>
          </w:tcPr>
          <w:p w14:paraId="0D2C02D3"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6C750336"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60090F0C"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Dale (Convida)</w:t>
            </w:r>
          </w:p>
        </w:tc>
        <w:tc>
          <w:tcPr>
            <w:tcW w:w="1714" w:type="dxa"/>
            <w:shd w:val="clear" w:color="auto" w:fill="auto"/>
          </w:tcPr>
          <w:p w14:paraId="569336DE" w14:textId="77777777" w:rsidR="00E079A2" w:rsidRPr="00002C0B" w:rsidRDefault="00E079A2" w:rsidP="00491F24">
            <w:pPr>
              <w:pStyle w:val="oneM2M-Heading2"/>
              <w:widowControl w:val="0"/>
              <w:ind w:left="0" w:firstLine="0"/>
              <w:rPr>
                <w:i w:val="0"/>
                <w:iCs/>
                <w:color w:val="auto"/>
                <w:sz w:val="14"/>
                <w:szCs w:val="16"/>
                <w:lang w:val="en-GB"/>
              </w:rPr>
            </w:pPr>
          </w:p>
        </w:tc>
      </w:tr>
      <w:tr w:rsidR="00867D2D" w:rsidRPr="00002C0B" w14:paraId="3A3BDA5C" w14:textId="77777777" w:rsidTr="00AB403F">
        <w:tc>
          <w:tcPr>
            <w:tcW w:w="749" w:type="dxa"/>
            <w:shd w:val="clear" w:color="auto" w:fill="auto"/>
          </w:tcPr>
          <w:p w14:paraId="49E6C99E"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TR-0054</w:t>
            </w:r>
          </w:p>
        </w:tc>
        <w:tc>
          <w:tcPr>
            <w:tcW w:w="1843" w:type="dxa"/>
            <w:shd w:val="clear" w:color="auto" w:fill="auto"/>
          </w:tcPr>
          <w:p w14:paraId="35D1A1E5"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Service Subscribers and Users</w:t>
            </w:r>
          </w:p>
        </w:tc>
        <w:tc>
          <w:tcPr>
            <w:tcW w:w="992" w:type="dxa"/>
          </w:tcPr>
          <w:p w14:paraId="463C8C75"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1BE53C2C"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44422B64"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2" w:history="1">
              <w:r w:rsidRPr="00002C0B">
                <w:rPr>
                  <w:rStyle w:val="Hyperlink"/>
                  <w:i w:val="0"/>
                  <w:iCs/>
                  <w:color w:val="auto"/>
                  <w:sz w:val="16"/>
                  <w:szCs w:val="16"/>
                  <w:lang w:val="en-GB"/>
                </w:rPr>
                <w:t>0.8.0</w:t>
              </w:r>
            </w:hyperlink>
          </w:p>
        </w:tc>
        <w:tc>
          <w:tcPr>
            <w:tcW w:w="709" w:type="dxa"/>
            <w:shd w:val="clear" w:color="auto" w:fill="auto"/>
          </w:tcPr>
          <w:p w14:paraId="39877924"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1D3F1D7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195936D8"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Dale (Convida)</w:t>
            </w:r>
          </w:p>
        </w:tc>
        <w:tc>
          <w:tcPr>
            <w:tcW w:w="1714" w:type="dxa"/>
            <w:shd w:val="clear" w:color="auto" w:fill="auto"/>
          </w:tcPr>
          <w:p w14:paraId="0E99B831" w14:textId="77777777" w:rsidR="00E079A2" w:rsidRPr="00002C0B" w:rsidRDefault="00E079A2" w:rsidP="00491F24">
            <w:pPr>
              <w:pStyle w:val="oneM2M-Heading2"/>
              <w:widowControl w:val="0"/>
              <w:ind w:left="0" w:firstLine="0"/>
              <w:rPr>
                <w:i w:val="0"/>
                <w:iCs/>
                <w:color w:val="auto"/>
                <w:sz w:val="14"/>
                <w:szCs w:val="16"/>
                <w:lang w:val="en-GB"/>
              </w:rPr>
            </w:pPr>
            <w:r w:rsidRPr="00002C0B">
              <w:rPr>
                <w:i w:val="0"/>
                <w:iCs/>
                <w:color w:val="auto"/>
                <w:sz w:val="14"/>
                <w:szCs w:val="16"/>
                <w:lang w:val="en-GB"/>
              </w:rPr>
              <w:t>Complete</w:t>
            </w:r>
          </w:p>
        </w:tc>
      </w:tr>
      <w:tr w:rsidR="00867D2D" w:rsidRPr="00002C0B" w14:paraId="0D4E4862" w14:textId="77777777" w:rsidTr="00AB403F">
        <w:tc>
          <w:tcPr>
            <w:tcW w:w="749" w:type="dxa"/>
            <w:shd w:val="clear" w:color="auto" w:fill="auto"/>
          </w:tcPr>
          <w:p w14:paraId="2534DBDB"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TR-0055</w:t>
            </w:r>
          </w:p>
        </w:tc>
        <w:tc>
          <w:tcPr>
            <w:tcW w:w="1843" w:type="dxa"/>
            <w:shd w:val="clear" w:color="auto" w:fill="auto"/>
          </w:tcPr>
          <w:p w14:paraId="77E331A1"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3GPP V2X Interworking</w:t>
            </w:r>
          </w:p>
        </w:tc>
        <w:tc>
          <w:tcPr>
            <w:tcW w:w="992" w:type="dxa"/>
          </w:tcPr>
          <w:p w14:paraId="61F3DBDB"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63464FD3"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1B7147BE"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3" w:history="1">
              <w:r w:rsidRPr="00002C0B">
                <w:rPr>
                  <w:rStyle w:val="Hyperlink"/>
                  <w:i w:val="0"/>
                  <w:iCs/>
                  <w:color w:val="auto"/>
                  <w:sz w:val="16"/>
                  <w:szCs w:val="16"/>
                  <w:lang w:val="en-GB"/>
                </w:rPr>
                <w:t>0.5.0</w:t>
              </w:r>
            </w:hyperlink>
          </w:p>
        </w:tc>
        <w:tc>
          <w:tcPr>
            <w:tcW w:w="709" w:type="dxa"/>
            <w:shd w:val="clear" w:color="auto" w:fill="auto"/>
          </w:tcPr>
          <w:p w14:paraId="63DA01B0"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3D7FA996"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6599A18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Echo (Huawei)</w:t>
            </w:r>
          </w:p>
        </w:tc>
        <w:tc>
          <w:tcPr>
            <w:tcW w:w="1714" w:type="dxa"/>
            <w:shd w:val="clear" w:color="auto" w:fill="auto"/>
          </w:tcPr>
          <w:p w14:paraId="51D5ACAD"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WI has been terminated. Does this TR need to be published ?</w:t>
            </w:r>
          </w:p>
        </w:tc>
      </w:tr>
      <w:tr w:rsidR="00867D2D" w:rsidRPr="00002C0B" w14:paraId="5D74CE49" w14:textId="77777777" w:rsidTr="00AB403F">
        <w:tc>
          <w:tcPr>
            <w:tcW w:w="749" w:type="dxa"/>
            <w:shd w:val="clear" w:color="auto" w:fill="auto"/>
          </w:tcPr>
          <w:p w14:paraId="0F3BA1C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TR-0056</w:t>
            </w:r>
          </w:p>
        </w:tc>
        <w:tc>
          <w:tcPr>
            <w:tcW w:w="1843" w:type="dxa"/>
            <w:shd w:val="clear" w:color="auto" w:fill="auto"/>
          </w:tcPr>
          <w:p w14:paraId="7DBA48C0"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Differences of Rel-2A &amp; Rel-3</w:t>
            </w:r>
          </w:p>
        </w:tc>
        <w:tc>
          <w:tcPr>
            <w:tcW w:w="992" w:type="dxa"/>
          </w:tcPr>
          <w:p w14:paraId="6E85D872"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1FCD806E"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29C4CEE9"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7E42770A"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4" w:history="1">
              <w:r w:rsidRPr="00002C0B">
                <w:rPr>
                  <w:rStyle w:val="Hyperlink"/>
                  <w:i w:val="0"/>
                  <w:iCs/>
                  <w:color w:val="auto"/>
                  <w:sz w:val="16"/>
                  <w:szCs w:val="16"/>
                  <w:lang w:val="en-GB"/>
                </w:rPr>
                <w:t>0.2.0</w:t>
              </w:r>
            </w:hyperlink>
          </w:p>
        </w:tc>
        <w:tc>
          <w:tcPr>
            <w:tcW w:w="661" w:type="dxa"/>
            <w:shd w:val="clear" w:color="auto" w:fill="auto"/>
          </w:tcPr>
          <w:p w14:paraId="56DDB5E4"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1297BE07"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Kei (NTT)</w:t>
            </w:r>
          </w:p>
        </w:tc>
        <w:tc>
          <w:tcPr>
            <w:tcW w:w="1714" w:type="dxa"/>
            <w:shd w:val="clear" w:color="auto" w:fill="auto"/>
          </w:tcPr>
          <w:p w14:paraId="6261CFFB"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Complete</w:t>
            </w:r>
          </w:p>
        </w:tc>
      </w:tr>
      <w:tr w:rsidR="00867D2D" w:rsidRPr="00002C0B" w14:paraId="11EB432E" w14:textId="77777777" w:rsidTr="00AB403F">
        <w:tc>
          <w:tcPr>
            <w:tcW w:w="749" w:type="dxa"/>
            <w:shd w:val="clear" w:color="auto" w:fill="auto"/>
          </w:tcPr>
          <w:p w14:paraId="651ABB42"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TR-0060</w:t>
            </w:r>
          </w:p>
        </w:tc>
        <w:tc>
          <w:tcPr>
            <w:tcW w:w="1843" w:type="dxa"/>
            <w:shd w:val="clear" w:color="auto" w:fill="auto"/>
          </w:tcPr>
          <w:p w14:paraId="4D8EACAA"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Action triggering enhancements</w:t>
            </w:r>
          </w:p>
        </w:tc>
        <w:tc>
          <w:tcPr>
            <w:tcW w:w="992" w:type="dxa"/>
          </w:tcPr>
          <w:p w14:paraId="7582DFDA"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38D2B631"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06A4435B"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5" w:history="1">
              <w:r w:rsidRPr="00002C0B">
                <w:rPr>
                  <w:rStyle w:val="Hyperlink"/>
                  <w:i w:val="0"/>
                  <w:iCs/>
                  <w:color w:val="auto"/>
                  <w:sz w:val="16"/>
                  <w:szCs w:val="16"/>
                  <w:lang w:val="en-GB"/>
                </w:rPr>
                <w:t>0.2.0</w:t>
              </w:r>
            </w:hyperlink>
          </w:p>
        </w:tc>
        <w:tc>
          <w:tcPr>
            <w:tcW w:w="709" w:type="dxa"/>
            <w:shd w:val="clear" w:color="auto" w:fill="auto"/>
          </w:tcPr>
          <w:p w14:paraId="66B8AD75"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55E35292"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0CE3888E"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SeungMyeong (KETI)</w:t>
            </w:r>
          </w:p>
        </w:tc>
        <w:tc>
          <w:tcPr>
            <w:tcW w:w="1714" w:type="dxa"/>
            <w:shd w:val="clear" w:color="auto" w:fill="auto"/>
          </w:tcPr>
          <w:p w14:paraId="0FFA5714" w14:textId="77777777" w:rsidR="00E079A2" w:rsidRPr="00002C0B" w:rsidRDefault="00E079A2" w:rsidP="00491F24">
            <w:pPr>
              <w:pStyle w:val="oneM2M-Heading2"/>
              <w:widowControl w:val="0"/>
              <w:ind w:left="0" w:firstLine="0"/>
              <w:rPr>
                <w:i w:val="0"/>
                <w:iCs/>
                <w:color w:val="auto"/>
                <w:sz w:val="16"/>
                <w:szCs w:val="16"/>
                <w:highlight w:val="yellow"/>
                <w:lang w:val="en-GB"/>
              </w:rPr>
            </w:pPr>
            <w:r w:rsidRPr="00002C0B">
              <w:rPr>
                <w:i w:val="0"/>
                <w:iCs/>
                <w:color w:val="auto"/>
                <w:sz w:val="16"/>
                <w:szCs w:val="16"/>
                <w:lang w:val="en-GB"/>
              </w:rPr>
              <w:t>Completed – need to update version number to reflect that</w:t>
            </w:r>
          </w:p>
        </w:tc>
      </w:tr>
      <w:tr w:rsidR="00867D2D" w:rsidRPr="00002C0B" w14:paraId="747981E6" w14:textId="77777777" w:rsidTr="00AB403F">
        <w:tc>
          <w:tcPr>
            <w:tcW w:w="749" w:type="dxa"/>
            <w:shd w:val="clear" w:color="auto" w:fill="auto"/>
          </w:tcPr>
          <w:p w14:paraId="097CF5EF"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TR-0062</w:t>
            </w:r>
          </w:p>
        </w:tc>
        <w:tc>
          <w:tcPr>
            <w:tcW w:w="1843" w:type="dxa"/>
            <w:shd w:val="clear" w:color="auto" w:fill="auto"/>
          </w:tcPr>
          <w:p w14:paraId="19F38A7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oneM2M System Enhancement to Support Privacy Data Protection Regulations</w:t>
            </w:r>
          </w:p>
        </w:tc>
        <w:tc>
          <w:tcPr>
            <w:tcW w:w="992" w:type="dxa"/>
          </w:tcPr>
          <w:p w14:paraId="2F1403B9"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2DDF99CA"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6" w:history="1">
              <w:r w:rsidRPr="00002C0B">
                <w:rPr>
                  <w:rStyle w:val="Hyperlink"/>
                  <w:i w:val="0"/>
                  <w:iCs/>
                  <w:color w:val="auto"/>
                  <w:sz w:val="16"/>
                  <w:szCs w:val="16"/>
                  <w:lang w:val="en-GB"/>
                </w:rPr>
                <w:t>0.4.0</w:t>
              </w:r>
            </w:hyperlink>
          </w:p>
        </w:tc>
        <w:tc>
          <w:tcPr>
            <w:tcW w:w="656" w:type="dxa"/>
            <w:shd w:val="clear" w:color="auto" w:fill="auto"/>
          </w:tcPr>
          <w:p w14:paraId="761B9C18"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1C402A06"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6498F1D5"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5A82676C"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JaeSeung (KETI)</w:t>
            </w:r>
          </w:p>
        </w:tc>
        <w:tc>
          <w:tcPr>
            <w:tcW w:w="1714" w:type="dxa"/>
            <w:shd w:val="clear" w:color="auto" w:fill="auto"/>
          </w:tcPr>
          <w:p w14:paraId="57C67B6A" w14:textId="77777777" w:rsidR="00E079A2" w:rsidRPr="00002C0B" w:rsidRDefault="00E079A2" w:rsidP="00491F24">
            <w:pPr>
              <w:pStyle w:val="oneM2M-Heading2"/>
              <w:widowControl w:val="0"/>
              <w:ind w:left="0" w:firstLine="0"/>
              <w:rPr>
                <w:i w:val="0"/>
                <w:iCs/>
                <w:color w:val="auto"/>
                <w:sz w:val="16"/>
                <w:szCs w:val="16"/>
                <w:highlight w:val="yellow"/>
                <w:lang w:val="en-GB"/>
              </w:rPr>
            </w:pPr>
            <w:r w:rsidRPr="00002C0B">
              <w:rPr>
                <w:i w:val="0"/>
                <w:iCs/>
                <w:color w:val="auto"/>
                <w:sz w:val="16"/>
                <w:szCs w:val="16"/>
                <w:lang w:val="en-GB"/>
              </w:rPr>
              <w:t>0.4.0 revision contains RDM changes only</w:t>
            </w:r>
          </w:p>
        </w:tc>
      </w:tr>
      <w:tr w:rsidR="00867D2D" w:rsidRPr="00002C0B" w14:paraId="515F2D21" w14:textId="77777777" w:rsidTr="00AB403F">
        <w:tc>
          <w:tcPr>
            <w:tcW w:w="749" w:type="dxa"/>
            <w:shd w:val="clear" w:color="auto" w:fill="auto"/>
          </w:tcPr>
          <w:p w14:paraId="74794013"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TR-0063</w:t>
            </w:r>
          </w:p>
        </w:tc>
        <w:tc>
          <w:tcPr>
            <w:tcW w:w="1843" w:type="dxa"/>
            <w:shd w:val="clear" w:color="auto" w:fill="auto"/>
          </w:tcPr>
          <w:p w14:paraId="6A9C0BEA"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Effective IoT Communication to Protect 3GPP Networks</w:t>
            </w:r>
          </w:p>
        </w:tc>
        <w:tc>
          <w:tcPr>
            <w:tcW w:w="992" w:type="dxa"/>
          </w:tcPr>
          <w:p w14:paraId="7F820950"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In progress</w:t>
            </w:r>
          </w:p>
        </w:tc>
        <w:tc>
          <w:tcPr>
            <w:tcW w:w="620" w:type="dxa"/>
          </w:tcPr>
          <w:p w14:paraId="3AAC4530"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7" w:history="1">
              <w:r w:rsidRPr="00002C0B">
                <w:rPr>
                  <w:rStyle w:val="Hyperlink"/>
                  <w:i w:val="0"/>
                  <w:iCs/>
                  <w:color w:val="auto"/>
                  <w:sz w:val="16"/>
                  <w:szCs w:val="16"/>
                  <w:lang w:val="en-GB"/>
                </w:rPr>
                <w:t>0.0.1</w:t>
              </w:r>
            </w:hyperlink>
          </w:p>
        </w:tc>
        <w:tc>
          <w:tcPr>
            <w:tcW w:w="656" w:type="dxa"/>
            <w:shd w:val="clear" w:color="auto" w:fill="auto"/>
          </w:tcPr>
          <w:p w14:paraId="7DE7177A"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257CA9BE"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3A88B2C5"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293EF3C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Bob Flynn (Exacta)</w:t>
            </w:r>
          </w:p>
        </w:tc>
        <w:tc>
          <w:tcPr>
            <w:tcW w:w="1714" w:type="dxa"/>
            <w:shd w:val="clear" w:color="auto" w:fill="auto"/>
          </w:tcPr>
          <w:p w14:paraId="6F19F1D3" w14:textId="77777777" w:rsidR="00E079A2" w:rsidRPr="00002C0B" w:rsidRDefault="00E079A2" w:rsidP="00491F24">
            <w:pPr>
              <w:pStyle w:val="oneM2M-Heading2"/>
              <w:widowControl w:val="0"/>
              <w:ind w:left="0" w:firstLine="0"/>
              <w:rPr>
                <w:i w:val="0"/>
                <w:iCs/>
                <w:color w:val="auto"/>
                <w:sz w:val="16"/>
                <w:szCs w:val="16"/>
                <w:highlight w:val="yellow"/>
                <w:lang w:val="en-GB"/>
              </w:rPr>
            </w:pPr>
          </w:p>
        </w:tc>
      </w:tr>
      <w:tr w:rsidR="00867D2D" w:rsidRPr="00002C0B" w14:paraId="33047BA8" w14:textId="77777777" w:rsidTr="00AB403F">
        <w:tc>
          <w:tcPr>
            <w:tcW w:w="749" w:type="dxa"/>
            <w:shd w:val="clear" w:color="auto" w:fill="auto"/>
          </w:tcPr>
          <w:p w14:paraId="4B532008"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TR-0064</w:t>
            </w:r>
          </w:p>
        </w:tc>
        <w:tc>
          <w:tcPr>
            <w:tcW w:w="1843" w:type="dxa"/>
            <w:shd w:val="clear" w:color="auto" w:fill="auto"/>
          </w:tcPr>
          <w:p w14:paraId="4F00B2F7"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ZigBee Interworking</w:t>
            </w:r>
          </w:p>
        </w:tc>
        <w:tc>
          <w:tcPr>
            <w:tcW w:w="992" w:type="dxa"/>
          </w:tcPr>
          <w:p w14:paraId="68DE8253"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3B3A86C4"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8" w:history="1">
              <w:r w:rsidRPr="00002C0B">
                <w:rPr>
                  <w:rStyle w:val="Hyperlink"/>
                  <w:i w:val="0"/>
                  <w:iCs/>
                  <w:color w:val="auto"/>
                  <w:sz w:val="16"/>
                  <w:szCs w:val="16"/>
                  <w:lang w:val="en-GB"/>
                </w:rPr>
                <w:t>0.1.0</w:t>
              </w:r>
            </w:hyperlink>
          </w:p>
        </w:tc>
        <w:tc>
          <w:tcPr>
            <w:tcW w:w="656" w:type="dxa"/>
            <w:shd w:val="clear" w:color="auto" w:fill="auto"/>
          </w:tcPr>
          <w:p w14:paraId="4F50D429"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6AE8034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61D1D710"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4A3463CB"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JaeSeung (KETI)</w:t>
            </w:r>
          </w:p>
        </w:tc>
        <w:tc>
          <w:tcPr>
            <w:tcW w:w="1714" w:type="dxa"/>
            <w:shd w:val="clear" w:color="auto" w:fill="auto"/>
          </w:tcPr>
          <w:p w14:paraId="56E53A90" w14:textId="77777777" w:rsidR="00E079A2" w:rsidRPr="00002C0B" w:rsidRDefault="00E079A2" w:rsidP="00491F24">
            <w:pPr>
              <w:pStyle w:val="oneM2M-Heading2"/>
              <w:widowControl w:val="0"/>
              <w:ind w:left="0" w:firstLine="0"/>
              <w:rPr>
                <w:i w:val="0"/>
                <w:iCs/>
                <w:color w:val="auto"/>
                <w:sz w:val="16"/>
                <w:szCs w:val="16"/>
                <w:highlight w:val="yellow"/>
                <w:lang w:val="en-GB"/>
              </w:rPr>
            </w:pPr>
          </w:p>
        </w:tc>
      </w:tr>
      <w:tr w:rsidR="00867D2D" w:rsidRPr="00002C0B" w14:paraId="5A8C53AA" w14:textId="77777777" w:rsidTr="00AB403F">
        <w:tc>
          <w:tcPr>
            <w:tcW w:w="749" w:type="dxa"/>
            <w:shd w:val="clear" w:color="auto" w:fill="auto"/>
          </w:tcPr>
          <w:p w14:paraId="4E08B19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lastRenderedPageBreak/>
              <w:t>TR-0065</w:t>
            </w:r>
          </w:p>
        </w:tc>
        <w:tc>
          <w:tcPr>
            <w:tcW w:w="1843" w:type="dxa"/>
            <w:shd w:val="clear" w:color="auto" w:fill="auto"/>
          </w:tcPr>
          <w:p w14:paraId="3E92250E"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SensorThings API Interworking</w:t>
            </w:r>
          </w:p>
        </w:tc>
        <w:tc>
          <w:tcPr>
            <w:tcW w:w="992" w:type="dxa"/>
          </w:tcPr>
          <w:p w14:paraId="07A46833"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493E2566"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29" w:history="1">
              <w:r w:rsidRPr="00002C0B">
                <w:rPr>
                  <w:rStyle w:val="Hyperlink"/>
                  <w:i w:val="0"/>
                  <w:iCs/>
                  <w:color w:val="auto"/>
                  <w:sz w:val="16"/>
                  <w:szCs w:val="16"/>
                  <w:lang w:val="en-GB"/>
                </w:rPr>
                <w:t>5.0.0</w:t>
              </w:r>
            </w:hyperlink>
          </w:p>
        </w:tc>
        <w:tc>
          <w:tcPr>
            <w:tcW w:w="656" w:type="dxa"/>
            <w:shd w:val="clear" w:color="auto" w:fill="auto"/>
          </w:tcPr>
          <w:p w14:paraId="702D8EB9"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1EC932CA"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27AE324C"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60CC48F3"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Andreas Neubacher (DT)</w:t>
            </w:r>
          </w:p>
        </w:tc>
        <w:tc>
          <w:tcPr>
            <w:tcW w:w="1714" w:type="dxa"/>
            <w:shd w:val="clear" w:color="auto" w:fill="auto"/>
          </w:tcPr>
          <w:p w14:paraId="18178D16" w14:textId="77777777" w:rsidR="00E079A2" w:rsidRPr="00002C0B" w:rsidRDefault="00E079A2" w:rsidP="00491F24">
            <w:pPr>
              <w:keepNext/>
              <w:keepLines/>
              <w:widowControl w:val="0"/>
              <w:rPr>
                <w:rFonts w:ascii="Times New Roman" w:hAnsi="Times New Roman"/>
                <w:iCs/>
                <w:sz w:val="16"/>
                <w:szCs w:val="16"/>
                <w:highlight w:val="yellow"/>
                <w:lang w:val="en-GB"/>
              </w:rPr>
            </w:pPr>
          </w:p>
        </w:tc>
      </w:tr>
      <w:tr w:rsidR="00867D2D" w:rsidRPr="00002C0B" w14:paraId="7DE280FC" w14:textId="77777777" w:rsidTr="00AB403F">
        <w:tc>
          <w:tcPr>
            <w:tcW w:w="749" w:type="dxa"/>
            <w:shd w:val="clear" w:color="auto" w:fill="auto"/>
          </w:tcPr>
          <w:p w14:paraId="54729652"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TR-0066</w:t>
            </w:r>
          </w:p>
        </w:tc>
        <w:tc>
          <w:tcPr>
            <w:tcW w:w="1843" w:type="dxa"/>
            <w:shd w:val="clear" w:color="auto" w:fill="auto"/>
          </w:tcPr>
          <w:p w14:paraId="4AFDA167"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System Enhancement to Support Data License Management</w:t>
            </w:r>
          </w:p>
        </w:tc>
        <w:tc>
          <w:tcPr>
            <w:tcW w:w="992" w:type="dxa"/>
          </w:tcPr>
          <w:p w14:paraId="7F25CF8B"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6898139C"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30" w:history="1">
              <w:r w:rsidRPr="00002C0B">
                <w:rPr>
                  <w:rStyle w:val="Hyperlink"/>
                  <w:i w:val="0"/>
                  <w:iCs/>
                  <w:color w:val="auto"/>
                  <w:sz w:val="16"/>
                  <w:szCs w:val="16"/>
                  <w:lang w:val="en-GB"/>
                </w:rPr>
                <w:t>0.4.0</w:t>
              </w:r>
            </w:hyperlink>
          </w:p>
        </w:tc>
        <w:tc>
          <w:tcPr>
            <w:tcW w:w="656" w:type="dxa"/>
            <w:shd w:val="clear" w:color="auto" w:fill="auto"/>
          </w:tcPr>
          <w:p w14:paraId="2D353B4A"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709" w:type="dxa"/>
            <w:shd w:val="clear" w:color="auto" w:fill="auto"/>
          </w:tcPr>
          <w:p w14:paraId="6E3043C5"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661" w:type="dxa"/>
            <w:shd w:val="clear" w:color="auto" w:fill="auto"/>
          </w:tcPr>
          <w:p w14:paraId="4CA4DE1E"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w:t>
            </w:r>
          </w:p>
        </w:tc>
        <w:tc>
          <w:tcPr>
            <w:tcW w:w="1181" w:type="dxa"/>
          </w:tcPr>
          <w:p w14:paraId="6BEA00FC"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JaeSeung (KETI)</w:t>
            </w:r>
          </w:p>
        </w:tc>
        <w:tc>
          <w:tcPr>
            <w:tcW w:w="1714" w:type="dxa"/>
            <w:shd w:val="clear" w:color="auto" w:fill="auto"/>
          </w:tcPr>
          <w:p w14:paraId="0B34A675" w14:textId="77777777" w:rsidR="00E079A2" w:rsidRPr="00002C0B" w:rsidRDefault="00E079A2" w:rsidP="00491F24">
            <w:pPr>
              <w:keepNext/>
              <w:keepLines/>
              <w:widowControl w:val="0"/>
              <w:rPr>
                <w:rFonts w:ascii="Times New Roman" w:hAnsi="Times New Roman"/>
                <w:iCs/>
                <w:sz w:val="18"/>
                <w:szCs w:val="18"/>
                <w:highlight w:val="yellow"/>
                <w:lang w:val="en-GB"/>
              </w:rPr>
            </w:pPr>
          </w:p>
        </w:tc>
      </w:tr>
      <w:tr w:rsidR="00867D2D" w:rsidRPr="00002C0B" w14:paraId="7D46E3A4" w14:textId="77777777" w:rsidTr="00AB403F">
        <w:tc>
          <w:tcPr>
            <w:tcW w:w="749" w:type="dxa"/>
            <w:shd w:val="clear" w:color="auto" w:fill="auto"/>
          </w:tcPr>
          <w:p w14:paraId="757B435F"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TR-0070</w:t>
            </w:r>
          </w:p>
        </w:tc>
        <w:tc>
          <w:tcPr>
            <w:tcW w:w="1843" w:type="dxa"/>
            <w:shd w:val="clear" w:color="auto" w:fill="auto"/>
          </w:tcPr>
          <w:p w14:paraId="14D48F39"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Enhanced Filtering and Queries</w:t>
            </w:r>
          </w:p>
        </w:tc>
        <w:tc>
          <w:tcPr>
            <w:tcW w:w="992" w:type="dxa"/>
          </w:tcPr>
          <w:p w14:paraId="39872CFD"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In progress</w:t>
            </w:r>
          </w:p>
        </w:tc>
        <w:tc>
          <w:tcPr>
            <w:tcW w:w="620" w:type="dxa"/>
          </w:tcPr>
          <w:p w14:paraId="11D5B0FE"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56" w:type="dxa"/>
            <w:shd w:val="clear" w:color="auto" w:fill="auto"/>
          </w:tcPr>
          <w:p w14:paraId="4DF3B3E6"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709" w:type="dxa"/>
            <w:shd w:val="clear" w:color="auto" w:fill="auto"/>
          </w:tcPr>
          <w:p w14:paraId="19495E2A"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61" w:type="dxa"/>
            <w:shd w:val="clear" w:color="auto" w:fill="auto"/>
          </w:tcPr>
          <w:p w14:paraId="2EAE4268"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1181" w:type="dxa"/>
          </w:tcPr>
          <w:p w14:paraId="6E365EC1"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Andreas Kraft</w:t>
            </w:r>
          </w:p>
        </w:tc>
        <w:tc>
          <w:tcPr>
            <w:tcW w:w="1714" w:type="dxa"/>
            <w:shd w:val="clear" w:color="auto" w:fill="auto"/>
          </w:tcPr>
          <w:p w14:paraId="36DDFD30" w14:textId="77777777" w:rsidR="00E079A2" w:rsidRPr="00002C0B" w:rsidRDefault="00E079A2" w:rsidP="00491F24">
            <w:pPr>
              <w:keepNext/>
              <w:keepLines/>
              <w:widowControl w:val="0"/>
              <w:rPr>
                <w:rFonts w:ascii="Times New Roman" w:hAnsi="Times New Roman"/>
                <w:iCs/>
                <w:sz w:val="18"/>
                <w:szCs w:val="18"/>
                <w:highlight w:val="yellow"/>
                <w:lang w:val="en-GB"/>
              </w:rPr>
            </w:pPr>
          </w:p>
        </w:tc>
      </w:tr>
      <w:tr w:rsidR="00867D2D" w:rsidRPr="00002C0B" w14:paraId="6540918A" w14:textId="77777777" w:rsidTr="00AB403F">
        <w:tc>
          <w:tcPr>
            <w:tcW w:w="749" w:type="dxa"/>
            <w:shd w:val="clear" w:color="auto" w:fill="auto"/>
          </w:tcPr>
          <w:p w14:paraId="2397F62D"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TR-0071</w:t>
            </w:r>
          </w:p>
        </w:tc>
        <w:tc>
          <w:tcPr>
            <w:tcW w:w="1843" w:type="dxa"/>
            <w:shd w:val="clear" w:color="auto" w:fill="auto"/>
          </w:tcPr>
          <w:p w14:paraId="17CBEFE5"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AI enablement to oneM2M (Stage 2)</w:t>
            </w:r>
          </w:p>
        </w:tc>
        <w:tc>
          <w:tcPr>
            <w:tcW w:w="992" w:type="dxa"/>
          </w:tcPr>
          <w:p w14:paraId="05BEEBFA"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20" w:type="dxa"/>
          </w:tcPr>
          <w:p w14:paraId="086F89C0"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31" w:history="1">
              <w:r w:rsidRPr="00002C0B">
                <w:rPr>
                  <w:rStyle w:val="Hyperlink"/>
                  <w:i w:val="0"/>
                  <w:iCs/>
                  <w:color w:val="auto"/>
                  <w:sz w:val="16"/>
                  <w:szCs w:val="16"/>
                  <w:lang w:val="en-GB"/>
                </w:rPr>
                <w:t>0.1.0</w:t>
              </w:r>
            </w:hyperlink>
          </w:p>
        </w:tc>
        <w:tc>
          <w:tcPr>
            <w:tcW w:w="656" w:type="dxa"/>
            <w:shd w:val="clear" w:color="auto" w:fill="auto"/>
          </w:tcPr>
          <w:p w14:paraId="3A043982"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709" w:type="dxa"/>
            <w:shd w:val="clear" w:color="auto" w:fill="auto"/>
          </w:tcPr>
          <w:p w14:paraId="4F1EF0E4"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61" w:type="dxa"/>
            <w:shd w:val="clear" w:color="auto" w:fill="auto"/>
          </w:tcPr>
          <w:p w14:paraId="710C2B4C"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1181" w:type="dxa"/>
          </w:tcPr>
          <w:p w14:paraId="7AE605F5"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1714" w:type="dxa"/>
            <w:shd w:val="clear" w:color="auto" w:fill="auto"/>
          </w:tcPr>
          <w:p w14:paraId="657F71E0" w14:textId="77777777" w:rsidR="00E079A2" w:rsidRPr="00002C0B" w:rsidRDefault="00E079A2" w:rsidP="00491F24">
            <w:pPr>
              <w:keepNext/>
              <w:keepLines/>
              <w:widowControl w:val="0"/>
              <w:rPr>
                <w:rFonts w:ascii="Times New Roman" w:hAnsi="Times New Roman"/>
                <w:iCs/>
                <w:sz w:val="18"/>
                <w:szCs w:val="18"/>
                <w:highlight w:val="yellow"/>
                <w:lang w:val="en-GB"/>
              </w:rPr>
            </w:pPr>
            <w:r w:rsidRPr="00002C0B">
              <w:rPr>
                <w:rFonts w:ascii="Times New Roman" w:hAnsi="Times New Roman"/>
                <w:iCs/>
                <w:sz w:val="18"/>
                <w:szCs w:val="18"/>
                <w:highlight w:val="green"/>
                <w:lang w:val="en-GB"/>
              </w:rPr>
              <w:t>New 0.2.0 Baseline for review</w:t>
            </w:r>
            <w:r w:rsidRPr="00002C0B">
              <w:rPr>
                <w:rFonts w:ascii="Times New Roman" w:hAnsi="Times New Roman"/>
                <w:iCs/>
                <w:sz w:val="18"/>
                <w:szCs w:val="18"/>
                <w:highlight w:val="yellow"/>
                <w:lang w:val="en-GB"/>
              </w:rPr>
              <w:br/>
            </w:r>
            <w:hyperlink r:id="rId132" w:history="1">
              <w:r w:rsidRPr="00002C0B">
                <w:rPr>
                  <w:rStyle w:val="Hyperlink"/>
                  <w:rFonts w:ascii="Times New Roman" w:hAnsi="Times New Roman"/>
                  <w:iCs/>
                  <w:color w:val="auto"/>
                  <w:sz w:val="17"/>
                  <w:szCs w:val="17"/>
                  <w:shd w:val="clear" w:color="auto" w:fill="EAF2F5"/>
                  <w:lang w:val="en-GB"/>
                </w:rPr>
                <w:t>SDS-2025-0047R01</w:t>
              </w:r>
            </w:hyperlink>
          </w:p>
        </w:tc>
      </w:tr>
      <w:tr w:rsidR="00867D2D" w:rsidRPr="00002C0B" w14:paraId="54B3FF65" w14:textId="77777777" w:rsidTr="00AB403F">
        <w:tc>
          <w:tcPr>
            <w:tcW w:w="749" w:type="dxa"/>
            <w:shd w:val="clear" w:color="auto" w:fill="auto"/>
          </w:tcPr>
          <w:p w14:paraId="791C3BF0"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TR-0076</w:t>
            </w:r>
          </w:p>
        </w:tc>
        <w:tc>
          <w:tcPr>
            <w:tcW w:w="1843" w:type="dxa"/>
            <w:shd w:val="clear" w:color="auto" w:fill="auto"/>
          </w:tcPr>
          <w:p w14:paraId="4B345A1A"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Integrating NGSI-LD API in oneM2M</w:t>
            </w:r>
          </w:p>
        </w:tc>
        <w:tc>
          <w:tcPr>
            <w:tcW w:w="992" w:type="dxa"/>
          </w:tcPr>
          <w:p w14:paraId="32717149" w14:textId="77777777" w:rsidR="00E079A2" w:rsidRPr="00002C0B" w:rsidRDefault="00E079A2" w:rsidP="00491F24">
            <w:pPr>
              <w:pStyle w:val="oneM2M-Heading2"/>
              <w:widowControl w:val="0"/>
              <w:ind w:left="0" w:firstLine="0"/>
              <w:rPr>
                <w:i w:val="0"/>
                <w:iCs/>
                <w:color w:val="auto"/>
                <w:sz w:val="16"/>
                <w:szCs w:val="16"/>
                <w:lang w:val="en-GB"/>
              </w:rPr>
            </w:pPr>
            <w:hyperlink r:id="rId133" w:history="1">
              <w:r w:rsidRPr="00002C0B">
                <w:rPr>
                  <w:rStyle w:val="Hyperlink"/>
                  <w:i w:val="0"/>
                  <w:iCs/>
                  <w:color w:val="auto"/>
                  <w:sz w:val="16"/>
                  <w:szCs w:val="16"/>
                  <w:lang w:val="en-GB"/>
                </w:rPr>
                <w:t>5.0 - md</w:t>
              </w:r>
            </w:hyperlink>
            <w:r w:rsidRPr="00002C0B">
              <w:rPr>
                <w:i w:val="0"/>
                <w:iCs/>
                <w:color w:val="auto"/>
                <w:sz w:val="16"/>
                <w:szCs w:val="16"/>
                <w:lang w:val="en-GB"/>
              </w:rPr>
              <w:br/>
            </w:r>
            <w:hyperlink r:id="rId134" w:history="1">
              <w:r w:rsidRPr="00002C0B">
                <w:rPr>
                  <w:rStyle w:val="Hyperlink"/>
                  <w:i w:val="0"/>
                  <w:iCs/>
                  <w:color w:val="auto"/>
                  <w:sz w:val="16"/>
                  <w:szCs w:val="16"/>
                  <w:lang w:val="en-GB"/>
                </w:rPr>
                <w:t>5.0 - history</w:t>
              </w:r>
            </w:hyperlink>
          </w:p>
        </w:tc>
        <w:tc>
          <w:tcPr>
            <w:tcW w:w="620" w:type="dxa"/>
          </w:tcPr>
          <w:p w14:paraId="4513CF31"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35" w:history="1">
              <w:r w:rsidRPr="00002C0B">
                <w:rPr>
                  <w:rStyle w:val="Hyperlink"/>
                  <w:i w:val="0"/>
                  <w:iCs/>
                  <w:color w:val="auto"/>
                  <w:sz w:val="16"/>
                  <w:szCs w:val="16"/>
                  <w:lang w:val="en-GB"/>
                </w:rPr>
                <w:t>0.4.0</w:t>
              </w:r>
            </w:hyperlink>
          </w:p>
        </w:tc>
        <w:tc>
          <w:tcPr>
            <w:tcW w:w="656" w:type="dxa"/>
            <w:shd w:val="clear" w:color="auto" w:fill="auto"/>
          </w:tcPr>
          <w:p w14:paraId="24006431"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709" w:type="dxa"/>
            <w:shd w:val="clear" w:color="auto" w:fill="auto"/>
          </w:tcPr>
          <w:p w14:paraId="3E107A07"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61" w:type="dxa"/>
            <w:shd w:val="clear" w:color="auto" w:fill="auto"/>
          </w:tcPr>
          <w:p w14:paraId="19262A4C"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1181" w:type="dxa"/>
          </w:tcPr>
          <w:p w14:paraId="68317196"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Martin Bauer (NEC)</w:t>
            </w:r>
          </w:p>
        </w:tc>
        <w:tc>
          <w:tcPr>
            <w:tcW w:w="1714" w:type="dxa"/>
            <w:shd w:val="clear" w:color="auto" w:fill="auto"/>
          </w:tcPr>
          <w:p w14:paraId="4BDF6860" w14:textId="77777777" w:rsidR="00E079A2" w:rsidRPr="00002C0B" w:rsidRDefault="00E079A2" w:rsidP="00491F24">
            <w:pPr>
              <w:keepNext/>
              <w:keepLines/>
              <w:widowControl w:val="0"/>
              <w:rPr>
                <w:rFonts w:ascii="Times New Roman" w:hAnsi="Times New Roman"/>
                <w:iCs/>
                <w:sz w:val="18"/>
                <w:szCs w:val="18"/>
                <w:highlight w:val="yellow"/>
                <w:lang w:val="en-GB"/>
              </w:rPr>
            </w:pPr>
            <w:r w:rsidRPr="00002C0B">
              <w:rPr>
                <w:rFonts w:ascii="Times New Roman" w:hAnsi="Times New Roman"/>
                <w:iCs/>
                <w:sz w:val="18"/>
                <w:szCs w:val="18"/>
                <w:lang w:val="en-GB"/>
              </w:rPr>
              <w:br/>
            </w:r>
            <w:r w:rsidRPr="00002C0B">
              <w:rPr>
                <w:rFonts w:ascii="Times New Roman" w:hAnsi="Times New Roman"/>
                <w:iCs/>
                <w:sz w:val="18"/>
                <w:szCs w:val="18"/>
                <w:highlight w:val="yellow"/>
                <w:lang w:val="en-GB"/>
              </w:rPr>
              <w:t>Version 0.5.0 needs to be uploaded to WPM</w:t>
            </w:r>
          </w:p>
        </w:tc>
      </w:tr>
      <w:tr w:rsidR="00867D2D" w:rsidRPr="00002C0B" w14:paraId="3FFE16D4" w14:textId="77777777" w:rsidTr="00AB403F">
        <w:tc>
          <w:tcPr>
            <w:tcW w:w="749" w:type="dxa"/>
            <w:shd w:val="clear" w:color="auto" w:fill="auto"/>
          </w:tcPr>
          <w:p w14:paraId="18599B56"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TR-0079</w:t>
            </w:r>
          </w:p>
        </w:tc>
        <w:tc>
          <w:tcPr>
            <w:tcW w:w="1843" w:type="dxa"/>
            <w:shd w:val="clear" w:color="auto" w:fill="auto"/>
          </w:tcPr>
          <w:p w14:paraId="40A8FD52" w14:textId="77777777" w:rsidR="00E079A2" w:rsidRPr="00002C0B" w:rsidRDefault="00E079A2" w:rsidP="00491F24">
            <w:pPr>
              <w:pStyle w:val="oneM2M-Heading2"/>
              <w:widowControl w:val="0"/>
              <w:ind w:left="0" w:firstLine="0"/>
              <w:rPr>
                <w:i w:val="0"/>
                <w:iCs/>
                <w:color w:val="auto"/>
                <w:sz w:val="16"/>
                <w:szCs w:val="16"/>
                <w:lang w:val="en-GB"/>
              </w:rPr>
            </w:pPr>
            <w:r w:rsidRPr="00002C0B">
              <w:rPr>
                <w:i w:val="0"/>
                <w:iCs/>
                <w:color w:val="auto"/>
                <w:sz w:val="16"/>
                <w:szCs w:val="16"/>
                <w:lang w:val="en-GB"/>
              </w:rPr>
              <w:t>ROS Interworking</w:t>
            </w:r>
          </w:p>
        </w:tc>
        <w:tc>
          <w:tcPr>
            <w:tcW w:w="992" w:type="dxa"/>
          </w:tcPr>
          <w:p w14:paraId="2E0B0CC8" w14:textId="77777777" w:rsidR="00E079A2" w:rsidRPr="00002C0B" w:rsidRDefault="00E079A2" w:rsidP="00491F24">
            <w:pPr>
              <w:pStyle w:val="oneM2M-Heading2"/>
              <w:widowControl w:val="0"/>
              <w:ind w:left="0" w:firstLine="0"/>
              <w:rPr>
                <w:i w:val="0"/>
                <w:iCs/>
                <w:color w:val="auto"/>
                <w:sz w:val="16"/>
                <w:szCs w:val="16"/>
                <w:lang w:val="en-GB"/>
              </w:rPr>
            </w:pPr>
          </w:p>
        </w:tc>
        <w:tc>
          <w:tcPr>
            <w:tcW w:w="620" w:type="dxa"/>
          </w:tcPr>
          <w:p w14:paraId="78F60DE6" w14:textId="77777777" w:rsidR="00E079A2" w:rsidRPr="00002C0B" w:rsidRDefault="00E079A2" w:rsidP="00491F24">
            <w:pPr>
              <w:pStyle w:val="oneM2M-Heading2"/>
              <w:widowControl w:val="0"/>
              <w:ind w:left="0" w:firstLine="0"/>
              <w:jc w:val="center"/>
              <w:rPr>
                <w:i w:val="0"/>
                <w:iCs/>
                <w:color w:val="auto"/>
                <w:sz w:val="16"/>
                <w:szCs w:val="16"/>
                <w:lang w:val="en-GB"/>
              </w:rPr>
            </w:pPr>
            <w:hyperlink r:id="rId136" w:history="1">
              <w:r w:rsidRPr="00002C0B">
                <w:rPr>
                  <w:rStyle w:val="Hyperlink"/>
                  <w:i w:val="0"/>
                  <w:iCs/>
                  <w:color w:val="auto"/>
                  <w:sz w:val="16"/>
                  <w:szCs w:val="16"/>
                  <w:lang w:val="en-GB"/>
                </w:rPr>
                <w:t>0.0.1</w:t>
              </w:r>
            </w:hyperlink>
          </w:p>
        </w:tc>
        <w:tc>
          <w:tcPr>
            <w:tcW w:w="656" w:type="dxa"/>
            <w:shd w:val="clear" w:color="auto" w:fill="auto"/>
          </w:tcPr>
          <w:p w14:paraId="12802812"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709" w:type="dxa"/>
            <w:shd w:val="clear" w:color="auto" w:fill="auto"/>
          </w:tcPr>
          <w:p w14:paraId="598DE339"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661" w:type="dxa"/>
            <w:shd w:val="clear" w:color="auto" w:fill="auto"/>
          </w:tcPr>
          <w:p w14:paraId="3352F3C0" w14:textId="77777777" w:rsidR="00E079A2" w:rsidRPr="00002C0B" w:rsidRDefault="00E079A2" w:rsidP="00491F24">
            <w:pPr>
              <w:pStyle w:val="oneM2M-Heading2"/>
              <w:widowControl w:val="0"/>
              <w:ind w:left="0" w:firstLine="0"/>
              <w:jc w:val="center"/>
              <w:rPr>
                <w:i w:val="0"/>
                <w:iCs/>
                <w:color w:val="auto"/>
                <w:sz w:val="16"/>
                <w:szCs w:val="16"/>
                <w:lang w:val="en-GB"/>
              </w:rPr>
            </w:pPr>
          </w:p>
        </w:tc>
        <w:tc>
          <w:tcPr>
            <w:tcW w:w="1181" w:type="dxa"/>
          </w:tcPr>
          <w:p w14:paraId="105DD1C3" w14:textId="77777777" w:rsidR="00E079A2" w:rsidRPr="00002C0B" w:rsidRDefault="00E079A2" w:rsidP="00491F24">
            <w:pPr>
              <w:pStyle w:val="oneM2M-Heading2"/>
              <w:widowControl w:val="0"/>
              <w:ind w:left="0" w:firstLine="0"/>
              <w:jc w:val="center"/>
              <w:rPr>
                <w:i w:val="0"/>
                <w:iCs/>
                <w:color w:val="auto"/>
                <w:sz w:val="16"/>
                <w:szCs w:val="16"/>
                <w:lang w:val="en-GB"/>
              </w:rPr>
            </w:pPr>
            <w:r w:rsidRPr="00002C0B">
              <w:rPr>
                <w:i w:val="0"/>
                <w:iCs/>
                <w:color w:val="auto"/>
                <w:sz w:val="16"/>
                <w:szCs w:val="16"/>
                <w:lang w:val="en-GB"/>
              </w:rPr>
              <w:t>SeungMyeong (KETI)</w:t>
            </w:r>
          </w:p>
        </w:tc>
        <w:tc>
          <w:tcPr>
            <w:tcW w:w="1714" w:type="dxa"/>
            <w:shd w:val="clear" w:color="auto" w:fill="auto"/>
          </w:tcPr>
          <w:p w14:paraId="7A44E47A" w14:textId="77777777" w:rsidR="00E079A2" w:rsidRPr="00002C0B" w:rsidRDefault="00E079A2" w:rsidP="00491F24">
            <w:pPr>
              <w:keepNext/>
              <w:keepLines/>
              <w:widowControl w:val="0"/>
              <w:rPr>
                <w:rFonts w:ascii="Times New Roman" w:hAnsi="Times New Roman"/>
                <w:iCs/>
                <w:sz w:val="18"/>
                <w:szCs w:val="18"/>
                <w:lang w:val="en-GB"/>
              </w:rPr>
            </w:pPr>
          </w:p>
        </w:tc>
      </w:tr>
    </w:tbl>
    <w:p w14:paraId="61B00674" w14:textId="77777777" w:rsidR="00705801" w:rsidRPr="00002C0B" w:rsidRDefault="00E079A2" w:rsidP="00491F24">
      <w:pPr>
        <w:pStyle w:val="oneM2M-Heading2"/>
        <w:widowControl w:val="0"/>
        <w:ind w:left="0" w:firstLine="0"/>
        <w:rPr>
          <w:i w:val="0"/>
          <w:iCs/>
          <w:color w:val="auto"/>
          <w:sz w:val="21"/>
          <w:szCs w:val="21"/>
          <w:lang w:val="en-GB"/>
        </w:rPr>
      </w:pPr>
      <w:r w:rsidRPr="00002C0B">
        <w:rPr>
          <w:i w:val="0"/>
          <w:iCs/>
          <w:color w:val="auto"/>
          <w:sz w:val="21"/>
          <w:szCs w:val="21"/>
          <w:lang w:val="en-GB"/>
        </w:rPr>
        <w:br w:type="textWrapping" w:clear="all"/>
      </w:r>
    </w:p>
    <w:p w14:paraId="11BE9C42" w14:textId="60240A67" w:rsidR="00E079A2" w:rsidRPr="00002C0B" w:rsidRDefault="00E079A2" w:rsidP="00491F24">
      <w:pPr>
        <w:pStyle w:val="oneM2M-Heading2"/>
        <w:widowControl w:val="0"/>
        <w:ind w:left="0" w:firstLine="0"/>
        <w:rPr>
          <w:rFonts w:eastAsia="MS Mincho"/>
          <w:i w:val="0"/>
          <w:iCs/>
          <w:color w:val="auto"/>
          <w:sz w:val="21"/>
          <w:szCs w:val="21"/>
          <w:lang w:val="en-GB" w:eastAsia="ja-JP"/>
        </w:rPr>
      </w:pPr>
      <w:r w:rsidRPr="00002C0B">
        <w:rPr>
          <w:i w:val="0"/>
          <w:iCs/>
          <w:color w:val="auto"/>
          <w:sz w:val="21"/>
          <w:szCs w:val="21"/>
          <w:lang w:val="en-GB"/>
        </w:rPr>
        <w:t xml:space="preserve">URN Wiki page - </w:t>
      </w:r>
      <w:hyperlink r:id="rId137" w:history="1">
        <w:r w:rsidRPr="00002C0B">
          <w:rPr>
            <w:rStyle w:val="Hyperlink"/>
            <w:rFonts w:eastAsia="MS Mincho"/>
            <w:i w:val="0"/>
            <w:iCs/>
            <w:color w:val="auto"/>
            <w:sz w:val="21"/>
            <w:szCs w:val="21"/>
            <w:lang w:val="en-GB" w:eastAsia="ja-JP"/>
          </w:rPr>
          <w:t>https://wiki.onem2m.org/index.php?title=OneM2M_URN_Namespace</w:t>
        </w:r>
      </w:hyperlink>
    </w:p>
    <w:p w14:paraId="587D5044" w14:textId="77777777" w:rsidR="00E079A2" w:rsidRPr="00002C0B" w:rsidRDefault="00E079A2" w:rsidP="00491F24">
      <w:pPr>
        <w:pStyle w:val="oneM2M-Heading2"/>
        <w:widowControl w:val="0"/>
        <w:ind w:left="0" w:firstLine="0"/>
        <w:rPr>
          <w:i w:val="0"/>
          <w:iCs/>
          <w:color w:val="auto"/>
          <w:sz w:val="21"/>
          <w:szCs w:val="21"/>
          <w:lang w:val="en-GB"/>
        </w:rPr>
      </w:pPr>
    </w:p>
    <w:p w14:paraId="20B7C761" w14:textId="5F54948C" w:rsidR="00DF596D" w:rsidRPr="00002C0B" w:rsidRDefault="00DF596D" w:rsidP="0079623A">
      <w:pPr>
        <w:pStyle w:val="Agenda1"/>
        <w:keepNext/>
        <w:keepLines/>
        <w:widowControl w:val="0"/>
        <w:numPr>
          <w:ilvl w:val="1"/>
          <w:numId w:val="6"/>
        </w:numPr>
        <w:rPr>
          <w:rFonts w:ascii="Times New Roman" w:hAnsi="Times New Roman"/>
          <w:lang w:val="en-GB"/>
        </w:rPr>
      </w:pPr>
      <w:r w:rsidRPr="00002C0B">
        <w:rPr>
          <w:rFonts w:ascii="Times New Roman" w:hAnsi="Times New Roman"/>
          <w:lang w:val="en-GB"/>
        </w:rPr>
        <w:tab/>
        <w:t xml:space="preserve">Contributions </w:t>
      </w:r>
    </w:p>
    <w:p w14:paraId="4568A682" w14:textId="77777777" w:rsidR="00DF596D" w:rsidRPr="00002C0B" w:rsidRDefault="00DF596D" w:rsidP="00491F24">
      <w:pPr>
        <w:pStyle w:val="oneM2M-Normal"/>
        <w:keepNext/>
        <w:keepLines/>
        <w:widowControl w:val="0"/>
        <w:rPr>
          <w:szCs w:val="20"/>
          <w:lang w:val="en-GB"/>
        </w:rPr>
      </w:pPr>
    </w:p>
    <w:p w14:paraId="60F801E7" w14:textId="77777777" w:rsidR="00815C03" w:rsidRPr="00002C0B" w:rsidRDefault="00DF596D" w:rsidP="00491F24">
      <w:pPr>
        <w:pStyle w:val="oneM2M-Normal"/>
        <w:keepNext/>
        <w:keepLines/>
        <w:widowControl w:val="0"/>
        <w:rPr>
          <w:rFonts w:ascii="Times New Roman" w:hAnsi="Times New Roman"/>
          <w:sz w:val="20"/>
          <w:szCs w:val="20"/>
          <w:lang w:val="en-GB"/>
        </w:rPr>
      </w:pPr>
      <w:r w:rsidRPr="00002C0B">
        <w:rPr>
          <w:rFonts w:ascii="Times New Roman" w:hAnsi="Times New Roman"/>
          <w:sz w:val="20"/>
          <w:szCs w:val="20"/>
          <w:lang w:val="en-GB"/>
        </w:rPr>
        <w:t>Following discussions in the opening TP meeting, it was decided that the SDS WG would go through the list of TSs allocated to SDS</w:t>
      </w:r>
      <w:r w:rsidR="00950A0C" w:rsidRPr="00002C0B">
        <w:rPr>
          <w:rFonts w:ascii="Times New Roman" w:hAnsi="Times New Roman"/>
          <w:sz w:val="20"/>
          <w:szCs w:val="20"/>
          <w:lang w:val="en-GB"/>
        </w:rPr>
        <w:t xml:space="preserve"> and decide which were</w:t>
      </w:r>
      <w:r w:rsidR="003C38BE" w:rsidRPr="00002C0B">
        <w:rPr>
          <w:rFonts w:ascii="Times New Roman" w:hAnsi="Times New Roman"/>
          <w:sz w:val="20"/>
          <w:szCs w:val="20"/>
          <w:lang w:val="en-GB"/>
        </w:rPr>
        <w:t>:</w:t>
      </w:r>
    </w:p>
    <w:p w14:paraId="14E4427B" w14:textId="6BA6C9EC" w:rsidR="00815C03" w:rsidRPr="00002C0B" w:rsidRDefault="00815C03" w:rsidP="0079623A">
      <w:pPr>
        <w:pStyle w:val="oneM2M-Normal"/>
        <w:keepNext/>
        <w:keepLines/>
        <w:widowControl w:val="0"/>
        <w:numPr>
          <w:ilvl w:val="0"/>
          <w:numId w:val="7"/>
        </w:numPr>
        <w:rPr>
          <w:rFonts w:ascii="Times New Roman" w:hAnsi="Times New Roman"/>
          <w:sz w:val="20"/>
          <w:szCs w:val="20"/>
          <w:lang w:val="en-GB"/>
        </w:rPr>
      </w:pPr>
      <w:r w:rsidRPr="000F4947">
        <w:rPr>
          <w:rFonts w:ascii="Times New Roman" w:hAnsi="Times New Roman"/>
          <w:sz w:val="20"/>
          <w:szCs w:val="20"/>
          <w:highlight w:val="green"/>
          <w:lang w:val="en-GB"/>
        </w:rPr>
        <w:t>c</w:t>
      </w:r>
      <w:r w:rsidR="003C38BE" w:rsidRPr="000F4947">
        <w:rPr>
          <w:rFonts w:ascii="Times New Roman" w:hAnsi="Times New Roman"/>
          <w:sz w:val="20"/>
          <w:szCs w:val="20"/>
          <w:highlight w:val="green"/>
          <w:lang w:val="en-GB"/>
        </w:rPr>
        <w:t>urrent</w:t>
      </w:r>
      <w:r w:rsidRPr="00002C0B">
        <w:rPr>
          <w:rFonts w:ascii="Times New Roman" w:hAnsi="Times New Roman"/>
          <w:sz w:val="20"/>
          <w:szCs w:val="20"/>
          <w:lang w:val="en-GB"/>
        </w:rPr>
        <w:t xml:space="preserve"> and still being updated</w:t>
      </w:r>
    </w:p>
    <w:p w14:paraId="0B9F54FA" w14:textId="77777777" w:rsidR="00815C03" w:rsidRPr="00002C0B" w:rsidRDefault="00950A0C" w:rsidP="0079623A">
      <w:pPr>
        <w:pStyle w:val="oneM2M-Normal"/>
        <w:keepNext/>
        <w:keepLines/>
        <w:widowControl w:val="0"/>
        <w:numPr>
          <w:ilvl w:val="0"/>
          <w:numId w:val="7"/>
        </w:numPr>
        <w:rPr>
          <w:rFonts w:ascii="Times New Roman" w:hAnsi="Times New Roman"/>
          <w:sz w:val="20"/>
          <w:szCs w:val="20"/>
          <w:lang w:val="en-GB"/>
        </w:rPr>
      </w:pPr>
      <w:r w:rsidRPr="000F4947">
        <w:rPr>
          <w:rFonts w:ascii="Times New Roman" w:hAnsi="Times New Roman"/>
          <w:sz w:val="20"/>
          <w:szCs w:val="20"/>
          <w:highlight w:val="cyan"/>
          <w:lang w:val="en-GB"/>
        </w:rPr>
        <w:t>stable</w:t>
      </w:r>
      <w:r w:rsidR="00815C03" w:rsidRPr="00002C0B">
        <w:rPr>
          <w:rFonts w:ascii="Times New Roman" w:hAnsi="Times New Roman"/>
          <w:sz w:val="20"/>
          <w:szCs w:val="20"/>
          <w:lang w:val="en-GB"/>
        </w:rPr>
        <w:t xml:space="preserve"> with no updates needed but still deemed to be part of the Rel-5, </w:t>
      </w:r>
      <w:r w:rsidRPr="00002C0B">
        <w:rPr>
          <w:rFonts w:ascii="Times New Roman" w:hAnsi="Times New Roman"/>
          <w:sz w:val="20"/>
          <w:szCs w:val="20"/>
          <w:lang w:val="en-GB"/>
        </w:rPr>
        <w:t>and</w:t>
      </w:r>
    </w:p>
    <w:p w14:paraId="5EF186F3" w14:textId="3F540A75" w:rsidR="00950A0C" w:rsidRDefault="00815C03" w:rsidP="0079623A">
      <w:pPr>
        <w:pStyle w:val="oneM2M-Normal"/>
        <w:keepNext/>
        <w:keepLines/>
        <w:widowControl w:val="0"/>
        <w:numPr>
          <w:ilvl w:val="0"/>
          <w:numId w:val="7"/>
        </w:numPr>
        <w:rPr>
          <w:rFonts w:ascii="Times New Roman" w:hAnsi="Times New Roman"/>
          <w:sz w:val="20"/>
          <w:szCs w:val="20"/>
          <w:lang w:val="en-GB"/>
        </w:rPr>
      </w:pPr>
      <w:r w:rsidRPr="000F4947">
        <w:rPr>
          <w:rFonts w:ascii="Times New Roman" w:hAnsi="Times New Roman"/>
          <w:color w:val="FFFFFF" w:themeColor="background1"/>
          <w:sz w:val="20"/>
          <w:szCs w:val="20"/>
          <w:highlight w:val="red"/>
          <w:lang w:val="en-GB"/>
        </w:rPr>
        <w:t>obsolete</w:t>
      </w:r>
      <w:r w:rsidRPr="000F4947">
        <w:rPr>
          <w:rFonts w:ascii="Times New Roman" w:hAnsi="Times New Roman"/>
          <w:color w:val="FFFFFF" w:themeColor="background1"/>
          <w:sz w:val="20"/>
          <w:szCs w:val="20"/>
          <w:lang w:val="en-GB"/>
        </w:rPr>
        <w:t xml:space="preserve"> </w:t>
      </w:r>
      <w:r w:rsidRPr="00002C0B">
        <w:rPr>
          <w:rFonts w:ascii="Times New Roman" w:hAnsi="Times New Roman"/>
          <w:sz w:val="20"/>
          <w:szCs w:val="20"/>
          <w:lang w:val="en-GB"/>
        </w:rPr>
        <w:t>– no longer maintained or part of any future release.</w:t>
      </w:r>
    </w:p>
    <w:p w14:paraId="5BA4BD65" w14:textId="335A8B68" w:rsidR="00247325" w:rsidRPr="00247325" w:rsidRDefault="00247325" w:rsidP="0079623A">
      <w:pPr>
        <w:pStyle w:val="oneM2M-Normal"/>
        <w:keepNext/>
        <w:keepLines/>
        <w:widowControl w:val="0"/>
        <w:numPr>
          <w:ilvl w:val="0"/>
          <w:numId w:val="7"/>
        </w:numPr>
        <w:rPr>
          <w:rFonts w:ascii="Times New Roman" w:hAnsi="Times New Roman"/>
          <w:sz w:val="20"/>
          <w:szCs w:val="20"/>
          <w:lang w:val="en-GB"/>
        </w:rPr>
      </w:pPr>
      <w:r w:rsidRPr="00247325">
        <w:rPr>
          <w:rFonts w:ascii="Times New Roman" w:hAnsi="Times New Roman"/>
          <w:sz w:val="20"/>
          <w:szCs w:val="20"/>
          <w:highlight w:val="yellow"/>
          <w:lang w:val="en-GB"/>
        </w:rPr>
        <w:t>Action</w:t>
      </w:r>
      <w:r w:rsidRPr="00247325">
        <w:rPr>
          <w:rFonts w:ascii="Times New Roman" w:hAnsi="Times New Roman"/>
          <w:sz w:val="20"/>
          <w:szCs w:val="20"/>
          <w:lang w:val="en-GB"/>
        </w:rPr>
        <w:t xml:space="preserve"> to be taken</w:t>
      </w:r>
    </w:p>
    <w:p w14:paraId="3093FC1E" w14:textId="77777777" w:rsidR="003D1938" w:rsidRPr="00247325" w:rsidRDefault="003D1938" w:rsidP="00491F24">
      <w:pPr>
        <w:pStyle w:val="oneM2M-Normal"/>
        <w:keepNext/>
        <w:keepLines/>
        <w:widowControl w:val="0"/>
        <w:rPr>
          <w:rFonts w:ascii="Times New Roman" w:hAnsi="Times New Roman"/>
          <w:sz w:val="20"/>
          <w:szCs w:val="20"/>
          <w:lang w:val="en-GB"/>
        </w:rPr>
      </w:pP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29"/>
        <w:gridCol w:w="1985"/>
        <w:gridCol w:w="4678"/>
        <w:gridCol w:w="1179"/>
      </w:tblGrid>
      <w:tr w:rsidR="003D1938" w:rsidRPr="00002C0B" w14:paraId="10411EC1" w14:textId="15318AF0" w:rsidTr="0058724F">
        <w:trPr>
          <w:trHeight w:val="263"/>
        </w:trPr>
        <w:tc>
          <w:tcPr>
            <w:tcW w:w="1129" w:type="dxa"/>
            <w:shd w:val="clear" w:color="auto" w:fill="auto"/>
          </w:tcPr>
          <w:p w14:paraId="228E6B3D" w14:textId="77777777" w:rsidR="003D1938" w:rsidRPr="00002C0B" w:rsidRDefault="003D1938" w:rsidP="00E608DD">
            <w:pPr>
              <w:pStyle w:val="oneM2M-Heading2"/>
              <w:keepNext w:val="0"/>
              <w:widowControl w:val="0"/>
              <w:ind w:left="0" w:firstLine="0"/>
              <w:jc w:val="center"/>
              <w:rPr>
                <w:b/>
                <w:bCs/>
                <w:i w:val="0"/>
                <w:iCs/>
                <w:color w:val="auto"/>
                <w:sz w:val="22"/>
                <w:szCs w:val="22"/>
                <w:lang w:val="en-GB"/>
              </w:rPr>
            </w:pPr>
            <w:r w:rsidRPr="00002C0B">
              <w:rPr>
                <w:b/>
                <w:bCs/>
                <w:i w:val="0"/>
                <w:iCs/>
                <w:color w:val="auto"/>
                <w:sz w:val="22"/>
                <w:szCs w:val="22"/>
                <w:lang w:val="en-GB"/>
              </w:rPr>
              <w:t>TS</w:t>
            </w:r>
          </w:p>
        </w:tc>
        <w:tc>
          <w:tcPr>
            <w:tcW w:w="1985" w:type="dxa"/>
            <w:shd w:val="clear" w:color="auto" w:fill="auto"/>
          </w:tcPr>
          <w:p w14:paraId="4CB4C519" w14:textId="77777777" w:rsidR="003D1938" w:rsidRPr="00002C0B" w:rsidRDefault="003D1938" w:rsidP="00E608DD">
            <w:pPr>
              <w:pStyle w:val="oneM2M-Heading2"/>
              <w:keepNext w:val="0"/>
              <w:widowControl w:val="0"/>
              <w:ind w:left="0" w:firstLine="0"/>
              <w:rPr>
                <w:b/>
                <w:bCs/>
                <w:i w:val="0"/>
                <w:iCs/>
                <w:color w:val="auto"/>
                <w:sz w:val="22"/>
                <w:szCs w:val="22"/>
                <w:lang w:val="en-GB"/>
              </w:rPr>
            </w:pPr>
            <w:r w:rsidRPr="00002C0B">
              <w:rPr>
                <w:b/>
                <w:bCs/>
                <w:i w:val="0"/>
                <w:iCs/>
                <w:color w:val="auto"/>
                <w:sz w:val="22"/>
                <w:szCs w:val="22"/>
                <w:lang w:val="en-GB"/>
              </w:rPr>
              <w:t>Title</w:t>
            </w:r>
          </w:p>
        </w:tc>
        <w:tc>
          <w:tcPr>
            <w:tcW w:w="4678" w:type="dxa"/>
          </w:tcPr>
          <w:p w14:paraId="4DFA23ED" w14:textId="3FDB4439" w:rsidR="003D1938" w:rsidRPr="00002C0B" w:rsidRDefault="003D1938" w:rsidP="00E608DD">
            <w:pPr>
              <w:pStyle w:val="oneM2M-Heading2"/>
              <w:keepNext w:val="0"/>
              <w:widowControl w:val="0"/>
              <w:ind w:left="0" w:firstLine="0"/>
              <w:jc w:val="center"/>
              <w:rPr>
                <w:b/>
                <w:bCs/>
                <w:i w:val="0"/>
                <w:iCs/>
                <w:color w:val="auto"/>
                <w:sz w:val="22"/>
                <w:szCs w:val="22"/>
                <w:lang w:val="en-GB"/>
              </w:rPr>
            </w:pPr>
            <w:r w:rsidRPr="00002C0B">
              <w:rPr>
                <w:b/>
                <w:bCs/>
                <w:i w:val="0"/>
                <w:iCs/>
                <w:color w:val="auto"/>
                <w:sz w:val="22"/>
                <w:szCs w:val="22"/>
                <w:lang w:val="en-GB"/>
              </w:rPr>
              <w:t>Comments</w:t>
            </w:r>
          </w:p>
        </w:tc>
        <w:tc>
          <w:tcPr>
            <w:tcW w:w="1179" w:type="dxa"/>
          </w:tcPr>
          <w:p w14:paraId="28ABD4AF" w14:textId="7A6D4BD4" w:rsidR="003D1938" w:rsidRPr="00002C0B" w:rsidRDefault="003D1938" w:rsidP="00E608DD">
            <w:pPr>
              <w:pStyle w:val="oneM2M-Heading2"/>
              <w:keepNext w:val="0"/>
              <w:widowControl w:val="0"/>
              <w:ind w:left="0" w:firstLine="0"/>
              <w:rPr>
                <w:b/>
                <w:bCs/>
                <w:i w:val="0"/>
                <w:iCs/>
                <w:color w:val="auto"/>
                <w:sz w:val="22"/>
                <w:szCs w:val="22"/>
                <w:lang w:val="en-GB"/>
              </w:rPr>
            </w:pPr>
            <w:r w:rsidRPr="00002C0B">
              <w:rPr>
                <w:b/>
                <w:bCs/>
                <w:i w:val="0"/>
                <w:iCs/>
                <w:color w:val="auto"/>
                <w:sz w:val="22"/>
                <w:szCs w:val="22"/>
                <w:lang w:val="en-GB"/>
              </w:rPr>
              <w:t>Status</w:t>
            </w:r>
          </w:p>
        </w:tc>
      </w:tr>
      <w:tr w:rsidR="003D1938" w:rsidRPr="00002C0B" w14:paraId="0F312BFA" w14:textId="6270909D" w:rsidTr="0058724F">
        <w:trPr>
          <w:trHeight w:val="255"/>
        </w:trPr>
        <w:tc>
          <w:tcPr>
            <w:tcW w:w="1129" w:type="dxa"/>
            <w:shd w:val="clear" w:color="auto" w:fill="auto"/>
          </w:tcPr>
          <w:p w14:paraId="2D459BEB" w14:textId="77777777" w:rsidR="003D1938" w:rsidRPr="00002C0B" w:rsidRDefault="003D1938"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TS-0001</w:t>
            </w:r>
          </w:p>
        </w:tc>
        <w:tc>
          <w:tcPr>
            <w:tcW w:w="1985" w:type="dxa"/>
            <w:shd w:val="clear" w:color="auto" w:fill="auto"/>
          </w:tcPr>
          <w:p w14:paraId="627B5CFD" w14:textId="77777777" w:rsidR="003D1938" w:rsidRPr="00002C0B" w:rsidRDefault="003D1938"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Functional Architecture</w:t>
            </w:r>
          </w:p>
        </w:tc>
        <w:tc>
          <w:tcPr>
            <w:tcW w:w="4678" w:type="dxa"/>
          </w:tcPr>
          <w:p w14:paraId="31AB2EDA" w14:textId="44B9B122" w:rsidR="003D1938" w:rsidRPr="00002C0B" w:rsidRDefault="00224975"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New baselines needed</w:t>
            </w:r>
            <w:r w:rsidR="00992E20">
              <w:rPr>
                <w:i w:val="0"/>
                <w:iCs/>
                <w:color w:val="auto"/>
                <w:sz w:val="20"/>
                <w:szCs w:val="20"/>
                <w:lang w:val="en-GB"/>
              </w:rPr>
              <w:t>;</w:t>
            </w:r>
            <w:r w:rsidRPr="00002C0B">
              <w:rPr>
                <w:i w:val="0"/>
                <w:iCs/>
                <w:color w:val="auto"/>
                <w:sz w:val="20"/>
                <w:szCs w:val="20"/>
                <w:lang w:val="en-GB"/>
              </w:rPr>
              <w:t xml:space="preserve"> </w:t>
            </w:r>
            <w:r w:rsidRPr="00992E20">
              <w:rPr>
                <w:i w:val="0"/>
                <w:iCs/>
                <w:color w:val="auto"/>
                <w:sz w:val="20"/>
                <w:szCs w:val="20"/>
                <w:highlight w:val="yellow"/>
                <w:lang w:val="en-GB"/>
              </w:rPr>
              <w:t>SeungMyeong will provide these this week</w:t>
            </w:r>
          </w:p>
        </w:tc>
        <w:tc>
          <w:tcPr>
            <w:tcW w:w="1179" w:type="dxa"/>
          </w:tcPr>
          <w:p w14:paraId="1368CFF9" w14:textId="101897AE" w:rsidR="003D1938" w:rsidRPr="00002C0B" w:rsidRDefault="00224975"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3D1938" w:rsidRPr="00002C0B" w14:paraId="5F9D06E0" w14:textId="22BDB420" w:rsidTr="0058724F">
        <w:trPr>
          <w:trHeight w:val="263"/>
        </w:trPr>
        <w:tc>
          <w:tcPr>
            <w:tcW w:w="1129" w:type="dxa"/>
            <w:shd w:val="clear" w:color="auto" w:fill="auto"/>
          </w:tcPr>
          <w:p w14:paraId="6C70D3EF" w14:textId="77777777" w:rsidR="003D1938" w:rsidRPr="00002C0B" w:rsidRDefault="003D1938"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TS-0003</w:t>
            </w:r>
          </w:p>
        </w:tc>
        <w:tc>
          <w:tcPr>
            <w:tcW w:w="1985" w:type="dxa"/>
            <w:shd w:val="clear" w:color="auto" w:fill="auto"/>
          </w:tcPr>
          <w:p w14:paraId="3F7F67EB" w14:textId="77777777" w:rsidR="003D1938" w:rsidRPr="00002C0B" w:rsidRDefault="003D1938"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Security Solutions</w:t>
            </w:r>
          </w:p>
        </w:tc>
        <w:tc>
          <w:tcPr>
            <w:tcW w:w="4678" w:type="dxa"/>
          </w:tcPr>
          <w:p w14:paraId="6DC854AB" w14:textId="6008323D" w:rsidR="00224975" w:rsidRPr="00002C0B" w:rsidRDefault="00224975"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 xml:space="preserve">New baselines </w:t>
            </w:r>
            <w:r w:rsidR="00992E20" w:rsidRPr="00002C0B">
              <w:rPr>
                <w:i w:val="0"/>
                <w:iCs/>
                <w:color w:val="auto"/>
                <w:sz w:val="20"/>
                <w:szCs w:val="20"/>
                <w:lang w:val="en-GB"/>
              </w:rPr>
              <w:t>needed;</w:t>
            </w:r>
            <w:r w:rsidRPr="00002C0B">
              <w:rPr>
                <w:i w:val="0"/>
                <w:iCs/>
                <w:color w:val="auto"/>
                <w:sz w:val="20"/>
                <w:szCs w:val="20"/>
                <w:lang w:val="en-GB"/>
              </w:rPr>
              <w:t xml:space="preserve"> </w:t>
            </w:r>
            <w:r w:rsidRPr="00992E20">
              <w:rPr>
                <w:i w:val="0"/>
                <w:iCs/>
                <w:color w:val="auto"/>
                <w:sz w:val="20"/>
                <w:szCs w:val="20"/>
                <w:highlight w:val="yellow"/>
                <w:lang w:val="en-GB"/>
              </w:rPr>
              <w:t>Wei will provide these this week</w:t>
            </w:r>
          </w:p>
          <w:p w14:paraId="15C27206" w14:textId="77777777" w:rsidR="003D1938" w:rsidRPr="00002C0B" w:rsidRDefault="003D1938" w:rsidP="00E608DD">
            <w:pPr>
              <w:pStyle w:val="oneM2M-Heading2"/>
              <w:keepNext w:val="0"/>
              <w:widowControl w:val="0"/>
              <w:ind w:left="0" w:firstLine="0"/>
              <w:rPr>
                <w:i w:val="0"/>
                <w:iCs/>
                <w:color w:val="auto"/>
                <w:sz w:val="20"/>
                <w:szCs w:val="20"/>
                <w:lang w:val="en-GB"/>
              </w:rPr>
            </w:pPr>
          </w:p>
        </w:tc>
        <w:tc>
          <w:tcPr>
            <w:tcW w:w="1179" w:type="dxa"/>
          </w:tcPr>
          <w:p w14:paraId="62B3F7C7" w14:textId="097F2558" w:rsidR="003D1938" w:rsidRPr="00002C0B" w:rsidRDefault="00224975"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F93579" w:rsidRPr="00002C0B" w14:paraId="02010FBA" w14:textId="41D17312" w:rsidTr="0058724F">
        <w:trPr>
          <w:trHeight w:val="263"/>
        </w:trPr>
        <w:tc>
          <w:tcPr>
            <w:tcW w:w="1129" w:type="dxa"/>
            <w:shd w:val="clear" w:color="auto" w:fill="auto"/>
          </w:tcPr>
          <w:p w14:paraId="261DB025" w14:textId="77777777" w:rsidR="00F93579" w:rsidRPr="00002C0B" w:rsidRDefault="00F93579"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TS-0004</w:t>
            </w:r>
          </w:p>
        </w:tc>
        <w:tc>
          <w:tcPr>
            <w:tcW w:w="1985" w:type="dxa"/>
            <w:shd w:val="clear" w:color="auto" w:fill="auto"/>
          </w:tcPr>
          <w:p w14:paraId="5BFB3D14" w14:textId="77777777" w:rsidR="00F93579" w:rsidRPr="00002C0B" w:rsidRDefault="00F93579"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Core Protocol</w:t>
            </w:r>
          </w:p>
        </w:tc>
        <w:tc>
          <w:tcPr>
            <w:tcW w:w="4678" w:type="dxa"/>
          </w:tcPr>
          <w:p w14:paraId="1B0E6DD7" w14:textId="3AC9CA36" w:rsidR="00F93579" w:rsidRPr="00002C0B" w:rsidRDefault="00002C0B" w:rsidP="00E608DD">
            <w:pPr>
              <w:pStyle w:val="oneM2M-Normal"/>
              <w:keepLines/>
              <w:widowControl w:val="0"/>
              <w:rPr>
                <w:rFonts w:ascii="Times New Roman" w:eastAsia="Times New Roman" w:hAnsi="Times New Roman"/>
                <w:iCs/>
                <w:sz w:val="20"/>
                <w:szCs w:val="20"/>
                <w:lang w:val="en-GB"/>
              </w:rPr>
            </w:pPr>
            <w:r w:rsidRPr="00002C0B">
              <w:rPr>
                <w:rFonts w:ascii="Times New Roman" w:eastAsia="Times New Roman" w:hAnsi="Times New Roman"/>
                <w:iCs/>
                <w:sz w:val="20"/>
                <w:szCs w:val="20"/>
                <w:lang w:val="en-GB"/>
              </w:rPr>
              <w:t>SDS-2025-0054 – TS-0004v</w:t>
            </w:r>
            <w:r w:rsidR="00F93579" w:rsidRPr="00002C0B">
              <w:rPr>
                <w:rFonts w:ascii="Times New Roman" w:eastAsia="Times New Roman" w:hAnsi="Times New Roman"/>
                <w:iCs/>
                <w:sz w:val="20"/>
                <w:szCs w:val="20"/>
                <w:lang w:val="en-GB"/>
              </w:rPr>
              <w:t xml:space="preserve">4.22.1 </w:t>
            </w:r>
            <w:r w:rsidRPr="00002C0B">
              <w:rPr>
                <w:rFonts w:ascii="Times New Roman" w:eastAsia="Times New Roman" w:hAnsi="Times New Roman"/>
                <w:iCs/>
                <w:sz w:val="20"/>
                <w:szCs w:val="20"/>
                <w:lang w:val="en-GB"/>
              </w:rPr>
              <w:t>is an editorial clean up to preapare for the</w:t>
            </w:r>
            <w:r>
              <w:rPr>
                <w:rFonts w:ascii="Times New Roman" w:eastAsia="Times New Roman" w:hAnsi="Times New Roman"/>
                <w:iCs/>
                <w:sz w:val="20"/>
                <w:szCs w:val="20"/>
                <w:lang w:val="en-GB"/>
              </w:rPr>
              <w:t xml:space="preserve"> Rel-5 version</w:t>
            </w:r>
            <w:r w:rsidR="007C06F6">
              <w:rPr>
                <w:rFonts w:ascii="Times New Roman" w:eastAsia="Times New Roman" w:hAnsi="Times New Roman"/>
                <w:iCs/>
                <w:sz w:val="20"/>
                <w:szCs w:val="20"/>
                <w:lang w:val="en-GB"/>
              </w:rPr>
              <w:t>.</w:t>
            </w:r>
            <w:r w:rsidRPr="00002C0B">
              <w:rPr>
                <w:rFonts w:ascii="Times New Roman" w:eastAsia="Times New Roman" w:hAnsi="Times New Roman"/>
                <w:iCs/>
                <w:sz w:val="20"/>
                <w:szCs w:val="20"/>
                <w:lang w:val="en-GB"/>
              </w:rPr>
              <w:t xml:space="preserve"> </w:t>
            </w:r>
            <w:r w:rsidR="00F93579" w:rsidRPr="00002C0B">
              <w:rPr>
                <w:rFonts w:ascii="Times New Roman" w:eastAsia="Times New Roman" w:hAnsi="Times New Roman"/>
                <w:iCs/>
                <w:sz w:val="20"/>
                <w:szCs w:val="20"/>
                <w:lang w:val="en-GB"/>
              </w:rPr>
              <w:t xml:space="preserve"> </w:t>
            </w:r>
          </w:p>
          <w:p w14:paraId="5063069A" w14:textId="7BD15FA7" w:rsidR="00F93579" w:rsidRPr="007C06F6" w:rsidRDefault="000B539E" w:rsidP="00E608DD">
            <w:pPr>
              <w:pStyle w:val="oneM2M-Normal"/>
              <w:keepLines/>
              <w:widowControl w:val="0"/>
              <w:rPr>
                <w:rFonts w:ascii="Times New Roman" w:eastAsia="Times New Roman" w:hAnsi="Times New Roman"/>
                <w:iCs/>
                <w:sz w:val="20"/>
                <w:szCs w:val="20"/>
                <w:lang w:val="en-GB"/>
              </w:rPr>
            </w:pPr>
            <w:r w:rsidRPr="000B539E">
              <w:rPr>
                <w:rFonts w:ascii="Times New Roman" w:eastAsia="Times New Roman" w:hAnsi="Times New Roman"/>
                <w:iCs/>
                <w:sz w:val="20"/>
                <w:szCs w:val="20"/>
                <w:highlight w:val="yellow"/>
                <w:lang w:val="en-GB"/>
              </w:rPr>
              <w:t xml:space="preserve">Peter will prepare </w:t>
            </w:r>
            <w:r w:rsidR="00F93579" w:rsidRPr="000B539E">
              <w:rPr>
                <w:rFonts w:ascii="Times New Roman" w:eastAsia="Times New Roman" w:hAnsi="Times New Roman"/>
                <w:iCs/>
                <w:sz w:val="20"/>
                <w:szCs w:val="20"/>
                <w:highlight w:val="yellow"/>
                <w:lang w:val="en-GB"/>
              </w:rPr>
              <w:t>Rel-5 this week</w:t>
            </w:r>
          </w:p>
        </w:tc>
        <w:tc>
          <w:tcPr>
            <w:tcW w:w="1179" w:type="dxa"/>
          </w:tcPr>
          <w:p w14:paraId="1B385EC5" w14:textId="17F4B30A" w:rsidR="00F93579" w:rsidRPr="00002C0B" w:rsidRDefault="00F93579"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F93579" w:rsidRPr="00002C0B" w14:paraId="4357C28E" w14:textId="19AD4351" w:rsidTr="0058724F">
        <w:trPr>
          <w:trHeight w:val="483"/>
        </w:trPr>
        <w:tc>
          <w:tcPr>
            <w:tcW w:w="1129" w:type="dxa"/>
            <w:shd w:val="clear" w:color="auto" w:fill="auto"/>
          </w:tcPr>
          <w:p w14:paraId="7DC4F482" w14:textId="77777777" w:rsidR="00F93579" w:rsidRPr="00002C0B" w:rsidRDefault="00F93579"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TS-0005</w:t>
            </w:r>
          </w:p>
        </w:tc>
        <w:tc>
          <w:tcPr>
            <w:tcW w:w="1985" w:type="dxa"/>
            <w:shd w:val="clear" w:color="auto" w:fill="auto"/>
          </w:tcPr>
          <w:p w14:paraId="07E52A4D" w14:textId="77777777" w:rsidR="00F93579" w:rsidRPr="00002C0B" w:rsidRDefault="00F93579"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Management Enablement (OMA)</w:t>
            </w:r>
          </w:p>
        </w:tc>
        <w:tc>
          <w:tcPr>
            <w:tcW w:w="4678" w:type="dxa"/>
          </w:tcPr>
          <w:p w14:paraId="00E7F2AF" w14:textId="77777777" w:rsidR="00F93579" w:rsidRDefault="000F4947" w:rsidP="00E608DD">
            <w:pPr>
              <w:pStyle w:val="oneM2M-Heading2"/>
              <w:keepNext w:val="0"/>
              <w:widowControl w:val="0"/>
              <w:ind w:left="0" w:firstLine="0"/>
              <w:rPr>
                <w:i w:val="0"/>
                <w:iCs/>
                <w:color w:val="auto"/>
                <w:sz w:val="20"/>
                <w:szCs w:val="20"/>
                <w:lang w:val="en-GB"/>
              </w:rPr>
            </w:pPr>
            <w:r>
              <w:rPr>
                <w:i w:val="0"/>
                <w:iCs/>
                <w:color w:val="auto"/>
                <w:sz w:val="20"/>
                <w:szCs w:val="20"/>
                <w:lang w:val="en-GB"/>
              </w:rPr>
              <w:t>Still in scope</w:t>
            </w:r>
          </w:p>
          <w:p w14:paraId="2E2629BB" w14:textId="77777777" w:rsidR="00504B9D" w:rsidRDefault="00D20363"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44E78">
              <w:rPr>
                <w:i w:val="0"/>
                <w:iCs/>
                <w:color w:val="auto"/>
                <w:sz w:val="20"/>
                <w:szCs w:val="20"/>
                <w:highlight w:val="yellow"/>
                <w:lang w:val="en-GB"/>
              </w:rPr>
              <w:t>Volker</w:t>
            </w:r>
            <w:r w:rsidRPr="00225B3E">
              <w:rPr>
                <w:i w:val="0"/>
                <w:iCs/>
                <w:color w:val="auto"/>
                <w:sz w:val="20"/>
                <w:szCs w:val="20"/>
                <w:highlight w:val="yellow"/>
                <w:lang w:val="en-GB"/>
              </w:rPr>
              <w:t>)</w:t>
            </w:r>
          </w:p>
          <w:p w14:paraId="7D9474F4" w14:textId="007B7173" w:rsidR="00D20363" w:rsidRPr="00002C0B" w:rsidRDefault="00E44E78" w:rsidP="00E608DD">
            <w:pPr>
              <w:pStyle w:val="oneM2M-Heading2"/>
              <w:keepNext w:val="0"/>
              <w:widowControl w:val="0"/>
              <w:ind w:left="0" w:firstLine="0"/>
              <w:rPr>
                <w:i w:val="0"/>
                <w:iCs/>
                <w:color w:val="auto"/>
                <w:sz w:val="20"/>
                <w:szCs w:val="20"/>
                <w:lang w:val="en-GB"/>
              </w:rPr>
            </w:pPr>
            <w:r>
              <w:rPr>
                <w:i w:val="0"/>
                <w:iCs/>
                <w:color w:val="auto"/>
                <w:sz w:val="20"/>
                <w:szCs w:val="20"/>
                <w:lang w:val="en-GB"/>
              </w:rPr>
              <w:t xml:space="preserve"> </w:t>
            </w:r>
            <w:r w:rsidRPr="004A4192">
              <w:rPr>
                <w:i w:val="0"/>
                <w:iCs/>
                <w:color w:val="auto"/>
                <w:sz w:val="20"/>
                <w:szCs w:val="20"/>
                <w:highlight w:val="yellow"/>
                <w:lang w:val="en-GB"/>
              </w:rPr>
              <w:t xml:space="preserve">- </w:t>
            </w:r>
            <w:r w:rsidR="00504B9D" w:rsidRPr="004A4192">
              <w:rPr>
                <w:i w:val="0"/>
                <w:iCs/>
                <w:color w:val="auto"/>
                <w:sz w:val="20"/>
                <w:szCs w:val="20"/>
                <w:highlight w:val="yellow"/>
                <w:lang w:val="en-GB"/>
              </w:rPr>
              <w:t>SDS-2025-0060 revision expected</w:t>
            </w:r>
          </w:p>
        </w:tc>
        <w:tc>
          <w:tcPr>
            <w:tcW w:w="1179" w:type="dxa"/>
          </w:tcPr>
          <w:p w14:paraId="26FC47FA" w14:textId="5A0DAADC" w:rsidR="00F93579" w:rsidRPr="00002C0B" w:rsidRDefault="007C06F6"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0F4947" w:rsidRPr="00002C0B" w14:paraId="6F44700C" w14:textId="42189FAD" w:rsidTr="0058724F">
        <w:trPr>
          <w:trHeight w:val="502"/>
        </w:trPr>
        <w:tc>
          <w:tcPr>
            <w:tcW w:w="1129" w:type="dxa"/>
            <w:shd w:val="clear" w:color="auto" w:fill="auto"/>
          </w:tcPr>
          <w:p w14:paraId="18CF9CA0" w14:textId="77777777" w:rsidR="000F4947" w:rsidRPr="00002C0B" w:rsidRDefault="000F494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TS-0006</w:t>
            </w:r>
          </w:p>
        </w:tc>
        <w:tc>
          <w:tcPr>
            <w:tcW w:w="1985" w:type="dxa"/>
            <w:shd w:val="clear" w:color="auto" w:fill="auto"/>
          </w:tcPr>
          <w:p w14:paraId="6FB87433" w14:textId="77777777" w:rsidR="000F4947" w:rsidRPr="00002C0B" w:rsidRDefault="000F494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Management Enablement (BBF)</w:t>
            </w:r>
          </w:p>
        </w:tc>
        <w:tc>
          <w:tcPr>
            <w:tcW w:w="4678" w:type="dxa"/>
          </w:tcPr>
          <w:p w14:paraId="5E41FB97" w14:textId="77777777" w:rsidR="00D20363" w:rsidRDefault="00D20363" w:rsidP="00E608DD">
            <w:pPr>
              <w:pStyle w:val="oneM2M-Heading2"/>
              <w:keepNext w:val="0"/>
              <w:widowControl w:val="0"/>
              <w:ind w:left="0" w:firstLine="0"/>
              <w:rPr>
                <w:i w:val="0"/>
                <w:iCs/>
                <w:color w:val="auto"/>
                <w:sz w:val="20"/>
                <w:szCs w:val="20"/>
                <w:lang w:val="en-GB"/>
              </w:rPr>
            </w:pPr>
            <w:r>
              <w:rPr>
                <w:i w:val="0"/>
                <w:iCs/>
                <w:color w:val="auto"/>
                <w:sz w:val="20"/>
                <w:szCs w:val="20"/>
                <w:lang w:val="en-GB"/>
              </w:rPr>
              <w:t>Still in scope</w:t>
            </w:r>
          </w:p>
          <w:p w14:paraId="27D0FFE0" w14:textId="77777777" w:rsidR="000F4947" w:rsidRPr="004A4192" w:rsidRDefault="00D20363" w:rsidP="00E608DD">
            <w:pPr>
              <w:pStyle w:val="oneM2M-Heading2"/>
              <w:keepNext w:val="0"/>
              <w:widowControl w:val="0"/>
              <w:ind w:left="0" w:firstLine="0"/>
              <w:rPr>
                <w:i w:val="0"/>
                <w:iCs/>
                <w:color w:val="auto"/>
                <w:sz w:val="20"/>
                <w:szCs w:val="20"/>
                <w:highlight w:val="yellow"/>
                <w:lang w:val="en-GB"/>
              </w:rPr>
            </w:pPr>
            <w:r w:rsidRPr="004A4192">
              <w:rPr>
                <w:i w:val="0"/>
                <w:iCs/>
                <w:color w:val="auto"/>
                <w:sz w:val="20"/>
                <w:szCs w:val="20"/>
                <w:highlight w:val="yellow"/>
                <w:lang w:val="en-GB"/>
              </w:rPr>
              <w:t>Rel-5 version needed (</w:t>
            </w:r>
            <w:r w:rsidR="00E44E78" w:rsidRPr="004A4192">
              <w:rPr>
                <w:i w:val="0"/>
                <w:iCs/>
                <w:color w:val="auto"/>
                <w:sz w:val="20"/>
                <w:szCs w:val="20"/>
                <w:highlight w:val="yellow"/>
                <w:lang w:val="en-GB"/>
              </w:rPr>
              <w:t>Volker</w:t>
            </w:r>
            <w:r w:rsidRPr="004A4192">
              <w:rPr>
                <w:i w:val="0"/>
                <w:iCs/>
                <w:color w:val="auto"/>
                <w:sz w:val="20"/>
                <w:szCs w:val="20"/>
                <w:highlight w:val="yellow"/>
                <w:lang w:val="en-GB"/>
              </w:rPr>
              <w:t>)</w:t>
            </w:r>
          </w:p>
          <w:p w14:paraId="124EACB6" w14:textId="767FC3C4" w:rsidR="005840E4" w:rsidRPr="00002C0B" w:rsidRDefault="005840E4" w:rsidP="00E608DD">
            <w:pPr>
              <w:pStyle w:val="oneM2M-Heading2"/>
              <w:keepNext w:val="0"/>
              <w:widowControl w:val="0"/>
              <w:ind w:left="0" w:firstLine="0"/>
              <w:rPr>
                <w:i w:val="0"/>
                <w:iCs/>
                <w:color w:val="auto"/>
                <w:sz w:val="20"/>
                <w:szCs w:val="20"/>
                <w:lang w:val="en-GB"/>
              </w:rPr>
            </w:pPr>
            <w:r w:rsidRPr="004A4192">
              <w:rPr>
                <w:i w:val="0"/>
                <w:iCs/>
                <w:color w:val="auto"/>
                <w:sz w:val="20"/>
                <w:szCs w:val="20"/>
                <w:highlight w:val="yellow"/>
                <w:lang w:val="en-GB"/>
              </w:rPr>
              <w:t>- SDS-2025-0061 revision expected</w:t>
            </w:r>
          </w:p>
        </w:tc>
        <w:tc>
          <w:tcPr>
            <w:tcW w:w="1179" w:type="dxa"/>
          </w:tcPr>
          <w:p w14:paraId="45B27DB3" w14:textId="57BBD492" w:rsidR="000F4947" w:rsidRPr="00002C0B" w:rsidRDefault="000F4947"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0F4947" w:rsidRPr="00002C0B" w14:paraId="570A367C" w14:textId="5A994BAB" w:rsidTr="0058724F">
        <w:trPr>
          <w:trHeight w:val="263"/>
        </w:trPr>
        <w:tc>
          <w:tcPr>
            <w:tcW w:w="1129" w:type="dxa"/>
            <w:shd w:val="clear" w:color="auto" w:fill="auto"/>
          </w:tcPr>
          <w:p w14:paraId="2F8B6376" w14:textId="77777777" w:rsidR="000F4947" w:rsidRPr="00002C0B" w:rsidRDefault="000F494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TS-0007</w:t>
            </w:r>
          </w:p>
        </w:tc>
        <w:tc>
          <w:tcPr>
            <w:tcW w:w="1985" w:type="dxa"/>
            <w:shd w:val="clear" w:color="auto" w:fill="auto"/>
          </w:tcPr>
          <w:p w14:paraId="11737D50" w14:textId="77777777" w:rsidR="000F4947" w:rsidRPr="00002C0B" w:rsidRDefault="000F494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Service Components</w:t>
            </w:r>
          </w:p>
        </w:tc>
        <w:tc>
          <w:tcPr>
            <w:tcW w:w="4678" w:type="dxa"/>
          </w:tcPr>
          <w:p w14:paraId="169B1891" w14:textId="268170D2" w:rsidR="000F4947" w:rsidRPr="00002C0B" w:rsidRDefault="00D20363" w:rsidP="00E608DD">
            <w:pPr>
              <w:pStyle w:val="oneM2M-Heading2"/>
              <w:keepNext w:val="0"/>
              <w:widowControl w:val="0"/>
              <w:ind w:left="0" w:firstLine="0"/>
              <w:rPr>
                <w:i w:val="0"/>
                <w:iCs/>
                <w:color w:val="auto"/>
                <w:sz w:val="20"/>
                <w:szCs w:val="20"/>
                <w:lang w:val="en-GB"/>
              </w:rPr>
            </w:pPr>
            <w:r>
              <w:rPr>
                <w:i w:val="0"/>
                <w:iCs/>
                <w:color w:val="auto"/>
                <w:sz w:val="20"/>
                <w:szCs w:val="20"/>
                <w:lang w:val="en-GB"/>
              </w:rPr>
              <w:t>Out of scope</w:t>
            </w:r>
          </w:p>
        </w:tc>
        <w:tc>
          <w:tcPr>
            <w:tcW w:w="1179" w:type="dxa"/>
          </w:tcPr>
          <w:p w14:paraId="45F8CC37" w14:textId="4685C826" w:rsidR="000F4947" w:rsidRPr="00D20363" w:rsidRDefault="00767893" w:rsidP="00E608DD">
            <w:pPr>
              <w:pStyle w:val="oneM2M-Heading2"/>
              <w:keepNext w:val="0"/>
              <w:widowControl w:val="0"/>
              <w:ind w:left="0" w:firstLine="0"/>
              <w:rPr>
                <w:i w:val="0"/>
                <w:iCs/>
                <w:color w:val="auto"/>
                <w:sz w:val="20"/>
                <w:szCs w:val="20"/>
                <w:lang w:val="en-GB"/>
              </w:rPr>
            </w:pPr>
            <w:r>
              <w:rPr>
                <w:i w:val="0"/>
                <w:iCs/>
                <w:color w:val="FFFFFF" w:themeColor="background1"/>
                <w:sz w:val="20"/>
                <w:szCs w:val="20"/>
                <w:highlight w:val="red"/>
                <w:lang w:val="en-GB"/>
              </w:rPr>
              <w:t>O</w:t>
            </w:r>
            <w:r w:rsidR="00D20363" w:rsidRPr="00D20363">
              <w:rPr>
                <w:i w:val="0"/>
                <w:iCs/>
                <w:color w:val="FFFFFF" w:themeColor="background1"/>
                <w:sz w:val="20"/>
                <w:szCs w:val="20"/>
                <w:highlight w:val="red"/>
                <w:lang w:val="en-GB"/>
              </w:rPr>
              <w:t>bsolete</w:t>
            </w:r>
          </w:p>
        </w:tc>
      </w:tr>
      <w:tr w:rsidR="000F4947" w:rsidRPr="00002C0B" w14:paraId="6A4E8BFA" w14:textId="4EE78CAA" w:rsidTr="0058724F">
        <w:trPr>
          <w:trHeight w:val="255"/>
        </w:trPr>
        <w:tc>
          <w:tcPr>
            <w:tcW w:w="1129" w:type="dxa"/>
            <w:shd w:val="clear" w:color="auto" w:fill="auto"/>
          </w:tcPr>
          <w:p w14:paraId="3DD91BA6" w14:textId="77777777" w:rsidR="000F4947" w:rsidRPr="00002C0B" w:rsidRDefault="000F494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TS-0008</w:t>
            </w:r>
          </w:p>
        </w:tc>
        <w:tc>
          <w:tcPr>
            <w:tcW w:w="1985" w:type="dxa"/>
            <w:shd w:val="clear" w:color="auto" w:fill="auto"/>
          </w:tcPr>
          <w:p w14:paraId="4D0678A9" w14:textId="77777777" w:rsidR="000F4947" w:rsidRPr="00002C0B" w:rsidRDefault="000F494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CoAP Binding</w:t>
            </w:r>
          </w:p>
        </w:tc>
        <w:tc>
          <w:tcPr>
            <w:tcW w:w="4678" w:type="dxa"/>
          </w:tcPr>
          <w:p w14:paraId="0C4FBE92" w14:textId="1B5F4009" w:rsidR="000F4947" w:rsidRPr="00002C0B" w:rsidRDefault="00767893" w:rsidP="00E608DD">
            <w:pPr>
              <w:pStyle w:val="oneM2M-Heading2"/>
              <w:keepNext w:val="0"/>
              <w:widowControl w:val="0"/>
              <w:ind w:left="0" w:firstLine="0"/>
              <w:rPr>
                <w:i w:val="0"/>
                <w:iCs/>
                <w:color w:val="auto"/>
                <w:sz w:val="20"/>
                <w:szCs w:val="20"/>
                <w:lang w:val="en-GB"/>
              </w:rPr>
            </w:pPr>
            <w:r>
              <w:rPr>
                <w:i w:val="0"/>
                <w:iCs/>
                <w:color w:val="auto"/>
                <w:sz w:val="20"/>
                <w:szCs w:val="20"/>
                <w:lang w:val="en-GB"/>
              </w:rPr>
              <w:t>Still in scope</w:t>
            </w:r>
          </w:p>
        </w:tc>
        <w:tc>
          <w:tcPr>
            <w:tcW w:w="1179" w:type="dxa"/>
          </w:tcPr>
          <w:p w14:paraId="240C3F1C" w14:textId="613C7BB4" w:rsidR="000F4947" w:rsidRPr="00002C0B" w:rsidRDefault="00332A5D"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225B3E" w:rsidRPr="00002C0B" w14:paraId="77485AE0" w14:textId="21698B90" w:rsidTr="0058724F">
        <w:trPr>
          <w:trHeight w:val="263"/>
        </w:trPr>
        <w:tc>
          <w:tcPr>
            <w:tcW w:w="1129" w:type="dxa"/>
            <w:shd w:val="clear" w:color="auto" w:fill="auto"/>
          </w:tcPr>
          <w:p w14:paraId="625CE4B6" w14:textId="77777777" w:rsidR="00225B3E" w:rsidRPr="00002C0B" w:rsidRDefault="00225B3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TS-0009</w:t>
            </w:r>
          </w:p>
        </w:tc>
        <w:tc>
          <w:tcPr>
            <w:tcW w:w="1985" w:type="dxa"/>
            <w:shd w:val="clear" w:color="auto" w:fill="auto"/>
          </w:tcPr>
          <w:p w14:paraId="20BF13BA" w14:textId="77777777" w:rsidR="00225B3E" w:rsidRPr="00002C0B" w:rsidRDefault="00225B3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HTTP Binding</w:t>
            </w:r>
          </w:p>
        </w:tc>
        <w:tc>
          <w:tcPr>
            <w:tcW w:w="4678" w:type="dxa"/>
          </w:tcPr>
          <w:p w14:paraId="5D6498D7" w14:textId="2DEF7BD6" w:rsidR="00225B3E" w:rsidRPr="00002C0B" w:rsidRDefault="00225B3E" w:rsidP="00E608DD">
            <w:pPr>
              <w:pStyle w:val="oneM2M-Heading2"/>
              <w:keepNext w:val="0"/>
              <w:widowControl w:val="0"/>
              <w:ind w:left="0" w:firstLine="0"/>
              <w:rPr>
                <w:i w:val="0"/>
                <w:iCs/>
                <w:color w:val="auto"/>
                <w:sz w:val="20"/>
                <w:szCs w:val="20"/>
                <w:lang w:val="en-GB"/>
              </w:rPr>
            </w:pPr>
            <w:r>
              <w:rPr>
                <w:i w:val="0"/>
                <w:iCs/>
                <w:color w:val="auto"/>
                <w:sz w:val="20"/>
                <w:szCs w:val="20"/>
                <w:lang w:val="en-GB"/>
              </w:rPr>
              <w:t>Still in scope</w:t>
            </w:r>
          </w:p>
        </w:tc>
        <w:tc>
          <w:tcPr>
            <w:tcW w:w="1179" w:type="dxa"/>
          </w:tcPr>
          <w:p w14:paraId="691BDEFD" w14:textId="280DCD61" w:rsidR="00225B3E" w:rsidRPr="00002C0B" w:rsidRDefault="00332A5D"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225B3E" w:rsidRPr="00002C0B" w14:paraId="59572CA9" w14:textId="10CD1F0B" w:rsidTr="0058724F">
        <w:trPr>
          <w:trHeight w:val="263"/>
        </w:trPr>
        <w:tc>
          <w:tcPr>
            <w:tcW w:w="1129" w:type="dxa"/>
            <w:shd w:val="clear" w:color="auto" w:fill="auto"/>
          </w:tcPr>
          <w:p w14:paraId="2DD33D5C" w14:textId="77777777" w:rsidR="00225B3E" w:rsidRPr="00002C0B" w:rsidRDefault="00225B3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TS-0010</w:t>
            </w:r>
          </w:p>
        </w:tc>
        <w:tc>
          <w:tcPr>
            <w:tcW w:w="1985" w:type="dxa"/>
            <w:shd w:val="clear" w:color="auto" w:fill="auto"/>
          </w:tcPr>
          <w:p w14:paraId="1BE5C12D" w14:textId="77777777" w:rsidR="00225B3E" w:rsidRPr="00002C0B" w:rsidRDefault="00225B3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MQTT Binding</w:t>
            </w:r>
          </w:p>
        </w:tc>
        <w:tc>
          <w:tcPr>
            <w:tcW w:w="4678" w:type="dxa"/>
          </w:tcPr>
          <w:p w14:paraId="58308B27" w14:textId="37B392E7" w:rsidR="00225B3E" w:rsidRPr="00002C0B" w:rsidRDefault="00920DEE" w:rsidP="00E608DD">
            <w:pPr>
              <w:pStyle w:val="oneM2M-Heading2"/>
              <w:keepNext w:val="0"/>
              <w:widowControl w:val="0"/>
              <w:ind w:left="0" w:firstLine="0"/>
              <w:rPr>
                <w:i w:val="0"/>
                <w:iCs/>
                <w:color w:val="auto"/>
                <w:sz w:val="20"/>
                <w:szCs w:val="20"/>
                <w:lang w:val="en-GB"/>
              </w:rPr>
            </w:pPr>
            <w:r>
              <w:rPr>
                <w:i w:val="0"/>
                <w:iCs/>
                <w:color w:val="auto"/>
                <w:sz w:val="20"/>
                <w:szCs w:val="20"/>
                <w:lang w:val="en-GB"/>
              </w:rPr>
              <w:t>No Rel-5 to be created until outstanding changes are agreed</w:t>
            </w:r>
          </w:p>
        </w:tc>
        <w:tc>
          <w:tcPr>
            <w:tcW w:w="1179" w:type="dxa"/>
          </w:tcPr>
          <w:p w14:paraId="282C9BCD" w14:textId="1A8D80D2" w:rsidR="00225B3E" w:rsidRPr="00002C0B" w:rsidRDefault="00332A5D"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A84137" w:rsidRPr="00002C0B" w14:paraId="760A6250" w14:textId="7F570023" w:rsidTr="0058724F">
        <w:trPr>
          <w:trHeight w:val="255"/>
        </w:trPr>
        <w:tc>
          <w:tcPr>
            <w:tcW w:w="1129" w:type="dxa"/>
            <w:shd w:val="clear" w:color="auto" w:fill="auto"/>
          </w:tcPr>
          <w:p w14:paraId="005932E7" w14:textId="77777777" w:rsidR="00A84137" w:rsidRPr="00002C0B" w:rsidRDefault="00A8413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TS-0014</w:t>
            </w:r>
          </w:p>
        </w:tc>
        <w:tc>
          <w:tcPr>
            <w:tcW w:w="1985" w:type="dxa"/>
            <w:shd w:val="clear" w:color="auto" w:fill="auto"/>
          </w:tcPr>
          <w:p w14:paraId="790283C8" w14:textId="77777777" w:rsidR="00A84137" w:rsidRPr="00002C0B" w:rsidRDefault="00A8413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LWM2M Interworking</w:t>
            </w:r>
          </w:p>
        </w:tc>
        <w:tc>
          <w:tcPr>
            <w:tcW w:w="4678" w:type="dxa"/>
          </w:tcPr>
          <w:p w14:paraId="2B55EFB3" w14:textId="1DAF2A40" w:rsidR="00A84137" w:rsidRDefault="00A84137" w:rsidP="00E608DD">
            <w:pPr>
              <w:pStyle w:val="oneM2M-Heading2"/>
              <w:keepNext w:val="0"/>
              <w:widowControl w:val="0"/>
              <w:ind w:left="0" w:firstLine="0"/>
              <w:rPr>
                <w:i w:val="0"/>
                <w:iCs/>
                <w:color w:val="auto"/>
                <w:sz w:val="20"/>
                <w:szCs w:val="20"/>
                <w:lang w:val="en-GB"/>
              </w:rPr>
            </w:pPr>
            <w:r>
              <w:rPr>
                <w:i w:val="0"/>
                <w:iCs/>
                <w:color w:val="auto"/>
                <w:sz w:val="20"/>
                <w:szCs w:val="20"/>
                <w:lang w:val="en-GB"/>
              </w:rPr>
              <w:t>Still in scope – if a new version of LWM2M has been published do we need to reference this?</w:t>
            </w:r>
          </w:p>
          <w:p w14:paraId="460F829B" w14:textId="77777777" w:rsidR="00A84137" w:rsidRDefault="00A84137"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44E78">
              <w:rPr>
                <w:i w:val="0"/>
                <w:iCs/>
                <w:color w:val="auto"/>
                <w:sz w:val="20"/>
                <w:szCs w:val="20"/>
                <w:highlight w:val="yellow"/>
                <w:lang w:val="en-GB"/>
              </w:rPr>
              <w:t>Volker</w:t>
            </w:r>
            <w:r w:rsidRPr="00225B3E">
              <w:rPr>
                <w:i w:val="0"/>
                <w:iCs/>
                <w:color w:val="auto"/>
                <w:sz w:val="20"/>
                <w:szCs w:val="20"/>
                <w:highlight w:val="yellow"/>
                <w:lang w:val="en-GB"/>
              </w:rPr>
              <w:t>)</w:t>
            </w:r>
          </w:p>
          <w:p w14:paraId="708694E1" w14:textId="4DDF59A1" w:rsidR="00D4332A" w:rsidRPr="00002C0B" w:rsidRDefault="00D4332A" w:rsidP="00E608DD">
            <w:pPr>
              <w:pStyle w:val="oneM2M-Heading2"/>
              <w:keepNext w:val="0"/>
              <w:widowControl w:val="0"/>
              <w:ind w:left="0" w:firstLine="0"/>
              <w:rPr>
                <w:i w:val="0"/>
                <w:iCs/>
                <w:color w:val="auto"/>
                <w:sz w:val="20"/>
                <w:szCs w:val="20"/>
                <w:lang w:val="en-GB"/>
              </w:rPr>
            </w:pPr>
            <w:r w:rsidRPr="004A4192">
              <w:rPr>
                <w:i w:val="0"/>
                <w:iCs/>
                <w:color w:val="auto"/>
                <w:sz w:val="20"/>
                <w:szCs w:val="20"/>
                <w:highlight w:val="yellow"/>
                <w:lang w:val="en-GB"/>
              </w:rPr>
              <w:t>- SDS-2025-0062 revision expected</w:t>
            </w:r>
          </w:p>
        </w:tc>
        <w:tc>
          <w:tcPr>
            <w:tcW w:w="1179" w:type="dxa"/>
          </w:tcPr>
          <w:p w14:paraId="47AD2A29" w14:textId="20EC48C9" w:rsidR="00A84137" w:rsidRPr="00002C0B" w:rsidRDefault="00A84137"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A84137" w:rsidRPr="00002C0B" w14:paraId="5C147759" w14:textId="406219CE" w:rsidTr="0058724F">
        <w:trPr>
          <w:trHeight w:val="263"/>
        </w:trPr>
        <w:tc>
          <w:tcPr>
            <w:tcW w:w="1129" w:type="dxa"/>
            <w:shd w:val="clear" w:color="auto" w:fill="auto"/>
          </w:tcPr>
          <w:p w14:paraId="076A8A88" w14:textId="77777777" w:rsidR="00A84137" w:rsidRPr="00002C0B" w:rsidRDefault="00A8413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TS-0016</w:t>
            </w:r>
          </w:p>
        </w:tc>
        <w:tc>
          <w:tcPr>
            <w:tcW w:w="1985" w:type="dxa"/>
            <w:shd w:val="clear" w:color="auto" w:fill="auto"/>
          </w:tcPr>
          <w:p w14:paraId="1D513370" w14:textId="77777777" w:rsidR="00A84137" w:rsidRPr="00002C0B" w:rsidRDefault="00A8413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Secure Environment Abstraction</w:t>
            </w:r>
          </w:p>
        </w:tc>
        <w:tc>
          <w:tcPr>
            <w:tcW w:w="4678" w:type="dxa"/>
          </w:tcPr>
          <w:p w14:paraId="29A53611" w14:textId="77777777" w:rsidR="00A84137" w:rsidRDefault="002912F3" w:rsidP="00E608DD">
            <w:pPr>
              <w:pStyle w:val="oneM2M-Heading2"/>
              <w:keepNext w:val="0"/>
              <w:widowControl w:val="0"/>
              <w:ind w:left="0" w:firstLine="0"/>
              <w:rPr>
                <w:i w:val="0"/>
                <w:iCs/>
                <w:color w:val="auto"/>
                <w:sz w:val="20"/>
                <w:szCs w:val="20"/>
                <w:lang w:val="en-GB"/>
              </w:rPr>
            </w:pPr>
            <w:r>
              <w:rPr>
                <w:i w:val="0"/>
                <w:iCs/>
                <w:color w:val="auto"/>
                <w:sz w:val="20"/>
                <w:szCs w:val="20"/>
                <w:lang w:val="en-GB"/>
              </w:rPr>
              <w:t>Not going to be affected by changes to any other spec</w:t>
            </w:r>
          </w:p>
          <w:p w14:paraId="56B62BF2" w14:textId="77777777" w:rsidR="002912F3" w:rsidRDefault="002912F3"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44E78">
              <w:rPr>
                <w:i w:val="0"/>
                <w:iCs/>
                <w:color w:val="auto"/>
                <w:sz w:val="20"/>
                <w:szCs w:val="20"/>
                <w:highlight w:val="yellow"/>
                <w:lang w:val="en-GB"/>
              </w:rPr>
              <w:t>Volker</w:t>
            </w:r>
            <w:r w:rsidRPr="00225B3E">
              <w:rPr>
                <w:i w:val="0"/>
                <w:iCs/>
                <w:color w:val="auto"/>
                <w:sz w:val="20"/>
                <w:szCs w:val="20"/>
                <w:highlight w:val="yellow"/>
                <w:lang w:val="en-GB"/>
              </w:rPr>
              <w:t>)</w:t>
            </w:r>
          </w:p>
          <w:p w14:paraId="4F2F13B9" w14:textId="1A8C63CB" w:rsidR="004735C6" w:rsidRPr="00002C0B" w:rsidRDefault="004735C6" w:rsidP="00E608DD">
            <w:pPr>
              <w:pStyle w:val="oneM2M-Heading2"/>
              <w:keepNext w:val="0"/>
              <w:widowControl w:val="0"/>
              <w:ind w:left="0" w:firstLine="0"/>
              <w:rPr>
                <w:i w:val="0"/>
                <w:iCs/>
                <w:color w:val="auto"/>
                <w:sz w:val="20"/>
                <w:szCs w:val="20"/>
                <w:lang w:val="en-GB"/>
              </w:rPr>
            </w:pPr>
            <w:r w:rsidRPr="004A4192">
              <w:rPr>
                <w:i w:val="0"/>
                <w:iCs/>
                <w:color w:val="auto"/>
                <w:sz w:val="20"/>
                <w:szCs w:val="20"/>
                <w:highlight w:val="yellow"/>
              </w:rPr>
              <w:t>-</w:t>
            </w:r>
            <w:r w:rsidR="004A4192" w:rsidRPr="004A4192">
              <w:rPr>
                <w:i w:val="0"/>
                <w:iCs/>
                <w:color w:val="auto"/>
                <w:sz w:val="20"/>
                <w:szCs w:val="20"/>
                <w:highlight w:val="yellow"/>
              </w:rPr>
              <w:t xml:space="preserve"> </w:t>
            </w:r>
            <w:r w:rsidRPr="004A4192">
              <w:rPr>
                <w:i w:val="0"/>
                <w:iCs/>
                <w:color w:val="auto"/>
                <w:sz w:val="20"/>
                <w:szCs w:val="20"/>
                <w:highlight w:val="yellow"/>
              </w:rPr>
              <w:t>SDS-2025-0063R01</w:t>
            </w:r>
            <w:r w:rsidR="004A4192" w:rsidRPr="004A4192">
              <w:rPr>
                <w:i w:val="0"/>
                <w:iCs/>
                <w:color w:val="auto"/>
                <w:sz w:val="20"/>
                <w:szCs w:val="20"/>
                <w:highlight w:val="yellow"/>
              </w:rPr>
              <w:t xml:space="preserve"> – needs to be reviewed</w:t>
            </w:r>
          </w:p>
        </w:tc>
        <w:tc>
          <w:tcPr>
            <w:tcW w:w="1179" w:type="dxa"/>
          </w:tcPr>
          <w:p w14:paraId="0E84D0C0" w14:textId="4B4D81BF" w:rsidR="00A84137" w:rsidRPr="00002C0B" w:rsidRDefault="002912F3"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A84137" w:rsidRPr="00002C0B" w14:paraId="03087D37" w14:textId="0844404C" w:rsidTr="0058724F">
        <w:trPr>
          <w:trHeight w:val="263"/>
        </w:trPr>
        <w:tc>
          <w:tcPr>
            <w:tcW w:w="1129" w:type="dxa"/>
            <w:shd w:val="clear" w:color="auto" w:fill="auto"/>
          </w:tcPr>
          <w:p w14:paraId="183374B1" w14:textId="77777777" w:rsidR="00A84137" w:rsidRPr="00002C0B" w:rsidRDefault="00A8413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TS-0020</w:t>
            </w:r>
          </w:p>
        </w:tc>
        <w:tc>
          <w:tcPr>
            <w:tcW w:w="1985" w:type="dxa"/>
            <w:shd w:val="clear" w:color="auto" w:fill="auto"/>
          </w:tcPr>
          <w:p w14:paraId="0910583C" w14:textId="77777777" w:rsidR="00A84137" w:rsidRPr="00002C0B" w:rsidRDefault="00A84137"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WebSocket Binding</w:t>
            </w:r>
          </w:p>
        </w:tc>
        <w:tc>
          <w:tcPr>
            <w:tcW w:w="4678" w:type="dxa"/>
          </w:tcPr>
          <w:p w14:paraId="40BA817E" w14:textId="3D25EE15" w:rsidR="00096246" w:rsidRPr="00EA24FA" w:rsidRDefault="00EA24FA" w:rsidP="00E608DD">
            <w:pPr>
              <w:pStyle w:val="oneM2M-Normal"/>
              <w:keepLines/>
              <w:widowControl w:val="0"/>
              <w:rPr>
                <w:rFonts w:ascii="Times New Roman" w:hAnsi="Times New Roman"/>
                <w:sz w:val="20"/>
                <w:szCs w:val="20"/>
                <w:lang w:val="en-GB"/>
              </w:rPr>
            </w:pPr>
            <w:r>
              <w:rPr>
                <w:rFonts w:ascii="Times New Roman" w:hAnsi="Times New Roman"/>
                <w:sz w:val="20"/>
                <w:szCs w:val="20"/>
                <w:lang w:val="en-GB"/>
              </w:rPr>
              <w:t xml:space="preserve">Still </w:t>
            </w:r>
            <w:r w:rsidR="00096246" w:rsidRPr="00EA24FA">
              <w:rPr>
                <w:rFonts w:ascii="Times New Roman" w:hAnsi="Times New Roman"/>
                <w:sz w:val="20"/>
                <w:szCs w:val="20"/>
                <w:lang w:val="en-GB"/>
              </w:rPr>
              <w:t xml:space="preserve">in scope but needs to be fixed in rel-3 and 4 before </w:t>
            </w:r>
            <w:r>
              <w:rPr>
                <w:rFonts w:ascii="Times New Roman" w:hAnsi="Times New Roman"/>
                <w:sz w:val="20"/>
                <w:szCs w:val="20"/>
                <w:lang w:val="en-GB"/>
              </w:rPr>
              <w:t xml:space="preserve">being </w:t>
            </w:r>
            <w:r w:rsidR="00096246" w:rsidRPr="00EA24FA">
              <w:rPr>
                <w:rFonts w:ascii="Times New Roman" w:hAnsi="Times New Roman"/>
                <w:sz w:val="20"/>
                <w:szCs w:val="20"/>
                <w:lang w:val="en-GB"/>
              </w:rPr>
              <w:t>transposed</w:t>
            </w:r>
            <w:r>
              <w:rPr>
                <w:rFonts w:ascii="Times New Roman" w:hAnsi="Times New Roman"/>
                <w:sz w:val="20"/>
                <w:szCs w:val="20"/>
                <w:lang w:val="en-GB"/>
              </w:rPr>
              <w:t xml:space="preserve"> by ITU-T</w:t>
            </w:r>
          </w:p>
          <w:p w14:paraId="6717F950" w14:textId="74E80E71" w:rsidR="00EA24FA" w:rsidRDefault="00EA24FA" w:rsidP="00E608DD">
            <w:pPr>
              <w:pStyle w:val="oneM2M-Normal"/>
              <w:keepLines/>
              <w:widowControl w:val="0"/>
              <w:rPr>
                <w:rFonts w:ascii="Times New Roman" w:hAnsi="Times New Roman"/>
                <w:sz w:val="20"/>
                <w:szCs w:val="20"/>
                <w:lang w:val="en-GB"/>
              </w:rPr>
            </w:pPr>
            <w:r>
              <w:rPr>
                <w:rFonts w:ascii="Times New Roman" w:hAnsi="Times New Roman"/>
                <w:sz w:val="20"/>
                <w:szCs w:val="20"/>
                <w:lang w:val="en-GB"/>
              </w:rPr>
              <w:lastRenderedPageBreak/>
              <w:t>Felt by some not to be implantable and was suggested that it be taken off the table for ITU-T</w:t>
            </w:r>
          </w:p>
          <w:p w14:paraId="45B5B0F7" w14:textId="77777777" w:rsidR="00EA24FA" w:rsidRDefault="00096246" w:rsidP="00E608DD">
            <w:pPr>
              <w:pStyle w:val="oneM2M-Normal"/>
              <w:keepLines/>
              <w:widowControl w:val="0"/>
              <w:rPr>
                <w:rFonts w:ascii="Times New Roman" w:hAnsi="Times New Roman"/>
                <w:sz w:val="20"/>
                <w:szCs w:val="20"/>
                <w:lang w:val="en-GB"/>
              </w:rPr>
            </w:pPr>
            <w:r w:rsidRPr="00EA24FA">
              <w:rPr>
                <w:rFonts w:ascii="Times New Roman" w:hAnsi="Times New Roman"/>
                <w:sz w:val="20"/>
                <w:szCs w:val="20"/>
                <w:lang w:val="en-GB"/>
              </w:rPr>
              <w:t>KETI have an implementation but not used much</w:t>
            </w:r>
          </w:p>
          <w:p w14:paraId="7F8F45DA" w14:textId="16533D61" w:rsidR="00096246" w:rsidRPr="00EA24FA" w:rsidRDefault="00EA24FA" w:rsidP="00E608DD">
            <w:pPr>
              <w:pStyle w:val="oneM2M-Normal"/>
              <w:keepLines/>
              <w:widowControl w:val="0"/>
              <w:rPr>
                <w:rFonts w:ascii="Times New Roman" w:hAnsi="Times New Roman"/>
                <w:sz w:val="20"/>
                <w:szCs w:val="20"/>
                <w:lang w:val="en-GB"/>
              </w:rPr>
            </w:pPr>
            <w:r>
              <w:rPr>
                <w:rFonts w:ascii="Times New Roman" w:hAnsi="Times New Roman"/>
                <w:sz w:val="20"/>
                <w:szCs w:val="20"/>
                <w:lang w:val="en-GB"/>
              </w:rPr>
              <w:t>Suggested that it is both under specified with too many assumptions and is also broken.</w:t>
            </w:r>
            <w:r w:rsidR="00096246" w:rsidRPr="00EA24FA">
              <w:rPr>
                <w:rFonts w:ascii="Times New Roman" w:hAnsi="Times New Roman"/>
                <w:sz w:val="20"/>
                <w:szCs w:val="20"/>
                <w:lang w:val="en-GB"/>
              </w:rPr>
              <w:t xml:space="preserve"> </w:t>
            </w:r>
          </w:p>
          <w:p w14:paraId="5315B689" w14:textId="380D6D4A" w:rsidR="00A84137" w:rsidRPr="00EA24FA" w:rsidRDefault="00EA24FA" w:rsidP="00E608DD">
            <w:pPr>
              <w:pStyle w:val="oneM2M-Normal"/>
              <w:keepLines/>
              <w:widowControl w:val="0"/>
              <w:rPr>
                <w:rFonts w:ascii="Times New Roman" w:hAnsi="Times New Roman"/>
                <w:sz w:val="20"/>
                <w:szCs w:val="20"/>
                <w:lang w:val="en-GB"/>
              </w:rPr>
            </w:pPr>
            <w:r>
              <w:rPr>
                <w:rFonts w:ascii="Times New Roman" w:hAnsi="Times New Roman"/>
                <w:sz w:val="20"/>
                <w:szCs w:val="20"/>
                <w:lang w:val="en-GB"/>
              </w:rPr>
              <w:t>More discussion needed</w:t>
            </w:r>
          </w:p>
        </w:tc>
        <w:tc>
          <w:tcPr>
            <w:tcW w:w="1179" w:type="dxa"/>
          </w:tcPr>
          <w:p w14:paraId="3D635211" w14:textId="7A635D3B" w:rsidR="00A84137" w:rsidRPr="00002C0B" w:rsidRDefault="006040CD"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lastRenderedPageBreak/>
              <w:t>Current</w:t>
            </w:r>
          </w:p>
        </w:tc>
      </w:tr>
      <w:tr w:rsidR="000B1D2E" w:rsidRPr="00002C0B" w14:paraId="1673CDA0" w14:textId="17502173" w:rsidTr="0058724F">
        <w:trPr>
          <w:trHeight w:val="255"/>
        </w:trPr>
        <w:tc>
          <w:tcPr>
            <w:tcW w:w="1129" w:type="dxa"/>
            <w:shd w:val="clear" w:color="auto" w:fill="auto"/>
          </w:tcPr>
          <w:p w14:paraId="77B8597B"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TS-0021</w:t>
            </w:r>
          </w:p>
        </w:tc>
        <w:tc>
          <w:tcPr>
            <w:tcW w:w="1985" w:type="dxa"/>
            <w:shd w:val="clear" w:color="auto" w:fill="auto"/>
          </w:tcPr>
          <w:p w14:paraId="764DADDB"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AllJoyn Interworking</w:t>
            </w:r>
          </w:p>
        </w:tc>
        <w:tc>
          <w:tcPr>
            <w:tcW w:w="4678" w:type="dxa"/>
          </w:tcPr>
          <w:p w14:paraId="4117F9D9" w14:textId="7EC488A8" w:rsidR="000B1D2E" w:rsidRPr="000B1D2E" w:rsidRDefault="00063E9F" w:rsidP="00E608DD">
            <w:pPr>
              <w:pStyle w:val="oneM2M-Normal"/>
              <w:keepLines/>
              <w:widowControl w:val="0"/>
              <w:rPr>
                <w:rFonts w:ascii="Times New Roman" w:hAnsi="Times New Roman"/>
                <w:sz w:val="20"/>
                <w:szCs w:val="20"/>
                <w:lang w:val="en-GB"/>
              </w:rPr>
            </w:pPr>
            <w:r>
              <w:rPr>
                <w:rFonts w:ascii="Times New Roman" w:hAnsi="Times New Roman"/>
                <w:sz w:val="20"/>
                <w:szCs w:val="20"/>
                <w:lang w:val="en-GB"/>
              </w:rPr>
              <w:t>Some clauses</w:t>
            </w:r>
            <w:r w:rsidR="000B1D2E" w:rsidRPr="000B1D2E">
              <w:rPr>
                <w:rFonts w:ascii="Times New Roman" w:hAnsi="Times New Roman"/>
                <w:sz w:val="20"/>
                <w:szCs w:val="20"/>
                <w:lang w:val="en-GB"/>
              </w:rPr>
              <w:t xml:space="preserve"> in TS-0001 </w:t>
            </w:r>
            <w:r>
              <w:rPr>
                <w:rFonts w:ascii="Times New Roman" w:hAnsi="Times New Roman"/>
                <w:sz w:val="20"/>
                <w:szCs w:val="20"/>
                <w:lang w:val="en-GB"/>
              </w:rPr>
              <w:t>&amp;</w:t>
            </w:r>
            <w:r w:rsidR="000B1D2E" w:rsidRPr="000B1D2E">
              <w:rPr>
                <w:rFonts w:ascii="Times New Roman" w:hAnsi="Times New Roman"/>
                <w:sz w:val="20"/>
                <w:szCs w:val="20"/>
                <w:lang w:val="en-GB"/>
              </w:rPr>
              <w:t xml:space="preserve"> 4 </w:t>
            </w:r>
            <w:r>
              <w:rPr>
                <w:rFonts w:ascii="Times New Roman" w:hAnsi="Times New Roman"/>
                <w:sz w:val="20"/>
                <w:szCs w:val="20"/>
                <w:lang w:val="en-GB"/>
              </w:rPr>
              <w:t>refer</w:t>
            </w:r>
            <w:r w:rsidR="000B1D2E" w:rsidRPr="000B1D2E">
              <w:rPr>
                <w:rFonts w:ascii="Times New Roman" w:hAnsi="Times New Roman"/>
                <w:sz w:val="20"/>
                <w:szCs w:val="20"/>
                <w:lang w:val="en-GB"/>
              </w:rPr>
              <w:t xml:space="preserve"> to </w:t>
            </w:r>
            <w:r>
              <w:rPr>
                <w:rFonts w:ascii="Times New Roman" w:hAnsi="Times New Roman"/>
                <w:sz w:val="20"/>
                <w:szCs w:val="20"/>
                <w:lang w:val="en-GB"/>
              </w:rPr>
              <w:t>AllJoyn</w:t>
            </w:r>
            <w:r w:rsidR="004B48C9">
              <w:rPr>
                <w:rFonts w:ascii="Times New Roman" w:hAnsi="Times New Roman"/>
                <w:sz w:val="20"/>
                <w:szCs w:val="20"/>
                <w:lang w:val="en-GB"/>
              </w:rPr>
              <w:t xml:space="preserve"> need to either be f</w:t>
            </w:r>
            <w:r w:rsidR="000B1D2E" w:rsidRPr="000B1D2E">
              <w:rPr>
                <w:rFonts w:ascii="Times New Roman" w:hAnsi="Times New Roman"/>
                <w:sz w:val="20"/>
                <w:szCs w:val="20"/>
                <w:lang w:val="en-GB"/>
              </w:rPr>
              <w:t xml:space="preserve">ixed or </w:t>
            </w:r>
            <w:r w:rsidR="004B48C9">
              <w:rPr>
                <w:rFonts w:ascii="Times New Roman" w:hAnsi="Times New Roman"/>
                <w:sz w:val="20"/>
                <w:szCs w:val="20"/>
                <w:lang w:val="en-GB"/>
              </w:rPr>
              <w:t xml:space="preserve">change so that they </w:t>
            </w:r>
            <w:r w:rsidR="000B1D2E" w:rsidRPr="000B1D2E">
              <w:rPr>
                <w:rFonts w:ascii="Times New Roman" w:hAnsi="Times New Roman"/>
                <w:sz w:val="20"/>
                <w:szCs w:val="20"/>
                <w:lang w:val="en-GB"/>
              </w:rPr>
              <w:t xml:space="preserve">reference the </w:t>
            </w:r>
            <w:r w:rsidR="004B48C9">
              <w:rPr>
                <w:rFonts w:ascii="Times New Roman" w:hAnsi="Times New Roman"/>
                <w:sz w:val="20"/>
                <w:szCs w:val="20"/>
                <w:lang w:val="en-GB"/>
              </w:rPr>
              <w:t>R</w:t>
            </w:r>
            <w:r w:rsidR="000B1D2E" w:rsidRPr="000B1D2E">
              <w:rPr>
                <w:rFonts w:ascii="Times New Roman" w:hAnsi="Times New Roman"/>
                <w:sz w:val="20"/>
                <w:szCs w:val="20"/>
                <w:lang w:val="en-GB"/>
              </w:rPr>
              <w:t xml:space="preserve">el-2 versions of </w:t>
            </w:r>
            <w:r w:rsidR="004B48C9">
              <w:rPr>
                <w:rFonts w:ascii="Times New Roman" w:hAnsi="Times New Roman"/>
                <w:sz w:val="20"/>
                <w:szCs w:val="20"/>
                <w:lang w:val="en-GB"/>
              </w:rPr>
              <w:t>TS-0021.</w:t>
            </w:r>
            <w:r w:rsidR="000B1D2E" w:rsidRPr="000B1D2E">
              <w:rPr>
                <w:rFonts w:ascii="Times New Roman" w:hAnsi="Times New Roman"/>
                <w:sz w:val="20"/>
                <w:szCs w:val="20"/>
                <w:lang w:val="en-GB"/>
              </w:rPr>
              <w:t xml:space="preserve"> </w:t>
            </w:r>
          </w:p>
          <w:p w14:paraId="1D13AA2A" w14:textId="7C611FE7" w:rsidR="000B1D2E" w:rsidRPr="000B1D2E" w:rsidRDefault="000B1D2E" w:rsidP="00E608DD">
            <w:pPr>
              <w:pStyle w:val="oneM2M-Normal"/>
              <w:keepLines/>
              <w:widowControl w:val="0"/>
              <w:rPr>
                <w:rFonts w:ascii="Times New Roman" w:hAnsi="Times New Roman"/>
                <w:sz w:val="20"/>
                <w:szCs w:val="20"/>
                <w:lang w:val="en-GB"/>
              </w:rPr>
            </w:pPr>
            <w:r w:rsidRPr="000B1D2E">
              <w:rPr>
                <w:rFonts w:ascii="Times New Roman" w:hAnsi="Times New Roman"/>
                <w:sz w:val="20"/>
                <w:szCs w:val="20"/>
                <w:lang w:val="en-GB"/>
              </w:rPr>
              <w:t xml:space="preserve">Agreed to leave as is for Rel-3 and 4 and remove from </w:t>
            </w:r>
            <w:r w:rsidR="004B48C9">
              <w:rPr>
                <w:rFonts w:ascii="Times New Roman" w:hAnsi="Times New Roman"/>
                <w:sz w:val="20"/>
                <w:szCs w:val="20"/>
                <w:lang w:val="en-GB"/>
              </w:rPr>
              <w:t>R</w:t>
            </w:r>
            <w:r w:rsidRPr="000B1D2E">
              <w:rPr>
                <w:rFonts w:ascii="Times New Roman" w:hAnsi="Times New Roman"/>
                <w:sz w:val="20"/>
                <w:szCs w:val="20"/>
                <w:lang w:val="en-GB"/>
              </w:rPr>
              <w:t>el-5</w:t>
            </w:r>
            <w:r w:rsidR="004B48C9">
              <w:rPr>
                <w:rFonts w:ascii="Times New Roman" w:hAnsi="Times New Roman"/>
                <w:sz w:val="20"/>
                <w:szCs w:val="20"/>
                <w:lang w:val="en-GB"/>
              </w:rPr>
              <w:t xml:space="preserve">. </w:t>
            </w:r>
            <w:r w:rsidR="004B48C9" w:rsidRPr="004B48C9">
              <w:rPr>
                <w:rFonts w:ascii="Times New Roman" w:hAnsi="Times New Roman"/>
                <w:sz w:val="20"/>
                <w:szCs w:val="20"/>
                <w:highlight w:val="yellow"/>
                <w:lang w:val="en-GB"/>
              </w:rPr>
              <w:t>Need</w:t>
            </w:r>
            <w:r w:rsidRPr="004B48C9">
              <w:rPr>
                <w:rFonts w:ascii="Times New Roman" w:hAnsi="Times New Roman"/>
                <w:sz w:val="20"/>
                <w:szCs w:val="20"/>
                <w:highlight w:val="yellow"/>
                <w:lang w:val="en-GB"/>
              </w:rPr>
              <w:t xml:space="preserve"> TP agreement for this</w:t>
            </w:r>
          </w:p>
        </w:tc>
        <w:tc>
          <w:tcPr>
            <w:tcW w:w="1179" w:type="dxa"/>
          </w:tcPr>
          <w:p w14:paraId="781FE402" w14:textId="3635E60B" w:rsidR="000B1D2E" w:rsidRPr="00002C0B" w:rsidRDefault="000B1D2E" w:rsidP="00E608DD">
            <w:pPr>
              <w:pStyle w:val="oneM2M-Heading2"/>
              <w:keepNext w:val="0"/>
              <w:widowControl w:val="0"/>
              <w:ind w:left="0" w:firstLine="0"/>
              <w:rPr>
                <w:i w:val="0"/>
                <w:iCs/>
                <w:color w:val="auto"/>
                <w:sz w:val="20"/>
                <w:szCs w:val="20"/>
                <w:lang w:val="en-GB"/>
              </w:rPr>
            </w:pPr>
            <w:r>
              <w:rPr>
                <w:i w:val="0"/>
                <w:iCs/>
                <w:color w:val="FFFFFF" w:themeColor="background1"/>
                <w:sz w:val="20"/>
                <w:szCs w:val="20"/>
                <w:highlight w:val="red"/>
                <w:lang w:val="en-GB"/>
              </w:rPr>
              <w:t>O</w:t>
            </w:r>
            <w:r w:rsidRPr="00D20363">
              <w:rPr>
                <w:i w:val="0"/>
                <w:iCs/>
                <w:color w:val="FFFFFF" w:themeColor="background1"/>
                <w:sz w:val="20"/>
                <w:szCs w:val="20"/>
                <w:highlight w:val="red"/>
                <w:lang w:val="en-GB"/>
              </w:rPr>
              <w:t>bsolete</w:t>
            </w:r>
          </w:p>
        </w:tc>
      </w:tr>
      <w:tr w:rsidR="000B1D2E" w:rsidRPr="00002C0B" w14:paraId="10F3DF99" w14:textId="7A282AA3" w:rsidTr="0058724F">
        <w:trPr>
          <w:trHeight w:val="263"/>
        </w:trPr>
        <w:tc>
          <w:tcPr>
            <w:tcW w:w="1129" w:type="dxa"/>
            <w:shd w:val="clear" w:color="auto" w:fill="auto"/>
          </w:tcPr>
          <w:p w14:paraId="73A427B9"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TS-0022</w:t>
            </w:r>
          </w:p>
        </w:tc>
        <w:tc>
          <w:tcPr>
            <w:tcW w:w="1985" w:type="dxa"/>
            <w:shd w:val="clear" w:color="auto" w:fill="auto"/>
          </w:tcPr>
          <w:p w14:paraId="7B94D1AD"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Field Device Configuration</w:t>
            </w:r>
          </w:p>
        </w:tc>
        <w:tc>
          <w:tcPr>
            <w:tcW w:w="4678" w:type="dxa"/>
          </w:tcPr>
          <w:p w14:paraId="4D2B3F12" w14:textId="1087C60F" w:rsidR="0027482C" w:rsidRPr="00002C0B" w:rsidRDefault="0027482C"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 xml:space="preserve">New baselines needed; </w:t>
            </w:r>
            <w:r>
              <w:rPr>
                <w:i w:val="0"/>
                <w:iCs/>
                <w:color w:val="auto"/>
                <w:sz w:val="20"/>
                <w:szCs w:val="20"/>
                <w:highlight w:val="yellow"/>
                <w:lang w:val="en-GB"/>
              </w:rPr>
              <w:t>Poornima</w:t>
            </w:r>
            <w:r w:rsidRPr="00992E20">
              <w:rPr>
                <w:i w:val="0"/>
                <w:iCs/>
                <w:color w:val="auto"/>
                <w:sz w:val="20"/>
                <w:szCs w:val="20"/>
                <w:highlight w:val="yellow"/>
                <w:lang w:val="en-GB"/>
              </w:rPr>
              <w:t xml:space="preserve"> will provide these this week</w:t>
            </w:r>
          </w:p>
          <w:p w14:paraId="173CC23A" w14:textId="77777777" w:rsidR="000B1D2E" w:rsidRPr="00002C0B" w:rsidRDefault="000B1D2E" w:rsidP="00E608DD">
            <w:pPr>
              <w:pStyle w:val="oneM2M-Heading2"/>
              <w:keepNext w:val="0"/>
              <w:widowControl w:val="0"/>
              <w:ind w:left="0" w:firstLine="0"/>
              <w:rPr>
                <w:i w:val="0"/>
                <w:iCs/>
                <w:color w:val="auto"/>
                <w:sz w:val="20"/>
                <w:szCs w:val="20"/>
                <w:lang w:val="en-GB"/>
              </w:rPr>
            </w:pPr>
          </w:p>
        </w:tc>
        <w:tc>
          <w:tcPr>
            <w:tcW w:w="1179" w:type="dxa"/>
          </w:tcPr>
          <w:p w14:paraId="71F8AC0B" w14:textId="434A00BA" w:rsidR="000B1D2E" w:rsidRPr="00002C0B" w:rsidRDefault="00675D8F"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r w:rsidR="000B1D2E" w:rsidRPr="00002C0B" w14:paraId="2A45FA1C" w14:textId="3A6ADB4B" w:rsidTr="0058724F">
        <w:trPr>
          <w:trHeight w:val="263"/>
        </w:trPr>
        <w:tc>
          <w:tcPr>
            <w:tcW w:w="1129" w:type="dxa"/>
            <w:shd w:val="clear" w:color="auto" w:fill="auto"/>
          </w:tcPr>
          <w:p w14:paraId="76D5B0B8"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TS-0024</w:t>
            </w:r>
          </w:p>
        </w:tc>
        <w:tc>
          <w:tcPr>
            <w:tcW w:w="1985" w:type="dxa"/>
            <w:shd w:val="clear" w:color="auto" w:fill="auto"/>
          </w:tcPr>
          <w:p w14:paraId="7EE96F43"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OCF Interworking</w:t>
            </w:r>
          </w:p>
        </w:tc>
        <w:tc>
          <w:tcPr>
            <w:tcW w:w="4678" w:type="dxa"/>
          </w:tcPr>
          <w:p w14:paraId="6B1A3E1C" w14:textId="2489FA56" w:rsidR="00675D8F" w:rsidRPr="00675D8F" w:rsidRDefault="00675D8F" w:rsidP="00E608DD">
            <w:pPr>
              <w:pStyle w:val="oneM2M-Heading2"/>
              <w:keepNext w:val="0"/>
              <w:widowControl w:val="0"/>
              <w:ind w:left="0" w:firstLine="0"/>
              <w:jc w:val="both"/>
              <w:rPr>
                <w:i w:val="0"/>
                <w:iCs/>
                <w:color w:val="auto"/>
                <w:sz w:val="20"/>
                <w:szCs w:val="20"/>
                <w:lang w:val="en-GB"/>
              </w:rPr>
            </w:pPr>
            <w:r>
              <w:rPr>
                <w:i w:val="0"/>
                <w:iCs/>
                <w:color w:val="auto"/>
                <w:sz w:val="20"/>
                <w:szCs w:val="20"/>
                <w:lang w:val="en-GB"/>
              </w:rPr>
              <w:t>This should be removed</w:t>
            </w:r>
            <w:r w:rsidRPr="00675D8F">
              <w:rPr>
                <w:i w:val="0"/>
                <w:iCs/>
                <w:color w:val="auto"/>
                <w:sz w:val="20"/>
                <w:szCs w:val="20"/>
                <w:lang w:val="en-GB"/>
              </w:rPr>
              <w:t xml:space="preserve"> from the </w:t>
            </w:r>
            <w:r>
              <w:rPr>
                <w:i w:val="0"/>
                <w:iCs/>
                <w:color w:val="auto"/>
                <w:sz w:val="20"/>
                <w:szCs w:val="20"/>
                <w:lang w:val="en-GB"/>
              </w:rPr>
              <w:t>R</w:t>
            </w:r>
            <w:r w:rsidRPr="00675D8F">
              <w:rPr>
                <w:i w:val="0"/>
                <w:iCs/>
                <w:color w:val="auto"/>
                <w:sz w:val="20"/>
                <w:szCs w:val="20"/>
                <w:lang w:val="en-GB"/>
              </w:rPr>
              <w:t>el-5 specs list</w:t>
            </w:r>
          </w:p>
          <w:p w14:paraId="5C5E573F" w14:textId="3B3EE02A" w:rsidR="000B1D2E" w:rsidRPr="00002C0B" w:rsidRDefault="00675D8F" w:rsidP="00E608DD">
            <w:pPr>
              <w:pStyle w:val="oneM2M-Heading2"/>
              <w:keepNext w:val="0"/>
              <w:widowControl w:val="0"/>
              <w:ind w:left="0" w:firstLine="0"/>
              <w:jc w:val="both"/>
              <w:rPr>
                <w:i w:val="0"/>
                <w:iCs/>
                <w:color w:val="auto"/>
                <w:sz w:val="20"/>
                <w:szCs w:val="20"/>
                <w:lang w:val="en-GB"/>
              </w:rPr>
            </w:pPr>
            <w:r w:rsidRPr="00675D8F">
              <w:rPr>
                <w:i w:val="0"/>
                <w:iCs/>
                <w:color w:val="auto"/>
                <w:sz w:val="20"/>
                <w:szCs w:val="20"/>
                <w:highlight w:val="yellow"/>
                <w:lang w:val="en-GB"/>
              </w:rPr>
              <w:t xml:space="preserve">Any reference </w:t>
            </w:r>
            <w:r w:rsidR="001A25C1">
              <w:rPr>
                <w:i w:val="0"/>
                <w:iCs/>
                <w:color w:val="auto"/>
                <w:sz w:val="20"/>
                <w:szCs w:val="20"/>
                <w:highlight w:val="yellow"/>
                <w:lang w:val="en-GB"/>
              </w:rPr>
              <w:t>in</w:t>
            </w:r>
            <w:r w:rsidRPr="00675D8F">
              <w:rPr>
                <w:i w:val="0"/>
                <w:iCs/>
                <w:color w:val="auto"/>
                <w:sz w:val="20"/>
                <w:szCs w:val="20"/>
                <w:highlight w:val="yellow"/>
                <w:lang w:val="en-GB"/>
              </w:rPr>
              <w:t xml:space="preserve"> TS-0001 and 4 will need to be addressed</w:t>
            </w:r>
          </w:p>
        </w:tc>
        <w:tc>
          <w:tcPr>
            <w:tcW w:w="1179" w:type="dxa"/>
          </w:tcPr>
          <w:p w14:paraId="306BA09E" w14:textId="0DEACFF5" w:rsidR="000B1D2E" w:rsidRPr="00002C0B" w:rsidRDefault="00675D8F" w:rsidP="00E608DD">
            <w:pPr>
              <w:pStyle w:val="oneM2M-Heading2"/>
              <w:keepNext w:val="0"/>
              <w:widowControl w:val="0"/>
              <w:ind w:left="0" w:firstLine="0"/>
              <w:rPr>
                <w:i w:val="0"/>
                <w:iCs/>
                <w:color w:val="auto"/>
                <w:sz w:val="20"/>
                <w:szCs w:val="20"/>
                <w:lang w:val="en-GB"/>
              </w:rPr>
            </w:pPr>
            <w:r>
              <w:rPr>
                <w:i w:val="0"/>
                <w:iCs/>
                <w:color w:val="FFFFFF" w:themeColor="background1"/>
                <w:sz w:val="20"/>
                <w:szCs w:val="20"/>
                <w:highlight w:val="red"/>
                <w:lang w:val="en-GB"/>
              </w:rPr>
              <w:t>O</w:t>
            </w:r>
            <w:r w:rsidRPr="00D20363">
              <w:rPr>
                <w:i w:val="0"/>
                <w:iCs/>
                <w:color w:val="FFFFFF" w:themeColor="background1"/>
                <w:sz w:val="20"/>
                <w:szCs w:val="20"/>
                <w:highlight w:val="red"/>
                <w:lang w:val="en-GB"/>
              </w:rPr>
              <w:t>bsolete</w:t>
            </w:r>
          </w:p>
        </w:tc>
      </w:tr>
      <w:tr w:rsidR="000B1D2E" w:rsidRPr="00002C0B" w14:paraId="51F785EA" w14:textId="457D1480" w:rsidTr="0058724F">
        <w:trPr>
          <w:trHeight w:val="255"/>
        </w:trPr>
        <w:tc>
          <w:tcPr>
            <w:tcW w:w="1129" w:type="dxa"/>
            <w:shd w:val="clear" w:color="auto" w:fill="auto"/>
          </w:tcPr>
          <w:p w14:paraId="5998BF10"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TS-0026</w:t>
            </w:r>
          </w:p>
        </w:tc>
        <w:tc>
          <w:tcPr>
            <w:tcW w:w="1985" w:type="dxa"/>
            <w:shd w:val="clear" w:color="auto" w:fill="auto"/>
          </w:tcPr>
          <w:p w14:paraId="53E6C02C"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3GPP Interworking</w:t>
            </w:r>
          </w:p>
        </w:tc>
        <w:tc>
          <w:tcPr>
            <w:tcW w:w="4678" w:type="dxa"/>
          </w:tcPr>
          <w:p w14:paraId="39D019B8" w14:textId="55761DC1" w:rsidR="0052590D" w:rsidRDefault="0052590D" w:rsidP="00E608DD">
            <w:pPr>
              <w:pStyle w:val="oneM2M-Heading2"/>
              <w:keepNext w:val="0"/>
              <w:widowControl w:val="0"/>
              <w:ind w:left="0" w:firstLine="0"/>
              <w:rPr>
                <w:i w:val="0"/>
                <w:iCs/>
                <w:color w:val="auto"/>
                <w:sz w:val="20"/>
                <w:szCs w:val="20"/>
                <w:lang w:val="en-GB"/>
              </w:rPr>
            </w:pPr>
            <w:r>
              <w:rPr>
                <w:i w:val="0"/>
                <w:iCs/>
                <w:color w:val="auto"/>
                <w:sz w:val="20"/>
                <w:szCs w:val="20"/>
                <w:lang w:val="en-GB"/>
              </w:rPr>
              <w:t xml:space="preserve">Still </w:t>
            </w:r>
            <w:r w:rsidRPr="0052590D">
              <w:rPr>
                <w:i w:val="0"/>
                <w:iCs/>
                <w:color w:val="auto"/>
                <w:sz w:val="20"/>
                <w:szCs w:val="20"/>
                <w:lang w:val="en-GB"/>
              </w:rPr>
              <w:t>in scope</w:t>
            </w:r>
          </w:p>
          <w:p w14:paraId="508DE798" w14:textId="1EAA4770" w:rsidR="00341B33" w:rsidRDefault="00341B33" w:rsidP="00E608DD">
            <w:pPr>
              <w:pStyle w:val="oneM2M-Heading2"/>
              <w:keepNext w:val="0"/>
              <w:widowControl w:val="0"/>
              <w:ind w:left="0" w:firstLine="0"/>
              <w:rPr>
                <w:i w:val="0"/>
                <w:iCs/>
                <w:color w:val="auto"/>
                <w:sz w:val="20"/>
                <w:szCs w:val="20"/>
                <w:lang w:val="en-GB"/>
              </w:rPr>
            </w:pPr>
            <w:r>
              <w:rPr>
                <w:i w:val="0"/>
                <w:iCs/>
                <w:color w:val="auto"/>
                <w:sz w:val="20"/>
                <w:szCs w:val="20"/>
                <w:lang w:val="en-GB"/>
              </w:rPr>
              <w:t>Need to check if anything has been updated in 3GPP or other oneM2M specs that would affect TS-0026</w:t>
            </w:r>
          </w:p>
          <w:p w14:paraId="6AE5DFC3" w14:textId="77777777" w:rsidR="000B1D2E" w:rsidRDefault="00341B33" w:rsidP="00E608DD">
            <w:pPr>
              <w:pStyle w:val="oneM2M-Heading2"/>
              <w:keepNext w:val="0"/>
              <w:widowControl w:val="0"/>
              <w:ind w:left="0" w:firstLine="0"/>
              <w:rPr>
                <w:i w:val="0"/>
                <w:iCs/>
                <w:color w:val="auto"/>
                <w:sz w:val="20"/>
                <w:szCs w:val="20"/>
                <w:lang w:val="en-GB"/>
              </w:rPr>
            </w:pPr>
            <w:r w:rsidRPr="00341B33">
              <w:rPr>
                <w:i w:val="0"/>
                <w:iCs/>
                <w:color w:val="auto"/>
                <w:sz w:val="20"/>
                <w:szCs w:val="20"/>
                <w:highlight w:val="yellow"/>
                <w:lang w:val="en-GB"/>
              </w:rPr>
              <w:t xml:space="preserve">Andreas N </w:t>
            </w:r>
            <w:r w:rsidRPr="00341B33">
              <w:rPr>
                <w:color w:val="auto"/>
                <w:sz w:val="20"/>
                <w:szCs w:val="20"/>
                <w:highlight w:val="yellow"/>
                <w:lang w:val="en-GB"/>
              </w:rPr>
              <w:t>volunteered</w:t>
            </w:r>
            <w:r w:rsidRPr="00341B33">
              <w:rPr>
                <w:i w:val="0"/>
                <w:iCs/>
                <w:color w:val="auto"/>
                <w:sz w:val="20"/>
                <w:szCs w:val="20"/>
                <w:highlight w:val="yellow"/>
                <w:lang w:val="en-GB"/>
              </w:rPr>
              <w:t xml:space="preserve"> to </w:t>
            </w:r>
            <w:r w:rsidR="0052590D" w:rsidRPr="00341B33">
              <w:rPr>
                <w:i w:val="0"/>
                <w:iCs/>
                <w:color w:val="auto"/>
                <w:sz w:val="20"/>
                <w:szCs w:val="20"/>
                <w:highlight w:val="yellow"/>
                <w:lang w:val="en-GB"/>
              </w:rPr>
              <w:t>check to see if this spec needs updating</w:t>
            </w:r>
          </w:p>
          <w:p w14:paraId="52A2128E" w14:textId="77777777" w:rsidR="00DC3688" w:rsidRDefault="00DC3688"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44E78">
              <w:rPr>
                <w:i w:val="0"/>
                <w:iCs/>
                <w:color w:val="auto"/>
                <w:sz w:val="20"/>
                <w:szCs w:val="20"/>
                <w:highlight w:val="yellow"/>
                <w:lang w:val="en-GB"/>
              </w:rPr>
              <w:t>Volker</w:t>
            </w:r>
            <w:r w:rsidRPr="00225B3E">
              <w:rPr>
                <w:i w:val="0"/>
                <w:iCs/>
                <w:color w:val="auto"/>
                <w:sz w:val="20"/>
                <w:szCs w:val="20"/>
                <w:highlight w:val="yellow"/>
                <w:lang w:val="en-GB"/>
              </w:rPr>
              <w:t>)</w:t>
            </w:r>
          </w:p>
          <w:p w14:paraId="56673F62" w14:textId="5EA8B404" w:rsidR="00FA46A7" w:rsidRPr="00002C0B" w:rsidRDefault="00FA46A7" w:rsidP="00E608DD">
            <w:pPr>
              <w:pStyle w:val="oneM2M-Heading2"/>
              <w:keepNext w:val="0"/>
              <w:widowControl w:val="0"/>
              <w:ind w:left="0" w:firstLine="0"/>
              <w:rPr>
                <w:i w:val="0"/>
                <w:iCs/>
                <w:color w:val="auto"/>
                <w:sz w:val="20"/>
                <w:szCs w:val="20"/>
                <w:lang w:val="en-GB"/>
              </w:rPr>
            </w:pPr>
            <w:r>
              <w:rPr>
                <w:i w:val="0"/>
                <w:iCs/>
                <w:color w:val="auto"/>
                <w:sz w:val="20"/>
                <w:szCs w:val="20"/>
              </w:rPr>
              <w:t>-</w:t>
            </w:r>
            <w:r w:rsidRPr="00FA46A7">
              <w:rPr>
                <w:i w:val="0"/>
                <w:iCs/>
                <w:color w:val="auto"/>
                <w:sz w:val="20"/>
                <w:szCs w:val="20"/>
                <w:highlight w:val="yellow"/>
              </w:rPr>
              <w:t>SDS-2025-0064R01</w:t>
            </w:r>
            <w:r w:rsidRPr="00FA46A7">
              <w:rPr>
                <w:i w:val="0"/>
                <w:iCs/>
                <w:color w:val="auto"/>
                <w:sz w:val="20"/>
                <w:szCs w:val="20"/>
                <w:highlight w:val="yellow"/>
                <w:lang w:val="en-GB"/>
              </w:rPr>
              <w:t xml:space="preserve"> needs to be </w:t>
            </w:r>
            <w:r w:rsidR="00D2262A" w:rsidRPr="00D2262A">
              <w:rPr>
                <w:i w:val="0"/>
                <w:iCs/>
                <w:color w:val="auto"/>
                <w:sz w:val="20"/>
                <w:szCs w:val="20"/>
                <w:highlight w:val="yellow"/>
                <w:lang w:val="en-GB"/>
              </w:rPr>
              <w:t>reviewed</w:t>
            </w:r>
            <w:r w:rsidR="00D2262A">
              <w:rPr>
                <w:i w:val="0"/>
                <w:iCs/>
                <w:color w:val="auto"/>
                <w:sz w:val="20"/>
                <w:szCs w:val="20"/>
                <w:lang w:val="en-GB"/>
              </w:rPr>
              <w:t xml:space="preserve"> </w:t>
            </w:r>
          </w:p>
        </w:tc>
        <w:tc>
          <w:tcPr>
            <w:tcW w:w="1179" w:type="dxa"/>
          </w:tcPr>
          <w:p w14:paraId="6A8845BE" w14:textId="09D63651" w:rsidR="000B1D2E" w:rsidRPr="00002C0B" w:rsidRDefault="00F67422"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0B1D2E" w:rsidRPr="00002C0B" w14:paraId="44335769" w14:textId="43F41F75" w:rsidTr="0058724F">
        <w:trPr>
          <w:trHeight w:val="263"/>
        </w:trPr>
        <w:tc>
          <w:tcPr>
            <w:tcW w:w="1129" w:type="dxa"/>
            <w:shd w:val="clear" w:color="auto" w:fill="auto"/>
          </w:tcPr>
          <w:p w14:paraId="1FD950C1"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TS-0030</w:t>
            </w:r>
          </w:p>
        </w:tc>
        <w:tc>
          <w:tcPr>
            <w:tcW w:w="1985" w:type="dxa"/>
            <w:shd w:val="clear" w:color="auto" w:fill="auto"/>
          </w:tcPr>
          <w:p w14:paraId="6EFBC16B"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Ontology Based Interworking</w:t>
            </w:r>
          </w:p>
        </w:tc>
        <w:tc>
          <w:tcPr>
            <w:tcW w:w="4678" w:type="dxa"/>
          </w:tcPr>
          <w:p w14:paraId="4C0C3E75" w14:textId="77777777" w:rsidR="000B1D2E" w:rsidRDefault="00921E56" w:rsidP="00E608DD">
            <w:pPr>
              <w:pStyle w:val="oneM2M-Heading2"/>
              <w:keepNext w:val="0"/>
              <w:widowControl w:val="0"/>
              <w:ind w:left="0" w:firstLine="0"/>
              <w:rPr>
                <w:i w:val="0"/>
                <w:iCs/>
                <w:color w:val="auto"/>
                <w:sz w:val="20"/>
                <w:szCs w:val="20"/>
                <w:lang w:val="en-GB"/>
              </w:rPr>
            </w:pPr>
            <w:r>
              <w:rPr>
                <w:i w:val="0"/>
                <w:iCs/>
                <w:color w:val="auto"/>
                <w:sz w:val="20"/>
                <w:szCs w:val="20"/>
                <w:lang w:val="en-GB"/>
              </w:rPr>
              <w:t xml:space="preserve">This is </w:t>
            </w:r>
            <w:r w:rsidR="00F67422" w:rsidRPr="00F67422">
              <w:rPr>
                <w:i w:val="0"/>
                <w:iCs/>
                <w:color w:val="auto"/>
                <w:sz w:val="20"/>
                <w:szCs w:val="20"/>
                <w:lang w:val="en-GB"/>
              </w:rPr>
              <w:t>closely related to TS-0024</w:t>
            </w:r>
            <w:r w:rsidR="006A4C7C">
              <w:rPr>
                <w:i w:val="0"/>
                <w:iCs/>
                <w:color w:val="auto"/>
                <w:sz w:val="20"/>
                <w:szCs w:val="20"/>
                <w:lang w:val="en-GB"/>
              </w:rPr>
              <w:t xml:space="preserve"> and concerns raised that it may no longer be relevant. It was suggested that it was either </w:t>
            </w:r>
            <w:r w:rsidR="00F67422" w:rsidRPr="00F67422">
              <w:rPr>
                <w:i w:val="0"/>
                <w:iCs/>
                <w:color w:val="auto"/>
                <w:sz w:val="20"/>
                <w:szCs w:val="20"/>
                <w:lang w:val="en-GB"/>
              </w:rPr>
              <w:t xml:space="preserve">brilliant or not being used or is obsolete </w:t>
            </w:r>
            <w:r w:rsidR="00F67422" w:rsidRPr="001D716F">
              <w:rPr>
                <w:i w:val="0"/>
                <w:iCs/>
                <w:color w:val="auto"/>
                <w:sz w:val="20"/>
                <w:szCs w:val="20"/>
                <w:highlight w:val="yellow"/>
                <w:lang w:val="en-GB"/>
              </w:rPr>
              <w:t>SeungMyeong &amp; Martin B</w:t>
            </w:r>
            <w:r w:rsidR="006A4C7C" w:rsidRPr="001D716F">
              <w:rPr>
                <w:i w:val="0"/>
                <w:iCs/>
                <w:color w:val="auto"/>
                <w:sz w:val="20"/>
                <w:szCs w:val="20"/>
                <w:highlight w:val="yellow"/>
                <w:lang w:val="en-GB"/>
              </w:rPr>
              <w:t xml:space="preserve"> have </w:t>
            </w:r>
            <w:r w:rsidR="006A4C7C" w:rsidRPr="001D716F">
              <w:rPr>
                <w:color w:val="auto"/>
                <w:sz w:val="20"/>
                <w:szCs w:val="20"/>
                <w:highlight w:val="yellow"/>
                <w:lang w:val="en-GB"/>
              </w:rPr>
              <w:t>volunteered</w:t>
            </w:r>
            <w:r w:rsidR="00F67422" w:rsidRPr="001D716F">
              <w:rPr>
                <w:i w:val="0"/>
                <w:iCs/>
                <w:color w:val="auto"/>
                <w:sz w:val="20"/>
                <w:szCs w:val="20"/>
                <w:highlight w:val="yellow"/>
                <w:lang w:val="en-GB"/>
              </w:rPr>
              <w:t xml:space="preserve"> to investigate this</w:t>
            </w:r>
          </w:p>
          <w:p w14:paraId="29231EE4" w14:textId="77777777" w:rsidR="00DC3688" w:rsidRDefault="00DC3688"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44E78">
              <w:rPr>
                <w:i w:val="0"/>
                <w:iCs/>
                <w:color w:val="auto"/>
                <w:sz w:val="20"/>
                <w:szCs w:val="20"/>
                <w:highlight w:val="yellow"/>
                <w:lang w:val="en-GB"/>
              </w:rPr>
              <w:t>Volker</w:t>
            </w:r>
            <w:r w:rsidRPr="00225B3E">
              <w:rPr>
                <w:i w:val="0"/>
                <w:iCs/>
                <w:color w:val="auto"/>
                <w:sz w:val="20"/>
                <w:szCs w:val="20"/>
                <w:highlight w:val="yellow"/>
                <w:lang w:val="en-GB"/>
              </w:rPr>
              <w:t>)</w:t>
            </w:r>
          </w:p>
          <w:p w14:paraId="4B3826BF" w14:textId="15369A42" w:rsidR="0049455F" w:rsidRPr="00002C0B" w:rsidRDefault="0049455F" w:rsidP="00E608DD">
            <w:pPr>
              <w:pStyle w:val="oneM2M-Heading2"/>
              <w:keepNext w:val="0"/>
              <w:widowControl w:val="0"/>
              <w:ind w:left="0" w:firstLine="0"/>
              <w:rPr>
                <w:i w:val="0"/>
                <w:iCs/>
                <w:color w:val="auto"/>
                <w:sz w:val="20"/>
                <w:szCs w:val="20"/>
                <w:lang w:val="en-GB"/>
              </w:rPr>
            </w:pPr>
            <w:r w:rsidRPr="0049455F">
              <w:rPr>
                <w:i w:val="0"/>
                <w:iCs/>
                <w:color w:val="auto"/>
                <w:sz w:val="20"/>
                <w:szCs w:val="20"/>
                <w:lang w:val="en-GB"/>
              </w:rPr>
              <w:t>SDS-2025-0065R02</w:t>
            </w:r>
            <w:r>
              <w:rPr>
                <w:i w:val="0"/>
                <w:iCs/>
                <w:color w:val="auto"/>
                <w:sz w:val="20"/>
                <w:szCs w:val="20"/>
                <w:lang w:val="en-GB"/>
              </w:rPr>
              <w:t xml:space="preserve"> - </w:t>
            </w:r>
            <w:r w:rsidRPr="00E663A9">
              <w:rPr>
                <w:i w:val="0"/>
                <w:iCs/>
                <w:color w:val="auto"/>
                <w:sz w:val="20"/>
                <w:szCs w:val="20"/>
                <w:highlight w:val="green"/>
                <w:lang w:val="en-GB"/>
              </w:rPr>
              <w:t>AGREED</w:t>
            </w:r>
          </w:p>
        </w:tc>
        <w:tc>
          <w:tcPr>
            <w:tcW w:w="1179" w:type="dxa"/>
          </w:tcPr>
          <w:p w14:paraId="07679A42" w14:textId="3D6A7D02" w:rsidR="000B1D2E" w:rsidRPr="00002C0B" w:rsidRDefault="001D716F"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0B1D2E" w:rsidRPr="00002C0B" w14:paraId="7BCF8E40" w14:textId="73C9D84E" w:rsidTr="0058724F">
        <w:trPr>
          <w:trHeight w:val="263"/>
        </w:trPr>
        <w:tc>
          <w:tcPr>
            <w:tcW w:w="1129" w:type="dxa"/>
            <w:shd w:val="clear" w:color="auto" w:fill="auto"/>
          </w:tcPr>
          <w:p w14:paraId="00AD31D0"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TS-0032</w:t>
            </w:r>
          </w:p>
        </w:tc>
        <w:tc>
          <w:tcPr>
            <w:tcW w:w="1985" w:type="dxa"/>
            <w:shd w:val="clear" w:color="auto" w:fill="auto"/>
          </w:tcPr>
          <w:p w14:paraId="0F5CA3CD"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MAF/MEF Interface</w:t>
            </w:r>
          </w:p>
        </w:tc>
        <w:tc>
          <w:tcPr>
            <w:tcW w:w="4678" w:type="dxa"/>
          </w:tcPr>
          <w:p w14:paraId="6770DC17" w14:textId="160412E9" w:rsidR="008B3D3A" w:rsidRPr="008B3D3A" w:rsidRDefault="008B3D3A" w:rsidP="00E608DD">
            <w:pPr>
              <w:pStyle w:val="oneM2M-Normal"/>
              <w:keepLines/>
              <w:widowControl w:val="0"/>
              <w:rPr>
                <w:rFonts w:ascii="Times New Roman" w:hAnsi="Times New Roman"/>
                <w:sz w:val="20"/>
                <w:szCs w:val="20"/>
                <w:lang w:val="en-GB"/>
              </w:rPr>
            </w:pPr>
            <w:r w:rsidRPr="008B3D3A">
              <w:rPr>
                <w:rFonts w:ascii="Times New Roman" w:hAnsi="Times New Roman"/>
                <w:sz w:val="20"/>
                <w:szCs w:val="20"/>
                <w:lang w:val="en-GB"/>
              </w:rPr>
              <w:t>Lots of MAF and MEF in TS-0003</w:t>
            </w:r>
            <w:r w:rsidR="00BB45E8">
              <w:rPr>
                <w:rFonts w:ascii="Times New Roman" w:hAnsi="Times New Roman"/>
                <w:sz w:val="20"/>
                <w:szCs w:val="20"/>
                <w:lang w:val="en-GB"/>
              </w:rPr>
              <w:t xml:space="preserve"> – is this enough?</w:t>
            </w:r>
          </w:p>
          <w:p w14:paraId="70049B87" w14:textId="3B89AFBB" w:rsidR="000B1D2E" w:rsidRPr="000B73AB" w:rsidRDefault="008B3D3A" w:rsidP="00E608DD">
            <w:pPr>
              <w:pStyle w:val="oneM2M-Normal"/>
              <w:keepLines/>
              <w:widowControl w:val="0"/>
              <w:rPr>
                <w:rFonts w:ascii="Times New Roman" w:hAnsi="Times New Roman"/>
                <w:sz w:val="20"/>
                <w:szCs w:val="20"/>
                <w:lang w:val="en-GB"/>
              </w:rPr>
            </w:pPr>
            <w:r w:rsidRPr="000B73AB">
              <w:rPr>
                <w:rFonts w:ascii="Times New Roman" w:hAnsi="Times New Roman"/>
                <w:sz w:val="20"/>
                <w:szCs w:val="20"/>
                <w:highlight w:val="yellow"/>
                <w:lang w:val="en-GB"/>
              </w:rPr>
              <w:t xml:space="preserve">Peter to investigate </w:t>
            </w:r>
            <w:r w:rsidR="00BB45E8" w:rsidRPr="000B73AB">
              <w:rPr>
                <w:rFonts w:ascii="Times New Roman" w:hAnsi="Times New Roman"/>
                <w:sz w:val="20"/>
                <w:szCs w:val="20"/>
                <w:highlight w:val="yellow"/>
                <w:lang w:val="en-GB"/>
              </w:rPr>
              <w:t xml:space="preserve">and Bob </w:t>
            </w:r>
            <w:r w:rsidRPr="000B73AB">
              <w:rPr>
                <w:rFonts w:ascii="Times New Roman" w:hAnsi="Times New Roman"/>
                <w:sz w:val="20"/>
                <w:szCs w:val="20"/>
                <w:highlight w:val="yellow"/>
                <w:lang w:val="en-GB"/>
              </w:rPr>
              <w:t>may also have some insight into this</w:t>
            </w:r>
          </w:p>
        </w:tc>
        <w:tc>
          <w:tcPr>
            <w:tcW w:w="1179" w:type="dxa"/>
          </w:tcPr>
          <w:p w14:paraId="217C30EF" w14:textId="4A53C59C" w:rsidR="000B1D2E" w:rsidRPr="00002C0B" w:rsidRDefault="00BB45E8" w:rsidP="00E608DD">
            <w:pPr>
              <w:pStyle w:val="oneM2M-Heading2"/>
              <w:keepNext w:val="0"/>
              <w:widowControl w:val="0"/>
              <w:ind w:left="0" w:firstLine="0"/>
              <w:rPr>
                <w:i w:val="0"/>
                <w:iCs/>
                <w:color w:val="auto"/>
                <w:sz w:val="20"/>
                <w:szCs w:val="20"/>
                <w:lang w:val="en-GB"/>
              </w:rPr>
            </w:pPr>
            <w:r>
              <w:rPr>
                <w:i w:val="0"/>
                <w:iCs/>
                <w:color w:val="FFFFFF" w:themeColor="background1"/>
                <w:sz w:val="20"/>
                <w:szCs w:val="20"/>
                <w:highlight w:val="red"/>
                <w:lang w:val="en-GB"/>
              </w:rPr>
              <w:t>O</w:t>
            </w:r>
            <w:r w:rsidRPr="00D20363">
              <w:rPr>
                <w:i w:val="0"/>
                <w:iCs/>
                <w:color w:val="FFFFFF" w:themeColor="background1"/>
                <w:sz w:val="20"/>
                <w:szCs w:val="20"/>
                <w:highlight w:val="red"/>
                <w:lang w:val="en-GB"/>
              </w:rPr>
              <w:t>bsolete</w:t>
            </w:r>
            <w:r>
              <w:rPr>
                <w:i w:val="0"/>
                <w:iCs/>
                <w:color w:val="FFFFFF" w:themeColor="background1"/>
                <w:sz w:val="20"/>
                <w:szCs w:val="20"/>
                <w:lang w:val="en-GB"/>
              </w:rPr>
              <w:t xml:space="preserve"> </w:t>
            </w:r>
            <w:r w:rsidRPr="006A4C7C">
              <w:rPr>
                <w:i w:val="0"/>
                <w:iCs/>
                <w:color w:val="auto"/>
                <w:sz w:val="20"/>
                <w:szCs w:val="20"/>
                <w:lang w:val="en-GB"/>
              </w:rPr>
              <w:t>??</w:t>
            </w:r>
          </w:p>
        </w:tc>
      </w:tr>
      <w:tr w:rsidR="000B1D2E" w:rsidRPr="00002C0B" w14:paraId="1A996992" w14:textId="44F9DEBA" w:rsidTr="0058724F">
        <w:trPr>
          <w:trHeight w:val="255"/>
        </w:trPr>
        <w:tc>
          <w:tcPr>
            <w:tcW w:w="1129" w:type="dxa"/>
            <w:shd w:val="clear" w:color="auto" w:fill="auto"/>
          </w:tcPr>
          <w:p w14:paraId="64912DC0"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TS-0033</w:t>
            </w:r>
          </w:p>
        </w:tc>
        <w:tc>
          <w:tcPr>
            <w:tcW w:w="1985" w:type="dxa"/>
            <w:shd w:val="clear" w:color="auto" w:fill="auto"/>
          </w:tcPr>
          <w:p w14:paraId="30950C5F"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Interworking Framework</w:t>
            </w:r>
          </w:p>
        </w:tc>
        <w:tc>
          <w:tcPr>
            <w:tcW w:w="4678" w:type="dxa"/>
          </w:tcPr>
          <w:p w14:paraId="3D6C5B15" w14:textId="41E73C14" w:rsidR="000B73AB" w:rsidRPr="000B73AB" w:rsidRDefault="00A3645D" w:rsidP="00E608DD">
            <w:pPr>
              <w:pStyle w:val="oneM2M-Heading2"/>
              <w:keepNext w:val="0"/>
              <w:widowControl w:val="0"/>
              <w:ind w:left="0" w:firstLine="0"/>
              <w:rPr>
                <w:i w:val="0"/>
                <w:iCs/>
                <w:color w:val="auto"/>
                <w:sz w:val="20"/>
                <w:szCs w:val="20"/>
                <w:lang w:val="en-GB"/>
              </w:rPr>
            </w:pPr>
            <w:r>
              <w:rPr>
                <w:i w:val="0"/>
                <w:iCs/>
                <w:color w:val="auto"/>
                <w:sz w:val="20"/>
                <w:szCs w:val="20"/>
                <w:lang w:val="en-GB"/>
              </w:rPr>
              <w:t xml:space="preserve">This is a </w:t>
            </w:r>
            <w:r w:rsidR="000B73AB" w:rsidRPr="000B73AB">
              <w:rPr>
                <w:i w:val="0"/>
                <w:iCs/>
                <w:color w:val="auto"/>
                <w:sz w:val="20"/>
                <w:szCs w:val="20"/>
                <w:lang w:val="en-GB"/>
              </w:rPr>
              <w:t xml:space="preserve">very generic </w:t>
            </w:r>
            <w:r>
              <w:rPr>
                <w:i w:val="0"/>
                <w:iCs/>
                <w:color w:val="auto"/>
                <w:sz w:val="20"/>
                <w:szCs w:val="20"/>
                <w:lang w:val="en-GB"/>
              </w:rPr>
              <w:t xml:space="preserve">interworking spec and it was felt that the </w:t>
            </w:r>
            <w:r w:rsidR="000B73AB" w:rsidRPr="000B73AB">
              <w:rPr>
                <w:i w:val="0"/>
                <w:iCs/>
                <w:color w:val="auto"/>
                <w:sz w:val="20"/>
                <w:szCs w:val="20"/>
                <w:lang w:val="en-GB"/>
              </w:rPr>
              <w:t xml:space="preserve">content </w:t>
            </w:r>
            <w:r>
              <w:rPr>
                <w:i w:val="0"/>
                <w:iCs/>
                <w:color w:val="auto"/>
                <w:sz w:val="20"/>
                <w:szCs w:val="20"/>
                <w:lang w:val="en-GB"/>
              </w:rPr>
              <w:t xml:space="preserve">is </w:t>
            </w:r>
            <w:r w:rsidR="000B73AB" w:rsidRPr="000B73AB">
              <w:rPr>
                <w:i w:val="0"/>
                <w:iCs/>
                <w:color w:val="auto"/>
                <w:sz w:val="20"/>
                <w:szCs w:val="20"/>
                <w:lang w:val="en-GB"/>
              </w:rPr>
              <w:t>stable</w:t>
            </w:r>
            <w:r>
              <w:rPr>
                <w:i w:val="0"/>
                <w:iCs/>
                <w:color w:val="auto"/>
                <w:sz w:val="20"/>
                <w:szCs w:val="20"/>
                <w:lang w:val="en-GB"/>
              </w:rPr>
              <w:t xml:space="preserve"> and can still be used</w:t>
            </w:r>
          </w:p>
          <w:p w14:paraId="61086862" w14:textId="125B4867" w:rsidR="000B1D2E" w:rsidRPr="00002C0B" w:rsidRDefault="00A3645D" w:rsidP="00E608DD">
            <w:pPr>
              <w:pStyle w:val="oneM2M-Heading2"/>
              <w:keepNext w:val="0"/>
              <w:widowControl w:val="0"/>
              <w:ind w:left="0" w:firstLine="0"/>
              <w:rPr>
                <w:i w:val="0"/>
                <w:iCs/>
                <w:color w:val="auto"/>
                <w:sz w:val="20"/>
                <w:szCs w:val="20"/>
                <w:lang w:val="en-GB"/>
              </w:rPr>
            </w:pPr>
            <w:r>
              <w:rPr>
                <w:i w:val="0"/>
                <w:iCs/>
                <w:color w:val="auto"/>
                <w:sz w:val="20"/>
                <w:szCs w:val="20"/>
                <w:lang w:val="en-GB"/>
              </w:rPr>
              <w:t>Rel-5 version already uploaded – need to investigate why</w:t>
            </w:r>
          </w:p>
        </w:tc>
        <w:tc>
          <w:tcPr>
            <w:tcW w:w="1179" w:type="dxa"/>
          </w:tcPr>
          <w:p w14:paraId="40E2658E" w14:textId="2A018570" w:rsidR="000B1D2E" w:rsidRPr="00002C0B" w:rsidRDefault="00A3645D"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0B1D2E" w:rsidRPr="00002C0B" w14:paraId="5C3327C4" w14:textId="131FD148" w:rsidTr="0058724F">
        <w:trPr>
          <w:trHeight w:val="263"/>
        </w:trPr>
        <w:tc>
          <w:tcPr>
            <w:tcW w:w="1129" w:type="dxa"/>
            <w:shd w:val="clear" w:color="auto" w:fill="auto"/>
          </w:tcPr>
          <w:p w14:paraId="0A73C415" w14:textId="77777777" w:rsidR="000B1D2E" w:rsidRPr="00002C0B" w:rsidRDefault="000B1D2E" w:rsidP="00E608DD">
            <w:pPr>
              <w:pStyle w:val="oneM2M-Heading2"/>
              <w:keepNext w:val="0"/>
              <w:widowControl w:val="0"/>
              <w:ind w:left="0" w:firstLine="0"/>
              <w:rPr>
                <w:i w:val="0"/>
                <w:iCs/>
                <w:color w:val="auto"/>
                <w:sz w:val="20"/>
                <w:szCs w:val="20"/>
                <w:lang w:val="en-GB"/>
              </w:rPr>
            </w:pPr>
            <w:bookmarkStart w:id="2" w:name="_Hlk194654546"/>
            <w:r w:rsidRPr="00002C0B">
              <w:rPr>
                <w:i w:val="0"/>
                <w:iCs/>
                <w:color w:val="auto"/>
                <w:sz w:val="20"/>
                <w:szCs w:val="20"/>
                <w:lang w:val="en-GB"/>
              </w:rPr>
              <w:t>TS-0034</w:t>
            </w:r>
          </w:p>
        </w:tc>
        <w:tc>
          <w:tcPr>
            <w:tcW w:w="1985" w:type="dxa"/>
            <w:shd w:val="clear" w:color="auto" w:fill="auto"/>
          </w:tcPr>
          <w:p w14:paraId="16361C65"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Semantics Support</w:t>
            </w:r>
          </w:p>
        </w:tc>
        <w:tc>
          <w:tcPr>
            <w:tcW w:w="4678" w:type="dxa"/>
          </w:tcPr>
          <w:p w14:paraId="5A0CE6BA" w14:textId="390B4C41" w:rsidR="000B1D2E" w:rsidRDefault="001212C9" w:rsidP="00E608DD">
            <w:pPr>
              <w:pStyle w:val="oneM2M-Heading2"/>
              <w:keepNext w:val="0"/>
              <w:widowControl w:val="0"/>
              <w:ind w:left="0" w:firstLine="0"/>
              <w:rPr>
                <w:i w:val="0"/>
                <w:iCs/>
                <w:color w:val="auto"/>
                <w:sz w:val="20"/>
                <w:szCs w:val="20"/>
                <w:lang w:val="en-GB"/>
              </w:rPr>
            </w:pPr>
            <w:r>
              <w:rPr>
                <w:i w:val="0"/>
                <w:iCs/>
                <w:color w:val="auto"/>
                <w:sz w:val="20"/>
                <w:szCs w:val="20"/>
                <w:lang w:val="en-GB"/>
              </w:rPr>
              <w:t xml:space="preserve">This Work Item </w:t>
            </w:r>
            <w:r w:rsidR="0034537D">
              <w:rPr>
                <w:i w:val="0"/>
                <w:iCs/>
                <w:color w:val="auto"/>
                <w:sz w:val="20"/>
                <w:szCs w:val="20"/>
                <w:lang w:val="en-GB"/>
              </w:rPr>
              <w:t xml:space="preserve">(WI-0101) </w:t>
            </w:r>
            <w:r>
              <w:rPr>
                <w:i w:val="0"/>
                <w:iCs/>
                <w:color w:val="auto"/>
                <w:sz w:val="20"/>
                <w:szCs w:val="20"/>
                <w:lang w:val="en-GB"/>
              </w:rPr>
              <w:t>is still active but just needs contributions.</w:t>
            </w:r>
            <w:r w:rsidR="00471967">
              <w:rPr>
                <w:i w:val="0"/>
                <w:iCs/>
                <w:color w:val="auto"/>
                <w:sz w:val="20"/>
                <w:szCs w:val="20"/>
                <w:lang w:val="en-GB"/>
              </w:rPr>
              <w:t xml:space="preserve"> There will be some changes for Rel-5</w:t>
            </w:r>
          </w:p>
          <w:p w14:paraId="6407676A" w14:textId="77777777" w:rsidR="00E663A9" w:rsidRDefault="001212C9" w:rsidP="00E608DD">
            <w:pPr>
              <w:pStyle w:val="oneM2M-Heading2"/>
              <w:keepNext w:val="0"/>
              <w:widowControl w:val="0"/>
              <w:ind w:left="0" w:firstLine="0"/>
              <w:rPr>
                <w:i w:val="0"/>
                <w:iCs/>
                <w:color w:val="auto"/>
                <w:sz w:val="20"/>
                <w:szCs w:val="20"/>
                <w:lang w:val="en-GB"/>
              </w:rPr>
            </w:pPr>
            <w:r w:rsidRPr="0034537D">
              <w:rPr>
                <w:i w:val="0"/>
                <w:iCs/>
                <w:color w:val="auto"/>
                <w:sz w:val="20"/>
                <w:szCs w:val="20"/>
                <w:highlight w:val="yellow"/>
                <w:lang w:val="en-GB"/>
              </w:rPr>
              <w:t>Need to check with supporting companies</w:t>
            </w:r>
            <w:r w:rsidR="00FE1AEA">
              <w:rPr>
                <w:i w:val="0"/>
                <w:iCs/>
                <w:color w:val="auto"/>
                <w:sz w:val="20"/>
                <w:szCs w:val="20"/>
                <w:lang w:val="en-GB"/>
              </w:rPr>
              <w:t xml:space="preserve">, </w:t>
            </w:r>
          </w:p>
          <w:p w14:paraId="34EBFC19" w14:textId="3A20EF0E" w:rsidR="001212C9" w:rsidRPr="00002C0B" w:rsidRDefault="00FE1AEA"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663A9">
              <w:rPr>
                <w:i w:val="0"/>
                <w:iCs/>
                <w:color w:val="auto"/>
                <w:sz w:val="20"/>
                <w:szCs w:val="20"/>
                <w:highlight w:val="yellow"/>
                <w:lang w:val="en-GB"/>
              </w:rPr>
              <w:t>Volker</w:t>
            </w:r>
            <w:r w:rsidRPr="00225B3E">
              <w:rPr>
                <w:i w:val="0"/>
                <w:iCs/>
                <w:color w:val="auto"/>
                <w:sz w:val="20"/>
                <w:szCs w:val="20"/>
                <w:highlight w:val="yellow"/>
                <w:lang w:val="en-GB"/>
              </w:rPr>
              <w:t>)</w:t>
            </w:r>
          </w:p>
        </w:tc>
        <w:tc>
          <w:tcPr>
            <w:tcW w:w="1179" w:type="dxa"/>
          </w:tcPr>
          <w:p w14:paraId="46AC6ED4" w14:textId="08B23630" w:rsidR="000B1D2E" w:rsidRPr="0034537D" w:rsidRDefault="00303872" w:rsidP="00E608DD">
            <w:pPr>
              <w:pStyle w:val="oneM2M-Heading2"/>
              <w:keepNext w:val="0"/>
              <w:widowControl w:val="0"/>
              <w:ind w:left="0" w:firstLine="0"/>
              <w:rPr>
                <w:i w:val="0"/>
                <w:iCs/>
                <w:color w:val="auto"/>
                <w:sz w:val="20"/>
                <w:szCs w:val="20"/>
                <w:highlight w:val="yellow"/>
                <w:lang w:val="en-GB"/>
              </w:rPr>
            </w:pPr>
            <w:r w:rsidRPr="00002C0B">
              <w:rPr>
                <w:i w:val="0"/>
                <w:iCs/>
                <w:color w:val="auto"/>
                <w:sz w:val="20"/>
                <w:szCs w:val="20"/>
                <w:highlight w:val="green"/>
                <w:lang w:val="en-GB"/>
              </w:rPr>
              <w:t>Current</w:t>
            </w:r>
            <w:r w:rsidR="00471967">
              <w:rPr>
                <w:i w:val="0"/>
                <w:iCs/>
                <w:color w:val="auto"/>
                <w:sz w:val="20"/>
                <w:szCs w:val="20"/>
                <w:highlight w:val="green"/>
                <w:lang w:val="en-GB"/>
              </w:rPr>
              <w:t xml:space="preserve"> </w:t>
            </w:r>
            <w:r w:rsidR="00471967" w:rsidRPr="00E608DD">
              <w:rPr>
                <w:i w:val="0"/>
                <w:iCs/>
                <w:color w:val="auto"/>
                <w:sz w:val="20"/>
                <w:szCs w:val="20"/>
                <w:lang w:val="en-GB"/>
              </w:rPr>
              <w:t>(s</w:t>
            </w:r>
            <w:r w:rsidR="00471967" w:rsidRPr="00FE1AEA">
              <w:rPr>
                <w:i w:val="0"/>
                <w:iCs/>
                <w:color w:val="auto"/>
                <w:sz w:val="20"/>
                <w:szCs w:val="20"/>
                <w:lang w:val="en-GB"/>
              </w:rPr>
              <w:t>talled)</w:t>
            </w:r>
          </w:p>
        </w:tc>
      </w:tr>
      <w:bookmarkEnd w:id="2"/>
      <w:tr w:rsidR="000B1D2E" w:rsidRPr="00002C0B" w14:paraId="29505F65" w14:textId="1F116C1F" w:rsidTr="0058724F">
        <w:trPr>
          <w:trHeight w:val="263"/>
        </w:trPr>
        <w:tc>
          <w:tcPr>
            <w:tcW w:w="1129" w:type="dxa"/>
            <w:shd w:val="clear" w:color="auto" w:fill="auto"/>
          </w:tcPr>
          <w:p w14:paraId="31897E7E"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TS-0035</w:t>
            </w:r>
          </w:p>
        </w:tc>
        <w:tc>
          <w:tcPr>
            <w:tcW w:w="1985" w:type="dxa"/>
            <w:shd w:val="clear" w:color="auto" w:fill="auto"/>
          </w:tcPr>
          <w:p w14:paraId="02C67E05"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OSGi Interworking</w:t>
            </w:r>
          </w:p>
        </w:tc>
        <w:tc>
          <w:tcPr>
            <w:tcW w:w="4678" w:type="dxa"/>
          </w:tcPr>
          <w:p w14:paraId="11518CD6" w14:textId="2CBFBAC4" w:rsidR="00C81EFE" w:rsidRDefault="00C81EFE" w:rsidP="00E608DD">
            <w:pPr>
              <w:pStyle w:val="oneM2M-Normal"/>
              <w:keepLines/>
              <w:widowControl w:val="0"/>
              <w:rPr>
                <w:rFonts w:ascii="Times New Roman" w:hAnsi="Times New Roman"/>
                <w:sz w:val="20"/>
                <w:szCs w:val="20"/>
                <w:lang w:val="en-GB"/>
              </w:rPr>
            </w:pPr>
            <w:r>
              <w:rPr>
                <w:rFonts w:ascii="Times New Roman" w:hAnsi="Times New Roman"/>
                <w:sz w:val="20"/>
                <w:szCs w:val="20"/>
                <w:lang w:val="en-GB"/>
              </w:rPr>
              <w:t xml:space="preserve">This was checked and is still relevant as it is functionally working but is anyone using it? </w:t>
            </w:r>
          </w:p>
          <w:p w14:paraId="62433B22" w14:textId="226AE064" w:rsidR="004632B8" w:rsidRPr="004632B8" w:rsidRDefault="004632B8" w:rsidP="00E608DD">
            <w:pPr>
              <w:pStyle w:val="oneM2M-Normal"/>
              <w:keepLines/>
              <w:widowControl w:val="0"/>
              <w:rPr>
                <w:rFonts w:ascii="Times New Roman" w:hAnsi="Times New Roman"/>
                <w:sz w:val="20"/>
                <w:szCs w:val="20"/>
                <w:lang w:val="en-GB"/>
              </w:rPr>
            </w:pPr>
            <w:r w:rsidRPr="004632B8">
              <w:rPr>
                <w:rFonts w:ascii="Times New Roman" w:hAnsi="Times New Roman"/>
                <w:sz w:val="20"/>
                <w:szCs w:val="20"/>
                <w:lang w:val="en-GB"/>
              </w:rPr>
              <w:t xml:space="preserve">Peter and Andreas K to investigate </w:t>
            </w:r>
            <w:r w:rsidR="00C81EFE">
              <w:rPr>
                <w:rFonts w:ascii="Times New Roman" w:hAnsi="Times New Roman"/>
                <w:sz w:val="20"/>
                <w:szCs w:val="20"/>
                <w:lang w:val="en-GB"/>
              </w:rPr>
              <w:t xml:space="preserve">if there have been any changes within OSGi </w:t>
            </w:r>
            <w:r w:rsidRPr="004632B8">
              <w:rPr>
                <w:rFonts w:ascii="Times New Roman" w:hAnsi="Times New Roman"/>
                <w:sz w:val="20"/>
                <w:szCs w:val="20"/>
                <w:lang w:val="en-GB"/>
              </w:rPr>
              <w:t xml:space="preserve">that need to be addressed – </w:t>
            </w:r>
          </w:p>
          <w:p w14:paraId="459B62E1" w14:textId="77777777" w:rsidR="000B1D2E" w:rsidRDefault="00C81EFE"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663A9">
              <w:rPr>
                <w:i w:val="0"/>
                <w:iCs/>
                <w:color w:val="auto"/>
                <w:sz w:val="20"/>
                <w:szCs w:val="20"/>
                <w:highlight w:val="yellow"/>
                <w:lang w:val="en-GB"/>
              </w:rPr>
              <w:t>Volker</w:t>
            </w:r>
            <w:r w:rsidRPr="00225B3E">
              <w:rPr>
                <w:i w:val="0"/>
                <w:iCs/>
                <w:color w:val="auto"/>
                <w:sz w:val="20"/>
                <w:szCs w:val="20"/>
                <w:highlight w:val="yellow"/>
                <w:lang w:val="en-GB"/>
              </w:rPr>
              <w:t>)</w:t>
            </w:r>
          </w:p>
          <w:p w14:paraId="13DD3BEB" w14:textId="07FB3772" w:rsidR="008132F9" w:rsidRPr="00002C0B" w:rsidRDefault="008132F9" w:rsidP="00E608DD">
            <w:pPr>
              <w:pStyle w:val="oneM2M-Heading2"/>
              <w:keepNext w:val="0"/>
              <w:widowControl w:val="0"/>
              <w:ind w:left="0" w:firstLine="0"/>
              <w:rPr>
                <w:i w:val="0"/>
                <w:iCs/>
                <w:color w:val="auto"/>
                <w:sz w:val="20"/>
                <w:szCs w:val="20"/>
                <w:lang w:val="en-GB"/>
              </w:rPr>
            </w:pPr>
            <w:r w:rsidRPr="008132F9">
              <w:rPr>
                <w:i w:val="0"/>
                <w:iCs/>
                <w:color w:val="auto"/>
                <w:sz w:val="20"/>
                <w:szCs w:val="20"/>
                <w:highlight w:val="yellow"/>
                <w:lang w:val="en-GB"/>
              </w:rPr>
              <w:t xml:space="preserve">-SDS-2025-0066R01 needs to be </w:t>
            </w:r>
            <w:r w:rsidR="003F15AF" w:rsidRPr="00D2262A">
              <w:rPr>
                <w:i w:val="0"/>
                <w:iCs/>
                <w:color w:val="auto"/>
                <w:sz w:val="20"/>
                <w:szCs w:val="20"/>
                <w:highlight w:val="yellow"/>
                <w:lang w:val="en-GB"/>
              </w:rPr>
              <w:t>reviewed</w:t>
            </w:r>
          </w:p>
        </w:tc>
        <w:tc>
          <w:tcPr>
            <w:tcW w:w="1179" w:type="dxa"/>
          </w:tcPr>
          <w:p w14:paraId="7A6DA79E" w14:textId="1D92429B" w:rsidR="000B1D2E" w:rsidRPr="00002C0B" w:rsidRDefault="00C81EFE" w:rsidP="00E608DD">
            <w:pPr>
              <w:pStyle w:val="oneM2M-Heading2"/>
              <w:keepNext w:val="0"/>
              <w:widowControl w:val="0"/>
              <w:ind w:left="0" w:firstLine="0"/>
              <w:rPr>
                <w:i w:val="0"/>
                <w:iCs/>
                <w:color w:val="auto"/>
                <w:sz w:val="20"/>
                <w:szCs w:val="20"/>
                <w:lang w:val="en-GB"/>
              </w:rPr>
            </w:pPr>
            <w:r w:rsidRPr="000F4947">
              <w:rPr>
                <w:i w:val="0"/>
                <w:iCs/>
                <w:color w:val="auto"/>
                <w:sz w:val="20"/>
                <w:szCs w:val="20"/>
                <w:highlight w:val="cyan"/>
                <w:lang w:val="en-GB"/>
              </w:rPr>
              <w:t>Stable</w:t>
            </w:r>
          </w:p>
        </w:tc>
      </w:tr>
      <w:tr w:rsidR="000B1D2E" w:rsidRPr="00002C0B" w14:paraId="0DB6676B" w14:textId="09707E22" w:rsidTr="0058724F">
        <w:trPr>
          <w:trHeight w:val="436"/>
        </w:trPr>
        <w:tc>
          <w:tcPr>
            <w:tcW w:w="1129" w:type="dxa"/>
            <w:shd w:val="clear" w:color="auto" w:fill="auto"/>
          </w:tcPr>
          <w:p w14:paraId="0B6878F1"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TS-0040</w:t>
            </w:r>
          </w:p>
        </w:tc>
        <w:tc>
          <w:tcPr>
            <w:tcW w:w="1985" w:type="dxa"/>
            <w:shd w:val="clear" w:color="auto" w:fill="auto"/>
          </w:tcPr>
          <w:p w14:paraId="41F46175"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Modbus Interworking</w:t>
            </w:r>
          </w:p>
        </w:tc>
        <w:tc>
          <w:tcPr>
            <w:tcW w:w="4678" w:type="dxa"/>
          </w:tcPr>
          <w:p w14:paraId="7656AAFD" w14:textId="636D5ECF" w:rsidR="000B1D2E" w:rsidRDefault="00C87A06" w:rsidP="00E608DD">
            <w:pPr>
              <w:pStyle w:val="oneM2M-Heading2"/>
              <w:keepNext w:val="0"/>
              <w:widowControl w:val="0"/>
              <w:ind w:left="0" w:firstLine="0"/>
              <w:rPr>
                <w:i w:val="0"/>
                <w:iCs/>
                <w:color w:val="auto"/>
                <w:sz w:val="20"/>
                <w:szCs w:val="20"/>
                <w:lang w:val="en-GB"/>
              </w:rPr>
            </w:pPr>
            <w:r>
              <w:rPr>
                <w:i w:val="0"/>
                <w:iCs/>
                <w:color w:val="auto"/>
                <w:sz w:val="20"/>
                <w:szCs w:val="20"/>
                <w:lang w:val="en-GB"/>
              </w:rPr>
              <w:t xml:space="preserve">Peter checked with JaeSeung and this </w:t>
            </w:r>
            <w:r w:rsidR="00FD120F">
              <w:rPr>
                <w:i w:val="0"/>
                <w:iCs/>
                <w:color w:val="auto"/>
                <w:sz w:val="20"/>
                <w:szCs w:val="20"/>
                <w:lang w:val="en-GB"/>
              </w:rPr>
              <w:t>spec is stable</w:t>
            </w:r>
          </w:p>
          <w:p w14:paraId="06664841" w14:textId="77777777" w:rsidR="00E32104" w:rsidRDefault="00E32104" w:rsidP="00E608DD">
            <w:pPr>
              <w:pStyle w:val="oneM2M-Heading2"/>
              <w:keepNext w:val="0"/>
              <w:widowControl w:val="0"/>
              <w:ind w:left="0" w:firstLine="0"/>
              <w:rPr>
                <w:i w:val="0"/>
                <w:iCs/>
                <w:color w:val="auto"/>
                <w:sz w:val="20"/>
                <w:szCs w:val="20"/>
                <w:lang w:val="en-GB"/>
              </w:rPr>
            </w:pPr>
            <w:r w:rsidRPr="00225B3E">
              <w:rPr>
                <w:i w:val="0"/>
                <w:iCs/>
                <w:color w:val="auto"/>
                <w:sz w:val="20"/>
                <w:szCs w:val="20"/>
                <w:highlight w:val="yellow"/>
                <w:lang w:val="en-GB"/>
              </w:rPr>
              <w:t>Rel-5 version needed (</w:t>
            </w:r>
            <w:r w:rsidR="00E663A9">
              <w:rPr>
                <w:i w:val="0"/>
                <w:iCs/>
                <w:color w:val="auto"/>
                <w:sz w:val="20"/>
                <w:szCs w:val="20"/>
                <w:highlight w:val="yellow"/>
                <w:lang w:val="en-GB"/>
              </w:rPr>
              <w:t>Volker</w:t>
            </w:r>
            <w:r w:rsidRPr="00225B3E">
              <w:rPr>
                <w:i w:val="0"/>
                <w:iCs/>
                <w:color w:val="auto"/>
                <w:sz w:val="20"/>
                <w:szCs w:val="20"/>
                <w:highlight w:val="yellow"/>
                <w:lang w:val="en-GB"/>
              </w:rPr>
              <w:t>)</w:t>
            </w:r>
          </w:p>
          <w:p w14:paraId="574BB047" w14:textId="262DAC21" w:rsidR="00067B40" w:rsidRPr="00002C0B" w:rsidRDefault="00067B40" w:rsidP="00E608DD">
            <w:pPr>
              <w:pStyle w:val="oneM2M-Heading2"/>
              <w:keepNext w:val="0"/>
              <w:widowControl w:val="0"/>
              <w:ind w:left="0" w:firstLine="0"/>
              <w:rPr>
                <w:i w:val="0"/>
                <w:iCs/>
                <w:color w:val="auto"/>
                <w:sz w:val="20"/>
                <w:szCs w:val="20"/>
                <w:lang w:val="en-GB"/>
              </w:rPr>
            </w:pPr>
            <w:r w:rsidRPr="00067B40">
              <w:rPr>
                <w:i w:val="0"/>
                <w:iCs/>
                <w:color w:val="auto"/>
                <w:sz w:val="20"/>
                <w:szCs w:val="20"/>
                <w:highlight w:val="yellow"/>
                <w:lang w:val="en-GB"/>
              </w:rPr>
              <w:t xml:space="preserve">-SDS-2025-0067R01 needs to be </w:t>
            </w:r>
            <w:r w:rsidR="003F15AF" w:rsidRPr="00D2262A">
              <w:rPr>
                <w:i w:val="0"/>
                <w:iCs/>
                <w:color w:val="auto"/>
                <w:sz w:val="20"/>
                <w:szCs w:val="20"/>
                <w:highlight w:val="yellow"/>
                <w:lang w:val="en-GB"/>
              </w:rPr>
              <w:t>reviewed</w:t>
            </w:r>
          </w:p>
        </w:tc>
        <w:tc>
          <w:tcPr>
            <w:tcW w:w="1179" w:type="dxa"/>
          </w:tcPr>
          <w:p w14:paraId="3BA39CC4" w14:textId="666995D6" w:rsidR="000B1D2E" w:rsidRPr="00002C0B" w:rsidRDefault="00C81EFE" w:rsidP="00E608DD">
            <w:pPr>
              <w:pStyle w:val="oneM2M-Heading2"/>
              <w:keepNext w:val="0"/>
              <w:widowControl w:val="0"/>
              <w:ind w:left="0" w:firstLine="0"/>
              <w:rPr>
                <w:i w:val="0"/>
                <w:iCs/>
                <w:color w:val="auto"/>
                <w:sz w:val="20"/>
                <w:szCs w:val="20"/>
                <w:lang w:val="en-GB"/>
              </w:rPr>
            </w:pPr>
            <w:r w:rsidRPr="00EA24FA">
              <w:rPr>
                <w:i w:val="0"/>
                <w:iCs/>
                <w:color w:val="auto"/>
                <w:sz w:val="20"/>
                <w:szCs w:val="20"/>
                <w:highlight w:val="cyan"/>
                <w:lang w:val="en-GB"/>
              </w:rPr>
              <w:t>Stable</w:t>
            </w:r>
          </w:p>
        </w:tc>
      </w:tr>
      <w:tr w:rsidR="000B1D2E" w:rsidRPr="00002C0B" w14:paraId="477A2A67" w14:textId="4D8E7258" w:rsidTr="0058724F">
        <w:trPr>
          <w:trHeight w:val="436"/>
        </w:trPr>
        <w:tc>
          <w:tcPr>
            <w:tcW w:w="1129" w:type="dxa"/>
            <w:shd w:val="clear" w:color="auto" w:fill="auto"/>
          </w:tcPr>
          <w:p w14:paraId="29AA1C42"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TS-0041</w:t>
            </w:r>
          </w:p>
        </w:tc>
        <w:tc>
          <w:tcPr>
            <w:tcW w:w="1985" w:type="dxa"/>
            <w:shd w:val="clear" w:color="auto" w:fill="auto"/>
          </w:tcPr>
          <w:p w14:paraId="7E0AE624" w14:textId="77777777" w:rsidR="000B1D2E" w:rsidRPr="00002C0B" w:rsidRDefault="000B1D2E" w:rsidP="00E608DD">
            <w:pPr>
              <w:pStyle w:val="oneM2M-Heading2"/>
              <w:keepNext w:val="0"/>
              <w:widowControl w:val="0"/>
              <w:ind w:left="0" w:firstLine="0"/>
              <w:rPr>
                <w:i w:val="0"/>
                <w:iCs/>
                <w:color w:val="auto"/>
                <w:sz w:val="20"/>
                <w:szCs w:val="20"/>
                <w:lang w:val="en-GB"/>
              </w:rPr>
            </w:pPr>
            <w:r w:rsidRPr="00002C0B">
              <w:rPr>
                <w:i w:val="0"/>
                <w:iCs/>
                <w:color w:val="auto"/>
                <w:sz w:val="20"/>
                <w:szCs w:val="20"/>
                <w:lang w:val="en-GB"/>
              </w:rPr>
              <w:t>SensorThings interworking</w:t>
            </w:r>
          </w:p>
        </w:tc>
        <w:tc>
          <w:tcPr>
            <w:tcW w:w="4678" w:type="dxa"/>
          </w:tcPr>
          <w:p w14:paraId="032BEEF0" w14:textId="771D9477" w:rsidR="000B1D2E" w:rsidRPr="00002C0B" w:rsidRDefault="00C81EFE" w:rsidP="00E608DD">
            <w:pPr>
              <w:pStyle w:val="oneM2M-Heading2"/>
              <w:keepNext w:val="0"/>
              <w:widowControl w:val="0"/>
              <w:ind w:left="0" w:firstLine="0"/>
              <w:rPr>
                <w:i w:val="0"/>
                <w:iCs/>
                <w:color w:val="auto"/>
                <w:sz w:val="20"/>
                <w:szCs w:val="20"/>
                <w:lang w:val="en-GB"/>
              </w:rPr>
            </w:pPr>
            <w:r>
              <w:rPr>
                <w:i w:val="0"/>
                <w:iCs/>
                <w:color w:val="auto"/>
                <w:sz w:val="20"/>
                <w:szCs w:val="20"/>
                <w:lang w:val="en-GB"/>
              </w:rPr>
              <w:t>Still work in progress</w:t>
            </w:r>
          </w:p>
        </w:tc>
        <w:tc>
          <w:tcPr>
            <w:tcW w:w="1179" w:type="dxa"/>
          </w:tcPr>
          <w:p w14:paraId="6CC57CA6" w14:textId="7245F900" w:rsidR="000B1D2E" w:rsidRPr="00002C0B" w:rsidRDefault="00C81EFE" w:rsidP="00E608DD">
            <w:pPr>
              <w:pStyle w:val="oneM2M-Heading2"/>
              <w:keepNext w:val="0"/>
              <w:widowControl w:val="0"/>
              <w:ind w:left="0" w:firstLine="0"/>
              <w:rPr>
                <w:i w:val="0"/>
                <w:iCs/>
                <w:color w:val="auto"/>
                <w:sz w:val="20"/>
                <w:szCs w:val="20"/>
                <w:lang w:val="en-GB"/>
              </w:rPr>
            </w:pPr>
            <w:r w:rsidRPr="00002C0B">
              <w:rPr>
                <w:i w:val="0"/>
                <w:iCs/>
                <w:color w:val="auto"/>
                <w:sz w:val="20"/>
                <w:szCs w:val="20"/>
                <w:highlight w:val="green"/>
                <w:lang w:val="en-GB"/>
              </w:rPr>
              <w:t>Current</w:t>
            </w:r>
          </w:p>
        </w:tc>
      </w:tr>
    </w:tbl>
    <w:p w14:paraId="64ACD0B1" w14:textId="77777777" w:rsidR="003D1938" w:rsidRPr="00002C0B" w:rsidRDefault="003D1938" w:rsidP="00E608DD">
      <w:pPr>
        <w:pStyle w:val="oneM2M-Normal"/>
        <w:keepLines/>
        <w:widowControl w:val="0"/>
        <w:rPr>
          <w:rFonts w:ascii="Times New Roman" w:hAnsi="Times New Roman"/>
          <w:sz w:val="20"/>
          <w:szCs w:val="20"/>
          <w:lang w:val="en-GB"/>
        </w:rPr>
      </w:pPr>
    </w:p>
    <w:p w14:paraId="4350F5B7" w14:textId="77777777" w:rsidR="00950A0C" w:rsidRPr="00002C0B" w:rsidRDefault="00950A0C" w:rsidP="00E608DD">
      <w:pPr>
        <w:pStyle w:val="oneM2M-Normal"/>
        <w:keepLines/>
        <w:widowControl w:val="0"/>
        <w:rPr>
          <w:rFonts w:ascii="Times New Roman" w:hAnsi="Times New Roman"/>
          <w:sz w:val="20"/>
          <w:szCs w:val="20"/>
          <w:lang w:val="en-GB"/>
        </w:rPr>
      </w:pPr>
    </w:p>
    <w:p w14:paraId="5CF1CD93" w14:textId="77777777" w:rsidR="00950A0C" w:rsidRPr="00002C0B" w:rsidRDefault="00950A0C" w:rsidP="00E608DD">
      <w:pPr>
        <w:pStyle w:val="oneM2M-Normal"/>
        <w:keepLines/>
        <w:widowControl w:val="0"/>
        <w:rPr>
          <w:rFonts w:ascii="Times New Roman" w:hAnsi="Times New Roman"/>
          <w:sz w:val="20"/>
          <w:szCs w:val="20"/>
          <w:lang w:val="en-GB"/>
        </w:rPr>
      </w:pPr>
    </w:p>
    <w:p w14:paraId="60AE379E" w14:textId="77777777" w:rsidR="00DF596D" w:rsidRPr="007B0B70" w:rsidRDefault="00DF596D" w:rsidP="00E608DD">
      <w:pPr>
        <w:pStyle w:val="oneM2M-Normal"/>
        <w:keepLines/>
        <w:widowControl w:val="0"/>
        <w:tabs>
          <w:tab w:val="left" w:pos="284"/>
        </w:tabs>
        <w:spacing w:before="120"/>
        <w:rPr>
          <w:rFonts w:ascii="Times New Roman" w:eastAsia="Times New Roman" w:hAnsi="Times New Roman"/>
          <w:sz w:val="20"/>
          <w:szCs w:val="20"/>
          <w:lang w:val="en-GB"/>
        </w:rPr>
      </w:pPr>
      <w:r w:rsidRPr="007B0B70">
        <w:rPr>
          <w:rFonts w:ascii="Times New Roman" w:eastAsia="Times New Roman" w:hAnsi="Times New Roman"/>
          <w:sz w:val="20"/>
          <w:szCs w:val="20"/>
          <w:lang w:val="en-GB"/>
        </w:rPr>
        <w:lastRenderedPageBreak/>
        <w:t xml:space="preserve">TS-0022 Markdown version had some issues with the tables. Poornima has fixed this in the doc version but the markdown version is not yet available. We could just agree the word version </w:t>
      </w:r>
    </w:p>
    <w:p w14:paraId="16989D84" w14:textId="77777777" w:rsidR="00DF596D" w:rsidRPr="007B0B70" w:rsidRDefault="00DF596D" w:rsidP="00AD43DC">
      <w:pPr>
        <w:pStyle w:val="oneM2M-Normal"/>
        <w:tabs>
          <w:tab w:val="left" w:pos="284"/>
        </w:tabs>
        <w:spacing w:before="120"/>
        <w:rPr>
          <w:rFonts w:ascii="Times New Roman" w:eastAsia="Times New Roman" w:hAnsi="Times New Roman"/>
          <w:sz w:val="20"/>
          <w:szCs w:val="20"/>
          <w:lang w:val="en-GB"/>
        </w:rPr>
      </w:pPr>
    </w:p>
    <w:p w14:paraId="0CD02652" w14:textId="77777777" w:rsidR="00DF596D" w:rsidRPr="007B0B70" w:rsidRDefault="00DF596D" w:rsidP="007B0B70">
      <w:pPr>
        <w:pStyle w:val="oneM2M-Normal"/>
        <w:widowControl w:val="0"/>
        <w:spacing w:before="6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4262"/>
        <w:gridCol w:w="3392"/>
      </w:tblGrid>
      <w:tr w:rsidR="00DF596D" w:rsidRPr="00BB1655" w14:paraId="4841532C" w14:textId="77777777" w:rsidTr="00521E51">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285ADCBA" w14:textId="77777777" w:rsidR="00DF596D" w:rsidRPr="00BB1655" w:rsidRDefault="00DF596D" w:rsidP="00AB403F">
            <w:pPr>
              <w:keepLines/>
              <w:widowControl w:val="0"/>
              <w:spacing w:before="41"/>
              <w:rPr>
                <w:rFonts w:ascii="Times New Roman" w:hAnsi="Times New Roman"/>
                <w:sz w:val="20"/>
                <w:szCs w:val="20"/>
                <w:lang w:val="en-GB"/>
              </w:rPr>
            </w:pPr>
            <w:r w:rsidRPr="00BB1655">
              <w:rPr>
                <w:rFonts w:ascii="Times New Roman" w:hAnsi="Times New Roman"/>
                <w:sz w:val="20"/>
                <w:szCs w:val="20"/>
                <w:lang w:val="en-GB"/>
              </w:rPr>
              <w:t>SDS-2025-0054</w:t>
            </w:r>
          </w:p>
        </w:tc>
        <w:tc>
          <w:tcPr>
            <w:tcW w:w="4262" w:type="dxa"/>
            <w:tcBorders>
              <w:top w:val="single" w:sz="4" w:space="0" w:color="CCCCCC"/>
              <w:left w:val="single" w:sz="4" w:space="0" w:color="CCCCCC"/>
              <w:bottom w:val="single" w:sz="4" w:space="0" w:color="CCCCCC"/>
              <w:right w:val="single" w:sz="4" w:space="0" w:color="CCCCCC"/>
            </w:tcBorders>
            <w:shd w:val="clear" w:color="auto" w:fill="D9E2F3"/>
          </w:tcPr>
          <w:p w14:paraId="40D2833E" w14:textId="77777777" w:rsidR="00DF596D" w:rsidRPr="00BB1655" w:rsidRDefault="00DF596D" w:rsidP="00AB403F">
            <w:pPr>
              <w:keepLines/>
              <w:widowControl w:val="0"/>
              <w:spacing w:before="41"/>
              <w:rPr>
                <w:rFonts w:ascii="Times New Roman" w:hAnsi="Times New Roman"/>
                <w:sz w:val="20"/>
                <w:szCs w:val="20"/>
                <w:lang w:val="en-GB"/>
              </w:rPr>
            </w:pPr>
            <w:r w:rsidRPr="00BB1655">
              <w:rPr>
                <w:rFonts w:ascii="Times New Roman" w:hAnsi="Times New Roman"/>
                <w:sz w:val="20"/>
                <w:szCs w:val="20"/>
                <w:lang w:val="en-GB"/>
              </w:rPr>
              <w:t>TS-0004 v4.22.1 baseline</w:t>
            </w:r>
          </w:p>
        </w:tc>
        <w:tc>
          <w:tcPr>
            <w:tcW w:w="3392" w:type="dxa"/>
            <w:tcBorders>
              <w:top w:val="single" w:sz="4" w:space="0" w:color="CCCCCC"/>
              <w:left w:val="single" w:sz="4" w:space="0" w:color="CCCCCC"/>
              <w:bottom w:val="single" w:sz="4" w:space="0" w:color="CCCCCC"/>
              <w:right w:val="single" w:sz="4" w:space="0" w:color="CCCCCC"/>
            </w:tcBorders>
            <w:shd w:val="clear" w:color="auto" w:fill="D9E2F3"/>
          </w:tcPr>
          <w:p w14:paraId="6701B9C9" w14:textId="77777777" w:rsidR="00DF596D" w:rsidRPr="00BB1655" w:rsidRDefault="00DF596D" w:rsidP="00AB403F">
            <w:pPr>
              <w:keepLines/>
              <w:widowControl w:val="0"/>
              <w:spacing w:before="41"/>
              <w:rPr>
                <w:rFonts w:ascii="Times New Roman" w:hAnsi="Times New Roman"/>
                <w:sz w:val="20"/>
                <w:szCs w:val="20"/>
                <w:lang w:val="en-GB"/>
              </w:rPr>
            </w:pPr>
            <w:r w:rsidRPr="00BB1655">
              <w:rPr>
                <w:rFonts w:ascii="Times New Roman" w:hAnsi="Times New Roman"/>
                <w:sz w:val="20"/>
                <w:szCs w:val="20"/>
                <w:lang w:val="en-GB"/>
              </w:rPr>
              <w:t>TS-0004 Rapporteur</w:t>
            </w:r>
          </w:p>
        </w:tc>
      </w:tr>
    </w:tbl>
    <w:p w14:paraId="2EAD14B5" w14:textId="77777777" w:rsidR="00D32B9F" w:rsidRPr="00D32B9F" w:rsidRDefault="00D32B9F" w:rsidP="00C9797A">
      <w:pPr>
        <w:pStyle w:val="oneM2M-Normal"/>
        <w:keepNext/>
        <w:keepLines/>
        <w:widowControl w:val="0"/>
        <w:spacing w:before="60"/>
        <w:rPr>
          <w:rFonts w:ascii="Times New Roman" w:eastAsia="Times New Roman" w:hAnsi="Times New Roman"/>
          <w:sz w:val="20"/>
          <w:szCs w:val="20"/>
          <w:lang w:val="en-GB"/>
        </w:rPr>
      </w:pPr>
      <w:r w:rsidRPr="00D32B9F">
        <w:rPr>
          <w:rFonts w:ascii="Times New Roman" w:eastAsia="Times New Roman" w:hAnsi="Times New Roman"/>
          <w:sz w:val="20"/>
          <w:szCs w:val="20"/>
          <w:lang w:val="en-GB"/>
        </w:rPr>
        <w:t>The v5 version of TS-0004 will be based on this</w:t>
      </w:r>
    </w:p>
    <w:p w14:paraId="37FAF829" w14:textId="5983C1C2" w:rsidR="00DF596D" w:rsidRPr="00C9797A" w:rsidRDefault="00DF596D" w:rsidP="00C9797A">
      <w:pPr>
        <w:pStyle w:val="oneM2M-Normal"/>
        <w:keepNext/>
        <w:keepLines/>
        <w:widowControl w:val="0"/>
        <w:spacing w:before="60"/>
        <w:rPr>
          <w:rFonts w:ascii="Times New Roman" w:eastAsia="Times New Roman" w:hAnsi="Times New Roman"/>
          <w:b/>
          <w:color w:val="4472C4"/>
          <w:sz w:val="20"/>
          <w:szCs w:val="20"/>
          <w:lang w:val="en-GB"/>
        </w:rPr>
      </w:pPr>
      <w:r w:rsidRPr="00C9797A">
        <w:rPr>
          <w:rFonts w:ascii="Times New Roman" w:eastAsia="Times New Roman" w:hAnsi="Times New Roman"/>
          <w:b/>
          <w:color w:val="4472C4"/>
          <w:sz w:val="20"/>
          <w:szCs w:val="20"/>
          <w:lang w:val="en-GB"/>
        </w:rPr>
        <w:t>SDS-2025-0054 was AGREED</w:t>
      </w:r>
    </w:p>
    <w:p w14:paraId="320F05E0" w14:textId="77777777" w:rsidR="00DF596D" w:rsidRPr="00C9797A" w:rsidRDefault="00DF596D" w:rsidP="00DF596D">
      <w:pPr>
        <w:pStyle w:val="oneM2M-Normal"/>
        <w:keepLines/>
        <w:widowControl w:val="0"/>
        <w:rPr>
          <w:rFonts w:ascii="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1664"/>
        <w:gridCol w:w="5529"/>
        <w:gridCol w:w="2976"/>
      </w:tblGrid>
      <w:tr w:rsidR="00DF596D" w:rsidRPr="00C9797A" w14:paraId="12EE383C" w14:textId="77777777" w:rsidTr="00521E51">
        <w:tc>
          <w:tcPr>
            <w:tcW w:w="1664" w:type="dxa"/>
            <w:tcBorders>
              <w:top w:val="single" w:sz="4" w:space="0" w:color="CCCCCC"/>
              <w:left w:val="single" w:sz="4" w:space="0" w:color="CCCCCC"/>
              <w:bottom w:val="single" w:sz="4" w:space="0" w:color="CCCCCC"/>
              <w:right w:val="single" w:sz="4" w:space="0" w:color="CCCCCC"/>
            </w:tcBorders>
            <w:shd w:val="clear" w:color="auto" w:fill="D9E2F3"/>
          </w:tcPr>
          <w:p w14:paraId="05613912" w14:textId="77777777" w:rsidR="00DF596D" w:rsidRPr="00C9797A" w:rsidRDefault="00DF596D" w:rsidP="00C9797A">
            <w:pPr>
              <w:pStyle w:val="oneM2M-Normal"/>
              <w:keepLines/>
              <w:widowControl w:val="0"/>
              <w:rPr>
                <w:rFonts w:ascii="Times New Roman" w:hAnsi="Times New Roman"/>
                <w:sz w:val="20"/>
                <w:szCs w:val="20"/>
                <w:lang w:val="en-GB"/>
              </w:rPr>
            </w:pPr>
            <w:r w:rsidRPr="00C9797A">
              <w:rPr>
                <w:rFonts w:ascii="Times New Roman" w:hAnsi="Times New Roman"/>
                <w:sz w:val="20"/>
                <w:szCs w:val="20"/>
                <w:lang w:val="en-GB"/>
              </w:rPr>
              <w:t>SDS-2025-0045</w:t>
            </w:r>
          </w:p>
        </w:tc>
        <w:tc>
          <w:tcPr>
            <w:tcW w:w="5529" w:type="dxa"/>
            <w:tcBorders>
              <w:top w:val="single" w:sz="4" w:space="0" w:color="CCCCCC"/>
              <w:left w:val="single" w:sz="4" w:space="0" w:color="CCCCCC"/>
              <w:bottom w:val="single" w:sz="4" w:space="0" w:color="CCCCCC"/>
              <w:right w:val="single" w:sz="4" w:space="0" w:color="CCCCCC"/>
            </w:tcBorders>
            <w:shd w:val="clear" w:color="auto" w:fill="D9E2F3"/>
          </w:tcPr>
          <w:p w14:paraId="7DD72115" w14:textId="77777777" w:rsidR="00DF596D" w:rsidRPr="00C9797A" w:rsidRDefault="00DF596D" w:rsidP="00C9797A">
            <w:pPr>
              <w:pStyle w:val="oneM2M-Normal"/>
              <w:keepLines/>
              <w:widowControl w:val="0"/>
              <w:rPr>
                <w:rFonts w:ascii="Times New Roman" w:hAnsi="Times New Roman"/>
                <w:sz w:val="20"/>
                <w:szCs w:val="20"/>
                <w:lang w:val="en-GB"/>
              </w:rPr>
            </w:pPr>
            <w:r w:rsidRPr="00C9797A">
              <w:rPr>
                <w:rFonts w:ascii="Times New Roman" w:hAnsi="Times New Roman"/>
                <w:sz w:val="20"/>
                <w:szCs w:val="20"/>
                <w:lang w:val="en-GB"/>
              </w:rPr>
              <w:t>TS-0041 oneM2M SensorThings interworking v5.2.0 baseline</w:t>
            </w:r>
          </w:p>
        </w:tc>
        <w:tc>
          <w:tcPr>
            <w:tcW w:w="2976" w:type="dxa"/>
            <w:tcBorders>
              <w:top w:val="single" w:sz="4" w:space="0" w:color="CCCCCC"/>
              <w:left w:val="single" w:sz="4" w:space="0" w:color="CCCCCC"/>
              <w:bottom w:val="single" w:sz="4" w:space="0" w:color="CCCCCC"/>
              <w:right w:val="single" w:sz="4" w:space="0" w:color="CCCCCC"/>
            </w:tcBorders>
            <w:shd w:val="clear" w:color="auto" w:fill="D9E2F3"/>
          </w:tcPr>
          <w:p w14:paraId="411D0FA6" w14:textId="77777777" w:rsidR="00DF596D" w:rsidRPr="00C9797A" w:rsidRDefault="00DF596D" w:rsidP="00C9797A">
            <w:pPr>
              <w:pStyle w:val="oneM2M-Normal"/>
              <w:keepLines/>
              <w:widowControl w:val="0"/>
              <w:rPr>
                <w:rFonts w:ascii="Times New Roman" w:hAnsi="Times New Roman"/>
                <w:sz w:val="20"/>
                <w:szCs w:val="20"/>
                <w:lang w:val="en-GB"/>
              </w:rPr>
            </w:pPr>
            <w:r w:rsidRPr="00C9797A">
              <w:rPr>
                <w:rFonts w:ascii="Times New Roman" w:hAnsi="Times New Roman"/>
                <w:sz w:val="20"/>
                <w:szCs w:val="20"/>
                <w:lang w:val="en-GB"/>
              </w:rPr>
              <w:t>A.Neubacher, DT, Rapporteur</w:t>
            </w:r>
          </w:p>
        </w:tc>
      </w:tr>
    </w:tbl>
    <w:p w14:paraId="57F022F9" w14:textId="77777777" w:rsidR="00DF596D" w:rsidRPr="007B0B70" w:rsidRDefault="00DF596D" w:rsidP="00AA2EF0">
      <w:pPr>
        <w:pStyle w:val="oneM2M-Normal"/>
        <w:tabs>
          <w:tab w:val="left" w:pos="284"/>
        </w:tabs>
        <w:spacing w:before="120"/>
        <w:rPr>
          <w:rFonts w:ascii="Times New Roman" w:eastAsia="Times New Roman" w:hAnsi="Times New Roman"/>
          <w:sz w:val="20"/>
          <w:szCs w:val="20"/>
          <w:lang w:val="en-GB"/>
        </w:rPr>
      </w:pPr>
      <w:r w:rsidRPr="007B0B70">
        <w:rPr>
          <w:rFonts w:ascii="Times New Roman" w:eastAsia="Times New Roman" w:hAnsi="Times New Roman"/>
          <w:sz w:val="20"/>
          <w:szCs w:val="20"/>
          <w:lang w:val="en-GB"/>
        </w:rPr>
        <w:t>These changes were not included in a CR pack. The CR pack is only needed if the TS has been approved by TP. The TS will be presented to TP for approval once the WG believes that it is complete enough.</w:t>
      </w:r>
    </w:p>
    <w:p w14:paraId="327A87BE" w14:textId="77777777" w:rsidR="00DF596D" w:rsidRPr="00C9797A" w:rsidRDefault="00DF596D" w:rsidP="00C9797A">
      <w:pPr>
        <w:pStyle w:val="oneM2M-Normal"/>
        <w:keepNext/>
        <w:keepLines/>
        <w:widowControl w:val="0"/>
        <w:spacing w:before="60"/>
        <w:rPr>
          <w:rFonts w:ascii="Times New Roman" w:eastAsia="Times New Roman" w:hAnsi="Times New Roman"/>
          <w:b/>
          <w:color w:val="4472C4"/>
          <w:sz w:val="20"/>
          <w:szCs w:val="20"/>
          <w:lang w:val="en-GB"/>
        </w:rPr>
      </w:pPr>
      <w:r w:rsidRPr="00C9797A">
        <w:rPr>
          <w:rFonts w:ascii="Times New Roman" w:eastAsia="Times New Roman" w:hAnsi="Times New Roman"/>
          <w:b/>
          <w:color w:val="4472C4"/>
          <w:sz w:val="20"/>
          <w:szCs w:val="20"/>
          <w:lang w:val="en-GB"/>
        </w:rPr>
        <w:t>SDS-2025-0045 was AGREED</w:t>
      </w:r>
    </w:p>
    <w:p w14:paraId="21B66356" w14:textId="77777777" w:rsidR="00DF596D" w:rsidRPr="00C9797A" w:rsidRDefault="00DF596D" w:rsidP="00DF596D">
      <w:pPr>
        <w:pStyle w:val="oneM2M-Normal"/>
        <w:keepLines/>
        <w:widowControl w:val="0"/>
        <w:rPr>
          <w:rFonts w:ascii="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657"/>
        <w:gridCol w:w="4110"/>
        <w:gridCol w:w="3402"/>
      </w:tblGrid>
      <w:tr w:rsidR="00C9797A" w:rsidRPr="00C9797A" w14:paraId="49B0EAD3" w14:textId="77777777" w:rsidTr="00521E51">
        <w:tc>
          <w:tcPr>
            <w:tcW w:w="2657" w:type="dxa"/>
            <w:tcBorders>
              <w:top w:val="single" w:sz="4" w:space="0" w:color="CCCCCC"/>
              <w:left w:val="single" w:sz="4" w:space="0" w:color="CCCCCC"/>
              <w:bottom w:val="single" w:sz="4" w:space="0" w:color="CCCCCC"/>
              <w:right w:val="single" w:sz="4" w:space="0" w:color="CCCCCC"/>
            </w:tcBorders>
            <w:shd w:val="clear" w:color="auto" w:fill="D9E2F3"/>
          </w:tcPr>
          <w:p w14:paraId="3569067A" w14:textId="639B7B30" w:rsidR="00C9797A" w:rsidRPr="00C9797A" w:rsidRDefault="00C9797A" w:rsidP="00C9797A">
            <w:pPr>
              <w:pStyle w:val="oneM2M-Normal"/>
              <w:keepLines/>
              <w:widowControl w:val="0"/>
              <w:rPr>
                <w:rFonts w:ascii="Times New Roman" w:hAnsi="Times New Roman"/>
                <w:sz w:val="20"/>
                <w:szCs w:val="20"/>
                <w:lang w:val="en-GB"/>
              </w:rPr>
            </w:pPr>
            <w:r w:rsidRPr="00C9797A">
              <w:rPr>
                <w:rFonts w:ascii="Times New Roman" w:hAnsi="Times New Roman"/>
                <w:sz w:val="20"/>
                <w:szCs w:val="20"/>
                <w:lang w:val="en-GB"/>
              </w:rPr>
              <w:t>SDS-2025-0047R01</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192A460C" w14:textId="30E69051" w:rsidR="00C9797A" w:rsidRPr="00C9797A" w:rsidRDefault="00C9797A" w:rsidP="00C9797A">
            <w:pPr>
              <w:pStyle w:val="oneM2M-Normal"/>
              <w:keepLines/>
              <w:widowControl w:val="0"/>
              <w:rPr>
                <w:rFonts w:ascii="Times New Roman" w:hAnsi="Times New Roman"/>
                <w:sz w:val="20"/>
                <w:szCs w:val="20"/>
                <w:lang w:val="en-GB"/>
              </w:rPr>
            </w:pPr>
            <w:r w:rsidRPr="00C9797A">
              <w:rPr>
                <w:rFonts w:ascii="Times New Roman" w:hAnsi="Times New Roman"/>
                <w:sz w:val="20"/>
                <w:szCs w:val="20"/>
                <w:lang w:val="en-GB"/>
              </w:rPr>
              <w:t>TR-0071-V0_2_0_New_baseline</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05CDF807" w14:textId="77777777" w:rsidR="00C9797A" w:rsidRPr="00C9797A" w:rsidRDefault="00C9797A" w:rsidP="00C9797A">
            <w:pPr>
              <w:pStyle w:val="oneM2M-Normal"/>
              <w:keepLines/>
              <w:widowControl w:val="0"/>
              <w:rPr>
                <w:rFonts w:ascii="Times New Roman" w:hAnsi="Times New Roman"/>
                <w:sz w:val="20"/>
                <w:szCs w:val="20"/>
                <w:lang w:val="en-GB"/>
              </w:rPr>
            </w:pPr>
            <w:r w:rsidRPr="00C9797A">
              <w:rPr>
                <w:rFonts w:ascii="Times New Roman" w:hAnsi="Times New Roman"/>
                <w:sz w:val="20"/>
                <w:szCs w:val="20"/>
                <w:lang w:val="en-GB"/>
              </w:rPr>
              <w:t>JaeSeung Song (SJU)</w:t>
            </w:r>
          </w:p>
        </w:tc>
      </w:tr>
    </w:tbl>
    <w:p w14:paraId="34AE6B48" w14:textId="279A8C83" w:rsidR="00C9797A" w:rsidRPr="00BF255D" w:rsidRDefault="00C9797A" w:rsidP="00AD43DC">
      <w:pPr>
        <w:pStyle w:val="oneM2M-Normal"/>
        <w:tabs>
          <w:tab w:val="left" w:pos="284"/>
        </w:tabs>
        <w:spacing w:before="120"/>
        <w:rPr>
          <w:rFonts w:ascii="Times New Roman" w:eastAsia="Times New Roman" w:hAnsi="Times New Roman"/>
          <w:sz w:val="20"/>
          <w:szCs w:val="20"/>
          <w:lang w:val="en-GB"/>
        </w:rPr>
      </w:pPr>
      <w:r w:rsidRPr="00BF255D">
        <w:rPr>
          <w:rFonts w:ascii="Times New Roman" w:eastAsia="Times New Roman" w:hAnsi="Times New Roman"/>
          <w:sz w:val="20"/>
          <w:szCs w:val="20"/>
          <w:lang w:val="en-GB"/>
        </w:rPr>
        <w:t>This will be converted to markdown</w:t>
      </w:r>
    </w:p>
    <w:p w14:paraId="1AC153E4" w14:textId="183B440D" w:rsidR="00C9797A" w:rsidRPr="00C9797A" w:rsidRDefault="00C9797A" w:rsidP="00C9797A">
      <w:pPr>
        <w:pStyle w:val="oneM2M-Normal"/>
        <w:keepNext/>
        <w:keepLines/>
        <w:widowControl w:val="0"/>
        <w:spacing w:before="60"/>
        <w:rPr>
          <w:rFonts w:ascii="Times New Roman" w:eastAsia="Times New Roman" w:hAnsi="Times New Roman"/>
          <w:b/>
          <w:color w:val="4472C4"/>
          <w:sz w:val="20"/>
          <w:szCs w:val="20"/>
          <w:lang w:val="en-GB"/>
        </w:rPr>
      </w:pPr>
      <w:r w:rsidRPr="00C9797A">
        <w:rPr>
          <w:rFonts w:ascii="Times New Roman" w:eastAsia="Times New Roman" w:hAnsi="Times New Roman"/>
          <w:b/>
          <w:color w:val="4472C4"/>
          <w:sz w:val="20"/>
          <w:szCs w:val="20"/>
          <w:lang w:val="en-GB"/>
        </w:rPr>
        <w:t>SDS-2025-0047R01 was AGREED</w:t>
      </w:r>
    </w:p>
    <w:p w14:paraId="223A2E83" w14:textId="77777777" w:rsidR="00DF596D" w:rsidRPr="00C9797A" w:rsidRDefault="00DF596D" w:rsidP="00DF596D">
      <w:pPr>
        <w:pStyle w:val="oneM2M-Normal"/>
        <w:keepLines/>
        <w:widowControl w:val="0"/>
        <w:rPr>
          <w:rFonts w:ascii="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828"/>
        <w:gridCol w:w="4667"/>
      </w:tblGrid>
      <w:tr w:rsidR="00ED7595" w:rsidRPr="00ED7595" w14:paraId="4DD6669B" w14:textId="77777777" w:rsidTr="00521E51">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193150E6" w14:textId="77777777" w:rsidR="00ED7595" w:rsidRPr="00ED7595" w:rsidRDefault="00ED7595" w:rsidP="00ED7595">
            <w:pPr>
              <w:pStyle w:val="oneM2M-Normal"/>
              <w:keepLines/>
              <w:widowControl w:val="0"/>
              <w:rPr>
                <w:rFonts w:ascii="Times New Roman" w:hAnsi="Times New Roman"/>
                <w:sz w:val="20"/>
                <w:szCs w:val="20"/>
                <w:lang w:val="en-GB"/>
              </w:rPr>
            </w:pPr>
            <w:r w:rsidRPr="00ED7595">
              <w:rPr>
                <w:rFonts w:ascii="Times New Roman" w:hAnsi="Times New Roman"/>
                <w:sz w:val="20"/>
                <w:szCs w:val="20"/>
                <w:lang w:val="en-GB"/>
              </w:rPr>
              <w:t>SDS-2025-0050</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13F9369D" w14:textId="77777777" w:rsidR="00ED7595" w:rsidRPr="00ED7595" w:rsidRDefault="00ED7595" w:rsidP="00ED7595">
            <w:pPr>
              <w:pStyle w:val="oneM2M-Normal"/>
              <w:keepLines/>
              <w:widowControl w:val="0"/>
              <w:rPr>
                <w:rFonts w:ascii="Times New Roman" w:hAnsi="Times New Roman"/>
                <w:sz w:val="20"/>
                <w:szCs w:val="20"/>
                <w:lang w:val="en-GB"/>
              </w:rPr>
            </w:pPr>
            <w:r w:rsidRPr="00ED7595">
              <w:rPr>
                <w:rFonts w:ascii="Times New Roman" w:hAnsi="Times New Roman"/>
                <w:sz w:val="20"/>
                <w:szCs w:val="20"/>
                <w:lang w:val="en-GB"/>
              </w:rPr>
              <w:t>Contents for Introduction TR-0071</w:t>
            </w:r>
          </w:p>
        </w:tc>
        <w:tc>
          <w:tcPr>
            <w:tcW w:w="4667" w:type="dxa"/>
            <w:tcBorders>
              <w:top w:val="single" w:sz="4" w:space="0" w:color="CCCCCC"/>
              <w:left w:val="single" w:sz="4" w:space="0" w:color="CCCCCC"/>
              <w:bottom w:val="single" w:sz="4" w:space="0" w:color="CCCCCC"/>
              <w:right w:val="single" w:sz="4" w:space="0" w:color="CCCCCC"/>
            </w:tcBorders>
            <w:shd w:val="clear" w:color="auto" w:fill="D9E2F3"/>
          </w:tcPr>
          <w:p w14:paraId="5AB0DB35" w14:textId="77777777" w:rsidR="00ED7595" w:rsidRPr="00ED7595" w:rsidRDefault="00ED7595" w:rsidP="00ED7595">
            <w:pPr>
              <w:pStyle w:val="oneM2M-Normal"/>
              <w:keepLines/>
              <w:widowControl w:val="0"/>
              <w:rPr>
                <w:rFonts w:ascii="Times New Roman" w:hAnsi="Times New Roman"/>
                <w:sz w:val="20"/>
                <w:szCs w:val="20"/>
                <w:lang w:val="en-GB"/>
              </w:rPr>
            </w:pPr>
            <w:r w:rsidRPr="00ED7595">
              <w:rPr>
                <w:rFonts w:ascii="Times New Roman" w:hAnsi="Times New Roman"/>
                <w:sz w:val="20"/>
                <w:szCs w:val="20"/>
                <w:lang w:val="en-GB"/>
              </w:rPr>
              <w:t>JaeSeung Song (Sejong University)</w:t>
            </w:r>
          </w:p>
        </w:tc>
      </w:tr>
    </w:tbl>
    <w:p w14:paraId="60D5E5D0" w14:textId="04D770DB" w:rsidR="003A75BE" w:rsidRPr="007B0B70" w:rsidRDefault="003A75BE" w:rsidP="00AD43DC">
      <w:pPr>
        <w:pStyle w:val="oneM2M-Normal"/>
        <w:tabs>
          <w:tab w:val="left" w:pos="284"/>
        </w:tabs>
        <w:spacing w:before="120"/>
        <w:rPr>
          <w:rFonts w:ascii="Times New Roman" w:eastAsia="Times New Roman" w:hAnsi="Times New Roman"/>
          <w:sz w:val="20"/>
          <w:szCs w:val="20"/>
          <w:lang w:val="en-GB"/>
        </w:rPr>
      </w:pPr>
      <w:r w:rsidRPr="007B0B70">
        <w:rPr>
          <w:rFonts w:ascii="Times New Roman" w:eastAsia="Times New Roman" w:hAnsi="Times New Roman"/>
          <w:sz w:val="20"/>
          <w:szCs w:val="20"/>
          <w:lang w:val="en-GB"/>
        </w:rPr>
        <w:t>The version number should not be given</w:t>
      </w:r>
      <w:r w:rsidR="001E672C" w:rsidRPr="007B0B70">
        <w:rPr>
          <w:rFonts w:ascii="Times New Roman" w:eastAsia="Times New Roman" w:hAnsi="Times New Roman"/>
          <w:sz w:val="20"/>
          <w:szCs w:val="20"/>
          <w:lang w:val="en-GB"/>
        </w:rPr>
        <w:t xml:space="preserve"> as the </w:t>
      </w:r>
      <w:r w:rsidR="00BB1655" w:rsidRPr="007B0B70">
        <w:rPr>
          <w:rFonts w:ascii="Times New Roman" w:eastAsia="Times New Roman" w:hAnsi="Times New Roman"/>
          <w:sz w:val="20"/>
          <w:szCs w:val="20"/>
          <w:lang w:val="en-GB"/>
        </w:rPr>
        <w:t xml:space="preserve">assumption is that it is </w:t>
      </w:r>
      <w:r w:rsidR="001E672C" w:rsidRPr="007B0B70">
        <w:rPr>
          <w:rFonts w:ascii="Times New Roman" w:eastAsia="Times New Roman" w:hAnsi="Times New Roman"/>
          <w:sz w:val="20"/>
          <w:szCs w:val="20"/>
          <w:lang w:val="en-GB"/>
        </w:rPr>
        <w:t>referencing the latest version of the specification.</w:t>
      </w:r>
    </w:p>
    <w:p w14:paraId="5F43E41B" w14:textId="4949F3C5" w:rsidR="00DF596D" w:rsidRDefault="00DF596D" w:rsidP="00ED7595">
      <w:pPr>
        <w:pStyle w:val="oneM2M-Normal"/>
        <w:keepNext/>
        <w:keepLines/>
        <w:widowControl w:val="0"/>
        <w:spacing w:before="60"/>
        <w:rPr>
          <w:rFonts w:ascii="Times New Roman" w:eastAsia="Times New Roman" w:hAnsi="Times New Roman"/>
          <w:b/>
          <w:color w:val="4472C4"/>
          <w:sz w:val="20"/>
          <w:szCs w:val="20"/>
          <w:lang w:val="en-GB"/>
        </w:rPr>
      </w:pPr>
      <w:r w:rsidRPr="00ED7595">
        <w:rPr>
          <w:rFonts w:ascii="Times New Roman" w:eastAsia="Times New Roman" w:hAnsi="Times New Roman"/>
          <w:b/>
          <w:color w:val="4472C4"/>
          <w:sz w:val="20"/>
          <w:szCs w:val="20"/>
          <w:lang w:val="en-GB"/>
        </w:rPr>
        <w:t>SDS-2025-</w:t>
      </w:r>
      <w:r w:rsidR="00ED7595">
        <w:rPr>
          <w:rFonts w:ascii="Times New Roman" w:eastAsia="Times New Roman" w:hAnsi="Times New Roman"/>
          <w:b/>
          <w:color w:val="4472C4"/>
          <w:sz w:val="20"/>
          <w:szCs w:val="20"/>
          <w:lang w:val="en-GB"/>
        </w:rPr>
        <w:t>0050</w:t>
      </w:r>
      <w:r w:rsidRPr="00ED7595">
        <w:rPr>
          <w:rFonts w:ascii="Times New Roman" w:eastAsia="Times New Roman" w:hAnsi="Times New Roman"/>
          <w:b/>
          <w:color w:val="4472C4"/>
          <w:sz w:val="20"/>
          <w:szCs w:val="20"/>
          <w:lang w:val="en-GB"/>
        </w:rPr>
        <w:t xml:space="preserve"> was </w:t>
      </w:r>
      <w:r w:rsidR="00471923">
        <w:rPr>
          <w:rFonts w:ascii="Times New Roman" w:eastAsia="Times New Roman" w:hAnsi="Times New Roman"/>
          <w:b/>
          <w:color w:val="4472C4"/>
          <w:sz w:val="20"/>
          <w:szCs w:val="20"/>
          <w:lang w:val="en-GB"/>
        </w:rPr>
        <w:t>NOTED</w:t>
      </w:r>
    </w:p>
    <w:p w14:paraId="36212DC3" w14:textId="2E406802" w:rsidR="00471923" w:rsidRPr="00ED7595" w:rsidRDefault="00471923" w:rsidP="00ED7595">
      <w:pPr>
        <w:pStyle w:val="oneM2M-Normal"/>
        <w:keepNext/>
        <w:keepLines/>
        <w:widowControl w:val="0"/>
        <w:spacing w:before="60"/>
        <w:rPr>
          <w:rFonts w:ascii="Times New Roman" w:eastAsia="Times New Roman" w:hAnsi="Times New Roman"/>
          <w:b/>
          <w:color w:val="4472C4"/>
          <w:sz w:val="20"/>
          <w:szCs w:val="20"/>
          <w:lang w:val="en-GB"/>
        </w:rPr>
      </w:pPr>
      <w:r w:rsidRPr="00ED7595">
        <w:rPr>
          <w:rFonts w:ascii="Times New Roman" w:eastAsia="Times New Roman" w:hAnsi="Times New Roman"/>
          <w:b/>
          <w:color w:val="4472C4"/>
          <w:sz w:val="20"/>
          <w:szCs w:val="20"/>
          <w:lang w:val="en-GB"/>
        </w:rPr>
        <w:t>SDS-2025-</w:t>
      </w:r>
      <w:r>
        <w:rPr>
          <w:rFonts w:ascii="Times New Roman" w:eastAsia="Times New Roman" w:hAnsi="Times New Roman"/>
          <w:b/>
          <w:color w:val="4472C4"/>
          <w:sz w:val="20"/>
          <w:szCs w:val="20"/>
          <w:lang w:val="en-GB"/>
        </w:rPr>
        <w:t xml:space="preserve">0050R01 was </w:t>
      </w:r>
      <w:r w:rsidRPr="009038B7">
        <w:rPr>
          <w:rFonts w:ascii="Times New Roman" w:eastAsia="Times New Roman" w:hAnsi="Times New Roman"/>
          <w:b/>
          <w:color w:val="4472C4"/>
          <w:sz w:val="20"/>
          <w:szCs w:val="20"/>
          <w:lang w:val="en-GB"/>
        </w:rPr>
        <w:t>AGREED</w:t>
      </w:r>
    </w:p>
    <w:p w14:paraId="4A92BE38" w14:textId="77777777" w:rsidR="00DF596D" w:rsidRPr="00C9797A" w:rsidRDefault="00DF596D" w:rsidP="00DF596D">
      <w:pPr>
        <w:pStyle w:val="oneM2M-Normal"/>
        <w:keepLines/>
        <w:widowControl w:val="0"/>
        <w:rPr>
          <w:rFonts w:ascii="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1523"/>
        <w:gridCol w:w="4394"/>
        <w:gridCol w:w="4252"/>
      </w:tblGrid>
      <w:tr w:rsidR="007B0B70" w14:paraId="6CAB2333" w14:textId="77777777" w:rsidTr="00521E51">
        <w:tc>
          <w:tcPr>
            <w:tcW w:w="1523" w:type="dxa"/>
            <w:tcBorders>
              <w:top w:val="single" w:sz="4" w:space="0" w:color="CCCCCC"/>
              <w:left w:val="single" w:sz="4" w:space="0" w:color="CCCCCC"/>
              <w:bottom w:val="single" w:sz="4" w:space="0" w:color="CCCCCC"/>
              <w:right w:val="single" w:sz="4" w:space="0" w:color="CCCCCC"/>
            </w:tcBorders>
            <w:shd w:val="clear" w:color="auto" w:fill="D9E2F3"/>
          </w:tcPr>
          <w:p w14:paraId="74AC0E85" w14:textId="45451F95" w:rsidR="007B0B70" w:rsidRPr="007B0B70" w:rsidRDefault="007B0B70" w:rsidP="008D58A2">
            <w:pPr>
              <w:pStyle w:val="oneM2M-Normal"/>
              <w:keepLines/>
              <w:widowControl w:val="0"/>
              <w:rPr>
                <w:rFonts w:ascii="Times New Roman" w:hAnsi="Times New Roman"/>
                <w:sz w:val="20"/>
                <w:szCs w:val="20"/>
                <w:lang w:val="en-GB"/>
              </w:rPr>
            </w:pPr>
            <w:r w:rsidRPr="007B0B70">
              <w:rPr>
                <w:rFonts w:ascii="Times New Roman" w:hAnsi="Times New Roman"/>
                <w:sz w:val="20"/>
                <w:szCs w:val="20"/>
                <w:lang w:val="en-GB"/>
              </w:rPr>
              <w:t>SDS-2025-0051</w:t>
            </w:r>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07B60113" w14:textId="3E538ECC" w:rsidR="007B0B70" w:rsidRPr="007B0B70" w:rsidRDefault="007B0B70" w:rsidP="008D58A2">
            <w:pPr>
              <w:pStyle w:val="oneM2M-Normal"/>
              <w:keepLines/>
              <w:widowControl w:val="0"/>
              <w:rPr>
                <w:rFonts w:ascii="Times New Roman" w:hAnsi="Times New Roman"/>
                <w:sz w:val="20"/>
                <w:szCs w:val="20"/>
                <w:lang w:val="en-GB"/>
              </w:rPr>
            </w:pPr>
            <w:r w:rsidRPr="007B0B70">
              <w:rPr>
                <w:rFonts w:ascii="Times New Roman" w:hAnsi="Times New Roman"/>
                <w:sz w:val="20"/>
                <w:szCs w:val="20"/>
                <w:lang w:val="en-GB"/>
              </w:rPr>
              <w:t>Contents for Identified Requirements (TR-0071)</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6C53FA03" w14:textId="77777777" w:rsidR="007B0B70" w:rsidRPr="007B0B70" w:rsidRDefault="007B0B70" w:rsidP="008D58A2">
            <w:pPr>
              <w:pStyle w:val="oneM2M-Normal"/>
              <w:keepLines/>
              <w:widowControl w:val="0"/>
              <w:rPr>
                <w:rFonts w:ascii="Times New Roman" w:hAnsi="Times New Roman"/>
                <w:sz w:val="20"/>
                <w:szCs w:val="20"/>
                <w:lang w:val="en-GB"/>
              </w:rPr>
            </w:pPr>
            <w:r w:rsidRPr="007B0B70">
              <w:rPr>
                <w:rFonts w:ascii="Times New Roman" w:hAnsi="Times New Roman"/>
                <w:sz w:val="20"/>
                <w:szCs w:val="20"/>
                <w:lang w:val="en-GB"/>
              </w:rPr>
              <w:t>JaeSeung Song (Sejong University)</w:t>
            </w:r>
          </w:p>
        </w:tc>
      </w:tr>
    </w:tbl>
    <w:p w14:paraId="7A983F16" w14:textId="549A0322" w:rsidR="00DF596D" w:rsidRPr="00AD43DC" w:rsidRDefault="00135B67" w:rsidP="00AD43DC">
      <w:pPr>
        <w:pStyle w:val="oneM2M-Normal"/>
        <w:tabs>
          <w:tab w:val="left" w:pos="284"/>
        </w:tabs>
        <w:spacing w:before="120"/>
        <w:rPr>
          <w:rFonts w:ascii="Times New Roman" w:eastAsia="Times New Roman" w:hAnsi="Times New Roman"/>
          <w:sz w:val="20"/>
          <w:szCs w:val="20"/>
          <w:lang w:val="en-GB"/>
        </w:rPr>
      </w:pPr>
      <w:r w:rsidRPr="00AD43DC">
        <w:rPr>
          <w:rFonts w:ascii="Times New Roman" w:eastAsia="Times New Roman" w:hAnsi="Times New Roman"/>
          <w:sz w:val="20"/>
          <w:szCs w:val="20"/>
          <w:lang w:val="en-GB"/>
        </w:rPr>
        <w:t xml:space="preserve">Some of the requirements overlap but are specific to their </w:t>
      </w:r>
      <w:r w:rsidR="003A64DD" w:rsidRPr="00AD43DC">
        <w:rPr>
          <w:rFonts w:ascii="Times New Roman" w:eastAsia="Times New Roman" w:hAnsi="Times New Roman"/>
          <w:sz w:val="20"/>
          <w:szCs w:val="20"/>
          <w:lang w:val="en-GB"/>
        </w:rPr>
        <w:t xml:space="preserve">particular </w:t>
      </w:r>
      <w:r w:rsidRPr="00AD43DC">
        <w:rPr>
          <w:rFonts w:ascii="Times New Roman" w:eastAsia="Times New Roman" w:hAnsi="Times New Roman"/>
          <w:sz w:val="20"/>
          <w:szCs w:val="20"/>
          <w:lang w:val="en-GB"/>
        </w:rPr>
        <w:t>use case</w:t>
      </w:r>
    </w:p>
    <w:p w14:paraId="04AE27CC" w14:textId="7407AFD9" w:rsidR="005B2BB2" w:rsidRPr="00135B67" w:rsidRDefault="004E3988" w:rsidP="00135B67">
      <w:pPr>
        <w:pStyle w:val="oneM2M-Normal"/>
        <w:keepNext/>
        <w:keepLines/>
        <w:widowControl w:val="0"/>
        <w:spacing w:before="60"/>
        <w:rPr>
          <w:rFonts w:ascii="Times New Roman" w:eastAsia="Times New Roman" w:hAnsi="Times New Roman"/>
          <w:b/>
          <w:color w:val="4472C4"/>
          <w:sz w:val="20"/>
          <w:szCs w:val="20"/>
          <w:lang w:val="en-GB"/>
        </w:rPr>
      </w:pPr>
      <w:r w:rsidRPr="00135B67">
        <w:rPr>
          <w:rFonts w:ascii="Times New Roman" w:eastAsia="Times New Roman" w:hAnsi="Times New Roman"/>
          <w:b/>
          <w:color w:val="4472C4"/>
          <w:sz w:val="20"/>
          <w:szCs w:val="20"/>
          <w:lang w:val="en-GB"/>
        </w:rPr>
        <w:t xml:space="preserve">SDS-2025-0051 was </w:t>
      </w:r>
      <w:r w:rsidR="00343B2A">
        <w:rPr>
          <w:rFonts w:ascii="Times New Roman" w:eastAsia="Times New Roman" w:hAnsi="Times New Roman"/>
          <w:b/>
          <w:color w:val="4472C4"/>
          <w:sz w:val="20"/>
          <w:szCs w:val="20"/>
          <w:lang w:val="en-GB"/>
        </w:rPr>
        <w:t>AGREED</w:t>
      </w:r>
    </w:p>
    <w:p w14:paraId="32A4EC18" w14:textId="77777777" w:rsidR="00CA1FC2" w:rsidRDefault="00CA1FC2" w:rsidP="00CA1FC2">
      <w:pPr>
        <w:pStyle w:val="oneM2M-Normal"/>
        <w:keepLines/>
        <w:widowControl w:val="0"/>
        <w:rPr>
          <w:szCs w:val="20"/>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3827"/>
        <w:gridCol w:w="3827"/>
      </w:tblGrid>
      <w:tr w:rsidR="00CF3365" w:rsidRPr="00F27D48" w14:paraId="1EC8ABCA" w14:textId="77777777" w:rsidTr="00521E51">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1C2DF482" w14:textId="77777777" w:rsidR="00CF3365" w:rsidRPr="00F27D48" w:rsidRDefault="00CF3365" w:rsidP="00CF3365">
            <w:pPr>
              <w:pStyle w:val="oneM2M-Normal"/>
              <w:keepLines/>
              <w:widowControl w:val="0"/>
              <w:rPr>
                <w:rFonts w:ascii="Times New Roman" w:hAnsi="Times New Roman"/>
                <w:sz w:val="20"/>
                <w:szCs w:val="20"/>
                <w:lang w:val="en-GB"/>
              </w:rPr>
            </w:pPr>
            <w:hyperlink r:id="rId138" w:history="1">
              <w:r w:rsidRPr="00F27D48">
                <w:rPr>
                  <w:rFonts w:ascii="Times New Roman" w:hAnsi="Times New Roman"/>
                  <w:sz w:val="20"/>
                  <w:szCs w:val="20"/>
                  <w:lang w:val="en-GB"/>
                </w:rPr>
                <w:t>SDS-2025-0017R02</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2A09E210" w14:textId="77777777" w:rsidR="00CF3365" w:rsidRPr="00F27D48" w:rsidRDefault="00CF3365" w:rsidP="00CF3365">
            <w:pPr>
              <w:pStyle w:val="oneM2M-Normal"/>
              <w:keepLines/>
              <w:widowControl w:val="0"/>
              <w:rPr>
                <w:rFonts w:ascii="Times New Roman" w:hAnsi="Times New Roman"/>
                <w:sz w:val="20"/>
                <w:szCs w:val="20"/>
                <w:lang w:val="en-GB"/>
              </w:rPr>
            </w:pPr>
            <w:hyperlink r:id="rId139" w:history="1">
              <w:r w:rsidRPr="00F27D48">
                <w:rPr>
                  <w:rFonts w:ascii="Times New Roman" w:hAnsi="Times New Roman"/>
                  <w:sz w:val="20"/>
                  <w:szCs w:val="20"/>
                  <w:lang w:val="en-GB"/>
                </w:rPr>
                <w:t>ogc_ipe_configuration_aspects_supl</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58325A8D" w14:textId="09BFF482" w:rsidR="00CF3365" w:rsidRPr="00F27D48" w:rsidRDefault="00CF3365" w:rsidP="00CF3365">
            <w:pPr>
              <w:pStyle w:val="oneM2M-Normal"/>
              <w:keepLines/>
              <w:widowControl w:val="0"/>
              <w:rPr>
                <w:rFonts w:ascii="Times New Roman" w:hAnsi="Times New Roman"/>
                <w:sz w:val="20"/>
                <w:szCs w:val="20"/>
                <w:lang w:val="en-GB"/>
              </w:rPr>
            </w:pPr>
            <w:r w:rsidRPr="00F27D48">
              <w:rPr>
                <w:rFonts w:ascii="Times New Roman" w:hAnsi="Times New Roman"/>
                <w:sz w:val="20"/>
                <w:szCs w:val="20"/>
                <w:lang w:val="en-GB"/>
              </w:rPr>
              <w:t>Deutsche Telekom I. Friese; A. Neubacher</w:t>
            </w:r>
          </w:p>
        </w:tc>
      </w:tr>
    </w:tbl>
    <w:p w14:paraId="00E6E0EF" w14:textId="6E3DD5FB" w:rsidR="005374BC" w:rsidRPr="00F27D48" w:rsidRDefault="00467454" w:rsidP="00AD43DC">
      <w:pPr>
        <w:pStyle w:val="oneM2M-Normal"/>
        <w:tabs>
          <w:tab w:val="left" w:pos="284"/>
        </w:tabs>
        <w:spacing w:before="120"/>
        <w:rPr>
          <w:rFonts w:ascii="Times New Roman" w:eastAsia="Times New Roman" w:hAnsi="Times New Roman"/>
          <w:sz w:val="20"/>
          <w:szCs w:val="20"/>
          <w:lang w:val="en-GB"/>
        </w:rPr>
      </w:pPr>
      <w:r w:rsidRPr="00F27D48">
        <w:rPr>
          <w:rFonts w:ascii="Times New Roman" w:eastAsia="Times New Roman" w:hAnsi="Times New Roman"/>
          <w:sz w:val="20"/>
          <w:szCs w:val="20"/>
          <w:lang w:val="en-GB"/>
        </w:rPr>
        <w:t>Questions raised over t</w:t>
      </w:r>
      <w:r w:rsidR="005374BC" w:rsidRPr="00F27D48">
        <w:rPr>
          <w:rFonts w:ascii="Times New Roman" w:eastAsia="Times New Roman" w:hAnsi="Times New Roman"/>
          <w:sz w:val="20"/>
          <w:szCs w:val="20"/>
          <w:lang w:val="en-GB"/>
        </w:rPr>
        <w:t>h</w:t>
      </w:r>
      <w:r w:rsidRPr="00F27D48">
        <w:rPr>
          <w:rFonts w:ascii="Times New Roman" w:eastAsia="Times New Roman" w:hAnsi="Times New Roman"/>
          <w:sz w:val="20"/>
          <w:szCs w:val="20"/>
          <w:lang w:val="en-GB"/>
        </w:rPr>
        <w:t>e</w:t>
      </w:r>
      <w:r w:rsidR="00784ADB" w:rsidRPr="00F27D48">
        <w:rPr>
          <w:rFonts w:ascii="Times New Roman" w:eastAsia="Times New Roman" w:hAnsi="Times New Roman"/>
          <w:sz w:val="20"/>
          <w:szCs w:val="20"/>
          <w:lang w:val="en-GB"/>
        </w:rPr>
        <w:t xml:space="preserve"> HTTP</w:t>
      </w:r>
      <w:r w:rsidRPr="00F27D48">
        <w:rPr>
          <w:rFonts w:ascii="Times New Roman" w:eastAsia="Times New Roman" w:hAnsi="Times New Roman"/>
          <w:sz w:val="20"/>
          <w:szCs w:val="20"/>
          <w:lang w:val="en-GB"/>
        </w:rPr>
        <w:t xml:space="preserve"> stat</w:t>
      </w:r>
      <w:r w:rsidR="005374BC" w:rsidRPr="00F27D48">
        <w:rPr>
          <w:rFonts w:ascii="Times New Roman" w:eastAsia="Times New Roman" w:hAnsi="Times New Roman"/>
          <w:sz w:val="20"/>
          <w:szCs w:val="20"/>
          <w:lang w:val="en-GB"/>
        </w:rPr>
        <w:t>us code of 200</w:t>
      </w:r>
      <w:r w:rsidR="00784ADB" w:rsidRPr="00F27D48">
        <w:rPr>
          <w:rFonts w:ascii="Times New Roman" w:eastAsia="Times New Roman" w:hAnsi="Times New Roman"/>
          <w:sz w:val="20"/>
          <w:szCs w:val="20"/>
          <w:lang w:val="en-GB"/>
        </w:rPr>
        <w:t>. This will be removed</w:t>
      </w:r>
    </w:p>
    <w:p w14:paraId="24BF513F" w14:textId="7752F6DC" w:rsidR="00C663E4" w:rsidRPr="00F27D48" w:rsidRDefault="00C663E4" w:rsidP="00AD43DC">
      <w:pPr>
        <w:pStyle w:val="oneM2M-Normal"/>
        <w:tabs>
          <w:tab w:val="left" w:pos="284"/>
        </w:tabs>
        <w:spacing w:before="120"/>
        <w:rPr>
          <w:rFonts w:ascii="Times New Roman" w:eastAsia="Times New Roman" w:hAnsi="Times New Roman"/>
          <w:sz w:val="20"/>
          <w:szCs w:val="20"/>
          <w:lang w:val="en-GB"/>
        </w:rPr>
      </w:pPr>
      <w:r w:rsidRPr="00F27D48">
        <w:rPr>
          <w:rFonts w:ascii="Times New Roman" w:eastAsia="Times New Roman" w:hAnsi="Times New Roman"/>
          <w:sz w:val="20"/>
          <w:szCs w:val="20"/>
          <w:lang w:val="en-GB"/>
        </w:rPr>
        <w:t>‘must’ change to ‘shall’</w:t>
      </w:r>
    </w:p>
    <w:p w14:paraId="4E3878E0" w14:textId="31426FFF" w:rsidR="00874B2C" w:rsidRPr="00F27D48" w:rsidRDefault="00847A09" w:rsidP="00AD43DC">
      <w:pPr>
        <w:pStyle w:val="oneM2M-Normal"/>
        <w:tabs>
          <w:tab w:val="left" w:pos="284"/>
        </w:tabs>
        <w:spacing w:before="120"/>
        <w:rPr>
          <w:rFonts w:ascii="Times New Roman" w:eastAsia="Times New Roman" w:hAnsi="Times New Roman"/>
          <w:sz w:val="20"/>
          <w:szCs w:val="20"/>
          <w:lang w:val="en-GB"/>
        </w:rPr>
      </w:pPr>
      <w:r w:rsidRPr="00F27D48">
        <w:rPr>
          <w:rFonts w:ascii="Times New Roman" w:eastAsia="Times New Roman" w:hAnsi="Times New Roman"/>
          <w:sz w:val="20"/>
          <w:szCs w:val="20"/>
          <w:lang w:val="en-GB"/>
        </w:rPr>
        <w:t>Subscription verification</w:t>
      </w:r>
      <w:r w:rsidR="00FE561E" w:rsidRPr="00F27D48">
        <w:rPr>
          <w:rFonts w:ascii="Times New Roman" w:eastAsia="Times New Roman" w:hAnsi="Times New Roman"/>
          <w:sz w:val="20"/>
          <w:szCs w:val="20"/>
          <w:lang w:val="en-GB"/>
        </w:rPr>
        <w:t xml:space="preserve"> – needs to be updated in the image</w:t>
      </w:r>
    </w:p>
    <w:p w14:paraId="40988C68" w14:textId="4D9CC3BD" w:rsidR="00AF4A56" w:rsidRDefault="00AF4A56" w:rsidP="00AD43DC">
      <w:pPr>
        <w:pStyle w:val="oneM2M-Normal"/>
        <w:tabs>
          <w:tab w:val="left" w:pos="284"/>
        </w:tabs>
        <w:spacing w:before="120"/>
        <w:rPr>
          <w:rFonts w:ascii="Times New Roman" w:eastAsia="Times New Roman" w:hAnsi="Times New Roman"/>
          <w:sz w:val="20"/>
          <w:szCs w:val="20"/>
          <w:lang w:val="en-GB"/>
        </w:rPr>
      </w:pPr>
      <w:r w:rsidRPr="00F27D48">
        <w:rPr>
          <w:rFonts w:ascii="Times New Roman" w:eastAsia="Times New Roman" w:hAnsi="Times New Roman"/>
          <w:sz w:val="20"/>
          <w:szCs w:val="20"/>
          <w:lang w:val="en-GB"/>
        </w:rPr>
        <w:t>It was felt that this was useful information but it needs to be aligned with TS-0004</w:t>
      </w:r>
    </w:p>
    <w:p w14:paraId="27361379" w14:textId="5A78AA57" w:rsidR="00CE131A" w:rsidRDefault="00CE131A" w:rsidP="00AD43DC">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Revision expected</w:t>
      </w:r>
    </w:p>
    <w:p w14:paraId="7C7FE36C" w14:textId="36033B4E" w:rsidR="00CA1FC2" w:rsidRPr="004E3988" w:rsidRDefault="00CA1FC2" w:rsidP="004E3988">
      <w:pPr>
        <w:pStyle w:val="oneM2M-Normal"/>
        <w:keepNext/>
        <w:keepLines/>
        <w:widowControl w:val="0"/>
        <w:spacing w:before="60"/>
        <w:rPr>
          <w:rFonts w:ascii="Times New Roman" w:eastAsia="Times New Roman" w:hAnsi="Times New Roman"/>
          <w:b/>
          <w:color w:val="4472C4"/>
          <w:sz w:val="20"/>
          <w:szCs w:val="20"/>
          <w:lang w:val="en-GB"/>
        </w:rPr>
      </w:pPr>
      <w:r w:rsidRPr="004E3988">
        <w:rPr>
          <w:rFonts w:ascii="Times New Roman" w:eastAsia="Times New Roman" w:hAnsi="Times New Roman"/>
          <w:b/>
          <w:color w:val="4472C4"/>
          <w:sz w:val="20"/>
          <w:szCs w:val="20"/>
          <w:lang w:val="en-GB"/>
        </w:rPr>
        <w:t>SDS-2025-</w:t>
      </w:r>
      <w:r w:rsidR="00CF3365">
        <w:rPr>
          <w:rFonts w:ascii="Times New Roman" w:eastAsia="Times New Roman" w:hAnsi="Times New Roman"/>
          <w:b/>
          <w:color w:val="4472C4"/>
          <w:sz w:val="20"/>
          <w:szCs w:val="20"/>
          <w:lang w:val="en-GB"/>
        </w:rPr>
        <w:t>0017R02</w:t>
      </w:r>
      <w:r w:rsidRPr="004E3988">
        <w:rPr>
          <w:rFonts w:ascii="Times New Roman" w:eastAsia="Times New Roman" w:hAnsi="Times New Roman"/>
          <w:b/>
          <w:color w:val="4472C4"/>
          <w:sz w:val="20"/>
          <w:szCs w:val="20"/>
          <w:lang w:val="en-GB"/>
        </w:rPr>
        <w:t xml:space="preserve"> was </w:t>
      </w:r>
      <w:r w:rsidR="008D6598">
        <w:rPr>
          <w:rFonts w:ascii="Times New Roman" w:eastAsia="Times New Roman" w:hAnsi="Times New Roman"/>
          <w:b/>
          <w:color w:val="4472C4"/>
          <w:sz w:val="20"/>
          <w:szCs w:val="20"/>
          <w:lang w:val="en-GB"/>
        </w:rPr>
        <w:t>NOTED</w:t>
      </w:r>
    </w:p>
    <w:p w14:paraId="04F02FEA" w14:textId="77777777" w:rsidR="00AD492A" w:rsidRDefault="00AD492A" w:rsidP="004E3ACE">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090"/>
        <w:gridCol w:w="3260"/>
        <w:gridCol w:w="4536"/>
      </w:tblGrid>
      <w:tr w:rsidR="00F27D48" w:rsidRPr="00781240" w14:paraId="1C59E986" w14:textId="77777777" w:rsidTr="00C75C07">
        <w:tc>
          <w:tcPr>
            <w:tcW w:w="2090" w:type="dxa"/>
            <w:tcBorders>
              <w:top w:val="single" w:sz="4" w:space="0" w:color="CCCCCC"/>
              <w:left w:val="single" w:sz="4" w:space="0" w:color="CCCCCC"/>
              <w:bottom w:val="single" w:sz="4" w:space="0" w:color="CCCCCC"/>
              <w:right w:val="single" w:sz="4" w:space="0" w:color="CCCCCC"/>
            </w:tcBorders>
            <w:shd w:val="clear" w:color="auto" w:fill="D9E2F3"/>
          </w:tcPr>
          <w:p w14:paraId="4DE33048" w14:textId="336B2EDD" w:rsidR="00F27D48" w:rsidRPr="00781240" w:rsidRDefault="00F27D48" w:rsidP="00C75C07">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SDS-2025-0017R0</w:t>
            </w:r>
            <w:r w:rsidR="007C337F">
              <w:rPr>
                <w:rFonts w:ascii="Times New Roman" w:eastAsia="Times New Roman" w:hAnsi="Times New Roman"/>
                <w:sz w:val="20"/>
                <w:szCs w:val="20"/>
                <w:lang w:val="en-GB"/>
              </w:rPr>
              <w:t>3</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1FC00A1B" w14:textId="77777777" w:rsidR="00F27D48" w:rsidRPr="00781240" w:rsidRDefault="00F27D48" w:rsidP="00C75C07">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ogc_ipe_configuration_aspects_supl</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5508062" w14:textId="77777777" w:rsidR="00F27D48" w:rsidRPr="00781240" w:rsidRDefault="00F27D48" w:rsidP="00C75C07">
            <w:pPr>
              <w:pStyle w:val="oneM2M-Normal"/>
              <w:spacing w:before="120"/>
              <w:rPr>
                <w:rFonts w:ascii="Times New Roman" w:eastAsia="Times New Roman" w:hAnsi="Times New Roman"/>
                <w:sz w:val="20"/>
                <w:szCs w:val="20"/>
                <w:lang w:val="de-DE"/>
              </w:rPr>
            </w:pPr>
            <w:r w:rsidRPr="00781240">
              <w:rPr>
                <w:rFonts w:ascii="Times New Roman" w:eastAsia="Times New Roman" w:hAnsi="Times New Roman"/>
                <w:sz w:val="20"/>
                <w:szCs w:val="20"/>
                <w:lang w:val="de-DE"/>
              </w:rPr>
              <w:t>Deutsche Telekom Ingo Friese; Andreas Neubacher</w:t>
            </w:r>
          </w:p>
        </w:tc>
      </w:tr>
    </w:tbl>
    <w:p w14:paraId="50A12E2C" w14:textId="77777777" w:rsidR="00F27D48" w:rsidRPr="00781240" w:rsidRDefault="00F27D48" w:rsidP="00F27D48">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Further improvements of the text are discussed. The verification step needs to be taken out. A revision of the contribution is expected.</w:t>
      </w:r>
    </w:p>
    <w:p w14:paraId="769C17C2" w14:textId="77777777" w:rsidR="00F27D48" w:rsidRPr="00781240" w:rsidRDefault="00F27D48" w:rsidP="00F27D48">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t>SDS-2025-0017R03 was NOTED</w:t>
      </w:r>
    </w:p>
    <w:p w14:paraId="5D485879" w14:textId="77777777" w:rsidR="00F27D48" w:rsidRDefault="00F27D48" w:rsidP="00F27D48">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090"/>
        <w:gridCol w:w="3260"/>
        <w:gridCol w:w="4536"/>
      </w:tblGrid>
      <w:tr w:rsidR="00F27D48" w:rsidRPr="00781240" w14:paraId="7588C653" w14:textId="77777777" w:rsidTr="00C75C07">
        <w:tc>
          <w:tcPr>
            <w:tcW w:w="2090" w:type="dxa"/>
            <w:tcBorders>
              <w:top w:val="single" w:sz="4" w:space="0" w:color="CCCCCC"/>
              <w:left w:val="single" w:sz="4" w:space="0" w:color="CCCCCC"/>
              <w:bottom w:val="single" w:sz="4" w:space="0" w:color="CCCCCC"/>
              <w:right w:val="single" w:sz="4" w:space="0" w:color="CCCCCC"/>
            </w:tcBorders>
            <w:shd w:val="clear" w:color="auto" w:fill="D9E2F3"/>
          </w:tcPr>
          <w:p w14:paraId="3B77027C" w14:textId="77777777" w:rsidR="00F27D48" w:rsidRPr="00781240" w:rsidRDefault="00F27D48" w:rsidP="00C75C07">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SDS-2025-0017R0</w:t>
            </w:r>
            <w:r>
              <w:rPr>
                <w:rFonts w:ascii="Times New Roman" w:eastAsia="Times New Roman" w:hAnsi="Times New Roman"/>
                <w:sz w:val="20"/>
                <w:szCs w:val="20"/>
                <w:lang w:val="en-GB"/>
              </w:rPr>
              <w:t>4</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5FA7116F" w14:textId="77777777" w:rsidR="00F27D48" w:rsidRPr="00781240" w:rsidRDefault="00F27D48" w:rsidP="00C75C07">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ogc_ipe_configuration_aspects_supl</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754A69E" w14:textId="77777777" w:rsidR="00F27D48" w:rsidRPr="00781240" w:rsidRDefault="00F27D48" w:rsidP="00C75C07">
            <w:pPr>
              <w:pStyle w:val="oneM2M-Normal"/>
              <w:spacing w:before="120"/>
              <w:rPr>
                <w:rFonts w:ascii="Times New Roman" w:eastAsia="Times New Roman" w:hAnsi="Times New Roman"/>
                <w:sz w:val="20"/>
                <w:szCs w:val="20"/>
                <w:lang w:val="de-DE"/>
              </w:rPr>
            </w:pPr>
            <w:r w:rsidRPr="00781240">
              <w:rPr>
                <w:rFonts w:ascii="Times New Roman" w:eastAsia="Times New Roman" w:hAnsi="Times New Roman"/>
                <w:sz w:val="20"/>
                <w:szCs w:val="20"/>
                <w:lang w:val="de-DE"/>
              </w:rPr>
              <w:t>Deutsche Telekom Ingo Friese; Andreas Neubacher</w:t>
            </w:r>
          </w:p>
        </w:tc>
      </w:tr>
    </w:tbl>
    <w:p w14:paraId="1BF8BC7D" w14:textId="77777777" w:rsidR="00892D97" w:rsidRDefault="00AA527D" w:rsidP="00F27D48">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Some updates to the </w:t>
      </w:r>
      <w:r w:rsidR="0061176B">
        <w:rPr>
          <w:rFonts w:ascii="Times New Roman" w:eastAsia="Times New Roman" w:hAnsi="Times New Roman"/>
          <w:sz w:val="20"/>
          <w:szCs w:val="20"/>
          <w:lang w:val="en-GB"/>
        </w:rPr>
        <w:t xml:space="preserve">text needed – e.g. adding ‘resource’ after the </w:t>
      </w:r>
      <w:r w:rsidR="005E63A9">
        <w:rPr>
          <w:rFonts w:ascii="Times New Roman" w:eastAsia="Times New Roman" w:hAnsi="Times New Roman"/>
          <w:sz w:val="20"/>
          <w:szCs w:val="20"/>
          <w:lang w:val="en-GB"/>
        </w:rPr>
        <w:t xml:space="preserve">angle </w:t>
      </w:r>
      <w:r w:rsidR="008C33B7">
        <w:rPr>
          <w:rFonts w:ascii="Times New Roman" w:eastAsia="Times New Roman" w:hAnsi="Times New Roman"/>
          <w:sz w:val="20"/>
          <w:szCs w:val="20"/>
          <w:lang w:val="en-GB"/>
        </w:rPr>
        <w:t xml:space="preserve">(pointy) </w:t>
      </w:r>
      <w:r w:rsidR="005E63A9">
        <w:rPr>
          <w:rFonts w:ascii="Times New Roman" w:eastAsia="Times New Roman" w:hAnsi="Times New Roman"/>
          <w:sz w:val="20"/>
          <w:szCs w:val="20"/>
          <w:lang w:val="en-GB"/>
        </w:rPr>
        <w:t>brackets. The words inside the brackets should be in italics.</w:t>
      </w:r>
      <w:r w:rsidR="00DE5A57">
        <w:rPr>
          <w:rFonts w:ascii="Times New Roman" w:eastAsia="Times New Roman" w:hAnsi="Times New Roman"/>
          <w:sz w:val="20"/>
          <w:szCs w:val="20"/>
          <w:lang w:val="en-GB"/>
        </w:rPr>
        <w:t xml:space="preserve"> </w:t>
      </w:r>
      <w:r w:rsidR="00892D97">
        <w:rPr>
          <w:rFonts w:ascii="Times New Roman" w:eastAsia="Times New Roman" w:hAnsi="Times New Roman"/>
          <w:sz w:val="20"/>
          <w:szCs w:val="20"/>
          <w:lang w:val="en-GB"/>
        </w:rPr>
        <w:t>Resources should start with lower case. Remove the brackets from notification</w:t>
      </w:r>
    </w:p>
    <w:p w14:paraId="1B2D5092" w14:textId="1DB42D40" w:rsidR="00F27D48" w:rsidRDefault="00DE5A57" w:rsidP="00F27D48">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These can be fixed by the </w:t>
      </w:r>
      <w:r w:rsidR="00892D97">
        <w:rPr>
          <w:rFonts w:ascii="Times New Roman" w:eastAsia="Times New Roman" w:hAnsi="Times New Roman"/>
          <w:sz w:val="20"/>
          <w:szCs w:val="20"/>
          <w:lang w:val="en-GB"/>
        </w:rPr>
        <w:t>Rapporteur</w:t>
      </w:r>
    </w:p>
    <w:p w14:paraId="3478B29A" w14:textId="21650130" w:rsidR="00F27D48" w:rsidRPr="00781240" w:rsidRDefault="00F27D48" w:rsidP="00F27D48">
      <w:pPr>
        <w:pStyle w:val="oneM2M-Normal"/>
        <w:keepNext/>
        <w:keepLines/>
        <w:widowControl w:val="0"/>
        <w:spacing w:before="60"/>
        <w:rPr>
          <w:rFonts w:ascii="Times New Roman" w:eastAsia="Times New Roman" w:hAnsi="Times New Roman"/>
          <w:b/>
          <w:color w:val="4472C4"/>
          <w:sz w:val="20"/>
          <w:szCs w:val="20"/>
          <w:lang w:val="en-GB"/>
        </w:rPr>
      </w:pPr>
      <w:r w:rsidRPr="00D643C3">
        <w:rPr>
          <w:rFonts w:ascii="Times New Roman" w:eastAsia="Times New Roman" w:hAnsi="Times New Roman"/>
          <w:b/>
          <w:color w:val="4472C4"/>
          <w:sz w:val="20"/>
          <w:szCs w:val="20"/>
          <w:lang w:val="en-GB"/>
        </w:rPr>
        <w:t xml:space="preserve">SDS-2025-0017R04 was </w:t>
      </w:r>
      <w:r w:rsidR="00DE5A57" w:rsidRPr="00D643C3">
        <w:rPr>
          <w:rFonts w:ascii="Times New Roman" w:eastAsia="Times New Roman" w:hAnsi="Times New Roman"/>
          <w:b/>
          <w:color w:val="4472C4"/>
          <w:sz w:val="20"/>
          <w:szCs w:val="20"/>
          <w:lang w:val="en-GB"/>
        </w:rPr>
        <w:t>AGREED</w:t>
      </w:r>
    </w:p>
    <w:p w14:paraId="234CA1AD" w14:textId="77777777" w:rsidR="00F27D48" w:rsidRPr="004E3ACE" w:rsidRDefault="00F27D48" w:rsidP="004E3ACE">
      <w:pPr>
        <w:pStyle w:val="oneM2M-Normal"/>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5528"/>
        <w:gridCol w:w="2694"/>
      </w:tblGrid>
      <w:tr w:rsidR="00AD492A" w:rsidRPr="00AD492A" w14:paraId="536AB2D2" w14:textId="77777777" w:rsidTr="005B06E9">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561F64D" w14:textId="77777777" w:rsidR="00AD492A" w:rsidRPr="00AD492A" w:rsidRDefault="00AD492A" w:rsidP="00623D3E">
            <w:pPr>
              <w:pStyle w:val="oneM2M-Normal"/>
              <w:keepLines/>
              <w:widowControl w:val="0"/>
              <w:rPr>
                <w:rFonts w:ascii="Times New Roman" w:hAnsi="Times New Roman"/>
                <w:sz w:val="20"/>
                <w:szCs w:val="20"/>
                <w:lang w:val="en-GB"/>
              </w:rPr>
            </w:pPr>
            <w:r w:rsidRPr="00AD492A">
              <w:rPr>
                <w:rFonts w:ascii="Times New Roman" w:hAnsi="Times New Roman"/>
                <w:sz w:val="20"/>
                <w:szCs w:val="20"/>
                <w:lang w:val="en-GB"/>
              </w:rPr>
              <w:t>SDS-2025-0057</w:t>
            </w:r>
          </w:p>
        </w:tc>
        <w:tc>
          <w:tcPr>
            <w:tcW w:w="5528" w:type="dxa"/>
            <w:tcBorders>
              <w:top w:val="single" w:sz="4" w:space="0" w:color="CCCCCC"/>
              <w:left w:val="single" w:sz="4" w:space="0" w:color="CCCCCC"/>
              <w:bottom w:val="single" w:sz="4" w:space="0" w:color="CCCCCC"/>
              <w:right w:val="single" w:sz="4" w:space="0" w:color="CCCCCC"/>
            </w:tcBorders>
            <w:shd w:val="clear" w:color="auto" w:fill="D9E2F3"/>
          </w:tcPr>
          <w:p w14:paraId="7A32C5B5" w14:textId="77777777" w:rsidR="00AD492A" w:rsidRPr="00AD492A" w:rsidRDefault="00AD492A" w:rsidP="00623D3E">
            <w:pPr>
              <w:pStyle w:val="oneM2M-Normal"/>
              <w:keepLines/>
              <w:widowControl w:val="0"/>
              <w:rPr>
                <w:rFonts w:ascii="Times New Roman" w:hAnsi="Times New Roman"/>
                <w:sz w:val="20"/>
                <w:szCs w:val="20"/>
                <w:lang w:val="en-GB"/>
              </w:rPr>
            </w:pPr>
            <w:r w:rsidRPr="00AD492A">
              <w:rPr>
                <w:rFonts w:ascii="Times New Roman" w:hAnsi="Times New Roman"/>
                <w:sz w:val="20"/>
                <w:szCs w:val="20"/>
                <w:lang w:val="en-GB"/>
              </w:rPr>
              <w:t>NGSI-LD to oneM2M Interworking Approach</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08D7A1E6" w14:textId="77777777" w:rsidR="00AD492A" w:rsidRPr="00321DCE" w:rsidRDefault="00AD492A" w:rsidP="00623D3E">
            <w:pPr>
              <w:pStyle w:val="oneM2M-Normal"/>
              <w:keepLines/>
              <w:widowControl w:val="0"/>
              <w:rPr>
                <w:rFonts w:ascii="Times New Roman" w:hAnsi="Times New Roman"/>
                <w:sz w:val="20"/>
                <w:szCs w:val="20"/>
                <w:lang w:val="en-GB"/>
              </w:rPr>
            </w:pPr>
            <w:r w:rsidRPr="00321DCE">
              <w:rPr>
                <w:rFonts w:ascii="Times New Roman" w:hAnsi="Times New Roman"/>
                <w:sz w:val="20"/>
                <w:szCs w:val="20"/>
                <w:lang w:val="en-GB"/>
              </w:rPr>
              <w:t>NEC</w:t>
            </w:r>
          </w:p>
        </w:tc>
      </w:tr>
    </w:tbl>
    <w:p w14:paraId="330D5AD4" w14:textId="5F98B31F" w:rsidR="00C5422A" w:rsidRPr="00AD492A" w:rsidRDefault="00C5422A" w:rsidP="00AD492A">
      <w:pPr>
        <w:pStyle w:val="oneM2M-Normal"/>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t>Discussion happened on the topic and the TR-0076. Martin mentioned that:</w:t>
      </w:r>
    </w:p>
    <w:p w14:paraId="22623B47" w14:textId="77777777" w:rsidR="00C5422A" w:rsidRPr="00AD492A"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lastRenderedPageBreak/>
        <w:t>The request-based interworking approach and its efficiency.</w:t>
      </w:r>
    </w:p>
    <w:p w14:paraId="2D88D87A" w14:textId="77777777" w:rsidR="00C5422A" w:rsidRPr="00AD492A"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t>Label-based and ontology-based dynamic interworking approaches.</w:t>
      </w:r>
    </w:p>
    <w:p w14:paraId="75E5974F" w14:textId="77777777" w:rsidR="00C5422A" w:rsidRPr="00AD492A"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t>The use of synchronization-based approaches for NGSILD.</w:t>
      </w:r>
    </w:p>
    <w:p w14:paraId="03EAAD7C" w14:textId="77777777" w:rsidR="00C5422A" w:rsidRPr="00AD492A"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t>Temporal aspects and their relevance in the context of entity information synchronization.</w:t>
      </w:r>
    </w:p>
    <w:p w14:paraId="5D0E2438" w14:textId="77777777" w:rsidR="00C5422A" w:rsidRPr="00AD492A"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t>The need to define mapping rules and the use of semantic descriptors.</w:t>
      </w:r>
    </w:p>
    <w:p w14:paraId="02905EB3" w14:textId="77777777" w:rsidR="00C5422A" w:rsidRPr="00AD492A"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AD492A">
        <w:rPr>
          <w:rFonts w:ascii="Times New Roman" w:eastAsia="Times New Roman" w:hAnsi="Times New Roman"/>
          <w:sz w:val="20"/>
          <w:szCs w:val="20"/>
          <w:lang w:val="en-GB"/>
        </w:rPr>
        <w:t>Potential issues with resource ID mapping and the suggestion to use labels instead.</w:t>
      </w:r>
    </w:p>
    <w:p w14:paraId="778DB125" w14:textId="77777777" w:rsidR="00C5422A" w:rsidRPr="00417030" w:rsidRDefault="00C5422A" w:rsidP="00417030">
      <w:pPr>
        <w:pStyle w:val="oneM2M-Normal"/>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It was clarified that:</w:t>
      </w:r>
    </w:p>
    <w:p w14:paraId="11D1DA86"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The use of subscriptions in the interworking approaches to ensure synchronization.</w:t>
      </w:r>
    </w:p>
    <w:p w14:paraId="3AB8F775"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The different interworking approaches and their respective efficiencies and complexities.</w:t>
      </w:r>
    </w:p>
    <w:p w14:paraId="64FA26DB"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How request-based interworking can avoid duplication of information but may suffer from efficiency issues.</w:t>
      </w:r>
    </w:p>
    <w:p w14:paraId="6BB19A37"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Examples of synchronization and request-based approaches, including the limitations and scope of each.</w:t>
      </w:r>
    </w:p>
    <w:p w14:paraId="17761716" w14:textId="77777777" w:rsidR="00C5422A" w:rsidRPr="00417030" w:rsidRDefault="00C5422A" w:rsidP="00417030">
      <w:pPr>
        <w:pStyle w:val="oneM2M-Normal"/>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It was also suggested that:</w:t>
      </w:r>
    </w:p>
    <w:p w14:paraId="28605812"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Further discussion on the potential use of flex containers and their suitability for different use cases.</w:t>
      </w:r>
    </w:p>
    <w:p w14:paraId="131F8368"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Investigation into the temporal aspects and how they should be handled in the context of entity information synchronization.</w:t>
      </w:r>
    </w:p>
    <w:p w14:paraId="3B00F098" w14:textId="77777777" w:rsidR="00C5422A" w:rsidRPr="00417030" w:rsidRDefault="00C5422A" w:rsidP="0079623A">
      <w:pPr>
        <w:pStyle w:val="oneM2M-Normal"/>
        <w:numPr>
          <w:ilvl w:val="0"/>
          <w:numId w:val="8"/>
        </w:numPr>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Discussion on the complete integration of these approaches into the official specifications.</w:t>
      </w:r>
    </w:p>
    <w:p w14:paraId="2E1AB975" w14:textId="77777777" w:rsidR="00C5422A" w:rsidRPr="00417030" w:rsidRDefault="00C5422A" w:rsidP="00417030">
      <w:pPr>
        <w:pStyle w:val="oneM2M-Normal"/>
        <w:tabs>
          <w:tab w:val="left" w:pos="284"/>
        </w:tabs>
        <w:spacing w:before="120"/>
        <w:rPr>
          <w:rFonts w:ascii="Times New Roman" w:eastAsia="Times New Roman" w:hAnsi="Times New Roman"/>
          <w:sz w:val="20"/>
          <w:szCs w:val="20"/>
          <w:lang w:val="en-GB"/>
        </w:rPr>
      </w:pPr>
      <w:r w:rsidRPr="00417030">
        <w:rPr>
          <w:rFonts w:ascii="Times New Roman" w:eastAsia="Times New Roman" w:hAnsi="Times New Roman"/>
          <w:sz w:val="20"/>
          <w:szCs w:val="20"/>
          <w:lang w:val="en-GB"/>
        </w:rPr>
        <w:t xml:space="preserve">Revision expected. </w:t>
      </w:r>
    </w:p>
    <w:p w14:paraId="69C77917" w14:textId="11484050" w:rsidR="00C5422A" w:rsidRPr="004E3ACE" w:rsidRDefault="00C5422A" w:rsidP="004E3ACE">
      <w:pPr>
        <w:pStyle w:val="oneM2M-Normal"/>
        <w:keepNext/>
        <w:keepLines/>
        <w:widowControl w:val="0"/>
        <w:spacing w:before="60"/>
        <w:rPr>
          <w:rFonts w:ascii="Times New Roman" w:eastAsia="Times New Roman" w:hAnsi="Times New Roman"/>
          <w:b/>
          <w:color w:val="4472C4"/>
          <w:sz w:val="20"/>
          <w:szCs w:val="20"/>
          <w:lang w:val="en-GB"/>
        </w:rPr>
      </w:pPr>
      <w:r w:rsidRPr="00E6001F">
        <w:rPr>
          <w:rFonts w:ascii="Times New Roman" w:eastAsia="Times New Roman" w:hAnsi="Times New Roman"/>
          <w:b/>
          <w:color w:val="4472C4"/>
          <w:sz w:val="20"/>
          <w:szCs w:val="20"/>
          <w:lang w:val="en-GB"/>
        </w:rPr>
        <w:t>SDS-202</w:t>
      </w:r>
      <w:r>
        <w:rPr>
          <w:rFonts w:ascii="Times New Roman" w:eastAsia="Times New Roman" w:hAnsi="Times New Roman"/>
          <w:b/>
          <w:color w:val="4472C4"/>
          <w:sz w:val="20"/>
          <w:szCs w:val="20"/>
          <w:lang w:val="en-GB"/>
        </w:rPr>
        <w:t>5</w:t>
      </w:r>
      <w:r w:rsidRPr="00E6001F">
        <w:rPr>
          <w:rFonts w:ascii="Times New Roman" w:eastAsia="Times New Roman" w:hAnsi="Times New Roman"/>
          <w:b/>
          <w:color w:val="4472C4"/>
          <w:sz w:val="20"/>
          <w:szCs w:val="20"/>
          <w:lang w:val="en-GB"/>
        </w:rPr>
        <w:t>-0</w:t>
      </w:r>
      <w:r>
        <w:rPr>
          <w:rFonts w:ascii="Times New Roman" w:eastAsia="Times New Roman" w:hAnsi="Times New Roman"/>
          <w:b/>
          <w:color w:val="4472C4"/>
          <w:sz w:val="20"/>
          <w:szCs w:val="20"/>
          <w:lang w:val="en-GB"/>
        </w:rPr>
        <w:t>057</w:t>
      </w:r>
      <w:r w:rsidRPr="003C41BB">
        <w:rPr>
          <w:rFonts w:ascii="Times New Roman" w:eastAsia="Times New Roman" w:hAnsi="Times New Roman"/>
          <w:b/>
          <w:color w:val="4472C4"/>
          <w:sz w:val="20"/>
          <w:szCs w:val="20"/>
          <w:lang w:val="en-GB"/>
        </w:rPr>
        <w:t xml:space="preserve"> was </w:t>
      </w:r>
      <w:r>
        <w:rPr>
          <w:rFonts w:ascii="Times New Roman" w:eastAsia="Times New Roman" w:hAnsi="Times New Roman"/>
          <w:b/>
          <w:color w:val="4472C4"/>
          <w:sz w:val="20"/>
          <w:szCs w:val="20"/>
          <w:lang w:val="en-GB"/>
        </w:rPr>
        <w:t>NOTED</w:t>
      </w:r>
    </w:p>
    <w:p w14:paraId="67D81F75" w14:textId="77777777" w:rsidR="003B5B95" w:rsidRPr="003B5B95" w:rsidRDefault="003B5B95" w:rsidP="003B5B95">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1533"/>
        <w:gridCol w:w="5244"/>
        <w:gridCol w:w="3392"/>
      </w:tblGrid>
      <w:tr w:rsidR="008F78AC" w:rsidRPr="00D03645" w14:paraId="77A235FA" w14:textId="77777777" w:rsidTr="005B06E9">
        <w:tc>
          <w:tcPr>
            <w:tcW w:w="1533" w:type="dxa"/>
            <w:tcBorders>
              <w:top w:val="single" w:sz="4" w:space="0" w:color="CCCCCC"/>
              <w:left w:val="single" w:sz="4" w:space="0" w:color="CCCCCC"/>
              <w:bottom w:val="single" w:sz="4" w:space="0" w:color="CCCCCC"/>
              <w:right w:val="single" w:sz="4" w:space="0" w:color="CCCCCC"/>
            </w:tcBorders>
            <w:shd w:val="clear" w:color="auto" w:fill="D9E2F3"/>
          </w:tcPr>
          <w:p w14:paraId="7B00B79E" w14:textId="77777777" w:rsidR="008F78AC" w:rsidRPr="00D03645" w:rsidRDefault="008F78AC" w:rsidP="00623D3E">
            <w:pPr>
              <w:pStyle w:val="oneM2M-Normal"/>
              <w:rPr>
                <w:rFonts w:ascii="Times New Roman" w:hAnsi="Times New Roman"/>
                <w:sz w:val="20"/>
                <w:szCs w:val="20"/>
                <w:lang w:val="en-GB"/>
              </w:rPr>
            </w:pPr>
            <w:hyperlink r:id="rId140" w:history="1">
              <w:r w:rsidRPr="00D03645">
                <w:rPr>
                  <w:rFonts w:ascii="Times New Roman" w:hAnsi="Times New Roman"/>
                  <w:sz w:val="20"/>
                  <w:lang w:val="en-GB"/>
                </w:rPr>
                <w:t>SDS-2025-0060</w:t>
              </w:r>
            </w:hyperlink>
          </w:p>
        </w:tc>
        <w:tc>
          <w:tcPr>
            <w:tcW w:w="5244" w:type="dxa"/>
            <w:tcBorders>
              <w:top w:val="single" w:sz="4" w:space="0" w:color="CCCCCC"/>
              <w:left w:val="single" w:sz="4" w:space="0" w:color="CCCCCC"/>
              <w:bottom w:val="single" w:sz="4" w:space="0" w:color="CCCCCC"/>
              <w:right w:val="single" w:sz="4" w:space="0" w:color="CCCCCC"/>
            </w:tcBorders>
            <w:shd w:val="clear" w:color="auto" w:fill="D9E2F3"/>
          </w:tcPr>
          <w:p w14:paraId="65910FCC" w14:textId="77777777" w:rsidR="008F78AC" w:rsidRPr="00D03645" w:rsidRDefault="008F78AC" w:rsidP="00623D3E">
            <w:pPr>
              <w:pStyle w:val="oneM2M-Normal"/>
              <w:rPr>
                <w:rFonts w:ascii="Times New Roman" w:hAnsi="Times New Roman"/>
                <w:sz w:val="20"/>
                <w:szCs w:val="20"/>
                <w:lang w:val="en-GB"/>
              </w:rPr>
            </w:pPr>
            <w:hyperlink r:id="rId141" w:history="1">
              <w:r w:rsidRPr="00D03645">
                <w:rPr>
                  <w:rFonts w:ascii="Times New Roman" w:hAnsi="Times New Roman"/>
                  <w:sz w:val="20"/>
                  <w:lang w:val="en-GB"/>
                </w:rPr>
                <w:t>TS-0005 Rel. 5 Baseline for agreement</w:t>
              </w:r>
            </w:hyperlink>
          </w:p>
        </w:tc>
        <w:tc>
          <w:tcPr>
            <w:tcW w:w="3392" w:type="dxa"/>
            <w:tcBorders>
              <w:top w:val="single" w:sz="4" w:space="0" w:color="CCCCCC"/>
              <w:left w:val="single" w:sz="4" w:space="0" w:color="CCCCCC"/>
              <w:bottom w:val="single" w:sz="4" w:space="0" w:color="CCCCCC"/>
              <w:right w:val="single" w:sz="4" w:space="0" w:color="CCCCCC"/>
            </w:tcBorders>
            <w:shd w:val="clear" w:color="auto" w:fill="D9E2F3"/>
          </w:tcPr>
          <w:p w14:paraId="0917F86D" w14:textId="77777777" w:rsidR="008F78AC" w:rsidRPr="00D03645" w:rsidRDefault="008F78AC" w:rsidP="00623D3E">
            <w:pPr>
              <w:pStyle w:val="oneM2M-Normal"/>
              <w:rPr>
                <w:rFonts w:ascii="Times New Roman" w:hAnsi="Times New Roman"/>
                <w:sz w:val="20"/>
                <w:szCs w:val="20"/>
                <w:lang w:val="en-GB"/>
              </w:rPr>
            </w:pPr>
            <w:r w:rsidRPr="00D03645">
              <w:rPr>
                <w:rFonts w:ascii="Times New Roman" w:hAnsi="Times New Roman"/>
                <w:sz w:val="20"/>
                <w:szCs w:val="20"/>
                <w:lang w:val="en-GB"/>
              </w:rPr>
              <w:t>Volker Leisse, ETSI</w:t>
            </w:r>
          </w:p>
        </w:tc>
      </w:tr>
    </w:tbl>
    <w:p w14:paraId="24FDA37F" w14:textId="77777777" w:rsidR="008F78AC" w:rsidRPr="008F78AC" w:rsidRDefault="008F78AC"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Since TS-0005 in Rel-4 has been converted into Markdown (V4.0.3), the first Rel-5 baseline should be created from the Markdown version.</w:t>
      </w:r>
    </w:p>
    <w:p w14:paraId="3175F35D" w14:textId="77777777" w:rsidR="008F78AC" w:rsidRPr="008F78AC" w:rsidRDefault="008F78AC" w:rsidP="008F78AC">
      <w:pPr>
        <w:pStyle w:val="oneM2M-Normal"/>
        <w:keepNext/>
        <w:keepLines/>
        <w:widowControl w:val="0"/>
        <w:spacing w:before="60"/>
        <w:rPr>
          <w:rFonts w:ascii="Times New Roman" w:eastAsia="Times New Roman" w:hAnsi="Times New Roman"/>
          <w:b/>
          <w:color w:val="4472C4"/>
          <w:sz w:val="20"/>
          <w:szCs w:val="20"/>
          <w:lang w:val="en-GB"/>
        </w:rPr>
      </w:pPr>
      <w:r w:rsidRPr="008F78AC">
        <w:rPr>
          <w:rFonts w:ascii="Times New Roman" w:eastAsia="Times New Roman" w:hAnsi="Times New Roman"/>
          <w:b/>
          <w:color w:val="4472C4"/>
          <w:sz w:val="20"/>
          <w:szCs w:val="20"/>
          <w:lang w:val="en-GB"/>
        </w:rPr>
        <w:t>SDS-2025-0060 was NOTED</w:t>
      </w:r>
    </w:p>
    <w:p w14:paraId="6700B766"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4252"/>
        <w:gridCol w:w="3402"/>
      </w:tblGrid>
      <w:tr w:rsidR="001D75F1" w:rsidRPr="008F78AC" w14:paraId="612AAC35" w14:textId="77777777" w:rsidTr="00337D44">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2188BC9E" w14:textId="2EE1DCAB"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lang w:val="en-GB"/>
              </w:rPr>
              <w:t>SDS-2025-0061</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15B8B6D8" w14:textId="5F6DB0DA"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lang w:val="en-GB"/>
              </w:rPr>
              <w:t>TS-0006 Rel. 5 Baseline for agreement</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6A4B2DD8"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3D1D46F2"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Since TS-0006 in Rel-4 has been converted into Markdown (V4.0.0), the first Rel-5 baseline should be created from the Markdown version.</w:t>
      </w:r>
    </w:p>
    <w:p w14:paraId="15A942F0" w14:textId="77777777" w:rsidR="001D75F1" w:rsidRPr="00DC6804" w:rsidRDefault="001D75F1" w:rsidP="00DC6804">
      <w:pPr>
        <w:pStyle w:val="oneM2M-Normal"/>
        <w:keepNext/>
        <w:keepLines/>
        <w:widowControl w:val="0"/>
        <w:spacing w:before="60"/>
        <w:rPr>
          <w:rFonts w:ascii="Times New Roman" w:eastAsia="Times New Roman" w:hAnsi="Times New Roman"/>
          <w:b/>
          <w:color w:val="4472C4"/>
          <w:sz w:val="20"/>
          <w:szCs w:val="20"/>
          <w:lang w:val="en-GB"/>
        </w:rPr>
      </w:pPr>
      <w:r w:rsidRPr="00DC6804">
        <w:rPr>
          <w:rFonts w:ascii="Times New Roman" w:eastAsia="Times New Roman" w:hAnsi="Times New Roman"/>
          <w:b/>
          <w:color w:val="4472C4"/>
          <w:sz w:val="20"/>
          <w:szCs w:val="20"/>
          <w:lang w:val="en-GB"/>
        </w:rPr>
        <w:t>SDS-2025-0061 was NOTED</w:t>
      </w:r>
    </w:p>
    <w:p w14:paraId="1979BEAB"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4252"/>
        <w:gridCol w:w="3402"/>
      </w:tblGrid>
      <w:tr w:rsidR="001D75F1" w:rsidRPr="008F78AC" w14:paraId="34281088" w14:textId="77777777" w:rsidTr="00337D44">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6E94528D" w14:textId="24A136E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lang w:val="en-GB"/>
              </w:rPr>
              <w:t>SDS-2025-0062</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4B2FE069" w14:textId="18108A53"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lang w:val="en-GB"/>
              </w:rPr>
              <w:t>TS-0014 Rel-5 Baseline for agreement</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06C0F949"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000EEEED"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Since TS-0014 in Rel-4 has been converted into Markdown (V4.0.1), the first Rel-5 baseline should be created from the Markdown version.</w:t>
      </w:r>
    </w:p>
    <w:p w14:paraId="47FA89AB" w14:textId="77777777" w:rsidR="001D75F1" w:rsidRPr="00DC6804" w:rsidRDefault="001D75F1" w:rsidP="00DC6804">
      <w:pPr>
        <w:pStyle w:val="oneM2M-Normal"/>
        <w:keepNext/>
        <w:keepLines/>
        <w:widowControl w:val="0"/>
        <w:spacing w:before="60"/>
        <w:rPr>
          <w:rFonts w:ascii="Times New Roman" w:eastAsia="Times New Roman" w:hAnsi="Times New Roman"/>
          <w:b/>
          <w:color w:val="4472C4"/>
          <w:sz w:val="20"/>
          <w:szCs w:val="20"/>
          <w:lang w:val="en-GB"/>
        </w:rPr>
      </w:pPr>
      <w:r w:rsidRPr="00DC6804">
        <w:rPr>
          <w:rFonts w:ascii="Times New Roman" w:eastAsia="Times New Roman" w:hAnsi="Times New Roman"/>
          <w:b/>
          <w:color w:val="4472C4"/>
          <w:sz w:val="20"/>
          <w:szCs w:val="20"/>
          <w:lang w:val="en-GB"/>
        </w:rPr>
        <w:t>SDS-2025-0062 was NOTED</w:t>
      </w:r>
    </w:p>
    <w:p w14:paraId="71804CD2"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4252"/>
        <w:gridCol w:w="3402"/>
      </w:tblGrid>
      <w:tr w:rsidR="001D75F1" w:rsidRPr="008F78AC" w14:paraId="059EBCB1" w14:textId="77777777" w:rsidTr="00337D44">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620FFD1D" w14:textId="40FAB04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lang w:val="en-GB"/>
              </w:rPr>
              <w:t>SDS-2025-0063</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1A6E1FDF" w14:textId="59C01D59"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lang w:val="en-GB"/>
              </w:rPr>
              <w:t>TS-0016 Rel-5 Baseline for agreement</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0DC97BCA"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1186C370" w14:textId="77777777" w:rsidR="00261555" w:rsidRPr="00261555" w:rsidRDefault="001D75F1" w:rsidP="00261555">
      <w:pPr>
        <w:pStyle w:val="oneM2M-Normal"/>
        <w:keepNext/>
        <w:keepLines/>
        <w:widowControl w:val="0"/>
        <w:spacing w:before="60"/>
        <w:rPr>
          <w:rFonts w:ascii="Times New Roman" w:eastAsia="Times New Roman" w:hAnsi="Times New Roman"/>
          <w:b/>
          <w:color w:val="4472C4"/>
          <w:sz w:val="20"/>
          <w:szCs w:val="20"/>
          <w:lang w:val="en-GB"/>
        </w:rPr>
      </w:pPr>
      <w:r w:rsidRPr="00261555">
        <w:rPr>
          <w:rFonts w:ascii="Times New Roman" w:eastAsia="Times New Roman" w:hAnsi="Times New Roman"/>
          <w:b/>
          <w:color w:val="4472C4"/>
          <w:sz w:val="20"/>
          <w:szCs w:val="20"/>
          <w:lang w:val="en-GB"/>
        </w:rPr>
        <w:t xml:space="preserve">SDS-2025-0063 was </w:t>
      </w:r>
      <w:r w:rsidR="00DC6804" w:rsidRPr="00261555">
        <w:rPr>
          <w:rFonts w:ascii="Times New Roman" w:eastAsia="Times New Roman" w:hAnsi="Times New Roman"/>
          <w:b/>
          <w:color w:val="4472C4"/>
          <w:sz w:val="20"/>
          <w:szCs w:val="20"/>
          <w:lang w:val="en-GB"/>
        </w:rPr>
        <w:t>NOTED</w:t>
      </w:r>
      <w:r w:rsidRPr="00261555">
        <w:rPr>
          <w:rFonts w:ascii="Times New Roman" w:eastAsia="Times New Roman" w:hAnsi="Times New Roman"/>
          <w:b/>
          <w:color w:val="4472C4"/>
          <w:sz w:val="20"/>
          <w:szCs w:val="20"/>
          <w:lang w:val="en-GB"/>
        </w:rPr>
        <w:t xml:space="preserve"> </w:t>
      </w:r>
    </w:p>
    <w:p w14:paraId="249D7B45"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4252"/>
        <w:gridCol w:w="3402"/>
      </w:tblGrid>
      <w:tr w:rsidR="001D75F1" w:rsidRPr="008F78AC" w14:paraId="72C69F13" w14:textId="77777777" w:rsidTr="00337D44">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488EBDE3"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2" w:history="1">
              <w:r w:rsidRPr="008F78AC">
                <w:rPr>
                  <w:rFonts w:ascii="Times New Roman" w:eastAsia="Times New Roman" w:hAnsi="Times New Roman"/>
                  <w:sz w:val="20"/>
                  <w:lang w:val="en-GB"/>
                </w:rPr>
                <w:t>SDS-2025-0063R01</w:t>
              </w:r>
            </w:hyperlink>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271793AB"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3" w:history="1">
              <w:r w:rsidRPr="008F78AC">
                <w:rPr>
                  <w:rFonts w:ascii="Times New Roman" w:eastAsia="Times New Roman" w:hAnsi="Times New Roman"/>
                  <w:sz w:val="20"/>
                  <w:lang w:val="en-GB"/>
                </w:rPr>
                <w:t>TS-0016 Rel-5 Baseline for agreement</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E88D7AB"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2864F757" w14:textId="77777777" w:rsidR="001D75F1" w:rsidRPr="00CA2CCD" w:rsidRDefault="001D75F1" w:rsidP="00CA2CCD">
      <w:pPr>
        <w:pStyle w:val="oneM2M-Normal"/>
        <w:keepNext/>
        <w:keepLines/>
        <w:widowControl w:val="0"/>
        <w:spacing w:before="60"/>
        <w:rPr>
          <w:rFonts w:ascii="Times New Roman" w:eastAsia="Times New Roman" w:hAnsi="Times New Roman"/>
          <w:b/>
          <w:color w:val="4472C4"/>
          <w:sz w:val="20"/>
          <w:szCs w:val="20"/>
          <w:lang w:val="en-GB"/>
        </w:rPr>
      </w:pPr>
      <w:r w:rsidRPr="00CA2CCD">
        <w:rPr>
          <w:rFonts w:ascii="Times New Roman" w:eastAsia="Times New Roman" w:hAnsi="Times New Roman"/>
          <w:b/>
          <w:color w:val="4472C4"/>
          <w:sz w:val="20"/>
          <w:szCs w:val="20"/>
          <w:lang w:val="en-GB"/>
        </w:rPr>
        <w:t>SDS-2025-0063R01 was AGREED</w:t>
      </w:r>
    </w:p>
    <w:p w14:paraId="44717FA6"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3969"/>
        <w:gridCol w:w="3402"/>
      </w:tblGrid>
      <w:tr w:rsidR="001D75F1" w:rsidRPr="008F78AC" w14:paraId="4ADCC31C" w14:textId="77777777" w:rsidTr="00337D44">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513AE23D"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4" w:history="1">
              <w:r w:rsidRPr="008F78AC">
                <w:rPr>
                  <w:rFonts w:ascii="Times New Roman" w:eastAsia="Times New Roman" w:hAnsi="Times New Roman"/>
                  <w:sz w:val="20"/>
                  <w:lang w:val="en-GB"/>
                </w:rPr>
                <w:t>SDS-2025-0064</w:t>
              </w:r>
            </w:hyperlink>
          </w:p>
        </w:tc>
        <w:tc>
          <w:tcPr>
            <w:tcW w:w="3969" w:type="dxa"/>
            <w:tcBorders>
              <w:top w:val="single" w:sz="4" w:space="0" w:color="CCCCCC"/>
              <w:left w:val="single" w:sz="4" w:space="0" w:color="CCCCCC"/>
              <w:bottom w:val="single" w:sz="4" w:space="0" w:color="CCCCCC"/>
              <w:right w:val="single" w:sz="4" w:space="0" w:color="CCCCCC"/>
            </w:tcBorders>
            <w:shd w:val="clear" w:color="auto" w:fill="D9E2F3"/>
          </w:tcPr>
          <w:p w14:paraId="5B061D51"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5" w:history="1">
              <w:r w:rsidRPr="008F78AC">
                <w:rPr>
                  <w:rFonts w:ascii="Times New Roman" w:eastAsia="Times New Roman" w:hAnsi="Times New Roman"/>
                  <w:sz w:val="20"/>
                  <w:lang w:val="en-GB"/>
                </w:rPr>
                <w:t>TS-0026 Rel-5 Baseline for agreement</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149FA07E"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3A91A1E6" w14:textId="198193EA" w:rsidR="001D75F1" w:rsidRPr="00991F52" w:rsidRDefault="001D75F1" w:rsidP="00991F52">
      <w:pPr>
        <w:pStyle w:val="oneM2M-Normal"/>
        <w:keepNext/>
        <w:keepLines/>
        <w:widowControl w:val="0"/>
        <w:spacing w:before="60"/>
        <w:rPr>
          <w:rFonts w:ascii="Times New Roman" w:eastAsia="Times New Roman" w:hAnsi="Times New Roman"/>
          <w:b/>
          <w:color w:val="4472C4"/>
          <w:sz w:val="20"/>
          <w:szCs w:val="20"/>
          <w:lang w:val="en-GB"/>
        </w:rPr>
      </w:pPr>
      <w:r w:rsidRPr="00991F52">
        <w:rPr>
          <w:rFonts w:ascii="Times New Roman" w:eastAsia="Times New Roman" w:hAnsi="Times New Roman"/>
          <w:b/>
          <w:color w:val="4472C4"/>
          <w:sz w:val="20"/>
          <w:szCs w:val="20"/>
          <w:lang w:val="en-GB"/>
        </w:rPr>
        <w:t xml:space="preserve">SDS-2025-0064 was </w:t>
      </w:r>
      <w:r w:rsidR="00991F52" w:rsidRPr="00991F52">
        <w:rPr>
          <w:rFonts w:ascii="Times New Roman" w:eastAsia="Times New Roman" w:hAnsi="Times New Roman"/>
          <w:b/>
          <w:color w:val="4472C4"/>
          <w:sz w:val="20"/>
          <w:szCs w:val="20"/>
          <w:lang w:val="en-GB"/>
        </w:rPr>
        <w:t>NOTED</w:t>
      </w:r>
    </w:p>
    <w:p w14:paraId="7FFCBB5C"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3969"/>
        <w:gridCol w:w="3402"/>
      </w:tblGrid>
      <w:tr w:rsidR="001D75F1" w:rsidRPr="008F78AC" w14:paraId="384DC26E" w14:textId="77777777" w:rsidTr="00337D44">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1DACAB37"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6" w:history="1">
              <w:r w:rsidRPr="008F78AC">
                <w:rPr>
                  <w:rFonts w:ascii="Times New Roman" w:eastAsia="Times New Roman" w:hAnsi="Times New Roman"/>
                  <w:sz w:val="20"/>
                  <w:lang w:val="en-GB"/>
                </w:rPr>
                <w:t>SDS-2025-0064R01</w:t>
              </w:r>
            </w:hyperlink>
          </w:p>
        </w:tc>
        <w:tc>
          <w:tcPr>
            <w:tcW w:w="3969" w:type="dxa"/>
            <w:tcBorders>
              <w:top w:val="single" w:sz="4" w:space="0" w:color="CCCCCC"/>
              <w:left w:val="single" w:sz="4" w:space="0" w:color="CCCCCC"/>
              <w:bottom w:val="single" w:sz="4" w:space="0" w:color="CCCCCC"/>
              <w:right w:val="single" w:sz="4" w:space="0" w:color="CCCCCC"/>
            </w:tcBorders>
            <w:shd w:val="clear" w:color="auto" w:fill="D9E2F3"/>
          </w:tcPr>
          <w:p w14:paraId="04311AF3"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7" w:history="1">
              <w:r w:rsidRPr="008F78AC">
                <w:rPr>
                  <w:rFonts w:ascii="Times New Roman" w:eastAsia="Times New Roman" w:hAnsi="Times New Roman"/>
                  <w:sz w:val="20"/>
                  <w:lang w:val="en-GB"/>
                </w:rPr>
                <w:t>TS-0026 Rel-5 Baseline for agreement</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6AE39811"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2B1A78C0" w14:textId="77777777" w:rsidR="001D75F1" w:rsidRPr="000D4456" w:rsidRDefault="001D75F1" w:rsidP="00991F52">
      <w:pPr>
        <w:pStyle w:val="oneM2M-Normal"/>
        <w:keepNext/>
        <w:keepLines/>
        <w:widowControl w:val="0"/>
        <w:spacing w:before="60"/>
        <w:rPr>
          <w:rFonts w:ascii="Times New Roman" w:eastAsia="Times New Roman" w:hAnsi="Times New Roman"/>
          <w:b/>
          <w:color w:val="4472C4"/>
          <w:sz w:val="20"/>
          <w:szCs w:val="20"/>
          <w:lang w:val="en-GB"/>
        </w:rPr>
      </w:pPr>
      <w:r w:rsidRPr="000D4456">
        <w:rPr>
          <w:rFonts w:ascii="Times New Roman" w:eastAsia="Times New Roman" w:hAnsi="Times New Roman"/>
          <w:b/>
          <w:color w:val="4472C4"/>
          <w:sz w:val="20"/>
          <w:szCs w:val="20"/>
          <w:lang w:val="en-GB"/>
        </w:rPr>
        <w:t>SDS-2025-0064R01 was AGREED</w:t>
      </w:r>
    </w:p>
    <w:p w14:paraId="31971E1D"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827"/>
        <w:gridCol w:w="3402"/>
      </w:tblGrid>
      <w:tr w:rsidR="001D75F1" w:rsidRPr="008F78AC" w14:paraId="0E5013CD" w14:textId="77777777" w:rsidTr="00337D44">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48686723"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8" w:history="1">
              <w:r w:rsidRPr="008F78AC">
                <w:rPr>
                  <w:rFonts w:ascii="Times New Roman" w:eastAsia="Times New Roman" w:hAnsi="Times New Roman"/>
                  <w:sz w:val="20"/>
                  <w:lang w:val="en-GB"/>
                </w:rPr>
                <w:t>SDS-2025-0066</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684979A9"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49" w:history="1">
              <w:r w:rsidRPr="008F78AC">
                <w:rPr>
                  <w:rFonts w:ascii="Times New Roman" w:eastAsia="Times New Roman" w:hAnsi="Times New Roman"/>
                  <w:sz w:val="20"/>
                  <w:lang w:val="en-GB"/>
                </w:rPr>
                <w:t>TS-0035 Rel-5 Baseline for agreement</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65CD4154"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7617CAEB" w14:textId="0FD3A3AC" w:rsidR="001D75F1" w:rsidRPr="000D4456" w:rsidRDefault="001D75F1" w:rsidP="000D4456">
      <w:pPr>
        <w:pStyle w:val="oneM2M-Normal"/>
        <w:keepNext/>
        <w:keepLines/>
        <w:widowControl w:val="0"/>
        <w:spacing w:before="60"/>
        <w:rPr>
          <w:rFonts w:ascii="Times New Roman" w:eastAsia="Times New Roman" w:hAnsi="Times New Roman"/>
          <w:b/>
          <w:color w:val="4472C4"/>
          <w:sz w:val="20"/>
          <w:szCs w:val="20"/>
          <w:lang w:val="en-GB"/>
        </w:rPr>
      </w:pPr>
      <w:r w:rsidRPr="000D4456">
        <w:rPr>
          <w:rFonts w:ascii="Times New Roman" w:eastAsia="Times New Roman" w:hAnsi="Times New Roman"/>
          <w:b/>
          <w:color w:val="4472C4"/>
          <w:sz w:val="20"/>
          <w:szCs w:val="20"/>
          <w:lang w:val="en-GB"/>
        </w:rPr>
        <w:t xml:space="preserve">SDS-2025-0066 was </w:t>
      </w:r>
      <w:r w:rsidR="000D4456" w:rsidRPr="000D4456">
        <w:rPr>
          <w:rFonts w:ascii="Times New Roman" w:eastAsia="Times New Roman" w:hAnsi="Times New Roman"/>
          <w:b/>
          <w:color w:val="4472C4"/>
          <w:sz w:val="20"/>
          <w:szCs w:val="20"/>
          <w:lang w:val="en-GB"/>
        </w:rPr>
        <w:t>NOTED</w:t>
      </w:r>
    </w:p>
    <w:p w14:paraId="09D087D2"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827"/>
        <w:gridCol w:w="3402"/>
      </w:tblGrid>
      <w:tr w:rsidR="001D75F1" w:rsidRPr="008F78AC" w14:paraId="38FD12AA" w14:textId="77777777" w:rsidTr="00337D44">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1FF72CE0"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50" w:history="1">
              <w:r w:rsidRPr="008F78AC">
                <w:rPr>
                  <w:rFonts w:ascii="Times New Roman" w:eastAsia="Times New Roman" w:hAnsi="Times New Roman"/>
                  <w:sz w:val="20"/>
                  <w:lang w:val="en-GB"/>
                </w:rPr>
                <w:t>SDS-2025-0066R01</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68815FF2"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51" w:history="1">
              <w:r w:rsidRPr="008F78AC">
                <w:rPr>
                  <w:rFonts w:ascii="Times New Roman" w:eastAsia="Times New Roman" w:hAnsi="Times New Roman"/>
                  <w:sz w:val="20"/>
                  <w:lang w:val="en-GB"/>
                </w:rPr>
                <w:t>TS-0035 Rel-5 Baseline for agreement</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64AA732"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29EF18CF" w14:textId="77777777" w:rsidR="001D75F1" w:rsidRPr="000D4456" w:rsidRDefault="001D75F1" w:rsidP="000D4456">
      <w:pPr>
        <w:pStyle w:val="oneM2M-Normal"/>
        <w:keepNext/>
        <w:keepLines/>
        <w:widowControl w:val="0"/>
        <w:spacing w:before="60"/>
        <w:rPr>
          <w:rFonts w:ascii="Times New Roman" w:eastAsia="Times New Roman" w:hAnsi="Times New Roman"/>
          <w:b/>
          <w:color w:val="4472C4"/>
          <w:sz w:val="20"/>
          <w:szCs w:val="20"/>
          <w:lang w:val="en-GB"/>
        </w:rPr>
      </w:pPr>
      <w:r w:rsidRPr="000D4456">
        <w:rPr>
          <w:rFonts w:ascii="Times New Roman" w:eastAsia="Times New Roman" w:hAnsi="Times New Roman"/>
          <w:b/>
          <w:color w:val="4472C4"/>
          <w:sz w:val="20"/>
          <w:szCs w:val="20"/>
          <w:lang w:val="en-GB"/>
        </w:rPr>
        <w:t>SDS-2025-0066R01 was AGREED</w:t>
      </w:r>
    </w:p>
    <w:p w14:paraId="54978CFF"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827"/>
        <w:gridCol w:w="3402"/>
      </w:tblGrid>
      <w:tr w:rsidR="001D75F1" w:rsidRPr="008F78AC" w14:paraId="0BEAE86C" w14:textId="77777777" w:rsidTr="00337D44">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5508FDA2"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52" w:history="1">
              <w:r w:rsidRPr="008F78AC">
                <w:rPr>
                  <w:rFonts w:ascii="Times New Roman" w:eastAsia="Times New Roman" w:hAnsi="Times New Roman"/>
                  <w:sz w:val="20"/>
                  <w:lang w:val="en-GB"/>
                </w:rPr>
                <w:t>SDS-2025-0067</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54F71860"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53" w:history="1">
              <w:r w:rsidRPr="008F78AC">
                <w:rPr>
                  <w:rFonts w:ascii="Times New Roman" w:eastAsia="Times New Roman" w:hAnsi="Times New Roman"/>
                  <w:sz w:val="20"/>
                  <w:lang w:val="en-GB"/>
                </w:rPr>
                <w:t>TS-0040 Rel-5 Baseline for agreement</w:t>
              </w:r>
            </w:hyperlink>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266F03A0"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1CAE5387" w14:textId="7E93AC39" w:rsidR="001D75F1" w:rsidRPr="000D4456" w:rsidRDefault="001D75F1" w:rsidP="000D4456">
      <w:pPr>
        <w:pStyle w:val="oneM2M-Normal"/>
        <w:keepNext/>
        <w:keepLines/>
        <w:widowControl w:val="0"/>
        <w:spacing w:before="60"/>
        <w:rPr>
          <w:rFonts w:ascii="Times New Roman" w:eastAsia="Times New Roman" w:hAnsi="Times New Roman"/>
          <w:b/>
          <w:color w:val="4472C4"/>
          <w:sz w:val="20"/>
          <w:szCs w:val="20"/>
          <w:lang w:val="en-GB"/>
        </w:rPr>
      </w:pPr>
      <w:r w:rsidRPr="000D4456">
        <w:rPr>
          <w:rFonts w:ascii="Times New Roman" w:eastAsia="Times New Roman" w:hAnsi="Times New Roman"/>
          <w:b/>
          <w:color w:val="4472C4"/>
          <w:sz w:val="20"/>
          <w:szCs w:val="20"/>
          <w:lang w:val="en-GB"/>
        </w:rPr>
        <w:t xml:space="preserve">SDS-2025-0067 was </w:t>
      </w:r>
      <w:r w:rsidR="000D4456" w:rsidRPr="000D4456">
        <w:rPr>
          <w:rFonts w:ascii="Times New Roman" w:eastAsia="Times New Roman" w:hAnsi="Times New Roman"/>
          <w:b/>
          <w:color w:val="4472C4"/>
          <w:sz w:val="20"/>
          <w:szCs w:val="20"/>
          <w:lang w:val="en-GB"/>
        </w:rPr>
        <w:t>NOTED</w:t>
      </w:r>
    </w:p>
    <w:p w14:paraId="66C72387"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827"/>
        <w:gridCol w:w="3402"/>
      </w:tblGrid>
      <w:tr w:rsidR="001D75F1" w:rsidRPr="008F78AC" w14:paraId="6522C0BE" w14:textId="77777777" w:rsidTr="00EE54DF">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00AAE8CF" w14:textId="60DC52C6"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SDS-2025-0067R01</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37B1FCDB" w14:textId="124C25AC"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TS-0040 Rel-5 Baseline for agreement</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23E251E"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Volker Leisse, ETSI</w:t>
            </w:r>
          </w:p>
        </w:tc>
      </w:tr>
    </w:tbl>
    <w:p w14:paraId="7116D863" w14:textId="77777777" w:rsidR="001D75F1" w:rsidRPr="000D4456" w:rsidRDefault="001D75F1" w:rsidP="000D4456">
      <w:pPr>
        <w:pStyle w:val="oneM2M-Normal"/>
        <w:keepNext/>
        <w:keepLines/>
        <w:widowControl w:val="0"/>
        <w:spacing w:before="60"/>
        <w:rPr>
          <w:rFonts w:ascii="Times New Roman" w:eastAsia="Times New Roman" w:hAnsi="Times New Roman"/>
          <w:b/>
          <w:color w:val="4472C4"/>
          <w:sz w:val="20"/>
          <w:szCs w:val="20"/>
          <w:lang w:val="en-GB"/>
        </w:rPr>
      </w:pPr>
      <w:r w:rsidRPr="000D4456">
        <w:rPr>
          <w:rFonts w:ascii="Times New Roman" w:eastAsia="Times New Roman" w:hAnsi="Times New Roman"/>
          <w:b/>
          <w:color w:val="4472C4"/>
          <w:sz w:val="20"/>
          <w:szCs w:val="20"/>
          <w:lang w:val="en-GB"/>
        </w:rPr>
        <w:t>SDS-2025-0067R01 was AGREED</w:t>
      </w:r>
    </w:p>
    <w:p w14:paraId="38DB1AC1"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686"/>
        <w:gridCol w:w="3543"/>
      </w:tblGrid>
      <w:tr w:rsidR="001D75F1" w:rsidRPr="008F78AC" w14:paraId="1029D63F" w14:textId="77777777" w:rsidTr="00EE54DF">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489E2D2A"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54" w:history="1">
              <w:r w:rsidRPr="008F78AC">
                <w:rPr>
                  <w:rFonts w:ascii="Times New Roman" w:eastAsia="Times New Roman" w:hAnsi="Times New Roman"/>
                  <w:sz w:val="20"/>
                  <w:lang w:val="en-GB"/>
                </w:rPr>
                <w:t>SDS-2024-0163R01</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9E2F3"/>
          </w:tcPr>
          <w:p w14:paraId="77376FEF"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hyperlink r:id="rId155" w:history="1">
              <w:r w:rsidRPr="008F78AC">
                <w:rPr>
                  <w:rFonts w:ascii="Times New Roman" w:eastAsia="Times New Roman" w:hAnsi="Times New Roman"/>
                  <w:sz w:val="20"/>
                  <w:lang w:val="en-GB"/>
                </w:rPr>
                <w:t>TS-0022_v5_1_0_baseline</w:t>
              </w:r>
            </w:hyperlink>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24CE0F33"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C-DOT</w:t>
            </w:r>
          </w:p>
        </w:tc>
      </w:tr>
    </w:tbl>
    <w:p w14:paraId="7985B941" w14:textId="77777777" w:rsidR="001D75F1" w:rsidRPr="000D4456" w:rsidRDefault="001D75F1" w:rsidP="000D4456">
      <w:pPr>
        <w:pStyle w:val="oneM2M-Normal"/>
        <w:keepNext/>
        <w:keepLines/>
        <w:widowControl w:val="0"/>
        <w:spacing w:before="60"/>
        <w:rPr>
          <w:rFonts w:ascii="Times New Roman" w:eastAsia="Times New Roman" w:hAnsi="Times New Roman"/>
          <w:b/>
          <w:color w:val="4472C4"/>
          <w:sz w:val="20"/>
          <w:szCs w:val="20"/>
          <w:lang w:val="en-GB"/>
        </w:rPr>
      </w:pPr>
      <w:r w:rsidRPr="000D4456">
        <w:rPr>
          <w:rFonts w:ascii="Times New Roman" w:eastAsia="Times New Roman" w:hAnsi="Times New Roman"/>
          <w:b/>
          <w:color w:val="4472C4"/>
          <w:sz w:val="20"/>
          <w:szCs w:val="20"/>
          <w:lang w:val="en-GB"/>
        </w:rPr>
        <w:t>SDS-2024-0163R01 was AGREED</w:t>
      </w:r>
    </w:p>
    <w:p w14:paraId="1A20F90A" w14:textId="77777777" w:rsidR="001D75F1" w:rsidRPr="008F78AC" w:rsidRDefault="001D75F1"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4111"/>
        <w:gridCol w:w="3260"/>
      </w:tblGrid>
      <w:tr w:rsidR="00326012" w:rsidRPr="00326012" w14:paraId="6DABD937" w14:textId="77777777" w:rsidTr="00266425">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5F3C3633" w14:textId="77777777"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SDS-2025-0053R01</w:t>
            </w:r>
          </w:p>
        </w:tc>
        <w:tc>
          <w:tcPr>
            <w:tcW w:w="4111" w:type="dxa"/>
            <w:tcBorders>
              <w:top w:val="single" w:sz="4" w:space="0" w:color="CCCCCC"/>
              <w:left w:val="single" w:sz="4" w:space="0" w:color="CCCCCC"/>
              <w:bottom w:val="single" w:sz="4" w:space="0" w:color="CCCCCC"/>
              <w:right w:val="single" w:sz="4" w:space="0" w:color="CCCCCC"/>
            </w:tcBorders>
            <w:shd w:val="clear" w:color="auto" w:fill="D9E2F3"/>
          </w:tcPr>
          <w:p w14:paraId="23F829B5" w14:textId="77777777"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SDS 69 Document Allocation</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0264BCCE" w14:textId="77777777"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SDS Chair</w:t>
            </w:r>
          </w:p>
        </w:tc>
      </w:tr>
    </w:tbl>
    <w:p w14:paraId="34797FD3" w14:textId="3BDF963B" w:rsidR="00326012" w:rsidRDefault="00326012" w:rsidP="00326012">
      <w:pPr>
        <w:pStyle w:val="oneM2M-Normal"/>
        <w:tabs>
          <w:tab w:val="left" w:pos="284"/>
        </w:tabs>
        <w:spacing w:before="120"/>
        <w:rPr>
          <w:rFonts w:ascii="Times New Roman" w:eastAsia="Times New Roman" w:hAnsi="Times New Roman"/>
          <w:sz w:val="20"/>
          <w:szCs w:val="20"/>
          <w:lang w:val="en-GB"/>
        </w:rPr>
      </w:pPr>
      <w:r w:rsidRPr="00326012">
        <w:rPr>
          <w:rFonts w:ascii="Times New Roman" w:eastAsia="Times New Roman" w:hAnsi="Times New Roman"/>
          <w:sz w:val="20"/>
          <w:szCs w:val="20"/>
          <w:lang w:val="en-GB"/>
        </w:rPr>
        <w:t xml:space="preserve">It is noted that there are two CRs against TS-0004 Rel-4 which were not implemented in the baseline used to create the Rel-5 version and, therefore, require mirror CRs for Rel-5. It is </w:t>
      </w:r>
      <w:hyperlink r:id="rId156" w:history="1">
        <w:r w:rsidRPr="00326012">
          <w:rPr>
            <w:rFonts w:ascii="Times New Roman" w:eastAsia="Times New Roman" w:hAnsi="Times New Roman"/>
            <w:sz w:val="20"/>
            <w:szCs w:val="20"/>
            <w:lang w:val="en-GB"/>
          </w:rPr>
          <w:t>SDS-2024-0105R01</w:t>
        </w:r>
      </w:hyperlink>
      <w:r w:rsidRPr="00326012">
        <w:rPr>
          <w:rFonts w:ascii="Times New Roman" w:eastAsia="Times New Roman" w:hAnsi="Times New Roman"/>
          <w:sz w:val="20"/>
          <w:szCs w:val="20"/>
          <w:lang w:val="en-GB"/>
        </w:rPr>
        <w:t xml:space="preserve"> and </w:t>
      </w:r>
      <w:hyperlink r:id="rId157" w:history="1">
        <w:r w:rsidRPr="00326012">
          <w:rPr>
            <w:rFonts w:ascii="Times New Roman" w:eastAsia="Times New Roman" w:hAnsi="Times New Roman"/>
            <w:sz w:val="20"/>
            <w:szCs w:val="20"/>
            <w:lang w:val="en-GB"/>
          </w:rPr>
          <w:t>SDS-2024-0108R01</w:t>
        </w:r>
      </w:hyperlink>
      <w:r w:rsidRPr="00326012">
        <w:rPr>
          <w:rFonts w:ascii="Times New Roman" w:eastAsia="Times New Roman" w:hAnsi="Times New Roman"/>
          <w:sz w:val="20"/>
          <w:szCs w:val="20"/>
          <w:lang w:val="en-GB"/>
        </w:rPr>
        <w:t xml:space="preserve">. The Rapporteur </w:t>
      </w:r>
      <w:r w:rsidR="002067D2">
        <w:rPr>
          <w:rFonts w:ascii="Times New Roman" w:eastAsia="Times New Roman" w:hAnsi="Times New Roman"/>
          <w:sz w:val="20"/>
          <w:szCs w:val="20"/>
          <w:lang w:val="en-GB"/>
        </w:rPr>
        <w:t xml:space="preserve">has </w:t>
      </w:r>
      <w:r w:rsidRPr="00326012">
        <w:rPr>
          <w:rFonts w:ascii="Times New Roman" w:eastAsia="Times New Roman" w:hAnsi="Times New Roman"/>
          <w:sz w:val="20"/>
          <w:szCs w:val="20"/>
          <w:lang w:val="en-GB"/>
        </w:rPr>
        <w:t>provide</w:t>
      </w:r>
      <w:r w:rsidR="002067D2">
        <w:rPr>
          <w:rFonts w:ascii="Times New Roman" w:eastAsia="Times New Roman" w:hAnsi="Times New Roman"/>
          <w:sz w:val="20"/>
          <w:szCs w:val="20"/>
          <w:lang w:val="en-GB"/>
        </w:rPr>
        <w:t>s</w:t>
      </w:r>
      <w:r w:rsidRPr="00326012">
        <w:rPr>
          <w:rFonts w:ascii="Times New Roman" w:eastAsia="Times New Roman" w:hAnsi="Times New Roman"/>
          <w:sz w:val="20"/>
          <w:szCs w:val="20"/>
          <w:lang w:val="en-GB"/>
        </w:rPr>
        <w:t xml:space="preserve"> the CRs.</w:t>
      </w:r>
      <w:r w:rsidR="002067D2">
        <w:rPr>
          <w:rFonts w:ascii="Times New Roman" w:eastAsia="Times New Roman" w:hAnsi="Times New Roman"/>
          <w:sz w:val="20"/>
          <w:szCs w:val="20"/>
          <w:lang w:val="en-GB"/>
        </w:rPr>
        <w:t xml:space="preserve"> (</w:t>
      </w:r>
      <w:r w:rsidR="002067D2" w:rsidRPr="002067D2">
        <w:rPr>
          <w:rFonts w:ascii="Times New Roman" w:eastAsia="Times New Roman" w:hAnsi="Times New Roman"/>
          <w:sz w:val="20"/>
          <w:szCs w:val="20"/>
        </w:rPr>
        <w:t>SDS-2025-0068</w:t>
      </w:r>
      <w:r w:rsidR="00D72B3A">
        <w:rPr>
          <w:rFonts w:ascii="Times New Roman" w:eastAsia="Times New Roman" w:hAnsi="Times New Roman"/>
          <w:sz w:val="20"/>
          <w:szCs w:val="20"/>
        </w:rPr>
        <w:t xml:space="preserve"> &amp; </w:t>
      </w:r>
      <w:r w:rsidR="002067D2" w:rsidRPr="002067D2">
        <w:rPr>
          <w:rFonts w:ascii="Times New Roman" w:eastAsia="Times New Roman" w:hAnsi="Times New Roman"/>
          <w:sz w:val="20"/>
          <w:szCs w:val="20"/>
        </w:rPr>
        <w:t>SDS-2025-0069</w:t>
      </w:r>
      <w:r w:rsidR="002067D2" w:rsidRPr="002067D2">
        <w:rPr>
          <w:rFonts w:ascii="Times New Roman" w:eastAsia="Times New Roman" w:hAnsi="Times New Roman"/>
          <w:b/>
          <w:bCs/>
          <w:sz w:val="20"/>
          <w:szCs w:val="20"/>
        </w:rPr>
        <w:t xml:space="preserve"> </w:t>
      </w:r>
      <w:r w:rsidR="002067D2">
        <w:rPr>
          <w:rFonts w:ascii="Times New Roman" w:eastAsia="Times New Roman" w:hAnsi="Times New Roman"/>
          <w:sz w:val="20"/>
          <w:szCs w:val="20"/>
          <w:lang w:val="en-GB"/>
        </w:rPr>
        <w:t xml:space="preserve">which </w:t>
      </w:r>
      <w:r w:rsidR="00D72B3A">
        <w:rPr>
          <w:rFonts w:ascii="Times New Roman" w:eastAsia="Times New Roman" w:hAnsi="Times New Roman"/>
          <w:sz w:val="20"/>
          <w:szCs w:val="20"/>
          <w:lang w:val="en-GB"/>
        </w:rPr>
        <w:t>have been</w:t>
      </w:r>
      <w:r w:rsidR="002067D2">
        <w:rPr>
          <w:rFonts w:ascii="Times New Roman" w:eastAsia="Times New Roman" w:hAnsi="Times New Roman"/>
          <w:sz w:val="20"/>
          <w:szCs w:val="20"/>
          <w:lang w:val="en-GB"/>
        </w:rPr>
        <w:t xml:space="preserve"> agreed</w:t>
      </w:r>
      <w:r w:rsidR="00D72B3A">
        <w:rPr>
          <w:rFonts w:ascii="Times New Roman" w:eastAsia="Times New Roman" w:hAnsi="Times New Roman"/>
          <w:sz w:val="20"/>
          <w:szCs w:val="20"/>
          <w:lang w:val="en-GB"/>
        </w:rPr>
        <w:t>)</w:t>
      </w:r>
    </w:p>
    <w:p w14:paraId="3745703A" w14:textId="14B4033B" w:rsidR="00326012" w:rsidRPr="00326012" w:rsidRDefault="00326012" w:rsidP="00326012">
      <w:pPr>
        <w:pStyle w:val="oneM2M-Normal"/>
        <w:keepNext/>
        <w:keepLines/>
        <w:widowControl w:val="0"/>
        <w:spacing w:before="60"/>
        <w:rPr>
          <w:rFonts w:ascii="Times New Roman" w:eastAsia="Times New Roman" w:hAnsi="Times New Roman"/>
          <w:b/>
          <w:color w:val="4472C4"/>
          <w:sz w:val="20"/>
          <w:szCs w:val="20"/>
          <w:lang w:val="en-GB"/>
        </w:rPr>
      </w:pPr>
      <w:r w:rsidRPr="00326012">
        <w:rPr>
          <w:rFonts w:ascii="Times New Roman" w:eastAsia="Times New Roman" w:hAnsi="Times New Roman"/>
          <w:b/>
          <w:color w:val="4472C4"/>
          <w:sz w:val="20"/>
          <w:szCs w:val="20"/>
          <w:lang w:val="en-GB"/>
        </w:rPr>
        <w:t xml:space="preserve">SDS-2025-0053R01 </w:t>
      </w:r>
      <w:r>
        <w:rPr>
          <w:rFonts w:ascii="Times New Roman" w:eastAsia="Times New Roman" w:hAnsi="Times New Roman"/>
          <w:b/>
          <w:color w:val="4472C4"/>
          <w:sz w:val="20"/>
          <w:szCs w:val="20"/>
          <w:lang w:val="en-GB"/>
        </w:rPr>
        <w:t xml:space="preserve">was </w:t>
      </w:r>
      <w:r w:rsidR="00D72B3A">
        <w:rPr>
          <w:rFonts w:ascii="Times New Roman" w:eastAsia="Times New Roman" w:hAnsi="Times New Roman"/>
          <w:b/>
          <w:color w:val="4472C4"/>
          <w:sz w:val="20"/>
          <w:szCs w:val="20"/>
          <w:lang w:val="en-GB"/>
        </w:rPr>
        <w:t>NOTED</w:t>
      </w:r>
    </w:p>
    <w:p w14:paraId="3359AEE9" w14:textId="77777777" w:rsidR="0043100A" w:rsidRDefault="0043100A"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4111"/>
        <w:gridCol w:w="3260"/>
      </w:tblGrid>
      <w:tr w:rsidR="00326012" w:rsidRPr="00804B30" w14:paraId="0486B565" w14:textId="77777777" w:rsidTr="00266425">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2910C2F0" w14:textId="2458C746"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SDS-2025-0058</w:t>
            </w:r>
          </w:p>
        </w:tc>
        <w:tc>
          <w:tcPr>
            <w:tcW w:w="4111" w:type="dxa"/>
            <w:tcBorders>
              <w:top w:val="single" w:sz="4" w:space="0" w:color="CCCCCC"/>
              <w:left w:val="single" w:sz="4" w:space="0" w:color="CCCCCC"/>
              <w:bottom w:val="single" w:sz="4" w:space="0" w:color="CCCCCC"/>
              <w:right w:val="single" w:sz="4" w:space="0" w:color="CCCCCC"/>
            </w:tcBorders>
            <w:shd w:val="clear" w:color="auto" w:fill="D9E2F3"/>
          </w:tcPr>
          <w:p w14:paraId="03133467" w14:textId="76578B88"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TR-0071-V0.3.0 baseline</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12CE0446" w14:textId="77777777"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JaeSeung Song (Sejong Univ.)</w:t>
            </w:r>
          </w:p>
        </w:tc>
      </w:tr>
    </w:tbl>
    <w:p w14:paraId="37051F8B" w14:textId="77777777" w:rsidR="00326012" w:rsidRPr="00326012" w:rsidRDefault="00326012" w:rsidP="00326012">
      <w:pPr>
        <w:pStyle w:val="oneM2M-Normal"/>
        <w:keepNext/>
        <w:keepLines/>
        <w:widowControl w:val="0"/>
        <w:spacing w:before="60"/>
        <w:rPr>
          <w:rFonts w:ascii="Times New Roman" w:eastAsia="Times New Roman" w:hAnsi="Times New Roman"/>
          <w:b/>
          <w:color w:val="4472C4"/>
          <w:sz w:val="20"/>
          <w:szCs w:val="20"/>
          <w:lang w:val="en-GB"/>
        </w:rPr>
      </w:pPr>
      <w:r w:rsidRPr="00326012">
        <w:rPr>
          <w:rFonts w:ascii="Times New Roman" w:eastAsia="Times New Roman" w:hAnsi="Times New Roman"/>
          <w:b/>
          <w:color w:val="4472C4"/>
          <w:sz w:val="20"/>
          <w:szCs w:val="20"/>
          <w:lang w:val="en-GB"/>
        </w:rPr>
        <w:t>SDS-2025-0058 was AGREED</w:t>
      </w:r>
    </w:p>
    <w:p w14:paraId="6C5A0E3E" w14:textId="77777777" w:rsidR="0043100A" w:rsidRDefault="0043100A"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4111"/>
        <w:gridCol w:w="3260"/>
      </w:tblGrid>
      <w:tr w:rsidR="00326012" w:rsidRPr="00B411D9" w14:paraId="5074B922" w14:textId="77777777" w:rsidTr="00266425">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39E70964" w14:textId="7BEA1B82"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SDS-2025-0055</w:t>
            </w:r>
          </w:p>
        </w:tc>
        <w:tc>
          <w:tcPr>
            <w:tcW w:w="4111" w:type="dxa"/>
            <w:tcBorders>
              <w:top w:val="single" w:sz="4" w:space="0" w:color="CCCCCC"/>
              <w:left w:val="single" w:sz="4" w:space="0" w:color="CCCCCC"/>
              <w:bottom w:val="single" w:sz="4" w:space="0" w:color="CCCCCC"/>
              <w:right w:val="single" w:sz="4" w:space="0" w:color="CCCCCC"/>
            </w:tcBorders>
            <w:shd w:val="clear" w:color="auto" w:fill="D9E2F3"/>
          </w:tcPr>
          <w:p w14:paraId="6F601EFC" w14:textId="0F62BED8"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TS-0004 v5.0.0 baseline</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5591ABB2" w14:textId="77777777" w:rsidR="00326012" w:rsidRPr="00326012" w:rsidRDefault="00326012" w:rsidP="002F33E1">
            <w:pPr>
              <w:pStyle w:val="oneM2M-Normal"/>
              <w:tabs>
                <w:tab w:val="left" w:pos="284"/>
              </w:tabs>
              <w:spacing w:before="120"/>
              <w:rPr>
                <w:rFonts w:ascii="Times New Roman" w:eastAsia="Times New Roman" w:hAnsi="Times New Roman"/>
                <w:sz w:val="20"/>
                <w:lang w:val="en-GB"/>
              </w:rPr>
            </w:pPr>
            <w:r w:rsidRPr="00326012">
              <w:rPr>
                <w:rFonts w:ascii="Times New Roman" w:eastAsia="Times New Roman" w:hAnsi="Times New Roman"/>
                <w:sz w:val="20"/>
                <w:lang w:val="en-GB"/>
              </w:rPr>
              <w:t>TS-0004 Rapporteur</w:t>
            </w:r>
          </w:p>
        </w:tc>
      </w:tr>
    </w:tbl>
    <w:p w14:paraId="45B6C8EB" w14:textId="77777777" w:rsidR="0079623A" w:rsidRDefault="00326012" w:rsidP="00326012">
      <w:pPr>
        <w:pStyle w:val="oneM2M-Normal"/>
        <w:tabs>
          <w:tab w:val="left" w:pos="284"/>
        </w:tabs>
        <w:spacing w:before="120"/>
        <w:rPr>
          <w:rFonts w:ascii="Times New Roman" w:eastAsia="Times New Roman" w:hAnsi="Times New Roman"/>
          <w:sz w:val="20"/>
          <w:szCs w:val="20"/>
          <w:lang w:val="en-GB"/>
        </w:rPr>
      </w:pPr>
      <w:r w:rsidRPr="00326012">
        <w:rPr>
          <w:rFonts w:ascii="Times New Roman" w:eastAsia="Times New Roman" w:hAnsi="Times New Roman"/>
          <w:sz w:val="20"/>
          <w:szCs w:val="20"/>
          <w:lang w:val="en-GB"/>
        </w:rPr>
        <w:t xml:space="preserve">Some discussion on clause 7.3.3.15, item 2, fifth bullet with regard to how to express the conditions for the accessControlObjectDetails to be valid. The Rapporteur will propose appropriate wording. </w:t>
      </w:r>
    </w:p>
    <w:p w14:paraId="379B3E07" w14:textId="7DC25C18" w:rsidR="00326012" w:rsidRPr="00326012" w:rsidRDefault="00326012" w:rsidP="00326012">
      <w:pPr>
        <w:pStyle w:val="oneM2M-Normal"/>
        <w:tabs>
          <w:tab w:val="left" w:pos="284"/>
        </w:tabs>
        <w:spacing w:before="120"/>
        <w:rPr>
          <w:rFonts w:ascii="Times New Roman" w:eastAsia="Times New Roman" w:hAnsi="Times New Roman"/>
          <w:sz w:val="20"/>
          <w:szCs w:val="20"/>
          <w:lang w:val="en-GB"/>
        </w:rPr>
      </w:pPr>
      <w:r w:rsidRPr="00326012">
        <w:rPr>
          <w:rFonts w:ascii="Times New Roman" w:eastAsia="Times New Roman" w:hAnsi="Times New Roman"/>
          <w:sz w:val="20"/>
          <w:szCs w:val="20"/>
          <w:lang w:val="en-GB"/>
        </w:rPr>
        <w:t>revision expected.</w:t>
      </w:r>
    </w:p>
    <w:p w14:paraId="057A4E59" w14:textId="77777777" w:rsidR="00326012" w:rsidRPr="00326012" w:rsidRDefault="00326012" w:rsidP="00326012">
      <w:pPr>
        <w:pStyle w:val="oneM2M-Normal"/>
        <w:keepNext/>
        <w:keepLines/>
        <w:widowControl w:val="0"/>
        <w:spacing w:before="60"/>
        <w:rPr>
          <w:rFonts w:ascii="Times New Roman" w:eastAsia="Times New Roman" w:hAnsi="Times New Roman"/>
          <w:b/>
          <w:color w:val="4472C4"/>
          <w:sz w:val="20"/>
          <w:szCs w:val="20"/>
          <w:lang w:val="en-GB"/>
        </w:rPr>
      </w:pPr>
      <w:r w:rsidRPr="00326012">
        <w:rPr>
          <w:rFonts w:ascii="Times New Roman" w:eastAsia="Times New Roman" w:hAnsi="Times New Roman"/>
          <w:b/>
          <w:color w:val="4472C4"/>
          <w:sz w:val="20"/>
          <w:szCs w:val="20"/>
          <w:lang w:val="en-GB"/>
        </w:rPr>
        <w:t>SDS-2025-0055 was NOTED</w:t>
      </w:r>
    </w:p>
    <w:p w14:paraId="3E2F6099" w14:textId="77777777" w:rsidR="0043100A" w:rsidRDefault="0043100A" w:rsidP="008F78AC">
      <w:pPr>
        <w:pStyle w:val="oneM2M-Normal"/>
        <w:tabs>
          <w:tab w:val="left" w:pos="284"/>
        </w:tabs>
        <w:spacing w:before="120"/>
        <w:rPr>
          <w:rFonts w:ascii="Times New Roman" w:eastAsia="Times New Roman" w:hAnsi="Times New Roman"/>
          <w:sz w:val="20"/>
          <w:szCs w:val="20"/>
          <w:lang w:val="en-GB"/>
        </w:rPr>
      </w:pPr>
    </w:p>
    <w:tbl>
      <w:tblPr>
        <w:tblW w:w="10169"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4111"/>
        <w:gridCol w:w="3260"/>
      </w:tblGrid>
      <w:tr w:rsidR="00C82BE6" w:rsidRPr="006E0956" w14:paraId="0C137DFB" w14:textId="77777777" w:rsidTr="00266425">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4878B1A1" w14:textId="17FA0204" w:rsidR="00C82BE6" w:rsidRPr="00C82BE6" w:rsidRDefault="00C82BE6" w:rsidP="002F33E1">
            <w:pPr>
              <w:pStyle w:val="oneM2M-Normal"/>
              <w:tabs>
                <w:tab w:val="left" w:pos="284"/>
              </w:tabs>
              <w:spacing w:before="120"/>
              <w:rPr>
                <w:rFonts w:ascii="Times New Roman" w:eastAsia="Times New Roman" w:hAnsi="Times New Roman"/>
                <w:sz w:val="20"/>
                <w:lang w:val="en-GB"/>
              </w:rPr>
            </w:pPr>
            <w:r w:rsidRPr="00C82BE6">
              <w:rPr>
                <w:rFonts w:ascii="Times New Roman" w:eastAsia="Times New Roman" w:hAnsi="Times New Roman"/>
                <w:sz w:val="20"/>
                <w:lang w:val="en-GB"/>
              </w:rPr>
              <w:t>SDS-2025-0048</w:t>
            </w:r>
          </w:p>
        </w:tc>
        <w:tc>
          <w:tcPr>
            <w:tcW w:w="4111" w:type="dxa"/>
            <w:tcBorders>
              <w:top w:val="single" w:sz="4" w:space="0" w:color="CCCCCC"/>
              <w:left w:val="single" w:sz="4" w:space="0" w:color="CCCCCC"/>
              <w:bottom w:val="single" w:sz="4" w:space="0" w:color="CCCCCC"/>
              <w:right w:val="single" w:sz="4" w:space="0" w:color="CCCCCC"/>
            </w:tcBorders>
            <w:shd w:val="clear" w:color="auto" w:fill="D9E2F3"/>
          </w:tcPr>
          <w:p w14:paraId="59435BC8" w14:textId="4D1E299D" w:rsidR="00C82BE6" w:rsidRPr="00C82BE6" w:rsidRDefault="00C82BE6" w:rsidP="002F33E1">
            <w:pPr>
              <w:pStyle w:val="oneM2M-Normal"/>
              <w:tabs>
                <w:tab w:val="left" w:pos="284"/>
              </w:tabs>
              <w:spacing w:before="120"/>
              <w:rPr>
                <w:rFonts w:ascii="Times New Roman" w:eastAsia="Times New Roman" w:hAnsi="Times New Roman"/>
                <w:sz w:val="20"/>
                <w:lang w:val="en-GB"/>
              </w:rPr>
            </w:pPr>
            <w:r w:rsidRPr="00C82BE6">
              <w:rPr>
                <w:rFonts w:ascii="Times New Roman" w:eastAsia="Times New Roman" w:hAnsi="Times New Roman"/>
                <w:sz w:val="20"/>
                <w:lang w:val="en-GB"/>
              </w:rPr>
              <w:t>Discussion on CSV format support</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0824EFE3" w14:textId="77777777" w:rsidR="00C82BE6" w:rsidRPr="00C82BE6" w:rsidRDefault="00C82BE6" w:rsidP="002F33E1">
            <w:pPr>
              <w:pStyle w:val="oneM2M-Normal"/>
              <w:tabs>
                <w:tab w:val="left" w:pos="284"/>
              </w:tabs>
              <w:spacing w:before="120"/>
              <w:rPr>
                <w:rFonts w:ascii="Times New Roman" w:eastAsia="Times New Roman" w:hAnsi="Times New Roman"/>
                <w:sz w:val="20"/>
                <w:lang w:val="en-GB"/>
              </w:rPr>
            </w:pPr>
            <w:r w:rsidRPr="00C82BE6">
              <w:rPr>
                <w:rFonts w:ascii="Times New Roman" w:eastAsia="Times New Roman" w:hAnsi="Times New Roman"/>
                <w:sz w:val="20"/>
                <w:lang w:val="en-GB"/>
              </w:rPr>
              <w:t>KETI</w:t>
            </w:r>
          </w:p>
        </w:tc>
      </w:tr>
    </w:tbl>
    <w:p w14:paraId="6EBD7CD3" w14:textId="77777777" w:rsidR="00D01C76" w:rsidRPr="00D01C76" w:rsidRDefault="00D01C76" w:rsidP="00D01C76">
      <w:pPr>
        <w:pStyle w:val="oneM2M-Normal"/>
        <w:numPr>
          <w:ilvl w:val="0"/>
          <w:numId w:val="11"/>
        </w:numPr>
        <w:tabs>
          <w:tab w:val="left" w:pos="284"/>
        </w:tabs>
        <w:spacing w:before="120"/>
        <w:rPr>
          <w:rFonts w:ascii="Times New Roman" w:eastAsia="Times New Roman" w:hAnsi="Times New Roman"/>
          <w:sz w:val="20"/>
          <w:szCs w:val="20"/>
          <w:lang w:val="en-GB"/>
        </w:rPr>
      </w:pPr>
      <w:r w:rsidRPr="00D01C76">
        <w:rPr>
          <w:rFonts w:ascii="Times New Roman" w:eastAsia="Times New Roman" w:hAnsi="Times New Roman"/>
          <w:sz w:val="20"/>
          <w:szCs w:val="20"/>
          <w:lang w:val="en-GB"/>
        </w:rPr>
        <w:t>The proposal is to define CSV formatting rules to support AI datasets in Rel-5. Note that AI dataset management feature has been added in the TR-0071.</w:t>
      </w:r>
    </w:p>
    <w:p w14:paraId="79F51364" w14:textId="766A9D11" w:rsidR="00BD2167" w:rsidRPr="00BD2167" w:rsidRDefault="00D01C76" w:rsidP="00D01C76">
      <w:pPr>
        <w:pStyle w:val="oneM2M-Normal"/>
        <w:numPr>
          <w:ilvl w:val="0"/>
          <w:numId w:val="11"/>
        </w:numPr>
        <w:tabs>
          <w:tab w:val="left" w:pos="284"/>
        </w:tabs>
        <w:spacing w:before="120"/>
        <w:rPr>
          <w:rFonts w:ascii="Times New Roman" w:eastAsia="Times New Roman" w:hAnsi="Times New Roman"/>
          <w:sz w:val="20"/>
          <w:szCs w:val="20"/>
          <w:lang w:val="en-GB"/>
        </w:rPr>
      </w:pPr>
      <w:r w:rsidRPr="00D01C76">
        <w:rPr>
          <w:rFonts w:ascii="Times New Roman" w:eastAsia="Times New Roman" w:hAnsi="Times New Roman"/>
          <w:sz w:val="20"/>
          <w:szCs w:val="20"/>
          <w:lang w:val="en-GB"/>
        </w:rPr>
        <w:t xml:space="preserve">After the discussion, the followings rules have been agreed and captured in the 0048R01. </w:t>
      </w:r>
      <w:r w:rsidR="00BD2167" w:rsidRPr="00BD2167">
        <w:rPr>
          <w:rFonts w:ascii="Times New Roman" w:eastAsia="Times New Roman" w:hAnsi="Times New Roman"/>
          <w:sz w:val="20"/>
          <w:szCs w:val="20"/>
          <w:lang w:val="en-GB"/>
        </w:rPr>
        <w:t>require a comma as the separator of fields;</w:t>
      </w:r>
    </w:p>
    <w:p w14:paraId="49F5CE1A" w14:textId="77777777" w:rsidR="00BD2167" w:rsidRPr="00BD2167" w:rsidRDefault="00BD2167" w:rsidP="00BD2167">
      <w:pPr>
        <w:pStyle w:val="oneM2M-Normal"/>
        <w:numPr>
          <w:ilvl w:val="0"/>
          <w:numId w:val="11"/>
        </w:numPr>
        <w:tabs>
          <w:tab w:val="left" w:pos="284"/>
        </w:tabs>
        <w:spacing w:before="120"/>
        <w:rPr>
          <w:rFonts w:ascii="Times New Roman" w:eastAsia="Times New Roman" w:hAnsi="Times New Roman"/>
          <w:sz w:val="20"/>
          <w:szCs w:val="20"/>
          <w:lang w:val="en-GB"/>
        </w:rPr>
      </w:pPr>
      <w:r w:rsidRPr="00BD2167">
        <w:rPr>
          <w:rFonts w:ascii="Times New Roman" w:eastAsia="Times New Roman" w:hAnsi="Times New Roman"/>
          <w:sz w:val="20"/>
          <w:szCs w:val="20"/>
          <w:lang w:val="en-GB"/>
        </w:rPr>
        <w:t>not to require quoting fields unless they contain comma(s), quotation mark(s), intended leading and/or trailing space(s), line break(s) and other white space character(s);</w:t>
      </w:r>
    </w:p>
    <w:p w14:paraId="75F08F23" w14:textId="0C0BA3A0" w:rsidR="00BD2167" w:rsidRPr="00BD2167" w:rsidRDefault="007C24DE" w:rsidP="00BD2167">
      <w:pPr>
        <w:pStyle w:val="oneM2M-Normal"/>
        <w:numPr>
          <w:ilvl w:val="0"/>
          <w:numId w:val="11"/>
        </w:numPr>
        <w:tabs>
          <w:tab w:val="left" w:pos="284"/>
        </w:tabs>
        <w:spacing w:before="120"/>
        <w:rPr>
          <w:rFonts w:ascii="Times New Roman" w:eastAsia="Times New Roman" w:hAnsi="Times New Roman"/>
          <w:sz w:val="20"/>
          <w:szCs w:val="20"/>
          <w:lang w:val="en-GB"/>
        </w:rPr>
      </w:pPr>
      <w:r w:rsidRPr="007C24DE">
        <w:rPr>
          <w:rFonts w:ascii="Times New Roman" w:eastAsia="Times New Roman" w:hAnsi="Times New Roman"/>
          <w:sz w:val="20"/>
          <w:szCs w:val="20"/>
        </w:rPr>
        <w:t>repeated double quotes, e.g. "" </w:t>
      </w:r>
      <w:r w:rsidR="00BD2167" w:rsidRPr="00BD2167">
        <w:rPr>
          <w:rFonts w:ascii="Times New Roman" w:eastAsia="Times New Roman" w:hAnsi="Times New Roman"/>
          <w:sz w:val="20"/>
          <w:szCs w:val="20"/>
          <w:lang w:val="en-GB"/>
        </w:rPr>
        <w:t>to represent quotation mark(s) contained in fields;</w:t>
      </w:r>
    </w:p>
    <w:p w14:paraId="09D9BD29" w14:textId="77777777" w:rsidR="00BD2167" w:rsidRPr="00BD2167" w:rsidRDefault="00BD2167" w:rsidP="00BD2167">
      <w:pPr>
        <w:pStyle w:val="oneM2M-Normal"/>
        <w:numPr>
          <w:ilvl w:val="0"/>
          <w:numId w:val="11"/>
        </w:numPr>
        <w:tabs>
          <w:tab w:val="left" w:pos="284"/>
        </w:tabs>
        <w:spacing w:before="120"/>
        <w:rPr>
          <w:rFonts w:ascii="Times New Roman" w:eastAsia="Times New Roman" w:hAnsi="Times New Roman"/>
          <w:sz w:val="20"/>
          <w:szCs w:val="20"/>
          <w:lang w:val="en-GB"/>
        </w:rPr>
      </w:pPr>
      <w:r w:rsidRPr="00BD2167">
        <w:rPr>
          <w:rFonts w:ascii="Times New Roman" w:eastAsia="Times New Roman" w:hAnsi="Times New Roman"/>
          <w:sz w:val="20"/>
          <w:szCs w:val="20"/>
          <w:lang w:val="en-GB"/>
        </w:rPr>
        <w:t>define an additional attribute allowing to indicate whether the first record contains the names of the fields or not.</w:t>
      </w:r>
    </w:p>
    <w:p w14:paraId="013A7D67" w14:textId="77777777" w:rsidR="00BD2167" w:rsidRPr="00BD2167" w:rsidRDefault="00BD2167" w:rsidP="00BD2167">
      <w:pPr>
        <w:pStyle w:val="oneM2M-Normal"/>
        <w:tabs>
          <w:tab w:val="left" w:pos="284"/>
        </w:tabs>
        <w:spacing w:before="120"/>
        <w:rPr>
          <w:rFonts w:ascii="Times New Roman" w:eastAsia="Times New Roman" w:hAnsi="Times New Roman"/>
          <w:sz w:val="20"/>
          <w:szCs w:val="20"/>
          <w:lang w:val="en-GB"/>
        </w:rPr>
      </w:pPr>
      <w:r w:rsidRPr="00BD2167">
        <w:rPr>
          <w:rFonts w:ascii="Times New Roman" w:eastAsia="Times New Roman" w:hAnsi="Times New Roman"/>
          <w:sz w:val="20"/>
          <w:szCs w:val="20"/>
          <w:lang w:val="en-GB"/>
        </w:rPr>
        <w:lastRenderedPageBreak/>
        <w:t>The oneM2M CSV-Format should aim for maximum interoperability with other tools that are used to create datasets (e.g. JSON to CSV).</w:t>
      </w:r>
    </w:p>
    <w:p w14:paraId="77E46B2C" w14:textId="77777777" w:rsidR="00BD2167" w:rsidRDefault="00BD2167" w:rsidP="00BD2167">
      <w:pPr>
        <w:pStyle w:val="oneM2M-Normal"/>
        <w:keepNext/>
        <w:keepLines/>
        <w:widowControl w:val="0"/>
        <w:spacing w:before="60"/>
        <w:rPr>
          <w:rFonts w:ascii="Times New Roman" w:eastAsia="Times New Roman" w:hAnsi="Times New Roman"/>
          <w:b/>
          <w:color w:val="4472C4"/>
          <w:sz w:val="20"/>
          <w:szCs w:val="20"/>
          <w:lang w:val="en-GB"/>
        </w:rPr>
      </w:pPr>
      <w:r w:rsidRPr="00BD2167">
        <w:rPr>
          <w:rFonts w:ascii="Times New Roman" w:eastAsia="Times New Roman" w:hAnsi="Times New Roman"/>
          <w:b/>
          <w:color w:val="4472C4"/>
          <w:sz w:val="20"/>
          <w:szCs w:val="20"/>
          <w:lang w:val="en-GB"/>
        </w:rPr>
        <w:t>SDS-2025-0048 was NOTED</w:t>
      </w:r>
    </w:p>
    <w:p w14:paraId="3F752786" w14:textId="35E5CAE3" w:rsidR="005641B7" w:rsidRPr="00BD2167" w:rsidRDefault="005641B7" w:rsidP="005641B7">
      <w:pPr>
        <w:pStyle w:val="oneM2M-Normal"/>
        <w:keepNext/>
        <w:keepLines/>
        <w:widowControl w:val="0"/>
        <w:spacing w:before="60"/>
        <w:rPr>
          <w:rFonts w:ascii="Times New Roman" w:eastAsia="Times New Roman" w:hAnsi="Times New Roman"/>
          <w:b/>
          <w:color w:val="4472C4"/>
          <w:sz w:val="20"/>
          <w:szCs w:val="20"/>
          <w:lang w:val="en-GB"/>
        </w:rPr>
      </w:pPr>
      <w:r w:rsidRPr="00BD2167">
        <w:rPr>
          <w:rFonts w:ascii="Times New Roman" w:eastAsia="Times New Roman" w:hAnsi="Times New Roman"/>
          <w:b/>
          <w:color w:val="4472C4"/>
          <w:sz w:val="20"/>
          <w:szCs w:val="20"/>
          <w:lang w:val="en-GB"/>
        </w:rPr>
        <w:t>SDS-2025-0048</w:t>
      </w:r>
      <w:r>
        <w:rPr>
          <w:rFonts w:ascii="Times New Roman" w:eastAsia="Times New Roman" w:hAnsi="Times New Roman"/>
          <w:b/>
          <w:color w:val="4472C4"/>
          <w:sz w:val="20"/>
          <w:szCs w:val="20"/>
          <w:lang w:val="en-GB"/>
        </w:rPr>
        <w:t>R01</w:t>
      </w:r>
      <w:r w:rsidRPr="00BD2167">
        <w:rPr>
          <w:rFonts w:ascii="Times New Roman" w:eastAsia="Times New Roman" w:hAnsi="Times New Roman"/>
          <w:b/>
          <w:color w:val="4472C4"/>
          <w:sz w:val="20"/>
          <w:szCs w:val="20"/>
          <w:lang w:val="en-GB"/>
        </w:rPr>
        <w:t xml:space="preserve"> was NOTED</w:t>
      </w:r>
    </w:p>
    <w:p w14:paraId="2DEB6317" w14:textId="77777777" w:rsidR="0043100A" w:rsidRDefault="0043100A" w:rsidP="008F78AC">
      <w:pPr>
        <w:pStyle w:val="oneM2M-Normal"/>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3686"/>
        <w:gridCol w:w="3544"/>
      </w:tblGrid>
      <w:tr w:rsidR="00907D07" w:rsidRPr="006E0956" w14:paraId="1BDCCDF6" w14:textId="77777777" w:rsidTr="00922D63">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7E09F19D" w14:textId="395C7AA1" w:rsidR="00907D07" w:rsidRPr="00907D07" w:rsidRDefault="00907D07" w:rsidP="002F33E1">
            <w:pPr>
              <w:pStyle w:val="oneM2M-Normal"/>
              <w:tabs>
                <w:tab w:val="left" w:pos="284"/>
              </w:tabs>
              <w:spacing w:before="120"/>
              <w:rPr>
                <w:rFonts w:ascii="Times New Roman" w:eastAsia="Times New Roman" w:hAnsi="Times New Roman"/>
                <w:sz w:val="20"/>
                <w:lang w:val="en-GB"/>
              </w:rPr>
            </w:pPr>
            <w:r w:rsidRPr="00907D07">
              <w:rPr>
                <w:rFonts w:ascii="Times New Roman" w:eastAsia="Times New Roman" w:hAnsi="Times New Roman"/>
                <w:sz w:val="20"/>
                <w:lang w:val="en-GB"/>
              </w:rPr>
              <w:t>SDS-2025-0056</w:t>
            </w:r>
          </w:p>
        </w:tc>
        <w:tc>
          <w:tcPr>
            <w:tcW w:w="3686" w:type="dxa"/>
            <w:tcBorders>
              <w:top w:val="single" w:sz="4" w:space="0" w:color="CCCCCC"/>
              <w:left w:val="single" w:sz="4" w:space="0" w:color="CCCCCC"/>
              <w:bottom w:val="single" w:sz="4" w:space="0" w:color="CCCCCC"/>
              <w:right w:val="single" w:sz="4" w:space="0" w:color="CCCCCC"/>
            </w:tcBorders>
            <w:shd w:val="clear" w:color="auto" w:fill="D9E2F3"/>
          </w:tcPr>
          <w:p w14:paraId="5E8721B9" w14:textId="4B51D8AD" w:rsidR="00907D07" w:rsidRPr="00907D07" w:rsidRDefault="00907D07" w:rsidP="002F33E1">
            <w:pPr>
              <w:pStyle w:val="oneM2M-Normal"/>
              <w:tabs>
                <w:tab w:val="left" w:pos="284"/>
              </w:tabs>
              <w:spacing w:before="120"/>
              <w:rPr>
                <w:rFonts w:ascii="Times New Roman" w:eastAsia="Times New Roman" w:hAnsi="Times New Roman"/>
                <w:sz w:val="20"/>
                <w:lang w:val="en-GB"/>
              </w:rPr>
            </w:pPr>
            <w:r w:rsidRPr="00907D07">
              <w:rPr>
                <w:rFonts w:ascii="Times New Roman" w:eastAsia="Times New Roman" w:hAnsi="Times New Roman"/>
                <w:sz w:val="20"/>
                <w:lang w:val="en-GB"/>
              </w:rPr>
              <w:t>lastAccessTime Attribute of &lt;AE&gt;</w:t>
            </w:r>
          </w:p>
        </w:tc>
        <w:tc>
          <w:tcPr>
            <w:tcW w:w="3544" w:type="dxa"/>
            <w:tcBorders>
              <w:top w:val="single" w:sz="4" w:space="0" w:color="CCCCCC"/>
              <w:left w:val="single" w:sz="4" w:space="0" w:color="CCCCCC"/>
              <w:bottom w:val="single" w:sz="4" w:space="0" w:color="CCCCCC"/>
              <w:right w:val="single" w:sz="4" w:space="0" w:color="CCCCCC"/>
            </w:tcBorders>
            <w:shd w:val="clear" w:color="auto" w:fill="D9E2F3"/>
          </w:tcPr>
          <w:p w14:paraId="0125A2A2" w14:textId="77777777" w:rsidR="00907D07" w:rsidRPr="00907D07" w:rsidRDefault="00907D07" w:rsidP="002F33E1">
            <w:pPr>
              <w:pStyle w:val="oneM2M-Normal"/>
              <w:tabs>
                <w:tab w:val="left" w:pos="284"/>
              </w:tabs>
              <w:spacing w:before="120"/>
              <w:rPr>
                <w:rFonts w:ascii="Times New Roman" w:eastAsia="Times New Roman" w:hAnsi="Times New Roman"/>
                <w:sz w:val="20"/>
                <w:lang w:val="en-GB"/>
              </w:rPr>
            </w:pPr>
            <w:r w:rsidRPr="00907D07">
              <w:rPr>
                <w:rFonts w:ascii="Times New Roman" w:eastAsia="Times New Roman" w:hAnsi="Times New Roman"/>
                <w:sz w:val="20"/>
                <w:lang w:val="en-GB"/>
              </w:rPr>
              <w:t>Exacta GSS, C-DOT</w:t>
            </w:r>
          </w:p>
        </w:tc>
      </w:tr>
    </w:tbl>
    <w:p w14:paraId="458271CB" w14:textId="77777777" w:rsidR="00D63064" w:rsidRPr="00D63064" w:rsidRDefault="00D63064" w:rsidP="00D63064">
      <w:pPr>
        <w:pStyle w:val="oneM2M-Normal"/>
        <w:tabs>
          <w:tab w:val="left" w:pos="284"/>
        </w:tabs>
        <w:spacing w:before="120"/>
        <w:rPr>
          <w:rFonts w:ascii="Times New Roman" w:eastAsia="Times New Roman" w:hAnsi="Times New Roman"/>
          <w:sz w:val="20"/>
          <w:szCs w:val="20"/>
          <w:lang w:val="en-GB"/>
        </w:rPr>
      </w:pPr>
      <w:r w:rsidRPr="00D63064">
        <w:rPr>
          <w:rFonts w:ascii="Times New Roman" w:eastAsia="Times New Roman" w:hAnsi="Times New Roman"/>
          <w:sz w:val="20"/>
          <w:szCs w:val="20"/>
          <w:lang w:val="en-GB"/>
        </w:rPr>
        <w:t>The following comments are provided:</w:t>
      </w:r>
    </w:p>
    <w:p w14:paraId="38545788" w14:textId="77777777" w:rsidR="00D63064" w:rsidRPr="00D63064" w:rsidRDefault="00D63064" w:rsidP="00D63064">
      <w:pPr>
        <w:pStyle w:val="oneM2M-Normal"/>
        <w:numPr>
          <w:ilvl w:val="0"/>
          <w:numId w:val="12"/>
        </w:numPr>
        <w:tabs>
          <w:tab w:val="left" w:pos="284"/>
        </w:tabs>
        <w:spacing w:before="120"/>
        <w:rPr>
          <w:rFonts w:ascii="Times New Roman" w:eastAsia="Times New Roman" w:hAnsi="Times New Roman"/>
          <w:sz w:val="20"/>
          <w:szCs w:val="20"/>
          <w:lang w:val="en-GB"/>
        </w:rPr>
      </w:pPr>
      <w:r w:rsidRPr="00D63064">
        <w:rPr>
          <w:rFonts w:ascii="Times New Roman" w:eastAsia="Times New Roman" w:hAnsi="Times New Roman"/>
          <w:sz w:val="20"/>
          <w:szCs w:val="20"/>
          <w:lang w:val="en-GB"/>
        </w:rPr>
        <w:t>The &lt;AE&gt; might not be the appropriate resource to store this kind of status information due to the rather slow-changing and low-performance nature of the resource storing mainly configuration information.</w:t>
      </w:r>
    </w:p>
    <w:p w14:paraId="16AECDA2" w14:textId="77777777" w:rsidR="00D63064" w:rsidRPr="00D63064" w:rsidRDefault="00D63064" w:rsidP="00D63064">
      <w:pPr>
        <w:pStyle w:val="oneM2M-Normal"/>
        <w:numPr>
          <w:ilvl w:val="0"/>
          <w:numId w:val="12"/>
        </w:numPr>
        <w:tabs>
          <w:tab w:val="left" w:pos="284"/>
        </w:tabs>
        <w:spacing w:before="120"/>
        <w:rPr>
          <w:rFonts w:ascii="Times New Roman" w:eastAsia="Times New Roman" w:hAnsi="Times New Roman"/>
          <w:sz w:val="20"/>
          <w:szCs w:val="20"/>
          <w:lang w:val="en-GB"/>
        </w:rPr>
      </w:pPr>
      <w:r w:rsidRPr="00D63064">
        <w:rPr>
          <w:rFonts w:ascii="Times New Roman" w:eastAsia="Times New Roman" w:hAnsi="Times New Roman"/>
          <w:sz w:val="20"/>
          <w:szCs w:val="20"/>
          <w:lang w:val="en-GB"/>
        </w:rPr>
        <w:t>The application entity (AE) and the resource &lt;AE&gt; need to be distinguished in the description of the attribute.</w:t>
      </w:r>
    </w:p>
    <w:p w14:paraId="4B136F6E" w14:textId="77777777" w:rsidR="00D63064" w:rsidRPr="00D63064" w:rsidRDefault="00D63064" w:rsidP="00D63064">
      <w:pPr>
        <w:pStyle w:val="oneM2M-Normal"/>
        <w:numPr>
          <w:ilvl w:val="0"/>
          <w:numId w:val="12"/>
        </w:numPr>
        <w:tabs>
          <w:tab w:val="left" w:pos="284"/>
        </w:tabs>
        <w:spacing w:before="120"/>
        <w:rPr>
          <w:rFonts w:ascii="Times New Roman" w:eastAsia="Times New Roman" w:hAnsi="Times New Roman"/>
          <w:sz w:val="20"/>
          <w:szCs w:val="20"/>
          <w:lang w:val="en-GB"/>
        </w:rPr>
      </w:pPr>
      <w:r w:rsidRPr="00D63064">
        <w:rPr>
          <w:rFonts w:ascii="Times New Roman" w:eastAsia="Times New Roman" w:hAnsi="Times New Roman"/>
          <w:sz w:val="20"/>
          <w:szCs w:val="20"/>
          <w:lang w:val="en-GB"/>
        </w:rPr>
        <w:t>It might be preferable to separately keep track of received and sent messages.</w:t>
      </w:r>
    </w:p>
    <w:p w14:paraId="43A6B5EA" w14:textId="77777777" w:rsidR="00D63064" w:rsidRPr="00D63064" w:rsidRDefault="00D63064" w:rsidP="00D63064">
      <w:pPr>
        <w:pStyle w:val="oneM2M-Normal"/>
        <w:numPr>
          <w:ilvl w:val="0"/>
          <w:numId w:val="12"/>
        </w:numPr>
        <w:tabs>
          <w:tab w:val="left" w:pos="284"/>
        </w:tabs>
        <w:spacing w:before="120"/>
        <w:rPr>
          <w:rFonts w:ascii="Times New Roman" w:eastAsia="Times New Roman" w:hAnsi="Times New Roman"/>
          <w:sz w:val="20"/>
          <w:szCs w:val="20"/>
          <w:lang w:val="en-GB"/>
        </w:rPr>
      </w:pPr>
      <w:r w:rsidRPr="00D63064">
        <w:rPr>
          <w:rFonts w:ascii="Times New Roman" w:eastAsia="Times New Roman" w:hAnsi="Times New Roman"/>
          <w:sz w:val="20"/>
          <w:szCs w:val="20"/>
          <w:lang w:val="en-GB"/>
        </w:rPr>
        <w:t>Since the attribute is optional, a mechanism to enable/disable is needed.</w:t>
      </w:r>
    </w:p>
    <w:p w14:paraId="6D9D9B83" w14:textId="77777777" w:rsidR="00D63064" w:rsidRPr="00D63064" w:rsidRDefault="00D63064" w:rsidP="00D63064">
      <w:pPr>
        <w:pStyle w:val="oneM2M-Normal"/>
        <w:numPr>
          <w:ilvl w:val="0"/>
          <w:numId w:val="12"/>
        </w:numPr>
        <w:tabs>
          <w:tab w:val="left" w:pos="284"/>
        </w:tabs>
        <w:spacing w:before="120"/>
        <w:rPr>
          <w:rFonts w:ascii="Times New Roman" w:eastAsia="Times New Roman" w:hAnsi="Times New Roman"/>
          <w:sz w:val="20"/>
          <w:szCs w:val="20"/>
          <w:lang w:val="en-GB"/>
        </w:rPr>
      </w:pPr>
      <w:r w:rsidRPr="00D63064">
        <w:rPr>
          <w:rFonts w:ascii="Times New Roman" w:eastAsia="Times New Roman" w:hAnsi="Times New Roman"/>
          <w:sz w:val="20"/>
          <w:szCs w:val="20"/>
          <w:lang w:val="en-GB"/>
        </w:rPr>
        <w:t>If present, a default value needs to be defined that indicates that no access happened</w:t>
      </w:r>
    </w:p>
    <w:p w14:paraId="77C89029" w14:textId="77777777" w:rsidR="00D63064" w:rsidRPr="00BD2167" w:rsidRDefault="00D63064" w:rsidP="00D63064">
      <w:pPr>
        <w:pStyle w:val="oneM2M-Normal"/>
        <w:tabs>
          <w:tab w:val="left" w:pos="284"/>
        </w:tabs>
        <w:spacing w:before="120"/>
        <w:rPr>
          <w:rFonts w:ascii="Times New Roman" w:eastAsia="Times New Roman" w:hAnsi="Times New Roman"/>
          <w:sz w:val="20"/>
          <w:szCs w:val="20"/>
          <w:lang w:val="en-GB"/>
        </w:rPr>
      </w:pPr>
      <w:r w:rsidRPr="00326012">
        <w:rPr>
          <w:rFonts w:ascii="Times New Roman" w:eastAsia="Times New Roman" w:hAnsi="Times New Roman"/>
          <w:sz w:val="20"/>
          <w:szCs w:val="20"/>
          <w:lang w:val="en-GB"/>
        </w:rPr>
        <w:t>revision expected.</w:t>
      </w:r>
    </w:p>
    <w:p w14:paraId="2961D2A3" w14:textId="77777777" w:rsidR="00D63064" w:rsidRPr="00D63064" w:rsidRDefault="00D63064" w:rsidP="00D63064">
      <w:pPr>
        <w:pStyle w:val="oneM2M-Normal"/>
        <w:keepNext/>
        <w:keepLines/>
        <w:widowControl w:val="0"/>
        <w:spacing w:before="60"/>
        <w:rPr>
          <w:rFonts w:ascii="Times New Roman" w:eastAsia="Times New Roman" w:hAnsi="Times New Roman"/>
          <w:b/>
          <w:color w:val="4472C4"/>
          <w:sz w:val="20"/>
          <w:szCs w:val="20"/>
          <w:lang w:val="en-GB"/>
        </w:rPr>
      </w:pPr>
      <w:r w:rsidRPr="00D63064">
        <w:rPr>
          <w:rFonts w:ascii="Times New Roman" w:eastAsia="Times New Roman" w:hAnsi="Times New Roman"/>
          <w:b/>
          <w:color w:val="4472C4"/>
          <w:sz w:val="20"/>
          <w:szCs w:val="20"/>
          <w:lang w:val="en-GB"/>
        </w:rPr>
        <w:t>SDS-2025-0056 was NOTED</w:t>
      </w:r>
    </w:p>
    <w:p w14:paraId="6600D3C5" w14:textId="77777777" w:rsidR="00BA7F4E" w:rsidRPr="00D643C3" w:rsidRDefault="00BA7F4E" w:rsidP="00D643C3">
      <w:pPr>
        <w:pStyle w:val="oneM2M-Normal"/>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2515"/>
        <w:gridCol w:w="4536"/>
        <w:gridCol w:w="2977"/>
      </w:tblGrid>
      <w:tr w:rsidR="00BA7F4E" w:rsidRPr="00A87E3B" w14:paraId="469B5868" w14:textId="77777777" w:rsidTr="00922D63">
        <w:tc>
          <w:tcPr>
            <w:tcW w:w="2515" w:type="dxa"/>
            <w:tcBorders>
              <w:top w:val="single" w:sz="4" w:space="0" w:color="CCCCCC"/>
              <w:left w:val="single" w:sz="4" w:space="0" w:color="CCCCCC"/>
              <w:bottom w:val="single" w:sz="4" w:space="0" w:color="CCCCCC"/>
              <w:right w:val="single" w:sz="4" w:space="0" w:color="CCCCCC"/>
            </w:tcBorders>
            <w:shd w:val="clear" w:color="auto" w:fill="D9E2F3"/>
          </w:tcPr>
          <w:p w14:paraId="48C90B20" w14:textId="77777777" w:rsidR="00BA7F4E" w:rsidRPr="00A87E3B" w:rsidRDefault="00BA7F4E" w:rsidP="00A87E3B">
            <w:pPr>
              <w:pStyle w:val="oneM2M-Normal"/>
              <w:tabs>
                <w:tab w:val="left" w:pos="284"/>
              </w:tabs>
              <w:spacing w:before="120"/>
              <w:rPr>
                <w:rFonts w:ascii="Times New Roman" w:eastAsia="Times New Roman" w:hAnsi="Times New Roman"/>
                <w:sz w:val="20"/>
                <w:lang w:val="en-GB"/>
              </w:rPr>
            </w:pPr>
            <w:r w:rsidRPr="00A87E3B">
              <w:rPr>
                <w:rFonts w:ascii="Times New Roman" w:eastAsia="Times New Roman" w:hAnsi="Times New Roman"/>
                <w:sz w:val="20"/>
                <w:lang w:val="en-GB"/>
              </w:rPr>
              <w:t>SDS-2025-0055</w:t>
            </w:r>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3BCAD4E" w14:textId="77777777" w:rsidR="00BA7F4E" w:rsidRPr="00A87E3B" w:rsidRDefault="00BA7F4E" w:rsidP="00A87E3B">
            <w:pPr>
              <w:pStyle w:val="oneM2M-Normal"/>
              <w:tabs>
                <w:tab w:val="left" w:pos="284"/>
              </w:tabs>
              <w:spacing w:before="120"/>
              <w:rPr>
                <w:rFonts w:ascii="Times New Roman" w:eastAsia="Times New Roman" w:hAnsi="Times New Roman"/>
                <w:sz w:val="20"/>
                <w:lang w:val="en-GB"/>
              </w:rPr>
            </w:pPr>
            <w:r w:rsidRPr="00A87E3B">
              <w:rPr>
                <w:rFonts w:ascii="Times New Roman" w:eastAsia="Times New Roman" w:hAnsi="Times New Roman"/>
                <w:sz w:val="20"/>
                <w:lang w:val="en-GB"/>
              </w:rPr>
              <w:t>TS-0004 v5.0.0 baseline</w:t>
            </w:r>
          </w:p>
        </w:tc>
        <w:tc>
          <w:tcPr>
            <w:tcW w:w="2977" w:type="dxa"/>
            <w:tcBorders>
              <w:top w:val="single" w:sz="4" w:space="0" w:color="CCCCCC"/>
              <w:left w:val="single" w:sz="4" w:space="0" w:color="CCCCCC"/>
              <w:bottom w:val="single" w:sz="4" w:space="0" w:color="CCCCCC"/>
              <w:right w:val="single" w:sz="4" w:space="0" w:color="CCCCCC"/>
            </w:tcBorders>
            <w:shd w:val="clear" w:color="auto" w:fill="D9E2F3"/>
          </w:tcPr>
          <w:p w14:paraId="58516BA4" w14:textId="77777777" w:rsidR="00BA7F4E" w:rsidRPr="00A87E3B" w:rsidRDefault="00BA7F4E" w:rsidP="00A87E3B">
            <w:pPr>
              <w:pStyle w:val="oneM2M-Normal"/>
              <w:tabs>
                <w:tab w:val="left" w:pos="284"/>
              </w:tabs>
              <w:spacing w:before="120"/>
              <w:rPr>
                <w:rFonts w:ascii="Times New Roman" w:eastAsia="Times New Roman" w:hAnsi="Times New Roman"/>
                <w:sz w:val="20"/>
                <w:lang w:val="en-GB"/>
              </w:rPr>
            </w:pPr>
            <w:r w:rsidRPr="00A87E3B">
              <w:rPr>
                <w:rFonts w:ascii="Times New Roman" w:eastAsia="Times New Roman" w:hAnsi="Times New Roman"/>
                <w:sz w:val="20"/>
                <w:lang w:val="en-GB"/>
              </w:rPr>
              <w:t>TS-0004 Rapporteur</w:t>
            </w:r>
          </w:p>
        </w:tc>
      </w:tr>
    </w:tbl>
    <w:p w14:paraId="509B61DA" w14:textId="15AA771D" w:rsidR="00BA7F4E" w:rsidRPr="00730DBB" w:rsidRDefault="00BA7F4E" w:rsidP="00730DBB">
      <w:pPr>
        <w:pStyle w:val="oneM2M-Normal"/>
        <w:tabs>
          <w:tab w:val="left" w:pos="284"/>
        </w:tabs>
        <w:spacing w:before="120"/>
        <w:rPr>
          <w:rFonts w:ascii="Times New Roman" w:eastAsia="Times New Roman" w:hAnsi="Times New Roman"/>
          <w:sz w:val="20"/>
          <w:szCs w:val="20"/>
          <w:lang w:val="en-GB"/>
        </w:rPr>
      </w:pPr>
      <w:r w:rsidRPr="00730DBB">
        <w:rPr>
          <w:rFonts w:ascii="Times New Roman" w:eastAsia="Times New Roman" w:hAnsi="Times New Roman"/>
          <w:sz w:val="20"/>
          <w:szCs w:val="20"/>
          <w:lang w:val="en-GB"/>
        </w:rPr>
        <w:t>Some discussion is taking place on clause 7.3.3.15, item 2, fifth bullet with regard</w:t>
      </w:r>
      <w:r w:rsidR="00A87E3B">
        <w:rPr>
          <w:rFonts w:ascii="Times New Roman" w:eastAsia="Times New Roman" w:hAnsi="Times New Roman"/>
          <w:sz w:val="20"/>
          <w:szCs w:val="20"/>
          <w:lang w:val="en-GB"/>
        </w:rPr>
        <w:t>s</w:t>
      </w:r>
      <w:r w:rsidRPr="00730DBB">
        <w:rPr>
          <w:rFonts w:ascii="Times New Roman" w:eastAsia="Times New Roman" w:hAnsi="Times New Roman"/>
          <w:sz w:val="20"/>
          <w:szCs w:val="20"/>
          <w:lang w:val="en-GB"/>
        </w:rPr>
        <w:t xml:space="preserve"> to how to express the conditions for the accessControlObjectDetails to be valid. The Rapporteur will propose appropriate wording. A revision of the contribution is expected.</w:t>
      </w:r>
    </w:p>
    <w:p w14:paraId="7405BA64" w14:textId="77777777" w:rsidR="00BA7F4E" w:rsidRPr="00730DBB" w:rsidRDefault="00BA7F4E" w:rsidP="00730DBB">
      <w:pPr>
        <w:pStyle w:val="oneM2M-Normal"/>
        <w:tabs>
          <w:tab w:val="left" w:pos="284"/>
        </w:tabs>
        <w:spacing w:before="120"/>
        <w:rPr>
          <w:rFonts w:ascii="Times New Roman" w:eastAsia="Times New Roman" w:hAnsi="Times New Roman"/>
          <w:sz w:val="20"/>
          <w:szCs w:val="20"/>
          <w:lang w:val="en-GB"/>
        </w:rPr>
      </w:pPr>
      <w:r w:rsidRPr="00730DBB">
        <w:rPr>
          <w:rFonts w:ascii="Times New Roman" w:eastAsia="Times New Roman" w:hAnsi="Times New Roman"/>
          <w:sz w:val="20"/>
          <w:szCs w:val="20"/>
          <w:lang w:val="en-GB"/>
        </w:rPr>
        <w:t>In the revision, additional occurrences of the word “must” are discussed and require further updates.</w:t>
      </w:r>
    </w:p>
    <w:p w14:paraId="30435A18" w14:textId="77777777" w:rsidR="00BA7F4E" w:rsidRPr="00730DBB" w:rsidRDefault="00BA7F4E" w:rsidP="00730DBB">
      <w:pPr>
        <w:pStyle w:val="oneM2M-Normal"/>
        <w:keepNext/>
        <w:keepLines/>
        <w:widowControl w:val="0"/>
        <w:spacing w:before="60"/>
        <w:rPr>
          <w:rFonts w:ascii="Times New Roman" w:eastAsia="Times New Roman" w:hAnsi="Times New Roman"/>
          <w:b/>
          <w:color w:val="4472C4"/>
          <w:sz w:val="20"/>
          <w:szCs w:val="20"/>
          <w:lang w:val="en-GB"/>
        </w:rPr>
      </w:pPr>
      <w:r w:rsidRPr="00730DBB">
        <w:rPr>
          <w:rFonts w:ascii="Times New Roman" w:eastAsia="Times New Roman" w:hAnsi="Times New Roman"/>
          <w:b/>
          <w:color w:val="4472C4"/>
          <w:sz w:val="20"/>
          <w:szCs w:val="20"/>
          <w:lang w:val="en-GB"/>
        </w:rPr>
        <w:t>SDS-2025-0055 was NOTED</w:t>
      </w:r>
    </w:p>
    <w:p w14:paraId="22E41919" w14:textId="77777777" w:rsidR="00BA7F4E" w:rsidRPr="00AC033D" w:rsidRDefault="00BA7F4E" w:rsidP="00AC033D">
      <w:pPr>
        <w:pStyle w:val="oneM2M-Normal"/>
        <w:keepNext/>
        <w:keepLines/>
        <w:widowControl w:val="0"/>
        <w:spacing w:before="60"/>
        <w:rPr>
          <w:rFonts w:ascii="Times New Roman" w:eastAsia="Times New Roman" w:hAnsi="Times New Roman"/>
          <w:b/>
          <w:color w:val="4472C4"/>
          <w:sz w:val="20"/>
          <w:szCs w:val="20"/>
          <w:lang w:val="en-GB"/>
        </w:rPr>
      </w:pPr>
      <w:r w:rsidRPr="00AC033D">
        <w:rPr>
          <w:rFonts w:ascii="Times New Roman" w:eastAsia="Times New Roman" w:hAnsi="Times New Roman"/>
          <w:b/>
          <w:color w:val="4472C4"/>
          <w:sz w:val="20"/>
          <w:szCs w:val="20"/>
          <w:lang w:val="en-GB"/>
        </w:rPr>
        <w:t>SDS-2025-0055R01 was NOTED</w:t>
      </w:r>
    </w:p>
    <w:p w14:paraId="23A38769" w14:textId="77777777" w:rsidR="00BA7F4E" w:rsidRPr="00F8568A" w:rsidRDefault="00BA7F4E" w:rsidP="00BA7F4E">
      <w:pPr>
        <w:pStyle w:val="oneM2M-Heading2"/>
        <w:ind w:left="616" w:hanging="616"/>
        <w:rPr>
          <w:b/>
          <w:bCs/>
          <w:iCs/>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2657"/>
        <w:gridCol w:w="4394"/>
        <w:gridCol w:w="2977"/>
      </w:tblGrid>
      <w:tr w:rsidR="00BA7F4E" w:rsidRPr="00AC033D" w14:paraId="187ED4B5" w14:textId="77777777" w:rsidTr="00922D63">
        <w:tc>
          <w:tcPr>
            <w:tcW w:w="2657" w:type="dxa"/>
            <w:tcBorders>
              <w:top w:val="single" w:sz="4" w:space="0" w:color="CCCCCC"/>
              <w:left w:val="single" w:sz="4" w:space="0" w:color="CCCCCC"/>
              <w:bottom w:val="single" w:sz="4" w:space="0" w:color="CCCCCC"/>
              <w:right w:val="single" w:sz="4" w:space="0" w:color="CCCCCC"/>
            </w:tcBorders>
            <w:shd w:val="clear" w:color="auto" w:fill="D9E2F3"/>
          </w:tcPr>
          <w:p w14:paraId="538E8AE1" w14:textId="77777777" w:rsidR="00BA7F4E" w:rsidRPr="00AC033D" w:rsidRDefault="00BA7F4E" w:rsidP="00AC033D">
            <w:pPr>
              <w:pStyle w:val="oneM2M-Normal"/>
              <w:tabs>
                <w:tab w:val="left" w:pos="284"/>
              </w:tabs>
              <w:spacing w:before="120"/>
              <w:rPr>
                <w:rFonts w:ascii="Times New Roman" w:eastAsia="Times New Roman" w:hAnsi="Times New Roman"/>
                <w:sz w:val="20"/>
                <w:lang w:val="en-GB"/>
              </w:rPr>
            </w:pPr>
            <w:r w:rsidRPr="00AC033D">
              <w:rPr>
                <w:rFonts w:ascii="Times New Roman" w:eastAsia="Times New Roman" w:hAnsi="Times New Roman"/>
                <w:sz w:val="20"/>
                <w:lang w:val="en-GB"/>
              </w:rPr>
              <w:t>SDS-2025-0070</w:t>
            </w:r>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1E72BB5F" w14:textId="77777777" w:rsidR="00BA7F4E" w:rsidRPr="00AC033D" w:rsidRDefault="00BA7F4E" w:rsidP="00AC033D">
            <w:pPr>
              <w:pStyle w:val="oneM2M-Normal"/>
              <w:tabs>
                <w:tab w:val="left" w:pos="284"/>
              </w:tabs>
              <w:spacing w:before="120"/>
              <w:rPr>
                <w:rFonts w:ascii="Times New Roman" w:eastAsia="Times New Roman" w:hAnsi="Times New Roman"/>
                <w:sz w:val="20"/>
                <w:lang w:val="en-GB"/>
              </w:rPr>
            </w:pPr>
            <w:r w:rsidRPr="00AC033D">
              <w:rPr>
                <w:rFonts w:ascii="Times New Roman" w:eastAsia="Times New Roman" w:hAnsi="Times New Roman"/>
                <w:sz w:val="20"/>
                <w:lang w:val="en-GB"/>
              </w:rPr>
              <w:t>TS-0003-V3.17.2 baseline</w:t>
            </w:r>
          </w:p>
        </w:tc>
        <w:tc>
          <w:tcPr>
            <w:tcW w:w="2977" w:type="dxa"/>
            <w:tcBorders>
              <w:top w:val="single" w:sz="4" w:space="0" w:color="CCCCCC"/>
              <w:left w:val="single" w:sz="4" w:space="0" w:color="CCCCCC"/>
              <w:bottom w:val="single" w:sz="4" w:space="0" w:color="CCCCCC"/>
              <w:right w:val="single" w:sz="4" w:space="0" w:color="CCCCCC"/>
            </w:tcBorders>
            <w:shd w:val="clear" w:color="auto" w:fill="D9E2F3"/>
          </w:tcPr>
          <w:p w14:paraId="328AF8FD" w14:textId="77777777" w:rsidR="00BA7F4E" w:rsidRPr="00AC033D" w:rsidRDefault="00BA7F4E" w:rsidP="00AC033D">
            <w:pPr>
              <w:pStyle w:val="oneM2M-Normal"/>
              <w:tabs>
                <w:tab w:val="left" w:pos="284"/>
              </w:tabs>
              <w:spacing w:before="120"/>
              <w:rPr>
                <w:rFonts w:ascii="Times New Roman" w:eastAsia="Times New Roman" w:hAnsi="Times New Roman"/>
                <w:sz w:val="20"/>
                <w:lang w:val="en-GB"/>
              </w:rPr>
            </w:pPr>
            <w:r w:rsidRPr="00AC033D">
              <w:rPr>
                <w:rFonts w:ascii="Times New Roman" w:eastAsia="Times New Roman" w:hAnsi="Times New Roman"/>
                <w:sz w:val="20"/>
                <w:lang w:val="en-GB"/>
              </w:rPr>
              <w:t>CICT</w:t>
            </w:r>
          </w:p>
        </w:tc>
      </w:tr>
    </w:tbl>
    <w:p w14:paraId="1173B3C5" w14:textId="77777777" w:rsidR="004C46A0"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 xml:space="preserve">Due to the nature of the changes, the version number of the baseline needs to be V3.18.0. </w:t>
      </w:r>
    </w:p>
    <w:p w14:paraId="54B2F294" w14:textId="141E188F" w:rsidR="00BA7F4E" w:rsidRPr="00AC033D" w:rsidRDefault="004C46A0" w:rsidP="00AC033D">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Revision </w:t>
      </w:r>
      <w:r w:rsidR="00BA7F4E" w:rsidRPr="00AC033D">
        <w:rPr>
          <w:rFonts w:ascii="Times New Roman" w:eastAsia="Times New Roman" w:hAnsi="Times New Roman"/>
          <w:sz w:val="20"/>
          <w:szCs w:val="20"/>
          <w:lang w:val="en-GB"/>
        </w:rPr>
        <w:t>expected.</w:t>
      </w:r>
    </w:p>
    <w:p w14:paraId="5590134A" w14:textId="77777777" w:rsidR="00BA7F4E" w:rsidRPr="004C46A0" w:rsidRDefault="00BA7F4E" w:rsidP="004C46A0">
      <w:pPr>
        <w:pStyle w:val="oneM2M-Normal"/>
        <w:keepNext/>
        <w:keepLines/>
        <w:widowControl w:val="0"/>
        <w:spacing w:before="60"/>
        <w:rPr>
          <w:rFonts w:ascii="Times New Roman" w:eastAsia="Times New Roman" w:hAnsi="Times New Roman"/>
          <w:b/>
          <w:color w:val="4472C4"/>
          <w:sz w:val="20"/>
          <w:szCs w:val="20"/>
          <w:lang w:val="en-GB"/>
        </w:rPr>
      </w:pPr>
      <w:r w:rsidRPr="004C46A0">
        <w:rPr>
          <w:rFonts w:ascii="Times New Roman" w:eastAsia="Times New Roman" w:hAnsi="Times New Roman"/>
          <w:b/>
          <w:color w:val="4472C4"/>
          <w:sz w:val="20"/>
          <w:szCs w:val="20"/>
          <w:lang w:val="en-GB"/>
        </w:rPr>
        <w:t>SDS-2025-0070 was NOTED</w:t>
      </w:r>
    </w:p>
    <w:p w14:paraId="1340E1EA"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657"/>
        <w:gridCol w:w="4394"/>
        <w:gridCol w:w="2835"/>
      </w:tblGrid>
      <w:tr w:rsidR="00BA7F4E" w:rsidRPr="00AC033D" w14:paraId="202245EB" w14:textId="77777777" w:rsidTr="00922D63">
        <w:tc>
          <w:tcPr>
            <w:tcW w:w="2657" w:type="dxa"/>
            <w:tcBorders>
              <w:top w:val="single" w:sz="4" w:space="0" w:color="CCCCCC"/>
              <w:left w:val="single" w:sz="4" w:space="0" w:color="CCCCCC"/>
              <w:bottom w:val="single" w:sz="4" w:space="0" w:color="CCCCCC"/>
              <w:right w:val="single" w:sz="4" w:space="0" w:color="CCCCCC"/>
            </w:tcBorders>
            <w:shd w:val="clear" w:color="auto" w:fill="D9E2F3"/>
          </w:tcPr>
          <w:p w14:paraId="3B27944B"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SDS-2025-0071</w:t>
            </w:r>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7870C341"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TS-0003-V4.8.2 baseline</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18FF95CB"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CICT</w:t>
            </w:r>
          </w:p>
        </w:tc>
      </w:tr>
    </w:tbl>
    <w:p w14:paraId="5B8007ED" w14:textId="77777777" w:rsidR="004C46A0" w:rsidRDefault="00BA7F4E" w:rsidP="004C46A0">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 xml:space="preserve">Due to the nature of the changes, the version number of the baseline needs to be V4.9.0. </w:t>
      </w:r>
    </w:p>
    <w:p w14:paraId="413D1A88" w14:textId="6041E877" w:rsidR="004C46A0" w:rsidRPr="00AC033D" w:rsidRDefault="004C46A0" w:rsidP="004C46A0">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Revision </w:t>
      </w:r>
      <w:r w:rsidRPr="00AC033D">
        <w:rPr>
          <w:rFonts w:ascii="Times New Roman" w:eastAsia="Times New Roman" w:hAnsi="Times New Roman"/>
          <w:sz w:val="20"/>
          <w:szCs w:val="20"/>
          <w:lang w:val="en-GB"/>
        </w:rPr>
        <w:t>expected.</w:t>
      </w:r>
    </w:p>
    <w:p w14:paraId="4EA7D420" w14:textId="602FAE38" w:rsidR="00BA7F4E" w:rsidRPr="004C46A0" w:rsidRDefault="00BA7F4E" w:rsidP="004C46A0">
      <w:pPr>
        <w:pStyle w:val="oneM2M-Normal"/>
        <w:keepNext/>
        <w:keepLines/>
        <w:widowControl w:val="0"/>
        <w:spacing w:before="60"/>
        <w:rPr>
          <w:rFonts w:ascii="Times New Roman" w:eastAsia="Times New Roman" w:hAnsi="Times New Roman"/>
          <w:b/>
          <w:color w:val="4472C4"/>
          <w:sz w:val="20"/>
          <w:szCs w:val="20"/>
          <w:lang w:val="en-GB"/>
        </w:rPr>
      </w:pPr>
      <w:r w:rsidRPr="004C46A0">
        <w:rPr>
          <w:rFonts w:ascii="Times New Roman" w:eastAsia="Times New Roman" w:hAnsi="Times New Roman"/>
          <w:b/>
          <w:color w:val="4472C4"/>
          <w:sz w:val="20"/>
          <w:szCs w:val="20"/>
          <w:lang w:val="en-GB"/>
        </w:rPr>
        <w:t>SDS-2025-0071 was NOTED</w:t>
      </w:r>
    </w:p>
    <w:p w14:paraId="17819C48"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657"/>
        <w:gridCol w:w="4394"/>
        <w:gridCol w:w="2835"/>
      </w:tblGrid>
      <w:tr w:rsidR="00BA7F4E" w:rsidRPr="00AC033D" w14:paraId="002A78E9" w14:textId="77777777" w:rsidTr="004D3A9F">
        <w:tc>
          <w:tcPr>
            <w:tcW w:w="2657" w:type="dxa"/>
            <w:tcBorders>
              <w:top w:val="single" w:sz="4" w:space="0" w:color="CCCCCC"/>
              <w:left w:val="single" w:sz="4" w:space="0" w:color="CCCCCC"/>
              <w:bottom w:val="single" w:sz="4" w:space="0" w:color="CCCCCC"/>
              <w:right w:val="single" w:sz="4" w:space="0" w:color="CCCCCC"/>
            </w:tcBorders>
            <w:shd w:val="clear" w:color="auto" w:fill="D9E2F3"/>
          </w:tcPr>
          <w:p w14:paraId="625522A9"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SDS-2025-0072</w:t>
            </w:r>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771FA98C"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TS-0003-V5.0.1 baseline</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14B85F3E"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CICT</w:t>
            </w:r>
          </w:p>
        </w:tc>
      </w:tr>
    </w:tbl>
    <w:p w14:paraId="786D3CA3"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It is noted that the reference to clause 7.1.5 of this spec which has been added to TS-0004 in Rel-5 also need to be added in Rel-3 and Rel-4. Poornima will raise an issue in this regard.</w:t>
      </w:r>
    </w:p>
    <w:p w14:paraId="11BC29B0" w14:textId="47B9E5A0" w:rsidR="00BA7F4E"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 xml:space="preserve">Due to the nature of the changes, the version number of the baseline needs to be V5.1.0. </w:t>
      </w:r>
    </w:p>
    <w:p w14:paraId="31530931" w14:textId="77777777" w:rsidR="004C46A0" w:rsidRPr="00AC033D" w:rsidRDefault="004C46A0" w:rsidP="004C46A0">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Revision </w:t>
      </w:r>
      <w:r w:rsidRPr="00AC033D">
        <w:rPr>
          <w:rFonts w:ascii="Times New Roman" w:eastAsia="Times New Roman" w:hAnsi="Times New Roman"/>
          <w:sz w:val="20"/>
          <w:szCs w:val="20"/>
          <w:lang w:val="en-GB"/>
        </w:rPr>
        <w:t>expected.</w:t>
      </w:r>
    </w:p>
    <w:p w14:paraId="333E8AE3" w14:textId="77777777" w:rsidR="00BA7F4E" w:rsidRPr="004C46A0" w:rsidRDefault="00BA7F4E" w:rsidP="004C46A0">
      <w:pPr>
        <w:pStyle w:val="oneM2M-Normal"/>
        <w:keepNext/>
        <w:keepLines/>
        <w:widowControl w:val="0"/>
        <w:spacing w:before="60"/>
        <w:rPr>
          <w:rFonts w:ascii="Times New Roman" w:eastAsia="Times New Roman" w:hAnsi="Times New Roman"/>
          <w:b/>
          <w:color w:val="4472C4"/>
          <w:sz w:val="20"/>
          <w:szCs w:val="20"/>
          <w:lang w:val="en-GB"/>
        </w:rPr>
      </w:pPr>
      <w:r w:rsidRPr="004C46A0">
        <w:rPr>
          <w:rFonts w:ascii="Times New Roman" w:eastAsia="Times New Roman" w:hAnsi="Times New Roman"/>
          <w:b/>
          <w:color w:val="4472C4"/>
          <w:sz w:val="20"/>
          <w:szCs w:val="20"/>
          <w:lang w:val="en-GB"/>
        </w:rPr>
        <w:t>SDS-2025-0072 was NOTED</w:t>
      </w:r>
    </w:p>
    <w:p w14:paraId="0162FD03"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657"/>
        <w:gridCol w:w="4252"/>
        <w:gridCol w:w="2977"/>
      </w:tblGrid>
      <w:tr w:rsidR="00BA7F4E" w:rsidRPr="00AC033D" w14:paraId="7619B85A" w14:textId="77777777" w:rsidTr="004D3A9F">
        <w:tc>
          <w:tcPr>
            <w:tcW w:w="2657" w:type="dxa"/>
            <w:tcBorders>
              <w:top w:val="single" w:sz="4" w:space="0" w:color="CCCCCC"/>
              <w:left w:val="single" w:sz="4" w:space="0" w:color="CCCCCC"/>
              <w:bottom w:val="single" w:sz="4" w:space="0" w:color="CCCCCC"/>
              <w:right w:val="single" w:sz="4" w:space="0" w:color="CCCCCC"/>
            </w:tcBorders>
            <w:shd w:val="clear" w:color="auto" w:fill="D9E2F3"/>
          </w:tcPr>
          <w:p w14:paraId="4D9107B3"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SDS-2025-0065</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4FE12CED"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TS-0030 Rel-5 Baseline for agreement</w:t>
            </w:r>
          </w:p>
        </w:tc>
        <w:tc>
          <w:tcPr>
            <w:tcW w:w="2977" w:type="dxa"/>
            <w:tcBorders>
              <w:top w:val="single" w:sz="4" w:space="0" w:color="CCCCCC"/>
              <w:left w:val="single" w:sz="4" w:space="0" w:color="CCCCCC"/>
              <w:bottom w:val="single" w:sz="4" w:space="0" w:color="CCCCCC"/>
              <w:right w:val="single" w:sz="4" w:space="0" w:color="CCCCCC"/>
            </w:tcBorders>
            <w:shd w:val="clear" w:color="auto" w:fill="D9E2F3"/>
          </w:tcPr>
          <w:p w14:paraId="0C856FAB"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Volker Leisse, ETSI</w:t>
            </w:r>
          </w:p>
        </w:tc>
      </w:tr>
    </w:tbl>
    <w:p w14:paraId="53C24E9A"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The contribution is presented in R01.</w:t>
      </w:r>
    </w:p>
    <w:p w14:paraId="604E582A"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lastRenderedPageBreak/>
        <w:t xml:space="preserve">The issue of potentially contradictory normative references to TS-0012 is addressed in </w:t>
      </w:r>
      <w:hyperlink r:id="rId158" w:history="1">
        <w:r w:rsidRPr="00AC033D">
          <w:rPr>
            <w:rFonts w:ascii="Times New Roman" w:eastAsia="Times New Roman" w:hAnsi="Times New Roman"/>
            <w:sz w:val="20"/>
            <w:lang w:val="en-GB"/>
          </w:rPr>
          <w:t>Issue 225</w:t>
        </w:r>
      </w:hyperlink>
      <w:r w:rsidRPr="00AC033D">
        <w:rPr>
          <w:rFonts w:ascii="Times New Roman" w:eastAsia="Times New Roman" w:hAnsi="Times New Roman"/>
          <w:sz w:val="20"/>
          <w:szCs w:val="20"/>
          <w:lang w:val="en-GB"/>
        </w:rPr>
        <w:t>. The issue applies to Rel-3, Rel-4 and Rel-5. A revision of the contribution is expected to propose a solution to the issue for Rel-5.</w:t>
      </w:r>
    </w:p>
    <w:p w14:paraId="38992484"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The implication of using specific vs. non-specific references is discussed and clarified. For non-specific references, the latest version of the referenced document applies which is not necessarily the same as at the time of publication. The consequence of using mostly non-specific normative references in oneM2M specifications is that changes in the referenced spec require a verification that the reference is still applicable in all specifications where the reference is used.</w:t>
      </w:r>
    </w:p>
    <w:p w14:paraId="2869CDAE" w14:textId="77777777" w:rsidR="00BA7F4E" w:rsidRPr="009034B5" w:rsidRDefault="00BA7F4E" w:rsidP="009034B5">
      <w:pPr>
        <w:pStyle w:val="oneM2M-Normal"/>
        <w:keepNext/>
        <w:keepLines/>
        <w:widowControl w:val="0"/>
        <w:spacing w:before="60"/>
        <w:rPr>
          <w:rFonts w:ascii="Times New Roman" w:eastAsia="Times New Roman" w:hAnsi="Times New Roman"/>
          <w:b/>
          <w:color w:val="4472C4"/>
          <w:sz w:val="20"/>
          <w:szCs w:val="20"/>
          <w:lang w:val="en-GB"/>
        </w:rPr>
      </w:pPr>
      <w:r w:rsidRPr="009034B5">
        <w:rPr>
          <w:rFonts w:ascii="Times New Roman" w:eastAsia="Times New Roman" w:hAnsi="Times New Roman"/>
          <w:b/>
          <w:color w:val="4472C4"/>
          <w:sz w:val="20"/>
          <w:szCs w:val="20"/>
          <w:lang w:val="en-GB"/>
        </w:rPr>
        <w:t>SDS-2025-0065 was NOTED</w:t>
      </w:r>
    </w:p>
    <w:p w14:paraId="7E045929" w14:textId="77777777" w:rsidR="00BA7F4E" w:rsidRPr="009034B5" w:rsidRDefault="00BA7F4E" w:rsidP="009034B5">
      <w:pPr>
        <w:pStyle w:val="oneM2M-Normal"/>
        <w:keepNext/>
        <w:keepLines/>
        <w:widowControl w:val="0"/>
        <w:spacing w:before="60"/>
        <w:rPr>
          <w:rFonts w:ascii="Times New Roman" w:eastAsia="Times New Roman" w:hAnsi="Times New Roman"/>
          <w:b/>
          <w:color w:val="4472C4"/>
          <w:sz w:val="20"/>
          <w:szCs w:val="20"/>
          <w:lang w:val="en-GB"/>
        </w:rPr>
      </w:pPr>
      <w:r w:rsidRPr="009034B5">
        <w:rPr>
          <w:rFonts w:ascii="Times New Roman" w:eastAsia="Times New Roman" w:hAnsi="Times New Roman"/>
          <w:b/>
          <w:color w:val="4472C4"/>
          <w:sz w:val="20"/>
          <w:szCs w:val="20"/>
          <w:lang w:val="en-GB"/>
        </w:rPr>
        <w:t>SDS-2025-0065R01 was NOTED</w:t>
      </w:r>
    </w:p>
    <w:p w14:paraId="07DD68A4" w14:textId="77777777" w:rsidR="00BA7F4E" w:rsidRPr="009034B5" w:rsidRDefault="00BA7F4E" w:rsidP="009034B5">
      <w:pPr>
        <w:pStyle w:val="oneM2M-Normal"/>
        <w:keepNext/>
        <w:keepLines/>
        <w:widowControl w:val="0"/>
        <w:spacing w:before="60"/>
        <w:rPr>
          <w:rFonts w:ascii="Times New Roman" w:eastAsia="Times New Roman" w:hAnsi="Times New Roman"/>
          <w:b/>
          <w:color w:val="4472C4"/>
          <w:sz w:val="20"/>
          <w:szCs w:val="20"/>
          <w:lang w:val="en-GB"/>
        </w:rPr>
      </w:pPr>
      <w:r w:rsidRPr="009034B5">
        <w:rPr>
          <w:rFonts w:ascii="Times New Roman" w:eastAsia="Times New Roman" w:hAnsi="Times New Roman"/>
          <w:b/>
          <w:color w:val="4472C4"/>
          <w:sz w:val="20"/>
          <w:szCs w:val="20"/>
          <w:lang w:val="en-GB"/>
        </w:rPr>
        <w:t>SDS-2025-0065R02 was AGREED</w:t>
      </w:r>
    </w:p>
    <w:p w14:paraId="54042109"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657"/>
        <w:gridCol w:w="4110"/>
        <w:gridCol w:w="3119"/>
      </w:tblGrid>
      <w:tr w:rsidR="00BA7F4E" w:rsidRPr="00AC033D" w14:paraId="493D23B0" w14:textId="77777777" w:rsidTr="004D3A9F">
        <w:tc>
          <w:tcPr>
            <w:tcW w:w="2657" w:type="dxa"/>
            <w:tcBorders>
              <w:top w:val="single" w:sz="4" w:space="0" w:color="CCCCCC"/>
              <w:left w:val="single" w:sz="4" w:space="0" w:color="CCCCCC"/>
              <w:bottom w:val="single" w:sz="4" w:space="0" w:color="CCCCCC"/>
              <w:right w:val="single" w:sz="4" w:space="0" w:color="CCCCCC"/>
            </w:tcBorders>
            <w:shd w:val="clear" w:color="auto" w:fill="D9E2F3"/>
          </w:tcPr>
          <w:p w14:paraId="3D743EB8"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SDS-2025-0046</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2F96FAA0"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Overview of ROS</w:t>
            </w:r>
          </w:p>
        </w:tc>
        <w:tc>
          <w:tcPr>
            <w:tcW w:w="3119" w:type="dxa"/>
            <w:tcBorders>
              <w:top w:val="single" w:sz="4" w:space="0" w:color="CCCCCC"/>
              <w:left w:val="single" w:sz="4" w:space="0" w:color="CCCCCC"/>
              <w:bottom w:val="single" w:sz="4" w:space="0" w:color="CCCCCC"/>
              <w:right w:val="single" w:sz="4" w:space="0" w:color="CCCCCC"/>
            </w:tcBorders>
            <w:shd w:val="clear" w:color="auto" w:fill="D9E2F3"/>
          </w:tcPr>
          <w:p w14:paraId="4E19A789"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KETI</w:t>
            </w:r>
          </w:p>
        </w:tc>
      </w:tr>
    </w:tbl>
    <w:p w14:paraId="498EE683"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The use of company names should be avoided as much as possible. For the present document, company names could be deleted as the information is publicly available.</w:t>
      </w:r>
    </w:p>
    <w:p w14:paraId="0A2E05B0"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There are some concerns with the ability to validate the (negative) assessment of ROS1. It is agreed to shorten the description of ROS1 and to limit it to a justification why it is not used in the context of oneM2M.</w:t>
      </w:r>
    </w:p>
    <w:p w14:paraId="229CD91A"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For the figures, copyright and formatting (rendering) issues need to be addressed. The topic of animated picture formats and their presentation in web-based environments is discussed.</w:t>
      </w:r>
    </w:p>
    <w:p w14:paraId="76417BB4" w14:textId="61181CE8"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revision expected.</w:t>
      </w:r>
    </w:p>
    <w:p w14:paraId="4933B09C" w14:textId="77777777" w:rsidR="00BA7F4E" w:rsidRPr="00AC033D" w:rsidRDefault="00BA7F4E" w:rsidP="00AC033D">
      <w:pPr>
        <w:pStyle w:val="oneM2M-Normal"/>
        <w:tabs>
          <w:tab w:val="left" w:pos="284"/>
        </w:tabs>
        <w:spacing w:before="120"/>
        <w:rPr>
          <w:rFonts w:ascii="Times New Roman" w:eastAsia="Times New Roman" w:hAnsi="Times New Roman"/>
          <w:sz w:val="20"/>
          <w:szCs w:val="20"/>
          <w:lang w:val="en-GB"/>
        </w:rPr>
      </w:pPr>
      <w:r w:rsidRPr="00AC033D">
        <w:rPr>
          <w:rFonts w:ascii="Times New Roman" w:eastAsia="Times New Roman" w:hAnsi="Times New Roman"/>
          <w:sz w:val="20"/>
          <w:szCs w:val="20"/>
          <w:lang w:val="en-GB"/>
        </w:rPr>
        <w:t>In the revision, all comments are resolved.</w:t>
      </w:r>
    </w:p>
    <w:p w14:paraId="4BB82642" w14:textId="77777777" w:rsidR="00BA7F4E" w:rsidRPr="00D03CEA" w:rsidRDefault="00BA7F4E" w:rsidP="00D03CEA">
      <w:pPr>
        <w:pStyle w:val="oneM2M-Normal"/>
        <w:keepNext/>
        <w:keepLines/>
        <w:widowControl w:val="0"/>
        <w:spacing w:before="60"/>
        <w:rPr>
          <w:rFonts w:ascii="Times New Roman" w:eastAsia="Times New Roman" w:hAnsi="Times New Roman"/>
          <w:b/>
          <w:color w:val="4472C4"/>
          <w:sz w:val="20"/>
          <w:szCs w:val="20"/>
          <w:lang w:val="en-GB"/>
        </w:rPr>
      </w:pPr>
      <w:r w:rsidRPr="00D03CEA">
        <w:rPr>
          <w:rFonts w:ascii="Times New Roman" w:eastAsia="Times New Roman" w:hAnsi="Times New Roman"/>
          <w:b/>
          <w:color w:val="4472C4"/>
          <w:sz w:val="20"/>
          <w:szCs w:val="20"/>
          <w:lang w:val="en-GB"/>
        </w:rPr>
        <w:t>SDS-2025-0046 was NOTED</w:t>
      </w:r>
    </w:p>
    <w:p w14:paraId="72A0A00B" w14:textId="77777777" w:rsidR="00BA7F4E" w:rsidRPr="00D03CEA" w:rsidRDefault="00BA7F4E" w:rsidP="00D03CEA">
      <w:pPr>
        <w:pStyle w:val="oneM2M-Normal"/>
        <w:keepNext/>
        <w:keepLines/>
        <w:widowControl w:val="0"/>
        <w:spacing w:before="60"/>
        <w:rPr>
          <w:rFonts w:ascii="Times New Roman" w:eastAsia="Times New Roman" w:hAnsi="Times New Roman"/>
          <w:b/>
          <w:color w:val="4472C4"/>
          <w:sz w:val="20"/>
          <w:szCs w:val="20"/>
          <w:lang w:val="en-GB"/>
        </w:rPr>
      </w:pPr>
      <w:r w:rsidRPr="00D03CEA">
        <w:rPr>
          <w:rFonts w:ascii="Times New Roman" w:eastAsia="Times New Roman" w:hAnsi="Times New Roman"/>
          <w:b/>
          <w:color w:val="4472C4"/>
          <w:sz w:val="20"/>
          <w:szCs w:val="20"/>
          <w:lang w:val="en-GB"/>
        </w:rPr>
        <w:t>SDS-2025-0046R01 was AGREED</w:t>
      </w:r>
    </w:p>
    <w:p w14:paraId="6863BCDF"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798"/>
        <w:gridCol w:w="4253"/>
        <w:gridCol w:w="2835"/>
      </w:tblGrid>
      <w:tr w:rsidR="00781240" w:rsidRPr="00781240" w14:paraId="1CC09BD8" w14:textId="77777777" w:rsidTr="004D3A9F">
        <w:tc>
          <w:tcPr>
            <w:tcW w:w="2798" w:type="dxa"/>
            <w:tcBorders>
              <w:top w:val="single" w:sz="4" w:space="0" w:color="CCCCCC"/>
              <w:left w:val="single" w:sz="4" w:space="0" w:color="CCCCCC"/>
              <w:bottom w:val="single" w:sz="4" w:space="0" w:color="CCCCCC"/>
              <w:right w:val="single" w:sz="4" w:space="0" w:color="CCCCCC"/>
            </w:tcBorders>
            <w:shd w:val="clear" w:color="auto" w:fill="D9E2F3"/>
          </w:tcPr>
          <w:p w14:paraId="55519B31"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SDS-2025-0055</w:t>
            </w:r>
          </w:p>
        </w:tc>
        <w:tc>
          <w:tcPr>
            <w:tcW w:w="4253" w:type="dxa"/>
            <w:tcBorders>
              <w:top w:val="single" w:sz="4" w:space="0" w:color="CCCCCC"/>
              <w:left w:val="single" w:sz="4" w:space="0" w:color="CCCCCC"/>
              <w:bottom w:val="single" w:sz="4" w:space="0" w:color="CCCCCC"/>
              <w:right w:val="single" w:sz="4" w:space="0" w:color="CCCCCC"/>
            </w:tcBorders>
            <w:shd w:val="clear" w:color="auto" w:fill="D9E2F3"/>
          </w:tcPr>
          <w:p w14:paraId="36BB7B05"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TS-0004 v5.0.0 baseline</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516B4EF3"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TS-0004 Rapporteur</w:t>
            </w:r>
          </w:p>
        </w:tc>
      </w:tr>
    </w:tbl>
    <w:p w14:paraId="24275F99"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Some discussion is taking place on clause 7.3.3.15, item 2, fifth bullet with regard to how to express the conditions for the accessControlObjectDetails to be valid. The Rapporteur will propose appropriate wording. A revision of the contribution is expected.</w:t>
      </w:r>
    </w:p>
    <w:p w14:paraId="158B37EB"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In the revision, additional occurrences of the word “must” are discussed and require further updates.</w:t>
      </w:r>
    </w:p>
    <w:p w14:paraId="18ECE2DA"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In the course of revising the default value and constraints for resource specific attributes of &lt;crossResourceSubscription&gt;, a potential conflict with step 2a) in the related Create procedure was noted. An Issue is to be created.</w:t>
      </w:r>
    </w:p>
    <w:p w14:paraId="52C78CAD" w14:textId="77777777" w:rsidR="00781240" w:rsidRPr="00781240" w:rsidRDefault="00781240" w:rsidP="00781240">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t>SDS-2025-0055 was NOTED</w:t>
      </w:r>
    </w:p>
    <w:p w14:paraId="4C6CADA0" w14:textId="77777777" w:rsidR="00781240" w:rsidRPr="00781240" w:rsidRDefault="00781240" w:rsidP="00781240">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t>SDS-2025-0055R01 was NOTED</w:t>
      </w:r>
    </w:p>
    <w:p w14:paraId="004DB8BB" w14:textId="77777777" w:rsidR="00781240" w:rsidRPr="00781240" w:rsidRDefault="00781240" w:rsidP="00781240">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t>SDS-2025-0055R02 was AGREED</w:t>
      </w:r>
    </w:p>
    <w:p w14:paraId="7822D4F8" w14:textId="77777777" w:rsidR="00F27D48" w:rsidRPr="00781240" w:rsidRDefault="00F27D48" w:rsidP="00781240">
      <w:pPr>
        <w:pStyle w:val="oneM2M-Normal"/>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5103"/>
        <w:gridCol w:w="2694"/>
      </w:tblGrid>
      <w:tr w:rsidR="00781240" w:rsidRPr="00781240" w14:paraId="092F9B20" w14:textId="77777777" w:rsidTr="004D3A9F">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7C84E118"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SDS-2025-0049</w:t>
            </w:r>
          </w:p>
        </w:tc>
        <w:tc>
          <w:tcPr>
            <w:tcW w:w="5103" w:type="dxa"/>
            <w:tcBorders>
              <w:top w:val="single" w:sz="4" w:space="0" w:color="CCCCCC"/>
              <w:left w:val="single" w:sz="4" w:space="0" w:color="CCCCCC"/>
              <w:bottom w:val="single" w:sz="4" w:space="0" w:color="CCCCCC"/>
              <w:right w:val="single" w:sz="4" w:space="0" w:color="CCCCCC"/>
            </w:tcBorders>
            <w:shd w:val="clear" w:color="auto" w:fill="D9E2F3"/>
          </w:tcPr>
          <w:p w14:paraId="10BC4F1B"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Geo-subscription interface</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23337C2D" w14:textId="77777777" w:rsidR="00781240" w:rsidRPr="00781240" w:rsidRDefault="00781240" w:rsidP="00781240">
            <w:pPr>
              <w:pStyle w:val="oneM2M-Normal"/>
              <w:spacing w:before="120"/>
              <w:rPr>
                <w:rFonts w:ascii="Times New Roman" w:eastAsia="Times New Roman" w:hAnsi="Times New Roman"/>
                <w:sz w:val="20"/>
                <w:szCs w:val="20"/>
                <w:lang w:val="de-DE"/>
              </w:rPr>
            </w:pPr>
            <w:r w:rsidRPr="00781240">
              <w:rPr>
                <w:rFonts w:ascii="Times New Roman" w:eastAsia="Times New Roman" w:hAnsi="Times New Roman"/>
                <w:sz w:val="20"/>
                <w:szCs w:val="20"/>
                <w:lang w:val="de-DE"/>
              </w:rPr>
              <w:t>KETI</w:t>
            </w:r>
          </w:p>
        </w:tc>
      </w:tr>
    </w:tbl>
    <w:p w14:paraId="025EC6C3"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Several comments and questions are discussed. There is a relation of the Geo-subscription feature to the Geo-fencing feature which already requires review. The present document is considered a starting point with various – generally smaller – issues to be fixed. A revision of the contribution is expected.</w:t>
      </w:r>
    </w:p>
    <w:p w14:paraId="08FBD9CB"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Geo-location functionality is supposed to support resources as well as containers.</w:t>
      </w:r>
    </w:p>
    <w:p w14:paraId="4742F53B" w14:textId="77777777" w:rsidR="00781240" w:rsidRPr="00781240" w:rsidRDefault="00781240" w:rsidP="00781240">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t>SDS-2025-0049 was NOTED</w:t>
      </w:r>
    </w:p>
    <w:p w14:paraId="6EC6B20C"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523"/>
        <w:gridCol w:w="6095"/>
        <w:gridCol w:w="2410"/>
      </w:tblGrid>
      <w:tr w:rsidR="00781240" w:rsidRPr="00781240" w14:paraId="5869E7A1" w14:textId="77777777" w:rsidTr="004D3A9F">
        <w:tc>
          <w:tcPr>
            <w:tcW w:w="1523" w:type="dxa"/>
            <w:tcBorders>
              <w:top w:val="single" w:sz="4" w:space="0" w:color="CCCCCC"/>
              <w:left w:val="single" w:sz="4" w:space="0" w:color="CCCCCC"/>
              <w:bottom w:val="single" w:sz="4" w:space="0" w:color="CCCCCC"/>
              <w:right w:val="single" w:sz="4" w:space="0" w:color="CCCCCC"/>
            </w:tcBorders>
            <w:shd w:val="clear" w:color="auto" w:fill="D9E2F3"/>
          </w:tcPr>
          <w:p w14:paraId="57A9597D"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SDS-2025-0068</w:t>
            </w:r>
          </w:p>
        </w:tc>
        <w:tc>
          <w:tcPr>
            <w:tcW w:w="6095" w:type="dxa"/>
            <w:tcBorders>
              <w:top w:val="single" w:sz="4" w:space="0" w:color="CCCCCC"/>
              <w:left w:val="single" w:sz="4" w:space="0" w:color="CCCCCC"/>
              <w:bottom w:val="single" w:sz="4" w:space="0" w:color="CCCCCC"/>
              <w:right w:val="single" w:sz="4" w:space="0" w:color="CCCCCC"/>
            </w:tcBorders>
            <w:shd w:val="clear" w:color="auto" w:fill="D9E2F3"/>
          </w:tcPr>
          <w:p w14:paraId="16DAF63E"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TS-0004 Clarification for setting the notification’s creator attribute (R5)</w:t>
            </w:r>
          </w:p>
        </w:tc>
        <w:tc>
          <w:tcPr>
            <w:tcW w:w="2410" w:type="dxa"/>
            <w:tcBorders>
              <w:top w:val="single" w:sz="4" w:space="0" w:color="CCCCCC"/>
              <w:left w:val="single" w:sz="4" w:space="0" w:color="CCCCCC"/>
              <w:bottom w:val="single" w:sz="4" w:space="0" w:color="CCCCCC"/>
              <w:right w:val="single" w:sz="4" w:space="0" w:color="CCCCCC"/>
            </w:tcBorders>
            <w:shd w:val="clear" w:color="auto" w:fill="D9E2F3"/>
          </w:tcPr>
          <w:p w14:paraId="6925563A"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TS-0004 Rapporteur</w:t>
            </w:r>
          </w:p>
        </w:tc>
      </w:tr>
    </w:tbl>
    <w:p w14:paraId="71E7EF4A"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An identical CR was previously agreed for Rel-4. The present document is applying the same changes to Rel-5.</w:t>
      </w:r>
    </w:p>
    <w:p w14:paraId="0177A35D" w14:textId="77777777" w:rsidR="00781240" w:rsidRPr="00781240" w:rsidRDefault="00781240" w:rsidP="00781240">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t>SDS-2025-0068 was AGREED</w:t>
      </w:r>
    </w:p>
    <w:p w14:paraId="65C2E114" w14:textId="77777777"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6379"/>
        <w:gridCol w:w="1843"/>
      </w:tblGrid>
      <w:tr w:rsidR="00781240" w:rsidRPr="00781240" w14:paraId="0F5B5AA3" w14:textId="77777777" w:rsidTr="004D3A9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041A240"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SDS-2025-0069</w:t>
            </w:r>
          </w:p>
        </w:tc>
        <w:tc>
          <w:tcPr>
            <w:tcW w:w="6379" w:type="dxa"/>
            <w:tcBorders>
              <w:top w:val="single" w:sz="4" w:space="0" w:color="CCCCCC"/>
              <w:left w:val="single" w:sz="4" w:space="0" w:color="CCCCCC"/>
              <w:bottom w:val="single" w:sz="4" w:space="0" w:color="CCCCCC"/>
              <w:right w:val="single" w:sz="4" w:space="0" w:color="CCCCCC"/>
            </w:tcBorders>
            <w:shd w:val="clear" w:color="auto" w:fill="D9E2F3"/>
          </w:tcPr>
          <w:p w14:paraId="70FA11FE"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Clarifying schedule child-resource procedure for crossResourceSub(R5)</w:t>
            </w:r>
          </w:p>
        </w:tc>
        <w:tc>
          <w:tcPr>
            <w:tcW w:w="1843" w:type="dxa"/>
            <w:tcBorders>
              <w:top w:val="single" w:sz="4" w:space="0" w:color="CCCCCC"/>
              <w:left w:val="single" w:sz="4" w:space="0" w:color="CCCCCC"/>
              <w:bottom w:val="single" w:sz="4" w:space="0" w:color="CCCCCC"/>
              <w:right w:val="single" w:sz="4" w:space="0" w:color="CCCCCC"/>
            </w:tcBorders>
            <w:shd w:val="clear" w:color="auto" w:fill="D9E2F3"/>
          </w:tcPr>
          <w:p w14:paraId="44912593" w14:textId="77777777" w:rsidR="00781240" w:rsidRPr="00781240" w:rsidRDefault="00781240" w:rsidP="00781240">
            <w:pPr>
              <w:pStyle w:val="oneM2M-Normal"/>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TS-0004 Rapporteur</w:t>
            </w:r>
          </w:p>
        </w:tc>
      </w:tr>
    </w:tbl>
    <w:p w14:paraId="2150394F" w14:textId="68FF1625" w:rsidR="00781240" w:rsidRPr="00781240" w:rsidRDefault="00781240" w:rsidP="00781240">
      <w:pPr>
        <w:pStyle w:val="oneM2M-Normal"/>
        <w:tabs>
          <w:tab w:val="left" w:pos="284"/>
        </w:tabs>
        <w:spacing w:before="120"/>
        <w:rPr>
          <w:rFonts w:ascii="Times New Roman" w:eastAsia="Times New Roman" w:hAnsi="Times New Roman"/>
          <w:sz w:val="20"/>
          <w:szCs w:val="20"/>
          <w:lang w:val="en-GB"/>
        </w:rPr>
      </w:pPr>
      <w:r w:rsidRPr="00781240">
        <w:rPr>
          <w:rFonts w:ascii="Times New Roman" w:eastAsia="Times New Roman" w:hAnsi="Times New Roman"/>
          <w:sz w:val="20"/>
          <w:szCs w:val="20"/>
          <w:lang w:val="en-GB"/>
        </w:rPr>
        <w:t>An identical CR was previously agreed for Rel-4. The present document is applying the same changes to Rel-5.</w:t>
      </w:r>
    </w:p>
    <w:p w14:paraId="1DB35D86" w14:textId="77777777" w:rsidR="00781240" w:rsidRPr="00781240" w:rsidRDefault="00781240" w:rsidP="00781240">
      <w:pPr>
        <w:pStyle w:val="oneM2M-Normal"/>
        <w:keepNext/>
        <w:keepLines/>
        <w:widowControl w:val="0"/>
        <w:spacing w:before="60"/>
        <w:rPr>
          <w:rFonts w:ascii="Times New Roman" w:eastAsia="Times New Roman" w:hAnsi="Times New Roman"/>
          <w:b/>
          <w:color w:val="4472C4"/>
          <w:sz w:val="20"/>
          <w:szCs w:val="20"/>
          <w:lang w:val="en-GB"/>
        </w:rPr>
      </w:pPr>
      <w:r w:rsidRPr="00781240">
        <w:rPr>
          <w:rFonts w:ascii="Times New Roman" w:eastAsia="Times New Roman" w:hAnsi="Times New Roman"/>
          <w:b/>
          <w:color w:val="4472C4"/>
          <w:sz w:val="20"/>
          <w:szCs w:val="20"/>
          <w:lang w:val="en-GB"/>
        </w:rPr>
        <w:lastRenderedPageBreak/>
        <w:t>SDS-2025-0069 was AGREED</w:t>
      </w:r>
    </w:p>
    <w:p w14:paraId="19FDC182" w14:textId="77777777" w:rsidR="00027420" w:rsidRDefault="00027420" w:rsidP="00781240">
      <w:pPr>
        <w:pStyle w:val="oneM2M-Normal"/>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3082"/>
        <w:gridCol w:w="3270"/>
        <w:gridCol w:w="3534"/>
      </w:tblGrid>
      <w:tr w:rsidR="00304DDA" w:rsidRPr="00304DDA" w14:paraId="39B6E164" w14:textId="77777777" w:rsidTr="004D3A9F">
        <w:tc>
          <w:tcPr>
            <w:tcW w:w="3082" w:type="dxa"/>
            <w:tcBorders>
              <w:top w:val="single" w:sz="4" w:space="0" w:color="CCCCCC"/>
              <w:left w:val="single" w:sz="4" w:space="0" w:color="CCCCCC"/>
              <w:bottom w:val="single" w:sz="4" w:space="0" w:color="CCCCCC"/>
              <w:right w:val="single" w:sz="4" w:space="0" w:color="CCCCCC"/>
            </w:tcBorders>
            <w:shd w:val="clear" w:color="auto" w:fill="D9E2F3"/>
          </w:tcPr>
          <w:p w14:paraId="4CEA3228"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SDS-2025-0073</w:t>
            </w:r>
          </w:p>
        </w:tc>
        <w:tc>
          <w:tcPr>
            <w:tcW w:w="3270" w:type="dxa"/>
            <w:tcBorders>
              <w:top w:val="single" w:sz="4" w:space="0" w:color="CCCCCC"/>
              <w:left w:val="single" w:sz="4" w:space="0" w:color="CCCCCC"/>
              <w:bottom w:val="single" w:sz="4" w:space="0" w:color="CCCCCC"/>
              <w:right w:val="single" w:sz="4" w:space="0" w:color="CCCCCC"/>
            </w:tcBorders>
            <w:shd w:val="clear" w:color="auto" w:fill="D9E2F3"/>
          </w:tcPr>
          <w:p w14:paraId="4F930897"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TS-0001 v3.36.0 baseline</w:t>
            </w:r>
          </w:p>
        </w:tc>
        <w:tc>
          <w:tcPr>
            <w:tcW w:w="3534" w:type="dxa"/>
            <w:tcBorders>
              <w:top w:val="single" w:sz="4" w:space="0" w:color="CCCCCC"/>
              <w:left w:val="single" w:sz="4" w:space="0" w:color="CCCCCC"/>
              <w:bottom w:val="single" w:sz="4" w:space="0" w:color="CCCCCC"/>
              <w:right w:val="single" w:sz="4" w:space="0" w:color="CCCCCC"/>
            </w:tcBorders>
            <w:shd w:val="clear" w:color="auto" w:fill="D9E2F3"/>
          </w:tcPr>
          <w:p w14:paraId="56BD5D73"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KETI, TS-0001 Rapporteur</w:t>
            </w:r>
          </w:p>
        </w:tc>
      </w:tr>
    </w:tbl>
    <w:p w14:paraId="46D34AE2" w14:textId="77777777" w:rsidR="00304DDA" w:rsidRPr="00304DDA" w:rsidRDefault="00304DDA" w:rsidP="00304DDA">
      <w:pPr>
        <w:keepLines/>
        <w:widowControl w:val="0"/>
        <w:tabs>
          <w:tab w:val="left" w:pos="284"/>
        </w:tabs>
        <w:spacing w:before="120"/>
        <w:contextualSpacing/>
        <w:rPr>
          <w:rFonts w:ascii="Times New Roman" w:eastAsia="Times New Roman" w:hAnsi="Times New Roman"/>
          <w:b/>
          <w:color w:val="4472C4"/>
          <w:sz w:val="20"/>
          <w:szCs w:val="20"/>
          <w:lang w:val="en-GB"/>
        </w:rPr>
      </w:pPr>
      <w:r w:rsidRPr="00304DDA">
        <w:rPr>
          <w:rFonts w:ascii="Times New Roman" w:eastAsia="Times New Roman" w:hAnsi="Times New Roman"/>
          <w:b/>
          <w:color w:val="4472C4"/>
          <w:sz w:val="20"/>
          <w:szCs w:val="20"/>
          <w:lang w:val="en-GB"/>
        </w:rPr>
        <w:t>SDS-2025-0073 was AGREED</w:t>
      </w:r>
    </w:p>
    <w:p w14:paraId="32EC9C31" w14:textId="77777777"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412"/>
        <w:gridCol w:w="3534"/>
      </w:tblGrid>
      <w:tr w:rsidR="00304DDA" w:rsidRPr="00304DDA" w14:paraId="7AE730AB" w14:textId="77777777" w:rsidTr="004D3A9F">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3A30C058"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SDS-2025-0074</w:t>
            </w:r>
          </w:p>
        </w:tc>
        <w:tc>
          <w:tcPr>
            <w:tcW w:w="3412" w:type="dxa"/>
            <w:tcBorders>
              <w:top w:val="single" w:sz="4" w:space="0" w:color="CCCCCC"/>
              <w:left w:val="single" w:sz="4" w:space="0" w:color="CCCCCC"/>
              <w:bottom w:val="single" w:sz="4" w:space="0" w:color="CCCCCC"/>
              <w:right w:val="single" w:sz="4" w:space="0" w:color="CCCCCC"/>
            </w:tcBorders>
            <w:shd w:val="clear" w:color="auto" w:fill="D9E2F3"/>
          </w:tcPr>
          <w:p w14:paraId="7B4FC0D0"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TS-0001 v4.24.0 baseline</w:t>
            </w:r>
          </w:p>
        </w:tc>
        <w:tc>
          <w:tcPr>
            <w:tcW w:w="3534" w:type="dxa"/>
            <w:tcBorders>
              <w:top w:val="single" w:sz="4" w:space="0" w:color="CCCCCC"/>
              <w:left w:val="single" w:sz="4" w:space="0" w:color="CCCCCC"/>
              <w:bottom w:val="single" w:sz="4" w:space="0" w:color="CCCCCC"/>
              <w:right w:val="single" w:sz="4" w:space="0" w:color="CCCCCC"/>
            </w:tcBorders>
            <w:shd w:val="clear" w:color="auto" w:fill="D9E2F3"/>
          </w:tcPr>
          <w:p w14:paraId="3DA4EB64"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KETI, TS-0001 Rapporteur</w:t>
            </w:r>
          </w:p>
        </w:tc>
      </w:tr>
    </w:tbl>
    <w:p w14:paraId="12430C0E" w14:textId="77777777"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CR SDS-2024-0069R02 is correctly implemented. However, it was not the intention to delete the existing step 11) but rather adding a new step 11) and leaving the existing step 11) as a new step 12). A revision of the contribution is expected.</w:t>
      </w:r>
    </w:p>
    <w:p w14:paraId="6ECED103" w14:textId="77777777" w:rsidR="00304DDA" w:rsidRPr="00304DDA" w:rsidRDefault="00304DDA" w:rsidP="00CC2E8B">
      <w:pPr>
        <w:pStyle w:val="oneM2M-Normal"/>
        <w:keepNext/>
        <w:keepLines/>
        <w:widowControl w:val="0"/>
        <w:spacing w:before="60"/>
        <w:rPr>
          <w:rFonts w:ascii="Times New Roman" w:eastAsia="Times New Roman" w:hAnsi="Times New Roman"/>
          <w:b/>
          <w:color w:val="4472C4"/>
          <w:sz w:val="20"/>
          <w:szCs w:val="20"/>
          <w:lang w:val="en-GB"/>
        </w:rPr>
      </w:pPr>
      <w:r w:rsidRPr="00304DDA">
        <w:rPr>
          <w:rFonts w:ascii="Times New Roman" w:eastAsia="Times New Roman" w:hAnsi="Times New Roman"/>
          <w:b/>
          <w:color w:val="4472C4"/>
          <w:sz w:val="20"/>
          <w:szCs w:val="20"/>
          <w:lang w:val="en-GB"/>
        </w:rPr>
        <w:t>SDS-2025-0074 was NOTED</w:t>
      </w:r>
    </w:p>
    <w:p w14:paraId="1AB0A56E" w14:textId="77777777" w:rsidR="00CC2E8B" w:rsidRDefault="00CC2E8B" w:rsidP="00FF2E7B">
      <w:pPr>
        <w:keepLines/>
        <w:widowControl w:val="0"/>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940"/>
        <w:gridCol w:w="3412"/>
        <w:gridCol w:w="3534"/>
      </w:tblGrid>
      <w:tr w:rsidR="00CC2E8B" w:rsidRPr="0006019E" w14:paraId="19AF36EF" w14:textId="77777777" w:rsidTr="00C75C07">
        <w:tc>
          <w:tcPr>
            <w:tcW w:w="2940" w:type="dxa"/>
            <w:tcBorders>
              <w:top w:val="single" w:sz="4" w:space="0" w:color="CCCCCC"/>
              <w:left w:val="single" w:sz="4" w:space="0" w:color="CCCCCC"/>
              <w:bottom w:val="single" w:sz="4" w:space="0" w:color="CCCCCC"/>
              <w:right w:val="single" w:sz="4" w:space="0" w:color="CCCCCC"/>
            </w:tcBorders>
            <w:shd w:val="clear" w:color="auto" w:fill="D9E2F3"/>
          </w:tcPr>
          <w:p w14:paraId="05C729BB" w14:textId="3EDD467C" w:rsidR="00CC2E8B" w:rsidRPr="0006019E" w:rsidRDefault="00CC2E8B" w:rsidP="00C75C07">
            <w:pPr>
              <w:keepLines/>
              <w:widowControl w:val="0"/>
              <w:tabs>
                <w:tab w:val="left" w:pos="284"/>
              </w:tabs>
              <w:spacing w:before="41"/>
              <w:rPr>
                <w:rFonts w:ascii="Times New Roman" w:eastAsia="Times New Roman" w:hAnsi="Times New Roman"/>
                <w:sz w:val="20"/>
                <w:szCs w:val="20"/>
                <w:lang w:val="en-GB"/>
              </w:rPr>
            </w:pPr>
            <w:r w:rsidRPr="0006019E">
              <w:rPr>
                <w:rFonts w:ascii="Times New Roman" w:eastAsia="Times New Roman" w:hAnsi="Times New Roman"/>
                <w:sz w:val="20"/>
                <w:szCs w:val="20"/>
                <w:lang w:val="en-GB"/>
              </w:rPr>
              <w:t>SDS-2025-0074R01</w:t>
            </w:r>
          </w:p>
        </w:tc>
        <w:tc>
          <w:tcPr>
            <w:tcW w:w="3412" w:type="dxa"/>
            <w:tcBorders>
              <w:top w:val="single" w:sz="4" w:space="0" w:color="CCCCCC"/>
              <w:left w:val="single" w:sz="4" w:space="0" w:color="CCCCCC"/>
              <w:bottom w:val="single" w:sz="4" w:space="0" w:color="CCCCCC"/>
              <w:right w:val="single" w:sz="4" w:space="0" w:color="CCCCCC"/>
            </w:tcBorders>
            <w:shd w:val="clear" w:color="auto" w:fill="D9E2F3"/>
          </w:tcPr>
          <w:p w14:paraId="4498AA53" w14:textId="77777777" w:rsidR="00CC2E8B" w:rsidRPr="0006019E" w:rsidRDefault="00CC2E8B" w:rsidP="00C75C07">
            <w:pPr>
              <w:keepLines/>
              <w:widowControl w:val="0"/>
              <w:tabs>
                <w:tab w:val="left" w:pos="284"/>
              </w:tabs>
              <w:spacing w:before="41"/>
              <w:rPr>
                <w:rFonts w:ascii="Times New Roman" w:eastAsia="Times New Roman" w:hAnsi="Times New Roman"/>
                <w:sz w:val="20"/>
                <w:szCs w:val="20"/>
                <w:lang w:val="en-GB"/>
              </w:rPr>
            </w:pPr>
            <w:r w:rsidRPr="0006019E">
              <w:rPr>
                <w:rFonts w:ascii="Times New Roman" w:eastAsia="Times New Roman" w:hAnsi="Times New Roman"/>
                <w:sz w:val="20"/>
                <w:szCs w:val="20"/>
                <w:lang w:val="en-GB"/>
              </w:rPr>
              <w:t>TS-0001 v4.24.0 baseline</w:t>
            </w:r>
          </w:p>
        </w:tc>
        <w:tc>
          <w:tcPr>
            <w:tcW w:w="3534" w:type="dxa"/>
            <w:tcBorders>
              <w:top w:val="single" w:sz="4" w:space="0" w:color="CCCCCC"/>
              <w:left w:val="single" w:sz="4" w:space="0" w:color="CCCCCC"/>
              <w:bottom w:val="single" w:sz="4" w:space="0" w:color="CCCCCC"/>
              <w:right w:val="single" w:sz="4" w:space="0" w:color="CCCCCC"/>
            </w:tcBorders>
            <w:shd w:val="clear" w:color="auto" w:fill="D9E2F3"/>
          </w:tcPr>
          <w:p w14:paraId="2FCAFF41" w14:textId="77777777" w:rsidR="00CC2E8B" w:rsidRPr="0006019E" w:rsidRDefault="00CC2E8B" w:rsidP="00C75C07">
            <w:pPr>
              <w:keepLines/>
              <w:widowControl w:val="0"/>
              <w:tabs>
                <w:tab w:val="left" w:pos="284"/>
              </w:tabs>
              <w:spacing w:before="41"/>
              <w:rPr>
                <w:rFonts w:ascii="Times New Roman" w:eastAsia="Times New Roman" w:hAnsi="Times New Roman"/>
                <w:sz w:val="20"/>
                <w:szCs w:val="20"/>
                <w:lang w:val="en-GB"/>
              </w:rPr>
            </w:pPr>
            <w:r w:rsidRPr="0006019E">
              <w:rPr>
                <w:rFonts w:ascii="Times New Roman" w:eastAsia="Times New Roman" w:hAnsi="Times New Roman"/>
                <w:sz w:val="20"/>
                <w:szCs w:val="20"/>
                <w:lang w:val="en-GB"/>
              </w:rPr>
              <w:t>KETI, TS-0001 Rapporteur</w:t>
            </w:r>
          </w:p>
        </w:tc>
      </w:tr>
    </w:tbl>
    <w:p w14:paraId="0F355D73" w14:textId="20849E11" w:rsidR="00304DDA" w:rsidRDefault="00CC2E8B" w:rsidP="00FF2E7B">
      <w:pPr>
        <w:keepLines/>
        <w:widowControl w:val="0"/>
        <w:tabs>
          <w:tab w:val="left" w:pos="284"/>
        </w:tabs>
        <w:spacing w:before="120"/>
        <w:rPr>
          <w:rFonts w:ascii="Times New Roman" w:eastAsia="Times New Roman" w:hAnsi="Times New Roman"/>
          <w:sz w:val="20"/>
          <w:szCs w:val="20"/>
          <w:lang w:val="en-GB"/>
        </w:rPr>
      </w:pPr>
      <w:r w:rsidRPr="0006019E">
        <w:rPr>
          <w:rFonts w:ascii="Times New Roman" w:eastAsia="Times New Roman" w:hAnsi="Times New Roman"/>
          <w:sz w:val="20"/>
          <w:szCs w:val="20"/>
          <w:lang w:val="en-GB"/>
        </w:rPr>
        <w:t>Resource needs to be added in step 11.</w:t>
      </w:r>
    </w:p>
    <w:p w14:paraId="05DB868C" w14:textId="5E5ED2BD" w:rsidR="00F4178B" w:rsidRPr="0006019E" w:rsidRDefault="002E4B8F" w:rsidP="00FF2E7B">
      <w:pPr>
        <w:keepLines/>
        <w:widowControl w:val="0"/>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&lt;AEContactList&gt; needs to be in italics</w:t>
      </w:r>
    </w:p>
    <w:p w14:paraId="16957699" w14:textId="19C891E2" w:rsidR="00CC2E8B" w:rsidRPr="0006019E" w:rsidRDefault="0069418A" w:rsidP="00FF2E7B">
      <w:pPr>
        <w:keepLines/>
        <w:widowControl w:val="0"/>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Revision expected</w:t>
      </w:r>
    </w:p>
    <w:p w14:paraId="6174B08E" w14:textId="756406F3" w:rsidR="00CC2E8B" w:rsidRPr="00CC2E8B" w:rsidRDefault="00CC2E8B" w:rsidP="00CC2E8B">
      <w:pPr>
        <w:pStyle w:val="oneM2M-Normal"/>
        <w:keepNext/>
        <w:keepLines/>
        <w:widowControl w:val="0"/>
        <w:spacing w:before="60"/>
        <w:rPr>
          <w:rFonts w:ascii="Times New Roman" w:eastAsia="Times New Roman" w:hAnsi="Times New Roman"/>
          <w:b/>
          <w:color w:val="4472C4"/>
          <w:sz w:val="20"/>
          <w:szCs w:val="20"/>
          <w:lang w:val="en-GB"/>
        </w:rPr>
      </w:pPr>
      <w:bookmarkStart w:id="3" w:name="_Hlk194651412"/>
      <w:r w:rsidRPr="002E4B8F">
        <w:rPr>
          <w:rFonts w:ascii="Times New Roman" w:eastAsia="Times New Roman" w:hAnsi="Times New Roman"/>
          <w:b/>
          <w:color w:val="4472C4"/>
          <w:sz w:val="20"/>
          <w:szCs w:val="20"/>
          <w:lang w:val="en-GB"/>
        </w:rPr>
        <w:t xml:space="preserve">SDS-2025-0074R01 was </w:t>
      </w:r>
      <w:r w:rsidR="0069418A" w:rsidRPr="002E4B8F">
        <w:rPr>
          <w:rFonts w:ascii="Times New Roman" w:eastAsia="Times New Roman" w:hAnsi="Times New Roman"/>
          <w:b/>
          <w:color w:val="4472C4"/>
          <w:sz w:val="20"/>
          <w:szCs w:val="20"/>
          <w:lang w:val="en-GB"/>
        </w:rPr>
        <w:t>NOTED</w:t>
      </w:r>
    </w:p>
    <w:bookmarkEnd w:id="3"/>
    <w:p w14:paraId="5F2D5A3F" w14:textId="12E6B238" w:rsidR="00683902" w:rsidRPr="00CC2E8B" w:rsidRDefault="00683902" w:rsidP="00683902">
      <w:pPr>
        <w:pStyle w:val="oneM2M-Normal"/>
        <w:keepNext/>
        <w:keepLines/>
        <w:widowControl w:val="0"/>
        <w:spacing w:before="60"/>
        <w:rPr>
          <w:rFonts w:ascii="Times New Roman" w:eastAsia="Times New Roman" w:hAnsi="Times New Roman"/>
          <w:b/>
          <w:color w:val="4472C4"/>
          <w:sz w:val="20"/>
          <w:szCs w:val="20"/>
          <w:lang w:val="en-GB"/>
        </w:rPr>
      </w:pPr>
      <w:r w:rsidRPr="002E4B8F">
        <w:rPr>
          <w:rFonts w:ascii="Times New Roman" w:eastAsia="Times New Roman" w:hAnsi="Times New Roman"/>
          <w:b/>
          <w:color w:val="4472C4"/>
          <w:sz w:val="20"/>
          <w:szCs w:val="20"/>
          <w:lang w:val="en-GB"/>
        </w:rPr>
        <w:t>SDS-2025-0074R0</w:t>
      </w:r>
      <w:r>
        <w:rPr>
          <w:rFonts w:ascii="Times New Roman" w:eastAsia="Times New Roman" w:hAnsi="Times New Roman"/>
          <w:b/>
          <w:color w:val="4472C4"/>
          <w:sz w:val="20"/>
          <w:szCs w:val="20"/>
          <w:lang w:val="en-GB"/>
        </w:rPr>
        <w:t>2</w:t>
      </w:r>
      <w:r w:rsidRPr="002E4B8F">
        <w:rPr>
          <w:rFonts w:ascii="Times New Roman" w:eastAsia="Times New Roman" w:hAnsi="Times New Roman"/>
          <w:b/>
          <w:color w:val="4472C4"/>
          <w:sz w:val="20"/>
          <w:szCs w:val="20"/>
          <w:lang w:val="en-GB"/>
        </w:rPr>
        <w:t xml:space="preserve"> was </w:t>
      </w:r>
      <w:r w:rsidRPr="00AA782C">
        <w:rPr>
          <w:rFonts w:ascii="Times New Roman" w:eastAsia="Times New Roman" w:hAnsi="Times New Roman"/>
          <w:b/>
          <w:color w:val="4472C4"/>
          <w:sz w:val="20"/>
          <w:szCs w:val="20"/>
          <w:lang w:val="en-GB"/>
        </w:rPr>
        <w:t>AGREED</w:t>
      </w:r>
    </w:p>
    <w:p w14:paraId="048C7687" w14:textId="77777777" w:rsidR="00CC2E8B" w:rsidRPr="00304DDA" w:rsidRDefault="00CC2E8B" w:rsidP="00FF2E7B">
      <w:pPr>
        <w:keepLines/>
        <w:widowControl w:val="0"/>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121"/>
        <w:gridCol w:w="3534"/>
      </w:tblGrid>
      <w:tr w:rsidR="00304DDA" w:rsidRPr="00304DDA" w14:paraId="42F2711C" w14:textId="77777777" w:rsidTr="004D3A9F">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0D4EB3E9"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SDS-2025-0075</w:t>
            </w:r>
          </w:p>
        </w:tc>
        <w:tc>
          <w:tcPr>
            <w:tcW w:w="4121" w:type="dxa"/>
            <w:tcBorders>
              <w:top w:val="single" w:sz="4" w:space="0" w:color="CCCCCC"/>
              <w:left w:val="single" w:sz="4" w:space="0" w:color="CCCCCC"/>
              <w:bottom w:val="single" w:sz="4" w:space="0" w:color="CCCCCC"/>
              <w:right w:val="single" w:sz="4" w:space="0" w:color="CCCCCC"/>
            </w:tcBorders>
            <w:shd w:val="clear" w:color="auto" w:fill="D9E2F3"/>
          </w:tcPr>
          <w:p w14:paraId="1F58AECA"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TS-0001 v5.8.0 baseline</w:t>
            </w:r>
          </w:p>
        </w:tc>
        <w:tc>
          <w:tcPr>
            <w:tcW w:w="3534" w:type="dxa"/>
            <w:tcBorders>
              <w:top w:val="single" w:sz="4" w:space="0" w:color="CCCCCC"/>
              <w:left w:val="single" w:sz="4" w:space="0" w:color="CCCCCC"/>
              <w:bottom w:val="single" w:sz="4" w:space="0" w:color="CCCCCC"/>
              <w:right w:val="single" w:sz="4" w:space="0" w:color="CCCCCC"/>
            </w:tcBorders>
            <w:shd w:val="clear" w:color="auto" w:fill="D9E2F3"/>
          </w:tcPr>
          <w:p w14:paraId="28363741"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KETI, TS-0001 Rapporteur</w:t>
            </w:r>
          </w:p>
        </w:tc>
      </w:tr>
    </w:tbl>
    <w:p w14:paraId="69EA175C" w14:textId="77777777"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CR SDS-2024-0068R02 is correctly implemented. However, it was not the intention to delete the existing step 11) but rather adding a new step 11) and leaving the existing step 11) as a new step 12). A revision of the contribution is expected.</w:t>
      </w:r>
    </w:p>
    <w:p w14:paraId="11494DA3" w14:textId="77777777" w:rsidR="00304DDA" w:rsidRDefault="00304DDA" w:rsidP="00CC2E8B">
      <w:pPr>
        <w:pStyle w:val="oneM2M-Normal"/>
        <w:keepNext/>
        <w:keepLines/>
        <w:widowControl w:val="0"/>
        <w:spacing w:before="60"/>
        <w:rPr>
          <w:rFonts w:ascii="Times New Roman" w:eastAsia="Times New Roman" w:hAnsi="Times New Roman"/>
          <w:b/>
          <w:color w:val="4472C4"/>
          <w:sz w:val="20"/>
          <w:szCs w:val="20"/>
          <w:lang w:val="en-GB"/>
        </w:rPr>
      </w:pPr>
      <w:r w:rsidRPr="00304DDA">
        <w:rPr>
          <w:rFonts w:ascii="Times New Roman" w:eastAsia="Times New Roman" w:hAnsi="Times New Roman"/>
          <w:b/>
          <w:color w:val="4472C4"/>
          <w:sz w:val="20"/>
          <w:szCs w:val="20"/>
          <w:lang w:val="en-GB"/>
        </w:rPr>
        <w:t>SDS-2025-0075 was NOTED</w:t>
      </w:r>
    </w:p>
    <w:p w14:paraId="44342C33" w14:textId="77777777" w:rsidR="00304DDA" w:rsidRDefault="00304DDA" w:rsidP="00FF2E7B">
      <w:pPr>
        <w:keepLines/>
        <w:widowControl w:val="0"/>
        <w:tabs>
          <w:tab w:val="left" w:pos="284"/>
        </w:tabs>
        <w:spacing w:before="120"/>
        <w:rPr>
          <w:rFonts w:ascii="Times New Roman" w:eastAsia="Times New Roman" w:hAnsi="Times New Roman"/>
          <w:sz w:val="20"/>
          <w:szCs w:val="20"/>
          <w:lang w:val="en-GB"/>
        </w:rPr>
      </w:pPr>
    </w:p>
    <w:tbl>
      <w:tblPr>
        <w:tblW w:w="9886"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4121"/>
        <w:gridCol w:w="3534"/>
      </w:tblGrid>
      <w:tr w:rsidR="00CC2E8B" w:rsidRPr="00304DDA" w14:paraId="686F6F4C" w14:textId="77777777" w:rsidTr="00C75C07">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3D7DE754" w14:textId="233FF814" w:rsidR="00CC2E8B" w:rsidRPr="00304DDA" w:rsidRDefault="00CC2E8B" w:rsidP="00C75C07">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SDS-2025-0075</w:t>
            </w:r>
            <w:r>
              <w:rPr>
                <w:rFonts w:ascii="Times New Roman" w:eastAsia="Times New Roman" w:hAnsi="Times New Roman"/>
                <w:sz w:val="20"/>
                <w:szCs w:val="20"/>
                <w:lang w:val="en-GB"/>
              </w:rPr>
              <w:t>R01</w:t>
            </w:r>
          </w:p>
        </w:tc>
        <w:tc>
          <w:tcPr>
            <w:tcW w:w="4121" w:type="dxa"/>
            <w:tcBorders>
              <w:top w:val="single" w:sz="4" w:space="0" w:color="CCCCCC"/>
              <w:left w:val="single" w:sz="4" w:space="0" w:color="CCCCCC"/>
              <w:bottom w:val="single" w:sz="4" w:space="0" w:color="CCCCCC"/>
              <w:right w:val="single" w:sz="4" w:space="0" w:color="CCCCCC"/>
            </w:tcBorders>
            <w:shd w:val="clear" w:color="auto" w:fill="D9E2F3"/>
          </w:tcPr>
          <w:p w14:paraId="22206865" w14:textId="77777777" w:rsidR="00CC2E8B" w:rsidRPr="00304DDA" w:rsidRDefault="00CC2E8B" w:rsidP="00C75C07">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TS-0001 v5.8.0 baseline</w:t>
            </w:r>
          </w:p>
        </w:tc>
        <w:tc>
          <w:tcPr>
            <w:tcW w:w="3534" w:type="dxa"/>
            <w:tcBorders>
              <w:top w:val="single" w:sz="4" w:space="0" w:color="CCCCCC"/>
              <w:left w:val="single" w:sz="4" w:space="0" w:color="CCCCCC"/>
              <w:bottom w:val="single" w:sz="4" w:space="0" w:color="CCCCCC"/>
              <w:right w:val="single" w:sz="4" w:space="0" w:color="CCCCCC"/>
            </w:tcBorders>
            <w:shd w:val="clear" w:color="auto" w:fill="D9E2F3"/>
          </w:tcPr>
          <w:p w14:paraId="5051AD3A" w14:textId="77777777" w:rsidR="00CC2E8B" w:rsidRPr="00304DDA" w:rsidRDefault="00CC2E8B" w:rsidP="00C75C07">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KETI, TS-0001 Rapporteur</w:t>
            </w:r>
          </w:p>
        </w:tc>
      </w:tr>
    </w:tbl>
    <w:p w14:paraId="11395E5E" w14:textId="77777777" w:rsidR="005308CD" w:rsidRPr="0006019E" w:rsidRDefault="005308CD" w:rsidP="005308CD">
      <w:pPr>
        <w:keepLines/>
        <w:widowControl w:val="0"/>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Revision expected</w:t>
      </w:r>
    </w:p>
    <w:p w14:paraId="23B2E333" w14:textId="328B3BA5" w:rsidR="00CC2E8B" w:rsidRPr="00304DDA" w:rsidRDefault="00CC2E8B" w:rsidP="00CC2E8B">
      <w:pPr>
        <w:pStyle w:val="oneM2M-Normal"/>
        <w:keepNext/>
        <w:keepLines/>
        <w:widowControl w:val="0"/>
        <w:spacing w:before="60"/>
        <w:rPr>
          <w:rFonts w:ascii="Times New Roman" w:eastAsia="Times New Roman" w:hAnsi="Times New Roman"/>
          <w:b/>
          <w:color w:val="4472C4"/>
          <w:sz w:val="20"/>
          <w:szCs w:val="20"/>
          <w:lang w:val="en-GB"/>
        </w:rPr>
      </w:pPr>
      <w:r w:rsidRPr="00304DDA">
        <w:rPr>
          <w:rFonts w:ascii="Times New Roman" w:eastAsia="Times New Roman" w:hAnsi="Times New Roman"/>
          <w:b/>
          <w:color w:val="4472C4"/>
          <w:sz w:val="20"/>
          <w:szCs w:val="20"/>
          <w:lang w:val="en-GB"/>
        </w:rPr>
        <w:t>SDS-2025-0075</w:t>
      </w:r>
      <w:r>
        <w:rPr>
          <w:rFonts w:ascii="Times New Roman" w:eastAsia="Times New Roman" w:hAnsi="Times New Roman"/>
          <w:b/>
          <w:color w:val="4472C4"/>
          <w:sz w:val="20"/>
          <w:szCs w:val="20"/>
          <w:lang w:val="en-GB"/>
        </w:rPr>
        <w:t>R01</w:t>
      </w:r>
      <w:r w:rsidRPr="00304DDA">
        <w:rPr>
          <w:rFonts w:ascii="Times New Roman" w:eastAsia="Times New Roman" w:hAnsi="Times New Roman"/>
          <w:b/>
          <w:color w:val="4472C4"/>
          <w:sz w:val="20"/>
          <w:szCs w:val="20"/>
          <w:lang w:val="en-GB"/>
        </w:rPr>
        <w:t xml:space="preserve"> was </w:t>
      </w:r>
      <w:r w:rsidR="0069418A">
        <w:rPr>
          <w:rFonts w:ascii="Times New Roman" w:eastAsia="Times New Roman" w:hAnsi="Times New Roman"/>
          <w:b/>
          <w:color w:val="4472C4"/>
          <w:sz w:val="20"/>
          <w:szCs w:val="20"/>
          <w:lang w:val="en-GB"/>
        </w:rPr>
        <w:t>NOTED</w:t>
      </w:r>
    </w:p>
    <w:p w14:paraId="62E74B58" w14:textId="77777777" w:rsidR="00683902" w:rsidRPr="00304DDA" w:rsidRDefault="00683902" w:rsidP="00683902">
      <w:pPr>
        <w:pStyle w:val="oneM2M-Normal"/>
        <w:keepNext/>
        <w:keepLines/>
        <w:widowControl w:val="0"/>
        <w:spacing w:before="60"/>
        <w:rPr>
          <w:rFonts w:ascii="Times New Roman" w:eastAsia="Times New Roman" w:hAnsi="Times New Roman"/>
          <w:b/>
          <w:color w:val="4472C4"/>
          <w:sz w:val="20"/>
          <w:szCs w:val="20"/>
          <w:lang w:val="en-GB"/>
        </w:rPr>
      </w:pPr>
      <w:r>
        <w:rPr>
          <w:rFonts w:ascii="Times New Roman" w:eastAsia="Times New Roman" w:hAnsi="Times New Roman"/>
          <w:b/>
          <w:color w:val="4472C4"/>
          <w:sz w:val="20"/>
          <w:szCs w:val="20"/>
          <w:lang w:val="en-GB"/>
        </w:rPr>
        <w:t xml:space="preserve">SDS-2005-0075R02 was </w:t>
      </w:r>
      <w:r w:rsidRPr="00AA782C">
        <w:rPr>
          <w:rFonts w:ascii="Times New Roman" w:eastAsia="Times New Roman" w:hAnsi="Times New Roman"/>
          <w:b/>
          <w:color w:val="4472C4"/>
          <w:sz w:val="20"/>
          <w:szCs w:val="20"/>
          <w:lang w:val="en-GB"/>
        </w:rPr>
        <w:t>AGREED</w:t>
      </w:r>
    </w:p>
    <w:p w14:paraId="6DB831C6" w14:textId="77777777" w:rsidR="00CC2E8B" w:rsidRDefault="00CC2E8B" w:rsidP="00FF2E7B">
      <w:pPr>
        <w:keepLines/>
        <w:widowControl w:val="0"/>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4819"/>
        <w:gridCol w:w="3393"/>
      </w:tblGrid>
      <w:tr w:rsidR="00304DDA" w:rsidRPr="00304DDA" w14:paraId="51034B58" w14:textId="77777777" w:rsidTr="004D3A9F">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20906D08"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SDS-2023-0040</w:t>
            </w:r>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5FB390D7"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TS-0001 - Another correction for the notificationStatsInfo and notificationStatsEnable(R5)</w:t>
            </w:r>
          </w:p>
        </w:tc>
        <w:tc>
          <w:tcPr>
            <w:tcW w:w="3393" w:type="dxa"/>
            <w:tcBorders>
              <w:top w:val="single" w:sz="4" w:space="0" w:color="CCCCCC"/>
              <w:left w:val="single" w:sz="4" w:space="0" w:color="CCCCCC"/>
              <w:bottom w:val="single" w:sz="4" w:space="0" w:color="CCCCCC"/>
              <w:right w:val="single" w:sz="4" w:space="0" w:color="CCCCCC"/>
            </w:tcBorders>
            <w:shd w:val="clear" w:color="auto" w:fill="D9E2F3"/>
          </w:tcPr>
          <w:p w14:paraId="06C86625" w14:textId="7C91DCA9" w:rsidR="00304DDA" w:rsidRPr="00304DDA" w:rsidRDefault="00304DDA" w:rsidP="00304DDA">
            <w:pPr>
              <w:keepLines/>
              <w:widowControl w:val="0"/>
              <w:tabs>
                <w:tab w:val="left" w:pos="284"/>
              </w:tabs>
              <w:spacing w:before="41"/>
              <w:rPr>
                <w:rFonts w:ascii="Times New Roman" w:eastAsia="Times New Roman" w:hAnsi="Times New Roman"/>
                <w:sz w:val="20"/>
                <w:szCs w:val="20"/>
                <w:lang w:val="de-DE"/>
              </w:rPr>
            </w:pPr>
            <w:r w:rsidRPr="00304DDA">
              <w:rPr>
                <w:rFonts w:ascii="Times New Roman" w:eastAsia="Times New Roman" w:hAnsi="Times New Roman"/>
                <w:sz w:val="20"/>
                <w:szCs w:val="20"/>
                <w:lang w:val="de-DE"/>
              </w:rPr>
              <w:t>P</w:t>
            </w:r>
            <w:r w:rsidR="004D3A9F">
              <w:rPr>
                <w:rFonts w:ascii="Times New Roman" w:eastAsia="Times New Roman" w:hAnsi="Times New Roman"/>
                <w:sz w:val="20"/>
                <w:szCs w:val="20"/>
                <w:lang w:val="de-DE"/>
              </w:rPr>
              <w:t>.</w:t>
            </w:r>
            <w:r w:rsidRPr="00304DDA">
              <w:rPr>
                <w:rFonts w:ascii="Times New Roman" w:eastAsia="Times New Roman" w:hAnsi="Times New Roman"/>
                <w:sz w:val="20"/>
                <w:szCs w:val="20"/>
                <w:lang w:val="de-DE"/>
              </w:rPr>
              <w:t>Niblett, IBM. A</w:t>
            </w:r>
            <w:r w:rsidR="004D3A9F">
              <w:rPr>
                <w:rFonts w:ascii="Times New Roman" w:eastAsia="Times New Roman" w:hAnsi="Times New Roman"/>
                <w:sz w:val="20"/>
                <w:szCs w:val="20"/>
                <w:lang w:val="de-DE"/>
              </w:rPr>
              <w:t>.</w:t>
            </w:r>
            <w:r w:rsidRPr="00304DDA">
              <w:rPr>
                <w:rFonts w:ascii="Times New Roman" w:eastAsia="Times New Roman" w:hAnsi="Times New Roman"/>
                <w:sz w:val="20"/>
                <w:szCs w:val="20"/>
                <w:lang w:val="de-DE"/>
              </w:rPr>
              <w:t>Kraft, A</w:t>
            </w:r>
            <w:r w:rsidR="00A845DA">
              <w:rPr>
                <w:rFonts w:ascii="Times New Roman" w:eastAsia="Times New Roman" w:hAnsi="Times New Roman"/>
                <w:sz w:val="20"/>
                <w:szCs w:val="20"/>
                <w:lang w:val="de-DE"/>
              </w:rPr>
              <w:t>.</w:t>
            </w:r>
            <w:r w:rsidRPr="00304DDA">
              <w:rPr>
                <w:rFonts w:ascii="Times New Roman" w:eastAsia="Times New Roman" w:hAnsi="Times New Roman"/>
                <w:sz w:val="20"/>
                <w:szCs w:val="20"/>
                <w:lang w:val="de-DE"/>
              </w:rPr>
              <w:t>Neubacher (Deutsche Telekom), Miguel Angel Reina Ortega (ETSI)</w:t>
            </w:r>
          </w:p>
        </w:tc>
      </w:tr>
    </w:tbl>
    <w:p w14:paraId="4FC3C0AE" w14:textId="61EC42C6"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The CR should get implemented into TS-0001 Rel-5 in order to align with Rel-4 even though it might delay the conversion of TS-0001 Rel-5 into a Markdown version</w:t>
      </w:r>
    </w:p>
    <w:p w14:paraId="23C3BFEF" w14:textId="77777777" w:rsidR="00304DDA" w:rsidRPr="00C91ACE" w:rsidRDefault="00304DDA" w:rsidP="00C91ACE">
      <w:pPr>
        <w:pStyle w:val="oneM2M-Normal"/>
        <w:keepNext/>
        <w:keepLines/>
        <w:widowControl w:val="0"/>
        <w:spacing w:before="60"/>
        <w:rPr>
          <w:rFonts w:ascii="Times New Roman" w:eastAsia="Times New Roman" w:hAnsi="Times New Roman"/>
          <w:b/>
          <w:color w:val="4472C4"/>
          <w:sz w:val="20"/>
          <w:szCs w:val="20"/>
          <w:lang w:val="en-GB"/>
        </w:rPr>
      </w:pPr>
      <w:r w:rsidRPr="00304DDA">
        <w:rPr>
          <w:rFonts w:ascii="Times New Roman" w:eastAsia="Times New Roman" w:hAnsi="Times New Roman"/>
          <w:b/>
          <w:color w:val="4472C4"/>
          <w:sz w:val="20"/>
          <w:szCs w:val="20"/>
          <w:lang w:val="en-GB"/>
        </w:rPr>
        <w:t xml:space="preserve">SDS-2023-0040 </w:t>
      </w:r>
      <w:r w:rsidRPr="00C91ACE">
        <w:rPr>
          <w:rFonts w:ascii="Times New Roman" w:eastAsia="Times New Roman" w:hAnsi="Times New Roman"/>
          <w:b/>
          <w:color w:val="4472C4"/>
          <w:sz w:val="20"/>
          <w:szCs w:val="20"/>
          <w:lang w:val="en-GB"/>
        </w:rPr>
        <w:t>was AGREED</w:t>
      </w:r>
    </w:p>
    <w:p w14:paraId="27A6FCCE" w14:textId="77777777" w:rsidR="00304DDA" w:rsidRPr="00304DDA" w:rsidRDefault="00304DDA" w:rsidP="00FF2E7B">
      <w:pPr>
        <w:keepLines/>
        <w:widowControl w:val="0"/>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4819"/>
        <w:gridCol w:w="3393"/>
      </w:tblGrid>
      <w:tr w:rsidR="00304DDA" w:rsidRPr="00304DDA" w14:paraId="5D189276" w14:textId="77777777" w:rsidTr="00A845D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4C3D4187"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SDS-2023-0231R01</w:t>
            </w:r>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6507B7F3"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expirationTime_handling_CREATE_UPDATE</w:t>
            </w:r>
          </w:p>
        </w:tc>
        <w:tc>
          <w:tcPr>
            <w:tcW w:w="3393" w:type="dxa"/>
            <w:tcBorders>
              <w:top w:val="single" w:sz="4" w:space="0" w:color="CCCCCC"/>
              <w:left w:val="single" w:sz="4" w:space="0" w:color="CCCCCC"/>
              <w:bottom w:val="single" w:sz="4" w:space="0" w:color="CCCCCC"/>
              <w:right w:val="single" w:sz="4" w:space="0" w:color="CCCCCC"/>
            </w:tcBorders>
            <w:shd w:val="clear" w:color="auto" w:fill="D9E2F3"/>
          </w:tcPr>
          <w:p w14:paraId="7428D24C" w14:textId="77777777" w:rsidR="00304DDA" w:rsidRPr="00304DDA" w:rsidRDefault="00304DDA" w:rsidP="00304DDA">
            <w:pPr>
              <w:keepLines/>
              <w:widowControl w:val="0"/>
              <w:tabs>
                <w:tab w:val="left" w:pos="284"/>
              </w:tabs>
              <w:spacing w:before="41"/>
              <w:rPr>
                <w:rFonts w:ascii="Times New Roman" w:eastAsia="Times New Roman" w:hAnsi="Times New Roman"/>
                <w:sz w:val="20"/>
                <w:szCs w:val="20"/>
                <w:lang w:val="de-DE"/>
              </w:rPr>
            </w:pPr>
            <w:r w:rsidRPr="00304DDA">
              <w:rPr>
                <w:rFonts w:ascii="Times New Roman" w:eastAsia="Times New Roman" w:hAnsi="Times New Roman"/>
                <w:sz w:val="20"/>
                <w:szCs w:val="20"/>
                <w:lang w:val="de-DE"/>
              </w:rPr>
              <w:t>C-DOT</w:t>
            </w:r>
          </w:p>
        </w:tc>
      </w:tr>
    </w:tbl>
    <w:p w14:paraId="12B7A597" w14:textId="77777777"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It is questioned whether a more specific definition of the value for the expiration time is needed in the first place. An objective of the CR seems to be to establish a relation between the expiration time of the resource and the expiration time of the service subscription. However, there might be different business policies in place to react to the expiration of a service subscription that cannot be reflected by static requirements. A potential solution might be to refrain from specifying more specific rules but to introduce the expiration time of the service subscription as a further limit of the value space for the expiration time of the resource.</w:t>
      </w:r>
    </w:p>
    <w:p w14:paraId="2A585AD6" w14:textId="77777777"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As a CSE Base does not expire but does not have an explicit attribute for expiration time, there is an ambiguity of how the parent’s expiration time is to be interpreted for direct childs of the CSE Base.</w:t>
      </w:r>
    </w:p>
    <w:p w14:paraId="44AE743C" w14:textId="010214E4" w:rsidR="00304DDA" w:rsidRPr="00304DDA" w:rsidRDefault="00304DDA" w:rsidP="00304DDA">
      <w:pPr>
        <w:keepLines/>
        <w:widowControl w:val="0"/>
        <w:tabs>
          <w:tab w:val="left" w:pos="284"/>
        </w:tabs>
        <w:spacing w:before="120"/>
        <w:rPr>
          <w:rFonts w:ascii="Times New Roman" w:eastAsia="Times New Roman" w:hAnsi="Times New Roman"/>
          <w:sz w:val="20"/>
          <w:szCs w:val="20"/>
          <w:lang w:val="en-GB"/>
        </w:rPr>
      </w:pPr>
      <w:r w:rsidRPr="00304DDA">
        <w:rPr>
          <w:rFonts w:ascii="Times New Roman" w:eastAsia="Times New Roman" w:hAnsi="Times New Roman"/>
          <w:sz w:val="20"/>
          <w:szCs w:val="20"/>
          <w:lang w:val="en-GB"/>
        </w:rPr>
        <w:t>It is also noted that the concept of an obsolete resource which is applied after expiration is not very well specified.</w:t>
      </w:r>
    </w:p>
    <w:p w14:paraId="73ADE874" w14:textId="77777777" w:rsidR="00304DDA" w:rsidRPr="00C91ACE" w:rsidRDefault="00304DDA" w:rsidP="00C91ACE">
      <w:pPr>
        <w:pStyle w:val="oneM2M-Normal"/>
        <w:keepNext/>
        <w:keepLines/>
        <w:widowControl w:val="0"/>
        <w:spacing w:before="60"/>
        <w:rPr>
          <w:rFonts w:ascii="Times New Roman" w:eastAsia="Times New Roman" w:hAnsi="Times New Roman"/>
          <w:b/>
          <w:color w:val="4472C4"/>
          <w:sz w:val="20"/>
          <w:szCs w:val="20"/>
          <w:lang w:val="en-GB"/>
        </w:rPr>
      </w:pPr>
      <w:r w:rsidRPr="00304DDA">
        <w:rPr>
          <w:rFonts w:ascii="Times New Roman" w:eastAsia="Times New Roman" w:hAnsi="Times New Roman"/>
          <w:b/>
          <w:color w:val="4472C4"/>
          <w:sz w:val="20"/>
          <w:szCs w:val="20"/>
          <w:lang w:val="en-GB"/>
        </w:rPr>
        <w:t xml:space="preserve">SDS-2023-0231R01 </w:t>
      </w:r>
      <w:r w:rsidRPr="00C91ACE">
        <w:rPr>
          <w:rFonts w:ascii="Times New Roman" w:eastAsia="Times New Roman" w:hAnsi="Times New Roman"/>
          <w:b/>
          <w:color w:val="4472C4"/>
          <w:sz w:val="20"/>
          <w:szCs w:val="20"/>
          <w:lang w:val="en-GB"/>
        </w:rPr>
        <w:t>was NOTED</w:t>
      </w:r>
    </w:p>
    <w:p w14:paraId="71BB8EFE" w14:textId="77777777" w:rsidR="00304DDA" w:rsidRPr="00304DDA" w:rsidRDefault="00304DDA" w:rsidP="00FF2E7B">
      <w:pPr>
        <w:keepLines/>
        <w:widowControl w:val="0"/>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5518"/>
        <w:gridCol w:w="2694"/>
      </w:tblGrid>
      <w:tr w:rsidR="00C91ACE" w:rsidRPr="00C91ACE" w14:paraId="11032F80" w14:textId="77777777" w:rsidTr="00C91ACE">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15A52169" w14:textId="77777777" w:rsidR="00C91ACE" w:rsidRPr="00C91ACE" w:rsidRDefault="00C91ACE" w:rsidP="00C75C07">
            <w:pPr>
              <w:keepLines/>
              <w:widowControl w:val="0"/>
              <w:tabs>
                <w:tab w:val="left" w:pos="284"/>
              </w:tabs>
              <w:spacing w:before="41"/>
              <w:rPr>
                <w:rFonts w:ascii="Times New Roman" w:eastAsia="Times New Roman" w:hAnsi="Times New Roman"/>
                <w:sz w:val="20"/>
                <w:szCs w:val="20"/>
                <w:lang w:val="en-GB"/>
              </w:rPr>
            </w:pPr>
            <w:r w:rsidRPr="00C91ACE">
              <w:rPr>
                <w:rFonts w:ascii="Times New Roman" w:eastAsia="Times New Roman" w:hAnsi="Times New Roman"/>
                <w:sz w:val="20"/>
                <w:szCs w:val="20"/>
                <w:lang w:val="en-GB"/>
              </w:rPr>
              <w:t>SDS-2025-0076R01</w:t>
            </w:r>
          </w:p>
        </w:tc>
        <w:tc>
          <w:tcPr>
            <w:tcW w:w="5518" w:type="dxa"/>
            <w:tcBorders>
              <w:top w:val="single" w:sz="4" w:space="0" w:color="CCCCCC"/>
              <w:left w:val="single" w:sz="4" w:space="0" w:color="CCCCCC"/>
              <w:bottom w:val="single" w:sz="4" w:space="0" w:color="CCCCCC"/>
              <w:right w:val="single" w:sz="4" w:space="0" w:color="CCCCCC"/>
            </w:tcBorders>
            <w:shd w:val="clear" w:color="auto" w:fill="D9E2F3"/>
          </w:tcPr>
          <w:p w14:paraId="7AFF7E00" w14:textId="77777777" w:rsidR="00C91ACE" w:rsidRPr="00C91ACE" w:rsidRDefault="00C91ACE" w:rsidP="00C75C07">
            <w:pPr>
              <w:keepLines/>
              <w:widowControl w:val="0"/>
              <w:tabs>
                <w:tab w:val="left" w:pos="284"/>
              </w:tabs>
              <w:spacing w:before="41"/>
              <w:rPr>
                <w:rFonts w:ascii="Times New Roman" w:eastAsia="Times New Roman" w:hAnsi="Times New Roman"/>
                <w:sz w:val="20"/>
                <w:szCs w:val="20"/>
                <w:lang w:val="en-GB"/>
              </w:rPr>
            </w:pPr>
            <w:r w:rsidRPr="00C91ACE">
              <w:rPr>
                <w:rFonts w:ascii="Times New Roman" w:eastAsia="Times New Roman" w:hAnsi="Times New Roman"/>
                <w:sz w:val="20"/>
                <w:szCs w:val="20"/>
                <w:lang w:val="en-GB"/>
              </w:rPr>
              <w:t>SIM_mobileNetwork_specialization_added_TS0022_-_TS004</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3691C36E" w14:textId="77777777" w:rsidR="00C91ACE" w:rsidRPr="00C91ACE" w:rsidRDefault="00C91ACE" w:rsidP="00C75C07">
            <w:pPr>
              <w:keepLines/>
              <w:widowControl w:val="0"/>
              <w:tabs>
                <w:tab w:val="left" w:pos="284"/>
              </w:tabs>
              <w:spacing w:before="41"/>
              <w:rPr>
                <w:rFonts w:ascii="Times New Roman" w:eastAsia="Times New Roman" w:hAnsi="Times New Roman"/>
                <w:sz w:val="20"/>
                <w:szCs w:val="20"/>
                <w:lang w:val="de-DE"/>
              </w:rPr>
            </w:pPr>
            <w:r w:rsidRPr="00C91ACE">
              <w:rPr>
                <w:rFonts w:ascii="Times New Roman" w:eastAsia="Times New Roman" w:hAnsi="Times New Roman"/>
                <w:sz w:val="20"/>
                <w:szCs w:val="20"/>
                <w:lang w:val="de-DE"/>
              </w:rPr>
              <w:t>C-DoT</w:t>
            </w:r>
          </w:p>
        </w:tc>
      </w:tr>
    </w:tbl>
    <w:p w14:paraId="5B35A8F6" w14:textId="6FA9ADB3" w:rsidR="00304DDA" w:rsidRPr="00C91ACE" w:rsidRDefault="00C91ACE" w:rsidP="00C91ACE">
      <w:pPr>
        <w:pStyle w:val="oneM2M-Normal"/>
        <w:keepNext/>
        <w:keepLines/>
        <w:widowControl w:val="0"/>
        <w:spacing w:before="60"/>
        <w:rPr>
          <w:rFonts w:ascii="Times New Roman" w:eastAsia="Times New Roman" w:hAnsi="Times New Roman"/>
          <w:b/>
          <w:color w:val="4472C4"/>
          <w:sz w:val="20"/>
          <w:szCs w:val="20"/>
          <w:lang w:val="en-GB"/>
        </w:rPr>
      </w:pPr>
      <w:r w:rsidRPr="00C91ACE">
        <w:rPr>
          <w:rFonts w:ascii="Times New Roman" w:eastAsia="Times New Roman" w:hAnsi="Times New Roman"/>
          <w:b/>
          <w:color w:val="4472C4"/>
          <w:sz w:val="20"/>
          <w:szCs w:val="20"/>
          <w:lang w:val="en-GB"/>
        </w:rPr>
        <w:lastRenderedPageBreak/>
        <w:t xml:space="preserve">SDS-2025-0076R01 was </w:t>
      </w:r>
      <w:r w:rsidR="009C0FDB">
        <w:rPr>
          <w:rFonts w:ascii="Times New Roman" w:eastAsia="Times New Roman" w:hAnsi="Times New Roman"/>
          <w:b/>
          <w:color w:val="4472C4"/>
          <w:sz w:val="20"/>
          <w:szCs w:val="20"/>
          <w:lang w:val="en-GB"/>
        </w:rPr>
        <w:t>AGREED</w:t>
      </w:r>
    </w:p>
    <w:p w14:paraId="3A059D12" w14:textId="77777777" w:rsidR="00304DDA" w:rsidRDefault="00304DDA" w:rsidP="00FF2E7B">
      <w:pPr>
        <w:keepLines/>
        <w:widowControl w:val="0"/>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1381"/>
        <w:gridCol w:w="4819"/>
        <w:gridCol w:w="3828"/>
      </w:tblGrid>
      <w:tr w:rsidR="00E76316" w:rsidRPr="00E76316" w14:paraId="03E8731F" w14:textId="77777777" w:rsidTr="00E76316">
        <w:tc>
          <w:tcPr>
            <w:tcW w:w="1381" w:type="dxa"/>
            <w:tcBorders>
              <w:top w:val="single" w:sz="4" w:space="0" w:color="CCCCCC"/>
              <w:left w:val="single" w:sz="4" w:space="0" w:color="CCCCCC"/>
              <w:bottom w:val="single" w:sz="4" w:space="0" w:color="CCCCCC"/>
              <w:right w:val="single" w:sz="4" w:space="0" w:color="CCCCCC"/>
            </w:tcBorders>
            <w:shd w:val="clear" w:color="auto" w:fill="D9E2F3"/>
          </w:tcPr>
          <w:p w14:paraId="52CD4071" w14:textId="77777777" w:rsidR="00E76316" w:rsidRPr="00E76316" w:rsidRDefault="00E76316" w:rsidP="00C75C07">
            <w:pPr>
              <w:keepLines/>
              <w:widowControl w:val="0"/>
              <w:tabs>
                <w:tab w:val="left" w:pos="284"/>
              </w:tabs>
              <w:spacing w:before="41"/>
              <w:rPr>
                <w:rFonts w:ascii="Times New Roman" w:eastAsia="Times New Roman" w:hAnsi="Times New Roman"/>
                <w:sz w:val="20"/>
                <w:szCs w:val="20"/>
                <w:lang w:val="en-GB"/>
              </w:rPr>
            </w:pPr>
            <w:r w:rsidRPr="00E76316">
              <w:rPr>
                <w:rFonts w:ascii="Times New Roman" w:eastAsia="Times New Roman" w:hAnsi="Times New Roman"/>
                <w:sz w:val="20"/>
                <w:szCs w:val="20"/>
                <w:lang w:val="en-GB"/>
              </w:rPr>
              <w:t>SDS-2022-0206</w:t>
            </w:r>
          </w:p>
        </w:tc>
        <w:tc>
          <w:tcPr>
            <w:tcW w:w="4819" w:type="dxa"/>
            <w:tcBorders>
              <w:top w:val="single" w:sz="4" w:space="0" w:color="CCCCCC"/>
              <w:left w:val="single" w:sz="4" w:space="0" w:color="CCCCCC"/>
              <w:bottom w:val="single" w:sz="4" w:space="0" w:color="CCCCCC"/>
              <w:right w:val="single" w:sz="4" w:space="0" w:color="CCCCCC"/>
            </w:tcBorders>
            <w:shd w:val="clear" w:color="auto" w:fill="D9E2F3"/>
          </w:tcPr>
          <w:p w14:paraId="272E1721" w14:textId="77777777" w:rsidR="00E76316" w:rsidRPr="00E76316" w:rsidRDefault="00E76316" w:rsidP="00C75C07">
            <w:pPr>
              <w:keepLines/>
              <w:widowControl w:val="0"/>
              <w:tabs>
                <w:tab w:val="left" w:pos="284"/>
              </w:tabs>
              <w:spacing w:before="41"/>
              <w:rPr>
                <w:rFonts w:ascii="Times New Roman" w:eastAsia="Times New Roman" w:hAnsi="Times New Roman"/>
                <w:sz w:val="20"/>
                <w:szCs w:val="20"/>
                <w:lang w:val="en-GB"/>
              </w:rPr>
            </w:pPr>
            <w:r w:rsidRPr="00E76316">
              <w:rPr>
                <w:rFonts w:ascii="Times New Roman" w:eastAsia="Times New Roman" w:hAnsi="Times New Roman"/>
                <w:sz w:val="20"/>
                <w:szCs w:val="20"/>
                <w:lang w:val="en-GB"/>
              </w:rPr>
              <w:t>fcinEnabled attribute to control flexContainerInstance R5</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2E3A0BEE" w14:textId="77777777" w:rsidR="00E76316" w:rsidRPr="00E76316" w:rsidRDefault="00E76316" w:rsidP="00C75C07">
            <w:pPr>
              <w:keepLines/>
              <w:widowControl w:val="0"/>
              <w:tabs>
                <w:tab w:val="left" w:pos="284"/>
              </w:tabs>
              <w:spacing w:before="41"/>
              <w:rPr>
                <w:rFonts w:ascii="Times New Roman" w:eastAsia="Times New Roman" w:hAnsi="Times New Roman"/>
                <w:sz w:val="20"/>
                <w:szCs w:val="20"/>
                <w:lang w:val="de-DE"/>
              </w:rPr>
            </w:pPr>
            <w:r w:rsidRPr="00E76316">
              <w:rPr>
                <w:rFonts w:ascii="Times New Roman" w:eastAsia="Times New Roman" w:hAnsi="Times New Roman"/>
                <w:sz w:val="20"/>
                <w:szCs w:val="20"/>
                <w:lang w:val="de-DE"/>
              </w:rPr>
              <w:t>Sejong Univ., Deutsche Telekom, Exactagss, Orange, EGM</w:t>
            </w:r>
          </w:p>
        </w:tc>
      </w:tr>
    </w:tbl>
    <w:p w14:paraId="0408CBD0" w14:textId="77777777" w:rsidR="007D674F" w:rsidRPr="007D674F" w:rsidRDefault="00577B86" w:rsidP="00FF2E7B">
      <w:pPr>
        <w:keepLines/>
        <w:widowControl w:val="0"/>
        <w:tabs>
          <w:tab w:val="left" w:pos="284"/>
        </w:tabs>
        <w:spacing w:before="120"/>
        <w:rPr>
          <w:rFonts w:ascii="Times New Roman" w:eastAsia="Times New Roman" w:hAnsi="Times New Roman"/>
          <w:sz w:val="20"/>
          <w:szCs w:val="20"/>
          <w:lang w:val="en-GB"/>
        </w:rPr>
      </w:pPr>
      <w:r w:rsidRPr="007D674F">
        <w:rPr>
          <w:rFonts w:ascii="Times New Roman" w:eastAsia="Times New Roman" w:hAnsi="Times New Roman"/>
          <w:sz w:val="20"/>
          <w:szCs w:val="20"/>
          <w:lang w:val="en-GB"/>
        </w:rPr>
        <w:t>Seems to already have been applied however we n</w:t>
      </w:r>
      <w:r w:rsidR="006A2B9A" w:rsidRPr="007D674F">
        <w:rPr>
          <w:rFonts w:ascii="Times New Roman" w:eastAsia="Times New Roman" w:hAnsi="Times New Roman"/>
          <w:sz w:val="20"/>
          <w:szCs w:val="20"/>
          <w:lang w:val="en-GB"/>
        </w:rPr>
        <w:t xml:space="preserve">eed to check if </w:t>
      </w:r>
      <w:r w:rsidRPr="007D674F">
        <w:rPr>
          <w:rFonts w:ascii="Times New Roman" w:eastAsia="Times New Roman" w:hAnsi="Times New Roman"/>
          <w:sz w:val="20"/>
          <w:szCs w:val="20"/>
          <w:lang w:val="en-GB"/>
        </w:rPr>
        <w:t xml:space="preserve">and when it </w:t>
      </w:r>
      <w:r w:rsidR="006A2B9A" w:rsidRPr="007D674F">
        <w:rPr>
          <w:rFonts w:ascii="Times New Roman" w:eastAsia="Times New Roman" w:hAnsi="Times New Roman"/>
          <w:sz w:val="20"/>
          <w:szCs w:val="20"/>
          <w:lang w:val="en-GB"/>
        </w:rPr>
        <w:t>was agreed</w:t>
      </w:r>
    </w:p>
    <w:p w14:paraId="2150C9B6" w14:textId="17F918AC" w:rsidR="002E6642" w:rsidRDefault="006A2B9A" w:rsidP="00FF2E7B">
      <w:pPr>
        <w:keepLines/>
        <w:widowControl w:val="0"/>
        <w:tabs>
          <w:tab w:val="left" w:pos="284"/>
        </w:tabs>
        <w:spacing w:before="120"/>
        <w:rPr>
          <w:rFonts w:ascii="Times New Roman" w:eastAsia="Times New Roman" w:hAnsi="Times New Roman"/>
          <w:sz w:val="20"/>
          <w:szCs w:val="20"/>
          <w:lang w:val="en-GB"/>
        </w:rPr>
      </w:pPr>
      <w:r w:rsidRPr="002E6642">
        <w:rPr>
          <w:rFonts w:ascii="Times New Roman" w:eastAsia="Times New Roman" w:hAnsi="Times New Roman"/>
          <w:sz w:val="20"/>
          <w:szCs w:val="20"/>
          <w:highlight w:val="yellow"/>
          <w:lang w:val="en-GB"/>
        </w:rPr>
        <w:t>Karen to check this and report back</w:t>
      </w:r>
      <w:r w:rsidR="002E6642" w:rsidRPr="002E6642">
        <w:rPr>
          <w:rFonts w:ascii="Times New Roman" w:eastAsia="Times New Roman" w:hAnsi="Times New Roman"/>
          <w:sz w:val="20"/>
          <w:szCs w:val="20"/>
          <w:highlight w:val="yellow"/>
          <w:lang w:val="en-GB"/>
        </w:rPr>
        <w:t>.</w:t>
      </w:r>
    </w:p>
    <w:p w14:paraId="1039CCD1" w14:textId="77777777" w:rsidR="00BE694A" w:rsidRDefault="00BE694A" w:rsidP="00FF2E7B">
      <w:pPr>
        <w:keepLines/>
        <w:widowControl w:val="0"/>
        <w:tabs>
          <w:tab w:val="left" w:pos="284"/>
        </w:tabs>
        <w:spacing w:before="120"/>
        <w:rPr>
          <w:rFonts w:ascii="Times New Roman" w:eastAsia="Times New Roman" w:hAnsi="Times New Roman"/>
          <w:sz w:val="20"/>
          <w:szCs w:val="20"/>
          <w:lang w:val="en-GB"/>
        </w:rPr>
      </w:pPr>
    </w:p>
    <w:tbl>
      <w:tblPr>
        <w:tblW w:w="10028" w:type="dxa"/>
        <w:tblInd w:w="32" w:type="dxa"/>
        <w:shd w:val="clear" w:color="auto" w:fill="D9E2F3"/>
        <w:tblLayout w:type="fixed"/>
        <w:tblCellMar>
          <w:left w:w="0" w:type="dxa"/>
          <w:right w:w="0" w:type="dxa"/>
        </w:tblCellMar>
        <w:tblLook w:val="04A0" w:firstRow="1" w:lastRow="0" w:firstColumn="1" w:lastColumn="0" w:noHBand="0" w:noVBand="1"/>
      </w:tblPr>
      <w:tblGrid>
        <w:gridCol w:w="2373"/>
        <w:gridCol w:w="4394"/>
        <w:gridCol w:w="3261"/>
      </w:tblGrid>
      <w:tr w:rsidR="006C6A01" w:rsidRPr="006C6A01" w14:paraId="0C13CB8A" w14:textId="77777777" w:rsidTr="006C6A01">
        <w:tc>
          <w:tcPr>
            <w:tcW w:w="2373" w:type="dxa"/>
            <w:tcBorders>
              <w:top w:val="single" w:sz="4" w:space="0" w:color="CCCCCC"/>
              <w:left w:val="single" w:sz="4" w:space="0" w:color="CCCCCC"/>
              <w:bottom w:val="single" w:sz="4" w:space="0" w:color="CCCCCC"/>
              <w:right w:val="single" w:sz="4" w:space="0" w:color="CCCCCC"/>
            </w:tcBorders>
            <w:shd w:val="clear" w:color="auto" w:fill="D9E2F3"/>
          </w:tcPr>
          <w:p w14:paraId="17A97333" w14:textId="77777777" w:rsidR="006C6A01" w:rsidRPr="006C6A01" w:rsidRDefault="006C6A01" w:rsidP="00C75C07">
            <w:pPr>
              <w:keepLines/>
              <w:widowControl w:val="0"/>
              <w:tabs>
                <w:tab w:val="left" w:pos="284"/>
              </w:tabs>
              <w:spacing w:before="41"/>
              <w:rPr>
                <w:rFonts w:ascii="Times New Roman" w:eastAsia="Times New Roman" w:hAnsi="Times New Roman"/>
                <w:sz w:val="20"/>
                <w:szCs w:val="20"/>
                <w:lang w:val="en-GB"/>
              </w:rPr>
            </w:pPr>
            <w:r w:rsidRPr="006C6A01">
              <w:rPr>
                <w:rFonts w:ascii="Times New Roman" w:eastAsia="Times New Roman" w:hAnsi="Times New Roman"/>
                <w:sz w:val="20"/>
                <w:szCs w:val="20"/>
                <w:lang w:val="en-GB"/>
              </w:rPr>
              <w:t>SDS-2022-0189R03</w:t>
            </w:r>
          </w:p>
        </w:tc>
        <w:tc>
          <w:tcPr>
            <w:tcW w:w="4394" w:type="dxa"/>
            <w:tcBorders>
              <w:top w:val="single" w:sz="4" w:space="0" w:color="CCCCCC"/>
              <w:left w:val="single" w:sz="4" w:space="0" w:color="CCCCCC"/>
              <w:bottom w:val="single" w:sz="4" w:space="0" w:color="CCCCCC"/>
              <w:right w:val="single" w:sz="4" w:space="0" w:color="CCCCCC"/>
            </w:tcBorders>
            <w:shd w:val="clear" w:color="auto" w:fill="D9E2F3"/>
          </w:tcPr>
          <w:p w14:paraId="5AB52333" w14:textId="77777777" w:rsidR="006C6A01" w:rsidRPr="006C6A01" w:rsidRDefault="006C6A01" w:rsidP="00C75C07">
            <w:pPr>
              <w:keepLines/>
              <w:widowControl w:val="0"/>
              <w:tabs>
                <w:tab w:val="left" w:pos="284"/>
              </w:tabs>
              <w:spacing w:before="41"/>
              <w:rPr>
                <w:rFonts w:ascii="Times New Roman" w:eastAsia="Times New Roman" w:hAnsi="Times New Roman"/>
                <w:sz w:val="20"/>
                <w:szCs w:val="20"/>
                <w:lang w:val="en-GB"/>
              </w:rPr>
            </w:pPr>
            <w:r w:rsidRPr="006C6A01">
              <w:rPr>
                <w:rFonts w:ascii="Times New Roman" w:eastAsia="Times New Roman" w:hAnsi="Times New Roman"/>
                <w:sz w:val="20"/>
                <w:szCs w:val="20"/>
                <w:lang w:val="en-GB"/>
              </w:rPr>
              <w:t>expirationTime_Create_Update_Handling_R4</w:t>
            </w:r>
          </w:p>
        </w:tc>
        <w:tc>
          <w:tcPr>
            <w:tcW w:w="3261" w:type="dxa"/>
            <w:tcBorders>
              <w:top w:val="single" w:sz="4" w:space="0" w:color="CCCCCC"/>
              <w:left w:val="single" w:sz="4" w:space="0" w:color="CCCCCC"/>
              <w:bottom w:val="single" w:sz="4" w:space="0" w:color="CCCCCC"/>
              <w:right w:val="single" w:sz="4" w:space="0" w:color="CCCCCC"/>
            </w:tcBorders>
            <w:shd w:val="clear" w:color="auto" w:fill="D9E2F3"/>
          </w:tcPr>
          <w:p w14:paraId="721433CA" w14:textId="77777777" w:rsidR="006C6A01" w:rsidRPr="006C6A01" w:rsidRDefault="006C6A01" w:rsidP="00C75C07">
            <w:pPr>
              <w:keepLines/>
              <w:widowControl w:val="0"/>
              <w:tabs>
                <w:tab w:val="left" w:pos="284"/>
              </w:tabs>
              <w:spacing w:before="41"/>
              <w:rPr>
                <w:rFonts w:ascii="Times New Roman" w:eastAsia="Times New Roman" w:hAnsi="Times New Roman"/>
                <w:sz w:val="20"/>
                <w:szCs w:val="20"/>
                <w:lang w:val="de-DE"/>
              </w:rPr>
            </w:pPr>
            <w:r w:rsidRPr="006C6A01">
              <w:rPr>
                <w:rFonts w:ascii="Times New Roman" w:eastAsia="Times New Roman" w:hAnsi="Times New Roman"/>
                <w:sz w:val="20"/>
                <w:szCs w:val="20"/>
                <w:lang w:val="de-DE"/>
              </w:rPr>
              <w:t>C-DOT</w:t>
            </w:r>
          </w:p>
        </w:tc>
      </w:tr>
    </w:tbl>
    <w:p w14:paraId="1ED289BB" w14:textId="6ED6C9FB" w:rsidR="00BE694A" w:rsidRPr="006C6A01" w:rsidRDefault="006C6A01" w:rsidP="006C6A01">
      <w:pPr>
        <w:pStyle w:val="oneM2M-Normal"/>
        <w:keepNext/>
        <w:keepLines/>
        <w:widowControl w:val="0"/>
        <w:spacing w:before="60"/>
        <w:rPr>
          <w:rFonts w:ascii="Times New Roman" w:eastAsia="Times New Roman" w:hAnsi="Times New Roman"/>
          <w:b/>
          <w:color w:val="4472C4"/>
          <w:sz w:val="20"/>
          <w:szCs w:val="20"/>
          <w:lang w:val="en-GB"/>
        </w:rPr>
      </w:pPr>
      <w:r w:rsidRPr="006C6A01">
        <w:rPr>
          <w:rFonts w:ascii="Times New Roman" w:eastAsia="Times New Roman" w:hAnsi="Times New Roman"/>
          <w:b/>
          <w:color w:val="4472C4"/>
          <w:sz w:val="20"/>
          <w:szCs w:val="20"/>
          <w:lang w:val="en-GB"/>
        </w:rPr>
        <w:t>SDS-2022-0189R03 was WITHDRAWN</w:t>
      </w:r>
    </w:p>
    <w:p w14:paraId="6196285C" w14:textId="77777777" w:rsidR="00BE694A" w:rsidRDefault="00BE694A" w:rsidP="00FF2E7B">
      <w:pPr>
        <w:keepLines/>
        <w:widowControl w:val="0"/>
        <w:tabs>
          <w:tab w:val="left" w:pos="284"/>
        </w:tabs>
        <w:spacing w:before="120"/>
        <w:rPr>
          <w:rFonts w:ascii="Times New Roman" w:eastAsia="Times New Roman" w:hAnsi="Times New Roman"/>
          <w:sz w:val="20"/>
          <w:szCs w:val="20"/>
          <w:lang w:val="en-GB"/>
        </w:rPr>
      </w:pPr>
    </w:p>
    <w:p w14:paraId="4715D492" w14:textId="5696458C" w:rsidR="00027420" w:rsidRDefault="008C4FB8" w:rsidP="00FF2E7B">
      <w:pPr>
        <w:keepLines/>
        <w:widowControl w:val="0"/>
        <w:tabs>
          <w:tab w:val="left" w:pos="284"/>
        </w:tabs>
        <w:spacing w:before="120"/>
        <w:rPr>
          <w:rFonts w:ascii="Times New Roman" w:eastAsia="Times New Roman" w:hAnsi="Times New Roman"/>
          <w:b/>
          <w:bCs/>
          <w:lang w:val="en-GB"/>
        </w:rPr>
      </w:pPr>
      <w:r w:rsidRPr="00BE694A">
        <w:rPr>
          <w:rFonts w:ascii="Times New Roman" w:eastAsia="Times New Roman" w:hAnsi="Times New Roman"/>
          <w:b/>
          <w:bCs/>
          <w:lang w:val="en-GB"/>
        </w:rPr>
        <w:t>Issues</w:t>
      </w:r>
    </w:p>
    <w:p w14:paraId="67E4C192" w14:textId="3A57A19D" w:rsidR="00F135F9" w:rsidRPr="00F135F9" w:rsidRDefault="00F135F9" w:rsidP="00F135F9">
      <w:pPr>
        <w:pStyle w:val="oneM2M-Normal"/>
        <w:tabs>
          <w:tab w:val="left" w:pos="284"/>
        </w:tabs>
        <w:spacing w:before="120"/>
        <w:rPr>
          <w:rFonts w:ascii="Times New Roman" w:eastAsia="Times New Roman" w:hAnsi="Times New Roman"/>
          <w:b/>
          <w:bCs/>
          <w:sz w:val="20"/>
          <w:szCs w:val="20"/>
          <w:lang w:val="en-GB"/>
        </w:rPr>
      </w:pPr>
      <w:r w:rsidRPr="00F135F9">
        <w:rPr>
          <w:rFonts w:ascii="Times New Roman" w:eastAsia="Times New Roman" w:hAnsi="Times New Roman"/>
          <w:b/>
          <w:bCs/>
          <w:sz w:val="20"/>
          <w:szCs w:val="20"/>
          <w:lang w:val="en-GB"/>
        </w:rPr>
        <w:t>Issue 220</w:t>
      </w:r>
    </w:p>
    <w:p w14:paraId="7B500310" w14:textId="257106C8" w:rsidR="00F135F9" w:rsidRDefault="001F4099" w:rsidP="00F135F9">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In</w:t>
      </w:r>
      <w:r w:rsidR="00603E07">
        <w:rPr>
          <w:rFonts w:ascii="Times New Roman" w:eastAsia="Times New Roman" w:hAnsi="Times New Roman"/>
          <w:sz w:val="20"/>
          <w:szCs w:val="20"/>
          <w:lang w:val="en-GB"/>
        </w:rPr>
        <w:t xml:space="preserve"> the first bullet point of</w:t>
      </w:r>
      <w:r>
        <w:rPr>
          <w:rFonts w:ascii="Times New Roman" w:eastAsia="Times New Roman" w:hAnsi="Times New Roman"/>
          <w:sz w:val="20"/>
          <w:szCs w:val="20"/>
          <w:lang w:val="en-GB"/>
        </w:rPr>
        <w:t xml:space="preserve"> step 2.</w:t>
      </w:r>
      <w:r w:rsidR="00603E07">
        <w:rPr>
          <w:rFonts w:ascii="Times New Roman" w:eastAsia="Times New Roman" w:hAnsi="Times New Roman"/>
          <w:sz w:val="20"/>
          <w:szCs w:val="20"/>
          <w:lang w:val="en-GB"/>
        </w:rPr>
        <w:t>1</w:t>
      </w:r>
      <w:r w:rsidR="0042409F">
        <w:rPr>
          <w:rFonts w:ascii="Times New Roman" w:eastAsia="Times New Roman" w:hAnsi="Times New Roman"/>
          <w:sz w:val="20"/>
          <w:szCs w:val="20"/>
          <w:lang w:val="en-GB"/>
        </w:rPr>
        <w:t>-</w:t>
      </w:r>
      <w:r w:rsidR="00603E07">
        <w:rPr>
          <w:rFonts w:ascii="Times New Roman" w:eastAsia="Times New Roman" w:hAnsi="Times New Roman"/>
          <w:sz w:val="20"/>
          <w:szCs w:val="20"/>
          <w:lang w:val="en-GB"/>
        </w:rPr>
        <w:t xml:space="preserve"> it was felt that this </w:t>
      </w:r>
      <w:r w:rsidR="000A736D">
        <w:rPr>
          <w:rFonts w:ascii="Times New Roman" w:eastAsia="Times New Roman" w:hAnsi="Times New Roman"/>
          <w:sz w:val="20"/>
          <w:szCs w:val="20"/>
          <w:lang w:val="en-GB"/>
        </w:rPr>
        <w:t xml:space="preserve">text </w:t>
      </w:r>
      <w:r w:rsidR="00603E07">
        <w:rPr>
          <w:rFonts w:ascii="Times New Roman" w:eastAsia="Times New Roman" w:hAnsi="Times New Roman"/>
          <w:sz w:val="20"/>
          <w:szCs w:val="20"/>
          <w:lang w:val="en-GB"/>
        </w:rPr>
        <w:t>is unclear.</w:t>
      </w:r>
      <w:r w:rsidR="00022E23">
        <w:rPr>
          <w:rFonts w:ascii="Times New Roman" w:eastAsia="Times New Roman" w:hAnsi="Times New Roman"/>
          <w:sz w:val="20"/>
          <w:szCs w:val="20"/>
          <w:lang w:val="en-GB"/>
        </w:rPr>
        <w:t xml:space="preserve"> This bullet point refers </w:t>
      </w:r>
      <w:r w:rsidR="00E65CF6">
        <w:rPr>
          <w:rFonts w:ascii="Times New Roman" w:eastAsia="Times New Roman" w:hAnsi="Times New Roman"/>
          <w:sz w:val="20"/>
          <w:szCs w:val="20"/>
          <w:lang w:val="en-GB"/>
        </w:rPr>
        <w:t>a</w:t>
      </w:r>
      <w:r w:rsidR="00022E23">
        <w:rPr>
          <w:rFonts w:ascii="Times New Roman" w:eastAsia="Times New Roman" w:hAnsi="Times New Roman"/>
          <w:sz w:val="20"/>
          <w:szCs w:val="20"/>
          <w:lang w:val="en-GB"/>
        </w:rPr>
        <w:t xml:space="preserve"> clause</w:t>
      </w:r>
      <w:r w:rsidR="00E65CF6">
        <w:rPr>
          <w:rFonts w:ascii="Times New Roman" w:eastAsia="Times New Roman" w:hAnsi="Times New Roman"/>
          <w:sz w:val="20"/>
          <w:szCs w:val="20"/>
          <w:lang w:val="en-GB"/>
        </w:rPr>
        <w:t xml:space="preserve"> which is also confusing. </w:t>
      </w:r>
      <w:r w:rsidR="009F2344">
        <w:rPr>
          <w:rFonts w:ascii="Times New Roman" w:eastAsia="Times New Roman" w:hAnsi="Times New Roman"/>
          <w:sz w:val="20"/>
          <w:szCs w:val="20"/>
          <w:lang w:val="en-GB"/>
        </w:rPr>
        <w:t xml:space="preserve">It was agreed to remove all references to </w:t>
      </w:r>
      <w:r w:rsidR="00CD072A">
        <w:rPr>
          <w:rFonts w:ascii="Times New Roman" w:eastAsia="Times New Roman" w:hAnsi="Times New Roman"/>
          <w:sz w:val="20"/>
          <w:szCs w:val="20"/>
          <w:lang w:val="en-GB"/>
        </w:rPr>
        <w:t>this clause in all steps.</w:t>
      </w:r>
      <w:r w:rsidR="00FC376F">
        <w:rPr>
          <w:rFonts w:ascii="Times New Roman" w:eastAsia="Times New Roman" w:hAnsi="Times New Roman"/>
          <w:sz w:val="20"/>
          <w:szCs w:val="20"/>
          <w:lang w:val="en-GB"/>
        </w:rPr>
        <w:t xml:space="preserve"> </w:t>
      </w:r>
      <w:r w:rsidR="00256B20">
        <w:rPr>
          <w:rFonts w:ascii="Times New Roman" w:eastAsia="Times New Roman" w:hAnsi="Times New Roman"/>
          <w:sz w:val="20"/>
          <w:szCs w:val="20"/>
          <w:lang w:val="en-GB"/>
        </w:rPr>
        <w:t xml:space="preserve">It was felt that a CR is needed for this. Peter will prepare the CR. </w:t>
      </w:r>
    </w:p>
    <w:p w14:paraId="3BF30FFC" w14:textId="77777777" w:rsidR="00D03CEA" w:rsidRPr="009E6032" w:rsidRDefault="00D03CEA" w:rsidP="00D03CEA">
      <w:pPr>
        <w:pStyle w:val="oneM2M-Normal"/>
        <w:tabs>
          <w:tab w:val="left" w:pos="284"/>
        </w:tabs>
        <w:spacing w:before="120"/>
        <w:rPr>
          <w:rFonts w:ascii="Times New Roman" w:eastAsia="Times New Roman" w:hAnsi="Times New Roman"/>
          <w:b/>
          <w:bCs/>
          <w:sz w:val="20"/>
          <w:szCs w:val="20"/>
          <w:lang w:val="en-GB"/>
        </w:rPr>
      </w:pPr>
      <w:r w:rsidRPr="009E6032">
        <w:rPr>
          <w:rFonts w:ascii="Times New Roman" w:eastAsia="Times New Roman" w:hAnsi="Times New Roman"/>
          <w:b/>
          <w:bCs/>
          <w:sz w:val="20"/>
          <w:szCs w:val="20"/>
          <w:lang w:val="en-GB"/>
        </w:rPr>
        <w:t>Issue 224</w:t>
      </w:r>
    </w:p>
    <w:p w14:paraId="76B90764" w14:textId="77777777" w:rsidR="00D03CEA" w:rsidRPr="008F78AC" w:rsidRDefault="00D03CEA" w:rsidP="00D03CEA">
      <w:pPr>
        <w:pStyle w:val="oneM2M-Normal"/>
        <w:tabs>
          <w:tab w:val="left" w:pos="284"/>
        </w:tabs>
        <w:spacing w:before="120"/>
        <w:rPr>
          <w:rFonts w:ascii="Times New Roman" w:eastAsia="Times New Roman" w:hAnsi="Times New Roman"/>
          <w:sz w:val="20"/>
          <w:szCs w:val="20"/>
          <w:lang w:val="en-GB"/>
        </w:rPr>
      </w:pPr>
      <w:r w:rsidRPr="008F78AC">
        <w:rPr>
          <w:rFonts w:ascii="Times New Roman" w:eastAsia="Times New Roman" w:hAnsi="Times New Roman"/>
          <w:sz w:val="20"/>
          <w:szCs w:val="20"/>
          <w:lang w:val="en-GB"/>
        </w:rPr>
        <w:t>The proposal is agreed. The issue is left open pending the implementation of the change in TS-0004 Rel-2, Rel-3, Rel-4 and Rel-5.</w:t>
      </w:r>
    </w:p>
    <w:p w14:paraId="45EAB0F5" w14:textId="77777777" w:rsidR="00BA7F4E" w:rsidRPr="00D03CEA" w:rsidRDefault="00BA7F4E" w:rsidP="00D03CEA">
      <w:pPr>
        <w:pStyle w:val="oneM2M-Normal"/>
        <w:tabs>
          <w:tab w:val="left" w:pos="284"/>
        </w:tabs>
        <w:spacing w:before="120"/>
        <w:rPr>
          <w:rFonts w:ascii="Times New Roman" w:eastAsia="Times New Roman" w:hAnsi="Times New Roman"/>
          <w:b/>
          <w:bCs/>
          <w:sz w:val="20"/>
          <w:szCs w:val="20"/>
          <w:lang w:val="en-GB"/>
        </w:rPr>
      </w:pPr>
      <w:r w:rsidRPr="00D03CEA">
        <w:rPr>
          <w:rFonts w:ascii="Times New Roman" w:eastAsia="Times New Roman" w:hAnsi="Times New Roman"/>
          <w:b/>
          <w:bCs/>
          <w:sz w:val="20"/>
          <w:szCs w:val="20"/>
          <w:lang w:val="en-GB"/>
        </w:rPr>
        <w:t>Issue 226</w:t>
      </w:r>
    </w:p>
    <w:p w14:paraId="5793723B" w14:textId="77777777" w:rsidR="00BA7F4E" w:rsidRPr="00D03CEA" w:rsidRDefault="00BA7F4E" w:rsidP="00D03CEA">
      <w:pPr>
        <w:pStyle w:val="oneM2M-Normal"/>
        <w:tabs>
          <w:tab w:val="left" w:pos="284"/>
        </w:tabs>
        <w:spacing w:before="120"/>
        <w:rPr>
          <w:rFonts w:ascii="Times New Roman" w:eastAsia="Times New Roman" w:hAnsi="Times New Roman"/>
          <w:sz w:val="20"/>
          <w:szCs w:val="20"/>
          <w:lang w:val="en-GB"/>
        </w:rPr>
      </w:pPr>
      <w:r w:rsidRPr="00D03CEA">
        <w:rPr>
          <w:rFonts w:ascii="Times New Roman" w:eastAsia="Times New Roman" w:hAnsi="Times New Roman"/>
          <w:sz w:val="20"/>
          <w:szCs w:val="20"/>
          <w:lang w:val="en-GB"/>
        </w:rPr>
        <w:t>It is agreed to remove the note as the namespace has been successfully registered with IANA.</w:t>
      </w:r>
    </w:p>
    <w:p w14:paraId="1C6E4192" w14:textId="77777777" w:rsidR="0043100A" w:rsidRDefault="0043100A" w:rsidP="008F78AC">
      <w:pPr>
        <w:pStyle w:val="oneM2M-Normal"/>
        <w:tabs>
          <w:tab w:val="left" w:pos="284"/>
        </w:tabs>
        <w:spacing w:before="120"/>
        <w:rPr>
          <w:rFonts w:ascii="Times New Roman" w:eastAsia="Times New Roman" w:hAnsi="Times New Roman"/>
          <w:sz w:val="20"/>
          <w:szCs w:val="20"/>
          <w:lang w:val="en-GB"/>
        </w:rPr>
      </w:pPr>
    </w:p>
    <w:p w14:paraId="2BE2F32B" w14:textId="77777777" w:rsidR="00AB33AE" w:rsidRPr="004E3988" w:rsidRDefault="00AB33AE" w:rsidP="004E3988">
      <w:pPr>
        <w:pStyle w:val="oneM2M-Normal"/>
        <w:widowControl w:val="0"/>
        <w:spacing w:before="60"/>
        <w:rPr>
          <w:rFonts w:ascii="Times New Roman" w:eastAsia="Times New Roman" w:hAnsi="Times New Roman"/>
          <w:sz w:val="20"/>
          <w:szCs w:val="20"/>
          <w:lang w:val="en-GB"/>
        </w:rPr>
      </w:pPr>
    </w:p>
    <w:p w14:paraId="1E1F8770" w14:textId="77777777" w:rsidR="00AB33AE" w:rsidRPr="00002C0B" w:rsidRDefault="00AB33AE" w:rsidP="00542186">
      <w:pPr>
        <w:pStyle w:val="oneM2M-Normal"/>
        <w:keepNext/>
        <w:keepLines/>
        <w:widowControl w:val="0"/>
        <w:spacing w:before="60"/>
        <w:rPr>
          <w:rFonts w:ascii="Times New Roman" w:eastAsia="Times New Roman" w:hAnsi="Times New Roman"/>
          <w:iCs/>
          <w:sz w:val="20"/>
          <w:szCs w:val="20"/>
          <w:lang w:val="en-GB"/>
        </w:rPr>
      </w:pPr>
    </w:p>
    <w:p w14:paraId="7DF8CCC5" w14:textId="77777777" w:rsidR="00AB33AE" w:rsidRPr="00002C0B" w:rsidRDefault="00AB33AE" w:rsidP="00542186">
      <w:pPr>
        <w:pStyle w:val="oneM2M-Normal"/>
        <w:keepNext/>
        <w:keepLines/>
        <w:widowControl w:val="0"/>
        <w:spacing w:before="60"/>
        <w:rPr>
          <w:rFonts w:ascii="Times New Roman" w:eastAsia="Times New Roman" w:hAnsi="Times New Roman"/>
          <w:iCs/>
          <w:sz w:val="20"/>
          <w:szCs w:val="20"/>
          <w:lang w:val="en-GB"/>
        </w:rPr>
      </w:pPr>
    </w:p>
    <w:p w14:paraId="11077A14" w14:textId="77777777" w:rsidR="00AB33AE" w:rsidRPr="00002C0B" w:rsidRDefault="00AB33AE" w:rsidP="00542186">
      <w:pPr>
        <w:pStyle w:val="oneM2M-Normal"/>
        <w:keepNext/>
        <w:keepLines/>
        <w:widowControl w:val="0"/>
        <w:spacing w:before="60"/>
        <w:rPr>
          <w:rFonts w:ascii="Times New Roman" w:eastAsia="Times New Roman" w:hAnsi="Times New Roman"/>
          <w:sz w:val="20"/>
          <w:szCs w:val="20"/>
          <w:lang w:val="en-GB"/>
        </w:rPr>
      </w:pPr>
    </w:p>
    <w:p w14:paraId="1BB87080" w14:textId="4D50F163" w:rsidR="00984FBF" w:rsidRPr="00002C0B" w:rsidRDefault="007A538A" w:rsidP="00542186">
      <w:pPr>
        <w:pStyle w:val="Agenda1"/>
        <w:keepNext/>
        <w:keepLines/>
        <w:widowControl w:val="0"/>
        <w:spacing w:before="0"/>
        <w:rPr>
          <w:rFonts w:ascii="Times New Roman" w:hAnsi="Times New Roman"/>
          <w:lang w:val="en-GB"/>
        </w:rPr>
      </w:pPr>
      <w:r w:rsidRPr="00002C0B">
        <w:rPr>
          <w:rFonts w:ascii="Times New Roman" w:hAnsi="Times New Roman"/>
          <w:lang w:val="en-GB"/>
        </w:rPr>
        <w:t>7</w:t>
      </w:r>
      <w:r w:rsidR="004A5458" w:rsidRPr="00002C0B">
        <w:rPr>
          <w:rFonts w:ascii="Times New Roman" w:hAnsi="Times New Roman"/>
          <w:lang w:val="en-GB"/>
        </w:rPr>
        <w:tab/>
        <w:t>Planning for next Meetings</w:t>
      </w:r>
    </w:p>
    <w:p w14:paraId="574AF9FC" w14:textId="661A15F3" w:rsidR="00984FBF" w:rsidRPr="00002C0B" w:rsidRDefault="007A538A" w:rsidP="00542186">
      <w:pPr>
        <w:pStyle w:val="Agenda1"/>
        <w:keepNext/>
        <w:keepLines/>
        <w:widowControl w:val="0"/>
        <w:spacing w:after="240"/>
        <w:rPr>
          <w:rFonts w:ascii="Times New Roman" w:hAnsi="Times New Roman"/>
          <w:lang w:val="en-GB"/>
        </w:rPr>
      </w:pPr>
      <w:r w:rsidRPr="00002C0B">
        <w:rPr>
          <w:rFonts w:ascii="Times New Roman" w:hAnsi="Times New Roman"/>
          <w:lang w:val="en-GB"/>
        </w:rPr>
        <w:t>7</w:t>
      </w:r>
      <w:r w:rsidR="004A5458" w:rsidRPr="00002C0B">
        <w:rPr>
          <w:rFonts w:ascii="Times New Roman" w:hAnsi="Times New Roman"/>
          <w:lang w:val="en-GB"/>
        </w:rPr>
        <w:t>.1</w:t>
      </w:r>
      <w:r w:rsidR="004A5458" w:rsidRPr="00002C0B">
        <w:rPr>
          <w:rFonts w:ascii="Times New Roman" w:hAnsi="Times New Roman"/>
          <w:lang w:val="en-GB"/>
        </w:rPr>
        <w:tab/>
        <w:t>Conference Calls</w:t>
      </w:r>
      <w:r w:rsidR="0084265D" w:rsidRPr="00002C0B">
        <w:rPr>
          <w:rFonts w:ascii="Times New Roman" w:hAnsi="Times New Roman"/>
          <w:lang w:val="en-GB"/>
        </w:rPr>
        <w:t xml:space="preserve"> Schedule</w:t>
      </w:r>
      <w:r w:rsidR="00984FBF" w:rsidRPr="00002C0B">
        <w:rPr>
          <w:rFonts w:ascii="Times New Roman" w:hAnsi="Times New Roman"/>
          <w:lang w:val="en-GB"/>
        </w:rPr>
        <w:tab/>
      </w:r>
    </w:p>
    <w:p w14:paraId="479D7440" w14:textId="77777777" w:rsidR="0058430B" w:rsidRPr="0058430B" w:rsidRDefault="0058430B" w:rsidP="0058430B">
      <w:pPr>
        <w:pStyle w:val="Agenda1"/>
        <w:keepNext/>
        <w:keepLines/>
        <w:widowControl w:val="0"/>
        <w:rPr>
          <w:rFonts w:ascii="Times New Roman" w:hAnsi="Times New Roman"/>
          <w:b w:val="0"/>
          <w:bCs/>
          <w:sz w:val="20"/>
          <w:szCs w:val="20"/>
          <w:lang w:val="en-GB"/>
        </w:rPr>
      </w:pPr>
      <w:r w:rsidRPr="0058430B">
        <w:rPr>
          <w:rFonts w:ascii="Times New Roman" w:hAnsi="Times New Roman"/>
          <w:b w:val="0"/>
          <w:bCs/>
          <w:sz w:val="20"/>
          <w:szCs w:val="20"/>
          <w:lang w:val="en-GB"/>
        </w:rPr>
        <w:t>April 28</w:t>
      </w:r>
    </w:p>
    <w:p w14:paraId="7E81A246" w14:textId="77777777" w:rsidR="0058430B" w:rsidRPr="0058430B" w:rsidRDefault="0058430B" w:rsidP="0058430B">
      <w:pPr>
        <w:pStyle w:val="Agenda1"/>
        <w:keepNext/>
        <w:keepLines/>
        <w:widowControl w:val="0"/>
        <w:rPr>
          <w:rFonts w:ascii="Times New Roman" w:hAnsi="Times New Roman"/>
          <w:b w:val="0"/>
          <w:bCs/>
          <w:sz w:val="20"/>
          <w:szCs w:val="20"/>
          <w:lang w:val="en-GB"/>
        </w:rPr>
      </w:pPr>
      <w:r w:rsidRPr="0058430B">
        <w:rPr>
          <w:rFonts w:ascii="Times New Roman" w:hAnsi="Times New Roman"/>
          <w:b w:val="0"/>
          <w:bCs/>
          <w:sz w:val="20"/>
          <w:szCs w:val="20"/>
          <w:lang w:val="en-GB"/>
        </w:rPr>
        <w:t>May 12</w:t>
      </w:r>
    </w:p>
    <w:p w14:paraId="4E3B4E44" w14:textId="77777777" w:rsidR="0058430B" w:rsidRPr="0058430B" w:rsidRDefault="0058430B" w:rsidP="0058430B">
      <w:pPr>
        <w:pStyle w:val="Agenda1"/>
        <w:keepNext/>
        <w:keepLines/>
        <w:widowControl w:val="0"/>
        <w:rPr>
          <w:rFonts w:ascii="Times New Roman" w:hAnsi="Times New Roman"/>
          <w:b w:val="0"/>
          <w:bCs/>
          <w:sz w:val="20"/>
          <w:szCs w:val="20"/>
          <w:lang w:val="en-GB"/>
        </w:rPr>
      </w:pPr>
      <w:r w:rsidRPr="0058430B">
        <w:rPr>
          <w:rFonts w:ascii="Times New Roman" w:hAnsi="Times New Roman"/>
          <w:b w:val="0"/>
          <w:bCs/>
          <w:sz w:val="20"/>
          <w:szCs w:val="20"/>
          <w:lang w:val="en-GB"/>
        </w:rPr>
        <w:t>May 26</w:t>
      </w:r>
    </w:p>
    <w:p w14:paraId="543663D7" w14:textId="77777777" w:rsidR="0058430B" w:rsidRPr="0058430B" w:rsidRDefault="0058430B" w:rsidP="0058430B">
      <w:pPr>
        <w:pStyle w:val="Agenda1"/>
        <w:keepNext/>
        <w:keepLines/>
        <w:widowControl w:val="0"/>
        <w:rPr>
          <w:rFonts w:ascii="Times New Roman" w:hAnsi="Times New Roman"/>
          <w:b w:val="0"/>
          <w:bCs/>
          <w:sz w:val="20"/>
          <w:szCs w:val="20"/>
          <w:lang w:val="en-GB"/>
        </w:rPr>
      </w:pPr>
      <w:r w:rsidRPr="0058430B">
        <w:rPr>
          <w:rFonts w:ascii="Times New Roman" w:hAnsi="Times New Roman"/>
          <w:b w:val="0"/>
          <w:bCs/>
          <w:sz w:val="20"/>
          <w:szCs w:val="20"/>
          <w:lang w:val="en-GB"/>
        </w:rPr>
        <w:t>June 9</w:t>
      </w:r>
    </w:p>
    <w:p w14:paraId="78187FB6" w14:textId="3F25C664" w:rsidR="00BC52ED" w:rsidRPr="00002C0B" w:rsidRDefault="007B2EB3" w:rsidP="00542186">
      <w:pPr>
        <w:pStyle w:val="Agenda1"/>
        <w:keepNext/>
        <w:keepLines/>
        <w:widowControl w:val="0"/>
        <w:rPr>
          <w:rFonts w:ascii="Times New Roman" w:hAnsi="Times New Roman"/>
          <w:lang w:val="en-GB"/>
        </w:rPr>
      </w:pPr>
      <w:r w:rsidRPr="00002C0B">
        <w:rPr>
          <w:rFonts w:ascii="Times New Roman" w:hAnsi="Times New Roman"/>
          <w:lang w:val="en-GB"/>
        </w:rPr>
        <w:t>7.2</w:t>
      </w:r>
      <w:r w:rsidRPr="00002C0B">
        <w:rPr>
          <w:rFonts w:ascii="Times New Roman" w:hAnsi="Times New Roman"/>
          <w:lang w:val="en-GB"/>
        </w:rPr>
        <w:tab/>
      </w:r>
      <w:r w:rsidR="001E0777" w:rsidRPr="00002C0B">
        <w:rPr>
          <w:rFonts w:ascii="Times New Roman" w:hAnsi="Times New Roman"/>
          <w:lang w:val="en-GB"/>
        </w:rPr>
        <w:t>Next TP Meeting</w:t>
      </w:r>
    </w:p>
    <w:p w14:paraId="1D3320D4" w14:textId="13429F31" w:rsidR="00781473" w:rsidRPr="00781473" w:rsidRDefault="00781473" w:rsidP="00781473">
      <w:pPr>
        <w:pStyle w:val="Agenda1"/>
        <w:keepNext/>
        <w:keepLines/>
        <w:widowControl w:val="0"/>
        <w:rPr>
          <w:rFonts w:ascii="Times New Roman" w:hAnsi="Times New Roman"/>
          <w:b w:val="0"/>
          <w:bCs/>
          <w:sz w:val="21"/>
          <w:szCs w:val="21"/>
          <w:lang w:val="en-GB"/>
        </w:rPr>
      </w:pPr>
      <w:r w:rsidRPr="00781473">
        <w:rPr>
          <w:rFonts w:ascii="Times New Roman" w:hAnsi="Times New Roman"/>
          <w:b w:val="0"/>
          <w:bCs/>
          <w:sz w:val="21"/>
          <w:szCs w:val="21"/>
          <w:lang w:val="en-GB"/>
        </w:rPr>
        <w:t xml:space="preserve">TP 70 in June, hosted by Deutsche Telekom in Berlin, Germany (TP-2025-0020) </w:t>
      </w:r>
    </w:p>
    <w:p w14:paraId="4B1696D1" w14:textId="591B1DD4" w:rsidR="00781473" w:rsidRDefault="00781473" w:rsidP="00781473">
      <w:pPr>
        <w:pStyle w:val="Agenda1"/>
        <w:keepNext/>
        <w:keepLines/>
        <w:widowControl w:val="0"/>
        <w:rPr>
          <w:rFonts w:ascii="Times New Roman" w:hAnsi="Times New Roman"/>
          <w:b w:val="0"/>
          <w:bCs/>
          <w:sz w:val="21"/>
          <w:szCs w:val="21"/>
          <w:lang w:val="en-GB"/>
        </w:rPr>
      </w:pPr>
      <w:r w:rsidRPr="00781473">
        <w:rPr>
          <w:rFonts w:ascii="Times New Roman" w:hAnsi="Times New Roman"/>
          <w:b w:val="0"/>
          <w:bCs/>
          <w:sz w:val="21"/>
          <w:szCs w:val="21"/>
          <w:lang w:val="en-GB"/>
        </w:rPr>
        <w:t>TP 71 in September, hosted by ETSI in France (TP-2025-0017)</w:t>
      </w:r>
    </w:p>
    <w:p w14:paraId="289E5A6C" w14:textId="79158EDC" w:rsidR="004A5458" w:rsidRPr="00002C0B" w:rsidRDefault="007A538A" w:rsidP="00781473">
      <w:pPr>
        <w:pStyle w:val="Agenda1"/>
        <w:keepNext/>
        <w:keepLines/>
        <w:widowControl w:val="0"/>
        <w:rPr>
          <w:rFonts w:ascii="Times New Roman" w:hAnsi="Times New Roman"/>
          <w:lang w:val="en-GB"/>
        </w:rPr>
      </w:pPr>
      <w:r w:rsidRPr="00002C0B">
        <w:rPr>
          <w:rFonts w:ascii="Times New Roman" w:hAnsi="Times New Roman"/>
          <w:lang w:val="en-GB"/>
        </w:rPr>
        <w:t>8</w:t>
      </w:r>
      <w:r w:rsidR="004A5458" w:rsidRPr="00002C0B">
        <w:rPr>
          <w:rFonts w:ascii="Times New Roman" w:hAnsi="Times New Roman"/>
          <w:lang w:val="en-GB"/>
        </w:rPr>
        <w:tab/>
        <w:t>Any other business</w:t>
      </w:r>
    </w:p>
    <w:p w14:paraId="063B903F" w14:textId="580C9F24" w:rsidR="006C041F" w:rsidRPr="00002C0B" w:rsidRDefault="00A905C2" w:rsidP="00542186">
      <w:pPr>
        <w:keepNext/>
        <w:keepLines/>
        <w:widowControl w:val="0"/>
        <w:rPr>
          <w:rFonts w:ascii="Times New Roman" w:eastAsia="Times New Roman" w:hAnsi="Times New Roman"/>
          <w:bCs/>
          <w:lang w:val="en-GB"/>
        </w:rPr>
      </w:pPr>
      <w:r w:rsidRPr="00002C0B">
        <w:rPr>
          <w:rFonts w:ascii="Times New Roman" w:eastAsia="Times New Roman" w:hAnsi="Times New Roman"/>
          <w:bCs/>
          <w:lang w:val="en-GB"/>
        </w:rPr>
        <w:t>None</w:t>
      </w:r>
    </w:p>
    <w:p w14:paraId="357F47AC" w14:textId="77777777" w:rsidR="004A5458" w:rsidRPr="00002C0B" w:rsidRDefault="007A538A" w:rsidP="00542186">
      <w:pPr>
        <w:pStyle w:val="Agenda1"/>
        <w:keepNext/>
        <w:keepLines/>
        <w:widowControl w:val="0"/>
        <w:rPr>
          <w:rFonts w:ascii="Times New Roman" w:hAnsi="Times New Roman"/>
          <w:lang w:val="en-GB"/>
        </w:rPr>
      </w:pPr>
      <w:r w:rsidRPr="00002C0B">
        <w:rPr>
          <w:rFonts w:ascii="Times New Roman" w:hAnsi="Times New Roman"/>
          <w:lang w:val="en-GB"/>
        </w:rPr>
        <w:t>9</w:t>
      </w:r>
      <w:r w:rsidR="004A5458" w:rsidRPr="00002C0B">
        <w:rPr>
          <w:rFonts w:ascii="Times New Roman" w:hAnsi="Times New Roman"/>
          <w:lang w:val="en-GB"/>
        </w:rPr>
        <w:tab/>
        <w:t>Closure of meeting</w:t>
      </w:r>
    </w:p>
    <w:p w14:paraId="64CABEA3" w14:textId="5CF13D63" w:rsidR="007F4AC8" w:rsidRPr="00002C0B" w:rsidRDefault="007F4AC8" w:rsidP="00056523">
      <w:pPr>
        <w:rPr>
          <w:rFonts w:ascii="Times New Roman" w:hAnsi="Times New Roman"/>
          <w:lang w:val="en-GB"/>
        </w:rPr>
      </w:pPr>
    </w:p>
    <w:sectPr w:rsidR="007F4AC8" w:rsidRPr="00002C0B" w:rsidSect="00EF4562">
      <w:headerReference w:type="even" r:id="rId159"/>
      <w:headerReference w:type="default" r:id="rId160"/>
      <w:footerReference w:type="even" r:id="rId161"/>
      <w:footerReference w:type="default" r:id="rId162"/>
      <w:headerReference w:type="first" r:id="rId163"/>
      <w:footerReference w:type="first" r:id="rId164"/>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8847" w14:textId="77777777" w:rsidR="00B5262B" w:rsidRDefault="00B5262B" w:rsidP="00056523">
      <w:r>
        <w:separator/>
      </w:r>
    </w:p>
  </w:endnote>
  <w:endnote w:type="continuationSeparator" w:id="0">
    <w:p w14:paraId="4CBCF4A1" w14:textId="77777777" w:rsidR="00B5262B" w:rsidRDefault="00B5262B"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4931" w14:textId="77777777" w:rsidR="00B17355" w:rsidRDefault="00B17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BCE9E" w14:textId="4110B410"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D32B9F">
      <w:rPr>
        <w:noProof/>
      </w:rPr>
      <w:t>2025</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82A5" w14:textId="77777777" w:rsidR="00B17355" w:rsidRDefault="00B1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D0A7" w14:textId="77777777" w:rsidR="00B5262B" w:rsidRDefault="00B5262B" w:rsidP="00056523">
      <w:r>
        <w:separator/>
      </w:r>
    </w:p>
  </w:footnote>
  <w:footnote w:type="continuationSeparator" w:id="0">
    <w:p w14:paraId="56BD702C" w14:textId="77777777" w:rsidR="00B5262B" w:rsidRDefault="00B5262B"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0C4C" w14:textId="77777777" w:rsidR="00B17355" w:rsidRDefault="00B17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0548F642" w14:textId="694295DD" w:rsidR="00AB28EF" w:rsidRPr="006E60FD" w:rsidRDefault="00B17355" w:rsidP="006E60FD">
          <w:pPr>
            <w:rPr>
              <w:rFonts w:ascii="Times New Roman" w:hAnsi="Times New Roman"/>
            </w:rPr>
          </w:pPr>
          <w:r w:rsidRPr="00B17355">
            <w:rPr>
              <w:rFonts w:ascii="Times New Roman" w:hAnsi="Times New Roman"/>
            </w:rPr>
            <w:t>SDS-2025-0081-Minutes_SDS69</w:t>
          </w:r>
        </w:p>
        <w:p w14:paraId="7A90E370" w14:textId="39CF8C17" w:rsidR="006E60FD" w:rsidRPr="00421893" w:rsidRDefault="006E60FD" w:rsidP="00056523">
          <w:pPr>
            <w:pStyle w:val="oneM2M-PageHead"/>
            <w:rPr>
              <w:noProof/>
              <w:lang w:val="fr-FR"/>
            </w:rPr>
          </w:pP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B3F0" w14:textId="77777777" w:rsidR="00B17355" w:rsidRDefault="00B17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403"/>
    <w:multiLevelType w:val="hybridMultilevel"/>
    <w:tmpl w:val="C1D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A7B"/>
    <w:multiLevelType w:val="hybridMultilevel"/>
    <w:tmpl w:val="5072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E3F31"/>
    <w:multiLevelType w:val="hybridMultilevel"/>
    <w:tmpl w:val="0D90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31097"/>
    <w:multiLevelType w:val="hybridMultilevel"/>
    <w:tmpl w:val="562AE094"/>
    <w:lvl w:ilvl="0" w:tplc="155E124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640BD"/>
    <w:multiLevelType w:val="hybridMultilevel"/>
    <w:tmpl w:val="96D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90434"/>
    <w:multiLevelType w:val="multilevel"/>
    <w:tmpl w:val="C31A76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E079CB"/>
    <w:multiLevelType w:val="hybridMultilevel"/>
    <w:tmpl w:val="88E8ABF2"/>
    <w:lvl w:ilvl="0" w:tplc="4172401A">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302F6"/>
    <w:multiLevelType w:val="hybridMultilevel"/>
    <w:tmpl w:val="936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E3E0C"/>
    <w:multiLevelType w:val="hybridMultilevel"/>
    <w:tmpl w:val="0EA6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13"/>
  </w:num>
  <w:num w:numId="2" w16cid:durableId="1032656509">
    <w:abstractNumId w:val="5"/>
  </w:num>
  <w:num w:numId="3" w16cid:durableId="1264722826">
    <w:abstractNumId w:val="3"/>
  </w:num>
  <w:num w:numId="4" w16cid:durableId="864055163">
    <w:abstractNumId w:val="6"/>
  </w:num>
  <w:num w:numId="5" w16cid:durableId="2142651936">
    <w:abstractNumId w:val="7"/>
  </w:num>
  <w:num w:numId="6" w16cid:durableId="1585141323">
    <w:abstractNumId w:val="9"/>
  </w:num>
  <w:num w:numId="7" w16cid:durableId="1855917159">
    <w:abstractNumId w:val="11"/>
  </w:num>
  <w:num w:numId="8" w16cid:durableId="103964051">
    <w:abstractNumId w:val="2"/>
  </w:num>
  <w:num w:numId="9" w16cid:durableId="1564633022">
    <w:abstractNumId w:val="12"/>
  </w:num>
  <w:num w:numId="10" w16cid:durableId="716777475">
    <w:abstractNumId w:val="0"/>
  </w:num>
  <w:num w:numId="11" w16cid:durableId="106200217">
    <w:abstractNumId w:val="8"/>
  </w:num>
  <w:num w:numId="12" w16cid:durableId="289362756">
    <w:abstractNumId w:val="1"/>
  </w:num>
  <w:num w:numId="13" w16cid:durableId="2050759828">
    <w:abstractNumId w:val="4"/>
  </w:num>
  <w:num w:numId="14" w16cid:durableId="2848497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2C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2E23"/>
    <w:rsid w:val="00023800"/>
    <w:rsid w:val="00023AAC"/>
    <w:rsid w:val="00023CAD"/>
    <w:rsid w:val="0002515C"/>
    <w:rsid w:val="00025AA8"/>
    <w:rsid w:val="000269BC"/>
    <w:rsid w:val="00027420"/>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80A"/>
    <w:rsid w:val="00042B45"/>
    <w:rsid w:val="0004405B"/>
    <w:rsid w:val="00044695"/>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19E"/>
    <w:rsid w:val="000603E0"/>
    <w:rsid w:val="00060AF2"/>
    <w:rsid w:val="00060FE0"/>
    <w:rsid w:val="00061E9F"/>
    <w:rsid w:val="00061F4A"/>
    <w:rsid w:val="00062120"/>
    <w:rsid w:val="00062F47"/>
    <w:rsid w:val="0006338B"/>
    <w:rsid w:val="000636F8"/>
    <w:rsid w:val="00063E9F"/>
    <w:rsid w:val="00064703"/>
    <w:rsid w:val="000653DC"/>
    <w:rsid w:val="00065476"/>
    <w:rsid w:val="000654E9"/>
    <w:rsid w:val="000656A3"/>
    <w:rsid w:val="000656AB"/>
    <w:rsid w:val="00065E6B"/>
    <w:rsid w:val="000665E9"/>
    <w:rsid w:val="00066892"/>
    <w:rsid w:val="00066A63"/>
    <w:rsid w:val="00066F2E"/>
    <w:rsid w:val="00066FCB"/>
    <w:rsid w:val="0006714A"/>
    <w:rsid w:val="00067B40"/>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246"/>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5F0"/>
    <w:rsid w:val="000A6F5D"/>
    <w:rsid w:val="000A736D"/>
    <w:rsid w:val="000A7AFF"/>
    <w:rsid w:val="000B192A"/>
    <w:rsid w:val="000B1C69"/>
    <w:rsid w:val="000B1D2E"/>
    <w:rsid w:val="000B2599"/>
    <w:rsid w:val="000B2634"/>
    <w:rsid w:val="000B288B"/>
    <w:rsid w:val="000B2BE2"/>
    <w:rsid w:val="000B2E09"/>
    <w:rsid w:val="000B3844"/>
    <w:rsid w:val="000B385A"/>
    <w:rsid w:val="000B3BEB"/>
    <w:rsid w:val="000B4B8A"/>
    <w:rsid w:val="000B539E"/>
    <w:rsid w:val="000B614E"/>
    <w:rsid w:val="000B6F37"/>
    <w:rsid w:val="000B7059"/>
    <w:rsid w:val="000B73AB"/>
    <w:rsid w:val="000B7523"/>
    <w:rsid w:val="000B764B"/>
    <w:rsid w:val="000B7ED6"/>
    <w:rsid w:val="000C0603"/>
    <w:rsid w:val="000C07D2"/>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456"/>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947"/>
    <w:rsid w:val="000F4DA0"/>
    <w:rsid w:val="000F58CE"/>
    <w:rsid w:val="000F5B32"/>
    <w:rsid w:val="000F6005"/>
    <w:rsid w:val="000F669D"/>
    <w:rsid w:val="000F6A32"/>
    <w:rsid w:val="000F70E8"/>
    <w:rsid w:val="000F7A2B"/>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834"/>
    <w:rsid w:val="00117963"/>
    <w:rsid w:val="00117A9E"/>
    <w:rsid w:val="001202EC"/>
    <w:rsid w:val="00120DB0"/>
    <w:rsid w:val="00120E97"/>
    <w:rsid w:val="001212A1"/>
    <w:rsid w:val="001212C9"/>
    <w:rsid w:val="00121A5D"/>
    <w:rsid w:val="00121FF1"/>
    <w:rsid w:val="001221C5"/>
    <w:rsid w:val="00122FC9"/>
    <w:rsid w:val="0012455B"/>
    <w:rsid w:val="001249CF"/>
    <w:rsid w:val="001256A8"/>
    <w:rsid w:val="001257DC"/>
    <w:rsid w:val="00126035"/>
    <w:rsid w:val="0012707F"/>
    <w:rsid w:val="00127D3F"/>
    <w:rsid w:val="0013009B"/>
    <w:rsid w:val="00130C8C"/>
    <w:rsid w:val="00130D5D"/>
    <w:rsid w:val="00130EEA"/>
    <w:rsid w:val="00131ED1"/>
    <w:rsid w:val="00132184"/>
    <w:rsid w:val="001322C3"/>
    <w:rsid w:val="0013275E"/>
    <w:rsid w:val="00132C7F"/>
    <w:rsid w:val="001330A0"/>
    <w:rsid w:val="00133946"/>
    <w:rsid w:val="001343A8"/>
    <w:rsid w:val="00134AD1"/>
    <w:rsid w:val="00134E41"/>
    <w:rsid w:val="00135B67"/>
    <w:rsid w:val="00136509"/>
    <w:rsid w:val="00136833"/>
    <w:rsid w:val="001368C0"/>
    <w:rsid w:val="001414BB"/>
    <w:rsid w:val="0014159D"/>
    <w:rsid w:val="001416EA"/>
    <w:rsid w:val="001426C2"/>
    <w:rsid w:val="00142F25"/>
    <w:rsid w:val="00143AB2"/>
    <w:rsid w:val="00143E7F"/>
    <w:rsid w:val="00144D7C"/>
    <w:rsid w:val="00145602"/>
    <w:rsid w:val="00145DB4"/>
    <w:rsid w:val="00146522"/>
    <w:rsid w:val="00146659"/>
    <w:rsid w:val="00146AD9"/>
    <w:rsid w:val="001473EB"/>
    <w:rsid w:val="00147643"/>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A0"/>
    <w:rsid w:val="001610D7"/>
    <w:rsid w:val="0016218E"/>
    <w:rsid w:val="00162C53"/>
    <w:rsid w:val="00162F79"/>
    <w:rsid w:val="0016334E"/>
    <w:rsid w:val="00163432"/>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DEF"/>
    <w:rsid w:val="00194F94"/>
    <w:rsid w:val="0019528D"/>
    <w:rsid w:val="00195AE3"/>
    <w:rsid w:val="00195EB4"/>
    <w:rsid w:val="00195F03"/>
    <w:rsid w:val="001971B1"/>
    <w:rsid w:val="001975C8"/>
    <w:rsid w:val="001A110A"/>
    <w:rsid w:val="001A13E8"/>
    <w:rsid w:val="001A1B0F"/>
    <w:rsid w:val="001A1CCC"/>
    <w:rsid w:val="001A216A"/>
    <w:rsid w:val="001A25C1"/>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D716F"/>
    <w:rsid w:val="001D75F1"/>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802"/>
    <w:rsid w:val="001E5BA9"/>
    <w:rsid w:val="001E5CEC"/>
    <w:rsid w:val="001E5DB9"/>
    <w:rsid w:val="001E5F0A"/>
    <w:rsid w:val="001E672C"/>
    <w:rsid w:val="001E69FA"/>
    <w:rsid w:val="001E6A2D"/>
    <w:rsid w:val="001E7078"/>
    <w:rsid w:val="001E79BB"/>
    <w:rsid w:val="001F0AFD"/>
    <w:rsid w:val="001F0F15"/>
    <w:rsid w:val="001F21CC"/>
    <w:rsid w:val="001F4099"/>
    <w:rsid w:val="001F4AF8"/>
    <w:rsid w:val="001F4B6A"/>
    <w:rsid w:val="001F59E6"/>
    <w:rsid w:val="001F6AFA"/>
    <w:rsid w:val="001F6E8E"/>
    <w:rsid w:val="001F7235"/>
    <w:rsid w:val="001F7659"/>
    <w:rsid w:val="001F7905"/>
    <w:rsid w:val="001F7982"/>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7D2"/>
    <w:rsid w:val="00206FBF"/>
    <w:rsid w:val="00207BF4"/>
    <w:rsid w:val="0021158B"/>
    <w:rsid w:val="00212406"/>
    <w:rsid w:val="00212584"/>
    <w:rsid w:val="002125EA"/>
    <w:rsid w:val="0021271B"/>
    <w:rsid w:val="002127D1"/>
    <w:rsid w:val="00212A89"/>
    <w:rsid w:val="00212BB1"/>
    <w:rsid w:val="002137CD"/>
    <w:rsid w:val="00213B69"/>
    <w:rsid w:val="00213C70"/>
    <w:rsid w:val="00214C96"/>
    <w:rsid w:val="00215638"/>
    <w:rsid w:val="00215B8F"/>
    <w:rsid w:val="002162AE"/>
    <w:rsid w:val="00216871"/>
    <w:rsid w:val="0021798D"/>
    <w:rsid w:val="00217D99"/>
    <w:rsid w:val="00220A25"/>
    <w:rsid w:val="002216ED"/>
    <w:rsid w:val="00221B9B"/>
    <w:rsid w:val="00223BD0"/>
    <w:rsid w:val="00223CF0"/>
    <w:rsid w:val="00224707"/>
    <w:rsid w:val="00224975"/>
    <w:rsid w:val="00224C12"/>
    <w:rsid w:val="00224D87"/>
    <w:rsid w:val="00224E59"/>
    <w:rsid w:val="0022587D"/>
    <w:rsid w:val="00225B3E"/>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048"/>
    <w:rsid w:val="0024323E"/>
    <w:rsid w:val="002433F0"/>
    <w:rsid w:val="002441AB"/>
    <w:rsid w:val="00244892"/>
    <w:rsid w:val="002449C7"/>
    <w:rsid w:val="00245835"/>
    <w:rsid w:val="0024589C"/>
    <w:rsid w:val="002467F8"/>
    <w:rsid w:val="00247325"/>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6B20"/>
    <w:rsid w:val="002575DB"/>
    <w:rsid w:val="00257777"/>
    <w:rsid w:val="00257874"/>
    <w:rsid w:val="00257B0D"/>
    <w:rsid w:val="00257B3C"/>
    <w:rsid w:val="0026002D"/>
    <w:rsid w:val="0026012E"/>
    <w:rsid w:val="00261555"/>
    <w:rsid w:val="00261A39"/>
    <w:rsid w:val="00262748"/>
    <w:rsid w:val="00262BA1"/>
    <w:rsid w:val="00263059"/>
    <w:rsid w:val="002658DD"/>
    <w:rsid w:val="00265E03"/>
    <w:rsid w:val="002660EE"/>
    <w:rsid w:val="00266425"/>
    <w:rsid w:val="0026643B"/>
    <w:rsid w:val="00267132"/>
    <w:rsid w:val="0026777E"/>
    <w:rsid w:val="0027091A"/>
    <w:rsid w:val="0027130D"/>
    <w:rsid w:val="002718BD"/>
    <w:rsid w:val="00272071"/>
    <w:rsid w:val="00272206"/>
    <w:rsid w:val="002727D8"/>
    <w:rsid w:val="002734E9"/>
    <w:rsid w:val="0027482C"/>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2F3"/>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4B8F"/>
    <w:rsid w:val="002E557F"/>
    <w:rsid w:val="002E558B"/>
    <w:rsid w:val="002E5C49"/>
    <w:rsid w:val="002E65D0"/>
    <w:rsid w:val="002E6642"/>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872"/>
    <w:rsid w:val="00303EE9"/>
    <w:rsid w:val="00304083"/>
    <w:rsid w:val="0030430F"/>
    <w:rsid w:val="00304A02"/>
    <w:rsid w:val="00304BEE"/>
    <w:rsid w:val="00304C09"/>
    <w:rsid w:val="00304DDA"/>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783"/>
    <w:rsid w:val="00320B79"/>
    <w:rsid w:val="00320EB9"/>
    <w:rsid w:val="00321066"/>
    <w:rsid w:val="00321534"/>
    <w:rsid w:val="00321A3D"/>
    <w:rsid w:val="00321DCE"/>
    <w:rsid w:val="0032220A"/>
    <w:rsid w:val="003222E9"/>
    <w:rsid w:val="0032389A"/>
    <w:rsid w:val="003241A3"/>
    <w:rsid w:val="003242F8"/>
    <w:rsid w:val="00324C7A"/>
    <w:rsid w:val="00325A1B"/>
    <w:rsid w:val="00326012"/>
    <w:rsid w:val="00326748"/>
    <w:rsid w:val="003271AE"/>
    <w:rsid w:val="00327CFB"/>
    <w:rsid w:val="003301D4"/>
    <w:rsid w:val="00330728"/>
    <w:rsid w:val="00330E0F"/>
    <w:rsid w:val="0033271B"/>
    <w:rsid w:val="00332A5D"/>
    <w:rsid w:val="00332FCA"/>
    <w:rsid w:val="003338B8"/>
    <w:rsid w:val="00333DC5"/>
    <w:rsid w:val="003350E5"/>
    <w:rsid w:val="0033533A"/>
    <w:rsid w:val="00335A6E"/>
    <w:rsid w:val="003367FA"/>
    <w:rsid w:val="00336BC2"/>
    <w:rsid w:val="00336D74"/>
    <w:rsid w:val="0033722A"/>
    <w:rsid w:val="00337D44"/>
    <w:rsid w:val="0034097C"/>
    <w:rsid w:val="00341739"/>
    <w:rsid w:val="0034180D"/>
    <w:rsid w:val="00341B33"/>
    <w:rsid w:val="00341F1D"/>
    <w:rsid w:val="003422C4"/>
    <w:rsid w:val="0034234D"/>
    <w:rsid w:val="00342D5C"/>
    <w:rsid w:val="00342FC9"/>
    <w:rsid w:val="00343707"/>
    <w:rsid w:val="00343B2A"/>
    <w:rsid w:val="00343F08"/>
    <w:rsid w:val="003444F3"/>
    <w:rsid w:val="00344ACC"/>
    <w:rsid w:val="003452EF"/>
    <w:rsid w:val="0034537D"/>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3D10"/>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64E"/>
    <w:rsid w:val="003877F4"/>
    <w:rsid w:val="00387A33"/>
    <w:rsid w:val="00387C74"/>
    <w:rsid w:val="00387D09"/>
    <w:rsid w:val="00390C60"/>
    <w:rsid w:val="003913F4"/>
    <w:rsid w:val="00391481"/>
    <w:rsid w:val="00392041"/>
    <w:rsid w:val="00392523"/>
    <w:rsid w:val="003927A0"/>
    <w:rsid w:val="003937DE"/>
    <w:rsid w:val="0039392F"/>
    <w:rsid w:val="00393FBA"/>
    <w:rsid w:val="00394025"/>
    <w:rsid w:val="00394C4C"/>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4DD"/>
    <w:rsid w:val="003A6ABD"/>
    <w:rsid w:val="003A7022"/>
    <w:rsid w:val="003A75BE"/>
    <w:rsid w:val="003A7600"/>
    <w:rsid w:val="003B0814"/>
    <w:rsid w:val="003B09AB"/>
    <w:rsid w:val="003B2187"/>
    <w:rsid w:val="003B295F"/>
    <w:rsid w:val="003B2E13"/>
    <w:rsid w:val="003B39E0"/>
    <w:rsid w:val="003B444C"/>
    <w:rsid w:val="003B4F4F"/>
    <w:rsid w:val="003B4FF2"/>
    <w:rsid w:val="003B5271"/>
    <w:rsid w:val="003B528C"/>
    <w:rsid w:val="003B5636"/>
    <w:rsid w:val="003B5B95"/>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2B94"/>
    <w:rsid w:val="003C350C"/>
    <w:rsid w:val="003C38BE"/>
    <w:rsid w:val="003C3E58"/>
    <w:rsid w:val="003C41BB"/>
    <w:rsid w:val="003C4F24"/>
    <w:rsid w:val="003C501B"/>
    <w:rsid w:val="003C5624"/>
    <w:rsid w:val="003C58E3"/>
    <w:rsid w:val="003C5D42"/>
    <w:rsid w:val="003C648D"/>
    <w:rsid w:val="003C66E1"/>
    <w:rsid w:val="003C7610"/>
    <w:rsid w:val="003C7EA2"/>
    <w:rsid w:val="003D030F"/>
    <w:rsid w:val="003D0511"/>
    <w:rsid w:val="003D0538"/>
    <w:rsid w:val="003D07D3"/>
    <w:rsid w:val="003D080F"/>
    <w:rsid w:val="003D0A28"/>
    <w:rsid w:val="003D193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5AF"/>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030"/>
    <w:rsid w:val="0041733A"/>
    <w:rsid w:val="00420B45"/>
    <w:rsid w:val="0042176B"/>
    <w:rsid w:val="00421893"/>
    <w:rsid w:val="00421F2A"/>
    <w:rsid w:val="004221E3"/>
    <w:rsid w:val="004225C9"/>
    <w:rsid w:val="00422635"/>
    <w:rsid w:val="0042409F"/>
    <w:rsid w:val="004244C1"/>
    <w:rsid w:val="0042484E"/>
    <w:rsid w:val="00424C8A"/>
    <w:rsid w:val="00424E86"/>
    <w:rsid w:val="004255D3"/>
    <w:rsid w:val="00425CE0"/>
    <w:rsid w:val="00425CF4"/>
    <w:rsid w:val="00425ECC"/>
    <w:rsid w:val="004262BF"/>
    <w:rsid w:val="004262D6"/>
    <w:rsid w:val="004262DF"/>
    <w:rsid w:val="00426384"/>
    <w:rsid w:val="004264B7"/>
    <w:rsid w:val="00426732"/>
    <w:rsid w:val="004268D6"/>
    <w:rsid w:val="00426911"/>
    <w:rsid w:val="00426A7F"/>
    <w:rsid w:val="00426F6E"/>
    <w:rsid w:val="00427217"/>
    <w:rsid w:val="004274F5"/>
    <w:rsid w:val="00427FF6"/>
    <w:rsid w:val="00430039"/>
    <w:rsid w:val="004300AC"/>
    <w:rsid w:val="004300B8"/>
    <w:rsid w:val="0043100A"/>
    <w:rsid w:val="0043296F"/>
    <w:rsid w:val="00432E45"/>
    <w:rsid w:val="0043335D"/>
    <w:rsid w:val="00433909"/>
    <w:rsid w:val="00433B33"/>
    <w:rsid w:val="0043434F"/>
    <w:rsid w:val="004343E4"/>
    <w:rsid w:val="0043530D"/>
    <w:rsid w:val="0043582E"/>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662"/>
    <w:rsid w:val="00460492"/>
    <w:rsid w:val="0046114D"/>
    <w:rsid w:val="00461488"/>
    <w:rsid w:val="0046197F"/>
    <w:rsid w:val="004629BB"/>
    <w:rsid w:val="00462D79"/>
    <w:rsid w:val="004631A8"/>
    <w:rsid w:val="004631D5"/>
    <w:rsid w:val="004632B8"/>
    <w:rsid w:val="00463845"/>
    <w:rsid w:val="004639BC"/>
    <w:rsid w:val="00464924"/>
    <w:rsid w:val="004653A1"/>
    <w:rsid w:val="00465F48"/>
    <w:rsid w:val="004666F5"/>
    <w:rsid w:val="00466C21"/>
    <w:rsid w:val="00467454"/>
    <w:rsid w:val="0047035E"/>
    <w:rsid w:val="00470394"/>
    <w:rsid w:val="00470BF2"/>
    <w:rsid w:val="00471923"/>
    <w:rsid w:val="00471967"/>
    <w:rsid w:val="00471F5B"/>
    <w:rsid w:val="00472563"/>
    <w:rsid w:val="004735C6"/>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1F24"/>
    <w:rsid w:val="00492990"/>
    <w:rsid w:val="004930F2"/>
    <w:rsid w:val="004931F8"/>
    <w:rsid w:val="00493204"/>
    <w:rsid w:val="004937F6"/>
    <w:rsid w:val="00493A4D"/>
    <w:rsid w:val="00493B3D"/>
    <w:rsid w:val="0049455F"/>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E9E"/>
    <w:rsid w:val="004A3F39"/>
    <w:rsid w:val="004A40BE"/>
    <w:rsid w:val="004A4192"/>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48C9"/>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6A0"/>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A9F"/>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988"/>
    <w:rsid w:val="004E3AB8"/>
    <w:rsid w:val="004E3ACE"/>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4B9D"/>
    <w:rsid w:val="005053C8"/>
    <w:rsid w:val="00505FF5"/>
    <w:rsid w:val="005062C1"/>
    <w:rsid w:val="005069DC"/>
    <w:rsid w:val="0050722F"/>
    <w:rsid w:val="005072B1"/>
    <w:rsid w:val="00507B9C"/>
    <w:rsid w:val="00507FC6"/>
    <w:rsid w:val="0051074C"/>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DC6"/>
    <w:rsid w:val="00515EB5"/>
    <w:rsid w:val="00515EFC"/>
    <w:rsid w:val="005165EC"/>
    <w:rsid w:val="005167F9"/>
    <w:rsid w:val="00517013"/>
    <w:rsid w:val="00517942"/>
    <w:rsid w:val="00520044"/>
    <w:rsid w:val="0052037F"/>
    <w:rsid w:val="00521859"/>
    <w:rsid w:val="00521BB4"/>
    <w:rsid w:val="00521E42"/>
    <w:rsid w:val="00521E51"/>
    <w:rsid w:val="00521F30"/>
    <w:rsid w:val="00522273"/>
    <w:rsid w:val="00522651"/>
    <w:rsid w:val="0052271C"/>
    <w:rsid w:val="00523460"/>
    <w:rsid w:val="005235D8"/>
    <w:rsid w:val="005239E6"/>
    <w:rsid w:val="00523A3F"/>
    <w:rsid w:val="00523D87"/>
    <w:rsid w:val="00523FAF"/>
    <w:rsid w:val="00524476"/>
    <w:rsid w:val="00524664"/>
    <w:rsid w:val="00524F2A"/>
    <w:rsid w:val="00525039"/>
    <w:rsid w:val="0052517E"/>
    <w:rsid w:val="0052530D"/>
    <w:rsid w:val="005258D8"/>
    <w:rsid w:val="0052590D"/>
    <w:rsid w:val="00525ED9"/>
    <w:rsid w:val="0052633F"/>
    <w:rsid w:val="00526C7D"/>
    <w:rsid w:val="00527036"/>
    <w:rsid w:val="00527055"/>
    <w:rsid w:val="00527BEF"/>
    <w:rsid w:val="00527F9C"/>
    <w:rsid w:val="005301A6"/>
    <w:rsid w:val="00530730"/>
    <w:rsid w:val="005308CD"/>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374BC"/>
    <w:rsid w:val="005408BF"/>
    <w:rsid w:val="00540BA9"/>
    <w:rsid w:val="00540FB2"/>
    <w:rsid w:val="00541176"/>
    <w:rsid w:val="00541407"/>
    <w:rsid w:val="0054180B"/>
    <w:rsid w:val="00541C25"/>
    <w:rsid w:val="00541CF3"/>
    <w:rsid w:val="00542186"/>
    <w:rsid w:val="00542396"/>
    <w:rsid w:val="00542AF4"/>
    <w:rsid w:val="00542C21"/>
    <w:rsid w:val="00543575"/>
    <w:rsid w:val="0054360B"/>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3DC4"/>
    <w:rsid w:val="005641B7"/>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77B86"/>
    <w:rsid w:val="005806E8"/>
    <w:rsid w:val="0058128B"/>
    <w:rsid w:val="00581C63"/>
    <w:rsid w:val="00581DA4"/>
    <w:rsid w:val="00582047"/>
    <w:rsid w:val="005840E4"/>
    <w:rsid w:val="005840E9"/>
    <w:rsid w:val="0058430B"/>
    <w:rsid w:val="005845B7"/>
    <w:rsid w:val="00584874"/>
    <w:rsid w:val="005851B1"/>
    <w:rsid w:val="005856A7"/>
    <w:rsid w:val="00585B24"/>
    <w:rsid w:val="00585DAC"/>
    <w:rsid w:val="00585E41"/>
    <w:rsid w:val="00585F81"/>
    <w:rsid w:val="005863B0"/>
    <w:rsid w:val="005867FA"/>
    <w:rsid w:val="0058691F"/>
    <w:rsid w:val="00586C8A"/>
    <w:rsid w:val="0058724F"/>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06E9"/>
    <w:rsid w:val="005B2518"/>
    <w:rsid w:val="005B2546"/>
    <w:rsid w:val="005B2BB2"/>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3A9"/>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3E07"/>
    <w:rsid w:val="006040CD"/>
    <w:rsid w:val="0060593E"/>
    <w:rsid w:val="0060628C"/>
    <w:rsid w:val="0060681A"/>
    <w:rsid w:val="0060693D"/>
    <w:rsid w:val="00607012"/>
    <w:rsid w:val="00607BCB"/>
    <w:rsid w:val="00607DBB"/>
    <w:rsid w:val="006100DF"/>
    <w:rsid w:val="00610375"/>
    <w:rsid w:val="00610A8D"/>
    <w:rsid w:val="00611083"/>
    <w:rsid w:val="0061176B"/>
    <w:rsid w:val="006127D4"/>
    <w:rsid w:val="00612FEE"/>
    <w:rsid w:val="006134B0"/>
    <w:rsid w:val="006135C6"/>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DE5"/>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3EFB"/>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D12"/>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5D8F"/>
    <w:rsid w:val="006765EB"/>
    <w:rsid w:val="0067697A"/>
    <w:rsid w:val="00676A52"/>
    <w:rsid w:val="00676B23"/>
    <w:rsid w:val="00677ACA"/>
    <w:rsid w:val="00677FAE"/>
    <w:rsid w:val="006809FC"/>
    <w:rsid w:val="0068190F"/>
    <w:rsid w:val="00681E9A"/>
    <w:rsid w:val="00682689"/>
    <w:rsid w:val="00682946"/>
    <w:rsid w:val="00682A83"/>
    <w:rsid w:val="00683102"/>
    <w:rsid w:val="0068356A"/>
    <w:rsid w:val="0068383A"/>
    <w:rsid w:val="00683902"/>
    <w:rsid w:val="00683D54"/>
    <w:rsid w:val="00685645"/>
    <w:rsid w:val="006861AB"/>
    <w:rsid w:val="00686786"/>
    <w:rsid w:val="006908AA"/>
    <w:rsid w:val="0069108A"/>
    <w:rsid w:val="00692EE8"/>
    <w:rsid w:val="00693F34"/>
    <w:rsid w:val="00694167"/>
    <w:rsid w:val="0069418A"/>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B9A"/>
    <w:rsid w:val="006A2C8D"/>
    <w:rsid w:val="006A3553"/>
    <w:rsid w:val="006A3C09"/>
    <w:rsid w:val="006A3CAD"/>
    <w:rsid w:val="006A42B1"/>
    <w:rsid w:val="006A470B"/>
    <w:rsid w:val="006A4845"/>
    <w:rsid w:val="006A4A3C"/>
    <w:rsid w:val="006A4B75"/>
    <w:rsid w:val="006A4C7C"/>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6A01"/>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5B4"/>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801"/>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0DBB"/>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36C98"/>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0B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67893"/>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814"/>
    <w:rsid w:val="00774B24"/>
    <w:rsid w:val="00774FE3"/>
    <w:rsid w:val="00775168"/>
    <w:rsid w:val="00776D0C"/>
    <w:rsid w:val="0078006C"/>
    <w:rsid w:val="0078011D"/>
    <w:rsid w:val="00780187"/>
    <w:rsid w:val="007809E9"/>
    <w:rsid w:val="00780E24"/>
    <w:rsid w:val="007811FB"/>
    <w:rsid w:val="00781240"/>
    <w:rsid w:val="00781473"/>
    <w:rsid w:val="007818F1"/>
    <w:rsid w:val="00781C7B"/>
    <w:rsid w:val="007820C3"/>
    <w:rsid w:val="007824A1"/>
    <w:rsid w:val="00782E10"/>
    <w:rsid w:val="0078334A"/>
    <w:rsid w:val="0078381F"/>
    <w:rsid w:val="00783BA9"/>
    <w:rsid w:val="0078425A"/>
    <w:rsid w:val="00784ADB"/>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23A"/>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0B70"/>
    <w:rsid w:val="007B122E"/>
    <w:rsid w:val="007B1381"/>
    <w:rsid w:val="007B1B18"/>
    <w:rsid w:val="007B1C89"/>
    <w:rsid w:val="007B1F55"/>
    <w:rsid w:val="007B20F5"/>
    <w:rsid w:val="007B2EB3"/>
    <w:rsid w:val="007B3965"/>
    <w:rsid w:val="007B3FA0"/>
    <w:rsid w:val="007B4433"/>
    <w:rsid w:val="007B5472"/>
    <w:rsid w:val="007B5A1B"/>
    <w:rsid w:val="007B62FB"/>
    <w:rsid w:val="007B64D1"/>
    <w:rsid w:val="007B660D"/>
    <w:rsid w:val="007B679A"/>
    <w:rsid w:val="007B7DB6"/>
    <w:rsid w:val="007C06F6"/>
    <w:rsid w:val="007C1229"/>
    <w:rsid w:val="007C1235"/>
    <w:rsid w:val="007C12CC"/>
    <w:rsid w:val="007C1C1F"/>
    <w:rsid w:val="007C1CF1"/>
    <w:rsid w:val="007C24DE"/>
    <w:rsid w:val="007C3131"/>
    <w:rsid w:val="007C337F"/>
    <w:rsid w:val="007C37A4"/>
    <w:rsid w:val="007C48CF"/>
    <w:rsid w:val="007C4F88"/>
    <w:rsid w:val="007C5027"/>
    <w:rsid w:val="007C55EC"/>
    <w:rsid w:val="007C5935"/>
    <w:rsid w:val="007C5A29"/>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4F"/>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32F9"/>
    <w:rsid w:val="008152E5"/>
    <w:rsid w:val="00815347"/>
    <w:rsid w:val="0081556C"/>
    <w:rsid w:val="00815C03"/>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A8"/>
    <w:rsid w:val="008372B1"/>
    <w:rsid w:val="00837343"/>
    <w:rsid w:val="0083757F"/>
    <w:rsid w:val="00840122"/>
    <w:rsid w:val="0084020D"/>
    <w:rsid w:val="008402B8"/>
    <w:rsid w:val="00840DB8"/>
    <w:rsid w:val="0084192E"/>
    <w:rsid w:val="00841CC2"/>
    <w:rsid w:val="00841E17"/>
    <w:rsid w:val="008421D1"/>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A09"/>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D2D"/>
    <w:rsid w:val="00867F51"/>
    <w:rsid w:val="008701FD"/>
    <w:rsid w:val="0087047E"/>
    <w:rsid w:val="008709BE"/>
    <w:rsid w:val="00870D48"/>
    <w:rsid w:val="00871BEC"/>
    <w:rsid w:val="008724EB"/>
    <w:rsid w:val="008735C3"/>
    <w:rsid w:val="00873ED1"/>
    <w:rsid w:val="008748C7"/>
    <w:rsid w:val="00874906"/>
    <w:rsid w:val="00874B2C"/>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0E61"/>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8760C"/>
    <w:rsid w:val="00890519"/>
    <w:rsid w:val="00890742"/>
    <w:rsid w:val="00891624"/>
    <w:rsid w:val="008917C0"/>
    <w:rsid w:val="008919F8"/>
    <w:rsid w:val="00891A35"/>
    <w:rsid w:val="00891F3C"/>
    <w:rsid w:val="00891F3D"/>
    <w:rsid w:val="0089285E"/>
    <w:rsid w:val="00892D97"/>
    <w:rsid w:val="00893960"/>
    <w:rsid w:val="00893AE4"/>
    <w:rsid w:val="00894211"/>
    <w:rsid w:val="008943DE"/>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31B"/>
    <w:rsid w:val="008B2512"/>
    <w:rsid w:val="008B260F"/>
    <w:rsid w:val="008B322D"/>
    <w:rsid w:val="008B37BF"/>
    <w:rsid w:val="008B3972"/>
    <w:rsid w:val="008B3B46"/>
    <w:rsid w:val="008B3D3A"/>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3B7"/>
    <w:rsid w:val="008C359B"/>
    <w:rsid w:val="008C3639"/>
    <w:rsid w:val="008C442A"/>
    <w:rsid w:val="008C4C35"/>
    <w:rsid w:val="008C4E6C"/>
    <w:rsid w:val="008C4FB8"/>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598"/>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8AC"/>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4B5"/>
    <w:rsid w:val="00903898"/>
    <w:rsid w:val="009038B7"/>
    <w:rsid w:val="00903959"/>
    <w:rsid w:val="00904F8C"/>
    <w:rsid w:val="00905F62"/>
    <w:rsid w:val="00906BE7"/>
    <w:rsid w:val="00907286"/>
    <w:rsid w:val="00907D0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0DEE"/>
    <w:rsid w:val="009219DC"/>
    <w:rsid w:val="00921A2A"/>
    <w:rsid w:val="00921C60"/>
    <w:rsid w:val="00921E4C"/>
    <w:rsid w:val="00921E56"/>
    <w:rsid w:val="00921E90"/>
    <w:rsid w:val="00921EB3"/>
    <w:rsid w:val="00922D63"/>
    <w:rsid w:val="00922DE5"/>
    <w:rsid w:val="00923AF3"/>
    <w:rsid w:val="00923EAC"/>
    <w:rsid w:val="00924604"/>
    <w:rsid w:val="00924BC8"/>
    <w:rsid w:val="00924C8A"/>
    <w:rsid w:val="00924F48"/>
    <w:rsid w:val="00925238"/>
    <w:rsid w:val="0092578A"/>
    <w:rsid w:val="00926258"/>
    <w:rsid w:val="0092665E"/>
    <w:rsid w:val="00926CFB"/>
    <w:rsid w:val="00927085"/>
    <w:rsid w:val="0093047A"/>
    <w:rsid w:val="00930EF1"/>
    <w:rsid w:val="00931D58"/>
    <w:rsid w:val="0093236A"/>
    <w:rsid w:val="009323E4"/>
    <w:rsid w:val="00932694"/>
    <w:rsid w:val="00932C24"/>
    <w:rsid w:val="0093379D"/>
    <w:rsid w:val="009339F3"/>
    <w:rsid w:val="00933C78"/>
    <w:rsid w:val="00933ECA"/>
    <w:rsid w:val="00933F1C"/>
    <w:rsid w:val="009341F4"/>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A0C"/>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1F52"/>
    <w:rsid w:val="0099223B"/>
    <w:rsid w:val="00992E20"/>
    <w:rsid w:val="00992E52"/>
    <w:rsid w:val="00992FD9"/>
    <w:rsid w:val="00993616"/>
    <w:rsid w:val="009949F6"/>
    <w:rsid w:val="00994C2C"/>
    <w:rsid w:val="00995BD1"/>
    <w:rsid w:val="00995BD6"/>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0FDB"/>
    <w:rsid w:val="009C1398"/>
    <w:rsid w:val="009C1450"/>
    <w:rsid w:val="009C1C55"/>
    <w:rsid w:val="009C1EBA"/>
    <w:rsid w:val="009C20BE"/>
    <w:rsid w:val="009C2518"/>
    <w:rsid w:val="009C292F"/>
    <w:rsid w:val="009C3382"/>
    <w:rsid w:val="009C3C9E"/>
    <w:rsid w:val="009C4521"/>
    <w:rsid w:val="009C4544"/>
    <w:rsid w:val="009C46C7"/>
    <w:rsid w:val="009C588F"/>
    <w:rsid w:val="009C689F"/>
    <w:rsid w:val="009C6A0B"/>
    <w:rsid w:val="009C6CBD"/>
    <w:rsid w:val="009C75BA"/>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40BF"/>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32"/>
    <w:rsid w:val="009E60FB"/>
    <w:rsid w:val="009E6798"/>
    <w:rsid w:val="009E7123"/>
    <w:rsid w:val="009E73D2"/>
    <w:rsid w:val="009E7496"/>
    <w:rsid w:val="009E7833"/>
    <w:rsid w:val="009E799E"/>
    <w:rsid w:val="009F1385"/>
    <w:rsid w:val="009F173B"/>
    <w:rsid w:val="009F2344"/>
    <w:rsid w:val="009F2F84"/>
    <w:rsid w:val="009F38EB"/>
    <w:rsid w:val="009F4200"/>
    <w:rsid w:val="009F441F"/>
    <w:rsid w:val="009F4A21"/>
    <w:rsid w:val="009F4EDF"/>
    <w:rsid w:val="009F62D1"/>
    <w:rsid w:val="009F6FB6"/>
    <w:rsid w:val="009F711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645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156"/>
    <w:rsid w:val="00A668A2"/>
    <w:rsid w:val="00A66DB8"/>
    <w:rsid w:val="00A6744A"/>
    <w:rsid w:val="00A679C8"/>
    <w:rsid w:val="00A67ACE"/>
    <w:rsid w:val="00A67DC0"/>
    <w:rsid w:val="00A67F45"/>
    <w:rsid w:val="00A7020E"/>
    <w:rsid w:val="00A706D3"/>
    <w:rsid w:val="00A7097F"/>
    <w:rsid w:val="00A71281"/>
    <w:rsid w:val="00A719E1"/>
    <w:rsid w:val="00A71A1B"/>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37"/>
    <w:rsid w:val="00A841B8"/>
    <w:rsid w:val="00A845DA"/>
    <w:rsid w:val="00A84CE7"/>
    <w:rsid w:val="00A84F90"/>
    <w:rsid w:val="00A85161"/>
    <w:rsid w:val="00A85D2F"/>
    <w:rsid w:val="00A87E3B"/>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2EF0"/>
    <w:rsid w:val="00AA31C9"/>
    <w:rsid w:val="00AA33D8"/>
    <w:rsid w:val="00AA3A2A"/>
    <w:rsid w:val="00AA4C91"/>
    <w:rsid w:val="00AA526D"/>
    <w:rsid w:val="00AA527D"/>
    <w:rsid w:val="00AA548D"/>
    <w:rsid w:val="00AA6A41"/>
    <w:rsid w:val="00AA6DD4"/>
    <w:rsid w:val="00AA751B"/>
    <w:rsid w:val="00AA782C"/>
    <w:rsid w:val="00AA7B04"/>
    <w:rsid w:val="00AA7B98"/>
    <w:rsid w:val="00AA7ECD"/>
    <w:rsid w:val="00AA7FAB"/>
    <w:rsid w:val="00AB037C"/>
    <w:rsid w:val="00AB0A5B"/>
    <w:rsid w:val="00AB19C6"/>
    <w:rsid w:val="00AB28EF"/>
    <w:rsid w:val="00AB33AE"/>
    <w:rsid w:val="00AB376B"/>
    <w:rsid w:val="00AB3BEF"/>
    <w:rsid w:val="00AB3D00"/>
    <w:rsid w:val="00AB46C5"/>
    <w:rsid w:val="00AB51D7"/>
    <w:rsid w:val="00AB58C9"/>
    <w:rsid w:val="00AB5B64"/>
    <w:rsid w:val="00AB5CA1"/>
    <w:rsid w:val="00AB62B8"/>
    <w:rsid w:val="00AB69B5"/>
    <w:rsid w:val="00AB72B2"/>
    <w:rsid w:val="00AB7AD3"/>
    <w:rsid w:val="00AC0046"/>
    <w:rsid w:val="00AC033D"/>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3DC"/>
    <w:rsid w:val="00AD492A"/>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56"/>
    <w:rsid w:val="00AF4AFD"/>
    <w:rsid w:val="00AF4E5A"/>
    <w:rsid w:val="00AF56F1"/>
    <w:rsid w:val="00AF5CCB"/>
    <w:rsid w:val="00AF630B"/>
    <w:rsid w:val="00AF662F"/>
    <w:rsid w:val="00AF6898"/>
    <w:rsid w:val="00AF6CCA"/>
    <w:rsid w:val="00AF6D22"/>
    <w:rsid w:val="00AF7FB2"/>
    <w:rsid w:val="00B0000C"/>
    <w:rsid w:val="00B000B6"/>
    <w:rsid w:val="00B00C30"/>
    <w:rsid w:val="00B011BC"/>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355"/>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3C5B"/>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513"/>
    <w:rsid w:val="00B50FFB"/>
    <w:rsid w:val="00B51368"/>
    <w:rsid w:val="00B515D3"/>
    <w:rsid w:val="00B51C71"/>
    <w:rsid w:val="00B5262B"/>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652"/>
    <w:rsid w:val="00B65707"/>
    <w:rsid w:val="00B6570A"/>
    <w:rsid w:val="00B66958"/>
    <w:rsid w:val="00B66BE2"/>
    <w:rsid w:val="00B66D4C"/>
    <w:rsid w:val="00B6703B"/>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0E4"/>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A7F4E"/>
    <w:rsid w:val="00BB01A2"/>
    <w:rsid w:val="00BB01D6"/>
    <w:rsid w:val="00BB095E"/>
    <w:rsid w:val="00BB1210"/>
    <w:rsid w:val="00BB1655"/>
    <w:rsid w:val="00BB1F1F"/>
    <w:rsid w:val="00BB37E3"/>
    <w:rsid w:val="00BB44D0"/>
    <w:rsid w:val="00BB45E8"/>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167"/>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94A"/>
    <w:rsid w:val="00BE6AE6"/>
    <w:rsid w:val="00BE6EF3"/>
    <w:rsid w:val="00BE7097"/>
    <w:rsid w:val="00BE7B8D"/>
    <w:rsid w:val="00BF0157"/>
    <w:rsid w:val="00BF0212"/>
    <w:rsid w:val="00BF0CF4"/>
    <w:rsid w:val="00BF174A"/>
    <w:rsid w:val="00BF1912"/>
    <w:rsid w:val="00BF1E60"/>
    <w:rsid w:val="00BF204E"/>
    <w:rsid w:val="00BF2131"/>
    <w:rsid w:val="00BF21AC"/>
    <w:rsid w:val="00BF21E7"/>
    <w:rsid w:val="00BF255D"/>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2DFA"/>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B6C"/>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22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6C6"/>
    <w:rsid w:val="00C6573A"/>
    <w:rsid w:val="00C659CC"/>
    <w:rsid w:val="00C66111"/>
    <w:rsid w:val="00C661FA"/>
    <w:rsid w:val="00C663E4"/>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1EFE"/>
    <w:rsid w:val="00C82503"/>
    <w:rsid w:val="00C82BE6"/>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06"/>
    <w:rsid w:val="00C87A4D"/>
    <w:rsid w:val="00C87A4E"/>
    <w:rsid w:val="00C87D78"/>
    <w:rsid w:val="00C87F16"/>
    <w:rsid w:val="00C90064"/>
    <w:rsid w:val="00C906B5"/>
    <w:rsid w:val="00C91AC6"/>
    <w:rsid w:val="00C91ACE"/>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97A"/>
    <w:rsid w:val="00C97E8A"/>
    <w:rsid w:val="00C97EBB"/>
    <w:rsid w:val="00CA072F"/>
    <w:rsid w:val="00CA0961"/>
    <w:rsid w:val="00CA0993"/>
    <w:rsid w:val="00CA16F4"/>
    <w:rsid w:val="00CA1D1E"/>
    <w:rsid w:val="00CA1FC2"/>
    <w:rsid w:val="00CA21E0"/>
    <w:rsid w:val="00CA23E6"/>
    <w:rsid w:val="00CA2CCD"/>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E1A"/>
    <w:rsid w:val="00CA7EB3"/>
    <w:rsid w:val="00CB03EA"/>
    <w:rsid w:val="00CB193F"/>
    <w:rsid w:val="00CB1C3D"/>
    <w:rsid w:val="00CB33B7"/>
    <w:rsid w:val="00CB3AE1"/>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2E8B"/>
    <w:rsid w:val="00CC36EA"/>
    <w:rsid w:val="00CC4B00"/>
    <w:rsid w:val="00CC4E76"/>
    <w:rsid w:val="00CC564E"/>
    <w:rsid w:val="00CC56BC"/>
    <w:rsid w:val="00CC6955"/>
    <w:rsid w:val="00CC6D86"/>
    <w:rsid w:val="00CC6F49"/>
    <w:rsid w:val="00CC74D8"/>
    <w:rsid w:val="00CD0387"/>
    <w:rsid w:val="00CD072A"/>
    <w:rsid w:val="00CD1114"/>
    <w:rsid w:val="00CD14C2"/>
    <w:rsid w:val="00CD14D4"/>
    <w:rsid w:val="00CD1657"/>
    <w:rsid w:val="00CD1B42"/>
    <w:rsid w:val="00CD264F"/>
    <w:rsid w:val="00CD28D0"/>
    <w:rsid w:val="00CD2D5F"/>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31A"/>
    <w:rsid w:val="00CE1366"/>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65"/>
    <w:rsid w:val="00CF33EF"/>
    <w:rsid w:val="00CF3738"/>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76"/>
    <w:rsid w:val="00D01CA9"/>
    <w:rsid w:val="00D01F30"/>
    <w:rsid w:val="00D0204E"/>
    <w:rsid w:val="00D027AF"/>
    <w:rsid w:val="00D02B73"/>
    <w:rsid w:val="00D02DE8"/>
    <w:rsid w:val="00D0358F"/>
    <w:rsid w:val="00D03645"/>
    <w:rsid w:val="00D038E5"/>
    <w:rsid w:val="00D03CEA"/>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363"/>
    <w:rsid w:val="00D205F5"/>
    <w:rsid w:val="00D2090A"/>
    <w:rsid w:val="00D20C39"/>
    <w:rsid w:val="00D214F9"/>
    <w:rsid w:val="00D21792"/>
    <w:rsid w:val="00D21D1E"/>
    <w:rsid w:val="00D21FFC"/>
    <w:rsid w:val="00D224E8"/>
    <w:rsid w:val="00D2262A"/>
    <w:rsid w:val="00D22706"/>
    <w:rsid w:val="00D22ACE"/>
    <w:rsid w:val="00D22AD5"/>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B9F"/>
    <w:rsid w:val="00D32C1E"/>
    <w:rsid w:val="00D32D75"/>
    <w:rsid w:val="00D332C2"/>
    <w:rsid w:val="00D33621"/>
    <w:rsid w:val="00D33819"/>
    <w:rsid w:val="00D33E31"/>
    <w:rsid w:val="00D34A98"/>
    <w:rsid w:val="00D34E53"/>
    <w:rsid w:val="00D3517F"/>
    <w:rsid w:val="00D366B1"/>
    <w:rsid w:val="00D367FC"/>
    <w:rsid w:val="00D36AF3"/>
    <w:rsid w:val="00D40113"/>
    <w:rsid w:val="00D402CF"/>
    <w:rsid w:val="00D4069B"/>
    <w:rsid w:val="00D410F0"/>
    <w:rsid w:val="00D41112"/>
    <w:rsid w:val="00D41185"/>
    <w:rsid w:val="00D41367"/>
    <w:rsid w:val="00D420CA"/>
    <w:rsid w:val="00D427B5"/>
    <w:rsid w:val="00D43289"/>
    <w:rsid w:val="00D4332A"/>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064"/>
    <w:rsid w:val="00D63988"/>
    <w:rsid w:val="00D63FEA"/>
    <w:rsid w:val="00D63FFC"/>
    <w:rsid w:val="00D64343"/>
    <w:rsid w:val="00D643C3"/>
    <w:rsid w:val="00D6552E"/>
    <w:rsid w:val="00D655C8"/>
    <w:rsid w:val="00D66780"/>
    <w:rsid w:val="00D66C78"/>
    <w:rsid w:val="00D67453"/>
    <w:rsid w:val="00D7010E"/>
    <w:rsid w:val="00D705ED"/>
    <w:rsid w:val="00D70884"/>
    <w:rsid w:val="00D70E65"/>
    <w:rsid w:val="00D71619"/>
    <w:rsid w:val="00D72B3A"/>
    <w:rsid w:val="00D731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511"/>
    <w:rsid w:val="00D9572A"/>
    <w:rsid w:val="00D959C8"/>
    <w:rsid w:val="00D9615E"/>
    <w:rsid w:val="00D96DA9"/>
    <w:rsid w:val="00D976F2"/>
    <w:rsid w:val="00D97CC8"/>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371B"/>
    <w:rsid w:val="00DB3C64"/>
    <w:rsid w:val="00DB405C"/>
    <w:rsid w:val="00DB46F4"/>
    <w:rsid w:val="00DB5125"/>
    <w:rsid w:val="00DB552B"/>
    <w:rsid w:val="00DB6182"/>
    <w:rsid w:val="00DB6252"/>
    <w:rsid w:val="00DB667F"/>
    <w:rsid w:val="00DB6E46"/>
    <w:rsid w:val="00DB7001"/>
    <w:rsid w:val="00DB7B67"/>
    <w:rsid w:val="00DC0364"/>
    <w:rsid w:val="00DC0874"/>
    <w:rsid w:val="00DC147F"/>
    <w:rsid w:val="00DC1DA7"/>
    <w:rsid w:val="00DC1DAD"/>
    <w:rsid w:val="00DC1F35"/>
    <w:rsid w:val="00DC2032"/>
    <w:rsid w:val="00DC3688"/>
    <w:rsid w:val="00DC38C9"/>
    <w:rsid w:val="00DC4147"/>
    <w:rsid w:val="00DC4576"/>
    <w:rsid w:val="00DC479B"/>
    <w:rsid w:val="00DC4A9F"/>
    <w:rsid w:val="00DC4FA0"/>
    <w:rsid w:val="00DC50EA"/>
    <w:rsid w:val="00DC55C7"/>
    <w:rsid w:val="00DC57E8"/>
    <w:rsid w:val="00DC61C5"/>
    <w:rsid w:val="00DC678D"/>
    <w:rsid w:val="00DC6804"/>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A57"/>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96D"/>
    <w:rsid w:val="00DF5BAD"/>
    <w:rsid w:val="00DF5C3B"/>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9A2"/>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104"/>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59B"/>
    <w:rsid w:val="00E436C7"/>
    <w:rsid w:val="00E439DC"/>
    <w:rsid w:val="00E44E78"/>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C6E"/>
    <w:rsid w:val="00E5612B"/>
    <w:rsid w:val="00E5630E"/>
    <w:rsid w:val="00E56F6C"/>
    <w:rsid w:val="00E6001F"/>
    <w:rsid w:val="00E608DD"/>
    <w:rsid w:val="00E61854"/>
    <w:rsid w:val="00E61EC9"/>
    <w:rsid w:val="00E62CD1"/>
    <w:rsid w:val="00E633B4"/>
    <w:rsid w:val="00E63C51"/>
    <w:rsid w:val="00E64037"/>
    <w:rsid w:val="00E64B66"/>
    <w:rsid w:val="00E64FD2"/>
    <w:rsid w:val="00E65CF6"/>
    <w:rsid w:val="00E66188"/>
    <w:rsid w:val="00E662EA"/>
    <w:rsid w:val="00E663A9"/>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316"/>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21"/>
    <w:rsid w:val="00E86DF4"/>
    <w:rsid w:val="00E878F6"/>
    <w:rsid w:val="00E90BF6"/>
    <w:rsid w:val="00E91DB6"/>
    <w:rsid w:val="00E92073"/>
    <w:rsid w:val="00E92655"/>
    <w:rsid w:val="00E93183"/>
    <w:rsid w:val="00E9347E"/>
    <w:rsid w:val="00E93767"/>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4FA"/>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D7595"/>
    <w:rsid w:val="00EE0070"/>
    <w:rsid w:val="00EE02B2"/>
    <w:rsid w:val="00EE0D99"/>
    <w:rsid w:val="00EE11BD"/>
    <w:rsid w:val="00EE27C8"/>
    <w:rsid w:val="00EE28FB"/>
    <w:rsid w:val="00EE3D11"/>
    <w:rsid w:val="00EE3E2A"/>
    <w:rsid w:val="00EE46F9"/>
    <w:rsid w:val="00EE4A95"/>
    <w:rsid w:val="00EE5319"/>
    <w:rsid w:val="00EE54BD"/>
    <w:rsid w:val="00EE54DF"/>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05A6"/>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35F9"/>
    <w:rsid w:val="00F13C70"/>
    <w:rsid w:val="00F143AB"/>
    <w:rsid w:val="00F145C2"/>
    <w:rsid w:val="00F14675"/>
    <w:rsid w:val="00F14748"/>
    <w:rsid w:val="00F1475E"/>
    <w:rsid w:val="00F15392"/>
    <w:rsid w:val="00F15833"/>
    <w:rsid w:val="00F16569"/>
    <w:rsid w:val="00F16FEA"/>
    <w:rsid w:val="00F1702C"/>
    <w:rsid w:val="00F17697"/>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48"/>
    <w:rsid w:val="00F27D66"/>
    <w:rsid w:val="00F30AE5"/>
    <w:rsid w:val="00F31921"/>
    <w:rsid w:val="00F31BBA"/>
    <w:rsid w:val="00F31BD9"/>
    <w:rsid w:val="00F33A3B"/>
    <w:rsid w:val="00F33E59"/>
    <w:rsid w:val="00F347BD"/>
    <w:rsid w:val="00F3521E"/>
    <w:rsid w:val="00F356F4"/>
    <w:rsid w:val="00F3658B"/>
    <w:rsid w:val="00F36934"/>
    <w:rsid w:val="00F37B64"/>
    <w:rsid w:val="00F37DC2"/>
    <w:rsid w:val="00F4059F"/>
    <w:rsid w:val="00F40DF0"/>
    <w:rsid w:val="00F40EF3"/>
    <w:rsid w:val="00F41670"/>
    <w:rsid w:val="00F4178B"/>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67422"/>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D1C"/>
    <w:rsid w:val="00F77FAD"/>
    <w:rsid w:val="00F8080E"/>
    <w:rsid w:val="00F809A2"/>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579"/>
    <w:rsid w:val="00F9366E"/>
    <w:rsid w:val="00F95265"/>
    <w:rsid w:val="00F95351"/>
    <w:rsid w:val="00F9561F"/>
    <w:rsid w:val="00F95F0C"/>
    <w:rsid w:val="00F9634B"/>
    <w:rsid w:val="00F9657C"/>
    <w:rsid w:val="00F96DFE"/>
    <w:rsid w:val="00F96F44"/>
    <w:rsid w:val="00F9765A"/>
    <w:rsid w:val="00F979E5"/>
    <w:rsid w:val="00F97BBD"/>
    <w:rsid w:val="00FA1AE2"/>
    <w:rsid w:val="00FA1C30"/>
    <w:rsid w:val="00FA1F4E"/>
    <w:rsid w:val="00FA2B41"/>
    <w:rsid w:val="00FA2C3B"/>
    <w:rsid w:val="00FA37F9"/>
    <w:rsid w:val="00FA3C5C"/>
    <w:rsid w:val="00FA3D0F"/>
    <w:rsid w:val="00FA4240"/>
    <w:rsid w:val="00FA4598"/>
    <w:rsid w:val="00FA46A7"/>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76F"/>
    <w:rsid w:val="00FC3E42"/>
    <w:rsid w:val="00FC3EAC"/>
    <w:rsid w:val="00FC49B1"/>
    <w:rsid w:val="00FC4D0F"/>
    <w:rsid w:val="00FC4E67"/>
    <w:rsid w:val="00FC5018"/>
    <w:rsid w:val="00FC5131"/>
    <w:rsid w:val="00FC5259"/>
    <w:rsid w:val="00FC56DF"/>
    <w:rsid w:val="00FC5CF4"/>
    <w:rsid w:val="00FC744E"/>
    <w:rsid w:val="00FD011B"/>
    <w:rsid w:val="00FD120F"/>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AEA"/>
    <w:rsid w:val="00FE1E66"/>
    <w:rsid w:val="00FE2406"/>
    <w:rsid w:val="00FE2B33"/>
    <w:rsid w:val="00FE2E20"/>
    <w:rsid w:val="00FE2F3B"/>
    <w:rsid w:val="00FE33F3"/>
    <w:rsid w:val="00FE3F4C"/>
    <w:rsid w:val="00FE3FDD"/>
    <w:rsid w:val="00FE41C4"/>
    <w:rsid w:val="00FE4E73"/>
    <w:rsid w:val="00FE529E"/>
    <w:rsid w:val="00FE561E"/>
    <w:rsid w:val="00FE5857"/>
    <w:rsid w:val="00FE627A"/>
    <w:rsid w:val="00FE685D"/>
    <w:rsid w:val="00FE7641"/>
    <w:rsid w:val="00FF20D4"/>
    <w:rsid w:val="00FF2134"/>
    <w:rsid w:val="00FF21CA"/>
    <w:rsid w:val="00FF248B"/>
    <w:rsid w:val="00FF2E7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uiPriority w:val="99"/>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 w:type="character" w:customStyle="1" w:styleId="navigatorcurrent">
    <w:name w:val="navigatorcurrent"/>
    <w:basedOn w:val="DefaultParagraphFont"/>
    <w:rsid w:val="00E079A2"/>
  </w:style>
  <w:style w:type="character" w:customStyle="1" w:styleId="sortby">
    <w:name w:val="sortby"/>
    <w:basedOn w:val="DefaultParagraphFont"/>
    <w:rsid w:val="00E0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807823">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1495884">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060962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3898037">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7287">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0678767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87407649">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0335998">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0375997">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67298506">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649404">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5380148">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3456706">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7469&amp;fromList=Y" TargetMode="External"/><Relationship Id="rId117" Type="http://schemas.openxmlformats.org/officeDocument/2006/relationships/hyperlink" Target="http://member.onem2m.org/Application/documentApp/documentinfo/?documentId=30112&amp;fromList=Y" TargetMode="External"/><Relationship Id="rId21" Type="http://schemas.openxmlformats.org/officeDocument/2006/relationships/hyperlink" Target="https://member.onem2m.org/Application/documentApp/documentinfo/?documentId=37564&amp;fromList=Y" TargetMode="External"/><Relationship Id="rId42" Type="http://schemas.openxmlformats.org/officeDocument/2006/relationships/hyperlink" Target="https://member.onem2m.org/Application/documentApp/documentinfo/?documentId=36184&amp;fromList=Y" TargetMode="External"/><Relationship Id="rId47" Type="http://schemas.openxmlformats.org/officeDocument/2006/relationships/hyperlink" Target="https://member.onem2m.org/Application/documentApp/documentinfo/?documentId=35384&amp;fromList=Y" TargetMode="External"/><Relationship Id="rId63" Type="http://schemas.openxmlformats.org/officeDocument/2006/relationships/hyperlink" Target="http://member.onem2m.org/Application/documentApp/documentinfo/?documentId=26333&amp;fromList=Y" TargetMode="External"/><Relationship Id="rId68" Type="http://schemas.openxmlformats.org/officeDocument/2006/relationships/hyperlink" Target="https://member.onem2m.org:443/Application/documentApp/documentinfo/?documentId=37313&amp;fromList=Y" TargetMode="External"/><Relationship Id="rId84" Type="http://schemas.openxmlformats.org/officeDocument/2006/relationships/hyperlink" Target="http://member.onem2m.org/Application/documentApp/documentinfo/?documentId=30169&amp;fromList=Y" TargetMode="External"/><Relationship Id="rId89" Type="http://schemas.openxmlformats.org/officeDocument/2006/relationships/hyperlink" Target="https://git.onem2m.org/specifications/ts/ts-0041/-/network/v5.1.0" TargetMode="External"/><Relationship Id="rId112" Type="http://schemas.openxmlformats.org/officeDocument/2006/relationships/hyperlink" Target="http://member.onem2m.org/Application/documentapp/downloadLatestRevision/?docId=19525" TargetMode="External"/><Relationship Id="rId133" Type="http://schemas.openxmlformats.org/officeDocument/2006/relationships/hyperlink" Target="https://git.onem2m.org/specifications/tr/tr-0076/-/blob/R5/TR-0076-Integrating_NGSI-LD_API_in_oneM2M.md?ref_type=heads" TargetMode="External"/><Relationship Id="rId138" Type="http://schemas.openxmlformats.org/officeDocument/2006/relationships/hyperlink" Target="https://member.onem2m.org/Application/documentApp/documentinfo/?documentId=37556&amp;fromList=Y" TargetMode="External"/><Relationship Id="rId154" Type="http://schemas.openxmlformats.org/officeDocument/2006/relationships/hyperlink" Target="https://member.onem2m.org:443/Application/documentApp/documentinfo/?documentId=37568&amp;fromList=Y" TargetMode="External"/><Relationship Id="rId159" Type="http://schemas.openxmlformats.org/officeDocument/2006/relationships/header" Target="header1.xml"/><Relationship Id="rId16" Type="http://schemas.openxmlformats.org/officeDocument/2006/relationships/hyperlink" Target="https://member.onem2m.org:443/Application/documentApp/documentinfo/?documentId=36663&amp;fromList=Y" TargetMode="External"/><Relationship Id="rId107" Type="http://schemas.openxmlformats.org/officeDocument/2006/relationships/hyperlink" Target="https://git.onem2m.org/MAS/OMA-DM/tree/master/Rel-2" TargetMode="External"/><Relationship Id="rId11" Type="http://schemas.openxmlformats.org/officeDocument/2006/relationships/hyperlink" Target="https://git.onem2m.org/issues/issues/issues" TargetMode="External"/><Relationship Id="rId32" Type="http://schemas.openxmlformats.org/officeDocument/2006/relationships/hyperlink" Target="https://git.onem2m.org/specifications/ts/ts-0006/-/blob/R4/TS-0006-Management_Enablement_(BBF).md?ref_type=heads" TargetMode="External"/><Relationship Id="rId37" Type="http://schemas.openxmlformats.org/officeDocument/2006/relationships/hyperlink" Target="https://member.onem2m.org:443/Application/documentApp/documentinfo/?documentId=37212&amp;fromList=Y" TargetMode="External"/><Relationship Id="rId53" Type="http://schemas.openxmlformats.org/officeDocument/2006/relationships/hyperlink" Target="https://member.onem2m.org/Application/documentApp/documentinfo/?documentId=32895&amp;fromList=Y" TargetMode="External"/><Relationship Id="rId58" Type="http://schemas.openxmlformats.org/officeDocument/2006/relationships/hyperlink" Target="https://git.onem2m.org/specifications/ts-0020/-/network/v5.0.0" TargetMode="External"/><Relationship Id="rId74" Type="http://schemas.openxmlformats.org/officeDocument/2006/relationships/hyperlink" Target="https://member.onem2m.org/Application/documentApp/documentinfo/?documentId=32186&amp;fromList=Y" TargetMode="External"/><Relationship Id="rId79" Type="http://schemas.openxmlformats.org/officeDocument/2006/relationships/hyperlink" Target="http://member.onem2m.org/Application/documentApp/documentinfo/?documentId=25064&amp;fromList=Y" TargetMode="External"/><Relationship Id="rId102" Type="http://schemas.openxmlformats.org/officeDocument/2006/relationships/hyperlink" Target="https://git.onem2m.org/SEC/MAF-MEF/tree/master/v2_1_0" TargetMode="External"/><Relationship Id="rId123" Type="http://schemas.openxmlformats.org/officeDocument/2006/relationships/hyperlink" Target="http://member.onem2m.org/Application/documentapp/downloadLatestRevision/?docId=26533" TargetMode="External"/><Relationship Id="rId128" Type="http://schemas.openxmlformats.org/officeDocument/2006/relationships/hyperlink" Target="https://member.onem2m.org/Application/documentapp/downloadLatestRevision/?docId=31685" TargetMode="External"/><Relationship Id="rId144" Type="http://schemas.openxmlformats.org/officeDocument/2006/relationships/hyperlink" Target="https://member.onem2m.org:443/Application/documentApp/documentinfo/?documentId=37584&amp;fromList=Y" TargetMode="External"/><Relationship Id="rId149" Type="http://schemas.openxmlformats.org/officeDocument/2006/relationships/hyperlink" Target="https://member.onem2m.org:443/Application/documentApp/documentinfo/?documentId=37586&amp;fromList=Y" TargetMode="External"/><Relationship Id="rId5" Type="http://schemas.openxmlformats.org/officeDocument/2006/relationships/webSettings" Target="webSettings.xml"/><Relationship Id="rId90" Type="http://schemas.openxmlformats.org/officeDocument/2006/relationships/hyperlink" Target="https://member.onem2m.org/Application/documentApp/documentinfo/?documentId=37192&amp;fromList=Y" TargetMode="External"/><Relationship Id="rId95" Type="http://schemas.openxmlformats.org/officeDocument/2006/relationships/hyperlink" Target="https://git.onem2m.org/PRO/XSD/-/tree/0012fb31be0ff6b1cac35577df5b82f882ed7b7d/v2_35_0" TargetMode="External"/><Relationship Id="rId160" Type="http://schemas.openxmlformats.org/officeDocument/2006/relationships/header" Target="header2.xml"/><Relationship Id="rId165" Type="http://schemas.openxmlformats.org/officeDocument/2006/relationships/fontTable" Target="fontTable.xml"/><Relationship Id="rId22" Type="http://schemas.openxmlformats.org/officeDocument/2006/relationships/hyperlink" Target="https://member.onem2m.org/Application/documentApp/documentinfo/?documentId=36772&amp;fromList=Y" TargetMode="External"/><Relationship Id="rId27" Type="http://schemas.openxmlformats.org/officeDocument/2006/relationships/hyperlink" Target="https://git.onem2m.org/specifications/ts/ts-0005/-/blob/v4.0.3/TS-0005-Management_Enablement_(OMA).md" TargetMode="External"/><Relationship Id="rId43" Type="http://schemas.openxmlformats.org/officeDocument/2006/relationships/hyperlink" Target="https://member.onem2m.org/Application/documentApp/documentinfo/?documentId=37348&amp;fromList=Y" TargetMode="External"/><Relationship Id="rId48" Type="http://schemas.openxmlformats.org/officeDocument/2006/relationships/hyperlink" Target="https://member.onem2m.org/Application/documentApp/documentinfo/?documentId=32184&amp;fromList=Y" TargetMode="External"/><Relationship Id="rId64" Type="http://schemas.openxmlformats.org/officeDocument/2006/relationships/hyperlink" Target="https://member.onem2m.org/Application/documentApp/documentinfo/?documentId=36729&amp;fromList=Y" TargetMode="External"/><Relationship Id="rId69" Type="http://schemas.openxmlformats.org/officeDocument/2006/relationships/hyperlink" Target="https://member.onem2m.org:443/Application/documentApp/documentinfo/?documentId=37314&amp;fromList=Y" TargetMode="External"/><Relationship Id="rId113" Type="http://schemas.openxmlformats.org/officeDocument/2006/relationships/hyperlink" Target="http://member.onem2m.org/Application/documentApp/documentinfo/?documentId=31042&amp;fromList=Y" TargetMode="External"/><Relationship Id="rId118" Type="http://schemas.openxmlformats.org/officeDocument/2006/relationships/hyperlink" Target="http://member.onem2m.org/Application/documentApp/documentinfo/?documentId=31631&amp;fromList=Y" TargetMode="External"/><Relationship Id="rId134" Type="http://schemas.openxmlformats.org/officeDocument/2006/relationships/hyperlink" Target="https://git.onem2m.org/specifications/tr/tr-0076/-/network/R5?ref_type=heads" TargetMode="External"/><Relationship Id="rId139" Type="http://schemas.openxmlformats.org/officeDocument/2006/relationships/hyperlink" Target="https://member.onem2m.org/Application/documentApp/documentinfo/?documentId=37556&amp;fromList=Y" TargetMode="External"/><Relationship Id="rId80" Type="http://schemas.openxmlformats.org/officeDocument/2006/relationships/hyperlink" Target="https://member.onem2m.org/Application/documentApp/documentinfo/?documentId=35552&amp;fromList=Y" TargetMode="External"/><Relationship Id="rId85" Type="http://schemas.openxmlformats.org/officeDocument/2006/relationships/hyperlink" Target="https://member.onem2m.org/Application/documentApp/documentinfo/?documentId=35757&amp;fromList=Y" TargetMode="External"/><Relationship Id="rId150" Type="http://schemas.openxmlformats.org/officeDocument/2006/relationships/hyperlink" Target="https://member.onem2m.org:443/Application/documentApp/documentinfo/?documentId=37593&amp;fromList=Y" TargetMode="External"/><Relationship Id="rId155" Type="http://schemas.openxmlformats.org/officeDocument/2006/relationships/hyperlink" Target="https://member.onem2m.org:443/Application/documentApp/documentinfo/?documentId=37568&amp;fromList=Y" TargetMode="External"/><Relationship Id="rId12" Type="http://schemas.openxmlformats.org/officeDocument/2006/relationships/hyperlink" Target="https://member.onem2m.org/Application/documentApp/documentinfo/?documentId=37297&amp;fromList=Y" TargetMode="External"/><Relationship Id="rId17" Type="http://schemas.openxmlformats.org/officeDocument/2006/relationships/hyperlink" Target="https://member.onem2m.org/Application/documentApp/documentinfo/?documentId=37295&amp;fromList=Y" TargetMode="External"/><Relationship Id="rId33" Type="http://schemas.openxmlformats.org/officeDocument/2006/relationships/hyperlink" Target="https://git.onem2m.org/specifications/ts/ts-0006/-/network/R4" TargetMode="External"/><Relationship Id="rId38" Type="http://schemas.openxmlformats.org/officeDocument/2006/relationships/hyperlink" Target="http://member.onem2m.org/Application/documentapp/downloadLatestRevision/?docId=5219" TargetMode="External"/><Relationship Id="rId59" Type="http://schemas.openxmlformats.org/officeDocument/2006/relationships/hyperlink" Target="https://specifications.onem2m.org/ts-0020/v5.0.0/" TargetMode="External"/><Relationship Id="rId103" Type="http://schemas.openxmlformats.org/officeDocument/2006/relationships/hyperlink" Target="https://git.onem2m.org/MAS/Home-Appliances" TargetMode="External"/><Relationship Id="rId108" Type="http://schemas.openxmlformats.org/officeDocument/2006/relationships/hyperlink" Target="http://member.onem2m.org/Application/documentapp/downloadLatestRevision/?docId=30063" TargetMode="External"/><Relationship Id="rId124" Type="http://schemas.openxmlformats.org/officeDocument/2006/relationships/hyperlink" Target="http://member.onem2m.org/Application/documentApp/documentinfo/?documentId=29075&amp;fromList=Y" TargetMode="External"/><Relationship Id="rId129" Type="http://schemas.openxmlformats.org/officeDocument/2006/relationships/hyperlink" Target="https://member.onem2m.org/Application/documentApp/documentinfo/?documentId=36737&amp;fromList=Y" TargetMode="External"/><Relationship Id="rId54" Type="http://schemas.openxmlformats.org/officeDocument/2006/relationships/hyperlink" Target="https://member.onem2m.org/Application/documentApp/documentinfo/?documentId=32894&amp;fromList=Y" TargetMode="External"/><Relationship Id="rId70" Type="http://schemas.openxmlformats.org/officeDocument/2006/relationships/hyperlink" Target="https://member.onem2m.org/Application/documentApp/documentinfo/?documentId=35756&amp;fromList=Y" TargetMode="External"/><Relationship Id="rId75" Type="http://schemas.openxmlformats.org/officeDocument/2006/relationships/hyperlink" Target="https://member.onem2m.org/Application/documentApp/documentinfo/?documentId=35397&amp;fromList=Y" TargetMode="External"/><Relationship Id="rId91" Type="http://schemas.openxmlformats.org/officeDocument/2006/relationships/hyperlink" Target="https://member.onem2m.org/Application/documentApp/documentinfo/?documentId=37537&amp;fromList=Y" TargetMode="External"/><Relationship Id="rId96" Type="http://schemas.openxmlformats.org/officeDocument/2006/relationships/hyperlink" Target="https://git.onem2m.org/PRO/XSD/tree/master/v1_12_0" TargetMode="External"/><Relationship Id="rId140" Type="http://schemas.openxmlformats.org/officeDocument/2006/relationships/hyperlink" Target="https://member.onem2m.org:443/Application/documentApp/documentinfo/?documentId=37577&amp;fromList=Y" TargetMode="External"/><Relationship Id="rId145" Type="http://schemas.openxmlformats.org/officeDocument/2006/relationships/hyperlink" Target="https://member.onem2m.org:443/Application/documentApp/documentinfo/?documentId=37584&amp;fromList=Y" TargetMode="External"/><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mber.onem2m.org/Application/documentApp/documentinfo/?documentId=36556&amp;fromList=Y" TargetMode="External"/><Relationship Id="rId23" Type="http://schemas.openxmlformats.org/officeDocument/2006/relationships/hyperlink" Target="https://member.onem2m.org/Application/documentApp/documentinfo/?documentId=36771&amp;fromList=Y" TargetMode="External"/><Relationship Id="rId28" Type="http://schemas.openxmlformats.org/officeDocument/2006/relationships/hyperlink" Target="https://git.onem2m.org/specifications/ts/ts-0005/-/network/v4.0.3" TargetMode="External"/><Relationship Id="rId36" Type="http://schemas.openxmlformats.org/officeDocument/2006/relationships/hyperlink" Target="http://member.onem2m.org/Application/documentapp/downloadLatestRevision/?docId=18611" TargetMode="External"/><Relationship Id="rId49" Type="http://schemas.openxmlformats.org/officeDocument/2006/relationships/hyperlink" Target="file:///C:\TP48\TS-0010" TargetMode="External"/><Relationship Id="rId57" Type="http://schemas.openxmlformats.org/officeDocument/2006/relationships/hyperlink" Target="https://git.onem2m.org/specifications/ts/ts-0020/-/blob/v5.0.0/TS-0020-WebSocket_Protocol_Binding.md" TargetMode="External"/><Relationship Id="rId106" Type="http://schemas.openxmlformats.org/officeDocument/2006/relationships/hyperlink" Target="https://git.onem2m.org/MAS/OMA-DM/tree/master/Rel-3" TargetMode="External"/><Relationship Id="rId114" Type="http://schemas.openxmlformats.org/officeDocument/2006/relationships/hyperlink" Target="http://member.onem2m.org/Application/documentApp/documentinfo/?documentId=26293&amp;fromList=Y" TargetMode="External"/><Relationship Id="rId119" Type="http://schemas.openxmlformats.org/officeDocument/2006/relationships/hyperlink" Target="http://member.onem2m.org/Application/documentapp/downloadLatestRevision/?docId=26548" TargetMode="External"/><Relationship Id="rId127" Type="http://schemas.openxmlformats.org/officeDocument/2006/relationships/hyperlink" Target="http://member.onem2m.org/Application/documentApp/documentinfo/?documentId=31370&amp;fromList=Y" TargetMode="External"/><Relationship Id="rId10" Type="http://schemas.openxmlformats.org/officeDocument/2006/relationships/hyperlink" Target="https://member.onem2m.org:443/Application/documentApp/documentinfo/?documentId=36448&amp;fromList=Y" TargetMode="External"/><Relationship Id="rId31" Type="http://schemas.openxmlformats.org/officeDocument/2006/relationships/hyperlink" Target="http://member.onem2m.org/Application/documentapp/downloadLatestRevision/?docId=18459" TargetMode="External"/><Relationship Id="rId44" Type="http://schemas.openxmlformats.org/officeDocument/2006/relationships/hyperlink" Target="https://member.onem2m.org/Application/documentApp/documentinfo/?documentId=37347&amp;fromList=Y" TargetMode="External"/><Relationship Id="rId52" Type="http://schemas.openxmlformats.org/officeDocument/2006/relationships/hyperlink" Target="https://member.onem2m.org/Application/documentApp/documentinfo/?documentId=37353&amp;fromList=Y" TargetMode="External"/><Relationship Id="rId60" Type="http://schemas.openxmlformats.org/officeDocument/2006/relationships/hyperlink" Target="https://member.onem2m.org/Application/documentApp/documentinfo/?documentId=35387&amp;fromList=Y" TargetMode="External"/><Relationship Id="rId65" Type="http://schemas.openxmlformats.org/officeDocument/2006/relationships/hyperlink" Target="https://member.onem2m.org/Application/documentApp/documentinfo/?documentId=36891&amp;fromList=Y" TargetMode="External"/><Relationship Id="rId73" Type="http://schemas.openxmlformats.org/officeDocument/2006/relationships/hyperlink" Target="https://member.onem2m.org/Application/documentApp/documentinfo/?documentId=35587&amp;fromList=Y" TargetMode="External"/><Relationship Id="rId78" Type="http://schemas.openxmlformats.org/officeDocument/2006/relationships/hyperlink" Target="http://member.onem2m.org/Application/documentapp/downloadLatestRevision/?docId=29322" TargetMode="External"/><Relationship Id="rId81" Type="http://schemas.openxmlformats.org/officeDocument/2006/relationships/hyperlink" Target="https://member.onem2m.org/Application/documentApp/documentinfo/?documentId=35399&amp;fromList=Y" TargetMode="External"/><Relationship Id="rId86" Type="http://schemas.openxmlformats.org/officeDocument/2006/relationships/hyperlink" Target="http://member.onem2m.org/Application/documentapp/downloadLatestRevision/?docId=23506" TargetMode="External"/><Relationship Id="rId94" Type="http://schemas.openxmlformats.org/officeDocument/2006/relationships/hyperlink" Target="https://git.onem2m.org/PRO/XSD/-/tree/master/v3_31_0" TargetMode="External"/><Relationship Id="rId99" Type="http://schemas.openxmlformats.org/officeDocument/2006/relationships/hyperlink" Target="https://git.onem2m.org/XMLSchemas/ts-0022/-/tree/3.2.0" TargetMode="External"/><Relationship Id="rId101" Type="http://schemas.openxmlformats.org/officeDocument/2006/relationships/hyperlink" Target="https://git.onem2m.org/SEC/MAF-MEF/tree/master" TargetMode="External"/><Relationship Id="rId122" Type="http://schemas.openxmlformats.org/officeDocument/2006/relationships/hyperlink" Target="https://member.onem2m.org/Application/documentApp/documentinfo/?documentId=32207&amp;fromList=Y" TargetMode="External"/><Relationship Id="rId130" Type="http://schemas.openxmlformats.org/officeDocument/2006/relationships/hyperlink" Target="https://member.onem2m.org/Application/documentApp/documentinfo/?documentId=35375&amp;fromList=Y" TargetMode="External"/><Relationship Id="rId135" Type="http://schemas.openxmlformats.org/officeDocument/2006/relationships/hyperlink" Target="https://member.onem2m.org/Application/documentApp/documentinfo/default.aspx?documentId=37426" TargetMode="External"/><Relationship Id="rId143" Type="http://schemas.openxmlformats.org/officeDocument/2006/relationships/hyperlink" Target="https://member.onem2m.org:443/Application/documentApp/documentinfo/?documentId=37590&amp;fromList=Y" TargetMode="External"/><Relationship Id="rId148" Type="http://schemas.openxmlformats.org/officeDocument/2006/relationships/hyperlink" Target="https://member.onem2m.org:443/Application/documentApp/documentinfo/?documentId=37586&amp;fromList=Y" TargetMode="External"/><Relationship Id="rId151" Type="http://schemas.openxmlformats.org/officeDocument/2006/relationships/hyperlink" Target="https://member.onem2m.org:443/Application/documentApp/documentinfo/?documentId=37593&amp;fromList=Y" TargetMode="External"/><Relationship Id="rId156" Type="http://schemas.openxmlformats.org/officeDocument/2006/relationships/hyperlink" Target="https://member.onem2m.org/Application/documentApp/documentinfo/?documentId=37057&amp;fromList=Y" TargetMode="External"/><Relationship Id="rId16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ren.hughes@etsi.org" TargetMode="External"/><Relationship Id="rId13" Type="http://schemas.openxmlformats.org/officeDocument/2006/relationships/hyperlink" Target="https://member.onem2m.org/Application/documentApp/documentinfo/?documentId=37296&amp;fromList=Y" TargetMode="External"/><Relationship Id="rId18" Type="http://schemas.openxmlformats.org/officeDocument/2006/relationships/hyperlink" Target="https://member.onem2m.org/Application/documentApp/documentinfo/?documentId=36602&amp;fromList=Y" TargetMode="External"/><Relationship Id="rId39" Type="http://schemas.openxmlformats.org/officeDocument/2006/relationships/hyperlink" Target="https://member.onem2m.org/Application/documentApp/documentinfo/?documentId=37504&amp;fromList=Y" TargetMode="External"/><Relationship Id="rId109" Type="http://schemas.openxmlformats.org/officeDocument/2006/relationships/hyperlink" Target="http://member.onem2m.org/Application/documentApp/documentinfo/?documentId=29765&amp;fromList=Y" TargetMode="External"/><Relationship Id="rId34" Type="http://schemas.openxmlformats.org/officeDocument/2006/relationships/hyperlink" Target="http://member.onem2m.org/Application/documentApp/documentinfo/?documentId=30160&amp;fromList=Y" TargetMode="External"/><Relationship Id="rId50" Type="http://schemas.openxmlformats.org/officeDocument/2006/relationships/hyperlink" Target="https://git.onem2m.org/specifications/ts/ts-0014/-/blob/v4.0.1/TS-0014-oneM2M-LWM2M-Interworking.md?ref_type=tags" TargetMode="External"/><Relationship Id="rId55" Type="http://schemas.openxmlformats.org/officeDocument/2006/relationships/hyperlink" Target="https://member.onem2m.org/Application/documentApp/documentinfo/?documentId=35755&amp;fromList=Y" TargetMode="External"/><Relationship Id="rId76" Type="http://schemas.openxmlformats.org/officeDocument/2006/relationships/hyperlink" Target="http://member.onem2m.org/Application/documentapp/downloadLatestRevision/?docId=26806" TargetMode="External"/><Relationship Id="rId97" Type="http://schemas.openxmlformats.org/officeDocument/2006/relationships/hyperlink" Target="https://git.onem2m.org/MAS/FDC/tree/master" TargetMode="External"/><Relationship Id="rId104" Type="http://schemas.openxmlformats.org/officeDocument/2006/relationships/hyperlink" Target="https://git.onem2m.org/MAS/Home-Appliances/tree/master/3.7.0" TargetMode="External"/><Relationship Id="rId120" Type="http://schemas.openxmlformats.org/officeDocument/2006/relationships/hyperlink" Target="https://member.onem2m.org/Application/documentApp/documentinfo/?documentId=32633&amp;fromList=Y" TargetMode="External"/><Relationship Id="rId125" Type="http://schemas.openxmlformats.org/officeDocument/2006/relationships/hyperlink" Target="http://member.onem2m.org/Application/documentapp/downloadLatestRevision/?docId=31043" TargetMode="External"/><Relationship Id="rId141" Type="http://schemas.openxmlformats.org/officeDocument/2006/relationships/hyperlink" Target="https://member.onem2m.org/Application/documentApp/documentinfo/?documentId=37577&amp;fromList=Y" TargetMode="External"/><Relationship Id="rId146" Type="http://schemas.openxmlformats.org/officeDocument/2006/relationships/hyperlink" Target="https://member.onem2m.org:443/Application/documentApp/documentinfo/?documentId=37591&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7971" TargetMode="External"/><Relationship Id="rId92" Type="http://schemas.openxmlformats.org/officeDocument/2006/relationships/hyperlink" Target="https://git.onem2m.org/PRO/XSD"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member.onem2m.org/Application/documentApp/documentinfo/?documentId=37352&amp;fromList=Y" TargetMode="External"/><Relationship Id="rId24" Type="http://schemas.openxmlformats.org/officeDocument/2006/relationships/hyperlink" Target="https://member.onem2m.org:443/Application/documentApp/documentinfo/?documentId=37560&amp;fromList=Y" TargetMode="External"/><Relationship Id="rId40" Type="http://schemas.openxmlformats.org/officeDocument/2006/relationships/hyperlink" Target="https://member.onem2m.org/Application/documentApp/documentinfo/?documentId=37503&amp;fromList=Y" TargetMode="External"/><Relationship Id="rId45" Type="http://schemas.openxmlformats.org/officeDocument/2006/relationships/hyperlink" Target="https://member.onem2m.org/Application/documentApp/documentinfo/?documentId=34552&amp;fromList=Y" TargetMode="External"/><Relationship Id="rId66" Type="http://schemas.openxmlformats.org/officeDocument/2006/relationships/hyperlink" Target="https://member.onem2m.org/Application/documentApp/documentinfo/?documentId=36890&amp;fromList=Y" TargetMode="External"/><Relationship Id="rId87" Type="http://schemas.openxmlformats.org/officeDocument/2006/relationships/hyperlink" Target="https://member.onem2m.org/Application/documentApp/documentinfo/?documentId=35378&amp;fromList=Y" TargetMode="External"/><Relationship Id="rId110" Type="http://schemas.openxmlformats.org/officeDocument/2006/relationships/hyperlink" Target="http://member.onem2m.org/Application/documentapp/downloadLatestRevision/?docId=13085" TargetMode="External"/><Relationship Id="rId115" Type="http://schemas.openxmlformats.org/officeDocument/2006/relationships/hyperlink" Target="http://member.onem2m.org/Application/documentApp/documentinfo/?documentId=26945&amp;fromList=Y" TargetMode="External"/><Relationship Id="rId131" Type="http://schemas.openxmlformats.org/officeDocument/2006/relationships/hyperlink" Target="https://member.onem2m.org/Application/documentApp/documentinfo/?documentId=37554&amp;fromList=Y" TargetMode="External"/><Relationship Id="rId136" Type="http://schemas.openxmlformats.org/officeDocument/2006/relationships/hyperlink" Target="https://member.onem2m.org/Application/documentApp/documentinfo/?documentId=37508&amp;fromList=Y" TargetMode="External"/><Relationship Id="rId157" Type="http://schemas.openxmlformats.org/officeDocument/2006/relationships/hyperlink" Target="https://member.onem2m.org/Application/documentApp/documentinfo/?documentId=37056&amp;fromList=Y" TargetMode="External"/><Relationship Id="rId61" Type="http://schemas.openxmlformats.org/officeDocument/2006/relationships/hyperlink" Target="http://member.onem2m.org/Application/documentapp/downloadLatestRevision/?docId=29321" TargetMode="External"/><Relationship Id="rId82" Type="http://schemas.openxmlformats.org/officeDocument/2006/relationships/hyperlink" Target="http://member.onem2m.org/Application/documentapp/downloadLatestRevision/?docId=20678" TargetMode="External"/><Relationship Id="rId152" Type="http://schemas.openxmlformats.org/officeDocument/2006/relationships/hyperlink" Target="https://member.onem2m.org:443/Application/documentApp/documentinfo/?documentId=37587&amp;fromList=Y" TargetMode="External"/><Relationship Id="rId19" Type="http://schemas.openxmlformats.org/officeDocument/2006/relationships/hyperlink" Target="https://member.onem2m.org/Application/documentApp/documentinfo/?documentId=36603&amp;fromList=Y" TargetMode="External"/><Relationship Id="rId14" Type="http://schemas.openxmlformats.org/officeDocument/2006/relationships/hyperlink" Target="https://member.onem2m.org/Application/documentApp/documentinfo/?documentId=36774&amp;fromList=Y" TargetMode="External"/><Relationship Id="rId30" Type="http://schemas.openxmlformats.org/officeDocument/2006/relationships/hyperlink" Target="http://member.onem2m.org/Application/documentapp/downloadLatestRevision/?docId=21712" TargetMode="External"/><Relationship Id="rId35" Type="http://schemas.openxmlformats.org/officeDocument/2006/relationships/hyperlink" Target="http://member.onem2m.org/Application/documentapp/downloadLatestRevision/?docId=19808" TargetMode="External"/><Relationship Id="rId56" Type="http://schemas.openxmlformats.org/officeDocument/2006/relationships/hyperlink" Target="http://member.onem2m.org/Application/documentapp/downloadLatestRevision/?docId=27187" TargetMode="External"/><Relationship Id="rId77" Type="http://schemas.openxmlformats.org/officeDocument/2006/relationships/hyperlink" Target="https://member.onem2m.org/Application/documentApp/documentinfo/?documentId=35398&amp;fromList=Y" TargetMode="External"/><Relationship Id="rId100" Type="http://schemas.openxmlformats.org/officeDocument/2006/relationships/hyperlink" Target="https://git.onem2m.org/XMLSchemas/ts-0022/-/tree/2.6.0" TargetMode="External"/><Relationship Id="rId105" Type="http://schemas.openxmlformats.org/officeDocument/2006/relationships/hyperlink" Target="https://git.onem2m.org/MAS/OMA-DM" TargetMode="External"/><Relationship Id="rId126" Type="http://schemas.openxmlformats.org/officeDocument/2006/relationships/hyperlink" Target="https://member.onem2m.org/Application/documentApp/documentinfo/?documentId=35483&amp;fromList=Y" TargetMode="External"/><Relationship Id="rId147" Type="http://schemas.openxmlformats.org/officeDocument/2006/relationships/hyperlink" Target="https://member.onem2m.org:443/Application/documentApp/documentinfo/?documentId=37591&amp;fromList=Y" TargetMode="External"/><Relationship Id="rId8" Type="http://schemas.openxmlformats.org/officeDocument/2006/relationships/hyperlink" Target="mailto:zhouwei@catt.cn" TargetMode="External"/><Relationship Id="rId51" Type="http://schemas.openxmlformats.org/officeDocument/2006/relationships/hyperlink" Target="https://git.onem2m.org/specifications/ts/ts-0014/-/network/v4.0.1?ref_type=tags" TargetMode="External"/><Relationship Id="rId72" Type="http://schemas.openxmlformats.org/officeDocument/2006/relationships/hyperlink" Target="http://member.onem2m.org/Application/documentApp/documentinfo/?documentId=26336&amp;fromList=Y" TargetMode="External"/><Relationship Id="rId93" Type="http://schemas.openxmlformats.org/officeDocument/2006/relationships/hyperlink" Target="https://git.onem2m.org/XMLSchemas/ts-0004/-/tree/4.21.0" TargetMode="External"/><Relationship Id="rId98" Type="http://schemas.openxmlformats.org/officeDocument/2006/relationships/hyperlink" Target="https://git.onem2m.org/XMLSchemas/ts-0022/-/tree/4.5.0" TargetMode="External"/><Relationship Id="rId121" Type="http://schemas.openxmlformats.org/officeDocument/2006/relationships/hyperlink" Target="http://member.onem2m.org/Application/documentApp/documentinfo/?documentId=31776&amp;fromList=Y" TargetMode="External"/><Relationship Id="rId142" Type="http://schemas.openxmlformats.org/officeDocument/2006/relationships/hyperlink" Target="https://member.onem2m.org:443/Application/documentApp/documentinfo/?documentId=37590&amp;fromList=Y" TargetMode="External"/><Relationship Id="rId163"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member.onem2m.org:443/Application/documentApp/documentinfo/?documentId=37561&amp;fromList=Y" TargetMode="External"/><Relationship Id="rId46" Type="http://schemas.openxmlformats.org/officeDocument/2006/relationships/hyperlink" Target="https://member.onem2m.org/Application/documentApp/documentinfo/?documentId=37412&amp;fromList=Y" TargetMode="External"/><Relationship Id="rId67" Type="http://schemas.openxmlformats.org/officeDocument/2006/relationships/hyperlink" Target="https://member.onem2m.org/Application/documentApp/documentinfo/?documentId=36889&amp;fromList=Y" TargetMode="External"/><Relationship Id="rId116" Type="http://schemas.openxmlformats.org/officeDocument/2006/relationships/hyperlink" Target="https://member.onem2m.org/Application/documentApp/documentinfo/?documentId=35844&amp;fromList=Y" TargetMode="External"/><Relationship Id="rId137" Type="http://schemas.openxmlformats.org/officeDocument/2006/relationships/hyperlink" Target="https://wiki.onem2m.org/index.php?title=OneM2M_URN_Namespace" TargetMode="External"/><Relationship Id="rId158" Type="http://schemas.openxmlformats.org/officeDocument/2006/relationships/hyperlink" Target="https://git.onem2m.org/issues/issues/-/issues/225" TargetMode="External"/><Relationship Id="rId20" Type="http://schemas.openxmlformats.org/officeDocument/2006/relationships/hyperlink" Target="https://member.onem2m.org/Application/documentApp/documentinfo/?documentId=36604&amp;fromList=Y" TargetMode="External"/><Relationship Id="rId41" Type="http://schemas.openxmlformats.org/officeDocument/2006/relationships/hyperlink" Target="https://member.onem2m.org/Application/documentApp/documentinfo/?documentId=36185&amp;fromList=Y" TargetMode="External"/><Relationship Id="rId62" Type="http://schemas.openxmlformats.org/officeDocument/2006/relationships/hyperlink" Target="http://member.onem2m.org/Application/documentApp/documentinfo/?documentId=28780&amp;fromList=Y" TargetMode="External"/><Relationship Id="rId83" Type="http://schemas.openxmlformats.org/officeDocument/2006/relationships/hyperlink" Target="http://member.onem2m.org/Application/documentapp/downloadLatestRevision/?docId=30054" TargetMode="External"/><Relationship Id="rId88" Type="http://schemas.openxmlformats.org/officeDocument/2006/relationships/hyperlink" Target="https://git.onem2m.org/specifications/ts/ts-0041/-/blob/R5/TS-0041-oneM2M-SensorThings_interworking.md" TargetMode="External"/><Relationship Id="rId111" Type="http://schemas.openxmlformats.org/officeDocument/2006/relationships/hyperlink" Target="http://member.onem2m.org/Application/documentApp/documentinfo/?documentId=31093&amp;fromList=Y" TargetMode="External"/><Relationship Id="rId132" Type="http://schemas.openxmlformats.org/officeDocument/2006/relationships/hyperlink" Target="https://member.onem2m.org/Application/documentApp/documentinfo/?documentId=37551&amp;fromList=Y" TargetMode="External"/><Relationship Id="rId153" Type="http://schemas.openxmlformats.org/officeDocument/2006/relationships/hyperlink" Target="https://member.onem2m.org:443/Application/documentApp/documentinfo/?documentId=37587&amp;fromLis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6510</Words>
  <Characters>37113</Characters>
  <Application>Microsoft Office Word</Application>
  <DocSecurity>0</DocSecurity>
  <Lines>309</Lines>
  <Paragraphs>87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43536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1856</cp:lastModifiedBy>
  <cp:revision>3</cp:revision>
  <cp:lastPrinted>2012-08-27T20:28:00Z</cp:lastPrinted>
  <dcterms:created xsi:type="dcterms:W3CDTF">2025-04-14T08:41:00Z</dcterms:created>
  <dcterms:modified xsi:type="dcterms:W3CDTF">2025-04-14T08:41:00Z</dcterms:modified>
</cp:coreProperties>
</file>