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95506F" w:rsidRPr="009B635D" w14:paraId="078C8AC7" w14:textId="77777777" w:rsidTr="00955F8C">
        <w:trPr>
          <w:trHeight w:val="738"/>
        </w:trPr>
        <w:tc>
          <w:tcPr>
            <w:tcW w:w="1597" w:type="dxa"/>
          </w:tcPr>
          <w:p w14:paraId="078C8AC6" w14:textId="77777777" w:rsidR="0095506F" w:rsidRPr="00867EBE" w:rsidRDefault="0095506F" w:rsidP="00955F8C">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78C8AC8" w14:textId="77777777" w:rsidR="0095506F" w:rsidRPr="0035391E" w:rsidRDefault="0095506F" w:rsidP="0095506F">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5506F" w:rsidRPr="009B635D" w14:paraId="078C8ACA" w14:textId="77777777" w:rsidTr="00955F8C">
        <w:trPr>
          <w:trHeight w:val="302"/>
          <w:jc w:val="center"/>
        </w:trPr>
        <w:tc>
          <w:tcPr>
            <w:tcW w:w="9463" w:type="dxa"/>
            <w:gridSpan w:val="2"/>
            <w:shd w:val="clear" w:color="auto" w:fill="B42025"/>
          </w:tcPr>
          <w:p w14:paraId="078C8AC9" w14:textId="77777777" w:rsidR="0095506F" w:rsidRPr="009B635D" w:rsidRDefault="0095506F" w:rsidP="00955F8C">
            <w:pPr>
              <w:pStyle w:val="oneM2M-CoverTableTitle"/>
            </w:pPr>
            <w:bookmarkStart w:id="1" w:name="_Toc338862360"/>
            <w:bookmarkEnd w:id="0"/>
            <w:r w:rsidRPr="009B635D">
              <w:t>CHANGE REQUEST</w:t>
            </w:r>
          </w:p>
        </w:tc>
      </w:tr>
      <w:tr w:rsidR="0095506F" w:rsidRPr="009B635D" w14:paraId="078C8ACD" w14:textId="77777777" w:rsidTr="00955F8C">
        <w:trPr>
          <w:trHeight w:val="124"/>
          <w:jc w:val="center"/>
        </w:trPr>
        <w:tc>
          <w:tcPr>
            <w:tcW w:w="2464" w:type="dxa"/>
            <w:shd w:val="clear" w:color="auto" w:fill="A0A0A3"/>
          </w:tcPr>
          <w:p w14:paraId="078C8ACB" w14:textId="77777777" w:rsidR="0095506F" w:rsidRPr="00EF5EFD" w:rsidRDefault="0095506F" w:rsidP="00955F8C">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078C8ACC" w14:textId="0E7B26C1" w:rsidR="0095506F" w:rsidRPr="00EF5EFD" w:rsidRDefault="0095506F" w:rsidP="00955F8C">
            <w:pPr>
              <w:pStyle w:val="oneM2M-CoverTableText"/>
            </w:pPr>
            <w:r w:rsidRPr="00953ECA">
              <w:rPr>
                <w:lang w:eastAsia="ko-KR"/>
              </w:rPr>
              <w:t>T</w:t>
            </w:r>
            <w:r>
              <w:rPr>
                <w:lang w:eastAsia="ko-KR"/>
              </w:rPr>
              <w:t xml:space="preserve">DE </w:t>
            </w:r>
            <w:r w:rsidR="00972F5C">
              <w:rPr>
                <w:lang w:eastAsia="ko-KR"/>
              </w:rPr>
              <w:t>50</w:t>
            </w:r>
          </w:p>
        </w:tc>
      </w:tr>
      <w:tr w:rsidR="0095506F" w:rsidRPr="009B635D" w14:paraId="078C8AD0" w14:textId="77777777" w:rsidTr="00955F8C">
        <w:trPr>
          <w:trHeight w:val="124"/>
          <w:jc w:val="center"/>
        </w:trPr>
        <w:tc>
          <w:tcPr>
            <w:tcW w:w="2464" w:type="dxa"/>
            <w:shd w:val="clear" w:color="auto" w:fill="A0A0A3"/>
          </w:tcPr>
          <w:p w14:paraId="078C8ACE" w14:textId="77777777" w:rsidR="0095506F" w:rsidRPr="00EF5EFD" w:rsidRDefault="0095506F" w:rsidP="00955F8C">
            <w:pPr>
              <w:pStyle w:val="oneM2M-CoverTableLeft"/>
            </w:pPr>
            <w:proofErr w:type="gramStart"/>
            <w:r w:rsidRPr="00EF5EFD">
              <w:t>Source:*</w:t>
            </w:r>
            <w:proofErr w:type="gramEnd"/>
          </w:p>
        </w:tc>
        <w:tc>
          <w:tcPr>
            <w:tcW w:w="6999" w:type="dxa"/>
            <w:shd w:val="clear" w:color="auto" w:fill="FFFFFF"/>
          </w:tcPr>
          <w:p w14:paraId="078C8ACF" w14:textId="77777777" w:rsidR="0095506F" w:rsidRPr="00EF5EFD" w:rsidRDefault="0095506F" w:rsidP="00955F8C">
            <w:pPr>
              <w:pStyle w:val="oneM2M-CoverTableText"/>
            </w:pPr>
            <w:r>
              <w:rPr>
                <w:rFonts w:eastAsia="SimSun"/>
              </w:rPr>
              <w:t>TF-oneM2M</w:t>
            </w:r>
          </w:p>
        </w:tc>
      </w:tr>
      <w:tr w:rsidR="0095506F" w:rsidRPr="009B635D" w14:paraId="078C8AD3" w14:textId="77777777" w:rsidTr="00955F8C">
        <w:trPr>
          <w:trHeight w:val="124"/>
          <w:jc w:val="center"/>
        </w:trPr>
        <w:tc>
          <w:tcPr>
            <w:tcW w:w="2464" w:type="dxa"/>
            <w:shd w:val="clear" w:color="auto" w:fill="A0A0A3"/>
          </w:tcPr>
          <w:p w14:paraId="078C8AD1" w14:textId="77777777" w:rsidR="0095506F" w:rsidRPr="00EF5EFD" w:rsidRDefault="0095506F" w:rsidP="00955F8C">
            <w:pPr>
              <w:pStyle w:val="oneM2M-CoverTableLeft"/>
            </w:pPr>
            <w:proofErr w:type="gramStart"/>
            <w:r w:rsidRPr="00EF5EFD">
              <w:t>Date:*</w:t>
            </w:r>
            <w:proofErr w:type="gramEnd"/>
          </w:p>
        </w:tc>
        <w:tc>
          <w:tcPr>
            <w:tcW w:w="6999" w:type="dxa"/>
            <w:shd w:val="clear" w:color="auto" w:fill="FFFFFF"/>
          </w:tcPr>
          <w:p w14:paraId="078C8AD2" w14:textId="77777777" w:rsidR="0095506F" w:rsidRPr="00EF5EFD" w:rsidRDefault="0095506F" w:rsidP="00955F8C">
            <w:pPr>
              <w:pStyle w:val="oneM2M-CoverTableText"/>
            </w:pPr>
            <w:r>
              <w:t>2021-04-22</w:t>
            </w:r>
          </w:p>
        </w:tc>
      </w:tr>
      <w:tr w:rsidR="0095506F" w:rsidRPr="009B635D" w14:paraId="078C8AD6" w14:textId="77777777" w:rsidTr="00955F8C">
        <w:trPr>
          <w:trHeight w:val="371"/>
          <w:jc w:val="center"/>
        </w:trPr>
        <w:tc>
          <w:tcPr>
            <w:tcW w:w="2464" w:type="dxa"/>
            <w:shd w:val="clear" w:color="auto" w:fill="A0A0A3"/>
          </w:tcPr>
          <w:p w14:paraId="078C8AD4" w14:textId="77777777" w:rsidR="0095506F" w:rsidRPr="00EF5EFD" w:rsidRDefault="0095506F" w:rsidP="00955F8C">
            <w:pPr>
              <w:pStyle w:val="oneM2M-CoverTableLeft"/>
            </w:pPr>
            <w:r w:rsidRPr="00EF5EFD">
              <w:t>Reason for Change/</w:t>
            </w:r>
            <w:proofErr w:type="gramStart"/>
            <w:r w:rsidRPr="00EF5EFD">
              <w:t>s:*</w:t>
            </w:r>
            <w:proofErr w:type="gramEnd"/>
          </w:p>
        </w:tc>
        <w:tc>
          <w:tcPr>
            <w:tcW w:w="6999" w:type="dxa"/>
            <w:shd w:val="clear" w:color="auto" w:fill="FFFFFF"/>
          </w:tcPr>
          <w:p w14:paraId="078C8AD5" w14:textId="04A20367" w:rsidR="0095506F" w:rsidRPr="00EF5EFD" w:rsidRDefault="0095506F" w:rsidP="00955F8C">
            <w:pPr>
              <w:pStyle w:val="oneM2M-CoverTableText"/>
            </w:pPr>
            <w:r>
              <w:t xml:space="preserve">New TPs for </w:t>
            </w:r>
            <w:r w:rsidR="00972F5C">
              <w:t>d</w:t>
            </w:r>
            <w:r>
              <w:t xml:space="preserve">iscovery </w:t>
            </w:r>
            <w:proofErr w:type="spellStart"/>
            <w:r w:rsidR="00972F5C">
              <w:t>geoquery</w:t>
            </w:r>
            <w:proofErr w:type="spellEnd"/>
            <w:r w:rsidR="00972F5C">
              <w:t xml:space="preserve"> </w:t>
            </w:r>
            <w:r>
              <w:t>release 4</w:t>
            </w:r>
          </w:p>
        </w:tc>
      </w:tr>
      <w:tr w:rsidR="0095506F" w:rsidRPr="009B635D" w14:paraId="078C8AD9" w14:textId="77777777" w:rsidTr="00955F8C">
        <w:trPr>
          <w:trHeight w:val="371"/>
          <w:jc w:val="center"/>
        </w:trPr>
        <w:tc>
          <w:tcPr>
            <w:tcW w:w="2464" w:type="dxa"/>
            <w:shd w:val="clear" w:color="auto" w:fill="A0A0A3"/>
          </w:tcPr>
          <w:p w14:paraId="078C8AD7" w14:textId="77777777" w:rsidR="0095506F" w:rsidRPr="00EF5EFD" w:rsidRDefault="0095506F" w:rsidP="00955F8C">
            <w:pPr>
              <w:pStyle w:val="oneM2M-CoverTableLeft"/>
            </w:pPr>
            <w:proofErr w:type="gramStart"/>
            <w:r w:rsidRPr="00EF5EFD">
              <w:t>CR  against</w:t>
            </w:r>
            <w:proofErr w:type="gramEnd"/>
            <w:r w:rsidRPr="00EF5EFD">
              <w:t>:  Release*</w:t>
            </w:r>
          </w:p>
        </w:tc>
        <w:tc>
          <w:tcPr>
            <w:tcW w:w="6999" w:type="dxa"/>
            <w:shd w:val="clear" w:color="auto" w:fill="FFFFFF"/>
          </w:tcPr>
          <w:p w14:paraId="078C8AD8" w14:textId="77777777" w:rsidR="0095506F" w:rsidRPr="00883855" w:rsidRDefault="0095506F" w:rsidP="00955F8C">
            <w:pPr>
              <w:pStyle w:val="1tableentryleft"/>
              <w:rPr>
                <w:rFonts w:ascii="Times New Roman" w:hAnsi="Times New Roman"/>
                <w:sz w:val="24"/>
              </w:rPr>
            </w:pPr>
            <w:r w:rsidRPr="00EF5EFD">
              <w:t>Release</w:t>
            </w:r>
            <w:r>
              <w:t xml:space="preserve"> 4</w:t>
            </w:r>
          </w:p>
        </w:tc>
      </w:tr>
      <w:tr w:rsidR="0095506F" w:rsidRPr="009B635D" w14:paraId="078C8AE1" w14:textId="77777777" w:rsidTr="00955F8C">
        <w:trPr>
          <w:trHeight w:val="371"/>
          <w:jc w:val="center"/>
        </w:trPr>
        <w:tc>
          <w:tcPr>
            <w:tcW w:w="2464" w:type="dxa"/>
            <w:shd w:val="clear" w:color="auto" w:fill="A0A0A3"/>
          </w:tcPr>
          <w:p w14:paraId="078C8ADA" w14:textId="77777777" w:rsidR="0095506F" w:rsidRPr="00EF5EFD" w:rsidRDefault="0095506F" w:rsidP="00955F8C">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78C8ADB"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78C8ADC" w14:textId="77777777" w:rsidR="0095506F" w:rsidRDefault="0095506F" w:rsidP="00955F8C">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078C8ADD" w14:textId="77777777" w:rsidR="0095506F" w:rsidRDefault="0095506F" w:rsidP="00955F8C">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p>
          <w:p w14:paraId="078C8ADE" w14:textId="77777777" w:rsidR="0095506F" w:rsidRPr="00864E1F" w:rsidRDefault="0095506F" w:rsidP="00955F8C">
            <w:pPr>
              <w:pStyle w:val="1tableentryleft"/>
              <w:ind w:left="568"/>
              <w:rPr>
                <w:szCs w:val="22"/>
              </w:rPr>
            </w:pPr>
            <w:r>
              <w:rPr>
                <w:szCs w:val="22"/>
              </w:rPr>
              <w:t>mirror CR number: (Note to Rapporteur - use latest agreed revision)</w:t>
            </w:r>
          </w:p>
          <w:p w14:paraId="078C8ADF" w14:textId="77777777" w:rsidR="0095506F" w:rsidRDefault="0095506F" w:rsidP="00955F8C">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78C8AE0" w14:textId="77777777" w:rsidR="0095506F" w:rsidRPr="00EF5EFD" w:rsidRDefault="0095506F" w:rsidP="00955F8C">
            <w:pPr>
              <w:pStyle w:val="1tableentryleft"/>
            </w:pPr>
            <w:r w:rsidRPr="00883855">
              <w:rPr>
                <w:sz w:val="18"/>
              </w:rPr>
              <w:t>Only ONE of the above shall be tick</w:t>
            </w:r>
            <w:r>
              <w:rPr>
                <w:sz w:val="18"/>
              </w:rPr>
              <w:t>ed</w:t>
            </w:r>
          </w:p>
        </w:tc>
      </w:tr>
      <w:tr w:rsidR="0095506F" w:rsidRPr="009B635D" w14:paraId="078C8AE4" w14:textId="77777777" w:rsidTr="00955F8C">
        <w:trPr>
          <w:trHeight w:val="371"/>
          <w:jc w:val="center"/>
        </w:trPr>
        <w:tc>
          <w:tcPr>
            <w:tcW w:w="2464" w:type="dxa"/>
            <w:shd w:val="clear" w:color="auto" w:fill="A0A0A3"/>
          </w:tcPr>
          <w:p w14:paraId="078C8AE2" w14:textId="77777777" w:rsidR="0095506F" w:rsidRPr="00EF5EFD" w:rsidRDefault="0095506F" w:rsidP="00955F8C">
            <w:pPr>
              <w:pStyle w:val="oneM2M-CoverTableLeft"/>
            </w:pPr>
            <w:proofErr w:type="gramStart"/>
            <w:r w:rsidRPr="00EF5EFD">
              <w:t>CR  against</w:t>
            </w:r>
            <w:proofErr w:type="gramEnd"/>
            <w:r w:rsidRPr="00EF5EFD">
              <w:t>:  TS/TR*</w:t>
            </w:r>
          </w:p>
        </w:tc>
        <w:tc>
          <w:tcPr>
            <w:tcW w:w="6999" w:type="dxa"/>
            <w:shd w:val="clear" w:color="auto" w:fill="FFFFFF"/>
          </w:tcPr>
          <w:p w14:paraId="078C8AE3" w14:textId="77777777" w:rsidR="0095506F" w:rsidRPr="00EF5EFD" w:rsidRDefault="0095506F" w:rsidP="00955F8C">
            <w:pPr>
              <w:pStyle w:val="oneM2M-CoverTableText"/>
            </w:pPr>
            <w:r>
              <w:t>TS-0018 V4.3.0</w:t>
            </w:r>
          </w:p>
        </w:tc>
      </w:tr>
      <w:tr w:rsidR="0095506F" w:rsidRPr="009B635D" w14:paraId="078C8AE7" w14:textId="77777777" w:rsidTr="00955F8C">
        <w:trPr>
          <w:trHeight w:val="371"/>
          <w:jc w:val="center"/>
        </w:trPr>
        <w:tc>
          <w:tcPr>
            <w:tcW w:w="2464" w:type="dxa"/>
            <w:shd w:val="clear" w:color="auto" w:fill="A0A0A3"/>
          </w:tcPr>
          <w:p w14:paraId="078C8AE5" w14:textId="77777777" w:rsidR="0095506F" w:rsidRPr="00EF5EFD" w:rsidRDefault="0095506F" w:rsidP="00955F8C">
            <w:pPr>
              <w:pStyle w:val="oneM2M-CoverTableLeft"/>
            </w:pPr>
            <w:r w:rsidRPr="00EF5EFD">
              <w:t>Clauses</w:t>
            </w:r>
            <w:r w:rsidRPr="00EF5EFD" w:rsidDel="00F66BC9">
              <w:t xml:space="preserve"> </w:t>
            </w:r>
            <w:r w:rsidRPr="00EF5EFD">
              <w:t>*</w:t>
            </w:r>
          </w:p>
        </w:tc>
        <w:tc>
          <w:tcPr>
            <w:tcW w:w="6999" w:type="dxa"/>
            <w:shd w:val="clear" w:color="auto" w:fill="FFFFFF"/>
          </w:tcPr>
          <w:p w14:paraId="078C8AE6" w14:textId="77777777" w:rsidR="0095506F" w:rsidRPr="009B635D" w:rsidRDefault="0095506F" w:rsidP="00955F8C">
            <w:pPr>
              <w:rPr>
                <w:lang w:eastAsia="ko-KR"/>
              </w:rPr>
            </w:pPr>
          </w:p>
        </w:tc>
      </w:tr>
      <w:tr w:rsidR="0095506F" w:rsidRPr="009B635D" w14:paraId="078C8AEE"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E8" w14:textId="77777777" w:rsidR="0095506F" w:rsidRPr="00EF5EFD" w:rsidRDefault="0095506F" w:rsidP="00955F8C">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E9" w14:textId="77777777" w:rsidR="0095506F" w:rsidRPr="0039551C" w:rsidRDefault="0095506F" w:rsidP="00955F8C">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0239">
              <w:rPr>
                <w:rFonts w:ascii="Times New Roman" w:hAnsi="Times New Roman"/>
                <w:sz w:val="24"/>
              </w:rPr>
            </w:r>
            <w:r w:rsidR="0049023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78C8AEA"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78C8AEB" w14:textId="77777777" w:rsidR="0095506F" w:rsidRPr="0039551C" w:rsidRDefault="0095506F" w:rsidP="00955F8C">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78C8AEC" w14:textId="77777777" w:rsidR="0095506F" w:rsidRDefault="0095506F" w:rsidP="00955F8C">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78C8AED" w14:textId="77777777" w:rsidR="0095506F" w:rsidRPr="00883855" w:rsidRDefault="0095506F" w:rsidP="00955F8C">
            <w:pPr>
              <w:pStyle w:val="1tableentryleft"/>
              <w:rPr>
                <w:rFonts w:ascii="Times New Roman" w:hAnsi="Times New Roman"/>
                <w:sz w:val="20"/>
              </w:rPr>
            </w:pPr>
            <w:r w:rsidRPr="00786C01">
              <w:rPr>
                <w:sz w:val="18"/>
              </w:rPr>
              <w:t>Only ONE of the above shall be t</w:t>
            </w:r>
            <w:r>
              <w:rPr>
                <w:sz w:val="18"/>
              </w:rPr>
              <w:t>icked</w:t>
            </w:r>
          </w:p>
        </w:tc>
      </w:tr>
      <w:tr w:rsidR="0095506F" w:rsidRPr="009B635D" w14:paraId="078C8AF1"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EF" w14:textId="77777777" w:rsidR="0095506F" w:rsidRPr="00EF5EFD" w:rsidRDefault="0095506F" w:rsidP="00955F8C">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F0" w14:textId="77777777" w:rsidR="0095506F" w:rsidRPr="00EF5EFD" w:rsidRDefault="0095506F" w:rsidP="00955F8C">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5506F" w:rsidRPr="009B635D" w14:paraId="078C8AF6" w14:textId="77777777" w:rsidTr="00955F8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8C8AF2" w14:textId="77777777" w:rsidR="0095506F" w:rsidRPr="008850DB" w:rsidRDefault="0095506F" w:rsidP="00955F8C">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8C8AF3" w14:textId="77777777" w:rsidR="0095506F" w:rsidRPr="0039551C" w:rsidRDefault="0095506F" w:rsidP="00955F8C">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0239">
              <w:rPr>
                <w:rFonts w:ascii="Times New Roman" w:hAnsi="Times New Roman"/>
                <w:szCs w:val="22"/>
              </w:rPr>
            </w:r>
            <w:r w:rsidR="00490239">
              <w:rPr>
                <w:rFonts w:ascii="Times New Roman" w:hAnsi="Times New Roman"/>
                <w:szCs w:val="22"/>
              </w:rPr>
              <w:fldChar w:fldCharType="separate"/>
            </w:r>
            <w:r w:rsidRPr="0039551C">
              <w:rPr>
                <w:rFonts w:ascii="Times New Roman" w:hAnsi="Times New Roman"/>
                <w:szCs w:val="22"/>
              </w:rPr>
              <w:fldChar w:fldCharType="end"/>
            </w:r>
          </w:p>
          <w:p w14:paraId="078C8AF4" w14:textId="77777777" w:rsidR="0095506F" w:rsidRDefault="0095506F" w:rsidP="00955F8C">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90239">
              <w:rPr>
                <w:rFonts w:ascii="Times New Roman" w:hAnsi="Times New Roman"/>
                <w:sz w:val="24"/>
              </w:rPr>
            </w:r>
            <w:r w:rsidR="0049023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90239">
              <w:rPr>
                <w:rFonts w:ascii="Times New Roman" w:hAnsi="Times New Roman"/>
                <w:sz w:val="24"/>
              </w:rPr>
            </w:r>
            <w:r w:rsidR="00490239">
              <w:rPr>
                <w:rFonts w:ascii="Times New Roman" w:hAnsi="Times New Roman"/>
                <w:sz w:val="24"/>
              </w:rPr>
              <w:fldChar w:fldCharType="separate"/>
            </w:r>
            <w:r>
              <w:rPr>
                <w:rFonts w:ascii="Times New Roman" w:hAnsi="Times New Roman"/>
                <w:sz w:val="24"/>
              </w:rPr>
              <w:fldChar w:fldCharType="end"/>
            </w:r>
          </w:p>
          <w:p w14:paraId="078C8AF5" w14:textId="77777777" w:rsidR="0095506F" w:rsidRPr="0039551C" w:rsidRDefault="0095506F" w:rsidP="00955F8C">
            <w:pPr>
              <w:pStyle w:val="1tableentryleft"/>
              <w:rPr>
                <w:rFonts w:ascii="Times New Roman" w:hAnsi="Times New Roman"/>
                <w:szCs w:val="22"/>
              </w:rPr>
            </w:pPr>
          </w:p>
        </w:tc>
      </w:tr>
      <w:tr w:rsidR="0095506F" w:rsidRPr="009B635D" w14:paraId="078C8AF8" w14:textId="77777777" w:rsidTr="00955F8C">
        <w:trPr>
          <w:trHeight w:val="373"/>
          <w:jc w:val="center"/>
        </w:trPr>
        <w:tc>
          <w:tcPr>
            <w:tcW w:w="9463" w:type="dxa"/>
            <w:gridSpan w:val="2"/>
            <w:shd w:val="clear" w:color="auto" w:fill="A0A0A3"/>
          </w:tcPr>
          <w:p w14:paraId="078C8AF7" w14:textId="77777777" w:rsidR="0095506F" w:rsidRPr="008850DB" w:rsidRDefault="0095506F" w:rsidP="00955F8C">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78C8AF9" w14:textId="77777777" w:rsidR="0095506F" w:rsidRPr="00EF5EFD" w:rsidRDefault="0095506F" w:rsidP="0095506F"/>
    <w:p w14:paraId="078C8AFA" w14:textId="77777777" w:rsidR="0095506F" w:rsidRPr="00EF5EFD" w:rsidRDefault="0095506F" w:rsidP="0095506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78C8AFB" w14:textId="77777777" w:rsidR="0095506F" w:rsidRPr="00AC7F93" w:rsidRDefault="0095506F" w:rsidP="0095506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8C8AFC"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78C8AFD" w14:textId="77777777" w:rsidR="0095506F" w:rsidRPr="00882215"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8C8AFE"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78C8AFF"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8C8B00"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78C8B01"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078C8B02"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78C8B03"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078C8B04"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78C8B05"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078C8B06"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078C8B07"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78C8B08" w14:textId="77777777" w:rsidR="0095506F" w:rsidRPr="00882215" w:rsidRDefault="0095506F" w:rsidP="0095506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8C8B09"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78C8B0A" w14:textId="77777777" w:rsidR="0095506F" w:rsidRDefault="0095506F" w:rsidP="0095506F">
      <w:pPr>
        <w:pStyle w:val="Heading2"/>
      </w:pPr>
      <w:r>
        <w:t>Introduction</w:t>
      </w:r>
    </w:p>
    <w:p w14:paraId="078C8B0B" w14:textId="3F1EA3F3" w:rsidR="0095506F" w:rsidRDefault="0095506F" w:rsidP="0095506F">
      <w:r>
        <w:t xml:space="preserve">New TPs for Discovery </w:t>
      </w:r>
      <w:proofErr w:type="spellStart"/>
      <w:r w:rsidR="00972F5C">
        <w:t>geoquery</w:t>
      </w:r>
      <w:proofErr w:type="spellEnd"/>
      <w:r w:rsidR="00972F5C">
        <w:t xml:space="preserve"> </w:t>
      </w:r>
      <w:r>
        <w:t>Release 4</w:t>
      </w:r>
    </w:p>
    <w:p w14:paraId="078C8B0C" w14:textId="77777777" w:rsidR="0095506F" w:rsidRDefault="0095506F" w:rsidP="0095506F">
      <w:pPr>
        <w:tabs>
          <w:tab w:val="left" w:pos="2670"/>
        </w:tabs>
      </w:pPr>
      <w:r>
        <w:tab/>
      </w:r>
    </w:p>
    <w:p w14:paraId="078C8B0D" w14:textId="77777777" w:rsidR="0095506F" w:rsidRDefault="0095506F" w:rsidP="0095506F">
      <w:pPr>
        <w:pStyle w:val="Heading3"/>
      </w:pPr>
      <w:r>
        <w:lastRenderedPageBreak/>
        <w:t>-----------------------Start of change 1-------------------------------------------</w:t>
      </w:r>
    </w:p>
    <w:p w14:paraId="078C8B0E" w14:textId="77777777" w:rsidR="0095506F" w:rsidRDefault="0095506F" w:rsidP="0095506F">
      <w:pPr>
        <w:pStyle w:val="H6"/>
        <w:rPr>
          <w:rFonts w:eastAsia="Times New Roman"/>
        </w:rPr>
      </w:pPr>
    </w:p>
    <w:p w14:paraId="078C8B0F" w14:textId="77777777" w:rsidR="0095506F" w:rsidRDefault="0095506F" w:rsidP="0095506F">
      <w:pPr>
        <w:pStyle w:val="H6"/>
        <w:rPr>
          <w:rFonts w:eastAsia="Times New Roman"/>
        </w:rPr>
      </w:pPr>
      <w:r>
        <w:rPr>
          <w:rFonts w:eastAsia="Times New Roman"/>
        </w:rPr>
        <w:t>TP/oneM2M/CSE/DIS/031</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12"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0"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1" w14:textId="77777777" w:rsidR="0095506F" w:rsidRDefault="0095506F" w:rsidP="00955F8C">
            <w:pPr>
              <w:pStyle w:val="TAL"/>
              <w:snapToGrid w:val="0"/>
            </w:pPr>
            <w:r>
              <w:t>TP/oneM2M/CSE/DIS/031</w:t>
            </w:r>
          </w:p>
        </w:tc>
      </w:tr>
      <w:tr w:rsidR="0095506F" w14:paraId="078C8B15"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3"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4" w14:textId="77777777" w:rsidR="0095506F" w:rsidRDefault="0095506F" w:rsidP="00955F8C">
            <w:pPr>
              <w:pStyle w:val="TAL"/>
              <w:snapToGrid w:val="0"/>
              <w:rPr>
                <w:color w:val="000000"/>
              </w:rPr>
            </w:pPr>
            <w:r>
              <w:rPr>
                <w:color w:val="000000"/>
              </w:rPr>
              <w:t xml:space="preserve">Check that the IUT returns successfully appropriate list of discovered resources </w:t>
            </w:r>
            <w:r w:rsidRPr="00E73E69">
              <w:rPr>
                <w:color w:val="000000"/>
              </w:rPr>
              <w:t xml:space="preserve">when resources match the filter criteria containing </w:t>
            </w:r>
            <w:proofErr w:type="spellStart"/>
            <w:r w:rsidRPr="00E73E69">
              <w:rPr>
                <w:color w:val="000000"/>
              </w:rPr>
              <w:t>geoQuery</w:t>
            </w:r>
            <w:proofErr w:type="spellEnd"/>
            <w:r w:rsidRPr="00E73E69">
              <w:rPr>
                <w:color w:val="000000"/>
              </w:rPr>
              <w:t xml:space="preserve"> condition provided in the request</w:t>
            </w:r>
          </w:p>
        </w:tc>
      </w:tr>
      <w:tr w:rsidR="0095506F" w14:paraId="078C8B18"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6"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7"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1B"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9"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A" w14:textId="335F493B" w:rsidR="0095506F" w:rsidRDefault="0095506F" w:rsidP="00955F8C">
            <w:pPr>
              <w:pStyle w:val="TAL"/>
              <w:snapToGrid w:val="0"/>
            </w:pPr>
            <w:r>
              <w:t xml:space="preserve">Release </w:t>
            </w:r>
            <w:r w:rsidR="00972F5C">
              <w:t>4</w:t>
            </w:r>
          </w:p>
        </w:tc>
      </w:tr>
      <w:tr w:rsidR="0095506F" w14:paraId="078C8B1E"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C"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1D" w14:textId="77777777" w:rsidR="0095506F" w:rsidRDefault="0095506F" w:rsidP="00955F8C">
            <w:pPr>
              <w:pStyle w:val="TAL"/>
              <w:snapToGrid w:val="0"/>
            </w:pPr>
            <w:r>
              <w:t>CF01</w:t>
            </w:r>
          </w:p>
        </w:tc>
      </w:tr>
      <w:tr w:rsidR="0095506F" w14:paraId="078C8B21"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1F"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20" w14:textId="77777777" w:rsidR="0095506F" w:rsidRDefault="0095506F" w:rsidP="00955F8C">
            <w:pPr>
              <w:pStyle w:val="TAL"/>
              <w:snapToGrid w:val="0"/>
            </w:pPr>
            <w:r>
              <w:t>PICS_CSE</w:t>
            </w:r>
          </w:p>
        </w:tc>
      </w:tr>
      <w:tr w:rsidR="0095506F" w14:paraId="078C8B2A"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22"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23"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24"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25"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26"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27"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r w:rsidRPr="00E15418">
              <w:rPr>
                <w:rFonts w:ascii="Arial" w:hAnsi="Arial"/>
                <w:b/>
                <w:sz w:val="18"/>
              </w:rPr>
              <w:t>set to</w:t>
            </w:r>
            <w:r w:rsidRPr="00E73E69">
              <w:rPr>
                <w:rFonts w:ascii="Arial" w:hAnsi="Arial"/>
                <w:sz w:val="18"/>
              </w:rPr>
              <w:t xml:space="preserve"> LOCATION</w:t>
            </w:r>
            <w:r w:rsidRPr="00E73E69">
              <w:rPr>
                <w:rFonts w:ascii="Arial" w:hAnsi="Arial"/>
                <w:b/>
                <w:sz w:val="18"/>
              </w:rPr>
              <w:t xml:space="preserve"> and</w:t>
            </w:r>
          </w:p>
          <w:p w14:paraId="078C8B28"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29" w14:textId="77777777" w:rsidR="0095506F" w:rsidRDefault="0095506F" w:rsidP="00955F8C">
            <w:pPr>
              <w:pStyle w:val="TAL"/>
              <w:snapToGrid w:val="0"/>
              <w:rPr>
                <w:b/>
                <w:kern w:val="2"/>
              </w:rPr>
            </w:pPr>
            <w:r w:rsidRPr="00E73E69">
              <w:rPr>
                <w:b/>
              </w:rPr>
              <w:t>}</w:t>
            </w:r>
          </w:p>
        </w:tc>
      </w:tr>
      <w:tr w:rsidR="0095506F" w14:paraId="078C8B2E"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2B"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2C"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2D" w14:textId="77777777" w:rsidR="0095506F" w:rsidRDefault="0095506F" w:rsidP="00955F8C">
            <w:pPr>
              <w:pStyle w:val="TAL"/>
              <w:snapToGrid w:val="0"/>
              <w:jc w:val="center"/>
              <w:rPr>
                <w:b/>
              </w:rPr>
            </w:pPr>
            <w:r>
              <w:rPr>
                <w:b/>
              </w:rPr>
              <w:t>Direction</w:t>
            </w:r>
          </w:p>
        </w:tc>
      </w:tr>
      <w:tr w:rsidR="0095506F" w14:paraId="078C8B39"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2F"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30"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31"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 xml:space="preserve">RETRIEVE </w:t>
            </w:r>
            <w:r w:rsidRPr="00E73E69">
              <w:rPr>
                <w:rFonts w:ascii="Arial" w:hAnsi="Arial"/>
                <w:sz w:val="18"/>
              </w:rPr>
              <w:t xml:space="preserve">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32"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33"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34"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35" w14:textId="77777777"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r w:rsidRPr="00E73E69">
              <w:rPr>
                <w:rFonts w:ascii="Arial" w:hAnsi="Arial"/>
                <w:sz w:val="18"/>
              </w:rPr>
              <w:t xml:space="preserve"> </w:t>
            </w:r>
            <w:r w:rsidRPr="00E15418">
              <w:rPr>
                <w:rFonts w:ascii="Arial" w:hAnsi="Arial"/>
                <w:b/>
                <w:sz w:val="18"/>
              </w:rPr>
              <w:t>and</w:t>
            </w:r>
          </w:p>
          <w:p w14:paraId="078C8B36"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 xml:space="preserve">1 </w:t>
            </w:r>
            <w:r w:rsidRPr="00406FCB">
              <w:rPr>
                <w:rFonts w:ascii="Arial" w:hAnsi="Arial"/>
                <w:sz w:val="18"/>
                <w:lang w:eastAsia="ko-KR"/>
              </w:rPr>
              <w:t>(Discovery Criteria)</w:t>
            </w:r>
          </w:p>
          <w:p w14:paraId="078C8B37"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38"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42"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3A"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3B" w14:textId="77777777" w:rsidR="0095506F" w:rsidRDefault="0095506F" w:rsidP="00955F8C">
            <w:pPr>
              <w:pStyle w:val="TAL"/>
              <w:snapToGrid w:val="0"/>
              <w:ind w:left="271" w:hangingChars="150" w:hanging="271"/>
            </w:pPr>
            <w:r>
              <w:rPr>
                <w:b/>
              </w:rPr>
              <w:t>then {</w:t>
            </w:r>
          </w:p>
          <w:p w14:paraId="078C8B3C"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3D"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3E" w14:textId="77777777" w:rsidR="0095506F" w:rsidRDefault="0095506F" w:rsidP="00955F8C">
            <w:pPr>
              <w:pStyle w:val="TAL"/>
              <w:snapToGrid w:val="0"/>
              <w:rPr>
                <w:b/>
                <w:szCs w:val="18"/>
              </w:rPr>
            </w:pPr>
            <w:r>
              <w:rPr>
                <w:szCs w:val="18"/>
              </w:rPr>
              <w:t xml:space="preserve">          Content </w:t>
            </w:r>
            <w:r>
              <w:rPr>
                <w:b/>
                <w:szCs w:val="18"/>
              </w:rPr>
              <w:t>containing</w:t>
            </w:r>
          </w:p>
          <w:p w14:paraId="078C8B3F" w14:textId="77777777" w:rsidR="0095506F" w:rsidRDefault="0095506F" w:rsidP="00955F8C">
            <w:pPr>
              <w:pStyle w:val="TAL"/>
              <w:snapToGrid w:val="0"/>
              <w:rPr>
                <w:szCs w:val="18"/>
                <w:lang w:eastAsia="ko-KR"/>
              </w:rPr>
            </w:pPr>
            <w:r>
              <w:rPr>
                <w:szCs w:val="18"/>
              </w:rPr>
              <w:t xml:space="preserve">               </w:t>
            </w:r>
            <w:proofErr w:type="spellStart"/>
            <w:r>
              <w:rPr>
                <w:szCs w:val="18"/>
              </w:rPr>
              <w:t>URIList</w:t>
            </w:r>
            <w:proofErr w:type="spellEnd"/>
            <w:r>
              <w:rPr>
                <w:szCs w:val="18"/>
              </w:rPr>
              <w:t xml:space="preserve"> representation</w:t>
            </w:r>
          </w:p>
          <w:p w14:paraId="078C8B40"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41"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43" w14:textId="77777777" w:rsidR="0095506F" w:rsidRDefault="0095506F" w:rsidP="0095506F">
      <w:pPr>
        <w:spacing w:after="0"/>
        <w:rPr>
          <w:rFonts w:eastAsia="SimSun"/>
          <w:lang w:eastAsia="zh-CN"/>
        </w:rPr>
      </w:pPr>
    </w:p>
    <w:p w14:paraId="078C8B44" w14:textId="77777777" w:rsidR="0095506F" w:rsidRDefault="0095506F" w:rsidP="0095506F">
      <w:pPr>
        <w:pStyle w:val="H6"/>
        <w:rPr>
          <w:rFonts w:eastAsia="Times New Roman"/>
        </w:rPr>
      </w:pPr>
      <w:r>
        <w:rPr>
          <w:rFonts w:eastAsia="Times New Roman"/>
        </w:rPr>
        <w:lastRenderedPageBreak/>
        <w:t>TP/oneM2M/CSE/DIS/032</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47"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5"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6" w14:textId="77777777" w:rsidR="0095506F" w:rsidRDefault="0095506F" w:rsidP="00955F8C">
            <w:pPr>
              <w:pStyle w:val="TAL"/>
              <w:snapToGrid w:val="0"/>
            </w:pPr>
            <w:r>
              <w:t>TP/oneM2M/CSE/DIS/032</w:t>
            </w:r>
          </w:p>
        </w:tc>
      </w:tr>
      <w:tr w:rsidR="0095506F" w14:paraId="078C8B4A"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8"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9" w14:textId="77777777" w:rsidR="0095506F" w:rsidRDefault="0095506F" w:rsidP="00955F8C">
            <w:pPr>
              <w:pStyle w:val="TAL"/>
              <w:snapToGrid w:val="0"/>
              <w:rPr>
                <w:color w:val="000000"/>
              </w:rPr>
            </w:pPr>
            <w:r w:rsidRPr="00E73E69">
              <w:rPr>
                <w:color w:val="000000"/>
              </w:rPr>
              <w:t xml:space="preserve">Check that the IUT returns the empty content when no result matching with filter criteria containing </w:t>
            </w:r>
            <w:proofErr w:type="spellStart"/>
            <w:r w:rsidRPr="00E73E69">
              <w:rPr>
                <w:color w:val="000000"/>
              </w:rPr>
              <w:t>geoQuery</w:t>
            </w:r>
            <w:proofErr w:type="spellEnd"/>
            <w:r w:rsidRPr="00E73E69">
              <w:rPr>
                <w:color w:val="000000"/>
              </w:rPr>
              <w:t xml:space="preserve"> condition provided in </w:t>
            </w:r>
            <w:r>
              <w:rPr>
                <w:color w:val="000000"/>
              </w:rPr>
              <w:t>the request</w:t>
            </w:r>
          </w:p>
        </w:tc>
      </w:tr>
      <w:tr w:rsidR="0095506F" w14:paraId="078C8B4D"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B"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C"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50"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4E"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4F" w14:textId="6FFD8BA7" w:rsidR="0095506F" w:rsidRDefault="0095506F" w:rsidP="00955F8C">
            <w:pPr>
              <w:pStyle w:val="TAL"/>
              <w:snapToGrid w:val="0"/>
            </w:pPr>
            <w:r>
              <w:t xml:space="preserve">Release </w:t>
            </w:r>
            <w:r w:rsidR="00972F5C">
              <w:t>4</w:t>
            </w:r>
          </w:p>
        </w:tc>
      </w:tr>
      <w:tr w:rsidR="0095506F" w14:paraId="078C8B53"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51"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52" w14:textId="77777777" w:rsidR="0095506F" w:rsidRDefault="0095506F" w:rsidP="00955F8C">
            <w:pPr>
              <w:pStyle w:val="TAL"/>
              <w:snapToGrid w:val="0"/>
            </w:pPr>
            <w:r>
              <w:t>CF01</w:t>
            </w:r>
          </w:p>
        </w:tc>
      </w:tr>
      <w:tr w:rsidR="0095506F" w14:paraId="078C8B56"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54"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55" w14:textId="77777777" w:rsidR="0095506F" w:rsidRDefault="0095506F" w:rsidP="00955F8C">
            <w:pPr>
              <w:pStyle w:val="TAL"/>
              <w:snapToGrid w:val="0"/>
            </w:pPr>
            <w:r>
              <w:t>PICS_CSE</w:t>
            </w:r>
          </w:p>
        </w:tc>
      </w:tr>
      <w:tr w:rsidR="0095506F" w14:paraId="078C8B5F"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57"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58"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59"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5A"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5B"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5C" w14:textId="465CE648"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del w:id="4" w:author="Hammad Zafar" w:date="2021-05-12T17:53:00Z">
              <w:r w:rsidRPr="00E15418" w:rsidDel="005068B0">
                <w:rPr>
                  <w:rFonts w:ascii="Arial" w:hAnsi="Arial"/>
                  <w:b/>
                  <w:sz w:val="18"/>
                </w:rPr>
                <w:delText>not</w:delText>
              </w:r>
              <w:r w:rsidRPr="00E73E69" w:rsidDel="005068B0">
                <w:rPr>
                  <w:rFonts w:ascii="Arial" w:hAnsi="Arial"/>
                  <w:sz w:val="18"/>
                </w:rPr>
                <w:delText xml:space="preserve"> </w:delText>
              </w:r>
            </w:del>
            <w:r w:rsidRPr="00E15418">
              <w:rPr>
                <w:rFonts w:ascii="Arial" w:hAnsi="Arial"/>
                <w:b/>
                <w:sz w:val="18"/>
              </w:rPr>
              <w:t>set to</w:t>
            </w:r>
            <w:r w:rsidRPr="00E73E69">
              <w:rPr>
                <w:rFonts w:ascii="Arial" w:hAnsi="Arial"/>
                <w:sz w:val="18"/>
              </w:rPr>
              <w:t xml:space="preserve"> LOCATION</w:t>
            </w:r>
            <w:ins w:id="5" w:author="Hammad Zafar" w:date="2021-05-12T17:53:00Z">
              <w:r w:rsidR="005068B0">
                <w:rPr>
                  <w:rFonts w:ascii="Arial" w:hAnsi="Arial"/>
                  <w:sz w:val="18"/>
                </w:rPr>
                <w:t>1</w:t>
              </w:r>
            </w:ins>
            <w:r w:rsidRPr="00E73E69">
              <w:rPr>
                <w:rFonts w:ascii="Arial" w:hAnsi="Arial"/>
                <w:b/>
                <w:sz w:val="18"/>
              </w:rPr>
              <w:t xml:space="preserve"> and</w:t>
            </w:r>
          </w:p>
          <w:p w14:paraId="078C8B5D"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5E" w14:textId="77777777" w:rsidR="0095506F" w:rsidRDefault="0095506F" w:rsidP="00955F8C">
            <w:pPr>
              <w:pStyle w:val="TAL"/>
              <w:snapToGrid w:val="0"/>
              <w:rPr>
                <w:b/>
                <w:kern w:val="2"/>
              </w:rPr>
            </w:pPr>
            <w:r w:rsidRPr="00E73E69">
              <w:rPr>
                <w:b/>
              </w:rPr>
              <w:t>}</w:t>
            </w:r>
          </w:p>
        </w:tc>
      </w:tr>
      <w:tr w:rsidR="0095506F" w14:paraId="078C8B63"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60"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61"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62" w14:textId="77777777" w:rsidR="0095506F" w:rsidRDefault="0095506F" w:rsidP="00955F8C">
            <w:pPr>
              <w:pStyle w:val="TAL"/>
              <w:snapToGrid w:val="0"/>
              <w:jc w:val="center"/>
              <w:rPr>
                <w:b/>
              </w:rPr>
            </w:pPr>
            <w:r>
              <w:rPr>
                <w:b/>
              </w:rPr>
              <w:t>Direction</w:t>
            </w:r>
          </w:p>
        </w:tc>
      </w:tr>
      <w:tr w:rsidR="0095506F" w14:paraId="078C8B6E"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64"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65"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66"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RETRIEVE</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67"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68"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69"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6A" w14:textId="74FB391C"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ins w:id="6" w:author="Hammad Zafar" w:date="2021-05-12T17:54:00Z">
              <w:r w:rsidR="005068B0">
                <w:rPr>
                  <w:rFonts w:ascii="Arial" w:hAnsi="Arial"/>
                  <w:sz w:val="18"/>
                </w:rPr>
                <w:t>2</w:t>
              </w:r>
            </w:ins>
            <w:r w:rsidRPr="00E73E69">
              <w:rPr>
                <w:rFonts w:ascii="Arial" w:hAnsi="Arial"/>
                <w:sz w:val="18"/>
              </w:rPr>
              <w:t xml:space="preserve"> </w:t>
            </w:r>
            <w:r w:rsidRPr="00E15418">
              <w:rPr>
                <w:rFonts w:ascii="Arial" w:hAnsi="Arial"/>
                <w:b/>
                <w:sz w:val="18"/>
              </w:rPr>
              <w:t>and</w:t>
            </w:r>
          </w:p>
          <w:p w14:paraId="078C8B6B"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1 (</w:t>
            </w:r>
            <w:r w:rsidRPr="00406FCB">
              <w:rPr>
                <w:rFonts w:ascii="Arial" w:eastAsia="Arial Unicode MS" w:hAnsi="Arial"/>
                <w:sz w:val="18"/>
                <w:lang w:eastAsia="ko-KR"/>
              </w:rPr>
              <w:t>Discovery Criteria)</w:t>
            </w:r>
          </w:p>
          <w:p w14:paraId="078C8B6C"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6D"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77"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6F"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70" w14:textId="77777777" w:rsidR="0095506F" w:rsidRDefault="0095506F" w:rsidP="00955F8C">
            <w:pPr>
              <w:pStyle w:val="TAL"/>
              <w:snapToGrid w:val="0"/>
              <w:ind w:left="271" w:hangingChars="150" w:hanging="271"/>
            </w:pPr>
            <w:r>
              <w:rPr>
                <w:b/>
              </w:rPr>
              <w:t>then {</w:t>
            </w:r>
          </w:p>
          <w:p w14:paraId="078C8B71"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72"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73" w14:textId="77777777" w:rsidR="0095506F" w:rsidRDefault="0095506F" w:rsidP="00955F8C">
            <w:pPr>
              <w:pStyle w:val="TAL"/>
              <w:snapToGrid w:val="0"/>
              <w:rPr>
                <w:b/>
                <w:szCs w:val="18"/>
              </w:rPr>
            </w:pPr>
            <w:r>
              <w:rPr>
                <w:szCs w:val="18"/>
              </w:rPr>
              <w:t xml:space="preserve">          Content </w:t>
            </w:r>
            <w:r>
              <w:rPr>
                <w:b/>
                <w:szCs w:val="18"/>
              </w:rPr>
              <w:t>containing</w:t>
            </w:r>
          </w:p>
          <w:p w14:paraId="078C8B74" w14:textId="77777777" w:rsidR="0095506F" w:rsidRPr="00C700CC" w:rsidRDefault="0095506F" w:rsidP="00955F8C">
            <w:pPr>
              <w:pStyle w:val="TAL"/>
              <w:snapToGrid w:val="0"/>
              <w:ind w:firstLineChars="300" w:firstLine="542"/>
            </w:pPr>
            <w:r>
              <w:rPr>
                <w:b/>
              </w:rPr>
              <w:t xml:space="preserve">    </w:t>
            </w:r>
            <w:proofErr w:type="spellStart"/>
            <w:r>
              <w:t>URIList</w:t>
            </w:r>
            <w:proofErr w:type="spellEnd"/>
            <w:r>
              <w:t xml:space="preserve"> element </w:t>
            </w:r>
            <w:r>
              <w:rPr>
                <w:b/>
              </w:rPr>
              <w:t xml:space="preserve">set to </w:t>
            </w:r>
            <w:r>
              <w:t>empty list</w:t>
            </w:r>
          </w:p>
          <w:p w14:paraId="078C8B75"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76"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78" w14:textId="77777777" w:rsidR="0095506F" w:rsidRDefault="0095506F" w:rsidP="0095506F">
      <w:pPr>
        <w:spacing w:after="0"/>
        <w:rPr>
          <w:rFonts w:eastAsia="SimSun"/>
          <w:lang w:eastAsia="zh-CN"/>
        </w:rPr>
      </w:pPr>
    </w:p>
    <w:p w14:paraId="078C8B79" w14:textId="77777777" w:rsidR="0095506F" w:rsidRDefault="0095506F">
      <w:pPr>
        <w:overflowPunct/>
        <w:autoSpaceDE/>
        <w:autoSpaceDN/>
        <w:adjustRightInd/>
        <w:spacing w:after="160" w:line="259" w:lineRule="auto"/>
        <w:textAlignment w:val="auto"/>
        <w:rPr>
          <w:rFonts w:ascii="Arial" w:eastAsia="Times New Roman" w:hAnsi="Arial"/>
        </w:rPr>
      </w:pPr>
      <w:r>
        <w:rPr>
          <w:rFonts w:eastAsia="Times New Roman"/>
        </w:rPr>
        <w:br w:type="page"/>
      </w:r>
    </w:p>
    <w:p w14:paraId="078C8B7A" w14:textId="77777777" w:rsidR="0095506F" w:rsidRDefault="0095506F" w:rsidP="0095506F">
      <w:pPr>
        <w:pStyle w:val="H6"/>
        <w:rPr>
          <w:rFonts w:eastAsia="Times New Roman"/>
        </w:rPr>
      </w:pPr>
      <w:r>
        <w:rPr>
          <w:rFonts w:eastAsia="Times New Roman"/>
        </w:rPr>
        <w:lastRenderedPageBreak/>
        <w:t>TP/oneM2M/CSE/DIS/033</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95506F" w14:paraId="078C8B7D"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7B" w14:textId="77777777" w:rsidR="0095506F" w:rsidRDefault="0095506F" w:rsidP="00955F8C">
            <w:pPr>
              <w:pStyle w:val="TAL"/>
              <w:snapToGrid w:val="0"/>
              <w:jc w:val="center"/>
              <w:rPr>
                <w:rFonts w:eastAsia="Malgun Gothic"/>
                <w:b/>
              </w:rPr>
            </w:pPr>
            <w:r>
              <w:rPr>
                <w:b/>
              </w:rPr>
              <w:t>TP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7C" w14:textId="77777777" w:rsidR="0095506F" w:rsidRDefault="0095506F" w:rsidP="00955F8C">
            <w:pPr>
              <w:pStyle w:val="TAL"/>
              <w:snapToGrid w:val="0"/>
            </w:pPr>
            <w:r>
              <w:t>TP/oneM2M/CSE/DIS/033</w:t>
            </w:r>
          </w:p>
        </w:tc>
      </w:tr>
      <w:tr w:rsidR="0095506F" w14:paraId="078C8B80"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7E" w14:textId="77777777" w:rsidR="0095506F" w:rsidRDefault="0095506F" w:rsidP="00955F8C">
            <w:pPr>
              <w:pStyle w:val="TAL"/>
              <w:snapToGrid w:val="0"/>
              <w:jc w:val="center"/>
              <w:rPr>
                <w:b/>
                <w:kern w:val="2"/>
              </w:rPr>
            </w:pPr>
            <w:r>
              <w:rPr>
                <w:b/>
                <w:kern w:val="2"/>
              </w:rPr>
              <w:t>Test 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7F" w14:textId="77777777" w:rsidR="0095506F" w:rsidRDefault="0095506F" w:rsidP="00955F8C">
            <w:pPr>
              <w:pStyle w:val="TAL"/>
              <w:snapToGrid w:val="0"/>
              <w:rPr>
                <w:color w:val="000000"/>
              </w:rPr>
            </w:pPr>
            <w:r w:rsidRPr="00C700CC">
              <w:rPr>
                <w:color w:val="000000"/>
              </w:rPr>
              <w:t xml:space="preserve">Check that the IUT returns the empty address list when </w:t>
            </w:r>
            <w:r>
              <w:rPr>
                <w:color w:val="000000"/>
              </w:rPr>
              <w:t xml:space="preserve">resources match the </w:t>
            </w:r>
            <w:proofErr w:type="spellStart"/>
            <w:r w:rsidRPr="007A2CCA">
              <w:rPr>
                <w:color w:val="000000"/>
              </w:rPr>
              <w:t>geoQuery</w:t>
            </w:r>
            <w:proofErr w:type="spellEnd"/>
            <w:r w:rsidRPr="00C700CC">
              <w:rPr>
                <w:color w:val="000000"/>
              </w:rPr>
              <w:t xml:space="preserve"> filter criteria </w:t>
            </w:r>
            <w:r>
              <w:rPr>
                <w:color w:val="000000"/>
              </w:rPr>
              <w:t>but they do not include DISCOVERY permission</w:t>
            </w:r>
          </w:p>
        </w:tc>
      </w:tr>
      <w:tr w:rsidR="0095506F" w14:paraId="078C8B83"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1" w14:textId="77777777" w:rsidR="0095506F" w:rsidRDefault="0095506F" w:rsidP="00955F8C">
            <w:pPr>
              <w:pStyle w:val="TAL"/>
              <w:snapToGrid w:val="0"/>
              <w:jc w:val="center"/>
              <w:rPr>
                <w:b/>
                <w:kern w:val="2"/>
              </w:rPr>
            </w:pPr>
            <w:r>
              <w:rPr>
                <w:b/>
                <w:kern w:val="2"/>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2" w14:textId="77777777" w:rsidR="0095506F" w:rsidRDefault="0095506F" w:rsidP="00955F8C">
            <w:pPr>
              <w:pStyle w:val="TAL"/>
              <w:snapToGrid w:val="0"/>
              <w:rPr>
                <w:color w:val="000000"/>
                <w:kern w:val="2"/>
              </w:rPr>
            </w:pPr>
            <w:r>
              <w:rPr>
                <w:color w:val="000000"/>
              </w:rPr>
              <w:t>TS-0001</w:t>
            </w:r>
            <w:r>
              <w:rPr>
                <w:color w:val="000000"/>
                <w:lang w:eastAsia="zh-CN"/>
              </w:rPr>
              <w:t xml:space="preserve"> </w:t>
            </w:r>
            <w:r>
              <w:rPr>
                <w:color w:val="000000"/>
                <w:szCs w:val="18"/>
                <w:lang w:eastAsia="zh-CN"/>
              </w:rPr>
              <w:t>[1], clause</w:t>
            </w:r>
            <w:r>
              <w:rPr>
                <w:color w:val="000000"/>
              </w:rPr>
              <w:t xml:space="preserve"> 8.1.3 and </w:t>
            </w:r>
            <w:r>
              <w:rPr>
                <w:color w:val="000000"/>
                <w:szCs w:val="18"/>
                <w:lang w:eastAsia="zh-CN"/>
              </w:rPr>
              <w:t>clause</w:t>
            </w:r>
            <w:r>
              <w:rPr>
                <w:color w:val="000000"/>
              </w:rPr>
              <w:t xml:space="preserve"> 10.2.6</w:t>
            </w:r>
          </w:p>
        </w:tc>
      </w:tr>
      <w:tr w:rsidR="0095506F" w14:paraId="078C8B86"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4" w14:textId="77777777" w:rsidR="0095506F" w:rsidRDefault="0095506F" w:rsidP="00955F8C">
            <w:pPr>
              <w:pStyle w:val="TAL"/>
              <w:snapToGrid w:val="0"/>
              <w:jc w:val="center"/>
              <w:rPr>
                <w:b/>
                <w:kern w:val="2"/>
              </w:rPr>
            </w:pPr>
            <w:r>
              <w:rPr>
                <w:b/>
                <w:kern w:val="2"/>
              </w:rPr>
              <w:t>Parent Release</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5" w14:textId="0130AED8" w:rsidR="0095506F" w:rsidRDefault="0095506F" w:rsidP="00955F8C">
            <w:pPr>
              <w:pStyle w:val="TAL"/>
              <w:snapToGrid w:val="0"/>
            </w:pPr>
            <w:r>
              <w:t xml:space="preserve">Release </w:t>
            </w:r>
            <w:r w:rsidR="00972F5C">
              <w:t>4</w:t>
            </w:r>
          </w:p>
        </w:tc>
      </w:tr>
      <w:tr w:rsidR="0095506F" w14:paraId="078C8B89"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7" w14:textId="77777777" w:rsidR="0095506F" w:rsidRDefault="0095506F" w:rsidP="00955F8C">
            <w:pPr>
              <w:pStyle w:val="TAL"/>
              <w:snapToGrid w:val="0"/>
              <w:jc w:val="center"/>
              <w:rPr>
                <w:b/>
                <w:kern w:val="2"/>
              </w:rPr>
            </w:pPr>
            <w:r>
              <w:rPr>
                <w:b/>
                <w:kern w:val="2"/>
              </w:rPr>
              <w:t>Config Id</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8" w14:textId="77777777" w:rsidR="0095506F" w:rsidRDefault="0095506F" w:rsidP="00955F8C">
            <w:pPr>
              <w:pStyle w:val="TAL"/>
              <w:snapToGrid w:val="0"/>
            </w:pPr>
            <w:r>
              <w:t>CF01</w:t>
            </w:r>
          </w:p>
        </w:tc>
      </w:tr>
      <w:tr w:rsidR="0095506F" w14:paraId="078C8B8C" w14:textId="77777777" w:rsidTr="00955F8C">
        <w:trPr>
          <w:jc w:val="center"/>
        </w:trPr>
        <w:tc>
          <w:tcPr>
            <w:tcW w:w="1863" w:type="dxa"/>
            <w:gridSpan w:val="2"/>
            <w:tcBorders>
              <w:top w:val="single" w:sz="4" w:space="0" w:color="000000"/>
              <w:left w:val="single" w:sz="4" w:space="0" w:color="000000"/>
              <w:bottom w:val="single" w:sz="4" w:space="0" w:color="000000"/>
              <w:right w:val="nil"/>
            </w:tcBorders>
            <w:hideMark/>
          </w:tcPr>
          <w:p w14:paraId="078C8B8A" w14:textId="77777777" w:rsidR="0095506F" w:rsidRDefault="0095506F" w:rsidP="00955F8C">
            <w:pPr>
              <w:pStyle w:val="TAL"/>
              <w:snapToGrid w:val="0"/>
              <w:jc w:val="center"/>
              <w:rPr>
                <w:b/>
                <w:kern w:val="2"/>
              </w:rPr>
            </w:pPr>
            <w:r>
              <w:rPr>
                <w:b/>
                <w:kern w:val="2"/>
              </w:rPr>
              <w:t>PICS 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14:paraId="078C8B8B" w14:textId="77777777" w:rsidR="0095506F" w:rsidRDefault="0095506F" w:rsidP="00955F8C">
            <w:pPr>
              <w:pStyle w:val="TAL"/>
              <w:snapToGrid w:val="0"/>
            </w:pPr>
            <w:r>
              <w:t>PICS_CSE</w:t>
            </w:r>
          </w:p>
        </w:tc>
      </w:tr>
      <w:tr w:rsidR="0095506F" w14:paraId="078C8B95"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78C8B8D" w14:textId="77777777" w:rsidR="0095506F" w:rsidRDefault="0095506F" w:rsidP="00955F8C">
            <w:pPr>
              <w:pStyle w:val="TAL"/>
              <w:snapToGrid w:val="0"/>
              <w:jc w:val="center"/>
              <w:rPr>
                <w:b/>
                <w:kern w:val="2"/>
              </w:rPr>
            </w:pPr>
            <w:r>
              <w:rPr>
                <w:b/>
                <w:kern w:val="2"/>
              </w:rPr>
              <w:t>Initial 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14:paraId="078C8B8E"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with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8F"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90"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91"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 xml:space="preserve">a child resource at CONTAINER_RESOURCE_ADDRESS </w:t>
            </w:r>
            <w:r w:rsidRPr="00E15418">
              <w:rPr>
                <w:rFonts w:ascii="Arial" w:hAnsi="Arial"/>
                <w:b/>
                <w:sz w:val="18"/>
              </w:rPr>
              <w:t>containing</w:t>
            </w:r>
          </w:p>
          <w:p w14:paraId="078C8B92"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sz w:val="18"/>
              </w:rPr>
              <w:t>location</w:t>
            </w:r>
            <w:r w:rsidRPr="00E73E69">
              <w:rPr>
                <w:rFonts w:ascii="Arial" w:hAnsi="Arial"/>
                <w:b/>
                <w:sz w:val="18"/>
              </w:rPr>
              <w:t xml:space="preserve"> </w:t>
            </w:r>
            <w:r w:rsidRPr="00E15418">
              <w:rPr>
                <w:rFonts w:ascii="Arial" w:hAnsi="Arial"/>
                <w:sz w:val="18"/>
              </w:rPr>
              <w:t>attribute</w:t>
            </w:r>
            <w:r w:rsidRPr="00E73E69">
              <w:rPr>
                <w:rFonts w:ascii="Arial" w:hAnsi="Arial"/>
                <w:sz w:val="18"/>
              </w:rPr>
              <w:t xml:space="preserve"> </w:t>
            </w:r>
            <w:r w:rsidRPr="00E15418">
              <w:rPr>
                <w:rFonts w:ascii="Arial" w:hAnsi="Arial"/>
                <w:b/>
                <w:sz w:val="18"/>
              </w:rPr>
              <w:t>set to</w:t>
            </w:r>
            <w:r w:rsidRPr="00E73E69">
              <w:rPr>
                <w:rFonts w:ascii="Arial" w:hAnsi="Arial"/>
                <w:sz w:val="18"/>
              </w:rPr>
              <w:t xml:space="preserve"> LOCATION</w:t>
            </w:r>
            <w:r w:rsidRPr="00E73E69">
              <w:rPr>
                <w:rFonts w:ascii="Arial" w:hAnsi="Arial"/>
                <w:b/>
                <w:sz w:val="18"/>
              </w:rPr>
              <w:t xml:space="preserve"> and</w:t>
            </w:r>
          </w:p>
          <w:p w14:paraId="078C8B93"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15418">
              <w:rPr>
                <w:rFonts w:ascii="Arial" w:hAnsi="Arial"/>
                <w:b/>
                <w:sz w:val="18"/>
              </w:rPr>
              <w:t>and</w:t>
            </w:r>
            <w:r>
              <w:rPr>
                <w:rFonts w:ascii="Arial" w:hAnsi="Arial"/>
                <w:sz w:val="18"/>
              </w:rPr>
              <w:t xml:space="preserve"> </w:t>
            </w:r>
            <w:r w:rsidRPr="00E73E69">
              <w:rPr>
                <w:rFonts w:ascii="Arial" w:hAnsi="Arial"/>
                <w:sz w:val="18"/>
              </w:rPr>
              <w:t xml:space="preserve">the AE </w:t>
            </w:r>
            <w:r>
              <w:rPr>
                <w:rFonts w:ascii="Arial" w:hAnsi="Arial"/>
                <w:b/>
                <w:sz w:val="18"/>
              </w:rPr>
              <w:t>not h</w:t>
            </w:r>
            <w:r w:rsidRPr="00E73E69">
              <w:rPr>
                <w:rFonts w:ascii="Arial" w:hAnsi="Arial"/>
                <w:b/>
                <w:sz w:val="18"/>
              </w:rPr>
              <w:t>aving</w:t>
            </w:r>
            <w:r w:rsidRPr="00E73E69">
              <w:rPr>
                <w:rFonts w:ascii="Arial" w:hAnsi="Arial"/>
                <w:sz w:val="18"/>
              </w:rPr>
              <w:t xml:space="preserve"> privileges to perform </w:t>
            </w:r>
            <w:r>
              <w:rPr>
                <w:rFonts w:ascii="Arial" w:hAnsi="Arial"/>
                <w:color w:val="000000"/>
                <w:sz w:val="18"/>
              </w:rPr>
              <w:t>DISCOVERY</w:t>
            </w:r>
            <w:r w:rsidRPr="00E73E69">
              <w:rPr>
                <w:rFonts w:ascii="Arial" w:hAnsi="Arial"/>
                <w:sz w:val="18"/>
              </w:rPr>
              <w:t xml:space="preserve"> on child resource</w:t>
            </w:r>
          </w:p>
          <w:p w14:paraId="078C8B94" w14:textId="77777777" w:rsidR="0095506F" w:rsidRDefault="0095506F" w:rsidP="00955F8C">
            <w:pPr>
              <w:pStyle w:val="TAL"/>
              <w:snapToGrid w:val="0"/>
              <w:rPr>
                <w:b/>
                <w:kern w:val="2"/>
              </w:rPr>
            </w:pPr>
            <w:r w:rsidRPr="00E73E69">
              <w:rPr>
                <w:b/>
              </w:rPr>
              <w:t>}</w:t>
            </w:r>
          </w:p>
        </w:tc>
      </w:tr>
      <w:tr w:rsidR="0095506F" w14:paraId="078C8B99" w14:textId="77777777" w:rsidTr="00955F8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78C8B96" w14:textId="77777777" w:rsidR="0095506F" w:rsidRDefault="0095506F" w:rsidP="00955F8C">
            <w:pPr>
              <w:pStyle w:val="TAL"/>
              <w:snapToGrid w:val="0"/>
              <w:jc w:val="center"/>
              <w:rPr>
                <w:b/>
                <w:kern w:val="2"/>
              </w:rPr>
            </w:pPr>
            <w:r>
              <w:rPr>
                <w:b/>
                <w:kern w:val="2"/>
              </w:rPr>
              <w:t>Expected 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97" w14:textId="77777777" w:rsidR="0095506F" w:rsidRDefault="0095506F" w:rsidP="00955F8C">
            <w:pPr>
              <w:pStyle w:val="TAL"/>
              <w:snapToGrid w:val="0"/>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078C8B98" w14:textId="77777777" w:rsidR="0095506F" w:rsidRDefault="0095506F" w:rsidP="00955F8C">
            <w:pPr>
              <w:pStyle w:val="TAL"/>
              <w:snapToGrid w:val="0"/>
              <w:jc w:val="center"/>
              <w:rPr>
                <w:b/>
              </w:rPr>
            </w:pPr>
            <w:r>
              <w:rPr>
                <w:b/>
              </w:rPr>
              <w:t>Direction</w:t>
            </w:r>
          </w:p>
        </w:tc>
      </w:tr>
      <w:tr w:rsidR="0095506F" w14:paraId="078C8BA4"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9A"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9B"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9C"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Pr>
                <w:rFonts w:ascii="Arial" w:hAnsi="Arial"/>
                <w:color w:val="000000"/>
                <w:sz w:val="18"/>
              </w:rPr>
              <w:t>RETRIEVE</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AE </w:t>
            </w:r>
            <w:r w:rsidRPr="00E73E69">
              <w:rPr>
                <w:rFonts w:ascii="Arial" w:hAnsi="Arial"/>
                <w:b/>
                <w:sz w:val="18"/>
              </w:rPr>
              <w:t>containing</w:t>
            </w:r>
          </w:p>
          <w:p w14:paraId="078C8B9D" w14:textId="77777777" w:rsidR="0095506F" w:rsidRPr="00E73E69" w:rsidRDefault="0095506F" w:rsidP="00955F8C">
            <w:pPr>
              <w:keepNext/>
              <w:keepLines/>
              <w:snapToGrid w:val="0"/>
              <w:spacing w:after="0"/>
              <w:rPr>
                <w:rFonts w:ascii="Arial" w:hAnsi="Arial"/>
                <w:sz w:val="18"/>
                <w:lang w:eastAsia="ko-KR"/>
              </w:rPr>
            </w:pPr>
            <w:r>
              <w:rPr>
                <w:rFonts w:ascii="Arial" w:hAnsi="Arial"/>
                <w:sz w:val="18"/>
              </w:rPr>
              <w:t xml:space="preserve">           </w:t>
            </w:r>
            <w:r w:rsidRPr="00E73E69">
              <w:rPr>
                <w:rFonts w:ascii="Arial" w:hAnsi="Arial"/>
                <w:sz w:val="18"/>
              </w:rPr>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9E"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9F" w14:textId="77777777" w:rsidR="0095506F" w:rsidRPr="00E73E69"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Filter Criteria</w:t>
            </w:r>
            <w:r w:rsidRPr="00E73E69">
              <w:rPr>
                <w:rFonts w:ascii="Arial" w:hAnsi="Arial"/>
                <w:b/>
                <w:sz w:val="18"/>
              </w:rPr>
              <w:t xml:space="preserve"> containing</w:t>
            </w:r>
          </w:p>
          <w:p w14:paraId="078C8BA0" w14:textId="77777777" w:rsidR="0095506F" w:rsidRPr="00E15418" w:rsidRDefault="0095506F" w:rsidP="00955F8C">
            <w:pPr>
              <w:keepNext/>
              <w:keepLines/>
              <w:snapToGrid w:val="0"/>
              <w:spacing w:after="0"/>
              <w:rPr>
                <w:rFonts w:ascii="Arial" w:hAnsi="Arial"/>
                <w:sz w:val="18"/>
              </w:rPr>
            </w:pPr>
            <w:r>
              <w:rPr>
                <w:rFonts w:ascii="Arial" w:hAnsi="Arial"/>
                <w:sz w:val="18"/>
              </w:rPr>
              <w:t xml:space="preserve">               </w:t>
            </w:r>
            <w:proofErr w:type="spellStart"/>
            <w:r w:rsidRPr="00E15418">
              <w:rPr>
                <w:rFonts w:ascii="Arial" w:hAnsi="Arial"/>
                <w:sz w:val="18"/>
              </w:rPr>
              <w:t>geoQuery</w:t>
            </w:r>
            <w:proofErr w:type="spellEnd"/>
            <w:r w:rsidRPr="00E15418">
              <w:rPr>
                <w:rFonts w:ascii="Arial" w:hAnsi="Arial"/>
                <w:sz w:val="18"/>
              </w:rPr>
              <w:t xml:space="preserve"> </w:t>
            </w:r>
            <w:r w:rsidRPr="00E73E69">
              <w:rPr>
                <w:rFonts w:ascii="Arial" w:hAnsi="Arial"/>
                <w:b/>
                <w:sz w:val="18"/>
              </w:rPr>
              <w:t>set to</w:t>
            </w:r>
            <w:r w:rsidRPr="00E15418">
              <w:rPr>
                <w:rFonts w:ascii="Arial" w:hAnsi="Arial"/>
                <w:sz w:val="18"/>
              </w:rPr>
              <w:t xml:space="preserve"> LOCATION</w:t>
            </w:r>
            <w:r w:rsidRPr="00E73E69">
              <w:rPr>
                <w:rFonts w:ascii="Arial" w:hAnsi="Arial"/>
                <w:sz w:val="18"/>
              </w:rPr>
              <w:t xml:space="preserve"> </w:t>
            </w:r>
            <w:r w:rsidRPr="00E15418">
              <w:rPr>
                <w:rFonts w:ascii="Arial" w:hAnsi="Arial"/>
                <w:b/>
                <w:sz w:val="18"/>
              </w:rPr>
              <w:t>and</w:t>
            </w:r>
          </w:p>
          <w:p w14:paraId="078C8BA1"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1 (</w:t>
            </w:r>
            <w:r w:rsidRPr="00406FCB">
              <w:rPr>
                <w:rFonts w:ascii="Arial" w:eastAsia="Arial Unicode MS" w:hAnsi="Arial"/>
                <w:sz w:val="18"/>
                <w:lang w:eastAsia="ko-KR"/>
              </w:rPr>
              <w:t>Discovery Criteria)</w:t>
            </w:r>
          </w:p>
          <w:p w14:paraId="078C8BA2" w14:textId="77777777" w:rsidR="0095506F" w:rsidRDefault="0095506F" w:rsidP="00955F8C">
            <w:pPr>
              <w:pStyle w:val="TAL"/>
              <w:snapToGrid w:val="0"/>
            </w:pPr>
            <w:r w:rsidRPr="00E73E69">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A3" w14:textId="77777777" w:rsidR="0095506F" w:rsidRDefault="0095506F" w:rsidP="00955F8C">
            <w:pPr>
              <w:pStyle w:val="TAL"/>
              <w:snapToGrid w:val="0"/>
              <w:jc w:val="center"/>
              <w:rPr>
                <w:b/>
                <w:kern w:val="2"/>
              </w:rPr>
            </w:pPr>
            <w:r>
              <w:rPr>
                <w:lang w:eastAsia="ko-KR"/>
              </w:rPr>
              <w:t xml:space="preserve">IUT </w:t>
            </w:r>
            <w:r>
              <w:rPr>
                <w:lang w:eastAsia="ko-KR"/>
              </w:rPr>
              <w:sym w:font="Wingdings" w:char="F0DF"/>
            </w:r>
            <w:r>
              <w:rPr>
                <w:lang w:eastAsia="ko-KR"/>
              </w:rPr>
              <w:t xml:space="preserve"> AE</w:t>
            </w:r>
          </w:p>
        </w:tc>
      </w:tr>
      <w:tr w:rsidR="0095506F" w14:paraId="078C8BAD" w14:textId="77777777" w:rsidTr="00955F8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78C8BA5" w14:textId="77777777" w:rsidR="0095506F" w:rsidRDefault="0095506F" w:rsidP="00955F8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14:paraId="078C8BA6" w14:textId="77777777" w:rsidR="0095506F" w:rsidRDefault="0095506F" w:rsidP="00955F8C">
            <w:pPr>
              <w:pStyle w:val="TAL"/>
              <w:snapToGrid w:val="0"/>
              <w:ind w:left="271" w:hangingChars="150" w:hanging="271"/>
            </w:pPr>
            <w:r>
              <w:rPr>
                <w:b/>
              </w:rPr>
              <w:t>then {</w:t>
            </w:r>
          </w:p>
          <w:p w14:paraId="078C8BA7" w14:textId="77777777" w:rsidR="0095506F" w:rsidRDefault="0095506F" w:rsidP="00955F8C">
            <w:pPr>
              <w:pStyle w:val="TAL"/>
              <w:snapToGrid w:val="0"/>
              <w:ind w:left="270" w:hangingChars="150" w:hanging="270"/>
              <w:rPr>
                <w:b/>
              </w:rPr>
            </w:pPr>
            <w:r>
              <w:tab/>
              <w:t xml:space="preserve"> the IUT </w:t>
            </w:r>
            <w:r>
              <w:rPr>
                <w:b/>
              </w:rPr>
              <w:t>sends</w:t>
            </w:r>
            <w:r>
              <w:t xml:space="preserve"> a valid Response </w:t>
            </w:r>
            <w:r>
              <w:rPr>
                <w:b/>
              </w:rPr>
              <w:t>containing</w:t>
            </w:r>
          </w:p>
          <w:p w14:paraId="078C8BA8" w14:textId="77777777" w:rsidR="0095506F" w:rsidRPr="003E5E53" w:rsidRDefault="0095506F" w:rsidP="00955F8C">
            <w:pPr>
              <w:pStyle w:val="TAL"/>
              <w:snapToGrid w:val="0"/>
            </w:pPr>
            <w:r>
              <w:rPr>
                <w:b/>
              </w:rPr>
              <w:t xml:space="preserve">          </w:t>
            </w:r>
            <w:r>
              <w:rPr>
                <w:szCs w:val="18"/>
              </w:rPr>
              <w:t xml:space="preserve">Response Status Code </w:t>
            </w:r>
            <w:r>
              <w:rPr>
                <w:b/>
                <w:szCs w:val="18"/>
              </w:rPr>
              <w:t>set to</w:t>
            </w:r>
            <w:r>
              <w:rPr>
                <w:szCs w:val="18"/>
              </w:rPr>
              <w:t xml:space="preserve"> 2000 (OK) </w:t>
            </w:r>
            <w:r>
              <w:rPr>
                <w:b/>
                <w:szCs w:val="18"/>
              </w:rPr>
              <w:t>and</w:t>
            </w:r>
          </w:p>
          <w:p w14:paraId="078C8BA9" w14:textId="77777777" w:rsidR="0095506F" w:rsidRDefault="0095506F" w:rsidP="00955F8C">
            <w:pPr>
              <w:pStyle w:val="TAL"/>
              <w:snapToGrid w:val="0"/>
              <w:rPr>
                <w:b/>
                <w:szCs w:val="18"/>
              </w:rPr>
            </w:pPr>
            <w:r>
              <w:rPr>
                <w:szCs w:val="18"/>
              </w:rPr>
              <w:t xml:space="preserve">          Content </w:t>
            </w:r>
            <w:r>
              <w:rPr>
                <w:b/>
                <w:szCs w:val="18"/>
              </w:rPr>
              <w:t>containing</w:t>
            </w:r>
          </w:p>
          <w:p w14:paraId="078C8BAA" w14:textId="77777777" w:rsidR="0095506F" w:rsidRPr="00C700CC" w:rsidRDefault="0095506F" w:rsidP="00955F8C">
            <w:pPr>
              <w:pStyle w:val="TAL"/>
              <w:snapToGrid w:val="0"/>
              <w:ind w:firstLineChars="300" w:firstLine="542"/>
            </w:pPr>
            <w:r>
              <w:rPr>
                <w:b/>
              </w:rPr>
              <w:t xml:space="preserve">    </w:t>
            </w:r>
            <w:proofErr w:type="spellStart"/>
            <w:r>
              <w:t>URIList</w:t>
            </w:r>
            <w:proofErr w:type="spellEnd"/>
            <w:r>
              <w:t xml:space="preserve"> element </w:t>
            </w:r>
            <w:r>
              <w:rPr>
                <w:b/>
              </w:rPr>
              <w:t xml:space="preserve">set to </w:t>
            </w:r>
            <w:r>
              <w:t>empty list</w:t>
            </w:r>
          </w:p>
          <w:p w14:paraId="078C8BAB" w14:textId="77777777" w:rsidR="0095506F" w:rsidRDefault="0095506F" w:rsidP="00955F8C">
            <w:pPr>
              <w:pStyle w:val="TAL"/>
              <w:snapToGrid w:val="0"/>
              <w:rPr>
                <w:b/>
                <w:szCs w:val="20"/>
              </w:rPr>
            </w:pPr>
            <w:r>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8C8BAC" w14:textId="77777777" w:rsidR="0095506F" w:rsidRDefault="0095506F" w:rsidP="00955F8C">
            <w:pPr>
              <w:pStyle w:val="TAL"/>
              <w:snapToGrid w:val="0"/>
              <w:jc w:val="center"/>
              <w:rPr>
                <w:lang w:eastAsia="ko-KR"/>
              </w:rPr>
            </w:pPr>
            <w:r>
              <w:rPr>
                <w:lang w:eastAsia="ko-KR"/>
              </w:rPr>
              <w:t xml:space="preserve">IUT </w:t>
            </w:r>
            <w:r>
              <w:rPr>
                <w:lang w:eastAsia="ko-KR"/>
              </w:rPr>
              <w:sym w:font="Wingdings" w:char="F0E0"/>
            </w:r>
            <w:r>
              <w:rPr>
                <w:lang w:eastAsia="ko-KR"/>
              </w:rPr>
              <w:t xml:space="preserve"> AE</w:t>
            </w:r>
          </w:p>
        </w:tc>
      </w:tr>
    </w:tbl>
    <w:p w14:paraId="078C8BAE" w14:textId="77777777" w:rsidR="0095506F" w:rsidRDefault="0095506F" w:rsidP="0095506F">
      <w:pPr>
        <w:spacing w:after="0"/>
        <w:rPr>
          <w:rFonts w:eastAsia="SimSun"/>
          <w:lang w:eastAsia="zh-CN"/>
        </w:rPr>
      </w:pPr>
    </w:p>
    <w:p w14:paraId="078C8BAF" w14:textId="77777777" w:rsidR="0095506F" w:rsidRDefault="0095506F" w:rsidP="0095506F">
      <w:pPr>
        <w:overflowPunct/>
        <w:autoSpaceDE/>
        <w:autoSpaceDN/>
        <w:adjustRightInd/>
        <w:spacing w:after="160" w:line="259" w:lineRule="auto"/>
      </w:pPr>
      <w:r>
        <w:br w:type="page"/>
      </w:r>
    </w:p>
    <w:p w14:paraId="078C8BB0" w14:textId="77777777" w:rsidR="0095506F" w:rsidRPr="00E73E69" w:rsidRDefault="0095506F" w:rsidP="0095506F"/>
    <w:p w14:paraId="078C8BB1" w14:textId="77777777" w:rsidR="0095506F" w:rsidRPr="00E73E69" w:rsidRDefault="0095506F" w:rsidP="0095506F">
      <w:pPr>
        <w:keepNext/>
        <w:keepLines/>
        <w:spacing w:before="120"/>
        <w:ind w:left="1985" w:hanging="1985"/>
        <w:rPr>
          <w:rFonts w:ascii="Arial" w:hAnsi="Arial"/>
          <w:b/>
          <w:color w:val="FF0000"/>
          <w:lang w:eastAsia="ko-KR"/>
        </w:rPr>
      </w:pPr>
      <w:r w:rsidRPr="00E73E69">
        <w:rPr>
          <w:rFonts w:ascii="Arial" w:eastAsia="Times New Roman" w:hAnsi="Arial"/>
        </w:rPr>
        <w:t>TP/oneM2M/CSE/DIS/0</w:t>
      </w:r>
      <w:r>
        <w:rPr>
          <w:rFonts w:ascii="Arial" w:eastAsia="Times New Roman" w:hAnsi="Arial"/>
        </w:rPr>
        <w:t>34</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BB4"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2"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3"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TP/oneM2M/CSE/DIS/0</w:t>
            </w:r>
            <w:r>
              <w:rPr>
                <w:rFonts w:ascii="Arial" w:hAnsi="Arial"/>
                <w:color w:val="000000"/>
                <w:sz w:val="18"/>
              </w:rPr>
              <w:t>34</w:t>
            </w:r>
          </w:p>
        </w:tc>
      </w:tr>
      <w:tr w:rsidR="0095506F" w:rsidRPr="00E73E69" w14:paraId="078C8BB7"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5"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6"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 xml:space="preserve">Check that the IUT </w:t>
            </w:r>
            <w:r>
              <w:rPr>
                <w:rFonts w:ascii="Arial" w:hAnsi="Arial"/>
                <w:color w:val="000000"/>
                <w:sz w:val="18"/>
              </w:rPr>
              <w:t>accepts</w:t>
            </w:r>
            <w:r w:rsidRPr="00E73E69">
              <w:rPr>
                <w:rFonts w:ascii="Arial" w:hAnsi="Arial"/>
                <w:color w:val="000000"/>
                <w:sz w:val="18"/>
              </w:rPr>
              <w:t xml:space="preserve"> a Discovery-based </w:t>
            </w:r>
            <w:r w:rsidRPr="00E15418">
              <w:rPr>
                <w:rFonts w:ascii="Arial" w:hAnsi="Arial"/>
                <w:i/>
                <w:iCs/>
                <w:color w:val="000000"/>
                <w:sz w:val="18"/>
              </w:rPr>
              <w:t>OPERATION</w:t>
            </w:r>
            <w:r w:rsidRPr="00E73E69">
              <w:rPr>
                <w:rFonts w:ascii="Arial" w:hAnsi="Arial"/>
                <w:color w:val="000000"/>
                <w:sz w:val="18"/>
              </w:rPr>
              <w:t xml:space="preserve"> request </w:t>
            </w:r>
            <w:r>
              <w:rPr>
                <w:rFonts w:ascii="Arial" w:hAnsi="Arial"/>
                <w:color w:val="000000"/>
                <w:sz w:val="18"/>
              </w:rPr>
              <w:t xml:space="preserve">containing </w:t>
            </w:r>
            <w:proofErr w:type="spellStart"/>
            <w:r>
              <w:rPr>
                <w:rFonts w:ascii="Arial" w:hAnsi="Arial"/>
                <w:color w:val="000000"/>
                <w:sz w:val="18"/>
              </w:rPr>
              <w:t>geoQuery</w:t>
            </w:r>
            <w:proofErr w:type="spellEnd"/>
            <w:r>
              <w:rPr>
                <w:rFonts w:ascii="Arial" w:hAnsi="Arial"/>
                <w:color w:val="000000"/>
                <w:sz w:val="18"/>
              </w:rPr>
              <w:t xml:space="preserve"> filter criteria </w:t>
            </w:r>
            <w:r w:rsidRPr="00E73E69">
              <w:rPr>
                <w:rFonts w:ascii="Arial" w:hAnsi="Arial"/>
                <w:color w:val="000000"/>
                <w:sz w:val="18"/>
              </w:rPr>
              <w:t xml:space="preserve">when AE has privilege to perform the discovery operation but AE has no privilege to perform the </w:t>
            </w:r>
            <w:r w:rsidRPr="00E15418">
              <w:rPr>
                <w:rFonts w:ascii="Arial" w:hAnsi="Arial"/>
                <w:i/>
                <w:iCs/>
                <w:color w:val="000000"/>
                <w:sz w:val="18"/>
              </w:rPr>
              <w:t>OPERATION</w:t>
            </w:r>
            <w:r w:rsidRPr="00E73E69">
              <w:rPr>
                <w:rFonts w:ascii="Arial" w:hAnsi="Arial"/>
                <w:color w:val="000000"/>
                <w:sz w:val="18"/>
              </w:rPr>
              <w:t xml:space="preserve"> request</w:t>
            </w:r>
          </w:p>
        </w:tc>
      </w:tr>
      <w:tr w:rsidR="0095506F" w:rsidRPr="00E73E69" w14:paraId="078C8BBA" w14:textId="77777777" w:rsidTr="00955F8C">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078C8BB8"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078C8BB9"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 [1], clause 8.1.3 and clause 10.2.6.4, TS-0004 [2], clause 7.3.3.14</w:t>
            </w:r>
            <w:r>
              <w:rPr>
                <w:rFonts w:ascii="Arial" w:hAnsi="Arial"/>
                <w:color w:val="000000"/>
                <w:sz w:val="18"/>
              </w:rPr>
              <w:t xml:space="preserve"> and clause 6.6.3</w:t>
            </w:r>
          </w:p>
        </w:tc>
      </w:tr>
      <w:tr w:rsidR="0095506F" w:rsidRPr="00E73E69" w14:paraId="078C8BBD"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B"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C" w14:textId="7D66C9ED" w:rsidR="0095506F" w:rsidRPr="00E73E69" w:rsidRDefault="0095506F" w:rsidP="00955F8C">
            <w:pPr>
              <w:keepNext/>
              <w:keepLines/>
              <w:snapToGrid w:val="0"/>
              <w:spacing w:after="0"/>
              <w:rPr>
                <w:rFonts w:ascii="Arial" w:hAnsi="Arial"/>
                <w:color w:val="000000"/>
                <w:sz w:val="18"/>
              </w:rPr>
            </w:pPr>
            <w:r w:rsidRPr="00E73E69">
              <w:rPr>
                <w:rFonts w:ascii="Arial" w:hAnsi="Arial"/>
                <w:sz w:val="18"/>
              </w:rPr>
              <w:t xml:space="preserve">Release </w:t>
            </w:r>
            <w:r w:rsidR="00972F5C">
              <w:rPr>
                <w:rFonts w:ascii="Arial" w:hAnsi="Arial"/>
                <w:sz w:val="18"/>
              </w:rPr>
              <w:t>4</w:t>
            </w:r>
          </w:p>
        </w:tc>
      </w:tr>
      <w:tr w:rsidR="0095506F" w:rsidRPr="00E73E69" w14:paraId="078C8BC0"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BE"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BF"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CF01</w:t>
            </w:r>
          </w:p>
        </w:tc>
      </w:tr>
      <w:tr w:rsidR="0095506F" w:rsidRPr="00E73E69" w14:paraId="078C8BC3"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C1"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C2"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PICS_CSE</w:t>
            </w:r>
          </w:p>
        </w:tc>
      </w:tr>
      <w:tr w:rsidR="0095506F" w:rsidRPr="00E73E69" w14:paraId="078C8BD0"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BC4"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BC5"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BC6"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BC7"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BC8"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BC9"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CONTAINER_RESOURCE_ADDRESS_1 </w:t>
            </w:r>
            <w:r>
              <w:rPr>
                <w:rFonts w:ascii="Arial" w:hAnsi="Arial"/>
                <w:b/>
                <w:sz w:val="18"/>
              </w:rPr>
              <w:t>containing</w:t>
            </w:r>
          </w:p>
          <w:p w14:paraId="078C8BCA" w14:textId="77777777" w:rsidR="0095506F" w:rsidRDefault="0095506F" w:rsidP="00955F8C">
            <w:pPr>
              <w:keepNext/>
              <w:keepLines/>
              <w:snapToGrid w:val="0"/>
              <w:spacing w:after="0"/>
              <w:rPr>
                <w:rFonts w:ascii="Arial" w:hAnsi="Arial"/>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sidRPr="00E73E69">
              <w:rPr>
                <w:rFonts w:ascii="Arial" w:hAnsi="Arial"/>
                <w:sz w:val="18"/>
              </w:rPr>
              <w:t xml:space="preserve"> </w:t>
            </w:r>
            <w:r w:rsidRPr="006E308C">
              <w:rPr>
                <w:rFonts w:ascii="Arial" w:hAnsi="Arial"/>
                <w:b/>
                <w:bCs/>
                <w:sz w:val="18"/>
              </w:rPr>
              <w:t>set to</w:t>
            </w:r>
            <w:r>
              <w:rPr>
                <w:rFonts w:ascii="Arial" w:hAnsi="Arial"/>
                <w:sz w:val="18"/>
              </w:rPr>
              <w:t xml:space="preserve"> LOCATION </w:t>
            </w:r>
          </w:p>
          <w:p w14:paraId="078C8BCB"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CONTAINER_RESOURCE_ADDRESS_2 </w:t>
            </w:r>
            <w:r>
              <w:rPr>
                <w:rFonts w:ascii="Arial" w:hAnsi="Arial"/>
                <w:b/>
                <w:sz w:val="18"/>
              </w:rPr>
              <w:t>containing</w:t>
            </w:r>
          </w:p>
          <w:p w14:paraId="078C8BCC" w14:textId="77777777" w:rsidR="0095506F" w:rsidRPr="00F20680" w:rsidRDefault="0095506F" w:rsidP="00955F8C">
            <w:pPr>
              <w:keepNext/>
              <w:keepLines/>
              <w:snapToGrid w:val="0"/>
              <w:spacing w:after="0"/>
              <w:rPr>
                <w:rFonts w:ascii="Arial" w:hAnsi="Arial"/>
                <w:bCs/>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Pr>
                <w:rFonts w:ascii="Arial" w:hAnsi="Arial"/>
                <w:bCs/>
                <w:sz w:val="18"/>
              </w:rPr>
              <w:t xml:space="preserve"> </w:t>
            </w:r>
            <w:r>
              <w:rPr>
                <w:rFonts w:ascii="Arial" w:hAnsi="Arial"/>
                <w:b/>
                <w:sz w:val="18"/>
              </w:rPr>
              <w:t xml:space="preserve">set to </w:t>
            </w:r>
            <w:r>
              <w:rPr>
                <w:rFonts w:ascii="Arial" w:hAnsi="Arial"/>
                <w:bCs/>
                <w:sz w:val="18"/>
              </w:rPr>
              <w:t>LOCATION</w:t>
            </w:r>
          </w:p>
          <w:p w14:paraId="078C8BCD"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b/>
                <w:sz w:val="18"/>
              </w:rPr>
              <w:t>and</w:t>
            </w:r>
            <w:r w:rsidRPr="00E73E69">
              <w:rPr>
                <w:rFonts w:ascii="Arial" w:hAnsi="Arial"/>
                <w:sz w:val="18"/>
              </w:rPr>
              <w:t xml:space="preserve"> the AE </w:t>
            </w:r>
            <w:r w:rsidRPr="00E73E69">
              <w:rPr>
                <w:rFonts w:ascii="Arial" w:hAnsi="Arial"/>
                <w:b/>
                <w:sz w:val="18"/>
              </w:rPr>
              <w:t>having</w:t>
            </w:r>
            <w:r w:rsidRPr="00E73E69">
              <w:rPr>
                <w:rFonts w:ascii="Arial" w:hAnsi="Arial"/>
                <w:sz w:val="18"/>
              </w:rPr>
              <w:t xml:space="preserve"> privileges to perform </w:t>
            </w:r>
            <w:r>
              <w:rPr>
                <w:rFonts w:ascii="Arial" w:hAnsi="Arial"/>
                <w:color w:val="000000"/>
                <w:sz w:val="18"/>
              </w:rPr>
              <w:t xml:space="preserve">DISCOVERY </w:t>
            </w:r>
            <w:r w:rsidRPr="00E73E69">
              <w:rPr>
                <w:rFonts w:ascii="Arial" w:hAnsi="Arial"/>
                <w:sz w:val="18"/>
              </w:rPr>
              <w:t xml:space="preserve">on </w:t>
            </w:r>
            <w:proofErr w:type="gramStart"/>
            <w:r w:rsidRPr="00E73E69">
              <w:rPr>
                <w:rFonts w:ascii="Arial" w:hAnsi="Arial"/>
                <w:sz w:val="18"/>
              </w:rPr>
              <w:t>child</w:t>
            </w:r>
            <w:r>
              <w:rPr>
                <w:rFonts w:ascii="Arial" w:hAnsi="Arial"/>
                <w:sz w:val="18"/>
              </w:rPr>
              <w:t>ren</w:t>
            </w:r>
            <w:proofErr w:type="gramEnd"/>
            <w:r>
              <w:rPr>
                <w:rFonts w:ascii="Arial" w:hAnsi="Arial"/>
                <w:sz w:val="18"/>
              </w:rPr>
              <w:t xml:space="preserve"> </w:t>
            </w:r>
            <w:r w:rsidRPr="00E73E69">
              <w:rPr>
                <w:rFonts w:ascii="Arial" w:hAnsi="Arial"/>
                <w:sz w:val="18"/>
              </w:rPr>
              <w:t>resource</w:t>
            </w:r>
            <w:r>
              <w:rPr>
                <w:rFonts w:ascii="Arial" w:hAnsi="Arial"/>
                <w:sz w:val="18"/>
              </w:rPr>
              <w:t>s</w:t>
            </w:r>
          </w:p>
          <w:p w14:paraId="078C8BCE" w14:textId="77777777" w:rsidR="0095506F"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b/>
                <w:sz w:val="18"/>
              </w:rPr>
              <w:t>and</w:t>
            </w:r>
            <w:r w:rsidRPr="00E73E69">
              <w:rPr>
                <w:rFonts w:ascii="Arial" w:hAnsi="Arial"/>
                <w:sz w:val="18"/>
              </w:rPr>
              <w:t xml:space="preserve"> the AE </w:t>
            </w:r>
            <w:r>
              <w:rPr>
                <w:rFonts w:ascii="Arial" w:hAnsi="Arial"/>
                <w:b/>
                <w:sz w:val="18"/>
              </w:rPr>
              <w:t>not h</w:t>
            </w:r>
            <w:r w:rsidRPr="00E73E69">
              <w:rPr>
                <w:rFonts w:ascii="Arial" w:hAnsi="Arial"/>
                <w:b/>
                <w:sz w:val="18"/>
              </w:rPr>
              <w:t>aving</w:t>
            </w:r>
            <w:r w:rsidRPr="00E73E69">
              <w:rPr>
                <w:rFonts w:ascii="Arial" w:hAnsi="Arial"/>
                <w:sz w:val="18"/>
              </w:rPr>
              <w:t xml:space="preserve"> privileges to perform </w:t>
            </w:r>
            <w:r w:rsidRPr="00C16D18">
              <w:rPr>
                <w:rFonts w:ascii="Arial" w:hAnsi="Arial"/>
                <w:i/>
                <w:iCs/>
                <w:color w:val="000000"/>
                <w:sz w:val="18"/>
              </w:rPr>
              <w:t>OPERATION</w:t>
            </w:r>
            <w:r>
              <w:rPr>
                <w:rFonts w:ascii="Arial" w:hAnsi="Arial"/>
                <w:color w:val="000000"/>
                <w:sz w:val="18"/>
              </w:rPr>
              <w:t xml:space="preserve"> </w:t>
            </w:r>
            <w:r w:rsidRPr="00E73E69">
              <w:rPr>
                <w:rFonts w:ascii="Arial" w:hAnsi="Arial"/>
                <w:sz w:val="18"/>
              </w:rPr>
              <w:t xml:space="preserve">on </w:t>
            </w:r>
            <w:proofErr w:type="gramStart"/>
            <w:r w:rsidRPr="00E73E69">
              <w:rPr>
                <w:rFonts w:ascii="Arial" w:hAnsi="Arial"/>
                <w:sz w:val="18"/>
              </w:rPr>
              <w:t>child</w:t>
            </w:r>
            <w:r>
              <w:rPr>
                <w:rFonts w:ascii="Arial" w:hAnsi="Arial"/>
                <w:sz w:val="18"/>
              </w:rPr>
              <w:t>ren</w:t>
            </w:r>
            <w:proofErr w:type="gramEnd"/>
            <w:r>
              <w:rPr>
                <w:rFonts w:ascii="Arial" w:hAnsi="Arial"/>
                <w:sz w:val="18"/>
              </w:rPr>
              <w:t xml:space="preserve"> </w:t>
            </w:r>
            <w:r w:rsidRPr="00E73E69">
              <w:rPr>
                <w:rFonts w:ascii="Arial" w:hAnsi="Arial"/>
                <w:sz w:val="18"/>
              </w:rPr>
              <w:t>resource</w:t>
            </w:r>
            <w:r>
              <w:rPr>
                <w:rFonts w:ascii="Arial" w:hAnsi="Arial"/>
                <w:sz w:val="18"/>
              </w:rPr>
              <w:t>s</w:t>
            </w:r>
          </w:p>
          <w:p w14:paraId="078C8BCF" w14:textId="77777777" w:rsidR="0095506F" w:rsidRPr="00E73E69" w:rsidRDefault="0095506F" w:rsidP="00955F8C">
            <w:pPr>
              <w:keepNext/>
              <w:keepLines/>
              <w:snapToGrid w:val="0"/>
              <w:spacing w:after="0"/>
              <w:rPr>
                <w:rFonts w:ascii="Arial" w:hAnsi="Arial"/>
                <w:b/>
                <w:color w:val="000000"/>
                <w:kern w:val="1"/>
                <w:sz w:val="18"/>
              </w:rPr>
            </w:pPr>
            <w:r w:rsidRPr="00E73E69">
              <w:rPr>
                <w:rFonts w:ascii="Arial" w:hAnsi="Arial"/>
                <w:b/>
                <w:sz w:val="18"/>
              </w:rPr>
              <w:t>}</w:t>
            </w:r>
          </w:p>
        </w:tc>
      </w:tr>
      <w:tr w:rsidR="0095506F" w:rsidRPr="00E73E69" w14:paraId="078C8BD4"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BD1"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b/>
                <w:color w:val="000000"/>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BD2"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BD3" w14:textId="77777777" w:rsidR="0095506F" w:rsidRPr="00E73E69" w:rsidRDefault="0095506F" w:rsidP="00955F8C">
            <w:pPr>
              <w:keepNext/>
              <w:keepLines/>
              <w:snapToGrid w:val="0"/>
              <w:spacing w:after="0"/>
              <w:jc w:val="center"/>
              <w:rPr>
                <w:rFonts w:ascii="Arial" w:hAnsi="Arial"/>
                <w:b/>
                <w:color w:val="000000"/>
                <w:sz w:val="18"/>
              </w:rPr>
            </w:pPr>
            <w:r w:rsidRPr="00E73E69">
              <w:rPr>
                <w:rFonts w:ascii="Arial" w:hAnsi="Arial"/>
                <w:b/>
                <w:color w:val="000000"/>
                <w:sz w:val="18"/>
              </w:rPr>
              <w:t>Direction</w:t>
            </w:r>
          </w:p>
        </w:tc>
      </w:tr>
      <w:tr w:rsidR="0095506F" w:rsidRPr="00E73E69" w14:paraId="078C8BDF" w14:textId="77777777" w:rsidTr="00955F8C">
        <w:trPr>
          <w:trHeight w:val="962"/>
          <w:jc w:val="center"/>
        </w:trPr>
        <w:tc>
          <w:tcPr>
            <w:tcW w:w="1853" w:type="dxa"/>
            <w:vMerge/>
            <w:tcBorders>
              <w:left w:val="single" w:sz="4" w:space="0" w:color="000000"/>
              <w:right w:val="single" w:sz="4" w:space="0" w:color="000000"/>
            </w:tcBorders>
          </w:tcPr>
          <w:p w14:paraId="078C8BD5" w14:textId="77777777" w:rsidR="0095506F" w:rsidRPr="00E73E69" w:rsidRDefault="0095506F" w:rsidP="00955F8C">
            <w:pPr>
              <w:keepNext/>
              <w:keepLines/>
              <w:snapToGrid w:val="0"/>
              <w:spacing w:after="0"/>
              <w:jc w:val="center"/>
              <w:rPr>
                <w:rFonts w:ascii="Arial" w:hAnsi="Arial"/>
                <w:b/>
                <w:color w:val="000000"/>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BD6"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BD7"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BD8"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BD9"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BDA"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BDB"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BDC"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BDD" w14:textId="77777777" w:rsidR="0095506F" w:rsidRPr="00E73E69" w:rsidRDefault="0095506F" w:rsidP="00955F8C">
            <w:pPr>
              <w:keepNext/>
              <w:keepLines/>
              <w:spacing w:after="0"/>
              <w:rPr>
                <w:rFonts w:ascii="Arial" w:hAnsi="Arial"/>
                <w:color w:val="000000"/>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BDE" w14:textId="77777777" w:rsidR="0095506F" w:rsidRPr="00E73E69" w:rsidRDefault="0095506F" w:rsidP="00955F8C">
            <w:pPr>
              <w:keepNext/>
              <w:keepLines/>
              <w:snapToGrid w:val="0"/>
              <w:spacing w:after="0"/>
              <w:jc w:val="center"/>
              <w:rPr>
                <w:rFonts w:ascii="Arial" w:hAnsi="Arial"/>
                <w:b/>
                <w:color w:val="000000"/>
                <w:kern w:val="1"/>
                <w:sz w:val="18"/>
              </w:rPr>
            </w:pPr>
            <w:r w:rsidRPr="00E73E69">
              <w:rPr>
                <w:rFonts w:ascii="Arial" w:hAnsi="Arial"/>
                <w:color w:val="000000"/>
                <w:sz w:val="18"/>
                <w:lang w:eastAsia="ko-KR"/>
              </w:rPr>
              <w:t xml:space="preserve">IUT </w:t>
            </w:r>
            <w:r w:rsidRPr="00E73E69">
              <w:rPr>
                <w:rFonts w:ascii="Arial" w:hAnsi="Arial"/>
                <w:color w:val="000000"/>
                <w:sz w:val="18"/>
                <w:lang w:eastAsia="ko-KR"/>
              </w:rPr>
              <w:sym w:font="Wingdings" w:char="F0DF"/>
            </w:r>
            <w:r w:rsidRPr="00E73E69">
              <w:rPr>
                <w:rFonts w:ascii="Arial" w:hAnsi="Arial"/>
                <w:color w:val="000000"/>
                <w:sz w:val="18"/>
                <w:lang w:eastAsia="ko-KR"/>
              </w:rPr>
              <w:t xml:space="preserve"> AE</w:t>
            </w:r>
          </w:p>
        </w:tc>
      </w:tr>
      <w:tr w:rsidR="0095506F" w:rsidRPr="00E73E69" w14:paraId="078C8BEE" w14:textId="77777777" w:rsidTr="00955F8C">
        <w:trPr>
          <w:trHeight w:val="680"/>
          <w:jc w:val="center"/>
        </w:trPr>
        <w:tc>
          <w:tcPr>
            <w:tcW w:w="1853" w:type="dxa"/>
            <w:vMerge/>
            <w:tcBorders>
              <w:left w:val="single" w:sz="4" w:space="0" w:color="000000"/>
              <w:bottom w:val="single" w:sz="4" w:space="0" w:color="000000"/>
              <w:right w:val="single" w:sz="4" w:space="0" w:color="000000"/>
            </w:tcBorders>
          </w:tcPr>
          <w:p w14:paraId="078C8BE0" w14:textId="77777777" w:rsidR="0095506F" w:rsidRPr="00E73E69" w:rsidRDefault="0095506F" w:rsidP="00955F8C">
            <w:pPr>
              <w:keepNext/>
              <w:keepLines/>
              <w:snapToGrid w:val="0"/>
              <w:spacing w:after="0"/>
              <w:jc w:val="center"/>
              <w:rPr>
                <w:rFonts w:ascii="Arial" w:hAnsi="Arial"/>
                <w:b/>
                <w:color w:val="000000"/>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BE1" w14:textId="77777777" w:rsidR="0095506F" w:rsidRPr="00E73E69" w:rsidRDefault="0095506F" w:rsidP="00955F8C">
            <w:pPr>
              <w:keepNext/>
              <w:keepLines/>
              <w:snapToGrid w:val="0"/>
              <w:spacing w:after="0"/>
              <w:rPr>
                <w:rFonts w:ascii="Arial" w:hAnsi="Arial"/>
                <w:b/>
                <w:color w:val="000000"/>
                <w:sz w:val="18"/>
              </w:rPr>
            </w:pPr>
            <w:r w:rsidRPr="00E73E69">
              <w:rPr>
                <w:rFonts w:ascii="Arial" w:hAnsi="Arial"/>
                <w:b/>
                <w:color w:val="000000"/>
                <w:sz w:val="18"/>
              </w:rPr>
              <w:t>then {</w:t>
            </w:r>
          </w:p>
          <w:p w14:paraId="078C8BE2"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sz w:val="18"/>
              </w:rPr>
              <w:tab/>
              <w:t xml:space="preserve">the IUT </w:t>
            </w:r>
            <w:r w:rsidRPr="00E73E69">
              <w:rPr>
                <w:rFonts w:ascii="Arial" w:hAnsi="Arial"/>
                <w:b/>
                <w:sz w:val="18"/>
              </w:rPr>
              <w:t xml:space="preserve">does not perform </w:t>
            </w:r>
            <w:r w:rsidRPr="00E15418">
              <w:rPr>
                <w:rFonts w:ascii="Arial" w:hAnsi="Arial"/>
                <w:i/>
                <w:iCs/>
                <w:sz w:val="18"/>
              </w:rPr>
              <w:t>OPERATION</w:t>
            </w:r>
          </w:p>
          <w:p w14:paraId="078C8BE3" w14:textId="77777777" w:rsidR="0095506F" w:rsidRPr="00E73E69" w:rsidRDefault="0095506F" w:rsidP="00955F8C">
            <w:pPr>
              <w:keepNext/>
              <w:keepLines/>
              <w:snapToGrid w:val="0"/>
              <w:spacing w:after="0"/>
              <w:ind w:firstLineChars="150" w:firstLine="270"/>
              <w:rPr>
                <w:rFonts w:ascii="Arial" w:hAnsi="Arial"/>
                <w:b/>
                <w:color w:val="000000"/>
                <w:sz w:val="18"/>
              </w:rPr>
            </w:pPr>
            <w:r w:rsidRPr="00E73E69">
              <w:rPr>
                <w:rFonts w:ascii="Arial" w:hAnsi="Arial"/>
                <w:b/>
                <w:sz w:val="18"/>
              </w:rPr>
              <w:t>and</w:t>
            </w:r>
            <w:r w:rsidRPr="00E73E69">
              <w:rPr>
                <w:rFonts w:ascii="Arial" w:hAnsi="Arial"/>
                <w:sz w:val="18"/>
              </w:rPr>
              <w:t xml:space="preserve"> </w:t>
            </w:r>
            <w:r w:rsidRPr="00E73E69">
              <w:rPr>
                <w:rFonts w:ascii="Arial" w:hAnsi="Arial"/>
                <w:color w:val="000000"/>
                <w:sz w:val="18"/>
              </w:rPr>
              <w:t xml:space="preserve">the IUT </w:t>
            </w:r>
            <w:r w:rsidRPr="00E73E69">
              <w:rPr>
                <w:rFonts w:ascii="Arial" w:hAnsi="Arial"/>
                <w:b/>
                <w:color w:val="000000"/>
                <w:sz w:val="18"/>
              </w:rPr>
              <w:t>sends</w:t>
            </w:r>
            <w:r w:rsidRPr="00E73E69">
              <w:rPr>
                <w:rFonts w:ascii="Arial" w:hAnsi="Arial"/>
                <w:color w:val="000000"/>
                <w:sz w:val="18"/>
              </w:rPr>
              <w:t xml:space="preserve"> a valid Response </w:t>
            </w:r>
            <w:r w:rsidRPr="00E73E69">
              <w:rPr>
                <w:rFonts w:ascii="Arial" w:hAnsi="Arial"/>
                <w:b/>
                <w:color w:val="000000"/>
                <w:sz w:val="18"/>
              </w:rPr>
              <w:t>containing</w:t>
            </w:r>
          </w:p>
          <w:p w14:paraId="078C8BE4" w14:textId="77777777" w:rsidR="0095506F" w:rsidRDefault="0095506F" w:rsidP="00955F8C">
            <w:pPr>
              <w:keepNext/>
              <w:keepLines/>
              <w:snapToGrid w:val="0"/>
              <w:spacing w:after="0"/>
              <w:ind w:firstLineChars="300" w:firstLine="540"/>
              <w:rPr>
                <w:rFonts w:ascii="Arial" w:hAnsi="Arial"/>
                <w:color w:val="000000"/>
                <w:sz w:val="18"/>
                <w:lang w:eastAsia="ko-KR"/>
              </w:rPr>
            </w:pP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2000</w:t>
            </w:r>
            <w:r w:rsidRPr="00E73E69">
              <w:rPr>
                <w:rFonts w:ascii="Arial" w:hAnsi="Arial"/>
                <w:color w:val="000000"/>
                <w:sz w:val="18"/>
                <w:lang w:eastAsia="ko-KR"/>
              </w:rPr>
              <w:t xml:space="preserve"> (</w:t>
            </w:r>
            <w:r>
              <w:rPr>
                <w:rFonts w:ascii="Arial" w:hAnsi="Arial"/>
                <w:color w:val="000000"/>
                <w:sz w:val="18"/>
                <w:lang w:eastAsia="ko-KR"/>
              </w:rPr>
              <w:t>OK</w:t>
            </w:r>
            <w:r w:rsidRPr="00E73E69">
              <w:rPr>
                <w:rFonts w:ascii="Arial" w:hAnsi="Arial"/>
                <w:color w:val="000000"/>
                <w:sz w:val="18"/>
                <w:lang w:eastAsia="ko-KR"/>
              </w:rPr>
              <w:t>)</w:t>
            </w:r>
          </w:p>
          <w:p w14:paraId="078C8BE5" w14:textId="77777777" w:rsidR="0095506F" w:rsidRDefault="0095506F" w:rsidP="00955F8C">
            <w:pPr>
              <w:keepNext/>
              <w:keepLines/>
              <w:snapToGrid w:val="0"/>
              <w:spacing w:after="0"/>
              <w:rPr>
                <w:rFonts w:ascii="Arial" w:hAnsi="Arial"/>
                <w:b/>
                <w:bCs/>
                <w:sz w:val="18"/>
                <w:lang w:eastAsia="ko-KR"/>
              </w:rPr>
            </w:pPr>
            <w:r>
              <w:rPr>
                <w:rFonts w:ascii="Arial" w:hAnsi="Arial"/>
                <w:sz w:val="18"/>
                <w:lang w:eastAsia="ko-KR"/>
              </w:rPr>
              <w:tab/>
            </w:r>
            <w:proofErr w:type="spellStart"/>
            <w:r>
              <w:rPr>
                <w:rFonts w:ascii="Arial" w:hAnsi="Arial"/>
                <w:sz w:val="18"/>
                <w:lang w:eastAsia="ko-KR"/>
              </w:rPr>
              <w:t>aggregatedResponse</w:t>
            </w:r>
            <w:proofErr w:type="spellEnd"/>
            <w:r>
              <w:rPr>
                <w:rFonts w:ascii="Arial" w:hAnsi="Arial"/>
                <w:sz w:val="18"/>
                <w:lang w:eastAsia="ko-KR"/>
              </w:rPr>
              <w:t xml:space="preserve"> </w:t>
            </w:r>
            <w:r>
              <w:rPr>
                <w:rFonts w:ascii="Arial" w:hAnsi="Arial"/>
                <w:b/>
                <w:bCs/>
                <w:sz w:val="18"/>
                <w:lang w:eastAsia="ko-KR"/>
              </w:rPr>
              <w:t>containing</w:t>
            </w:r>
          </w:p>
          <w:p w14:paraId="078C8BE6" w14:textId="77777777" w:rsidR="0095506F" w:rsidRDefault="0095506F" w:rsidP="00955F8C">
            <w:pPr>
              <w:keepNext/>
              <w:keepLines/>
              <w:snapToGrid w:val="0"/>
              <w:spacing w:after="0"/>
              <w:rPr>
                <w:rFonts w:ascii="Arial" w:hAnsi="Arial"/>
                <w:sz w:val="18"/>
              </w:rPr>
            </w:pPr>
            <w:r>
              <w:rPr>
                <w:rFonts w:ascii="Arial" w:hAnsi="Arial"/>
                <w:b/>
                <w:bCs/>
                <w:sz w:val="18"/>
                <w:lang w:eastAsia="ko-KR"/>
              </w:rPr>
              <w:tab/>
              <w:t xml:space="preserve">    </w:t>
            </w:r>
            <w:r w:rsidRPr="00E73E69">
              <w:rPr>
                <w:rFonts w:ascii="Arial" w:hAnsi="Arial"/>
                <w:sz w:val="18"/>
                <w:lang w:eastAsia="ko-KR"/>
              </w:rPr>
              <w:t xml:space="preserve">Response for </w:t>
            </w:r>
            <w:r w:rsidRPr="00E73E69">
              <w:rPr>
                <w:rFonts w:ascii="Arial" w:hAnsi="Arial"/>
                <w:sz w:val="18"/>
              </w:rPr>
              <w:t>CONTAINER_RESOURCE_ADDRESS_1</w:t>
            </w:r>
          </w:p>
          <w:p w14:paraId="078C8BE7" w14:textId="77777777" w:rsidR="0095506F" w:rsidRDefault="0095506F" w:rsidP="00955F8C">
            <w:pPr>
              <w:keepNext/>
              <w:keepLines/>
              <w:snapToGrid w:val="0"/>
              <w:spacing w:after="0"/>
              <w:rPr>
                <w:rFonts w:ascii="Arial" w:hAnsi="Arial"/>
                <w:b/>
                <w:bCs/>
                <w:sz w:val="18"/>
              </w:rPr>
            </w:pPr>
            <w:r>
              <w:rPr>
                <w:rFonts w:ascii="Arial" w:hAnsi="Arial"/>
                <w:sz w:val="18"/>
              </w:rPr>
              <w:t xml:space="preserve">                       </w:t>
            </w:r>
            <w:r>
              <w:rPr>
                <w:rFonts w:ascii="Arial" w:hAnsi="Arial"/>
                <w:b/>
                <w:bCs/>
                <w:sz w:val="18"/>
              </w:rPr>
              <w:t>containing</w:t>
            </w:r>
          </w:p>
          <w:p w14:paraId="078C8BE8" w14:textId="77777777" w:rsidR="0095506F" w:rsidRPr="00E15418" w:rsidRDefault="0095506F" w:rsidP="00955F8C">
            <w:pPr>
              <w:keepNext/>
              <w:keepLines/>
              <w:snapToGrid w:val="0"/>
              <w:spacing w:after="0"/>
              <w:ind w:firstLineChars="300" w:firstLine="540"/>
              <w:rPr>
                <w:rFonts w:ascii="Arial" w:hAnsi="Arial"/>
                <w:color w:val="000000"/>
                <w:sz w:val="18"/>
                <w:lang w:eastAsia="ko-KR"/>
              </w:rPr>
            </w:pPr>
            <w:r>
              <w:rPr>
                <w:rFonts w:ascii="Arial" w:hAnsi="Arial"/>
                <w:b/>
                <w:bCs/>
                <w:sz w:val="18"/>
              </w:rPr>
              <w:tab/>
              <w:t xml:space="preserve">             </w:t>
            </w: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 xml:space="preserve">4103 </w:t>
            </w:r>
            <w:r w:rsidRPr="00E73E69">
              <w:rPr>
                <w:rFonts w:ascii="Arial" w:hAnsi="Arial"/>
                <w:color w:val="000000"/>
                <w:sz w:val="18"/>
                <w:lang w:eastAsia="ko-KR"/>
              </w:rPr>
              <w:t>(</w:t>
            </w:r>
            <w:r>
              <w:rPr>
                <w:rFonts w:ascii="Arial" w:hAnsi="Arial"/>
                <w:color w:val="000000"/>
                <w:sz w:val="18"/>
                <w:lang w:eastAsia="ko-KR"/>
              </w:rPr>
              <w:t>ACCESS_DENIED</w:t>
            </w:r>
            <w:r w:rsidRPr="00E73E69">
              <w:rPr>
                <w:rFonts w:ascii="Arial" w:hAnsi="Arial"/>
                <w:color w:val="000000"/>
                <w:sz w:val="18"/>
                <w:lang w:eastAsia="ko-KR"/>
              </w:rPr>
              <w:t>)</w:t>
            </w:r>
          </w:p>
          <w:p w14:paraId="078C8BE9" w14:textId="77777777" w:rsidR="0095506F" w:rsidRDefault="0095506F" w:rsidP="00955F8C">
            <w:pPr>
              <w:keepNext/>
              <w:keepLines/>
              <w:snapToGrid w:val="0"/>
              <w:spacing w:after="0"/>
              <w:rPr>
                <w:rFonts w:ascii="Arial" w:hAnsi="Arial"/>
                <w:sz w:val="18"/>
              </w:rPr>
            </w:pPr>
            <w:r>
              <w:rPr>
                <w:rFonts w:ascii="Arial" w:hAnsi="Arial"/>
                <w:sz w:val="18"/>
                <w:lang w:eastAsia="ko-KR"/>
              </w:rPr>
              <w:tab/>
              <w:t xml:space="preserve">    </w:t>
            </w:r>
            <w:r w:rsidRPr="00E73E69">
              <w:rPr>
                <w:rFonts w:ascii="Arial" w:hAnsi="Arial"/>
                <w:sz w:val="18"/>
                <w:lang w:eastAsia="ko-KR"/>
              </w:rPr>
              <w:t xml:space="preserve">Response for </w:t>
            </w:r>
            <w:r w:rsidRPr="00E73E69">
              <w:rPr>
                <w:rFonts w:ascii="Arial" w:hAnsi="Arial"/>
                <w:sz w:val="18"/>
              </w:rPr>
              <w:t>CONTAINER_RESOURCE_ADDRESS_</w:t>
            </w:r>
            <w:r>
              <w:rPr>
                <w:rFonts w:ascii="Arial" w:hAnsi="Arial"/>
                <w:sz w:val="18"/>
              </w:rPr>
              <w:t>2</w:t>
            </w:r>
          </w:p>
          <w:p w14:paraId="078C8BEA" w14:textId="77777777" w:rsidR="0095506F" w:rsidRDefault="0095506F" w:rsidP="00955F8C">
            <w:pPr>
              <w:keepNext/>
              <w:keepLines/>
              <w:snapToGrid w:val="0"/>
              <w:spacing w:after="0"/>
              <w:rPr>
                <w:rFonts w:ascii="Arial" w:hAnsi="Arial"/>
                <w:b/>
                <w:bCs/>
                <w:sz w:val="18"/>
              </w:rPr>
            </w:pPr>
            <w:r>
              <w:rPr>
                <w:rFonts w:ascii="Arial" w:hAnsi="Arial"/>
                <w:sz w:val="18"/>
              </w:rPr>
              <w:t xml:space="preserve">                       </w:t>
            </w:r>
            <w:r>
              <w:rPr>
                <w:rFonts w:ascii="Arial" w:hAnsi="Arial"/>
                <w:b/>
                <w:bCs/>
                <w:sz w:val="18"/>
              </w:rPr>
              <w:t>containing</w:t>
            </w:r>
          </w:p>
          <w:p w14:paraId="078C8BEB" w14:textId="77777777" w:rsidR="0095506F" w:rsidRPr="00E73E69" w:rsidRDefault="0095506F" w:rsidP="00955F8C">
            <w:pPr>
              <w:keepNext/>
              <w:keepLines/>
              <w:snapToGrid w:val="0"/>
              <w:spacing w:after="0"/>
              <w:ind w:firstLineChars="300" w:firstLine="540"/>
              <w:rPr>
                <w:rFonts w:ascii="Arial" w:hAnsi="Arial"/>
                <w:color w:val="000000"/>
                <w:sz w:val="18"/>
              </w:rPr>
            </w:pPr>
            <w:r>
              <w:rPr>
                <w:rFonts w:ascii="Arial" w:hAnsi="Arial"/>
                <w:b/>
                <w:bCs/>
                <w:sz w:val="18"/>
              </w:rPr>
              <w:tab/>
            </w:r>
            <w:r>
              <w:rPr>
                <w:rFonts w:ascii="Arial" w:hAnsi="Arial"/>
                <w:b/>
                <w:bCs/>
                <w:sz w:val="18"/>
              </w:rPr>
              <w:tab/>
            </w:r>
            <w:r w:rsidRPr="00E73E69">
              <w:rPr>
                <w:rFonts w:ascii="Arial" w:hAnsi="Arial"/>
                <w:color w:val="000000"/>
                <w:sz w:val="18"/>
              </w:rPr>
              <w:t xml:space="preserve">Response Status Code </w:t>
            </w:r>
            <w:r w:rsidRPr="00E73E69">
              <w:rPr>
                <w:rFonts w:ascii="Arial" w:hAnsi="Arial"/>
                <w:b/>
                <w:color w:val="000000"/>
                <w:sz w:val="18"/>
              </w:rPr>
              <w:t xml:space="preserve">set </w:t>
            </w:r>
            <w:r w:rsidRPr="00E73E69">
              <w:rPr>
                <w:rFonts w:ascii="Arial" w:hAnsi="Arial" w:hint="eastAsia"/>
                <w:b/>
                <w:color w:val="000000"/>
                <w:sz w:val="18"/>
                <w:lang w:eastAsia="ko-KR"/>
              </w:rPr>
              <w:t xml:space="preserve">to </w:t>
            </w:r>
            <w:r>
              <w:rPr>
                <w:rFonts w:ascii="Arial" w:hAnsi="Arial"/>
                <w:color w:val="000000"/>
                <w:sz w:val="18"/>
                <w:lang w:eastAsia="ko-KR"/>
              </w:rPr>
              <w:t xml:space="preserve">4103 </w:t>
            </w:r>
            <w:r w:rsidRPr="00E73E69">
              <w:rPr>
                <w:rFonts w:ascii="Arial" w:hAnsi="Arial"/>
                <w:color w:val="000000"/>
                <w:sz w:val="18"/>
                <w:lang w:eastAsia="ko-KR"/>
              </w:rPr>
              <w:t>(</w:t>
            </w:r>
            <w:r>
              <w:rPr>
                <w:rFonts w:ascii="Arial" w:hAnsi="Arial"/>
                <w:color w:val="000000"/>
                <w:sz w:val="18"/>
                <w:lang w:eastAsia="ko-KR"/>
              </w:rPr>
              <w:t>ACCESS_DENIED</w:t>
            </w:r>
            <w:r w:rsidRPr="00E73E69">
              <w:rPr>
                <w:rFonts w:ascii="Arial" w:hAnsi="Arial"/>
                <w:color w:val="000000"/>
                <w:sz w:val="18"/>
                <w:lang w:eastAsia="ko-KR"/>
              </w:rPr>
              <w:t>)</w:t>
            </w:r>
          </w:p>
          <w:p w14:paraId="078C8BEC" w14:textId="77777777" w:rsidR="0095506F" w:rsidRPr="00E73E69" w:rsidRDefault="0095506F" w:rsidP="00955F8C">
            <w:pPr>
              <w:keepNext/>
              <w:keepLines/>
              <w:snapToGrid w:val="0"/>
              <w:spacing w:after="0"/>
              <w:rPr>
                <w:rFonts w:ascii="Arial" w:hAnsi="Arial"/>
                <w:b/>
                <w:color w:val="000000"/>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BED" w14:textId="77777777" w:rsidR="0095506F" w:rsidRPr="00E73E69" w:rsidRDefault="0095506F" w:rsidP="00955F8C">
            <w:pPr>
              <w:keepNext/>
              <w:keepLines/>
              <w:snapToGrid w:val="0"/>
              <w:spacing w:after="0"/>
              <w:jc w:val="center"/>
              <w:rPr>
                <w:rFonts w:ascii="Arial" w:hAnsi="Arial"/>
                <w:color w:val="000000"/>
                <w:sz w:val="18"/>
                <w:lang w:eastAsia="ko-KR"/>
              </w:rPr>
            </w:pPr>
            <w:r w:rsidRPr="00E73E69">
              <w:rPr>
                <w:rFonts w:ascii="Arial" w:hAnsi="Arial"/>
                <w:color w:val="000000"/>
                <w:sz w:val="18"/>
                <w:lang w:eastAsia="ko-KR"/>
              </w:rPr>
              <w:t xml:space="preserve">IUT </w:t>
            </w:r>
            <w:r w:rsidRPr="00E73E69">
              <w:rPr>
                <w:rFonts w:ascii="Arial" w:hAnsi="Arial"/>
                <w:color w:val="000000"/>
                <w:sz w:val="18"/>
                <w:lang w:eastAsia="ko-KR"/>
              </w:rPr>
              <w:sym w:font="Wingdings" w:char="F0E0"/>
            </w:r>
            <w:r w:rsidRPr="00E73E69">
              <w:rPr>
                <w:rFonts w:ascii="Arial" w:hAnsi="Arial"/>
                <w:color w:val="000000"/>
                <w:sz w:val="18"/>
                <w:lang w:eastAsia="ko-KR"/>
              </w:rPr>
              <w:t xml:space="preserve"> AE</w:t>
            </w:r>
          </w:p>
        </w:tc>
      </w:tr>
    </w:tbl>
    <w:p w14:paraId="078C8BEF" w14:textId="77777777" w:rsidR="0095506F" w:rsidRPr="00E73E69" w:rsidRDefault="0095506F" w:rsidP="0095506F"/>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BF2" w14:textId="77777777" w:rsidTr="00955F8C">
        <w:trPr>
          <w:trHeight w:val="20"/>
          <w:jc w:val="center"/>
        </w:trPr>
        <w:tc>
          <w:tcPr>
            <w:tcW w:w="5529" w:type="dxa"/>
            <w:shd w:val="clear" w:color="auto" w:fill="auto"/>
          </w:tcPr>
          <w:p w14:paraId="078C8BF0"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BF1"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BF5" w14:textId="77777777" w:rsidTr="00955F8C">
        <w:trPr>
          <w:trHeight w:val="20"/>
          <w:jc w:val="center"/>
        </w:trPr>
        <w:tc>
          <w:tcPr>
            <w:tcW w:w="5529" w:type="dxa"/>
            <w:shd w:val="clear" w:color="auto" w:fill="auto"/>
          </w:tcPr>
          <w:p w14:paraId="078C8BF3"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_CRE</w:t>
            </w:r>
          </w:p>
        </w:tc>
        <w:tc>
          <w:tcPr>
            <w:tcW w:w="4034" w:type="dxa"/>
          </w:tcPr>
          <w:p w14:paraId="078C8BF4"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BF8" w14:textId="77777777" w:rsidTr="00955F8C">
        <w:trPr>
          <w:trHeight w:val="20"/>
          <w:jc w:val="center"/>
        </w:trPr>
        <w:tc>
          <w:tcPr>
            <w:tcW w:w="5529" w:type="dxa"/>
            <w:shd w:val="clear" w:color="auto" w:fill="auto"/>
          </w:tcPr>
          <w:p w14:paraId="078C8BF6"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_UPD</w:t>
            </w:r>
          </w:p>
        </w:tc>
        <w:tc>
          <w:tcPr>
            <w:tcW w:w="4034" w:type="dxa"/>
          </w:tcPr>
          <w:p w14:paraId="078C8BF7"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BFB" w14:textId="77777777" w:rsidTr="00955F8C">
        <w:trPr>
          <w:trHeight w:val="20"/>
          <w:jc w:val="center"/>
        </w:trPr>
        <w:tc>
          <w:tcPr>
            <w:tcW w:w="5529" w:type="dxa"/>
            <w:shd w:val="clear" w:color="auto" w:fill="auto"/>
          </w:tcPr>
          <w:p w14:paraId="078C8BF9"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34</w:t>
            </w:r>
            <w:r w:rsidRPr="00E73E69">
              <w:rPr>
                <w:rFonts w:ascii="Arial" w:hAnsi="Arial" w:cs="Arial"/>
                <w:sz w:val="18"/>
                <w:szCs w:val="18"/>
              </w:rPr>
              <w:t>_DEL</w:t>
            </w:r>
          </w:p>
        </w:tc>
        <w:tc>
          <w:tcPr>
            <w:tcW w:w="4034" w:type="dxa"/>
          </w:tcPr>
          <w:p w14:paraId="078C8BFA"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BFC" w14:textId="77777777" w:rsidR="0095506F" w:rsidRPr="00E73E69" w:rsidRDefault="0095506F" w:rsidP="0095506F">
      <w:pPr>
        <w:keepNext/>
        <w:keepLines/>
        <w:spacing w:before="120"/>
        <w:ind w:left="1985" w:hanging="1985"/>
        <w:rPr>
          <w:rFonts w:ascii="Arial" w:eastAsia="Times New Roman" w:hAnsi="Arial"/>
        </w:rPr>
      </w:pPr>
      <w:r w:rsidRPr="00E73E69">
        <w:rPr>
          <w:rFonts w:ascii="Arial" w:eastAsia="Times New Roman" w:hAnsi="Arial"/>
        </w:rPr>
        <w:lastRenderedPageBreak/>
        <w:t>TP/oneM2M/CSE/DIS/0</w:t>
      </w:r>
      <w:r>
        <w:rPr>
          <w:rFonts w:ascii="Arial" w:eastAsia="Times New Roman" w:hAnsi="Arial"/>
        </w:rPr>
        <w:t>35</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BFF"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BFD"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BFE"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TP/oneM2M/CSE/DIS/0</w:t>
            </w:r>
            <w:r>
              <w:rPr>
                <w:rFonts w:ascii="Arial" w:hAnsi="Arial"/>
                <w:sz w:val="18"/>
              </w:rPr>
              <w:t>35</w:t>
            </w:r>
          </w:p>
        </w:tc>
      </w:tr>
      <w:tr w:rsidR="0095506F" w:rsidRPr="00E73E69" w14:paraId="078C8C02"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0"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1"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Check that the IUT returns the empty content when resources match the</w:t>
            </w:r>
            <w:r>
              <w:rPr>
                <w:rFonts w:ascii="Arial" w:hAnsi="Arial"/>
                <w:color w:val="000000"/>
                <w:sz w:val="18"/>
              </w:rPr>
              <w:t xml:space="preserve"> </w:t>
            </w:r>
            <w:proofErr w:type="spellStart"/>
            <w:r>
              <w:rPr>
                <w:rFonts w:ascii="Arial" w:hAnsi="Arial"/>
                <w:color w:val="000000"/>
                <w:sz w:val="18"/>
              </w:rPr>
              <w:t>geoQuery</w:t>
            </w:r>
            <w:proofErr w:type="spellEnd"/>
            <w:r w:rsidRPr="00E73E69">
              <w:rPr>
                <w:rFonts w:ascii="Arial" w:hAnsi="Arial"/>
                <w:color w:val="000000"/>
                <w:sz w:val="18"/>
              </w:rPr>
              <w:t xml:space="preserve"> filter criteria but they do not include </w:t>
            </w:r>
            <w:r w:rsidRPr="00E73E69">
              <w:rPr>
                <w:rFonts w:ascii="Arial" w:hAnsi="Arial" w:cs="Arial"/>
                <w:color w:val="000000"/>
                <w:sz w:val="18"/>
                <w:szCs w:val="18"/>
              </w:rPr>
              <w:t xml:space="preserve">Discovery-based </w:t>
            </w:r>
            <w:r w:rsidRPr="00E15418">
              <w:rPr>
                <w:rFonts w:ascii="Arial" w:hAnsi="Arial" w:cs="Arial"/>
                <w:i/>
                <w:iCs/>
                <w:color w:val="000000"/>
                <w:sz w:val="18"/>
                <w:szCs w:val="18"/>
              </w:rPr>
              <w:t>OPERATION</w:t>
            </w:r>
            <w:r w:rsidRPr="00E73E69">
              <w:rPr>
                <w:rFonts w:ascii="Arial" w:hAnsi="Arial"/>
                <w:color w:val="000000"/>
                <w:sz w:val="18"/>
              </w:rPr>
              <w:t xml:space="preserve"> permission.</w:t>
            </w:r>
          </w:p>
        </w:tc>
      </w:tr>
      <w:tr w:rsidR="0095506F" w:rsidRPr="00E73E69" w14:paraId="078C8C05"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3"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4"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[1], clause</w:t>
            </w:r>
            <w:r w:rsidRPr="00E73E69">
              <w:rPr>
                <w:rFonts w:ascii="Arial" w:hAnsi="Arial"/>
                <w:color w:val="000000"/>
                <w:sz w:val="18"/>
              </w:rPr>
              <w:t xml:space="preserve"> 9.6.2.3 and </w:t>
            </w:r>
            <w:r w:rsidRPr="00E73E69">
              <w:rPr>
                <w:rFonts w:ascii="Arial" w:hAnsi="Arial" w:cs="Arial"/>
                <w:color w:val="000000"/>
                <w:sz w:val="18"/>
                <w:szCs w:val="18"/>
                <w:lang w:eastAsia="zh-CN"/>
              </w:rPr>
              <w:t>clause</w:t>
            </w:r>
            <w:r w:rsidRPr="00E73E69">
              <w:rPr>
                <w:rFonts w:ascii="Arial" w:hAnsi="Arial"/>
                <w:color w:val="000000"/>
                <w:sz w:val="18"/>
              </w:rPr>
              <w:t xml:space="preserve"> 10.2.6.4, TS-0004</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[2], clause</w:t>
            </w:r>
            <w:r w:rsidRPr="00E73E69">
              <w:rPr>
                <w:rFonts w:ascii="Arial" w:hAnsi="Arial"/>
                <w:color w:val="000000"/>
                <w:sz w:val="18"/>
              </w:rPr>
              <w:t xml:space="preserve"> 7.3.3.14</w:t>
            </w:r>
          </w:p>
        </w:tc>
      </w:tr>
      <w:tr w:rsidR="0095506F" w:rsidRPr="00E73E69" w14:paraId="078C8C08"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6"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7" w14:textId="40D2E657" w:rsidR="0095506F" w:rsidRPr="00E73E69" w:rsidRDefault="0095506F" w:rsidP="00955F8C">
            <w:pPr>
              <w:keepNext/>
              <w:keepLines/>
              <w:snapToGrid w:val="0"/>
              <w:spacing w:after="0"/>
              <w:rPr>
                <w:rFonts w:ascii="Arial" w:hAnsi="Arial"/>
                <w:sz w:val="18"/>
              </w:rPr>
            </w:pPr>
            <w:r w:rsidRPr="00E73E69">
              <w:rPr>
                <w:rFonts w:ascii="Arial" w:hAnsi="Arial"/>
                <w:sz w:val="18"/>
              </w:rPr>
              <w:t xml:space="preserve">Release </w:t>
            </w:r>
            <w:r w:rsidR="00972F5C">
              <w:rPr>
                <w:rFonts w:ascii="Arial" w:hAnsi="Arial"/>
                <w:sz w:val="18"/>
              </w:rPr>
              <w:t>4</w:t>
            </w:r>
          </w:p>
        </w:tc>
      </w:tr>
      <w:tr w:rsidR="0095506F" w:rsidRPr="00E73E69" w14:paraId="078C8C0B"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A"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CF01</w:t>
            </w:r>
          </w:p>
        </w:tc>
      </w:tr>
      <w:tr w:rsidR="0095506F" w:rsidRPr="00E73E69" w14:paraId="078C8C0E"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0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0D"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PICS_CSE</w:t>
            </w:r>
          </w:p>
        </w:tc>
      </w:tr>
      <w:tr w:rsidR="0095506F" w:rsidRPr="00E73E69" w14:paraId="078C8C19"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C0F"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C10"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C11"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C12"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C13"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C14" w14:textId="77777777" w:rsidR="0095506F" w:rsidRDefault="0095506F" w:rsidP="00955F8C">
            <w:pPr>
              <w:keepNext/>
              <w:keepLines/>
              <w:snapToGrid w:val="0"/>
              <w:spacing w:after="0"/>
              <w:rPr>
                <w:rFonts w:ascii="Arial" w:hAnsi="Arial"/>
                <w:b/>
                <w:sz w:val="18"/>
              </w:rPr>
            </w:pPr>
            <w:r>
              <w:rPr>
                <w:rFonts w:ascii="Arial" w:hAnsi="Arial"/>
                <w:sz w:val="18"/>
              </w:rPr>
              <w:t xml:space="preserve">        </w:t>
            </w:r>
            <w:r w:rsidRPr="00E73E69">
              <w:rPr>
                <w:rFonts w:ascii="Arial" w:hAnsi="Arial"/>
                <w:sz w:val="18"/>
              </w:rPr>
              <w:t>a child resource</w:t>
            </w:r>
            <w:r w:rsidRPr="00E73E69">
              <w:rPr>
                <w:rFonts w:ascii="Arial" w:hAnsi="Arial"/>
                <w:i/>
                <w:sz w:val="18"/>
              </w:rPr>
              <w:t xml:space="preserve"> </w:t>
            </w:r>
            <w:r w:rsidRPr="00E73E69">
              <w:rPr>
                <w:rFonts w:ascii="Arial" w:hAnsi="Arial"/>
                <w:sz w:val="18"/>
              </w:rPr>
              <w:t xml:space="preserve">at CONTAINER_RESOURCE_ADDRESS_1 </w:t>
            </w:r>
            <w:r>
              <w:rPr>
                <w:rFonts w:ascii="Arial" w:hAnsi="Arial"/>
                <w:b/>
                <w:sz w:val="18"/>
              </w:rPr>
              <w:t>containing</w:t>
            </w:r>
          </w:p>
          <w:p w14:paraId="078C8C15" w14:textId="77777777" w:rsidR="0095506F" w:rsidRDefault="0095506F" w:rsidP="00955F8C">
            <w:pPr>
              <w:keepNext/>
              <w:keepLines/>
              <w:snapToGrid w:val="0"/>
              <w:spacing w:after="0"/>
              <w:rPr>
                <w:rFonts w:ascii="Arial" w:hAnsi="Arial"/>
                <w:sz w:val="18"/>
              </w:rPr>
            </w:pPr>
            <w:r>
              <w:rPr>
                <w:rFonts w:ascii="Arial" w:hAnsi="Arial"/>
                <w:b/>
                <w:sz w:val="18"/>
              </w:rPr>
              <w:t xml:space="preserve">            </w:t>
            </w:r>
            <w:r w:rsidRPr="005E46DB">
              <w:rPr>
                <w:rFonts w:ascii="Arial" w:hAnsi="Arial"/>
                <w:bCs/>
                <w:i/>
                <w:iCs/>
                <w:sz w:val="18"/>
              </w:rPr>
              <w:t>location</w:t>
            </w:r>
            <w:r w:rsidRPr="005E46DB">
              <w:rPr>
                <w:rFonts w:ascii="Arial" w:hAnsi="Arial"/>
                <w:bCs/>
                <w:sz w:val="18"/>
              </w:rPr>
              <w:t xml:space="preserve"> attribute</w:t>
            </w:r>
            <w:r w:rsidRPr="00E73E69">
              <w:rPr>
                <w:rFonts w:ascii="Arial" w:hAnsi="Arial"/>
                <w:sz w:val="18"/>
              </w:rPr>
              <w:t xml:space="preserve"> </w:t>
            </w:r>
            <w:r w:rsidRPr="006E308C">
              <w:rPr>
                <w:rFonts w:ascii="Arial" w:hAnsi="Arial"/>
                <w:b/>
                <w:bCs/>
                <w:sz w:val="18"/>
              </w:rPr>
              <w:t>set to</w:t>
            </w:r>
            <w:r>
              <w:rPr>
                <w:rFonts w:ascii="Arial" w:hAnsi="Arial"/>
                <w:sz w:val="18"/>
              </w:rPr>
              <w:t xml:space="preserve"> LOCATION </w:t>
            </w:r>
          </w:p>
          <w:p w14:paraId="078C8C16"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E73E69">
              <w:rPr>
                <w:rFonts w:ascii="Arial" w:hAnsi="Arial" w:cs="Arial"/>
                <w:b/>
                <w:sz w:val="18"/>
              </w:rPr>
              <w:t>not 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Pr>
                <w:rFonts w:ascii="Arial" w:hAnsi="Arial" w:cs="Arial"/>
                <w:sz w:val="18"/>
              </w:rPr>
              <w:t xml:space="preserve">DISCOVERY </w:t>
            </w:r>
            <w:r w:rsidRPr="00E73E69">
              <w:rPr>
                <w:rFonts w:ascii="Arial" w:hAnsi="Arial" w:cs="Arial"/>
                <w:sz w:val="18"/>
              </w:rPr>
              <w:t>on child resource</w:t>
            </w:r>
          </w:p>
          <w:p w14:paraId="078C8C17"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sidRPr="00E15418">
              <w:rPr>
                <w:rFonts w:ascii="Arial" w:hAnsi="Arial" w:cs="Arial"/>
                <w:i/>
                <w:iCs/>
                <w:sz w:val="18"/>
              </w:rPr>
              <w:t>OPERATION</w:t>
            </w:r>
            <w:r>
              <w:rPr>
                <w:rFonts w:ascii="Arial" w:hAnsi="Arial" w:cs="Arial"/>
                <w:sz w:val="18"/>
              </w:rPr>
              <w:t xml:space="preserve"> </w:t>
            </w:r>
            <w:r w:rsidRPr="00E73E69">
              <w:rPr>
                <w:rFonts w:ascii="Arial" w:hAnsi="Arial" w:cs="Arial"/>
                <w:sz w:val="18"/>
              </w:rPr>
              <w:t>on child resource</w:t>
            </w:r>
          </w:p>
          <w:p w14:paraId="078C8C18" w14:textId="77777777" w:rsidR="0095506F" w:rsidRPr="00E73E69" w:rsidRDefault="0095506F" w:rsidP="00955F8C">
            <w:pPr>
              <w:keepNext/>
              <w:keepLines/>
              <w:snapToGrid w:val="0"/>
              <w:spacing w:after="0"/>
              <w:rPr>
                <w:rFonts w:ascii="Arial" w:hAnsi="Arial"/>
                <w:kern w:val="1"/>
                <w:sz w:val="18"/>
              </w:rPr>
            </w:pPr>
            <w:r w:rsidRPr="00E73E69">
              <w:rPr>
                <w:rFonts w:ascii="Arial" w:hAnsi="Arial"/>
                <w:sz w:val="18"/>
              </w:rPr>
              <w:t>}</w:t>
            </w:r>
          </w:p>
        </w:tc>
      </w:tr>
      <w:tr w:rsidR="0095506F" w:rsidRPr="00E73E69" w14:paraId="078C8C1D"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C1A"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C1B"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C1C"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Direction</w:t>
            </w:r>
          </w:p>
        </w:tc>
      </w:tr>
      <w:tr w:rsidR="0095506F" w:rsidRPr="00E73E69" w14:paraId="078C8C28" w14:textId="77777777" w:rsidTr="00955F8C">
        <w:trPr>
          <w:trHeight w:val="962"/>
          <w:jc w:val="center"/>
        </w:trPr>
        <w:tc>
          <w:tcPr>
            <w:tcW w:w="1853" w:type="dxa"/>
            <w:vMerge/>
            <w:tcBorders>
              <w:left w:val="single" w:sz="4" w:space="0" w:color="000000"/>
              <w:right w:val="single" w:sz="4" w:space="0" w:color="000000"/>
            </w:tcBorders>
          </w:tcPr>
          <w:p w14:paraId="078C8C1E"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1F"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C20"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C21"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C22"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C23"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C24"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C25"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C26" w14:textId="77777777" w:rsidR="0095506F" w:rsidRPr="00E73E69" w:rsidRDefault="0095506F" w:rsidP="00955F8C">
            <w:pPr>
              <w:keepNext/>
              <w:keepLines/>
              <w:snapToGrid w:val="0"/>
              <w:spacing w:after="0"/>
              <w:ind w:leftChars="50" w:left="280" w:hangingChars="100" w:hanging="180"/>
              <w:rPr>
                <w:rFonts w:ascii="Arial" w:hAnsi="Arial"/>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27"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sz w:val="18"/>
                <w:lang w:eastAsia="ko-KR"/>
              </w:rPr>
              <w:t xml:space="preserve">IUT </w:t>
            </w:r>
            <w:r w:rsidRPr="00E73E69">
              <w:rPr>
                <w:rFonts w:ascii="Arial" w:hAnsi="Arial"/>
                <w:sz w:val="18"/>
                <w:lang w:eastAsia="ko-KR"/>
              </w:rPr>
              <w:sym w:font="Wingdings" w:char="F0DF"/>
            </w:r>
            <w:r w:rsidRPr="00E73E69">
              <w:rPr>
                <w:rFonts w:ascii="Arial" w:hAnsi="Arial"/>
                <w:sz w:val="18"/>
                <w:lang w:eastAsia="ko-KR"/>
              </w:rPr>
              <w:t xml:space="preserve"> AE</w:t>
            </w:r>
          </w:p>
        </w:tc>
      </w:tr>
      <w:tr w:rsidR="0095506F" w:rsidRPr="00E73E69" w14:paraId="078C8C31" w14:textId="77777777" w:rsidTr="00955F8C">
        <w:trPr>
          <w:trHeight w:val="962"/>
          <w:jc w:val="center"/>
        </w:trPr>
        <w:tc>
          <w:tcPr>
            <w:tcW w:w="1853" w:type="dxa"/>
            <w:vMerge/>
            <w:tcBorders>
              <w:left w:val="single" w:sz="4" w:space="0" w:color="000000"/>
              <w:bottom w:val="single" w:sz="4" w:space="0" w:color="000000"/>
              <w:right w:val="single" w:sz="4" w:space="0" w:color="000000"/>
            </w:tcBorders>
          </w:tcPr>
          <w:p w14:paraId="078C8C29"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2A"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b/>
                <w:sz w:val="18"/>
              </w:rPr>
              <w:t>then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sends</w:t>
            </w:r>
            <w:r w:rsidRPr="00E73E69">
              <w:rPr>
                <w:rFonts w:ascii="Arial" w:hAnsi="Arial"/>
                <w:sz w:val="18"/>
              </w:rPr>
              <w:t xml:space="preserve"> a valid Response </w:t>
            </w:r>
            <w:r w:rsidRPr="00E73E69">
              <w:rPr>
                <w:rFonts w:ascii="Arial" w:hAnsi="Arial"/>
                <w:b/>
                <w:sz w:val="18"/>
              </w:rPr>
              <w:t>containing</w:t>
            </w:r>
          </w:p>
          <w:p w14:paraId="078C8C2B" w14:textId="77777777" w:rsidR="0095506F" w:rsidRPr="00E73E69" w:rsidRDefault="0095506F" w:rsidP="00955F8C">
            <w:pPr>
              <w:keepNext/>
              <w:keepLines/>
              <w:snapToGrid w:val="0"/>
              <w:spacing w:after="0"/>
              <w:ind w:firstLineChars="300" w:firstLine="540"/>
              <w:rPr>
                <w:rFonts w:ascii="Arial" w:hAnsi="Arial"/>
                <w:b/>
                <w:sz w:val="18"/>
                <w:szCs w:val="18"/>
              </w:rPr>
            </w:pPr>
            <w:r>
              <w:rPr>
                <w:rFonts w:ascii="Arial" w:hAnsi="Arial"/>
                <w:sz w:val="18"/>
                <w:szCs w:val="18"/>
              </w:rPr>
              <w:t xml:space="preserve">  </w:t>
            </w:r>
            <w:r w:rsidRPr="00E73E69">
              <w:rPr>
                <w:rFonts w:ascii="Arial" w:hAnsi="Arial"/>
                <w:sz w:val="18"/>
                <w:szCs w:val="18"/>
              </w:rPr>
              <w:t xml:space="preserve">Response Status Code </w:t>
            </w:r>
            <w:r w:rsidRPr="00E73E69">
              <w:rPr>
                <w:rFonts w:ascii="Arial" w:hAnsi="Arial"/>
                <w:b/>
                <w:sz w:val="18"/>
                <w:szCs w:val="18"/>
              </w:rPr>
              <w:t>set to</w:t>
            </w:r>
            <w:r w:rsidRPr="00E73E69">
              <w:rPr>
                <w:rFonts w:ascii="Arial" w:hAnsi="Arial"/>
                <w:sz w:val="18"/>
                <w:szCs w:val="18"/>
              </w:rPr>
              <w:t xml:space="preserve"> 2000 (OK) </w:t>
            </w:r>
            <w:r w:rsidRPr="00E73E69">
              <w:rPr>
                <w:rFonts w:ascii="Arial" w:hAnsi="Arial"/>
                <w:b/>
                <w:sz w:val="18"/>
                <w:szCs w:val="18"/>
              </w:rPr>
              <w:t>and</w:t>
            </w:r>
          </w:p>
          <w:p w14:paraId="078C8C2C" w14:textId="77777777" w:rsidR="0095506F" w:rsidRPr="00E73E69" w:rsidRDefault="0095506F" w:rsidP="00955F8C">
            <w:pPr>
              <w:keepNext/>
              <w:keepLines/>
              <w:snapToGrid w:val="0"/>
              <w:spacing w:after="0"/>
              <w:ind w:left="540"/>
              <w:rPr>
                <w:rFonts w:ascii="Arial" w:hAnsi="Arial"/>
                <w:sz w:val="18"/>
                <w:szCs w:val="18"/>
              </w:rPr>
            </w:pPr>
            <w:r>
              <w:rPr>
                <w:rFonts w:ascii="Arial" w:hAnsi="Arial"/>
                <w:sz w:val="18"/>
                <w:szCs w:val="18"/>
              </w:rPr>
              <w:t xml:space="preserve">  </w:t>
            </w:r>
            <w:r w:rsidRPr="00E73E69">
              <w:rPr>
                <w:rFonts w:ascii="Arial" w:hAnsi="Arial"/>
                <w:sz w:val="18"/>
                <w:szCs w:val="18"/>
              </w:rPr>
              <w:t xml:space="preserve">Content </w:t>
            </w:r>
            <w:r w:rsidRPr="00E73E69">
              <w:rPr>
                <w:rFonts w:ascii="Arial" w:hAnsi="Arial"/>
                <w:b/>
                <w:bCs/>
                <w:sz w:val="18"/>
                <w:szCs w:val="18"/>
              </w:rPr>
              <w:t>containing</w:t>
            </w:r>
          </w:p>
          <w:p w14:paraId="078C8C2D" w14:textId="77777777" w:rsidR="0095506F" w:rsidRPr="00E96D95" w:rsidRDefault="0095506F" w:rsidP="00955F8C">
            <w:pPr>
              <w:keepNext/>
              <w:keepLines/>
              <w:snapToGrid w:val="0"/>
              <w:spacing w:after="0"/>
              <w:ind w:firstLineChars="300" w:firstLine="540"/>
              <w:rPr>
                <w:rFonts w:ascii="Arial" w:hAnsi="Arial"/>
                <w:sz w:val="18"/>
              </w:rPr>
            </w:pPr>
            <w:r>
              <w:rPr>
                <w:rFonts w:ascii="Arial" w:hAnsi="Arial"/>
                <w:b/>
                <w:bCs/>
                <w:sz w:val="18"/>
              </w:rPr>
              <w:tab/>
              <w:t xml:space="preserve">   </w:t>
            </w:r>
            <w:proofErr w:type="spellStart"/>
            <w:r>
              <w:rPr>
                <w:rFonts w:ascii="Arial" w:hAnsi="Arial"/>
                <w:sz w:val="18"/>
              </w:rPr>
              <w:t>aggregatedResponse</w:t>
            </w:r>
            <w:proofErr w:type="spellEnd"/>
            <w:r>
              <w:rPr>
                <w:rFonts w:ascii="Arial" w:hAnsi="Arial"/>
                <w:sz w:val="18"/>
              </w:rPr>
              <w:t xml:space="preserve"> </w:t>
            </w:r>
            <w:r>
              <w:rPr>
                <w:rFonts w:ascii="Arial" w:hAnsi="Arial"/>
                <w:b/>
                <w:bCs/>
                <w:sz w:val="18"/>
              </w:rPr>
              <w:t xml:space="preserve">containing </w:t>
            </w:r>
            <w:r>
              <w:rPr>
                <w:rFonts w:ascii="Arial" w:hAnsi="Arial"/>
                <w:sz w:val="18"/>
              </w:rPr>
              <w:t>empty list</w:t>
            </w:r>
          </w:p>
          <w:p w14:paraId="078C8C2E" w14:textId="77777777" w:rsidR="0095506F" w:rsidRPr="00E73E69" w:rsidRDefault="0095506F" w:rsidP="00955F8C">
            <w:pPr>
              <w:keepNext/>
              <w:keepLines/>
              <w:snapToGrid w:val="0"/>
              <w:spacing w:after="0"/>
              <w:ind w:left="284" w:firstLineChars="300" w:firstLine="540"/>
              <w:rPr>
                <w:rFonts w:ascii="Arial" w:hAnsi="Arial"/>
                <w:sz w:val="18"/>
              </w:rPr>
            </w:pPr>
            <w:r w:rsidRPr="00E73E69">
              <w:rPr>
                <w:rFonts w:ascii="Arial" w:hAnsi="Arial"/>
                <w:sz w:val="18"/>
                <w:szCs w:val="18"/>
              </w:rPr>
              <w:t xml:space="preserve"> </w:t>
            </w:r>
          </w:p>
          <w:p w14:paraId="078C8C2F" w14:textId="77777777" w:rsidR="0095506F" w:rsidRPr="00E73E69" w:rsidRDefault="0095506F" w:rsidP="00955F8C">
            <w:pPr>
              <w:keepNext/>
              <w:keepLines/>
              <w:snapToGrid w:val="0"/>
              <w:spacing w:after="0"/>
              <w:rPr>
                <w:rFonts w:ascii="Arial" w:hAnsi="Arial"/>
                <w:b/>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30" w14:textId="77777777" w:rsidR="0095506F" w:rsidRPr="00E73E69" w:rsidRDefault="0095506F" w:rsidP="00955F8C">
            <w:pPr>
              <w:keepNext/>
              <w:keepLines/>
              <w:snapToGrid w:val="0"/>
              <w:spacing w:after="0"/>
              <w:jc w:val="center"/>
              <w:rPr>
                <w:rFonts w:ascii="Arial" w:hAnsi="Arial"/>
                <w:sz w:val="18"/>
                <w:lang w:eastAsia="ko-KR"/>
              </w:rPr>
            </w:pPr>
            <w:r w:rsidRPr="00E73E69">
              <w:rPr>
                <w:rFonts w:ascii="Arial" w:hAnsi="Arial"/>
                <w:sz w:val="18"/>
                <w:lang w:eastAsia="ko-KR"/>
              </w:rPr>
              <w:t xml:space="preserve">IUT </w:t>
            </w:r>
            <w:r w:rsidRPr="00E73E69">
              <w:rPr>
                <w:rFonts w:ascii="Arial" w:hAnsi="Arial"/>
                <w:sz w:val="18"/>
                <w:lang w:eastAsia="ko-KR"/>
              </w:rPr>
              <w:sym w:font="Wingdings" w:char="F0E0"/>
            </w:r>
            <w:r w:rsidRPr="00E73E69">
              <w:rPr>
                <w:rFonts w:ascii="Arial" w:hAnsi="Arial"/>
                <w:sz w:val="18"/>
                <w:lang w:eastAsia="ko-KR"/>
              </w:rPr>
              <w:t xml:space="preserve"> AE</w:t>
            </w:r>
          </w:p>
        </w:tc>
      </w:tr>
    </w:tbl>
    <w:p w14:paraId="078C8C32" w14:textId="77777777" w:rsidR="0095506F" w:rsidRPr="00E73E69" w:rsidRDefault="0095506F" w:rsidP="0095506F">
      <w:pPr>
        <w:tabs>
          <w:tab w:val="left" w:pos="900"/>
        </w:tabs>
        <w:overflowPunct/>
        <w:autoSpaceDE/>
        <w:autoSpaceDN/>
        <w:adjustRightInd/>
        <w:spacing w:before="120" w:after="0"/>
        <w:rPr>
          <w:color w:val="C00000"/>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C35" w14:textId="77777777" w:rsidTr="00955F8C">
        <w:trPr>
          <w:trHeight w:val="20"/>
          <w:jc w:val="center"/>
        </w:trPr>
        <w:tc>
          <w:tcPr>
            <w:tcW w:w="5529" w:type="dxa"/>
            <w:shd w:val="clear" w:color="auto" w:fill="auto"/>
          </w:tcPr>
          <w:p w14:paraId="078C8C33"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C34"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C38" w14:textId="77777777" w:rsidTr="00955F8C">
        <w:trPr>
          <w:trHeight w:val="20"/>
          <w:jc w:val="center"/>
        </w:trPr>
        <w:tc>
          <w:tcPr>
            <w:tcW w:w="5529" w:type="dxa"/>
            <w:shd w:val="clear" w:color="auto" w:fill="auto"/>
          </w:tcPr>
          <w:p w14:paraId="078C8C36"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_CRE</w:t>
            </w:r>
          </w:p>
        </w:tc>
        <w:tc>
          <w:tcPr>
            <w:tcW w:w="4034" w:type="dxa"/>
          </w:tcPr>
          <w:p w14:paraId="078C8C37"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C3B" w14:textId="77777777" w:rsidTr="00955F8C">
        <w:trPr>
          <w:trHeight w:val="20"/>
          <w:jc w:val="center"/>
        </w:trPr>
        <w:tc>
          <w:tcPr>
            <w:tcW w:w="5529" w:type="dxa"/>
            <w:shd w:val="clear" w:color="auto" w:fill="auto"/>
          </w:tcPr>
          <w:p w14:paraId="078C8C39"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_UPD</w:t>
            </w:r>
          </w:p>
        </w:tc>
        <w:tc>
          <w:tcPr>
            <w:tcW w:w="4034" w:type="dxa"/>
          </w:tcPr>
          <w:p w14:paraId="078C8C3A"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C3E" w14:textId="77777777" w:rsidTr="00955F8C">
        <w:trPr>
          <w:trHeight w:val="20"/>
          <w:jc w:val="center"/>
        </w:trPr>
        <w:tc>
          <w:tcPr>
            <w:tcW w:w="5529" w:type="dxa"/>
            <w:shd w:val="clear" w:color="auto" w:fill="auto"/>
          </w:tcPr>
          <w:p w14:paraId="078C8C3C"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_DEL</w:t>
            </w:r>
          </w:p>
        </w:tc>
        <w:tc>
          <w:tcPr>
            <w:tcW w:w="4034" w:type="dxa"/>
          </w:tcPr>
          <w:p w14:paraId="078C8C3D"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C3F" w14:textId="77777777" w:rsidR="0095506F" w:rsidRPr="00E73E69" w:rsidRDefault="0095506F" w:rsidP="0095506F">
      <w:pPr>
        <w:keepNext/>
        <w:keepLines/>
        <w:spacing w:before="120"/>
        <w:ind w:left="1985" w:hanging="1985"/>
        <w:rPr>
          <w:rFonts w:ascii="Arial" w:eastAsia="Times New Roman" w:hAnsi="Arial"/>
        </w:rPr>
      </w:pPr>
      <w:r w:rsidRPr="00E73E69">
        <w:rPr>
          <w:rFonts w:ascii="Arial" w:eastAsia="Times New Roman" w:hAnsi="Arial"/>
        </w:rPr>
        <w:lastRenderedPageBreak/>
        <w:t>TP/oneM2M/CSE/DIS/0</w:t>
      </w:r>
      <w:r>
        <w:rPr>
          <w:rFonts w:ascii="Arial" w:eastAsia="Times New Roman" w:hAnsi="Arial"/>
        </w:rPr>
        <w:t>36</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95506F" w:rsidRPr="00E73E69" w14:paraId="078C8C42"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0"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1"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TP/oneM2M/CSE/DIS/0</w:t>
            </w:r>
            <w:r>
              <w:rPr>
                <w:rFonts w:ascii="Arial" w:hAnsi="Arial"/>
                <w:sz w:val="18"/>
              </w:rPr>
              <w:t>36</w:t>
            </w:r>
          </w:p>
        </w:tc>
      </w:tr>
      <w:tr w:rsidR="0095506F" w:rsidRPr="00E73E69" w14:paraId="078C8C45"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3"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4" w14:textId="77777777" w:rsidR="0095506F" w:rsidRPr="00E73E69" w:rsidRDefault="0095506F" w:rsidP="00955F8C">
            <w:pPr>
              <w:keepNext/>
              <w:keepLines/>
              <w:snapToGrid w:val="0"/>
              <w:spacing w:after="0"/>
              <w:rPr>
                <w:rFonts w:ascii="Arial" w:hAnsi="Arial"/>
                <w:color w:val="000000"/>
                <w:sz w:val="18"/>
              </w:rPr>
            </w:pPr>
            <w:r w:rsidRPr="00E73E69">
              <w:rPr>
                <w:rFonts w:ascii="Arial" w:hAnsi="Arial"/>
                <w:color w:val="000000"/>
                <w:sz w:val="18"/>
              </w:rPr>
              <w:t xml:space="preserve">Check that the IUT accepts a Discovery-based </w:t>
            </w:r>
            <w:r w:rsidRPr="00E15418">
              <w:rPr>
                <w:rFonts w:ascii="Arial" w:hAnsi="Arial"/>
                <w:i/>
                <w:iCs/>
                <w:color w:val="000000"/>
                <w:sz w:val="18"/>
              </w:rPr>
              <w:t>OPERATION</w:t>
            </w:r>
            <w:r w:rsidRPr="00E73E69">
              <w:rPr>
                <w:rFonts w:ascii="Arial" w:hAnsi="Arial"/>
                <w:color w:val="000000"/>
                <w:sz w:val="18"/>
              </w:rPr>
              <w:t xml:space="preserve"> request to the</w:t>
            </w:r>
            <w:r w:rsidRPr="00E73E69">
              <w:rPr>
                <w:rFonts w:ascii="Arial" w:hAnsi="Arial"/>
                <w:i/>
                <w:color w:val="000000"/>
                <w:sz w:val="18"/>
              </w:rPr>
              <w:t xml:space="preserve"> </w:t>
            </w:r>
            <w:r w:rsidRPr="00E73E69">
              <w:rPr>
                <w:rFonts w:ascii="Arial" w:hAnsi="Arial"/>
                <w:color w:val="000000"/>
                <w:sz w:val="18"/>
              </w:rPr>
              <w:t>resource TARGET_RESOURCE_ADDRESS when AE has no privilege to perform the discovery operation</w:t>
            </w:r>
          </w:p>
        </w:tc>
      </w:tr>
      <w:tr w:rsidR="0095506F" w:rsidRPr="00E73E69" w14:paraId="078C8C48"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6"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7" w14:textId="77777777" w:rsidR="0095506F" w:rsidRPr="00E73E69" w:rsidRDefault="0095506F" w:rsidP="00955F8C">
            <w:pPr>
              <w:keepNext/>
              <w:keepLines/>
              <w:snapToGrid w:val="0"/>
              <w:spacing w:after="0"/>
              <w:rPr>
                <w:rFonts w:ascii="Arial" w:hAnsi="Arial"/>
                <w:color w:val="000000"/>
                <w:kern w:val="1"/>
                <w:sz w:val="18"/>
              </w:rPr>
            </w:pPr>
            <w:r w:rsidRPr="00E73E69">
              <w:rPr>
                <w:rFonts w:ascii="Arial" w:hAnsi="Arial"/>
                <w:color w:val="000000"/>
                <w:sz w:val="18"/>
              </w:rPr>
              <w:t>TS-0001</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[1], clause</w:t>
            </w:r>
            <w:r w:rsidRPr="00E73E69">
              <w:rPr>
                <w:rFonts w:ascii="Arial" w:hAnsi="Arial"/>
                <w:color w:val="000000"/>
                <w:sz w:val="18"/>
              </w:rPr>
              <w:t xml:space="preserve"> 9.6.2.3 and </w:t>
            </w:r>
            <w:r w:rsidRPr="00E73E69">
              <w:rPr>
                <w:rFonts w:ascii="Arial" w:hAnsi="Arial" w:cs="Arial"/>
                <w:color w:val="000000"/>
                <w:sz w:val="18"/>
                <w:szCs w:val="18"/>
                <w:lang w:eastAsia="zh-CN"/>
              </w:rPr>
              <w:t>clause</w:t>
            </w:r>
            <w:r w:rsidRPr="00E73E69">
              <w:rPr>
                <w:rFonts w:ascii="Arial" w:hAnsi="Arial"/>
                <w:color w:val="000000"/>
                <w:sz w:val="18"/>
              </w:rPr>
              <w:t xml:space="preserve"> 10.2.6.4, TS-0004</w:t>
            </w:r>
            <w:r w:rsidRPr="00E73E69">
              <w:rPr>
                <w:rFonts w:ascii="Arial" w:hAnsi="Arial" w:cs="Arial"/>
                <w:color w:val="000000"/>
                <w:sz w:val="18"/>
                <w:lang w:eastAsia="zh-CN"/>
              </w:rPr>
              <w:t xml:space="preserve"> </w:t>
            </w:r>
            <w:r w:rsidRPr="00E73E69">
              <w:rPr>
                <w:rFonts w:ascii="Arial" w:hAnsi="Arial" w:cs="Arial"/>
                <w:color w:val="000000"/>
                <w:sz w:val="18"/>
                <w:szCs w:val="18"/>
                <w:lang w:eastAsia="zh-CN"/>
              </w:rPr>
              <w:t>[2], clause</w:t>
            </w:r>
            <w:r w:rsidRPr="00E73E69">
              <w:rPr>
                <w:rFonts w:ascii="Arial" w:hAnsi="Arial"/>
                <w:color w:val="000000"/>
                <w:sz w:val="18"/>
              </w:rPr>
              <w:t xml:space="preserve"> 7.3.3.14</w:t>
            </w:r>
          </w:p>
        </w:tc>
      </w:tr>
      <w:tr w:rsidR="0095506F" w:rsidRPr="00E73E69" w14:paraId="078C8C4B"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A" w14:textId="050295E9" w:rsidR="0095506F" w:rsidRPr="00E73E69" w:rsidRDefault="0095506F" w:rsidP="00955F8C">
            <w:pPr>
              <w:keepNext/>
              <w:keepLines/>
              <w:snapToGrid w:val="0"/>
              <w:spacing w:after="0"/>
              <w:rPr>
                <w:rFonts w:ascii="Arial" w:hAnsi="Arial"/>
                <w:sz w:val="18"/>
              </w:rPr>
            </w:pPr>
            <w:r w:rsidRPr="00E73E69">
              <w:rPr>
                <w:rFonts w:ascii="Arial" w:hAnsi="Arial"/>
                <w:sz w:val="18"/>
              </w:rPr>
              <w:t>Release</w:t>
            </w:r>
            <w:r w:rsidR="00972F5C">
              <w:rPr>
                <w:rFonts w:ascii="Arial" w:hAnsi="Arial"/>
                <w:sz w:val="18"/>
              </w:rPr>
              <w:t xml:space="preserve"> 4 </w:t>
            </w:r>
          </w:p>
        </w:tc>
      </w:tr>
      <w:tr w:rsidR="0095506F" w:rsidRPr="00E73E69" w14:paraId="078C8C4E"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4D"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CF01</w:t>
            </w:r>
          </w:p>
        </w:tc>
      </w:tr>
      <w:tr w:rsidR="0095506F" w:rsidRPr="00E73E69" w14:paraId="078C8C51" w14:textId="77777777" w:rsidTr="00955F8C">
        <w:trPr>
          <w:jc w:val="center"/>
        </w:trPr>
        <w:tc>
          <w:tcPr>
            <w:tcW w:w="1863" w:type="dxa"/>
            <w:gridSpan w:val="2"/>
            <w:tcBorders>
              <w:top w:val="single" w:sz="4" w:space="0" w:color="000000"/>
              <w:left w:val="single" w:sz="4" w:space="0" w:color="000000"/>
              <w:bottom w:val="single" w:sz="4" w:space="0" w:color="000000"/>
            </w:tcBorders>
          </w:tcPr>
          <w:p w14:paraId="078C8C4F"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C8C50"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PICS_CSE</w:t>
            </w:r>
          </w:p>
        </w:tc>
      </w:tr>
      <w:tr w:rsidR="0095506F" w:rsidRPr="00E73E69" w14:paraId="078C8C5B" w14:textId="77777777" w:rsidTr="00955F8C">
        <w:trPr>
          <w:jc w:val="center"/>
        </w:trPr>
        <w:tc>
          <w:tcPr>
            <w:tcW w:w="1853" w:type="dxa"/>
            <w:tcBorders>
              <w:top w:val="single" w:sz="4" w:space="0" w:color="000000"/>
              <w:left w:val="single" w:sz="4" w:space="0" w:color="000000"/>
              <w:bottom w:val="single" w:sz="4" w:space="0" w:color="000000"/>
              <w:right w:val="single" w:sz="4" w:space="0" w:color="000000"/>
            </w:tcBorders>
          </w:tcPr>
          <w:p w14:paraId="078C8C52"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78C8C53" w14:textId="77777777" w:rsidR="0095506F" w:rsidRDefault="0095506F" w:rsidP="00955F8C">
            <w:pPr>
              <w:keepNext/>
              <w:keepLines/>
              <w:snapToGrid w:val="0"/>
              <w:spacing w:after="0"/>
              <w:rPr>
                <w:rFonts w:ascii="Arial" w:hAnsi="Arial"/>
                <w:sz w:val="18"/>
              </w:rPr>
            </w:pPr>
            <w:r w:rsidRPr="00E73E69">
              <w:rPr>
                <w:rFonts w:ascii="Arial" w:hAnsi="Arial"/>
                <w:b/>
                <w:sz w:val="18"/>
              </w:rPr>
              <w:t>with {</w:t>
            </w:r>
          </w:p>
          <w:p w14:paraId="078C8C54" w14:textId="77777777" w:rsidR="0095506F" w:rsidRPr="00E73E69"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 xml:space="preserve">the IUT </w:t>
            </w:r>
            <w:r w:rsidRPr="00E73E69">
              <w:rPr>
                <w:rFonts w:ascii="Arial" w:hAnsi="Arial"/>
                <w:b/>
                <w:sz w:val="18"/>
              </w:rPr>
              <w:t>being</w:t>
            </w:r>
            <w:r w:rsidRPr="00E73E69">
              <w:rPr>
                <w:rFonts w:ascii="Arial" w:hAnsi="Arial"/>
                <w:sz w:val="18"/>
              </w:rPr>
              <w:t xml:space="preserve"> in the "initial state" </w:t>
            </w:r>
          </w:p>
          <w:p w14:paraId="078C8C55"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 xml:space="preserve">and </w:t>
            </w:r>
            <w:r w:rsidRPr="00E73E69">
              <w:rPr>
                <w:rFonts w:ascii="Arial" w:hAnsi="Arial"/>
                <w:sz w:val="18"/>
              </w:rPr>
              <w:t xml:space="preserve">the IUT </w:t>
            </w:r>
            <w:r w:rsidRPr="00E73E69">
              <w:rPr>
                <w:rFonts w:ascii="Arial" w:hAnsi="Arial"/>
                <w:b/>
                <w:sz w:val="18"/>
              </w:rPr>
              <w:t>having registered</w:t>
            </w:r>
            <w:r w:rsidRPr="00E73E69">
              <w:rPr>
                <w:rFonts w:ascii="Arial" w:hAnsi="Arial"/>
                <w:sz w:val="18"/>
              </w:rPr>
              <w:t xml:space="preserve"> the AE</w:t>
            </w:r>
          </w:p>
          <w:p w14:paraId="078C8C56" w14:textId="77777777" w:rsidR="0095506F" w:rsidRPr="00E73E69" w:rsidRDefault="0095506F" w:rsidP="00955F8C">
            <w:pPr>
              <w:keepNext/>
              <w:keepLines/>
              <w:snapToGrid w:val="0"/>
              <w:spacing w:after="0"/>
              <w:rPr>
                <w:rFonts w:ascii="Arial" w:hAnsi="Arial"/>
                <w:sz w:val="18"/>
              </w:rPr>
            </w:pPr>
            <w:r>
              <w:rPr>
                <w:rFonts w:ascii="Arial" w:hAnsi="Arial"/>
                <w:b/>
                <w:sz w:val="18"/>
              </w:rPr>
              <w:t xml:space="preserve">    </w:t>
            </w:r>
            <w:r w:rsidRPr="00E73E69">
              <w:rPr>
                <w:rFonts w:ascii="Arial" w:hAnsi="Arial"/>
                <w:b/>
                <w:sz w:val="18"/>
              </w:rPr>
              <w:t>and</w:t>
            </w:r>
            <w:r w:rsidRPr="00E73E69">
              <w:rPr>
                <w:rFonts w:ascii="Arial" w:hAnsi="Arial"/>
                <w:sz w:val="18"/>
              </w:rPr>
              <w:t xml:space="preserve"> the IUT </w:t>
            </w:r>
            <w:r w:rsidRPr="00E73E69">
              <w:rPr>
                <w:rFonts w:ascii="Arial" w:hAnsi="Arial"/>
                <w:b/>
                <w:sz w:val="18"/>
              </w:rPr>
              <w:t>having</w:t>
            </w:r>
            <w:r w:rsidRPr="00E73E69">
              <w:rPr>
                <w:rFonts w:ascii="Arial" w:hAnsi="Arial"/>
                <w:sz w:val="18"/>
              </w:rPr>
              <w:t xml:space="preserve"> a resource TARGET_RESOURCE_ADDRESS</w:t>
            </w:r>
            <w:r w:rsidRPr="00E73E69">
              <w:rPr>
                <w:rFonts w:ascii="Arial" w:hAnsi="Arial"/>
                <w:i/>
                <w:sz w:val="18"/>
              </w:rPr>
              <w:t xml:space="preserve"> </w:t>
            </w:r>
            <w:r w:rsidRPr="00E73E69">
              <w:rPr>
                <w:rFonts w:ascii="Arial" w:hAnsi="Arial"/>
                <w:b/>
                <w:sz w:val="18"/>
              </w:rPr>
              <w:t>containing</w:t>
            </w:r>
          </w:p>
          <w:p w14:paraId="078C8C57" w14:textId="77777777" w:rsidR="0095506F" w:rsidRDefault="0095506F" w:rsidP="00955F8C">
            <w:pPr>
              <w:keepNext/>
              <w:keepLines/>
              <w:snapToGrid w:val="0"/>
              <w:spacing w:after="0"/>
              <w:rPr>
                <w:rFonts w:ascii="Arial" w:hAnsi="Arial"/>
                <w:sz w:val="18"/>
              </w:rPr>
            </w:pPr>
            <w:r>
              <w:rPr>
                <w:rFonts w:ascii="Arial" w:hAnsi="Arial"/>
                <w:sz w:val="18"/>
              </w:rPr>
              <w:t xml:space="preserve">        </w:t>
            </w:r>
            <w:r w:rsidRPr="00E73E69">
              <w:rPr>
                <w:rFonts w:ascii="Arial" w:hAnsi="Arial"/>
                <w:sz w:val="18"/>
              </w:rPr>
              <w:t>child resource</w:t>
            </w:r>
            <w:r>
              <w:rPr>
                <w:rFonts w:ascii="Arial" w:hAnsi="Arial"/>
                <w:sz w:val="18"/>
              </w:rPr>
              <w:t>s</w:t>
            </w:r>
          </w:p>
          <w:p w14:paraId="078C8C58"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Pr>
                <w:rFonts w:ascii="Arial" w:hAnsi="Arial" w:cs="Arial"/>
                <w:b/>
                <w:sz w:val="18"/>
              </w:rPr>
              <w:t xml:space="preserve">not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Pr>
                <w:rFonts w:ascii="Arial" w:hAnsi="Arial" w:cs="Arial"/>
                <w:sz w:val="18"/>
              </w:rPr>
              <w:t xml:space="preserve">DISCOVERY </w:t>
            </w:r>
            <w:r w:rsidRPr="00E73E69">
              <w:rPr>
                <w:rFonts w:ascii="Arial" w:hAnsi="Arial" w:cs="Arial"/>
                <w:sz w:val="18"/>
              </w:rPr>
              <w:t>on child resource</w:t>
            </w:r>
            <w:r>
              <w:rPr>
                <w:rFonts w:ascii="Arial" w:hAnsi="Arial" w:cs="Arial"/>
                <w:sz w:val="18"/>
              </w:rPr>
              <w:t>s</w:t>
            </w:r>
          </w:p>
          <w:p w14:paraId="078C8C59" w14:textId="77777777" w:rsidR="0095506F" w:rsidRDefault="0095506F" w:rsidP="00955F8C">
            <w:pPr>
              <w:keepNext/>
              <w:keepLines/>
              <w:snapToGrid w:val="0"/>
              <w:spacing w:after="0"/>
              <w:rPr>
                <w:rFonts w:ascii="Arial" w:hAnsi="Arial" w:cs="Arial"/>
                <w:sz w:val="18"/>
              </w:rPr>
            </w:pPr>
            <w:r>
              <w:rPr>
                <w:rFonts w:ascii="Arial" w:eastAsia="Times New Roman" w:hAnsi="Arial" w:cs="Arial"/>
                <w:b/>
                <w:sz w:val="18"/>
              </w:rPr>
              <w:t xml:space="preserve">    </w:t>
            </w:r>
            <w:r w:rsidRPr="00E73E69">
              <w:rPr>
                <w:rFonts w:ascii="Arial" w:eastAsia="Times New Roman" w:hAnsi="Arial" w:cs="Arial"/>
                <w:b/>
                <w:sz w:val="18"/>
              </w:rPr>
              <w:t>and</w:t>
            </w:r>
            <w:r w:rsidRPr="00E73E69">
              <w:rPr>
                <w:rFonts w:ascii="Arial" w:hAnsi="Arial" w:cs="Arial"/>
                <w:sz w:val="18"/>
              </w:rPr>
              <w:t xml:space="preserve"> the AE </w:t>
            </w:r>
            <w:r w:rsidRPr="001467D4">
              <w:rPr>
                <w:rFonts w:ascii="Arial" w:hAnsi="Arial" w:cs="Arial"/>
                <w:b/>
                <w:bCs/>
                <w:sz w:val="18"/>
              </w:rPr>
              <w:t xml:space="preserve">not </w:t>
            </w:r>
            <w:r w:rsidRPr="00E73E69">
              <w:rPr>
                <w:rFonts w:ascii="Arial" w:hAnsi="Arial" w:cs="Arial"/>
                <w:b/>
                <w:sz w:val="18"/>
              </w:rPr>
              <w:t>having</w:t>
            </w:r>
            <w:r w:rsidRPr="00E73E69">
              <w:rPr>
                <w:rFonts w:ascii="Arial" w:hAnsi="Arial" w:cs="Arial"/>
                <w:sz w:val="18"/>
              </w:rPr>
              <w:t xml:space="preserve"> </w:t>
            </w:r>
            <w:r w:rsidRPr="00E73E69">
              <w:rPr>
                <w:rFonts w:ascii="Arial" w:eastAsia="Times New Roman" w:hAnsi="Arial" w:cs="Arial"/>
                <w:sz w:val="18"/>
              </w:rPr>
              <w:t xml:space="preserve">privileges </w:t>
            </w:r>
            <w:r w:rsidRPr="00E73E69">
              <w:rPr>
                <w:rFonts w:ascii="Arial" w:hAnsi="Arial" w:cs="Arial"/>
                <w:sz w:val="18"/>
              </w:rPr>
              <w:t xml:space="preserve">to perform </w:t>
            </w:r>
            <w:r w:rsidRPr="00E15418">
              <w:rPr>
                <w:rFonts w:ascii="Arial" w:hAnsi="Arial" w:cs="Arial"/>
                <w:i/>
                <w:iCs/>
                <w:sz w:val="18"/>
              </w:rPr>
              <w:t>OPERATION</w:t>
            </w:r>
            <w:r>
              <w:rPr>
                <w:rFonts w:ascii="Arial" w:hAnsi="Arial" w:cs="Arial"/>
                <w:sz w:val="18"/>
              </w:rPr>
              <w:t xml:space="preserve"> </w:t>
            </w:r>
            <w:r w:rsidRPr="00E73E69">
              <w:rPr>
                <w:rFonts w:ascii="Arial" w:hAnsi="Arial" w:cs="Arial"/>
                <w:sz w:val="18"/>
              </w:rPr>
              <w:t>on child resource</w:t>
            </w:r>
          </w:p>
          <w:p w14:paraId="078C8C5A" w14:textId="77777777" w:rsidR="0095506F" w:rsidRPr="00E73E69" w:rsidRDefault="0095506F" w:rsidP="00955F8C">
            <w:pPr>
              <w:keepNext/>
              <w:keepLines/>
              <w:snapToGrid w:val="0"/>
              <w:spacing w:after="0"/>
              <w:rPr>
                <w:rFonts w:ascii="Arial" w:hAnsi="Arial"/>
                <w:kern w:val="1"/>
                <w:sz w:val="18"/>
              </w:rPr>
            </w:pPr>
            <w:r w:rsidRPr="00E73E69">
              <w:rPr>
                <w:rFonts w:ascii="Arial" w:hAnsi="Arial"/>
                <w:sz w:val="18"/>
              </w:rPr>
              <w:t>}</w:t>
            </w:r>
          </w:p>
        </w:tc>
      </w:tr>
      <w:tr w:rsidR="0095506F" w:rsidRPr="00E73E69" w14:paraId="078C8C5F" w14:textId="77777777" w:rsidTr="00955F8C">
        <w:trPr>
          <w:trHeight w:val="213"/>
          <w:jc w:val="center"/>
        </w:trPr>
        <w:tc>
          <w:tcPr>
            <w:tcW w:w="1853" w:type="dxa"/>
            <w:vMerge w:val="restart"/>
            <w:tcBorders>
              <w:top w:val="single" w:sz="4" w:space="0" w:color="000000"/>
              <w:left w:val="single" w:sz="4" w:space="0" w:color="000000"/>
              <w:right w:val="single" w:sz="4" w:space="0" w:color="000000"/>
            </w:tcBorders>
          </w:tcPr>
          <w:p w14:paraId="078C8C5C"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b/>
                <w:kern w:val="1"/>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78C8C5D"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078C8C5E" w14:textId="77777777" w:rsidR="0095506F" w:rsidRPr="00E73E69" w:rsidRDefault="0095506F" w:rsidP="00955F8C">
            <w:pPr>
              <w:keepNext/>
              <w:keepLines/>
              <w:snapToGrid w:val="0"/>
              <w:spacing w:after="0"/>
              <w:jc w:val="center"/>
              <w:rPr>
                <w:rFonts w:ascii="Arial" w:hAnsi="Arial"/>
                <w:b/>
                <w:sz w:val="18"/>
              </w:rPr>
            </w:pPr>
            <w:r w:rsidRPr="00E73E69">
              <w:rPr>
                <w:rFonts w:ascii="Arial" w:hAnsi="Arial"/>
                <w:b/>
                <w:sz w:val="18"/>
              </w:rPr>
              <w:t>Direction</w:t>
            </w:r>
          </w:p>
        </w:tc>
      </w:tr>
      <w:tr w:rsidR="0095506F" w:rsidRPr="00E73E69" w14:paraId="078C8C6A" w14:textId="77777777" w:rsidTr="00955F8C">
        <w:trPr>
          <w:trHeight w:val="962"/>
          <w:jc w:val="center"/>
        </w:trPr>
        <w:tc>
          <w:tcPr>
            <w:tcW w:w="1853" w:type="dxa"/>
            <w:vMerge/>
            <w:tcBorders>
              <w:left w:val="single" w:sz="4" w:space="0" w:color="000000"/>
              <w:right w:val="single" w:sz="4" w:space="0" w:color="000000"/>
            </w:tcBorders>
          </w:tcPr>
          <w:p w14:paraId="078C8C60"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61" w14:textId="77777777" w:rsidR="0095506F" w:rsidRPr="00E73E69" w:rsidRDefault="0095506F" w:rsidP="00955F8C">
            <w:pPr>
              <w:keepNext/>
              <w:keepLines/>
              <w:snapToGrid w:val="0"/>
              <w:spacing w:after="0"/>
              <w:ind w:left="270" w:hangingChars="150" w:hanging="270"/>
              <w:rPr>
                <w:rFonts w:ascii="Arial" w:hAnsi="Arial"/>
                <w:b/>
                <w:sz w:val="18"/>
              </w:rPr>
            </w:pPr>
            <w:r w:rsidRPr="00E73E69">
              <w:rPr>
                <w:rFonts w:ascii="Arial" w:hAnsi="Arial"/>
                <w:b/>
                <w:sz w:val="18"/>
              </w:rPr>
              <w:t>when {</w:t>
            </w:r>
          </w:p>
          <w:p w14:paraId="078C8C62" w14:textId="77777777" w:rsidR="0095506F" w:rsidRPr="00E73E69" w:rsidRDefault="0095506F" w:rsidP="00955F8C">
            <w:pPr>
              <w:keepNext/>
              <w:keepLines/>
              <w:snapToGrid w:val="0"/>
              <w:spacing w:after="0"/>
              <w:ind w:left="360" w:hangingChars="200" w:hanging="360"/>
              <w:rPr>
                <w:rFonts w:ascii="Arial" w:hAnsi="Arial"/>
                <w:sz w:val="18"/>
              </w:rPr>
            </w:pPr>
            <w:r w:rsidRPr="00E73E69">
              <w:rPr>
                <w:rFonts w:ascii="Arial" w:hAnsi="Arial"/>
                <w:b/>
                <w:sz w:val="18"/>
              </w:rPr>
              <w:tab/>
            </w:r>
            <w:r w:rsidRPr="00E73E69">
              <w:rPr>
                <w:rFonts w:ascii="Arial" w:hAnsi="Arial"/>
                <w:sz w:val="18"/>
              </w:rPr>
              <w:t xml:space="preserve">the IUT </w:t>
            </w:r>
            <w:r w:rsidRPr="00E73E69">
              <w:rPr>
                <w:rFonts w:ascii="Arial" w:hAnsi="Arial"/>
                <w:b/>
                <w:sz w:val="18"/>
              </w:rPr>
              <w:t>receives</w:t>
            </w:r>
            <w:r w:rsidRPr="00E73E69">
              <w:rPr>
                <w:rFonts w:ascii="Arial" w:hAnsi="Arial"/>
                <w:sz w:val="18"/>
              </w:rPr>
              <w:t xml:space="preserve"> a valid </w:t>
            </w:r>
            <w:r w:rsidRPr="00E73E69">
              <w:rPr>
                <w:rFonts w:ascii="Arial" w:hAnsi="Arial"/>
                <w:color w:val="000000"/>
                <w:sz w:val="18"/>
              </w:rPr>
              <w:t xml:space="preserve">Discovery-based </w:t>
            </w:r>
            <w:r w:rsidRPr="00E15418">
              <w:rPr>
                <w:rFonts w:ascii="Arial" w:hAnsi="Arial"/>
                <w:i/>
                <w:iCs/>
                <w:color w:val="000000"/>
                <w:sz w:val="18"/>
              </w:rPr>
              <w:t>OPERATION</w:t>
            </w:r>
            <w:r w:rsidRPr="00E73E69">
              <w:rPr>
                <w:rFonts w:ascii="Arial" w:hAnsi="Arial"/>
                <w:sz w:val="18"/>
              </w:rPr>
              <w:t xml:space="preserve"> Request </w:t>
            </w:r>
            <w:r w:rsidRPr="00E73E69">
              <w:rPr>
                <w:rFonts w:ascii="Arial" w:hAnsi="Arial"/>
                <w:b/>
                <w:sz w:val="18"/>
              </w:rPr>
              <w:t>from</w:t>
            </w:r>
            <w:r w:rsidRPr="00E73E69">
              <w:rPr>
                <w:rFonts w:ascii="Arial" w:hAnsi="Arial"/>
                <w:sz w:val="18"/>
              </w:rPr>
              <w:t xml:space="preserve"> </w:t>
            </w:r>
            <w:r>
              <w:rPr>
                <w:rFonts w:ascii="Arial" w:hAnsi="Arial"/>
                <w:sz w:val="18"/>
              </w:rPr>
              <w:t>AE</w:t>
            </w:r>
            <w:r w:rsidRPr="00E73E69">
              <w:rPr>
                <w:rFonts w:ascii="Arial" w:hAnsi="Arial"/>
                <w:sz w:val="18"/>
              </w:rPr>
              <w:t xml:space="preserve"> </w:t>
            </w:r>
            <w:r w:rsidRPr="00E73E69">
              <w:rPr>
                <w:rFonts w:ascii="Arial" w:hAnsi="Arial"/>
                <w:b/>
                <w:sz w:val="18"/>
              </w:rPr>
              <w:t>containing</w:t>
            </w:r>
          </w:p>
          <w:p w14:paraId="078C8C63" w14:textId="77777777" w:rsidR="0095506F" w:rsidRPr="00E73E69" w:rsidRDefault="0095506F" w:rsidP="00955F8C">
            <w:pPr>
              <w:keepNext/>
              <w:keepLines/>
              <w:snapToGrid w:val="0"/>
              <w:spacing w:after="0"/>
              <w:rPr>
                <w:rFonts w:ascii="Arial" w:hAnsi="Arial"/>
                <w:sz w:val="18"/>
                <w:lang w:eastAsia="ko-KR"/>
              </w:rPr>
            </w:pPr>
            <w:r w:rsidRPr="00E73E69">
              <w:rPr>
                <w:rFonts w:ascii="Arial" w:hAnsi="Arial"/>
                <w:sz w:val="18"/>
              </w:rPr>
              <w:tab/>
              <w:t xml:space="preserve">To </w:t>
            </w:r>
            <w:r w:rsidRPr="00E73E69">
              <w:rPr>
                <w:rFonts w:ascii="Arial" w:hAnsi="Arial"/>
                <w:b/>
                <w:sz w:val="18"/>
              </w:rPr>
              <w:t>set to</w:t>
            </w:r>
            <w:r w:rsidRPr="00E73E69">
              <w:rPr>
                <w:rFonts w:ascii="Arial" w:hAnsi="Arial"/>
                <w:sz w:val="18"/>
              </w:rPr>
              <w:t xml:space="preserve"> TARGET_RESOURCE_ADDRESS</w:t>
            </w:r>
            <w:r w:rsidRPr="00E73E69">
              <w:rPr>
                <w:rFonts w:ascii="Arial" w:hAnsi="Arial"/>
                <w:i/>
                <w:sz w:val="18"/>
              </w:rPr>
              <w:t xml:space="preserve"> </w:t>
            </w:r>
            <w:r w:rsidRPr="00E73E69">
              <w:rPr>
                <w:rFonts w:ascii="Arial" w:hAnsi="Arial"/>
                <w:b/>
                <w:sz w:val="18"/>
              </w:rPr>
              <w:t>and</w:t>
            </w:r>
          </w:p>
          <w:p w14:paraId="078C8C64" w14:textId="77777777" w:rsidR="0095506F" w:rsidRPr="00E73E69" w:rsidRDefault="0095506F" w:rsidP="00955F8C">
            <w:pPr>
              <w:keepNext/>
              <w:keepLines/>
              <w:snapToGrid w:val="0"/>
              <w:spacing w:after="0"/>
              <w:rPr>
                <w:rFonts w:ascii="Arial" w:hAnsi="Arial"/>
                <w:sz w:val="18"/>
              </w:rPr>
            </w:pPr>
            <w:r w:rsidRPr="00E73E69">
              <w:rPr>
                <w:rFonts w:ascii="Arial" w:hAnsi="Arial"/>
                <w:sz w:val="18"/>
              </w:rPr>
              <w:tab/>
              <w:t xml:space="preserve">From </w:t>
            </w:r>
            <w:r w:rsidRPr="00E73E69">
              <w:rPr>
                <w:rFonts w:ascii="Arial" w:hAnsi="Arial"/>
                <w:b/>
                <w:sz w:val="18"/>
              </w:rPr>
              <w:t>set to</w:t>
            </w:r>
            <w:r w:rsidRPr="00E73E69">
              <w:rPr>
                <w:rFonts w:ascii="Arial" w:hAnsi="Arial"/>
                <w:sz w:val="18"/>
              </w:rPr>
              <w:t xml:space="preserve"> AE-ID </w:t>
            </w:r>
            <w:r w:rsidRPr="00E73E69">
              <w:rPr>
                <w:rFonts w:ascii="Arial" w:hAnsi="Arial"/>
                <w:b/>
                <w:sz w:val="18"/>
              </w:rPr>
              <w:t>and</w:t>
            </w:r>
          </w:p>
          <w:p w14:paraId="078C8C65" w14:textId="77777777" w:rsidR="0095506F" w:rsidRDefault="0095506F" w:rsidP="00955F8C">
            <w:pPr>
              <w:keepNext/>
              <w:keepLines/>
              <w:snapToGrid w:val="0"/>
              <w:spacing w:after="0"/>
              <w:rPr>
                <w:rFonts w:ascii="Arial" w:hAnsi="Arial"/>
                <w:b/>
                <w:sz w:val="18"/>
              </w:rPr>
            </w:pPr>
            <w:r w:rsidRPr="00E73E69">
              <w:rPr>
                <w:rFonts w:ascii="Arial" w:hAnsi="Arial"/>
                <w:sz w:val="18"/>
              </w:rPr>
              <w:tab/>
              <w:t>Filter Criteria</w:t>
            </w:r>
            <w:r w:rsidRPr="00E73E69">
              <w:rPr>
                <w:rFonts w:ascii="Arial" w:hAnsi="Arial"/>
                <w:b/>
                <w:sz w:val="18"/>
              </w:rPr>
              <w:t xml:space="preserve"> containing</w:t>
            </w:r>
          </w:p>
          <w:p w14:paraId="078C8C66" w14:textId="77777777" w:rsidR="0095506F" w:rsidRPr="00E73E69" w:rsidRDefault="0095506F" w:rsidP="00955F8C">
            <w:pPr>
              <w:keepNext/>
              <w:keepLines/>
              <w:snapToGrid w:val="0"/>
              <w:spacing w:after="0"/>
              <w:rPr>
                <w:rFonts w:ascii="Arial" w:hAnsi="Arial"/>
                <w:b/>
                <w:sz w:val="18"/>
              </w:rPr>
            </w:pPr>
            <w:r>
              <w:rPr>
                <w:rFonts w:ascii="Arial" w:hAnsi="Arial"/>
                <w:b/>
                <w:sz w:val="18"/>
              </w:rPr>
              <w:t xml:space="preserve">                  </w:t>
            </w:r>
            <w:proofErr w:type="spellStart"/>
            <w:r w:rsidRPr="00593AF0">
              <w:rPr>
                <w:rFonts w:ascii="Arial" w:hAnsi="Arial"/>
                <w:bCs/>
                <w:sz w:val="18"/>
              </w:rPr>
              <w:t>geoQuery</w:t>
            </w:r>
            <w:proofErr w:type="spellEnd"/>
            <w:r>
              <w:rPr>
                <w:rFonts w:ascii="Arial" w:hAnsi="Arial"/>
                <w:b/>
                <w:sz w:val="18"/>
              </w:rPr>
              <w:t xml:space="preserve"> </w:t>
            </w:r>
            <w:r w:rsidRPr="00E73E69">
              <w:rPr>
                <w:rFonts w:ascii="Arial" w:hAnsi="Arial"/>
                <w:b/>
                <w:sz w:val="18"/>
              </w:rPr>
              <w:t xml:space="preserve">set to </w:t>
            </w:r>
            <w:r>
              <w:rPr>
                <w:rFonts w:ascii="Arial" w:hAnsi="Arial"/>
                <w:sz w:val="18"/>
              </w:rPr>
              <w:t>LOCATION</w:t>
            </w:r>
          </w:p>
          <w:p w14:paraId="078C8C67" w14:textId="77777777" w:rsidR="0095506F" w:rsidRPr="00E73E69" w:rsidRDefault="0095506F" w:rsidP="00955F8C">
            <w:pPr>
              <w:keepNext/>
              <w:keepLines/>
              <w:snapToGrid w:val="0"/>
              <w:spacing w:after="0"/>
              <w:rPr>
                <w:rFonts w:ascii="Arial" w:hAnsi="Arial"/>
                <w:sz w:val="18"/>
              </w:rPr>
            </w:pPr>
            <w:r w:rsidRPr="00E73E69">
              <w:rPr>
                <w:rFonts w:ascii="Arial" w:hAnsi="Arial"/>
                <w:b/>
                <w:sz w:val="18"/>
              </w:rPr>
              <w:tab/>
            </w:r>
            <w:r>
              <w:rPr>
                <w:rFonts w:ascii="Arial" w:hAnsi="Arial"/>
                <w:b/>
                <w:sz w:val="18"/>
              </w:rPr>
              <w:t xml:space="preserve">    </w:t>
            </w:r>
            <w:proofErr w:type="spellStart"/>
            <w:r w:rsidRPr="00E73E69">
              <w:rPr>
                <w:rFonts w:ascii="Arial" w:hAnsi="Arial"/>
                <w:sz w:val="18"/>
              </w:rPr>
              <w:t>filterUsage</w:t>
            </w:r>
            <w:proofErr w:type="spellEnd"/>
            <w:r w:rsidRPr="00E73E69">
              <w:rPr>
                <w:rFonts w:ascii="Arial" w:hAnsi="Arial"/>
                <w:b/>
                <w:sz w:val="18"/>
              </w:rPr>
              <w:t xml:space="preserve"> set to </w:t>
            </w:r>
            <w:r>
              <w:rPr>
                <w:rFonts w:ascii="Arial" w:hAnsi="Arial"/>
                <w:sz w:val="18"/>
                <w:lang w:eastAsia="ko-KR"/>
              </w:rPr>
              <w:t>4</w:t>
            </w:r>
            <w:r w:rsidRPr="00E73E69">
              <w:rPr>
                <w:rFonts w:ascii="Arial" w:hAnsi="Arial"/>
                <w:sz w:val="18"/>
                <w:lang w:eastAsia="ko-KR"/>
              </w:rPr>
              <w:t xml:space="preserve"> (</w:t>
            </w:r>
            <w:r>
              <w:rPr>
                <w:rFonts w:ascii="Arial" w:eastAsia="Arial Unicode MS" w:hAnsi="Arial"/>
                <w:sz w:val="18"/>
                <w:lang w:eastAsia="ko-KR"/>
              </w:rPr>
              <w:t>D</w:t>
            </w:r>
            <w:r w:rsidRPr="00E73E69">
              <w:rPr>
                <w:rFonts w:ascii="Arial" w:eastAsia="Arial Unicode MS" w:hAnsi="Arial"/>
                <w:sz w:val="18"/>
                <w:lang w:eastAsia="ko-KR"/>
              </w:rPr>
              <w:t>iscovery</w:t>
            </w:r>
            <w:r>
              <w:rPr>
                <w:rFonts w:ascii="Arial" w:eastAsia="Arial Unicode MS" w:hAnsi="Arial"/>
                <w:sz w:val="18"/>
                <w:lang w:eastAsia="ko-KR"/>
              </w:rPr>
              <w:t>-b</w:t>
            </w:r>
            <w:r w:rsidRPr="00E73E69">
              <w:rPr>
                <w:rFonts w:ascii="Arial" w:eastAsia="Arial Unicode MS" w:hAnsi="Arial"/>
                <w:sz w:val="18"/>
                <w:lang w:eastAsia="ko-KR"/>
              </w:rPr>
              <w:t>ased</w:t>
            </w:r>
            <w:r>
              <w:rPr>
                <w:rFonts w:ascii="Arial" w:eastAsia="Arial Unicode MS" w:hAnsi="Arial"/>
                <w:sz w:val="18"/>
                <w:lang w:eastAsia="ko-KR"/>
              </w:rPr>
              <w:t xml:space="preserve"> </w:t>
            </w:r>
            <w:r w:rsidRPr="00E73E69">
              <w:rPr>
                <w:rFonts w:ascii="Arial" w:eastAsia="Arial Unicode MS" w:hAnsi="Arial"/>
                <w:sz w:val="18"/>
                <w:lang w:eastAsia="ko-KR"/>
              </w:rPr>
              <w:t>Operation</w:t>
            </w:r>
            <w:r w:rsidRPr="00E73E69">
              <w:rPr>
                <w:rFonts w:ascii="Arial" w:hAnsi="Arial"/>
                <w:sz w:val="18"/>
              </w:rPr>
              <w:t>)</w:t>
            </w:r>
          </w:p>
          <w:p w14:paraId="078C8C68" w14:textId="77777777" w:rsidR="0095506F" w:rsidRPr="00E73E69" w:rsidRDefault="0095506F" w:rsidP="00955F8C">
            <w:pPr>
              <w:keepNext/>
              <w:keepLines/>
              <w:snapToGrid w:val="0"/>
              <w:spacing w:after="0"/>
              <w:ind w:leftChars="50" w:left="280" w:hangingChars="100" w:hanging="180"/>
              <w:rPr>
                <w:rFonts w:ascii="Arial" w:hAnsi="Arial"/>
                <w:sz w:val="18"/>
              </w:rPr>
            </w:pPr>
            <w:r w:rsidRPr="00E73E69">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69" w14:textId="77777777" w:rsidR="0095506F" w:rsidRPr="00E73E69" w:rsidRDefault="0095506F" w:rsidP="00955F8C">
            <w:pPr>
              <w:keepNext/>
              <w:keepLines/>
              <w:snapToGrid w:val="0"/>
              <w:spacing w:after="0"/>
              <w:jc w:val="center"/>
              <w:rPr>
                <w:rFonts w:ascii="Arial" w:hAnsi="Arial"/>
                <w:b/>
                <w:kern w:val="1"/>
                <w:sz w:val="18"/>
              </w:rPr>
            </w:pPr>
            <w:r w:rsidRPr="00E73E69">
              <w:rPr>
                <w:rFonts w:ascii="Arial" w:hAnsi="Arial"/>
                <w:sz w:val="18"/>
                <w:lang w:eastAsia="ko-KR"/>
              </w:rPr>
              <w:t xml:space="preserve">IUT </w:t>
            </w:r>
            <w:r w:rsidRPr="00E73E69">
              <w:rPr>
                <w:rFonts w:ascii="Arial" w:hAnsi="Arial"/>
                <w:sz w:val="18"/>
                <w:lang w:eastAsia="ko-KR"/>
              </w:rPr>
              <w:sym w:font="Wingdings" w:char="F0DF"/>
            </w:r>
            <w:r w:rsidRPr="00E73E69">
              <w:rPr>
                <w:rFonts w:ascii="Arial" w:hAnsi="Arial"/>
                <w:sz w:val="18"/>
                <w:lang w:eastAsia="ko-KR"/>
              </w:rPr>
              <w:t xml:space="preserve"> AE</w:t>
            </w:r>
          </w:p>
        </w:tc>
      </w:tr>
      <w:tr w:rsidR="0095506F" w:rsidRPr="00E73E69" w14:paraId="078C8C73" w14:textId="77777777" w:rsidTr="00955F8C">
        <w:trPr>
          <w:trHeight w:val="962"/>
          <w:jc w:val="center"/>
        </w:trPr>
        <w:tc>
          <w:tcPr>
            <w:tcW w:w="1853" w:type="dxa"/>
            <w:vMerge/>
            <w:tcBorders>
              <w:left w:val="single" w:sz="4" w:space="0" w:color="000000"/>
              <w:bottom w:val="single" w:sz="4" w:space="0" w:color="000000"/>
              <w:right w:val="single" w:sz="4" w:space="0" w:color="000000"/>
            </w:tcBorders>
          </w:tcPr>
          <w:p w14:paraId="078C8C6B" w14:textId="77777777" w:rsidR="0095506F" w:rsidRPr="00E73E69" w:rsidRDefault="0095506F" w:rsidP="00955F8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8C8C6C" w14:textId="77777777" w:rsidR="0095506F" w:rsidRPr="00E73E69" w:rsidRDefault="0095506F" w:rsidP="00955F8C">
            <w:pPr>
              <w:keepNext/>
              <w:keepLines/>
              <w:snapToGrid w:val="0"/>
              <w:spacing w:after="0"/>
              <w:ind w:left="270" w:hangingChars="150" w:hanging="270"/>
              <w:rPr>
                <w:rFonts w:ascii="Arial" w:hAnsi="Arial"/>
                <w:sz w:val="18"/>
              </w:rPr>
            </w:pPr>
            <w:r w:rsidRPr="00E73E69">
              <w:rPr>
                <w:rFonts w:ascii="Arial" w:hAnsi="Arial"/>
                <w:b/>
                <w:sz w:val="18"/>
              </w:rPr>
              <w:t>then {</w:t>
            </w:r>
            <w:r w:rsidRPr="00E73E69">
              <w:rPr>
                <w:rFonts w:ascii="Arial" w:hAnsi="Arial"/>
                <w:sz w:val="18"/>
              </w:rPr>
              <w:br/>
            </w:r>
            <w:r>
              <w:rPr>
                <w:rFonts w:ascii="Arial" w:hAnsi="Arial"/>
                <w:sz w:val="18"/>
              </w:rPr>
              <w:t xml:space="preserve">  </w:t>
            </w:r>
            <w:r w:rsidRPr="00E73E69">
              <w:rPr>
                <w:rFonts w:ascii="Arial" w:hAnsi="Arial"/>
                <w:sz w:val="18"/>
              </w:rPr>
              <w:t xml:space="preserve">the IUT </w:t>
            </w:r>
            <w:r w:rsidRPr="00E73E69">
              <w:rPr>
                <w:rFonts w:ascii="Arial" w:hAnsi="Arial"/>
                <w:b/>
                <w:sz w:val="18"/>
              </w:rPr>
              <w:t>sends</w:t>
            </w:r>
            <w:r w:rsidRPr="00E73E69">
              <w:rPr>
                <w:rFonts w:ascii="Arial" w:hAnsi="Arial"/>
                <w:sz w:val="18"/>
              </w:rPr>
              <w:t xml:space="preserve"> a valid Response </w:t>
            </w:r>
            <w:r w:rsidRPr="00E73E69">
              <w:rPr>
                <w:rFonts w:ascii="Arial" w:hAnsi="Arial"/>
                <w:b/>
                <w:sz w:val="18"/>
              </w:rPr>
              <w:t>containing</w:t>
            </w:r>
          </w:p>
          <w:p w14:paraId="078C8C6D" w14:textId="77777777" w:rsidR="0095506F" w:rsidRPr="00E73E69" w:rsidRDefault="0095506F" w:rsidP="00955F8C">
            <w:pPr>
              <w:keepNext/>
              <w:keepLines/>
              <w:snapToGrid w:val="0"/>
              <w:spacing w:after="0"/>
              <w:ind w:firstLineChars="300" w:firstLine="540"/>
              <w:rPr>
                <w:rFonts w:ascii="Arial" w:hAnsi="Arial"/>
                <w:b/>
                <w:sz w:val="18"/>
                <w:szCs w:val="18"/>
              </w:rPr>
            </w:pPr>
            <w:r>
              <w:rPr>
                <w:rFonts w:ascii="Arial" w:hAnsi="Arial"/>
                <w:sz w:val="18"/>
                <w:szCs w:val="18"/>
              </w:rPr>
              <w:t xml:space="preserve">  </w:t>
            </w:r>
            <w:r w:rsidRPr="00E73E69">
              <w:rPr>
                <w:rFonts w:ascii="Arial" w:hAnsi="Arial"/>
                <w:sz w:val="18"/>
                <w:szCs w:val="18"/>
              </w:rPr>
              <w:t xml:space="preserve">Response Status Code </w:t>
            </w:r>
            <w:r w:rsidRPr="00E73E69">
              <w:rPr>
                <w:rFonts w:ascii="Arial" w:hAnsi="Arial"/>
                <w:b/>
                <w:sz w:val="18"/>
                <w:szCs w:val="18"/>
              </w:rPr>
              <w:t>set to</w:t>
            </w:r>
            <w:r w:rsidRPr="00E73E69">
              <w:rPr>
                <w:rFonts w:ascii="Arial" w:hAnsi="Arial"/>
                <w:sz w:val="18"/>
                <w:szCs w:val="18"/>
              </w:rPr>
              <w:t xml:space="preserve"> 2000 (OK) </w:t>
            </w:r>
            <w:r w:rsidRPr="00E73E69">
              <w:rPr>
                <w:rFonts w:ascii="Arial" w:hAnsi="Arial"/>
                <w:b/>
                <w:sz w:val="18"/>
                <w:szCs w:val="18"/>
              </w:rPr>
              <w:t>and</w:t>
            </w:r>
          </w:p>
          <w:p w14:paraId="078C8C6E" w14:textId="77777777" w:rsidR="0095506F" w:rsidRPr="00E73E69" w:rsidRDefault="0095506F" w:rsidP="00955F8C">
            <w:pPr>
              <w:keepNext/>
              <w:keepLines/>
              <w:snapToGrid w:val="0"/>
              <w:spacing w:after="0"/>
              <w:ind w:left="540"/>
              <w:rPr>
                <w:rFonts w:ascii="Arial" w:hAnsi="Arial"/>
                <w:sz w:val="18"/>
                <w:szCs w:val="18"/>
              </w:rPr>
            </w:pPr>
            <w:r>
              <w:rPr>
                <w:rFonts w:ascii="Arial" w:hAnsi="Arial"/>
                <w:sz w:val="18"/>
                <w:szCs w:val="18"/>
              </w:rPr>
              <w:t xml:space="preserve">  </w:t>
            </w:r>
            <w:r w:rsidRPr="00E73E69">
              <w:rPr>
                <w:rFonts w:ascii="Arial" w:hAnsi="Arial"/>
                <w:sz w:val="18"/>
                <w:szCs w:val="18"/>
              </w:rPr>
              <w:t xml:space="preserve">Content </w:t>
            </w:r>
            <w:r w:rsidRPr="00E73E69">
              <w:rPr>
                <w:rFonts w:ascii="Arial" w:hAnsi="Arial"/>
                <w:b/>
                <w:bCs/>
                <w:sz w:val="18"/>
                <w:szCs w:val="18"/>
              </w:rPr>
              <w:t>containing</w:t>
            </w:r>
          </w:p>
          <w:p w14:paraId="078C8C6F" w14:textId="77777777" w:rsidR="0095506F" w:rsidRPr="00E96D95" w:rsidRDefault="0095506F" w:rsidP="00955F8C">
            <w:pPr>
              <w:keepNext/>
              <w:keepLines/>
              <w:snapToGrid w:val="0"/>
              <w:spacing w:after="0"/>
              <w:ind w:firstLineChars="300" w:firstLine="540"/>
              <w:rPr>
                <w:rFonts w:ascii="Arial" w:hAnsi="Arial"/>
                <w:sz w:val="18"/>
              </w:rPr>
            </w:pPr>
            <w:r>
              <w:rPr>
                <w:rFonts w:ascii="Arial" w:hAnsi="Arial"/>
                <w:b/>
                <w:bCs/>
                <w:sz w:val="18"/>
              </w:rPr>
              <w:tab/>
              <w:t xml:space="preserve">   </w:t>
            </w:r>
            <w:proofErr w:type="spellStart"/>
            <w:r>
              <w:rPr>
                <w:rFonts w:ascii="Arial" w:hAnsi="Arial"/>
                <w:sz w:val="18"/>
              </w:rPr>
              <w:t>aggregatedResponse</w:t>
            </w:r>
            <w:proofErr w:type="spellEnd"/>
            <w:r>
              <w:rPr>
                <w:rFonts w:ascii="Arial" w:hAnsi="Arial"/>
                <w:sz w:val="18"/>
              </w:rPr>
              <w:t xml:space="preserve"> </w:t>
            </w:r>
            <w:r>
              <w:rPr>
                <w:rFonts w:ascii="Arial" w:hAnsi="Arial"/>
                <w:b/>
                <w:bCs/>
                <w:sz w:val="18"/>
              </w:rPr>
              <w:t xml:space="preserve">containing </w:t>
            </w:r>
            <w:r>
              <w:rPr>
                <w:rFonts w:ascii="Arial" w:hAnsi="Arial"/>
                <w:sz w:val="18"/>
              </w:rPr>
              <w:t>empty list</w:t>
            </w:r>
          </w:p>
          <w:p w14:paraId="078C8C70" w14:textId="77777777" w:rsidR="0095506F" w:rsidRPr="00E73E69" w:rsidRDefault="0095506F" w:rsidP="00955F8C">
            <w:pPr>
              <w:keepNext/>
              <w:keepLines/>
              <w:snapToGrid w:val="0"/>
              <w:spacing w:after="0"/>
              <w:ind w:left="284" w:firstLineChars="300" w:firstLine="540"/>
              <w:rPr>
                <w:rFonts w:ascii="Arial" w:hAnsi="Arial"/>
                <w:sz w:val="18"/>
              </w:rPr>
            </w:pPr>
            <w:r w:rsidRPr="00E73E69">
              <w:rPr>
                <w:rFonts w:ascii="Arial" w:hAnsi="Arial"/>
                <w:sz w:val="18"/>
                <w:szCs w:val="18"/>
              </w:rPr>
              <w:t xml:space="preserve"> </w:t>
            </w:r>
          </w:p>
          <w:p w14:paraId="078C8C71" w14:textId="77777777" w:rsidR="0095506F" w:rsidRPr="00E73E69" w:rsidRDefault="0095506F" w:rsidP="00955F8C">
            <w:pPr>
              <w:keepNext/>
              <w:keepLines/>
              <w:snapToGrid w:val="0"/>
              <w:spacing w:after="0"/>
              <w:rPr>
                <w:rFonts w:ascii="Arial" w:hAnsi="Arial"/>
                <w:b/>
                <w:sz w:val="18"/>
              </w:rPr>
            </w:pPr>
            <w:r w:rsidRPr="00E73E69">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8C8C72" w14:textId="77777777" w:rsidR="0095506F" w:rsidRPr="00E73E69" w:rsidRDefault="0095506F" w:rsidP="00955F8C">
            <w:pPr>
              <w:keepNext/>
              <w:keepLines/>
              <w:snapToGrid w:val="0"/>
              <w:spacing w:after="0"/>
              <w:jc w:val="center"/>
              <w:rPr>
                <w:rFonts w:ascii="Arial" w:hAnsi="Arial"/>
                <w:sz w:val="18"/>
                <w:lang w:eastAsia="ko-KR"/>
              </w:rPr>
            </w:pPr>
            <w:r w:rsidRPr="00E73E69">
              <w:rPr>
                <w:rFonts w:ascii="Arial" w:hAnsi="Arial"/>
                <w:sz w:val="18"/>
                <w:lang w:eastAsia="ko-KR"/>
              </w:rPr>
              <w:t xml:space="preserve">IUT </w:t>
            </w:r>
            <w:r w:rsidRPr="00E73E69">
              <w:rPr>
                <w:rFonts w:ascii="Arial" w:hAnsi="Arial"/>
                <w:sz w:val="18"/>
                <w:lang w:eastAsia="ko-KR"/>
              </w:rPr>
              <w:sym w:font="Wingdings" w:char="F0E0"/>
            </w:r>
            <w:r w:rsidRPr="00E73E69">
              <w:rPr>
                <w:rFonts w:ascii="Arial" w:hAnsi="Arial"/>
                <w:sz w:val="18"/>
                <w:lang w:eastAsia="ko-KR"/>
              </w:rPr>
              <w:t xml:space="preserve"> AE</w:t>
            </w:r>
          </w:p>
        </w:tc>
      </w:tr>
    </w:tbl>
    <w:p w14:paraId="078C8C74" w14:textId="77777777" w:rsidR="0095506F" w:rsidRPr="00E73E69" w:rsidRDefault="0095506F" w:rsidP="0095506F">
      <w:pPr>
        <w:tabs>
          <w:tab w:val="left" w:pos="900"/>
        </w:tabs>
        <w:overflowPunct/>
        <w:autoSpaceDE/>
        <w:autoSpaceDN/>
        <w:adjustRightInd/>
        <w:spacing w:before="120" w:after="0"/>
        <w:rPr>
          <w:color w:val="C00000"/>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034"/>
      </w:tblGrid>
      <w:tr w:rsidR="0095506F" w:rsidRPr="00E73E69" w14:paraId="078C8C77" w14:textId="77777777" w:rsidTr="00955F8C">
        <w:trPr>
          <w:trHeight w:val="20"/>
          <w:jc w:val="center"/>
        </w:trPr>
        <w:tc>
          <w:tcPr>
            <w:tcW w:w="5529" w:type="dxa"/>
            <w:shd w:val="clear" w:color="auto" w:fill="auto"/>
          </w:tcPr>
          <w:p w14:paraId="078C8C75" w14:textId="77777777" w:rsidR="0095506F" w:rsidRPr="00E73E69" w:rsidRDefault="0095506F" w:rsidP="00955F8C">
            <w:pPr>
              <w:spacing w:after="0"/>
              <w:jc w:val="center"/>
              <w:rPr>
                <w:rFonts w:ascii="Arial" w:hAnsi="Arial" w:cs="Arial"/>
                <w:b/>
                <w:sz w:val="18"/>
                <w:szCs w:val="18"/>
              </w:rPr>
            </w:pPr>
            <w:r w:rsidRPr="00E73E69">
              <w:rPr>
                <w:rFonts w:ascii="Arial" w:hAnsi="Arial" w:cs="Arial"/>
                <w:b/>
                <w:sz w:val="18"/>
                <w:szCs w:val="18"/>
              </w:rPr>
              <w:t>TP Id</w:t>
            </w:r>
          </w:p>
        </w:tc>
        <w:tc>
          <w:tcPr>
            <w:tcW w:w="4034" w:type="dxa"/>
          </w:tcPr>
          <w:p w14:paraId="078C8C76" w14:textId="77777777" w:rsidR="0095506F" w:rsidRPr="00E73E69" w:rsidRDefault="0095506F" w:rsidP="00955F8C">
            <w:pPr>
              <w:spacing w:after="0"/>
              <w:jc w:val="center"/>
              <w:rPr>
                <w:b/>
                <w:i/>
              </w:rPr>
            </w:pPr>
            <w:r w:rsidRPr="00E73E69">
              <w:rPr>
                <w:rFonts w:ascii="Arial" w:hAnsi="Arial" w:cs="Arial"/>
                <w:b/>
                <w:sz w:val="18"/>
                <w:szCs w:val="18"/>
              </w:rPr>
              <w:t>OPERATION</w:t>
            </w:r>
          </w:p>
        </w:tc>
      </w:tr>
      <w:tr w:rsidR="0095506F" w:rsidRPr="00E73E69" w14:paraId="078C8C7A" w14:textId="77777777" w:rsidTr="00955F8C">
        <w:trPr>
          <w:trHeight w:val="20"/>
          <w:jc w:val="center"/>
        </w:trPr>
        <w:tc>
          <w:tcPr>
            <w:tcW w:w="5529" w:type="dxa"/>
            <w:shd w:val="clear" w:color="auto" w:fill="auto"/>
          </w:tcPr>
          <w:p w14:paraId="078C8C78"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_CRE</w:t>
            </w:r>
          </w:p>
        </w:tc>
        <w:tc>
          <w:tcPr>
            <w:tcW w:w="4034" w:type="dxa"/>
          </w:tcPr>
          <w:p w14:paraId="078C8C79"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CREATE</w:t>
            </w:r>
          </w:p>
        </w:tc>
      </w:tr>
      <w:tr w:rsidR="0095506F" w:rsidRPr="00E73E69" w14:paraId="078C8C7D" w14:textId="77777777" w:rsidTr="00955F8C">
        <w:trPr>
          <w:trHeight w:val="20"/>
          <w:jc w:val="center"/>
        </w:trPr>
        <w:tc>
          <w:tcPr>
            <w:tcW w:w="5529" w:type="dxa"/>
            <w:shd w:val="clear" w:color="auto" w:fill="auto"/>
          </w:tcPr>
          <w:p w14:paraId="078C8C7B"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_UPD</w:t>
            </w:r>
          </w:p>
        </w:tc>
        <w:tc>
          <w:tcPr>
            <w:tcW w:w="4034" w:type="dxa"/>
          </w:tcPr>
          <w:p w14:paraId="078C8C7C"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UPDATE</w:t>
            </w:r>
          </w:p>
        </w:tc>
      </w:tr>
      <w:tr w:rsidR="0095506F" w:rsidRPr="00E73E69" w14:paraId="078C8C80" w14:textId="77777777" w:rsidTr="00955F8C">
        <w:trPr>
          <w:trHeight w:val="20"/>
          <w:jc w:val="center"/>
        </w:trPr>
        <w:tc>
          <w:tcPr>
            <w:tcW w:w="5529" w:type="dxa"/>
            <w:shd w:val="clear" w:color="auto" w:fill="auto"/>
          </w:tcPr>
          <w:p w14:paraId="078C8C7E" w14:textId="77777777" w:rsidR="0095506F" w:rsidRPr="00E73E69" w:rsidRDefault="0095506F" w:rsidP="00955F8C">
            <w:pPr>
              <w:spacing w:after="0"/>
              <w:rPr>
                <w:rFonts w:ascii="Arial" w:hAnsi="Arial" w:cs="Arial"/>
                <w:sz w:val="18"/>
                <w:szCs w:val="18"/>
              </w:rPr>
            </w:pPr>
            <w:r w:rsidRPr="00E73E69">
              <w:rPr>
                <w:rFonts w:ascii="Arial" w:hAnsi="Arial" w:cs="Arial"/>
                <w:sz w:val="18"/>
                <w:szCs w:val="18"/>
              </w:rPr>
              <w:t>TP/oneM2M/CSE/DIS/0</w:t>
            </w:r>
            <w:r>
              <w:rPr>
                <w:rFonts w:ascii="Arial" w:hAnsi="Arial" w:cs="Arial"/>
                <w:sz w:val="18"/>
                <w:szCs w:val="18"/>
              </w:rPr>
              <w:t>35</w:t>
            </w:r>
            <w:r w:rsidRPr="00E73E69">
              <w:rPr>
                <w:rFonts w:ascii="Arial" w:hAnsi="Arial" w:cs="Arial"/>
                <w:sz w:val="18"/>
                <w:szCs w:val="18"/>
              </w:rPr>
              <w:t>_DEL</w:t>
            </w:r>
          </w:p>
        </w:tc>
        <w:tc>
          <w:tcPr>
            <w:tcW w:w="4034" w:type="dxa"/>
          </w:tcPr>
          <w:p w14:paraId="078C8C7F" w14:textId="77777777" w:rsidR="0095506F" w:rsidRPr="00E73E69" w:rsidRDefault="0095506F" w:rsidP="00955F8C">
            <w:pPr>
              <w:keepNext/>
              <w:spacing w:after="0"/>
              <w:rPr>
                <w:rFonts w:ascii="Arial" w:hAnsi="Arial" w:cs="Arial"/>
                <w:sz w:val="18"/>
                <w:szCs w:val="18"/>
              </w:rPr>
            </w:pPr>
            <w:r w:rsidRPr="00E73E69">
              <w:rPr>
                <w:rFonts w:ascii="Arial" w:hAnsi="Arial" w:cs="Arial"/>
                <w:sz w:val="18"/>
                <w:szCs w:val="18"/>
              </w:rPr>
              <w:t>DELETE</w:t>
            </w:r>
          </w:p>
        </w:tc>
      </w:tr>
    </w:tbl>
    <w:p w14:paraId="078C8C81" w14:textId="77777777" w:rsidR="0095506F" w:rsidRDefault="0095506F" w:rsidP="0095506F">
      <w:pPr>
        <w:pStyle w:val="Heading3"/>
        <w:ind w:left="0" w:firstLine="0"/>
        <w:rPr>
          <w:ins w:id="7" w:author="rahulk0311@gmail.com" w:date="2021-04-22T16:24:00Z"/>
        </w:rPr>
      </w:pPr>
    </w:p>
    <w:p w14:paraId="078C8C82" w14:textId="77777777" w:rsidR="0095506F" w:rsidRDefault="0095506F" w:rsidP="0095506F">
      <w:pPr>
        <w:pStyle w:val="Heading3"/>
      </w:pPr>
      <w:r>
        <w:t>-----------------------End of change 1---------------------------------------------</w:t>
      </w:r>
    </w:p>
    <w:p w14:paraId="078C8C83" w14:textId="77777777" w:rsidR="0095506F" w:rsidRDefault="0095506F" w:rsidP="0095506F">
      <w:pPr>
        <w:pStyle w:val="EW"/>
      </w:pPr>
      <w:bookmarkStart w:id="8" w:name="_Toc300919392"/>
      <w:bookmarkEnd w:id="2"/>
      <w:bookmarkEnd w:id="3"/>
    </w:p>
    <w:p w14:paraId="078C8C84" w14:textId="77777777" w:rsidR="0095506F" w:rsidRDefault="0095506F" w:rsidP="0095506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78C8C85"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78C8C86" w14:textId="77777777" w:rsidR="0095506F" w:rsidRPr="0088385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78C8C87" w14:textId="77777777" w:rsidR="0095506F" w:rsidRPr="004F54DF"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78C8C88" w14:textId="77777777" w:rsidR="0095506F" w:rsidRPr="002817F7"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78C8C89" w14:textId="77777777" w:rsidR="0095506F" w:rsidRPr="00672A8D"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78C8C8A"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8C8C8B" w14:textId="77777777" w:rsidR="0095506F" w:rsidRPr="00882215"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078C8C8C" w14:textId="77777777" w:rsidR="0095506F" w:rsidRPr="004F54DF"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078C8C8D" w14:textId="77777777" w:rsidR="0095506F" w:rsidRPr="00D218E9" w:rsidRDefault="0095506F" w:rsidP="0095506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
    <w:p w14:paraId="078C8C8E" w14:textId="77777777" w:rsidR="0095506F" w:rsidRDefault="0095506F" w:rsidP="0095506F">
      <w:pPr>
        <w:pStyle w:val="EW"/>
      </w:pPr>
    </w:p>
    <w:p w14:paraId="078C8C8F" w14:textId="77777777" w:rsidR="003637D3" w:rsidRDefault="00490239"/>
    <w:sectPr w:rsidR="003637D3"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9D8F" w14:textId="77777777" w:rsidR="00490239" w:rsidRDefault="00490239">
      <w:pPr>
        <w:spacing w:after="0"/>
      </w:pPr>
      <w:r>
        <w:separator/>
      </w:r>
    </w:p>
  </w:endnote>
  <w:endnote w:type="continuationSeparator" w:id="0">
    <w:p w14:paraId="042CA276" w14:textId="77777777" w:rsidR="00490239" w:rsidRDefault="00490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8C94" w14:textId="77777777" w:rsidR="003C00E6" w:rsidRPr="003C00E6" w:rsidRDefault="00490239" w:rsidP="00325EA3">
    <w:pPr>
      <w:pStyle w:val="Footer"/>
      <w:tabs>
        <w:tab w:val="center" w:pos="4678"/>
        <w:tab w:val="right" w:pos="9214"/>
      </w:tabs>
      <w:jc w:val="both"/>
      <w:rPr>
        <w:rFonts w:ascii="Times New Roman" w:eastAsia="Calibri" w:hAnsi="Times New Roman"/>
        <w:sz w:val="16"/>
        <w:szCs w:val="16"/>
        <w:lang w:val="en-US"/>
      </w:rPr>
    </w:pPr>
  </w:p>
  <w:p w14:paraId="078C8C95" w14:textId="77777777" w:rsidR="00294EEF" w:rsidRPr="00861D0F" w:rsidRDefault="0095506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9</w:t>
    </w:r>
    <w:r w:rsidRPr="00861D0F">
      <w:rPr>
        <w:rStyle w:val="PageNumber"/>
        <w:szCs w:val="20"/>
      </w:rPr>
      <w:fldChar w:fldCharType="end"/>
    </w:r>
    <w:r w:rsidRPr="00861D0F">
      <w:rPr>
        <w:rStyle w:val="PageNumber"/>
        <w:szCs w:val="20"/>
      </w:rPr>
      <w:t>)</w:t>
    </w:r>
    <w:r w:rsidRPr="00861D0F">
      <w:tab/>
    </w:r>
  </w:p>
  <w:p w14:paraId="078C8C96" w14:textId="77777777" w:rsidR="003C00E6" w:rsidRPr="00424964" w:rsidRDefault="0049023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CDBB" w14:textId="77777777" w:rsidR="00490239" w:rsidRDefault="00490239">
      <w:pPr>
        <w:spacing w:after="0"/>
      </w:pPr>
      <w:r>
        <w:separator/>
      </w:r>
    </w:p>
  </w:footnote>
  <w:footnote w:type="continuationSeparator" w:id="0">
    <w:p w14:paraId="47213F02" w14:textId="77777777" w:rsidR="00490239" w:rsidRDefault="004902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94EEF" w:rsidRPr="009B635D" w14:paraId="078C8C92" w14:textId="77777777" w:rsidTr="00294EEF">
      <w:trPr>
        <w:trHeight w:val="831"/>
      </w:trPr>
      <w:tc>
        <w:tcPr>
          <w:tcW w:w="8068" w:type="dxa"/>
        </w:tcPr>
        <w:p w14:paraId="078C8C90" w14:textId="7E623808" w:rsidR="00294EEF" w:rsidRPr="00A9388B" w:rsidRDefault="0095506F" w:rsidP="00954E0F">
          <w:pPr>
            <w:pStyle w:val="oneM2M-PageHead"/>
          </w:pPr>
          <w:r w:rsidRPr="00074962">
            <w:t>TDE</w:t>
          </w:r>
          <w:r>
            <w:t>-2021-</w:t>
          </w:r>
          <w:r w:rsidR="00DE6306">
            <w:t>0027</w:t>
          </w:r>
          <w:r w:rsidRPr="00074962">
            <w:t>-TS-0018_</w:t>
          </w:r>
          <w:r w:rsidR="00177A4C">
            <w:t>New_TPs_for_d</w:t>
          </w:r>
          <w:r>
            <w:t>iscovery</w:t>
          </w:r>
          <w:r w:rsidRPr="00074962">
            <w:t>_</w:t>
          </w:r>
          <w:r w:rsidR="00177A4C">
            <w:t>geoquery_</w:t>
          </w:r>
          <w:r w:rsidRPr="00074962">
            <w:t>R4</w:t>
          </w:r>
        </w:p>
      </w:tc>
      <w:tc>
        <w:tcPr>
          <w:tcW w:w="1569" w:type="dxa"/>
        </w:tcPr>
        <w:p w14:paraId="078C8C91" w14:textId="77777777" w:rsidR="00294EEF" w:rsidRPr="009B635D" w:rsidRDefault="0095506F" w:rsidP="00410253">
          <w:pPr>
            <w:pStyle w:val="Header"/>
            <w:jc w:val="right"/>
          </w:pPr>
          <w:r w:rsidRPr="009B635D">
            <w:rPr>
              <w:lang w:eastAsia="en-GB"/>
            </w:rPr>
            <w:drawing>
              <wp:inline distT="0" distB="0" distL="0" distR="0" wp14:anchorId="078C8C97" wp14:editId="078C8C9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78C8C93" w14:textId="77777777" w:rsidR="009D66FE" w:rsidRDefault="0049023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mad Zafar">
    <w15:presenceInfo w15:providerId="AD" w15:userId="S::zafar@etsi.org::a37cdc88-2eed-4781-a2c4-9b8c4e167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TAxM7M0MzczsDRU0lEKTi0uzszPAykwrAUAng+udiwAAAA="/>
  </w:docVars>
  <w:rsids>
    <w:rsidRoot w:val="0095506F"/>
    <w:rsid w:val="00075C9A"/>
    <w:rsid w:val="00100791"/>
    <w:rsid w:val="00177A4C"/>
    <w:rsid w:val="002224AB"/>
    <w:rsid w:val="00311A56"/>
    <w:rsid w:val="00490239"/>
    <w:rsid w:val="005068B0"/>
    <w:rsid w:val="0095506F"/>
    <w:rsid w:val="00972F5C"/>
    <w:rsid w:val="00A800B9"/>
    <w:rsid w:val="00B456F2"/>
    <w:rsid w:val="00B71108"/>
    <w:rsid w:val="00DE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AC6"/>
  <w15:chartTrackingRefBased/>
  <w15:docId w15:val="{373FF2E9-1C41-4C33-88EA-91CBC61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6F"/>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955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95506F"/>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95506F"/>
    <w:pPr>
      <w:spacing w:before="120"/>
      <w:outlineLvl w:val="2"/>
    </w:pPr>
    <w:rPr>
      <w:sz w:val="28"/>
    </w:rPr>
  </w:style>
  <w:style w:type="paragraph" w:styleId="Heading4">
    <w:name w:val="heading 4"/>
    <w:basedOn w:val="Heading3"/>
    <w:next w:val="Normal"/>
    <w:link w:val="Heading4Char"/>
    <w:qFormat/>
    <w:rsid w:val="0095506F"/>
    <w:pPr>
      <w:ind w:left="1418" w:hanging="1418"/>
      <w:outlineLvl w:val="3"/>
    </w:pPr>
    <w:rPr>
      <w:sz w:val="24"/>
    </w:rPr>
  </w:style>
  <w:style w:type="paragraph" w:styleId="Heading5">
    <w:name w:val="heading 5"/>
    <w:basedOn w:val="Normal"/>
    <w:next w:val="Normal"/>
    <w:link w:val="Heading5Char"/>
    <w:uiPriority w:val="9"/>
    <w:semiHidden/>
    <w:unhideWhenUsed/>
    <w:qFormat/>
    <w:rsid w:val="009550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06F"/>
    <w:rPr>
      <w:rFonts w:ascii="Arial" w:eastAsia="Malgun Gothic" w:hAnsi="Arial" w:cs="Times New Roman"/>
      <w:sz w:val="32"/>
      <w:szCs w:val="20"/>
      <w:lang w:val="x-none"/>
    </w:rPr>
  </w:style>
  <w:style w:type="character" w:customStyle="1" w:styleId="Heading3Char">
    <w:name w:val="Heading 3 Char"/>
    <w:basedOn w:val="DefaultParagraphFont"/>
    <w:link w:val="Heading3"/>
    <w:rsid w:val="0095506F"/>
    <w:rPr>
      <w:rFonts w:ascii="Arial" w:eastAsia="Malgun Gothic" w:hAnsi="Arial" w:cs="Times New Roman"/>
      <w:sz w:val="28"/>
      <w:szCs w:val="20"/>
      <w:lang w:val="x-none"/>
    </w:rPr>
  </w:style>
  <w:style w:type="character" w:customStyle="1" w:styleId="Heading4Char">
    <w:name w:val="Heading 4 Char"/>
    <w:basedOn w:val="DefaultParagraphFont"/>
    <w:link w:val="Heading4"/>
    <w:rsid w:val="0095506F"/>
    <w:rPr>
      <w:rFonts w:ascii="Arial" w:eastAsia="Malgun Gothic" w:hAnsi="Arial" w:cs="Times New Roman"/>
      <w:sz w:val="24"/>
      <w:szCs w:val="20"/>
      <w:lang w:val="x-none"/>
    </w:rPr>
  </w:style>
  <w:style w:type="paragraph" w:styleId="Header">
    <w:name w:val="header"/>
    <w:link w:val="HeaderChar"/>
    <w:uiPriority w:val="99"/>
    <w:qFormat/>
    <w:rsid w:val="0095506F"/>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95506F"/>
    <w:rPr>
      <w:rFonts w:ascii="Arial" w:eastAsia="Malgun Gothic" w:hAnsi="Arial" w:cs="Times New Roman"/>
      <w:b/>
      <w:noProof/>
      <w:sz w:val="18"/>
      <w:szCs w:val="20"/>
    </w:rPr>
  </w:style>
  <w:style w:type="paragraph" w:styleId="Footer">
    <w:name w:val="footer"/>
    <w:basedOn w:val="Header"/>
    <w:link w:val="FooterChar"/>
    <w:rsid w:val="0095506F"/>
    <w:pPr>
      <w:jc w:val="center"/>
    </w:pPr>
    <w:rPr>
      <w:i/>
      <w:lang w:val="x-none"/>
    </w:rPr>
  </w:style>
  <w:style w:type="character" w:customStyle="1" w:styleId="FooterChar">
    <w:name w:val="Footer Char"/>
    <w:basedOn w:val="DefaultParagraphFont"/>
    <w:link w:val="Footer"/>
    <w:rsid w:val="0095506F"/>
    <w:rPr>
      <w:rFonts w:ascii="Arial" w:eastAsia="Malgun Gothic" w:hAnsi="Arial" w:cs="Times New Roman"/>
      <w:b/>
      <w:i/>
      <w:noProof/>
      <w:sz w:val="18"/>
      <w:szCs w:val="20"/>
      <w:lang w:val="x-none"/>
    </w:rPr>
  </w:style>
  <w:style w:type="paragraph" w:customStyle="1" w:styleId="FP">
    <w:name w:val="FP"/>
    <w:basedOn w:val="Normal"/>
    <w:rsid w:val="0095506F"/>
    <w:pPr>
      <w:spacing w:after="0"/>
    </w:pPr>
  </w:style>
  <w:style w:type="paragraph" w:customStyle="1" w:styleId="EW">
    <w:name w:val="EW"/>
    <w:basedOn w:val="Normal"/>
    <w:rsid w:val="0095506F"/>
    <w:pPr>
      <w:keepLines/>
      <w:spacing w:after="0"/>
      <w:ind w:left="1702" w:hanging="1418"/>
    </w:pPr>
  </w:style>
  <w:style w:type="character" w:styleId="PageNumber">
    <w:name w:val="page number"/>
    <w:basedOn w:val="DefaultParagraphFont"/>
    <w:rsid w:val="0095506F"/>
  </w:style>
  <w:style w:type="paragraph" w:customStyle="1" w:styleId="1tableentryleft">
    <w:name w:val="1table entry left"/>
    <w:aliases w:val="1TEL"/>
    <w:uiPriority w:val="99"/>
    <w:rsid w:val="0095506F"/>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95506F"/>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95506F"/>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5506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95506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95506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95506F"/>
    <w:pPr>
      <w:keepNext/>
      <w:keepLines/>
      <w:overflowPunct/>
      <w:autoSpaceDE/>
      <w:autoSpaceDN/>
      <w:adjustRightInd/>
      <w:spacing w:before="60" w:after="60"/>
      <w:textAlignment w:val="auto"/>
    </w:pPr>
    <w:rPr>
      <w:rFonts w:eastAsia="BatangChe"/>
      <w:sz w:val="22"/>
      <w:szCs w:val="24"/>
      <w:lang w:val="en-US"/>
    </w:rPr>
  </w:style>
  <w:style w:type="character" w:customStyle="1" w:styleId="Heading1Char">
    <w:name w:val="Heading 1 Char"/>
    <w:basedOn w:val="DefaultParagraphFont"/>
    <w:link w:val="Heading1"/>
    <w:uiPriority w:val="9"/>
    <w:rsid w:val="0095506F"/>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95506F"/>
  </w:style>
  <w:style w:type="paragraph" w:customStyle="1" w:styleId="H6">
    <w:name w:val="H6"/>
    <w:basedOn w:val="Heading5"/>
    <w:next w:val="Normal"/>
    <w:qFormat/>
    <w:rsid w:val="0095506F"/>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95506F"/>
    <w:rPr>
      <w:rFonts w:ascii="Arial" w:hAnsi="Arial" w:cs="Arial"/>
      <w:sz w:val="18"/>
    </w:rPr>
  </w:style>
  <w:style w:type="paragraph" w:customStyle="1" w:styleId="TAL">
    <w:name w:val="TAL"/>
    <w:basedOn w:val="Normal"/>
    <w:link w:val="TALChar"/>
    <w:qFormat/>
    <w:rsid w:val="0095506F"/>
    <w:pPr>
      <w:keepNext/>
      <w:keepLines/>
      <w:spacing w:after="0"/>
      <w:textAlignment w:val="auto"/>
    </w:pPr>
    <w:rPr>
      <w:rFonts w:ascii="Arial" w:eastAsiaTheme="minorHAnsi" w:hAnsi="Arial" w:cs="Arial"/>
      <w:sz w:val="18"/>
      <w:szCs w:val="22"/>
    </w:rPr>
  </w:style>
  <w:style w:type="character" w:customStyle="1" w:styleId="Heading5Char">
    <w:name w:val="Heading 5 Char"/>
    <w:basedOn w:val="DefaultParagraphFont"/>
    <w:link w:val="Heading5"/>
    <w:uiPriority w:val="9"/>
    <w:semiHidden/>
    <w:rsid w:val="0095506F"/>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62343-7744-423A-BDE6-5FD6DE9A5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80E86-2F04-495C-8C62-EA722D676C18}">
  <ds:schemaRefs>
    <ds:schemaRef ds:uri="http://schemas.microsoft.com/sharepoint/v3/contenttype/forms"/>
  </ds:schemaRefs>
</ds:datastoreItem>
</file>

<file path=customXml/itemProps3.xml><?xml version="1.0" encoding="utf-8"?>
<ds:datastoreItem xmlns:ds="http://schemas.openxmlformats.org/officeDocument/2006/customXml" ds:itemID="{92C8E6DF-D07A-4035-98F6-9E1AF813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account;Sana Zulfiqar</dc:creator>
  <cp:keywords/>
  <dc:description/>
  <cp:lastModifiedBy>Hammad Zafar</cp:lastModifiedBy>
  <cp:revision>5</cp:revision>
  <dcterms:created xsi:type="dcterms:W3CDTF">2021-05-12T07:14:00Z</dcterms:created>
  <dcterms:modified xsi:type="dcterms:W3CDTF">2021-05-20T09:55:00Z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