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91"/>
      </w:tblGrid>
      <w:tr w:rsidR="00F02438" w:rsidRPr="00A24F44" w14:paraId="5E842E66" w14:textId="77777777" w:rsidTr="00B765FA">
        <w:trPr>
          <w:trHeight w:val="302"/>
          <w:jc w:val="center"/>
        </w:trPr>
        <w:tc>
          <w:tcPr>
            <w:tcW w:w="9463" w:type="dxa"/>
            <w:gridSpan w:val="2"/>
            <w:shd w:val="clear" w:color="auto" w:fill="C00000"/>
          </w:tcPr>
          <w:p w14:paraId="43CB04CE" w14:textId="77777777" w:rsidR="00F02438" w:rsidRPr="00FE3095" w:rsidRDefault="00591F72" w:rsidP="009B7889">
            <w:pPr>
              <w:pStyle w:val="oneM2M-CoverTableTitle"/>
            </w:pPr>
            <w:r>
              <w:t>Minutes</w:t>
            </w:r>
          </w:p>
        </w:tc>
      </w:tr>
      <w:tr w:rsidR="00A72C70" w:rsidRPr="00A24F44" w14:paraId="2C1B77A5" w14:textId="77777777" w:rsidTr="00B765FA">
        <w:trPr>
          <w:trHeight w:val="124"/>
          <w:jc w:val="center"/>
        </w:trPr>
        <w:tc>
          <w:tcPr>
            <w:tcW w:w="2512" w:type="dxa"/>
            <w:shd w:val="clear" w:color="auto" w:fill="A0A0A3"/>
          </w:tcPr>
          <w:p w14:paraId="0FF4D78C" w14:textId="77777777" w:rsidR="0073465D" w:rsidRPr="007E36E8" w:rsidRDefault="00DE7CC3" w:rsidP="00EF68EF">
            <w:pPr>
              <w:pStyle w:val="oneM2M-CoverTableLeft"/>
            </w:pPr>
            <w:r w:rsidRPr="007E36E8">
              <w:t>Meeting</w:t>
            </w:r>
            <w:r w:rsidR="00FE41C4" w:rsidRPr="007E36E8">
              <w:t>:</w:t>
            </w:r>
          </w:p>
        </w:tc>
        <w:tc>
          <w:tcPr>
            <w:tcW w:w="6951" w:type="dxa"/>
            <w:shd w:val="clear" w:color="auto" w:fill="FFFFFF"/>
          </w:tcPr>
          <w:p w14:paraId="3EFDDD31" w14:textId="2D5D5515" w:rsidR="0073465D" w:rsidRPr="00072328" w:rsidRDefault="00342731" w:rsidP="00EF68EF">
            <w:pPr>
              <w:pStyle w:val="oneM2M-CoverTableText"/>
            </w:pPr>
            <w:r w:rsidRPr="00072328">
              <w:t xml:space="preserve">TDE </w:t>
            </w:r>
            <w:r w:rsidR="00984A75">
              <w:t>6</w:t>
            </w:r>
            <w:r w:rsidR="002740E6">
              <w:t>3</w:t>
            </w:r>
            <w:r w:rsidR="00F13C25" w:rsidRPr="00072328">
              <w:t>.</w:t>
            </w:r>
            <w:r w:rsidR="002740E6">
              <w:t>1</w:t>
            </w:r>
          </w:p>
        </w:tc>
      </w:tr>
      <w:tr w:rsidR="006D4FCD" w:rsidRPr="00A24F44" w14:paraId="2E79C3D4" w14:textId="77777777" w:rsidTr="00B765FA">
        <w:trPr>
          <w:trHeight w:val="116"/>
          <w:jc w:val="center"/>
        </w:trPr>
        <w:tc>
          <w:tcPr>
            <w:tcW w:w="2512" w:type="dxa"/>
            <w:shd w:val="clear" w:color="auto" w:fill="A0A0A3"/>
          </w:tcPr>
          <w:p w14:paraId="34C9BC6D" w14:textId="77777777" w:rsidR="006D4FCD" w:rsidRPr="007E36E8" w:rsidRDefault="006D4FCD" w:rsidP="00EF68EF">
            <w:pPr>
              <w:pStyle w:val="oneM2M-CoverTableLeft"/>
            </w:pPr>
            <w:r w:rsidRPr="007E36E8">
              <w:t>Chair:</w:t>
            </w:r>
          </w:p>
        </w:tc>
        <w:tc>
          <w:tcPr>
            <w:tcW w:w="6951" w:type="dxa"/>
            <w:shd w:val="clear" w:color="auto" w:fill="FFFFFF"/>
          </w:tcPr>
          <w:p w14:paraId="3A4E6003" w14:textId="77777777" w:rsidR="00984A75" w:rsidRDefault="0079536C" w:rsidP="00EF68EF">
            <w:pPr>
              <w:pStyle w:val="oneM2M-CoverTableText"/>
            </w:pPr>
            <w:r w:rsidRPr="00072328">
              <w:t>Chair:</w:t>
            </w:r>
            <w:r w:rsidR="00984A75">
              <w:t xml:space="preserve"> </w:t>
            </w:r>
            <w:r w:rsidR="00995451">
              <w:t xml:space="preserve">Bob Flynn, </w:t>
            </w:r>
            <w:r w:rsidR="00995451">
              <w:rPr>
                <w:rFonts w:eastAsia="Malgun Gothic"/>
                <w:lang w:eastAsia="ko-KR"/>
              </w:rPr>
              <w:t>Exacta GSS</w:t>
            </w:r>
          </w:p>
          <w:p w14:paraId="6BC638B1" w14:textId="77777777" w:rsidR="00525DAE" w:rsidRPr="00072328" w:rsidRDefault="00984A75" w:rsidP="00EF68EF">
            <w:pPr>
              <w:pStyle w:val="oneM2M-CoverTableText"/>
              <w:rPr>
                <w:rFonts w:eastAsia="Malgun Gothic"/>
                <w:lang w:eastAsia="ko-KR"/>
              </w:rPr>
            </w:pPr>
            <w:r>
              <w:t xml:space="preserve">Vice-chair: </w:t>
            </w:r>
            <w:r>
              <w:rPr>
                <w:rFonts w:eastAsia="Malgun Gothic"/>
                <w:lang w:eastAsia="ko-KR"/>
              </w:rPr>
              <w:t xml:space="preserve">Sherzod Elamanov, </w:t>
            </w:r>
            <w:proofErr w:type="spellStart"/>
            <w:r>
              <w:rPr>
                <w:rFonts w:eastAsia="Malgun Gothic"/>
                <w:lang w:eastAsia="ko-KR"/>
              </w:rPr>
              <w:t>SyncTechno</w:t>
            </w:r>
            <w:proofErr w:type="spellEnd"/>
            <w:r>
              <w:rPr>
                <w:rFonts w:eastAsia="Malgun Gothic"/>
                <w:lang w:eastAsia="ko-KR"/>
              </w:rPr>
              <w:t xml:space="preserve"> Inc</w:t>
            </w:r>
          </w:p>
        </w:tc>
      </w:tr>
      <w:tr w:rsidR="006D4FCD" w:rsidRPr="002740E6" w14:paraId="3CDD3DD3" w14:textId="77777777" w:rsidTr="00B765FA">
        <w:trPr>
          <w:trHeight w:val="124"/>
          <w:jc w:val="center"/>
        </w:trPr>
        <w:tc>
          <w:tcPr>
            <w:tcW w:w="2512" w:type="dxa"/>
            <w:shd w:val="clear" w:color="auto" w:fill="A0A0A3"/>
          </w:tcPr>
          <w:p w14:paraId="105A7AA7" w14:textId="77777777" w:rsidR="006D4FCD" w:rsidRPr="007E36E8" w:rsidRDefault="006D4FCD" w:rsidP="00EF68EF">
            <w:pPr>
              <w:pStyle w:val="oneM2M-CoverTableLeft"/>
            </w:pPr>
            <w:r w:rsidRPr="007E36E8">
              <w:t>Secretary:</w:t>
            </w:r>
          </w:p>
        </w:tc>
        <w:tc>
          <w:tcPr>
            <w:tcW w:w="6951" w:type="dxa"/>
            <w:shd w:val="clear" w:color="auto" w:fill="FFFFFF"/>
          </w:tcPr>
          <w:p w14:paraId="7A201BF3" w14:textId="7095C0FF" w:rsidR="00065F08" w:rsidRPr="00EF68EF" w:rsidRDefault="00984A75" w:rsidP="00EF68EF">
            <w:pPr>
              <w:pStyle w:val="oneM2M-CoverTableText"/>
              <w:rPr>
                <w:lang w:val="sv-SE"/>
              </w:rPr>
            </w:pPr>
            <w:r w:rsidRPr="00EF68EF">
              <w:rPr>
                <w:lang w:val="sv-SE"/>
              </w:rPr>
              <w:t>Akash Malik (TSDSI)</w:t>
            </w:r>
          </w:p>
        </w:tc>
      </w:tr>
      <w:tr w:rsidR="006D4FCD" w:rsidRPr="00A24F44" w14:paraId="2D5908A8" w14:textId="77777777" w:rsidTr="00B765FA">
        <w:trPr>
          <w:trHeight w:val="124"/>
          <w:jc w:val="center"/>
        </w:trPr>
        <w:tc>
          <w:tcPr>
            <w:tcW w:w="2512" w:type="dxa"/>
            <w:shd w:val="clear" w:color="auto" w:fill="A0A0A3"/>
          </w:tcPr>
          <w:p w14:paraId="0E99ADEF" w14:textId="77777777" w:rsidR="006D4FCD" w:rsidRPr="007E36E8" w:rsidRDefault="006D4FCD" w:rsidP="00EF68EF">
            <w:pPr>
              <w:pStyle w:val="oneM2M-CoverTableLeft"/>
            </w:pPr>
            <w:r w:rsidRPr="007E36E8">
              <w:t>Meeting Date:</w:t>
            </w:r>
          </w:p>
        </w:tc>
        <w:tc>
          <w:tcPr>
            <w:tcW w:w="6951" w:type="dxa"/>
            <w:shd w:val="clear" w:color="auto" w:fill="FFFFFF"/>
          </w:tcPr>
          <w:p w14:paraId="38B25AFA" w14:textId="412D8CFC" w:rsidR="006D4FCD" w:rsidRPr="00072328" w:rsidRDefault="009B3558" w:rsidP="006E49BB">
            <w:pPr>
              <w:pStyle w:val="oneM2M-CoverTableText"/>
              <w:tabs>
                <w:tab w:val="clear" w:pos="1710"/>
                <w:tab w:val="clear" w:pos="3780"/>
                <w:tab w:val="left" w:pos="4855"/>
              </w:tabs>
            </w:pPr>
            <w:r w:rsidRPr="00072328">
              <w:t>202</w:t>
            </w:r>
            <w:r w:rsidR="00984A75">
              <w:t>3</w:t>
            </w:r>
            <w:r w:rsidR="00D931D8" w:rsidRPr="00072328">
              <w:t>-</w:t>
            </w:r>
            <w:r w:rsidR="002740E6">
              <w:t>03</w:t>
            </w:r>
            <w:r w:rsidR="003B24FB" w:rsidRPr="00072328">
              <w:t>-</w:t>
            </w:r>
            <w:r w:rsidR="002740E6">
              <w:t>28</w:t>
            </w:r>
            <w:r w:rsidR="006E49BB">
              <w:tab/>
            </w:r>
            <w:r w:rsidR="006E49BB">
              <w:tab/>
            </w:r>
          </w:p>
        </w:tc>
      </w:tr>
      <w:tr w:rsidR="00A72C70" w:rsidRPr="00A24F44" w14:paraId="6822611F" w14:textId="77777777" w:rsidTr="00995451">
        <w:trPr>
          <w:trHeight w:val="479"/>
          <w:jc w:val="center"/>
        </w:trPr>
        <w:tc>
          <w:tcPr>
            <w:tcW w:w="2512" w:type="dxa"/>
            <w:shd w:val="clear" w:color="auto" w:fill="A0A0A3"/>
          </w:tcPr>
          <w:p w14:paraId="4BADD4B8" w14:textId="77777777" w:rsidR="004108BB" w:rsidRPr="007E36E8" w:rsidRDefault="00FE41C4" w:rsidP="00EF68EF">
            <w:pPr>
              <w:pStyle w:val="oneM2M-CoverTableLeft"/>
            </w:pPr>
            <w:r w:rsidRPr="007E36E8">
              <w:t xml:space="preserve">Meeting </w:t>
            </w:r>
            <w:r w:rsidR="00A72C70" w:rsidRPr="007E36E8">
              <w:t>Details:</w:t>
            </w:r>
          </w:p>
        </w:tc>
        <w:tc>
          <w:tcPr>
            <w:tcW w:w="6951" w:type="dxa"/>
            <w:shd w:val="clear" w:color="auto" w:fill="FFFFFF"/>
          </w:tcPr>
          <w:p w14:paraId="66C67FD1" w14:textId="24FC17CF" w:rsidR="009B62E9" w:rsidRPr="00072328" w:rsidRDefault="00D95667" w:rsidP="00EF68EF">
            <w:pPr>
              <w:pStyle w:val="oneM2M-CoverTableText"/>
            </w:pPr>
            <w:r w:rsidRPr="00072328">
              <w:t xml:space="preserve">TDE </w:t>
            </w:r>
            <w:r w:rsidR="00984A75">
              <w:t>6</w:t>
            </w:r>
            <w:r w:rsidR="002740E6">
              <w:t>3</w:t>
            </w:r>
            <w:r w:rsidR="002A6357" w:rsidRPr="00072328">
              <w:t>.</w:t>
            </w:r>
            <w:r w:rsidR="002740E6">
              <w:t>1</w:t>
            </w:r>
            <w:r w:rsidR="00170BB7" w:rsidRPr="00072328">
              <w:t xml:space="preserve"> e-Meeting</w:t>
            </w:r>
          </w:p>
        </w:tc>
      </w:tr>
      <w:tr w:rsidR="00CF2554" w:rsidRPr="00A24F44" w14:paraId="170F9DA6" w14:textId="77777777" w:rsidTr="00B765FA">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09F4C732" w14:textId="77777777" w:rsidR="00CF2554" w:rsidRPr="007E36E8" w:rsidRDefault="00CF2554" w:rsidP="00EF68EF">
            <w:pPr>
              <w:pStyle w:val="oneM2M-CoverTableLeft"/>
            </w:pPr>
            <w:r w:rsidRPr="007E36E8">
              <w:t>Intended purpose of</w:t>
            </w:r>
          </w:p>
          <w:p w14:paraId="0E8A6FFB" w14:textId="77777777" w:rsidR="00CF2554" w:rsidRPr="007E36E8" w:rsidRDefault="00CF2554" w:rsidP="00EF68EF">
            <w:pPr>
              <w:pStyle w:val="oneM2M-CoverTableLeft"/>
            </w:pPr>
            <w:r w:rsidRPr="007E36E8">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6FF6A71A" w14:textId="77777777" w:rsidR="00CF2554" w:rsidRPr="00072328" w:rsidRDefault="00810814" w:rsidP="00CF2554">
            <w:pPr>
              <w:pStyle w:val="1tableentryleft"/>
              <w:rPr>
                <w:rFonts w:ascii="Times New Roman" w:hAnsi="Times New Roman"/>
                <w:sz w:val="24"/>
              </w:rPr>
            </w:pPr>
            <w:r w:rsidRPr="00072328">
              <w:rPr>
                <w:rFonts w:ascii="Times New Roman" w:hAnsi="Times New Roman"/>
                <w:sz w:val="24"/>
              </w:rPr>
              <w:fldChar w:fldCharType="begin">
                <w:ffData>
                  <w:name w:val=""/>
                  <w:enabled/>
                  <w:calcOnExit w:val="0"/>
                  <w:checkBox>
                    <w:sizeAuto/>
                    <w:default w:val="1"/>
                  </w:checkBox>
                </w:ffData>
              </w:fldChar>
            </w:r>
            <w:r w:rsidR="00CF2554" w:rsidRPr="00072328">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072328">
              <w:rPr>
                <w:rFonts w:ascii="Times New Roman" w:hAnsi="Times New Roman"/>
                <w:sz w:val="24"/>
              </w:rPr>
              <w:fldChar w:fldCharType="end"/>
            </w:r>
            <w:r w:rsidR="00CF2554" w:rsidRPr="00072328">
              <w:rPr>
                <w:rFonts w:ascii="Times New Roman" w:hAnsi="Times New Roman"/>
                <w:sz w:val="24"/>
              </w:rPr>
              <w:t xml:space="preserve"> Decision</w:t>
            </w:r>
          </w:p>
          <w:p w14:paraId="6475961E" w14:textId="77777777" w:rsidR="00CF2554" w:rsidRPr="00072328" w:rsidRDefault="00810814" w:rsidP="00CF2554">
            <w:pPr>
              <w:pStyle w:val="1tableentryleft"/>
              <w:rPr>
                <w:rFonts w:ascii="Times New Roman" w:hAnsi="Times New Roman"/>
                <w:sz w:val="24"/>
              </w:rPr>
            </w:pPr>
            <w:r w:rsidRPr="00072328">
              <w:rPr>
                <w:rFonts w:ascii="Times New Roman" w:hAnsi="Times New Roman"/>
                <w:sz w:val="24"/>
              </w:rPr>
              <w:fldChar w:fldCharType="begin">
                <w:ffData>
                  <w:name w:val=""/>
                  <w:enabled/>
                  <w:calcOnExit w:val="0"/>
                  <w:checkBox>
                    <w:sizeAuto/>
                    <w:default w:val="0"/>
                  </w:checkBox>
                </w:ffData>
              </w:fldChar>
            </w:r>
            <w:r w:rsidR="00CF2554" w:rsidRPr="00072328">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072328">
              <w:rPr>
                <w:rFonts w:ascii="Times New Roman" w:hAnsi="Times New Roman"/>
                <w:sz w:val="24"/>
              </w:rPr>
              <w:fldChar w:fldCharType="end"/>
            </w:r>
            <w:r w:rsidR="00CF2554" w:rsidRPr="00072328">
              <w:rPr>
                <w:rFonts w:ascii="Times New Roman" w:hAnsi="Times New Roman"/>
                <w:sz w:val="24"/>
              </w:rPr>
              <w:t xml:space="preserve"> Discussion</w:t>
            </w:r>
          </w:p>
          <w:p w14:paraId="0E0CD88A" w14:textId="77777777" w:rsidR="00CF2554" w:rsidRPr="00072328" w:rsidRDefault="00810814" w:rsidP="00CF2554">
            <w:pPr>
              <w:pStyle w:val="1tableentryleft"/>
              <w:rPr>
                <w:rFonts w:ascii="Times New Roman" w:hAnsi="Times New Roman"/>
                <w:sz w:val="24"/>
              </w:rPr>
            </w:pPr>
            <w:r w:rsidRPr="00072328">
              <w:rPr>
                <w:rFonts w:ascii="Times New Roman" w:hAnsi="Times New Roman"/>
                <w:sz w:val="24"/>
              </w:rPr>
              <w:fldChar w:fldCharType="begin">
                <w:ffData>
                  <w:name w:val=""/>
                  <w:enabled/>
                  <w:calcOnExit w:val="0"/>
                  <w:checkBox>
                    <w:sizeAuto/>
                    <w:default w:val="0"/>
                  </w:checkBox>
                </w:ffData>
              </w:fldChar>
            </w:r>
            <w:r w:rsidR="00CF2554" w:rsidRPr="00072328">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072328">
              <w:rPr>
                <w:rFonts w:ascii="Times New Roman" w:hAnsi="Times New Roman"/>
                <w:sz w:val="24"/>
              </w:rPr>
              <w:fldChar w:fldCharType="end"/>
            </w:r>
            <w:r w:rsidR="00CF2554" w:rsidRPr="00072328">
              <w:rPr>
                <w:rFonts w:ascii="Times New Roman" w:hAnsi="Times New Roman"/>
                <w:sz w:val="24"/>
              </w:rPr>
              <w:t xml:space="preserve"> Information</w:t>
            </w:r>
          </w:p>
          <w:p w14:paraId="1DDBDF3B" w14:textId="77777777" w:rsidR="00CF2554" w:rsidRPr="00072328" w:rsidRDefault="00810814" w:rsidP="00CF2554">
            <w:pPr>
              <w:pStyle w:val="1tableentryleft"/>
              <w:rPr>
                <w:rFonts w:ascii="Times New Roman" w:hAnsi="Times New Roman"/>
              </w:rPr>
            </w:pPr>
            <w:r w:rsidRPr="00072328">
              <w:rPr>
                <w:rFonts w:ascii="Times New Roman" w:hAnsi="Times New Roman"/>
                <w:sz w:val="24"/>
              </w:rPr>
              <w:fldChar w:fldCharType="begin">
                <w:ffData>
                  <w:name w:val=""/>
                  <w:enabled/>
                  <w:calcOnExit w:val="0"/>
                  <w:checkBox>
                    <w:sizeAuto/>
                    <w:default w:val="0"/>
                  </w:checkBox>
                </w:ffData>
              </w:fldChar>
            </w:r>
            <w:r w:rsidR="00CF2554" w:rsidRPr="00072328">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072328">
              <w:rPr>
                <w:rFonts w:ascii="Times New Roman" w:hAnsi="Times New Roman"/>
                <w:sz w:val="24"/>
              </w:rPr>
              <w:fldChar w:fldCharType="end"/>
            </w:r>
            <w:r w:rsidR="00CF2554" w:rsidRPr="00072328">
              <w:rPr>
                <w:rFonts w:ascii="Times New Roman" w:hAnsi="Times New Roman"/>
                <w:sz w:val="24"/>
              </w:rPr>
              <w:t xml:space="preserve"> Other &lt;specify&gt;</w:t>
            </w:r>
          </w:p>
        </w:tc>
      </w:tr>
      <w:tr w:rsidR="00B765FA" w14:paraId="5069DADB" w14:textId="77777777" w:rsidTr="00B765FA">
        <w:tblPrEx>
          <w:tblLook w:val="04A0" w:firstRow="1" w:lastRow="0" w:firstColumn="1" w:lastColumn="0" w:noHBand="0" w:noVBand="1"/>
        </w:tblPrEx>
        <w:trPr>
          <w:trHeight w:val="373"/>
          <w:jc w:val="center"/>
        </w:trPr>
        <w:tc>
          <w:tcPr>
            <w:tcW w:w="9463"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4D1F9A28" w14:textId="77777777" w:rsidR="00B765FA" w:rsidRPr="004941A6" w:rsidRDefault="00B765FA" w:rsidP="00EF68EF">
            <w:pPr>
              <w:pStyle w:val="oneM2M-CoverTableLeft"/>
              <w:rPr>
                <w:lang w:eastAsia="ja-JP"/>
              </w:rPr>
            </w:pPr>
            <w:r>
              <w:t>Template Version:23</w:t>
            </w:r>
            <w:r w:rsidRPr="004941A6">
              <w:rPr>
                <w:lang w:eastAsia="ja-JP"/>
              </w:rPr>
              <w:t xml:space="preserve"> February 2015 (Dot </w:t>
            </w:r>
            <w:proofErr w:type="gramStart"/>
            <w:r w:rsidRPr="004941A6">
              <w:rPr>
                <w:lang w:eastAsia="ja-JP"/>
              </w:rPr>
              <w:t>not modify</w:t>
            </w:r>
            <w:proofErr w:type="gramEnd"/>
            <w:r w:rsidRPr="004941A6">
              <w:rPr>
                <w:lang w:eastAsia="ja-JP"/>
              </w:rPr>
              <w:t>)</w:t>
            </w:r>
          </w:p>
        </w:tc>
      </w:tr>
    </w:tbl>
    <w:p w14:paraId="07FDD3BC" w14:textId="77777777" w:rsidR="00D172AC" w:rsidRPr="00A24F44" w:rsidRDefault="00D172AC" w:rsidP="002740E6">
      <w:pPr>
        <w:pStyle w:val="AltNormal"/>
        <w:jc w:val="center"/>
      </w:pPr>
    </w:p>
    <w:p w14:paraId="2FB09469" w14:textId="77777777" w:rsidR="00706A91" w:rsidRPr="00A24F44" w:rsidRDefault="00706A91">
      <w:pPr>
        <w:pStyle w:val="AltNormal"/>
      </w:pPr>
    </w:p>
    <w:p w14:paraId="243A5411" w14:textId="77777777" w:rsidR="00012577" w:rsidRPr="00A24F44" w:rsidRDefault="00012577" w:rsidP="000442BD">
      <w:pPr>
        <w:pStyle w:val="oneM2M-IPR"/>
        <w:jc w:val="left"/>
      </w:pPr>
      <w:r w:rsidRPr="00A24F44">
        <w:t>Participation in, or attendance at, any activity of oneM2M, constitutes acceptance of and agreement to be bound by all provisions of IPR policy of the admitting Partner Type 1 and permission that all communications and statements, oral or written, or other information disclosed or presented, and any translation or derivative thereof, may without compensation, and to the extent such participant or attendee may legally and freely grant such copyright rights, be distributed, published, and posted on oneM2M’s web site, in whole or in part, on a non-exclusive basis by oneM2M or oneM2M Partners Type 1 or their licensees or assignees, or as oneM2M SC directs.</w:t>
      </w:r>
    </w:p>
    <w:p w14:paraId="6CB7D46F" w14:textId="77777777" w:rsidR="00012577" w:rsidRPr="00A24F44" w:rsidRDefault="00012577" w:rsidP="000442BD">
      <w:pPr>
        <w:pStyle w:val="oneM2M-IPR"/>
        <w:jc w:val="left"/>
        <w:rPr>
          <w:szCs w:val="20"/>
        </w:rPr>
      </w:pPr>
      <w:r w:rsidRPr="00A24F44">
        <w:rPr>
          <w:b/>
          <w:szCs w:val="20"/>
        </w:rPr>
        <w:t>oneM2M Procedure Notice</w:t>
      </w:r>
      <w:r w:rsidRPr="00A24F44">
        <w:rPr>
          <w:szCs w:val="20"/>
        </w:rPr>
        <w:t xml:space="preserve">: </w:t>
      </w:r>
      <w:r w:rsidRPr="00A24F44">
        <w:rPr>
          <w:szCs w:val="20"/>
        </w:rPr>
        <w:br/>
        <w:t xml:space="preserve">oneM2M activities must adhere to the oneM2M Partnership Agreement and Working Procedures, which are based on principles such as fairness, due process, </w:t>
      </w:r>
      <w:proofErr w:type="gramStart"/>
      <w:r w:rsidRPr="00A24F44">
        <w:rPr>
          <w:szCs w:val="20"/>
        </w:rPr>
        <w:t>openness</w:t>
      </w:r>
      <w:proofErr w:type="gramEnd"/>
      <w:r w:rsidRPr="00A24F44">
        <w:rPr>
          <w:szCs w:val="20"/>
        </w:rPr>
        <w:t xml:space="preserve"> and transparency.</w:t>
      </w:r>
    </w:p>
    <w:p w14:paraId="635D925E" w14:textId="77777777" w:rsidR="00012577" w:rsidRPr="00A24F44" w:rsidRDefault="00012577" w:rsidP="000442BD">
      <w:pPr>
        <w:pStyle w:val="oneM2M-IPR"/>
        <w:jc w:val="left"/>
        <w:rPr>
          <w:b/>
          <w:szCs w:val="20"/>
        </w:rPr>
      </w:pPr>
      <w:r w:rsidRPr="00A24F44">
        <w:rPr>
          <w:b/>
          <w:szCs w:val="20"/>
        </w:rPr>
        <w:t xml:space="preserve">IPR Notices: </w:t>
      </w:r>
      <w:r w:rsidRPr="00A24F44">
        <w:rPr>
          <w:b/>
          <w:szCs w:val="20"/>
        </w:rPr>
        <w:br/>
      </w:r>
      <w:r w:rsidRPr="00A24F44">
        <w:rPr>
          <w:szCs w:val="20"/>
        </w:rPr>
        <w:t>Each oneM2M Partner Type 2 and oneM2M Member contributing to the technical work of oneM2M must grant a perpetual, worldwide, royalty-free, nonexclusive license: to incorporate material from contributions into oneM2M Technical Specifications and Technical Reports; and for the oneM2M Partners Type 1 to publish the contributed material in Technical Specifications and Technical Reports.  Care should be taken when making contributions containing third party material to ensure that the contributor has the right to grant the appropriate license for this material.</w:t>
      </w:r>
    </w:p>
    <w:p w14:paraId="17C51DA8" w14:textId="77777777" w:rsidR="00012577" w:rsidRPr="00A24F44" w:rsidRDefault="00012577" w:rsidP="000442BD">
      <w:pPr>
        <w:pStyle w:val="oneM2M-IPR"/>
        <w:jc w:val="left"/>
        <w:rPr>
          <w:szCs w:val="20"/>
        </w:rPr>
      </w:pPr>
      <w:r w:rsidRPr="00A24F44">
        <w:rPr>
          <w:szCs w:val="20"/>
        </w:rPr>
        <w:t xml:space="preserve">Each oneM2M Member who engages in oneM2M activities through its membership in a Partner shall be required to comply with that Partner Type 1’s IPR policies, </w:t>
      </w:r>
      <w:proofErr w:type="gramStart"/>
      <w:r w:rsidRPr="00A24F44">
        <w:rPr>
          <w:szCs w:val="20"/>
        </w:rPr>
        <w:t>procedures</w:t>
      </w:r>
      <w:proofErr w:type="gramEnd"/>
      <w:r w:rsidRPr="00A24F44">
        <w:rPr>
          <w:szCs w:val="20"/>
        </w:rPr>
        <w:t xml:space="preserve"> and guidelines with respect to the availability of licenses for IPR(s) that are or may be essential to implement Technical Specifications and/or Technical Reports developed in oneM2M.</w:t>
      </w:r>
    </w:p>
    <w:p w14:paraId="000F7307" w14:textId="77777777" w:rsidR="00012577" w:rsidRPr="00A24F44" w:rsidRDefault="00012577" w:rsidP="000442BD">
      <w:pPr>
        <w:pStyle w:val="oneM2M-IPR"/>
        <w:jc w:val="left"/>
        <w:rPr>
          <w:szCs w:val="20"/>
        </w:rPr>
      </w:pPr>
      <w:r w:rsidRPr="00A24F44">
        <w:rPr>
          <w:szCs w:val="20"/>
        </w:rPr>
        <w:t xml:space="preserve">oneM2M cannot ensure the accuracy or completeness of any disclosure, investigate the validity or existence of a patent, or determine whether a patent is essential to the use of a oneM2M Technical Specification or Technical Report. </w:t>
      </w:r>
    </w:p>
    <w:p w14:paraId="6BBC8179" w14:textId="77777777" w:rsidR="00012577" w:rsidRPr="00A24F44" w:rsidRDefault="00012577" w:rsidP="000442BD">
      <w:pPr>
        <w:pStyle w:val="oneM2M-IPR"/>
        <w:jc w:val="left"/>
        <w:rPr>
          <w:szCs w:val="20"/>
        </w:rPr>
      </w:pPr>
      <w:r w:rsidRPr="00A24F44">
        <w:rPr>
          <w:b/>
          <w:szCs w:val="20"/>
        </w:rPr>
        <w:t xml:space="preserve">Antitrust Risk Notice: </w:t>
      </w:r>
      <w:r w:rsidRPr="00A24F44">
        <w:rPr>
          <w:b/>
          <w:szCs w:val="20"/>
        </w:rPr>
        <w:br/>
      </w:r>
      <w:r w:rsidRPr="00A24F44">
        <w:rPr>
          <w:szCs w:val="20"/>
        </w:rPr>
        <w:t>oneM2M participants should be sensitive to, and avoid discussions within oneM2M on</w:t>
      </w:r>
      <w:r w:rsidR="00A24F44">
        <w:rPr>
          <w:szCs w:val="20"/>
        </w:rPr>
        <w:t>,</w:t>
      </w:r>
      <w:r w:rsidRPr="00A24F44">
        <w:rPr>
          <w:szCs w:val="20"/>
        </w:rPr>
        <w:t xml:space="preserve"> sensitive topics such as licensing terms, price, territories, specific contractual terms, etc.</w:t>
      </w:r>
    </w:p>
    <w:p w14:paraId="39BFE60F" w14:textId="77777777" w:rsidR="00DE7CC3" w:rsidRDefault="001779B7" w:rsidP="00DE7CC3">
      <w:pPr>
        <w:pStyle w:val="oneM2M-Heading1"/>
      </w:pPr>
      <w:r>
        <w:br w:type="page"/>
      </w:r>
      <w:r w:rsidR="00DE7CC3" w:rsidRPr="00643848">
        <w:lastRenderedPageBreak/>
        <w:t>1</w:t>
      </w:r>
      <w:r w:rsidR="00DE7CC3" w:rsidRPr="00643848">
        <w:tab/>
        <w:t xml:space="preserve">Opening </w:t>
      </w:r>
      <w:r w:rsidR="00DE7CC3" w:rsidRPr="00DE7CC3">
        <w:t>of</w:t>
      </w:r>
      <w:r w:rsidR="00DE7CC3" w:rsidRPr="00643848">
        <w:t xml:space="preserve"> the meeting</w:t>
      </w:r>
      <w:r w:rsidR="00DE7CC3" w:rsidRPr="00643848">
        <w:tab/>
      </w:r>
    </w:p>
    <w:p w14:paraId="11E9B2AE" w14:textId="77777777" w:rsidR="00591F72" w:rsidRPr="00591F72" w:rsidRDefault="00591F72" w:rsidP="00DE7CC3">
      <w:pPr>
        <w:pStyle w:val="oneM2M-Heading1"/>
        <w:rPr>
          <w:b w:val="0"/>
          <w:bCs w:val="0"/>
          <w:sz w:val="24"/>
          <w:szCs w:val="24"/>
          <w:lang w:val="en-US"/>
        </w:rPr>
      </w:pPr>
      <w:r w:rsidRPr="00591F72">
        <w:rPr>
          <w:b w:val="0"/>
          <w:bCs w:val="0"/>
          <w:sz w:val="24"/>
          <w:szCs w:val="24"/>
          <w:lang w:val="en-US"/>
        </w:rPr>
        <w:t>Bob Flynn</w:t>
      </w:r>
      <w:r>
        <w:rPr>
          <w:b w:val="0"/>
          <w:bCs w:val="0"/>
          <w:sz w:val="24"/>
          <w:szCs w:val="24"/>
          <w:lang w:val="en-US"/>
        </w:rPr>
        <w:t xml:space="preserve"> (Exacta) opened the meeting and welcomed participants. </w:t>
      </w:r>
    </w:p>
    <w:p w14:paraId="4D787FE6" w14:textId="77777777" w:rsidR="00DE7CC3" w:rsidRPr="00CF3E39" w:rsidRDefault="00DE7CC3" w:rsidP="00CF3E39">
      <w:pPr>
        <w:pStyle w:val="oneM2M-Heading2"/>
      </w:pPr>
      <w:r w:rsidRPr="00CF3E39">
        <w:t>1.1</w:t>
      </w:r>
      <w:r w:rsidRPr="00CF3E39">
        <w:tab/>
        <w:t>Welcome</w:t>
      </w:r>
    </w:p>
    <w:p w14:paraId="22CF675C" w14:textId="77777777" w:rsidR="00173B7A" w:rsidRPr="00CF3E39" w:rsidRDefault="00173B7A" w:rsidP="00CF3E39">
      <w:pPr>
        <w:pStyle w:val="oneM2M-Normal"/>
      </w:pPr>
      <w:r w:rsidRPr="00CF3E39">
        <w:t>Delegates are advised to read the legal notices on the cover page of this agenda</w:t>
      </w:r>
      <w:r w:rsidR="00591F72">
        <w:t>.</w:t>
      </w:r>
    </w:p>
    <w:p w14:paraId="09BCEEDF" w14:textId="77777777" w:rsidR="00DE7CC3" w:rsidRDefault="00DE7CC3" w:rsidP="00CF3E39">
      <w:pPr>
        <w:pStyle w:val="oneM2M-Heading2"/>
      </w:pPr>
      <w:r>
        <w:t>1.2</w:t>
      </w:r>
      <w:r w:rsidRPr="00D43A87">
        <w:tab/>
      </w:r>
      <w:r>
        <w:t>Objectives</w:t>
      </w:r>
      <w:r w:rsidR="00173B7A">
        <w:t>.</w:t>
      </w:r>
    </w:p>
    <w:p w14:paraId="484C86B6" w14:textId="77777777" w:rsidR="002740E6" w:rsidRDefault="002740E6" w:rsidP="002740E6">
      <w:pPr>
        <w:pStyle w:val="oneM2M-Normal"/>
        <w:numPr>
          <w:ilvl w:val="0"/>
          <w:numId w:val="23"/>
        </w:numPr>
        <w:tabs>
          <w:tab w:val="clear" w:pos="284"/>
          <w:tab w:val="left" w:pos="851"/>
        </w:tabs>
      </w:pPr>
      <w:r>
        <w:t>Agree on baseline TSs/TRs</w:t>
      </w:r>
    </w:p>
    <w:p w14:paraId="3AD8C5B7" w14:textId="77777777" w:rsidR="002740E6" w:rsidRDefault="002740E6" w:rsidP="002740E6">
      <w:pPr>
        <w:pStyle w:val="oneM2M-Normal"/>
        <w:numPr>
          <w:ilvl w:val="0"/>
          <w:numId w:val="23"/>
        </w:numPr>
        <w:tabs>
          <w:tab w:val="clear" w:pos="284"/>
          <w:tab w:val="left" w:pos="851"/>
        </w:tabs>
      </w:pPr>
      <w:r>
        <w:t xml:space="preserve">Handle input </w:t>
      </w:r>
      <w:proofErr w:type="gramStart"/>
      <w:r>
        <w:t>contributions</w:t>
      </w:r>
      <w:proofErr w:type="gramEnd"/>
    </w:p>
    <w:p w14:paraId="2925CFE7" w14:textId="77777777" w:rsidR="002740E6" w:rsidRDefault="002740E6" w:rsidP="002740E6">
      <w:pPr>
        <w:pStyle w:val="oneM2M-Normal"/>
        <w:numPr>
          <w:ilvl w:val="0"/>
          <w:numId w:val="23"/>
        </w:numPr>
        <w:tabs>
          <w:tab w:val="clear" w:pos="284"/>
          <w:tab w:val="left" w:pos="851"/>
        </w:tabs>
      </w:pPr>
      <w:r>
        <w:t>Schedule the next meetings</w:t>
      </w:r>
    </w:p>
    <w:p w14:paraId="6D05DB3B" w14:textId="1E5D30B1" w:rsidR="00391E41" w:rsidRDefault="00391E41" w:rsidP="00EF68EF">
      <w:pPr>
        <w:pStyle w:val="oneM2M-Normal"/>
        <w:tabs>
          <w:tab w:val="clear" w:pos="284"/>
          <w:tab w:val="left" w:pos="851"/>
        </w:tabs>
        <w:ind w:left="926"/>
      </w:pPr>
    </w:p>
    <w:p w14:paraId="14B85C26" w14:textId="77777777" w:rsidR="00DE7CC3" w:rsidRDefault="00DE7CC3" w:rsidP="00CF3E39">
      <w:pPr>
        <w:pStyle w:val="oneM2M-Heading2"/>
      </w:pPr>
      <w:r>
        <w:t>1.3</w:t>
      </w:r>
      <w:r w:rsidRPr="00D43A87">
        <w:tab/>
        <w:t xml:space="preserve">Schedule </w:t>
      </w:r>
      <w:r w:rsidR="00173B7A">
        <w:t>&lt;F</w:t>
      </w:r>
      <w:r w:rsidR="00173B7A" w:rsidRPr="00805014">
        <w:t>or face to face</w:t>
      </w:r>
      <w:r w:rsidR="00173B7A">
        <w:t xml:space="preserve"> meetings only&gt;</w:t>
      </w:r>
    </w:p>
    <w:p w14:paraId="7FB3DF10" w14:textId="77777777" w:rsidR="007B6637" w:rsidRDefault="00BA42F7" w:rsidP="00CE460D">
      <w:pPr>
        <w:pStyle w:val="oneM2M-Normal"/>
        <w:numPr>
          <w:ilvl w:val="0"/>
          <w:numId w:val="23"/>
        </w:numPr>
        <w:tabs>
          <w:tab w:val="clear" w:pos="284"/>
          <w:tab w:val="left" w:pos="851"/>
        </w:tabs>
      </w:pPr>
      <w:r w:rsidRPr="00247907">
        <w:rPr>
          <w:rFonts w:ascii="Malgun Gothic" w:eastAsia="Malgun Gothic" w:hAnsi="Malgun Gothic" w:hint="eastAsia"/>
          <w:lang w:eastAsia="ko-KR"/>
        </w:rPr>
        <w:t>N/A</w:t>
      </w:r>
    </w:p>
    <w:p w14:paraId="32817109" w14:textId="77777777" w:rsidR="00DE7CC3" w:rsidRPr="00643848" w:rsidRDefault="00DE7CC3" w:rsidP="00DE7CC3">
      <w:pPr>
        <w:pStyle w:val="oneM2M-Heading1"/>
      </w:pPr>
      <w:r>
        <w:t>2</w:t>
      </w:r>
      <w:r w:rsidRPr="00643848">
        <w:tab/>
      </w:r>
      <w:r>
        <w:t>Review &amp; Approval of Agenda</w:t>
      </w:r>
      <w:r w:rsidRPr="00643848">
        <w:tab/>
      </w:r>
    </w:p>
    <w:tbl>
      <w:tblPr>
        <w:tblW w:w="7908" w:type="dxa"/>
        <w:tblInd w:w="35" w:type="dxa"/>
        <w:shd w:val="clear" w:color="auto" w:fill="91B5D1"/>
        <w:tblCellMar>
          <w:left w:w="0" w:type="dxa"/>
          <w:right w:w="0" w:type="dxa"/>
        </w:tblCellMar>
        <w:tblLook w:val="04A0" w:firstRow="1" w:lastRow="0" w:firstColumn="1" w:lastColumn="0" w:noHBand="0" w:noVBand="1"/>
      </w:tblPr>
      <w:tblGrid>
        <w:gridCol w:w="1596"/>
        <w:gridCol w:w="2735"/>
        <w:gridCol w:w="1904"/>
        <w:gridCol w:w="1673"/>
      </w:tblGrid>
      <w:tr w:rsidR="002740E6" w:rsidRPr="00191AA3" w14:paraId="5D00C36F" w14:textId="77777777" w:rsidTr="00132A82">
        <w:tc>
          <w:tcPr>
            <w:tcW w:w="1596" w:type="dxa"/>
            <w:tcBorders>
              <w:top w:val="single" w:sz="4" w:space="0" w:color="CCCCCC"/>
              <w:left w:val="single" w:sz="4" w:space="0" w:color="CCCCCC"/>
              <w:bottom w:val="single" w:sz="4" w:space="0" w:color="CCCCCC"/>
              <w:right w:val="single" w:sz="4" w:space="0" w:color="CCCCCC"/>
            </w:tcBorders>
            <w:shd w:val="clear" w:color="auto" w:fill="EAF2F5"/>
            <w:hideMark/>
          </w:tcPr>
          <w:p w14:paraId="2ADA2270" w14:textId="16997CAF" w:rsidR="002740E6" w:rsidRDefault="002740E6" w:rsidP="002740E6">
            <w:pPr>
              <w:tabs>
                <w:tab w:val="clear" w:pos="284"/>
              </w:tabs>
              <w:spacing w:before="45"/>
              <w:rPr>
                <w:rFonts w:ascii="Arial" w:hAnsi="Arial" w:cs="Arial"/>
                <w:color w:val="3B3B39"/>
                <w:sz w:val="17"/>
                <w:szCs w:val="17"/>
                <w:lang w:val="en-US" w:eastAsia="ko-KR"/>
              </w:rPr>
            </w:pPr>
            <w:hyperlink r:id="rId11" w:history="1">
              <w:r>
                <w:rPr>
                  <w:rStyle w:val="Hyperlink"/>
                  <w:rFonts w:ascii="Geneva" w:hAnsi="Geneva"/>
                  <w:color w:val="002D4E"/>
                  <w:sz w:val="17"/>
                  <w:szCs w:val="17"/>
                </w:rPr>
                <w:t>TDE-2024-0019R01</w:t>
              </w:r>
            </w:hyperlink>
          </w:p>
        </w:tc>
        <w:tc>
          <w:tcPr>
            <w:tcW w:w="2735" w:type="dxa"/>
            <w:tcBorders>
              <w:top w:val="single" w:sz="4" w:space="0" w:color="CCCCCC"/>
              <w:left w:val="single" w:sz="4" w:space="0" w:color="CCCCCC"/>
              <w:bottom w:val="single" w:sz="4" w:space="0" w:color="CCCCCC"/>
              <w:right w:val="single" w:sz="4" w:space="0" w:color="CCCCCC"/>
            </w:tcBorders>
            <w:shd w:val="clear" w:color="auto" w:fill="EAF2F5"/>
            <w:hideMark/>
          </w:tcPr>
          <w:p w14:paraId="0D67F70F" w14:textId="5401A74A" w:rsidR="002740E6" w:rsidRDefault="002740E6" w:rsidP="002740E6">
            <w:pPr>
              <w:spacing w:before="45"/>
              <w:rPr>
                <w:rFonts w:ascii="Arial" w:hAnsi="Arial" w:cs="Arial"/>
                <w:color w:val="3B3B39"/>
                <w:sz w:val="17"/>
                <w:szCs w:val="17"/>
              </w:rPr>
            </w:pPr>
            <w:hyperlink r:id="rId12" w:history="1">
              <w:r>
                <w:rPr>
                  <w:rStyle w:val="Hyperlink"/>
                  <w:rFonts w:ascii="Geneva" w:hAnsi="Geneva"/>
                  <w:color w:val="002D4E"/>
                  <w:sz w:val="17"/>
                  <w:szCs w:val="17"/>
                </w:rPr>
                <w:t>63.1 Agenda</w:t>
              </w:r>
            </w:hyperlink>
          </w:p>
        </w:tc>
        <w:tc>
          <w:tcPr>
            <w:tcW w:w="1904" w:type="dxa"/>
            <w:tcBorders>
              <w:top w:val="single" w:sz="4" w:space="0" w:color="CCCCCC"/>
              <w:left w:val="single" w:sz="4" w:space="0" w:color="CCCCCC"/>
              <w:bottom w:val="single" w:sz="4" w:space="0" w:color="CCCCCC"/>
              <w:right w:val="single" w:sz="4" w:space="0" w:color="CCCCCC"/>
            </w:tcBorders>
            <w:shd w:val="clear" w:color="auto" w:fill="EAF2F5"/>
            <w:hideMark/>
          </w:tcPr>
          <w:p w14:paraId="687DC227" w14:textId="46C71D3E" w:rsidR="002740E6" w:rsidRDefault="002740E6" w:rsidP="002740E6">
            <w:pPr>
              <w:spacing w:before="45"/>
              <w:rPr>
                <w:rFonts w:ascii="Arial" w:hAnsi="Arial" w:cs="Arial"/>
                <w:color w:val="3B3B39"/>
                <w:sz w:val="17"/>
                <w:szCs w:val="17"/>
              </w:rPr>
            </w:pPr>
            <w:r>
              <w:rPr>
                <w:rFonts w:ascii="Geneva" w:hAnsi="Geneva"/>
                <w:color w:val="3B3B39"/>
                <w:sz w:val="17"/>
                <w:szCs w:val="17"/>
              </w:rPr>
              <w:t>TDE Chair</w:t>
            </w:r>
          </w:p>
        </w:tc>
        <w:tc>
          <w:tcPr>
            <w:tcW w:w="1673" w:type="dxa"/>
            <w:tcBorders>
              <w:top w:val="single" w:sz="4" w:space="0" w:color="CCCCCC"/>
              <w:left w:val="single" w:sz="4" w:space="0" w:color="CCCCCC"/>
              <w:bottom w:val="single" w:sz="4" w:space="0" w:color="CCCCCC"/>
              <w:right w:val="single" w:sz="4" w:space="0" w:color="CCCCCC"/>
            </w:tcBorders>
            <w:shd w:val="clear" w:color="auto" w:fill="EAF2F5"/>
            <w:noWrap/>
            <w:hideMark/>
          </w:tcPr>
          <w:p w14:paraId="3B8E4BDA" w14:textId="6083EE5B" w:rsidR="002740E6" w:rsidRDefault="002740E6" w:rsidP="002740E6">
            <w:pPr>
              <w:spacing w:before="45"/>
              <w:rPr>
                <w:rFonts w:ascii="Arial" w:hAnsi="Arial" w:cs="Arial"/>
                <w:color w:val="3B3B39"/>
                <w:sz w:val="17"/>
                <w:szCs w:val="17"/>
              </w:rPr>
            </w:pPr>
            <w:r>
              <w:rPr>
                <w:rFonts w:ascii="Arial" w:hAnsi="Arial" w:cs="Arial"/>
                <w:color w:val="3B3B39"/>
                <w:sz w:val="17"/>
                <w:szCs w:val="17"/>
              </w:rPr>
              <w:t>2024-03-28</w:t>
            </w:r>
          </w:p>
        </w:tc>
      </w:tr>
    </w:tbl>
    <w:p w14:paraId="01565FFB" w14:textId="61DA5CD3" w:rsidR="00591F72" w:rsidRDefault="00591F72" w:rsidP="00591F72">
      <w:pPr>
        <w:pStyle w:val="oneM2M-Normal"/>
        <w:tabs>
          <w:tab w:val="clear" w:pos="284"/>
          <w:tab w:val="left" w:pos="851"/>
        </w:tabs>
      </w:pPr>
      <w:r>
        <w:t>TDE-202</w:t>
      </w:r>
      <w:r w:rsidR="002740E6">
        <w:t>4</w:t>
      </w:r>
      <w:r>
        <w:t>-00</w:t>
      </w:r>
      <w:r w:rsidR="002740E6">
        <w:t>19R01</w:t>
      </w:r>
      <w:r>
        <w:t xml:space="preserve"> was AGREED. </w:t>
      </w:r>
    </w:p>
    <w:p w14:paraId="69ACCDD0" w14:textId="77777777" w:rsidR="00DE7CC3" w:rsidRPr="00643848" w:rsidRDefault="00DE7CC3" w:rsidP="00DE7CC3">
      <w:pPr>
        <w:pStyle w:val="oneM2M-Heading1"/>
      </w:pPr>
      <w:r>
        <w:t>3</w:t>
      </w:r>
      <w:r w:rsidRPr="00643848">
        <w:tab/>
      </w:r>
      <w:r>
        <w:t>Review &amp; Approval of Previous Minutes</w:t>
      </w:r>
      <w:r w:rsidRPr="00643848">
        <w:tab/>
      </w:r>
    </w:p>
    <w:tbl>
      <w:tblPr>
        <w:tblW w:w="7908" w:type="dxa"/>
        <w:tblInd w:w="35" w:type="dxa"/>
        <w:shd w:val="clear" w:color="auto" w:fill="DBE5F1"/>
        <w:tblCellMar>
          <w:left w:w="0" w:type="dxa"/>
          <w:right w:w="0" w:type="dxa"/>
        </w:tblCellMar>
        <w:tblLook w:val="04A0" w:firstRow="1" w:lastRow="0" w:firstColumn="1" w:lastColumn="0" w:noHBand="0" w:noVBand="1"/>
      </w:tblPr>
      <w:tblGrid>
        <w:gridCol w:w="1671"/>
        <w:gridCol w:w="2835"/>
        <w:gridCol w:w="1985"/>
        <w:gridCol w:w="1417"/>
      </w:tblGrid>
      <w:tr w:rsidR="002740E6" w:rsidRPr="00191AA3" w14:paraId="4D1D90C8" w14:textId="77777777" w:rsidTr="00342731">
        <w:trPr>
          <w:trHeight w:val="328"/>
        </w:trPr>
        <w:tc>
          <w:tcPr>
            <w:tcW w:w="1671" w:type="dxa"/>
            <w:tcBorders>
              <w:top w:val="single" w:sz="4" w:space="0" w:color="CCCCCC"/>
              <w:left w:val="single" w:sz="4" w:space="0" w:color="CCCCCC"/>
              <w:bottom w:val="single" w:sz="4" w:space="0" w:color="CCCCCC"/>
              <w:right w:val="single" w:sz="4" w:space="0" w:color="CCCCCC"/>
            </w:tcBorders>
            <w:shd w:val="clear" w:color="auto" w:fill="DBE5F1"/>
          </w:tcPr>
          <w:p w14:paraId="25609628" w14:textId="7C3EC3D8" w:rsidR="002740E6" w:rsidRDefault="002740E6" w:rsidP="002740E6">
            <w:pPr>
              <w:tabs>
                <w:tab w:val="clear" w:pos="284"/>
              </w:tabs>
              <w:spacing w:before="45"/>
              <w:rPr>
                <w:rFonts w:ascii="Arial" w:hAnsi="Arial" w:cs="Arial"/>
                <w:color w:val="3B3B39"/>
                <w:sz w:val="17"/>
                <w:szCs w:val="17"/>
                <w:lang w:val="en-US" w:eastAsia="ko-KR"/>
              </w:rPr>
            </w:pPr>
            <w:hyperlink r:id="rId13" w:history="1">
              <w:r>
                <w:rPr>
                  <w:rStyle w:val="Hyperlink"/>
                  <w:rFonts w:ascii="Geneva" w:hAnsi="Geneva"/>
                  <w:color w:val="002D4E"/>
                  <w:sz w:val="17"/>
                  <w:szCs w:val="17"/>
                </w:rPr>
                <w:t>TDE-2024-0018</w:t>
              </w:r>
            </w:hyperlink>
          </w:p>
        </w:tc>
        <w:tc>
          <w:tcPr>
            <w:tcW w:w="2835" w:type="dxa"/>
            <w:tcBorders>
              <w:top w:val="single" w:sz="4" w:space="0" w:color="CCCCCC"/>
              <w:left w:val="single" w:sz="4" w:space="0" w:color="CCCCCC"/>
              <w:bottom w:val="single" w:sz="4" w:space="0" w:color="CCCCCC"/>
              <w:right w:val="single" w:sz="4" w:space="0" w:color="CCCCCC"/>
            </w:tcBorders>
            <w:shd w:val="clear" w:color="auto" w:fill="DBE5F1"/>
          </w:tcPr>
          <w:p w14:paraId="056D4990" w14:textId="13B79D22" w:rsidR="002740E6" w:rsidRDefault="002740E6" w:rsidP="002740E6">
            <w:pPr>
              <w:spacing w:before="45"/>
              <w:rPr>
                <w:rFonts w:ascii="Arial" w:hAnsi="Arial" w:cs="Arial"/>
                <w:color w:val="3B3B39"/>
                <w:sz w:val="17"/>
                <w:szCs w:val="17"/>
              </w:rPr>
            </w:pPr>
            <w:hyperlink r:id="rId14" w:history="1">
              <w:r>
                <w:rPr>
                  <w:rStyle w:val="Hyperlink"/>
                  <w:rFonts w:ascii="Geneva" w:hAnsi="Geneva"/>
                  <w:color w:val="002D4E"/>
                  <w:sz w:val="17"/>
                  <w:szCs w:val="17"/>
                </w:rPr>
                <w:t>TDE 63 minutes</w:t>
              </w:r>
            </w:hyperlink>
          </w:p>
        </w:tc>
        <w:tc>
          <w:tcPr>
            <w:tcW w:w="1985" w:type="dxa"/>
            <w:tcBorders>
              <w:top w:val="single" w:sz="4" w:space="0" w:color="CCCCCC"/>
              <w:left w:val="single" w:sz="4" w:space="0" w:color="CCCCCC"/>
              <w:bottom w:val="single" w:sz="4" w:space="0" w:color="CCCCCC"/>
              <w:right w:val="single" w:sz="4" w:space="0" w:color="CCCCCC"/>
            </w:tcBorders>
            <w:shd w:val="clear" w:color="auto" w:fill="DBE5F1"/>
            <w:hideMark/>
          </w:tcPr>
          <w:p w14:paraId="4CABC24C" w14:textId="4276B393" w:rsidR="002740E6" w:rsidRDefault="002740E6" w:rsidP="002740E6">
            <w:pPr>
              <w:spacing w:before="45"/>
              <w:rPr>
                <w:rFonts w:ascii="Arial" w:hAnsi="Arial" w:cs="Arial"/>
                <w:color w:val="3B3B39"/>
                <w:sz w:val="17"/>
                <w:szCs w:val="17"/>
              </w:rPr>
            </w:pPr>
            <w:r>
              <w:rPr>
                <w:rFonts w:ascii="Geneva" w:hAnsi="Geneva"/>
                <w:color w:val="3B3B39"/>
                <w:sz w:val="17"/>
                <w:szCs w:val="17"/>
              </w:rPr>
              <w:t>Akash, TSDSI</w:t>
            </w:r>
          </w:p>
        </w:tc>
        <w:tc>
          <w:tcPr>
            <w:tcW w:w="1417" w:type="dxa"/>
            <w:tcBorders>
              <w:top w:val="single" w:sz="4" w:space="0" w:color="CCCCCC"/>
              <w:left w:val="single" w:sz="4" w:space="0" w:color="CCCCCC"/>
              <w:bottom w:val="single" w:sz="4" w:space="0" w:color="CCCCCC"/>
              <w:right w:val="single" w:sz="4" w:space="0" w:color="CCCCCC"/>
            </w:tcBorders>
            <w:shd w:val="clear" w:color="auto" w:fill="DBE5F1"/>
            <w:noWrap/>
            <w:hideMark/>
          </w:tcPr>
          <w:p w14:paraId="7449C528" w14:textId="7A0EADDC" w:rsidR="002740E6" w:rsidRDefault="002740E6" w:rsidP="002740E6">
            <w:pPr>
              <w:spacing w:before="45"/>
              <w:rPr>
                <w:rFonts w:ascii="Arial" w:hAnsi="Arial" w:cs="Arial"/>
                <w:color w:val="3B3B39"/>
                <w:sz w:val="17"/>
                <w:szCs w:val="17"/>
              </w:rPr>
            </w:pPr>
            <w:r>
              <w:rPr>
                <w:rFonts w:ascii="Geneva" w:hAnsi="Geneva"/>
                <w:color w:val="3B3B39"/>
                <w:sz w:val="17"/>
                <w:szCs w:val="17"/>
              </w:rPr>
              <w:t>2024-</w:t>
            </w:r>
            <w:r w:rsidRPr="00EF68EF">
              <w:rPr>
                <w:rFonts w:ascii="Geneva" w:hAnsi="Geneva"/>
                <w:color w:val="3B3B39"/>
                <w:sz w:val="17"/>
                <w:szCs w:val="17"/>
              </w:rPr>
              <w:t>0</w:t>
            </w:r>
            <w:r>
              <w:rPr>
                <w:rFonts w:ascii="Geneva" w:hAnsi="Geneva"/>
                <w:color w:val="3B3B39"/>
                <w:sz w:val="17"/>
                <w:szCs w:val="17"/>
              </w:rPr>
              <w:t>3-19</w:t>
            </w:r>
          </w:p>
        </w:tc>
      </w:tr>
    </w:tbl>
    <w:p w14:paraId="02482F3D" w14:textId="76981747" w:rsidR="00591F72" w:rsidRDefault="00591F72" w:rsidP="00591F72">
      <w:pPr>
        <w:pStyle w:val="oneM2M-Normal"/>
        <w:tabs>
          <w:tab w:val="clear" w:pos="284"/>
          <w:tab w:val="left" w:pos="851"/>
        </w:tabs>
      </w:pPr>
      <w:r>
        <w:t>TDE-2023-00</w:t>
      </w:r>
      <w:r w:rsidR="002740E6">
        <w:t>18</w:t>
      </w:r>
      <w:r>
        <w:t xml:space="preserve"> was AGREED by correspondence. </w:t>
      </w:r>
    </w:p>
    <w:p w14:paraId="2648DDD3" w14:textId="77777777" w:rsidR="00DE7CC3" w:rsidRDefault="00DE7CC3" w:rsidP="00DE7CC3">
      <w:pPr>
        <w:pStyle w:val="oneM2M-Heading1"/>
      </w:pPr>
      <w:r>
        <w:t>4</w:t>
      </w:r>
      <w:r w:rsidRPr="00643848">
        <w:tab/>
      </w:r>
      <w:r>
        <w:t>Review of open Action Status</w:t>
      </w:r>
      <w:r w:rsidRPr="00643848">
        <w:tab/>
      </w:r>
    </w:p>
    <w:tbl>
      <w:tblPr>
        <w:tblW w:w="9613"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022"/>
        <w:gridCol w:w="3338"/>
        <w:gridCol w:w="2693"/>
        <w:gridCol w:w="1560"/>
      </w:tblGrid>
      <w:tr w:rsidR="00DE7CC3" w:rsidRPr="004C50D3" w14:paraId="512C5F27" w14:textId="77777777" w:rsidTr="00332381">
        <w:trPr>
          <w:trHeight w:val="124"/>
        </w:trPr>
        <w:tc>
          <w:tcPr>
            <w:tcW w:w="2022" w:type="dxa"/>
            <w:tcBorders>
              <w:top w:val="nil"/>
              <w:left w:val="nil"/>
              <w:bottom w:val="nil"/>
              <w:right w:val="nil"/>
            </w:tcBorders>
            <w:shd w:val="clear" w:color="auto" w:fill="A0A0A3"/>
          </w:tcPr>
          <w:p w14:paraId="5472B701" w14:textId="77777777" w:rsidR="00DE7CC3" w:rsidRPr="004C50D3" w:rsidRDefault="00DE7CC3" w:rsidP="00332381">
            <w:pPr>
              <w:pStyle w:val="oneM2M-ActionTable"/>
            </w:pPr>
            <w:r w:rsidRPr="004C50D3">
              <w:t>Number</w:t>
            </w:r>
          </w:p>
        </w:tc>
        <w:tc>
          <w:tcPr>
            <w:tcW w:w="3338" w:type="dxa"/>
            <w:tcBorders>
              <w:top w:val="nil"/>
              <w:left w:val="nil"/>
              <w:bottom w:val="nil"/>
              <w:right w:val="nil"/>
            </w:tcBorders>
            <w:shd w:val="clear" w:color="auto" w:fill="A0A0A3"/>
          </w:tcPr>
          <w:p w14:paraId="4FE3798E" w14:textId="77777777" w:rsidR="00DE7CC3" w:rsidRPr="004C50D3" w:rsidRDefault="00DE7CC3" w:rsidP="00332381">
            <w:pPr>
              <w:pStyle w:val="oneM2M-ActionTable"/>
            </w:pPr>
            <w:r w:rsidRPr="004C50D3">
              <w:t>Action</w:t>
            </w:r>
          </w:p>
        </w:tc>
        <w:tc>
          <w:tcPr>
            <w:tcW w:w="2693" w:type="dxa"/>
            <w:tcBorders>
              <w:top w:val="nil"/>
              <w:left w:val="nil"/>
              <w:bottom w:val="nil"/>
              <w:right w:val="nil"/>
            </w:tcBorders>
            <w:shd w:val="clear" w:color="auto" w:fill="A0A0A3"/>
          </w:tcPr>
          <w:p w14:paraId="64BB0E68" w14:textId="77777777" w:rsidR="00DE7CC3" w:rsidRPr="004C50D3" w:rsidRDefault="00DE7CC3" w:rsidP="00332381">
            <w:pPr>
              <w:pStyle w:val="oneM2M-ActionTable"/>
            </w:pPr>
            <w:r w:rsidRPr="004C50D3">
              <w:t>Responsible</w:t>
            </w:r>
          </w:p>
        </w:tc>
        <w:tc>
          <w:tcPr>
            <w:tcW w:w="1560" w:type="dxa"/>
            <w:tcBorders>
              <w:top w:val="nil"/>
              <w:left w:val="nil"/>
              <w:bottom w:val="nil"/>
              <w:right w:val="nil"/>
            </w:tcBorders>
            <w:shd w:val="clear" w:color="auto" w:fill="A0A0A3"/>
          </w:tcPr>
          <w:p w14:paraId="7724931B" w14:textId="77777777" w:rsidR="00DE7CC3" w:rsidRPr="004C50D3" w:rsidRDefault="00DE7CC3" w:rsidP="00332381">
            <w:pPr>
              <w:pStyle w:val="oneM2M-ActionTable"/>
            </w:pPr>
            <w:r>
              <w:t>Status</w:t>
            </w:r>
          </w:p>
        </w:tc>
      </w:tr>
      <w:tr w:rsidR="00DE7CC3" w:rsidRPr="00655847" w14:paraId="32690F50" w14:textId="77777777" w:rsidTr="00332381">
        <w:trPr>
          <w:trHeight w:val="124"/>
        </w:trPr>
        <w:tc>
          <w:tcPr>
            <w:tcW w:w="2022" w:type="dxa"/>
            <w:tcBorders>
              <w:top w:val="nil"/>
            </w:tcBorders>
            <w:shd w:val="clear" w:color="auto" w:fill="auto"/>
          </w:tcPr>
          <w:p w14:paraId="2E4B4E2F" w14:textId="77777777" w:rsidR="00DE7CC3" w:rsidRPr="00DC55C7" w:rsidRDefault="00DE7CC3" w:rsidP="00332381">
            <w:pPr>
              <w:pStyle w:val="oneM2M-TableNormal"/>
              <w:rPr>
                <w:bCs w:val="0"/>
                <w:color w:val="auto"/>
                <w:szCs w:val="20"/>
              </w:rPr>
            </w:pPr>
          </w:p>
        </w:tc>
        <w:tc>
          <w:tcPr>
            <w:tcW w:w="3338" w:type="dxa"/>
            <w:tcBorders>
              <w:top w:val="nil"/>
            </w:tcBorders>
            <w:shd w:val="clear" w:color="auto" w:fill="auto"/>
          </w:tcPr>
          <w:p w14:paraId="1A0333F3" w14:textId="77777777" w:rsidR="00DE7CC3" w:rsidRPr="00DC55C7" w:rsidRDefault="00DE7CC3" w:rsidP="00332381">
            <w:pPr>
              <w:pStyle w:val="oneM2M-TableNormal"/>
              <w:rPr>
                <w:bCs w:val="0"/>
                <w:color w:val="auto"/>
                <w:szCs w:val="20"/>
              </w:rPr>
            </w:pPr>
          </w:p>
        </w:tc>
        <w:tc>
          <w:tcPr>
            <w:tcW w:w="2693" w:type="dxa"/>
            <w:tcBorders>
              <w:top w:val="nil"/>
            </w:tcBorders>
            <w:shd w:val="clear" w:color="auto" w:fill="auto"/>
          </w:tcPr>
          <w:p w14:paraId="07ECA0B6" w14:textId="77777777" w:rsidR="00DE7CC3" w:rsidRPr="00DC55C7" w:rsidRDefault="00DE7CC3" w:rsidP="00332381">
            <w:pPr>
              <w:pStyle w:val="oneM2M-TableNormal"/>
              <w:rPr>
                <w:color w:val="auto"/>
              </w:rPr>
            </w:pPr>
          </w:p>
        </w:tc>
        <w:tc>
          <w:tcPr>
            <w:tcW w:w="1560" w:type="dxa"/>
            <w:tcBorders>
              <w:top w:val="nil"/>
            </w:tcBorders>
          </w:tcPr>
          <w:p w14:paraId="1BDE18C5" w14:textId="77777777" w:rsidR="00DE7CC3" w:rsidRPr="00DC55C7" w:rsidRDefault="00DE7CC3" w:rsidP="00332381">
            <w:pPr>
              <w:pStyle w:val="oneM2M-TableNormal"/>
              <w:rPr>
                <w:bCs w:val="0"/>
                <w:color w:val="auto"/>
                <w:szCs w:val="20"/>
              </w:rPr>
            </w:pPr>
          </w:p>
        </w:tc>
      </w:tr>
      <w:tr w:rsidR="00DE7CC3" w:rsidRPr="00DC55C7" w14:paraId="7B62C663" w14:textId="77777777" w:rsidTr="00332381">
        <w:trPr>
          <w:trHeight w:val="124"/>
        </w:trPr>
        <w:tc>
          <w:tcPr>
            <w:tcW w:w="2022" w:type="dxa"/>
            <w:tcBorders>
              <w:top w:val="nil"/>
            </w:tcBorders>
            <w:shd w:val="clear" w:color="auto" w:fill="auto"/>
          </w:tcPr>
          <w:p w14:paraId="037D506D" w14:textId="77777777" w:rsidR="00DE7CC3" w:rsidRPr="00DC55C7" w:rsidRDefault="00DE7CC3" w:rsidP="00332381">
            <w:pPr>
              <w:pStyle w:val="oneM2M-TableNormal"/>
              <w:rPr>
                <w:bCs w:val="0"/>
                <w:color w:val="FF0000"/>
                <w:szCs w:val="20"/>
              </w:rPr>
            </w:pPr>
          </w:p>
        </w:tc>
        <w:tc>
          <w:tcPr>
            <w:tcW w:w="3338" w:type="dxa"/>
            <w:tcBorders>
              <w:top w:val="nil"/>
            </w:tcBorders>
            <w:shd w:val="clear" w:color="auto" w:fill="auto"/>
          </w:tcPr>
          <w:p w14:paraId="79830956" w14:textId="77777777" w:rsidR="00DE7CC3" w:rsidRPr="00DC55C7" w:rsidRDefault="00DE7CC3" w:rsidP="00332381">
            <w:pPr>
              <w:pStyle w:val="oneM2M-TableNormal"/>
              <w:rPr>
                <w:bCs w:val="0"/>
                <w:color w:val="FF0000"/>
                <w:szCs w:val="20"/>
              </w:rPr>
            </w:pPr>
          </w:p>
        </w:tc>
        <w:tc>
          <w:tcPr>
            <w:tcW w:w="2693" w:type="dxa"/>
            <w:tcBorders>
              <w:top w:val="nil"/>
            </w:tcBorders>
            <w:shd w:val="clear" w:color="auto" w:fill="auto"/>
          </w:tcPr>
          <w:p w14:paraId="330A1ABC" w14:textId="77777777" w:rsidR="00DE7CC3" w:rsidRPr="00DC55C7" w:rsidRDefault="00DE7CC3" w:rsidP="00332381">
            <w:pPr>
              <w:pStyle w:val="oneM2M-TableNormal"/>
              <w:rPr>
                <w:color w:val="FF0000"/>
              </w:rPr>
            </w:pPr>
          </w:p>
        </w:tc>
        <w:tc>
          <w:tcPr>
            <w:tcW w:w="1560" w:type="dxa"/>
            <w:tcBorders>
              <w:top w:val="nil"/>
            </w:tcBorders>
          </w:tcPr>
          <w:p w14:paraId="25B066C1" w14:textId="77777777" w:rsidR="00DE7CC3" w:rsidRPr="00DC55C7" w:rsidRDefault="00DE7CC3" w:rsidP="00332381">
            <w:pPr>
              <w:pStyle w:val="oneM2M-TableNormal"/>
              <w:rPr>
                <w:bCs w:val="0"/>
                <w:color w:val="FF0000"/>
                <w:szCs w:val="20"/>
              </w:rPr>
            </w:pPr>
          </w:p>
        </w:tc>
      </w:tr>
    </w:tbl>
    <w:p w14:paraId="1761C0B9" w14:textId="77777777" w:rsidR="00815D86" w:rsidRPr="00577444" w:rsidRDefault="00815D86" w:rsidP="00815D86">
      <w:pPr>
        <w:pStyle w:val="oneM2M-Heading1"/>
        <w:rPr>
          <w:lang w:val="fr-FR"/>
        </w:rPr>
      </w:pPr>
      <w:r w:rsidRPr="00577444">
        <w:rPr>
          <w:lang w:val="fr-FR"/>
        </w:rPr>
        <w:t>5</w:t>
      </w:r>
      <w:r w:rsidRPr="00577444">
        <w:rPr>
          <w:lang w:val="fr-FR"/>
        </w:rPr>
        <w:tab/>
      </w:r>
      <w:r>
        <w:rPr>
          <w:lang w:val="fr-FR"/>
        </w:rPr>
        <w:t xml:space="preserve">Liaison </w:t>
      </w:r>
      <w:proofErr w:type="spellStart"/>
      <w:r>
        <w:rPr>
          <w:lang w:val="fr-FR"/>
        </w:rPr>
        <w:t>Statements</w:t>
      </w:r>
      <w:proofErr w:type="spellEnd"/>
      <w:r w:rsidRPr="00577444">
        <w:rPr>
          <w:lang w:val="fr-FR"/>
        </w:rPr>
        <w:tab/>
      </w:r>
    </w:p>
    <w:p w14:paraId="1C2B3D52" w14:textId="77777777" w:rsidR="00815D86" w:rsidRPr="00577444" w:rsidRDefault="00815D86" w:rsidP="00815D86">
      <w:pPr>
        <w:pStyle w:val="oneM2M-Heading2"/>
        <w:rPr>
          <w:lang w:val="fr-FR"/>
        </w:rPr>
      </w:pPr>
      <w:r>
        <w:rPr>
          <w:lang w:val="fr-FR"/>
        </w:rPr>
        <w:t>5.1</w:t>
      </w:r>
      <w:r>
        <w:rPr>
          <w:lang w:val="fr-FR"/>
        </w:rPr>
        <w:tab/>
      </w:r>
      <w:proofErr w:type="spellStart"/>
      <w:r>
        <w:rPr>
          <w:lang w:val="fr-FR"/>
        </w:rPr>
        <w:t>Incoming</w:t>
      </w:r>
      <w:proofErr w:type="spellEnd"/>
      <w:r>
        <w:rPr>
          <w:lang w:val="fr-FR"/>
        </w:rPr>
        <w:t xml:space="preserve"> LS</w:t>
      </w:r>
      <w:r w:rsidRPr="00577444">
        <w:rPr>
          <w:lang w:val="fr-FR"/>
        </w:rPr>
        <w:t xml:space="preserve"> </w:t>
      </w:r>
    </w:p>
    <w:tbl>
      <w:tblPr>
        <w:tblW w:w="8050" w:type="dxa"/>
        <w:tblInd w:w="35" w:type="dxa"/>
        <w:shd w:val="clear" w:color="auto" w:fill="DBE5F1"/>
        <w:tblCellMar>
          <w:left w:w="0" w:type="dxa"/>
          <w:right w:w="0" w:type="dxa"/>
        </w:tblCellMar>
        <w:tblLook w:val="04A0" w:firstRow="1" w:lastRow="0" w:firstColumn="1" w:lastColumn="0" w:noHBand="0" w:noVBand="1"/>
      </w:tblPr>
      <w:tblGrid>
        <w:gridCol w:w="1671"/>
        <w:gridCol w:w="3686"/>
        <w:gridCol w:w="1134"/>
        <w:gridCol w:w="1559"/>
      </w:tblGrid>
      <w:tr w:rsidR="00CB4610" w:rsidRPr="00191AA3" w14:paraId="3CC4DC40" w14:textId="77777777" w:rsidTr="00CA5AED">
        <w:trPr>
          <w:trHeight w:val="418"/>
        </w:trPr>
        <w:tc>
          <w:tcPr>
            <w:tcW w:w="1671" w:type="dxa"/>
            <w:tcBorders>
              <w:top w:val="single" w:sz="4" w:space="0" w:color="CCCCCC"/>
              <w:left w:val="single" w:sz="4" w:space="0" w:color="CCCCCC"/>
              <w:bottom w:val="single" w:sz="4" w:space="0" w:color="CCCCCC"/>
              <w:right w:val="single" w:sz="4" w:space="0" w:color="CCCCCC"/>
            </w:tcBorders>
            <w:shd w:val="clear" w:color="auto" w:fill="DBE5F1"/>
          </w:tcPr>
          <w:p w14:paraId="41DC2A89" w14:textId="77777777" w:rsidR="00CB4610" w:rsidRDefault="00CB4610" w:rsidP="00CB4610">
            <w:pPr>
              <w:tabs>
                <w:tab w:val="clear" w:pos="284"/>
              </w:tabs>
              <w:spacing w:before="45"/>
              <w:rPr>
                <w:rFonts w:ascii="Verdana" w:hAnsi="Verdana"/>
                <w:color w:val="3B3B39"/>
                <w:sz w:val="17"/>
                <w:szCs w:val="17"/>
                <w:lang w:val="en-US" w:eastAsia="ko-KR"/>
              </w:rPr>
            </w:pPr>
          </w:p>
        </w:tc>
        <w:tc>
          <w:tcPr>
            <w:tcW w:w="3686" w:type="dxa"/>
            <w:tcBorders>
              <w:top w:val="single" w:sz="4" w:space="0" w:color="CCCCCC"/>
              <w:left w:val="single" w:sz="4" w:space="0" w:color="CCCCCC"/>
              <w:bottom w:val="single" w:sz="4" w:space="0" w:color="CCCCCC"/>
              <w:right w:val="single" w:sz="4" w:space="0" w:color="CCCCCC"/>
            </w:tcBorders>
            <w:shd w:val="clear" w:color="auto" w:fill="DBE5F1"/>
          </w:tcPr>
          <w:p w14:paraId="3658A901" w14:textId="77777777" w:rsidR="00CB4610" w:rsidRDefault="00CB4610" w:rsidP="00CB4610">
            <w:pPr>
              <w:spacing w:before="45"/>
              <w:rPr>
                <w:rFonts w:ascii="Verdana" w:hAnsi="Verdana"/>
                <w:color w:val="3B3B39"/>
                <w:sz w:val="17"/>
                <w:szCs w:val="17"/>
              </w:rPr>
            </w:pPr>
          </w:p>
        </w:tc>
        <w:tc>
          <w:tcPr>
            <w:tcW w:w="1134" w:type="dxa"/>
            <w:tcBorders>
              <w:top w:val="single" w:sz="4" w:space="0" w:color="CCCCCC"/>
              <w:left w:val="single" w:sz="4" w:space="0" w:color="CCCCCC"/>
              <w:bottom w:val="single" w:sz="4" w:space="0" w:color="CCCCCC"/>
              <w:right w:val="single" w:sz="4" w:space="0" w:color="CCCCCC"/>
            </w:tcBorders>
            <w:shd w:val="clear" w:color="auto" w:fill="DBE5F1"/>
          </w:tcPr>
          <w:p w14:paraId="02586009" w14:textId="77777777" w:rsidR="00CB4610" w:rsidRDefault="00CB4610" w:rsidP="00CB4610">
            <w:pPr>
              <w:spacing w:before="45"/>
              <w:rPr>
                <w:rFonts w:ascii="Verdana" w:hAnsi="Verdana"/>
                <w:color w:val="3B3B39"/>
                <w:sz w:val="17"/>
                <w:szCs w:val="17"/>
              </w:rPr>
            </w:pPr>
          </w:p>
        </w:tc>
        <w:tc>
          <w:tcPr>
            <w:tcW w:w="1559" w:type="dxa"/>
            <w:tcBorders>
              <w:top w:val="single" w:sz="4" w:space="0" w:color="CCCCCC"/>
              <w:left w:val="single" w:sz="4" w:space="0" w:color="CCCCCC"/>
              <w:bottom w:val="single" w:sz="4" w:space="0" w:color="CCCCCC"/>
              <w:right w:val="single" w:sz="4" w:space="0" w:color="CCCCCC"/>
            </w:tcBorders>
            <w:shd w:val="clear" w:color="auto" w:fill="DBE5F1"/>
            <w:noWrap/>
          </w:tcPr>
          <w:p w14:paraId="1368F67D" w14:textId="77777777" w:rsidR="00CB4610" w:rsidRDefault="00CB4610" w:rsidP="00CB4610">
            <w:pPr>
              <w:spacing w:before="45"/>
              <w:rPr>
                <w:rFonts w:ascii="Verdana" w:hAnsi="Verdana"/>
                <w:color w:val="3B3B39"/>
                <w:sz w:val="17"/>
                <w:szCs w:val="17"/>
              </w:rPr>
            </w:pPr>
          </w:p>
        </w:tc>
      </w:tr>
    </w:tbl>
    <w:p w14:paraId="67424EA0" w14:textId="77777777" w:rsidR="002239BC" w:rsidRPr="00577444" w:rsidRDefault="002239BC" w:rsidP="002239BC">
      <w:pPr>
        <w:pStyle w:val="oneM2M-Heading2"/>
        <w:rPr>
          <w:lang w:val="fr-FR"/>
        </w:rPr>
      </w:pPr>
      <w:r>
        <w:rPr>
          <w:lang w:val="fr-FR"/>
        </w:rPr>
        <w:t>5.2</w:t>
      </w:r>
      <w:r>
        <w:rPr>
          <w:lang w:val="fr-FR"/>
        </w:rPr>
        <w:tab/>
      </w:r>
      <w:proofErr w:type="spellStart"/>
      <w:r>
        <w:rPr>
          <w:lang w:val="fr-FR"/>
        </w:rPr>
        <w:t>Outgoing</w:t>
      </w:r>
      <w:proofErr w:type="spellEnd"/>
      <w:r>
        <w:rPr>
          <w:lang w:val="fr-FR"/>
        </w:rPr>
        <w:t xml:space="preserve"> LS</w:t>
      </w:r>
      <w:r w:rsidRPr="00577444">
        <w:rPr>
          <w:lang w:val="fr-FR"/>
        </w:rPr>
        <w:t xml:space="preserve"> </w:t>
      </w:r>
    </w:p>
    <w:tbl>
      <w:tblPr>
        <w:tblW w:w="8050" w:type="dxa"/>
        <w:tblInd w:w="35" w:type="dxa"/>
        <w:shd w:val="clear" w:color="auto" w:fill="DBE5F1"/>
        <w:tblCellMar>
          <w:left w:w="0" w:type="dxa"/>
          <w:right w:w="0" w:type="dxa"/>
        </w:tblCellMar>
        <w:tblLook w:val="04A0" w:firstRow="1" w:lastRow="0" w:firstColumn="1" w:lastColumn="0" w:noHBand="0" w:noVBand="1"/>
      </w:tblPr>
      <w:tblGrid>
        <w:gridCol w:w="1671"/>
        <w:gridCol w:w="3686"/>
        <w:gridCol w:w="1134"/>
        <w:gridCol w:w="1559"/>
      </w:tblGrid>
      <w:tr w:rsidR="002239BC" w:rsidRPr="00191AA3" w14:paraId="39B2965B" w14:textId="77777777" w:rsidTr="00CA5AED">
        <w:trPr>
          <w:trHeight w:val="418"/>
        </w:trPr>
        <w:tc>
          <w:tcPr>
            <w:tcW w:w="1671" w:type="dxa"/>
            <w:tcBorders>
              <w:top w:val="single" w:sz="4" w:space="0" w:color="CCCCCC"/>
              <w:left w:val="single" w:sz="4" w:space="0" w:color="CCCCCC"/>
              <w:bottom w:val="single" w:sz="4" w:space="0" w:color="CCCCCC"/>
              <w:right w:val="single" w:sz="4" w:space="0" w:color="CCCCCC"/>
            </w:tcBorders>
            <w:shd w:val="clear" w:color="auto" w:fill="DBE5F1"/>
          </w:tcPr>
          <w:p w14:paraId="75CF45FC" w14:textId="77777777" w:rsidR="002239BC" w:rsidRDefault="002239BC" w:rsidP="00CA5AED">
            <w:pPr>
              <w:tabs>
                <w:tab w:val="clear" w:pos="284"/>
              </w:tabs>
              <w:spacing w:before="45"/>
              <w:rPr>
                <w:rFonts w:ascii="Verdana" w:hAnsi="Verdana"/>
                <w:color w:val="3B3B39"/>
                <w:sz w:val="17"/>
                <w:szCs w:val="17"/>
                <w:lang w:val="en-US" w:eastAsia="ko-KR"/>
              </w:rPr>
            </w:pPr>
          </w:p>
        </w:tc>
        <w:tc>
          <w:tcPr>
            <w:tcW w:w="3686" w:type="dxa"/>
            <w:tcBorders>
              <w:top w:val="single" w:sz="4" w:space="0" w:color="CCCCCC"/>
              <w:left w:val="single" w:sz="4" w:space="0" w:color="CCCCCC"/>
              <w:bottom w:val="single" w:sz="4" w:space="0" w:color="CCCCCC"/>
              <w:right w:val="single" w:sz="4" w:space="0" w:color="CCCCCC"/>
            </w:tcBorders>
            <w:shd w:val="clear" w:color="auto" w:fill="DBE5F1"/>
          </w:tcPr>
          <w:p w14:paraId="2BBCCA09" w14:textId="77777777" w:rsidR="002239BC" w:rsidRDefault="002239BC" w:rsidP="00CA5AED">
            <w:pPr>
              <w:spacing w:before="45"/>
              <w:rPr>
                <w:rFonts w:ascii="Verdana" w:hAnsi="Verdana"/>
                <w:color w:val="3B3B39"/>
                <w:sz w:val="17"/>
                <w:szCs w:val="17"/>
              </w:rPr>
            </w:pPr>
          </w:p>
        </w:tc>
        <w:tc>
          <w:tcPr>
            <w:tcW w:w="1134" w:type="dxa"/>
            <w:tcBorders>
              <w:top w:val="single" w:sz="4" w:space="0" w:color="CCCCCC"/>
              <w:left w:val="single" w:sz="4" w:space="0" w:color="CCCCCC"/>
              <w:bottom w:val="single" w:sz="4" w:space="0" w:color="CCCCCC"/>
              <w:right w:val="single" w:sz="4" w:space="0" w:color="CCCCCC"/>
            </w:tcBorders>
            <w:shd w:val="clear" w:color="auto" w:fill="DBE5F1"/>
          </w:tcPr>
          <w:p w14:paraId="049F8DEB" w14:textId="77777777" w:rsidR="002239BC" w:rsidRDefault="002239BC" w:rsidP="00CA5AED">
            <w:pPr>
              <w:spacing w:before="45"/>
              <w:rPr>
                <w:rFonts w:ascii="Verdana" w:hAnsi="Verdana"/>
                <w:color w:val="3B3B39"/>
                <w:sz w:val="17"/>
                <w:szCs w:val="17"/>
              </w:rPr>
            </w:pPr>
          </w:p>
        </w:tc>
        <w:tc>
          <w:tcPr>
            <w:tcW w:w="1559" w:type="dxa"/>
            <w:tcBorders>
              <w:top w:val="single" w:sz="4" w:space="0" w:color="CCCCCC"/>
              <w:left w:val="single" w:sz="4" w:space="0" w:color="CCCCCC"/>
              <w:bottom w:val="single" w:sz="4" w:space="0" w:color="CCCCCC"/>
              <w:right w:val="single" w:sz="4" w:space="0" w:color="CCCCCC"/>
            </w:tcBorders>
            <w:shd w:val="clear" w:color="auto" w:fill="DBE5F1"/>
            <w:noWrap/>
          </w:tcPr>
          <w:p w14:paraId="78143142" w14:textId="77777777" w:rsidR="002239BC" w:rsidRDefault="002239BC" w:rsidP="00CA5AED">
            <w:pPr>
              <w:spacing w:before="45"/>
              <w:rPr>
                <w:rFonts w:ascii="Verdana" w:hAnsi="Verdana"/>
                <w:color w:val="3B3B39"/>
                <w:sz w:val="17"/>
                <w:szCs w:val="17"/>
              </w:rPr>
            </w:pPr>
          </w:p>
        </w:tc>
      </w:tr>
    </w:tbl>
    <w:p w14:paraId="133EF1C2" w14:textId="77777777" w:rsidR="00DE7CC3" w:rsidRPr="00577444" w:rsidRDefault="00815D86" w:rsidP="00DE7CC3">
      <w:pPr>
        <w:pStyle w:val="oneM2M-Heading1"/>
        <w:rPr>
          <w:lang w:val="fr-FR"/>
        </w:rPr>
      </w:pPr>
      <w:r>
        <w:rPr>
          <w:lang w:val="fr-FR"/>
        </w:rPr>
        <w:t>6</w:t>
      </w:r>
      <w:r w:rsidR="00DE7CC3" w:rsidRPr="00577444">
        <w:rPr>
          <w:lang w:val="fr-FR"/>
        </w:rPr>
        <w:tab/>
      </w:r>
      <w:r w:rsidR="00E5175A">
        <w:rPr>
          <w:lang w:val="fr-FR"/>
        </w:rPr>
        <w:t xml:space="preserve">Input </w:t>
      </w:r>
      <w:r w:rsidR="00DE7CC3" w:rsidRPr="00577444">
        <w:rPr>
          <w:lang w:val="fr-FR"/>
        </w:rPr>
        <w:t>Contributions</w:t>
      </w:r>
      <w:r w:rsidR="00DE7CC3" w:rsidRPr="00577444">
        <w:rPr>
          <w:lang w:val="fr-FR"/>
        </w:rPr>
        <w:tab/>
      </w:r>
    </w:p>
    <w:p w14:paraId="70CD6B00" w14:textId="5F7DA175" w:rsidR="008862B0" w:rsidRPr="00577444" w:rsidRDefault="00815D86" w:rsidP="008862B0">
      <w:pPr>
        <w:pStyle w:val="oneM2M-Heading2"/>
        <w:rPr>
          <w:lang w:val="fr-FR"/>
        </w:rPr>
      </w:pPr>
      <w:r>
        <w:rPr>
          <w:lang w:val="fr-FR"/>
        </w:rPr>
        <w:t>6</w:t>
      </w:r>
      <w:r w:rsidR="004735E6">
        <w:rPr>
          <w:lang w:val="fr-FR"/>
        </w:rPr>
        <w:t>.1</w:t>
      </w:r>
      <w:r w:rsidR="00132A82">
        <w:rPr>
          <w:lang w:val="fr-FR"/>
        </w:rPr>
        <w:tab/>
        <w:t>Contributions</w:t>
      </w:r>
    </w:p>
    <w:tbl>
      <w:tblPr>
        <w:tblW w:w="8050" w:type="dxa"/>
        <w:tblInd w:w="35" w:type="dxa"/>
        <w:shd w:val="clear" w:color="auto" w:fill="DBE5F1"/>
        <w:tblLayout w:type="fixed"/>
        <w:tblCellMar>
          <w:left w:w="0" w:type="dxa"/>
          <w:right w:w="0" w:type="dxa"/>
        </w:tblCellMar>
        <w:tblLook w:val="04A0" w:firstRow="1" w:lastRow="0" w:firstColumn="1" w:lastColumn="0" w:noHBand="0" w:noVBand="1"/>
      </w:tblPr>
      <w:tblGrid>
        <w:gridCol w:w="1955"/>
        <w:gridCol w:w="3402"/>
        <w:gridCol w:w="1134"/>
        <w:gridCol w:w="1559"/>
      </w:tblGrid>
      <w:tr w:rsidR="002740E6" w:rsidRPr="00191AA3" w14:paraId="35C0E5CF" w14:textId="77777777" w:rsidTr="00EF68EF">
        <w:trPr>
          <w:trHeight w:val="418"/>
        </w:trPr>
        <w:tc>
          <w:tcPr>
            <w:tcW w:w="1955" w:type="dxa"/>
            <w:tcBorders>
              <w:top w:val="single" w:sz="4" w:space="0" w:color="CCCCCC"/>
              <w:left w:val="single" w:sz="4" w:space="0" w:color="CCCCCC"/>
              <w:bottom w:val="single" w:sz="4" w:space="0" w:color="CCCCCC"/>
              <w:right w:val="single" w:sz="4" w:space="0" w:color="CCCCCC"/>
            </w:tcBorders>
            <w:shd w:val="clear" w:color="auto" w:fill="DBE5F1"/>
          </w:tcPr>
          <w:p w14:paraId="138EE2CD" w14:textId="7D4D3B20" w:rsidR="002740E6" w:rsidRDefault="002740E6" w:rsidP="002740E6">
            <w:pPr>
              <w:tabs>
                <w:tab w:val="clear" w:pos="284"/>
              </w:tabs>
              <w:spacing w:before="45"/>
              <w:rPr>
                <w:rFonts w:ascii="Arial" w:hAnsi="Arial" w:cs="Arial"/>
                <w:color w:val="3B3B39"/>
                <w:sz w:val="17"/>
                <w:szCs w:val="17"/>
                <w:lang w:val="en-US" w:eastAsia="ko-KR"/>
              </w:rPr>
            </w:pPr>
            <w:hyperlink r:id="rId15" w:history="1">
              <w:r>
                <w:rPr>
                  <w:rStyle w:val="Hyperlink"/>
                  <w:rFonts w:ascii="Geneva" w:hAnsi="Geneva"/>
                  <w:color w:val="002D4E"/>
                  <w:sz w:val="17"/>
                  <w:szCs w:val="17"/>
                </w:rPr>
                <w:t>TDE-2024-0020</w:t>
              </w:r>
            </w:hyperlink>
          </w:p>
        </w:tc>
        <w:tc>
          <w:tcPr>
            <w:tcW w:w="3402" w:type="dxa"/>
            <w:tcBorders>
              <w:top w:val="single" w:sz="4" w:space="0" w:color="CCCCCC"/>
              <w:left w:val="single" w:sz="4" w:space="0" w:color="CCCCCC"/>
              <w:bottom w:val="single" w:sz="4" w:space="0" w:color="CCCCCC"/>
              <w:right w:val="single" w:sz="4" w:space="0" w:color="CCCCCC"/>
            </w:tcBorders>
            <w:shd w:val="clear" w:color="auto" w:fill="DBE5F1"/>
          </w:tcPr>
          <w:p w14:paraId="6B9F996D" w14:textId="7F6DAEF7" w:rsidR="002740E6" w:rsidRDefault="002740E6" w:rsidP="002740E6">
            <w:pPr>
              <w:spacing w:before="45"/>
              <w:rPr>
                <w:rFonts w:ascii="Arial" w:hAnsi="Arial" w:cs="Arial"/>
                <w:color w:val="3B3B39"/>
                <w:sz w:val="17"/>
                <w:szCs w:val="17"/>
              </w:rPr>
            </w:pPr>
            <w:hyperlink r:id="rId16" w:history="1">
              <w:r>
                <w:rPr>
                  <w:rStyle w:val="Hyperlink"/>
                  <w:rFonts w:ascii="Geneva" w:hAnsi="Geneva"/>
                  <w:color w:val="002D4E"/>
                  <w:sz w:val="17"/>
                  <w:szCs w:val="17"/>
                </w:rPr>
                <w:t>TR-0073_V5.0.1_Baseline</w:t>
              </w:r>
            </w:hyperlink>
          </w:p>
        </w:tc>
        <w:tc>
          <w:tcPr>
            <w:tcW w:w="1134" w:type="dxa"/>
            <w:tcBorders>
              <w:top w:val="single" w:sz="4" w:space="0" w:color="CCCCCC"/>
              <w:left w:val="single" w:sz="4" w:space="0" w:color="CCCCCC"/>
              <w:bottom w:val="single" w:sz="4" w:space="0" w:color="CCCCCC"/>
              <w:right w:val="single" w:sz="4" w:space="0" w:color="CCCCCC"/>
            </w:tcBorders>
            <w:shd w:val="clear" w:color="auto" w:fill="DBE5F1"/>
          </w:tcPr>
          <w:p w14:paraId="64CDEB53" w14:textId="4341620C" w:rsidR="002740E6" w:rsidRDefault="002740E6" w:rsidP="002740E6">
            <w:pPr>
              <w:spacing w:before="45"/>
              <w:rPr>
                <w:rFonts w:ascii="Arial" w:hAnsi="Arial" w:cs="Arial"/>
                <w:color w:val="3B3B39"/>
                <w:sz w:val="17"/>
                <w:szCs w:val="17"/>
              </w:rPr>
            </w:pPr>
            <w:r>
              <w:rPr>
                <w:rFonts w:ascii="Geneva" w:hAnsi="Geneva"/>
                <w:color w:val="3B3B39"/>
                <w:sz w:val="17"/>
                <w:szCs w:val="17"/>
              </w:rPr>
              <w:t>Bob Flynn</w:t>
            </w:r>
          </w:p>
        </w:tc>
        <w:tc>
          <w:tcPr>
            <w:tcW w:w="1559" w:type="dxa"/>
            <w:tcBorders>
              <w:top w:val="single" w:sz="4" w:space="0" w:color="CCCCCC"/>
              <w:left w:val="single" w:sz="4" w:space="0" w:color="CCCCCC"/>
              <w:bottom w:val="single" w:sz="4" w:space="0" w:color="CCCCCC"/>
              <w:right w:val="single" w:sz="4" w:space="0" w:color="CCCCCC"/>
            </w:tcBorders>
            <w:shd w:val="clear" w:color="auto" w:fill="DBE5F1"/>
            <w:noWrap/>
          </w:tcPr>
          <w:p w14:paraId="4AC9AB64" w14:textId="50193AE9" w:rsidR="002740E6" w:rsidRDefault="002740E6" w:rsidP="002740E6">
            <w:pPr>
              <w:spacing w:before="45"/>
              <w:rPr>
                <w:rFonts w:ascii="Arial" w:hAnsi="Arial" w:cs="Arial"/>
                <w:color w:val="3B3B39"/>
                <w:sz w:val="17"/>
                <w:szCs w:val="17"/>
              </w:rPr>
            </w:pPr>
            <w:r>
              <w:rPr>
                <w:rFonts w:ascii="Geneva" w:hAnsi="Geneva"/>
                <w:color w:val="3B3B39"/>
                <w:sz w:val="17"/>
                <w:szCs w:val="17"/>
              </w:rPr>
              <w:t>2024-03-28</w:t>
            </w:r>
          </w:p>
        </w:tc>
      </w:tr>
    </w:tbl>
    <w:p w14:paraId="413B26A8" w14:textId="77777777" w:rsidR="00306672" w:rsidRPr="0076503C" w:rsidRDefault="00306672" w:rsidP="00306672">
      <w:pPr>
        <w:spacing w:before="45"/>
        <w:rPr>
          <w:rFonts w:ascii="Times New Roman" w:hAnsi="Times New Roman"/>
          <w:color w:val="3B3B39"/>
          <w:sz w:val="22"/>
          <w:szCs w:val="22"/>
        </w:rPr>
      </w:pPr>
      <w:r w:rsidRPr="0076503C">
        <w:rPr>
          <w:rFonts w:ascii="Times New Roman" w:hAnsi="Times New Roman"/>
          <w:color w:val="3B3B39"/>
          <w:sz w:val="22"/>
          <w:szCs w:val="22"/>
        </w:rPr>
        <w:lastRenderedPageBreak/>
        <w:t xml:space="preserve">It was noted that baselines of some TS </w:t>
      </w:r>
      <w:r w:rsidRPr="0076503C">
        <w:rPr>
          <w:rFonts w:ascii="Times New Roman" w:hAnsi="Times New Roman"/>
          <w:color w:val="3B3B39"/>
          <w:sz w:val="22"/>
          <w:szCs w:val="22"/>
        </w:rPr>
        <w:t xml:space="preserve">missing </w:t>
      </w:r>
      <w:r w:rsidRPr="0076503C">
        <w:rPr>
          <w:rFonts w:ascii="Times New Roman" w:hAnsi="Times New Roman"/>
          <w:color w:val="3B3B39"/>
          <w:sz w:val="22"/>
          <w:szCs w:val="22"/>
        </w:rPr>
        <w:t xml:space="preserve">and </w:t>
      </w:r>
      <w:r w:rsidRPr="0076503C">
        <w:rPr>
          <w:rFonts w:ascii="Times New Roman" w:hAnsi="Times New Roman"/>
          <w:color w:val="3B3B39"/>
          <w:sz w:val="22"/>
          <w:szCs w:val="22"/>
        </w:rPr>
        <w:t>needs to be generated</w:t>
      </w:r>
      <w:r w:rsidRPr="0076503C">
        <w:rPr>
          <w:rFonts w:ascii="Times New Roman" w:hAnsi="Times New Roman"/>
          <w:color w:val="3B3B39"/>
          <w:sz w:val="22"/>
          <w:szCs w:val="22"/>
        </w:rPr>
        <w:t xml:space="preserve">, </w:t>
      </w:r>
      <w:r w:rsidRPr="0076503C">
        <w:rPr>
          <w:rFonts w:ascii="Times New Roman" w:hAnsi="Times New Roman"/>
          <w:color w:val="3B3B39"/>
          <w:sz w:val="22"/>
          <w:szCs w:val="22"/>
        </w:rPr>
        <w:t xml:space="preserve">uploaded on the portal. </w:t>
      </w:r>
    </w:p>
    <w:p w14:paraId="5D0017C5" w14:textId="1C1DE086" w:rsidR="00306672" w:rsidRPr="0076503C" w:rsidRDefault="00306672" w:rsidP="00306672">
      <w:pPr>
        <w:spacing w:before="45"/>
        <w:rPr>
          <w:rFonts w:ascii="Times New Roman" w:hAnsi="Times New Roman"/>
          <w:color w:val="3B3B39"/>
          <w:sz w:val="22"/>
          <w:szCs w:val="22"/>
        </w:rPr>
      </w:pPr>
      <w:r w:rsidRPr="0076503C">
        <w:rPr>
          <w:rFonts w:ascii="Times New Roman" w:hAnsi="Times New Roman"/>
          <w:color w:val="3B3B39"/>
          <w:sz w:val="22"/>
          <w:szCs w:val="22"/>
        </w:rPr>
        <w:t xml:space="preserve">TR-0073 baseline was created and uploaded on the portal. </w:t>
      </w:r>
    </w:p>
    <w:p w14:paraId="0BEB4D45" w14:textId="77777777" w:rsidR="00306672" w:rsidRDefault="00306672" w:rsidP="002740E6">
      <w:pPr>
        <w:spacing w:before="45"/>
        <w:rPr>
          <w:rFonts w:ascii="Geneva" w:hAnsi="Geneva"/>
          <w:color w:val="3B3B39"/>
          <w:sz w:val="17"/>
          <w:szCs w:val="17"/>
        </w:rPr>
      </w:pPr>
    </w:p>
    <w:p w14:paraId="0768BD1A" w14:textId="58D5B322" w:rsidR="002740E6" w:rsidRPr="002740E6" w:rsidRDefault="002740E6" w:rsidP="002740E6">
      <w:pPr>
        <w:pStyle w:val="ContributionStatus"/>
        <w:spacing w:after="0"/>
      </w:pPr>
      <w:r w:rsidRPr="007D2C40">
        <w:t>TDE-202</w:t>
      </w:r>
      <w:r w:rsidR="00306672">
        <w:t>4</w:t>
      </w:r>
      <w:r w:rsidRPr="007D2C40">
        <w:t>-000</w:t>
      </w:r>
      <w:r w:rsidR="00306672">
        <w:t>20</w:t>
      </w:r>
      <w:r w:rsidRPr="007D2C40">
        <w:t xml:space="preserve"> was AGREED.</w:t>
      </w:r>
    </w:p>
    <w:p w14:paraId="4B0B3486" w14:textId="38253B82" w:rsidR="003B24FB" w:rsidRDefault="00A74774" w:rsidP="003B24FB">
      <w:pPr>
        <w:pStyle w:val="oneM2M-Heading1"/>
        <w:rPr>
          <w:lang w:val="en-US"/>
        </w:rPr>
      </w:pPr>
      <w:r>
        <w:rPr>
          <w:lang w:val="en-US"/>
        </w:rPr>
        <w:t>7</w:t>
      </w:r>
      <w:r>
        <w:rPr>
          <w:lang w:val="en-US"/>
        </w:rPr>
        <w:tab/>
      </w:r>
      <w:r w:rsidR="00027865">
        <w:rPr>
          <w:lang w:val="en-US"/>
        </w:rPr>
        <w:t>Discussion</w:t>
      </w:r>
    </w:p>
    <w:p w14:paraId="0F817BF5" w14:textId="77777777" w:rsidR="002740E6" w:rsidRDefault="002740E6" w:rsidP="002740E6">
      <w:pPr>
        <w:pStyle w:val="oneM2M-Heading1"/>
        <w:numPr>
          <w:ilvl w:val="0"/>
          <w:numId w:val="42"/>
        </w:numPr>
        <w:spacing w:before="0"/>
        <w:rPr>
          <w:b w:val="0"/>
          <w:bCs w:val="0"/>
          <w:kern w:val="0"/>
          <w:sz w:val="20"/>
          <w:szCs w:val="20"/>
          <w:lang w:val="en-GB"/>
        </w:rPr>
      </w:pPr>
      <w:r w:rsidRPr="005C767A">
        <w:rPr>
          <w:b w:val="0"/>
          <w:bCs w:val="0"/>
          <w:kern w:val="0"/>
          <w:sz w:val="20"/>
          <w:szCs w:val="20"/>
          <w:lang w:val="en-GB"/>
        </w:rPr>
        <w:t>Progress</w:t>
      </w:r>
      <w:r>
        <w:rPr>
          <w:b w:val="0"/>
          <w:bCs w:val="0"/>
          <w:kern w:val="0"/>
          <w:sz w:val="20"/>
          <w:szCs w:val="20"/>
          <w:lang w:val="en-GB"/>
        </w:rPr>
        <w:t>/changes</w:t>
      </w:r>
      <w:r w:rsidRPr="005C767A">
        <w:rPr>
          <w:b w:val="0"/>
          <w:bCs w:val="0"/>
          <w:kern w:val="0"/>
          <w:sz w:val="20"/>
          <w:szCs w:val="20"/>
          <w:lang w:val="en-GB"/>
        </w:rPr>
        <w:t xml:space="preserve"> </w:t>
      </w:r>
      <w:r>
        <w:rPr>
          <w:b w:val="0"/>
          <w:bCs w:val="0"/>
          <w:kern w:val="0"/>
          <w:sz w:val="20"/>
          <w:szCs w:val="20"/>
          <w:lang w:val="en-GB"/>
        </w:rPr>
        <w:t xml:space="preserve">to </w:t>
      </w:r>
      <w:r w:rsidRPr="005C767A">
        <w:rPr>
          <w:b w:val="0"/>
          <w:bCs w:val="0"/>
          <w:kern w:val="0"/>
          <w:sz w:val="20"/>
          <w:szCs w:val="20"/>
          <w:lang w:val="en-GB"/>
        </w:rPr>
        <w:t>conversion to markdown</w:t>
      </w:r>
      <w:r>
        <w:rPr>
          <w:b w:val="0"/>
          <w:bCs w:val="0"/>
          <w:kern w:val="0"/>
          <w:sz w:val="20"/>
          <w:szCs w:val="20"/>
          <w:lang w:val="en-GB"/>
        </w:rPr>
        <w:t>.</w:t>
      </w:r>
    </w:p>
    <w:p w14:paraId="3F3F236A" w14:textId="7CA4F66A" w:rsidR="00306672" w:rsidRPr="0076503C" w:rsidRDefault="0076503C" w:rsidP="00306672">
      <w:pPr>
        <w:spacing w:before="45"/>
        <w:ind w:left="1080"/>
        <w:rPr>
          <w:rFonts w:ascii="Times New Roman" w:hAnsi="Times New Roman"/>
          <w:color w:val="3B3B39"/>
          <w:sz w:val="20"/>
          <w:szCs w:val="20"/>
        </w:rPr>
      </w:pPr>
      <w:r w:rsidRPr="0076503C">
        <w:rPr>
          <w:rFonts w:ascii="Times New Roman" w:hAnsi="Times New Roman"/>
          <w:color w:val="3B3B39"/>
          <w:sz w:val="20"/>
          <w:szCs w:val="20"/>
        </w:rPr>
        <w:t xml:space="preserve">The process was reviewed, and it was observed that some of the baselines are missing. </w:t>
      </w:r>
    </w:p>
    <w:p w14:paraId="3AD5B23E" w14:textId="6B9456B0" w:rsidR="00306672" w:rsidRPr="0076503C" w:rsidRDefault="0076503C" w:rsidP="00306672">
      <w:pPr>
        <w:spacing w:before="45"/>
        <w:ind w:left="1080"/>
        <w:rPr>
          <w:rFonts w:ascii="Times New Roman" w:hAnsi="Times New Roman"/>
          <w:color w:val="3B3B39"/>
          <w:sz w:val="20"/>
          <w:szCs w:val="20"/>
        </w:rPr>
      </w:pPr>
      <w:r w:rsidRPr="0076503C">
        <w:rPr>
          <w:rFonts w:ascii="Times New Roman" w:hAnsi="Times New Roman"/>
          <w:color w:val="3B3B39"/>
          <w:sz w:val="20"/>
          <w:szCs w:val="20"/>
        </w:rPr>
        <w:t xml:space="preserve">It was decided to </w:t>
      </w:r>
      <w:r w:rsidR="00306672" w:rsidRPr="0076503C">
        <w:rPr>
          <w:rFonts w:ascii="Times New Roman" w:hAnsi="Times New Roman"/>
          <w:color w:val="3B3B39"/>
          <w:sz w:val="20"/>
          <w:szCs w:val="20"/>
        </w:rPr>
        <w:t>make changes in the pipeline to stop generating document</w:t>
      </w:r>
      <w:r w:rsidRPr="0076503C">
        <w:rPr>
          <w:rFonts w:ascii="Times New Roman" w:hAnsi="Times New Roman"/>
          <w:color w:val="3B3B39"/>
          <w:sz w:val="20"/>
          <w:szCs w:val="20"/>
        </w:rPr>
        <w:t>s</w:t>
      </w:r>
      <w:r w:rsidR="00306672" w:rsidRPr="0076503C">
        <w:rPr>
          <w:rFonts w:ascii="Times New Roman" w:hAnsi="Times New Roman"/>
          <w:color w:val="3B3B39"/>
          <w:sz w:val="20"/>
          <w:szCs w:val="20"/>
        </w:rPr>
        <w:t xml:space="preserve"> in Track Change mode.</w:t>
      </w:r>
    </w:p>
    <w:p w14:paraId="39E07E33" w14:textId="77777777" w:rsidR="00306672" w:rsidRPr="00306672" w:rsidRDefault="00306672" w:rsidP="00306672">
      <w:pPr>
        <w:spacing w:before="45"/>
        <w:ind w:left="1080"/>
        <w:rPr>
          <w:rFonts w:ascii="Geneva" w:hAnsi="Geneva"/>
          <w:color w:val="3B3B39"/>
          <w:sz w:val="17"/>
          <w:szCs w:val="17"/>
        </w:rPr>
      </w:pPr>
    </w:p>
    <w:p w14:paraId="757D1342" w14:textId="5A70F78D" w:rsidR="002740E6" w:rsidRDefault="002740E6" w:rsidP="002740E6">
      <w:pPr>
        <w:pStyle w:val="oneM2M-Heading1"/>
        <w:numPr>
          <w:ilvl w:val="0"/>
          <w:numId w:val="42"/>
        </w:numPr>
        <w:spacing w:before="0"/>
        <w:rPr>
          <w:b w:val="0"/>
          <w:bCs w:val="0"/>
          <w:kern w:val="0"/>
          <w:sz w:val="20"/>
          <w:szCs w:val="20"/>
          <w:lang w:val="en-GB"/>
        </w:rPr>
      </w:pPr>
      <w:r>
        <w:rPr>
          <w:b w:val="0"/>
          <w:bCs w:val="0"/>
          <w:kern w:val="0"/>
          <w:sz w:val="20"/>
          <w:szCs w:val="20"/>
          <w:lang w:val="en-GB"/>
        </w:rPr>
        <w:t>Review of Icon set usage.</w:t>
      </w:r>
    </w:p>
    <w:p w14:paraId="37102E2B" w14:textId="2168CA2D" w:rsidR="00306672" w:rsidRPr="0076503C" w:rsidRDefault="0076503C" w:rsidP="0076503C">
      <w:pPr>
        <w:spacing w:before="45"/>
        <w:ind w:left="1080"/>
        <w:rPr>
          <w:rFonts w:ascii="Times New Roman" w:hAnsi="Times New Roman"/>
          <w:color w:val="3B3B39"/>
          <w:sz w:val="20"/>
          <w:szCs w:val="20"/>
        </w:rPr>
      </w:pPr>
      <w:r>
        <w:rPr>
          <w:rFonts w:ascii="Times New Roman" w:hAnsi="Times New Roman"/>
          <w:color w:val="3B3B39"/>
          <w:sz w:val="20"/>
          <w:szCs w:val="20"/>
        </w:rPr>
        <w:t>I</w:t>
      </w:r>
      <w:r w:rsidR="00306672" w:rsidRPr="0076503C">
        <w:rPr>
          <w:rFonts w:ascii="Times New Roman" w:hAnsi="Times New Roman"/>
          <w:color w:val="3B3B39"/>
          <w:sz w:val="20"/>
          <w:szCs w:val="20"/>
        </w:rPr>
        <w:t xml:space="preserve">cons </w:t>
      </w:r>
      <w:r>
        <w:rPr>
          <w:rFonts w:ascii="Times New Roman" w:hAnsi="Times New Roman"/>
          <w:color w:val="3B3B39"/>
          <w:sz w:val="20"/>
          <w:szCs w:val="20"/>
        </w:rPr>
        <w:t xml:space="preserve">been used </w:t>
      </w:r>
      <w:r w:rsidR="00306672" w:rsidRPr="0076503C">
        <w:rPr>
          <w:rFonts w:ascii="Times New Roman" w:hAnsi="Times New Roman"/>
          <w:color w:val="3B3B39"/>
          <w:sz w:val="20"/>
          <w:szCs w:val="20"/>
        </w:rPr>
        <w:t>in the application developer guide</w:t>
      </w:r>
      <w:r>
        <w:rPr>
          <w:rFonts w:ascii="Times New Roman" w:hAnsi="Times New Roman"/>
          <w:color w:val="3B3B39"/>
          <w:sz w:val="20"/>
          <w:szCs w:val="20"/>
        </w:rPr>
        <w:t>. It was s</w:t>
      </w:r>
      <w:r w:rsidR="00306672" w:rsidRPr="0076503C">
        <w:rPr>
          <w:rFonts w:ascii="Times New Roman" w:hAnsi="Times New Roman"/>
          <w:color w:val="3B3B39"/>
          <w:sz w:val="20"/>
          <w:szCs w:val="20"/>
        </w:rPr>
        <w:t>uggested to create background with the symbols/icons for enabling interactions with reference points.</w:t>
      </w:r>
      <w:r>
        <w:rPr>
          <w:rFonts w:ascii="Times New Roman" w:hAnsi="Times New Roman"/>
          <w:color w:val="3B3B39"/>
          <w:sz w:val="20"/>
          <w:szCs w:val="20"/>
        </w:rPr>
        <w:t xml:space="preserve"> It was also suggested to d</w:t>
      </w:r>
      <w:r w:rsidR="00306672" w:rsidRPr="0076503C">
        <w:rPr>
          <w:rFonts w:ascii="Times New Roman" w:hAnsi="Times New Roman"/>
          <w:color w:val="3B3B39"/>
          <w:sz w:val="20"/>
          <w:szCs w:val="20"/>
        </w:rPr>
        <w:t>iscourag</w:t>
      </w:r>
      <w:r>
        <w:rPr>
          <w:rFonts w:ascii="Times New Roman" w:hAnsi="Times New Roman"/>
          <w:color w:val="3B3B39"/>
          <w:sz w:val="20"/>
          <w:szCs w:val="20"/>
        </w:rPr>
        <w:t>e</w:t>
      </w:r>
      <w:r w:rsidR="00306672" w:rsidRPr="0076503C">
        <w:rPr>
          <w:rFonts w:ascii="Times New Roman" w:hAnsi="Times New Roman"/>
          <w:color w:val="3B3B39"/>
          <w:sz w:val="20"/>
          <w:szCs w:val="20"/>
        </w:rPr>
        <w:t xml:space="preserve"> italics and scribbled texts as these are difficult to read.</w:t>
      </w:r>
    </w:p>
    <w:p w14:paraId="7CF33702" w14:textId="77777777" w:rsidR="00306672" w:rsidRPr="00306672" w:rsidRDefault="00306672" w:rsidP="00306672">
      <w:pPr>
        <w:spacing w:before="45"/>
        <w:rPr>
          <w:rFonts w:ascii="Geneva" w:hAnsi="Geneva"/>
          <w:color w:val="3B3B39"/>
          <w:sz w:val="17"/>
          <w:szCs w:val="17"/>
        </w:rPr>
      </w:pPr>
    </w:p>
    <w:p w14:paraId="0ACC8B12" w14:textId="63FFD846" w:rsidR="002740E6" w:rsidRDefault="002740E6" w:rsidP="002740E6">
      <w:pPr>
        <w:pStyle w:val="oneM2M-Heading1"/>
        <w:numPr>
          <w:ilvl w:val="0"/>
          <w:numId w:val="42"/>
        </w:numPr>
        <w:spacing w:before="0"/>
        <w:rPr>
          <w:b w:val="0"/>
          <w:bCs w:val="0"/>
          <w:kern w:val="0"/>
          <w:sz w:val="20"/>
          <w:szCs w:val="20"/>
          <w:lang w:val="en-GB"/>
        </w:rPr>
      </w:pPr>
      <w:r>
        <w:rPr>
          <w:b w:val="0"/>
          <w:bCs w:val="0"/>
          <w:kern w:val="0"/>
          <w:sz w:val="20"/>
          <w:szCs w:val="20"/>
          <w:lang w:val="en-GB"/>
        </w:rPr>
        <w:t>Discussion of markdown contribution process.</w:t>
      </w:r>
    </w:p>
    <w:p w14:paraId="1D037A05" w14:textId="77777777" w:rsidR="00306672" w:rsidRDefault="00306672" w:rsidP="00306672">
      <w:pPr>
        <w:pStyle w:val="oneM2M-Heading1"/>
        <w:spacing w:before="0"/>
        <w:ind w:left="1080" w:firstLine="0"/>
        <w:rPr>
          <w:b w:val="0"/>
          <w:bCs w:val="0"/>
          <w:kern w:val="0"/>
          <w:sz w:val="20"/>
          <w:szCs w:val="20"/>
          <w:lang w:val="en-GB"/>
        </w:rPr>
      </w:pPr>
    </w:p>
    <w:p w14:paraId="17CB2339" w14:textId="1F6F4591" w:rsidR="00167483" w:rsidRDefault="002740E6" w:rsidP="002740E6">
      <w:pPr>
        <w:pStyle w:val="oneM2M-Heading1"/>
        <w:numPr>
          <w:ilvl w:val="0"/>
          <w:numId w:val="42"/>
        </w:numPr>
        <w:spacing w:before="0"/>
        <w:rPr>
          <w:b w:val="0"/>
          <w:bCs w:val="0"/>
          <w:kern w:val="0"/>
          <w:sz w:val="20"/>
          <w:szCs w:val="20"/>
          <w:lang w:val="en-GB"/>
        </w:rPr>
      </w:pPr>
      <w:r w:rsidRPr="002740E6">
        <w:rPr>
          <w:b w:val="0"/>
          <w:bCs w:val="0"/>
          <w:kern w:val="0"/>
          <w:sz w:val="20"/>
          <w:szCs w:val="20"/>
          <w:lang w:val="en-GB"/>
        </w:rPr>
        <w:t>Discussion of changes to Recipes site.</w:t>
      </w:r>
      <w:r w:rsidR="00167483" w:rsidRPr="002740E6">
        <w:rPr>
          <w:b w:val="0"/>
          <w:bCs w:val="0"/>
          <w:kern w:val="0"/>
          <w:sz w:val="20"/>
          <w:szCs w:val="20"/>
          <w:lang w:val="en-GB"/>
        </w:rPr>
        <w:t xml:space="preserve"> </w:t>
      </w:r>
    </w:p>
    <w:p w14:paraId="4CD094B2" w14:textId="41A5593D" w:rsidR="00306672" w:rsidRPr="0076503C" w:rsidRDefault="0076503C" w:rsidP="00306672">
      <w:pPr>
        <w:spacing w:before="45"/>
        <w:ind w:left="1080"/>
        <w:rPr>
          <w:rFonts w:ascii="Times New Roman" w:hAnsi="Times New Roman"/>
          <w:color w:val="3B3B39"/>
          <w:sz w:val="20"/>
          <w:szCs w:val="20"/>
        </w:rPr>
      </w:pPr>
      <w:r>
        <w:rPr>
          <w:rFonts w:ascii="Times New Roman" w:hAnsi="Times New Roman"/>
          <w:color w:val="3B3B39"/>
          <w:sz w:val="20"/>
          <w:szCs w:val="20"/>
        </w:rPr>
        <w:t xml:space="preserve">Andreas Kraft presented </w:t>
      </w:r>
      <w:r w:rsidR="00306672" w:rsidRPr="0076503C">
        <w:rPr>
          <w:rFonts w:ascii="Times New Roman" w:hAnsi="Times New Roman"/>
          <w:color w:val="3B3B39"/>
          <w:sz w:val="20"/>
          <w:szCs w:val="20"/>
        </w:rPr>
        <w:t xml:space="preserve">recent developments </w:t>
      </w:r>
      <w:r>
        <w:rPr>
          <w:rFonts w:ascii="Times New Roman" w:hAnsi="Times New Roman"/>
          <w:color w:val="3B3B39"/>
          <w:sz w:val="20"/>
          <w:szCs w:val="20"/>
        </w:rPr>
        <w:t xml:space="preserve">to </w:t>
      </w:r>
      <w:r w:rsidR="00306672" w:rsidRPr="0076503C">
        <w:rPr>
          <w:rFonts w:ascii="Times New Roman" w:hAnsi="Times New Roman"/>
          <w:color w:val="3B3B39"/>
          <w:sz w:val="20"/>
          <w:szCs w:val="20"/>
        </w:rPr>
        <w:t>the oneM2M Recipe site.</w:t>
      </w:r>
    </w:p>
    <w:p w14:paraId="6712ED50" w14:textId="77777777" w:rsidR="00DE7CC3" w:rsidRPr="00072328" w:rsidRDefault="003B24FB" w:rsidP="003B24FB">
      <w:pPr>
        <w:pStyle w:val="oneM2M-Heading1"/>
        <w:rPr>
          <w:lang w:val="en-US"/>
        </w:rPr>
      </w:pPr>
      <w:r>
        <w:rPr>
          <w:lang w:val="en-US"/>
        </w:rPr>
        <w:t xml:space="preserve">8    </w:t>
      </w:r>
      <w:r w:rsidR="00DE7CC3" w:rsidRPr="00072328">
        <w:rPr>
          <w:lang w:val="en-US"/>
        </w:rPr>
        <w:t xml:space="preserve">Planning for </w:t>
      </w:r>
      <w:r w:rsidR="006C646E" w:rsidRPr="00072328">
        <w:rPr>
          <w:lang w:val="en-US"/>
        </w:rPr>
        <w:t>N</w:t>
      </w:r>
      <w:r w:rsidR="00DE7CC3" w:rsidRPr="00072328">
        <w:rPr>
          <w:lang w:val="en-US"/>
        </w:rPr>
        <w:t xml:space="preserve">ext </w:t>
      </w:r>
      <w:r w:rsidR="006C646E" w:rsidRPr="00072328">
        <w:rPr>
          <w:lang w:val="en-US"/>
        </w:rPr>
        <w:t>M</w:t>
      </w:r>
      <w:r w:rsidR="00DE7CC3" w:rsidRPr="00072328">
        <w:rPr>
          <w:lang w:val="en-US"/>
        </w:rPr>
        <w:t>eetings</w:t>
      </w:r>
    </w:p>
    <w:p w14:paraId="5C270B53" w14:textId="77777777" w:rsidR="00DE7CC3" w:rsidRPr="00072328" w:rsidRDefault="00DE7CC3" w:rsidP="00E706AD">
      <w:pPr>
        <w:pStyle w:val="oneM2M-Heading2"/>
        <w:numPr>
          <w:ilvl w:val="1"/>
          <w:numId w:val="38"/>
        </w:numPr>
        <w:rPr>
          <w:lang w:val="en-US"/>
        </w:rPr>
      </w:pPr>
      <w:r w:rsidRPr="00072328">
        <w:rPr>
          <w:lang w:val="en-US"/>
        </w:rPr>
        <w:t xml:space="preserve">Face to </w:t>
      </w:r>
      <w:r w:rsidR="006C646E" w:rsidRPr="00072328">
        <w:rPr>
          <w:lang w:val="en-US"/>
        </w:rPr>
        <w:t>F</w:t>
      </w:r>
      <w:r w:rsidRPr="00072328">
        <w:rPr>
          <w:lang w:val="en-US"/>
        </w:rPr>
        <w:t xml:space="preserve">ace </w:t>
      </w:r>
      <w:r w:rsidR="006C646E" w:rsidRPr="00072328">
        <w:rPr>
          <w:lang w:val="en-US"/>
        </w:rPr>
        <w:t>M</w:t>
      </w:r>
      <w:r w:rsidRPr="00072328">
        <w:rPr>
          <w:lang w:val="en-US"/>
        </w:rPr>
        <w:t>eetings</w:t>
      </w:r>
      <w:r w:rsidR="00DE04C8" w:rsidRPr="00072328">
        <w:rPr>
          <w:lang w:val="en-US"/>
        </w:rPr>
        <w:t xml:space="preserve"> / e-Meeting</w:t>
      </w:r>
    </w:p>
    <w:p w14:paraId="1888D83B" w14:textId="5513DE62" w:rsidR="00995451" w:rsidRDefault="002740E6" w:rsidP="005C767A">
      <w:pPr>
        <w:pStyle w:val="oneM2M-Normal"/>
        <w:numPr>
          <w:ilvl w:val="0"/>
          <w:numId w:val="41"/>
        </w:numPr>
      </w:pPr>
      <w:r>
        <w:t>TP 64: 22-26 APR (online)</w:t>
      </w:r>
    </w:p>
    <w:p w14:paraId="7D39DE55" w14:textId="702FCC06" w:rsidR="00995451" w:rsidRDefault="00CB4610" w:rsidP="008F7BA7">
      <w:pPr>
        <w:pStyle w:val="oneM2M-Heading2"/>
        <w:numPr>
          <w:ilvl w:val="1"/>
          <w:numId w:val="38"/>
        </w:numPr>
        <w:rPr>
          <w:lang w:val="en-US"/>
        </w:rPr>
      </w:pPr>
      <w:r w:rsidRPr="005B5C83">
        <w:rPr>
          <w:lang w:val="en-US"/>
        </w:rPr>
        <w:t xml:space="preserve"> </w:t>
      </w:r>
      <w:r w:rsidR="006770F7" w:rsidRPr="005B5C83">
        <w:rPr>
          <w:lang w:val="en-US"/>
        </w:rPr>
        <w:t>Next Conference Calls</w:t>
      </w:r>
    </w:p>
    <w:p w14:paraId="2AAFC07E" w14:textId="33785BC5" w:rsidR="002740E6" w:rsidRPr="002740E6" w:rsidRDefault="002740E6" w:rsidP="002740E6">
      <w:pPr>
        <w:pStyle w:val="oneM2M-Normal"/>
        <w:numPr>
          <w:ilvl w:val="0"/>
          <w:numId w:val="41"/>
        </w:numPr>
      </w:pPr>
      <w:r w:rsidRPr="00995451">
        <w:t>TDE6</w:t>
      </w:r>
      <w:r>
        <w:t>3</w:t>
      </w:r>
      <w:r w:rsidRPr="00995451">
        <w:t>.</w:t>
      </w:r>
      <w:r>
        <w:t>2</w:t>
      </w:r>
      <w:r w:rsidRPr="00995451">
        <w:t xml:space="preserve">: </w:t>
      </w:r>
      <w:r>
        <w:t>10</w:t>
      </w:r>
      <w:r w:rsidRPr="00995451">
        <w:t xml:space="preserve"> </w:t>
      </w:r>
      <w:r>
        <w:t>APR</w:t>
      </w:r>
      <w:r w:rsidRPr="00995451">
        <w:t xml:space="preserve"> 202</w:t>
      </w:r>
      <w:r>
        <w:t>4</w:t>
      </w:r>
      <w:r w:rsidRPr="00995451">
        <w:t xml:space="preserve"> (</w:t>
      </w:r>
      <w:r>
        <w:t>WED</w:t>
      </w:r>
      <w:r w:rsidRPr="00995451">
        <w:t>) 12:00 – 13:30 UTC</w:t>
      </w:r>
    </w:p>
    <w:p w14:paraId="30135E49" w14:textId="77777777" w:rsidR="00E706AD" w:rsidRDefault="00DE7CC3" w:rsidP="00E706AD">
      <w:pPr>
        <w:pStyle w:val="oneM2M-Heading1"/>
        <w:numPr>
          <w:ilvl w:val="0"/>
          <w:numId w:val="38"/>
        </w:numPr>
      </w:pPr>
      <w:r w:rsidRPr="00072328">
        <w:t xml:space="preserve">Any </w:t>
      </w:r>
      <w:r w:rsidR="00591F72">
        <w:rPr>
          <w:lang w:val="en-US"/>
        </w:rPr>
        <w:t>O</w:t>
      </w:r>
      <w:proofErr w:type="spellStart"/>
      <w:r w:rsidRPr="00072328">
        <w:t>ther</w:t>
      </w:r>
      <w:proofErr w:type="spellEnd"/>
      <w:r w:rsidRPr="00072328">
        <w:t xml:space="preserve"> </w:t>
      </w:r>
      <w:r w:rsidR="006C646E" w:rsidRPr="00072328">
        <w:t>B</w:t>
      </w:r>
      <w:r w:rsidRPr="00072328">
        <w:t>usiness</w:t>
      </w:r>
    </w:p>
    <w:p w14:paraId="7214F6A6" w14:textId="77777777" w:rsidR="001F7EC4" w:rsidRDefault="00DE7CC3" w:rsidP="00E706AD">
      <w:pPr>
        <w:pStyle w:val="oneM2M-Heading1"/>
        <w:numPr>
          <w:ilvl w:val="0"/>
          <w:numId w:val="38"/>
        </w:numPr>
        <w:rPr>
          <w:lang w:val="en-US"/>
        </w:rPr>
      </w:pPr>
      <w:r w:rsidRPr="004C50D3">
        <w:rPr>
          <w:lang w:val="en-US"/>
        </w:rPr>
        <w:t xml:space="preserve">Closure of </w:t>
      </w:r>
      <w:r w:rsidR="006C646E">
        <w:rPr>
          <w:lang w:val="en-US"/>
        </w:rPr>
        <w:t>M</w:t>
      </w:r>
      <w:r w:rsidRPr="004C50D3">
        <w:rPr>
          <w:lang w:val="en-US"/>
        </w:rPr>
        <w:t>eeting</w:t>
      </w:r>
    </w:p>
    <w:p w14:paraId="2947403B" w14:textId="77777777" w:rsidR="00E706AD" w:rsidRPr="00167483" w:rsidRDefault="00167483" w:rsidP="00167483">
      <w:pPr>
        <w:pStyle w:val="oneM2M-Heading1"/>
        <w:spacing w:before="0"/>
        <w:outlineLvl w:val="9"/>
        <w:rPr>
          <w:b w:val="0"/>
          <w:bCs w:val="0"/>
          <w:kern w:val="0"/>
          <w:sz w:val="20"/>
          <w:szCs w:val="20"/>
          <w:lang w:val="en-GB"/>
        </w:rPr>
      </w:pPr>
      <w:r w:rsidRPr="00167483">
        <w:rPr>
          <w:b w:val="0"/>
          <w:bCs w:val="0"/>
          <w:kern w:val="0"/>
          <w:sz w:val="20"/>
          <w:szCs w:val="20"/>
          <w:lang w:val="en-GB"/>
        </w:rPr>
        <w:t xml:space="preserve">Bob </w:t>
      </w:r>
      <w:r>
        <w:rPr>
          <w:b w:val="0"/>
          <w:bCs w:val="0"/>
          <w:kern w:val="0"/>
          <w:sz w:val="20"/>
          <w:szCs w:val="20"/>
          <w:lang w:val="en-GB"/>
        </w:rPr>
        <w:t xml:space="preserve">thanked attendees for their participation and closed the meeting. </w:t>
      </w:r>
    </w:p>
    <w:sectPr w:rsidR="00E706AD" w:rsidRPr="00167483" w:rsidSect="001B69A4">
      <w:headerReference w:type="default" r:id="rId17"/>
      <w:footerReference w:type="default" r:id="rId18"/>
      <w:headerReference w:type="first" r:id="rId19"/>
      <w:footerReference w:type="first" r:id="rId20"/>
      <w:pgSz w:w="11907" w:h="16839" w:code="9"/>
      <w:pgMar w:top="337"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C6A12" w14:textId="77777777" w:rsidR="001B69A4" w:rsidRDefault="001B69A4" w:rsidP="00F77748">
      <w:r>
        <w:separator/>
      </w:r>
    </w:p>
  </w:endnote>
  <w:endnote w:type="continuationSeparator" w:id="0">
    <w:p w14:paraId="0B07DBE9" w14:textId="77777777" w:rsidR="001B69A4" w:rsidRDefault="001B69A4" w:rsidP="00F77748">
      <w:r>
        <w:continuationSeparator/>
      </w:r>
    </w:p>
  </w:endnote>
  <w:endnote w:type="continuationNotice" w:id="1">
    <w:p w14:paraId="68D3E29C" w14:textId="77777777" w:rsidR="001B69A4" w:rsidRDefault="001B69A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yriad Pro">
    <w:altName w:val="Segoe UI"/>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98A89" w14:textId="1956F4A2" w:rsidR="00850763" w:rsidRPr="00A24F44" w:rsidRDefault="00850763"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2740E6">
      <w:rPr>
        <w:rFonts w:ascii="Times New Roman" w:hAnsi="Times New Roman"/>
        <w:noProof/>
        <w:sz w:val="20"/>
      </w:rPr>
      <w:t>2024</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5B5C83">
      <w:rPr>
        <w:rStyle w:val="PageNumber"/>
        <w:rFonts w:ascii="Times New Roman" w:hAnsi="Times New Roman"/>
        <w:noProof/>
        <w:sz w:val="20"/>
        <w:szCs w:val="20"/>
      </w:rPr>
      <w:t>4</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5B5C83">
      <w:rPr>
        <w:rStyle w:val="PageNumber"/>
        <w:rFonts w:ascii="Times New Roman" w:hAnsi="Times New Roman"/>
        <w:noProof/>
        <w:sz w:val="20"/>
        <w:szCs w:val="20"/>
      </w:rPr>
      <w:t>4</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2B046111" w14:textId="77777777" w:rsidR="00850763" w:rsidRPr="009E6BCA" w:rsidRDefault="00850763" w:rsidP="009E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1D109" w14:textId="5ED61592" w:rsidR="00850763" w:rsidRPr="00C74A59" w:rsidRDefault="00850763"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2740E6">
      <w:rPr>
        <w:rFonts w:ascii="Times New Roman" w:hAnsi="Times New Roman"/>
        <w:noProof/>
        <w:sz w:val="20"/>
      </w:rPr>
      <w:t>2024</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5B5C83">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5B5C83">
      <w:rPr>
        <w:rStyle w:val="PageNumber"/>
        <w:rFonts w:ascii="Times New Roman" w:hAnsi="Times New Roman"/>
        <w:noProof/>
        <w:sz w:val="20"/>
        <w:szCs w:val="20"/>
      </w:rPr>
      <w:t>4</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21CCFD1F" w14:textId="77777777" w:rsidR="00850763" w:rsidRPr="00F6234C" w:rsidRDefault="00850763"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9B6BD" w14:textId="77777777" w:rsidR="001B69A4" w:rsidRDefault="001B69A4" w:rsidP="00F77748">
      <w:r>
        <w:separator/>
      </w:r>
    </w:p>
  </w:footnote>
  <w:footnote w:type="continuationSeparator" w:id="0">
    <w:p w14:paraId="081128B3" w14:textId="77777777" w:rsidR="001B69A4" w:rsidRDefault="001B69A4" w:rsidP="00F77748">
      <w:r>
        <w:continuationSeparator/>
      </w:r>
    </w:p>
  </w:footnote>
  <w:footnote w:type="continuationNotice" w:id="1">
    <w:p w14:paraId="2D60680C" w14:textId="77777777" w:rsidR="001B69A4" w:rsidRDefault="001B69A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5" w:type="dxa"/>
      <w:tblLook w:val="04A0" w:firstRow="1" w:lastRow="0" w:firstColumn="1" w:lastColumn="0" w:noHBand="0" w:noVBand="1"/>
    </w:tblPr>
    <w:tblGrid>
      <w:gridCol w:w="7740"/>
      <w:gridCol w:w="1615"/>
    </w:tblGrid>
    <w:tr w:rsidR="00850763" w14:paraId="44881FF3" w14:textId="77777777" w:rsidTr="00DE7CC3">
      <w:trPr>
        <w:trHeight w:val="356"/>
      </w:trPr>
      <w:tc>
        <w:tcPr>
          <w:tcW w:w="7740" w:type="dxa"/>
        </w:tcPr>
        <w:p w14:paraId="47549E30" w14:textId="438511EE" w:rsidR="006E49BB" w:rsidRPr="002740E6" w:rsidRDefault="00306672" w:rsidP="007E6F7F">
          <w:pPr>
            <w:tabs>
              <w:tab w:val="clear" w:pos="284"/>
            </w:tabs>
            <w:spacing w:before="0"/>
            <w:rPr>
              <w:rFonts w:ascii="Times New Roman" w:hAnsi="Times New Roman"/>
              <w:sz w:val="22"/>
              <w:szCs w:val="22"/>
              <w:lang w:val="en-IN" w:eastAsia="en-IN"/>
            </w:rPr>
          </w:pPr>
          <w:r w:rsidRPr="002740E6">
            <w:rPr>
              <w:rFonts w:ascii="Times New Roman" w:hAnsi="Times New Roman"/>
              <w:sz w:val="22"/>
              <w:szCs w:val="22"/>
            </w:rPr>
            <w:t>TDE-2024-0021-TDE_63_1_Minutes</w:t>
          </w:r>
        </w:p>
      </w:tc>
      <w:tc>
        <w:tcPr>
          <w:tcW w:w="1615" w:type="dxa"/>
        </w:tcPr>
        <w:p w14:paraId="14456032" w14:textId="6BAB4058" w:rsidR="00850763" w:rsidRPr="009D30E4" w:rsidRDefault="007E6F7F" w:rsidP="00F67B7A">
          <w:pPr>
            <w:pStyle w:val="Header"/>
            <w:jc w:val="right"/>
            <w:rPr>
              <w:noProof/>
            </w:rPr>
          </w:pPr>
          <w:r>
            <w:rPr>
              <w:noProof/>
            </w:rPr>
            <w:drawing>
              <wp:inline distT="0" distB="0" distL="0" distR="0" wp14:anchorId="0C8678EA" wp14:editId="3D9080D5">
                <wp:extent cx="852170" cy="5816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70" cy="581660"/>
                        </a:xfrm>
                        <a:prstGeom prst="rect">
                          <a:avLst/>
                        </a:prstGeom>
                        <a:noFill/>
                        <a:ln>
                          <a:noFill/>
                        </a:ln>
                      </pic:spPr>
                    </pic:pic>
                  </a:graphicData>
                </a:graphic>
              </wp:inline>
            </w:drawing>
          </w:r>
        </w:p>
      </w:tc>
    </w:tr>
  </w:tbl>
  <w:p w14:paraId="353E998D" w14:textId="77777777" w:rsidR="00850763" w:rsidRPr="009E1DED" w:rsidRDefault="004C5AF0" w:rsidP="004C5AF0">
    <w:pPr>
      <w:pStyle w:val="Header"/>
      <w:tabs>
        <w:tab w:val="clear" w:pos="284"/>
        <w:tab w:val="clear" w:pos="4680"/>
        <w:tab w:val="clear" w:pos="9360"/>
        <w:tab w:val="left" w:pos="394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433"/>
      <w:gridCol w:w="1594"/>
    </w:tblGrid>
    <w:tr w:rsidR="00850763" w14:paraId="3111E08F" w14:textId="77777777" w:rsidTr="009A79D0">
      <w:trPr>
        <w:trHeight w:val="709"/>
      </w:trPr>
      <w:tc>
        <w:tcPr>
          <w:tcW w:w="7905" w:type="dxa"/>
        </w:tcPr>
        <w:p w14:paraId="0D3D402D" w14:textId="4624D005" w:rsidR="00850763" w:rsidRPr="002740E6" w:rsidRDefault="002740E6" w:rsidP="007E6F7F">
          <w:pPr>
            <w:tabs>
              <w:tab w:val="clear" w:pos="284"/>
            </w:tabs>
            <w:spacing w:before="0"/>
            <w:rPr>
              <w:rFonts w:ascii="Times New Roman" w:hAnsi="Times New Roman"/>
              <w:lang w:val="en-IN" w:eastAsia="en-IN"/>
            </w:rPr>
          </w:pPr>
          <w:r w:rsidRPr="002740E6">
            <w:rPr>
              <w:rFonts w:ascii="Times New Roman" w:hAnsi="Times New Roman"/>
              <w:sz w:val="22"/>
              <w:szCs w:val="22"/>
            </w:rPr>
            <w:t>TDE-2024-0021-TDE_63_1_Minutes</w:t>
          </w:r>
        </w:p>
      </w:tc>
      <w:tc>
        <w:tcPr>
          <w:tcW w:w="1597" w:type="dxa"/>
        </w:tcPr>
        <w:p w14:paraId="01D3AFF4" w14:textId="39052189" w:rsidR="00850763" w:rsidRPr="009D30E4" w:rsidRDefault="007E6F7F" w:rsidP="00F67B7A">
          <w:pPr>
            <w:pStyle w:val="Header"/>
            <w:jc w:val="right"/>
            <w:rPr>
              <w:noProof/>
            </w:rPr>
          </w:pPr>
          <w:r>
            <w:rPr>
              <w:noProof/>
            </w:rPr>
            <w:drawing>
              <wp:inline distT="0" distB="0" distL="0" distR="0" wp14:anchorId="1DD95EE2" wp14:editId="4E94AEDD">
                <wp:extent cx="852170" cy="5816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70" cy="581660"/>
                        </a:xfrm>
                        <a:prstGeom prst="rect">
                          <a:avLst/>
                        </a:prstGeom>
                        <a:noFill/>
                        <a:ln>
                          <a:noFill/>
                        </a:ln>
                      </pic:spPr>
                    </pic:pic>
                  </a:graphicData>
                </a:graphic>
              </wp:inline>
            </w:drawing>
          </w:r>
        </w:p>
      </w:tc>
    </w:tr>
  </w:tbl>
  <w:p w14:paraId="15E09B48" w14:textId="77777777" w:rsidR="00850763" w:rsidRDefault="002B5975" w:rsidP="002B5975">
    <w:pPr>
      <w:pStyle w:val="Header"/>
      <w:tabs>
        <w:tab w:val="clear" w:pos="284"/>
        <w:tab w:val="clear" w:pos="4680"/>
        <w:tab w:val="clear" w:pos="9360"/>
        <w:tab w:val="left" w:pos="3510"/>
      </w:tabs>
      <w:spacing w:after="24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1ECF"/>
    <w:multiLevelType w:val="hybridMultilevel"/>
    <w:tmpl w:val="076E74BE"/>
    <w:lvl w:ilvl="0" w:tplc="10E228E4">
      <w:numFmt w:val="bullet"/>
      <w:lvlText w:val="•"/>
      <w:lvlJc w:val="left"/>
      <w:pPr>
        <w:ind w:left="926" w:hanging="360"/>
      </w:pPr>
      <w:rPr>
        <w:rFonts w:ascii="Times New Roman" w:eastAsia="Times New Roman" w:hAnsi="Times New Roman" w:cs="Times New Roman" w:hint="default"/>
      </w:rPr>
    </w:lvl>
    <w:lvl w:ilvl="1" w:tplc="04090003">
      <w:start w:val="1"/>
      <w:numFmt w:val="bullet"/>
      <w:lvlText w:val=""/>
      <w:lvlJc w:val="left"/>
      <w:pPr>
        <w:ind w:left="1366" w:hanging="400"/>
      </w:pPr>
      <w:rPr>
        <w:rFonts w:ascii="Wingdings" w:hAnsi="Wingdings" w:hint="default"/>
      </w:rPr>
    </w:lvl>
    <w:lvl w:ilvl="2" w:tplc="04090005" w:tentative="1">
      <w:start w:val="1"/>
      <w:numFmt w:val="bullet"/>
      <w:lvlText w:val=""/>
      <w:lvlJc w:val="left"/>
      <w:pPr>
        <w:ind w:left="1766" w:hanging="400"/>
      </w:pPr>
      <w:rPr>
        <w:rFonts w:ascii="Wingdings" w:hAnsi="Wingdings" w:hint="default"/>
      </w:rPr>
    </w:lvl>
    <w:lvl w:ilvl="3" w:tplc="04090001" w:tentative="1">
      <w:start w:val="1"/>
      <w:numFmt w:val="bullet"/>
      <w:lvlText w:val=""/>
      <w:lvlJc w:val="left"/>
      <w:pPr>
        <w:ind w:left="2166" w:hanging="400"/>
      </w:pPr>
      <w:rPr>
        <w:rFonts w:ascii="Wingdings" w:hAnsi="Wingdings" w:hint="default"/>
      </w:rPr>
    </w:lvl>
    <w:lvl w:ilvl="4" w:tplc="04090003" w:tentative="1">
      <w:start w:val="1"/>
      <w:numFmt w:val="bullet"/>
      <w:lvlText w:val=""/>
      <w:lvlJc w:val="left"/>
      <w:pPr>
        <w:ind w:left="2566" w:hanging="400"/>
      </w:pPr>
      <w:rPr>
        <w:rFonts w:ascii="Wingdings" w:hAnsi="Wingdings" w:hint="default"/>
      </w:rPr>
    </w:lvl>
    <w:lvl w:ilvl="5" w:tplc="04090005" w:tentative="1">
      <w:start w:val="1"/>
      <w:numFmt w:val="bullet"/>
      <w:lvlText w:val=""/>
      <w:lvlJc w:val="left"/>
      <w:pPr>
        <w:ind w:left="2966" w:hanging="400"/>
      </w:pPr>
      <w:rPr>
        <w:rFonts w:ascii="Wingdings" w:hAnsi="Wingdings" w:hint="default"/>
      </w:rPr>
    </w:lvl>
    <w:lvl w:ilvl="6" w:tplc="04090001" w:tentative="1">
      <w:start w:val="1"/>
      <w:numFmt w:val="bullet"/>
      <w:lvlText w:val=""/>
      <w:lvlJc w:val="left"/>
      <w:pPr>
        <w:ind w:left="3366" w:hanging="400"/>
      </w:pPr>
      <w:rPr>
        <w:rFonts w:ascii="Wingdings" w:hAnsi="Wingdings" w:hint="default"/>
      </w:rPr>
    </w:lvl>
    <w:lvl w:ilvl="7" w:tplc="04090003" w:tentative="1">
      <w:start w:val="1"/>
      <w:numFmt w:val="bullet"/>
      <w:lvlText w:val=""/>
      <w:lvlJc w:val="left"/>
      <w:pPr>
        <w:ind w:left="3766" w:hanging="400"/>
      </w:pPr>
      <w:rPr>
        <w:rFonts w:ascii="Wingdings" w:hAnsi="Wingdings" w:hint="default"/>
      </w:rPr>
    </w:lvl>
    <w:lvl w:ilvl="8" w:tplc="04090005" w:tentative="1">
      <w:start w:val="1"/>
      <w:numFmt w:val="bullet"/>
      <w:lvlText w:val=""/>
      <w:lvlJc w:val="left"/>
      <w:pPr>
        <w:ind w:left="4166" w:hanging="400"/>
      </w:pPr>
      <w:rPr>
        <w:rFonts w:ascii="Wingdings" w:hAnsi="Wingdings" w:hint="default"/>
      </w:rPr>
    </w:lvl>
  </w:abstractNum>
  <w:abstractNum w:abstractNumId="1" w15:restartNumberingAfterBreak="0">
    <w:nsid w:val="03E63890"/>
    <w:multiLevelType w:val="multilevel"/>
    <w:tmpl w:val="A430398E"/>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5391AD3"/>
    <w:multiLevelType w:val="multilevel"/>
    <w:tmpl w:val="7D4C5A9A"/>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15:restartNumberingAfterBreak="0">
    <w:nsid w:val="0AF46614"/>
    <w:multiLevelType w:val="multilevel"/>
    <w:tmpl w:val="01825978"/>
    <w:lvl w:ilvl="0">
      <w:start w:val="7"/>
      <w:numFmt w:val="decimal"/>
      <w:lvlText w:val="%1"/>
      <w:lvlJc w:val="left"/>
      <w:pPr>
        <w:ind w:left="360" w:hanging="360"/>
      </w:pPr>
      <w:rPr>
        <w:rFonts w:hint="default"/>
      </w:rPr>
    </w:lvl>
    <w:lvl w:ilvl="1">
      <w:start w:val="5"/>
      <w:numFmt w:val="decimal"/>
      <w:lvlText w:val="%1.%2"/>
      <w:lvlJc w:val="left"/>
      <w:pPr>
        <w:ind w:left="713" w:hanging="360"/>
      </w:pPr>
      <w:rPr>
        <w:rFonts w:hint="default"/>
      </w:rPr>
    </w:lvl>
    <w:lvl w:ilvl="2">
      <w:start w:val="1"/>
      <w:numFmt w:val="decimal"/>
      <w:lvlText w:val="%1.%2.%3"/>
      <w:lvlJc w:val="left"/>
      <w:pPr>
        <w:ind w:left="1426" w:hanging="720"/>
      </w:pPr>
      <w:rPr>
        <w:rFonts w:hint="default"/>
      </w:rPr>
    </w:lvl>
    <w:lvl w:ilvl="3">
      <w:start w:val="1"/>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abstractNum w:abstractNumId="4" w15:restartNumberingAfterBreak="0">
    <w:nsid w:val="10426185"/>
    <w:multiLevelType w:val="multilevel"/>
    <w:tmpl w:val="124663A8"/>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2502B82"/>
    <w:multiLevelType w:val="multilevel"/>
    <w:tmpl w:val="9F40D6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13AB3568"/>
    <w:multiLevelType w:val="hybridMultilevel"/>
    <w:tmpl w:val="1012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8792F"/>
    <w:multiLevelType w:val="multilevel"/>
    <w:tmpl w:val="9F40D6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15:restartNumberingAfterBreak="0">
    <w:nsid w:val="20AB7706"/>
    <w:multiLevelType w:val="multilevel"/>
    <w:tmpl w:val="9F40D6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12A7449"/>
    <w:multiLevelType w:val="hybridMultilevel"/>
    <w:tmpl w:val="B7DE777C"/>
    <w:lvl w:ilvl="0" w:tplc="10E228E4">
      <w:numFmt w:val="bullet"/>
      <w:lvlText w:val="•"/>
      <w:lvlJc w:val="left"/>
      <w:pPr>
        <w:ind w:left="1492" w:hanging="360"/>
      </w:pPr>
      <w:rPr>
        <w:rFonts w:ascii="Times New Roman" w:eastAsia="Times New Roman" w:hAnsi="Times New Roman" w:cs="Times New Roman" w:hint="default"/>
      </w:rPr>
    </w:lvl>
    <w:lvl w:ilvl="1" w:tplc="04090003" w:tentative="1">
      <w:start w:val="1"/>
      <w:numFmt w:val="bullet"/>
      <w:lvlText w:val=""/>
      <w:lvlJc w:val="left"/>
      <w:pPr>
        <w:ind w:left="1766" w:hanging="400"/>
      </w:pPr>
      <w:rPr>
        <w:rFonts w:ascii="Wingdings" w:hAnsi="Wingdings" w:hint="default"/>
      </w:rPr>
    </w:lvl>
    <w:lvl w:ilvl="2" w:tplc="04090005" w:tentative="1">
      <w:start w:val="1"/>
      <w:numFmt w:val="bullet"/>
      <w:lvlText w:val=""/>
      <w:lvlJc w:val="left"/>
      <w:pPr>
        <w:ind w:left="2166" w:hanging="400"/>
      </w:pPr>
      <w:rPr>
        <w:rFonts w:ascii="Wingdings" w:hAnsi="Wingdings" w:hint="default"/>
      </w:rPr>
    </w:lvl>
    <w:lvl w:ilvl="3" w:tplc="04090001" w:tentative="1">
      <w:start w:val="1"/>
      <w:numFmt w:val="bullet"/>
      <w:lvlText w:val=""/>
      <w:lvlJc w:val="left"/>
      <w:pPr>
        <w:ind w:left="2566" w:hanging="400"/>
      </w:pPr>
      <w:rPr>
        <w:rFonts w:ascii="Wingdings" w:hAnsi="Wingdings" w:hint="default"/>
      </w:rPr>
    </w:lvl>
    <w:lvl w:ilvl="4" w:tplc="04090003" w:tentative="1">
      <w:start w:val="1"/>
      <w:numFmt w:val="bullet"/>
      <w:lvlText w:val=""/>
      <w:lvlJc w:val="left"/>
      <w:pPr>
        <w:ind w:left="2966" w:hanging="400"/>
      </w:pPr>
      <w:rPr>
        <w:rFonts w:ascii="Wingdings" w:hAnsi="Wingdings" w:hint="default"/>
      </w:rPr>
    </w:lvl>
    <w:lvl w:ilvl="5" w:tplc="04090005" w:tentative="1">
      <w:start w:val="1"/>
      <w:numFmt w:val="bullet"/>
      <w:lvlText w:val=""/>
      <w:lvlJc w:val="left"/>
      <w:pPr>
        <w:ind w:left="3366" w:hanging="400"/>
      </w:pPr>
      <w:rPr>
        <w:rFonts w:ascii="Wingdings" w:hAnsi="Wingdings" w:hint="default"/>
      </w:rPr>
    </w:lvl>
    <w:lvl w:ilvl="6" w:tplc="04090001" w:tentative="1">
      <w:start w:val="1"/>
      <w:numFmt w:val="bullet"/>
      <w:lvlText w:val=""/>
      <w:lvlJc w:val="left"/>
      <w:pPr>
        <w:ind w:left="3766" w:hanging="400"/>
      </w:pPr>
      <w:rPr>
        <w:rFonts w:ascii="Wingdings" w:hAnsi="Wingdings" w:hint="default"/>
      </w:rPr>
    </w:lvl>
    <w:lvl w:ilvl="7" w:tplc="04090003" w:tentative="1">
      <w:start w:val="1"/>
      <w:numFmt w:val="bullet"/>
      <w:lvlText w:val=""/>
      <w:lvlJc w:val="left"/>
      <w:pPr>
        <w:ind w:left="4166" w:hanging="400"/>
      </w:pPr>
      <w:rPr>
        <w:rFonts w:ascii="Wingdings" w:hAnsi="Wingdings" w:hint="default"/>
      </w:rPr>
    </w:lvl>
    <w:lvl w:ilvl="8" w:tplc="04090005" w:tentative="1">
      <w:start w:val="1"/>
      <w:numFmt w:val="bullet"/>
      <w:lvlText w:val=""/>
      <w:lvlJc w:val="left"/>
      <w:pPr>
        <w:ind w:left="4566" w:hanging="400"/>
      </w:pPr>
      <w:rPr>
        <w:rFonts w:ascii="Wingdings" w:hAnsi="Wingdings" w:hint="default"/>
      </w:rPr>
    </w:lvl>
  </w:abstractNum>
  <w:abstractNum w:abstractNumId="10"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B027F"/>
    <w:multiLevelType w:val="multilevel"/>
    <w:tmpl w:val="9F40D6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2E57091D"/>
    <w:multiLevelType w:val="hybridMultilevel"/>
    <w:tmpl w:val="82EE83E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2FD96102"/>
    <w:multiLevelType w:val="multilevel"/>
    <w:tmpl w:val="91EC7EC2"/>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36AB05A0"/>
    <w:multiLevelType w:val="multilevel"/>
    <w:tmpl w:val="BCACC2B6"/>
    <w:lvl w:ilvl="0">
      <w:start w:val="7"/>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DC6DF7"/>
    <w:multiLevelType w:val="hybridMultilevel"/>
    <w:tmpl w:val="F8AA13DA"/>
    <w:lvl w:ilvl="0" w:tplc="04090001">
      <w:start w:val="1"/>
      <w:numFmt w:val="bullet"/>
      <w:lvlText w:val=""/>
      <w:lvlJc w:val="left"/>
      <w:pPr>
        <w:ind w:left="1366" w:hanging="400"/>
      </w:pPr>
      <w:rPr>
        <w:rFonts w:ascii="Wingdings" w:hAnsi="Wingdings" w:hint="default"/>
      </w:rPr>
    </w:lvl>
    <w:lvl w:ilvl="1" w:tplc="04090003" w:tentative="1">
      <w:start w:val="1"/>
      <w:numFmt w:val="bullet"/>
      <w:lvlText w:val=""/>
      <w:lvlJc w:val="left"/>
      <w:pPr>
        <w:ind w:left="1766" w:hanging="400"/>
      </w:pPr>
      <w:rPr>
        <w:rFonts w:ascii="Wingdings" w:hAnsi="Wingdings" w:hint="default"/>
      </w:rPr>
    </w:lvl>
    <w:lvl w:ilvl="2" w:tplc="04090005" w:tentative="1">
      <w:start w:val="1"/>
      <w:numFmt w:val="bullet"/>
      <w:lvlText w:val=""/>
      <w:lvlJc w:val="left"/>
      <w:pPr>
        <w:ind w:left="2166" w:hanging="400"/>
      </w:pPr>
      <w:rPr>
        <w:rFonts w:ascii="Wingdings" w:hAnsi="Wingdings" w:hint="default"/>
      </w:rPr>
    </w:lvl>
    <w:lvl w:ilvl="3" w:tplc="04090001" w:tentative="1">
      <w:start w:val="1"/>
      <w:numFmt w:val="bullet"/>
      <w:lvlText w:val=""/>
      <w:lvlJc w:val="left"/>
      <w:pPr>
        <w:ind w:left="2566" w:hanging="400"/>
      </w:pPr>
      <w:rPr>
        <w:rFonts w:ascii="Wingdings" w:hAnsi="Wingdings" w:hint="default"/>
      </w:rPr>
    </w:lvl>
    <w:lvl w:ilvl="4" w:tplc="04090003" w:tentative="1">
      <w:start w:val="1"/>
      <w:numFmt w:val="bullet"/>
      <w:lvlText w:val=""/>
      <w:lvlJc w:val="left"/>
      <w:pPr>
        <w:ind w:left="2966" w:hanging="400"/>
      </w:pPr>
      <w:rPr>
        <w:rFonts w:ascii="Wingdings" w:hAnsi="Wingdings" w:hint="default"/>
      </w:rPr>
    </w:lvl>
    <w:lvl w:ilvl="5" w:tplc="04090005" w:tentative="1">
      <w:start w:val="1"/>
      <w:numFmt w:val="bullet"/>
      <w:lvlText w:val=""/>
      <w:lvlJc w:val="left"/>
      <w:pPr>
        <w:ind w:left="3366" w:hanging="400"/>
      </w:pPr>
      <w:rPr>
        <w:rFonts w:ascii="Wingdings" w:hAnsi="Wingdings" w:hint="default"/>
      </w:rPr>
    </w:lvl>
    <w:lvl w:ilvl="6" w:tplc="04090001" w:tentative="1">
      <w:start w:val="1"/>
      <w:numFmt w:val="bullet"/>
      <w:lvlText w:val=""/>
      <w:lvlJc w:val="left"/>
      <w:pPr>
        <w:ind w:left="3766" w:hanging="400"/>
      </w:pPr>
      <w:rPr>
        <w:rFonts w:ascii="Wingdings" w:hAnsi="Wingdings" w:hint="default"/>
      </w:rPr>
    </w:lvl>
    <w:lvl w:ilvl="7" w:tplc="04090003" w:tentative="1">
      <w:start w:val="1"/>
      <w:numFmt w:val="bullet"/>
      <w:lvlText w:val=""/>
      <w:lvlJc w:val="left"/>
      <w:pPr>
        <w:ind w:left="4166" w:hanging="400"/>
      </w:pPr>
      <w:rPr>
        <w:rFonts w:ascii="Wingdings" w:hAnsi="Wingdings" w:hint="default"/>
      </w:rPr>
    </w:lvl>
    <w:lvl w:ilvl="8" w:tplc="04090005" w:tentative="1">
      <w:start w:val="1"/>
      <w:numFmt w:val="bullet"/>
      <w:lvlText w:val=""/>
      <w:lvlJc w:val="left"/>
      <w:pPr>
        <w:ind w:left="4566" w:hanging="400"/>
      </w:pPr>
      <w:rPr>
        <w:rFonts w:ascii="Wingdings" w:hAnsi="Wingdings" w:hint="default"/>
      </w:rPr>
    </w:lvl>
  </w:abstractNum>
  <w:abstractNum w:abstractNumId="20" w15:restartNumberingAfterBreak="0">
    <w:nsid w:val="40FA69FF"/>
    <w:multiLevelType w:val="hybridMultilevel"/>
    <w:tmpl w:val="5796A016"/>
    <w:lvl w:ilvl="0" w:tplc="4B2E97B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2"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AD26A0E"/>
    <w:multiLevelType w:val="hybridMultilevel"/>
    <w:tmpl w:val="CC345C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E53BC3"/>
    <w:multiLevelType w:val="multilevel"/>
    <w:tmpl w:val="E0A0FDE4"/>
    <w:lvl w:ilvl="0">
      <w:start w:val="1"/>
      <w:numFmt w:val="bullet"/>
      <w:lvlText w:val=""/>
      <w:lvlJc w:val="left"/>
      <w:pPr>
        <w:ind w:left="360" w:hanging="360"/>
      </w:pPr>
      <w:rPr>
        <w:rFonts w:ascii="Wingdings" w:hAnsi="Wingding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61EB43F2"/>
    <w:multiLevelType w:val="multilevel"/>
    <w:tmpl w:val="B238A810"/>
    <w:lvl w:ilvl="0">
      <w:start w:val="1"/>
      <w:numFmt w:val="bullet"/>
      <w:lvlText w:val=""/>
      <w:lvlJc w:val="left"/>
      <w:pPr>
        <w:ind w:left="360" w:hanging="360"/>
      </w:pPr>
      <w:rPr>
        <w:rFonts w:ascii="Wingdings" w:hAnsi="Wingding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100A9"/>
    <w:multiLevelType w:val="hybridMultilevel"/>
    <w:tmpl w:val="8B164CD0"/>
    <w:lvl w:ilvl="0" w:tplc="415A6EDC">
      <w:start w:val="7"/>
      <w:numFmt w:val="decimal"/>
      <w:lvlText w:val="%1"/>
      <w:lvlJc w:val="left"/>
      <w:pPr>
        <w:ind w:left="760" w:hanging="36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40B1BB7"/>
    <w:multiLevelType w:val="multilevel"/>
    <w:tmpl w:val="9F40D6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2" w15:restartNumberingAfterBreak="0">
    <w:nsid w:val="78EB26D0"/>
    <w:multiLevelType w:val="hybridMultilevel"/>
    <w:tmpl w:val="68B0B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CFA497B"/>
    <w:multiLevelType w:val="hybridMultilevel"/>
    <w:tmpl w:val="50343DE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658117260">
    <w:abstractNumId w:val="18"/>
  </w:num>
  <w:num w:numId="2" w16cid:durableId="1196623412">
    <w:abstractNumId w:val="10"/>
  </w:num>
  <w:num w:numId="3" w16cid:durableId="920456322">
    <w:abstractNumId w:val="21"/>
  </w:num>
  <w:num w:numId="4" w16cid:durableId="2124693193">
    <w:abstractNumId w:val="30"/>
  </w:num>
  <w:num w:numId="5" w16cid:durableId="1558392293">
    <w:abstractNumId w:val="34"/>
  </w:num>
  <w:num w:numId="6" w16cid:durableId="1418209616">
    <w:abstractNumId w:val="16"/>
  </w:num>
  <w:num w:numId="7" w16cid:durableId="581572995">
    <w:abstractNumId w:val="30"/>
  </w:num>
  <w:num w:numId="8" w16cid:durableId="2141023959">
    <w:abstractNumId w:val="30"/>
  </w:num>
  <w:num w:numId="9" w16cid:durableId="203099858">
    <w:abstractNumId w:val="30"/>
  </w:num>
  <w:num w:numId="10" w16cid:durableId="848832275">
    <w:abstractNumId w:val="30"/>
  </w:num>
  <w:num w:numId="11" w16cid:durableId="936909174">
    <w:abstractNumId w:val="30"/>
  </w:num>
  <w:num w:numId="12" w16cid:durableId="2096706028">
    <w:abstractNumId w:val="30"/>
  </w:num>
  <w:num w:numId="13" w16cid:durableId="1686711877">
    <w:abstractNumId w:val="27"/>
  </w:num>
  <w:num w:numId="14" w16cid:durableId="1530803500">
    <w:abstractNumId w:val="30"/>
  </w:num>
  <w:num w:numId="15" w16cid:durableId="365451410">
    <w:abstractNumId w:val="30"/>
  </w:num>
  <w:num w:numId="16" w16cid:durableId="363756025">
    <w:abstractNumId w:val="30"/>
  </w:num>
  <w:num w:numId="17" w16cid:durableId="345250487">
    <w:abstractNumId w:val="28"/>
  </w:num>
  <w:num w:numId="18" w16cid:durableId="354968073">
    <w:abstractNumId w:val="22"/>
  </w:num>
  <w:num w:numId="19" w16cid:durableId="866988194">
    <w:abstractNumId w:val="13"/>
  </w:num>
  <w:num w:numId="20" w16cid:durableId="1713113979">
    <w:abstractNumId w:val="15"/>
  </w:num>
  <w:num w:numId="21" w16cid:durableId="624652860">
    <w:abstractNumId w:val="23"/>
  </w:num>
  <w:num w:numId="22" w16cid:durableId="973406439">
    <w:abstractNumId w:val="19"/>
  </w:num>
  <w:num w:numId="23" w16cid:durableId="1038511097">
    <w:abstractNumId w:val="0"/>
  </w:num>
  <w:num w:numId="24" w16cid:durableId="2122409870">
    <w:abstractNumId w:val="9"/>
  </w:num>
  <w:num w:numId="25" w16cid:durableId="59909584">
    <w:abstractNumId w:val="5"/>
  </w:num>
  <w:num w:numId="26" w16cid:durableId="1385521808">
    <w:abstractNumId w:val="2"/>
  </w:num>
  <w:num w:numId="27" w16cid:durableId="1860974050">
    <w:abstractNumId w:val="8"/>
  </w:num>
  <w:num w:numId="28" w16cid:durableId="1760102629">
    <w:abstractNumId w:val="11"/>
  </w:num>
  <w:num w:numId="29" w16cid:durableId="1918783948">
    <w:abstractNumId w:val="7"/>
  </w:num>
  <w:num w:numId="30" w16cid:durableId="1102069070">
    <w:abstractNumId w:val="31"/>
  </w:num>
  <w:num w:numId="31" w16cid:durableId="504900145">
    <w:abstractNumId w:val="29"/>
  </w:num>
  <w:num w:numId="32" w16cid:durableId="1319115492">
    <w:abstractNumId w:val="4"/>
  </w:num>
  <w:num w:numId="33" w16cid:durableId="1162114015">
    <w:abstractNumId w:val="17"/>
  </w:num>
  <w:num w:numId="34" w16cid:durableId="5713378">
    <w:abstractNumId w:val="1"/>
  </w:num>
  <w:num w:numId="35" w16cid:durableId="1737043563">
    <w:abstractNumId w:val="26"/>
  </w:num>
  <w:num w:numId="36" w16cid:durableId="1977760347">
    <w:abstractNumId w:val="25"/>
  </w:num>
  <w:num w:numId="37" w16cid:durableId="113445217">
    <w:abstractNumId w:val="3"/>
  </w:num>
  <w:num w:numId="38" w16cid:durableId="182331348">
    <w:abstractNumId w:val="14"/>
  </w:num>
  <w:num w:numId="39" w16cid:durableId="823815570">
    <w:abstractNumId w:val="20"/>
  </w:num>
  <w:num w:numId="40" w16cid:durableId="1417819788">
    <w:abstractNumId w:val="6"/>
  </w:num>
  <w:num w:numId="41" w16cid:durableId="1551265752">
    <w:abstractNumId w:val="33"/>
  </w:num>
  <w:num w:numId="42" w16cid:durableId="310326295">
    <w:abstractNumId w:val="24"/>
  </w:num>
  <w:num w:numId="43" w16cid:durableId="365066852">
    <w:abstractNumId w:val="32"/>
  </w:num>
  <w:num w:numId="44" w16cid:durableId="12164268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2C"/>
    <w:rsid w:val="00001B8B"/>
    <w:rsid w:val="00006B14"/>
    <w:rsid w:val="00010C46"/>
    <w:rsid w:val="00012249"/>
    <w:rsid w:val="00012577"/>
    <w:rsid w:val="0001714E"/>
    <w:rsid w:val="00024C01"/>
    <w:rsid w:val="00025E95"/>
    <w:rsid w:val="00026B37"/>
    <w:rsid w:val="00027865"/>
    <w:rsid w:val="000309FA"/>
    <w:rsid w:val="00041C8E"/>
    <w:rsid w:val="000442BD"/>
    <w:rsid w:val="00045801"/>
    <w:rsid w:val="00065F08"/>
    <w:rsid w:val="00072328"/>
    <w:rsid w:val="00072F87"/>
    <w:rsid w:val="00090332"/>
    <w:rsid w:val="000922EC"/>
    <w:rsid w:val="0009569D"/>
    <w:rsid w:val="000A0ED6"/>
    <w:rsid w:val="000B2B75"/>
    <w:rsid w:val="000C14EE"/>
    <w:rsid w:val="000C6C59"/>
    <w:rsid w:val="000C768B"/>
    <w:rsid w:val="000D0A83"/>
    <w:rsid w:val="000D5EFB"/>
    <w:rsid w:val="000D6273"/>
    <w:rsid w:val="000E1648"/>
    <w:rsid w:val="000E42D5"/>
    <w:rsid w:val="000E576F"/>
    <w:rsid w:val="000F2E26"/>
    <w:rsid w:val="00100679"/>
    <w:rsid w:val="00105D74"/>
    <w:rsid w:val="00111672"/>
    <w:rsid w:val="00114606"/>
    <w:rsid w:val="00114957"/>
    <w:rsid w:val="001240D6"/>
    <w:rsid w:val="00132A82"/>
    <w:rsid w:val="00137D28"/>
    <w:rsid w:val="00142F25"/>
    <w:rsid w:val="001448B8"/>
    <w:rsid w:val="00146854"/>
    <w:rsid w:val="0014740E"/>
    <w:rsid w:val="00150B0E"/>
    <w:rsid w:val="0016514D"/>
    <w:rsid w:val="00167437"/>
    <w:rsid w:val="00167483"/>
    <w:rsid w:val="00170BB7"/>
    <w:rsid w:val="00173223"/>
    <w:rsid w:val="00173B7A"/>
    <w:rsid w:val="001779B7"/>
    <w:rsid w:val="00187D46"/>
    <w:rsid w:val="00191AA3"/>
    <w:rsid w:val="0019331D"/>
    <w:rsid w:val="00193454"/>
    <w:rsid w:val="001A12C2"/>
    <w:rsid w:val="001A2965"/>
    <w:rsid w:val="001A35E2"/>
    <w:rsid w:val="001B16A3"/>
    <w:rsid w:val="001B1868"/>
    <w:rsid w:val="001B1CE7"/>
    <w:rsid w:val="001B69A4"/>
    <w:rsid w:val="001B6F82"/>
    <w:rsid w:val="001C611C"/>
    <w:rsid w:val="001D0C0F"/>
    <w:rsid w:val="001D19E2"/>
    <w:rsid w:val="001D5707"/>
    <w:rsid w:val="001D74DE"/>
    <w:rsid w:val="001E0A05"/>
    <w:rsid w:val="001E59A4"/>
    <w:rsid w:val="001F1022"/>
    <w:rsid w:val="001F7EC4"/>
    <w:rsid w:val="00206661"/>
    <w:rsid w:val="002239BC"/>
    <w:rsid w:val="0024072D"/>
    <w:rsid w:val="00247907"/>
    <w:rsid w:val="002526E4"/>
    <w:rsid w:val="00256A64"/>
    <w:rsid w:val="00262A66"/>
    <w:rsid w:val="0027081C"/>
    <w:rsid w:val="00272852"/>
    <w:rsid w:val="002740E6"/>
    <w:rsid w:val="00277E7D"/>
    <w:rsid w:val="00284395"/>
    <w:rsid w:val="00287D03"/>
    <w:rsid w:val="002A6357"/>
    <w:rsid w:val="002B0227"/>
    <w:rsid w:val="002B0464"/>
    <w:rsid w:val="002B5975"/>
    <w:rsid w:val="002B6E89"/>
    <w:rsid w:val="002C39D7"/>
    <w:rsid w:val="002D3293"/>
    <w:rsid w:val="002D72F1"/>
    <w:rsid w:val="002E243D"/>
    <w:rsid w:val="002E3ED6"/>
    <w:rsid w:val="002F236C"/>
    <w:rsid w:val="002F4BC0"/>
    <w:rsid w:val="00301FE0"/>
    <w:rsid w:val="00306672"/>
    <w:rsid w:val="00307B2B"/>
    <w:rsid w:val="00310158"/>
    <w:rsid w:val="00326290"/>
    <w:rsid w:val="00332381"/>
    <w:rsid w:val="00333D45"/>
    <w:rsid w:val="00342731"/>
    <w:rsid w:val="00342C7C"/>
    <w:rsid w:val="0035102D"/>
    <w:rsid w:val="003515EB"/>
    <w:rsid w:val="00356610"/>
    <w:rsid w:val="00367DFF"/>
    <w:rsid w:val="003708BE"/>
    <w:rsid w:val="003713C5"/>
    <w:rsid w:val="0038323B"/>
    <w:rsid w:val="003872CB"/>
    <w:rsid w:val="00387C3C"/>
    <w:rsid w:val="00391E41"/>
    <w:rsid w:val="00393BCB"/>
    <w:rsid w:val="003A6115"/>
    <w:rsid w:val="003A6815"/>
    <w:rsid w:val="003B24FB"/>
    <w:rsid w:val="003B3E8A"/>
    <w:rsid w:val="003C28BB"/>
    <w:rsid w:val="003C7883"/>
    <w:rsid w:val="003D7A45"/>
    <w:rsid w:val="003D7C6D"/>
    <w:rsid w:val="003E656E"/>
    <w:rsid w:val="00401BE0"/>
    <w:rsid w:val="00404E88"/>
    <w:rsid w:val="004108BB"/>
    <w:rsid w:val="00417C85"/>
    <w:rsid w:val="00442F4A"/>
    <w:rsid w:val="004630DD"/>
    <w:rsid w:val="00466B18"/>
    <w:rsid w:val="00472739"/>
    <w:rsid w:val="004735E6"/>
    <w:rsid w:val="004866FB"/>
    <w:rsid w:val="004A3482"/>
    <w:rsid w:val="004A49B7"/>
    <w:rsid w:val="004B2BC9"/>
    <w:rsid w:val="004B738A"/>
    <w:rsid w:val="004C5AF0"/>
    <w:rsid w:val="004C6D3A"/>
    <w:rsid w:val="004E6C91"/>
    <w:rsid w:val="004E70D5"/>
    <w:rsid w:val="004F673D"/>
    <w:rsid w:val="004F6D40"/>
    <w:rsid w:val="00500BEC"/>
    <w:rsid w:val="0050558F"/>
    <w:rsid w:val="0051164B"/>
    <w:rsid w:val="0052119F"/>
    <w:rsid w:val="00525DAE"/>
    <w:rsid w:val="0053598D"/>
    <w:rsid w:val="00536796"/>
    <w:rsid w:val="005372A9"/>
    <w:rsid w:val="00542D2D"/>
    <w:rsid w:val="00545CC6"/>
    <w:rsid w:val="005467BC"/>
    <w:rsid w:val="00547921"/>
    <w:rsid w:val="00551843"/>
    <w:rsid w:val="00552865"/>
    <w:rsid w:val="00556BB8"/>
    <w:rsid w:val="005570E7"/>
    <w:rsid w:val="00570930"/>
    <w:rsid w:val="005722EE"/>
    <w:rsid w:val="0057606E"/>
    <w:rsid w:val="00576400"/>
    <w:rsid w:val="00576405"/>
    <w:rsid w:val="00581024"/>
    <w:rsid w:val="005845A4"/>
    <w:rsid w:val="00591F72"/>
    <w:rsid w:val="00594772"/>
    <w:rsid w:val="00594F5E"/>
    <w:rsid w:val="00596629"/>
    <w:rsid w:val="005A597F"/>
    <w:rsid w:val="005A64E9"/>
    <w:rsid w:val="005B5C83"/>
    <w:rsid w:val="005C3D49"/>
    <w:rsid w:val="005C6491"/>
    <w:rsid w:val="005C767A"/>
    <w:rsid w:val="005D4EEC"/>
    <w:rsid w:val="005F6D26"/>
    <w:rsid w:val="006071AA"/>
    <w:rsid w:val="006108A8"/>
    <w:rsid w:val="0061539B"/>
    <w:rsid w:val="00626348"/>
    <w:rsid w:val="00637CB0"/>
    <w:rsid w:val="00640154"/>
    <w:rsid w:val="00642560"/>
    <w:rsid w:val="00645053"/>
    <w:rsid w:val="006469C7"/>
    <w:rsid w:val="0065295A"/>
    <w:rsid w:val="006546EF"/>
    <w:rsid w:val="00655E91"/>
    <w:rsid w:val="00656473"/>
    <w:rsid w:val="006574A5"/>
    <w:rsid w:val="0066097E"/>
    <w:rsid w:val="00663304"/>
    <w:rsid w:val="006770F7"/>
    <w:rsid w:val="00697E2F"/>
    <w:rsid w:val="006A1F94"/>
    <w:rsid w:val="006A38FB"/>
    <w:rsid w:val="006C6282"/>
    <w:rsid w:val="006C646E"/>
    <w:rsid w:val="006D4FCD"/>
    <w:rsid w:val="006E49BB"/>
    <w:rsid w:val="006E56F5"/>
    <w:rsid w:val="007016F8"/>
    <w:rsid w:val="00705746"/>
    <w:rsid w:val="00706A91"/>
    <w:rsid w:val="00712544"/>
    <w:rsid w:val="007177BD"/>
    <w:rsid w:val="00717838"/>
    <w:rsid w:val="00717DCB"/>
    <w:rsid w:val="00731DDD"/>
    <w:rsid w:val="0073465D"/>
    <w:rsid w:val="0073715A"/>
    <w:rsid w:val="00737BCA"/>
    <w:rsid w:val="007446C6"/>
    <w:rsid w:val="00752583"/>
    <w:rsid w:val="0076194A"/>
    <w:rsid w:val="00764AFB"/>
    <w:rsid w:val="0076503C"/>
    <w:rsid w:val="00772F54"/>
    <w:rsid w:val="00782916"/>
    <w:rsid w:val="00790046"/>
    <w:rsid w:val="00791FB2"/>
    <w:rsid w:val="0079536C"/>
    <w:rsid w:val="007A1B82"/>
    <w:rsid w:val="007B6637"/>
    <w:rsid w:val="007C0A7E"/>
    <w:rsid w:val="007C37E8"/>
    <w:rsid w:val="007D0481"/>
    <w:rsid w:val="007D064F"/>
    <w:rsid w:val="007D2C40"/>
    <w:rsid w:val="007D5495"/>
    <w:rsid w:val="007E0A82"/>
    <w:rsid w:val="007E12D2"/>
    <w:rsid w:val="007E36E8"/>
    <w:rsid w:val="007E6F7F"/>
    <w:rsid w:val="007F36AF"/>
    <w:rsid w:val="007F4F3E"/>
    <w:rsid w:val="007F6A53"/>
    <w:rsid w:val="00810814"/>
    <w:rsid w:val="00815D86"/>
    <w:rsid w:val="008323D1"/>
    <w:rsid w:val="008325DD"/>
    <w:rsid w:val="008329EA"/>
    <w:rsid w:val="00835FEC"/>
    <w:rsid w:val="008422A4"/>
    <w:rsid w:val="00844B0B"/>
    <w:rsid w:val="00850763"/>
    <w:rsid w:val="00861AA1"/>
    <w:rsid w:val="0086745F"/>
    <w:rsid w:val="00874B08"/>
    <w:rsid w:val="00882776"/>
    <w:rsid w:val="0088295B"/>
    <w:rsid w:val="00884953"/>
    <w:rsid w:val="008862B0"/>
    <w:rsid w:val="00886803"/>
    <w:rsid w:val="008868B1"/>
    <w:rsid w:val="00886F06"/>
    <w:rsid w:val="00890C41"/>
    <w:rsid w:val="0089753E"/>
    <w:rsid w:val="008A26F0"/>
    <w:rsid w:val="008B03DC"/>
    <w:rsid w:val="008B128D"/>
    <w:rsid w:val="008C6800"/>
    <w:rsid w:val="008D346B"/>
    <w:rsid w:val="008E1C10"/>
    <w:rsid w:val="008E2731"/>
    <w:rsid w:val="008E346E"/>
    <w:rsid w:val="008F65C7"/>
    <w:rsid w:val="008F7BA7"/>
    <w:rsid w:val="009013F6"/>
    <w:rsid w:val="00901ABF"/>
    <w:rsid w:val="0090247D"/>
    <w:rsid w:val="00905084"/>
    <w:rsid w:val="00905701"/>
    <w:rsid w:val="009058B1"/>
    <w:rsid w:val="00917D60"/>
    <w:rsid w:val="00922AA0"/>
    <w:rsid w:val="00926CFB"/>
    <w:rsid w:val="009270E6"/>
    <w:rsid w:val="0093215F"/>
    <w:rsid w:val="009337FE"/>
    <w:rsid w:val="00942E00"/>
    <w:rsid w:val="00943BBF"/>
    <w:rsid w:val="00952D3A"/>
    <w:rsid w:val="0095445D"/>
    <w:rsid w:val="0095576A"/>
    <w:rsid w:val="00984A75"/>
    <w:rsid w:val="009879A8"/>
    <w:rsid w:val="00995451"/>
    <w:rsid w:val="00996209"/>
    <w:rsid w:val="00996EA9"/>
    <w:rsid w:val="009A79D0"/>
    <w:rsid w:val="009B1A37"/>
    <w:rsid w:val="009B3558"/>
    <w:rsid w:val="009B62E9"/>
    <w:rsid w:val="009B7889"/>
    <w:rsid w:val="009C072F"/>
    <w:rsid w:val="009C6CBD"/>
    <w:rsid w:val="009D0FDC"/>
    <w:rsid w:val="009D30E4"/>
    <w:rsid w:val="009E1DED"/>
    <w:rsid w:val="009E6A2C"/>
    <w:rsid w:val="009E6BCA"/>
    <w:rsid w:val="009F2E00"/>
    <w:rsid w:val="009F43AC"/>
    <w:rsid w:val="009F4678"/>
    <w:rsid w:val="00A10F81"/>
    <w:rsid w:val="00A12B80"/>
    <w:rsid w:val="00A17BBF"/>
    <w:rsid w:val="00A17E20"/>
    <w:rsid w:val="00A24F44"/>
    <w:rsid w:val="00A370FE"/>
    <w:rsid w:val="00A403FA"/>
    <w:rsid w:val="00A4706D"/>
    <w:rsid w:val="00A515DD"/>
    <w:rsid w:val="00A57F69"/>
    <w:rsid w:val="00A63092"/>
    <w:rsid w:val="00A72C70"/>
    <w:rsid w:val="00A74774"/>
    <w:rsid w:val="00A80CDA"/>
    <w:rsid w:val="00A81044"/>
    <w:rsid w:val="00A8329A"/>
    <w:rsid w:val="00A907C2"/>
    <w:rsid w:val="00A9639C"/>
    <w:rsid w:val="00AB1BD3"/>
    <w:rsid w:val="00AB5CC4"/>
    <w:rsid w:val="00AB6380"/>
    <w:rsid w:val="00AC188C"/>
    <w:rsid w:val="00AC2B54"/>
    <w:rsid w:val="00AC4FD8"/>
    <w:rsid w:val="00AC6D8B"/>
    <w:rsid w:val="00AC7965"/>
    <w:rsid w:val="00AF130F"/>
    <w:rsid w:val="00AF3E87"/>
    <w:rsid w:val="00B006D2"/>
    <w:rsid w:val="00B03AA1"/>
    <w:rsid w:val="00B03C7F"/>
    <w:rsid w:val="00B15B02"/>
    <w:rsid w:val="00B161AE"/>
    <w:rsid w:val="00B240FF"/>
    <w:rsid w:val="00B30B62"/>
    <w:rsid w:val="00B30EA7"/>
    <w:rsid w:val="00B31604"/>
    <w:rsid w:val="00B40514"/>
    <w:rsid w:val="00B40DB8"/>
    <w:rsid w:val="00B447A6"/>
    <w:rsid w:val="00B51A10"/>
    <w:rsid w:val="00B56668"/>
    <w:rsid w:val="00B72985"/>
    <w:rsid w:val="00B765FA"/>
    <w:rsid w:val="00B8369E"/>
    <w:rsid w:val="00B9064C"/>
    <w:rsid w:val="00B949B6"/>
    <w:rsid w:val="00BA42F7"/>
    <w:rsid w:val="00BB201C"/>
    <w:rsid w:val="00BB3145"/>
    <w:rsid w:val="00BB3CA2"/>
    <w:rsid w:val="00BC2AB4"/>
    <w:rsid w:val="00BD3F43"/>
    <w:rsid w:val="00BD45D5"/>
    <w:rsid w:val="00BE65C9"/>
    <w:rsid w:val="00BF21AC"/>
    <w:rsid w:val="00BF577A"/>
    <w:rsid w:val="00C2167B"/>
    <w:rsid w:val="00C235F9"/>
    <w:rsid w:val="00C27D50"/>
    <w:rsid w:val="00C30B14"/>
    <w:rsid w:val="00C3350E"/>
    <w:rsid w:val="00C376AE"/>
    <w:rsid w:val="00C47C43"/>
    <w:rsid w:val="00C52FEB"/>
    <w:rsid w:val="00C53A43"/>
    <w:rsid w:val="00C559E7"/>
    <w:rsid w:val="00C57C39"/>
    <w:rsid w:val="00C63414"/>
    <w:rsid w:val="00C74A59"/>
    <w:rsid w:val="00C80282"/>
    <w:rsid w:val="00C81C5C"/>
    <w:rsid w:val="00C92980"/>
    <w:rsid w:val="00CA3B56"/>
    <w:rsid w:val="00CA5AED"/>
    <w:rsid w:val="00CB04BE"/>
    <w:rsid w:val="00CB2FF8"/>
    <w:rsid w:val="00CB4610"/>
    <w:rsid w:val="00CB480B"/>
    <w:rsid w:val="00CC34A3"/>
    <w:rsid w:val="00CD5579"/>
    <w:rsid w:val="00CE460D"/>
    <w:rsid w:val="00CE6B05"/>
    <w:rsid w:val="00CF2554"/>
    <w:rsid w:val="00CF3E39"/>
    <w:rsid w:val="00D1406A"/>
    <w:rsid w:val="00D14AB4"/>
    <w:rsid w:val="00D172AC"/>
    <w:rsid w:val="00D3152D"/>
    <w:rsid w:val="00D4345C"/>
    <w:rsid w:val="00D44C81"/>
    <w:rsid w:val="00D464D3"/>
    <w:rsid w:val="00D478C6"/>
    <w:rsid w:val="00D51A26"/>
    <w:rsid w:val="00D51D7C"/>
    <w:rsid w:val="00D55009"/>
    <w:rsid w:val="00D73A68"/>
    <w:rsid w:val="00D81710"/>
    <w:rsid w:val="00D83C24"/>
    <w:rsid w:val="00D85FFA"/>
    <w:rsid w:val="00D86CBE"/>
    <w:rsid w:val="00D90ADE"/>
    <w:rsid w:val="00D931D8"/>
    <w:rsid w:val="00D953A4"/>
    <w:rsid w:val="00D95667"/>
    <w:rsid w:val="00D97AB6"/>
    <w:rsid w:val="00DB5862"/>
    <w:rsid w:val="00DD60B5"/>
    <w:rsid w:val="00DE04C8"/>
    <w:rsid w:val="00DE7CC3"/>
    <w:rsid w:val="00DF14B9"/>
    <w:rsid w:val="00DF47AD"/>
    <w:rsid w:val="00DF6BCF"/>
    <w:rsid w:val="00E042B2"/>
    <w:rsid w:val="00E045F8"/>
    <w:rsid w:val="00E11870"/>
    <w:rsid w:val="00E1266A"/>
    <w:rsid w:val="00E457CB"/>
    <w:rsid w:val="00E463D2"/>
    <w:rsid w:val="00E5175A"/>
    <w:rsid w:val="00E54149"/>
    <w:rsid w:val="00E5761D"/>
    <w:rsid w:val="00E6269C"/>
    <w:rsid w:val="00E706AD"/>
    <w:rsid w:val="00E730E4"/>
    <w:rsid w:val="00E746BE"/>
    <w:rsid w:val="00E77092"/>
    <w:rsid w:val="00EA4406"/>
    <w:rsid w:val="00EB0557"/>
    <w:rsid w:val="00EC268E"/>
    <w:rsid w:val="00ED1A62"/>
    <w:rsid w:val="00ED5121"/>
    <w:rsid w:val="00EE7794"/>
    <w:rsid w:val="00EF0137"/>
    <w:rsid w:val="00EF0E44"/>
    <w:rsid w:val="00EF125F"/>
    <w:rsid w:val="00EF1802"/>
    <w:rsid w:val="00EF4343"/>
    <w:rsid w:val="00EF68EF"/>
    <w:rsid w:val="00F02438"/>
    <w:rsid w:val="00F03BB7"/>
    <w:rsid w:val="00F0526A"/>
    <w:rsid w:val="00F07A21"/>
    <w:rsid w:val="00F13C25"/>
    <w:rsid w:val="00F17930"/>
    <w:rsid w:val="00F20FD5"/>
    <w:rsid w:val="00F2262E"/>
    <w:rsid w:val="00F2354B"/>
    <w:rsid w:val="00F23E68"/>
    <w:rsid w:val="00F274D5"/>
    <w:rsid w:val="00F319DF"/>
    <w:rsid w:val="00F3693E"/>
    <w:rsid w:val="00F50D78"/>
    <w:rsid w:val="00F5554D"/>
    <w:rsid w:val="00F55B5B"/>
    <w:rsid w:val="00F57AE8"/>
    <w:rsid w:val="00F6234C"/>
    <w:rsid w:val="00F67418"/>
    <w:rsid w:val="00F67B40"/>
    <w:rsid w:val="00F67B7A"/>
    <w:rsid w:val="00F71156"/>
    <w:rsid w:val="00F71924"/>
    <w:rsid w:val="00F72756"/>
    <w:rsid w:val="00F7412C"/>
    <w:rsid w:val="00F75487"/>
    <w:rsid w:val="00F76071"/>
    <w:rsid w:val="00F77748"/>
    <w:rsid w:val="00F821CD"/>
    <w:rsid w:val="00F91897"/>
    <w:rsid w:val="00F94C53"/>
    <w:rsid w:val="00FA034E"/>
    <w:rsid w:val="00FA419D"/>
    <w:rsid w:val="00FB28FD"/>
    <w:rsid w:val="00FC35B1"/>
    <w:rsid w:val="00FC35F2"/>
    <w:rsid w:val="00FD4490"/>
    <w:rsid w:val="00FD6D10"/>
    <w:rsid w:val="00FE1571"/>
    <w:rsid w:val="00FE3095"/>
    <w:rsid w:val="00FE41C4"/>
    <w:rsid w:val="00FF2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DE83C"/>
  <w15:chartTrackingRefBased/>
  <w15:docId w15:val="{9F92FCB0-ED6E-4A13-8C89-B7A04A28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A45"/>
    <w:pPr>
      <w:tabs>
        <w:tab w:val="left" w:pos="284"/>
      </w:tabs>
      <w:spacing w:before="120"/>
    </w:pPr>
    <w:rPr>
      <w:rFonts w:ascii="Myriad Pro" w:eastAsia="Times New Roman" w:hAnsi="Myriad Pro"/>
      <w:sz w:val="24"/>
      <w:szCs w:val="24"/>
      <w:lang w:val="en-GB" w:eastAsia="en-US"/>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EF68EF"/>
    <w:pPr>
      <w:tabs>
        <w:tab w:val="right" w:pos="1710"/>
        <w:tab w:val="left" w:pos="3780"/>
      </w:tabs>
      <w:spacing w:before="60"/>
      <w:ind w:left="1985" w:hanging="1985"/>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277E7D"/>
    <w:rPr>
      <w:rFonts w:ascii="Times New Roman" w:hAnsi="Times New Roman"/>
      <w:sz w:val="20"/>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paragraph" w:customStyle="1" w:styleId="ContributionStatus">
    <w:name w:val="Contribution Status"/>
    <w:basedOn w:val="Normal"/>
    <w:qFormat/>
    <w:rsid w:val="007D2C40"/>
    <w:pPr>
      <w:tabs>
        <w:tab w:val="clear" w:pos="284"/>
      </w:tabs>
      <w:spacing w:before="0" w:after="160"/>
    </w:pPr>
    <w:rPr>
      <w:rFonts w:ascii="Calibri" w:hAnsi="Calibri" w:cs="Calibri"/>
      <w:b/>
      <w:color w:val="1F497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8265">
      <w:bodyDiv w:val="1"/>
      <w:marLeft w:val="0"/>
      <w:marRight w:val="0"/>
      <w:marTop w:val="0"/>
      <w:marBottom w:val="0"/>
      <w:divBdr>
        <w:top w:val="none" w:sz="0" w:space="0" w:color="auto"/>
        <w:left w:val="none" w:sz="0" w:space="0" w:color="auto"/>
        <w:bottom w:val="none" w:sz="0" w:space="0" w:color="auto"/>
        <w:right w:val="none" w:sz="0" w:space="0" w:color="auto"/>
      </w:divBdr>
      <w:divsChild>
        <w:div w:id="1112552381">
          <w:marLeft w:val="0"/>
          <w:marRight w:val="0"/>
          <w:marTop w:val="0"/>
          <w:marBottom w:val="0"/>
          <w:divBdr>
            <w:top w:val="none" w:sz="0" w:space="0" w:color="auto"/>
            <w:left w:val="none" w:sz="0" w:space="0" w:color="auto"/>
            <w:bottom w:val="none" w:sz="0" w:space="0" w:color="auto"/>
            <w:right w:val="none" w:sz="0" w:space="0" w:color="auto"/>
          </w:divBdr>
          <w:divsChild>
            <w:div w:id="1518078401">
              <w:marLeft w:val="0"/>
              <w:marRight w:val="0"/>
              <w:marTop w:val="0"/>
              <w:marBottom w:val="0"/>
              <w:divBdr>
                <w:top w:val="none" w:sz="0" w:space="0" w:color="auto"/>
                <w:left w:val="none" w:sz="0" w:space="0" w:color="auto"/>
                <w:bottom w:val="none" w:sz="0" w:space="0" w:color="auto"/>
                <w:right w:val="none" w:sz="0" w:space="0" w:color="auto"/>
              </w:divBdr>
              <w:divsChild>
                <w:div w:id="1818301273">
                  <w:marLeft w:val="0"/>
                  <w:marRight w:val="0"/>
                  <w:marTop w:val="0"/>
                  <w:marBottom w:val="0"/>
                  <w:divBdr>
                    <w:top w:val="none" w:sz="0" w:space="0" w:color="auto"/>
                    <w:left w:val="none" w:sz="0" w:space="0" w:color="auto"/>
                    <w:bottom w:val="none" w:sz="0" w:space="0" w:color="auto"/>
                    <w:right w:val="none" w:sz="0" w:space="0" w:color="auto"/>
                  </w:divBdr>
                  <w:divsChild>
                    <w:div w:id="770008504">
                      <w:marLeft w:val="0"/>
                      <w:marRight w:val="0"/>
                      <w:marTop w:val="0"/>
                      <w:marBottom w:val="0"/>
                      <w:divBdr>
                        <w:top w:val="none" w:sz="0" w:space="0" w:color="auto"/>
                        <w:left w:val="none" w:sz="0" w:space="0" w:color="auto"/>
                        <w:bottom w:val="none" w:sz="0" w:space="0" w:color="auto"/>
                        <w:right w:val="none" w:sz="0" w:space="0" w:color="auto"/>
                      </w:divBdr>
                      <w:divsChild>
                        <w:div w:id="1914774346">
                          <w:marLeft w:val="0"/>
                          <w:marRight w:val="0"/>
                          <w:marTop w:val="0"/>
                          <w:marBottom w:val="0"/>
                          <w:divBdr>
                            <w:top w:val="none" w:sz="0" w:space="0" w:color="auto"/>
                            <w:left w:val="none" w:sz="0" w:space="0" w:color="auto"/>
                            <w:bottom w:val="none" w:sz="0" w:space="0" w:color="auto"/>
                            <w:right w:val="none" w:sz="0" w:space="0" w:color="auto"/>
                          </w:divBdr>
                          <w:divsChild>
                            <w:div w:id="2622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44484">
      <w:bodyDiv w:val="1"/>
      <w:marLeft w:val="0"/>
      <w:marRight w:val="0"/>
      <w:marTop w:val="0"/>
      <w:marBottom w:val="0"/>
      <w:divBdr>
        <w:top w:val="none" w:sz="0" w:space="0" w:color="auto"/>
        <w:left w:val="none" w:sz="0" w:space="0" w:color="auto"/>
        <w:bottom w:val="none" w:sz="0" w:space="0" w:color="auto"/>
        <w:right w:val="none" w:sz="0" w:space="0" w:color="auto"/>
      </w:divBdr>
    </w:div>
    <w:div w:id="156657365">
      <w:bodyDiv w:val="1"/>
      <w:marLeft w:val="0"/>
      <w:marRight w:val="0"/>
      <w:marTop w:val="0"/>
      <w:marBottom w:val="0"/>
      <w:divBdr>
        <w:top w:val="none" w:sz="0" w:space="0" w:color="auto"/>
        <w:left w:val="none" w:sz="0" w:space="0" w:color="auto"/>
        <w:bottom w:val="none" w:sz="0" w:space="0" w:color="auto"/>
        <w:right w:val="none" w:sz="0" w:space="0" w:color="auto"/>
      </w:divBdr>
    </w:div>
    <w:div w:id="164319450">
      <w:bodyDiv w:val="1"/>
      <w:marLeft w:val="0"/>
      <w:marRight w:val="0"/>
      <w:marTop w:val="0"/>
      <w:marBottom w:val="0"/>
      <w:divBdr>
        <w:top w:val="none" w:sz="0" w:space="0" w:color="auto"/>
        <w:left w:val="none" w:sz="0" w:space="0" w:color="auto"/>
        <w:bottom w:val="none" w:sz="0" w:space="0" w:color="auto"/>
        <w:right w:val="none" w:sz="0" w:space="0" w:color="auto"/>
      </w:divBdr>
    </w:div>
    <w:div w:id="164395720">
      <w:bodyDiv w:val="1"/>
      <w:marLeft w:val="0"/>
      <w:marRight w:val="0"/>
      <w:marTop w:val="0"/>
      <w:marBottom w:val="0"/>
      <w:divBdr>
        <w:top w:val="none" w:sz="0" w:space="0" w:color="auto"/>
        <w:left w:val="none" w:sz="0" w:space="0" w:color="auto"/>
        <w:bottom w:val="none" w:sz="0" w:space="0" w:color="auto"/>
        <w:right w:val="none" w:sz="0" w:space="0" w:color="auto"/>
      </w:divBdr>
    </w:div>
    <w:div w:id="185408178">
      <w:bodyDiv w:val="1"/>
      <w:marLeft w:val="0"/>
      <w:marRight w:val="0"/>
      <w:marTop w:val="0"/>
      <w:marBottom w:val="0"/>
      <w:divBdr>
        <w:top w:val="none" w:sz="0" w:space="0" w:color="auto"/>
        <w:left w:val="none" w:sz="0" w:space="0" w:color="auto"/>
        <w:bottom w:val="none" w:sz="0" w:space="0" w:color="auto"/>
        <w:right w:val="none" w:sz="0" w:space="0" w:color="auto"/>
      </w:divBdr>
    </w:div>
    <w:div w:id="194006816">
      <w:bodyDiv w:val="1"/>
      <w:marLeft w:val="0"/>
      <w:marRight w:val="0"/>
      <w:marTop w:val="0"/>
      <w:marBottom w:val="0"/>
      <w:divBdr>
        <w:top w:val="none" w:sz="0" w:space="0" w:color="auto"/>
        <w:left w:val="none" w:sz="0" w:space="0" w:color="auto"/>
        <w:bottom w:val="none" w:sz="0" w:space="0" w:color="auto"/>
        <w:right w:val="none" w:sz="0" w:space="0" w:color="auto"/>
      </w:divBdr>
    </w:div>
    <w:div w:id="300497768">
      <w:bodyDiv w:val="1"/>
      <w:marLeft w:val="0"/>
      <w:marRight w:val="0"/>
      <w:marTop w:val="0"/>
      <w:marBottom w:val="0"/>
      <w:divBdr>
        <w:top w:val="none" w:sz="0" w:space="0" w:color="auto"/>
        <w:left w:val="none" w:sz="0" w:space="0" w:color="auto"/>
        <w:bottom w:val="none" w:sz="0" w:space="0" w:color="auto"/>
        <w:right w:val="none" w:sz="0" w:space="0" w:color="auto"/>
      </w:divBdr>
    </w:div>
    <w:div w:id="325060746">
      <w:bodyDiv w:val="1"/>
      <w:marLeft w:val="0"/>
      <w:marRight w:val="0"/>
      <w:marTop w:val="0"/>
      <w:marBottom w:val="0"/>
      <w:divBdr>
        <w:top w:val="none" w:sz="0" w:space="0" w:color="auto"/>
        <w:left w:val="none" w:sz="0" w:space="0" w:color="auto"/>
        <w:bottom w:val="none" w:sz="0" w:space="0" w:color="auto"/>
        <w:right w:val="none" w:sz="0" w:space="0" w:color="auto"/>
      </w:divBdr>
    </w:div>
    <w:div w:id="508645735">
      <w:bodyDiv w:val="1"/>
      <w:marLeft w:val="0"/>
      <w:marRight w:val="0"/>
      <w:marTop w:val="0"/>
      <w:marBottom w:val="0"/>
      <w:divBdr>
        <w:top w:val="none" w:sz="0" w:space="0" w:color="auto"/>
        <w:left w:val="none" w:sz="0" w:space="0" w:color="auto"/>
        <w:bottom w:val="none" w:sz="0" w:space="0" w:color="auto"/>
        <w:right w:val="none" w:sz="0" w:space="0" w:color="auto"/>
      </w:divBdr>
    </w:div>
    <w:div w:id="521555706">
      <w:bodyDiv w:val="1"/>
      <w:marLeft w:val="0"/>
      <w:marRight w:val="0"/>
      <w:marTop w:val="0"/>
      <w:marBottom w:val="0"/>
      <w:divBdr>
        <w:top w:val="none" w:sz="0" w:space="0" w:color="auto"/>
        <w:left w:val="none" w:sz="0" w:space="0" w:color="auto"/>
        <w:bottom w:val="none" w:sz="0" w:space="0" w:color="auto"/>
        <w:right w:val="none" w:sz="0" w:space="0" w:color="auto"/>
      </w:divBdr>
    </w:div>
    <w:div w:id="569459383">
      <w:bodyDiv w:val="1"/>
      <w:marLeft w:val="0"/>
      <w:marRight w:val="0"/>
      <w:marTop w:val="0"/>
      <w:marBottom w:val="0"/>
      <w:divBdr>
        <w:top w:val="none" w:sz="0" w:space="0" w:color="auto"/>
        <w:left w:val="none" w:sz="0" w:space="0" w:color="auto"/>
        <w:bottom w:val="none" w:sz="0" w:space="0" w:color="auto"/>
        <w:right w:val="none" w:sz="0" w:space="0" w:color="auto"/>
      </w:divBdr>
    </w:div>
    <w:div w:id="580287781">
      <w:bodyDiv w:val="1"/>
      <w:marLeft w:val="0"/>
      <w:marRight w:val="0"/>
      <w:marTop w:val="0"/>
      <w:marBottom w:val="0"/>
      <w:divBdr>
        <w:top w:val="none" w:sz="0" w:space="0" w:color="auto"/>
        <w:left w:val="none" w:sz="0" w:space="0" w:color="auto"/>
        <w:bottom w:val="none" w:sz="0" w:space="0" w:color="auto"/>
        <w:right w:val="none" w:sz="0" w:space="0" w:color="auto"/>
      </w:divBdr>
      <w:divsChild>
        <w:div w:id="158809323">
          <w:marLeft w:val="0"/>
          <w:marRight w:val="0"/>
          <w:marTop w:val="0"/>
          <w:marBottom w:val="0"/>
          <w:divBdr>
            <w:top w:val="none" w:sz="0" w:space="0" w:color="auto"/>
            <w:left w:val="none" w:sz="0" w:space="0" w:color="auto"/>
            <w:bottom w:val="none" w:sz="0" w:space="0" w:color="auto"/>
            <w:right w:val="none" w:sz="0" w:space="0" w:color="auto"/>
          </w:divBdr>
          <w:divsChild>
            <w:div w:id="362364656">
              <w:marLeft w:val="0"/>
              <w:marRight w:val="0"/>
              <w:marTop w:val="0"/>
              <w:marBottom w:val="0"/>
              <w:divBdr>
                <w:top w:val="none" w:sz="0" w:space="0" w:color="auto"/>
                <w:left w:val="none" w:sz="0" w:space="0" w:color="auto"/>
                <w:bottom w:val="none" w:sz="0" w:space="0" w:color="auto"/>
                <w:right w:val="none" w:sz="0" w:space="0" w:color="auto"/>
              </w:divBdr>
              <w:divsChild>
                <w:div w:id="1112699886">
                  <w:marLeft w:val="0"/>
                  <w:marRight w:val="0"/>
                  <w:marTop w:val="0"/>
                  <w:marBottom w:val="0"/>
                  <w:divBdr>
                    <w:top w:val="none" w:sz="0" w:space="0" w:color="auto"/>
                    <w:left w:val="none" w:sz="0" w:space="0" w:color="auto"/>
                    <w:bottom w:val="none" w:sz="0" w:space="0" w:color="auto"/>
                    <w:right w:val="none" w:sz="0" w:space="0" w:color="auto"/>
                  </w:divBdr>
                  <w:divsChild>
                    <w:div w:id="1796636419">
                      <w:marLeft w:val="0"/>
                      <w:marRight w:val="0"/>
                      <w:marTop w:val="0"/>
                      <w:marBottom w:val="0"/>
                      <w:divBdr>
                        <w:top w:val="none" w:sz="0" w:space="0" w:color="auto"/>
                        <w:left w:val="none" w:sz="0" w:space="0" w:color="auto"/>
                        <w:bottom w:val="none" w:sz="0" w:space="0" w:color="auto"/>
                        <w:right w:val="none" w:sz="0" w:space="0" w:color="auto"/>
                      </w:divBdr>
                      <w:divsChild>
                        <w:div w:id="626931019">
                          <w:marLeft w:val="0"/>
                          <w:marRight w:val="0"/>
                          <w:marTop w:val="0"/>
                          <w:marBottom w:val="0"/>
                          <w:divBdr>
                            <w:top w:val="none" w:sz="0" w:space="0" w:color="auto"/>
                            <w:left w:val="none" w:sz="0" w:space="0" w:color="auto"/>
                            <w:bottom w:val="none" w:sz="0" w:space="0" w:color="auto"/>
                            <w:right w:val="none" w:sz="0" w:space="0" w:color="auto"/>
                          </w:divBdr>
                          <w:divsChild>
                            <w:div w:id="9877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813474">
      <w:bodyDiv w:val="1"/>
      <w:marLeft w:val="0"/>
      <w:marRight w:val="0"/>
      <w:marTop w:val="0"/>
      <w:marBottom w:val="0"/>
      <w:divBdr>
        <w:top w:val="none" w:sz="0" w:space="0" w:color="auto"/>
        <w:left w:val="none" w:sz="0" w:space="0" w:color="auto"/>
        <w:bottom w:val="none" w:sz="0" w:space="0" w:color="auto"/>
        <w:right w:val="none" w:sz="0" w:space="0" w:color="auto"/>
      </w:divBdr>
    </w:div>
    <w:div w:id="821697219">
      <w:bodyDiv w:val="1"/>
      <w:marLeft w:val="0"/>
      <w:marRight w:val="0"/>
      <w:marTop w:val="0"/>
      <w:marBottom w:val="0"/>
      <w:divBdr>
        <w:top w:val="none" w:sz="0" w:space="0" w:color="auto"/>
        <w:left w:val="none" w:sz="0" w:space="0" w:color="auto"/>
        <w:bottom w:val="none" w:sz="0" w:space="0" w:color="auto"/>
        <w:right w:val="none" w:sz="0" w:space="0" w:color="auto"/>
      </w:divBdr>
    </w:div>
    <w:div w:id="835339363">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897009221">
      <w:bodyDiv w:val="1"/>
      <w:marLeft w:val="0"/>
      <w:marRight w:val="0"/>
      <w:marTop w:val="0"/>
      <w:marBottom w:val="0"/>
      <w:divBdr>
        <w:top w:val="none" w:sz="0" w:space="0" w:color="auto"/>
        <w:left w:val="none" w:sz="0" w:space="0" w:color="auto"/>
        <w:bottom w:val="none" w:sz="0" w:space="0" w:color="auto"/>
        <w:right w:val="none" w:sz="0" w:space="0" w:color="auto"/>
      </w:divBdr>
    </w:div>
    <w:div w:id="1151288104">
      <w:bodyDiv w:val="1"/>
      <w:marLeft w:val="0"/>
      <w:marRight w:val="0"/>
      <w:marTop w:val="0"/>
      <w:marBottom w:val="0"/>
      <w:divBdr>
        <w:top w:val="none" w:sz="0" w:space="0" w:color="auto"/>
        <w:left w:val="none" w:sz="0" w:space="0" w:color="auto"/>
        <w:bottom w:val="none" w:sz="0" w:space="0" w:color="auto"/>
        <w:right w:val="none" w:sz="0" w:space="0" w:color="auto"/>
      </w:divBdr>
    </w:div>
    <w:div w:id="1152869760">
      <w:bodyDiv w:val="1"/>
      <w:marLeft w:val="0"/>
      <w:marRight w:val="0"/>
      <w:marTop w:val="0"/>
      <w:marBottom w:val="0"/>
      <w:divBdr>
        <w:top w:val="none" w:sz="0" w:space="0" w:color="auto"/>
        <w:left w:val="none" w:sz="0" w:space="0" w:color="auto"/>
        <w:bottom w:val="none" w:sz="0" w:space="0" w:color="auto"/>
        <w:right w:val="none" w:sz="0" w:space="0" w:color="auto"/>
      </w:divBdr>
    </w:div>
    <w:div w:id="1270284444">
      <w:bodyDiv w:val="1"/>
      <w:marLeft w:val="0"/>
      <w:marRight w:val="0"/>
      <w:marTop w:val="0"/>
      <w:marBottom w:val="0"/>
      <w:divBdr>
        <w:top w:val="none" w:sz="0" w:space="0" w:color="auto"/>
        <w:left w:val="none" w:sz="0" w:space="0" w:color="auto"/>
        <w:bottom w:val="none" w:sz="0" w:space="0" w:color="auto"/>
        <w:right w:val="none" w:sz="0" w:space="0" w:color="auto"/>
      </w:divBdr>
    </w:div>
    <w:div w:id="1302687245">
      <w:bodyDiv w:val="1"/>
      <w:marLeft w:val="0"/>
      <w:marRight w:val="0"/>
      <w:marTop w:val="0"/>
      <w:marBottom w:val="0"/>
      <w:divBdr>
        <w:top w:val="none" w:sz="0" w:space="0" w:color="auto"/>
        <w:left w:val="none" w:sz="0" w:space="0" w:color="auto"/>
        <w:bottom w:val="none" w:sz="0" w:space="0" w:color="auto"/>
        <w:right w:val="none" w:sz="0" w:space="0" w:color="auto"/>
      </w:divBdr>
    </w:div>
    <w:div w:id="1363246128">
      <w:bodyDiv w:val="1"/>
      <w:marLeft w:val="0"/>
      <w:marRight w:val="0"/>
      <w:marTop w:val="0"/>
      <w:marBottom w:val="0"/>
      <w:divBdr>
        <w:top w:val="none" w:sz="0" w:space="0" w:color="auto"/>
        <w:left w:val="none" w:sz="0" w:space="0" w:color="auto"/>
        <w:bottom w:val="none" w:sz="0" w:space="0" w:color="auto"/>
        <w:right w:val="none" w:sz="0" w:space="0" w:color="auto"/>
      </w:divBdr>
    </w:div>
    <w:div w:id="1365247183">
      <w:bodyDiv w:val="1"/>
      <w:marLeft w:val="0"/>
      <w:marRight w:val="0"/>
      <w:marTop w:val="0"/>
      <w:marBottom w:val="0"/>
      <w:divBdr>
        <w:top w:val="none" w:sz="0" w:space="0" w:color="auto"/>
        <w:left w:val="none" w:sz="0" w:space="0" w:color="auto"/>
        <w:bottom w:val="none" w:sz="0" w:space="0" w:color="auto"/>
        <w:right w:val="none" w:sz="0" w:space="0" w:color="auto"/>
      </w:divBdr>
      <w:divsChild>
        <w:div w:id="349181849">
          <w:marLeft w:val="1267"/>
          <w:marRight w:val="0"/>
          <w:marTop w:val="120"/>
          <w:marBottom w:val="0"/>
          <w:divBdr>
            <w:top w:val="none" w:sz="0" w:space="0" w:color="auto"/>
            <w:left w:val="none" w:sz="0" w:space="0" w:color="auto"/>
            <w:bottom w:val="none" w:sz="0" w:space="0" w:color="auto"/>
            <w:right w:val="none" w:sz="0" w:space="0" w:color="auto"/>
          </w:divBdr>
        </w:div>
        <w:div w:id="832263926">
          <w:marLeft w:val="1267"/>
          <w:marRight w:val="0"/>
          <w:marTop w:val="120"/>
          <w:marBottom w:val="0"/>
          <w:divBdr>
            <w:top w:val="none" w:sz="0" w:space="0" w:color="auto"/>
            <w:left w:val="none" w:sz="0" w:space="0" w:color="auto"/>
            <w:bottom w:val="none" w:sz="0" w:space="0" w:color="auto"/>
            <w:right w:val="none" w:sz="0" w:space="0" w:color="auto"/>
          </w:divBdr>
        </w:div>
        <w:div w:id="1884948206">
          <w:marLeft w:val="1267"/>
          <w:marRight w:val="0"/>
          <w:marTop w:val="120"/>
          <w:marBottom w:val="0"/>
          <w:divBdr>
            <w:top w:val="none" w:sz="0" w:space="0" w:color="auto"/>
            <w:left w:val="none" w:sz="0" w:space="0" w:color="auto"/>
            <w:bottom w:val="none" w:sz="0" w:space="0" w:color="auto"/>
            <w:right w:val="none" w:sz="0" w:space="0" w:color="auto"/>
          </w:divBdr>
        </w:div>
      </w:divsChild>
    </w:div>
    <w:div w:id="1441530744">
      <w:bodyDiv w:val="1"/>
      <w:marLeft w:val="0"/>
      <w:marRight w:val="0"/>
      <w:marTop w:val="0"/>
      <w:marBottom w:val="0"/>
      <w:divBdr>
        <w:top w:val="none" w:sz="0" w:space="0" w:color="auto"/>
        <w:left w:val="none" w:sz="0" w:space="0" w:color="auto"/>
        <w:bottom w:val="none" w:sz="0" w:space="0" w:color="auto"/>
        <w:right w:val="none" w:sz="0" w:space="0" w:color="auto"/>
      </w:divBdr>
    </w:div>
    <w:div w:id="1498575535">
      <w:bodyDiv w:val="1"/>
      <w:marLeft w:val="0"/>
      <w:marRight w:val="0"/>
      <w:marTop w:val="0"/>
      <w:marBottom w:val="0"/>
      <w:divBdr>
        <w:top w:val="none" w:sz="0" w:space="0" w:color="auto"/>
        <w:left w:val="none" w:sz="0" w:space="0" w:color="auto"/>
        <w:bottom w:val="none" w:sz="0" w:space="0" w:color="auto"/>
        <w:right w:val="none" w:sz="0" w:space="0" w:color="auto"/>
      </w:divBdr>
    </w:div>
    <w:div w:id="1527601094">
      <w:bodyDiv w:val="1"/>
      <w:marLeft w:val="0"/>
      <w:marRight w:val="0"/>
      <w:marTop w:val="0"/>
      <w:marBottom w:val="0"/>
      <w:divBdr>
        <w:top w:val="none" w:sz="0" w:space="0" w:color="auto"/>
        <w:left w:val="none" w:sz="0" w:space="0" w:color="auto"/>
        <w:bottom w:val="none" w:sz="0" w:space="0" w:color="auto"/>
        <w:right w:val="none" w:sz="0" w:space="0" w:color="auto"/>
      </w:divBdr>
    </w:div>
    <w:div w:id="1536114389">
      <w:bodyDiv w:val="1"/>
      <w:marLeft w:val="0"/>
      <w:marRight w:val="0"/>
      <w:marTop w:val="0"/>
      <w:marBottom w:val="0"/>
      <w:divBdr>
        <w:top w:val="none" w:sz="0" w:space="0" w:color="auto"/>
        <w:left w:val="none" w:sz="0" w:space="0" w:color="auto"/>
        <w:bottom w:val="none" w:sz="0" w:space="0" w:color="auto"/>
        <w:right w:val="none" w:sz="0" w:space="0" w:color="auto"/>
      </w:divBdr>
    </w:div>
    <w:div w:id="1628925816">
      <w:bodyDiv w:val="1"/>
      <w:marLeft w:val="0"/>
      <w:marRight w:val="0"/>
      <w:marTop w:val="0"/>
      <w:marBottom w:val="0"/>
      <w:divBdr>
        <w:top w:val="none" w:sz="0" w:space="0" w:color="auto"/>
        <w:left w:val="none" w:sz="0" w:space="0" w:color="auto"/>
        <w:bottom w:val="none" w:sz="0" w:space="0" w:color="auto"/>
        <w:right w:val="none" w:sz="0" w:space="0" w:color="auto"/>
      </w:divBdr>
    </w:div>
    <w:div w:id="1638148998">
      <w:bodyDiv w:val="1"/>
      <w:marLeft w:val="0"/>
      <w:marRight w:val="0"/>
      <w:marTop w:val="0"/>
      <w:marBottom w:val="0"/>
      <w:divBdr>
        <w:top w:val="none" w:sz="0" w:space="0" w:color="auto"/>
        <w:left w:val="none" w:sz="0" w:space="0" w:color="auto"/>
        <w:bottom w:val="none" w:sz="0" w:space="0" w:color="auto"/>
        <w:right w:val="none" w:sz="0" w:space="0" w:color="auto"/>
      </w:divBdr>
    </w:div>
    <w:div w:id="1685284780">
      <w:bodyDiv w:val="1"/>
      <w:marLeft w:val="0"/>
      <w:marRight w:val="0"/>
      <w:marTop w:val="0"/>
      <w:marBottom w:val="0"/>
      <w:divBdr>
        <w:top w:val="none" w:sz="0" w:space="0" w:color="auto"/>
        <w:left w:val="none" w:sz="0" w:space="0" w:color="auto"/>
        <w:bottom w:val="none" w:sz="0" w:space="0" w:color="auto"/>
        <w:right w:val="none" w:sz="0" w:space="0" w:color="auto"/>
      </w:divBdr>
    </w:div>
    <w:div w:id="1775321712">
      <w:bodyDiv w:val="1"/>
      <w:marLeft w:val="0"/>
      <w:marRight w:val="0"/>
      <w:marTop w:val="0"/>
      <w:marBottom w:val="0"/>
      <w:divBdr>
        <w:top w:val="none" w:sz="0" w:space="0" w:color="auto"/>
        <w:left w:val="none" w:sz="0" w:space="0" w:color="auto"/>
        <w:bottom w:val="none" w:sz="0" w:space="0" w:color="auto"/>
        <w:right w:val="none" w:sz="0" w:space="0" w:color="auto"/>
      </w:divBdr>
    </w:div>
    <w:div w:id="1782332342">
      <w:bodyDiv w:val="1"/>
      <w:marLeft w:val="0"/>
      <w:marRight w:val="0"/>
      <w:marTop w:val="0"/>
      <w:marBottom w:val="0"/>
      <w:divBdr>
        <w:top w:val="none" w:sz="0" w:space="0" w:color="auto"/>
        <w:left w:val="none" w:sz="0" w:space="0" w:color="auto"/>
        <w:bottom w:val="none" w:sz="0" w:space="0" w:color="auto"/>
        <w:right w:val="none" w:sz="0" w:space="0" w:color="auto"/>
      </w:divBdr>
    </w:div>
    <w:div w:id="1857845050">
      <w:bodyDiv w:val="1"/>
      <w:marLeft w:val="0"/>
      <w:marRight w:val="0"/>
      <w:marTop w:val="0"/>
      <w:marBottom w:val="0"/>
      <w:divBdr>
        <w:top w:val="none" w:sz="0" w:space="0" w:color="auto"/>
        <w:left w:val="none" w:sz="0" w:space="0" w:color="auto"/>
        <w:bottom w:val="none" w:sz="0" w:space="0" w:color="auto"/>
        <w:right w:val="none" w:sz="0" w:space="0" w:color="auto"/>
      </w:divBdr>
    </w:div>
    <w:div w:id="1914047102">
      <w:bodyDiv w:val="1"/>
      <w:marLeft w:val="0"/>
      <w:marRight w:val="0"/>
      <w:marTop w:val="0"/>
      <w:marBottom w:val="0"/>
      <w:divBdr>
        <w:top w:val="none" w:sz="0" w:space="0" w:color="auto"/>
        <w:left w:val="none" w:sz="0" w:space="0" w:color="auto"/>
        <w:bottom w:val="none" w:sz="0" w:space="0" w:color="auto"/>
        <w:right w:val="none" w:sz="0" w:space="0" w:color="auto"/>
      </w:divBdr>
    </w:div>
    <w:div w:id="1919484930">
      <w:bodyDiv w:val="1"/>
      <w:marLeft w:val="0"/>
      <w:marRight w:val="0"/>
      <w:marTop w:val="0"/>
      <w:marBottom w:val="0"/>
      <w:divBdr>
        <w:top w:val="none" w:sz="0" w:space="0" w:color="auto"/>
        <w:left w:val="none" w:sz="0" w:space="0" w:color="auto"/>
        <w:bottom w:val="none" w:sz="0" w:space="0" w:color="auto"/>
        <w:right w:val="none" w:sz="0" w:space="0" w:color="auto"/>
      </w:divBdr>
    </w:div>
    <w:div w:id="1968269963">
      <w:bodyDiv w:val="1"/>
      <w:marLeft w:val="0"/>
      <w:marRight w:val="0"/>
      <w:marTop w:val="0"/>
      <w:marBottom w:val="0"/>
      <w:divBdr>
        <w:top w:val="none" w:sz="0" w:space="0" w:color="auto"/>
        <w:left w:val="none" w:sz="0" w:space="0" w:color="auto"/>
        <w:bottom w:val="none" w:sz="0" w:space="0" w:color="auto"/>
        <w:right w:val="none" w:sz="0" w:space="0" w:color="auto"/>
      </w:divBdr>
      <w:divsChild>
        <w:div w:id="1855533042">
          <w:marLeft w:val="0"/>
          <w:marRight w:val="0"/>
          <w:marTop w:val="0"/>
          <w:marBottom w:val="0"/>
          <w:divBdr>
            <w:top w:val="none" w:sz="0" w:space="0" w:color="auto"/>
            <w:left w:val="none" w:sz="0" w:space="0" w:color="auto"/>
            <w:bottom w:val="none" w:sz="0" w:space="0" w:color="auto"/>
            <w:right w:val="none" w:sz="0" w:space="0" w:color="auto"/>
          </w:divBdr>
          <w:divsChild>
            <w:div w:id="542908434">
              <w:marLeft w:val="0"/>
              <w:marRight w:val="0"/>
              <w:marTop w:val="0"/>
              <w:marBottom w:val="0"/>
              <w:divBdr>
                <w:top w:val="none" w:sz="0" w:space="0" w:color="auto"/>
                <w:left w:val="none" w:sz="0" w:space="0" w:color="auto"/>
                <w:bottom w:val="none" w:sz="0" w:space="0" w:color="auto"/>
                <w:right w:val="none" w:sz="0" w:space="0" w:color="auto"/>
              </w:divBdr>
              <w:divsChild>
                <w:div w:id="1010370895">
                  <w:marLeft w:val="0"/>
                  <w:marRight w:val="0"/>
                  <w:marTop w:val="0"/>
                  <w:marBottom w:val="0"/>
                  <w:divBdr>
                    <w:top w:val="none" w:sz="0" w:space="0" w:color="auto"/>
                    <w:left w:val="none" w:sz="0" w:space="0" w:color="auto"/>
                    <w:bottom w:val="none" w:sz="0" w:space="0" w:color="auto"/>
                    <w:right w:val="none" w:sz="0" w:space="0" w:color="auto"/>
                  </w:divBdr>
                  <w:divsChild>
                    <w:div w:id="233130761">
                      <w:marLeft w:val="0"/>
                      <w:marRight w:val="0"/>
                      <w:marTop w:val="0"/>
                      <w:marBottom w:val="0"/>
                      <w:divBdr>
                        <w:top w:val="none" w:sz="0" w:space="0" w:color="auto"/>
                        <w:left w:val="none" w:sz="0" w:space="0" w:color="auto"/>
                        <w:bottom w:val="none" w:sz="0" w:space="0" w:color="auto"/>
                        <w:right w:val="none" w:sz="0" w:space="0" w:color="auto"/>
                      </w:divBdr>
                      <w:divsChild>
                        <w:div w:id="5837959">
                          <w:marLeft w:val="0"/>
                          <w:marRight w:val="0"/>
                          <w:marTop w:val="0"/>
                          <w:marBottom w:val="0"/>
                          <w:divBdr>
                            <w:top w:val="none" w:sz="0" w:space="0" w:color="auto"/>
                            <w:left w:val="none" w:sz="0" w:space="0" w:color="auto"/>
                            <w:bottom w:val="none" w:sz="0" w:space="0" w:color="auto"/>
                            <w:right w:val="none" w:sz="0" w:space="0" w:color="auto"/>
                          </w:divBdr>
                          <w:divsChild>
                            <w:div w:id="68794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594047">
      <w:bodyDiv w:val="1"/>
      <w:marLeft w:val="0"/>
      <w:marRight w:val="0"/>
      <w:marTop w:val="0"/>
      <w:marBottom w:val="0"/>
      <w:divBdr>
        <w:top w:val="none" w:sz="0" w:space="0" w:color="auto"/>
        <w:left w:val="none" w:sz="0" w:space="0" w:color="auto"/>
        <w:bottom w:val="none" w:sz="0" w:space="0" w:color="auto"/>
        <w:right w:val="none" w:sz="0" w:space="0" w:color="auto"/>
      </w:divBdr>
    </w:div>
    <w:div w:id="2047481164">
      <w:bodyDiv w:val="1"/>
      <w:marLeft w:val="0"/>
      <w:marRight w:val="0"/>
      <w:marTop w:val="0"/>
      <w:marBottom w:val="0"/>
      <w:divBdr>
        <w:top w:val="none" w:sz="0" w:space="0" w:color="auto"/>
        <w:left w:val="none" w:sz="0" w:space="0" w:color="auto"/>
        <w:bottom w:val="none" w:sz="0" w:space="0" w:color="auto"/>
        <w:right w:val="none" w:sz="0" w:space="0" w:color="auto"/>
      </w:divBdr>
    </w:div>
    <w:div w:id="2107076451">
      <w:bodyDiv w:val="1"/>
      <w:marLeft w:val="0"/>
      <w:marRight w:val="0"/>
      <w:marTop w:val="0"/>
      <w:marBottom w:val="0"/>
      <w:divBdr>
        <w:top w:val="none" w:sz="0" w:space="0" w:color="auto"/>
        <w:left w:val="none" w:sz="0" w:space="0" w:color="auto"/>
        <w:bottom w:val="none" w:sz="0" w:space="0" w:color="auto"/>
        <w:right w:val="none" w:sz="0" w:space="0" w:color="auto"/>
      </w:divBdr>
      <w:divsChild>
        <w:div w:id="1720931514">
          <w:marLeft w:val="0"/>
          <w:marRight w:val="0"/>
          <w:marTop w:val="0"/>
          <w:marBottom w:val="0"/>
          <w:divBdr>
            <w:top w:val="none" w:sz="0" w:space="0" w:color="auto"/>
            <w:left w:val="none" w:sz="0" w:space="0" w:color="auto"/>
            <w:bottom w:val="none" w:sz="0" w:space="0" w:color="auto"/>
            <w:right w:val="none" w:sz="0" w:space="0" w:color="auto"/>
          </w:divBdr>
          <w:divsChild>
            <w:div w:id="1881163560">
              <w:marLeft w:val="0"/>
              <w:marRight w:val="0"/>
              <w:marTop w:val="0"/>
              <w:marBottom w:val="0"/>
              <w:divBdr>
                <w:top w:val="none" w:sz="0" w:space="0" w:color="auto"/>
                <w:left w:val="none" w:sz="0" w:space="0" w:color="auto"/>
                <w:bottom w:val="none" w:sz="0" w:space="0" w:color="auto"/>
                <w:right w:val="none" w:sz="0" w:space="0" w:color="auto"/>
              </w:divBdr>
              <w:divsChild>
                <w:div w:id="236789648">
                  <w:marLeft w:val="0"/>
                  <w:marRight w:val="0"/>
                  <w:marTop w:val="0"/>
                  <w:marBottom w:val="0"/>
                  <w:divBdr>
                    <w:top w:val="none" w:sz="0" w:space="0" w:color="auto"/>
                    <w:left w:val="none" w:sz="0" w:space="0" w:color="auto"/>
                    <w:bottom w:val="none" w:sz="0" w:space="0" w:color="auto"/>
                    <w:right w:val="none" w:sz="0" w:space="0" w:color="auto"/>
                  </w:divBdr>
                  <w:divsChild>
                    <w:div w:id="1502313634">
                      <w:marLeft w:val="0"/>
                      <w:marRight w:val="0"/>
                      <w:marTop w:val="0"/>
                      <w:marBottom w:val="0"/>
                      <w:divBdr>
                        <w:top w:val="none" w:sz="0" w:space="0" w:color="auto"/>
                        <w:left w:val="none" w:sz="0" w:space="0" w:color="auto"/>
                        <w:bottom w:val="none" w:sz="0" w:space="0" w:color="auto"/>
                        <w:right w:val="none" w:sz="0" w:space="0" w:color="auto"/>
                      </w:divBdr>
                      <w:divsChild>
                        <w:div w:id="1511139053">
                          <w:marLeft w:val="0"/>
                          <w:marRight w:val="0"/>
                          <w:marTop w:val="0"/>
                          <w:marBottom w:val="0"/>
                          <w:divBdr>
                            <w:top w:val="none" w:sz="0" w:space="0" w:color="auto"/>
                            <w:left w:val="none" w:sz="0" w:space="0" w:color="auto"/>
                            <w:bottom w:val="none" w:sz="0" w:space="0" w:color="auto"/>
                            <w:right w:val="none" w:sz="0" w:space="0" w:color="auto"/>
                          </w:divBdr>
                          <w:divsChild>
                            <w:div w:id="314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mber.onem2m.org/Application/documentApp/documentinfo/?documentId=36709&amp;fromList=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mber.onem2m.org/Application/documentApp/documentinfo/?documentId=36747&amp;fromLis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mber.onem2m.org/Application/documentApp/documentinfo/?documentId=36744&amp;fromList=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mber.onem2m.org/Application/documentApp/documentinfo/?documentId=36747&amp;fromList=Y" TargetMode="External"/><Relationship Id="rId5" Type="http://schemas.openxmlformats.org/officeDocument/2006/relationships/numbering" Target="numbering.xml"/><Relationship Id="rId15" Type="http://schemas.openxmlformats.org/officeDocument/2006/relationships/hyperlink" Target="https://member.onem2m.org/Application/documentApp/documentinfo/?documentId=36744&amp;fromList=Y"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mber.onem2m.org/Application/documentApp/documentinfo/?documentId=36709&amp;fromList=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bc8ab99-10ba-417f-ba97-b8d9d42f191b" xsi:nil="true"/>
    <lcf76f155ced4ddcb4097134ff3c332f xmlns="fdfba2c9-0271-4427-af80-f8bed3722a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22EB3E70E283418C9EA32A89AB8292" ma:contentTypeVersion="17" ma:contentTypeDescription="Create a new document." ma:contentTypeScope="" ma:versionID="22c5d415fe6166291f79ac6e0f52530a">
  <xsd:schema xmlns:xsd="http://www.w3.org/2001/XMLSchema" xmlns:xs="http://www.w3.org/2001/XMLSchema" xmlns:p="http://schemas.microsoft.com/office/2006/metadata/properties" xmlns:ns2="fdfba2c9-0271-4427-af80-f8bed3722a0a" xmlns:ns3="7bc8ab99-10ba-417f-ba97-b8d9d42f191b" targetNamespace="http://schemas.microsoft.com/office/2006/metadata/properties" ma:root="true" ma:fieldsID="4d76ab57810399aa9d1d20bd53170cc1" ns2:_="" ns3:_="">
    <xsd:import namespace="fdfba2c9-0271-4427-af80-f8bed3722a0a"/>
    <xsd:import namespace="7bc8ab99-10ba-417f-ba97-b8d9d42f19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ba2c9-0271-4427-af80-f8bed3722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53ee4a-7f1a-4dcc-b033-f5adea831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c8ab99-10ba-417f-ba97-b8d9d42f19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ec414b-e7db-4706-99cc-b97f634337e5}" ma:internalName="TaxCatchAll" ma:showField="CatchAllData" ma:web="7bc8ab99-10ba-417f-ba97-b8d9d42f1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07C6C-89C2-4280-817A-D7FEB079447C}">
  <ds:schemaRefs>
    <ds:schemaRef ds:uri="http://schemas.microsoft.com/sharepoint/v3/contenttype/forms"/>
  </ds:schemaRefs>
</ds:datastoreItem>
</file>

<file path=customXml/itemProps2.xml><?xml version="1.0" encoding="utf-8"?>
<ds:datastoreItem xmlns:ds="http://schemas.openxmlformats.org/officeDocument/2006/customXml" ds:itemID="{12CD2F23-9189-4087-9EEE-A6F71CC51993}">
  <ds:schemaRefs>
    <ds:schemaRef ds:uri="http://schemas.microsoft.com/office/2006/metadata/properties"/>
    <ds:schemaRef ds:uri="http://schemas.microsoft.com/office/infopath/2007/PartnerControls"/>
    <ds:schemaRef ds:uri="7bc8ab99-10ba-417f-ba97-b8d9d42f191b"/>
    <ds:schemaRef ds:uri="fdfba2c9-0271-4427-af80-f8bed3722a0a"/>
  </ds:schemaRefs>
</ds:datastoreItem>
</file>

<file path=customXml/itemProps3.xml><?xml version="1.0" encoding="utf-8"?>
<ds:datastoreItem xmlns:ds="http://schemas.openxmlformats.org/officeDocument/2006/customXml" ds:itemID="{DE255C93-022B-4194-9ACE-7BCE9D7B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ba2c9-0271-4427-af80-f8bed3722a0a"/>
    <ds:schemaRef ds:uri="7bc8ab99-10ba-417f-ba97-b8d9d42f1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3EB878-9512-42B7-9D9D-B38BA2A2D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oneM2M_Agenda_Template</Template>
  <TotalTime>19</TotalTime>
  <Pages>3</Pages>
  <Words>784</Words>
  <Characters>4471</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Agenda Template</vt:lpstr>
      <vt:lpstr>Agenda Template</vt:lpstr>
    </vt:vector>
  </TitlesOfParts>
  <Company>ETSI</Company>
  <LinksUpToDate>false</LinksUpToDate>
  <CharactersWithSpaces>5245</CharactersWithSpaces>
  <SharedDoc>false</SharedDoc>
  <HLinks>
    <vt:vector size="108" baseType="variant">
      <vt:variant>
        <vt:i4>7929906</vt:i4>
      </vt:variant>
      <vt:variant>
        <vt:i4>63</vt:i4>
      </vt:variant>
      <vt:variant>
        <vt:i4>0</vt:i4>
      </vt:variant>
      <vt:variant>
        <vt:i4>5</vt:i4>
      </vt:variant>
      <vt:variant>
        <vt:lpwstr>https://member.onem2m.org/Application/documentApp/documentinfo/?documentId=36328&amp;fromList=Y</vt:lpwstr>
      </vt:variant>
      <vt:variant>
        <vt:lpwstr/>
      </vt:variant>
      <vt:variant>
        <vt:i4>7929906</vt:i4>
      </vt:variant>
      <vt:variant>
        <vt:i4>60</vt:i4>
      </vt:variant>
      <vt:variant>
        <vt:i4>0</vt:i4>
      </vt:variant>
      <vt:variant>
        <vt:i4>5</vt:i4>
      </vt:variant>
      <vt:variant>
        <vt:lpwstr>https://member.onem2m.org/Application/documentApp/documentinfo/?documentId=36328&amp;fromList=Y</vt:lpwstr>
      </vt:variant>
      <vt:variant>
        <vt:lpwstr/>
      </vt:variant>
      <vt:variant>
        <vt:i4>7798834</vt:i4>
      </vt:variant>
      <vt:variant>
        <vt:i4>57</vt:i4>
      </vt:variant>
      <vt:variant>
        <vt:i4>0</vt:i4>
      </vt:variant>
      <vt:variant>
        <vt:i4>5</vt:i4>
      </vt:variant>
      <vt:variant>
        <vt:lpwstr>https://member.onem2m.org/Application/documentApp/documentinfo/?documentId=36326&amp;fromList=Y</vt:lpwstr>
      </vt:variant>
      <vt:variant>
        <vt:lpwstr/>
      </vt:variant>
      <vt:variant>
        <vt:i4>7798834</vt:i4>
      </vt:variant>
      <vt:variant>
        <vt:i4>54</vt:i4>
      </vt:variant>
      <vt:variant>
        <vt:i4>0</vt:i4>
      </vt:variant>
      <vt:variant>
        <vt:i4>5</vt:i4>
      </vt:variant>
      <vt:variant>
        <vt:lpwstr>https://member.onem2m.org/Application/documentApp/documentinfo/?documentId=36326&amp;fromList=Y</vt:lpwstr>
      </vt:variant>
      <vt:variant>
        <vt:lpwstr/>
      </vt:variant>
      <vt:variant>
        <vt:i4>7602226</vt:i4>
      </vt:variant>
      <vt:variant>
        <vt:i4>51</vt:i4>
      </vt:variant>
      <vt:variant>
        <vt:i4>0</vt:i4>
      </vt:variant>
      <vt:variant>
        <vt:i4>5</vt:i4>
      </vt:variant>
      <vt:variant>
        <vt:lpwstr>https://member.onem2m.org/Application/documentApp/documentinfo/?documentId=36325&amp;fromList=Y</vt:lpwstr>
      </vt:variant>
      <vt:variant>
        <vt:lpwstr/>
      </vt:variant>
      <vt:variant>
        <vt:i4>7602226</vt:i4>
      </vt:variant>
      <vt:variant>
        <vt:i4>48</vt:i4>
      </vt:variant>
      <vt:variant>
        <vt:i4>0</vt:i4>
      </vt:variant>
      <vt:variant>
        <vt:i4>5</vt:i4>
      </vt:variant>
      <vt:variant>
        <vt:lpwstr>https://member.onem2m.org/Application/documentApp/documentinfo/?documentId=36325&amp;fromList=Y</vt:lpwstr>
      </vt:variant>
      <vt:variant>
        <vt:lpwstr/>
      </vt:variant>
      <vt:variant>
        <vt:i4>7667762</vt:i4>
      </vt:variant>
      <vt:variant>
        <vt:i4>45</vt:i4>
      </vt:variant>
      <vt:variant>
        <vt:i4>0</vt:i4>
      </vt:variant>
      <vt:variant>
        <vt:i4>5</vt:i4>
      </vt:variant>
      <vt:variant>
        <vt:lpwstr>https://member.onem2m.org/Application/documentApp/documentinfo/?documentId=36324&amp;fromList=Y</vt:lpwstr>
      </vt:variant>
      <vt:variant>
        <vt:lpwstr/>
      </vt:variant>
      <vt:variant>
        <vt:i4>7667762</vt:i4>
      </vt:variant>
      <vt:variant>
        <vt:i4>42</vt:i4>
      </vt:variant>
      <vt:variant>
        <vt:i4>0</vt:i4>
      </vt:variant>
      <vt:variant>
        <vt:i4>5</vt:i4>
      </vt:variant>
      <vt:variant>
        <vt:lpwstr>https://member.onem2m.org/Application/documentApp/documentinfo/?documentId=36324&amp;fromList=Y</vt:lpwstr>
      </vt:variant>
      <vt:variant>
        <vt:lpwstr/>
      </vt:variant>
      <vt:variant>
        <vt:i4>7471154</vt:i4>
      </vt:variant>
      <vt:variant>
        <vt:i4>39</vt:i4>
      </vt:variant>
      <vt:variant>
        <vt:i4>0</vt:i4>
      </vt:variant>
      <vt:variant>
        <vt:i4>5</vt:i4>
      </vt:variant>
      <vt:variant>
        <vt:lpwstr>https://member.onem2m.org/Application/documentApp/documentinfo/?documentId=36323&amp;fromList=Y</vt:lpwstr>
      </vt:variant>
      <vt:variant>
        <vt:lpwstr/>
      </vt:variant>
      <vt:variant>
        <vt:i4>7471154</vt:i4>
      </vt:variant>
      <vt:variant>
        <vt:i4>36</vt:i4>
      </vt:variant>
      <vt:variant>
        <vt:i4>0</vt:i4>
      </vt:variant>
      <vt:variant>
        <vt:i4>5</vt:i4>
      </vt:variant>
      <vt:variant>
        <vt:lpwstr>https://member.onem2m.org/Application/documentApp/documentinfo/?documentId=36323&amp;fromList=Y</vt:lpwstr>
      </vt:variant>
      <vt:variant>
        <vt:lpwstr/>
      </vt:variant>
      <vt:variant>
        <vt:i4>7340082</vt:i4>
      </vt:variant>
      <vt:variant>
        <vt:i4>33</vt:i4>
      </vt:variant>
      <vt:variant>
        <vt:i4>0</vt:i4>
      </vt:variant>
      <vt:variant>
        <vt:i4>5</vt:i4>
      </vt:variant>
      <vt:variant>
        <vt:lpwstr>https://member.onem2m.org/Application/documentApp/documentinfo/?documentId=36321&amp;fromList=Y</vt:lpwstr>
      </vt:variant>
      <vt:variant>
        <vt:lpwstr/>
      </vt:variant>
      <vt:variant>
        <vt:i4>7340082</vt:i4>
      </vt:variant>
      <vt:variant>
        <vt:i4>30</vt:i4>
      </vt:variant>
      <vt:variant>
        <vt:i4>0</vt:i4>
      </vt:variant>
      <vt:variant>
        <vt:i4>5</vt:i4>
      </vt:variant>
      <vt:variant>
        <vt:lpwstr>https://member.onem2m.org/Application/documentApp/documentinfo/?documentId=36321&amp;fromList=Y</vt:lpwstr>
      </vt:variant>
      <vt:variant>
        <vt:lpwstr/>
      </vt:variant>
      <vt:variant>
        <vt:i4>7405618</vt:i4>
      </vt:variant>
      <vt:variant>
        <vt:i4>27</vt:i4>
      </vt:variant>
      <vt:variant>
        <vt:i4>0</vt:i4>
      </vt:variant>
      <vt:variant>
        <vt:i4>5</vt:i4>
      </vt:variant>
      <vt:variant>
        <vt:lpwstr>https://member.onem2m.org/Application/documentApp/documentinfo/?documentId=36320&amp;fromList=Y</vt:lpwstr>
      </vt:variant>
      <vt:variant>
        <vt:lpwstr/>
      </vt:variant>
      <vt:variant>
        <vt:i4>7405618</vt:i4>
      </vt:variant>
      <vt:variant>
        <vt:i4>24</vt:i4>
      </vt:variant>
      <vt:variant>
        <vt:i4>0</vt:i4>
      </vt:variant>
      <vt:variant>
        <vt:i4>5</vt:i4>
      </vt:variant>
      <vt:variant>
        <vt:lpwstr>https://member.onem2m.org/Application/documentApp/documentinfo/?documentId=36320&amp;fromList=Y</vt:lpwstr>
      </vt:variant>
      <vt:variant>
        <vt:lpwstr/>
      </vt:variant>
      <vt:variant>
        <vt:i4>7667767</vt:i4>
      </vt:variant>
      <vt:variant>
        <vt:i4>21</vt:i4>
      </vt:variant>
      <vt:variant>
        <vt:i4>0</vt:i4>
      </vt:variant>
      <vt:variant>
        <vt:i4>5</vt:i4>
      </vt:variant>
      <vt:variant>
        <vt:lpwstr>https://member.onem2m.org/Application/documentApp/documentinfo/?documentId=36176&amp;fromList=Y</vt:lpwstr>
      </vt:variant>
      <vt:variant>
        <vt:lpwstr/>
      </vt:variant>
      <vt:variant>
        <vt:i4>7667767</vt:i4>
      </vt:variant>
      <vt:variant>
        <vt:i4>18</vt:i4>
      </vt:variant>
      <vt:variant>
        <vt:i4>0</vt:i4>
      </vt:variant>
      <vt:variant>
        <vt:i4>5</vt:i4>
      </vt:variant>
      <vt:variant>
        <vt:lpwstr>https://member.onem2m.org/Application/documentApp/documentinfo/?documentId=36176&amp;fromList=Y</vt:lpwstr>
      </vt:variant>
      <vt:variant>
        <vt:lpwstr/>
      </vt:variant>
      <vt:variant>
        <vt:i4>7602225</vt:i4>
      </vt:variant>
      <vt:variant>
        <vt:i4>15</vt:i4>
      </vt:variant>
      <vt:variant>
        <vt:i4>0</vt:i4>
      </vt:variant>
      <vt:variant>
        <vt:i4>5</vt:i4>
      </vt:variant>
      <vt:variant>
        <vt:lpwstr>https://member.onem2m.org/Application/documentApp/documentinfo/?documentId=36117&amp;fromList=Y</vt:lpwstr>
      </vt:variant>
      <vt:variant>
        <vt:lpwstr/>
      </vt:variant>
      <vt:variant>
        <vt:i4>7864375</vt:i4>
      </vt:variant>
      <vt:variant>
        <vt:i4>12</vt:i4>
      </vt:variant>
      <vt:variant>
        <vt:i4>0</vt:i4>
      </vt:variant>
      <vt:variant>
        <vt:i4>5</vt:i4>
      </vt:variant>
      <vt:variant>
        <vt:lpwstr>https://member.onem2m.org/Application/documentApp/documentinfo/?documentId=36278&amp;fromList=Y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Akash Malik</cp:lastModifiedBy>
  <cp:revision>4</cp:revision>
  <cp:lastPrinted>2012-08-29T15:21:00Z</cp:lastPrinted>
  <dcterms:created xsi:type="dcterms:W3CDTF">2023-12-04T23:59:00Z</dcterms:created>
  <dcterms:modified xsi:type="dcterms:W3CDTF">2024-04-17T11:06:00Z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