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7950" distR="114300" simplePos="0" locked="0" layoutInCell="0" allowOverlap="1" relativeHeight="6">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w:t>
            </w:r>
            <w:r>
              <w:rPr/>
              <w:t>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memberType attribute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 xml:space="preserve">Release </w:t>
            </w:r>
            <w:r>
              <w:rPr/>
              <w:t>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734278_3974866870"/>
            <w:bookmarkStart w:id="1" w:name="__Fieldmark__734278_3974866870"/>
            <w:bookmarkEnd w:id="1"/>
            <w:r>
              <w:rPr>
                <w:rFonts w:ascii="Times New Roman" w:hAnsi="Times New Roman"/>
              </w:rPr>
            </w:r>
            <w:r>
              <w:rPr>
                <w:rFonts w:ascii="Times New Roman" w:hAnsi="Times New Roman"/>
              </w:rPr>
              <w:fldChar w:fldCharType="end"/>
            </w:r>
            <w:bookmarkStart w:id="2" w:name="__Fieldmark__1312388_1379942605"/>
            <w:bookmarkStart w:id="3" w:name="__Fieldmark__187060_1379942605"/>
            <w:bookmarkStart w:id="4" w:name="__Fieldmark__377710_2761091004"/>
            <w:bookmarkStart w:id="5" w:name="__Fieldmark__193469_2761091004"/>
            <w:bookmarkStart w:id="6" w:name="__Fieldmark__319735_2761091004"/>
            <w:bookmarkStart w:id="7" w:name="__Fieldmark__168_1379942605"/>
            <w:bookmarkStart w:id="8" w:name="__Fieldmark__879386_1379942605"/>
            <w:bookmarkStart w:id="9" w:name="__Fieldmark__229225_431061559"/>
            <w:bookmarkEnd w:id="2"/>
            <w:bookmarkEnd w:id="3"/>
            <w:bookmarkEnd w:id="4"/>
            <w:bookmarkEnd w:id="5"/>
            <w:bookmarkEnd w:id="6"/>
            <w:bookmarkEnd w:id="7"/>
            <w:bookmarkEnd w:id="8"/>
            <w:bookmarkEnd w:id="9"/>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10" w:name="__Fieldmark__734309_3974866870"/>
            <w:bookmarkStart w:id="11" w:name="__Fieldmark__734309_3974866870"/>
            <w:bookmarkEnd w:id="11"/>
            <w:r>
              <w:rPr>
                <w:rFonts w:ascii="Times New Roman" w:hAnsi="Times New Roman"/>
              </w:rPr>
            </w:r>
            <w:r>
              <w:rPr>
                <w:rFonts w:ascii="Times New Roman" w:hAnsi="Times New Roman"/>
              </w:rPr>
              <w:fldChar w:fldCharType="end"/>
            </w:r>
            <w:bookmarkStart w:id="12" w:name="__Fieldmark__1312413_1379942605"/>
            <w:bookmarkStart w:id="13" w:name="__Fieldmark__187079_1379942605"/>
            <w:bookmarkStart w:id="14" w:name="__Fieldmark__377723_2761091004"/>
            <w:bookmarkStart w:id="15" w:name="__Fieldmark__193475_2761091004"/>
            <w:bookmarkStart w:id="16" w:name="__Fieldmark__319745_2761091004"/>
            <w:bookmarkStart w:id="17" w:name="__Fieldmark__184_1379942605"/>
            <w:bookmarkStart w:id="18" w:name="__Fieldmark__879408_1379942605"/>
            <w:bookmarkStart w:id="19" w:name="__Fieldmark__229253_431061559"/>
            <w:bookmarkEnd w:id="12"/>
            <w:bookmarkEnd w:id="13"/>
            <w:bookmarkEnd w:id="14"/>
            <w:bookmarkEnd w:id="15"/>
            <w:bookmarkEnd w:id="16"/>
            <w:bookmarkEnd w:id="17"/>
            <w:bookmarkEnd w:id="18"/>
            <w:bookmarkEnd w:id="19"/>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0" w:name="__Fieldmark__734340_3974866870"/>
            <w:bookmarkStart w:id="21" w:name="__Fieldmark__734340_3974866870"/>
            <w:bookmarkEnd w:id="21"/>
            <w:r>
              <w:rPr>
                <w:rFonts w:ascii="Times New Roman" w:hAnsi="Times New Roman"/>
                <w:szCs w:val="22"/>
              </w:rPr>
            </w:r>
            <w:r>
              <w:rPr>
                <w:szCs w:val="22"/>
                <w:rFonts w:ascii="Times New Roman" w:hAnsi="Times New Roman"/>
              </w:rPr>
              <w:fldChar w:fldCharType="end"/>
            </w:r>
            <w:bookmarkStart w:id="22" w:name="__Fieldmark__1312438_1379942605"/>
            <w:bookmarkStart w:id="23" w:name="__Fieldmark__187098_1379942605"/>
            <w:bookmarkStart w:id="24" w:name="__Fieldmark__377736_2761091004"/>
            <w:bookmarkStart w:id="25" w:name="__Fieldmark__193482_2761091004"/>
            <w:bookmarkStart w:id="26" w:name="__Fieldmark__319755_2761091004"/>
            <w:bookmarkStart w:id="27" w:name="__Fieldmark__200_1379942605"/>
            <w:bookmarkStart w:id="28" w:name="__Fieldmark__879430_1379942605"/>
            <w:bookmarkStart w:id="29" w:name="__Fieldmark__229281_431061559"/>
            <w:bookmarkEnd w:id="22"/>
            <w:bookmarkEnd w:id="23"/>
            <w:bookmarkEnd w:id="24"/>
            <w:bookmarkEnd w:id="25"/>
            <w:bookmarkEnd w:id="26"/>
            <w:bookmarkEnd w:id="27"/>
            <w:bookmarkEnd w:id="28"/>
            <w:bookmarkEnd w:id="29"/>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30" w:name="__Fieldmark__734368_3974866870"/>
            <w:bookmarkStart w:id="31" w:name="__Fieldmark__734368_3974866870"/>
            <w:bookmarkEnd w:id="31"/>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32" w:name="__Fieldmark__734375_3974866870"/>
            <w:bookmarkStart w:id="33" w:name="__Fieldmark__734375_3974866870"/>
            <w:bookmarkEnd w:id="33"/>
            <w:r>
              <w:rPr>
                <w:rFonts w:ascii="Times New Roman" w:hAnsi="Times New Roman"/>
              </w:rPr>
            </w:r>
            <w:r>
              <w:rPr>
                <w:rFonts w:ascii="Times New Roman" w:hAnsi="Times New Roman"/>
              </w:rPr>
              <w:fldChar w:fldCharType="end"/>
            </w:r>
            <w:bookmarkStart w:id="34" w:name="__Fieldmark__1312467_1379942605"/>
            <w:bookmarkStart w:id="35" w:name="__Fieldmark__187121_1379942605"/>
            <w:bookmarkStart w:id="36" w:name="__Fieldmark__377753_2761091004"/>
            <w:bookmarkStart w:id="37" w:name="__Fieldmark__193491_2761091004"/>
            <w:bookmarkStart w:id="38" w:name="__Fieldmark__319769_2761091004"/>
            <w:bookmarkStart w:id="39" w:name="__Fieldmark__220_1379942605"/>
            <w:bookmarkStart w:id="40" w:name="__Fieldmark__879456_1379942605"/>
            <w:bookmarkStart w:id="41" w:name="__Fieldmark__229313_431061559"/>
            <w:bookmarkEnd w:id="34"/>
            <w:bookmarkEnd w:id="35"/>
            <w:bookmarkEnd w:id="36"/>
            <w:bookmarkEnd w:id="37"/>
            <w:bookmarkEnd w:id="38"/>
            <w:bookmarkEnd w:id="39"/>
            <w:bookmarkEnd w:id="40"/>
            <w:bookmarkEnd w:id="41"/>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w:t>
            </w:r>
            <w:r>
              <w:rPr/>
              <w:t>2</w:t>
            </w:r>
            <w:r>
              <w:rPr/>
              <w:t>.</w:t>
            </w:r>
            <w:r>
              <w:rPr/>
              <w:t>18</w:t>
            </w:r>
            <w:r>
              <w:rPr/>
              <w:t>.0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42" w:name="__Fieldmark__734410_3974866870"/>
            <w:bookmarkStart w:id="43" w:name="__Fieldmark__734410_3974866870"/>
            <w:bookmarkEnd w:id="43"/>
            <w:r>
              <w:rPr>
                <w:rFonts w:ascii="Times New Roman" w:hAnsi="Times New Roman"/>
                <w:sz w:val="24"/>
              </w:rPr>
            </w:r>
            <w:r>
              <w:rPr>
                <w:sz w:val="24"/>
                <w:rFonts w:ascii="Times New Roman" w:hAnsi="Times New Roman"/>
              </w:rPr>
              <w:fldChar w:fldCharType="end"/>
            </w:r>
            <w:bookmarkStart w:id="44" w:name="__Fieldmark__1312496_1379942605"/>
            <w:bookmarkStart w:id="45" w:name="__Fieldmark__187144_1379942605"/>
            <w:bookmarkStart w:id="46" w:name="__Fieldmark__377770_2761091004"/>
            <w:bookmarkStart w:id="47" w:name="__Fieldmark__193510_2761091004"/>
            <w:bookmarkStart w:id="48" w:name="__Fieldmark__319787_2761091004"/>
            <w:bookmarkStart w:id="49" w:name="__Fieldmark__240_1379942605"/>
            <w:bookmarkStart w:id="50" w:name="__Fieldmark__879482_1379942605"/>
            <w:bookmarkStart w:id="51" w:name="__Fieldmark__229345_431061559"/>
            <w:bookmarkEnd w:id="44"/>
            <w:bookmarkEnd w:id="45"/>
            <w:bookmarkEnd w:id="46"/>
            <w:bookmarkEnd w:id="47"/>
            <w:bookmarkEnd w:id="48"/>
            <w:bookmarkEnd w:id="49"/>
            <w:bookmarkEnd w:id="50"/>
            <w:bookmarkEnd w:id="51"/>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52" w:name="__Fieldmark__734440_3974866870"/>
            <w:bookmarkStart w:id="53" w:name="__Fieldmark__734440_3974866870"/>
            <w:bookmarkEnd w:id="53"/>
            <w:r>
              <w:rPr>
                <w:rFonts w:ascii="Times New Roman" w:hAnsi="Times New Roman"/>
              </w:rPr>
            </w:r>
            <w:r>
              <w:rPr>
                <w:rFonts w:ascii="Times New Roman" w:hAnsi="Times New Roman"/>
              </w:rPr>
              <w:fldChar w:fldCharType="end"/>
            </w:r>
            <w:bookmarkStart w:id="54" w:name="__Fieldmark__1312520_1379942605"/>
            <w:bookmarkStart w:id="55" w:name="__Fieldmark__187162_1379942605"/>
            <w:bookmarkStart w:id="56" w:name="__Fieldmark__377782_2761091004"/>
            <w:bookmarkStart w:id="57" w:name="__Fieldmark__193515_2761091004"/>
            <w:bookmarkStart w:id="58" w:name="__Fieldmark__319796_2761091004"/>
            <w:bookmarkStart w:id="59" w:name="__Fieldmark__255_1379942605"/>
            <w:bookmarkStart w:id="60" w:name="__Fieldmark__879503_1379942605"/>
            <w:bookmarkStart w:id="61" w:name="__Fieldmark__229372_431061559"/>
            <w:bookmarkEnd w:id="54"/>
            <w:bookmarkEnd w:id="55"/>
            <w:bookmarkEnd w:id="56"/>
            <w:bookmarkEnd w:id="57"/>
            <w:bookmarkEnd w:id="58"/>
            <w:bookmarkEnd w:id="59"/>
            <w:bookmarkEnd w:id="60"/>
            <w:bookmarkEnd w:id="61"/>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2" w:name="__Fieldmark__734469_3974866870"/>
            <w:bookmarkStart w:id="63" w:name="__Fieldmark__734469_3974866870"/>
            <w:bookmarkEnd w:id="63"/>
            <w:r>
              <w:rPr>
                <w:rFonts w:ascii="Times New Roman" w:hAnsi="Times New Roman"/>
              </w:rPr>
            </w:r>
            <w:r>
              <w:rPr>
                <w:rFonts w:ascii="Times New Roman" w:hAnsi="Times New Roman"/>
              </w:rPr>
              <w:fldChar w:fldCharType="end"/>
            </w:r>
            <w:bookmarkStart w:id="64" w:name="__Fieldmark__1312543_1379942605"/>
            <w:bookmarkStart w:id="65" w:name="__Fieldmark__187179_1379942605"/>
            <w:bookmarkStart w:id="66" w:name="__Fieldmark__377793_2761091004"/>
            <w:bookmarkStart w:id="67" w:name="__Fieldmark__193519_2761091004"/>
            <w:bookmarkStart w:id="68" w:name="__Fieldmark__319804_2761091004"/>
            <w:bookmarkStart w:id="69" w:name="__Fieldmark__269_1379942605"/>
            <w:bookmarkStart w:id="70" w:name="__Fieldmark__879523_1379942605"/>
            <w:bookmarkStart w:id="71" w:name="__Fieldmark__229398_431061559"/>
            <w:bookmarkEnd w:id="64"/>
            <w:bookmarkEnd w:id="65"/>
            <w:bookmarkEnd w:id="66"/>
            <w:bookmarkEnd w:id="67"/>
            <w:bookmarkEnd w:id="68"/>
            <w:bookmarkEnd w:id="69"/>
            <w:bookmarkEnd w:id="70"/>
            <w:bookmarkEnd w:id="71"/>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72" w:name="__Fieldmark__734498_3974866870"/>
            <w:bookmarkStart w:id="73" w:name="__Fieldmark__734498_3974866870"/>
            <w:bookmarkEnd w:id="73"/>
            <w:r>
              <w:rPr>
                <w:rFonts w:ascii="Times New Roman" w:hAnsi="Times New Roman"/>
              </w:rPr>
            </w:r>
            <w:r>
              <w:rPr>
                <w:rFonts w:ascii="Times New Roman" w:hAnsi="Times New Roman"/>
              </w:rPr>
              <w:fldChar w:fldCharType="end"/>
            </w:r>
            <w:bookmarkStart w:id="74" w:name="__Fieldmark__1312566_1379942605"/>
            <w:bookmarkStart w:id="75" w:name="__Fieldmark__187196_1379942605"/>
            <w:bookmarkStart w:id="76" w:name="__Fieldmark__377804_2761091004"/>
            <w:bookmarkStart w:id="77" w:name="__Fieldmark__193524_2761091004"/>
            <w:bookmarkStart w:id="78" w:name="__Fieldmark__319812_2761091004"/>
            <w:bookmarkStart w:id="79" w:name="__Fieldmark__283_1379942605"/>
            <w:bookmarkStart w:id="80" w:name="__Fieldmark__879543_1379942605"/>
            <w:bookmarkStart w:id="81" w:name="__Fieldmark__229424_431061559"/>
            <w:bookmarkEnd w:id="74"/>
            <w:bookmarkEnd w:id="75"/>
            <w:bookmarkEnd w:id="76"/>
            <w:bookmarkEnd w:id="77"/>
            <w:bookmarkEnd w:id="78"/>
            <w:bookmarkEnd w:id="79"/>
            <w:bookmarkEnd w:id="80"/>
            <w:bookmarkEnd w:id="81"/>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82" w:name="__Fieldmark__734532_3974866870"/>
            <w:bookmarkStart w:id="83" w:name="__Fieldmark__734532_3974866870"/>
            <w:bookmarkEnd w:id="83"/>
            <w:r>
              <w:rPr>
                <w:rFonts w:ascii="Times New Roman" w:hAnsi="Times New Roman"/>
                <w:szCs w:val="22"/>
              </w:rPr>
            </w:r>
            <w:r>
              <w:rPr>
                <w:szCs w:val="22"/>
                <w:rFonts w:ascii="Times New Roman" w:hAnsi="Times New Roman"/>
              </w:rPr>
              <w:fldChar w:fldCharType="end"/>
            </w:r>
            <w:bookmarkStart w:id="84" w:name="__Fieldmark__1312594_1379942605"/>
            <w:bookmarkStart w:id="85" w:name="__Fieldmark__187218_1379942605"/>
            <w:bookmarkStart w:id="86" w:name="__Fieldmark__377820_2761091004"/>
            <w:bookmarkStart w:id="87" w:name="__Fieldmark__193541_2761091004"/>
            <w:bookmarkStart w:id="88" w:name="__Fieldmark__319825_2761091004"/>
            <w:bookmarkStart w:id="89" w:name="__Fieldmark__302_1379942605"/>
            <w:bookmarkStart w:id="90" w:name="__Fieldmark__879568_1379942605"/>
            <w:bookmarkStart w:id="91" w:name="__Fieldmark__229455_431061559"/>
            <w:bookmarkEnd w:id="84"/>
            <w:bookmarkEnd w:id="85"/>
            <w:bookmarkEnd w:id="86"/>
            <w:bookmarkEnd w:id="87"/>
            <w:bookmarkEnd w:id="88"/>
            <w:bookmarkEnd w:id="89"/>
            <w:bookmarkEnd w:id="90"/>
            <w:bookmarkEnd w:id="91"/>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92" w:name="__Fieldmark__734560_3974866870"/>
            <w:bookmarkStart w:id="93" w:name="__Fieldmark__734560_3974866870"/>
            <w:bookmarkEnd w:id="93"/>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94" w:name="__Fieldmark__734569_3974866870"/>
            <w:bookmarkStart w:id="95" w:name="__Fieldmark__734569_3974866870"/>
            <w:bookmarkEnd w:id="95"/>
            <w:r>
              <w:rPr>
                <w:rFonts w:ascii="Times New Roman" w:hAnsi="Times New Roman"/>
                <w:sz w:val="24"/>
              </w:rPr>
            </w:r>
            <w:r>
              <w:rPr>
                <w:sz w:val="24"/>
                <w:rFonts w:ascii="Times New Roman" w:hAnsi="Times New Roman"/>
              </w:rPr>
              <w:fldChar w:fldCharType="end"/>
            </w:r>
            <w:bookmarkStart w:id="96" w:name="__Fieldmark__1312625_1379942605"/>
            <w:bookmarkStart w:id="97" w:name="__Fieldmark__187243_1379942605"/>
            <w:bookmarkStart w:id="98" w:name="__Fieldmark__377839_2761091004"/>
            <w:bookmarkStart w:id="99" w:name="__Fieldmark__193551_2761091004"/>
            <w:bookmarkStart w:id="100" w:name="__Fieldmark__319841_2761091004"/>
            <w:bookmarkStart w:id="101" w:name="__Fieldmark__324_1379942605"/>
            <w:bookmarkStart w:id="102" w:name="__Fieldmark__879596_1379942605"/>
            <w:bookmarkStart w:id="103" w:name="__Fieldmark__229489_431061559"/>
            <w:bookmarkEnd w:id="96"/>
            <w:bookmarkEnd w:id="97"/>
            <w:bookmarkEnd w:id="98"/>
            <w:bookmarkEnd w:id="99"/>
            <w:bookmarkEnd w:id="100"/>
            <w:bookmarkEnd w:id="101"/>
            <w:bookmarkEnd w:id="102"/>
            <w:bookmarkEnd w:id="10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04" w:name="__Fieldmark__734597_3974866870"/>
            <w:bookmarkStart w:id="105" w:name="__Fieldmark__734597_3974866870"/>
            <w:bookmarkEnd w:id="10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106" w:name="_Toc338862363"/>
      <w:bookmarkStart w:id="107" w:name="_Toc300919386"/>
      <w:bookmarkEnd w:id="106"/>
      <w:bookmarkEnd w:id="10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6.3.4.2.11, the allowed range for </w:t>
      </w:r>
      <w:r>
        <w:rPr>
          <w:i/>
          <w:iCs/>
        </w:rPr>
        <w:t>memberType</w:t>
      </w:r>
      <w:r>
        <w:rPr/>
        <w:t xml:space="preserve"> attribute is </w:t>
      </w:r>
      <w:r>
        <w:rPr/>
        <w:t>(</w:t>
      </w:r>
      <w:r>
        <w:rPr/>
        <w:t xml:space="preserve">0 to </w:t>
      </w:r>
      <w:r>
        <w:rPr/>
        <w:t xml:space="preserve">34, 10001 to 10004, </w:t>
      </w:r>
      <w:r>
        <w:rPr>
          <w:lang w:eastAsia="ko-KR"/>
        </w:rPr>
        <w:t xml:space="preserve">10009, 10010, 10013, 10014, 10016, 10018,  10024, 10028, 10029, 10030, 10033, 10034, 20001 to 20002) </w:t>
      </w:r>
      <w:r>
        <w:rPr/>
        <w:t>. Hence, CREATE of &lt;</w:t>
      </w:r>
      <w:r>
        <w:rPr/>
        <w:t>group&gt;</w:t>
      </w:r>
      <w:r>
        <w:rPr/>
        <w:t xml:space="preserve"> resource should not be allowed for </w:t>
      </w:r>
      <w:r>
        <w:rPr>
          <w:i/>
          <w:iCs/>
        </w:rPr>
        <w:t>memberType</w:t>
      </w:r>
      <w:r>
        <w:rPr/>
        <w:t xml:space="preserve"> attibute with values outside the valid range of </w:t>
      </w:r>
      <w:r>
        <w:rPr/>
        <w:t xml:space="preserve">(0 to 34, 10001 to 10004, </w:t>
      </w:r>
      <w:r>
        <w:rPr>
          <w:lang w:eastAsia="ko-KR"/>
        </w:rPr>
        <w:t>10009, 10010, 10013, 10014, 10016, 10018,  10024, 10028, 10029, 10030, 10033, 10034, 20001 to 20002).</w:t>
      </w:r>
      <w:r>
        <w:rPr/>
        <w:t xml:space="preserve"> </w:t>
      </w:r>
    </w:p>
    <w:p>
      <w:pPr>
        <w:pStyle w:val="Normal"/>
        <w:overflowPunct w:val="false"/>
        <w:spacing w:lineRule="auto" w:line="259" w:before="0" w:after="160"/>
        <w:textAlignment w:val="auto"/>
        <w:rPr/>
      </w:pPr>
      <w:r>
        <w:rPr/>
        <w:tab/>
      </w:r>
      <w:r>
        <w:br w:type="page"/>
      </w:r>
    </w:p>
    <w:p>
      <w:pPr>
        <w:pStyle w:val="Normal"/>
        <w:overflowPunct w:val="false"/>
        <w:spacing w:lineRule="auto" w:line="259" w:before="0" w:after="160"/>
        <w:textAlignment w:val="auto"/>
        <w:rPr/>
      </w:pPr>
      <w:r>
        <w:rPr/>
        <w:t>----------------------Start of change 1-------------------------------------------</w:t>
      </w:r>
    </w:p>
    <w:p>
      <w:pPr>
        <w:pStyle w:val="H6"/>
        <w:rPr>
          <w:rFonts w:eastAsia="Times New Roman"/>
        </w:rPr>
      </w:pPr>
      <w:ins w:id="0" w:author="Unknown Author" w:date="2024-04-17T14:58:05Z">
        <w:r>
          <w:rPr/>
          <w:t>TP/oneM2M/CSE/GRP/CRE/0</w:t>
        </w:r>
      </w:ins>
      <w:ins w:id="1" w:author="Unknown Author" w:date="2024-04-18T11:43:45Z">
        <w:r>
          <w:rPr/>
          <w:t>09</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2"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hanging="0"/>
              <w:jc w:val="both"/>
              <w:rPr>
                <w:rFonts w:ascii="Arial" w:hAnsi="Arial"/>
                <w:sz w:val="18"/>
              </w:rPr>
            </w:pPr>
            <w:ins w:id="3" w:author="Unknown Author" w:date="2024-04-17T14:58:05Z">
              <w:r>
                <w:rPr>
                  <w:sz w:val="18"/>
                </w:rPr>
                <w:t>TP/oneM2M/CSE/GRP/CRE/0</w:t>
              </w:r>
            </w:ins>
            <w:ins w:id="4" w:author="Unknown Author" w:date="2024-04-18T11:43:55Z">
              <w:r>
                <w:rPr>
                  <w:sz w:val="18"/>
                </w:rPr>
                <w:t>09</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5"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6" w:author="Unknown Author" w:date="2024-04-17T14:58:05Z">
              <w:r>
                <w:rPr>
                  <w:color w:val="000000"/>
                  <w:sz w:val="18"/>
                </w:rPr>
                <w:t xml:space="preserve">Check that the IUT rejects a CREATE request when </w:t>
              </w:r>
            </w:ins>
            <w:ins w:id="7" w:author="Unknown Author" w:date="2024-04-17T14:58:05Z">
              <w:r>
                <w:rPr>
                  <w:i/>
                  <w:iCs/>
                  <w:color w:val="000000"/>
                  <w:sz w:val="18"/>
                </w:rPr>
                <w:t>memberType</w:t>
              </w:r>
            </w:ins>
            <w:ins w:id="8" w:author="Unknown Author" w:date="2024-04-17T14:58:05Z">
              <w:r>
                <w:rPr>
                  <w:color w:val="000000"/>
                  <w:sz w:val="18"/>
                </w:rPr>
                <w:t xml:space="preserve"> is set to INVALID_MEMBER_TYPE(values other than </w:t>
              </w:r>
            </w:ins>
            <w:ins w:id="9" w:author="Unknown Author" w:date="2024-04-17T14:58:05Z">
              <w:r>
                <w:rPr>
                  <w:color w:val="000000"/>
                  <w:sz w:val="18"/>
                </w:rPr>
                <w:t xml:space="preserve">(0 to 34, 10001 to 10004, </w:t>
              </w:r>
            </w:ins>
            <w:ins w:id="10" w:author="Unknown Author" w:date="2024-04-17T14:58:05Z">
              <w:r>
                <w:rPr>
                  <w:color w:val="000000"/>
                  <w:sz w:val="18"/>
                  <w:lang w:eastAsia="ko-KR"/>
                </w:rPr>
                <w:t>10009, 10010, 10013, 10014, 10016, 10018,  10024, 10028, 10029, 10030, 10033, 10034, 20001 to 20002)</w:t>
              </w:r>
            </w:ins>
            <w:ins w:id="11" w:author="Unknown Author" w:date="2024-04-17T14:58:05Z">
              <w:r>
                <w:rPr>
                  <w:color w:val="000000"/>
                  <w:sz w:val="18"/>
                </w:rPr>
                <w:t>).</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2"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3" w:author="Unknown Author" w:date="2024-04-17T14:58:05Z">
              <w:r>
                <w:rPr>
                  <w:rFonts w:cs="Arial" w:ascii="Arial" w:hAnsi="Arial"/>
                  <w:sz w:val="18"/>
                  <w:szCs w:val="18"/>
                </w:rPr>
                <w:t xml:space="preserve">TS-0004, </w:t>
              </w:r>
            </w:ins>
            <w:ins w:id="14" w:author="Unknown Author" w:date="2024-04-17T14:58:05Z">
              <w:r>
                <w:rPr>
                  <w:rFonts w:cs="Arial" w:ascii="Arial" w:hAnsi="Arial"/>
                  <w:color w:val="000000"/>
                  <w:sz w:val="18"/>
                  <w:szCs w:val="18"/>
                  <w:lang w:eastAsia="zh-CN"/>
                </w:rPr>
                <w:t>clause</w:t>
              </w:r>
            </w:ins>
            <w:ins w:id="15" w:author="Unknown Author" w:date="2024-04-17T14:58:05Z">
              <w:r>
                <w:rPr>
                  <w:rFonts w:cs="Arial" w:ascii="Arial" w:hAnsi="Arial"/>
                  <w:sz w:val="18"/>
                  <w:szCs w:val="18"/>
                </w:rPr>
                <w:t xml:space="preserve"> </w:t>
              </w:r>
            </w:ins>
            <w:ins w:id="16" w:author="Unknown Author" w:date="2024-04-18T09:47:53Z">
              <w:r>
                <w:rPr>
                  <w:rFonts w:cs="Arial" w:ascii="Arial" w:hAnsi="Arial"/>
                  <w:sz w:val="18"/>
                  <w:szCs w:val="18"/>
                </w:rPr>
                <w:t xml:space="preserve"> 6.3.4.2.1</w:t>
              </w:r>
            </w:ins>
            <w:ins w:id="17" w:author="Unknown Author" w:date="2024-04-18T11:44:40Z">
              <w:r>
                <w:rPr>
                  <w:rFonts w:cs="Arial" w:ascii="Arial" w:hAnsi="Arial"/>
                  <w:sz w:val="18"/>
                  <w:szCs w:val="18"/>
                </w:rPr>
                <w:t>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8"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9"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20"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21"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2"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3"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4"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5" w:author="Unknown Author" w:date="2024-04-18T11:45:13Z">
              <w:r>
                <w:rPr>
                  <w:b/>
                </w:rPr>
                <w:t>with {</w:t>
              </w:r>
            </w:ins>
            <w:ins w:id="26" w:author="Unknown Author" w:date="2024-04-18T11:45:13Z">
              <w:r>
                <w:rPr/>
                <w:br/>
                <w:tab/>
                <w:t xml:space="preserve">the IUT </w:t>
              </w:r>
            </w:ins>
            <w:ins w:id="27" w:author="Unknown Author" w:date="2024-04-18T11:45:13Z">
              <w:r>
                <w:rPr>
                  <w:b/>
                </w:rPr>
                <w:t>being</w:t>
              </w:r>
            </w:ins>
            <w:ins w:id="28" w:author="Unknown Author" w:date="2024-04-18T11:45:13Z">
              <w:r>
                <w:rPr/>
                <w:t xml:space="preserve"> in the "initial state" </w:t>
              </w:r>
            </w:ins>
          </w:p>
          <w:p>
            <w:pPr>
              <w:pStyle w:val="TAL"/>
              <w:widowControl w:val="false"/>
              <w:snapToGrid w:val="false"/>
              <w:rPr/>
            </w:pPr>
            <w:ins w:id="30" w:author="Unknown Author" w:date="2024-04-18T11:45:13Z">
              <w:r>
                <w:rPr>
                  <w:b/>
                </w:rPr>
                <w:tab/>
                <w:t xml:space="preserve">and </w:t>
              </w:r>
            </w:ins>
            <w:ins w:id="31" w:author="Unknown Author" w:date="2024-04-18T11:45:13Z">
              <w:r>
                <w:rPr/>
                <w:t xml:space="preserve">the IUT </w:t>
              </w:r>
            </w:ins>
            <w:ins w:id="32" w:author="Unknown Author" w:date="2024-04-18T11:45:13Z">
              <w:r>
                <w:rPr>
                  <w:b/>
                </w:rPr>
                <w:t>having</w:t>
              </w:r>
            </w:ins>
            <w:ins w:id="33" w:author="Unknown Author" w:date="2024-04-18T11:45:13Z">
              <w:r>
                <w:rPr/>
                <w:t xml:space="preserve"> a resource PARENT_RESOURCE_ADDRESS</w:t>
              </w:r>
            </w:ins>
            <w:ins w:id="34" w:author="Unknown Author" w:date="2024-04-18T11:45:13Z">
              <w:r>
                <w:rPr>
                  <w:i/>
                  <w:lang w:eastAsia="ko-KR"/>
                </w:rPr>
                <w:t xml:space="preserve"> </w:t>
              </w:r>
            </w:ins>
            <w:ins w:id="35" w:author="Unknown Author" w:date="2024-04-18T11:45:13Z">
              <w:r>
                <w:rPr>
                  <w:b/>
                </w:rPr>
                <w:t>allowing</w:t>
              </w:r>
            </w:ins>
            <w:ins w:id="36" w:author="Unknown Author" w:date="2024-04-18T11:45:13Z">
              <w:r>
                <w:rPr/>
                <w:t xml:space="preserve"> </w:t>
              </w:r>
            </w:ins>
          </w:p>
          <w:p>
            <w:pPr>
              <w:pStyle w:val="TAL"/>
              <w:widowControl w:val="false"/>
              <w:snapToGrid w:val="false"/>
              <w:rPr/>
            </w:pPr>
            <w:ins w:id="38" w:author="Unknown Author" w:date="2024-04-18T11:45:13Z">
              <w:r>
                <w:rPr/>
                <w:tab/>
                <w:tab/>
                <w:t>the AE to perform CREATE operation</w:t>
              </w:r>
            </w:ins>
          </w:p>
          <w:p>
            <w:pPr>
              <w:pStyle w:val="TAL"/>
              <w:keepNext w:val="true"/>
              <w:keepLines/>
              <w:widowControl w:val="false"/>
              <w:snapToGrid w:val="false"/>
              <w:spacing w:before="0" w:after="0"/>
              <w:rPr>
                <w:b/>
                <w:b/>
              </w:rPr>
            </w:pPr>
            <w:ins w:id="40" w:author="Unknown Author" w:date="2024-04-18T11:45:13Z">
              <w:r>
                <w:rPr>
                  <w:rFonts w:cs="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41"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2"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3"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44" w:author="Unknown Author" w:date="2024-04-18T11:45:53Z">
              <w:r>
                <w:rPr>
                  <w:b/>
                </w:rPr>
                <w:t>when {</w:t>
              </w:r>
            </w:ins>
            <w:ins w:id="45" w:author="Unknown Author" w:date="2024-04-18T11:45:53Z">
              <w:r>
                <w:rPr/>
                <w:br/>
                <w:tab/>
                <w:t xml:space="preserve">the IUT </w:t>
              </w:r>
            </w:ins>
            <w:ins w:id="46" w:author="Unknown Author" w:date="2024-04-18T11:45:53Z">
              <w:r>
                <w:rPr>
                  <w:b/>
                </w:rPr>
                <w:t>receives</w:t>
              </w:r>
            </w:ins>
            <w:ins w:id="47" w:author="Unknown Author" w:date="2024-04-18T11:45:53Z">
              <w:r>
                <w:rPr/>
                <w:t xml:space="preserve"> a valid CREATE Request </w:t>
              </w:r>
            </w:ins>
            <w:ins w:id="48" w:author="Unknown Author" w:date="2024-04-18T11:45:53Z">
              <w:r>
                <w:rPr>
                  <w:b/>
                </w:rPr>
                <w:t>from</w:t>
              </w:r>
            </w:ins>
            <w:ins w:id="49" w:author="Unknown Author" w:date="2024-04-18T11:45:53Z">
              <w:r>
                <w:rPr/>
                <w:t xml:space="preserve"> AE </w:t>
              </w:r>
            </w:ins>
            <w:ins w:id="50" w:author="Unknown Author" w:date="2024-04-18T11:45:53Z">
              <w:r>
                <w:rPr>
                  <w:b/>
                </w:rPr>
                <w:t>containing</w:t>
              </w:r>
            </w:ins>
          </w:p>
          <w:p>
            <w:pPr>
              <w:pStyle w:val="TAL"/>
              <w:widowControl w:val="false"/>
              <w:snapToGrid w:val="false"/>
              <w:rPr/>
            </w:pPr>
            <w:ins w:id="52" w:author="Unknown Author" w:date="2024-04-18T11:45:53Z">
              <w:r>
                <w:rPr/>
                <w:tab/>
                <w:tab/>
                <w:t xml:space="preserve">To </w:t>
              </w:r>
            </w:ins>
            <w:ins w:id="53" w:author="Unknown Author" w:date="2024-04-18T11:45:53Z">
              <w:r>
                <w:rPr>
                  <w:b/>
                </w:rPr>
                <w:t>set to</w:t>
              </w:r>
            </w:ins>
            <w:ins w:id="54" w:author="Unknown Author" w:date="2024-04-18T11:45:53Z">
              <w:r>
                <w:rPr/>
                <w:t xml:space="preserve"> PARENT_RESOURCE_ADDRESS</w:t>
              </w:r>
            </w:ins>
            <w:ins w:id="55" w:author="Unknown Author" w:date="2024-04-18T11:45:53Z">
              <w:r>
                <w:rPr>
                  <w:i/>
                </w:rPr>
                <w:t xml:space="preserve"> </w:t>
              </w:r>
            </w:ins>
            <w:ins w:id="56" w:author="Unknown Author" w:date="2024-04-18T11:45:53Z">
              <w:r>
                <w:rPr>
                  <w:b/>
                </w:rPr>
                <w:t>and</w:t>
              </w:r>
            </w:ins>
          </w:p>
          <w:p>
            <w:pPr>
              <w:pStyle w:val="TAL"/>
              <w:widowControl w:val="false"/>
              <w:snapToGrid w:val="false"/>
              <w:rPr/>
            </w:pPr>
            <w:ins w:id="58" w:author="Unknown Author" w:date="2024-04-18T11:45:53Z">
              <w:r>
                <w:rPr/>
                <w:tab/>
                <w:tab/>
                <w:t xml:space="preserve">Resource Type </w:t>
              </w:r>
            </w:ins>
            <w:ins w:id="59" w:author="Unknown Author" w:date="2024-04-18T11:45:53Z">
              <w:r>
                <w:rPr>
                  <w:b/>
                </w:rPr>
                <w:t>set to</w:t>
              </w:r>
            </w:ins>
            <w:ins w:id="60" w:author="Unknown Author" w:date="2024-04-18T11:45:53Z">
              <w:r>
                <w:rPr/>
                <w:t xml:space="preserve"> 9 (group) </w:t>
              </w:r>
            </w:ins>
            <w:ins w:id="61" w:author="Unknown Author" w:date="2024-04-18T11:45:53Z">
              <w:r>
                <w:rPr>
                  <w:b/>
                </w:rPr>
                <w:t>and</w:t>
              </w:r>
            </w:ins>
          </w:p>
          <w:p>
            <w:pPr>
              <w:pStyle w:val="TAL"/>
              <w:widowControl w:val="false"/>
              <w:snapToGrid w:val="false"/>
              <w:rPr/>
            </w:pPr>
            <w:ins w:id="63" w:author="Unknown Author" w:date="2024-04-18T11:45:53Z">
              <w:r>
                <w:rPr/>
                <w:tab/>
                <w:tab/>
                <w:t xml:space="preserve">From </w:t>
              </w:r>
            </w:ins>
            <w:ins w:id="64" w:author="Unknown Author" w:date="2024-04-18T11:45:53Z">
              <w:r>
                <w:rPr>
                  <w:b/>
                </w:rPr>
                <w:t>set to</w:t>
              </w:r>
            </w:ins>
            <w:ins w:id="65" w:author="Unknown Author" w:date="2024-04-18T11:45:53Z">
              <w:r>
                <w:rPr/>
                <w:t xml:space="preserve"> AE-ID </w:t>
              </w:r>
            </w:ins>
            <w:ins w:id="66" w:author="Unknown Author" w:date="2024-04-18T11:45:53Z">
              <w:r>
                <w:rPr>
                  <w:b/>
                </w:rPr>
                <w:t>and</w:t>
              </w:r>
            </w:ins>
            <w:ins w:id="67" w:author="Unknown Author" w:date="2024-04-18T11:45:53Z">
              <w:r>
                <w:rPr/>
                <w:t xml:space="preserve"> </w:t>
              </w:r>
            </w:ins>
          </w:p>
          <w:p>
            <w:pPr>
              <w:pStyle w:val="TAL"/>
              <w:widowControl w:val="false"/>
              <w:snapToGrid w:val="false"/>
              <w:rPr/>
            </w:pPr>
            <w:ins w:id="69" w:author="Unknown Author" w:date="2024-04-18T11:45:53Z">
              <w:r>
                <w:rPr/>
                <w:tab/>
                <w:tab/>
                <w:t xml:space="preserve">Content </w:t>
              </w:r>
            </w:ins>
            <w:ins w:id="70" w:author="Unknown Author" w:date="2024-04-18T11:45:53Z">
              <w:r>
                <w:rPr>
                  <w:b/>
                </w:rPr>
                <w:t>containing</w:t>
              </w:r>
            </w:ins>
          </w:p>
          <w:p>
            <w:pPr>
              <w:pStyle w:val="TAL"/>
              <w:widowControl w:val="false"/>
              <w:snapToGrid w:val="false"/>
              <w:rPr/>
            </w:pPr>
            <w:ins w:id="72" w:author="Unknown Author" w:date="2024-04-18T11:45:53Z">
              <w:r>
                <w:rPr>
                  <w:lang w:eastAsia="ko-KR"/>
                </w:rPr>
                <w:tab/>
                <w:tab/>
                <w:tab/>
                <w:t xml:space="preserve">group resource </w:t>
              </w:r>
            </w:ins>
            <w:ins w:id="73" w:author="Unknown Author" w:date="2024-04-18T11:45:53Z">
              <w:r>
                <w:rPr>
                  <w:b/>
                  <w:lang w:eastAsia="ko-KR"/>
                </w:rPr>
                <w:t>containing</w:t>
              </w:r>
            </w:ins>
          </w:p>
          <w:p>
            <w:pPr>
              <w:pStyle w:val="TAL"/>
              <w:widowControl w:val="false"/>
              <w:snapToGrid w:val="false"/>
              <w:rPr/>
            </w:pPr>
            <w:ins w:id="75" w:author="Unknown Author" w:date="2024-04-18T11:45:53Z">
              <w:r>
                <w:rPr>
                  <w:lang w:eastAsia="ko-KR"/>
                </w:rPr>
                <w:tab/>
                <w:tab/>
                <w:tab/>
                <w:tab/>
              </w:r>
            </w:ins>
            <w:ins w:id="76" w:author="Unknown Author" w:date="2024-04-18T11:45:53Z">
              <w:r>
                <w:rPr>
                  <w:i/>
                  <w:iCs/>
                  <w:lang w:eastAsia="ko-KR"/>
                </w:rPr>
                <w:t>memberIDs</w:t>
              </w:r>
            </w:ins>
            <w:ins w:id="77" w:author="Unknown Author" w:date="2024-04-18T11:45:53Z">
              <w:r>
                <w:rPr>
                  <w:lang w:eastAsia="ko-KR"/>
                </w:rPr>
                <w:t xml:space="preserve"> attribute </w:t>
              </w:r>
            </w:ins>
            <w:ins w:id="78" w:author="Unknown Author" w:date="2024-04-18T11:45:53Z">
              <w:r>
                <w:rPr>
                  <w:b/>
                  <w:lang w:eastAsia="ko-KR"/>
                </w:rPr>
                <w:t>set to</w:t>
              </w:r>
            </w:ins>
            <w:ins w:id="79" w:author="Unknown Author" w:date="2024-04-18T11:45:53Z">
              <w:r>
                <w:rPr>
                  <w:lang w:eastAsia="ko-KR"/>
                </w:rPr>
                <w:tab/>
                <w:t xml:space="preserve">LIST_OF_MEMBER_RESOURCE_IDS </w:t>
              </w:r>
            </w:ins>
            <w:ins w:id="80" w:author="Unknown Author" w:date="2024-04-18T11:45:53Z">
              <w:r>
                <w:rPr>
                  <w:b/>
                  <w:lang w:eastAsia="ko-KR"/>
                </w:rPr>
                <w:t>and</w:t>
              </w:r>
            </w:ins>
          </w:p>
          <w:p>
            <w:pPr>
              <w:pStyle w:val="TAL"/>
              <w:widowControl w:val="false"/>
              <w:snapToGrid w:val="false"/>
              <w:rPr/>
            </w:pPr>
            <w:ins w:id="82" w:author="Unknown Author" w:date="2024-04-18T11:45:53Z">
              <w:r>
                <w:rPr>
                  <w:lang w:eastAsia="ko-KR"/>
                </w:rPr>
                <w:tab/>
                <w:tab/>
                <w:tab/>
                <w:tab/>
              </w:r>
            </w:ins>
            <w:ins w:id="83" w:author="Unknown Author" w:date="2024-04-18T11:45:53Z">
              <w:r>
                <w:rPr>
                  <w:i/>
                  <w:iCs/>
                  <w:lang w:eastAsia="ko-KR"/>
                </w:rPr>
                <w:t>memberType</w:t>
              </w:r>
            </w:ins>
            <w:ins w:id="84" w:author="Unknown Author" w:date="2024-04-18T11:45:53Z">
              <w:r>
                <w:rPr>
                  <w:lang w:eastAsia="ko-KR"/>
                </w:rPr>
                <w:t xml:space="preserve"> attribute </w:t>
              </w:r>
            </w:ins>
            <w:ins w:id="85" w:author="Unknown Author" w:date="2024-04-18T11:45:53Z">
              <w:r>
                <w:rPr>
                  <w:b/>
                  <w:bCs/>
                  <w:lang w:eastAsia="ko-KR"/>
                </w:rPr>
                <w:t xml:space="preserve">set to </w:t>
              </w:r>
            </w:ins>
            <w:ins w:id="86" w:author="Unknown Author" w:date="2024-04-18T11:45:53Z">
              <w:r>
                <w:rPr>
                  <w:color w:val="000000"/>
                  <w:sz w:val="18"/>
                  <w:lang w:eastAsia="ko-KR"/>
                </w:rPr>
                <w:t xml:space="preserve">INVALID_MEMBER_TYPE(values other than </w:t>
              </w:r>
            </w:ins>
            <w:ins w:id="87" w:author="Unknown Author" w:date="2024-04-18T11:45:53Z">
              <w:r>
                <w:rPr>
                  <w:color w:val="000000"/>
                  <w:sz w:val="18"/>
                  <w:lang w:eastAsia="ko-KR"/>
                </w:rPr>
                <w:t xml:space="preserve">(0 to 34, 10001 to 10004, </w:t>
              </w:r>
            </w:ins>
            <w:ins w:id="88" w:author="Unknown Author" w:date="2024-04-18T11:45:53Z">
              <w:r>
                <w:rPr>
                  <w:color w:val="000000"/>
                  <w:sz w:val="18"/>
                  <w:lang w:eastAsia="ko-KR"/>
                </w:rPr>
                <w:t>10009, 10010, 10013, 10014, 10016, 10018,  10024, 10028, 10029, 10030, 10033, 10034, 20001 to 20002)</w:t>
              </w:r>
            </w:ins>
            <w:ins w:id="89" w:author="Unknown Author" w:date="2024-04-18T11:45:53Z">
              <w:r>
                <w:rPr>
                  <w:color w:val="000000"/>
                  <w:sz w:val="18"/>
                  <w:lang w:eastAsia="ko-KR"/>
                </w:rPr>
                <w:t>)</w:t>
              </w:r>
            </w:ins>
          </w:p>
          <w:p>
            <w:pPr>
              <w:pStyle w:val="TAL"/>
              <w:keepNext w:val="true"/>
              <w:keepLines/>
              <w:widowControl w:val="false"/>
              <w:snapToGrid w:val="false"/>
              <w:spacing w:before="0" w:after="0"/>
              <w:rPr>
                <w:b/>
                <w:b/>
              </w:rPr>
            </w:pPr>
            <w:ins w:id="91" w:author="Unknown Author" w:date="2024-04-18T11:45:53Z">
              <w:r>
                <w:rPr>
                  <w:rFonts w:cs="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92" w:author="Unknown Author" w:date="2024-04-19T11:04:28Z">
              <w:r>
                <w:rPr>
                  <w:rFonts w:eastAsia="Wingdings" w:cs="Wingdings"/>
                  <w:b w:val="false"/>
                  <w:bCs w:val="false"/>
                  <w:kern w:val="2"/>
                  <w:sz w:val="18"/>
                  <w:lang w:eastAsia="ko-KR"/>
                </w:rPr>
                <w:t xml:space="preserve">IUT </w:t>
              </w:r>
            </w:ins>
            <w:ins w:id="93" w:author="Unknown Author" w:date="2024-04-19T11:04:28Z">
              <w:r>
                <w:rPr>
                  <w:rFonts w:eastAsia="Wingdings" w:cs="Wingdings" w:ascii="Wingdings" w:hAnsi="Wingdings"/>
                  <w:b w:val="false"/>
                  <w:bCs w:val="false"/>
                  <w:kern w:val="2"/>
                  <w:sz w:val="18"/>
                  <w:lang w:eastAsia="ko-KR"/>
                </w:rPr>
                <w:t></w:t>
              </w:r>
            </w:ins>
            <w:ins w:id="94" w:author="Unknown Author" w:date="2024-04-19T11:04:28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95" w:author="Unknown Author" w:date="2024-04-17T14:58:05Z">
              <w:r>
                <w:rPr>
                  <w:b/>
                </w:rPr>
                <w:t>then {</w:t>
              </w:r>
            </w:ins>
            <w:ins w:id="96" w:author="Unknown Author" w:date="2024-04-17T14:58:05Z">
              <w:r>
                <w:rPr/>
                <w:br/>
                <w:tab/>
                <w:t xml:space="preserve">the IUT </w:t>
              </w:r>
            </w:ins>
            <w:ins w:id="97" w:author="Unknown Author" w:date="2024-04-17T14:58:05Z">
              <w:r>
                <w:rPr>
                  <w:b/>
                </w:rPr>
                <w:t>sends</w:t>
              </w:r>
            </w:ins>
            <w:ins w:id="98" w:author="Unknown Author" w:date="2024-04-17T14:58:05Z">
              <w:r>
                <w:rPr/>
                <w:t xml:space="preserve"> a valid Response </w:t>
              </w:r>
            </w:ins>
            <w:ins w:id="99" w:author="Unknown Author" w:date="2024-04-17T14:58:05Z">
              <w:r>
                <w:rPr>
                  <w:b/>
                </w:rPr>
                <w:t>containing</w:t>
              </w:r>
            </w:ins>
            <w:ins w:id="100" w:author="Unknown Author" w:date="2024-04-17T14:58:05Z">
              <w:r>
                <w:rPr/>
                <w:t xml:space="preserve"> </w:t>
              </w:r>
            </w:ins>
          </w:p>
          <w:p>
            <w:pPr>
              <w:pStyle w:val="TAL"/>
              <w:widowControl w:val="false"/>
              <w:snapToGrid w:val="false"/>
              <w:rPr/>
            </w:pPr>
            <w:ins w:id="102" w:author="Unknown Author" w:date="2024-04-17T14:58:05Z">
              <w:r>
                <w:rPr/>
                <w:tab/>
                <w:tab/>
              </w:r>
            </w:ins>
            <w:ins w:id="103" w:author="Unknown Author" w:date="2024-04-17T14:58:05Z">
              <w:r>
                <w:rPr>
                  <w:szCs w:val="18"/>
                </w:rPr>
                <w:t xml:space="preserve">Response Status Code </w:t>
              </w:r>
            </w:ins>
            <w:ins w:id="104" w:author="Unknown Author" w:date="2024-04-17T14:58:05Z">
              <w:r>
                <w:rPr>
                  <w:b/>
                  <w:szCs w:val="18"/>
                </w:rPr>
                <w:t>set to</w:t>
              </w:r>
            </w:ins>
            <w:ins w:id="105"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07"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b w:val="false"/>
                <w:b w:val="false"/>
                <w:bCs w:val="false"/>
              </w:rPr>
            </w:pPr>
            <w:ins w:id="108" w:author="Unknown Author" w:date="2024-04-22T12:27:47Z">
              <w:r>
                <w:rPr>
                  <w:rFonts w:eastAsia="Wingdings" w:cs="Arial" w:ascii="Arial" w:hAnsi="Arial"/>
                  <w:b w:val="false"/>
                  <w:bCs w:val="false"/>
                  <w:kern w:val="2"/>
                  <w:sz w:val="18"/>
                  <w:lang w:eastAsia="ko-KR"/>
                </w:rPr>
                <w:t xml:space="preserve">IUT </w:t>
              </w:r>
            </w:ins>
            <w:ins w:id="109" w:author="Unknown Author" w:date="2024-04-22T12:27:47Z">
              <w:r>
                <w:rPr>
                  <w:rFonts w:eastAsia="Wingdings" w:cs="Wingdings" w:ascii="Wingdings" w:hAnsi="Wingdings"/>
                  <w:b w:val="false"/>
                  <w:bCs w:val="false"/>
                  <w:kern w:val="2"/>
                  <w:sz w:val="18"/>
                  <w:lang w:eastAsia="ko-KR"/>
                </w:rPr>
                <w:t></w:t>
              </w:r>
            </w:ins>
            <w:ins w:id="110" w:author="Unknown Author" w:date="2024-04-22T12:27:47Z">
              <w:r>
                <w:rPr>
                  <w:rFonts w:eastAsia="Wingdings" w:cs="Wingdings" w:ascii="Arial" w:hAnsi="Arial"/>
                  <w:b w:val="false"/>
                  <w:bCs w:val="false"/>
                  <w:kern w:val="2"/>
                  <w:sz w:val="18"/>
                  <w:lang w:eastAsia="ko-KR"/>
                </w:rPr>
                <w:t xml:space="preserve"> AE</w:t>
              </w:r>
            </w:ins>
          </w:p>
        </w:tc>
      </w:tr>
    </w:tbl>
    <w:p>
      <w:pPr>
        <w:pStyle w:val="Normal"/>
        <w:rPr>
          <w:rFonts w:eastAsia="Times New Roman"/>
        </w:rPr>
      </w:pPr>
      <w:r>
        <w:rPr>
          <w:rFonts w:eastAsia="Times New Roman"/>
        </w:rPr>
        <w:t>--------------------------------------------</w:t>
      </w:r>
    </w:p>
    <w:p>
      <w:pPr>
        <w:pStyle w:val="Heading3"/>
        <w:rPr/>
      </w:pPr>
      <w:r>
        <w:rPr/>
        <w:t>-----------------------End of change 1---------------------------------------------</w:t>
      </w:r>
    </w:p>
    <w:p>
      <w:pPr>
        <w:pStyle w:val="Normal"/>
        <w:rPr>
          <w:lang w:val="x-none"/>
        </w:rPr>
      </w:pPr>
      <w:r>
        <w:rPr>
          <w:lang w:val="x-none"/>
        </w:rPr>
      </w:r>
    </w:p>
    <w:p>
      <w:pPr>
        <w:pStyle w:val="EW"/>
        <w:rPr/>
      </w:pPr>
      <w:r>
        <w:rPr/>
      </w:r>
      <w:bookmarkStart w:id="108" w:name="_Toc3388623631"/>
      <w:bookmarkStart w:id="109" w:name="_Toc3009193861"/>
      <w:bookmarkStart w:id="110" w:name="_Toc3388623631"/>
      <w:bookmarkStart w:id="111" w:name="_Toc3009193861"/>
      <w:bookmarkEnd w:id="110"/>
      <w:bookmarkEnd w:id="11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1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12"/>
    </w:p>
    <w:p>
      <w:pPr>
        <w:pStyle w:val="EW"/>
        <w:rPr/>
      </w:pPr>
      <w:r>
        <w:rPr/>
      </w:r>
    </w:p>
    <w:p>
      <w:pPr>
        <w:pStyle w:val="Normal"/>
        <w:rPr/>
      </w:pPr>
      <w:r>
        <w:rPr/>
      </w:r>
    </w:p>
    <w:p>
      <w:pPr>
        <w:pStyle w:val="Normal"/>
        <w:widowControl/>
        <w:overflowPunct w:val="tru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2"/>
    <w:family w:val="auto"/>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w:t>
          </w:r>
          <w:r>
            <w:rPr>
              <w:lang w:val="en-GB"/>
            </w:rPr>
            <w:t>00xx-</w:t>
          </w:r>
          <w:r>
            <w:rPr>
              <w:lang w:val="en-GB"/>
            </w:rPr>
            <w:t>TS-0018_New_TP_for_Handling_invalid_memberType_range_R</w:t>
          </w:r>
          <w:r>
            <w:rPr>
              <w:lang w:val="en-GB"/>
            </w:rPr>
            <w:t>2</w:t>
          </w:r>
          <w:r>
            <w:rPr>
              <w:lang w:val="en-GB"/>
            </w:rPr>
            <w:t xml:space="preserve"> </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tru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tru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fals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fals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fals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fals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fals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fals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tru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tru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tru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tru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tru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fals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fals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fals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fals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fals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fals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fals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fals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fals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Application>LibreOffice/7.3.7.2$Linux_X86_64 LibreOffice_project/30$Build-2</Application>
  <AppVersion>15.0000</AppVersion>
  <Pages>4</Pages>
  <Words>985</Words>
  <Characters>5345</Characters>
  <CharactersWithSpaces>6381</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2024-04-22T13:05:31Z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