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97239" w14:textId="1C7772EC" w:rsidR="000C46B6" w:rsidRDefault="00886C40" w:rsidP="009645A1">
      <w:pPr>
        <w:jc w:val="center"/>
        <w:rPr>
          <w:rFonts w:ascii="Arial" w:hAnsi="Arial" w:cs="Arial"/>
          <w:b/>
          <w:sz w:val="28"/>
        </w:rPr>
      </w:pPr>
      <w:r>
        <w:rPr>
          <w:rFonts w:ascii="Arial" w:hAnsi="Arial" w:cs="Arial"/>
          <w:b/>
          <w:sz w:val="28"/>
        </w:rPr>
        <w:t xml:space="preserve">Details of </w:t>
      </w:r>
      <w:r w:rsidR="00DF65F3">
        <w:rPr>
          <w:rFonts w:ascii="Arial" w:hAnsi="Arial" w:cs="Arial"/>
          <w:b/>
          <w:sz w:val="28"/>
        </w:rPr>
        <w:t xml:space="preserve">UK </w:t>
      </w:r>
      <w:r>
        <w:rPr>
          <w:rFonts w:ascii="Arial" w:hAnsi="Arial" w:cs="Arial"/>
          <w:b/>
          <w:sz w:val="28"/>
        </w:rPr>
        <w:t xml:space="preserve">IoT </w:t>
      </w:r>
      <w:r w:rsidR="00DF65F3">
        <w:rPr>
          <w:rFonts w:ascii="Arial" w:hAnsi="Arial" w:cs="Arial"/>
          <w:b/>
          <w:sz w:val="28"/>
        </w:rPr>
        <w:t xml:space="preserve">transport initiative </w:t>
      </w:r>
      <w:r>
        <w:rPr>
          <w:rFonts w:ascii="Arial" w:hAnsi="Arial" w:cs="Arial"/>
          <w:b/>
          <w:sz w:val="28"/>
        </w:rPr>
        <w:t xml:space="preserve">– and how oneM2M standards accelerated project – </w:t>
      </w:r>
      <w:r w:rsidR="00DF65F3">
        <w:rPr>
          <w:rFonts w:ascii="Arial" w:hAnsi="Arial" w:cs="Arial"/>
          <w:b/>
          <w:sz w:val="28"/>
        </w:rPr>
        <w:t xml:space="preserve">to be </w:t>
      </w:r>
      <w:r>
        <w:rPr>
          <w:rFonts w:ascii="Arial" w:hAnsi="Arial" w:cs="Arial"/>
          <w:b/>
          <w:sz w:val="28"/>
        </w:rPr>
        <w:t xml:space="preserve">revealed </w:t>
      </w:r>
    </w:p>
    <w:p w14:paraId="6697B8A2" w14:textId="65931EC1" w:rsidR="00DF65F3" w:rsidRPr="00DF65F3" w:rsidRDefault="00DF65F3" w:rsidP="009645A1">
      <w:pPr>
        <w:jc w:val="center"/>
        <w:rPr>
          <w:rFonts w:ascii="Arial" w:hAnsi="Arial" w:cs="Arial"/>
          <w:b/>
          <w:sz w:val="22"/>
        </w:rPr>
      </w:pPr>
    </w:p>
    <w:p w14:paraId="580FAE46" w14:textId="02D61D9D" w:rsidR="00DF65F3" w:rsidRPr="00DF65F3" w:rsidRDefault="00DF65F3" w:rsidP="009645A1">
      <w:pPr>
        <w:jc w:val="center"/>
        <w:rPr>
          <w:rFonts w:ascii="Arial" w:hAnsi="Arial" w:cs="Arial"/>
          <w:i/>
        </w:rPr>
      </w:pPr>
      <w:r>
        <w:rPr>
          <w:rFonts w:ascii="Arial" w:hAnsi="Arial" w:cs="Arial"/>
          <w:i/>
        </w:rPr>
        <w:t>Alan Carlton</w:t>
      </w:r>
      <w:r w:rsidR="00886C40">
        <w:rPr>
          <w:rFonts w:ascii="Arial" w:hAnsi="Arial" w:cs="Arial"/>
          <w:i/>
        </w:rPr>
        <w:t xml:space="preserve">, of </w:t>
      </w:r>
      <w:proofErr w:type="spellStart"/>
      <w:r w:rsidR="00886C40">
        <w:rPr>
          <w:rFonts w:ascii="Arial" w:hAnsi="Arial" w:cs="Arial"/>
          <w:i/>
        </w:rPr>
        <w:t>InterDigital</w:t>
      </w:r>
      <w:proofErr w:type="spellEnd"/>
      <w:r w:rsidR="00886C40">
        <w:rPr>
          <w:rFonts w:ascii="Arial" w:hAnsi="Arial" w:cs="Arial"/>
          <w:i/>
        </w:rPr>
        <w:t xml:space="preserve"> and oneM2M,</w:t>
      </w:r>
      <w:r>
        <w:rPr>
          <w:rFonts w:ascii="Arial" w:hAnsi="Arial" w:cs="Arial"/>
          <w:i/>
        </w:rPr>
        <w:t xml:space="preserve"> to present on panel of industry experts</w:t>
      </w:r>
      <w:r w:rsidR="00886C40">
        <w:rPr>
          <w:rFonts w:ascii="Arial" w:hAnsi="Arial" w:cs="Arial"/>
          <w:i/>
        </w:rPr>
        <w:t xml:space="preserve"> at IoT World Europe, in London</w:t>
      </w:r>
    </w:p>
    <w:p w14:paraId="4E8993BB" w14:textId="77777777" w:rsidR="00CB5A95" w:rsidRPr="008C746A" w:rsidRDefault="00CB5A95" w:rsidP="009645A1">
      <w:pPr>
        <w:jc w:val="both"/>
        <w:rPr>
          <w:rFonts w:ascii="Arial" w:eastAsia="Calibri" w:hAnsi="Arial" w:cs="Arial"/>
          <w:b/>
          <w:bCs/>
          <w:sz w:val="28"/>
          <w:szCs w:val="28"/>
          <w:lang w:val="en-GB" w:eastAsia="en-GB"/>
        </w:rPr>
      </w:pPr>
    </w:p>
    <w:p w14:paraId="0A467739" w14:textId="137875C8" w:rsidR="000C46B6" w:rsidRDefault="00985623" w:rsidP="009645A1">
      <w:pPr>
        <w:jc w:val="both"/>
        <w:rPr>
          <w:rFonts w:ascii="Arial" w:hAnsi="Arial" w:cs="Arial"/>
          <w:sz w:val="22"/>
          <w:szCs w:val="22"/>
          <w:lang w:val="en-GB"/>
        </w:rPr>
      </w:pPr>
      <w:r>
        <w:rPr>
          <w:rFonts w:ascii="Arial" w:hAnsi="Arial" w:cs="Arial"/>
          <w:b/>
          <w:sz w:val="22"/>
          <w:szCs w:val="22"/>
          <w:lang w:val="en-GB"/>
        </w:rPr>
        <w:t>London, UK</w:t>
      </w:r>
      <w:r w:rsidR="00350201" w:rsidRPr="008C746A">
        <w:rPr>
          <w:rFonts w:ascii="Arial" w:hAnsi="Arial" w:cs="Arial"/>
          <w:b/>
          <w:sz w:val="22"/>
          <w:szCs w:val="22"/>
          <w:lang w:val="en-GB"/>
        </w:rPr>
        <w:t xml:space="preserve">, </w:t>
      </w:r>
      <w:r w:rsidR="00F93141">
        <w:rPr>
          <w:rFonts w:ascii="Arial" w:hAnsi="Arial" w:cs="Arial"/>
          <w:b/>
          <w:sz w:val="22"/>
          <w:szCs w:val="22"/>
          <w:lang w:val="en-GB"/>
        </w:rPr>
        <w:t>xx</w:t>
      </w:r>
      <w:r>
        <w:rPr>
          <w:rFonts w:ascii="Arial" w:hAnsi="Arial" w:cs="Arial"/>
          <w:b/>
          <w:sz w:val="22"/>
          <w:szCs w:val="22"/>
          <w:lang w:val="en-GB"/>
        </w:rPr>
        <w:t xml:space="preserve"> June</w:t>
      </w:r>
      <w:r w:rsidR="00522AE6" w:rsidRPr="008C746A">
        <w:rPr>
          <w:rFonts w:ascii="Arial" w:hAnsi="Arial" w:cs="Arial"/>
          <w:b/>
          <w:sz w:val="22"/>
          <w:szCs w:val="22"/>
          <w:lang w:val="en-GB"/>
        </w:rPr>
        <w:t xml:space="preserve"> </w:t>
      </w:r>
      <w:r w:rsidR="00FF27D9" w:rsidRPr="008C746A">
        <w:rPr>
          <w:rFonts w:ascii="Arial" w:hAnsi="Arial" w:cs="Arial"/>
          <w:b/>
          <w:sz w:val="22"/>
          <w:szCs w:val="22"/>
          <w:lang w:val="en-GB"/>
        </w:rPr>
        <w:t>201</w:t>
      </w:r>
      <w:r w:rsidR="00CC1964" w:rsidRPr="008C746A">
        <w:rPr>
          <w:rFonts w:ascii="Arial" w:hAnsi="Arial" w:cs="Arial"/>
          <w:b/>
          <w:sz w:val="22"/>
          <w:szCs w:val="22"/>
          <w:lang w:val="en-GB"/>
        </w:rPr>
        <w:t>7</w:t>
      </w:r>
      <w:r w:rsidR="00FF27D9" w:rsidRPr="008C746A">
        <w:rPr>
          <w:rFonts w:ascii="Arial" w:hAnsi="Arial" w:cs="Arial"/>
          <w:b/>
          <w:sz w:val="22"/>
          <w:szCs w:val="22"/>
          <w:lang w:val="en-GB"/>
        </w:rPr>
        <w:t>:</w:t>
      </w:r>
      <w:r w:rsidR="00A73C60" w:rsidRPr="008C746A">
        <w:rPr>
          <w:rFonts w:ascii="Arial" w:hAnsi="Arial" w:cs="Arial"/>
          <w:sz w:val="22"/>
          <w:szCs w:val="22"/>
          <w:lang w:val="en-GB"/>
        </w:rPr>
        <w:t xml:space="preserve"> </w:t>
      </w:r>
      <w:r w:rsidR="000032DB">
        <w:rPr>
          <w:rFonts w:ascii="Arial" w:hAnsi="Arial" w:cs="Arial"/>
          <w:sz w:val="22"/>
          <w:szCs w:val="22"/>
          <w:lang w:val="en-GB"/>
        </w:rPr>
        <w:t>The UK is taking a leading role in delivering real world Internet of Things (IoT) applications, with</w:t>
      </w:r>
      <w:r w:rsidR="00C87E6B">
        <w:rPr>
          <w:rFonts w:ascii="Arial" w:hAnsi="Arial" w:cs="Arial"/>
          <w:sz w:val="22"/>
          <w:szCs w:val="22"/>
          <w:lang w:val="en-GB"/>
        </w:rPr>
        <w:t xml:space="preserve"> initiatives such as </w:t>
      </w:r>
      <w:proofErr w:type="spellStart"/>
      <w:r w:rsidR="00C87E6B">
        <w:rPr>
          <w:rFonts w:ascii="Arial" w:hAnsi="Arial" w:cs="Arial"/>
          <w:sz w:val="22"/>
          <w:szCs w:val="22"/>
          <w:lang w:val="en-GB"/>
        </w:rPr>
        <w:t>InterDigital’s</w:t>
      </w:r>
      <w:proofErr w:type="spellEnd"/>
      <w:r w:rsidR="00C87E6B">
        <w:rPr>
          <w:rFonts w:ascii="Arial" w:hAnsi="Arial" w:cs="Arial"/>
          <w:sz w:val="22"/>
          <w:szCs w:val="22"/>
          <w:lang w:val="en-GB"/>
        </w:rPr>
        <w:t xml:space="preserve"> </w:t>
      </w:r>
      <w:proofErr w:type="spellStart"/>
      <w:r w:rsidR="00C87E6B">
        <w:rPr>
          <w:rFonts w:ascii="Arial" w:hAnsi="Arial" w:cs="Arial"/>
          <w:sz w:val="22"/>
          <w:szCs w:val="22"/>
          <w:lang w:val="en-GB"/>
        </w:rPr>
        <w:t>oneTRANSPORT</w:t>
      </w:r>
      <w:proofErr w:type="spellEnd"/>
      <w:r w:rsidR="00C87E6B">
        <w:rPr>
          <w:rFonts w:ascii="Arial" w:hAnsi="Arial" w:cs="Arial"/>
          <w:sz w:val="22"/>
          <w:szCs w:val="22"/>
          <w:lang w:val="en-GB"/>
        </w:rPr>
        <w:t xml:space="preserve"> </w:t>
      </w:r>
      <w:r w:rsidR="00E5477A">
        <w:rPr>
          <w:rFonts w:ascii="Arial" w:hAnsi="Arial" w:cs="Arial"/>
          <w:sz w:val="22"/>
          <w:szCs w:val="22"/>
          <w:lang w:val="en-GB"/>
        </w:rPr>
        <w:t xml:space="preserve">project providing a blueprint for future smart city applications. </w:t>
      </w:r>
      <w:r w:rsidR="00D12D4C">
        <w:rPr>
          <w:rFonts w:ascii="Arial" w:hAnsi="Arial" w:cs="Arial"/>
          <w:sz w:val="22"/>
          <w:szCs w:val="22"/>
          <w:lang w:val="en-GB"/>
        </w:rPr>
        <w:t xml:space="preserve">The role of </w:t>
      </w:r>
      <w:hyperlink r:id="rId8" w:history="1">
        <w:r w:rsidR="000C46B6" w:rsidRPr="007278A0">
          <w:rPr>
            <w:rStyle w:val="Hyperlink"/>
            <w:rFonts w:ascii="Arial" w:hAnsi="Arial" w:cs="Arial"/>
            <w:sz w:val="22"/>
            <w:szCs w:val="22"/>
            <w:lang w:val="en-GB"/>
          </w:rPr>
          <w:t>oneM2M</w:t>
        </w:r>
      </w:hyperlink>
      <w:bookmarkStart w:id="0" w:name="_Hlk483556754"/>
      <w:r w:rsidR="000C46B6" w:rsidRPr="007278A0">
        <w:rPr>
          <w:rFonts w:ascii="Arial" w:hAnsi="Arial" w:cs="Arial"/>
          <w:sz w:val="22"/>
          <w:szCs w:val="22"/>
          <w:lang w:val="en-GB"/>
        </w:rPr>
        <w:t xml:space="preserve">, the global standards initiative for Machine-to-Machine (M2M) and the IoT, </w:t>
      </w:r>
      <w:bookmarkEnd w:id="0"/>
      <w:r w:rsidR="00D12D4C">
        <w:rPr>
          <w:rFonts w:ascii="Arial" w:hAnsi="Arial" w:cs="Arial"/>
          <w:sz w:val="22"/>
          <w:szCs w:val="22"/>
          <w:lang w:val="en-GB"/>
        </w:rPr>
        <w:t xml:space="preserve">in </w:t>
      </w:r>
      <w:r w:rsidR="00AF2A7B">
        <w:rPr>
          <w:rFonts w:ascii="Arial" w:hAnsi="Arial" w:cs="Arial"/>
          <w:sz w:val="22"/>
          <w:szCs w:val="22"/>
          <w:lang w:val="en-GB"/>
        </w:rPr>
        <w:t>the</w:t>
      </w:r>
      <w:r w:rsidR="00D12D4C">
        <w:rPr>
          <w:rFonts w:ascii="Arial" w:hAnsi="Arial" w:cs="Arial"/>
          <w:sz w:val="22"/>
          <w:szCs w:val="22"/>
          <w:lang w:val="en-GB"/>
        </w:rPr>
        <w:t xml:space="preserve"> project </w:t>
      </w:r>
      <w:r w:rsidR="000272DA">
        <w:rPr>
          <w:rFonts w:ascii="Arial" w:hAnsi="Arial" w:cs="Arial"/>
          <w:sz w:val="22"/>
          <w:szCs w:val="22"/>
          <w:lang w:val="en-GB"/>
        </w:rPr>
        <w:t xml:space="preserve">will be discussed </w:t>
      </w:r>
      <w:r w:rsidR="00FA230E">
        <w:rPr>
          <w:rFonts w:ascii="Arial" w:hAnsi="Arial" w:cs="Arial"/>
          <w:sz w:val="22"/>
          <w:szCs w:val="22"/>
          <w:lang w:val="en-GB"/>
        </w:rPr>
        <w:t>by a panel of industry experts</w:t>
      </w:r>
      <w:r w:rsidR="000272DA">
        <w:rPr>
          <w:rFonts w:ascii="Arial" w:hAnsi="Arial" w:cs="Arial"/>
          <w:sz w:val="22"/>
          <w:szCs w:val="22"/>
          <w:lang w:val="en-GB"/>
        </w:rPr>
        <w:t xml:space="preserve"> at Internet of Things World Europe </w:t>
      </w:r>
      <w:r w:rsidR="00462FDE">
        <w:rPr>
          <w:rFonts w:ascii="Arial" w:hAnsi="Arial" w:cs="Arial"/>
          <w:sz w:val="22"/>
          <w:szCs w:val="22"/>
          <w:lang w:val="en-GB"/>
        </w:rPr>
        <w:t>this</w:t>
      </w:r>
      <w:r w:rsidR="000272DA">
        <w:rPr>
          <w:rFonts w:ascii="Arial" w:hAnsi="Arial" w:cs="Arial"/>
          <w:sz w:val="22"/>
          <w:szCs w:val="22"/>
          <w:lang w:val="en-GB"/>
        </w:rPr>
        <w:t xml:space="preserve"> week.</w:t>
      </w:r>
    </w:p>
    <w:p w14:paraId="3B57D128" w14:textId="32FFBA6F" w:rsidR="000272DA" w:rsidRDefault="000272DA" w:rsidP="009645A1">
      <w:pPr>
        <w:jc w:val="both"/>
        <w:rPr>
          <w:rFonts w:ascii="Arial" w:hAnsi="Arial" w:cs="Arial"/>
          <w:sz w:val="22"/>
          <w:szCs w:val="22"/>
          <w:lang w:val="en-GB"/>
        </w:rPr>
      </w:pPr>
    </w:p>
    <w:p w14:paraId="1CBD7914" w14:textId="08AFC0FC" w:rsidR="00B078D5" w:rsidRDefault="004E0AAB" w:rsidP="009645A1">
      <w:pPr>
        <w:jc w:val="both"/>
        <w:rPr>
          <w:rFonts w:ascii="Arial" w:hAnsi="Arial" w:cs="Arial"/>
          <w:sz w:val="22"/>
          <w:szCs w:val="22"/>
          <w:lang w:val="en-GB"/>
        </w:rPr>
      </w:pPr>
      <w:r>
        <w:rPr>
          <w:rFonts w:ascii="Arial" w:hAnsi="Arial" w:cs="Arial"/>
          <w:sz w:val="22"/>
          <w:szCs w:val="22"/>
          <w:lang w:val="en-GB"/>
        </w:rPr>
        <w:t xml:space="preserve">Open, standards-based approaches can accelerate the adoption of IoT within smart cities by enabling easier information sharing, leading to more cohesive planning and implementation of services </w:t>
      </w:r>
      <w:r w:rsidR="000E1B16">
        <w:rPr>
          <w:rFonts w:ascii="Arial" w:hAnsi="Arial" w:cs="Arial"/>
          <w:sz w:val="22"/>
          <w:szCs w:val="22"/>
          <w:lang w:val="en-GB"/>
        </w:rPr>
        <w:t>for the consumer</w:t>
      </w:r>
      <w:r>
        <w:rPr>
          <w:rFonts w:ascii="Arial" w:hAnsi="Arial" w:cs="Arial"/>
          <w:sz w:val="22"/>
          <w:szCs w:val="22"/>
          <w:lang w:val="en-GB"/>
        </w:rPr>
        <w:t xml:space="preserve">. </w:t>
      </w:r>
      <w:r w:rsidR="00FA230E">
        <w:rPr>
          <w:rFonts w:ascii="Arial" w:hAnsi="Arial" w:cs="Arial"/>
          <w:sz w:val="22"/>
          <w:szCs w:val="22"/>
          <w:lang w:val="en-GB"/>
        </w:rPr>
        <w:t>Featuring</w:t>
      </w:r>
      <w:r w:rsidR="00400295">
        <w:rPr>
          <w:rFonts w:ascii="Arial" w:hAnsi="Arial" w:cs="Arial"/>
          <w:sz w:val="22"/>
          <w:szCs w:val="22"/>
          <w:lang w:val="en-GB"/>
        </w:rPr>
        <w:t xml:space="preserve"> </w:t>
      </w:r>
      <w:r w:rsidR="000272DA">
        <w:rPr>
          <w:rFonts w:ascii="Arial" w:hAnsi="Arial" w:cs="Arial"/>
          <w:sz w:val="22"/>
          <w:szCs w:val="22"/>
          <w:lang w:val="en-GB"/>
        </w:rPr>
        <w:t xml:space="preserve">oneM2M </w:t>
      </w:r>
      <w:r w:rsidR="00415D56">
        <w:rPr>
          <w:rFonts w:ascii="Arial" w:hAnsi="Arial" w:cs="Arial"/>
          <w:sz w:val="22"/>
          <w:szCs w:val="22"/>
          <w:lang w:val="en-GB"/>
        </w:rPr>
        <w:t>representative</w:t>
      </w:r>
      <w:r w:rsidR="000272DA">
        <w:rPr>
          <w:rFonts w:ascii="Arial" w:hAnsi="Arial" w:cs="Arial"/>
          <w:sz w:val="22"/>
          <w:szCs w:val="22"/>
          <w:lang w:val="en-GB"/>
        </w:rPr>
        <w:t xml:space="preserve"> and </w:t>
      </w:r>
      <w:proofErr w:type="spellStart"/>
      <w:r w:rsidR="000272DA">
        <w:rPr>
          <w:rFonts w:ascii="Arial" w:hAnsi="Arial" w:cs="Arial"/>
          <w:sz w:val="22"/>
          <w:szCs w:val="22"/>
          <w:lang w:val="en-GB"/>
        </w:rPr>
        <w:t>InterDigita</w:t>
      </w:r>
      <w:r w:rsidR="00D217F0">
        <w:rPr>
          <w:rFonts w:ascii="Arial" w:hAnsi="Arial" w:cs="Arial"/>
          <w:sz w:val="22"/>
          <w:szCs w:val="22"/>
          <w:lang w:val="en-GB"/>
        </w:rPr>
        <w:t>l</w:t>
      </w:r>
      <w:proofErr w:type="spellEnd"/>
      <w:r w:rsidR="00D217F0">
        <w:rPr>
          <w:rFonts w:ascii="Arial" w:hAnsi="Arial" w:cs="Arial"/>
          <w:sz w:val="22"/>
          <w:szCs w:val="22"/>
          <w:lang w:val="en-GB"/>
        </w:rPr>
        <w:t xml:space="preserve"> </w:t>
      </w:r>
      <w:r w:rsidR="00D217F0" w:rsidRPr="003B7DB3">
        <w:rPr>
          <w:rFonts w:ascii="Arial" w:hAnsi="Arial" w:cs="Arial"/>
          <w:sz w:val="22"/>
          <w:szCs w:val="22"/>
          <w:lang w:val="en-GB"/>
        </w:rPr>
        <w:t xml:space="preserve">Europe, VP </w:t>
      </w:r>
      <w:r w:rsidR="00672A7E" w:rsidRPr="003B7DB3">
        <w:rPr>
          <w:rFonts w:ascii="Arial" w:hAnsi="Arial" w:cs="Arial"/>
          <w:sz w:val="22"/>
          <w:szCs w:val="22"/>
          <w:lang w:val="en-GB"/>
        </w:rPr>
        <w:t xml:space="preserve">and </w:t>
      </w:r>
      <w:r w:rsidR="000272DA">
        <w:rPr>
          <w:rFonts w:ascii="Arial" w:hAnsi="Arial" w:cs="Arial"/>
          <w:sz w:val="22"/>
          <w:szCs w:val="22"/>
          <w:lang w:val="en-GB"/>
        </w:rPr>
        <w:t>Managing Director Alan Carlton</w:t>
      </w:r>
      <w:r w:rsidR="00AF2A7B">
        <w:rPr>
          <w:rFonts w:ascii="Arial" w:hAnsi="Arial" w:cs="Arial"/>
          <w:sz w:val="22"/>
          <w:szCs w:val="22"/>
          <w:lang w:val="en-GB"/>
        </w:rPr>
        <w:t xml:space="preserve"> and representatives from Huawei, </w:t>
      </w:r>
      <w:proofErr w:type="spellStart"/>
      <w:r w:rsidR="00AF2A7B">
        <w:rPr>
          <w:rFonts w:ascii="Arial" w:hAnsi="Arial" w:cs="Arial"/>
          <w:sz w:val="22"/>
          <w:szCs w:val="22"/>
          <w:lang w:val="en-GB"/>
        </w:rPr>
        <w:t>Kudelski</w:t>
      </w:r>
      <w:proofErr w:type="spellEnd"/>
      <w:r w:rsidR="00AF2A7B">
        <w:rPr>
          <w:rFonts w:ascii="Arial" w:hAnsi="Arial" w:cs="Arial"/>
          <w:sz w:val="22"/>
          <w:szCs w:val="22"/>
          <w:lang w:val="en-GB"/>
        </w:rPr>
        <w:t xml:space="preserve"> </w:t>
      </w:r>
      <w:r w:rsidR="00D217F0" w:rsidRPr="003B7DB3">
        <w:rPr>
          <w:rFonts w:ascii="Arial" w:hAnsi="Arial" w:cs="Arial"/>
          <w:sz w:val="22"/>
          <w:szCs w:val="22"/>
          <w:lang w:val="en-GB"/>
        </w:rPr>
        <w:t>Security</w:t>
      </w:r>
      <w:r w:rsidR="00AF2A7B" w:rsidRPr="003B7DB3">
        <w:rPr>
          <w:rFonts w:ascii="Arial" w:hAnsi="Arial" w:cs="Arial"/>
          <w:sz w:val="22"/>
          <w:szCs w:val="22"/>
          <w:lang w:val="en-GB"/>
        </w:rPr>
        <w:t xml:space="preserve"> </w:t>
      </w:r>
      <w:r w:rsidR="00AF2A7B">
        <w:rPr>
          <w:rFonts w:ascii="Arial" w:hAnsi="Arial" w:cs="Arial"/>
          <w:sz w:val="22"/>
          <w:szCs w:val="22"/>
          <w:lang w:val="en-GB"/>
        </w:rPr>
        <w:t xml:space="preserve">and </w:t>
      </w:r>
      <w:r w:rsidR="00D217F0" w:rsidRPr="003B7DB3">
        <w:rPr>
          <w:rFonts w:ascii="Arial" w:hAnsi="Arial" w:cs="Arial"/>
          <w:sz w:val="22"/>
          <w:szCs w:val="22"/>
          <w:lang w:val="en-GB"/>
        </w:rPr>
        <w:t>FIWARE</w:t>
      </w:r>
      <w:r w:rsidR="000272DA">
        <w:rPr>
          <w:rFonts w:ascii="Arial" w:hAnsi="Arial" w:cs="Arial"/>
          <w:sz w:val="22"/>
          <w:szCs w:val="22"/>
          <w:lang w:val="en-GB"/>
        </w:rPr>
        <w:t xml:space="preserve">, the </w:t>
      </w:r>
      <w:r w:rsidR="00FA230E">
        <w:rPr>
          <w:rFonts w:ascii="Arial" w:hAnsi="Arial" w:cs="Arial"/>
          <w:sz w:val="22"/>
          <w:szCs w:val="22"/>
          <w:lang w:val="en-GB"/>
        </w:rPr>
        <w:t>panel</w:t>
      </w:r>
      <w:r w:rsidR="000272DA">
        <w:rPr>
          <w:rFonts w:ascii="Arial" w:hAnsi="Arial" w:cs="Arial"/>
          <w:sz w:val="22"/>
          <w:szCs w:val="22"/>
          <w:lang w:val="en-GB"/>
        </w:rPr>
        <w:t xml:space="preserve"> will </w:t>
      </w:r>
      <w:r w:rsidR="00FA230E">
        <w:rPr>
          <w:rFonts w:ascii="Arial" w:hAnsi="Arial" w:cs="Arial"/>
          <w:sz w:val="22"/>
          <w:szCs w:val="22"/>
          <w:lang w:val="en-GB"/>
        </w:rPr>
        <w:t>discuss</w:t>
      </w:r>
      <w:r w:rsidR="00B078D5">
        <w:rPr>
          <w:rFonts w:ascii="Arial" w:hAnsi="Arial" w:cs="Arial"/>
          <w:sz w:val="22"/>
          <w:szCs w:val="22"/>
          <w:lang w:val="en-GB"/>
        </w:rPr>
        <w:t xml:space="preserve"> how </w:t>
      </w:r>
      <w:r>
        <w:rPr>
          <w:rFonts w:ascii="Arial" w:hAnsi="Arial" w:cs="Arial"/>
          <w:sz w:val="22"/>
          <w:szCs w:val="22"/>
          <w:lang w:val="en-GB"/>
        </w:rPr>
        <w:t>this has been shown in the UK</w:t>
      </w:r>
      <w:r w:rsidR="00B078D5">
        <w:rPr>
          <w:rFonts w:ascii="Arial" w:hAnsi="Arial" w:cs="Arial"/>
          <w:sz w:val="22"/>
          <w:szCs w:val="22"/>
          <w:lang w:val="en-GB"/>
        </w:rPr>
        <w:t xml:space="preserve"> and oneM2M’s key role in the </w:t>
      </w:r>
      <w:proofErr w:type="spellStart"/>
      <w:r w:rsidR="00B078D5">
        <w:rPr>
          <w:rFonts w:ascii="Arial" w:hAnsi="Arial" w:cs="Arial"/>
          <w:sz w:val="22"/>
          <w:szCs w:val="22"/>
          <w:lang w:val="en-GB"/>
        </w:rPr>
        <w:t>oneTRANSPORT</w:t>
      </w:r>
      <w:proofErr w:type="spellEnd"/>
      <w:r w:rsidR="00B078D5">
        <w:rPr>
          <w:rFonts w:ascii="Arial" w:hAnsi="Arial" w:cs="Arial"/>
          <w:sz w:val="22"/>
          <w:szCs w:val="22"/>
          <w:lang w:val="en-GB"/>
        </w:rPr>
        <w:t xml:space="preserve"> project.</w:t>
      </w:r>
    </w:p>
    <w:p w14:paraId="7F5EEA50" w14:textId="77777777" w:rsidR="00B078D5" w:rsidRDefault="00B078D5" w:rsidP="009645A1">
      <w:pPr>
        <w:jc w:val="both"/>
        <w:rPr>
          <w:rFonts w:ascii="Arial" w:hAnsi="Arial" w:cs="Arial"/>
          <w:sz w:val="22"/>
          <w:szCs w:val="22"/>
          <w:lang w:val="en-GB"/>
        </w:rPr>
      </w:pPr>
    </w:p>
    <w:p w14:paraId="069631CA" w14:textId="0910BFE5" w:rsidR="00AF2A7B" w:rsidRPr="003B7DB3" w:rsidRDefault="00D53E7E" w:rsidP="009645A1">
      <w:pPr>
        <w:jc w:val="both"/>
        <w:rPr>
          <w:rFonts w:ascii="Arial" w:hAnsi="Arial" w:cs="Arial"/>
          <w:sz w:val="22"/>
          <w:szCs w:val="22"/>
          <w:lang w:val="en-GB"/>
        </w:rPr>
      </w:pPr>
      <w:r w:rsidRPr="003B7DB3">
        <w:rPr>
          <w:rFonts w:ascii="Arial" w:hAnsi="Arial" w:cs="Arial"/>
          <w:sz w:val="22"/>
          <w:szCs w:val="22"/>
          <w:lang w:val="en-GB"/>
        </w:rPr>
        <w:t xml:space="preserve">As chair of the </w:t>
      </w:r>
      <w:r w:rsidR="0029621E" w:rsidRPr="003B7DB3">
        <w:rPr>
          <w:rFonts w:ascii="Arial" w:hAnsi="Arial" w:cs="Arial"/>
          <w:sz w:val="22"/>
          <w:szCs w:val="22"/>
          <w:lang w:val="en-GB"/>
        </w:rPr>
        <w:t>project</w:t>
      </w:r>
      <w:r w:rsidRPr="003B7DB3">
        <w:rPr>
          <w:rFonts w:ascii="Arial" w:hAnsi="Arial" w:cs="Arial"/>
          <w:sz w:val="22"/>
          <w:szCs w:val="22"/>
          <w:lang w:val="en-GB"/>
        </w:rPr>
        <w:t xml:space="preserve">, Carlton will tell attendees how oneM2M’s standards </w:t>
      </w:r>
      <w:r w:rsidR="00D12D4C" w:rsidRPr="003B7DB3">
        <w:rPr>
          <w:rFonts w:ascii="Arial" w:hAnsi="Arial" w:cs="Arial"/>
          <w:sz w:val="22"/>
          <w:szCs w:val="22"/>
          <w:lang w:val="en-GB"/>
        </w:rPr>
        <w:t>provide the basis for</w:t>
      </w:r>
      <w:r w:rsidR="006207B2" w:rsidRPr="003B7DB3">
        <w:rPr>
          <w:rFonts w:ascii="Arial" w:hAnsi="Arial" w:cs="Arial"/>
          <w:sz w:val="22"/>
          <w:szCs w:val="22"/>
          <w:lang w:val="en-GB"/>
        </w:rPr>
        <w:t xml:space="preserve"> </w:t>
      </w:r>
      <w:proofErr w:type="spellStart"/>
      <w:r w:rsidR="006207B2" w:rsidRPr="003B7DB3">
        <w:rPr>
          <w:rFonts w:ascii="Arial" w:hAnsi="Arial" w:cs="Arial"/>
          <w:sz w:val="22"/>
          <w:szCs w:val="22"/>
          <w:lang w:val="en-GB"/>
        </w:rPr>
        <w:t>InterDigital’s</w:t>
      </w:r>
      <w:proofErr w:type="spellEnd"/>
      <w:r w:rsidR="006207B2" w:rsidRPr="003B7DB3">
        <w:rPr>
          <w:rFonts w:ascii="Arial" w:hAnsi="Arial" w:cs="Arial"/>
          <w:sz w:val="22"/>
          <w:szCs w:val="22"/>
          <w:lang w:val="en-GB"/>
        </w:rPr>
        <w:t xml:space="preserve"> </w:t>
      </w:r>
      <w:r w:rsidR="002F72AC" w:rsidRPr="003B7DB3">
        <w:rPr>
          <w:rFonts w:ascii="Arial" w:hAnsi="Arial" w:cs="Arial"/>
          <w:sz w:val="22"/>
          <w:szCs w:val="22"/>
          <w:lang w:val="en-GB"/>
        </w:rPr>
        <w:t xml:space="preserve">IoT Platform </w:t>
      </w:r>
      <w:r w:rsidR="00D12D4C" w:rsidRPr="003B7DB3">
        <w:rPr>
          <w:rFonts w:ascii="Arial" w:hAnsi="Arial" w:cs="Arial"/>
          <w:sz w:val="22"/>
          <w:szCs w:val="22"/>
          <w:lang w:val="en-GB"/>
        </w:rPr>
        <w:t>solution</w:t>
      </w:r>
      <w:r w:rsidR="00096D71" w:rsidRPr="003B7DB3">
        <w:rPr>
          <w:rFonts w:ascii="Arial" w:hAnsi="Arial" w:cs="Arial"/>
          <w:sz w:val="22"/>
          <w:szCs w:val="22"/>
          <w:lang w:val="en-GB"/>
        </w:rPr>
        <w:t xml:space="preserve"> -</w:t>
      </w:r>
      <w:r w:rsidRPr="003B7DB3">
        <w:rPr>
          <w:rFonts w:ascii="Arial" w:hAnsi="Arial" w:cs="Arial"/>
          <w:sz w:val="22"/>
          <w:szCs w:val="22"/>
          <w:lang w:val="en-GB"/>
        </w:rPr>
        <w:t xml:space="preserve"> </w:t>
      </w:r>
      <w:r w:rsidR="00D12D4C" w:rsidRPr="003B7DB3">
        <w:rPr>
          <w:rFonts w:ascii="Arial" w:hAnsi="Arial" w:cs="Arial"/>
          <w:sz w:val="22"/>
          <w:szCs w:val="22"/>
          <w:lang w:val="en-GB"/>
        </w:rPr>
        <w:t xml:space="preserve">which was used by </w:t>
      </w:r>
      <w:r w:rsidR="00D217F0" w:rsidRPr="003B7DB3">
        <w:rPr>
          <w:rFonts w:ascii="Arial" w:hAnsi="Arial" w:cs="Arial"/>
          <w:sz w:val="22"/>
          <w:szCs w:val="22"/>
          <w:lang w:val="en-GB"/>
        </w:rPr>
        <w:t xml:space="preserve">the </w:t>
      </w:r>
      <w:proofErr w:type="spellStart"/>
      <w:r w:rsidR="0029621E" w:rsidRPr="003B7DB3">
        <w:rPr>
          <w:rFonts w:ascii="Arial" w:hAnsi="Arial" w:cs="Arial"/>
          <w:sz w:val="22"/>
          <w:szCs w:val="22"/>
          <w:lang w:val="en-GB"/>
        </w:rPr>
        <w:t>oneTRANSPORT</w:t>
      </w:r>
      <w:proofErr w:type="spellEnd"/>
      <w:r w:rsidR="00D12D4C" w:rsidRPr="003B7DB3">
        <w:rPr>
          <w:rFonts w:ascii="Arial" w:hAnsi="Arial" w:cs="Arial"/>
          <w:sz w:val="22"/>
          <w:szCs w:val="22"/>
          <w:lang w:val="en-GB"/>
        </w:rPr>
        <w:t xml:space="preserve"> </w:t>
      </w:r>
      <w:r w:rsidR="00D217F0" w:rsidRPr="003B7DB3">
        <w:rPr>
          <w:rFonts w:ascii="Arial" w:hAnsi="Arial" w:cs="Arial"/>
          <w:sz w:val="22"/>
          <w:szCs w:val="22"/>
          <w:lang w:val="en-GB"/>
        </w:rPr>
        <w:t xml:space="preserve">project </w:t>
      </w:r>
      <w:r w:rsidR="00D12D4C" w:rsidRPr="003B7DB3">
        <w:rPr>
          <w:rFonts w:ascii="Arial" w:hAnsi="Arial" w:cs="Arial"/>
          <w:sz w:val="22"/>
          <w:szCs w:val="22"/>
          <w:lang w:val="en-GB"/>
        </w:rPr>
        <w:t>to</w:t>
      </w:r>
      <w:r w:rsidRPr="003B7DB3">
        <w:rPr>
          <w:rFonts w:ascii="Arial" w:hAnsi="Arial" w:cs="Arial"/>
          <w:sz w:val="22"/>
          <w:szCs w:val="22"/>
          <w:lang w:val="en-GB"/>
        </w:rPr>
        <w:t xml:space="preserve"> </w:t>
      </w:r>
      <w:r w:rsidR="00B078D5" w:rsidRPr="003B7DB3">
        <w:rPr>
          <w:rFonts w:ascii="Arial" w:hAnsi="Arial" w:cs="Arial"/>
          <w:sz w:val="22"/>
          <w:szCs w:val="22"/>
          <w:lang w:val="en-GB"/>
        </w:rPr>
        <w:t xml:space="preserve">bring together data from </w:t>
      </w:r>
      <w:r w:rsidR="00096D71" w:rsidRPr="003B7DB3">
        <w:rPr>
          <w:rFonts w:ascii="Arial" w:hAnsi="Arial" w:cs="Arial"/>
          <w:sz w:val="22"/>
          <w:szCs w:val="22"/>
          <w:lang w:val="en-GB"/>
        </w:rPr>
        <w:t>across the UK</w:t>
      </w:r>
      <w:r w:rsidR="00AF2A7B" w:rsidRPr="003B7DB3">
        <w:rPr>
          <w:rFonts w:ascii="Arial" w:hAnsi="Arial" w:cs="Arial"/>
          <w:sz w:val="22"/>
          <w:szCs w:val="22"/>
          <w:lang w:val="en-GB"/>
        </w:rPr>
        <w:t xml:space="preserve"> </w:t>
      </w:r>
      <w:r w:rsidR="00096D71" w:rsidRPr="003B7DB3">
        <w:rPr>
          <w:rFonts w:ascii="Arial" w:hAnsi="Arial" w:cs="Arial"/>
          <w:sz w:val="22"/>
          <w:szCs w:val="22"/>
          <w:lang w:val="en-GB"/>
        </w:rPr>
        <w:t>– allow</w:t>
      </w:r>
      <w:r w:rsidR="00886C40" w:rsidRPr="003B7DB3">
        <w:rPr>
          <w:rFonts w:ascii="Arial" w:hAnsi="Arial" w:cs="Arial"/>
          <w:sz w:val="22"/>
          <w:szCs w:val="22"/>
          <w:lang w:val="en-GB"/>
        </w:rPr>
        <w:t>ing</w:t>
      </w:r>
      <w:r w:rsidR="00096D71" w:rsidRPr="003B7DB3">
        <w:rPr>
          <w:rFonts w:ascii="Arial" w:hAnsi="Arial" w:cs="Arial"/>
          <w:sz w:val="22"/>
          <w:szCs w:val="22"/>
          <w:lang w:val="en-GB"/>
        </w:rPr>
        <w:t xml:space="preserve"> authorities </w:t>
      </w:r>
      <w:r w:rsidR="00AF2A7B" w:rsidRPr="003B7DB3">
        <w:rPr>
          <w:rFonts w:ascii="Arial" w:hAnsi="Arial" w:cs="Arial"/>
          <w:sz w:val="22"/>
          <w:szCs w:val="22"/>
          <w:lang w:val="en-GB"/>
        </w:rPr>
        <w:t xml:space="preserve">to </w:t>
      </w:r>
      <w:r w:rsidR="003D5B08" w:rsidRPr="003B7DB3">
        <w:rPr>
          <w:rFonts w:ascii="Arial" w:hAnsi="Arial" w:cs="Arial"/>
          <w:sz w:val="22"/>
          <w:szCs w:val="22"/>
          <w:lang w:val="en-GB"/>
        </w:rPr>
        <w:t xml:space="preserve">share information on traffic congestion, planned roadworks and </w:t>
      </w:r>
      <w:r w:rsidR="00096D71" w:rsidRPr="003B7DB3">
        <w:rPr>
          <w:rFonts w:ascii="Arial" w:hAnsi="Arial" w:cs="Arial"/>
          <w:sz w:val="22"/>
          <w:szCs w:val="22"/>
          <w:lang w:val="en-GB"/>
        </w:rPr>
        <w:t>air pollution to help improve the country’s transport infrastructure.</w:t>
      </w:r>
    </w:p>
    <w:p w14:paraId="7E659BE1" w14:textId="77777777" w:rsidR="006E305C" w:rsidRDefault="006E305C" w:rsidP="009645A1">
      <w:pPr>
        <w:jc w:val="both"/>
        <w:rPr>
          <w:rFonts w:ascii="Arial" w:hAnsi="Arial" w:cs="Arial"/>
          <w:sz w:val="22"/>
          <w:szCs w:val="22"/>
          <w:lang w:val="en-GB"/>
        </w:rPr>
      </w:pPr>
    </w:p>
    <w:p w14:paraId="2BABFE73" w14:textId="629E7766" w:rsidR="000E48A9" w:rsidRDefault="000E48A9" w:rsidP="009645A1">
      <w:pPr>
        <w:jc w:val="both"/>
        <w:rPr>
          <w:rFonts w:ascii="Arial" w:hAnsi="Arial" w:cs="Arial"/>
          <w:sz w:val="22"/>
          <w:szCs w:val="22"/>
          <w:lang w:val="en-GB"/>
        </w:rPr>
      </w:pPr>
      <w:r>
        <w:rPr>
          <w:rFonts w:ascii="Arial" w:hAnsi="Arial" w:cs="Arial"/>
          <w:sz w:val="22"/>
          <w:szCs w:val="22"/>
          <w:lang w:val="en-GB"/>
        </w:rPr>
        <w:t>“</w:t>
      </w:r>
      <w:proofErr w:type="spellStart"/>
      <w:r w:rsidR="0067518C">
        <w:rPr>
          <w:rFonts w:ascii="Arial" w:hAnsi="Arial" w:cs="Arial"/>
          <w:sz w:val="22"/>
          <w:szCs w:val="22"/>
          <w:lang w:val="en-GB"/>
        </w:rPr>
        <w:t>oneTRANSPORT</w:t>
      </w:r>
      <w:proofErr w:type="spellEnd"/>
      <w:r w:rsidR="0067518C">
        <w:rPr>
          <w:rFonts w:ascii="Arial" w:hAnsi="Arial" w:cs="Arial"/>
          <w:sz w:val="22"/>
          <w:szCs w:val="22"/>
          <w:lang w:val="en-GB"/>
        </w:rPr>
        <w:t xml:space="preserve"> was borne out of frustration at problems cr</w:t>
      </w:r>
      <w:r w:rsidR="00116B3F">
        <w:rPr>
          <w:rFonts w:ascii="Arial" w:hAnsi="Arial" w:cs="Arial"/>
          <w:sz w:val="22"/>
          <w:szCs w:val="22"/>
          <w:lang w:val="en-GB"/>
        </w:rPr>
        <w:t xml:space="preserve">eated by </w:t>
      </w:r>
      <w:proofErr w:type="spellStart"/>
      <w:r w:rsidR="00116B3F">
        <w:rPr>
          <w:rFonts w:ascii="Arial" w:hAnsi="Arial" w:cs="Arial"/>
          <w:sz w:val="22"/>
          <w:szCs w:val="22"/>
          <w:lang w:val="en-GB"/>
        </w:rPr>
        <w:t>siloed</w:t>
      </w:r>
      <w:proofErr w:type="spellEnd"/>
      <w:r w:rsidR="00116B3F">
        <w:rPr>
          <w:rFonts w:ascii="Arial" w:hAnsi="Arial" w:cs="Arial"/>
          <w:sz w:val="22"/>
          <w:szCs w:val="22"/>
          <w:lang w:val="en-GB"/>
        </w:rPr>
        <w:t xml:space="preserve"> data, preventing the different players in the smart city ecosystem from effectively sharing the information that </w:t>
      </w:r>
      <w:r w:rsidR="00096D71">
        <w:rPr>
          <w:rFonts w:ascii="Arial" w:hAnsi="Arial" w:cs="Arial"/>
          <w:sz w:val="22"/>
          <w:szCs w:val="22"/>
          <w:lang w:val="en-GB"/>
        </w:rPr>
        <w:t xml:space="preserve">can deliver real change for </w:t>
      </w:r>
      <w:r w:rsidR="00886C40">
        <w:rPr>
          <w:rFonts w:ascii="Arial" w:hAnsi="Arial" w:cs="Arial"/>
          <w:sz w:val="22"/>
          <w:szCs w:val="22"/>
          <w:lang w:val="en-GB"/>
        </w:rPr>
        <w:t>consumers</w:t>
      </w:r>
      <w:r w:rsidR="006E305C">
        <w:rPr>
          <w:rFonts w:ascii="Arial" w:hAnsi="Arial" w:cs="Arial"/>
          <w:sz w:val="22"/>
          <w:szCs w:val="22"/>
          <w:lang w:val="en-GB"/>
        </w:rPr>
        <w:t>,” said Carlton.</w:t>
      </w:r>
      <w:r>
        <w:rPr>
          <w:rFonts w:ascii="Arial" w:hAnsi="Arial" w:cs="Arial"/>
          <w:sz w:val="22"/>
          <w:szCs w:val="22"/>
          <w:lang w:val="en-GB"/>
        </w:rPr>
        <w:t xml:space="preserve"> </w:t>
      </w:r>
      <w:r w:rsidR="006E305C">
        <w:rPr>
          <w:rFonts w:ascii="Arial" w:hAnsi="Arial" w:cs="Arial"/>
          <w:sz w:val="22"/>
          <w:szCs w:val="22"/>
          <w:lang w:val="en-GB"/>
        </w:rPr>
        <w:t>“</w:t>
      </w:r>
      <w:r w:rsidR="00B82353">
        <w:rPr>
          <w:rFonts w:ascii="Arial" w:hAnsi="Arial" w:cs="Arial"/>
          <w:sz w:val="22"/>
          <w:szCs w:val="22"/>
          <w:lang w:val="en-GB"/>
        </w:rPr>
        <w:t>T</w:t>
      </w:r>
      <w:r w:rsidR="00DF65F3" w:rsidRPr="00DF65F3">
        <w:rPr>
          <w:rFonts w:ascii="Arial" w:hAnsi="Arial" w:cs="Arial"/>
          <w:sz w:val="22"/>
          <w:szCs w:val="22"/>
          <w:lang w:val="en-GB"/>
        </w:rPr>
        <w:t xml:space="preserve">he application of oneM2M </w:t>
      </w:r>
      <w:r w:rsidR="00B82353">
        <w:rPr>
          <w:rFonts w:ascii="Arial" w:hAnsi="Arial" w:cs="Arial"/>
          <w:sz w:val="22"/>
          <w:szCs w:val="22"/>
          <w:lang w:val="en-GB"/>
        </w:rPr>
        <w:t xml:space="preserve">has been key in </w:t>
      </w:r>
      <w:r w:rsidR="00452B80">
        <w:rPr>
          <w:rFonts w:ascii="Arial" w:hAnsi="Arial" w:cs="Arial"/>
          <w:sz w:val="22"/>
          <w:szCs w:val="22"/>
          <w:lang w:val="en-GB"/>
        </w:rPr>
        <w:t>delivering on the potential of this data</w:t>
      </w:r>
      <w:r w:rsidR="00B82353">
        <w:rPr>
          <w:rFonts w:ascii="Arial" w:hAnsi="Arial" w:cs="Arial"/>
          <w:sz w:val="22"/>
          <w:szCs w:val="22"/>
          <w:lang w:val="en-GB"/>
        </w:rPr>
        <w:t xml:space="preserve"> </w:t>
      </w:r>
      <w:r w:rsidR="00452B80">
        <w:rPr>
          <w:rFonts w:ascii="Arial" w:hAnsi="Arial" w:cs="Arial"/>
          <w:sz w:val="22"/>
          <w:szCs w:val="22"/>
          <w:lang w:val="en-GB"/>
        </w:rPr>
        <w:t xml:space="preserve">within this project </w:t>
      </w:r>
      <w:r w:rsidR="00DF65F3">
        <w:rPr>
          <w:rFonts w:ascii="Arial" w:hAnsi="Arial" w:cs="Arial"/>
          <w:sz w:val="22"/>
          <w:szCs w:val="22"/>
          <w:lang w:val="en-GB"/>
        </w:rPr>
        <w:t xml:space="preserve">and </w:t>
      </w:r>
      <w:r w:rsidR="00B82353">
        <w:rPr>
          <w:rFonts w:ascii="Arial" w:hAnsi="Arial" w:cs="Arial"/>
          <w:sz w:val="22"/>
          <w:szCs w:val="22"/>
          <w:lang w:val="en-GB"/>
        </w:rPr>
        <w:t xml:space="preserve">illustrates how </w:t>
      </w:r>
      <w:r w:rsidR="00452B80">
        <w:rPr>
          <w:rFonts w:ascii="Arial" w:hAnsi="Arial" w:cs="Arial"/>
          <w:sz w:val="22"/>
          <w:szCs w:val="22"/>
          <w:lang w:val="en-GB"/>
        </w:rPr>
        <w:t>important</w:t>
      </w:r>
      <w:r w:rsidR="00B82353">
        <w:rPr>
          <w:rFonts w:ascii="Arial" w:hAnsi="Arial" w:cs="Arial"/>
          <w:sz w:val="22"/>
          <w:szCs w:val="22"/>
          <w:lang w:val="en-GB"/>
        </w:rPr>
        <w:t xml:space="preserve"> an open, standards-based approach </w:t>
      </w:r>
      <w:r w:rsidR="00452B80">
        <w:rPr>
          <w:rFonts w:ascii="Arial" w:hAnsi="Arial" w:cs="Arial"/>
          <w:sz w:val="22"/>
          <w:szCs w:val="22"/>
          <w:lang w:val="en-GB"/>
        </w:rPr>
        <w:t>is in ensuring the fast adoption of smart city concepts and applications</w:t>
      </w:r>
      <w:r>
        <w:rPr>
          <w:rFonts w:ascii="Arial" w:hAnsi="Arial" w:cs="Arial"/>
          <w:sz w:val="22"/>
          <w:szCs w:val="22"/>
          <w:lang w:val="en-GB"/>
        </w:rPr>
        <w:t>.”</w:t>
      </w:r>
    </w:p>
    <w:p w14:paraId="7A51B45B" w14:textId="77777777" w:rsidR="0029621E" w:rsidRDefault="0029621E" w:rsidP="009645A1">
      <w:pPr>
        <w:jc w:val="both"/>
        <w:rPr>
          <w:rFonts w:ascii="Arial" w:hAnsi="Arial" w:cs="Arial"/>
          <w:sz w:val="22"/>
          <w:szCs w:val="22"/>
          <w:lang w:val="en-GB"/>
        </w:rPr>
      </w:pPr>
    </w:p>
    <w:p w14:paraId="1E898713" w14:textId="745781A2" w:rsidR="0029621E" w:rsidRDefault="0029621E" w:rsidP="0029621E">
      <w:pPr>
        <w:jc w:val="both"/>
        <w:rPr>
          <w:rFonts w:ascii="Arial" w:hAnsi="Arial" w:cs="Arial"/>
          <w:sz w:val="22"/>
          <w:szCs w:val="22"/>
          <w:lang w:val="en-GB"/>
        </w:rPr>
      </w:pPr>
      <w:r>
        <w:rPr>
          <w:rFonts w:ascii="Arial" w:hAnsi="Arial" w:cs="Arial"/>
          <w:sz w:val="22"/>
          <w:szCs w:val="22"/>
          <w:lang w:val="en-GB"/>
        </w:rPr>
        <w:t xml:space="preserve">Developed by </w:t>
      </w:r>
      <w:r w:rsidRPr="00D53E7E">
        <w:rPr>
          <w:rFonts w:ascii="Arial" w:hAnsi="Arial" w:cs="Arial"/>
          <w:sz w:val="22"/>
          <w:szCs w:val="22"/>
          <w:lang w:val="en-GB"/>
        </w:rPr>
        <w:t xml:space="preserve">a consortium comprising </w:t>
      </w:r>
      <w:r>
        <w:rPr>
          <w:rFonts w:ascii="Arial" w:hAnsi="Arial" w:cs="Arial"/>
          <w:sz w:val="22"/>
          <w:szCs w:val="22"/>
          <w:lang w:val="en-GB"/>
        </w:rPr>
        <w:t>local a</w:t>
      </w:r>
      <w:r w:rsidRPr="00D53E7E">
        <w:rPr>
          <w:rFonts w:ascii="Arial" w:hAnsi="Arial" w:cs="Arial"/>
          <w:sz w:val="22"/>
          <w:szCs w:val="22"/>
          <w:lang w:val="en-GB"/>
        </w:rPr>
        <w:t xml:space="preserve">uthorities, </w:t>
      </w:r>
      <w:r>
        <w:rPr>
          <w:rFonts w:ascii="Arial" w:hAnsi="Arial" w:cs="Arial"/>
          <w:sz w:val="22"/>
          <w:szCs w:val="22"/>
          <w:lang w:val="en-GB"/>
        </w:rPr>
        <w:t>t</w:t>
      </w:r>
      <w:r w:rsidRPr="00D53E7E">
        <w:rPr>
          <w:rFonts w:ascii="Arial" w:hAnsi="Arial" w:cs="Arial"/>
          <w:sz w:val="22"/>
          <w:szCs w:val="22"/>
          <w:lang w:val="en-GB"/>
        </w:rPr>
        <w:t xml:space="preserve">ransport industry experts, </w:t>
      </w:r>
      <w:r>
        <w:rPr>
          <w:rFonts w:ascii="Arial" w:hAnsi="Arial" w:cs="Arial"/>
          <w:sz w:val="22"/>
          <w:szCs w:val="22"/>
          <w:lang w:val="en-GB"/>
        </w:rPr>
        <w:t>IoT</w:t>
      </w:r>
      <w:r w:rsidRPr="00D53E7E">
        <w:rPr>
          <w:rFonts w:ascii="Arial" w:hAnsi="Arial" w:cs="Arial"/>
          <w:sz w:val="22"/>
          <w:szCs w:val="22"/>
          <w:lang w:val="en-GB"/>
        </w:rPr>
        <w:t xml:space="preserve"> technology providers and thought leaders in big</w:t>
      </w:r>
      <w:r w:rsidR="003F664B">
        <w:rPr>
          <w:rFonts w:ascii="Arial" w:hAnsi="Arial" w:cs="Arial"/>
          <w:sz w:val="22"/>
          <w:szCs w:val="22"/>
          <w:lang w:val="en-GB"/>
        </w:rPr>
        <w:t xml:space="preserve"> </w:t>
      </w:r>
      <w:r w:rsidRPr="00D53E7E">
        <w:rPr>
          <w:rFonts w:ascii="Arial" w:hAnsi="Arial" w:cs="Arial"/>
          <w:sz w:val="22"/>
          <w:szCs w:val="22"/>
          <w:lang w:val="en-GB"/>
        </w:rPr>
        <w:t>data and analytics</w:t>
      </w:r>
      <w:r>
        <w:rPr>
          <w:rFonts w:ascii="Arial" w:hAnsi="Arial" w:cs="Arial"/>
          <w:sz w:val="22"/>
          <w:szCs w:val="22"/>
          <w:lang w:val="en-GB"/>
        </w:rPr>
        <w:t xml:space="preserve">, </w:t>
      </w:r>
      <w:proofErr w:type="spellStart"/>
      <w:r>
        <w:rPr>
          <w:rFonts w:ascii="Arial" w:hAnsi="Arial" w:cs="Arial"/>
          <w:sz w:val="22"/>
          <w:szCs w:val="22"/>
          <w:lang w:val="en-GB"/>
        </w:rPr>
        <w:t>oneTRANSPORT</w:t>
      </w:r>
      <w:proofErr w:type="spellEnd"/>
      <w:r>
        <w:rPr>
          <w:rFonts w:ascii="Arial" w:hAnsi="Arial" w:cs="Arial"/>
          <w:sz w:val="22"/>
          <w:szCs w:val="22"/>
          <w:lang w:val="en-GB"/>
        </w:rPr>
        <w:t xml:space="preserve"> brings together</w:t>
      </w:r>
      <w:r w:rsidRPr="00D53E7E">
        <w:rPr>
          <w:rFonts w:ascii="Arial" w:hAnsi="Arial" w:cs="Arial"/>
          <w:sz w:val="22"/>
          <w:szCs w:val="22"/>
          <w:lang w:val="en-GB"/>
        </w:rPr>
        <w:t xml:space="preserve"> data from the real-time operations of towns and cities across the UK </w:t>
      </w:r>
      <w:r>
        <w:rPr>
          <w:rFonts w:ascii="Arial" w:hAnsi="Arial" w:cs="Arial"/>
          <w:sz w:val="22"/>
          <w:szCs w:val="22"/>
          <w:lang w:val="en-GB"/>
        </w:rPr>
        <w:t xml:space="preserve">and publishes it </w:t>
      </w:r>
      <w:r w:rsidRPr="00D53E7E">
        <w:rPr>
          <w:rFonts w:ascii="Arial" w:hAnsi="Arial" w:cs="Arial"/>
          <w:sz w:val="22"/>
          <w:szCs w:val="22"/>
          <w:lang w:val="en-GB"/>
        </w:rPr>
        <w:t>into an open, standards-based infrastructure</w:t>
      </w:r>
      <w:r>
        <w:rPr>
          <w:rFonts w:ascii="Arial" w:hAnsi="Arial" w:cs="Arial"/>
          <w:sz w:val="22"/>
          <w:szCs w:val="22"/>
          <w:lang w:val="en-GB"/>
        </w:rPr>
        <w:t xml:space="preserve">. </w:t>
      </w:r>
    </w:p>
    <w:p w14:paraId="004D39FA" w14:textId="231D1B6B" w:rsidR="000E48A9" w:rsidRDefault="000E48A9" w:rsidP="009645A1">
      <w:pPr>
        <w:jc w:val="both"/>
        <w:rPr>
          <w:rFonts w:ascii="Arial" w:hAnsi="Arial" w:cs="Arial"/>
          <w:szCs w:val="22"/>
          <w:lang w:val="en-GB"/>
        </w:rPr>
      </w:pPr>
    </w:p>
    <w:p w14:paraId="2DB5E824" w14:textId="306A7592" w:rsidR="000E48A9" w:rsidRPr="00FA230E" w:rsidRDefault="00FA230E" w:rsidP="009645A1">
      <w:pPr>
        <w:jc w:val="both"/>
        <w:rPr>
          <w:rFonts w:ascii="Arial" w:hAnsi="Arial" w:cs="Arial"/>
          <w:sz w:val="22"/>
          <w:szCs w:val="20"/>
          <w:lang w:val="en-GB"/>
        </w:rPr>
      </w:pPr>
      <w:r w:rsidRPr="00C167F5">
        <w:rPr>
          <w:rFonts w:ascii="Arial" w:hAnsi="Arial" w:cs="Arial"/>
          <w:sz w:val="22"/>
          <w:szCs w:val="22"/>
          <w:lang w:val="en-GB"/>
        </w:rPr>
        <w:t xml:space="preserve">The panel, </w:t>
      </w:r>
      <w:bookmarkStart w:id="1" w:name="_Hlk484160561"/>
      <w:r w:rsidR="008E1782" w:rsidRPr="003B7DB3">
        <w:rPr>
          <w:i/>
        </w:rPr>
        <w:fldChar w:fldCharType="begin"/>
      </w:r>
      <w:r w:rsidR="008E1782" w:rsidRPr="003B7DB3">
        <w:rPr>
          <w:i/>
        </w:rPr>
        <w:instrText xml:space="preserve"> HYPERLINK "http://techxlr82017.mapyourshow.com/7_0/sessions/session-details.cfm?ScheduleID=1752" </w:instrText>
      </w:r>
      <w:r w:rsidR="008E1782" w:rsidRPr="003B7DB3">
        <w:rPr>
          <w:i/>
        </w:rPr>
        <w:fldChar w:fldCharType="separate"/>
      </w:r>
      <w:r w:rsidRPr="003B7DB3">
        <w:rPr>
          <w:rStyle w:val="Hyperlink"/>
          <w:rFonts w:ascii="Arial" w:hAnsi="Arial" w:cs="Arial"/>
          <w:i/>
          <w:sz w:val="22"/>
          <w:szCs w:val="22"/>
          <w:lang w:val="en-GB"/>
        </w:rPr>
        <w:t>Creating a Sustainable Framework for IoT</w:t>
      </w:r>
      <w:r w:rsidR="008E1782" w:rsidRPr="003B7DB3">
        <w:rPr>
          <w:rStyle w:val="Hyperlink"/>
          <w:rFonts w:ascii="Arial" w:hAnsi="Arial" w:cs="Arial"/>
          <w:i/>
          <w:sz w:val="22"/>
          <w:szCs w:val="22"/>
          <w:lang w:val="en-GB"/>
        </w:rPr>
        <w:fldChar w:fldCharType="end"/>
      </w:r>
      <w:bookmarkEnd w:id="1"/>
      <w:r w:rsidRPr="00C167F5">
        <w:rPr>
          <w:rFonts w:ascii="Arial" w:hAnsi="Arial" w:cs="Arial"/>
          <w:sz w:val="22"/>
          <w:szCs w:val="22"/>
          <w:lang w:val="en-GB"/>
        </w:rPr>
        <w:t>, takes place at 3.50</w:t>
      </w:r>
      <w:r w:rsidR="00EE046E">
        <w:rPr>
          <w:rFonts w:ascii="Arial" w:hAnsi="Arial" w:cs="Arial"/>
          <w:sz w:val="22"/>
          <w:szCs w:val="22"/>
          <w:lang w:val="en-GB"/>
        </w:rPr>
        <w:t xml:space="preserve"> </w:t>
      </w:r>
      <w:r w:rsidRPr="00C167F5">
        <w:rPr>
          <w:rFonts w:ascii="Arial" w:hAnsi="Arial" w:cs="Arial"/>
          <w:sz w:val="22"/>
          <w:szCs w:val="22"/>
          <w:lang w:val="en-GB"/>
        </w:rPr>
        <w:t>pm on Wednesday, June 14.</w:t>
      </w:r>
      <w:r w:rsidR="00C167F5" w:rsidRPr="00C167F5">
        <w:rPr>
          <w:rFonts w:ascii="Arial" w:hAnsi="Arial" w:cs="Arial"/>
          <w:sz w:val="22"/>
          <w:szCs w:val="22"/>
          <w:lang w:val="en-GB"/>
        </w:rPr>
        <w:t xml:space="preserve"> </w:t>
      </w:r>
      <w:r w:rsidR="000E48A9" w:rsidRPr="00FA230E">
        <w:rPr>
          <w:rFonts w:ascii="Arial" w:hAnsi="Arial" w:cs="Arial"/>
          <w:sz w:val="22"/>
          <w:szCs w:val="20"/>
          <w:lang w:val="en-GB"/>
        </w:rPr>
        <w:t xml:space="preserve">For more information about oneM2M, please visit </w:t>
      </w:r>
      <w:hyperlink r:id="rId9" w:history="1">
        <w:r w:rsidR="00153CC2" w:rsidRPr="00FA230E">
          <w:rPr>
            <w:rStyle w:val="Hyperlink"/>
            <w:rFonts w:ascii="Arial" w:hAnsi="Arial" w:cs="Arial"/>
            <w:sz w:val="22"/>
            <w:szCs w:val="20"/>
            <w:lang w:val="en-GB"/>
          </w:rPr>
          <w:t>www.onem2m.org</w:t>
        </w:r>
      </w:hyperlink>
      <w:r w:rsidR="000E48A9" w:rsidRPr="00FA230E">
        <w:rPr>
          <w:rFonts w:ascii="Arial" w:hAnsi="Arial" w:cs="Arial"/>
          <w:sz w:val="22"/>
          <w:szCs w:val="20"/>
          <w:lang w:val="en-GB"/>
        </w:rPr>
        <w:t xml:space="preserve"> and for more information about the </w:t>
      </w:r>
      <w:r w:rsidR="00153CC2" w:rsidRPr="00FA230E">
        <w:rPr>
          <w:rFonts w:ascii="Arial" w:hAnsi="Arial" w:cs="Arial"/>
          <w:sz w:val="22"/>
          <w:szCs w:val="20"/>
          <w:lang w:val="en-GB"/>
        </w:rPr>
        <w:t>event</w:t>
      </w:r>
      <w:r w:rsidR="000E48A9" w:rsidRPr="00FA230E">
        <w:rPr>
          <w:rFonts w:ascii="Arial" w:hAnsi="Arial" w:cs="Arial"/>
          <w:sz w:val="22"/>
          <w:szCs w:val="20"/>
          <w:lang w:val="en-GB"/>
        </w:rPr>
        <w:t xml:space="preserve">, visit </w:t>
      </w:r>
      <w:hyperlink r:id="rId10" w:history="1">
        <w:r w:rsidR="00153CC2" w:rsidRPr="00FA230E">
          <w:rPr>
            <w:rStyle w:val="Hyperlink"/>
            <w:rFonts w:ascii="Arial" w:hAnsi="Arial" w:cs="Arial"/>
            <w:sz w:val="22"/>
            <w:szCs w:val="20"/>
          </w:rPr>
          <w:t>tmt.knect365.com/</w:t>
        </w:r>
        <w:proofErr w:type="spellStart"/>
        <w:r w:rsidR="00153CC2" w:rsidRPr="00FA230E">
          <w:rPr>
            <w:rStyle w:val="Hyperlink"/>
            <w:rFonts w:ascii="Arial" w:hAnsi="Arial" w:cs="Arial"/>
            <w:sz w:val="22"/>
            <w:szCs w:val="20"/>
          </w:rPr>
          <w:t>iot</w:t>
        </w:r>
        <w:proofErr w:type="spellEnd"/>
        <w:r w:rsidR="00153CC2" w:rsidRPr="00FA230E">
          <w:rPr>
            <w:rStyle w:val="Hyperlink"/>
            <w:rFonts w:ascii="Arial" w:hAnsi="Arial" w:cs="Arial"/>
            <w:sz w:val="22"/>
            <w:szCs w:val="20"/>
          </w:rPr>
          <w:t>-world-</w:t>
        </w:r>
        <w:proofErr w:type="spellStart"/>
        <w:r w:rsidR="00153CC2" w:rsidRPr="00FA230E">
          <w:rPr>
            <w:rStyle w:val="Hyperlink"/>
            <w:rFonts w:ascii="Arial" w:hAnsi="Arial" w:cs="Arial"/>
            <w:sz w:val="22"/>
            <w:szCs w:val="20"/>
          </w:rPr>
          <w:t>europe</w:t>
        </w:r>
        <w:proofErr w:type="spellEnd"/>
        <w:r w:rsidR="00153CC2" w:rsidRPr="00FA230E">
          <w:rPr>
            <w:rStyle w:val="Hyperlink"/>
            <w:rFonts w:ascii="Arial" w:hAnsi="Arial" w:cs="Arial"/>
            <w:sz w:val="22"/>
            <w:szCs w:val="20"/>
          </w:rPr>
          <w:t>/</w:t>
        </w:r>
      </w:hyperlink>
      <w:r w:rsidR="000E48A9" w:rsidRPr="00FA230E">
        <w:rPr>
          <w:rFonts w:ascii="Arial" w:hAnsi="Arial" w:cs="Arial"/>
          <w:sz w:val="22"/>
          <w:szCs w:val="20"/>
          <w:lang w:val="en-GB"/>
        </w:rPr>
        <w:t xml:space="preserve">.  </w:t>
      </w:r>
    </w:p>
    <w:p w14:paraId="1B9B2E4D" w14:textId="1D0B8247" w:rsidR="003E1199" w:rsidRPr="008C746A" w:rsidRDefault="003E1199" w:rsidP="009645A1">
      <w:pPr>
        <w:jc w:val="both"/>
        <w:rPr>
          <w:rFonts w:ascii="Arial" w:hAnsi="Arial" w:cs="Arial"/>
          <w:sz w:val="22"/>
          <w:szCs w:val="22"/>
          <w:lang w:val="en-GB"/>
        </w:rPr>
      </w:pPr>
      <w:bookmarkStart w:id="2" w:name="_GoBack"/>
      <w:bookmarkEnd w:id="2"/>
    </w:p>
    <w:p w14:paraId="3AE335E9" w14:textId="77777777" w:rsidR="00145BD6" w:rsidRPr="008C746A" w:rsidRDefault="00145BD6" w:rsidP="009645A1">
      <w:pPr>
        <w:jc w:val="both"/>
        <w:rPr>
          <w:rFonts w:ascii="Arial" w:hAnsi="Arial" w:cs="Arial"/>
          <w:b/>
          <w:sz w:val="22"/>
          <w:szCs w:val="22"/>
          <w:lang w:val="en-GB"/>
        </w:rPr>
      </w:pPr>
      <w:r w:rsidRPr="008C746A">
        <w:rPr>
          <w:rFonts w:ascii="Arial" w:hAnsi="Arial" w:cs="Arial"/>
          <w:b/>
          <w:sz w:val="22"/>
          <w:szCs w:val="22"/>
          <w:lang w:val="en-GB"/>
        </w:rPr>
        <w:t xml:space="preserve">ENDS </w:t>
      </w:r>
    </w:p>
    <w:p w14:paraId="6FFD01D3" w14:textId="77777777" w:rsidR="009F658B" w:rsidRPr="008C746A" w:rsidRDefault="009F658B" w:rsidP="009645A1">
      <w:pPr>
        <w:jc w:val="both"/>
        <w:rPr>
          <w:rFonts w:ascii="Arial" w:hAnsi="Arial" w:cs="Arial"/>
          <w:sz w:val="20"/>
          <w:szCs w:val="20"/>
          <w:lang w:val="en-GB"/>
        </w:rPr>
      </w:pPr>
    </w:p>
    <w:p w14:paraId="17DDC5C6" w14:textId="77777777" w:rsidR="00145BD6" w:rsidRPr="008C746A" w:rsidRDefault="00145BD6" w:rsidP="009645A1">
      <w:pPr>
        <w:jc w:val="both"/>
        <w:rPr>
          <w:rFonts w:ascii="Arial" w:eastAsia="Calibri" w:hAnsi="Arial" w:cs="Arial"/>
          <w:b/>
          <w:sz w:val="20"/>
          <w:szCs w:val="20"/>
          <w:lang w:val="en-GB"/>
        </w:rPr>
      </w:pPr>
      <w:r w:rsidRPr="008C746A">
        <w:rPr>
          <w:rFonts w:ascii="Arial" w:eastAsia="Calibri" w:hAnsi="Arial" w:cs="Arial"/>
          <w:b/>
          <w:sz w:val="20"/>
          <w:szCs w:val="20"/>
          <w:lang w:val="en-GB"/>
        </w:rPr>
        <w:t>About oneM2M</w:t>
      </w:r>
    </w:p>
    <w:p w14:paraId="31F8EDA2" w14:textId="54D0AEFE" w:rsidR="00145BD6" w:rsidRPr="008C746A" w:rsidRDefault="00145BD6" w:rsidP="009645A1">
      <w:pPr>
        <w:jc w:val="both"/>
        <w:rPr>
          <w:rFonts w:ascii="Arial" w:eastAsia="Calibri" w:hAnsi="Arial" w:cs="Arial"/>
          <w:sz w:val="18"/>
          <w:szCs w:val="18"/>
          <w:lang w:val="en-GB"/>
        </w:rPr>
      </w:pPr>
      <w:r w:rsidRPr="008C746A">
        <w:rPr>
          <w:rFonts w:ascii="Arial" w:eastAsia="Calibri" w:hAnsi="Arial" w:cs="Arial"/>
          <w:sz w:val="18"/>
          <w:szCs w:val="18"/>
          <w:lang w:val="en-GB"/>
        </w:rPr>
        <w:t>oneM2M is the global standards initiative that covers requirements, architecture, API specifications, security solutions and interoperability for Machine-to-Machine and IoT technologies. oneM2M was formed in 2012 and consists of eight of the world's preeminent standards development organizations: ARIB (Japan), ATIS (U.S.), CCSA (China), ETSI (Europe), TIA (U.S.), TSDSI (India), TTA (Korea), and TTC (Japan), together with six industry fora or consortia (Broadband Forum, Contin</w:t>
      </w:r>
      <w:r w:rsidR="00A73C60" w:rsidRPr="008C746A">
        <w:rPr>
          <w:rFonts w:ascii="Arial" w:eastAsia="Calibri" w:hAnsi="Arial" w:cs="Arial"/>
          <w:sz w:val="18"/>
          <w:szCs w:val="18"/>
          <w:lang w:val="en-GB"/>
        </w:rPr>
        <w:t xml:space="preserve">ua Alliance, </w:t>
      </w:r>
      <w:proofErr w:type="spellStart"/>
      <w:r w:rsidR="00A73C60" w:rsidRPr="008C746A">
        <w:rPr>
          <w:rFonts w:ascii="Arial" w:eastAsia="Calibri" w:hAnsi="Arial" w:cs="Arial"/>
          <w:sz w:val="18"/>
          <w:szCs w:val="18"/>
          <w:lang w:val="en-GB"/>
        </w:rPr>
        <w:t>GlobalPlatform</w:t>
      </w:r>
      <w:proofErr w:type="spellEnd"/>
      <w:r w:rsidR="00A73C60" w:rsidRPr="008C746A">
        <w:rPr>
          <w:rFonts w:ascii="Arial" w:eastAsia="Calibri" w:hAnsi="Arial" w:cs="Arial"/>
          <w:sz w:val="18"/>
          <w:szCs w:val="18"/>
          <w:lang w:val="en-GB"/>
        </w:rPr>
        <w:t xml:space="preserve">, </w:t>
      </w:r>
      <w:r w:rsidRPr="008C746A">
        <w:rPr>
          <w:rFonts w:ascii="Arial" w:eastAsia="Calibri" w:hAnsi="Arial" w:cs="Arial"/>
          <w:sz w:val="18"/>
          <w:szCs w:val="18"/>
          <w:lang w:val="en-GB"/>
        </w:rPr>
        <w:t xml:space="preserve">Next Generation M2M Consortium, OMA) and over 200 member organizations. oneM2M specifications provide a framework to support applications and services such as the smart grid, connected car, home automation, public safety, and health. oneM2M actively encourages industry associations and forums with specific application requirements to participate in oneM2M, in order to ensure that the solutions developed support their specific needs. For more information, including how to join and participate in oneM2M, see: </w:t>
      </w:r>
      <w:hyperlink r:id="rId11" w:history="1">
        <w:r w:rsidRPr="008C746A">
          <w:rPr>
            <w:rFonts w:ascii="Arial" w:eastAsia="Calibri" w:hAnsi="Arial" w:cs="Arial"/>
            <w:sz w:val="18"/>
            <w:szCs w:val="18"/>
            <w:lang w:val="en-GB"/>
          </w:rPr>
          <w:t>www.onem2m.org</w:t>
        </w:r>
      </w:hyperlink>
      <w:r w:rsidRPr="008C746A">
        <w:rPr>
          <w:rFonts w:ascii="Arial" w:eastAsia="Calibri" w:hAnsi="Arial" w:cs="Arial"/>
          <w:sz w:val="18"/>
          <w:szCs w:val="18"/>
          <w:lang w:val="en-GB"/>
        </w:rPr>
        <w:t xml:space="preserve">. </w:t>
      </w:r>
    </w:p>
    <w:p w14:paraId="35C13C3D" w14:textId="77777777" w:rsidR="00145BD6" w:rsidRPr="008C746A" w:rsidRDefault="00145BD6" w:rsidP="009645A1">
      <w:pPr>
        <w:jc w:val="both"/>
        <w:rPr>
          <w:rFonts w:ascii="Arial" w:hAnsi="Arial" w:cs="Arial"/>
          <w:sz w:val="20"/>
          <w:szCs w:val="20"/>
          <w:lang w:val="en-GB"/>
        </w:rPr>
      </w:pPr>
    </w:p>
    <w:p w14:paraId="5130C893" w14:textId="77777777" w:rsidR="00145BD6" w:rsidRPr="000D2B22" w:rsidRDefault="00031855" w:rsidP="009645A1">
      <w:pPr>
        <w:jc w:val="both"/>
        <w:rPr>
          <w:rFonts w:ascii="Arial" w:hAnsi="Arial" w:cs="Arial"/>
          <w:b/>
          <w:sz w:val="20"/>
          <w:szCs w:val="20"/>
          <w:lang w:val="fr-FR"/>
        </w:rPr>
      </w:pPr>
      <w:r w:rsidRPr="000D2B22">
        <w:rPr>
          <w:rFonts w:ascii="Arial" w:hAnsi="Arial" w:cs="Arial"/>
          <w:b/>
          <w:sz w:val="20"/>
          <w:szCs w:val="20"/>
          <w:lang w:val="fr-FR"/>
        </w:rPr>
        <w:lastRenderedPageBreak/>
        <w:t>PR Contact</w:t>
      </w:r>
    </w:p>
    <w:p w14:paraId="578B9621" w14:textId="77777777" w:rsidR="00031855" w:rsidRPr="000D2B22" w:rsidRDefault="00ED38B8" w:rsidP="009645A1">
      <w:pPr>
        <w:jc w:val="both"/>
        <w:rPr>
          <w:rFonts w:ascii="Arial" w:hAnsi="Arial" w:cs="Arial"/>
          <w:sz w:val="20"/>
          <w:szCs w:val="20"/>
          <w:lang w:val="fr-FR"/>
        </w:rPr>
      </w:pPr>
      <w:r w:rsidRPr="000D2B22">
        <w:rPr>
          <w:rFonts w:ascii="Arial" w:hAnsi="Arial" w:cs="Arial"/>
          <w:sz w:val="20"/>
          <w:szCs w:val="20"/>
          <w:lang w:val="fr-FR"/>
        </w:rPr>
        <w:t>Jayne Garfitt</w:t>
      </w:r>
    </w:p>
    <w:p w14:paraId="210B4AF4" w14:textId="243D4516" w:rsidR="00031855" w:rsidRPr="000D2B22" w:rsidRDefault="003B7DB3" w:rsidP="009645A1">
      <w:pPr>
        <w:jc w:val="both"/>
        <w:rPr>
          <w:rFonts w:ascii="Arial" w:hAnsi="Arial" w:cs="Arial"/>
          <w:sz w:val="20"/>
          <w:szCs w:val="20"/>
          <w:lang w:val="fr-FR"/>
        </w:rPr>
      </w:pPr>
      <w:hyperlink r:id="rId12" w:history="1">
        <w:r w:rsidR="006E6ACC" w:rsidRPr="000D2B22">
          <w:rPr>
            <w:rStyle w:val="Hyperlink"/>
            <w:rFonts w:ascii="Arial" w:hAnsi="Arial" w:cs="Arial"/>
            <w:sz w:val="20"/>
            <w:szCs w:val="20"/>
            <w:lang w:val="fr-FR"/>
          </w:rPr>
          <w:t>jayne.garfitt@proactive-pr.com</w:t>
        </w:r>
      </w:hyperlink>
    </w:p>
    <w:p w14:paraId="494739BF" w14:textId="77777777" w:rsidR="008F63BC" w:rsidRPr="008C746A" w:rsidRDefault="00031855" w:rsidP="009645A1">
      <w:pPr>
        <w:jc w:val="both"/>
        <w:rPr>
          <w:rFonts w:ascii="Arial" w:hAnsi="Arial" w:cs="Arial"/>
          <w:sz w:val="22"/>
          <w:szCs w:val="22"/>
          <w:lang w:val="en-GB"/>
        </w:rPr>
      </w:pPr>
      <w:r w:rsidRPr="008C746A">
        <w:rPr>
          <w:rFonts w:ascii="Arial" w:hAnsi="Arial" w:cs="Arial"/>
          <w:sz w:val="20"/>
          <w:szCs w:val="20"/>
          <w:lang w:val="en-GB"/>
        </w:rPr>
        <w:t>+44 (0) 1636 812 152</w:t>
      </w:r>
    </w:p>
    <w:sectPr w:rsidR="008F63BC" w:rsidRPr="008C746A" w:rsidSect="00794A74">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9A2A4" w14:textId="77777777" w:rsidR="00BE269C" w:rsidRDefault="00BE269C" w:rsidP="00CB6A2C">
      <w:r>
        <w:separator/>
      </w:r>
    </w:p>
  </w:endnote>
  <w:endnote w:type="continuationSeparator" w:id="0">
    <w:p w14:paraId="6685D954" w14:textId="77777777" w:rsidR="00BE269C" w:rsidRDefault="00BE269C" w:rsidP="00CB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78734" w14:textId="77777777" w:rsidR="00BE269C" w:rsidRDefault="00BE269C" w:rsidP="00CB6A2C">
      <w:r>
        <w:separator/>
      </w:r>
    </w:p>
  </w:footnote>
  <w:footnote w:type="continuationSeparator" w:id="0">
    <w:p w14:paraId="3F071490" w14:textId="77777777" w:rsidR="00BE269C" w:rsidRDefault="00BE269C" w:rsidP="00CB6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8B272" w14:textId="77777777" w:rsidR="00CB6A2C" w:rsidRDefault="00D314B4" w:rsidP="00CB6A2C">
    <w:pPr>
      <w:pStyle w:val="Header"/>
      <w:rPr>
        <w:lang w:val="fr-FR"/>
      </w:rPr>
    </w:pPr>
    <w:r>
      <w:rPr>
        <w:noProof/>
        <w:lang w:eastAsia="en-US"/>
      </w:rPr>
      <w:drawing>
        <wp:anchor distT="0" distB="0" distL="114300" distR="114300" simplePos="0" relativeHeight="251657728" behindDoc="0" locked="0" layoutInCell="1" allowOverlap="1" wp14:anchorId="76AC06DD" wp14:editId="40904778">
          <wp:simplePos x="0" y="0"/>
          <wp:positionH relativeFrom="column">
            <wp:posOffset>-361950</wp:posOffset>
          </wp:positionH>
          <wp:positionV relativeFrom="paragraph">
            <wp:posOffset>-373380</wp:posOffset>
          </wp:positionV>
          <wp:extent cx="1343025" cy="914400"/>
          <wp:effectExtent l="0" t="0" r="0" b="0"/>
          <wp:wrapSquare wrapText="bothSides"/>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2AE01" w14:textId="77777777" w:rsidR="00CB6A2C" w:rsidRPr="006F166C" w:rsidRDefault="00CB6A2C" w:rsidP="00CB6A2C">
    <w:pPr>
      <w:pStyle w:val="Header"/>
      <w:rPr>
        <w:rFonts w:ascii="Calibri" w:eastAsia="Calibri" w:hAnsi="Calibri"/>
        <w:b/>
        <w:color w:val="404040"/>
        <w:sz w:val="32"/>
        <w:szCs w:val="32"/>
        <w:lang w:val="x-none"/>
      </w:rPr>
    </w:pPr>
    <w:r>
      <w:tab/>
    </w:r>
    <w:r>
      <w:tab/>
    </w:r>
    <w:r w:rsidRPr="006F166C">
      <w:rPr>
        <w:rFonts w:ascii="Calibri" w:eastAsia="Calibri" w:hAnsi="Calibri"/>
        <w:b/>
        <w:color w:val="404040"/>
        <w:sz w:val="32"/>
        <w:szCs w:val="32"/>
        <w:lang w:val="x-none"/>
      </w:rPr>
      <w:t>PRESS RELEASE</w:t>
    </w:r>
  </w:p>
  <w:p w14:paraId="2AFA6077" w14:textId="77777777" w:rsidR="00CB6A2C" w:rsidRPr="00CB6A2C" w:rsidRDefault="00CB6A2C" w:rsidP="00CB6A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7FBC"/>
    <w:multiLevelType w:val="hybridMultilevel"/>
    <w:tmpl w:val="3BE636FE"/>
    <w:lvl w:ilvl="0" w:tplc="30E088EC">
      <w:start w:val="1"/>
      <w:numFmt w:val="bullet"/>
      <w:lvlText w:val="•"/>
      <w:lvlJc w:val="left"/>
      <w:pPr>
        <w:tabs>
          <w:tab w:val="num" w:pos="720"/>
        </w:tabs>
        <w:ind w:left="720" w:hanging="360"/>
      </w:pPr>
      <w:rPr>
        <w:rFonts w:ascii="Arial" w:hAnsi="Arial" w:hint="default"/>
      </w:rPr>
    </w:lvl>
    <w:lvl w:ilvl="1" w:tplc="457292A8" w:tentative="1">
      <w:start w:val="1"/>
      <w:numFmt w:val="bullet"/>
      <w:lvlText w:val="•"/>
      <w:lvlJc w:val="left"/>
      <w:pPr>
        <w:tabs>
          <w:tab w:val="num" w:pos="1440"/>
        </w:tabs>
        <w:ind w:left="1440" w:hanging="360"/>
      </w:pPr>
      <w:rPr>
        <w:rFonts w:ascii="Arial" w:hAnsi="Arial" w:hint="default"/>
      </w:rPr>
    </w:lvl>
    <w:lvl w:ilvl="2" w:tplc="B5668090" w:tentative="1">
      <w:start w:val="1"/>
      <w:numFmt w:val="bullet"/>
      <w:lvlText w:val="•"/>
      <w:lvlJc w:val="left"/>
      <w:pPr>
        <w:tabs>
          <w:tab w:val="num" w:pos="2160"/>
        </w:tabs>
        <w:ind w:left="2160" w:hanging="360"/>
      </w:pPr>
      <w:rPr>
        <w:rFonts w:ascii="Arial" w:hAnsi="Arial" w:hint="default"/>
      </w:rPr>
    </w:lvl>
    <w:lvl w:ilvl="3" w:tplc="B09E1D04" w:tentative="1">
      <w:start w:val="1"/>
      <w:numFmt w:val="bullet"/>
      <w:lvlText w:val="•"/>
      <w:lvlJc w:val="left"/>
      <w:pPr>
        <w:tabs>
          <w:tab w:val="num" w:pos="2880"/>
        </w:tabs>
        <w:ind w:left="2880" w:hanging="360"/>
      </w:pPr>
      <w:rPr>
        <w:rFonts w:ascii="Arial" w:hAnsi="Arial" w:hint="default"/>
      </w:rPr>
    </w:lvl>
    <w:lvl w:ilvl="4" w:tplc="9AC86E04" w:tentative="1">
      <w:start w:val="1"/>
      <w:numFmt w:val="bullet"/>
      <w:lvlText w:val="•"/>
      <w:lvlJc w:val="left"/>
      <w:pPr>
        <w:tabs>
          <w:tab w:val="num" w:pos="3600"/>
        </w:tabs>
        <w:ind w:left="3600" w:hanging="360"/>
      </w:pPr>
      <w:rPr>
        <w:rFonts w:ascii="Arial" w:hAnsi="Arial" w:hint="default"/>
      </w:rPr>
    </w:lvl>
    <w:lvl w:ilvl="5" w:tplc="FE22F238" w:tentative="1">
      <w:start w:val="1"/>
      <w:numFmt w:val="bullet"/>
      <w:lvlText w:val="•"/>
      <w:lvlJc w:val="left"/>
      <w:pPr>
        <w:tabs>
          <w:tab w:val="num" w:pos="4320"/>
        </w:tabs>
        <w:ind w:left="4320" w:hanging="360"/>
      </w:pPr>
      <w:rPr>
        <w:rFonts w:ascii="Arial" w:hAnsi="Arial" w:hint="default"/>
      </w:rPr>
    </w:lvl>
    <w:lvl w:ilvl="6" w:tplc="086EAD1C" w:tentative="1">
      <w:start w:val="1"/>
      <w:numFmt w:val="bullet"/>
      <w:lvlText w:val="•"/>
      <w:lvlJc w:val="left"/>
      <w:pPr>
        <w:tabs>
          <w:tab w:val="num" w:pos="5040"/>
        </w:tabs>
        <w:ind w:left="5040" w:hanging="360"/>
      </w:pPr>
      <w:rPr>
        <w:rFonts w:ascii="Arial" w:hAnsi="Arial" w:hint="default"/>
      </w:rPr>
    </w:lvl>
    <w:lvl w:ilvl="7" w:tplc="787CCE1A" w:tentative="1">
      <w:start w:val="1"/>
      <w:numFmt w:val="bullet"/>
      <w:lvlText w:val="•"/>
      <w:lvlJc w:val="left"/>
      <w:pPr>
        <w:tabs>
          <w:tab w:val="num" w:pos="5760"/>
        </w:tabs>
        <w:ind w:left="5760" w:hanging="360"/>
      </w:pPr>
      <w:rPr>
        <w:rFonts w:ascii="Arial" w:hAnsi="Arial" w:hint="default"/>
      </w:rPr>
    </w:lvl>
    <w:lvl w:ilvl="8" w:tplc="4F5E1C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2D3BE1"/>
    <w:multiLevelType w:val="multilevel"/>
    <w:tmpl w:val="AB14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4104E5"/>
    <w:multiLevelType w:val="multilevel"/>
    <w:tmpl w:val="EC2E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61"/>
    <w:rsid w:val="00001699"/>
    <w:rsid w:val="00002F08"/>
    <w:rsid w:val="000032DB"/>
    <w:rsid w:val="000272DA"/>
    <w:rsid w:val="00031855"/>
    <w:rsid w:val="000404D1"/>
    <w:rsid w:val="000465CE"/>
    <w:rsid w:val="000477C9"/>
    <w:rsid w:val="00050D61"/>
    <w:rsid w:val="00055677"/>
    <w:rsid w:val="00061E97"/>
    <w:rsid w:val="00062650"/>
    <w:rsid w:val="000634E6"/>
    <w:rsid w:val="0007201F"/>
    <w:rsid w:val="000752FD"/>
    <w:rsid w:val="00077B42"/>
    <w:rsid w:val="000901A6"/>
    <w:rsid w:val="00090CC2"/>
    <w:rsid w:val="00096D71"/>
    <w:rsid w:val="000B1411"/>
    <w:rsid w:val="000C10F8"/>
    <w:rsid w:val="000C46B6"/>
    <w:rsid w:val="000D2B22"/>
    <w:rsid w:val="000E1B16"/>
    <w:rsid w:val="000E48A9"/>
    <w:rsid w:val="00100FCF"/>
    <w:rsid w:val="001061AE"/>
    <w:rsid w:val="00114997"/>
    <w:rsid w:val="00116B3F"/>
    <w:rsid w:val="00132AC5"/>
    <w:rsid w:val="00141709"/>
    <w:rsid w:val="00142BF5"/>
    <w:rsid w:val="001456EB"/>
    <w:rsid w:val="00145BD6"/>
    <w:rsid w:val="00153CC2"/>
    <w:rsid w:val="001C47E2"/>
    <w:rsid w:val="001D67F2"/>
    <w:rsid w:val="001E7F9F"/>
    <w:rsid w:val="001F1BEF"/>
    <w:rsid w:val="001F544E"/>
    <w:rsid w:val="00211EB0"/>
    <w:rsid w:val="002236FC"/>
    <w:rsid w:val="00224DC5"/>
    <w:rsid w:val="002252EB"/>
    <w:rsid w:val="002351D3"/>
    <w:rsid w:val="00240CED"/>
    <w:rsid w:val="002425C0"/>
    <w:rsid w:val="00266C20"/>
    <w:rsid w:val="00282034"/>
    <w:rsid w:val="002874CA"/>
    <w:rsid w:val="00291B8F"/>
    <w:rsid w:val="0029621E"/>
    <w:rsid w:val="002979EA"/>
    <w:rsid w:val="00297EA3"/>
    <w:rsid w:val="002A456D"/>
    <w:rsid w:val="002A4E24"/>
    <w:rsid w:val="002A637A"/>
    <w:rsid w:val="002A6DDF"/>
    <w:rsid w:val="002B6F3B"/>
    <w:rsid w:val="002E3D2E"/>
    <w:rsid w:val="002E7752"/>
    <w:rsid w:val="002F72AC"/>
    <w:rsid w:val="003062F1"/>
    <w:rsid w:val="00341A9E"/>
    <w:rsid w:val="003501AF"/>
    <w:rsid w:val="00350201"/>
    <w:rsid w:val="00352071"/>
    <w:rsid w:val="00361554"/>
    <w:rsid w:val="00372F75"/>
    <w:rsid w:val="0039711B"/>
    <w:rsid w:val="003A38C8"/>
    <w:rsid w:val="003B7DB3"/>
    <w:rsid w:val="003C3F7B"/>
    <w:rsid w:val="003D5B08"/>
    <w:rsid w:val="003E1199"/>
    <w:rsid w:val="003E1B45"/>
    <w:rsid w:val="003F3F56"/>
    <w:rsid w:val="003F5B65"/>
    <w:rsid w:val="003F664B"/>
    <w:rsid w:val="00400295"/>
    <w:rsid w:val="004057E4"/>
    <w:rsid w:val="00406039"/>
    <w:rsid w:val="0041191C"/>
    <w:rsid w:val="00415D56"/>
    <w:rsid w:val="00416C8B"/>
    <w:rsid w:val="004303DC"/>
    <w:rsid w:val="00452B80"/>
    <w:rsid w:val="004625E6"/>
    <w:rsid w:val="00462FDE"/>
    <w:rsid w:val="00463F6B"/>
    <w:rsid w:val="00470CFD"/>
    <w:rsid w:val="004713E0"/>
    <w:rsid w:val="004721F2"/>
    <w:rsid w:val="00480991"/>
    <w:rsid w:val="00490E04"/>
    <w:rsid w:val="00493854"/>
    <w:rsid w:val="004968C5"/>
    <w:rsid w:val="004B29E4"/>
    <w:rsid w:val="004B7970"/>
    <w:rsid w:val="004E0AAB"/>
    <w:rsid w:val="004E3A73"/>
    <w:rsid w:val="004F39E3"/>
    <w:rsid w:val="00512291"/>
    <w:rsid w:val="005136E4"/>
    <w:rsid w:val="0052076A"/>
    <w:rsid w:val="00522AE6"/>
    <w:rsid w:val="005273B9"/>
    <w:rsid w:val="00546684"/>
    <w:rsid w:val="00591273"/>
    <w:rsid w:val="005A029E"/>
    <w:rsid w:val="005A7438"/>
    <w:rsid w:val="005B6DD1"/>
    <w:rsid w:val="005E3971"/>
    <w:rsid w:val="006054D1"/>
    <w:rsid w:val="006207B2"/>
    <w:rsid w:val="006374BD"/>
    <w:rsid w:val="00643DD7"/>
    <w:rsid w:val="00644F04"/>
    <w:rsid w:val="00660101"/>
    <w:rsid w:val="00667B64"/>
    <w:rsid w:val="00672A7E"/>
    <w:rsid w:val="0067518C"/>
    <w:rsid w:val="006777C0"/>
    <w:rsid w:val="006834CF"/>
    <w:rsid w:val="00687547"/>
    <w:rsid w:val="006877AF"/>
    <w:rsid w:val="006C1F88"/>
    <w:rsid w:val="006C4DFE"/>
    <w:rsid w:val="006E305C"/>
    <w:rsid w:val="006E519B"/>
    <w:rsid w:val="006E6ACC"/>
    <w:rsid w:val="006F166C"/>
    <w:rsid w:val="00707B02"/>
    <w:rsid w:val="00724902"/>
    <w:rsid w:val="00727CD9"/>
    <w:rsid w:val="00750BD1"/>
    <w:rsid w:val="007919EA"/>
    <w:rsid w:val="00792132"/>
    <w:rsid w:val="00794A74"/>
    <w:rsid w:val="007A223A"/>
    <w:rsid w:val="007A5E4A"/>
    <w:rsid w:val="007C0316"/>
    <w:rsid w:val="007C1163"/>
    <w:rsid w:val="007E5988"/>
    <w:rsid w:val="007E7668"/>
    <w:rsid w:val="007F3277"/>
    <w:rsid w:val="00803E93"/>
    <w:rsid w:val="00824BE2"/>
    <w:rsid w:val="00886C40"/>
    <w:rsid w:val="008A61FC"/>
    <w:rsid w:val="008B156E"/>
    <w:rsid w:val="008C1E87"/>
    <w:rsid w:val="008C746A"/>
    <w:rsid w:val="008D03AC"/>
    <w:rsid w:val="008D33DC"/>
    <w:rsid w:val="008D3714"/>
    <w:rsid w:val="008E1782"/>
    <w:rsid w:val="008E7C40"/>
    <w:rsid w:val="008F63BC"/>
    <w:rsid w:val="009070CB"/>
    <w:rsid w:val="00915646"/>
    <w:rsid w:val="00926969"/>
    <w:rsid w:val="0094657C"/>
    <w:rsid w:val="00955926"/>
    <w:rsid w:val="009645A1"/>
    <w:rsid w:val="00964857"/>
    <w:rsid w:val="00974F2E"/>
    <w:rsid w:val="00982CAE"/>
    <w:rsid w:val="00985623"/>
    <w:rsid w:val="00985C36"/>
    <w:rsid w:val="00992F73"/>
    <w:rsid w:val="009968C5"/>
    <w:rsid w:val="009A1432"/>
    <w:rsid w:val="009A237D"/>
    <w:rsid w:val="009D68C0"/>
    <w:rsid w:val="009F658B"/>
    <w:rsid w:val="009F68B9"/>
    <w:rsid w:val="00A02B84"/>
    <w:rsid w:val="00A322A7"/>
    <w:rsid w:val="00A350B5"/>
    <w:rsid w:val="00A4588F"/>
    <w:rsid w:val="00A511A7"/>
    <w:rsid w:val="00A650A3"/>
    <w:rsid w:val="00A704B0"/>
    <w:rsid w:val="00A73C60"/>
    <w:rsid w:val="00A81653"/>
    <w:rsid w:val="00A92992"/>
    <w:rsid w:val="00A97334"/>
    <w:rsid w:val="00AA73E7"/>
    <w:rsid w:val="00AD1E14"/>
    <w:rsid w:val="00AE0A03"/>
    <w:rsid w:val="00AF2A7B"/>
    <w:rsid w:val="00AF5A97"/>
    <w:rsid w:val="00B0113D"/>
    <w:rsid w:val="00B04ACA"/>
    <w:rsid w:val="00B078D5"/>
    <w:rsid w:val="00B1580A"/>
    <w:rsid w:val="00B41DC1"/>
    <w:rsid w:val="00B6693F"/>
    <w:rsid w:val="00B82353"/>
    <w:rsid w:val="00B86603"/>
    <w:rsid w:val="00B91C6F"/>
    <w:rsid w:val="00B95B1A"/>
    <w:rsid w:val="00B96209"/>
    <w:rsid w:val="00BB7ABE"/>
    <w:rsid w:val="00BD07BC"/>
    <w:rsid w:val="00BD522F"/>
    <w:rsid w:val="00BD71E3"/>
    <w:rsid w:val="00BE0970"/>
    <w:rsid w:val="00BE1A97"/>
    <w:rsid w:val="00BE269C"/>
    <w:rsid w:val="00BE4359"/>
    <w:rsid w:val="00BF57CF"/>
    <w:rsid w:val="00C02A7F"/>
    <w:rsid w:val="00C05BA9"/>
    <w:rsid w:val="00C128C1"/>
    <w:rsid w:val="00C167F5"/>
    <w:rsid w:val="00C17DAC"/>
    <w:rsid w:val="00C614C8"/>
    <w:rsid w:val="00C70F9F"/>
    <w:rsid w:val="00C72400"/>
    <w:rsid w:val="00C82DEB"/>
    <w:rsid w:val="00C87E6B"/>
    <w:rsid w:val="00CB02F3"/>
    <w:rsid w:val="00CB567A"/>
    <w:rsid w:val="00CB5A95"/>
    <w:rsid w:val="00CB6A2C"/>
    <w:rsid w:val="00CC1964"/>
    <w:rsid w:val="00CC52A6"/>
    <w:rsid w:val="00CD39B4"/>
    <w:rsid w:val="00CF3794"/>
    <w:rsid w:val="00CF6875"/>
    <w:rsid w:val="00D12D4C"/>
    <w:rsid w:val="00D20C94"/>
    <w:rsid w:val="00D217F0"/>
    <w:rsid w:val="00D30241"/>
    <w:rsid w:val="00D314B4"/>
    <w:rsid w:val="00D368DB"/>
    <w:rsid w:val="00D46771"/>
    <w:rsid w:val="00D53141"/>
    <w:rsid w:val="00D53E7E"/>
    <w:rsid w:val="00D557E0"/>
    <w:rsid w:val="00D66961"/>
    <w:rsid w:val="00D867BD"/>
    <w:rsid w:val="00DB2BDF"/>
    <w:rsid w:val="00DB50D5"/>
    <w:rsid w:val="00DB52EF"/>
    <w:rsid w:val="00DC0D3F"/>
    <w:rsid w:val="00DD174D"/>
    <w:rsid w:val="00DD189C"/>
    <w:rsid w:val="00DE0325"/>
    <w:rsid w:val="00DF65F3"/>
    <w:rsid w:val="00E26399"/>
    <w:rsid w:val="00E30281"/>
    <w:rsid w:val="00E3142D"/>
    <w:rsid w:val="00E510AB"/>
    <w:rsid w:val="00E52C4F"/>
    <w:rsid w:val="00E5477A"/>
    <w:rsid w:val="00E74127"/>
    <w:rsid w:val="00E84FDB"/>
    <w:rsid w:val="00E971F5"/>
    <w:rsid w:val="00EA72DB"/>
    <w:rsid w:val="00EB07CE"/>
    <w:rsid w:val="00EB51DD"/>
    <w:rsid w:val="00EC1273"/>
    <w:rsid w:val="00EC48D2"/>
    <w:rsid w:val="00ED38B8"/>
    <w:rsid w:val="00EE046E"/>
    <w:rsid w:val="00F06BD0"/>
    <w:rsid w:val="00F06EAD"/>
    <w:rsid w:val="00F240F7"/>
    <w:rsid w:val="00F31501"/>
    <w:rsid w:val="00F376DA"/>
    <w:rsid w:val="00F630F9"/>
    <w:rsid w:val="00F63138"/>
    <w:rsid w:val="00F73013"/>
    <w:rsid w:val="00F7789C"/>
    <w:rsid w:val="00F93141"/>
    <w:rsid w:val="00F937C4"/>
    <w:rsid w:val="00FA1E74"/>
    <w:rsid w:val="00FA230E"/>
    <w:rsid w:val="00FB29F4"/>
    <w:rsid w:val="00FD7EAF"/>
    <w:rsid w:val="00FF2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2B6682"/>
  <w15:docId w15:val="{014FD29C-AC32-46BD-A8DE-8F8322E6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D61"/>
    <w:rPr>
      <w:rFonts w:ascii="Cambria" w:eastAsia="Times New Roman" w:hAnsi="Cambria"/>
      <w:sz w:val="24"/>
      <w:szCs w:val="24"/>
      <w:lang w:val="en-US" w:eastAsia="en-US"/>
    </w:rPr>
  </w:style>
  <w:style w:type="paragraph" w:styleId="Heading4">
    <w:name w:val="heading 4"/>
    <w:basedOn w:val="Normal"/>
    <w:link w:val="Heading4Char"/>
    <w:uiPriority w:val="9"/>
    <w:qFormat/>
    <w:rsid w:val="000404D1"/>
    <w:pPr>
      <w:spacing w:before="100" w:beforeAutospacing="1" w:after="100" w:afterAutospacing="1"/>
      <w:outlineLvl w:val="3"/>
    </w:pPr>
    <w:rPr>
      <w:rFonts w:ascii="Times New Roman" w:hAnsi="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0D61"/>
    <w:rPr>
      <w:strike w:val="0"/>
      <w:dstrike w:val="0"/>
      <w:color w:val="3300FF"/>
      <w:u w:val="none"/>
      <w:effect w:val="none"/>
    </w:rPr>
  </w:style>
  <w:style w:type="paragraph" w:styleId="NoSpacing">
    <w:name w:val="No Spacing"/>
    <w:uiPriority w:val="1"/>
    <w:qFormat/>
    <w:rsid w:val="00D53141"/>
    <w:rPr>
      <w:rFonts w:ascii="Cambria" w:eastAsia="Times New Roman" w:hAnsi="Cambria"/>
      <w:sz w:val="24"/>
      <w:szCs w:val="24"/>
      <w:lang w:val="en-US" w:eastAsia="en-US"/>
    </w:rPr>
  </w:style>
  <w:style w:type="paragraph" w:customStyle="1" w:styleId="Default">
    <w:name w:val="Default"/>
    <w:rsid w:val="00C82DEB"/>
    <w:pPr>
      <w:autoSpaceDE w:val="0"/>
      <w:autoSpaceDN w:val="0"/>
      <w:adjustRightInd w:val="0"/>
    </w:pPr>
    <w:rPr>
      <w:rFonts w:cs="Calibri"/>
      <w:color w:val="000000"/>
      <w:sz w:val="24"/>
      <w:szCs w:val="24"/>
      <w:lang w:eastAsia="en-US"/>
    </w:rPr>
  </w:style>
  <w:style w:type="character" w:customStyle="1" w:styleId="apple-converted-space">
    <w:name w:val="apple-converted-space"/>
    <w:basedOn w:val="DefaultParagraphFont"/>
    <w:rsid w:val="006C1F88"/>
  </w:style>
  <w:style w:type="character" w:styleId="CommentReference">
    <w:name w:val="annotation reference"/>
    <w:uiPriority w:val="99"/>
    <w:semiHidden/>
    <w:unhideWhenUsed/>
    <w:rsid w:val="00F73013"/>
    <w:rPr>
      <w:sz w:val="16"/>
      <w:szCs w:val="16"/>
    </w:rPr>
  </w:style>
  <w:style w:type="paragraph" w:styleId="CommentText">
    <w:name w:val="annotation text"/>
    <w:basedOn w:val="Normal"/>
    <w:link w:val="CommentTextChar"/>
    <w:uiPriority w:val="99"/>
    <w:unhideWhenUsed/>
    <w:rsid w:val="00F73013"/>
    <w:rPr>
      <w:sz w:val="20"/>
      <w:szCs w:val="20"/>
      <w:lang w:eastAsia="x-none"/>
    </w:rPr>
  </w:style>
  <w:style w:type="character" w:customStyle="1" w:styleId="CommentTextChar">
    <w:name w:val="Comment Text Char"/>
    <w:link w:val="CommentText"/>
    <w:uiPriority w:val="99"/>
    <w:rsid w:val="00F73013"/>
    <w:rPr>
      <w:rFonts w:ascii="Cambria" w:eastAsia="Times New Roman"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73013"/>
    <w:rPr>
      <w:b/>
      <w:bCs/>
    </w:rPr>
  </w:style>
  <w:style w:type="character" w:customStyle="1" w:styleId="CommentSubjectChar">
    <w:name w:val="Comment Subject Char"/>
    <w:link w:val="CommentSubject"/>
    <w:uiPriority w:val="99"/>
    <w:semiHidden/>
    <w:rsid w:val="00F73013"/>
    <w:rPr>
      <w:rFonts w:ascii="Cambria" w:eastAsia="Times New Roman" w:hAnsi="Cambria" w:cs="Times New Roman"/>
      <w:b/>
      <w:bCs/>
      <w:sz w:val="20"/>
      <w:szCs w:val="20"/>
      <w:lang w:val="en-US"/>
    </w:rPr>
  </w:style>
  <w:style w:type="paragraph" w:styleId="BalloonText">
    <w:name w:val="Balloon Text"/>
    <w:basedOn w:val="Normal"/>
    <w:link w:val="BalloonTextChar"/>
    <w:uiPriority w:val="99"/>
    <w:semiHidden/>
    <w:unhideWhenUsed/>
    <w:rsid w:val="00F73013"/>
    <w:rPr>
      <w:rFonts w:ascii="Segoe UI" w:hAnsi="Segoe UI"/>
      <w:sz w:val="18"/>
      <w:szCs w:val="18"/>
      <w:lang w:eastAsia="x-none"/>
    </w:rPr>
  </w:style>
  <w:style w:type="character" w:customStyle="1" w:styleId="BalloonTextChar">
    <w:name w:val="Balloon Text Char"/>
    <w:link w:val="BalloonText"/>
    <w:uiPriority w:val="99"/>
    <w:semiHidden/>
    <w:rsid w:val="00F73013"/>
    <w:rPr>
      <w:rFonts w:ascii="Segoe UI" w:eastAsia="Times New Roman" w:hAnsi="Segoe UI" w:cs="Segoe UI"/>
      <w:sz w:val="18"/>
      <w:szCs w:val="18"/>
      <w:lang w:val="en-US"/>
    </w:rPr>
  </w:style>
  <w:style w:type="paragraph" w:styleId="Header">
    <w:name w:val="header"/>
    <w:basedOn w:val="Normal"/>
    <w:link w:val="HeaderChar"/>
    <w:uiPriority w:val="99"/>
    <w:unhideWhenUsed/>
    <w:rsid w:val="00CB6A2C"/>
    <w:pPr>
      <w:tabs>
        <w:tab w:val="center" w:pos="4680"/>
        <w:tab w:val="right" w:pos="9360"/>
      </w:tabs>
    </w:pPr>
    <w:rPr>
      <w:lang w:eastAsia="x-none"/>
    </w:rPr>
  </w:style>
  <w:style w:type="character" w:customStyle="1" w:styleId="HeaderChar">
    <w:name w:val="Header Char"/>
    <w:link w:val="Header"/>
    <w:uiPriority w:val="99"/>
    <w:rsid w:val="00CB6A2C"/>
    <w:rPr>
      <w:rFonts w:ascii="Cambria" w:eastAsia="Times New Roman" w:hAnsi="Cambria" w:cs="Times New Roman"/>
      <w:sz w:val="24"/>
      <w:szCs w:val="24"/>
      <w:lang w:val="en-US"/>
    </w:rPr>
  </w:style>
  <w:style w:type="paragraph" w:styleId="Footer">
    <w:name w:val="footer"/>
    <w:basedOn w:val="Normal"/>
    <w:link w:val="FooterChar"/>
    <w:uiPriority w:val="99"/>
    <w:unhideWhenUsed/>
    <w:rsid w:val="00CB6A2C"/>
    <w:pPr>
      <w:tabs>
        <w:tab w:val="center" w:pos="4680"/>
        <w:tab w:val="right" w:pos="9360"/>
      </w:tabs>
    </w:pPr>
    <w:rPr>
      <w:lang w:eastAsia="x-none"/>
    </w:rPr>
  </w:style>
  <w:style w:type="character" w:customStyle="1" w:styleId="FooterChar">
    <w:name w:val="Footer Char"/>
    <w:link w:val="Footer"/>
    <w:uiPriority w:val="99"/>
    <w:rsid w:val="00CB6A2C"/>
    <w:rPr>
      <w:rFonts w:ascii="Cambria" w:eastAsia="Times New Roman" w:hAnsi="Cambria" w:cs="Times New Roman"/>
      <w:sz w:val="24"/>
      <w:szCs w:val="24"/>
      <w:lang w:val="en-US"/>
    </w:rPr>
  </w:style>
  <w:style w:type="paragraph" w:styleId="NormalWeb">
    <w:name w:val="Normal (Web)"/>
    <w:basedOn w:val="Normal"/>
    <w:uiPriority w:val="99"/>
    <w:unhideWhenUsed/>
    <w:rsid w:val="00CB6A2C"/>
    <w:pPr>
      <w:spacing w:before="100" w:beforeAutospacing="1" w:after="100" w:afterAutospacing="1"/>
    </w:pPr>
    <w:rPr>
      <w:rFonts w:ascii="Times New Roman" w:hAnsi="Times New Roman"/>
    </w:rPr>
  </w:style>
  <w:style w:type="paragraph" w:styleId="Revision">
    <w:name w:val="Revision"/>
    <w:hidden/>
    <w:uiPriority w:val="99"/>
    <w:semiHidden/>
    <w:rsid w:val="002E3D2E"/>
    <w:rPr>
      <w:rFonts w:ascii="Cambria" w:eastAsia="Times New Roman" w:hAnsi="Cambria"/>
      <w:sz w:val="24"/>
      <w:szCs w:val="24"/>
      <w:lang w:val="en-US" w:eastAsia="en-US"/>
    </w:rPr>
  </w:style>
  <w:style w:type="character" w:styleId="FollowedHyperlink">
    <w:name w:val="FollowedHyperlink"/>
    <w:uiPriority w:val="99"/>
    <w:semiHidden/>
    <w:unhideWhenUsed/>
    <w:rsid w:val="005273B9"/>
    <w:rPr>
      <w:color w:val="800080"/>
      <w:u w:val="single"/>
    </w:rPr>
  </w:style>
  <w:style w:type="paragraph" w:styleId="ListParagraph">
    <w:name w:val="List Paragraph"/>
    <w:basedOn w:val="Normal"/>
    <w:uiPriority w:val="34"/>
    <w:qFormat/>
    <w:rsid w:val="00CC1964"/>
    <w:pPr>
      <w:ind w:left="720"/>
      <w:contextualSpacing/>
    </w:pPr>
    <w:rPr>
      <w:rFonts w:ascii="Times New Roman" w:hAnsi="Times New Roman"/>
      <w:lang w:val="en-GB" w:eastAsia="en-GB"/>
    </w:rPr>
  </w:style>
  <w:style w:type="character" w:customStyle="1" w:styleId="sumotwilighterhighlighted">
    <w:name w:val="sumo_twilighter_highlighted"/>
    <w:basedOn w:val="DefaultParagraphFont"/>
    <w:rsid w:val="00955926"/>
  </w:style>
  <w:style w:type="character" w:customStyle="1" w:styleId="sumotwilightershares">
    <w:name w:val="sumo_twilighter_shares"/>
    <w:basedOn w:val="DefaultParagraphFont"/>
    <w:rsid w:val="00955926"/>
  </w:style>
  <w:style w:type="character" w:customStyle="1" w:styleId="Heading4Char">
    <w:name w:val="Heading 4 Char"/>
    <w:basedOn w:val="DefaultParagraphFont"/>
    <w:link w:val="Heading4"/>
    <w:uiPriority w:val="9"/>
    <w:rsid w:val="000404D1"/>
    <w:rPr>
      <w:rFonts w:ascii="Times New Roman" w:eastAsia="Times New Roman" w:hAnsi="Times New Roman"/>
      <w:b/>
      <w:bCs/>
      <w:sz w:val="24"/>
      <w:szCs w:val="24"/>
    </w:rPr>
  </w:style>
  <w:style w:type="character" w:customStyle="1" w:styleId="Mention1">
    <w:name w:val="Mention1"/>
    <w:basedOn w:val="DefaultParagraphFont"/>
    <w:uiPriority w:val="99"/>
    <w:semiHidden/>
    <w:unhideWhenUsed/>
    <w:rsid w:val="00153CC2"/>
    <w:rPr>
      <w:color w:val="2B579A"/>
      <w:shd w:val="clear" w:color="auto" w:fill="E6E6E6"/>
    </w:rPr>
  </w:style>
  <w:style w:type="character" w:customStyle="1" w:styleId="Mention2">
    <w:name w:val="Mention2"/>
    <w:basedOn w:val="DefaultParagraphFont"/>
    <w:uiPriority w:val="99"/>
    <w:semiHidden/>
    <w:unhideWhenUsed/>
    <w:rsid w:val="00AF2A7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504049">
      <w:bodyDiv w:val="1"/>
      <w:marLeft w:val="0"/>
      <w:marRight w:val="0"/>
      <w:marTop w:val="0"/>
      <w:marBottom w:val="0"/>
      <w:divBdr>
        <w:top w:val="none" w:sz="0" w:space="0" w:color="auto"/>
        <w:left w:val="none" w:sz="0" w:space="0" w:color="auto"/>
        <w:bottom w:val="none" w:sz="0" w:space="0" w:color="auto"/>
        <w:right w:val="none" w:sz="0" w:space="0" w:color="auto"/>
      </w:divBdr>
    </w:div>
    <w:div w:id="411008991">
      <w:bodyDiv w:val="1"/>
      <w:marLeft w:val="0"/>
      <w:marRight w:val="0"/>
      <w:marTop w:val="0"/>
      <w:marBottom w:val="0"/>
      <w:divBdr>
        <w:top w:val="none" w:sz="0" w:space="0" w:color="auto"/>
        <w:left w:val="none" w:sz="0" w:space="0" w:color="auto"/>
        <w:bottom w:val="none" w:sz="0" w:space="0" w:color="auto"/>
        <w:right w:val="none" w:sz="0" w:space="0" w:color="auto"/>
      </w:divBdr>
    </w:div>
    <w:div w:id="693967665">
      <w:bodyDiv w:val="1"/>
      <w:marLeft w:val="0"/>
      <w:marRight w:val="0"/>
      <w:marTop w:val="0"/>
      <w:marBottom w:val="0"/>
      <w:divBdr>
        <w:top w:val="none" w:sz="0" w:space="0" w:color="auto"/>
        <w:left w:val="none" w:sz="0" w:space="0" w:color="auto"/>
        <w:bottom w:val="none" w:sz="0" w:space="0" w:color="auto"/>
        <w:right w:val="none" w:sz="0" w:space="0" w:color="auto"/>
      </w:divBdr>
    </w:div>
    <w:div w:id="942689035">
      <w:bodyDiv w:val="1"/>
      <w:marLeft w:val="0"/>
      <w:marRight w:val="0"/>
      <w:marTop w:val="0"/>
      <w:marBottom w:val="0"/>
      <w:divBdr>
        <w:top w:val="none" w:sz="0" w:space="0" w:color="auto"/>
        <w:left w:val="none" w:sz="0" w:space="0" w:color="auto"/>
        <w:bottom w:val="none" w:sz="0" w:space="0" w:color="auto"/>
        <w:right w:val="none" w:sz="0" w:space="0" w:color="auto"/>
      </w:divBdr>
      <w:divsChild>
        <w:div w:id="1424373795">
          <w:marLeft w:val="547"/>
          <w:marRight w:val="0"/>
          <w:marTop w:val="134"/>
          <w:marBottom w:val="0"/>
          <w:divBdr>
            <w:top w:val="none" w:sz="0" w:space="0" w:color="auto"/>
            <w:left w:val="none" w:sz="0" w:space="0" w:color="auto"/>
            <w:bottom w:val="none" w:sz="0" w:space="0" w:color="auto"/>
            <w:right w:val="none" w:sz="0" w:space="0" w:color="auto"/>
          </w:divBdr>
        </w:div>
      </w:divsChild>
    </w:div>
    <w:div w:id="1126241880">
      <w:bodyDiv w:val="1"/>
      <w:marLeft w:val="0"/>
      <w:marRight w:val="0"/>
      <w:marTop w:val="0"/>
      <w:marBottom w:val="0"/>
      <w:divBdr>
        <w:top w:val="none" w:sz="0" w:space="0" w:color="auto"/>
        <w:left w:val="none" w:sz="0" w:space="0" w:color="auto"/>
        <w:bottom w:val="none" w:sz="0" w:space="0" w:color="auto"/>
        <w:right w:val="none" w:sz="0" w:space="0" w:color="auto"/>
      </w:divBdr>
    </w:div>
    <w:div w:id="1171263217">
      <w:bodyDiv w:val="1"/>
      <w:marLeft w:val="0"/>
      <w:marRight w:val="0"/>
      <w:marTop w:val="0"/>
      <w:marBottom w:val="0"/>
      <w:divBdr>
        <w:top w:val="none" w:sz="0" w:space="0" w:color="auto"/>
        <w:left w:val="none" w:sz="0" w:space="0" w:color="auto"/>
        <w:bottom w:val="none" w:sz="0" w:space="0" w:color="auto"/>
        <w:right w:val="none" w:sz="0" w:space="0" w:color="auto"/>
      </w:divBdr>
    </w:div>
    <w:div w:id="1225990590">
      <w:bodyDiv w:val="1"/>
      <w:marLeft w:val="0"/>
      <w:marRight w:val="0"/>
      <w:marTop w:val="0"/>
      <w:marBottom w:val="0"/>
      <w:divBdr>
        <w:top w:val="none" w:sz="0" w:space="0" w:color="auto"/>
        <w:left w:val="none" w:sz="0" w:space="0" w:color="auto"/>
        <w:bottom w:val="none" w:sz="0" w:space="0" w:color="auto"/>
        <w:right w:val="none" w:sz="0" w:space="0" w:color="auto"/>
      </w:divBdr>
    </w:div>
    <w:div w:id="1248005911">
      <w:bodyDiv w:val="1"/>
      <w:marLeft w:val="0"/>
      <w:marRight w:val="0"/>
      <w:marTop w:val="0"/>
      <w:marBottom w:val="0"/>
      <w:divBdr>
        <w:top w:val="none" w:sz="0" w:space="0" w:color="auto"/>
        <w:left w:val="none" w:sz="0" w:space="0" w:color="auto"/>
        <w:bottom w:val="none" w:sz="0" w:space="0" w:color="auto"/>
        <w:right w:val="none" w:sz="0" w:space="0" w:color="auto"/>
      </w:divBdr>
    </w:div>
    <w:div w:id="1283804337">
      <w:bodyDiv w:val="1"/>
      <w:marLeft w:val="0"/>
      <w:marRight w:val="0"/>
      <w:marTop w:val="0"/>
      <w:marBottom w:val="0"/>
      <w:divBdr>
        <w:top w:val="none" w:sz="0" w:space="0" w:color="auto"/>
        <w:left w:val="none" w:sz="0" w:space="0" w:color="auto"/>
        <w:bottom w:val="none" w:sz="0" w:space="0" w:color="auto"/>
        <w:right w:val="none" w:sz="0" w:space="0" w:color="auto"/>
      </w:divBdr>
    </w:div>
    <w:div w:id="1610813351">
      <w:bodyDiv w:val="1"/>
      <w:marLeft w:val="0"/>
      <w:marRight w:val="0"/>
      <w:marTop w:val="0"/>
      <w:marBottom w:val="0"/>
      <w:divBdr>
        <w:top w:val="none" w:sz="0" w:space="0" w:color="auto"/>
        <w:left w:val="none" w:sz="0" w:space="0" w:color="auto"/>
        <w:bottom w:val="none" w:sz="0" w:space="0" w:color="auto"/>
        <w:right w:val="none" w:sz="0" w:space="0" w:color="auto"/>
      </w:divBdr>
      <w:divsChild>
        <w:div w:id="1939634741">
          <w:marLeft w:val="0"/>
          <w:marRight w:val="0"/>
          <w:marTop w:val="60"/>
          <w:marBottom w:val="60"/>
          <w:divBdr>
            <w:top w:val="none" w:sz="0" w:space="0" w:color="auto"/>
            <w:left w:val="none" w:sz="0" w:space="0" w:color="auto"/>
            <w:bottom w:val="none" w:sz="0" w:space="0" w:color="auto"/>
            <w:right w:val="none" w:sz="0" w:space="0" w:color="auto"/>
          </w:divBdr>
          <w:divsChild>
            <w:div w:id="1782720197">
              <w:marLeft w:val="0"/>
              <w:marRight w:val="0"/>
              <w:marTop w:val="0"/>
              <w:marBottom w:val="0"/>
              <w:divBdr>
                <w:top w:val="single" w:sz="6" w:space="6" w:color="BBBBBB"/>
                <w:left w:val="none" w:sz="0" w:space="6" w:color="auto"/>
                <w:bottom w:val="none" w:sz="0" w:space="6" w:color="auto"/>
                <w:right w:val="none" w:sz="0" w:space="6" w:color="auto"/>
              </w:divBdr>
            </w:div>
          </w:divsChild>
        </w:div>
      </w:divsChild>
    </w:div>
    <w:div w:id="2136100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onem2m.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yne.garfitt@proactive-p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em2m.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mt.knect365.com/iot-world-europe/" TargetMode="External"/><Relationship Id="rId4" Type="http://schemas.openxmlformats.org/officeDocument/2006/relationships/settings" Target="settings.xml"/><Relationship Id="rId9" Type="http://schemas.openxmlformats.org/officeDocument/2006/relationships/hyperlink" Target="http://www.onem2m.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30265-F9C1-4272-9D17-B560697E7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4035</CharactersWithSpaces>
  <SharedDoc>false</SharedDoc>
  <HLinks>
    <vt:vector size="18" baseType="variant">
      <vt:variant>
        <vt:i4>2097169</vt:i4>
      </vt:variant>
      <vt:variant>
        <vt:i4>6</vt:i4>
      </vt:variant>
      <vt:variant>
        <vt:i4>0</vt:i4>
      </vt:variant>
      <vt:variant>
        <vt:i4>5</vt:i4>
      </vt:variant>
      <vt:variant>
        <vt:lpwstr>mailto:michelle.mahoney@proactive-pr.com</vt:lpwstr>
      </vt:variant>
      <vt:variant>
        <vt:lpwstr/>
      </vt:variant>
      <vt:variant>
        <vt:i4>6291510</vt:i4>
      </vt:variant>
      <vt:variant>
        <vt:i4>3</vt:i4>
      </vt:variant>
      <vt:variant>
        <vt:i4>0</vt:i4>
      </vt:variant>
      <vt:variant>
        <vt:i4>5</vt:i4>
      </vt:variant>
      <vt:variant>
        <vt:lpwstr>http://www.onem2m.org/</vt:lpwstr>
      </vt:variant>
      <vt:variant>
        <vt:lpwstr/>
      </vt:variant>
      <vt:variant>
        <vt:i4>196632</vt:i4>
      </vt:variant>
      <vt:variant>
        <vt:i4>0</vt:i4>
      </vt:variant>
      <vt:variant>
        <vt:i4>0</vt:i4>
      </vt:variant>
      <vt:variant>
        <vt:i4>5</vt:i4>
      </vt:variant>
      <vt:variant>
        <vt:lpwstr>http://www.etsi.org/news-events/events/1045-onem2m-interop-2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Dyson</dc:creator>
  <cp:lastModifiedBy>Oddy, Sharon</cp:lastModifiedBy>
  <cp:revision>2</cp:revision>
  <cp:lastPrinted>2017-01-23T16:02:00Z</cp:lastPrinted>
  <dcterms:created xsi:type="dcterms:W3CDTF">2017-06-06T19:29:00Z</dcterms:created>
  <dcterms:modified xsi:type="dcterms:W3CDTF">2017-06-06T19:29:00Z</dcterms:modified>
</cp:coreProperties>
</file>