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E0481" w:rsidRPr="00366A1E" w14:paraId="31924B7D" w14:textId="77777777" w:rsidTr="00DB15F0">
        <w:trPr>
          <w:trHeight w:val="302"/>
          <w:jc w:val="center"/>
        </w:trPr>
        <w:tc>
          <w:tcPr>
            <w:tcW w:w="9466" w:type="dxa"/>
            <w:gridSpan w:val="2"/>
            <w:tcBorders>
              <w:bottom w:val="nil"/>
            </w:tcBorders>
            <w:shd w:val="clear" w:color="auto" w:fill="B42025"/>
          </w:tcPr>
          <w:p w14:paraId="0811E531" w14:textId="77777777" w:rsidR="00CE0481" w:rsidRPr="00366A1E" w:rsidRDefault="00CE0481" w:rsidP="00FD29B7">
            <w:pPr>
              <w:pStyle w:val="oneM2M-CoverTableTitle"/>
            </w:pPr>
            <w:r w:rsidRPr="00366A1E">
              <w:t>MINUTES</w:t>
            </w:r>
          </w:p>
        </w:tc>
      </w:tr>
      <w:tr w:rsidR="00CE0481" w:rsidRPr="00366A1E" w14:paraId="2D287A26" w14:textId="77777777" w:rsidTr="00DB15F0">
        <w:trPr>
          <w:trHeight w:val="124"/>
          <w:jc w:val="center"/>
        </w:trPr>
        <w:tc>
          <w:tcPr>
            <w:tcW w:w="2513" w:type="dxa"/>
            <w:tcBorders>
              <w:top w:val="nil"/>
            </w:tcBorders>
            <w:shd w:val="clear" w:color="auto" w:fill="A0A0A3"/>
          </w:tcPr>
          <w:p w14:paraId="5466C736" w14:textId="77777777" w:rsidR="00CE0481" w:rsidRPr="00695D54" w:rsidRDefault="00E97F1E" w:rsidP="00FD29B7">
            <w:pPr>
              <w:pStyle w:val="oneM2M-CoverTableLeft"/>
              <w:rPr>
                <w:lang w:val="en-IN"/>
              </w:rPr>
            </w:pPr>
            <w:r w:rsidRPr="00695D54">
              <w:rPr>
                <w:lang w:val="en-IN"/>
              </w:rPr>
              <w:t>Meeting</w:t>
            </w:r>
            <w:r w:rsidR="00CE0481" w:rsidRPr="00695D54">
              <w:rPr>
                <w:lang w:val="en-IN"/>
              </w:rPr>
              <w:t>:</w:t>
            </w:r>
          </w:p>
        </w:tc>
        <w:tc>
          <w:tcPr>
            <w:tcW w:w="6953" w:type="dxa"/>
            <w:tcBorders>
              <w:top w:val="nil"/>
            </w:tcBorders>
            <w:shd w:val="clear" w:color="auto" w:fill="FFFFFF"/>
          </w:tcPr>
          <w:p w14:paraId="05F5436E" w14:textId="50EDD7CD" w:rsidR="00CE0481" w:rsidRPr="00695D54" w:rsidRDefault="00025AEB" w:rsidP="00805014">
            <w:pPr>
              <w:pStyle w:val="oneM2M-CoverTableText"/>
              <w:rPr>
                <w:sz w:val="24"/>
                <w:lang w:val="en-IN"/>
              </w:rPr>
            </w:pPr>
            <w:r w:rsidRPr="00695D54">
              <w:rPr>
                <w:sz w:val="24"/>
                <w:lang w:val="en-IN"/>
              </w:rPr>
              <w:t xml:space="preserve">Marcom </w:t>
            </w:r>
            <w:r w:rsidR="00692DA9" w:rsidRPr="00695D54">
              <w:rPr>
                <w:sz w:val="24"/>
                <w:lang w:val="en-IN"/>
              </w:rPr>
              <w:t>119</w:t>
            </w:r>
          </w:p>
        </w:tc>
      </w:tr>
      <w:tr w:rsidR="00CE0481" w:rsidRPr="00366A1E" w14:paraId="137727A0" w14:textId="77777777" w:rsidTr="00DB15F0">
        <w:trPr>
          <w:trHeight w:val="116"/>
          <w:jc w:val="center"/>
        </w:trPr>
        <w:tc>
          <w:tcPr>
            <w:tcW w:w="2513" w:type="dxa"/>
            <w:shd w:val="clear" w:color="auto" w:fill="A0A0A3"/>
          </w:tcPr>
          <w:p w14:paraId="04E2DD93" w14:textId="77777777" w:rsidR="00CE0481" w:rsidRPr="00695D54" w:rsidRDefault="00CE0481" w:rsidP="00FD29B7">
            <w:pPr>
              <w:pStyle w:val="oneM2M-CoverTableLeft"/>
              <w:rPr>
                <w:lang w:val="en-IN"/>
              </w:rPr>
            </w:pPr>
            <w:r w:rsidRPr="00695D54">
              <w:rPr>
                <w:lang w:val="en-IN"/>
              </w:rPr>
              <w:t>Chair:</w:t>
            </w:r>
          </w:p>
        </w:tc>
        <w:tc>
          <w:tcPr>
            <w:tcW w:w="6953" w:type="dxa"/>
            <w:shd w:val="clear" w:color="auto" w:fill="FFFFFF"/>
          </w:tcPr>
          <w:p w14:paraId="0E5AF4BF" w14:textId="708B2E21" w:rsidR="00CE0481" w:rsidRPr="00695D54" w:rsidRDefault="00FD5389" w:rsidP="003E162C">
            <w:pPr>
              <w:pStyle w:val="oneM2M-CoverTableText"/>
              <w:rPr>
                <w:sz w:val="24"/>
                <w:lang w:val="sv-SE"/>
              </w:rPr>
            </w:pPr>
            <w:r w:rsidRPr="00695D54">
              <w:rPr>
                <w:sz w:val="24"/>
                <w:lang w:val="sv-SE"/>
              </w:rPr>
              <w:t xml:space="preserve">Chair: Bindoo Srivastava, TSDSI – </w:t>
            </w:r>
            <w:hyperlink r:id="rId8" w:history="1">
              <w:r w:rsidRPr="00695D54">
                <w:rPr>
                  <w:rStyle w:val="Hyperlink"/>
                  <w:sz w:val="24"/>
                  <w:lang w:val="sv-SE"/>
                </w:rPr>
                <w:t>bindoo@tsdsi.in</w:t>
              </w:r>
            </w:hyperlink>
          </w:p>
          <w:p w14:paraId="526BFA88" w14:textId="77777777" w:rsidR="00CD667E" w:rsidRPr="00695D54" w:rsidRDefault="00CD667E" w:rsidP="003E162C">
            <w:pPr>
              <w:pStyle w:val="oneM2M-CoverTableText"/>
              <w:rPr>
                <w:sz w:val="24"/>
                <w:lang w:val="en-IN"/>
              </w:rPr>
            </w:pPr>
            <w:r w:rsidRPr="00695D54">
              <w:rPr>
                <w:sz w:val="24"/>
                <w:lang w:val="en-IN"/>
              </w:rPr>
              <w:t xml:space="preserve">Vice-Chair: Aurindam Bhattacharya - </w:t>
            </w:r>
            <w:hyperlink r:id="rId9" w:history="1">
              <w:r w:rsidRPr="00695D54">
                <w:rPr>
                  <w:rStyle w:val="Hyperlink"/>
                  <w:sz w:val="24"/>
                  <w:lang w:val="en-IN"/>
                </w:rPr>
                <w:t>aurindam@cdot.in</w:t>
              </w:r>
            </w:hyperlink>
            <w:r w:rsidRPr="00695D54">
              <w:rPr>
                <w:sz w:val="24"/>
                <w:lang w:val="en-IN"/>
              </w:rPr>
              <w:t xml:space="preserve"> </w:t>
            </w:r>
          </w:p>
        </w:tc>
      </w:tr>
      <w:tr w:rsidR="00CE0481" w:rsidRPr="00695D54" w14:paraId="37629A05" w14:textId="77777777" w:rsidTr="00DB15F0">
        <w:trPr>
          <w:trHeight w:val="124"/>
          <w:jc w:val="center"/>
        </w:trPr>
        <w:tc>
          <w:tcPr>
            <w:tcW w:w="2513" w:type="dxa"/>
            <w:shd w:val="clear" w:color="auto" w:fill="A0A0A3"/>
          </w:tcPr>
          <w:p w14:paraId="5D37CE09" w14:textId="77777777" w:rsidR="00CE0481" w:rsidRPr="00695D54" w:rsidRDefault="00CE0481" w:rsidP="00FD29B7">
            <w:pPr>
              <w:pStyle w:val="oneM2M-CoverTableLeft"/>
              <w:rPr>
                <w:lang w:val="en-IN"/>
              </w:rPr>
            </w:pPr>
            <w:r w:rsidRPr="00695D54">
              <w:rPr>
                <w:lang w:val="en-IN"/>
              </w:rPr>
              <w:t>Secretary:</w:t>
            </w:r>
          </w:p>
        </w:tc>
        <w:tc>
          <w:tcPr>
            <w:tcW w:w="6953" w:type="dxa"/>
            <w:shd w:val="clear" w:color="auto" w:fill="FFFFFF"/>
          </w:tcPr>
          <w:p w14:paraId="21B4FD35" w14:textId="77777777" w:rsidR="00CE0481" w:rsidRPr="00695D54" w:rsidRDefault="00025AEB" w:rsidP="003E162C">
            <w:pPr>
              <w:pStyle w:val="oneM2M-CoverTableText"/>
              <w:rPr>
                <w:sz w:val="24"/>
                <w:lang w:val="sv-SE"/>
              </w:rPr>
            </w:pPr>
            <w:r w:rsidRPr="00695D54">
              <w:rPr>
                <w:sz w:val="24"/>
                <w:lang w:val="sv-SE"/>
              </w:rPr>
              <w:t xml:space="preserve">Akash Malik, TSDSI – </w:t>
            </w:r>
            <w:hyperlink r:id="rId10" w:history="1">
              <w:r w:rsidRPr="00695D54">
                <w:rPr>
                  <w:rStyle w:val="Hyperlink"/>
                  <w:sz w:val="24"/>
                  <w:lang w:val="sv-SE"/>
                </w:rPr>
                <w:t>akash@tsdsi.in</w:t>
              </w:r>
            </w:hyperlink>
          </w:p>
        </w:tc>
      </w:tr>
      <w:tr w:rsidR="00CE0481" w:rsidRPr="00366A1E" w14:paraId="1BD87982" w14:textId="77777777" w:rsidTr="00DB15F0">
        <w:trPr>
          <w:trHeight w:val="124"/>
          <w:jc w:val="center"/>
        </w:trPr>
        <w:tc>
          <w:tcPr>
            <w:tcW w:w="2513" w:type="dxa"/>
            <w:shd w:val="clear" w:color="auto" w:fill="A0A0A3"/>
          </w:tcPr>
          <w:p w14:paraId="5CBB7B65" w14:textId="77777777" w:rsidR="00CE0481" w:rsidRPr="00695D54" w:rsidRDefault="00CE0481" w:rsidP="00FD29B7">
            <w:pPr>
              <w:pStyle w:val="oneM2M-CoverTableLeft"/>
              <w:rPr>
                <w:lang w:val="en-IN"/>
              </w:rPr>
            </w:pPr>
            <w:r w:rsidRPr="00695D54">
              <w:rPr>
                <w:lang w:val="en-IN"/>
              </w:rPr>
              <w:t>Meeting Date:</w:t>
            </w:r>
          </w:p>
        </w:tc>
        <w:tc>
          <w:tcPr>
            <w:tcW w:w="6953" w:type="dxa"/>
            <w:shd w:val="clear" w:color="auto" w:fill="FFFFFF"/>
          </w:tcPr>
          <w:p w14:paraId="1F79B9C5" w14:textId="4F0A555F" w:rsidR="00CE0481" w:rsidRPr="00695D54" w:rsidRDefault="00692DA9" w:rsidP="00352A41">
            <w:pPr>
              <w:pStyle w:val="oneM2M-CoverTableText"/>
              <w:rPr>
                <w:sz w:val="24"/>
                <w:lang w:val="en-IN"/>
              </w:rPr>
            </w:pPr>
            <w:r w:rsidRPr="00695D54">
              <w:rPr>
                <w:sz w:val="24"/>
                <w:lang w:val="en-IN"/>
              </w:rPr>
              <w:t>2023-07-06</w:t>
            </w:r>
          </w:p>
        </w:tc>
      </w:tr>
      <w:tr w:rsidR="00CE0481" w:rsidRPr="00366A1E" w14:paraId="7121E5DF" w14:textId="77777777" w:rsidTr="00DB15F0">
        <w:trPr>
          <w:trHeight w:val="937"/>
          <w:jc w:val="center"/>
        </w:trPr>
        <w:tc>
          <w:tcPr>
            <w:tcW w:w="2513" w:type="dxa"/>
            <w:shd w:val="clear" w:color="auto" w:fill="A0A0A3"/>
          </w:tcPr>
          <w:p w14:paraId="5ABA39E1" w14:textId="77777777" w:rsidR="00CE0481" w:rsidRPr="00695D54" w:rsidRDefault="00CE0481" w:rsidP="00FD29B7">
            <w:pPr>
              <w:pStyle w:val="oneM2M-CoverTableLeft"/>
              <w:rPr>
                <w:lang w:val="en-IN"/>
              </w:rPr>
            </w:pPr>
            <w:r w:rsidRPr="00695D54">
              <w:rPr>
                <w:lang w:val="en-IN"/>
              </w:rPr>
              <w:t>Meeting Details:</w:t>
            </w:r>
          </w:p>
        </w:tc>
        <w:tc>
          <w:tcPr>
            <w:tcW w:w="6953" w:type="dxa"/>
            <w:shd w:val="clear" w:color="auto" w:fill="FFFFFF"/>
          </w:tcPr>
          <w:p w14:paraId="354B5BC8" w14:textId="77777777" w:rsidR="00CE6977" w:rsidRPr="00695D54" w:rsidRDefault="00CE6977" w:rsidP="00CE6977">
            <w:pPr>
              <w:pStyle w:val="oneM2M-CoverTableText"/>
              <w:rPr>
                <w:sz w:val="24"/>
                <w:lang w:val="en-IN"/>
              </w:rPr>
            </w:pPr>
            <w:r w:rsidRPr="00695D54">
              <w:rPr>
                <w:sz w:val="24"/>
                <w:lang w:val="en-IN"/>
              </w:rPr>
              <w:t>Web Conference – 12:00 to 13:30 UTC</w:t>
            </w:r>
          </w:p>
          <w:p w14:paraId="270CE8D7" w14:textId="1BBD7122" w:rsidR="00CE6977" w:rsidRPr="00695D54" w:rsidRDefault="00000000" w:rsidP="00CE6977">
            <w:pPr>
              <w:pStyle w:val="NormalWeb"/>
              <w:spacing w:before="0" w:beforeAutospacing="0" w:after="0" w:afterAutospacing="0"/>
              <w:rPr>
                <w:rStyle w:val="Hyperlink"/>
                <w:rFonts w:ascii="Times New Roman" w:eastAsia="BatangChe" w:hAnsi="Times New Roman" w:cs="Times New Roman"/>
                <w:b/>
                <w:bCs/>
                <w:sz w:val="24"/>
                <w:szCs w:val="24"/>
                <w:lang w:val="en-IN"/>
              </w:rPr>
            </w:pPr>
            <w:hyperlink r:id="rId11" w:history="1">
              <w:r w:rsidR="00CE6977" w:rsidRPr="00695D54">
                <w:rPr>
                  <w:rStyle w:val="Hyperlink"/>
                  <w:rFonts w:ascii="Times New Roman" w:hAnsi="Times New Roman" w:cs="Times New Roman"/>
                  <w:b/>
                  <w:bCs/>
                  <w:sz w:val="24"/>
                  <w:szCs w:val="24"/>
                  <w:lang w:val="en-IN"/>
                </w:rPr>
                <w:t>https://meet.goto.com/404056213</w:t>
              </w:r>
            </w:hyperlink>
          </w:p>
          <w:p w14:paraId="354D4A23" w14:textId="77777777" w:rsidR="00A91A32" w:rsidRPr="00695D54" w:rsidRDefault="00CE6977" w:rsidP="00CE6977">
            <w:pPr>
              <w:pStyle w:val="oneM2M-CoverTableText"/>
              <w:rPr>
                <w:sz w:val="24"/>
                <w:lang w:val="en-IN"/>
              </w:rPr>
            </w:pPr>
            <w:r w:rsidRPr="00695D54">
              <w:rPr>
                <w:sz w:val="24"/>
                <w:lang w:val="en-IN"/>
              </w:rPr>
              <w:t>Access Code – 404-056-213</w:t>
            </w:r>
          </w:p>
        </w:tc>
      </w:tr>
      <w:tr w:rsidR="00CE0481" w:rsidRPr="00366A1E" w14:paraId="46F1A417" w14:textId="77777777" w:rsidTr="00DB15F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7C8EF4" w14:textId="77777777" w:rsidR="00CE0481" w:rsidRPr="00695D54" w:rsidRDefault="00CE0481" w:rsidP="00FD29B7">
            <w:pPr>
              <w:pStyle w:val="oneM2M-CoverTableLeft"/>
              <w:rPr>
                <w:lang w:val="en-IN"/>
              </w:rPr>
            </w:pPr>
            <w:r w:rsidRPr="00695D54">
              <w:rPr>
                <w:lang w:val="en-IN"/>
              </w:rPr>
              <w:t>Intended purpose of</w:t>
            </w:r>
          </w:p>
          <w:p w14:paraId="1184F2B2" w14:textId="77777777" w:rsidR="00CE0481" w:rsidRPr="00695D54" w:rsidRDefault="00CE0481" w:rsidP="00FD29B7">
            <w:pPr>
              <w:pStyle w:val="oneM2M-CoverTableLeft"/>
              <w:rPr>
                <w:lang w:val="en-IN"/>
              </w:rPr>
            </w:pPr>
            <w:r w:rsidRPr="00695D54">
              <w:rPr>
                <w:lang w:val="en-IN"/>
              </w:rPr>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5F5827" w14:textId="77777777" w:rsidR="00CE0481" w:rsidRPr="00695D54" w:rsidRDefault="00CE0481" w:rsidP="003E162C">
            <w:pPr>
              <w:pStyle w:val="oneM2M-CoverTableText"/>
              <w:rPr>
                <w:sz w:val="24"/>
                <w:lang w:val="en-IN"/>
              </w:rPr>
            </w:pPr>
            <w:r w:rsidRPr="00695D54">
              <w:rPr>
                <w:sz w:val="24"/>
                <w:lang w:val="en-IN"/>
              </w:rPr>
              <w:fldChar w:fldCharType="begin">
                <w:ffData>
                  <w:name w:val=""/>
                  <w:enabled/>
                  <w:calcOnExit w:val="0"/>
                  <w:checkBox>
                    <w:sizeAuto/>
                    <w:default w:val="1"/>
                  </w:checkBox>
                </w:ffData>
              </w:fldChar>
            </w:r>
            <w:r w:rsidRPr="00695D54">
              <w:rPr>
                <w:sz w:val="24"/>
                <w:lang w:val="en-IN"/>
              </w:rPr>
              <w:instrText xml:space="preserve"> FORMCHECKBOX </w:instrText>
            </w:r>
            <w:r w:rsidR="00000000">
              <w:rPr>
                <w:sz w:val="24"/>
                <w:lang w:val="en-IN"/>
              </w:rPr>
            </w:r>
            <w:r w:rsidR="00000000">
              <w:rPr>
                <w:sz w:val="24"/>
                <w:lang w:val="en-IN"/>
              </w:rPr>
              <w:fldChar w:fldCharType="separate"/>
            </w:r>
            <w:r w:rsidRPr="00695D54">
              <w:rPr>
                <w:sz w:val="24"/>
                <w:lang w:val="en-IN"/>
              </w:rPr>
              <w:fldChar w:fldCharType="end"/>
            </w:r>
            <w:r w:rsidRPr="00695D54">
              <w:rPr>
                <w:sz w:val="24"/>
                <w:lang w:val="en-IN"/>
              </w:rPr>
              <w:t xml:space="preserve"> Decision</w:t>
            </w:r>
          </w:p>
          <w:p w14:paraId="48C5A091" w14:textId="77777777" w:rsidR="00CE0481" w:rsidRPr="00695D54" w:rsidRDefault="00CE0481" w:rsidP="003E162C">
            <w:pPr>
              <w:pStyle w:val="oneM2M-CoverTableText"/>
              <w:rPr>
                <w:sz w:val="24"/>
                <w:lang w:val="en-IN"/>
              </w:rPr>
            </w:pPr>
            <w:r w:rsidRPr="00695D54">
              <w:rPr>
                <w:sz w:val="24"/>
                <w:lang w:val="en-IN"/>
              </w:rPr>
              <w:fldChar w:fldCharType="begin">
                <w:ffData>
                  <w:name w:val=""/>
                  <w:enabled/>
                  <w:calcOnExit w:val="0"/>
                  <w:checkBox>
                    <w:sizeAuto/>
                    <w:default w:val="0"/>
                  </w:checkBox>
                </w:ffData>
              </w:fldChar>
            </w:r>
            <w:r w:rsidRPr="00695D54">
              <w:rPr>
                <w:sz w:val="24"/>
                <w:lang w:val="en-IN"/>
              </w:rPr>
              <w:instrText xml:space="preserve"> FORMCHECKBOX </w:instrText>
            </w:r>
            <w:r w:rsidR="00000000">
              <w:rPr>
                <w:sz w:val="24"/>
                <w:lang w:val="en-IN"/>
              </w:rPr>
            </w:r>
            <w:r w:rsidR="00000000">
              <w:rPr>
                <w:sz w:val="24"/>
                <w:lang w:val="en-IN"/>
              </w:rPr>
              <w:fldChar w:fldCharType="separate"/>
            </w:r>
            <w:r w:rsidRPr="00695D54">
              <w:rPr>
                <w:sz w:val="24"/>
                <w:lang w:val="en-IN"/>
              </w:rPr>
              <w:fldChar w:fldCharType="end"/>
            </w:r>
            <w:r w:rsidRPr="00695D54">
              <w:rPr>
                <w:sz w:val="24"/>
                <w:lang w:val="en-IN"/>
              </w:rPr>
              <w:t xml:space="preserve"> Discussion</w:t>
            </w:r>
          </w:p>
          <w:p w14:paraId="60ADB0B1" w14:textId="77777777" w:rsidR="00CE0481" w:rsidRPr="00695D54" w:rsidRDefault="00CE0481" w:rsidP="003E162C">
            <w:pPr>
              <w:pStyle w:val="oneM2M-CoverTableText"/>
              <w:rPr>
                <w:sz w:val="24"/>
                <w:lang w:val="en-IN"/>
              </w:rPr>
            </w:pPr>
            <w:r w:rsidRPr="00695D54">
              <w:rPr>
                <w:sz w:val="24"/>
                <w:lang w:val="en-IN"/>
              </w:rPr>
              <w:fldChar w:fldCharType="begin">
                <w:ffData>
                  <w:name w:val=""/>
                  <w:enabled/>
                  <w:calcOnExit w:val="0"/>
                  <w:checkBox>
                    <w:sizeAuto/>
                    <w:default w:val="0"/>
                  </w:checkBox>
                </w:ffData>
              </w:fldChar>
            </w:r>
            <w:r w:rsidRPr="00695D54">
              <w:rPr>
                <w:sz w:val="24"/>
                <w:lang w:val="en-IN"/>
              </w:rPr>
              <w:instrText xml:space="preserve"> FORMCHECKBOX </w:instrText>
            </w:r>
            <w:r w:rsidR="00000000">
              <w:rPr>
                <w:sz w:val="24"/>
                <w:lang w:val="en-IN"/>
              </w:rPr>
            </w:r>
            <w:r w:rsidR="00000000">
              <w:rPr>
                <w:sz w:val="24"/>
                <w:lang w:val="en-IN"/>
              </w:rPr>
              <w:fldChar w:fldCharType="separate"/>
            </w:r>
            <w:r w:rsidRPr="00695D54">
              <w:rPr>
                <w:sz w:val="24"/>
                <w:lang w:val="en-IN"/>
              </w:rPr>
              <w:fldChar w:fldCharType="end"/>
            </w:r>
            <w:r w:rsidRPr="00695D54">
              <w:rPr>
                <w:sz w:val="24"/>
                <w:lang w:val="en-IN"/>
              </w:rPr>
              <w:t xml:space="preserve"> Information</w:t>
            </w:r>
          </w:p>
          <w:p w14:paraId="0260643A" w14:textId="77777777" w:rsidR="00CE0481" w:rsidRPr="00695D54" w:rsidRDefault="00CE0481" w:rsidP="003E162C">
            <w:pPr>
              <w:pStyle w:val="oneM2M-CoverTableText"/>
              <w:rPr>
                <w:sz w:val="24"/>
                <w:lang w:val="en-IN"/>
              </w:rPr>
            </w:pPr>
            <w:r w:rsidRPr="00695D54">
              <w:rPr>
                <w:sz w:val="24"/>
                <w:lang w:val="en-IN"/>
              </w:rPr>
              <w:fldChar w:fldCharType="begin">
                <w:ffData>
                  <w:name w:val=""/>
                  <w:enabled/>
                  <w:calcOnExit w:val="0"/>
                  <w:checkBox>
                    <w:sizeAuto/>
                    <w:default w:val="0"/>
                  </w:checkBox>
                </w:ffData>
              </w:fldChar>
            </w:r>
            <w:r w:rsidRPr="00695D54">
              <w:rPr>
                <w:sz w:val="24"/>
                <w:lang w:val="en-IN"/>
              </w:rPr>
              <w:instrText xml:space="preserve"> FORMCHECKBOX </w:instrText>
            </w:r>
            <w:r w:rsidR="00000000">
              <w:rPr>
                <w:sz w:val="24"/>
                <w:lang w:val="en-IN"/>
              </w:rPr>
            </w:r>
            <w:r w:rsidR="00000000">
              <w:rPr>
                <w:sz w:val="24"/>
                <w:lang w:val="en-IN"/>
              </w:rPr>
              <w:fldChar w:fldCharType="separate"/>
            </w:r>
            <w:r w:rsidRPr="00695D54">
              <w:rPr>
                <w:sz w:val="24"/>
                <w:lang w:val="en-IN"/>
              </w:rPr>
              <w:fldChar w:fldCharType="end"/>
            </w:r>
            <w:r w:rsidRPr="00695D54">
              <w:rPr>
                <w:sz w:val="24"/>
                <w:lang w:val="en-IN"/>
              </w:rPr>
              <w:t xml:space="preserve"> Other &lt;specify&gt;</w:t>
            </w:r>
          </w:p>
        </w:tc>
      </w:tr>
      <w:tr w:rsidR="00B462B7" w:rsidRPr="00366A1E" w14:paraId="523AF9A6" w14:textId="77777777" w:rsidTr="00DB15F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3F30E7D7" w14:textId="77777777" w:rsidR="00B462B7" w:rsidRPr="00325D82" w:rsidRDefault="00A2437B" w:rsidP="003F6A09">
            <w:pPr>
              <w:pStyle w:val="oneM2M-CoverTableLeft"/>
              <w:tabs>
                <w:tab w:val="left" w:pos="6248"/>
              </w:tabs>
              <w:rPr>
                <w:rFonts w:ascii="Calibri" w:hAnsi="Calibri" w:cs="Calibri"/>
                <w:sz w:val="16"/>
                <w:szCs w:val="16"/>
                <w:lang w:val="en-IN" w:eastAsia="ja-JP"/>
              </w:rPr>
            </w:pPr>
            <w:r w:rsidRPr="00325D82">
              <w:rPr>
                <w:rFonts w:ascii="Calibri" w:hAnsi="Calibri" w:cs="Calibri"/>
                <w:sz w:val="16"/>
                <w:szCs w:val="16"/>
                <w:lang w:val="en-IN"/>
              </w:rPr>
              <w:t xml:space="preserve">'Template Version: </w:t>
            </w:r>
            <w:r w:rsidR="00A87E99" w:rsidRPr="00325D82">
              <w:rPr>
                <w:rFonts w:ascii="Calibri" w:hAnsi="Calibri" w:cs="Calibri"/>
                <w:sz w:val="16"/>
                <w:szCs w:val="16"/>
                <w:lang w:val="en-IN"/>
              </w:rPr>
              <w:t xml:space="preserve">January </w:t>
            </w:r>
            <w:r w:rsidRPr="00325D82">
              <w:rPr>
                <w:rFonts w:ascii="Calibri" w:hAnsi="Calibri" w:cs="Calibri"/>
                <w:sz w:val="16"/>
                <w:szCs w:val="16"/>
                <w:lang w:val="en-IN"/>
              </w:rPr>
              <w:t>20</w:t>
            </w:r>
            <w:r w:rsidR="00A87E99" w:rsidRPr="00325D82">
              <w:rPr>
                <w:rFonts w:ascii="Calibri" w:hAnsi="Calibri" w:cs="Calibri"/>
                <w:sz w:val="16"/>
                <w:szCs w:val="16"/>
                <w:lang w:val="en-IN"/>
              </w:rPr>
              <w:t>20</w:t>
            </w:r>
            <w:r w:rsidRPr="00325D82">
              <w:rPr>
                <w:rFonts w:ascii="Calibri" w:hAnsi="Calibri" w:cs="Calibri"/>
                <w:sz w:val="16"/>
                <w:szCs w:val="16"/>
                <w:lang w:val="en-IN"/>
              </w:rPr>
              <w:t xml:space="preserve"> (do not modify)</w:t>
            </w:r>
          </w:p>
        </w:tc>
      </w:tr>
    </w:tbl>
    <w:p w14:paraId="3B882747" w14:textId="77777777" w:rsidR="0043296F" w:rsidRPr="00366A1E" w:rsidRDefault="0043296F" w:rsidP="00992FD9">
      <w:pPr>
        <w:rPr>
          <w:rFonts w:ascii="Calibri" w:hAnsi="Calibri" w:cs="Calibri"/>
        </w:rPr>
      </w:pPr>
    </w:p>
    <w:p w14:paraId="71579DB1" w14:textId="77777777" w:rsidR="000A11AD" w:rsidRPr="00366A1E" w:rsidRDefault="000A11AD" w:rsidP="00C84EC0">
      <w:pPr>
        <w:pStyle w:val="oneM2M-Normal"/>
        <w:rPr>
          <w:rFonts w:ascii="Calibri" w:hAnsi="Calibri" w:cs="Calibri"/>
        </w:rPr>
      </w:pPr>
    </w:p>
    <w:p w14:paraId="49497368" w14:textId="77777777" w:rsidR="006A4B75" w:rsidRPr="00695D54" w:rsidRDefault="006A4B75" w:rsidP="00821587">
      <w:pPr>
        <w:pStyle w:val="oneM2M-IPRTitle"/>
      </w:pPr>
      <w:r w:rsidRPr="00695D54">
        <w:t>oneM2M Notice</w:t>
      </w:r>
    </w:p>
    <w:p w14:paraId="21DD2A09" w14:textId="77777777" w:rsidR="006A4B75" w:rsidRPr="00695D54" w:rsidRDefault="006A4B75" w:rsidP="00636A38">
      <w:pPr>
        <w:pStyle w:val="oneM2M-IPR"/>
        <w:rPr>
          <w:szCs w:val="20"/>
        </w:rPr>
      </w:pPr>
      <w:r w:rsidRPr="00695D54">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CA25929" w14:textId="77777777" w:rsidR="00C84EC0" w:rsidRPr="007B61A2" w:rsidRDefault="00F54BCF" w:rsidP="00BC258B">
      <w:pPr>
        <w:pStyle w:val="oneM2M-Normal"/>
        <w:numPr>
          <w:ilvl w:val="0"/>
          <w:numId w:val="5"/>
        </w:numPr>
        <w:rPr>
          <w:b/>
          <w:bCs/>
          <w:sz w:val="28"/>
          <w:szCs w:val="28"/>
        </w:rPr>
      </w:pPr>
      <w:r w:rsidRPr="00366A1E">
        <w:rPr>
          <w:rFonts w:ascii="Calibri" w:hAnsi="Calibri" w:cs="Calibri"/>
        </w:rPr>
        <w:br w:type="page"/>
      </w:r>
      <w:r w:rsidR="00643848" w:rsidRPr="007B61A2">
        <w:rPr>
          <w:b/>
          <w:bCs/>
          <w:sz w:val="28"/>
          <w:szCs w:val="28"/>
        </w:rPr>
        <w:lastRenderedPageBreak/>
        <w:t>Opening of the meeting</w:t>
      </w:r>
      <w:r w:rsidR="00C84EC0" w:rsidRPr="007B61A2">
        <w:rPr>
          <w:b/>
          <w:bCs/>
          <w:sz w:val="28"/>
          <w:szCs w:val="28"/>
        </w:rPr>
        <w:tab/>
      </w:r>
    </w:p>
    <w:p w14:paraId="3B435515" w14:textId="4EC03018" w:rsidR="00C84EC0" w:rsidRPr="007329BC" w:rsidRDefault="00643848" w:rsidP="00BC258B">
      <w:pPr>
        <w:pStyle w:val="oneM2M-Heading1"/>
        <w:numPr>
          <w:ilvl w:val="1"/>
          <w:numId w:val="5"/>
        </w:numPr>
        <w:spacing w:before="360"/>
        <w:rPr>
          <w:sz w:val="24"/>
          <w:szCs w:val="36"/>
          <w:lang w:val="en-IN"/>
        </w:rPr>
      </w:pPr>
      <w:r w:rsidRPr="007329BC">
        <w:rPr>
          <w:sz w:val="24"/>
          <w:szCs w:val="36"/>
          <w:lang w:val="en-IN"/>
        </w:rPr>
        <w:t>Welcome</w:t>
      </w:r>
    </w:p>
    <w:p w14:paraId="5EF9E5AF" w14:textId="7062D023" w:rsidR="00E707A6" w:rsidRPr="007329BC" w:rsidRDefault="00025AEB" w:rsidP="00D356FE">
      <w:pPr>
        <w:pStyle w:val="oneM2M-Normal"/>
        <w:ind w:left="360"/>
        <w:rPr>
          <w:szCs w:val="20"/>
        </w:rPr>
      </w:pPr>
      <w:r w:rsidRPr="007329BC">
        <w:rPr>
          <w:szCs w:val="20"/>
        </w:rPr>
        <w:t>Chair opened the meeting and welcomed the participants</w:t>
      </w:r>
      <w:r w:rsidR="00532589" w:rsidRPr="007329BC">
        <w:rPr>
          <w:szCs w:val="20"/>
        </w:rPr>
        <w:t>.</w:t>
      </w:r>
      <w:r w:rsidR="00C006F9" w:rsidRPr="007329BC">
        <w:rPr>
          <w:szCs w:val="20"/>
        </w:rPr>
        <w:t xml:space="preserve"> </w:t>
      </w:r>
    </w:p>
    <w:p w14:paraId="2123E2A5" w14:textId="33ED5C77" w:rsidR="00643848" w:rsidRPr="00366A1E" w:rsidRDefault="00643848" w:rsidP="00025AEB">
      <w:pPr>
        <w:pStyle w:val="oneM2M-Normal"/>
        <w:ind w:left="360"/>
        <w:rPr>
          <w:rFonts w:ascii="Calibri" w:hAnsi="Calibri" w:cs="Calibri"/>
          <w:sz w:val="24"/>
        </w:rPr>
      </w:pPr>
    </w:p>
    <w:p w14:paraId="50309CD2" w14:textId="77777777" w:rsidR="00F820B7" w:rsidRDefault="00E97F1E" w:rsidP="00F820B7">
      <w:pPr>
        <w:pStyle w:val="oneM2M-Heading1"/>
        <w:numPr>
          <w:ilvl w:val="1"/>
          <w:numId w:val="5"/>
        </w:numPr>
        <w:spacing w:before="360"/>
        <w:rPr>
          <w:rFonts w:ascii="Times" w:hAnsi="Times" w:cs="Times"/>
          <w:b w:val="0"/>
          <w:bCs w:val="0"/>
          <w:sz w:val="24"/>
          <w:szCs w:val="24"/>
          <w:lang w:val="en-IN"/>
        </w:rPr>
      </w:pPr>
      <w:r w:rsidRPr="007329BC">
        <w:rPr>
          <w:sz w:val="24"/>
          <w:szCs w:val="36"/>
          <w:lang w:val="en-IN"/>
        </w:rPr>
        <w:t>Objectives</w:t>
      </w:r>
      <w:bookmarkStart w:id="0" w:name="_Hlk124952045"/>
      <w:bookmarkStart w:id="1" w:name="_Hlk125491466"/>
    </w:p>
    <w:p w14:paraId="0BB25A9B" w14:textId="77777777" w:rsidR="009507F0" w:rsidRPr="00695D54" w:rsidRDefault="009507F0" w:rsidP="009507F0">
      <w:pPr>
        <w:pStyle w:val="oneM2M-Heading1"/>
        <w:numPr>
          <w:ilvl w:val="2"/>
          <w:numId w:val="5"/>
        </w:numPr>
        <w:spacing w:before="0"/>
        <w:rPr>
          <w:rFonts w:eastAsia="Calibri"/>
          <w:b w:val="0"/>
          <w:bCs w:val="0"/>
          <w:sz w:val="20"/>
          <w:szCs w:val="20"/>
          <w:lang w:val="en-IN"/>
        </w:rPr>
      </w:pPr>
      <w:bookmarkStart w:id="2" w:name="_Hlk136621442"/>
      <w:bookmarkEnd w:id="0"/>
      <w:bookmarkEnd w:id="1"/>
      <w:r w:rsidRPr="00695D54">
        <w:rPr>
          <w:rFonts w:eastAsia="Calibri"/>
          <w:b w:val="0"/>
          <w:bCs w:val="0"/>
          <w:sz w:val="20"/>
          <w:szCs w:val="20"/>
          <w:lang w:val="en-IN"/>
        </w:rPr>
        <w:t>oneM2M Brochure</w:t>
      </w:r>
      <w:bookmarkEnd w:id="2"/>
    </w:p>
    <w:p w14:paraId="544AA21B" w14:textId="55175FE6" w:rsidR="009507F0" w:rsidRPr="00695D54" w:rsidRDefault="009507F0" w:rsidP="009507F0">
      <w:pPr>
        <w:pStyle w:val="oneM2M-Heading1"/>
        <w:numPr>
          <w:ilvl w:val="2"/>
          <w:numId w:val="5"/>
        </w:numPr>
        <w:spacing w:before="0"/>
        <w:rPr>
          <w:sz w:val="20"/>
          <w:szCs w:val="20"/>
          <w:lang w:val="en-IN"/>
        </w:rPr>
      </w:pPr>
      <w:r w:rsidRPr="00695D54">
        <w:rPr>
          <w:b w:val="0"/>
          <w:bCs w:val="0"/>
          <w:sz w:val="20"/>
          <w:szCs w:val="20"/>
          <w:lang w:val="en-US"/>
        </w:rPr>
        <w:t xml:space="preserve">Update on </w:t>
      </w:r>
      <w:r w:rsidRPr="00695D54">
        <w:rPr>
          <w:b w:val="0"/>
          <w:bCs w:val="0"/>
          <w:sz w:val="20"/>
          <w:szCs w:val="20"/>
        </w:rPr>
        <w:t>campaign to “showcase oneM2M Champions” – as an opportunity to motivate the community on oneM2M</w:t>
      </w:r>
      <w:r w:rsidR="007B61A2" w:rsidRPr="00695D54">
        <w:rPr>
          <w:sz w:val="20"/>
          <w:szCs w:val="20"/>
          <w:lang w:val="en-US"/>
        </w:rPr>
        <w:t>.</w:t>
      </w:r>
    </w:p>
    <w:p w14:paraId="4E39CFAF" w14:textId="77777777" w:rsidR="009507F0" w:rsidRPr="00695D54" w:rsidRDefault="009507F0" w:rsidP="009507F0">
      <w:pPr>
        <w:pStyle w:val="oneM2M-Heading1"/>
        <w:numPr>
          <w:ilvl w:val="2"/>
          <w:numId w:val="5"/>
        </w:numPr>
        <w:spacing w:before="0"/>
        <w:rPr>
          <w:b w:val="0"/>
          <w:bCs w:val="0"/>
          <w:sz w:val="20"/>
          <w:szCs w:val="20"/>
          <w:lang w:val="en-IN"/>
        </w:rPr>
      </w:pPr>
      <w:r w:rsidRPr="00695D54">
        <w:rPr>
          <w:b w:val="0"/>
          <w:bCs w:val="0"/>
          <w:sz w:val="20"/>
          <w:szCs w:val="20"/>
        </w:rPr>
        <w:t xml:space="preserve">MEC White paper </w:t>
      </w:r>
      <w:r w:rsidRPr="00695D54">
        <w:rPr>
          <w:b w:val="0"/>
          <w:bCs w:val="0"/>
          <w:sz w:val="20"/>
          <w:szCs w:val="20"/>
          <w:lang w:val="en-US"/>
        </w:rPr>
        <w:t xml:space="preserve">promotion </w:t>
      </w:r>
    </w:p>
    <w:p w14:paraId="79F34480" w14:textId="77777777" w:rsidR="009507F0" w:rsidRPr="00695D54" w:rsidRDefault="009507F0" w:rsidP="009507F0">
      <w:pPr>
        <w:pStyle w:val="oneM2M-Heading1"/>
        <w:numPr>
          <w:ilvl w:val="2"/>
          <w:numId w:val="5"/>
        </w:numPr>
        <w:spacing w:before="0"/>
        <w:rPr>
          <w:b w:val="0"/>
          <w:bCs w:val="0"/>
          <w:sz w:val="20"/>
          <w:szCs w:val="20"/>
          <w:lang w:val="en-IN"/>
        </w:rPr>
      </w:pPr>
      <w:r w:rsidRPr="00695D54">
        <w:rPr>
          <w:b w:val="0"/>
          <w:bCs w:val="0"/>
          <w:sz w:val="20"/>
          <w:szCs w:val="20"/>
          <w:lang w:val="en-IN"/>
        </w:rPr>
        <w:t>Discussion for potential promotion of TR-0068 on AI enablement to oneM2M</w:t>
      </w:r>
    </w:p>
    <w:p w14:paraId="5A389798" w14:textId="77777777" w:rsidR="009507F0" w:rsidRPr="00695D54" w:rsidRDefault="009507F0" w:rsidP="009507F0">
      <w:pPr>
        <w:pStyle w:val="oneM2M-Heading1"/>
        <w:numPr>
          <w:ilvl w:val="2"/>
          <w:numId w:val="5"/>
        </w:numPr>
        <w:spacing w:before="0"/>
        <w:rPr>
          <w:b w:val="0"/>
          <w:bCs w:val="0"/>
          <w:sz w:val="20"/>
          <w:szCs w:val="20"/>
          <w:lang w:val="en-IN"/>
        </w:rPr>
      </w:pPr>
      <w:r w:rsidRPr="00695D54">
        <w:rPr>
          <w:b w:val="0"/>
          <w:bCs w:val="0"/>
          <w:sz w:val="20"/>
          <w:szCs w:val="20"/>
          <w:lang w:val="en-IN"/>
        </w:rPr>
        <w:t>Debriefing on TP60</w:t>
      </w:r>
    </w:p>
    <w:p w14:paraId="6E70D6F4" w14:textId="4A87691D" w:rsidR="009507F0" w:rsidRPr="00695D54" w:rsidRDefault="009507F0" w:rsidP="009507F0">
      <w:pPr>
        <w:pStyle w:val="oneM2M-Heading1"/>
        <w:numPr>
          <w:ilvl w:val="2"/>
          <w:numId w:val="5"/>
        </w:numPr>
        <w:spacing w:before="0"/>
        <w:rPr>
          <w:b w:val="0"/>
          <w:bCs w:val="0"/>
          <w:sz w:val="20"/>
          <w:szCs w:val="20"/>
          <w:lang w:val="en-IN"/>
        </w:rPr>
      </w:pPr>
      <w:r w:rsidRPr="00695D54">
        <w:rPr>
          <w:b w:val="0"/>
          <w:bCs w:val="0"/>
          <w:sz w:val="20"/>
          <w:szCs w:val="20"/>
          <w:lang w:val="en-IN"/>
        </w:rPr>
        <w:t>Opportunity for article submission @</w:t>
      </w:r>
      <w:hyperlink r:id="rId12" w:history="1">
        <w:r w:rsidRPr="00695D54">
          <w:rPr>
            <w:rStyle w:val="Hyperlink"/>
            <w:b w:val="0"/>
            <w:bCs w:val="0"/>
            <w:sz w:val="20"/>
            <w:szCs w:val="20"/>
            <w:lang w:val="en-IN"/>
          </w:rPr>
          <w:t>International Conference on Internet of Things (IoT 2023)</w:t>
        </w:r>
      </w:hyperlink>
      <w:r w:rsidRPr="00695D54">
        <w:rPr>
          <w:b w:val="0"/>
          <w:bCs w:val="0"/>
          <w:sz w:val="20"/>
          <w:szCs w:val="20"/>
          <w:lang w:val="en-IN"/>
        </w:rPr>
        <w:t xml:space="preserve"> – Nagoya, Japan (7 - 10 Nov 23)</w:t>
      </w:r>
    </w:p>
    <w:p w14:paraId="408F577E" w14:textId="77777777" w:rsidR="009507F0" w:rsidRPr="00695D54" w:rsidRDefault="009507F0" w:rsidP="009507F0">
      <w:pPr>
        <w:pStyle w:val="oneM2M-Heading1"/>
        <w:numPr>
          <w:ilvl w:val="2"/>
          <w:numId w:val="5"/>
        </w:numPr>
        <w:spacing w:before="0"/>
        <w:rPr>
          <w:b w:val="0"/>
          <w:bCs w:val="0"/>
          <w:sz w:val="20"/>
          <w:szCs w:val="20"/>
          <w:lang w:val="en-IN"/>
        </w:rPr>
      </w:pPr>
      <w:r w:rsidRPr="00695D54">
        <w:rPr>
          <w:b w:val="0"/>
          <w:bCs w:val="0"/>
          <w:sz w:val="20"/>
          <w:szCs w:val="20"/>
          <w:lang w:val="en-IN"/>
        </w:rPr>
        <w:t>Marcom Budget for CY 2024 – Decision Point</w:t>
      </w:r>
    </w:p>
    <w:p w14:paraId="61F606CF" w14:textId="77777777" w:rsidR="009507F0" w:rsidRDefault="009507F0" w:rsidP="009507F0">
      <w:pPr>
        <w:pStyle w:val="oneM2M-Heading1"/>
        <w:spacing w:before="0"/>
        <w:rPr>
          <w:b w:val="0"/>
          <w:bCs w:val="0"/>
          <w:szCs w:val="22"/>
          <w:lang w:val="en-IN"/>
        </w:rPr>
      </w:pPr>
    </w:p>
    <w:p w14:paraId="43AADAEF" w14:textId="367023AB" w:rsidR="009507F0" w:rsidRPr="00695D54" w:rsidRDefault="009507F0" w:rsidP="009507F0">
      <w:pPr>
        <w:pStyle w:val="oneM2M-Heading1"/>
        <w:spacing w:before="0"/>
        <w:rPr>
          <w:b w:val="0"/>
          <w:bCs w:val="0"/>
          <w:sz w:val="20"/>
          <w:szCs w:val="20"/>
          <w:lang w:val="en-IN"/>
        </w:rPr>
      </w:pPr>
      <w:r w:rsidRPr="00695D54">
        <w:rPr>
          <w:b w:val="0"/>
          <w:bCs w:val="0"/>
          <w:sz w:val="20"/>
          <w:szCs w:val="20"/>
          <w:lang w:val="en-IN"/>
        </w:rPr>
        <w:t xml:space="preserve">Other items to be discussed in Marcom 120 - </w:t>
      </w:r>
    </w:p>
    <w:p w14:paraId="0C9DD121" w14:textId="77777777" w:rsidR="009507F0" w:rsidRPr="00695D54" w:rsidRDefault="009507F0" w:rsidP="009507F0">
      <w:pPr>
        <w:pStyle w:val="oneM2M-Heading1"/>
        <w:numPr>
          <w:ilvl w:val="2"/>
          <w:numId w:val="55"/>
        </w:numPr>
        <w:spacing w:before="0"/>
        <w:rPr>
          <w:b w:val="0"/>
          <w:bCs w:val="0"/>
          <w:sz w:val="20"/>
          <w:szCs w:val="20"/>
          <w:lang w:val="en-IN"/>
        </w:rPr>
      </w:pPr>
      <w:r w:rsidRPr="00695D54">
        <w:rPr>
          <w:rFonts w:eastAsia="Calibri"/>
          <w:b w:val="0"/>
          <w:bCs w:val="0"/>
          <w:sz w:val="20"/>
          <w:szCs w:val="20"/>
          <w:lang w:val="en-IN"/>
        </w:rPr>
        <w:t>Proposal for a white paper amplifying message of depth of oneM2M</w:t>
      </w:r>
    </w:p>
    <w:p w14:paraId="1D6C8B59" w14:textId="77777777" w:rsidR="009507F0" w:rsidRPr="00695D54" w:rsidRDefault="009507F0" w:rsidP="009507F0">
      <w:pPr>
        <w:pStyle w:val="oneM2M-Heading1"/>
        <w:numPr>
          <w:ilvl w:val="2"/>
          <w:numId w:val="55"/>
        </w:numPr>
        <w:spacing w:before="0"/>
        <w:rPr>
          <w:rFonts w:eastAsia="Calibri"/>
          <w:b w:val="0"/>
          <w:bCs w:val="0"/>
          <w:sz w:val="20"/>
          <w:szCs w:val="20"/>
          <w:lang w:val="en-IN"/>
        </w:rPr>
      </w:pPr>
      <w:r w:rsidRPr="00695D54">
        <w:rPr>
          <w:rFonts w:eastAsia="Calibri"/>
          <w:b w:val="0"/>
          <w:bCs w:val="0"/>
          <w:sz w:val="20"/>
          <w:szCs w:val="20"/>
          <w:lang w:val="en-IN"/>
        </w:rPr>
        <w:t xml:space="preserve">Yearbook of </w:t>
      </w:r>
      <w:r w:rsidRPr="00695D54">
        <w:rPr>
          <w:b w:val="0"/>
          <w:bCs w:val="0"/>
          <w:sz w:val="20"/>
          <w:szCs w:val="20"/>
          <w:lang w:val="en-US"/>
        </w:rPr>
        <w:t>International</w:t>
      </w:r>
      <w:r w:rsidRPr="00695D54">
        <w:rPr>
          <w:rFonts w:eastAsia="Calibri"/>
          <w:b w:val="0"/>
          <w:bCs w:val="0"/>
          <w:sz w:val="20"/>
          <w:szCs w:val="20"/>
          <w:lang w:val="en-IN"/>
        </w:rPr>
        <w:t xml:space="preserve"> Organizations</w:t>
      </w:r>
    </w:p>
    <w:p w14:paraId="53D8D5CF" w14:textId="78091CDD" w:rsidR="009507F0" w:rsidRPr="00695D54" w:rsidRDefault="009507F0" w:rsidP="009507F0">
      <w:pPr>
        <w:pStyle w:val="oneM2M-Heading1"/>
        <w:numPr>
          <w:ilvl w:val="2"/>
          <w:numId w:val="55"/>
        </w:numPr>
        <w:spacing w:before="0"/>
        <w:rPr>
          <w:b w:val="0"/>
          <w:bCs w:val="0"/>
          <w:sz w:val="20"/>
          <w:szCs w:val="20"/>
          <w:lang w:val="en-IN"/>
        </w:rPr>
      </w:pPr>
      <w:r w:rsidRPr="00695D54">
        <w:rPr>
          <w:b w:val="0"/>
          <w:bCs w:val="0"/>
          <w:sz w:val="20"/>
          <w:szCs w:val="20"/>
          <w:lang w:val="en-IN"/>
        </w:rPr>
        <w:t>Bimonthly bulletin</w:t>
      </w:r>
    </w:p>
    <w:p w14:paraId="2E7E727B" w14:textId="77777777" w:rsidR="00D7297E" w:rsidRPr="00695D54" w:rsidRDefault="00D7297E" w:rsidP="00821587">
      <w:pPr>
        <w:pStyle w:val="oneM2M-Heading1"/>
        <w:spacing w:before="0"/>
        <w:ind w:left="0" w:firstLine="0"/>
        <w:outlineLvl w:val="9"/>
        <w:rPr>
          <w:rFonts w:ascii="Calibri" w:hAnsi="Calibri" w:cs="Calibri"/>
          <w:b w:val="0"/>
          <w:bCs w:val="0"/>
          <w:sz w:val="20"/>
          <w:szCs w:val="20"/>
          <w:lang w:val="en-IN"/>
        </w:rPr>
      </w:pPr>
    </w:p>
    <w:p w14:paraId="262EE4C2" w14:textId="010824A0" w:rsidR="00643848" w:rsidRPr="00366A1E" w:rsidRDefault="00643848" w:rsidP="00D7297E">
      <w:pPr>
        <w:pStyle w:val="oneM2M-Heading1"/>
        <w:numPr>
          <w:ilvl w:val="1"/>
          <w:numId w:val="5"/>
        </w:numPr>
        <w:spacing w:before="360"/>
        <w:rPr>
          <w:rFonts w:ascii="Calibri" w:hAnsi="Calibri" w:cs="Calibri"/>
          <w:b w:val="0"/>
          <w:sz w:val="24"/>
          <w:szCs w:val="36"/>
          <w:lang w:val="en-IN"/>
        </w:rPr>
      </w:pPr>
      <w:r w:rsidRPr="007329BC">
        <w:rPr>
          <w:sz w:val="24"/>
          <w:szCs w:val="36"/>
          <w:lang w:val="en-IN"/>
        </w:rPr>
        <w:t>Schedul</w:t>
      </w:r>
      <w:r w:rsidRPr="00366A1E">
        <w:rPr>
          <w:rFonts w:ascii="Calibri" w:hAnsi="Calibri" w:cs="Calibri"/>
          <w:sz w:val="24"/>
          <w:szCs w:val="36"/>
          <w:lang w:val="en-IN"/>
        </w:rPr>
        <w:t>e</w:t>
      </w:r>
    </w:p>
    <w:p w14:paraId="700ABDD7" w14:textId="67B87317" w:rsidR="00025AEB" w:rsidRPr="007329BC" w:rsidRDefault="00980DC8" w:rsidP="00025AEB">
      <w:pPr>
        <w:pStyle w:val="oneM2M-Normal"/>
        <w:ind w:left="360"/>
        <w:rPr>
          <w:rFonts w:eastAsia="Calibri"/>
          <w:szCs w:val="18"/>
        </w:rPr>
      </w:pPr>
      <w:r w:rsidRPr="007329BC">
        <w:rPr>
          <w:rFonts w:eastAsia="Calibri"/>
          <w:szCs w:val="18"/>
        </w:rPr>
        <w:t>Thursday</w:t>
      </w:r>
      <w:r w:rsidR="00025AEB" w:rsidRPr="007329BC">
        <w:rPr>
          <w:rFonts w:eastAsia="Calibri"/>
          <w:szCs w:val="18"/>
        </w:rPr>
        <w:t xml:space="preserve">, </w:t>
      </w:r>
      <w:r w:rsidR="00117CEA" w:rsidRPr="007329BC">
        <w:rPr>
          <w:rFonts w:eastAsia="Calibri"/>
          <w:szCs w:val="18"/>
        </w:rPr>
        <w:t>0</w:t>
      </w:r>
      <w:r w:rsidR="009507F0">
        <w:rPr>
          <w:rFonts w:eastAsia="Calibri"/>
          <w:szCs w:val="18"/>
        </w:rPr>
        <w:t>6</w:t>
      </w:r>
      <w:r w:rsidR="000D31B0" w:rsidRPr="007329BC">
        <w:rPr>
          <w:rFonts w:eastAsia="Calibri"/>
          <w:szCs w:val="18"/>
          <w:vertAlign w:val="superscript"/>
        </w:rPr>
        <w:t>th</w:t>
      </w:r>
      <w:r w:rsidR="004B0192" w:rsidRPr="007329BC">
        <w:rPr>
          <w:rFonts w:eastAsia="Calibri"/>
          <w:szCs w:val="18"/>
        </w:rPr>
        <w:t xml:space="preserve"> </w:t>
      </w:r>
      <w:r w:rsidR="00F820B7">
        <w:rPr>
          <w:rFonts w:eastAsia="Calibri"/>
          <w:szCs w:val="18"/>
        </w:rPr>
        <w:t>Ju</w:t>
      </w:r>
      <w:r w:rsidR="009507F0">
        <w:rPr>
          <w:rFonts w:eastAsia="Calibri"/>
          <w:szCs w:val="18"/>
        </w:rPr>
        <w:t>ly</w:t>
      </w:r>
      <w:r w:rsidR="00F820B7">
        <w:rPr>
          <w:rFonts w:eastAsia="Calibri"/>
          <w:szCs w:val="18"/>
        </w:rPr>
        <w:t xml:space="preserve"> </w:t>
      </w:r>
      <w:r w:rsidR="00025AEB" w:rsidRPr="007329BC">
        <w:rPr>
          <w:rFonts w:eastAsia="Calibri"/>
          <w:szCs w:val="18"/>
        </w:rPr>
        <w:t>202</w:t>
      </w:r>
      <w:r w:rsidR="000E197E" w:rsidRPr="007329BC">
        <w:rPr>
          <w:rFonts w:eastAsia="Calibri"/>
          <w:szCs w:val="18"/>
        </w:rPr>
        <w:t>3</w:t>
      </w:r>
    </w:p>
    <w:p w14:paraId="6721D95D" w14:textId="77777777" w:rsidR="00643848" w:rsidRPr="00366A1E" w:rsidRDefault="00643848" w:rsidP="00D67453">
      <w:pPr>
        <w:pStyle w:val="oneM2M-Normal"/>
        <w:rPr>
          <w:rFonts w:ascii="Calibri" w:hAnsi="Calibri" w:cs="Calibri"/>
        </w:rPr>
      </w:pPr>
    </w:p>
    <w:p w14:paraId="189CB328" w14:textId="77777777" w:rsidR="002A677C" w:rsidRPr="007329BC" w:rsidRDefault="002A677C" w:rsidP="00BC258B">
      <w:pPr>
        <w:pStyle w:val="oneM2M-Normal"/>
        <w:numPr>
          <w:ilvl w:val="0"/>
          <w:numId w:val="5"/>
        </w:numPr>
        <w:rPr>
          <w:b/>
          <w:bCs/>
          <w:sz w:val="28"/>
          <w:szCs w:val="28"/>
        </w:rPr>
      </w:pPr>
      <w:r w:rsidRPr="007329BC">
        <w:rPr>
          <w:b/>
          <w:bCs/>
          <w:sz w:val="28"/>
          <w:szCs w:val="28"/>
        </w:rPr>
        <w:t>Review &amp; Approval of Agenda</w:t>
      </w:r>
    </w:p>
    <w:tbl>
      <w:tblPr>
        <w:tblW w:w="7920" w:type="dxa"/>
        <w:tblInd w:w="8" w:type="dxa"/>
        <w:shd w:val="clear" w:color="auto" w:fill="91B5D1"/>
        <w:tblCellMar>
          <w:left w:w="0" w:type="dxa"/>
          <w:right w:w="0" w:type="dxa"/>
        </w:tblCellMar>
        <w:tblLook w:val="04A0" w:firstRow="1" w:lastRow="0" w:firstColumn="1" w:lastColumn="0" w:noHBand="0" w:noVBand="1"/>
      </w:tblPr>
      <w:tblGrid>
        <w:gridCol w:w="2430"/>
        <w:gridCol w:w="2160"/>
        <w:gridCol w:w="1980"/>
        <w:gridCol w:w="1350"/>
      </w:tblGrid>
      <w:tr w:rsidR="009507F0" w:rsidRPr="00366A1E" w14:paraId="190BEB92" w14:textId="77777777" w:rsidTr="000E197E">
        <w:tc>
          <w:tcPr>
            <w:tcW w:w="2430" w:type="dxa"/>
            <w:tcBorders>
              <w:top w:val="single" w:sz="6" w:space="0" w:color="CCCCCC"/>
              <w:left w:val="single" w:sz="6" w:space="0" w:color="CCCCCC"/>
              <w:bottom w:val="single" w:sz="6" w:space="0" w:color="CCCCCC"/>
              <w:right w:val="single" w:sz="6" w:space="0" w:color="CCCCCC"/>
            </w:tcBorders>
            <w:shd w:val="clear" w:color="auto" w:fill="FFFFFF"/>
            <w:hideMark/>
          </w:tcPr>
          <w:p w14:paraId="4E91CE5C" w14:textId="5B70276C" w:rsidR="009507F0" w:rsidRPr="007329BC" w:rsidRDefault="00000000" w:rsidP="009507F0">
            <w:pPr>
              <w:pStyle w:val="oneM2M-Normal"/>
              <w:rPr>
                <w:rStyle w:val="Hyperlink"/>
                <w:color w:val="0071B9"/>
                <w:sz w:val="18"/>
                <w:szCs w:val="18"/>
              </w:rPr>
            </w:pPr>
            <w:hyperlink r:id="rId13" w:history="1">
              <w:r w:rsidR="009507F0">
                <w:rPr>
                  <w:rStyle w:val="Hyperlink"/>
                </w:rPr>
                <w:t>MARCOM-2023-0028</w:t>
              </w:r>
            </w:hyperlink>
          </w:p>
        </w:tc>
        <w:tc>
          <w:tcPr>
            <w:tcW w:w="2160" w:type="dxa"/>
            <w:tcBorders>
              <w:top w:val="single" w:sz="6" w:space="0" w:color="CCCCCC"/>
              <w:left w:val="single" w:sz="6" w:space="0" w:color="CCCCCC"/>
              <w:bottom w:val="single" w:sz="6" w:space="0" w:color="CCCCCC"/>
              <w:right w:val="single" w:sz="6" w:space="0" w:color="CCCCCC"/>
            </w:tcBorders>
            <w:shd w:val="clear" w:color="auto" w:fill="FFFFFF"/>
          </w:tcPr>
          <w:p w14:paraId="4AA68E8A" w14:textId="74DB5DE6" w:rsidR="009507F0" w:rsidRPr="007329BC" w:rsidRDefault="00000000" w:rsidP="009507F0">
            <w:pPr>
              <w:pStyle w:val="oneM2M-Normal"/>
              <w:rPr>
                <w:rStyle w:val="Hyperlink"/>
                <w:color w:val="0071B9"/>
                <w:sz w:val="18"/>
                <w:szCs w:val="18"/>
              </w:rPr>
            </w:pPr>
            <w:hyperlink r:id="rId14" w:history="1">
              <w:r w:rsidR="009507F0">
                <w:rPr>
                  <w:rStyle w:val="Hyperlink"/>
                </w:rPr>
                <w:t>Marcom 119 Agenda</w:t>
              </w:r>
            </w:hyperlink>
          </w:p>
        </w:tc>
        <w:tc>
          <w:tcPr>
            <w:tcW w:w="1980" w:type="dxa"/>
            <w:tcBorders>
              <w:top w:val="single" w:sz="6" w:space="0" w:color="CCCCCC"/>
              <w:left w:val="single" w:sz="6" w:space="0" w:color="CCCCCC"/>
              <w:bottom w:val="single" w:sz="6" w:space="0" w:color="CCCCCC"/>
              <w:right w:val="single" w:sz="6" w:space="0" w:color="CCCCCC"/>
            </w:tcBorders>
            <w:shd w:val="clear" w:color="auto" w:fill="FFFFFF"/>
            <w:hideMark/>
          </w:tcPr>
          <w:p w14:paraId="72B72C48" w14:textId="77777777" w:rsidR="009507F0" w:rsidRPr="007329BC" w:rsidRDefault="009507F0" w:rsidP="009507F0">
            <w:pPr>
              <w:pStyle w:val="oneM2M-Normal"/>
              <w:rPr>
                <w:color w:val="002D4E"/>
              </w:rPr>
            </w:pPr>
            <w:r w:rsidRPr="007329BC">
              <w:rPr>
                <w:color w:val="002D4E"/>
              </w:rPr>
              <w:t>Marcom Chair</w:t>
            </w:r>
          </w:p>
        </w:tc>
        <w:tc>
          <w:tcPr>
            <w:tcW w:w="1350" w:type="dxa"/>
            <w:tcBorders>
              <w:top w:val="single" w:sz="6" w:space="0" w:color="CCCCCC"/>
              <w:left w:val="single" w:sz="6" w:space="0" w:color="CCCCCC"/>
              <w:bottom w:val="single" w:sz="6" w:space="0" w:color="CCCCCC"/>
              <w:right w:val="single" w:sz="6" w:space="0" w:color="CCCCCC"/>
            </w:tcBorders>
            <w:shd w:val="clear" w:color="auto" w:fill="FFFFFF"/>
            <w:noWrap/>
            <w:hideMark/>
          </w:tcPr>
          <w:p w14:paraId="782AB26D" w14:textId="4A72BC4B" w:rsidR="009507F0" w:rsidRPr="007329BC" w:rsidRDefault="009507F0" w:rsidP="009507F0">
            <w:pPr>
              <w:pStyle w:val="oneM2M-Normal"/>
              <w:rPr>
                <w:color w:val="002D4E"/>
              </w:rPr>
            </w:pPr>
            <w:r w:rsidRPr="007329BC">
              <w:rPr>
                <w:color w:val="002D4E"/>
              </w:rPr>
              <w:t>2023-0</w:t>
            </w:r>
            <w:r>
              <w:rPr>
                <w:color w:val="002D4E"/>
              </w:rPr>
              <w:t>7</w:t>
            </w:r>
            <w:r w:rsidRPr="007329BC">
              <w:rPr>
                <w:color w:val="002D4E"/>
              </w:rPr>
              <w:t>-0</w:t>
            </w:r>
            <w:r>
              <w:rPr>
                <w:color w:val="002D4E"/>
              </w:rPr>
              <w:t>6</w:t>
            </w:r>
          </w:p>
        </w:tc>
      </w:tr>
    </w:tbl>
    <w:p w14:paraId="79591022" w14:textId="3C80D8DD" w:rsidR="002A677C" w:rsidRPr="007329BC" w:rsidRDefault="00B82FD9" w:rsidP="00025AEB">
      <w:pPr>
        <w:pStyle w:val="oneM2M-Decision"/>
        <w:rPr>
          <w:sz w:val="20"/>
          <w:szCs w:val="20"/>
        </w:rPr>
      </w:pPr>
      <w:r w:rsidRPr="007329BC">
        <w:rPr>
          <w:sz w:val="20"/>
          <w:szCs w:val="20"/>
        </w:rPr>
        <w:t>was</w:t>
      </w:r>
      <w:r w:rsidR="00E97F1E" w:rsidRPr="007329BC">
        <w:rPr>
          <w:sz w:val="20"/>
          <w:szCs w:val="20"/>
        </w:rPr>
        <w:t xml:space="preserve"> AGREED</w:t>
      </w:r>
    </w:p>
    <w:p w14:paraId="360C6616" w14:textId="77777777" w:rsidR="00594E58" w:rsidRPr="00366A1E" w:rsidRDefault="00594E58" w:rsidP="00025AEB">
      <w:pPr>
        <w:pStyle w:val="oneM2M-Decision"/>
        <w:rPr>
          <w:rFonts w:ascii="Calibri" w:hAnsi="Calibri" w:cs="Calibri"/>
          <w:sz w:val="20"/>
          <w:szCs w:val="20"/>
        </w:rPr>
      </w:pPr>
    </w:p>
    <w:p w14:paraId="68CCEF38" w14:textId="77777777" w:rsidR="002A677C" w:rsidRPr="007329BC" w:rsidRDefault="002A677C" w:rsidP="00BC258B">
      <w:pPr>
        <w:pStyle w:val="oneM2M-Normal"/>
        <w:numPr>
          <w:ilvl w:val="0"/>
          <w:numId w:val="5"/>
        </w:numPr>
        <w:rPr>
          <w:b/>
          <w:bCs/>
          <w:sz w:val="28"/>
          <w:szCs w:val="28"/>
        </w:rPr>
      </w:pPr>
      <w:r w:rsidRPr="007329BC">
        <w:rPr>
          <w:b/>
          <w:bCs/>
          <w:sz w:val="28"/>
          <w:szCs w:val="28"/>
        </w:rPr>
        <w:t>Review &amp; Approval of Previous Minutes</w:t>
      </w:r>
      <w:r w:rsidRPr="007329BC">
        <w:rPr>
          <w:b/>
          <w:bCs/>
          <w:sz w:val="28"/>
          <w:szCs w:val="28"/>
        </w:rPr>
        <w:tab/>
      </w:r>
    </w:p>
    <w:tbl>
      <w:tblPr>
        <w:tblW w:w="8010" w:type="dxa"/>
        <w:tblInd w:w="8" w:type="dxa"/>
        <w:shd w:val="clear" w:color="auto" w:fill="91B5D1"/>
        <w:tblCellMar>
          <w:left w:w="0" w:type="dxa"/>
          <w:right w:w="0" w:type="dxa"/>
        </w:tblCellMar>
        <w:tblLook w:val="04A0" w:firstRow="1" w:lastRow="0" w:firstColumn="1" w:lastColumn="0" w:noHBand="0" w:noVBand="1"/>
      </w:tblPr>
      <w:tblGrid>
        <w:gridCol w:w="2430"/>
        <w:gridCol w:w="2160"/>
        <w:gridCol w:w="1800"/>
        <w:gridCol w:w="1620"/>
      </w:tblGrid>
      <w:tr w:rsidR="009507F0" w:rsidRPr="00366A1E" w14:paraId="27E8CB24" w14:textId="77777777" w:rsidTr="000E197E">
        <w:tc>
          <w:tcPr>
            <w:tcW w:w="2430" w:type="dxa"/>
            <w:tcBorders>
              <w:top w:val="single" w:sz="6" w:space="0" w:color="CCCCCC"/>
              <w:left w:val="single" w:sz="6" w:space="0" w:color="CCCCCC"/>
              <w:bottom w:val="single" w:sz="6" w:space="0" w:color="CCCCCC"/>
              <w:right w:val="single" w:sz="6" w:space="0" w:color="CCCCCC"/>
            </w:tcBorders>
            <w:shd w:val="clear" w:color="auto" w:fill="FFFFFF"/>
          </w:tcPr>
          <w:p w14:paraId="190235C0" w14:textId="006603D9" w:rsidR="009507F0" w:rsidRPr="00F820B7" w:rsidRDefault="00000000" w:rsidP="009507F0">
            <w:pPr>
              <w:pStyle w:val="oneM2M-Normal"/>
              <w:rPr>
                <w:rStyle w:val="Hyperlink"/>
                <w:color w:val="002D4E"/>
                <w:szCs w:val="20"/>
              </w:rPr>
            </w:pPr>
            <w:hyperlink r:id="rId15" w:history="1">
              <w:r w:rsidR="009507F0">
                <w:rPr>
                  <w:rStyle w:val="Hyperlink"/>
                </w:rPr>
                <w:t>MARCOM-2023-0027R01</w:t>
              </w:r>
            </w:hyperlink>
          </w:p>
        </w:tc>
        <w:tc>
          <w:tcPr>
            <w:tcW w:w="2160" w:type="dxa"/>
            <w:tcBorders>
              <w:top w:val="single" w:sz="6" w:space="0" w:color="CCCCCC"/>
              <w:left w:val="single" w:sz="6" w:space="0" w:color="CCCCCC"/>
              <w:bottom w:val="single" w:sz="6" w:space="0" w:color="CCCCCC"/>
              <w:right w:val="single" w:sz="6" w:space="0" w:color="CCCCCC"/>
            </w:tcBorders>
            <w:shd w:val="clear" w:color="auto" w:fill="FFFFFF"/>
          </w:tcPr>
          <w:p w14:paraId="04D4CAA4" w14:textId="0B879982" w:rsidR="009507F0" w:rsidRPr="007329BC" w:rsidRDefault="00000000" w:rsidP="009507F0">
            <w:pPr>
              <w:pStyle w:val="oneM2M-Normal"/>
              <w:rPr>
                <w:rStyle w:val="Hyperlink"/>
                <w:color w:val="002D4E"/>
                <w:szCs w:val="20"/>
              </w:rPr>
            </w:pPr>
            <w:hyperlink r:id="rId16" w:history="1">
              <w:r w:rsidR="009507F0">
                <w:rPr>
                  <w:rStyle w:val="Hyperlink"/>
                </w:rPr>
                <w:t>Marcom 118 minutes</w:t>
              </w:r>
            </w:hyperlink>
          </w:p>
        </w:tc>
        <w:tc>
          <w:tcPr>
            <w:tcW w:w="1800" w:type="dxa"/>
            <w:tcBorders>
              <w:top w:val="single" w:sz="6" w:space="0" w:color="CCCCCC"/>
              <w:left w:val="single" w:sz="6" w:space="0" w:color="CCCCCC"/>
              <w:bottom w:val="single" w:sz="6" w:space="0" w:color="CCCCCC"/>
              <w:right w:val="single" w:sz="6" w:space="0" w:color="CCCCCC"/>
            </w:tcBorders>
            <w:shd w:val="clear" w:color="auto" w:fill="FFFFFF"/>
            <w:hideMark/>
          </w:tcPr>
          <w:p w14:paraId="726E986B" w14:textId="642EEC52" w:rsidR="009507F0" w:rsidRPr="007329BC" w:rsidRDefault="009507F0" w:rsidP="009507F0">
            <w:pPr>
              <w:pStyle w:val="oneM2M-Normal"/>
              <w:rPr>
                <w:color w:val="002D4E"/>
              </w:rPr>
            </w:pPr>
            <w:r w:rsidRPr="007329BC">
              <w:rPr>
                <w:color w:val="002D4E"/>
              </w:rPr>
              <w:t>Akash, TSDSI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noWrap/>
            <w:hideMark/>
          </w:tcPr>
          <w:p w14:paraId="17DA2C79" w14:textId="32EC2626" w:rsidR="009507F0" w:rsidRPr="007329BC" w:rsidRDefault="009507F0" w:rsidP="009507F0">
            <w:pPr>
              <w:pStyle w:val="oneM2M-Normal"/>
              <w:rPr>
                <w:color w:val="002D4E"/>
                <w:szCs w:val="20"/>
                <w:highlight w:val="yellow"/>
              </w:rPr>
            </w:pPr>
            <w:r w:rsidRPr="007329BC">
              <w:rPr>
                <w:color w:val="002D4E"/>
                <w:szCs w:val="20"/>
              </w:rPr>
              <w:t>2023-0</w:t>
            </w:r>
            <w:r>
              <w:rPr>
                <w:color w:val="002D4E"/>
                <w:szCs w:val="20"/>
              </w:rPr>
              <w:t>6</w:t>
            </w:r>
            <w:r w:rsidRPr="007329BC">
              <w:rPr>
                <w:color w:val="002D4E"/>
                <w:szCs w:val="20"/>
              </w:rPr>
              <w:t>-</w:t>
            </w:r>
            <w:r>
              <w:rPr>
                <w:color w:val="002D4E"/>
                <w:szCs w:val="20"/>
              </w:rPr>
              <w:t>26</w:t>
            </w:r>
          </w:p>
        </w:tc>
      </w:tr>
    </w:tbl>
    <w:p w14:paraId="28C5EBDC" w14:textId="138BAAAD" w:rsidR="00FD2D58" w:rsidRPr="007329BC" w:rsidRDefault="00A60FFD" w:rsidP="00A60FFD">
      <w:pPr>
        <w:pStyle w:val="oneM2M-Decision"/>
        <w:rPr>
          <w:sz w:val="20"/>
          <w:szCs w:val="20"/>
        </w:rPr>
      </w:pPr>
      <w:r w:rsidRPr="007329BC">
        <w:rPr>
          <w:sz w:val="20"/>
          <w:szCs w:val="20"/>
        </w:rPr>
        <w:t xml:space="preserve">Was agreed </w:t>
      </w:r>
      <w:r w:rsidR="00B20E4B" w:rsidRPr="007329BC">
        <w:rPr>
          <w:sz w:val="20"/>
          <w:szCs w:val="20"/>
        </w:rPr>
        <w:t xml:space="preserve">by </w:t>
      </w:r>
      <w:r w:rsidR="001F1552" w:rsidRPr="007329BC">
        <w:rPr>
          <w:sz w:val="20"/>
          <w:szCs w:val="20"/>
        </w:rPr>
        <w:t>correspondence.</w:t>
      </w:r>
    </w:p>
    <w:p w14:paraId="4BF63136" w14:textId="68AA72B4" w:rsidR="009507F0" w:rsidRDefault="009507F0">
      <w:pPr>
        <w:tabs>
          <w:tab w:val="clear" w:pos="284"/>
        </w:tabs>
        <w:spacing w:before="0"/>
        <w:rPr>
          <w:rFonts w:ascii="Calibri" w:hAnsi="Calibri" w:cs="Calibri"/>
          <w:b/>
          <w:color w:val="4472C4"/>
          <w:szCs w:val="20"/>
        </w:rPr>
      </w:pPr>
      <w:r>
        <w:rPr>
          <w:rFonts w:ascii="Calibri" w:hAnsi="Calibri" w:cs="Calibri"/>
          <w:szCs w:val="20"/>
        </w:rPr>
        <w:br w:type="page"/>
      </w:r>
    </w:p>
    <w:p w14:paraId="202304AF" w14:textId="699B2DFE" w:rsidR="009507F0" w:rsidRPr="009507F0" w:rsidRDefault="00D43A87" w:rsidP="009507F0">
      <w:pPr>
        <w:pStyle w:val="oneM2M-Normal"/>
        <w:numPr>
          <w:ilvl w:val="0"/>
          <w:numId w:val="5"/>
        </w:numPr>
        <w:spacing w:after="240"/>
        <w:rPr>
          <w:b/>
          <w:bCs/>
          <w:sz w:val="28"/>
          <w:szCs w:val="28"/>
        </w:rPr>
      </w:pPr>
      <w:r w:rsidRPr="007329BC">
        <w:rPr>
          <w:b/>
          <w:bCs/>
          <w:sz w:val="28"/>
          <w:szCs w:val="28"/>
        </w:rPr>
        <w:lastRenderedPageBreak/>
        <w:t>Contributions</w:t>
      </w:r>
    </w:p>
    <w:p w14:paraId="75E5D48F" w14:textId="77777777" w:rsidR="009507F0" w:rsidRDefault="009507F0" w:rsidP="009507F0">
      <w:pPr>
        <w:pStyle w:val="oneM2M-Heading1"/>
        <w:numPr>
          <w:ilvl w:val="1"/>
          <w:numId w:val="5"/>
        </w:numPr>
        <w:spacing w:before="0"/>
        <w:rPr>
          <w:sz w:val="24"/>
          <w:szCs w:val="24"/>
          <w:lang w:val="en-IN"/>
        </w:rPr>
      </w:pPr>
      <w:r w:rsidRPr="009507F0">
        <w:rPr>
          <w:sz w:val="24"/>
          <w:szCs w:val="24"/>
          <w:lang w:val="en-IN"/>
        </w:rPr>
        <w:t>oneM2M Brochure</w:t>
      </w:r>
    </w:p>
    <w:tbl>
      <w:tblPr>
        <w:tblW w:w="7512" w:type="dxa"/>
        <w:tblInd w:w="421" w:type="dxa"/>
        <w:shd w:val="clear" w:color="auto" w:fill="91B5D1"/>
        <w:tblCellMar>
          <w:left w:w="0" w:type="dxa"/>
          <w:right w:w="0" w:type="dxa"/>
        </w:tblCellMar>
        <w:tblLook w:val="04A0" w:firstRow="1" w:lastRow="0" w:firstColumn="1" w:lastColumn="0" w:noHBand="0" w:noVBand="1"/>
      </w:tblPr>
      <w:tblGrid>
        <w:gridCol w:w="2551"/>
        <w:gridCol w:w="2703"/>
        <w:gridCol w:w="2258"/>
      </w:tblGrid>
      <w:tr w:rsidR="001E6048" w14:paraId="75691F89" w14:textId="77777777" w:rsidTr="00376415">
        <w:tc>
          <w:tcPr>
            <w:tcW w:w="2551" w:type="dxa"/>
            <w:tcBorders>
              <w:top w:val="single" w:sz="4" w:space="0" w:color="CCCCCC"/>
              <w:left w:val="single" w:sz="4" w:space="0" w:color="CCCCCC"/>
              <w:bottom w:val="single" w:sz="4" w:space="0" w:color="CCCCCC"/>
              <w:right w:val="single" w:sz="4" w:space="0" w:color="CCCCCC"/>
            </w:tcBorders>
            <w:shd w:val="clear" w:color="auto" w:fill="EAF2F5"/>
          </w:tcPr>
          <w:p w14:paraId="2468CD38" w14:textId="2421F59C" w:rsidR="001E6048" w:rsidRPr="00C00C4C" w:rsidRDefault="00000000" w:rsidP="001E6048">
            <w:pPr>
              <w:pStyle w:val="oneM2M-Normal"/>
              <w:ind w:left="360"/>
              <w:rPr>
                <w:rStyle w:val="Hyperlink"/>
                <w:color w:val="0071B9"/>
                <w:szCs w:val="20"/>
              </w:rPr>
            </w:pPr>
            <w:hyperlink r:id="rId17" w:history="1">
              <w:r w:rsidR="001E6048">
                <w:rPr>
                  <w:rStyle w:val="Hyperlink"/>
                </w:rPr>
                <w:t>MARCOM-2023-0029</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EAF2F5"/>
          </w:tcPr>
          <w:p w14:paraId="639590F8" w14:textId="45D8324B" w:rsidR="001E6048" w:rsidRPr="00C00C4C" w:rsidRDefault="00000000" w:rsidP="001E6048">
            <w:pPr>
              <w:pStyle w:val="oneM2M-Normal"/>
              <w:rPr>
                <w:rStyle w:val="Hyperlink"/>
                <w:color w:val="002D4E"/>
                <w:szCs w:val="20"/>
              </w:rPr>
            </w:pPr>
            <w:hyperlink r:id="rId18" w:history="1">
              <w:r w:rsidR="001E6048">
                <w:rPr>
                  <w:rStyle w:val="Hyperlink"/>
                </w:rPr>
                <w:t>oneM2M Brochure</w:t>
              </w:r>
            </w:hyperlink>
          </w:p>
        </w:tc>
        <w:tc>
          <w:tcPr>
            <w:tcW w:w="2258" w:type="dxa"/>
            <w:tcBorders>
              <w:top w:val="single" w:sz="4" w:space="0" w:color="CCCCCC"/>
              <w:left w:val="single" w:sz="4" w:space="0" w:color="CCCCCC"/>
              <w:bottom w:val="single" w:sz="4" w:space="0" w:color="CCCCCC"/>
              <w:right w:val="single" w:sz="4" w:space="0" w:color="CCCCCC"/>
            </w:tcBorders>
            <w:shd w:val="clear" w:color="auto" w:fill="EAF2F5"/>
          </w:tcPr>
          <w:p w14:paraId="7BE759B3" w14:textId="120E522C" w:rsidR="001E6048" w:rsidRPr="009507F0" w:rsidRDefault="001E6048" w:rsidP="001E6048">
            <w:pPr>
              <w:pStyle w:val="oneM2M-Normal"/>
              <w:rPr>
                <w:szCs w:val="20"/>
              </w:rPr>
            </w:pPr>
            <w:r>
              <w:t>Marcom Chair</w:t>
            </w:r>
          </w:p>
        </w:tc>
      </w:tr>
    </w:tbl>
    <w:p w14:paraId="2E1229C4" w14:textId="77777777" w:rsidR="009507F0" w:rsidRPr="00C00C4C" w:rsidRDefault="009507F0" w:rsidP="001E6048">
      <w:pPr>
        <w:pStyle w:val="oneM2M-Heading1"/>
        <w:spacing w:before="0" w:after="0"/>
        <w:ind w:left="0" w:firstLine="426"/>
        <w:outlineLvl w:val="9"/>
        <w:rPr>
          <w:bCs w:val="0"/>
          <w:color w:val="4472C4"/>
          <w:kern w:val="0"/>
          <w:sz w:val="20"/>
          <w:szCs w:val="20"/>
          <w:lang w:val="en-IN"/>
        </w:rPr>
      </w:pPr>
      <w:r w:rsidRPr="00C00C4C">
        <w:rPr>
          <w:bCs w:val="0"/>
          <w:color w:val="4472C4"/>
          <w:kern w:val="0"/>
          <w:sz w:val="20"/>
          <w:szCs w:val="20"/>
          <w:lang w:val="en-IN"/>
        </w:rPr>
        <w:t xml:space="preserve">Was </w:t>
      </w:r>
      <w:r>
        <w:rPr>
          <w:bCs w:val="0"/>
          <w:color w:val="4472C4"/>
          <w:kern w:val="0"/>
          <w:sz w:val="20"/>
          <w:szCs w:val="20"/>
          <w:lang w:val="en-IN"/>
        </w:rPr>
        <w:t>NOTED</w:t>
      </w:r>
    </w:p>
    <w:p w14:paraId="797F518F" w14:textId="77777777" w:rsidR="009507F0" w:rsidRDefault="009507F0" w:rsidP="009507F0">
      <w:pPr>
        <w:pStyle w:val="oneM2M-Heading1"/>
        <w:spacing w:before="0"/>
        <w:ind w:left="720" w:firstLine="0"/>
        <w:rPr>
          <w:b w:val="0"/>
          <w:bCs w:val="0"/>
          <w:sz w:val="24"/>
          <w:szCs w:val="24"/>
          <w:lang w:val="en-IN"/>
        </w:rPr>
      </w:pPr>
    </w:p>
    <w:p w14:paraId="59ADF853" w14:textId="0049BE46" w:rsidR="001E6048" w:rsidRPr="00695D54" w:rsidRDefault="001E6048" w:rsidP="009507F0">
      <w:pPr>
        <w:pStyle w:val="oneM2M-Heading1"/>
        <w:spacing w:before="0"/>
        <w:ind w:left="720" w:firstLine="0"/>
        <w:rPr>
          <w:b w:val="0"/>
          <w:bCs w:val="0"/>
          <w:sz w:val="20"/>
          <w:szCs w:val="20"/>
          <w:lang w:val="en-IN"/>
        </w:rPr>
      </w:pPr>
      <w:r w:rsidRPr="00695D54">
        <w:rPr>
          <w:b w:val="0"/>
          <w:bCs w:val="0"/>
          <w:sz w:val="20"/>
          <w:szCs w:val="20"/>
          <w:lang w:val="en-IN"/>
        </w:rPr>
        <w:t xml:space="preserve">The updated oneM2M </w:t>
      </w:r>
      <w:r w:rsidR="009507F0" w:rsidRPr="00695D54">
        <w:rPr>
          <w:b w:val="0"/>
          <w:bCs w:val="0"/>
          <w:sz w:val="20"/>
          <w:szCs w:val="20"/>
          <w:lang w:val="en-IN"/>
        </w:rPr>
        <w:t xml:space="preserve">brochure </w:t>
      </w:r>
      <w:r w:rsidRPr="00695D54">
        <w:rPr>
          <w:b w:val="0"/>
          <w:bCs w:val="0"/>
          <w:sz w:val="20"/>
          <w:szCs w:val="20"/>
          <w:lang w:val="en-IN"/>
        </w:rPr>
        <w:t>was presented for review and comments.</w:t>
      </w:r>
    </w:p>
    <w:p w14:paraId="5E9AA933" w14:textId="77777777" w:rsidR="001E6048" w:rsidRPr="00695D54" w:rsidRDefault="001E6048" w:rsidP="009507F0">
      <w:pPr>
        <w:pStyle w:val="oneM2M-Heading1"/>
        <w:spacing w:before="0"/>
        <w:ind w:left="720" w:firstLine="0"/>
        <w:rPr>
          <w:b w:val="0"/>
          <w:bCs w:val="0"/>
          <w:sz w:val="20"/>
          <w:szCs w:val="20"/>
          <w:lang w:val="en-IN"/>
        </w:rPr>
      </w:pPr>
    </w:p>
    <w:p w14:paraId="73F63329" w14:textId="3880B1C0" w:rsidR="009507F0" w:rsidRPr="00695D54" w:rsidRDefault="001E6048" w:rsidP="009507F0">
      <w:pPr>
        <w:pStyle w:val="oneM2M-Heading1"/>
        <w:spacing w:before="0"/>
        <w:ind w:left="720" w:firstLine="0"/>
        <w:rPr>
          <w:b w:val="0"/>
          <w:bCs w:val="0"/>
          <w:color w:val="FF0000"/>
          <w:sz w:val="20"/>
          <w:szCs w:val="20"/>
          <w:lang w:val="en-IN"/>
        </w:rPr>
      </w:pPr>
      <w:r w:rsidRPr="00695D54">
        <w:rPr>
          <w:b w:val="0"/>
          <w:bCs w:val="0"/>
          <w:color w:val="FF0000"/>
          <w:sz w:val="20"/>
          <w:szCs w:val="20"/>
          <w:lang w:val="en-IN"/>
        </w:rPr>
        <w:t xml:space="preserve">Action MARCOM119#01: Share updated oneM2M brochure with </w:t>
      </w:r>
      <w:r w:rsidR="009507F0" w:rsidRPr="00695D54">
        <w:rPr>
          <w:b w:val="0"/>
          <w:bCs w:val="0"/>
          <w:color w:val="FF0000"/>
          <w:sz w:val="20"/>
          <w:szCs w:val="20"/>
          <w:lang w:val="en-IN"/>
        </w:rPr>
        <w:t xml:space="preserve">MARCOM team for comments. </w:t>
      </w:r>
    </w:p>
    <w:p w14:paraId="3503F5B7" w14:textId="77777777" w:rsidR="009507F0" w:rsidRPr="009507F0" w:rsidRDefault="009507F0" w:rsidP="009507F0">
      <w:pPr>
        <w:pStyle w:val="oneM2M-Heading1"/>
        <w:spacing w:before="0"/>
        <w:ind w:left="792" w:firstLine="0"/>
        <w:rPr>
          <w:sz w:val="24"/>
          <w:szCs w:val="24"/>
          <w:lang w:val="en-IN"/>
        </w:rPr>
      </w:pPr>
    </w:p>
    <w:p w14:paraId="33457EF0" w14:textId="76516770" w:rsidR="00FB2923" w:rsidRPr="00FB2923" w:rsidRDefault="009507F0" w:rsidP="00FB2923">
      <w:pPr>
        <w:pStyle w:val="oneM2M-Heading1"/>
        <w:numPr>
          <w:ilvl w:val="1"/>
          <w:numId w:val="5"/>
        </w:numPr>
        <w:spacing w:before="0"/>
        <w:rPr>
          <w:sz w:val="24"/>
          <w:szCs w:val="24"/>
          <w:lang w:val="en-IN"/>
        </w:rPr>
      </w:pPr>
      <w:r w:rsidRPr="009507F0">
        <w:rPr>
          <w:sz w:val="24"/>
          <w:szCs w:val="24"/>
          <w:lang w:val="en-IN"/>
        </w:rPr>
        <w:t>Update on campaign to “showcase oneM2M Champions” – as an opportunity to motivate the community on oneM2M. (Andreas yes, Bob – US, SeungMyeong- Korea interested, India- Poornima)</w:t>
      </w:r>
    </w:p>
    <w:p w14:paraId="19B36C41" w14:textId="67E9B738" w:rsidR="001E6048" w:rsidRPr="00695D54" w:rsidRDefault="001E6048" w:rsidP="009507F0">
      <w:pPr>
        <w:pStyle w:val="oneM2M-Heading1"/>
        <w:spacing w:before="0"/>
        <w:ind w:left="792" w:firstLine="0"/>
        <w:rPr>
          <w:b w:val="0"/>
          <w:bCs w:val="0"/>
          <w:sz w:val="20"/>
          <w:szCs w:val="20"/>
        </w:rPr>
      </w:pPr>
      <w:r w:rsidRPr="00695D54">
        <w:rPr>
          <w:b w:val="0"/>
          <w:bCs w:val="0"/>
          <w:sz w:val="20"/>
          <w:szCs w:val="20"/>
          <w:lang w:val="en-US"/>
        </w:rPr>
        <w:t xml:space="preserve">It was noted that </w:t>
      </w:r>
      <w:r w:rsidR="009507F0" w:rsidRPr="00695D54">
        <w:rPr>
          <w:b w:val="0"/>
          <w:bCs w:val="0"/>
          <w:sz w:val="20"/>
          <w:szCs w:val="20"/>
        </w:rPr>
        <w:t>Andreas Kraft</w:t>
      </w:r>
      <w:r w:rsidRPr="00695D54">
        <w:rPr>
          <w:b w:val="0"/>
          <w:bCs w:val="0"/>
          <w:sz w:val="20"/>
          <w:szCs w:val="20"/>
          <w:lang w:val="en-US"/>
        </w:rPr>
        <w:t xml:space="preserve"> shared his quote for the campaign</w:t>
      </w:r>
      <w:r w:rsidR="009507F0" w:rsidRPr="00695D54">
        <w:rPr>
          <w:b w:val="0"/>
          <w:bCs w:val="0"/>
          <w:sz w:val="20"/>
          <w:szCs w:val="20"/>
        </w:rPr>
        <w:t>.</w:t>
      </w:r>
      <w:r w:rsidRPr="00695D54">
        <w:rPr>
          <w:b w:val="0"/>
          <w:bCs w:val="0"/>
          <w:sz w:val="20"/>
          <w:szCs w:val="20"/>
          <w:lang w:val="en-US"/>
        </w:rPr>
        <w:t xml:space="preserve"> The team is waiting for contribution from other volunteers -</w:t>
      </w:r>
      <w:r w:rsidR="009507F0" w:rsidRPr="00695D54">
        <w:rPr>
          <w:b w:val="0"/>
          <w:bCs w:val="0"/>
          <w:sz w:val="20"/>
          <w:szCs w:val="20"/>
        </w:rPr>
        <w:t xml:space="preserve"> Bob and SeungMyeong. </w:t>
      </w:r>
      <w:r w:rsidRPr="00695D54">
        <w:rPr>
          <w:b w:val="0"/>
          <w:bCs w:val="0"/>
          <w:sz w:val="20"/>
          <w:szCs w:val="20"/>
          <w:lang w:val="en-US"/>
        </w:rPr>
        <w:t xml:space="preserve">It was also noted that the team will </w:t>
      </w:r>
      <w:r w:rsidR="009507F0" w:rsidRPr="00695D54">
        <w:rPr>
          <w:b w:val="0"/>
          <w:bCs w:val="0"/>
          <w:sz w:val="20"/>
          <w:szCs w:val="20"/>
        </w:rPr>
        <w:t xml:space="preserve">follow up with </w:t>
      </w:r>
      <w:r w:rsidR="0004046F" w:rsidRPr="0004046F">
        <w:rPr>
          <w:b w:val="0"/>
          <w:bCs w:val="0"/>
          <w:sz w:val="20"/>
          <w:szCs w:val="20"/>
        </w:rPr>
        <w:t>an Indian stakeholder representative</w:t>
      </w:r>
      <w:r w:rsidR="0004046F" w:rsidRPr="0004046F" w:rsidDel="0004046F">
        <w:rPr>
          <w:b w:val="0"/>
          <w:bCs w:val="0"/>
          <w:sz w:val="20"/>
          <w:szCs w:val="20"/>
        </w:rPr>
        <w:t xml:space="preserve"> </w:t>
      </w:r>
      <w:r w:rsidRPr="00695D54">
        <w:rPr>
          <w:b w:val="0"/>
          <w:bCs w:val="0"/>
          <w:sz w:val="20"/>
          <w:szCs w:val="20"/>
          <w:lang w:val="en-US"/>
        </w:rPr>
        <w:t>for the campaign</w:t>
      </w:r>
      <w:r w:rsidR="009507F0" w:rsidRPr="00695D54">
        <w:rPr>
          <w:b w:val="0"/>
          <w:bCs w:val="0"/>
          <w:sz w:val="20"/>
          <w:szCs w:val="20"/>
        </w:rPr>
        <w:t xml:space="preserve">. </w:t>
      </w:r>
    </w:p>
    <w:p w14:paraId="5E9EA3B6" w14:textId="5F8B5F31" w:rsidR="009507F0" w:rsidRPr="00695D54" w:rsidRDefault="001E6048" w:rsidP="009507F0">
      <w:pPr>
        <w:pStyle w:val="oneM2M-Heading1"/>
        <w:spacing w:before="0"/>
        <w:ind w:left="792" w:firstLine="0"/>
        <w:rPr>
          <w:b w:val="0"/>
          <w:bCs w:val="0"/>
          <w:sz w:val="20"/>
          <w:szCs w:val="20"/>
          <w:lang w:val="en-IN"/>
        </w:rPr>
      </w:pPr>
      <w:r w:rsidRPr="00695D54">
        <w:rPr>
          <w:b w:val="0"/>
          <w:bCs w:val="0"/>
          <w:sz w:val="20"/>
          <w:szCs w:val="20"/>
          <w:lang w:val="en-US"/>
        </w:rPr>
        <w:t xml:space="preserve">The Chair mentioned that </w:t>
      </w:r>
      <w:r w:rsidR="009507F0" w:rsidRPr="00695D54">
        <w:rPr>
          <w:b w:val="0"/>
          <w:bCs w:val="0"/>
          <w:sz w:val="20"/>
          <w:szCs w:val="20"/>
        </w:rPr>
        <w:t xml:space="preserve">the campaign </w:t>
      </w:r>
      <w:r w:rsidRPr="00695D54">
        <w:rPr>
          <w:b w:val="0"/>
          <w:bCs w:val="0"/>
          <w:sz w:val="20"/>
          <w:szCs w:val="20"/>
          <w:lang w:val="en-US"/>
        </w:rPr>
        <w:t xml:space="preserve">can be initiated </w:t>
      </w:r>
      <w:r w:rsidR="009507F0" w:rsidRPr="00695D54">
        <w:rPr>
          <w:b w:val="0"/>
          <w:bCs w:val="0"/>
          <w:sz w:val="20"/>
          <w:szCs w:val="20"/>
        </w:rPr>
        <w:t>as soon as quotes</w:t>
      </w:r>
      <w:r w:rsidRPr="00695D54">
        <w:rPr>
          <w:b w:val="0"/>
          <w:bCs w:val="0"/>
          <w:sz w:val="20"/>
          <w:szCs w:val="20"/>
          <w:lang w:val="en-US"/>
        </w:rPr>
        <w:t xml:space="preserve"> are received from at least two volunteers</w:t>
      </w:r>
      <w:r w:rsidR="009507F0" w:rsidRPr="00695D54">
        <w:rPr>
          <w:b w:val="0"/>
          <w:bCs w:val="0"/>
          <w:sz w:val="20"/>
          <w:szCs w:val="20"/>
        </w:rPr>
        <w:t>.</w:t>
      </w:r>
    </w:p>
    <w:p w14:paraId="77F5509D" w14:textId="77777777" w:rsidR="009507F0" w:rsidRPr="00695D54" w:rsidRDefault="009507F0" w:rsidP="009507F0">
      <w:pPr>
        <w:pStyle w:val="oneM2M-Heading1"/>
        <w:spacing w:before="0"/>
        <w:ind w:left="792" w:firstLine="0"/>
        <w:rPr>
          <w:sz w:val="20"/>
          <w:szCs w:val="20"/>
          <w:lang w:val="en-IN"/>
        </w:rPr>
      </w:pPr>
    </w:p>
    <w:p w14:paraId="7050687C" w14:textId="116FE705" w:rsidR="004D410B" w:rsidRPr="00695D54" w:rsidRDefault="001E6048" w:rsidP="004D410B">
      <w:pPr>
        <w:pStyle w:val="oneM2M-Heading1"/>
        <w:spacing w:before="0"/>
        <w:ind w:left="792" w:firstLine="0"/>
        <w:rPr>
          <w:b w:val="0"/>
          <w:bCs w:val="0"/>
          <w:color w:val="FF0000"/>
          <w:sz w:val="20"/>
          <w:szCs w:val="20"/>
          <w:lang w:val="en-IN"/>
        </w:rPr>
      </w:pPr>
      <w:r w:rsidRPr="00695D54">
        <w:rPr>
          <w:b w:val="0"/>
          <w:bCs w:val="0"/>
          <w:color w:val="FF0000"/>
          <w:sz w:val="20"/>
          <w:szCs w:val="20"/>
          <w:lang w:val="en-IN"/>
        </w:rPr>
        <w:t xml:space="preserve">Action MARCOM119#02: Follow up with Bob and SeungMyeong for their quotes for the </w:t>
      </w:r>
      <w:r w:rsidR="004D410B" w:rsidRPr="00695D54">
        <w:rPr>
          <w:b w:val="0"/>
          <w:bCs w:val="0"/>
          <w:color w:val="FF0000"/>
          <w:sz w:val="20"/>
          <w:szCs w:val="20"/>
          <w:lang w:val="en-IN"/>
        </w:rPr>
        <w:t xml:space="preserve">campaign. Also, follow up with an Indian stakeholder representative for the campaign. </w:t>
      </w:r>
    </w:p>
    <w:p w14:paraId="0DD7B586" w14:textId="77777777" w:rsidR="001E6048" w:rsidRPr="009507F0" w:rsidRDefault="001E6048" w:rsidP="009507F0">
      <w:pPr>
        <w:pStyle w:val="oneM2M-Heading1"/>
        <w:spacing w:before="0"/>
        <w:ind w:left="792" w:firstLine="0"/>
        <w:rPr>
          <w:sz w:val="24"/>
          <w:szCs w:val="24"/>
          <w:lang w:val="en-IN"/>
        </w:rPr>
      </w:pPr>
    </w:p>
    <w:p w14:paraId="7A36FE12" w14:textId="224D6D69" w:rsidR="009507F0" w:rsidRPr="00DD3207" w:rsidRDefault="009507F0" w:rsidP="00DD3207">
      <w:pPr>
        <w:pStyle w:val="ListParagraph"/>
        <w:numPr>
          <w:ilvl w:val="1"/>
          <w:numId w:val="5"/>
        </w:numPr>
        <w:rPr>
          <w:b/>
          <w:bCs/>
          <w:sz w:val="24"/>
        </w:rPr>
      </w:pPr>
      <w:r w:rsidRPr="00DD3207">
        <w:rPr>
          <w:b/>
          <w:bCs/>
          <w:sz w:val="24"/>
        </w:rPr>
        <w:t xml:space="preserve">MEC White paper promotion </w:t>
      </w:r>
    </w:p>
    <w:p w14:paraId="57664F1D" w14:textId="0502B8DD" w:rsidR="006114AA" w:rsidRPr="00695D54" w:rsidRDefault="006114AA" w:rsidP="00803B54">
      <w:pPr>
        <w:ind w:left="792"/>
      </w:pPr>
      <w:r w:rsidRPr="00695D54">
        <w:t xml:space="preserve">The </w:t>
      </w:r>
      <w:r w:rsidR="004D410B" w:rsidRPr="00695D54">
        <w:t xml:space="preserve">LinkedIn </w:t>
      </w:r>
      <w:r w:rsidR="009507F0" w:rsidRPr="00695D54">
        <w:t xml:space="preserve">campaign </w:t>
      </w:r>
      <w:r w:rsidRPr="00695D54">
        <w:t xml:space="preserve">by PPR team was presented </w:t>
      </w:r>
      <w:r w:rsidR="004D410B" w:rsidRPr="00695D54">
        <w:t>to promote the MEC white paper.</w:t>
      </w:r>
      <w:r w:rsidR="009507F0" w:rsidRPr="00695D54">
        <w:t xml:space="preserve"> </w:t>
      </w:r>
      <w:r w:rsidR="004D410B" w:rsidRPr="00695D54">
        <w:t>The Chair suggested that the content for the campaign needs some modifications for effective reach. It was also</w:t>
      </w:r>
      <w:r w:rsidR="00FB2923" w:rsidRPr="00367DED">
        <w:t xml:space="preserve"> </w:t>
      </w:r>
      <w:r w:rsidR="004D410B" w:rsidRPr="00695D54">
        <w:t xml:space="preserve">suggested to conduct a </w:t>
      </w:r>
      <w:r w:rsidR="009507F0" w:rsidRPr="00695D54">
        <w:t xml:space="preserve">webinar </w:t>
      </w:r>
      <w:r w:rsidRPr="00695D54">
        <w:t xml:space="preserve">(e.g., TSDSI-ETSI-oneM2M Webinar on MEC) </w:t>
      </w:r>
      <w:r w:rsidR="004D410B" w:rsidRPr="00695D54">
        <w:t>and executive insight</w:t>
      </w:r>
      <w:r w:rsidR="009507F0" w:rsidRPr="00695D54">
        <w:t xml:space="preserve"> </w:t>
      </w:r>
      <w:r w:rsidR="004D410B" w:rsidRPr="00695D54">
        <w:t>as part of the promotional activities</w:t>
      </w:r>
      <w:r w:rsidR="009507F0" w:rsidRPr="00695D54">
        <w:t>.</w:t>
      </w:r>
    </w:p>
    <w:p w14:paraId="1AB49447" w14:textId="77777777" w:rsidR="006114AA" w:rsidRPr="00695D54" w:rsidRDefault="006114AA" w:rsidP="00803B54">
      <w:pPr>
        <w:ind w:left="792"/>
      </w:pPr>
    </w:p>
    <w:p w14:paraId="2F625D64" w14:textId="6C473CDD" w:rsidR="009507F0" w:rsidRPr="00695D54" w:rsidRDefault="006114AA" w:rsidP="00803B54">
      <w:pPr>
        <w:ind w:left="792"/>
        <w:rPr>
          <w:color w:val="FF0000"/>
        </w:rPr>
      </w:pPr>
      <w:r w:rsidRPr="00695D54">
        <w:rPr>
          <w:color w:val="FF0000"/>
        </w:rPr>
        <w:t xml:space="preserve">Action MARCOM119#03: Refer MEC white paper executive summary and presentation made in the ETSI IoT week for content for LinkedIn campaign. </w:t>
      </w:r>
    </w:p>
    <w:p w14:paraId="16AEB88D" w14:textId="36343F0E" w:rsidR="00A96F65" w:rsidRPr="00695D54" w:rsidRDefault="00A96F65" w:rsidP="00803B54">
      <w:pPr>
        <w:ind w:left="792"/>
        <w:rPr>
          <w:color w:val="FF0000"/>
        </w:rPr>
      </w:pPr>
      <w:r w:rsidRPr="00695D54">
        <w:rPr>
          <w:color w:val="FF0000"/>
        </w:rPr>
        <w:t xml:space="preserve">Action </w:t>
      </w:r>
      <w:r w:rsidR="00773EF6" w:rsidRPr="00695D54">
        <w:rPr>
          <w:color w:val="FF0000"/>
        </w:rPr>
        <w:t>MARCOM119#04:</w:t>
      </w:r>
      <w:r w:rsidRPr="00695D54">
        <w:rPr>
          <w:color w:val="FF0000"/>
        </w:rPr>
        <w:t xml:space="preserve"> </w:t>
      </w:r>
      <w:r w:rsidR="00773EF6" w:rsidRPr="00695D54">
        <w:rPr>
          <w:color w:val="FF0000"/>
        </w:rPr>
        <w:t>A</w:t>
      </w:r>
      <w:r w:rsidRPr="00695D54">
        <w:rPr>
          <w:color w:val="FF0000"/>
        </w:rPr>
        <w:t>nnounce the white paper on oneM2M website</w:t>
      </w:r>
      <w:r w:rsidR="00773EF6" w:rsidRPr="00695D54">
        <w:rPr>
          <w:color w:val="FF0000"/>
        </w:rPr>
        <w:t>.</w:t>
      </w:r>
    </w:p>
    <w:p w14:paraId="3F0535E5" w14:textId="0B561026" w:rsidR="00A96F65" w:rsidRPr="00695D54" w:rsidRDefault="00773EF6" w:rsidP="00803B54">
      <w:pPr>
        <w:ind w:left="792"/>
        <w:rPr>
          <w:color w:val="FF0000"/>
        </w:rPr>
      </w:pPr>
      <w:r w:rsidRPr="00695D54">
        <w:rPr>
          <w:color w:val="FF0000"/>
        </w:rPr>
        <w:t>Action MARCOM119#05: E</w:t>
      </w:r>
      <w:r w:rsidR="00A96F65" w:rsidRPr="00695D54">
        <w:rPr>
          <w:color w:val="FF0000"/>
        </w:rPr>
        <w:t>xplore a webinar and/or executive interview between ETSI-TSDSI-oneM2M</w:t>
      </w:r>
      <w:r w:rsidRPr="00695D54">
        <w:rPr>
          <w:color w:val="FF0000"/>
        </w:rPr>
        <w:t>.</w:t>
      </w:r>
    </w:p>
    <w:p w14:paraId="65AF34FC" w14:textId="4717C050" w:rsidR="00A96F65" w:rsidRPr="00367DED" w:rsidRDefault="00A96F65" w:rsidP="00367DED"/>
    <w:p w14:paraId="43070A30" w14:textId="77777777" w:rsidR="009507F0" w:rsidRPr="00367DED" w:rsidRDefault="009507F0" w:rsidP="00367DED"/>
    <w:p w14:paraId="2ABE0003" w14:textId="18A427BB" w:rsidR="009507F0" w:rsidRPr="00803B54" w:rsidRDefault="009507F0" w:rsidP="00803B54">
      <w:pPr>
        <w:pStyle w:val="ListParagraph"/>
        <w:numPr>
          <w:ilvl w:val="1"/>
          <w:numId w:val="5"/>
        </w:numPr>
        <w:rPr>
          <w:b/>
          <w:bCs/>
          <w:sz w:val="24"/>
        </w:rPr>
      </w:pPr>
      <w:r w:rsidRPr="00803B54">
        <w:rPr>
          <w:b/>
          <w:bCs/>
          <w:sz w:val="24"/>
        </w:rPr>
        <w:t>Discussion for potential promotion of TR-0068 on AI enablement to oneM2M</w:t>
      </w:r>
    </w:p>
    <w:p w14:paraId="2A8A0F25" w14:textId="5F47AFF7" w:rsidR="006114AA" w:rsidRPr="00695D54" w:rsidRDefault="006114AA" w:rsidP="00803B54">
      <w:pPr>
        <w:ind w:left="792"/>
      </w:pPr>
      <w:r w:rsidRPr="00695D54">
        <w:t>It was noted that a technical report on AI enablement to oneM2M was approved in the recently held TP 60. It was suggested to start planning a campaign</w:t>
      </w:r>
      <w:r w:rsidR="009507F0" w:rsidRPr="00695D54">
        <w:t xml:space="preserve"> to promote </w:t>
      </w:r>
      <w:r w:rsidRPr="00695D54">
        <w:t xml:space="preserve">the </w:t>
      </w:r>
      <w:r w:rsidR="009507F0" w:rsidRPr="00695D54">
        <w:t>TR</w:t>
      </w:r>
      <w:r w:rsidRPr="00695D54">
        <w:t>. Several questions related to TR asked by the PPR team were shared with the TR author for clarification.</w:t>
      </w:r>
    </w:p>
    <w:p w14:paraId="30135C81" w14:textId="77777777" w:rsidR="006114AA" w:rsidRPr="00695D54" w:rsidRDefault="006114AA" w:rsidP="00803B54">
      <w:pPr>
        <w:ind w:left="792"/>
      </w:pPr>
    </w:p>
    <w:p w14:paraId="32B9A7A3" w14:textId="0C211D17" w:rsidR="009507F0" w:rsidRPr="00695D54" w:rsidRDefault="006114AA" w:rsidP="00803B54">
      <w:pPr>
        <w:ind w:left="792"/>
        <w:rPr>
          <w:color w:val="FF0000"/>
        </w:rPr>
      </w:pPr>
      <w:r w:rsidRPr="00695D54">
        <w:rPr>
          <w:color w:val="FF0000"/>
        </w:rPr>
        <w:t>Action MARCOM119#0</w:t>
      </w:r>
      <w:r w:rsidR="00773EF6" w:rsidRPr="00695D54">
        <w:rPr>
          <w:color w:val="FF0000"/>
        </w:rPr>
        <w:t>6</w:t>
      </w:r>
      <w:r w:rsidRPr="00695D54">
        <w:rPr>
          <w:color w:val="FF0000"/>
        </w:rPr>
        <w:t xml:space="preserve">: </w:t>
      </w:r>
      <w:r w:rsidR="00A96F65" w:rsidRPr="00695D54">
        <w:rPr>
          <w:color w:val="FF0000"/>
        </w:rPr>
        <w:t xml:space="preserve">PR Team/Ken </w:t>
      </w:r>
      <w:r w:rsidR="00773EF6" w:rsidRPr="00695D54">
        <w:rPr>
          <w:color w:val="FF0000"/>
        </w:rPr>
        <w:t>to r</w:t>
      </w:r>
      <w:r w:rsidRPr="00695D54">
        <w:rPr>
          <w:color w:val="FF0000"/>
        </w:rPr>
        <w:t xml:space="preserve">efer </w:t>
      </w:r>
      <w:r w:rsidR="009507F0" w:rsidRPr="00695D54">
        <w:rPr>
          <w:color w:val="FF0000"/>
        </w:rPr>
        <w:t>Section 9</w:t>
      </w:r>
      <w:r w:rsidRPr="00695D54">
        <w:rPr>
          <w:color w:val="FF0000"/>
        </w:rPr>
        <w:t xml:space="preserve">: </w:t>
      </w:r>
      <w:r w:rsidR="009507F0" w:rsidRPr="00695D54">
        <w:rPr>
          <w:color w:val="FF0000"/>
        </w:rPr>
        <w:t xml:space="preserve">conclusions </w:t>
      </w:r>
      <w:r w:rsidRPr="00695D54">
        <w:rPr>
          <w:color w:val="FF0000"/>
        </w:rPr>
        <w:t xml:space="preserve">of the TR </w:t>
      </w:r>
      <w:r w:rsidR="009507F0" w:rsidRPr="00695D54">
        <w:rPr>
          <w:color w:val="FF0000"/>
        </w:rPr>
        <w:t xml:space="preserve">to </w:t>
      </w:r>
      <w:r w:rsidRPr="00695D54">
        <w:rPr>
          <w:color w:val="FF0000"/>
        </w:rPr>
        <w:t xml:space="preserve">draft the </w:t>
      </w:r>
      <w:r w:rsidR="009507F0" w:rsidRPr="00695D54">
        <w:rPr>
          <w:color w:val="FF0000"/>
        </w:rPr>
        <w:t>promotion content</w:t>
      </w:r>
      <w:r w:rsidRPr="00695D54">
        <w:rPr>
          <w:color w:val="FF0000"/>
        </w:rPr>
        <w:t>.</w:t>
      </w:r>
    </w:p>
    <w:p w14:paraId="009CEA93" w14:textId="77777777" w:rsidR="009507F0" w:rsidRPr="009507F0" w:rsidRDefault="009507F0" w:rsidP="009507F0">
      <w:pPr>
        <w:pStyle w:val="oneM2M-Heading1"/>
        <w:spacing w:before="0"/>
        <w:ind w:left="792" w:firstLine="0"/>
        <w:rPr>
          <w:sz w:val="24"/>
          <w:szCs w:val="24"/>
          <w:lang w:val="en-IN"/>
        </w:rPr>
      </w:pPr>
    </w:p>
    <w:p w14:paraId="3A2B4C1E" w14:textId="5E53FDC6" w:rsidR="0073538A" w:rsidRPr="0073538A" w:rsidRDefault="009507F0" w:rsidP="0073538A">
      <w:pPr>
        <w:pStyle w:val="oneM2M-Heading1"/>
        <w:numPr>
          <w:ilvl w:val="1"/>
          <w:numId w:val="5"/>
        </w:numPr>
        <w:spacing w:before="0"/>
        <w:rPr>
          <w:sz w:val="24"/>
          <w:szCs w:val="24"/>
          <w:lang w:val="en-IN"/>
        </w:rPr>
      </w:pPr>
      <w:r w:rsidRPr="009507F0">
        <w:rPr>
          <w:sz w:val="24"/>
          <w:szCs w:val="24"/>
          <w:lang w:val="en-IN"/>
        </w:rPr>
        <w:t>Debriefing on TP60</w:t>
      </w:r>
    </w:p>
    <w:p w14:paraId="0482F503" w14:textId="342FA641" w:rsidR="009507F0" w:rsidRPr="00695D54" w:rsidRDefault="00A96F65" w:rsidP="009507F0">
      <w:pPr>
        <w:pStyle w:val="oneM2M-Heading1"/>
        <w:spacing w:before="0"/>
        <w:ind w:left="792" w:firstLine="0"/>
        <w:rPr>
          <w:b w:val="0"/>
          <w:bCs w:val="0"/>
          <w:sz w:val="20"/>
          <w:szCs w:val="20"/>
        </w:rPr>
      </w:pPr>
      <w:r w:rsidRPr="00695D54">
        <w:rPr>
          <w:b w:val="0"/>
          <w:bCs w:val="0"/>
          <w:sz w:val="20"/>
          <w:szCs w:val="20"/>
          <w:lang w:val="en-US"/>
        </w:rPr>
        <w:t xml:space="preserve">Key highlights of </w:t>
      </w:r>
      <w:r w:rsidR="009507F0" w:rsidRPr="00695D54">
        <w:rPr>
          <w:b w:val="0"/>
          <w:bCs w:val="0"/>
          <w:sz w:val="20"/>
          <w:szCs w:val="20"/>
        </w:rPr>
        <w:t xml:space="preserve">TP </w:t>
      </w:r>
      <w:r w:rsidR="00773EF6" w:rsidRPr="00695D54">
        <w:rPr>
          <w:b w:val="0"/>
          <w:bCs w:val="0"/>
          <w:sz w:val="20"/>
          <w:szCs w:val="20"/>
        </w:rPr>
        <w:t>activities</w:t>
      </w:r>
      <w:r w:rsidRPr="00695D54">
        <w:rPr>
          <w:b w:val="0"/>
          <w:bCs w:val="0"/>
          <w:sz w:val="20"/>
          <w:szCs w:val="20"/>
          <w:lang w:val="en-US"/>
        </w:rPr>
        <w:t xml:space="preserve"> and </w:t>
      </w:r>
      <w:r w:rsidR="0073538A" w:rsidRPr="00695D54">
        <w:rPr>
          <w:b w:val="0"/>
          <w:bCs w:val="0"/>
          <w:sz w:val="20"/>
          <w:szCs w:val="20"/>
          <w:lang w:val="en-US"/>
        </w:rPr>
        <w:t xml:space="preserve">decisions were </w:t>
      </w:r>
      <w:r w:rsidRPr="00695D54">
        <w:rPr>
          <w:b w:val="0"/>
          <w:bCs w:val="0"/>
          <w:sz w:val="20"/>
          <w:szCs w:val="20"/>
          <w:lang w:val="en-US"/>
        </w:rPr>
        <w:t>provided by Akash Malik.</w:t>
      </w:r>
      <w:r w:rsidR="009507F0" w:rsidRPr="00695D54">
        <w:rPr>
          <w:b w:val="0"/>
          <w:bCs w:val="0"/>
          <w:sz w:val="20"/>
          <w:szCs w:val="20"/>
        </w:rPr>
        <w:t xml:space="preserve"> Git</w:t>
      </w:r>
      <w:r w:rsidR="0073538A" w:rsidRPr="00695D54">
        <w:rPr>
          <w:b w:val="0"/>
          <w:bCs w:val="0"/>
          <w:sz w:val="20"/>
          <w:szCs w:val="20"/>
          <w:lang w:val="en-US"/>
        </w:rPr>
        <w:t xml:space="preserve"> </w:t>
      </w:r>
      <w:r w:rsidR="009507F0" w:rsidRPr="00695D54">
        <w:rPr>
          <w:b w:val="0"/>
          <w:bCs w:val="0"/>
          <w:sz w:val="20"/>
          <w:szCs w:val="20"/>
        </w:rPr>
        <w:t>based spec</w:t>
      </w:r>
      <w:r w:rsidR="0073538A" w:rsidRPr="00695D54">
        <w:rPr>
          <w:b w:val="0"/>
          <w:bCs w:val="0"/>
          <w:sz w:val="20"/>
          <w:szCs w:val="20"/>
          <w:lang w:val="en-US"/>
        </w:rPr>
        <w:t>ification</w:t>
      </w:r>
      <w:r w:rsidR="009507F0" w:rsidRPr="00695D54">
        <w:rPr>
          <w:b w:val="0"/>
          <w:bCs w:val="0"/>
          <w:sz w:val="20"/>
          <w:szCs w:val="20"/>
        </w:rPr>
        <w:t xml:space="preserve"> development</w:t>
      </w:r>
      <w:r w:rsidR="0073538A" w:rsidRPr="00695D54">
        <w:rPr>
          <w:b w:val="0"/>
          <w:bCs w:val="0"/>
          <w:sz w:val="20"/>
          <w:szCs w:val="20"/>
          <w:lang w:val="en-US"/>
        </w:rPr>
        <w:t>,</w:t>
      </w:r>
      <w:r w:rsidR="009507F0" w:rsidRPr="00695D54">
        <w:rPr>
          <w:b w:val="0"/>
          <w:bCs w:val="0"/>
          <w:sz w:val="20"/>
          <w:szCs w:val="20"/>
        </w:rPr>
        <w:t xml:space="preserve"> </w:t>
      </w:r>
      <w:r w:rsidR="0073538A" w:rsidRPr="00695D54">
        <w:rPr>
          <w:b w:val="0"/>
          <w:bCs w:val="0"/>
          <w:sz w:val="20"/>
          <w:szCs w:val="20"/>
          <w:lang w:val="en-US"/>
        </w:rPr>
        <w:t xml:space="preserve">liaison statements, MEC white paper, TR approval, partner activities for oneM2M promotion, </w:t>
      </w:r>
      <w:r w:rsidR="007E087D" w:rsidRPr="00695D54">
        <w:rPr>
          <w:b w:val="0"/>
          <w:bCs w:val="0"/>
          <w:sz w:val="20"/>
          <w:szCs w:val="20"/>
          <w:lang w:val="en-US"/>
        </w:rPr>
        <w:t>oneM2M certification etc.</w:t>
      </w:r>
    </w:p>
    <w:p w14:paraId="028C30BE" w14:textId="77777777" w:rsidR="009507F0" w:rsidRPr="009507F0" w:rsidRDefault="009507F0" w:rsidP="009507F0">
      <w:pPr>
        <w:pStyle w:val="oneM2M-Heading1"/>
        <w:spacing w:before="0"/>
        <w:ind w:left="792" w:firstLine="0"/>
        <w:rPr>
          <w:sz w:val="24"/>
          <w:szCs w:val="24"/>
          <w:lang w:val="en-IN"/>
        </w:rPr>
      </w:pPr>
    </w:p>
    <w:p w14:paraId="3A113F73" w14:textId="77777777" w:rsidR="009507F0" w:rsidRPr="00695D54" w:rsidRDefault="009507F0" w:rsidP="009507F0">
      <w:pPr>
        <w:pStyle w:val="oneM2M-Heading1"/>
        <w:numPr>
          <w:ilvl w:val="1"/>
          <w:numId w:val="5"/>
        </w:numPr>
        <w:spacing w:before="0"/>
        <w:rPr>
          <w:sz w:val="24"/>
          <w:szCs w:val="24"/>
          <w:lang w:val="en-IN"/>
        </w:rPr>
      </w:pPr>
      <w:r w:rsidRPr="00695D54">
        <w:rPr>
          <w:sz w:val="24"/>
          <w:szCs w:val="24"/>
          <w:lang w:val="en-IN"/>
        </w:rPr>
        <w:t>Opportunity for article submission @</w:t>
      </w:r>
      <w:hyperlink r:id="rId19" w:history="1">
        <w:r w:rsidRPr="00695D54">
          <w:rPr>
            <w:rStyle w:val="Hyperlink"/>
            <w:sz w:val="24"/>
            <w:szCs w:val="24"/>
            <w:lang w:val="en-IN"/>
          </w:rPr>
          <w:t>International Conference on Internet of Things (IoT 2023)</w:t>
        </w:r>
      </w:hyperlink>
      <w:r w:rsidRPr="00695D54">
        <w:rPr>
          <w:sz w:val="24"/>
          <w:szCs w:val="24"/>
          <w:lang w:val="en-IN"/>
        </w:rPr>
        <w:t xml:space="preserve"> – Nagoya, Japan (7 - 10 Nov 23)</w:t>
      </w:r>
    </w:p>
    <w:p w14:paraId="07516431" w14:textId="534493FD" w:rsidR="007E087D" w:rsidRPr="00695D54" w:rsidRDefault="007E087D" w:rsidP="007E087D">
      <w:pPr>
        <w:pStyle w:val="oneM2M-Heading1"/>
        <w:spacing w:before="0"/>
        <w:ind w:left="792" w:firstLine="0"/>
        <w:rPr>
          <w:b w:val="0"/>
          <w:bCs w:val="0"/>
          <w:sz w:val="20"/>
          <w:szCs w:val="20"/>
          <w:lang w:val="en-IN"/>
        </w:rPr>
      </w:pPr>
      <w:r w:rsidRPr="00695D54">
        <w:rPr>
          <w:b w:val="0"/>
          <w:bCs w:val="0"/>
          <w:sz w:val="20"/>
          <w:szCs w:val="20"/>
          <w:lang w:val="en-IN"/>
        </w:rPr>
        <w:t>Members were informed about the opportunity to submit article in the Japanese conference. Chair informed that a team from IIIT Hyderabad is working to share the article to the conference.</w:t>
      </w:r>
    </w:p>
    <w:p w14:paraId="61FCB041" w14:textId="77777777" w:rsidR="009507F0" w:rsidRDefault="009507F0" w:rsidP="009507F0">
      <w:pPr>
        <w:pStyle w:val="oneM2M-Heading1"/>
        <w:spacing w:before="0"/>
        <w:ind w:left="792" w:firstLine="0"/>
        <w:rPr>
          <w:b w:val="0"/>
          <w:bCs w:val="0"/>
          <w:szCs w:val="22"/>
          <w:lang w:val="en-IN"/>
        </w:rPr>
      </w:pPr>
    </w:p>
    <w:p w14:paraId="4B256D7B" w14:textId="0C394665" w:rsidR="009507F0" w:rsidRDefault="009507F0" w:rsidP="009507F0">
      <w:pPr>
        <w:pStyle w:val="oneM2M-Heading1"/>
        <w:numPr>
          <w:ilvl w:val="1"/>
          <w:numId w:val="5"/>
        </w:numPr>
        <w:spacing w:before="0"/>
        <w:rPr>
          <w:sz w:val="24"/>
          <w:szCs w:val="24"/>
          <w:lang w:val="en-IN"/>
        </w:rPr>
      </w:pPr>
      <w:r w:rsidRPr="009507F0">
        <w:rPr>
          <w:sz w:val="24"/>
          <w:szCs w:val="24"/>
          <w:lang w:val="en-IN"/>
        </w:rPr>
        <w:t>Marcom Budget for CY 2024 – Decision Point</w:t>
      </w:r>
    </w:p>
    <w:p w14:paraId="5DE9B68A" w14:textId="2F4966BF" w:rsidR="00F820B7" w:rsidRPr="00695D54" w:rsidRDefault="007E087D" w:rsidP="007E087D">
      <w:pPr>
        <w:pStyle w:val="oneM2M-Heading1"/>
        <w:spacing w:before="0"/>
        <w:ind w:left="792" w:firstLine="0"/>
        <w:rPr>
          <w:b w:val="0"/>
          <w:bCs w:val="0"/>
          <w:sz w:val="20"/>
          <w:szCs w:val="20"/>
          <w:lang w:val="en-IN"/>
        </w:rPr>
      </w:pPr>
      <w:r w:rsidRPr="00695D54">
        <w:rPr>
          <w:b w:val="0"/>
          <w:bCs w:val="0"/>
          <w:sz w:val="20"/>
          <w:szCs w:val="20"/>
          <w:lang w:val="en-US"/>
        </w:rPr>
        <w:t xml:space="preserve">The Chair presented the </w:t>
      </w:r>
      <w:r w:rsidR="009507F0" w:rsidRPr="00695D54">
        <w:rPr>
          <w:b w:val="0"/>
          <w:bCs w:val="0"/>
          <w:sz w:val="20"/>
          <w:szCs w:val="20"/>
        </w:rPr>
        <w:t xml:space="preserve">MARCOM budget for CY’24 </w:t>
      </w:r>
      <w:r w:rsidRPr="00695D54">
        <w:rPr>
          <w:b w:val="0"/>
          <w:bCs w:val="0"/>
          <w:sz w:val="20"/>
          <w:szCs w:val="20"/>
          <w:lang w:val="en-US"/>
        </w:rPr>
        <w:t xml:space="preserve">which </w:t>
      </w:r>
      <w:r w:rsidR="009507F0" w:rsidRPr="00695D54">
        <w:rPr>
          <w:b w:val="0"/>
          <w:bCs w:val="0"/>
          <w:sz w:val="20"/>
          <w:szCs w:val="20"/>
        </w:rPr>
        <w:t>was endorsed</w:t>
      </w:r>
      <w:r w:rsidRPr="00695D54">
        <w:rPr>
          <w:b w:val="0"/>
          <w:bCs w:val="0"/>
          <w:sz w:val="20"/>
          <w:szCs w:val="20"/>
          <w:lang w:val="en-US"/>
        </w:rPr>
        <w:t xml:space="preserve"> by the Marcom members</w:t>
      </w:r>
      <w:r w:rsidR="009507F0" w:rsidRPr="00695D54">
        <w:rPr>
          <w:b w:val="0"/>
          <w:bCs w:val="0"/>
          <w:sz w:val="20"/>
          <w:szCs w:val="20"/>
        </w:rPr>
        <w:t>.</w:t>
      </w:r>
    </w:p>
    <w:p w14:paraId="5850F3F3" w14:textId="77777777" w:rsidR="00F820B7" w:rsidRPr="004F2ABB" w:rsidRDefault="00F820B7" w:rsidP="00F820B7">
      <w:pPr>
        <w:pStyle w:val="oneM2M-Heading1"/>
        <w:spacing w:before="0"/>
        <w:ind w:left="1418" w:firstLine="0"/>
        <w:rPr>
          <w:b w:val="0"/>
          <w:bCs w:val="0"/>
          <w:szCs w:val="22"/>
          <w:lang w:val="en-GB"/>
        </w:rPr>
      </w:pPr>
    </w:p>
    <w:p w14:paraId="72F8C972" w14:textId="77777777" w:rsidR="00A66C48" w:rsidRPr="00C00C4C" w:rsidRDefault="00074496" w:rsidP="00074496">
      <w:pPr>
        <w:pStyle w:val="oneM2M-Normal"/>
        <w:numPr>
          <w:ilvl w:val="0"/>
          <w:numId w:val="5"/>
        </w:numPr>
        <w:rPr>
          <w:b/>
          <w:bCs/>
          <w:sz w:val="28"/>
          <w:szCs w:val="28"/>
        </w:rPr>
      </w:pPr>
      <w:r w:rsidRPr="00C00C4C">
        <w:rPr>
          <w:b/>
          <w:bCs/>
          <w:sz w:val="28"/>
          <w:szCs w:val="28"/>
        </w:rPr>
        <w:t>Review of open Action Items Status</w:t>
      </w:r>
    </w:p>
    <w:p w14:paraId="40B763E9" w14:textId="77777777" w:rsidR="00BA365E" w:rsidRDefault="00BA365E" w:rsidP="00BA365E">
      <w:pPr>
        <w:pStyle w:val="oneM2M-Heading1"/>
        <w:spacing w:before="0"/>
        <w:ind w:left="360" w:firstLine="0"/>
        <w:rPr>
          <w:rFonts w:ascii="Times" w:hAnsi="Times" w:cs="Times"/>
          <w:b w:val="0"/>
          <w:bCs w:val="0"/>
          <w:color w:val="FF0000"/>
          <w:szCs w:val="22"/>
          <w:lang w:val="en-GB"/>
        </w:rPr>
      </w:pPr>
    </w:p>
    <w:p w14:paraId="0E725AA1" w14:textId="2A52308E" w:rsidR="00074496" w:rsidRPr="00366A1E" w:rsidRDefault="00074496" w:rsidP="00347DCC">
      <w:pPr>
        <w:pStyle w:val="oneM2M-Heading1"/>
        <w:spacing w:before="0"/>
        <w:ind w:left="0" w:firstLine="0"/>
        <w:rPr>
          <w:rFonts w:ascii="Calibri" w:hAnsi="Calibri" w:cs="Calibri"/>
          <w:sz w:val="24"/>
          <w:lang w:val="en-IN"/>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6016"/>
      </w:tblGrid>
      <w:tr w:rsidR="00117CEA" w:rsidRPr="00744CBD" w14:paraId="7BEE5BF7" w14:textId="77777777" w:rsidTr="00622891">
        <w:tc>
          <w:tcPr>
            <w:tcW w:w="2867" w:type="dxa"/>
            <w:shd w:val="clear" w:color="auto" w:fill="auto"/>
          </w:tcPr>
          <w:p w14:paraId="228CD949" w14:textId="77777777" w:rsidR="00117CEA" w:rsidRPr="00F81002" w:rsidRDefault="00117CEA" w:rsidP="00622891">
            <w:pPr>
              <w:pStyle w:val="PlainText"/>
              <w:rPr>
                <w:rFonts w:ascii="Times New Roman" w:hAnsi="Times New Roman"/>
                <w:b/>
                <w:bCs/>
                <w:sz w:val="20"/>
                <w:szCs w:val="20"/>
                <w:highlight w:val="red"/>
              </w:rPr>
            </w:pPr>
            <w:bookmarkStart w:id="3" w:name="_Hlk125491763"/>
            <w:r w:rsidRPr="00F81002">
              <w:rPr>
                <w:rFonts w:ascii="Times New Roman" w:hAnsi="Times New Roman"/>
                <w:b/>
                <w:bCs/>
                <w:sz w:val="20"/>
                <w:szCs w:val="20"/>
                <w:highlight w:val="red"/>
              </w:rPr>
              <w:t>Action MARCOM106 #01</w:t>
            </w:r>
          </w:p>
        </w:tc>
        <w:tc>
          <w:tcPr>
            <w:tcW w:w="6016" w:type="dxa"/>
            <w:shd w:val="clear" w:color="auto" w:fill="auto"/>
          </w:tcPr>
          <w:p w14:paraId="10788E0E" w14:textId="77777777" w:rsidR="00117CEA" w:rsidRPr="00F81002" w:rsidRDefault="00117CEA" w:rsidP="00622891">
            <w:pPr>
              <w:pStyle w:val="PlainText"/>
              <w:rPr>
                <w:rFonts w:ascii="Times New Roman" w:hAnsi="Times New Roman"/>
                <w:sz w:val="20"/>
                <w:szCs w:val="20"/>
                <w:highlight w:val="red"/>
              </w:rPr>
            </w:pPr>
            <w:r w:rsidRPr="00F81002">
              <w:rPr>
                <w:rFonts w:ascii="Times New Roman" w:hAnsi="Times New Roman"/>
                <w:sz w:val="20"/>
                <w:szCs w:val="20"/>
                <w:highlight w:val="red"/>
              </w:rPr>
              <w:t>Enrico - Chair SC61 has advised to carry out an introspection on reasons for attrition of old members and disengagement of some erstwhile active contributors in recent years. And to engage with adopters of oneM2M.</w:t>
            </w:r>
          </w:p>
        </w:tc>
      </w:tr>
      <w:tr w:rsidR="00117CEA" w:rsidRPr="00744CBD" w14:paraId="5E330D40" w14:textId="77777777" w:rsidTr="00622891">
        <w:tc>
          <w:tcPr>
            <w:tcW w:w="2867" w:type="dxa"/>
            <w:shd w:val="clear" w:color="auto" w:fill="auto"/>
          </w:tcPr>
          <w:p w14:paraId="024B0B5E" w14:textId="77777777" w:rsidR="00117CEA" w:rsidRPr="00F81002" w:rsidRDefault="00117CEA" w:rsidP="00622891">
            <w:pPr>
              <w:pStyle w:val="PlainText"/>
              <w:rPr>
                <w:rFonts w:ascii="Times New Roman" w:hAnsi="Times New Roman"/>
                <w:b/>
                <w:bCs/>
                <w:sz w:val="20"/>
                <w:szCs w:val="20"/>
                <w:highlight w:val="yellow"/>
              </w:rPr>
            </w:pPr>
            <w:r w:rsidRPr="00F81002">
              <w:rPr>
                <w:rFonts w:ascii="Times New Roman" w:hAnsi="Times New Roman"/>
                <w:b/>
                <w:bCs/>
                <w:sz w:val="20"/>
                <w:szCs w:val="20"/>
                <w:highlight w:val="yellow"/>
              </w:rPr>
              <w:t>Action MARCOM106 #02</w:t>
            </w:r>
          </w:p>
        </w:tc>
        <w:tc>
          <w:tcPr>
            <w:tcW w:w="6016" w:type="dxa"/>
            <w:shd w:val="clear" w:color="auto" w:fill="auto"/>
          </w:tcPr>
          <w:p w14:paraId="13FFD9B6" w14:textId="77777777" w:rsidR="00117CEA" w:rsidRPr="00F81002" w:rsidRDefault="00117CEA" w:rsidP="00622891">
            <w:pPr>
              <w:pStyle w:val="PlainText"/>
              <w:rPr>
                <w:rFonts w:ascii="Times New Roman" w:hAnsi="Times New Roman"/>
                <w:sz w:val="20"/>
                <w:szCs w:val="20"/>
                <w:highlight w:val="yellow"/>
              </w:rPr>
            </w:pPr>
            <w:r w:rsidRPr="00F81002">
              <w:rPr>
                <w:rFonts w:ascii="Times New Roman" w:hAnsi="Times New Roman"/>
                <w:sz w:val="20"/>
                <w:szCs w:val="20"/>
                <w:highlight w:val="yellow"/>
              </w:rPr>
              <w:t>Aurindam has suggested to engage the consulting community as they wield considerable influence over solutions for Smart Cities</w:t>
            </w:r>
          </w:p>
          <w:p w14:paraId="594FD650" w14:textId="77777777" w:rsidR="00117CEA" w:rsidRPr="00F81002" w:rsidRDefault="00117CEA" w:rsidP="00622891">
            <w:pPr>
              <w:pStyle w:val="PlainText"/>
              <w:rPr>
                <w:rFonts w:ascii="Times New Roman" w:hAnsi="Times New Roman"/>
                <w:sz w:val="20"/>
                <w:szCs w:val="20"/>
                <w:highlight w:val="yellow"/>
              </w:rPr>
            </w:pPr>
            <w:r w:rsidRPr="00F81002">
              <w:rPr>
                <w:rFonts w:ascii="Times New Roman" w:hAnsi="Times New Roman"/>
                <w:sz w:val="20"/>
                <w:szCs w:val="20"/>
                <w:highlight w:val="yellow"/>
              </w:rPr>
              <w:t>20230116: Aurindam- explore session with Smart City consultants (empanelled in India) in the New Delhi Stakeholders’ Day?</w:t>
            </w:r>
          </w:p>
          <w:p w14:paraId="66DD9892" w14:textId="77777777" w:rsidR="00117CEA" w:rsidRPr="00F81002" w:rsidRDefault="00117CEA" w:rsidP="00622891">
            <w:pPr>
              <w:pStyle w:val="PlainText"/>
              <w:rPr>
                <w:rFonts w:ascii="Times New Roman" w:hAnsi="Times New Roman"/>
                <w:sz w:val="20"/>
                <w:szCs w:val="20"/>
                <w:highlight w:val="yellow"/>
              </w:rPr>
            </w:pPr>
            <w:r w:rsidRPr="00F81002">
              <w:rPr>
                <w:rFonts w:ascii="Times New Roman" w:hAnsi="Times New Roman"/>
                <w:sz w:val="20"/>
                <w:szCs w:val="20"/>
                <w:highlight w:val="cyan"/>
              </w:rPr>
              <w:t>To be explored in future conferences</w:t>
            </w:r>
          </w:p>
        </w:tc>
      </w:tr>
      <w:tr w:rsidR="00117CEA" w:rsidRPr="00744CBD" w14:paraId="096D4148" w14:textId="77777777" w:rsidTr="00622891">
        <w:tc>
          <w:tcPr>
            <w:tcW w:w="2867" w:type="dxa"/>
            <w:shd w:val="clear" w:color="auto" w:fill="auto"/>
          </w:tcPr>
          <w:p w14:paraId="679045E3" w14:textId="77777777" w:rsidR="00117CEA" w:rsidRPr="00F81002" w:rsidRDefault="00117CEA" w:rsidP="00622891">
            <w:pPr>
              <w:pStyle w:val="PlainText"/>
              <w:rPr>
                <w:rFonts w:ascii="Times New Roman" w:hAnsi="Times New Roman"/>
                <w:b/>
                <w:bCs/>
                <w:sz w:val="20"/>
                <w:szCs w:val="20"/>
              </w:rPr>
            </w:pPr>
            <w:bookmarkStart w:id="4" w:name="_Hlk105109530"/>
            <w:r w:rsidRPr="00F81002">
              <w:rPr>
                <w:rFonts w:ascii="Times New Roman" w:hAnsi="Times New Roman"/>
                <w:b/>
                <w:bCs/>
                <w:sz w:val="20"/>
                <w:szCs w:val="20"/>
              </w:rPr>
              <w:t xml:space="preserve">Action MARCOM106 #10 </w:t>
            </w:r>
            <w:bookmarkEnd w:id="4"/>
          </w:p>
        </w:tc>
        <w:tc>
          <w:tcPr>
            <w:tcW w:w="6016" w:type="dxa"/>
            <w:shd w:val="clear" w:color="auto" w:fill="auto"/>
          </w:tcPr>
          <w:p w14:paraId="24D5F60D" w14:textId="77777777" w:rsidR="00117CEA" w:rsidRPr="00F81002" w:rsidRDefault="00117CEA" w:rsidP="00622891">
            <w:pPr>
              <w:pStyle w:val="PlainText"/>
              <w:rPr>
                <w:rFonts w:ascii="Times New Roman" w:hAnsi="Times New Roman"/>
                <w:sz w:val="20"/>
                <w:szCs w:val="20"/>
              </w:rPr>
            </w:pPr>
            <w:r w:rsidRPr="00F81002">
              <w:rPr>
                <w:rFonts w:ascii="Times New Roman" w:hAnsi="Times New Roman"/>
                <w:sz w:val="20"/>
                <w:szCs w:val="20"/>
              </w:rPr>
              <w:t>Correlate no. of specification downloads with geographies and any trigger events (Aurindam /Sabine).</w:t>
            </w:r>
          </w:p>
          <w:p w14:paraId="3F4D095E" w14:textId="77777777" w:rsidR="00117CEA" w:rsidRPr="00F81002" w:rsidRDefault="00117CEA" w:rsidP="00622891">
            <w:pPr>
              <w:pStyle w:val="PlainText"/>
              <w:rPr>
                <w:rFonts w:ascii="Times New Roman" w:hAnsi="Times New Roman"/>
                <w:sz w:val="20"/>
                <w:szCs w:val="20"/>
              </w:rPr>
            </w:pPr>
            <w:r w:rsidRPr="00F81002">
              <w:rPr>
                <w:rFonts w:ascii="Times New Roman" w:hAnsi="Times New Roman"/>
                <w:sz w:val="20"/>
                <w:szCs w:val="20"/>
                <w:highlight w:val="cyan"/>
              </w:rPr>
              <w:t>20230116: extract stats for downloads for one week period preceding and post the oneM2M webinar (9 Sep) and international Conference (1-2 Dec) and CDOT Conference (14-15 Dec’22)</w:t>
            </w:r>
          </w:p>
        </w:tc>
      </w:tr>
      <w:tr w:rsidR="00117CEA" w:rsidRPr="00744CBD" w14:paraId="7C1F4DCB" w14:textId="77777777" w:rsidTr="00622891">
        <w:tc>
          <w:tcPr>
            <w:tcW w:w="2867" w:type="dxa"/>
            <w:shd w:val="clear" w:color="auto" w:fill="auto"/>
          </w:tcPr>
          <w:p w14:paraId="3F6E0A5F" w14:textId="77777777" w:rsidR="00117CEA" w:rsidRPr="00F81002" w:rsidRDefault="00117CEA" w:rsidP="00622891">
            <w:pPr>
              <w:pStyle w:val="PlainText"/>
              <w:rPr>
                <w:rFonts w:ascii="Times New Roman" w:hAnsi="Times New Roman"/>
                <w:b/>
                <w:bCs/>
                <w:sz w:val="20"/>
                <w:szCs w:val="20"/>
                <w:highlight w:val="yellow"/>
              </w:rPr>
            </w:pPr>
            <w:r w:rsidRPr="00F81002">
              <w:rPr>
                <w:rFonts w:ascii="Times New Roman" w:hAnsi="Times New Roman"/>
                <w:b/>
                <w:bCs/>
                <w:sz w:val="20"/>
                <w:szCs w:val="20"/>
              </w:rPr>
              <w:t xml:space="preserve">Action MARCOM 108#08 </w:t>
            </w:r>
          </w:p>
        </w:tc>
        <w:tc>
          <w:tcPr>
            <w:tcW w:w="6016" w:type="dxa"/>
            <w:shd w:val="clear" w:color="auto" w:fill="auto"/>
          </w:tcPr>
          <w:p w14:paraId="7B90C695" w14:textId="77777777" w:rsidR="00117CEA" w:rsidRPr="00F81002" w:rsidRDefault="00117CEA" w:rsidP="00622891">
            <w:pPr>
              <w:pStyle w:val="PlainText"/>
              <w:rPr>
                <w:rFonts w:ascii="Times New Roman" w:hAnsi="Times New Roman"/>
                <w:sz w:val="20"/>
                <w:szCs w:val="20"/>
                <w:highlight w:val="yellow"/>
                <w:lang w:val="en-US"/>
              </w:rPr>
            </w:pPr>
            <w:r w:rsidRPr="00F81002">
              <w:rPr>
                <w:rFonts w:ascii="Times New Roman" w:hAnsi="Times New Roman"/>
                <w:sz w:val="20"/>
                <w:szCs w:val="20"/>
                <w:lang w:val="en-US"/>
              </w:rPr>
              <w:t xml:space="preserve">Chair to consolidate the findings and final recommendations from the </w:t>
            </w:r>
            <w:proofErr w:type="spellStart"/>
            <w:r w:rsidRPr="00F81002">
              <w:rPr>
                <w:rFonts w:ascii="Times New Roman" w:hAnsi="Times New Roman"/>
                <w:sz w:val="20"/>
                <w:szCs w:val="20"/>
                <w:lang w:val="en-US"/>
              </w:rPr>
              <w:t>adhoc</w:t>
            </w:r>
            <w:proofErr w:type="spellEnd"/>
            <w:r w:rsidRPr="00F81002">
              <w:rPr>
                <w:rFonts w:ascii="Times New Roman" w:hAnsi="Times New Roman"/>
                <w:sz w:val="20"/>
                <w:szCs w:val="20"/>
                <w:lang w:val="en-US"/>
              </w:rPr>
              <w:t xml:space="preserve"> one-on-one oneM2M Stakeholder sessions</w:t>
            </w:r>
          </w:p>
        </w:tc>
      </w:tr>
      <w:tr w:rsidR="00117CEA" w:rsidRPr="00744CBD" w14:paraId="4F49BE27" w14:textId="77777777" w:rsidTr="00622891">
        <w:tc>
          <w:tcPr>
            <w:tcW w:w="2867" w:type="dxa"/>
            <w:shd w:val="clear" w:color="auto" w:fill="auto"/>
          </w:tcPr>
          <w:p w14:paraId="57F854C3" w14:textId="77777777" w:rsidR="00117CEA" w:rsidRPr="00F81002" w:rsidRDefault="00117CEA" w:rsidP="00622891">
            <w:pPr>
              <w:pStyle w:val="PlainText"/>
              <w:rPr>
                <w:rFonts w:ascii="Times New Roman" w:hAnsi="Times New Roman"/>
                <w:b/>
                <w:bCs/>
                <w:color w:val="002060"/>
                <w:sz w:val="20"/>
                <w:szCs w:val="20"/>
              </w:rPr>
            </w:pPr>
            <w:r w:rsidRPr="00F81002">
              <w:rPr>
                <w:rFonts w:ascii="Times New Roman" w:hAnsi="Times New Roman"/>
                <w:b/>
                <w:bCs/>
                <w:color w:val="002060"/>
                <w:sz w:val="20"/>
                <w:szCs w:val="20"/>
                <w:highlight w:val="yellow"/>
              </w:rPr>
              <w:t>Action MARCOM 112#3</w:t>
            </w:r>
            <w:r w:rsidRPr="00F81002">
              <w:rPr>
                <w:rFonts w:ascii="Times New Roman" w:hAnsi="Times New Roman"/>
                <w:b/>
                <w:bCs/>
                <w:color w:val="002060"/>
                <w:sz w:val="20"/>
                <w:szCs w:val="20"/>
              </w:rPr>
              <w:t xml:space="preserve"> </w:t>
            </w:r>
          </w:p>
        </w:tc>
        <w:tc>
          <w:tcPr>
            <w:tcW w:w="6016" w:type="dxa"/>
            <w:shd w:val="clear" w:color="auto" w:fill="auto"/>
          </w:tcPr>
          <w:p w14:paraId="6CD8ABF5" w14:textId="77777777" w:rsidR="00117CEA" w:rsidRPr="00F81002" w:rsidRDefault="00117CEA" w:rsidP="00622891">
            <w:pPr>
              <w:pStyle w:val="PlainText"/>
              <w:rPr>
                <w:rFonts w:ascii="Times New Roman" w:hAnsi="Times New Roman"/>
                <w:sz w:val="20"/>
                <w:szCs w:val="20"/>
                <w:highlight w:val="green"/>
                <w:lang w:val="en-US"/>
              </w:rPr>
            </w:pPr>
            <w:r w:rsidRPr="00F81002">
              <w:rPr>
                <w:rFonts w:ascii="Times New Roman" w:hAnsi="Times New Roman"/>
                <w:sz w:val="20"/>
                <w:szCs w:val="20"/>
                <w:highlight w:val="yellow"/>
              </w:rPr>
              <w:t>Analyse India based multi-city hackathons and international hackathons and come back with suggestions.</w:t>
            </w:r>
          </w:p>
        </w:tc>
      </w:tr>
      <w:tr w:rsidR="00117CEA" w:rsidRPr="00744CBD" w14:paraId="55831554" w14:textId="77777777" w:rsidTr="00622891">
        <w:tc>
          <w:tcPr>
            <w:tcW w:w="2867" w:type="dxa"/>
            <w:shd w:val="clear" w:color="auto" w:fill="auto"/>
          </w:tcPr>
          <w:p w14:paraId="5B10CA96" w14:textId="77777777" w:rsidR="00117CEA" w:rsidRPr="00F81002" w:rsidRDefault="00117CEA" w:rsidP="00622891">
            <w:pPr>
              <w:pStyle w:val="PlainText"/>
              <w:rPr>
                <w:rFonts w:ascii="Times New Roman" w:hAnsi="Times New Roman"/>
                <w:b/>
                <w:bCs/>
                <w:sz w:val="20"/>
                <w:szCs w:val="20"/>
                <w:highlight w:val="yellow"/>
              </w:rPr>
            </w:pPr>
            <w:r w:rsidRPr="00F81002">
              <w:rPr>
                <w:rFonts w:ascii="Times New Roman" w:hAnsi="Times New Roman"/>
                <w:b/>
                <w:bCs/>
                <w:sz w:val="20"/>
                <w:szCs w:val="20"/>
                <w:highlight w:val="yellow"/>
              </w:rPr>
              <w:t>Action MARCOM 112#4</w:t>
            </w:r>
          </w:p>
        </w:tc>
        <w:tc>
          <w:tcPr>
            <w:tcW w:w="6016" w:type="dxa"/>
            <w:shd w:val="clear" w:color="auto" w:fill="auto"/>
          </w:tcPr>
          <w:p w14:paraId="2E38D654" w14:textId="77777777" w:rsidR="00117CEA" w:rsidRPr="00F81002" w:rsidRDefault="00117CEA" w:rsidP="00622891">
            <w:pPr>
              <w:pStyle w:val="PlainText"/>
              <w:rPr>
                <w:rFonts w:ascii="Times New Roman" w:hAnsi="Times New Roman"/>
                <w:sz w:val="20"/>
                <w:szCs w:val="20"/>
                <w:highlight w:val="yellow"/>
              </w:rPr>
            </w:pPr>
            <w:r w:rsidRPr="00F81002">
              <w:rPr>
                <w:rFonts w:ascii="Times New Roman" w:hAnsi="Times New Roman"/>
                <w:sz w:val="20"/>
                <w:szCs w:val="20"/>
                <w:highlight w:val="yellow"/>
              </w:rPr>
              <w:t>Identify specific countries and regions expressing interest in oneM2M and tap them region wise.</w:t>
            </w:r>
          </w:p>
        </w:tc>
      </w:tr>
      <w:tr w:rsidR="00117CEA" w:rsidRPr="00744CBD" w14:paraId="131AC6C0" w14:textId="77777777" w:rsidTr="00622891">
        <w:tc>
          <w:tcPr>
            <w:tcW w:w="2867" w:type="dxa"/>
            <w:shd w:val="clear" w:color="auto" w:fill="auto"/>
          </w:tcPr>
          <w:p w14:paraId="20D615ED" w14:textId="77777777" w:rsidR="00117CEA" w:rsidRPr="00F81002" w:rsidRDefault="00117CEA" w:rsidP="00622891">
            <w:pPr>
              <w:pStyle w:val="PlainText"/>
              <w:rPr>
                <w:rFonts w:ascii="Times New Roman" w:hAnsi="Times New Roman"/>
                <w:b/>
                <w:bCs/>
                <w:sz w:val="20"/>
                <w:szCs w:val="20"/>
                <w:highlight w:val="green"/>
              </w:rPr>
            </w:pPr>
            <w:r w:rsidRPr="00F81002">
              <w:rPr>
                <w:rFonts w:ascii="Times New Roman" w:hAnsi="Times New Roman"/>
                <w:b/>
                <w:bCs/>
                <w:sz w:val="20"/>
                <w:szCs w:val="20"/>
                <w:highlight w:val="green"/>
              </w:rPr>
              <w:t>Action MARCOM 113#4</w:t>
            </w:r>
          </w:p>
        </w:tc>
        <w:tc>
          <w:tcPr>
            <w:tcW w:w="6016" w:type="dxa"/>
            <w:shd w:val="clear" w:color="auto" w:fill="auto"/>
          </w:tcPr>
          <w:p w14:paraId="5013F9D7" w14:textId="77777777" w:rsidR="00117CEA" w:rsidRPr="00F81002" w:rsidRDefault="00117CEA" w:rsidP="00622891">
            <w:pPr>
              <w:pStyle w:val="PlainText"/>
              <w:rPr>
                <w:rFonts w:ascii="Times New Roman" w:hAnsi="Times New Roman"/>
                <w:sz w:val="20"/>
                <w:szCs w:val="20"/>
                <w:highlight w:val="green"/>
              </w:rPr>
            </w:pPr>
            <w:r w:rsidRPr="00F81002">
              <w:rPr>
                <w:rFonts w:ascii="Times New Roman" w:hAnsi="Times New Roman"/>
                <w:sz w:val="20"/>
                <w:szCs w:val="20"/>
                <w:highlight w:val="green"/>
              </w:rPr>
              <w:t>Explore costing and processes for issuing micro-certifications (at LinkedIn level)</w:t>
            </w:r>
          </w:p>
          <w:p w14:paraId="296497A8" w14:textId="77777777" w:rsidR="00117CEA" w:rsidRPr="00F81002" w:rsidRDefault="00117CEA" w:rsidP="00622891">
            <w:pPr>
              <w:pStyle w:val="PlainText"/>
              <w:rPr>
                <w:rFonts w:ascii="Times New Roman" w:hAnsi="Times New Roman"/>
                <w:sz w:val="20"/>
                <w:szCs w:val="20"/>
                <w:highlight w:val="green"/>
              </w:rPr>
            </w:pPr>
            <w:r w:rsidRPr="00F81002">
              <w:rPr>
                <w:rFonts w:ascii="Times New Roman" w:hAnsi="Times New Roman"/>
                <w:sz w:val="20"/>
                <w:szCs w:val="20"/>
                <w:highlight w:val="green"/>
              </w:rPr>
              <w:t xml:space="preserve">In progress. </w:t>
            </w:r>
          </w:p>
        </w:tc>
      </w:tr>
      <w:tr w:rsidR="00117CEA" w:rsidRPr="00744CBD" w14:paraId="2B0D738E" w14:textId="77777777" w:rsidTr="00622891">
        <w:tc>
          <w:tcPr>
            <w:tcW w:w="2867" w:type="dxa"/>
            <w:shd w:val="clear" w:color="auto" w:fill="auto"/>
          </w:tcPr>
          <w:p w14:paraId="05476881" w14:textId="77777777" w:rsidR="00117CEA" w:rsidRPr="00F81002" w:rsidRDefault="00117CEA" w:rsidP="00622891">
            <w:pPr>
              <w:pStyle w:val="PlainText"/>
              <w:rPr>
                <w:rFonts w:ascii="Times New Roman" w:hAnsi="Times New Roman"/>
                <w:b/>
                <w:bCs/>
                <w:sz w:val="20"/>
                <w:szCs w:val="20"/>
                <w:highlight w:val="yellow"/>
              </w:rPr>
            </w:pPr>
            <w:r w:rsidRPr="00F81002">
              <w:rPr>
                <w:rFonts w:ascii="Times New Roman" w:hAnsi="Times New Roman"/>
                <w:b/>
                <w:bCs/>
                <w:sz w:val="20"/>
                <w:szCs w:val="20"/>
                <w:highlight w:val="yellow"/>
              </w:rPr>
              <w:t>Action MARCOM 113#6</w:t>
            </w:r>
          </w:p>
        </w:tc>
        <w:tc>
          <w:tcPr>
            <w:tcW w:w="6016" w:type="dxa"/>
            <w:shd w:val="clear" w:color="auto" w:fill="auto"/>
          </w:tcPr>
          <w:p w14:paraId="1F80CB8C" w14:textId="77777777" w:rsidR="00117CEA" w:rsidRPr="00F81002" w:rsidRDefault="00117CEA" w:rsidP="00622891">
            <w:pPr>
              <w:pStyle w:val="PlainText"/>
              <w:rPr>
                <w:rFonts w:ascii="Times New Roman" w:hAnsi="Times New Roman"/>
                <w:sz w:val="20"/>
                <w:szCs w:val="20"/>
                <w:highlight w:val="yellow"/>
              </w:rPr>
            </w:pPr>
            <w:r w:rsidRPr="00F81002">
              <w:rPr>
                <w:rFonts w:ascii="Times New Roman" w:hAnsi="Times New Roman"/>
                <w:sz w:val="20"/>
                <w:szCs w:val="20"/>
                <w:highlight w:val="yellow"/>
              </w:rPr>
              <w:t>Continue to develop recommendations for University Engagement strategy over email – in progress</w:t>
            </w:r>
          </w:p>
        </w:tc>
      </w:tr>
      <w:tr w:rsidR="00117CEA" w:rsidRPr="00744CBD" w14:paraId="1AC02B1D" w14:textId="77777777" w:rsidTr="00622891">
        <w:tc>
          <w:tcPr>
            <w:tcW w:w="2867" w:type="dxa"/>
            <w:shd w:val="clear" w:color="auto" w:fill="auto"/>
          </w:tcPr>
          <w:p w14:paraId="4655C01D" w14:textId="77777777" w:rsidR="00117CEA" w:rsidRPr="00F81002" w:rsidRDefault="00117CEA" w:rsidP="00622891">
            <w:pPr>
              <w:pStyle w:val="PlainText"/>
              <w:rPr>
                <w:rFonts w:ascii="Times New Roman" w:hAnsi="Times New Roman"/>
                <w:b/>
                <w:bCs/>
                <w:sz w:val="20"/>
                <w:szCs w:val="20"/>
              </w:rPr>
            </w:pPr>
            <w:r w:rsidRPr="00F81002">
              <w:rPr>
                <w:rFonts w:ascii="Times New Roman" w:hAnsi="Times New Roman"/>
                <w:b/>
                <w:bCs/>
                <w:sz w:val="20"/>
                <w:szCs w:val="20"/>
              </w:rPr>
              <w:t>Action MARCOM 116#04</w:t>
            </w:r>
          </w:p>
        </w:tc>
        <w:tc>
          <w:tcPr>
            <w:tcW w:w="6016" w:type="dxa"/>
            <w:shd w:val="clear" w:color="auto" w:fill="auto"/>
          </w:tcPr>
          <w:p w14:paraId="62B7F5E5" w14:textId="77777777" w:rsidR="00117CEA" w:rsidRPr="00F81002" w:rsidRDefault="00117CEA" w:rsidP="00622891">
            <w:pPr>
              <w:pStyle w:val="PlainText"/>
              <w:rPr>
                <w:rFonts w:ascii="Times New Roman" w:hAnsi="Times New Roman"/>
                <w:sz w:val="20"/>
                <w:szCs w:val="20"/>
              </w:rPr>
            </w:pPr>
            <w:r w:rsidRPr="00F81002">
              <w:rPr>
                <w:rFonts w:ascii="Times New Roman" w:hAnsi="Times New Roman"/>
                <w:sz w:val="20"/>
                <w:szCs w:val="20"/>
              </w:rPr>
              <w:t>Explore reflecting/conveying/amplifying message of depth of oneM2M through a whitepaper, executive interviews etc.</w:t>
            </w:r>
          </w:p>
          <w:p w14:paraId="46613878" w14:textId="77777777" w:rsidR="00117CEA" w:rsidRPr="00F81002" w:rsidRDefault="00117CEA" w:rsidP="00622891">
            <w:pPr>
              <w:pStyle w:val="PlainText"/>
              <w:rPr>
                <w:rFonts w:ascii="Times New Roman" w:hAnsi="Times New Roman"/>
                <w:sz w:val="20"/>
                <w:szCs w:val="20"/>
              </w:rPr>
            </w:pPr>
            <w:r w:rsidRPr="00F81002">
              <w:rPr>
                <w:rFonts w:ascii="Times New Roman" w:hAnsi="Times New Roman"/>
                <w:sz w:val="20"/>
                <w:szCs w:val="20"/>
              </w:rPr>
              <w:t>In Progress</w:t>
            </w:r>
          </w:p>
        </w:tc>
      </w:tr>
      <w:tr w:rsidR="00117CEA" w:rsidRPr="00744CBD" w14:paraId="3FAC207C" w14:textId="77777777" w:rsidTr="00622891">
        <w:tc>
          <w:tcPr>
            <w:tcW w:w="2867" w:type="dxa"/>
            <w:shd w:val="clear" w:color="auto" w:fill="auto"/>
          </w:tcPr>
          <w:p w14:paraId="5942B101" w14:textId="77777777" w:rsidR="00117CEA" w:rsidRPr="00F81002" w:rsidRDefault="00117CEA" w:rsidP="00622891">
            <w:pPr>
              <w:pStyle w:val="PlainText"/>
              <w:rPr>
                <w:rFonts w:ascii="Times New Roman" w:hAnsi="Times New Roman"/>
                <w:b/>
                <w:bCs/>
                <w:sz w:val="20"/>
                <w:szCs w:val="20"/>
                <w:highlight w:val="green"/>
              </w:rPr>
            </w:pPr>
            <w:r w:rsidRPr="00F81002">
              <w:rPr>
                <w:rFonts w:ascii="Times New Roman" w:hAnsi="Times New Roman"/>
                <w:b/>
                <w:bCs/>
                <w:sz w:val="20"/>
                <w:szCs w:val="20"/>
                <w:highlight w:val="green"/>
              </w:rPr>
              <w:t>Action MARCOM 116#05</w:t>
            </w:r>
          </w:p>
        </w:tc>
        <w:tc>
          <w:tcPr>
            <w:tcW w:w="6016" w:type="dxa"/>
            <w:shd w:val="clear" w:color="auto" w:fill="auto"/>
          </w:tcPr>
          <w:p w14:paraId="6E8D596A" w14:textId="77777777" w:rsidR="00117CEA" w:rsidRPr="00F81002" w:rsidRDefault="00117CEA" w:rsidP="00622891">
            <w:pPr>
              <w:pStyle w:val="PlainText"/>
              <w:rPr>
                <w:rFonts w:ascii="Times New Roman" w:hAnsi="Times New Roman"/>
                <w:sz w:val="20"/>
                <w:szCs w:val="20"/>
                <w:highlight w:val="green"/>
              </w:rPr>
            </w:pPr>
            <w:r w:rsidRPr="00F81002">
              <w:rPr>
                <w:rFonts w:ascii="Times New Roman" w:hAnsi="Times New Roman"/>
                <w:sz w:val="20"/>
                <w:szCs w:val="20"/>
                <w:highlight w:val="green"/>
              </w:rPr>
              <w:t>Explore who are adopting the Micro-certification mechanisms.</w:t>
            </w:r>
          </w:p>
        </w:tc>
      </w:tr>
      <w:tr w:rsidR="001E6048" w:rsidRPr="00744CBD" w14:paraId="5AA75A34" w14:textId="77777777" w:rsidTr="00622891">
        <w:tc>
          <w:tcPr>
            <w:tcW w:w="2867" w:type="dxa"/>
            <w:shd w:val="clear" w:color="auto" w:fill="auto"/>
          </w:tcPr>
          <w:p w14:paraId="0500FC96" w14:textId="6AD33342" w:rsidR="001E6048" w:rsidRPr="00F81002" w:rsidRDefault="001E6048" w:rsidP="001E6048">
            <w:pPr>
              <w:pStyle w:val="PlainText"/>
              <w:rPr>
                <w:rFonts w:ascii="Times New Roman" w:hAnsi="Times New Roman"/>
                <w:b/>
                <w:bCs/>
                <w:sz w:val="20"/>
                <w:szCs w:val="20"/>
                <w:highlight w:val="green"/>
              </w:rPr>
            </w:pPr>
            <w:r w:rsidRPr="00695D54">
              <w:rPr>
                <w:rFonts w:ascii="Times New Roman" w:hAnsi="Times New Roman"/>
                <w:b/>
                <w:bCs/>
                <w:sz w:val="20"/>
                <w:szCs w:val="20"/>
                <w:highlight w:val="yellow"/>
                <w:lang w:val="en-GB"/>
              </w:rPr>
              <w:t>Action MARCOM 117 #06</w:t>
            </w:r>
          </w:p>
        </w:tc>
        <w:tc>
          <w:tcPr>
            <w:tcW w:w="6016" w:type="dxa"/>
            <w:shd w:val="clear" w:color="auto" w:fill="auto"/>
          </w:tcPr>
          <w:p w14:paraId="11E6B480" w14:textId="43625D9E" w:rsidR="001E6048" w:rsidRPr="00F81002" w:rsidRDefault="001E6048" w:rsidP="001E6048">
            <w:pPr>
              <w:pStyle w:val="PlainText"/>
              <w:rPr>
                <w:rFonts w:ascii="Times New Roman" w:hAnsi="Times New Roman"/>
                <w:sz w:val="20"/>
                <w:szCs w:val="20"/>
                <w:highlight w:val="green"/>
              </w:rPr>
            </w:pPr>
            <w:r w:rsidRPr="00695D54">
              <w:rPr>
                <w:rFonts w:ascii="Times New Roman" w:hAnsi="Times New Roman"/>
                <w:sz w:val="20"/>
                <w:szCs w:val="20"/>
                <w:highlight w:val="yellow"/>
              </w:rPr>
              <w:t xml:space="preserve">Karen to arrange link to a page on website that gives links to all resources. Link =  </w:t>
            </w:r>
            <w:hyperlink r:id="rId20" w:history="1">
              <w:r w:rsidRPr="00695D54">
                <w:rPr>
                  <w:rStyle w:val="Hyperlink"/>
                  <w:rFonts w:ascii="Times New Roman" w:hAnsi="Times New Roman"/>
                  <w:sz w:val="20"/>
                  <w:szCs w:val="20"/>
                  <w:highlight w:val="yellow"/>
                </w:rPr>
                <w:t>https://www.onem2m.org/home/working-documents</w:t>
              </w:r>
            </w:hyperlink>
          </w:p>
        </w:tc>
      </w:tr>
      <w:tr w:rsidR="001E6048" w:rsidRPr="00744CBD" w14:paraId="0761E631" w14:textId="77777777" w:rsidTr="00622891">
        <w:tc>
          <w:tcPr>
            <w:tcW w:w="2867" w:type="dxa"/>
            <w:shd w:val="clear" w:color="auto" w:fill="auto"/>
          </w:tcPr>
          <w:p w14:paraId="29A7803B" w14:textId="2FAE4CF1" w:rsidR="001E6048" w:rsidRPr="00F81002" w:rsidRDefault="001E6048" w:rsidP="001E6048">
            <w:pPr>
              <w:pStyle w:val="PlainText"/>
              <w:rPr>
                <w:rFonts w:ascii="Times New Roman" w:hAnsi="Times New Roman"/>
                <w:b/>
                <w:bCs/>
                <w:sz w:val="20"/>
                <w:szCs w:val="20"/>
                <w:highlight w:val="green"/>
              </w:rPr>
            </w:pPr>
            <w:r w:rsidRPr="00695D54">
              <w:rPr>
                <w:rFonts w:ascii="Times New Roman" w:hAnsi="Times New Roman"/>
                <w:b/>
                <w:bCs/>
                <w:sz w:val="20"/>
                <w:szCs w:val="20"/>
                <w:highlight w:val="green"/>
                <w:lang w:val="en-GB"/>
              </w:rPr>
              <w:t>Action MARCOM 117 #08 </w:t>
            </w:r>
          </w:p>
        </w:tc>
        <w:tc>
          <w:tcPr>
            <w:tcW w:w="6016" w:type="dxa"/>
            <w:shd w:val="clear" w:color="auto" w:fill="auto"/>
          </w:tcPr>
          <w:p w14:paraId="19EF2B6E" w14:textId="4CCA8B86" w:rsidR="001E6048" w:rsidRPr="00F81002" w:rsidRDefault="001E6048" w:rsidP="001E6048">
            <w:pPr>
              <w:pStyle w:val="PlainText"/>
              <w:rPr>
                <w:rFonts w:ascii="Times New Roman" w:hAnsi="Times New Roman"/>
                <w:sz w:val="20"/>
                <w:szCs w:val="20"/>
                <w:highlight w:val="green"/>
              </w:rPr>
            </w:pPr>
            <w:r w:rsidRPr="00695D54">
              <w:rPr>
                <w:rFonts w:ascii="Times New Roman" w:hAnsi="Times New Roman"/>
                <w:sz w:val="20"/>
                <w:szCs w:val="20"/>
                <w:highlight w:val="green"/>
                <w:lang w:val="en-GB"/>
              </w:rPr>
              <w:t>Chair to decide on the time plan for the bimonthly oneM2M bulletin.</w:t>
            </w:r>
          </w:p>
        </w:tc>
      </w:tr>
      <w:tr w:rsidR="001E6048" w:rsidRPr="00744CBD" w14:paraId="637503C3" w14:textId="77777777" w:rsidTr="00622891">
        <w:tc>
          <w:tcPr>
            <w:tcW w:w="2867" w:type="dxa"/>
            <w:shd w:val="clear" w:color="auto" w:fill="auto"/>
          </w:tcPr>
          <w:p w14:paraId="6B2AE180" w14:textId="18E9B76D" w:rsidR="001E6048" w:rsidRPr="00695D54" w:rsidRDefault="001E6048" w:rsidP="001E6048">
            <w:pPr>
              <w:pStyle w:val="PlainText"/>
              <w:rPr>
                <w:rFonts w:ascii="Times New Roman" w:hAnsi="Times New Roman"/>
                <w:b/>
                <w:bCs/>
                <w:sz w:val="20"/>
                <w:szCs w:val="20"/>
                <w:highlight w:val="green"/>
                <w:lang w:val="en-GB"/>
              </w:rPr>
            </w:pPr>
            <w:r w:rsidRPr="00695D54">
              <w:rPr>
                <w:rFonts w:ascii="Times New Roman" w:hAnsi="Times New Roman"/>
                <w:b/>
                <w:bCs/>
                <w:sz w:val="20"/>
                <w:szCs w:val="20"/>
                <w:highlight w:val="yellow"/>
              </w:rPr>
              <w:t>Action MARCOM 118 #02</w:t>
            </w:r>
          </w:p>
        </w:tc>
        <w:tc>
          <w:tcPr>
            <w:tcW w:w="6016" w:type="dxa"/>
            <w:shd w:val="clear" w:color="auto" w:fill="auto"/>
          </w:tcPr>
          <w:p w14:paraId="592E9010" w14:textId="77777777" w:rsidR="001E6048" w:rsidRPr="00695D54" w:rsidRDefault="001E6048" w:rsidP="001E6048">
            <w:pPr>
              <w:pStyle w:val="PlainText"/>
              <w:rPr>
                <w:rFonts w:ascii="Times New Roman" w:hAnsi="Times New Roman"/>
                <w:sz w:val="20"/>
                <w:szCs w:val="20"/>
                <w:highlight w:val="yellow"/>
              </w:rPr>
            </w:pPr>
            <w:r w:rsidRPr="00695D54">
              <w:rPr>
                <w:rFonts w:ascii="Times New Roman" w:hAnsi="Times New Roman"/>
                <w:sz w:val="20"/>
                <w:szCs w:val="20"/>
                <w:highlight w:val="yellow"/>
              </w:rPr>
              <w:t xml:space="preserve">Reach out to Rana to check for her availability for quick chat with </w:t>
            </w:r>
            <w:hyperlink r:id="rId21" w:history="1">
              <w:r w:rsidRPr="00695D54">
                <w:rPr>
                  <w:rStyle w:val="Hyperlink"/>
                  <w:rFonts w:ascii="Times New Roman" w:hAnsi="Times New Roman"/>
                  <w:sz w:val="20"/>
                  <w:szCs w:val="20"/>
                  <w:highlight w:val="yellow"/>
                </w:rPr>
                <w:t>Security Boulevard</w:t>
              </w:r>
            </w:hyperlink>
            <w:r w:rsidRPr="00695D54">
              <w:rPr>
                <w:rFonts w:ascii="Times New Roman" w:hAnsi="Times New Roman"/>
                <w:sz w:val="20"/>
                <w:szCs w:val="20"/>
                <w:highlight w:val="yellow"/>
              </w:rPr>
              <w:t>.</w:t>
            </w:r>
          </w:p>
          <w:p w14:paraId="6719CA5B" w14:textId="6A5989E1"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highlight w:val="yellow"/>
              </w:rPr>
              <w:t xml:space="preserve">Rana to talk to them in week of 14/15 </w:t>
            </w:r>
            <w:proofErr w:type="spellStart"/>
            <w:r w:rsidRPr="00695D54">
              <w:rPr>
                <w:rFonts w:ascii="Times New Roman" w:hAnsi="Times New Roman"/>
                <w:sz w:val="20"/>
                <w:szCs w:val="20"/>
                <w:highlight w:val="yellow"/>
              </w:rPr>
              <w:t>jul</w:t>
            </w:r>
            <w:proofErr w:type="spellEnd"/>
            <w:r w:rsidRPr="00695D54">
              <w:rPr>
                <w:rFonts w:ascii="Times New Roman" w:hAnsi="Times New Roman"/>
                <w:sz w:val="20"/>
                <w:szCs w:val="20"/>
                <w:highlight w:val="yellow"/>
              </w:rPr>
              <w:t>?</w:t>
            </w:r>
          </w:p>
        </w:tc>
      </w:tr>
      <w:tr w:rsidR="001E6048" w:rsidRPr="00744CBD" w14:paraId="4F1BCDFA" w14:textId="77777777" w:rsidTr="00622891">
        <w:tc>
          <w:tcPr>
            <w:tcW w:w="2867" w:type="dxa"/>
            <w:shd w:val="clear" w:color="auto" w:fill="auto"/>
          </w:tcPr>
          <w:p w14:paraId="6BD569DA" w14:textId="080B754D" w:rsidR="001E6048" w:rsidRPr="00695D54" w:rsidRDefault="001E6048" w:rsidP="001E6048">
            <w:pPr>
              <w:pStyle w:val="PlainText"/>
              <w:rPr>
                <w:rFonts w:ascii="Times New Roman" w:hAnsi="Times New Roman"/>
                <w:b/>
                <w:bCs/>
                <w:sz w:val="20"/>
                <w:szCs w:val="20"/>
                <w:highlight w:val="green"/>
                <w:lang w:val="en-GB"/>
              </w:rPr>
            </w:pPr>
            <w:r w:rsidRPr="00695D54">
              <w:rPr>
                <w:rFonts w:ascii="Times New Roman" w:hAnsi="Times New Roman"/>
                <w:b/>
                <w:bCs/>
                <w:sz w:val="20"/>
                <w:szCs w:val="20"/>
                <w:lang w:val="en-GB"/>
              </w:rPr>
              <w:t>Action MARCOM 118 #09 </w:t>
            </w:r>
          </w:p>
        </w:tc>
        <w:tc>
          <w:tcPr>
            <w:tcW w:w="6016" w:type="dxa"/>
            <w:shd w:val="clear" w:color="auto" w:fill="auto"/>
          </w:tcPr>
          <w:p w14:paraId="754ABC04" w14:textId="3A9FC86A"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lang w:val="en-GB"/>
              </w:rPr>
              <w:t>Insert bulletin details in the promotion tracker to integrate with other activities.</w:t>
            </w:r>
          </w:p>
        </w:tc>
      </w:tr>
      <w:tr w:rsidR="001E6048" w:rsidRPr="00744CBD" w14:paraId="5BFA0640" w14:textId="77777777" w:rsidTr="00622891">
        <w:tc>
          <w:tcPr>
            <w:tcW w:w="2867" w:type="dxa"/>
            <w:shd w:val="clear" w:color="auto" w:fill="auto"/>
          </w:tcPr>
          <w:p w14:paraId="32AF61D9" w14:textId="1ED86240" w:rsidR="001E6048" w:rsidRPr="00695D54" w:rsidRDefault="001E6048" w:rsidP="001E6048">
            <w:pPr>
              <w:pStyle w:val="PlainText"/>
              <w:rPr>
                <w:rFonts w:ascii="Times New Roman" w:hAnsi="Times New Roman"/>
                <w:b/>
                <w:bCs/>
                <w:sz w:val="20"/>
                <w:szCs w:val="20"/>
                <w:highlight w:val="green"/>
                <w:lang w:val="en-GB"/>
              </w:rPr>
            </w:pPr>
            <w:r w:rsidRPr="00695D54">
              <w:rPr>
                <w:rFonts w:ascii="Times New Roman" w:hAnsi="Times New Roman"/>
                <w:b/>
                <w:bCs/>
                <w:sz w:val="20"/>
                <w:szCs w:val="20"/>
                <w:highlight w:val="yellow"/>
                <w:lang w:val="en-GB"/>
              </w:rPr>
              <w:lastRenderedPageBreak/>
              <w:t>Action MARCOM 118 #12</w:t>
            </w:r>
          </w:p>
        </w:tc>
        <w:tc>
          <w:tcPr>
            <w:tcW w:w="6016" w:type="dxa"/>
            <w:shd w:val="clear" w:color="auto" w:fill="auto"/>
          </w:tcPr>
          <w:p w14:paraId="6E3DFF9F" w14:textId="77777777" w:rsidR="001E6048" w:rsidRPr="00695D54" w:rsidRDefault="001E6048" w:rsidP="001E6048">
            <w:pPr>
              <w:pStyle w:val="PlainText"/>
              <w:rPr>
                <w:rFonts w:ascii="Times New Roman" w:hAnsi="Times New Roman"/>
                <w:sz w:val="20"/>
                <w:szCs w:val="20"/>
                <w:highlight w:val="yellow"/>
              </w:rPr>
            </w:pPr>
            <w:r w:rsidRPr="00695D54">
              <w:rPr>
                <w:rFonts w:ascii="Times New Roman" w:hAnsi="Times New Roman"/>
                <w:sz w:val="20"/>
                <w:szCs w:val="20"/>
                <w:highlight w:val="yellow"/>
              </w:rPr>
              <w:t xml:space="preserve">Update information </w:t>
            </w:r>
            <w:proofErr w:type="spellStart"/>
            <w:r w:rsidRPr="00695D54">
              <w:rPr>
                <w:rFonts w:ascii="Times New Roman" w:hAnsi="Times New Roman"/>
                <w:sz w:val="20"/>
                <w:szCs w:val="20"/>
                <w:highlight w:val="yellow"/>
              </w:rPr>
              <w:t>w.r.t.</w:t>
            </w:r>
            <w:proofErr w:type="spellEnd"/>
            <w:r w:rsidRPr="00695D54">
              <w:rPr>
                <w:rFonts w:ascii="Times New Roman" w:hAnsi="Times New Roman"/>
                <w:sz w:val="20"/>
                <w:szCs w:val="20"/>
                <w:highlight w:val="yellow"/>
              </w:rPr>
              <w:t xml:space="preserve"> TSDSI in yearbook.</w:t>
            </w:r>
          </w:p>
          <w:p w14:paraId="0D499C33" w14:textId="5B8476D0"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highlight w:val="yellow"/>
              </w:rPr>
              <w:t>20230602: updates on the yearbook to be discussed between Karen -Roland and Bindoo?</w:t>
            </w:r>
          </w:p>
        </w:tc>
      </w:tr>
      <w:tr w:rsidR="001E6048" w:rsidRPr="00744CBD" w14:paraId="146C3D20" w14:textId="77777777" w:rsidTr="00622891">
        <w:tc>
          <w:tcPr>
            <w:tcW w:w="2867" w:type="dxa"/>
            <w:shd w:val="clear" w:color="auto" w:fill="auto"/>
          </w:tcPr>
          <w:p w14:paraId="30F47DB4" w14:textId="03CEF3BD" w:rsidR="001E6048" w:rsidRPr="00695D54" w:rsidRDefault="001E6048" w:rsidP="001E6048">
            <w:pPr>
              <w:pStyle w:val="PlainText"/>
              <w:rPr>
                <w:rFonts w:ascii="Times New Roman" w:hAnsi="Times New Roman"/>
                <w:b/>
                <w:bCs/>
                <w:sz w:val="20"/>
                <w:szCs w:val="20"/>
                <w:highlight w:val="green"/>
                <w:lang w:val="en-GB"/>
              </w:rPr>
            </w:pPr>
            <w:r w:rsidRPr="00695D54">
              <w:rPr>
                <w:rFonts w:ascii="Times New Roman" w:hAnsi="Times New Roman"/>
                <w:b/>
                <w:bCs/>
                <w:sz w:val="20"/>
                <w:szCs w:val="20"/>
                <w:highlight w:val="yellow"/>
              </w:rPr>
              <w:t>Action MARCOM 118#A5</w:t>
            </w:r>
          </w:p>
        </w:tc>
        <w:tc>
          <w:tcPr>
            <w:tcW w:w="6016" w:type="dxa"/>
            <w:shd w:val="clear" w:color="auto" w:fill="auto"/>
          </w:tcPr>
          <w:p w14:paraId="2E873796" w14:textId="35695BE6"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highlight w:val="yellow"/>
                <w:lang w:val="en-GB"/>
              </w:rPr>
              <w:t xml:space="preserve">Bindoo to connect </w:t>
            </w:r>
            <w:proofErr w:type="spellStart"/>
            <w:r w:rsidRPr="00695D54">
              <w:rPr>
                <w:rFonts w:ascii="Times New Roman" w:hAnsi="Times New Roman"/>
                <w:sz w:val="20"/>
                <w:szCs w:val="20"/>
                <w:highlight w:val="yellow"/>
                <w:lang w:val="en-GB"/>
              </w:rPr>
              <w:t>Aetheros</w:t>
            </w:r>
            <w:proofErr w:type="spellEnd"/>
            <w:r w:rsidRPr="00695D54">
              <w:rPr>
                <w:rFonts w:ascii="Times New Roman" w:hAnsi="Times New Roman"/>
                <w:sz w:val="20"/>
                <w:szCs w:val="20"/>
                <w:highlight w:val="yellow"/>
                <w:lang w:val="en-GB"/>
              </w:rPr>
              <w:t xml:space="preserve"> with Smart metering folks in India.</w:t>
            </w:r>
          </w:p>
        </w:tc>
      </w:tr>
      <w:tr w:rsidR="001E6048" w:rsidRPr="00744CBD" w14:paraId="5521828C" w14:textId="77777777" w:rsidTr="00622891">
        <w:tc>
          <w:tcPr>
            <w:tcW w:w="2867" w:type="dxa"/>
            <w:shd w:val="clear" w:color="auto" w:fill="auto"/>
          </w:tcPr>
          <w:p w14:paraId="1CEE45DA" w14:textId="22411AA5" w:rsidR="001E6048" w:rsidRPr="00695D54" w:rsidRDefault="001E6048" w:rsidP="001E6048">
            <w:pPr>
              <w:pStyle w:val="PlainText"/>
              <w:rPr>
                <w:rFonts w:ascii="Times New Roman" w:hAnsi="Times New Roman"/>
                <w:b/>
                <w:bCs/>
                <w:sz w:val="20"/>
                <w:szCs w:val="20"/>
                <w:highlight w:val="yellow"/>
              </w:rPr>
            </w:pPr>
            <w:r w:rsidRPr="00695D54">
              <w:rPr>
                <w:rFonts w:ascii="Times New Roman" w:hAnsi="Times New Roman"/>
                <w:b/>
                <w:bCs/>
                <w:sz w:val="20"/>
                <w:szCs w:val="20"/>
                <w:highlight w:val="yellow"/>
              </w:rPr>
              <w:t xml:space="preserve">Action MARCOM 118#A6 </w:t>
            </w:r>
          </w:p>
        </w:tc>
        <w:tc>
          <w:tcPr>
            <w:tcW w:w="6016" w:type="dxa"/>
            <w:shd w:val="clear" w:color="auto" w:fill="auto"/>
          </w:tcPr>
          <w:p w14:paraId="7BFA8732" w14:textId="36A7E99C" w:rsidR="001E6048" w:rsidRPr="00695D54" w:rsidRDefault="001E6048" w:rsidP="001E6048">
            <w:pPr>
              <w:pStyle w:val="PlainText"/>
              <w:rPr>
                <w:rFonts w:ascii="Times New Roman" w:hAnsi="Times New Roman"/>
                <w:sz w:val="20"/>
                <w:szCs w:val="20"/>
                <w:highlight w:val="yellow"/>
                <w:lang w:val="en-GB"/>
              </w:rPr>
            </w:pPr>
            <w:r w:rsidRPr="00695D54">
              <w:rPr>
                <w:rFonts w:ascii="Times New Roman" w:hAnsi="Times New Roman"/>
                <w:sz w:val="20"/>
                <w:szCs w:val="20"/>
                <w:highlight w:val="yellow"/>
                <w:lang w:val="en-GB"/>
              </w:rPr>
              <w:t xml:space="preserve">Explore possibility of conducting webinar with </w:t>
            </w:r>
            <w:proofErr w:type="spellStart"/>
            <w:r w:rsidRPr="00695D54">
              <w:rPr>
                <w:rFonts w:ascii="Times New Roman" w:hAnsi="Times New Roman"/>
                <w:sz w:val="20"/>
                <w:szCs w:val="20"/>
                <w:highlight w:val="yellow"/>
                <w:lang w:val="en-GB"/>
              </w:rPr>
              <w:t>Aetheros</w:t>
            </w:r>
            <w:proofErr w:type="spellEnd"/>
            <w:r w:rsidRPr="00695D54">
              <w:rPr>
                <w:rFonts w:ascii="Times New Roman" w:hAnsi="Times New Roman"/>
                <w:sz w:val="20"/>
                <w:szCs w:val="20"/>
                <w:highlight w:val="yellow"/>
                <w:lang w:val="en-GB"/>
              </w:rPr>
              <w:t xml:space="preserve"> to showcase oneM2M based deployment in utilities.</w:t>
            </w:r>
          </w:p>
        </w:tc>
      </w:tr>
      <w:tr w:rsidR="001E6048" w:rsidRPr="00744CBD" w14:paraId="4F8C9CB1" w14:textId="77777777" w:rsidTr="00622891">
        <w:tc>
          <w:tcPr>
            <w:tcW w:w="2867" w:type="dxa"/>
            <w:shd w:val="clear" w:color="auto" w:fill="auto"/>
          </w:tcPr>
          <w:p w14:paraId="277FD7FD" w14:textId="62B9CBF4" w:rsidR="001E6048" w:rsidRPr="00695D54" w:rsidRDefault="001E6048" w:rsidP="001E6048">
            <w:pPr>
              <w:pStyle w:val="PlainText"/>
              <w:rPr>
                <w:rFonts w:ascii="Times New Roman" w:hAnsi="Times New Roman"/>
                <w:b/>
                <w:bCs/>
                <w:sz w:val="20"/>
                <w:szCs w:val="20"/>
                <w:highlight w:val="yellow"/>
              </w:rPr>
            </w:pPr>
            <w:r w:rsidRPr="00695D54">
              <w:rPr>
                <w:rFonts w:ascii="Times New Roman" w:hAnsi="Times New Roman"/>
                <w:b/>
                <w:bCs/>
                <w:sz w:val="20"/>
                <w:szCs w:val="20"/>
                <w:highlight w:val="yellow"/>
              </w:rPr>
              <w:t>Action MARCOM 118#A7</w:t>
            </w:r>
          </w:p>
        </w:tc>
        <w:tc>
          <w:tcPr>
            <w:tcW w:w="6016" w:type="dxa"/>
            <w:shd w:val="clear" w:color="auto" w:fill="auto"/>
          </w:tcPr>
          <w:p w14:paraId="6E8DC35C" w14:textId="0CD23805" w:rsidR="001E6048" w:rsidRPr="00695D54" w:rsidRDefault="001E6048" w:rsidP="001E6048">
            <w:pPr>
              <w:pStyle w:val="PlainText"/>
              <w:rPr>
                <w:rFonts w:ascii="Times New Roman" w:hAnsi="Times New Roman"/>
                <w:sz w:val="20"/>
                <w:szCs w:val="20"/>
                <w:highlight w:val="yellow"/>
                <w:lang w:val="en-GB"/>
              </w:rPr>
            </w:pPr>
            <w:r w:rsidRPr="00695D54">
              <w:rPr>
                <w:rFonts w:ascii="Times New Roman" w:hAnsi="Times New Roman"/>
                <w:sz w:val="20"/>
                <w:szCs w:val="20"/>
                <w:highlight w:val="yellow"/>
                <w:lang w:val="en-GB"/>
              </w:rPr>
              <w:t>Updated 2-pager brochure to be shared with the MARCOM team for feedback.</w:t>
            </w:r>
          </w:p>
        </w:tc>
      </w:tr>
      <w:tr w:rsidR="001E6048" w:rsidRPr="00744CBD" w14:paraId="463D9377" w14:textId="77777777" w:rsidTr="00622891">
        <w:tc>
          <w:tcPr>
            <w:tcW w:w="2867" w:type="dxa"/>
            <w:shd w:val="clear" w:color="auto" w:fill="auto"/>
          </w:tcPr>
          <w:p w14:paraId="5D8C8AEA" w14:textId="77BBCC43" w:rsidR="001E6048" w:rsidRPr="00695D54" w:rsidRDefault="001E6048" w:rsidP="001E6048">
            <w:pPr>
              <w:pStyle w:val="PlainText"/>
              <w:rPr>
                <w:rFonts w:ascii="Times New Roman" w:hAnsi="Times New Roman"/>
                <w:b/>
                <w:bCs/>
                <w:sz w:val="20"/>
                <w:szCs w:val="20"/>
                <w:highlight w:val="yellow"/>
              </w:rPr>
            </w:pPr>
            <w:r w:rsidRPr="00695D54">
              <w:rPr>
                <w:rFonts w:ascii="Times New Roman" w:hAnsi="Times New Roman"/>
                <w:b/>
                <w:bCs/>
                <w:sz w:val="20"/>
                <w:szCs w:val="20"/>
                <w:highlight w:val="yellow"/>
              </w:rPr>
              <w:t xml:space="preserve">Action MARCOM 118#A8 </w:t>
            </w:r>
          </w:p>
        </w:tc>
        <w:tc>
          <w:tcPr>
            <w:tcW w:w="6016" w:type="dxa"/>
            <w:shd w:val="clear" w:color="auto" w:fill="auto"/>
          </w:tcPr>
          <w:p w14:paraId="73BA1ED4" w14:textId="7A982C3C" w:rsidR="001E6048" w:rsidRPr="00695D54" w:rsidRDefault="001E6048" w:rsidP="001E6048">
            <w:pPr>
              <w:pStyle w:val="PlainText"/>
              <w:rPr>
                <w:rFonts w:ascii="Times New Roman" w:hAnsi="Times New Roman"/>
                <w:sz w:val="20"/>
                <w:szCs w:val="20"/>
                <w:highlight w:val="yellow"/>
                <w:lang w:val="en-GB"/>
              </w:rPr>
            </w:pPr>
            <w:r w:rsidRPr="00695D54">
              <w:rPr>
                <w:rFonts w:ascii="Times New Roman" w:hAnsi="Times New Roman"/>
                <w:sz w:val="20"/>
                <w:szCs w:val="20"/>
                <w:highlight w:val="yellow"/>
                <w:lang w:val="en-GB"/>
              </w:rPr>
              <w:t>Add a few more keywords to the yearbook and send to Roland for review.</w:t>
            </w:r>
          </w:p>
        </w:tc>
      </w:tr>
      <w:tr w:rsidR="001E6048" w:rsidRPr="00744CBD" w14:paraId="1E48BC27" w14:textId="77777777" w:rsidTr="00622891">
        <w:tc>
          <w:tcPr>
            <w:tcW w:w="2867" w:type="dxa"/>
            <w:shd w:val="clear" w:color="auto" w:fill="auto"/>
          </w:tcPr>
          <w:p w14:paraId="4AC4AD7C" w14:textId="68CEB258" w:rsidR="001E6048" w:rsidRPr="00695D54" w:rsidRDefault="001E6048" w:rsidP="001E6048">
            <w:pPr>
              <w:pStyle w:val="PlainText"/>
              <w:rPr>
                <w:rFonts w:ascii="Times New Roman" w:hAnsi="Times New Roman"/>
                <w:b/>
                <w:bCs/>
                <w:sz w:val="20"/>
                <w:szCs w:val="20"/>
                <w:highlight w:val="yellow"/>
              </w:rPr>
            </w:pPr>
            <w:r w:rsidRPr="00695D54">
              <w:rPr>
                <w:rFonts w:ascii="Times New Roman" w:hAnsi="Times New Roman"/>
                <w:b/>
                <w:bCs/>
                <w:sz w:val="20"/>
                <w:szCs w:val="20"/>
                <w:highlight w:val="green"/>
              </w:rPr>
              <w:t>Action MARCOM 118#A9</w:t>
            </w:r>
          </w:p>
        </w:tc>
        <w:tc>
          <w:tcPr>
            <w:tcW w:w="6016" w:type="dxa"/>
            <w:shd w:val="clear" w:color="auto" w:fill="auto"/>
          </w:tcPr>
          <w:p w14:paraId="76405D50" w14:textId="5C9CCCD5" w:rsidR="001E6048" w:rsidRPr="00695D54" w:rsidRDefault="001E6048" w:rsidP="001E6048">
            <w:pPr>
              <w:pStyle w:val="PlainText"/>
              <w:rPr>
                <w:rFonts w:ascii="Times New Roman" w:hAnsi="Times New Roman"/>
                <w:sz w:val="20"/>
                <w:szCs w:val="20"/>
                <w:highlight w:val="yellow"/>
                <w:lang w:val="en-GB"/>
              </w:rPr>
            </w:pPr>
            <w:r w:rsidRPr="00695D54">
              <w:rPr>
                <w:rFonts w:ascii="Times New Roman" w:hAnsi="Times New Roman"/>
                <w:sz w:val="20"/>
                <w:szCs w:val="20"/>
                <w:highlight w:val="green"/>
                <w:lang w:val="en-GB"/>
              </w:rPr>
              <w:t>Chair will share the draft budget document with partner SPOCS for inputs.</w:t>
            </w:r>
          </w:p>
        </w:tc>
      </w:tr>
      <w:tr w:rsidR="001E6048" w:rsidRPr="00744CBD" w14:paraId="6997BA64" w14:textId="77777777" w:rsidTr="00622891">
        <w:tc>
          <w:tcPr>
            <w:tcW w:w="2867" w:type="dxa"/>
            <w:shd w:val="clear" w:color="auto" w:fill="auto"/>
          </w:tcPr>
          <w:p w14:paraId="46E41A5E" w14:textId="091EE62C" w:rsidR="001E6048" w:rsidRPr="00695D54" w:rsidRDefault="001E6048" w:rsidP="001E6048">
            <w:pPr>
              <w:pStyle w:val="PlainText"/>
              <w:rPr>
                <w:rFonts w:ascii="Times New Roman" w:hAnsi="Times New Roman"/>
                <w:b/>
                <w:bCs/>
                <w:sz w:val="20"/>
                <w:szCs w:val="20"/>
                <w:highlight w:val="green"/>
              </w:rPr>
            </w:pPr>
            <w:r w:rsidRPr="00695D54">
              <w:rPr>
                <w:rFonts w:ascii="Times New Roman" w:hAnsi="Times New Roman"/>
                <w:b/>
                <w:bCs/>
                <w:sz w:val="20"/>
                <w:szCs w:val="20"/>
              </w:rPr>
              <w:t xml:space="preserve">Action MARCOM 118#A10 </w:t>
            </w:r>
          </w:p>
        </w:tc>
        <w:tc>
          <w:tcPr>
            <w:tcW w:w="6016" w:type="dxa"/>
            <w:shd w:val="clear" w:color="auto" w:fill="auto"/>
          </w:tcPr>
          <w:p w14:paraId="37D460F0" w14:textId="0170CF6D"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lang w:val="en-GB"/>
              </w:rPr>
              <w:t>Chair will circulate the bulletin for review.</w:t>
            </w:r>
          </w:p>
        </w:tc>
      </w:tr>
      <w:tr w:rsidR="001E6048" w:rsidRPr="00744CBD" w14:paraId="55097B92" w14:textId="77777777" w:rsidTr="00622891">
        <w:tc>
          <w:tcPr>
            <w:tcW w:w="2867" w:type="dxa"/>
            <w:shd w:val="clear" w:color="auto" w:fill="auto"/>
          </w:tcPr>
          <w:p w14:paraId="4179523C" w14:textId="5FD226DE" w:rsidR="001E6048" w:rsidRPr="00695D54" w:rsidRDefault="001E6048" w:rsidP="001E6048">
            <w:pPr>
              <w:pStyle w:val="PlainText"/>
              <w:rPr>
                <w:rFonts w:ascii="Times New Roman" w:hAnsi="Times New Roman"/>
                <w:b/>
                <w:bCs/>
                <w:sz w:val="20"/>
                <w:szCs w:val="20"/>
                <w:highlight w:val="green"/>
              </w:rPr>
            </w:pPr>
            <w:r w:rsidRPr="00695D54">
              <w:rPr>
                <w:rFonts w:ascii="Times New Roman" w:hAnsi="Times New Roman"/>
                <w:b/>
                <w:bCs/>
                <w:sz w:val="20"/>
                <w:szCs w:val="20"/>
              </w:rPr>
              <w:t xml:space="preserve">Action MARCOM 118#A11 </w:t>
            </w:r>
          </w:p>
        </w:tc>
        <w:tc>
          <w:tcPr>
            <w:tcW w:w="6016" w:type="dxa"/>
            <w:shd w:val="clear" w:color="auto" w:fill="auto"/>
          </w:tcPr>
          <w:p w14:paraId="66548F47" w14:textId="1C29FB2D"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lang w:val="en-GB"/>
              </w:rPr>
              <w:t>Ken suggested to add an introductory content on the webpage to describe the links.</w:t>
            </w:r>
          </w:p>
        </w:tc>
      </w:tr>
      <w:tr w:rsidR="001E6048" w:rsidRPr="00744CBD" w14:paraId="003E5B53" w14:textId="77777777" w:rsidTr="00622891">
        <w:tc>
          <w:tcPr>
            <w:tcW w:w="2867" w:type="dxa"/>
            <w:shd w:val="clear" w:color="auto" w:fill="auto"/>
          </w:tcPr>
          <w:p w14:paraId="2E66BC5F" w14:textId="1195BB34" w:rsidR="001E6048" w:rsidRPr="00695D54" w:rsidRDefault="001E6048" w:rsidP="001E6048">
            <w:pPr>
              <w:pStyle w:val="PlainText"/>
              <w:rPr>
                <w:rFonts w:ascii="Times New Roman" w:hAnsi="Times New Roman"/>
                <w:b/>
                <w:bCs/>
                <w:sz w:val="20"/>
                <w:szCs w:val="20"/>
                <w:highlight w:val="green"/>
              </w:rPr>
            </w:pPr>
            <w:r w:rsidRPr="00695D54">
              <w:rPr>
                <w:rFonts w:ascii="Times New Roman" w:hAnsi="Times New Roman"/>
                <w:b/>
                <w:bCs/>
                <w:sz w:val="20"/>
                <w:szCs w:val="20"/>
                <w:highlight w:val="green"/>
              </w:rPr>
              <w:t>Action MARCOM 118#13 </w:t>
            </w:r>
          </w:p>
        </w:tc>
        <w:tc>
          <w:tcPr>
            <w:tcW w:w="6016" w:type="dxa"/>
            <w:shd w:val="clear" w:color="auto" w:fill="auto"/>
          </w:tcPr>
          <w:p w14:paraId="383B62CD" w14:textId="77777777"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highlight w:val="green"/>
                <w:lang w:val="en-GB"/>
              </w:rPr>
              <w:t>Micro-certifications mechanism: Certificates issued by Universities can be used to show competency in oneM2M. Certifications help potential employers know about skill sets. Can oneM2M specify the curriculum and thereafter university issues certificates?</w:t>
            </w:r>
          </w:p>
          <w:p w14:paraId="365544D4" w14:textId="594A330E" w:rsidR="001E6048" w:rsidRPr="00695D54" w:rsidRDefault="001E6048" w:rsidP="001E6048">
            <w:pPr>
              <w:pStyle w:val="PlainText"/>
              <w:rPr>
                <w:rFonts w:ascii="Times New Roman" w:hAnsi="Times New Roman"/>
                <w:sz w:val="20"/>
                <w:szCs w:val="20"/>
                <w:highlight w:val="green"/>
                <w:lang w:val="en-GB"/>
              </w:rPr>
            </w:pPr>
            <w:r w:rsidRPr="00695D54">
              <w:rPr>
                <w:rFonts w:ascii="Times New Roman" w:hAnsi="Times New Roman"/>
                <w:sz w:val="20"/>
                <w:szCs w:val="20"/>
                <w:highlight w:val="green"/>
                <w:lang w:val="en-GB"/>
              </w:rPr>
              <w:t xml:space="preserve">20230705: mechanism was presented in TP and noted. </w:t>
            </w:r>
          </w:p>
        </w:tc>
      </w:tr>
    </w:tbl>
    <w:bookmarkEnd w:id="3"/>
    <w:p w14:paraId="498A4CFC" w14:textId="1487B710" w:rsidR="00074496" w:rsidRDefault="003C10CF" w:rsidP="00117CEA">
      <w:pPr>
        <w:pStyle w:val="oneM2M-Heading1"/>
        <w:spacing w:before="0"/>
        <w:ind w:left="0" w:firstLine="0"/>
        <w:outlineLvl w:val="9"/>
        <w:rPr>
          <w:rFonts w:ascii="Calibri" w:hAnsi="Calibri" w:cs="Calibri"/>
          <w:b w:val="0"/>
          <w:bCs w:val="0"/>
          <w:szCs w:val="22"/>
          <w:lang w:val="en-IN"/>
        </w:rPr>
      </w:pPr>
      <w:r>
        <w:rPr>
          <w:rFonts w:ascii="Calibri" w:hAnsi="Calibri" w:cs="Calibri"/>
          <w:b w:val="0"/>
          <w:bCs w:val="0"/>
          <w:szCs w:val="22"/>
          <w:lang w:val="en-IN"/>
        </w:rPr>
        <w:tab/>
      </w:r>
    </w:p>
    <w:p w14:paraId="597F3CD1" w14:textId="77777777" w:rsidR="00C75A0D" w:rsidRPr="00366A1E" w:rsidRDefault="00C75A0D" w:rsidP="00347920">
      <w:pPr>
        <w:pStyle w:val="oneM2M-Heading1"/>
        <w:spacing w:before="0"/>
        <w:ind w:hanging="66"/>
        <w:outlineLvl w:val="9"/>
        <w:rPr>
          <w:rFonts w:ascii="Calibri" w:hAnsi="Calibri" w:cs="Calibri"/>
          <w:b w:val="0"/>
          <w:bCs w:val="0"/>
          <w:szCs w:val="22"/>
          <w:lang w:val="en-IN"/>
        </w:rPr>
      </w:pPr>
    </w:p>
    <w:p w14:paraId="522C345D" w14:textId="04C86A6B" w:rsidR="009027B6" w:rsidRPr="00A92A3C" w:rsidRDefault="00BD7FC4" w:rsidP="00C75A0D">
      <w:pPr>
        <w:pStyle w:val="oneM2M-Normal"/>
        <w:numPr>
          <w:ilvl w:val="0"/>
          <w:numId w:val="5"/>
        </w:numPr>
        <w:spacing w:after="240"/>
        <w:rPr>
          <w:b/>
          <w:bCs/>
          <w:sz w:val="28"/>
          <w:szCs w:val="28"/>
        </w:rPr>
      </w:pPr>
      <w:r w:rsidRPr="00A92A3C">
        <w:rPr>
          <w:b/>
          <w:bCs/>
          <w:sz w:val="28"/>
          <w:szCs w:val="28"/>
        </w:rPr>
        <w:t>Any other business</w:t>
      </w:r>
    </w:p>
    <w:p w14:paraId="757A84E8" w14:textId="77777777" w:rsidR="00347DCC" w:rsidRPr="00A92A3C" w:rsidRDefault="00347DCC" w:rsidP="00347920">
      <w:pPr>
        <w:pStyle w:val="oneM2M-Heading1"/>
        <w:spacing w:before="0"/>
        <w:ind w:left="360" w:firstLine="0"/>
        <w:outlineLvl w:val="9"/>
        <w:rPr>
          <w:b w:val="0"/>
          <w:bCs w:val="0"/>
          <w:szCs w:val="22"/>
          <w:lang w:val="en-IN"/>
        </w:rPr>
      </w:pPr>
    </w:p>
    <w:p w14:paraId="59EA801F" w14:textId="4080F3E6" w:rsidR="004C50D3" w:rsidRPr="00A92A3C" w:rsidRDefault="004C50D3" w:rsidP="00BC258B">
      <w:pPr>
        <w:pStyle w:val="oneM2M-Normal"/>
        <w:numPr>
          <w:ilvl w:val="0"/>
          <w:numId w:val="5"/>
        </w:numPr>
        <w:spacing w:after="240"/>
        <w:rPr>
          <w:b/>
          <w:bCs/>
          <w:sz w:val="28"/>
          <w:szCs w:val="28"/>
        </w:rPr>
      </w:pPr>
      <w:r w:rsidRPr="00A92A3C">
        <w:rPr>
          <w:b/>
          <w:bCs/>
          <w:sz w:val="28"/>
          <w:szCs w:val="28"/>
        </w:rPr>
        <w:t>Planning for next Meetings</w:t>
      </w:r>
    </w:p>
    <w:p w14:paraId="14421E59" w14:textId="77777777" w:rsidR="004C50D3" w:rsidRPr="00A92A3C" w:rsidRDefault="00A60FFD" w:rsidP="00BC258B">
      <w:pPr>
        <w:pStyle w:val="oneM2M-Normal"/>
        <w:numPr>
          <w:ilvl w:val="1"/>
          <w:numId w:val="5"/>
        </w:numPr>
        <w:spacing w:after="240"/>
        <w:rPr>
          <w:b/>
          <w:bCs/>
          <w:sz w:val="24"/>
          <w:szCs w:val="32"/>
        </w:rPr>
      </w:pPr>
      <w:r w:rsidRPr="00A92A3C">
        <w:rPr>
          <w:b/>
          <w:bCs/>
          <w:sz w:val="24"/>
          <w:szCs w:val="32"/>
        </w:rPr>
        <w:t xml:space="preserve"> </w:t>
      </w:r>
      <w:r w:rsidR="004C50D3" w:rsidRPr="00A92A3C">
        <w:rPr>
          <w:b/>
          <w:bCs/>
          <w:sz w:val="24"/>
          <w:szCs w:val="32"/>
        </w:rPr>
        <w:t>Face to Face Meetings</w:t>
      </w:r>
    </w:p>
    <w:p w14:paraId="47930430" w14:textId="1D60E491" w:rsidR="00A60FFD" w:rsidRPr="00A92A3C" w:rsidRDefault="00F52C02">
      <w:pPr>
        <w:pStyle w:val="oneM2M-Normal"/>
        <w:numPr>
          <w:ilvl w:val="0"/>
          <w:numId w:val="7"/>
        </w:numPr>
        <w:spacing w:before="0" w:after="240"/>
      </w:pPr>
      <w:r w:rsidRPr="00A92A3C">
        <w:t xml:space="preserve">F2F TP meeting in Aug 2023 – </w:t>
      </w:r>
      <w:r w:rsidRPr="00A92A3C">
        <w:rPr>
          <w:color w:val="FF0000"/>
        </w:rPr>
        <w:t>proposed by Chair. May be discussed over email.</w:t>
      </w:r>
    </w:p>
    <w:p w14:paraId="6E1486B1" w14:textId="77777777" w:rsidR="004C50D3" w:rsidRPr="00A92A3C" w:rsidRDefault="004C50D3" w:rsidP="00BC258B">
      <w:pPr>
        <w:pStyle w:val="oneM2M-Normal"/>
        <w:numPr>
          <w:ilvl w:val="1"/>
          <w:numId w:val="5"/>
        </w:numPr>
        <w:spacing w:after="240"/>
        <w:rPr>
          <w:b/>
          <w:bCs/>
          <w:sz w:val="24"/>
          <w:szCs w:val="32"/>
        </w:rPr>
      </w:pPr>
      <w:r w:rsidRPr="00A92A3C">
        <w:rPr>
          <w:b/>
          <w:bCs/>
          <w:sz w:val="24"/>
          <w:szCs w:val="32"/>
        </w:rPr>
        <w:t>Next Conference Calls</w:t>
      </w:r>
    </w:p>
    <w:p w14:paraId="42EA00B4" w14:textId="43F18E8F" w:rsidR="00F52C02" w:rsidRPr="00A92A3C" w:rsidRDefault="00F52C02" w:rsidP="00F52C02">
      <w:pPr>
        <w:pStyle w:val="oneM2M-Normal"/>
        <w:numPr>
          <w:ilvl w:val="0"/>
          <w:numId w:val="6"/>
        </w:numPr>
        <w:rPr>
          <w:strike/>
        </w:rPr>
      </w:pPr>
      <w:r w:rsidRPr="00A92A3C">
        <w:rPr>
          <w:strike/>
        </w:rPr>
        <w:t>Marcom 113 – 18</w:t>
      </w:r>
      <w:r w:rsidRPr="00A92A3C">
        <w:rPr>
          <w:strike/>
          <w:vertAlign w:val="superscript"/>
        </w:rPr>
        <w:t>th</w:t>
      </w:r>
      <w:r w:rsidRPr="00A92A3C">
        <w:rPr>
          <w:strike/>
        </w:rPr>
        <w:t xml:space="preserve"> Jan</w:t>
      </w:r>
      <w:r w:rsidR="00441D90" w:rsidRPr="00A92A3C">
        <w:rPr>
          <w:strike/>
        </w:rPr>
        <w:t>’</w:t>
      </w:r>
      <w:r w:rsidRPr="00A92A3C">
        <w:rPr>
          <w:strike/>
        </w:rPr>
        <w:t>23</w:t>
      </w:r>
    </w:p>
    <w:p w14:paraId="252CDA24" w14:textId="44B95592" w:rsidR="00441D90" w:rsidRPr="00A92A3C" w:rsidRDefault="00441D90" w:rsidP="00441D90">
      <w:pPr>
        <w:pStyle w:val="oneM2M-Normal"/>
        <w:numPr>
          <w:ilvl w:val="0"/>
          <w:numId w:val="6"/>
        </w:numPr>
      </w:pPr>
      <w:r w:rsidRPr="00A92A3C">
        <w:rPr>
          <w:strike/>
        </w:rPr>
        <w:t>Marcom 114 – 9</w:t>
      </w:r>
      <w:r w:rsidRPr="00A92A3C">
        <w:rPr>
          <w:strike/>
          <w:vertAlign w:val="superscript"/>
        </w:rPr>
        <w:t>th</w:t>
      </w:r>
      <w:r w:rsidRPr="00A92A3C">
        <w:rPr>
          <w:strike/>
        </w:rPr>
        <w:t xml:space="preserve"> Feb’23</w:t>
      </w:r>
    </w:p>
    <w:p w14:paraId="250EBB67" w14:textId="7CC7E21B" w:rsidR="00441D90" w:rsidRPr="00A92A3C" w:rsidRDefault="00441D90" w:rsidP="00441D90">
      <w:pPr>
        <w:pStyle w:val="oneM2M-Normal"/>
        <w:numPr>
          <w:ilvl w:val="0"/>
          <w:numId w:val="6"/>
        </w:numPr>
        <w:rPr>
          <w:strike/>
        </w:rPr>
      </w:pPr>
      <w:r w:rsidRPr="00A92A3C">
        <w:rPr>
          <w:strike/>
        </w:rPr>
        <w:t>Marcom 115 – 9</w:t>
      </w:r>
      <w:r w:rsidRPr="00A92A3C">
        <w:rPr>
          <w:strike/>
          <w:vertAlign w:val="superscript"/>
        </w:rPr>
        <w:t>th</w:t>
      </w:r>
      <w:r w:rsidRPr="00A92A3C">
        <w:rPr>
          <w:strike/>
        </w:rPr>
        <w:t xml:space="preserve"> Mar’23</w:t>
      </w:r>
      <w:r w:rsidR="0077488C" w:rsidRPr="00A92A3C">
        <w:rPr>
          <w:strike/>
        </w:rPr>
        <w:t xml:space="preserve"> </w:t>
      </w:r>
      <w:r w:rsidR="0077488C" w:rsidRPr="00A92A3C">
        <w:t>Cancelled</w:t>
      </w:r>
    </w:p>
    <w:p w14:paraId="4138272C" w14:textId="77777777" w:rsidR="00441D90" w:rsidRPr="00A92A3C" w:rsidRDefault="00441D90" w:rsidP="00441D90">
      <w:pPr>
        <w:pStyle w:val="oneM2M-Normal"/>
        <w:numPr>
          <w:ilvl w:val="0"/>
          <w:numId w:val="6"/>
        </w:numPr>
        <w:rPr>
          <w:strike/>
        </w:rPr>
      </w:pPr>
      <w:r w:rsidRPr="00A92A3C">
        <w:rPr>
          <w:strike/>
        </w:rPr>
        <w:t>Marcom 116 – 13</w:t>
      </w:r>
      <w:r w:rsidRPr="00A92A3C">
        <w:rPr>
          <w:strike/>
          <w:vertAlign w:val="superscript"/>
        </w:rPr>
        <w:t>th</w:t>
      </w:r>
      <w:r w:rsidRPr="00A92A3C">
        <w:rPr>
          <w:strike/>
        </w:rPr>
        <w:t xml:space="preserve"> Apr’23</w:t>
      </w:r>
    </w:p>
    <w:p w14:paraId="2243AB23" w14:textId="77777777" w:rsidR="00441D90" w:rsidRPr="00A92A3C" w:rsidRDefault="00441D90" w:rsidP="00441D90">
      <w:pPr>
        <w:pStyle w:val="oneM2M-Normal"/>
        <w:numPr>
          <w:ilvl w:val="0"/>
          <w:numId w:val="6"/>
        </w:numPr>
        <w:rPr>
          <w:strike/>
        </w:rPr>
      </w:pPr>
      <w:r w:rsidRPr="00A92A3C">
        <w:rPr>
          <w:strike/>
        </w:rPr>
        <w:t>Marcom 117 – 4</w:t>
      </w:r>
      <w:r w:rsidRPr="00A92A3C">
        <w:rPr>
          <w:strike/>
          <w:vertAlign w:val="superscript"/>
        </w:rPr>
        <w:t>th</w:t>
      </w:r>
      <w:r w:rsidRPr="00A92A3C">
        <w:rPr>
          <w:strike/>
        </w:rPr>
        <w:t xml:space="preserve"> May’23</w:t>
      </w:r>
    </w:p>
    <w:p w14:paraId="190923A0" w14:textId="77777777" w:rsidR="00441D90" w:rsidRPr="00C664B9" w:rsidRDefault="00441D90" w:rsidP="00441D90">
      <w:pPr>
        <w:pStyle w:val="oneM2M-Normal"/>
        <w:numPr>
          <w:ilvl w:val="0"/>
          <w:numId w:val="6"/>
        </w:numPr>
        <w:rPr>
          <w:strike/>
        </w:rPr>
      </w:pPr>
      <w:r w:rsidRPr="00C664B9">
        <w:rPr>
          <w:strike/>
        </w:rPr>
        <w:t>Marcom 118 – 8</w:t>
      </w:r>
      <w:r w:rsidRPr="00C664B9">
        <w:rPr>
          <w:strike/>
          <w:vertAlign w:val="superscript"/>
        </w:rPr>
        <w:t>th</w:t>
      </w:r>
      <w:r w:rsidRPr="00C664B9">
        <w:rPr>
          <w:strike/>
        </w:rPr>
        <w:t xml:space="preserve"> Jun’23</w:t>
      </w:r>
    </w:p>
    <w:p w14:paraId="0EA876A9" w14:textId="77777777" w:rsidR="00441D90" w:rsidRPr="009507F0" w:rsidRDefault="00441D90" w:rsidP="00441D90">
      <w:pPr>
        <w:pStyle w:val="oneM2M-Normal"/>
        <w:numPr>
          <w:ilvl w:val="0"/>
          <w:numId w:val="6"/>
        </w:numPr>
        <w:rPr>
          <w:strike/>
        </w:rPr>
      </w:pPr>
      <w:r w:rsidRPr="009507F0">
        <w:rPr>
          <w:strike/>
        </w:rPr>
        <w:t>Marcom 119 – 6</w:t>
      </w:r>
      <w:r w:rsidRPr="009507F0">
        <w:rPr>
          <w:strike/>
          <w:vertAlign w:val="superscript"/>
        </w:rPr>
        <w:t>th</w:t>
      </w:r>
      <w:r w:rsidRPr="009507F0">
        <w:rPr>
          <w:strike/>
        </w:rPr>
        <w:t xml:space="preserve"> Jul’23</w:t>
      </w:r>
    </w:p>
    <w:p w14:paraId="6FDCFA72" w14:textId="77777777" w:rsidR="00441D90" w:rsidRPr="00A92A3C" w:rsidRDefault="00441D90" w:rsidP="00441D90">
      <w:pPr>
        <w:pStyle w:val="oneM2M-Normal"/>
        <w:numPr>
          <w:ilvl w:val="0"/>
          <w:numId w:val="6"/>
        </w:numPr>
      </w:pPr>
      <w:r w:rsidRPr="00A92A3C">
        <w:t>Marcom 120 – 3</w:t>
      </w:r>
      <w:r w:rsidRPr="00A92A3C">
        <w:rPr>
          <w:vertAlign w:val="superscript"/>
        </w:rPr>
        <w:t>rd</w:t>
      </w:r>
      <w:r w:rsidRPr="00A92A3C">
        <w:t xml:space="preserve"> Aug’23</w:t>
      </w:r>
    </w:p>
    <w:p w14:paraId="0B80EB71" w14:textId="77777777" w:rsidR="00441D90" w:rsidRPr="00A92A3C" w:rsidRDefault="00441D90" w:rsidP="00441D90">
      <w:pPr>
        <w:pStyle w:val="oneM2M-Normal"/>
        <w:numPr>
          <w:ilvl w:val="0"/>
          <w:numId w:val="6"/>
        </w:numPr>
      </w:pPr>
      <w:r w:rsidRPr="00A92A3C">
        <w:t>Marcom 121 – 7</w:t>
      </w:r>
      <w:r w:rsidRPr="00A92A3C">
        <w:rPr>
          <w:vertAlign w:val="superscript"/>
        </w:rPr>
        <w:t>th</w:t>
      </w:r>
      <w:r w:rsidRPr="00A92A3C">
        <w:t xml:space="preserve"> Sep’23</w:t>
      </w:r>
    </w:p>
    <w:p w14:paraId="6BD5039F" w14:textId="77777777" w:rsidR="00441D90" w:rsidRPr="00A92A3C" w:rsidRDefault="00441D90" w:rsidP="00441D90">
      <w:pPr>
        <w:pStyle w:val="oneM2M-Normal"/>
        <w:numPr>
          <w:ilvl w:val="0"/>
          <w:numId w:val="6"/>
        </w:numPr>
      </w:pPr>
      <w:r w:rsidRPr="00A92A3C">
        <w:t>Marcom 122 – 5</w:t>
      </w:r>
      <w:r w:rsidRPr="00A92A3C">
        <w:rPr>
          <w:vertAlign w:val="superscript"/>
        </w:rPr>
        <w:t>th</w:t>
      </w:r>
      <w:r w:rsidRPr="00A92A3C">
        <w:t xml:space="preserve"> Oct’23</w:t>
      </w:r>
    </w:p>
    <w:p w14:paraId="05BF5305" w14:textId="65F8E617" w:rsidR="00C006F9" w:rsidRPr="00A92A3C" w:rsidRDefault="00441D90" w:rsidP="00441D90">
      <w:pPr>
        <w:pStyle w:val="oneM2M-Normal"/>
        <w:numPr>
          <w:ilvl w:val="0"/>
          <w:numId w:val="6"/>
        </w:numPr>
      </w:pPr>
      <w:r w:rsidRPr="00A92A3C">
        <w:t>Marcom 123 – 30</w:t>
      </w:r>
      <w:r w:rsidRPr="00A92A3C">
        <w:rPr>
          <w:vertAlign w:val="superscript"/>
        </w:rPr>
        <w:t>th</w:t>
      </w:r>
      <w:r w:rsidRPr="00A92A3C">
        <w:t xml:space="preserve"> Nov’23</w:t>
      </w:r>
    </w:p>
    <w:p w14:paraId="76152CA9" w14:textId="77777777" w:rsidR="00301316" w:rsidRDefault="00301316" w:rsidP="00313AC3">
      <w:pPr>
        <w:pStyle w:val="oneM2M-Normal"/>
        <w:rPr>
          <w:sz w:val="22"/>
          <w:szCs w:val="22"/>
        </w:rPr>
      </w:pPr>
    </w:p>
    <w:p w14:paraId="3F61CACC" w14:textId="77777777" w:rsidR="00DF2ECA" w:rsidRDefault="00DF2ECA" w:rsidP="00313AC3">
      <w:pPr>
        <w:pStyle w:val="oneM2M-Normal"/>
        <w:rPr>
          <w:sz w:val="22"/>
          <w:szCs w:val="22"/>
        </w:rPr>
      </w:pPr>
    </w:p>
    <w:p w14:paraId="14F6F527" w14:textId="77777777" w:rsidR="00DF2ECA" w:rsidRDefault="00DF2ECA" w:rsidP="00313AC3">
      <w:pPr>
        <w:pStyle w:val="oneM2M-Normal"/>
        <w:rPr>
          <w:sz w:val="22"/>
          <w:szCs w:val="22"/>
        </w:rPr>
      </w:pPr>
    </w:p>
    <w:p w14:paraId="498716DB" w14:textId="77777777" w:rsidR="00DF2ECA" w:rsidRPr="00A92A3C" w:rsidRDefault="00DF2ECA" w:rsidP="00313AC3">
      <w:pPr>
        <w:pStyle w:val="oneM2M-Normal"/>
        <w:rPr>
          <w:sz w:val="22"/>
          <w:szCs w:val="22"/>
        </w:rPr>
      </w:pPr>
    </w:p>
    <w:p w14:paraId="255F4B8D" w14:textId="77777777" w:rsidR="004C50D3" w:rsidRPr="00A92A3C" w:rsidRDefault="004C50D3" w:rsidP="00BC258B">
      <w:pPr>
        <w:pStyle w:val="oneM2M-Normal"/>
        <w:numPr>
          <w:ilvl w:val="0"/>
          <w:numId w:val="5"/>
        </w:numPr>
        <w:spacing w:after="240"/>
        <w:rPr>
          <w:b/>
          <w:bCs/>
          <w:sz w:val="28"/>
          <w:szCs w:val="28"/>
        </w:rPr>
      </w:pPr>
      <w:r w:rsidRPr="00A92A3C">
        <w:rPr>
          <w:b/>
          <w:bCs/>
          <w:sz w:val="28"/>
          <w:szCs w:val="28"/>
        </w:rPr>
        <w:lastRenderedPageBreak/>
        <w:t>Closure of meeting</w:t>
      </w:r>
    </w:p>
    <w:p w14:paraId="53E23950" w14:textId="6253D713" w:rsidR="00A60FFD" w:rsidRPr="00A92A3C" w:rsidRDefault="00A60FFD" w:rsidP="004C50D3">
      <w:pPr>
        <w:pStyle w:val="oneM2M-Heading1"/>
        <w:rPr>
          <w:b w:val="0"/>
          <w:bCs w:val="0"/>
          <w:sz w:val="20"/>
          <w:szCs w:val="24"/>
          <w:lang w:val="en-IN"/>
        </w:rPr>
      </w:pPr>
      <w:r w:rsidRPr="00A92A3C">
        <w:rPr>
          <w:b w:val="0"/>
          <w:bCs w:val="0"/>
          <w:sz w:val="20"/>
          <w:szCs w:val="24"/>
          <w:lang w:val="en-IN"/>
        </w:rPr>
        <w:t>The Chair thank</w:t>
      </w:r>
      <w:r w:rsidR="00712ED4" w:rsidRPr="00A92A3C">
        <w:rPr>
          <w:b w:val="0"/>
          <w:bCs w:val="0"/>
          <w:sz w:val="20"/>
          <w:szCs w:val="24"/>
          <w:lang w:val="en-IN"/>
        </w:rPr>
        <w:t>ed</w:t>
      </w:r>
      <w:r w:rsidRPr="00A92A3C">
        <w:rPr>
          <w:b w:val="0"/>
          <w:bCs w:val="0"/>
          <w:sz w:val="20"/>
          <w:szCs w:val="24"/>
          <w:lang w:val="en-IN"/>
        </w:rPr>
        <w:t xml:space="preserve"> the participants and close</w:t>
      </w:r>
      <w:r w:rsidR="00712ED4" w:rsidRPr="00A92A3C">
        <w:rPr>
          <w:b w:val="0"/>
          <w:bCs w:val="0"/>
          <w:sz w:val="20"/>
          <w:szCs w:val="24"/>
          <w:lang w:val="en-IN"/>
        </w:rPr>
        <w:t>d</w:t>
      </w:r>
      <w:r w:rsidRPr="00A92A3C">
        <w:rPr>
          <w:b w:val="0"/>
          <w:bCs w:val="0"/>
          <w:sz w:val="20"/>
          <w:szCs w:val="24"/>
          <w:lang w:val="en-IN"/>
        </w:rPr>
        <w:t xml:space="preserve"> the meeting.</w:t>
      </w:r>
    </w:p>
    <w:p w14:paraId="73B56D08" w14:textId="77777777" w:rsidR="002F1A12" w:rsidRPr="005C511B" w:rsidRDefault="002F1A12" w:rsidP="002F1A12">
      <w:pPr>
        <w:pStyle w:val="PlainText"/>
        <w:rPr>
          <w:rFonts w:ascii="Times New Roman" w:hAnsi="Times New Roman"/>
        </w:rPr>
      </w:pPr>
    </w:p>
    <w:p w14:paraId="0A81D089" w14:textId="2A85B3ED" w:rsidR="000A11AD" w:rsidRPr="005C511B" w:rsidRDefault="000A11AD" w:rsidP="0053126C">
      <w:pPr>
        <w:pStyle w:val="oneM2M-Heading1"/>
        <w:rPr>
          <w:color w:val="FF0000"/>
          <w:lang w:val="en-IN"/>
        </w:rPr>
      </w:pPr>
      <w:r w:rsidRPr="005C511B">
        <w:rPr>
          <w:lang w:val="en-IN"/>
        </w:rPr>
        <w:t>Annex 1</w:t>
      </w:r>
      <w:r w:rsidRPr="005C511B">
        <w:rPr>
          <w:lang w:val="en-IN"/>
        </w:rPr>
        <w:tab/>
        <w:t>Participants list</w:t>
      </w:r>
      <w:r w:rsidR="00D67453" w:rsidRPr="005C511B">
        <w:rPr>
          <w:lang w:val="en-IN"/>
        </w:rPr>
        <w:t xml:space="preserve"> </w:t>
      </w:r>
      <w:r w:rsidR="00AD185C" w:rsidRPr="005C511B">
        <w:rPr>
          <w:lang w:val="en-IN"/>
        </w:rPr>
        <w:t xml:space="preserve">Marcom </w:t>
      </w:r>
      <w:r w:rsidR="00F06894" w:rsidRPr="005C511B">
        <w:rPr>
          <w:lang w:val="en-IN"/>
        </w:rPr>
        <w:t>1</w:t>
      </w:r>
      <w:r w:rsidR="00E11D9E" w:rsidRPr="005C511B">
        <w:rPr>
          <w:lang w:val="en-IN"/>
        </w:rPr>
        <w:t>1</w:t>
      </w:r>
      <w:r w:rsidR="009507F0">
        <w:rPr>
          <w:lang w:val="en-IN"/>
        </w:rPr>
        <w:t>9</w:t>
      </w:r>
    </w:p>
    <w:tbl>
      <w:tblPr>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19"/>
        <w:gridCol w:w="2268"/>
        <w:gridCol w:w="5276"/>
      </w:tblGrid>
      <w:tr w:rsidR="00CE12A5" w:rsidRPr="005C511B" w14:paraId="47983243" w14:textId="77777777" w:rsidTr="00DB5125">
        <w:trPr>
          <w:trHeight w:val="124"/>
        </w:trPr>
        <w:tc>
          <w:tcPr>
            <w:tcW w:w="1919" w:type="dxa"/>
            <w:shd w:val="clear" w:color="auto" w:fill="A0A0A3"/>
          </w:tcPr>
          <w:p w14:paraId="3129BBE3" w14:textId="77777777" w:rsidR="00CE12A5" w:rsidRPr="005C511B" w:rsidRDefault="00113905" w:rsidP="008013F3">
            <w:pPr>
              <w:pStyle w:val="oneM2M-TableColumnTitle"/>
            </w:pPr>
            <w:r w:rsidRPr="005C511B">
              <w:t>First</w:t>
            </w:r>
            <w:r w:rsidR="00C87A4E" w:rsidRPr="005C511B">
              <w:t xml:space="preserve"> </w:t>
            </w:r>
            <w:r w:rsidR="00CE12A5" w:rsidRPr="005C511B">
              <w:t>Name</w:t>
            </w:r>
          </w:p>
        </w:tc>
        <w:tc>
          <w:tcPr>
            <w:tcW w:w="2268" w:type="dxa"/>
            <w:shd w:val="clear" w:color="auto" w:fill="A0A0A3"/>
          </w:tcPr>
          <w:p w14:paraId="2919BC12" w14:textId="77777777" w:rsidR="00CE12A5" w:rsidRPr="005C511B" w:rsidRDefault="00113905" w:rsidP="008013F3">
            <w:pPr>
              <w:pStyle w:val="oneM2M-TableColumnTitle"/>
            </w:pPr>
            <w:r w:rsidRPr="005C511B">
              <w:t>Last</w:t>
            </w:r>
            <w:r w:rsidR="00C87A4E" w:rsidRPr="005C511B">
              <w:t xml:space="preserve"> Name</w:t>
            </w:r>
          </w:p>
        </w:tc>
        <w:tc>
          <w:tcPr>
            <w:tcW w:w="5276" w:type="dxa"/>
            <w:shd w:val="clear" w:color="auto" w:fill="A0A0A3"/>
          </w:tcPr>
          <w:p w14:paraId="5B50D8C0" w14:textId="77777777" w:rsidR="00CE12A5" w:rsidRPr="005C511B" w:rsidRDefault="00113905" w:rsidP="008013F3">
            <w:pPr>
              <w:pStyle w:val="oneM2M-TableColumnTitle"/>
            </w:pPr>
            <w:r w:rsidRPr="005C511B">
              <w:t>E-mail Address</w:t>
            </w:r>
          </w:p>
        </w:tc>
      </w:tr>
      <w:tr w:rsidR="0064445E" w:rsidRPr="005C511B" w14:paraId="128DAE79" w14:textId="77777777" w:rsidTr="00DB5125">
        <w:trPr>
          <w:trHeight w:val="124"/>
        </w:trPr>
        <w:tc>
          <w:tcPr>
            <w:tcW w:w="1919" w:type="dxa"/>
            <w:shd w:val="clear" w:color="auto" w:fill="auto"/>
          </w:tcPr>
          <w:p w14:paraId="3BF2DDAF" w14:textId="4B6B4EAA" w:rsidR="0064445E" w:rsidRPr="005C511B" w:rsidRDefault="0064445E" w:rsidP="00357009">
            <w:pPr>
              <w:pStyle w:val="oneM2M-TableNormal"/>
              <w:rPr>
                <w:rFonts w:eastAsia="Arial Unicode MS"/>
                <w:bCs w:val="0"/>
                <w:color w:val="auto"/>
                <w:szCs w:val="20"/>
              </w:rPr>
            </w:pPr>
            <w:r w:rsidRPr="005C511B">
              <w:rPr>
                <w:rFonts w:eastAsia="Arial Unicode MS"/>
                <w:bCs w:val="0"/>
                <w:color w:val="auto"/>
                <w:szCs w:val="20"/>
              </w:rPr>
              <w:t>Akash</w:t>
            </w:r>
          </w:p>
        </w:tc>
        <w:tc>
          <w:tcPr>
            <w:tcW w:w="2268" w:type="dxa"/>
            <w:shd w:val="clear" w:color="auto" w:fill="auto"/>
          </w:tcPr>
          <w:p w14:paraId="6F2F5AD6" w14:textId="77777777" w:rsidR="0064445E" w:rsidRPr="005C511B" w:rsidRDefault="00655945" w:rsidP="00FB6D40">
            <w:pPr>
              <w:pStyle w:val="oneM2M-TableNormal"/>
              <w:rPr>
                <w:rFonts w:eastAsia="Arial Unicode MS"/>
                <w:bCs w:val="0"/>
                <w:color w:val="auto"/>
                <w:szCs w:val="20"/>
              </w:rPr>
            </w:pPr>
            <w:r w:rsidRPr="005C511B">
              <w:rPr>
                <w:rFonts w:eastAsia="Arial Unicode MS"/>
                <w:bCs w:val="0"/>
                <w:color w:val="auto"/>
                <w:szCs w:val="20"/>
              </w:rPr>
              <w:t>Malik</w:t>
            </w:r>
          </w:p>
        </w:tc>
        <w:tc>
          <w:tcPr>
            <w:tcW w:w="5276" w:type="dxa"/>
            <w:shd w:val="clear" w:color="auto" w:fill="auto"/>
          </w:tcPr>
          <w:p w14:paraId="06BCC2E6" w14:textId="77777777" w:rsidR="0064445E" w:rsidRPr="005C511B" w:rsidRDefault="00000000" w:rsidP="00655945">
            <w:pPr>
              <w:tabs>
                <w:tab w:val="clear" w:pos="284"/>
              </w:tabs>
              <w:spacing w:before="0"/>
              <w:rPr>
                <w:rStyle w:val="Hyperlink"/>
                <w:rFonts w:eastAsia="Arial Unicode MS"/>
                <w:szCs w:val="20"/>
              </w:rPr>
            </w:pPr>
            <w:hyperlink r:id="rId22" w:history="1">
              <w:r w:rsidR="00396A06" w:rsidRPr="005C511B">
                <w:rPr>
                  <w:rStyle w:val="Hyperlink"/>
                  <w:rFonts w:eastAsia="Arial Unicode MS"/>
                  <w:szCs w:val="20"/>
                </w:rPr>
                <w:t>akash@tsdsi.in</w:t>
              </w:r>
            </w:hyperlink>
          </w:p>
        </w:tc>
      </w:tr>
      <w:tr w:rsidR="00150B0B" w:rsidRPr="005C511B" w14:paraId="0D6E9000" w14:textId="77777777" w:rsidTr="00DB5125">
        <w:trPr>
          <w:trHeight w:val="124"/>
        </w:trPr>
        <w:tc>
          <w:tcPr>
            <w:tcW w:w="1919" w:type="dxa"/>
            <w:shd w:val="clear" w:color="auto" w:fill="auto"/>
          </w:tcPr>
          <w:p w14:paraId="41A64AA1" w14:textId="77777777" w:rsidR="00150B0B" w:rsidRPr="005C511B" w:rsidRDefault="00150B0B" w:rsidP="00357009">
            <w:pPr>
              <w:pStyle w:val="oneM2M-TableNormal"/>
              <w:rPr>
                <w:rFonts w:eastAsia="Arial Unicode MS"/>
                <w:bCs w:val="0"/>
                <w:color w:val="auto"/>
                <w:szCs w:val="20"/>
              </w:rPr>
            </w:pPr>
            <w:r w:rsidRPr="005C511B">
              <w:rPr>
                <w:rFonts w:eastAsia="Arial Unicode MS"/>
                <w:bCs w:val="0"/>
                <w:color w:val="auto"/>
                <w:szCs w:val="20"/>
              </w:rPr>
              <w:t xml:space="preserve">Bindoo </w:t>
            </w:r>
          </w:p>
        </w:tc>
        <w:tc>
          <w:tcPr>
            <w:tcW w:w="2268" w:type="dxa"/>
            <w:shd w:val="clear" w:color="auto" w:fill="auto"/>
          </w:tcPr>
          <w:p w14:paraId="2389DA28" w14:textId="77777777" w:rsidR="00150B0B" w:rsidRPr="005C511B" w:rsidRDefault="00150B0B" w:rsidP="00150B0B">
            <w:pPr>
              <w:pStyle w:val="oneM2M-TableNormal"/>
              <w:rPr>
                <w:rFonts w:eastAsia="Arial Unicode MS"/>
                <w:bCs w:val="0"/>
                <w:color w:val="auto"/>
                <w:szCs w:val="20"/>
              </w:rPr>
            </w:pPr>
            <w:r w:rsidRPr="005C511B">
              <w:rPr>
                <w:rFonts w:eastAsia="Arial Unicode MS"/>
                <w:bCs w:val="0"/>
                <w:color w:val="auto"/>
                <w:szCs w:val="20"/>
              </w:rPr>
              <w:t>Srivastava</w:t>
            </w:r>
          </w:p>
        </w:tc>
        <w:tc>
          <w:tcPr>
            <w:tcW w:w="5276" w:type="dxa"/>
            <w:shd w:val="clear" w:color="auto" w:fill="auto"/>
          </w:tcPr>
          <w:p w14:paraId="7A82F7EF" w14:textId="77777777" w:rsidR="00150B0B" w:rsidRPr="005C511B" w:rsidRDefault="00000000" w:rsidP="00150B0B">
            <w:pPr>
              <w:tabs>
                <w:tab w:val="clear" w:pos="284"/>
              </w:tabs>
              <w:spacing w:before="0"/>
              <w:rPr>
                <w:rStyle w:val="Hyperlink"/>
                <w:rFonts w:eastAsia="Arial Unicode MS"/>
                <w:szCs w:val="20"/>
              </w:rPr>
            </w:pPr>
            <w:hyperlink r:id="rId23" w:history="1">
              <w:r w:rsidR="00150B0B" w:rsidRPr="005C511B">
                <w:rPr>
                  <w:rStyle w:val="Hyperlink"/>
                  <w:rFonts w:eastAsia="Arial Unicode MS"/>
                  <w:szCs w:val="20"/>
                </w:rPr>
                <w:t>bindoo@tsdsi.in</w:t>
              </w:r>
            </w:hyperlink>
          </w:p>
        </w:tc>
      </w:tr>
      <w:tr w:rsidR="00E11D9E" w:rsidRPr="005C511B" w14:paraId="12E380D3" w14:textId="77777777" w:rsidTr="00DB5125">
        <w:trPr>
          <w:trHeight w:val="124"/>
        </w:trPr>
        <w:tc>
          <w:tcPr>
            <w:tcW w:w="1919" w:type="dxa"/>
            <w:shd w:val="clear" w:color="auto" w:fill="auto"/>
          </w:tcPr>
          <w:p w14:paraId="37EE8242" w14:textId="7C00780B" w:rsidR="00E11D9E" w:rsidRPr="005C511B" w:rsidRDefault="00C75A0D" w:rsidP="00357009">
            <w:pPr>
              <w:pStyle w:val="oneM2M-TableNormal"/>
              <w:rPr>
                <w:rFonts w:eastAsia="Arial Unicode MS"/>
                <w:bCs w:val="0"/>
                <w:color w:val="auto"/>
                <w:szCs w:val="20"/>
              </w:rPr>
            </w:pPr>
            <w:r w:rsidRPr="005C511B">
              <w:rPr>
                <w:rFonts w:eastAsia="Arial Unicode MS"/>
                <w:bCs w:val="0"/>
                <w:color w:val="auto"/>
                <w:szCs w:val="20"/>
              </w:rPr>
              <w:t>Ken</w:t>
            </w:r>
          </w:p>
        </w:tc>
        <w:tc>
          <w:tcPr>
            <w:tcW w:w="2268" w:type="dxa"/>
            <w:shd w:val="clear" w:color="auto" w:fill="auto"/>
          </w:tcPr>
          <w:p w14:paraId="5407E35C" w14:textId="604471B3" w:rsidR="00E11D9E" w:rsidRPr="005C511B" w:rsidRDefault="00C75A0D" w:rsidP="00150B0B">
            <w:pPr>
              <w:pStyle w:val="oneM2M-TableNormal"/>
              <w:rPr>
                <w:rFonts w:eastAsia="Arial Unicode MS"/>
                <w:bCs w:val="0"/>
                <w:color w:val="auto"/>
                <w:szCs w:val="20"/>
              </w:rPr>
            </w:pPr>
            <w:r w:rsidRPr="005C511B">
              <w:rPr>
                <w:rFonts w:eastAsia="Arial Unicode MS"/>
                <w:bCs w:val="0"/>
                <w:color w:val="auto"/>
                <w:szCs w:val="20"/>
              </w:rPr>
              <w:t>Figueredo</w:t>
            </w:r>
          </w:p>
        </w:tc>
        <w:tc>
          <w:tcPr>
            <w:tcW w:w="5276" w:type="dxa"/>
            <w:shd w:val="clear" w:color="auto" w:fill="auto"/>
          </w:tcPr>
          <w:p w14:paraId="4DAA21E7" w14:textId="1EEF8633" w:rsidR="00E11D9E" w:rsidRPr="005C511B" w:rsidRDefault="00000000" w:rsidP="00150B0B">
            <w:pPr>
              <w:tabs>
                <w:tab w:val="clear" w:pos="284"/>
              </w:tabs>
              <w:spacing w:before="0"/>
              <w:rPr>
                <w:rStyle w:val="Hyperlink"/>
                <w:rFonts w:eastAsia="Arial Unicode MS"/>
                <w:szCs w:val="20"/>
              </w:rPr>
            </w:pPr>
            <w:hyperlink r:id="rId24" w:history="1">
              <w:r w:rsidR="00C75A0D" w:rsidRPr="005C511B">
                <w:rPr>
                  <w:rStyle w:val="Hyperlink"/>
                  <w:rFonts w:eastAsia="Arial Unicode MS"/>
                  <w:szCs w:val="20"/>
                </w:rPr>
                <w:t>ken@more-with-mobile.com</w:t>
              </w:r>
            </w:hyperlink>
          </w:p>
        </w:tc>
      </w:tr>
      <w:tr w:rsidR="00F15DB6" w:rsidRPr="005C511B" w14:paraId="2693266C" w14:textId="77777777" w:rsidTr="00DB5125">
        <w:trPr>
          <w:trHeight w:val="124"/>
        </w:trPr>
        <w:tc>
          <w:tcPr>
            <w:tcW w:w="1919" w:type="dxa"/>
            <w:shd w:val="clear" w:color="auto" w:fill="auto"/>
          </w:tcPr>
          <w:p w14:paraId="75683B1C" w14:textId="157E9DFF" w:rsidR="00F15DB6" w:rsidRPr="005C511B" w:rsidRDefault="00FF1CEC" w:rsidP="0034124E">
            <w:pPr>
              <w:pStyle w:val="oneM2M-TableNormal"/>
              <w:rPr>
                <w:rFonts w:eastAsia="Arial Unicode MS"/>
                <w:bCs w:val="0"/>
                <w:color w:val="auto"/>
                <w:szCs w:val="20"/>
              </w:rPr>
            </w:pPr>
            <w:r w:rsidRPr="005C511B">
              <w:rPr>
                <w:rFonts w:eastAsia="Arial Unicode MS"/>
                <w:bCs w:val="0"/>
                <w:color w:val="auto"/>
                <w:szCs w:val="20"/>
              </w:rPr>
              <w:t>Shefali</w:t>
            </w:r>
          </w:p>
        </w:tc>
        <w:tc>
          <w:tcPr>
            <w:tcW w:w="2268" w:type="dxa"/>
            <w:shd w:val="clear" w:color="auto" w:fill="auto"/>
          </w:tcPr>
          <w:p w14:paraId="3AB08D4B" w14:textId="375742CB" w:rsidR="00F15DB6" w:rsidRPr="005C511B" w:rsidRDefault="00FF1CEC" w:rsidP="0034124E">
            <w:pPr>
              <w:pStyle w:val="oneM2M-TableNormal"/>
              <w:rPr>
                <w:rFonts w:eastAsia="Arial Unicode MS"/>
                <w:bCs w:val="0"/>
                <w:color w:val="auto"/>
                <w:szCs w:val="20"/>
              </w:rPr>
            </w:pPr>
            <w:r w:rsidRPr="005C511B">
              <w:rPr>
                <w:rFonts w:eastAsia="Arial Unicode MS"/>
                <w:bCs w:val="0"/>
                <w:color w:val="auto"/>
                <w:szCs w:val="20"/>
              </w:rPr>
              <w:t>Sinha</w:t>
            </w:r>
          </w:p>
        </w:tc>
        <w:tc>
          <w:tcPr>
            <w:tcW w:w="5276" w:type="dxa"/>
            <w:shd w:val="clear" w:color="auto" w:fill="auto"/>
          </w:tcPr>
          <w:p w14:paraId="22295449" w14:textId="2448E0B1" w:rsidR="00F15DB6" w:rsidRPr="005C511B" w:rsidRDefault="00000000" w:rsidP="00150B0B">
            <w:pPr>
              <w:tabs>
                <w:tab w:val="clear" w:pos="284"/>
              </w:tabs>
              <w:spacing w:before="0"/>
              <w:rPr>
                <w:rStyle w:val="Hyperlink"/>
                <w:rFonts w:eastAsia="Arial Unicode MS"/>
                <w:szCs w:val="20"/>
              </w:rPr>
            </w:pPr>
            <w:hyperlink r:id="rId25" w:history="1">
              <w:r w:rsidR="00CB7D8C" w:rsidRPr="005C511B">
                <w:rPr>
                  <w:rStyle w:val="Hyperlink"/>
                  <w:rFonts w:eastAsia="Arial Unicode MS"/>
                  <w:szCs w:val="20"/>
                </w:rPr>
                <w:t>shefali@tsdsi.in</w:t>
              </w:r>
            </w:hyperlink>
          </w:p>
        </w:tc>
      </w:tr>
      <w:tr w:rsidR="0030128F" w:rsidRPr="005C511B" w14:paraId="696CDDF6" w14:textId="77777777" w:rsidTr="00DB5125">
        <w:trPr>
          <w:trHeight w:val="124"/>
        </w:trPr>
        <w:tc>
          <w:tcPr>
            <w:tcW w:w="1919" w:type="dxa"/>
            <w:shd w:val="clear" w:color="auto" w:fill="auto"/>
          </w:tcPr>
          <w:p w14:paraId="342A9CD3" w14:textId="074E0C84" w:rsidR="0030128F" w:rsidRPr="005C511B" w:rsidRDefault="009507F0" w:rsidP="0034124E">
            <w:pPr>
              <w:pStyle w:val="oneM2M-TableNormal"/>
              <w:rPr>
                <w:rFonts w:eastAsia="Arial Unicode MS"/>
                <w:bCs w:val="0"/>
                <w:color w:val="auto"/>
                <w:szCs w:val="20"/>
              </w:rPr>
            </w:pPr>
            <w:r>
              <w:rPr>
                <w:rFonts w:eastAsia="Arial Unicode MS"/>
                <w:bCs w:val="0"/>
                <w:color w:val="auto"/>
                <w:szCs w:val="20"/>
              </w:rPr>
              <w:t>Roland</w:t>
            </w:r>
          </w:p>
        </w:tc>
        <w:tc>
          <w:tcPr>
            <w:tcW w:w="2268" w:type="dxa"/>
            <w:shd w:val="clear" w:color="auto" w:fill="auto"/>
          </w:tcPr>
          <w:p w14:paraId="61CF0A57" w14:textId="18071AF3" w:rsidR="0030128F" w:rsidRPr="005C511B" w:rsidRDefault="009507F0" w:rsidP="0034124E">
            <w:pPr>
              <w:pStyle w:val="oneM2M-TableNormal"/>
              <w:rPr>
                <w:rFonts w:eastAsia="Arial Unicode MS"/>
                <w:bCs w:val="0"/>
                <w:color w:val="auto"/>
                <w:szCs w:val="20"/>
              </w:rPr>
            </w:pPr>
            <w:r>
              <w:rPr>
                <w:rFonts w:eastAsia="Arial Unicode MS"/>
                <w:bCs w:val="0"/>
                <w:color w:val="auto"/>
                <w:szCs w:val="20"/>
              </w:rPr>
              <w:t>Hechwartner</w:t>
            </w:r>
          </w:p>
        </w:tc>
        <w:tc>
          <w:tcPr>
            <w:tcW w:w="5276" w:type="dxa"/>
            <w:shd w:val="clear" w:color="auto" w:fill="auto"/>
          </w:tcPr>
          <w:p w14:paraId="5ECC9494" w14:textId="1F6C86F1" w:rsidR="0030128F" w:rsidRPr="005C511B" w:rsidRDefault="007B61A2" w:rsidP="00150B0B">
            <w:pPr>
              <w:tabs>
                <w:tab w:val="clear" w:pos="284"/>
              </w:tabs>
              <w:spacing w:before="0"/>
              <w:rPr>
                <w:rStyle w:val="Hyperlink"/>
                <w:rFonts w:eastAsia="Arial Unicode MS"/>
                <w:szCs w:val="20"/>
              </w:rPr>
            </w:pPr>
            <w:hyperlink r:id="rId26" w:history="1">
              <w:r w:rsidRPr="00505CC6">
                <w:rPr>
                  <w:rStyle w:val="Hyperlink"/>
                  <w:rFonts w:eastAsia="Arial Unicode MS"/>
                  <w:szCs w:val="20"/>
                </w:rPr>
                <w:t>roland.hechwartner@magenta.at</w:t>
              </w:r>
            </w:hyperlink>
          </w:p>
        </w:tc>
      </w:tr>
      <w:tr w:rsidR="0030128F" w:rsidRPr="005C511B" w14:paraId="7567059D" w14:textId="77777777" w:rsidTr="00DB5125">
        <w:trPr>
          <w:trHeight w:val="124"/>
        </w:trPr>
        <w:tc>
          <w:tcPr>
            <w:tcW w:w="1919" w:type="dxa"/>
            <w:shd w:val="clear" w:color="auto" w:fill="auto"/>
          </w:tcPr>
          <w:p w14:paraId="2B22A78C" w14:textId="751EF9D9" w:rsidR="0030128F" w:rsidRPr="005C511B" w:rsidRDefault="00C664B9" w:rsidP="0034124E">
            <w:pPr>
              <w:pStyle w:val="oneM2M-TableNormal"/>
              <w:rPr>
                <w:rFonts w:eastAsia="Arial Unicode MS"/>
                <w:bCs w:val="0"/>
                <w:color w:val="auto"/>
                <w:szCs w:val="20"/>
              </w:rPr>
            </w:pPr>
            <w:r>
              <w:rPr>
                <w:rFonts w:eastAsia="Arial Unicode MS"/>
                <w:bCs w:val="0"/>
                <w:color w:val="auto"/>
                <w:szCs w:val="20"/>
              </w:rPr>
              <w:t>Jaskirat</w:t>
            </w:r>
          </w:p>
        </w:tc>
        <w:tc>
          <w:tcPr>
            <w:tcW w:w="2268" w:type="dxa"/>
            <w:shd w:val="clear" w:color="auto" w:fill="auto"/>
          </w:tcPr>
          <w:p w14:paraId="6B82659F" w14:textId="4EC1C8F0" w:rsidR="0030128F" w:rsidRPr="005C511B" w:rsidRDefault="00C664B9" w:rsidP="0034124E">
            <w:pPr>
              <w:pStyle w:val="oneM2M-TableNormal"/>
              <w:rPr>
                <w:rFonts w:eastAsia="Arial Unicode MS"/>
                <w:bCs w:val="0"/>
                <w:color w:val="auto"/>
                <w:szCs w:val="20"/>
              </w:rPr>
            </w:pPr>
            <w:r>
              <w:rPr>
                <w:rFonts w:eastAsia="Arial Unicode MS"/>
                <w:bCs w:val="0"/>
                <w:color w:val="auto"/>
                <w:szCs w:val="20"/>
              </w:rPr>
              <w:t>Singh</w:t>
            </w:r>
          </w:p>
        </w:tc>
        <w:tc>
          <w:tcPr>
            <w:tcW w:w="5276" w:type="dxa"/>
            <w:shd w:val="clear" w:color="auto" w:fill="auto"/>
          </w:tcPr>
          <w:p w14:paraId="048174B5" w14:textId="14F0B3E3" w:rsidR="0030128F" w:rsidRPr="00695D54" w:rsidRDefault="00000000" w:rsidP="00150B0B">
            <w:pPr>
              <w:tabs>
                <w:tab w:val="clear" w:pos="284"/>
              </w:tabs>
              <w:spacing w:before="0"/>
              <w:rPr>
                <w:rStyle w:val="Hyperlink"/>
                <w:rFonts w:eastAsia="Arial Unicode MS"/>
                <w:szCs w:val="20"/>
              </w:rPr>
            </w:pPr>
            <w:hyperlink r:id="rId27" w:history="1">
              <w:r w:rsidR="007B61A2" w:rsidRPr="00505CC6">
                <w:rPr>
                  <w:rStyle w:val="Hyperlink"/>
                  <w:rFonts w:eastAsia="Arial Unicode MS" w:hint="eastAsia"/>
                  <w:szCs w:val="20"/>
                </w:rPr>
                <w:t>jaskirat.singh@tsdsi.in</w:t>
              </w:r>
            </w:hyperlink>
          </w:p>
        </w:tc>
      </w:tr>
      <w:tr w:rsidR="00C664B9" w:rsidRPr="005C511B" w14:paraId="31F917D5" w14:textId="77777777" w:rsidTr="00DB5125">
        <w:trPr>
          <w:trHeight w:val="124"/>
        </w:trPr>
        <w:tc>
          <w:tcPr>
            <w:tcW w:w="1919" w:type="dxa"/>
            <w:shd w:val="clear" w:color="auto" w:fill="auto"/>
          </w:tcPr>
          <w:p w14:paraId="0AB442FD" w14:textId="0DF54754" w:rsidR="00C664B9" w:rsidRDefault="007B61A2" w:rsidP="0034124E">
            <w:pPr>
              <w:pStyle w:val="oneM2M-TableNormal"/>
              <w:rPr>
                <w:rFonts w:eastAsia="Arial Unicode MS"/>
                <w:bCs w:val="0"/>
                <w:color w:val="auto"/>
                <w:szCs w:val="20"/>
              </w:rPr>
            </w:pPr>
            <w:r>
              <w:rPr>
                <w:rFonts w:eastAsia="Arial Unicode MS"/>
                <w:bCs w:val="0"/>
                <w:color w:val="auto"/>
                <w:szCs w:val="20"/>
              </w:rPr>
              <w:t>Hideyuki</w:t>
            </w:r>
          </w:p>
        </w:tc>
        <w:tc>
          <w:tcPr>
            <w:tcW w:w="2268" w:type="dxa"/>
            <w:shd w:val="clear" w:color="auto" w:fill="auto"/>
          </w:tcPr>
          <w:p w14:paraId="407AA59F" w14:textId="3F327668" w:rsidR="00C664B9" w:rsidRDefault="007B61A2" w:rsidP="0034124E">
            <w:pPr>
              <w:pStyle w:val="oneM2M-TableNormal"/>
              <w:rPr>
                <w:rFonts w:eastAsia="Arial Unicode MS"/>
                <w:bCs w:val="0"/>
                <w:color w:val="auto"/>
                <w:szCs w:val="20"/>
              </w:rPr>
            </w:pPr>
            <w:r>
              <w:rPr>
                <w:rFonts w:eastAsia="Arial Unicode MS"/>
                <w:bCs w:val="0"/>
                <w:color w:val="auto"/>
                <w:szCs w:val="20"/>
              </w:rPr>
              <w:t>Iwata</w:t>
            </w:r>
          </w:p>
        </w:tc>
        <w:tc>
          <w:tcPr>
            <w:tcW w:w="5276" w:type="dxa"/>
            <w:shd w:val="clear" w:color="auto" w:fill="auto"/>
          </w:tcPr>
          <w:p w14:paraId="3C30AA11" w14:textId="611B6D71" w:rsidR="00C664B9" w:rsidRPr="00695D54" w:rsidRDefault="00000000" w:rsidP="00150B0B">
            <w:pPr>
              <w:tabs>
                <w:tab w:val="clear" w:pos="284"/>
              </w:tabs>
              <w:spacing w:before="0"/>
              <w:rPr>
                <w:rStyle w:val="Hyperlink"/>
                <w:rFonts w:eastAsia="Arial Unicode MS"/>
                <w:szCs w:val="20"/>
              </w:rPr>
            </w:pPr>
            <w:hyperlink r:id="rId28" w:history="1">
              <w:r w:rsidR="00D42685" w:rsidRPr="00D42685">
                <w:rPr>
                  <w:rStyle w:val="Hyperlink"/>
                  <w:rFonts w:eastAsia="Arial Unicode MS" w:hint="eastAsia"/>
                  <w:szCs w:val="20"/>
                </w:rPr>
                <w:t>iwata@s.ttc.or.jp</w:t>
              </w:r>
            </w:hyperlink>
          </w:p>
        </w:tc>
      </w:tr>
      <w:tr w:rsidR="007B61A2" w:rsidRPr="005C511B" w14:paraId="03753DEA" w14:textId="77777777" w:rsidTr="00DB5125">
        <w:trPr>
          <w:trHeight w:val="124"/>
        </w:trPr>
        <w:tc>
          <w:tcPr>
            <w:tcW w:w="1919" w:type="dxa"/>
            <w:shd w:val="clear" w:color="auto" w:fill="auto"/>
          </w:tcPr>
          <w:p w14:paraId="11940CD1" w14:textId="286BEB13" w:rsidR="007B61A2" w:rsidRDefault="007B61A2" w:rsidP="0034124E">
            <w:pPr>
              <w:pStyle w:val="oneM2M-TableNormal"/>
              <w:rPr>
                <w:rFonts w:eastAsia="Arial Unicode MS"/>
                <w:bCs w:val="0"/>
                <w:color w:val="auto"/>
                <w:szCs w:val="20"/>
              </w:rPr>
            </w:pPr>
            <w:r>
              <w:t>Michael</w:t>
            </w:r>
          </w:p>
        </w:tc>
        <w:tc>
          <w:tcPr>
            <w:tcW w:w="2268" w:type="dxa"/>
            <w:shd w:val="clear" w:color="auto" w:fill="auto"/>
          </w:tcPr>
          <w:p w14:paraId="77BC71BC" w14:textId="4F25F305" w:rsidR="007B61A2" w:rsidRDefault="007B61A2" w:rsidP="0034124E">
            <w:pPr>
              <w:pStyle w:val="oneM2M-TableNormal"/>
              <w:rPr>
                <w:rFonts w:eastAsia="Arial Unicode MS"/>
                <w:bCs w:val="0"/>
                <w:color w:val="auto"/>
                <w:szCs w:val="20"/>
              </w:rPr>
            </w:pPr>
            <w:r>
              <w:t>Kim</w:t>
            </w:r>
          </w:p>
        </w:tc>
        <w:tc>
          <w:tcPr>
            <w:tcW w:w="5276" w:type="dxa"/>
            <w:shd w:val="clear" w:color="auto" w:fill="auto"/>
          </w:tcPr>
          <w:p w14:paraId="136421E6" w14:textId="2CCB3449" w:rsidR="007B61A2" w:rsidRPr="00695D54" w:rsidRDefault="00695D54" w:rsidP="00150B0B">
            <w:pPr>
              <w:tabs>
                <w:tab w:val="clear" w:pos="284"/>
              </w:tabs>
              <w:spacing w:before="0"/>
              <w:rPr>
                <w:rStyle w:val="Hyperlink"/>
                <w:rFonts w:eastAsia="Arial Unicode MS"/>
                <w:szCs w:val="20"/>
              </w:rPr>
            </w:pPr>
            <w:hyperlink r:id="rId29" w:history="1">
              <w:r w:rsidRPr="00695D54">
                <w:rPr>
                  <w:rStyle w:val="Hyperlink"/>
                  <w:rFonts w:eastAsia="Arial Unicode MS"/>
                  <w:szCs w:val="20"/>
                </w:rPr>
                <w:t>yjkim@tta.or.kr</w:t>
              </w:r>
            </w:hyperlink>
            <w:r w:rsidRPr="00695D54">
              <w:rPr>
                <w:rStyle w:val="Hyperlink"/>
                <w:rFonts w:eastAsia="Arial Unicode MS"/>
                <w:szCs w:val="20"/>
              </w:rPr>
              <w:t xml:space="preserve"> </w:t>
            </w:r>
          </w:p>
        </w:tc>
      </w:tr>
      <w:tr w:rsidR="007B61A2" w:rsidRPr="005C511B" w14:paraId="375B7918" w14:textId="77777777" w:rsidTr="00DB5125">
        <w:trPr>
          <w:trHeight w:val="124"/>
        </w:trPr>
        <w:tc>
          <w:tcPr>
            <w:tcW w:w="1919" w:type="dxa"/>
            <w:shd w:val="clear" w:color="auto" w:fill="auto"/>
          </w:tcPr>
          <w:p w14:paraId="58B62F79" w14:textId="731620B1" w:rsidR="007B61A2" w:rsidRDefault="007B61A2" w:rsidP="0034124E">
            <w:pPr>
              <w:pStyle w:val="oneM2M-TableNormal"/>
            </w:pPr>
            <w:r>
              <w:t>Vijay</w:t>
            </w:r>
          </w:p>
        </w:tc>
        <w:tc>
          <w:tcPr>
            <w:tcW w:w="2268" w:type="dxa"/>
            <w:shd w:val="clear" w:color="auto" w:fill="auto"/>
          </w:tcPr>
          <w:p w14:paraId="60480C06" w14:textId="35315434" w:rsidR="007B61A2" w:rsidRDefault="007B61A2" w:rsidP="0034124E">
            <w:pPr>
              <w:pStyle w:val="oneM2M-TableNormal"/>
            </w:pPr>
            <w:r>
              <w:t>Madan</w:t>
            </w:r>
          </w:p>
        </w:tc>
        <w:tc>
          <w:tcPr>
            <w:tcW w:w="5276" w:type="dxa"/>
            <w:shd w:val="clear" w:color="auto" w:fill="auto"/>
          </w:tcPr>
          <w:p w14:paraId="47021E91" w14:textId="236B4219" w:rsidR="007B61A2" w:rsidRPr="00695D54" w:rsidRDefault="00000000" w:rsidP="00150B0B">
            <w:pPr>
              <w:tabs>
                <w:tab w:val="clear" w:pos="284"/>
              </w:tabs>
              <w:spacing w:before="0"/>
              <w:rPr>
                <w:rStyle w:val="Hyperlink"/>
                <w:rFonts w:eastAsia="Arial Unicode MS"/>
                <w:szCs w:val="20"/>
              </w:rPr>
            </w:pPr>
            <w:hyperlink r:id="rId30" w:history="1">
              <w:r w:rsidR="007B61A2" w:rsidRPr="00695D54">
                <w:rPr>
                  <w:rStyle w:val="Hyperlink"/>
                  <w:rFonts w:eastAsia="Arial Unicode MS"/>
                  <w:szCs w:val="20"/>
                </w:rPr>
                <w:t>Vijay.Madan@tsdsi.in</w:t>
              </w:r>
            </w:hyperlink>
          </w:p>
        </w:tc>
      </w:tr>
      <w:tr w:rsidR="007B61A2" w:rsidRPr="005C511B" w14:paraId="29029E84" w14:textId="77777777" w:rsidTr="00DB5125">
        <w:trPr>
          <w:trHeight w:val="124"/>
        </w:trPr>
        <w:tc>
          <w:tcPr>
            <w:tcW w:w="1919" w:type="dxa"/>
            <w:shd w:val="clear" w:color="auto" w:fill="auto"/>
          </w:tcPr>
          <w:p w14:paraId="063DD690" w14:textId="2E60A995" w:rsidR="007B61A2" w:rsidRDefault="007B61A2" w:rsidP="0034124E">
            <w:pPr>
              <w:pStyle w:val="oneM2M-TableNormal"/>
            </w:pPr>
            <w:proofErr w:type="spellStart"/>
            <w:r>
              <w:t>Hirotomo</w:t>
            </w:r>
            <w:proofErr w:type="spellEnd"/>
            <w:r>
              <w:t xml:space="preserve"> </w:t>
            </w:r>
          </w:p>
        </w:tc>
        <w:tc>
          <w:tcPr>
            <w:tcW w:w="2268" w:type="dxa"/>
            <w:shd w:val="clear" w:color="auto" w:fill="auto"/>
          </w:tcPr>
          <w:p w14:paraId="0D5D10BB" w14:textId="4D568841" w:rsidR="007B61A2" w:rsidRDefault="007B61A2" w:rsidP="0034124E">
            <w:pPr>
              <w:pStyle w:val="oneM2M-TableNormal"/>
            </w:pPr>
            <w:proofErr w:type="spellStart"/>
            <w:r>
              <w:t>Yasui</w:t>
            </w:r>
            <w:proofErr w:type="spellEnd"/>
          </w:p>
        </w:tc>
        <w:tc>
          <w:tcPr>
            <w:tcW w:w="5276" w:type="dxa"/>
            <w:shd w:val="clear" w:color="auto" w:fill="auto"/>
          </w:tcPr>
          <w:p w14:paraId="4657952C" w14:textId="4CE13E28" w:rsidR="007B61A2" w:rsidRPr="00695D54" w:rsidRDefault="00000000" w:rsidP="00150B0B">
            <w:pPr>
              <w:tabs>
                <w:tab w:val="clear" w:pos="284"/>
              </w:tabs>
              <w:spacing w:before="0"/>
              <w:rPr>
                <w:rStyle w:val="Hyperlink"/>
                <w:rFonts w:eastAsia="Arial Unicode MS"/>
                <w:szCs w:val="20"/>
              </w:rPr>
            </w:pPr>
            <w:hyperlink r:id="rId31" w:history="1">
              <w:r w:rsidR="007B61A2" w:rsidRPr="00695D54">
                <w:rPr>
                  <w:rStyle w:val="Hyperlink"/>
                  <w:rFonts w:eastAsia="Arial Unicode MS"/>
                  <w:szCs w:val="20"/>
                </w:rPr>
                <w:t>h-yasui@arib.or.jp</w:t>
              </w:r>
            </w:hyperlink>
          </w:p>
        </w:tc>
      </w:tr>
    </w:tbl>
    <w:p w14:paraId="4E2ADBB9" w14:textId="77777777" w:rsidR="005167F9" w:rsidRPr="005C511B" w:rsidRDefault="005167F9" w:rsidP="009A4901">
      <w:pPr>
        <w:pStyle w:val="oneM2M-Heading1"/>
        <w:tabs>
          <w:tab w:val="left" w:pos="1560"/>
        </w:tabs>
        <w:ind w:left="0" w:firstLine="0"/>
        <w:rPr>
          <w:lang w:val="en-IN"/>
        </w:rPr>
      </w:pPr>
    </w:p>
    <w:sectPr w:rsidR="005167F9" w:rsidRPr="005C511B" w:rsidSect="00DB5125">
      <w:headerReference w:type="default" r:id="rId32"/>
      <w:footerReference w:type="default" r:id="rId33"/>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FF56" w14:textId="77777777" w:rsidR="00B1205C" w:rsidRDefault="00B1205C" w:rsidP="00F77748">
      <w:r>
        <w:separator/>
      </w:r>
    </w:p>
  </w:endnote>
  <w:endnote w:type="continuationSeparator" w:id="0">
    <w:p w14:paraId="00596114" w14:textId="77777777" w:rsidR="00B1205C" w:rsidRDefault="00B1205C" w:rsidP="00F77748">
      <w:r>
        <w:continuationSeparator/>
      </w:r>
    </w:p>
  </w:endnote>
  <w:endnote w:type="continuationNotice" w:id="1">
    <w:p w14:paraId="64445284" w14:textId="77777777" w:rsidR="00B1205C" w:rsidRDefault="00B120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BatangChe">
    <w:charset w:val="81"/>
    <w:family w:val="modern"/>
    <w:pitch w:val="fixed"/>
    <w:sig w:usb0="B00002AF" w:usb1="69D77CFB" w:usb2="00000030" w:usb3="00000000" w:csb0="0008009F" w:csb1="00000000"/>
  </w:font>
  <w:font w:name="Montserrat">
    <w:charset w:val="00"/>
    <w:family w:val="auto"/>
    <w:pitch w:val="variable"/>
    <w:sig w:usb0="2000020F" w:usb1="00000003" w:usb2="00000000" w:usb3="00000000" w:csb0="00000197"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DED" w14:textId="7D76F7C7" w:rsidR="00755EE1" w:rsidRPr="00AA3A2A" w:rsidRDefault="00755EE1" w:rsidP="00AA3A2A">
    <w:pPr>
      <w:pStyle w:val="Footer"/>
    </w:pPr>
    <w:r w:rsidRPr="00AA3A2A">
      <w:t xml:space="preserve">© </w:t>
    </w:r>
    <w:r w:rsidR="00A2437B">
      <w:rPr>
        <w:lang w:val="en-IN"/>
      </w:rPr>
      <w:t>20</w:t>
    </w:r>
    <w:r w:rsidR="00BA73BD">
      <w:rPr>
        <w:lang w:val="en-IN"/>
      </w:rPr>
      <w:t>2</w:t>
    </w:r>
    <w:r w:rsidR="004132DE">
      <w:rPr>
        <w:lang w:val="en-IN"/>
      </w:rPr>
      <w:t>3</w:t>
    </w:r>
    <w:r w:rsidR="00A2437B" w:rsidRPr="00AA3A2A">
      <w:t xml:space="preserve"> </w:t>
    </w:r>
    <w:r w:rsidRPr="00AA3A2A">
      <w:t>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B462B7">
      <w:rPr>
        <w:rStyle w:val="PageNumber"/>
        <w:noProof/>
        <w:szCs w:val="20"/>
      </w:rPr>
      <w:t>4</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B462B7">
      <w:rPr>
        <w:rStyle w:val="PageNumber"/>
        <w:noProof/>
        <w:szCs w:val="20"/>
      </w:rPr>
      <w:t>4</w:t>
    </w:r>
    <w:r w:rsidRPr="00AA3A2A">
      <w:rPr>
        <w:rStyle w:val="PageNumber"/>
        <w:szCs w:val="20"/>
      </w:rPr>
      <w:fldChar w:fldCharType="end"/>
    </w:r>
    <w:r w:rsidRPr="00AA3A2A">
      <w:rPr>
        <w:rStyle w:val="PageNumber"/>
        <w:szCs w:val="20"/>
      </w:rPr>
      <w:t>)</w:t>
    </w:r>
  </w:p>
  <w:p w14:paraId="18E02D46" w14:textId="77777777" w:rsidR="00755EE1" w:rsidRPr="00D6008B" w:rsidRDefault="00755EE1" w:rsidP="00D6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A9B3" w14:textId="77777777" w:rsidR="00B1205C" w:rsidRDefault="00B1205C" w:rsidP="00F77748">
      <w:r>
        <w:separator/>
      </w:r>
    </w:p>
  </w:footnote>
  <w:footnote w:type="continuationSeparator" w:id="0">
    <w:p w14:paraId="12A37D51" w14:textId="77777777" w:rsidR="00B1205C" w:rsidRDefault="00B1205C" w:rsidP="00F77748">
      <w:r>
        <w:continuationSeparator/>
      </w:r>
    </w:p>
  </w:footnote>
  <w:footnote w:type="continuationNotice" w:id="1">
    <w:p w14:paraId="3EF50C2E" w14:textId="77777777" w:rsidR="00B1205C" w:rsidRDefault="00B1205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755EE1" w:rsidRPr="00DB5125" w14:paraId="5D5A91B8" w14:textId="77777777" w:rsidTr="00A65136">
      <w:trPr>
        <w:trHeight w:val="738"/>
      </w:trPr>
      <w:tc>
        <w:tcPr>
          <w:tcW w:w="7905" w:type="dxa"/>
        </w:tcPr>
        <w:p w14:paraId="389461E7" w14:textId="7D853783" w:rsidR="00755EE1" w:rsidRPr="00DB5125" w:rsidRDefault="00F820B7" w:rsidP="00992FD9">
          <w:pPr>
            <w:pStyle w:val="oneM2M-PageHead"/>
            <w:rPr>
              <w:noProof/>
            </w:rPr>
          </w:pPr>
          <w:r w:rsidRPr="00F820B7">
            <w:t>MARCOM-2023-00</w:t>
          </w:r>
          <w:r w:rsidR="007E087D">
            <w:t>31</w:t>
          </w:r>
          <w:r w:rsidRPr="00F820B7">
            <w:t>-Marcom_11</w:t>
          </w:r>
          <w:r w:rsidR="007E087D">
            <w:t>9</w:t>
          </w:r>
          <w:r w:rsidRPr="00F820B7">
            <w:t>_minutes</w:t>
          </w:r>
        </w:p>
      </w:tc>
      <w:tc>
        <w:tcPr>
          <w:tcW w:w="1597" w:type="dxa"/>
        </w:tcPr>
        <w:p w14:paraId="2F7CAF37" w14:textId="51736E9C" w:rsidR="00755EE1" w:rsidRPr="00DB5125" w:rsidRDefault="00FA7D8C" w:rsidP="00F54BCF">
          <w:pPr>
            <w:pStyle w:val="Header"/>
            <w:jc w:val="right"/>
            <w:rPr>
              <w:rFonts w:ascii="Times New Roman" w:hAnsi="Times New Roman"/>
              <w:noProof/>
            </w:rPr>
          </w:pPr>
          <w:r>
            <w:rPr>
              <w:rFonts w:ascii="Times New Roman" w:hAnsi="Times New Roman"/>
              <w:noProof/>
            </w:rPr>
            <w:drawing>
              <wp:inline distT="0" distB="0" distL="0" distR="0" wp14:anchorId="5BD56421" wp14:editId="2ED58C48">
                <wp:extent cx="85344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76951748" w14:textId="77777777" w:rsidR="00755EE1" w:rsidRPr="009E1DED" w:rsidRDefault="00755EE1" w:rsidP="009B3A09">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67F"/>
    <w:multiLevelType w:val="hybridMultilevel"/>
    <w:tmpl w:val="D91A3FC4"/>
    <w:lvl w:ilvl="0" w:tplc="ED80EF3E">
      <w:start w:val="1"/>
      <w:numFmt w:val="bullet"/>
      <w:lvlText w:val="-"/>
      <w:lvlJc w:val="left"/>
      <w:pPr>
        <w:ind w:left="720" w:hanging="360"/>
      </w:pPr>
      <w:rPr>
        <w:rFonts w:ascii="Times" w:eastAsia="Times New Roman" w:hAnsi="Times" w:cs="Time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837FF5"/>
    <w:multiLevelType w:val="hybridMultilevel"/>
    <w:tmpl w:val="ADB47BA0"/>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438AE"/>
    <w:multiLevelType w:val="hybridMultilevel"/>
    <w:tmpl w:val="FCF6EEC4"/>
    <w:lvl w:ilvl="0" w:tplc="4AB0B15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425999"/>
    <w:multiLevelType w:val="hybridMultilevel"/>
    <w:tmpl w:val="6A4C6646"/>
    <w:lvl w:ilvl="0" w:tplc="9E080238">
      <w:start w:val="2021"/>
      <w:numFmt w:val="bullet"/>
      <w:lvlText w:val="-"/>
      <w:lvlJc w:val="left"/>
      <w:pPr>
        <w:ind w:left="1800" w:hanging="360"/>
      </w:pPr>
      <w:rPr>
        <w:rFonts w:ascii="Calibri" w:eastAsia="Times New Roman" w:hAnsi="Calibri" w:cs="Calibri"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0A5062AA"/>
    <w:multiLevelType w:val="multilevel"/>
    <w:tmpl w:val="A0B4AFD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lang w:val="x-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90496"/>
    <w:multiLevelType w:val="hybridMultilevel"/>
    <w:tmpl w:val="29A857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9F27F6"/>
    <w:multiLevelType w:val="hybridMultilevel"/>
    <w:tmpl w:val="1D4C3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2CA74A3"/>
    <w:multiLevelType w:val="hybridMultilevel"/>
    <w:tmpl w:val="C026199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160330EA"/>
    <w:multiLevelType w:val="hybridMultilevel"/>
    <w:tmpl w:val="AF2E2B1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E63639"/>
    <w:multiLevelType w:val="multilevel"/>
    <w:tmpl w:val="AC444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8142DE"/>
    <w:multiLevelType w:val="multilevel"/>
    <w:tmpl w:val="43129448"/>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D334D"/>
    <w:multiLevelType w:val="hybridMultilevel"/>
    <w:tmpl w:val="1D4C33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86C6B06"/>
    <w:multiLevelType w:val="multilevel"/>
    <w:tmpl w:val="1D3E2A0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596A21"/>
    <w:multiLevelType w:val="hybridMultilevel"/>
    <w:tmpl w:val="5824C4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29961371"/>
    <w:multiLevelType w:val="multilevel"/>
    <w:tmpl w:val="AB0C907C"/>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5570DA"/>
    <w:multiLevelType w:val="hybridMultilevel"/>
    <w:tmpl w:val="7884CA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05F6F43"/>
    <w:multiLevelType w:val="hybridMultilevel"/>
    <w:tmpl w:val="6CBCC874"/>
    <w:lvl w:ilvl="0" w:tplc="55B2FD84">
      <w:start w:val="3"/>
      <w:numFmt w:val="bullet"/>
      <w:lvlText w:val="-"/>
      <w:lvlJc w:val="left"/>
      <w:pPr>
        <w:ind w:left="1584" w:hanging="360"/>
      </w:pPr>
      <w:rPr>
        <w:rFonts w:ascii="Times New Roman" w:eastAsia="Times New Roman" w:hAnsi="Times New Roman" w:cs="Times New Roman" w:hint="default"/>
      </w:rPr>
    </w:lvl>
    <w:lvl w:ilvl="1" w:tplc="40090003">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8"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739FB"/>
    <w:multiLevelType w:val="hybridMultilevel"/>
    <w:tmpl w:val="CD7A734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35BF1FB9"/>
    <w:multiLevelType w:val="hybridMultilevel"/>
    <w:tmpl w:val="EE7A79CE"/>
    <w:lvl w:ilvl="0" w:tplc="40090001">
      <w:start w:val="1"/>
      <w:numFmt w:val="bullet"/>
      <w:lvlText w:val=""/>
      <w:lvlJc w:val="left"/>
      <w:pPr>
        <w:ind w:left="1944" w:hanging="360"/>
      </w:pPr>
      <w:rPr>
        <w:rFonts w:ascii="Symbol" w:hAnsi="Symbol" w:hint="default"/>
      </w:rPr>
    </w:lvl>
    <w:lvl w:ilvl="1" w:tplc="40090003" w:tentative="1">
      <w:start w:val="1"/>
      <w:numFmt w:val="bullet"/>
      <w:lvlText w:val="o"/>
      <w:lvlJc w:val="left"/>
      <w:pPr>
        <w:ind w:left="2664" w:hanging="360"/>
      </w:pPr>
      <w:rPr>
        <w:rFonts w:ascii="Courier New" w:hAnsi="Courier New" w:cs="Courier New" w:hint="default"/>
      </w:rPr>
    </w:lvl>
    <w:lvl w:ilvl="2" w:tplc="40090005" w:tentative="1">
      <w:start w:val="1"/>
      <w:numFmt w:val="bullet"/>
      <w:lvlText w:val=""/>
      <w:lvlJc w:val="left"/>
      <w:pPr>
        <w:ind w:left="3384" w:hanging="360"/>
      </w:pPr>
      <w:rPr>
        <w:rFonts w:ascii="Wingdings" w:hAnsi="Wingdings" w:hint="default"/>
      </w:rPr>
    </w:lvl>
    <w:lvl w:ilvl="3" w:tplc="40090001" w:tentative="1">
      <w:start w:val="1"/>
      <w:numFmt w:val="bullet"/>
      <w:lvlText w:val=""/>
      <w:lvlJc w:val="left"/>
      <w:pPr>
        <w:ind w:left="4104" w:hanging="360"/>
      </w:pPr>
      <w:rPr>
        <w:rFonts w:ascii="Symbol" w:hAnsi="Symbol" w:hint="default"/>
      </w:rPr>
    </w:lvl>
    <w:lvl w:ilvl="4" w:tplc="40090003" w:tentative="1">
      <w:start w:val="1"/>
      <w:numFmt w:val="bullet"/>
      <w:lvlText w:val="o"/>
      <w:lvlJc w:val="left"/>
      <w:pPr>
        <w:ind w:left="4824" w:hanging="360"/>
      </w:pPr>
      <w:rPr>
        <w:rFonts w:ascii="Courier New" w:hAnsi="Courier New" w:cs="Courier New" w:hint="default"/>
      </w:rPr>
    </w:lvl>
    <w:lvl w:ilvl="5" w:tplc="40090005" w:tentative="1">
      <w:start w:val="1"/>
      <w:numFmt w:val="bullet"/>
      <w:lvlText w:val=""/>
      <w:lvlJc w:val="left"/>
      <w:pPr>
        <w:ind w:left="5544" w:hanging="360"/>
      </w:pPr>
      <w:rPr>
        <w:rFonts w:ascii="Wingdings" w:hAnsi="Wingdings" w:hint="default"/>
      </w:rPr>
    </w:lvl>
    <w:lvl w:ilvl="6" w:tplc="40090001" w:tentative="1">
      <w:start w:val="1"/>
      <w:numFmt w:val="bullet"/>
      <w:lvlText w:val=""/>
      <w:lvlJc w:val="left"/>
      <w:pPr>
        <w:ind w:left="6264" w:hanging="360"/>
      </w:pPr>
      <w:rPr>
        <w:rFonts w:ascii="Symbol" w:hAnsi="Symbol" w:hint="default"/>
      </w:rPr>
    </w:lvl>
    <w:lvl w:ilvl="7" w:tplc="40090003" w:tentative="1">
      <w:start w:val="1"/>
      <w:numFmt w:val="bullet"/>
      <w:lvlText w:val="o"/>
      <w:lvlJc w:val="left"/>
      <w:pPr>
        <w:ind w:left="6984" w:hanging="360"/>
      </w:pPr>
      <w:rPr>
        <w:rFonts w:ascii="Courier New" w:hAnsi="Courier New" w:cs="Courier New" w:hint="default"/>
      </w:rPr>
    </w:lvl>
    <w:lvl w:ilvl="8" w:tplc="40090005" w:tentative="1">
      <w:start w:val="1"/>
      <w:numFmt w:val="bullet"/>
      <w:lvlText w:val=""/>
      <w:lvlJc w:val="left"/>
      <w:pPr>
        <w:ind w:left="7704" w:hanging="360"/>
      </w:pPr>
      <w:rPr>
        <w:rFonts w:ascii="Wingdings" w:hAnsi="Wingdings" w:hint="default"/>
      </w:rPr>
    </w:lvl>
  </w:abstractNum>
  <w:abstractNum w:abstractNumId="21" w15:restartNumberingAfterBreak="0">
    <w:nsid w:val="38595DF5"/>
    <w:multiLevelType w:val="hybridMultilevel"/>
    <w:tmpl w:val="92124A92"/>
    <w:lvl w:ilvl="0" w:tplc="157C9BC0">
      <w:start w:val="1"/>
      <w:numFmt w:val="bullet"/>
      <w:lvlText w:val="-"/>
      <w:lvlJc w:val="left"/>
      <w:pPr>
        <w:ind w:left="1080" w:hanging="360"/>
      </w:pPr>
      <w:rPr>
        <w:rFonts w:ascii="Times" w:eastAsia="Times New Roman" w:hAnsi="Times" w:cs="Time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3B2B2310"/>
    <w:multiLevelType w:val="hybridMultilevel"/>
    <w:tmpl w:val="3BA6DD28"/>
    <w:lvl w:ilvl="0" w:tplc="6242F36C">
      <w:start w:val="2022"/>
      <w:numFmt w:val="bullet"/>
      <w:lvlText w:val="-"/>
      <w:lvlJc w:val="left"/>
      <w:pPr>
        <w:ind w:left="1152" w:hanging="360"/>
      </w:pPr>
      <w:rPr>
        <w:rFonts w:ascii="Times" w:eastAsia="Times New Roman" w:hAnsi="Times" w:cs="Times"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23" w15:restartNumberingAfterBreak="0">
    <w:nsid w:val="3E1A3858"/>
    <w:multiLevelType w:val="multilevel"/>
    <w:tmpl w:val="8F368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D07CAE"/>
    <w:multiLevelType w:val="multilevel"/>
    <w:tmpl w:val="3C8C4AFE"/>
    <w:lvl w:ilvl="0">
      <w:start w:val="1"/>
      <w:numFmt w:val="decimal"/>
      <w:lvlText w:val="%1."/>
      <w:lvlJc w:val="left"/>
      <w:pPr>
        <w:ind w:left="360" w:hanging="360"/>
      </w:pPr>
    </w:lvl>
    <w:lvl w:ilvl="1">
      <w:start w:val="1"/>
      <w:numFmt w:val="decimal"/>
      <w:lvlText w:val="%1.%2."/>
      <w:lvlJc w:val="left"/>
      <w:pPr>
        <w:ind w:left="792" w:hanging="432"/>
      </w:pPr>
      <w:rPr>
        <w:b/>
        <w:bCs/>
        <w:color w:val="auto"/>
        <w:sz w:val="24"/>
        <w:szCs w:val="28"/>
      </w:rPr>
    </w:lvl>
    <w:lvl w:ilvl="2">
      <w:start w:val="1"/>
      <w:numFmt w:val="decimal"/>
      <w:lvlText w:val="%1.%2.%3."/>
      <w:lvlJc w:val="left"/>
      <w:pPr>
        <w:ind w:left="1224" w:hanging="504"/>
      </w:pPr>
      <w:rPr>
        <w:rFonts w:ascii="Times New Roman" w:hAnsi="Times New Roman" w:cs="Times New Roman" w:hint="default"/>
        <w:b/>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F3F17"/>
    <w:multiLevelType w:val="multilevel"/>
    <w:tmpl w:val="9C60B002"/>
    <w:lvl w:ilvl="0">
      <w:start w:val="1"/>
      <w:numFmt w:val="decimal"/>
      <w:lvlText w:val="%1."/>
      <w:lvlJc w:val="left"/>
      <w:pPr>
        <w:ind w:left="360" w:hanging="360"/>
      </w:pPr>
    </w:lvl>
    <w:lvl w:ilvl="1">
      <w:start w:val="1"/>
      <w:numFmt w:val="decimal"/>
      <w:lvlText w:val="%1.%2."/>
      <w:lvlJc w:val="left"/>
      <w:pPr>
        <w:ind w:left="792" w:hanging="432"/>
      </w:pPr>
      <w:rPr>
        <w:b/>
        <w:bCs/>
        <w:color w:val="auto"/>
        <w:sz w:val="24"/>
        <w:szCs w:val="28"/>
      </w:rPr>
    </w:lvl>
    <w:lvl w:ilvl="2">
      <w:start w:val="1"/>
      <w:numFmt w:val="decimal"/>
      <w:lvlText w:val="%3."/>
      <w:lvlJc w:val="left"/>
      <w:pPr>
        <w:ind w:left="1080" w:hanging="360"/>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877476"/>
    <w:multiLevelType w:val="hybridMultilevel"/>
    <w:tmpl w:val="D1821614"/>
    <w:lvl w:ilvl="0" w:tplc="8ADEF438">
      <w:start w:val="202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644710C"/>
    <w:multiLevelType w:val="multilevel"/>
    <w:tmpl w:val="4B7C47E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8" w15:restartNumberingAfterBreak="0">
    <w:nsid w:val="4B01299D"/>
    <w:multiLevelType w:val="multilevel"/>
    <w:tmpl w:val="36D01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0D5495"/>
    <w:multiLevelType w:val="hybridMultilevel"/>
    <w:tmpl w:val="1E2CC34C"/>
    <w:lvl w:ilvl="0" w:tplc="16C00C16">
      <w:start w:val="2022"/>
      <w:numFmt w:val="bullet"/>
      <w:lvlText w:val="-"/>
      <w:lvlJc w:val="left"/>
      <w:pPr>
        <w:ind w:left="720" w:hanging="360"/>
      </w:pPr>
      <w:rPr>
        <w:rFonts w:ascii="Times" w:eastAsia="Times New Roman" w:hAnsi="Times" w:cs="Time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E056483"/>
    <w:multiLevelType w:val="hybridMultilevel"/>
    <w:tmpl w:val="16E2209A"/>
    <w:lvl w:ilvl="0" w:tplc="6AE40856">
      <w:start w:val="1"/>
      <w:numFmt w:val="bullet"/>
      <w:lvlText w:val="-"/>
      <w:lvlJc w:val="left"/>
      <w:pPr>
        <w:ind w:left="1080" w:hanging="360"/>
      </w:pPr>
      <w:rPr>
        <w:rFonts w:ascii="Times" w:eastAsia="Times New Roman" w:hAnsi="Times" w:cs="Time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0312612"/>
    <w:multiLevelType w:val="hybridMultilevel"/>
    <w:tmpl w:val="E2E63C16"/>
    <w:lvl w:ilvl="0" w:tplc="BF2A4FCE">
      <w:start w:val="130"/>
      <w:numFmt w:val="bullet"/>
      <w:lvlText w:val="-"/>
      <w:lvlJc w:val="left"/>
      <w:pPr>
        <w:ind w:left="720" w:hanging="360"/>
      </w:pPr>
      <w:rPr>
        <w:rFonts w:ascii="Times" w:eastAsia="Times New Roman" w:hAnsi="Times" w:cs="Time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5501682"/>
    <w:multiLevelType w:val="hybridMultilevel"/>
    <w:tmpl w:val="72800EA2"/>
    <w:lvl w:ilvl="0" w:tplc="40090001">
      <w:start w:val="1"/>
      <w:numFmt w:val="bullet"/>
      <w:lvlText w:val=""/>
      <w:lvlJc w:val="left"/>
      <w:pPr>
        <w:ind w:left="5070" w:hanging="360"/>
      </w:pPr>
      <w:rPr>
        <w:rFonts w:ascii="Symbol" w:hAnsi="Symbol" w:hint="default"/>
      </w:rPr>
    </w:lvl>
    <w:lvl w:ilvl="1" w:tplc="40090003">
      <w:start w:val="1"/>
      <w:numFmt w:val="bullet"/>
      <w:lvlText w:val="o"/>
      <w:lvlJc w:val="left"/>
      <w:pPr>
        <w:ind w:left="5790" w:hanging="360"/>
      </w:pPr>
      <w:rPr>
        <w:rFonts w:ascii="Courier New" w:hAnsi="Courier New" w:cs="Courier New" w:hint="default"/>
      </w:rPr>
    </w:lvl>
    <w:lvl w:ilvl="2" w:tplc="40090005" w:tentative="1">
      <w:start w:val="1"/>
      <w:numFmt w:val="bullet"/>
      <w:lvlText w:val=""/>
      <w:lvlJc w:val="left"/>
      <w:pPr>
        <w:ind w:left="6510" w:hanging="360"/>
      </w:pPr>
      <w:rPr>
        <w:rFonts w:ascii="Wingdings" w:hAnsi="Wingdings" w:hint="default"/>
      </w:rPr>
    </w:lvl>
    <w:lvl w:ilvl="3" w:tplc="40090001" w:tentative="1">
      <w:start w:val="1"/>
      <w:numFmt w:val="bullet"/>
      <w:lvlText w:val=""/>
      <w:lvlJc w:val="left"/>
      <w:pPr>
        <w:ind w:left="7230" w:hanging="360"/>
      </w:pPr>
      <w:rPr>
        <w:rFonts w:ascii="Symbol" w:hAnsi="Symbol" w:hint="default"/>
      </w:rPr>
    </w:lvl>
    <w:lvl w:ilvl="4" w:tplc="40090003" w:tentative="1">
      <w:start w:val="1"/>
      <w:numFmt w:val="bullet"/>
      <w:lvlText w:val="o"/>
      <w:lvlJc w:val="left"/>
      <w:pPr>
        <w:ind w:left="7950" w:hanging="360"/>
      </w:pPr>
      <w:rPr>
        <w:rFonts w:ascii="Courier New" w:hAnsi="Courier New" w:cs="Courier New" w:hint="default"/>
      </w:rPr>
    </w:lvl>
    <w:lvl w:ilvl="5" w:tplc="40090005" w:tentative="1">
      <w:start w:val="1"/>
      <w:numFmt w:val="bullet"/>
      <w:lvlText w:val=""/>
      <w:lvlJc w:val="left"/>
      <w:pPr>
        <w:ind w:left="8670" w:hanging="360"/>
      </w:pPr>
      <w:rPr>
        <w:rFonts w:ascii="Wingdings" w:hAnsi="Wingdings" w:hint="default"/>
      </w:rPr>
    </w:lvl>
    <w:lvl w:ilvl="6" w:tplc="40090001" w:tentative="1">
      <w:start w:val="1"/>
      <w:numFmt w:val="bullet"/>
      <w:lvlText w:val=""/>
      <w:lvlJc w:val="left"/>
      <w:pPr>
        <w:ind w:left="9390" w:hanging="360"/>
      </w:pPr>
      <w:rPr>
        <w:rFonts w:ascii="Symbol" w:hAnsi="Symbol" w:hint="default"/>
      </w:rPr>
    </w:lvl>
    <w:lvl w:ilvl="7" w:tplc="40090003" w:tentative="1">
      <w:start w:val="1"/>
      <w:numFmt w:val="bullet"/>
      <w:lvlText w:val="o"/>
      <w:lvlJc w:val="left"/>
      <w:pPr>
        <w:ind w:left="10110" w:hanging="360"/>
      </w:pPr>
      <w:rPr>
        <w:rFonts w:ascii="Courier New" w:hAnsi="Courier New" w:cs="Courier New" w:hint="default"/>
      </w:rPr>
    </w:lvl>
    <w:lvl w:ilvl="8" w:tplc="40090005" w:tentative="1">
      <w:start w:val="1"/>
      <w:numFmt w:val="bullet"/>
      <w:lvlText w:val=""/>
      <w:lvlJc w:val="left"/>
      <w:pPr>
        <w:ind w:left="10830" w:hanging="360"/>
      </w:pPr>
      <w:rPr>
        <w:rFonts w:ascii="Wingdings" w:hAnsi="Wingdings" w:hint="default"/>
      </w:rPr>
    </w:lvl>
  </w:abstractNum>
  <w:abstractNum w:abstractNumId="33" w15:restartNumberingAfterBreak="0">
    <w:nsid w:val="56925700"/>
    <w:multiLevelType w:val="hybridMultilevel"/>
    <w:tmpl w:val="C4C6578E"/>
    <w:lvl w:ilvl="0" w:tplc="DB722DFE">
      <w:start w:val="1"/>
      <w:numFmt w:val="bullet"/>
      <w:lvlText w:val="-"/>
      <w:lvlJc w:val="left"/>
      <w:pPr>
        <w:ind w:left="1440" w:hanging="360"/>
      </w:pPr>
      <w:rPr>
        <w:rFonts w:ascii="Calibri" w:eastAsia="Times New Roman" w:hAnsi="Calibri" w:cs="Calibri"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9FD05E0"/>
    <w:multiLevelType w:val="hybridMultilevel"/>
    <w:tmpl w:val="1036339C"/>
    <w:lvl w:ilvl="0" w:tplc="24D2D168">
      <w:numFmt w:val="bullet"/>
      <w:lvlText w:val="-"/>
      <w:lvlJc w:val="left"/>
      <w:pPr>
        <w:ind w:left="720" w:hanging="360"/>
      </w:pPr>
      <w:rPr>
        <w:rFonts w:ascii="Times" w:eastAsia="Times New Roman" w:hAnsi="Times" w:cs="Time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15:restartNumberingAfterBreak="0">
    <w:nsid w:val="5CC827A4"/>
    <w:multiLevelType w:val="hybridMultilevel"/>
    <w:tmpl w:val="234EEAF6"/>
    <w:lvl w:ilvl="0" w:tplc="0D1E7F38">
      <w:start w:val="2022"/>
      <w:numFmt w:val="bullet"/>
      <w:lvlText w:val="-"/>
      <w:lvlJc w:val="left"/>
      <w:pPr>
        <w:ind w:left="1440" w:hanging="360"/>
      </w:pPr>
      <w:rPr>
        <w:rFonts w:ascii="Times New Roman" w:eastAsia="Times New Roman" w:hAnsi="Times New Roman"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D321A58"/>
    <w:multiLevelType w:val="multilevel"/>
    <w:tmpl w:val="8B142992"/>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DB54272"/>
    <w:multiLevelType w:val="hybridMultilevel"/>
    <w:tmpl w:val="C012269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8" w15:restartNumberingAfterBreak="0">
    <w:nsid w:val="5DED1308"/>
    <w:multiLevelType w:val="hybridMultilevel"/>
    <w:tmpl w:val="89760458"/>
    <w:lvl w:ilvl="0" w:tplc="1A12A8EA">
      <w:start w:val="2"/>
      <w:numFmt w:val="bullet"/>
      <w:lvlText w:val="-"/>
      <w:lvlJc w:val="left"/>
      <w:pPr>
        <w:ind w:left="720" w:hanging="360"/>
      </w:pPr>
      <w:rPr>
        <w:rFonts w:ascii="Times" w:eastAsia="Times New Roman" w:hAnsi="Times" w:cs="Time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EB80663"/>
    <w:multiLevelType w:val="multilevel"/>
    <w:tmpl w:val="4D10D8C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E07F54"/>
    <w:multiLevelType w:val="multilevel"/>
    <w:tmpl w:val="AB0C907C"/>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4A4239"/>
    <w:multiLevelType w:val="hybridMultilevel"/>
    <w:tmpl w:val="F342C47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2" w15:restartNumberingAfterBreak="0">
    <w:nsid w:val="6BBC659E"/>
    <w:multiLevelType w:val="hybridMultilevel"/>
    <w:tmpl w:val="C1160944"/>
    <w:lvl w:ilvl="0" w:tplc="4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D396086"/>
    <w:multiLevelType w:val="hybridMultilevel"/>
    <w:tmpl w:val="844E3FA6"/>
    <w:lvl w:ilvl="0" w:tplc="0E005E06">
      <w:start w:val="1"/>
      <w:numFmt w:val="bullet"/>
      <w:lvlText w:val="-"/>
      <w:lvlJc w:val="left"/>
      <w:pPr>
        <w:ind w:left="1584" w:hanging="360"/>
      </w:pPr>
      <w:rPr>
        <w:rFonts w:ascii="Times New Roman" w:eastAsia="Times New Roman" w:hAnsi="Times New Roman" w:cs="Times New Roman" w:hint="default"/>
      </w:rPr>
    </w:lvl>
    <w:lvl w:ilvl="1" w:tplc="40090003" w:tentative="1">
      <w:start w:val="1"/>
      <w:numFmt w:val="bullet"/>
      <w:lvlText w:val="o"/>
      <w:lvlJc w:val="left"/>
      <w:pPr>
        <w:ind w:left="2304" w:hanging="360"/>
      </w:pPr>
      <w:rPr>
        <w:rFonts w:ascii="Courier New" w:hAnsi="Courier New" w:cs="Courier New" w:hint="default"/>
      </w:rPr>
    </w:lvl>
    <w:lvl w:ilvl="2" w:tplc="40090005">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44" w15:restartNumberingAfterBreak="0">
    <w:nsid w:val="722F3D98"/>
    <w:multiLevelType w:val="hybridMultilevel"/>
    <w:tmpl w:val="F2EE32F8"/>
    <w:lvl w:ilvl="0" w:tplc="B9CECD88">
      <w:start w:val="1"/>
      <w:numFmt w:val="bullet"/>
      <w:pStyle w:val="ListParagraph"/>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5" w15:restartNumberingAfterBreak="0">
    <w:nsid w:val="755F1A32"/>
    <w:multiLevelType w:val="multilevel"/>
    <w:tmpl w:val="5EC0569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CED66D0"/>
    <w:multiLevelType w:val="multilevel"/>
    <w:tmpl w:val="258AA8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pStyle w:val="Heading9"/>
      <w:lvlText w:val="%9."/>
      <w:lvlJc w:val="right"/>
      <w:pPr>
        <w:ind w:left="7200" w:hanging="180"/>
      </w:pPr>
    </w:lvl>
  </w:abstractNum>
  <w:num w:numId="1" w16cid:durableId="1634600870">
    <w:abstractNumId w:val="44"/>
  </w:num>
  <w:num w:numId="2" w16cid:durableId="247926411">
    <w:abstractNumId w:val="47"/>
  </w:num>
  <w:num w:numId="3" w16cid:durableId="150760776">
    <w:abstractNumId w:val="18"/>
  </w:num>
  <w:num w:numId="4" w16cid:durableId="431241772">
    <w:abstractNumId w:val="11"/>
  </w:num>
  <w:num w:numId="5" w16cid:durableId="2145197052">
    <w:abstractNumId w:val="24"/>
  </w:num>
  <w:num w:numId="6" w16cid:durableId="1256396910">
    <w:abstractNumId w:val="19"/>
  </w:num>
  <w:num w:numId="7" w16cid:durableId="416369433">
    <w:abstractNumId w:val="7"/>
  </w:num>
  <w:num w:numId="8" w16cid:durableId="1095398213">
    <w:abstractNumId w:val="37"/>
  </w:num>
  <w:num w:numId="9" w16cid:durableId="332148339">
    <w:abstractNumId w:val="16"/>
  </w:num>
  <w:num w:numId="10" w16cid:durableId="1862743540">
    <w:abstractNumId w:val="35"/>
  </w:num>
  <w:num w:numId="11" w16cid:durableId="785806764">
    <w:abstractNumId w:val="2"/>
  </w:num>
  <w:num w:numId="12" w16cid:durableId="864951042">
    <w:abstractNumId w:val="3"/>
  </w:num>
  <w:num w:numId="13" w16cid:durableId="878512107">
    <w:abstractNumId w:val="4"/>
  </w:num>
  <w:num w:numId="14" w16cid:durableId="311183907">
    <w:abstractNumId w:val="44"/>
  </w:num>
  <w:num w:numId="15" w16cid:durableId="955600468">
    <w:abstractNumId w:val="17"/>
  </w:num>
  <w:num w:numId="16" w16cid:durableId="1260063915">
    <w:abstractNumId w:val="39"/>
  </w:num>
  <w:num w:numId="17" w16cid:durableId="1152988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1767920">
    <w:abstractNumId w:val="1"/>
  </w:num>
  <w:num w:numId="19" w16cid:durableId="182480658">
    <w:abstractNumId w:val="23"/>
  </w:num>
  <w:num w:numId="20" w16cid:durableId="879784806">
    <w:abstractNumId w:val="42"/>
  </w:num>
  <w:num w:numId="21" w16cid:durableId="284968613">
    <w:abstractNumId w:val="33"/>
  </w:num>
  <w:num w:numId="22" w16cid:durableId="1584997484">
    <w:abstractNumId w:val="44"/>
  </w:num>
  <w:num w:numId="23" w16cid:durableId="1063136557">
    <w:abstractNumId w:val="44"/>
  </w:num>
  <w:num w:numId="24" w16cid:durableId="1286423608">
    <w:abstractNumId w:val="28"/>
  </w:num>
  <w:num w:numId="25" w16cid:durableId="56665244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731003">
    <w:abstractNumId w:val="44"/>
  </w:num>
  <w:num w:numId="27" w16cid:durableId="468595824">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34052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4569941">
    <w:abstractNumId w:val="8"/>
  </w:num>
  <w:num w:numId="30" w16cid:durableId="99903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4241125">
    <w:abstractNumId w:val="30"/>
  </w:num>
  <w:num w:numId="32" w16cid:durableId="116723662">
    <w:abstractNumId w:val="21"/>
  </w:num>
  <w:num w:numId="33" w16cid:durableId="36702473">
    <w:abstractNumId w:val="0"/>
  </w:num>
  <w:num w:numId="34" w16cid:durableId="430781383">
    <w:abstractNumId w:val="41"/>
  </w:num>
  <w:num w:numId="35" w16cid:durableId="331298448">
    <w:abstractNumId w:val="44"/>
  </w:num>
  <w:num w:numId="36" w16cid:durableId="1438019552">
    <w:abstractNumId w:val="34"/>
  </w:num>
  <w:num w:numId="37" w16cid:durableId="1305355123">
    <w:abstractNumId w:val="22"/>
  </w:num>
  <w:num w:numId="38" w16cid:durableId="1985623226">
    <w:abstractNumId w:val="27"/>
  </w:num>
  <w:num w:numId="39" w16cid:durableId="142700579">
    <w:abstractNumId w:val="20"/>
  </w:num>
  <w:num w:numId="40" w16cid:durableId="1065566985">
    <w:abstractNumId w:val="32"/>
  </w:num>
  <w:num w:numId="41" w16cid:durableId="1610701332">
    <w:abstractNumId w:val="29"/>
  </w:num>
  <w:num w:numId="42" w16cid:durableId="1253704678">
    <w:abstractNumId w:val="29"/>
  </w:num>
  <w:num w:numId="43" w16cid:durableId="663554204">
    <w:abstractNumId w:val="5"/>
  </w:num>
  <w:num w:numId="44" w16cid:durableId="43213372">
    <w:abstractNumId w:val="31"/>
  </w:num>
  <w:num w:numId="45" w16cid:durableId="1875917804">
    <w:abstractNumId w:val="38"/>
  </w:num>
  <w:num w:numId="46" w16cid:durableId="7713905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4931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57087632">
    <w:abstractNumId w:val="44"/>
  </w:num>
  <w:num w:numId="49" w16cid:durableId="1080297824">
    <w:abstractNumId w:val="6"/>
  </w:num>
  <w:num w:numId="50" w16cid:durableId="421801703">
    <w:abstractNumId w:val="43"/>
  </w:num>
  <w:num w:numId="51" w16cid:durableId="984043550">
    <w:abstractNumId w:val="26"/>
  </w:num>
  <w:num w:numId="52" w16cid:durableId="14579341">
    <w:abstractNumId w:val="40"/>
  </w:num>
  <w:num w:numId="53" w16cid:durableId="830364941">
    <w:abstractNumId w:val="15"/>
  </w:num>
  <w:num w:numId="54" w16cid:durableId="2120831825">
    <w:abstractNumId w:val="10"/>
  </w:num>
  <w:num w:numId="55" w16cid:durableId="11476082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355"/>
    <w:rsid w:val="00000717"/>
    <w:rsid w:val="0000094F"/>
    <w:rsid w:val="00003221"/>
    <w:rsid w:val="00004968"/>
    <w:rsid w:val="00005FEA"/>
    <w:rsid w:val="00010AB0"/>
    <w:rsid w:val="00011A56"/>
    <w:rsid w:val="00013ACC"/>
    <w:rsid w:val="00021236"/>
    <w:rsid w:val="000248B9"/>
    <w:rsid w:val="00024E2C"/>
    <w:rsid w:val="00025AEB"/>
    <w:rsid w:val="00026150"/>
    <w:rsid w:val="00034F0A"/>
    <w:rsid w:val="0004046F"/>
    <w:rsid w:val="000408BD"/>
    <w:rsid w:val="00042A47"/>
    <w:rsid w:val="00042E00"/>
    <w:rsid w:val="000453D9"/>
    <w:rsid w:val="00050395"/>
    <w:rsid w:val="00053277"/>
    <w:rsid w:val="000562E5"/>
    <w:rsid w:val="0005743C"/>
    <w:rsid w:val="000603E0"/>
    <w:rsid w:val="00062F6A"/>
    <w:rsid w:val="000706DF"/>
    <w:rsid w:val="000710FF"/>
    <w:rsid w:val="0007170A"/>
    <w:rsid w:val="00072B91"/>
    <w:rsid w:val="00074496"/>
    <w:rsid w:val="00076D6F"/>
    <w:rsid w:val="00080EDF"/>
    <w:rsid w:val="00082D8D"/>
    <w:rsid w:val="00083E61"/>
    <w:rsid w:val="00085D51"/>
    <w:rsid w:val="000866FB"/>
    <w:rsid w:val="0008714B"/>
    <w:rsid w:val="00090332"/>
    <w:rsid w:val="00092BDF"/>
    <w:rsid w:val="00093F0D"/>
    <w:rsid w:val="00094993"/>
    <w:rsid w:val="00096F75"/>
    <w:rsid w:val="000A0ED6"/>
    <w:rsid w:val="000A0FD0"/>
    <w:rsid w:val="000A11AD"/>
    <w:rsid w:val="000A11B2"/>
    <w:rsid w:val="000A3607"/>
    <w:rsid w:val="000A3CB3"/>
    <w:rsid w:val="000A44AB"/>
    <w:rsid w:val="000A48FF"/>
    <w:rsid w:val="000A5055"/>
    <w:rsid w:val="000A7E2E"/>
    <w:rsid w:val="000B0665"/>
    <w:rsid w:val="000B50D6"/>
    <w:rsid w:val="000B627E"/>
    <w:rsid w:val="000C6ECB"/>
    <w:rsid w:val="000D0A83"/>
    <w:rsid w:val="000D0A8B"/>
    <w:rsid w:val="000D31B0"/>
    <w:rsid w:val="000D3CCB"/>
    <w:rsid w:val="000D5431"/>
    <w:rsid w:val="000E0DB7"/>
    <w:rsid w:val="000E197E"/>
    <w:rsid w:val="000E1F5E"/>
    <w:rsid w:val="000E576F"/>
    <w:rsid w:val="000E7759"/>
    <w:rsid w:val="000E788C"/>
    <w:rsid w:val="000F00C4"/>
    <w:rsid w:val="000F03C3"/>
    <w:rsid w:val="000F042F"/>
    <w:rsid w:val="000F2FF2"/>
    <w:rsid w:val="000F431B"/>
    <w:rsid w:val="000F4E62"/>
    <w:rsid w:val="000F6090"/>
    <w:rsid w:val="000F620C"/>
    <w:rsid w:val="000F741E"/>
    <w:rsid w:val="00101854"/>
    <w:rsid w:val="00101BA7"/>
    <w:rsid w:val="00101D1A"/>
    <w:rsid w:val="00106348"/>
    <w:rsid w:val="00111E1B"/>
    <w:rsid w:val="0011217C"/>
    <w:rsid w:val="00113905"/>
    <w:rsid w:val="00114C14"/>
    <w:rsid w:val="001153F4"/>
    <w:rsid w:val="00117CEA"/>
    <w:rsid w:val="00120D0A"/>
    <w:rsid w:val="00124D55"/>
    <w:rsid w:val="00126035"/>
    <w:rsid w:val="00126B89"/>
    <w:rsid w:val="001279B6"/>
    <w:rsid w:val="00130EEA"/>
    <w:rsid w:val="00131199"/>
    <w:rsid w:val="001378F4"/>
    <w:rsid w:val="0014099C"/>
    <w:rsid w:val="00141F67"/>
    <w:rsid w:val="0014245C"/>
    <w:rsid w:val="00142F25"/>
    <w:rsid w:val="00145DB4"/>
    <w:rsid w:val="00146659"/>
    <w:rsid w:val="00146F8C"/>
    <w:rsid w:val="00150A52"/>
    <w:rsid w:val="00150B0B"/>
    <w:rsid w:val="001522BD"/>
    <w:rsid w:val="001553E9"/>
    <w:rsid w:val="00155D15"/>
    <w:rsid w:val="00157C67"/>
    <w:rsid w:val="00161B9B"/>
    <w:rsid w:val="00162974"/>
    <w:rsid w:val="0016475E"/>
    <w:rsid w:val="00165553"/>
    <w:rsid w:val="001730CF"/>
    <w:rsid w:val="00174558"/>
    <w:rsid w:val="001752A1"/>
    <w:rsid w:val="00176400"/>
    <w:rsid w:val="00180463"/>
    <w:rsid w:val="001804F9"/>
    <w:rsid w:val="00182097"/>
    <w:rsid w:val="001820FC"/>
    <w:rsid w:val="0018632B"/>
    <w:rsid w:val="00187C78"/>
    <w:rsid w:val="001906F8"/>
    <w:rsid w:val="00192911"/>
    <w:rsid w:val="00192E28"/>
    <w:rsid w:val="00195B3D"/>
    <w:rsid w:val="00196784"/>
    <w:rsid w:val="001A006A"/>
    <w:rsid w:val="001A016D"/>
    <w:rsid w:val="001A28A8"/>
    <w:rsid w:val="001A2965"/>
    <w:rsid w:val="001A6B0B"/>
    <w:rsid w:val="001A6BD8"/>
    <w:rsid w:val="001A6F67"/>
    <w:rsid w:val="001B1868"/>
    <w:rsid w:val="001B1CE7"/>
    <w:rsid w:val="001B21FB"/>
    <w:rsid w:val="001B4529"/>
    <w:rsid w:val="001B4986"/>
    <w:rsid w:val="001C3E81"/>
    <w:rsid w:val="001C5122"/>
    <w:rsid w:val="001C7B3C"/>
    <w:rsid w:val="001D0BED"/>
    <w:rsid w:val="001D4308"/>
    <w:rsid w:val="001D4395"/>
    <w:rsid w:val="001D56E8"/>
    <w:rsid w:val="001D6058"/>
    <w:rsid w:val="001E1605"/>
    <w:rsid w:val="001E3016"/>
    <w:rsid w:val="001E3DF4"/>
    <w:rsid w:val="001E4004"/>
    <w:rsid w:val="001E4F3C"/>
    <w:rsid w:val="001E6048"/>
    <w:rsid w:val="001F1552"/>
    <w:rsid w:val="001F6778"/>
    <w:rsid w:val="00201F09"/>
    <w:rsid w:val="002029CB"/>
    <w:rsid w:val="00206BA3"/>
    <w:rsid w:val="0021346B"/>
    <w:rsid w:val="0021436C"/>
    <w:rsid w:val="002146BC"/>
    <w:rsid w:val="00216A43"/>
    <w:rsid w:val="0021763C"/>
    <w:rsid w:val="00217CA3"/>
    <w:rsid w:val="00221AE0"/>
    <w:rsid w:val="00222179"/>
    <w:rsid w:val="002279DE"/>
    <w:rsid w:val="00227BA7"/>
    <w:rsid w:val="00230B41"/>
    <w:rsid w:val="0024115C"/>
    <w:rsid w:val="002416BF"/>
    <w:rsid w:val="0024360E"/>
    <w:rsid w:val="002441AB"/>
    <w:rsid w:val="00246D31"/>
    <w:rsid w:val="00247163"/>
    <w:rsid w:val="00254A15"/>
    <w:rsid w:val="00255E4B"/>
    <w:rsid w:val="00257C40"/>
    <w:rsid w:val="00260AD6"/>
    <w:rsid w:val="0026353F"/>
    <w:rsid w:val="002658DD"/>
    <w:rsid w:val="00265EE7"/>
    <w:rsid w:val="00267854"/>
    <w:rsid w:val="0027020A"/>
    <w:rsid w:val="002718BD"/>
    <w:rsid w:val="00272E7A"/>
    <w:rsid w:val="002758CD"/>
    <w:rsid w:val="00276DEB"/>
    <w:rsid w:val="00277BB9"/>
    <w:rsid w:val="00282FB1"/>
    <w:rsid w:val="00283EBB"/>
    <w:rsid w:val="00283F68"/>
    <w:rsid w:val="00284395"/>
    <w:rsid w:val="00285D46"/>
    <w:rsid w:val="00285D55"/>
    <w:rsid w:val="0028780C"/>
    <w:rsid w:val="00287AC8"/>
    <w:rsid w:val="00291495"/>
    <w:rsid w:val="0029454D"/>
    <w:rsid w:val="00295629"/>
    <w:rsid w:val="00295AD7"/>
    <w:rsid w:val="002966CD"/>
    <w:rsid w:val="002A0388"/>
    <w:rsid w:val="002A677C"/>
    <w:rsid w:val="002A6862"/>
    <w:rsid w:val="002A7597"/>
    <w:rsid w:val="002A7946"/>
    <w:rsid w:val="002B16CB"/>
    <w:rsid w:val="002B1897"/>
    <w:rsid w:val="002B2155"/>
    <w:rsid w:val="002B5912"/>
    <w:rsid w:val="002C34BA"/>
    <w:rsid w:val="002C3DD6"/>
    <w:rsid w:val="002C3DFC"/>
    <w:rsid w:val="002D04DD"/>
    <w:rsid w:val="002D322D"/>
    <w:rsid w:val="002D3F41"/>
    <w:rsid w:val="002D4AD1"/>
    <w:rsid w:val="002D6586"/>
    <w:rsid w:val="002E02E6"/>
    <w:rsid w:val="002E13A3"/>
    <w:rsid w:val="002E14F1"/>
    <w:rsid w:val="002E3ED6"/>
    <w:rsid w:val="002E6F85"/>
    <w:rsid w:val="002F085F"/>
    <w:rsid w:val="002F1A12"/>
    <w:rsid w:val="002F3583"/>
    <w:rsid w:val="0030128F"/>
    <w:rsid w:val="00301316"/>
    <w:rsid w:val="00301367"/>
    <w:rsid w:val="003017EF"/>
    <w:rsid w:val="00304083"/>
    <w:rsid w:val="00304E8C"/>
    <w:rsid w:val="00305229"/>
    <w:rsid w:val="003128F7"/>
    <w:rsid w:val="00313AC3"/>
    <w:rsid w:val="00313C8E"/>
    <w:rsid w:val="00314CCF"/>
    <w:rsid w:val="00316D1C"/>
    <w:rsid w:val="0032040C"/>
    <w:rsid w:val="003205F8"/>
    <w:rsid w:val="00322195"/>
    <w:rsid w:val="0032220A"/>
    <w:rsid w:val="00322D97"/>
    <w:rsid w:val="00324CC6"/>
    <w:rsid w:val="00325D82"/>
    <w:rsid w:val="00330D57"/>
    <w:rsid w:val="0033142F"/>
    <w:rsid w:val="0033183A"/>
    <w:rsid w:val="00331C11"/>
    <w:rsid w:val="00331CFA"/>
    <w:rsid w:val="0033325B"/>
    <w:rsid w:val="003350E5"/>
    <w:rsid w:val="0033673B"/>
    <w:rsid w:val="00337B8E"/>
    <w:rsid w:val="00337C57"/>
    <w:rsid w:val="00337DD8"/>
    <w:rsid w:val="0034124E"/>
    <w:rsid w:val="00341994"/>
    <w:rsid w:val="00344D78"/>
    <w:rsid w:val="0034737A"/>
    <w:rsid w:val="00347920"/>
    <w:rsid w:val="00347DCC"/>
    <w:rsid w:val="00352A41"/>
    <w:rsid w:val="003550DE"/>
    <w:rsid w:val="00355C1D"/>
    <w:rsid w:val="00356610"/>
    <w:rsid w:val="00357009"/>
    <w:rsid w:val="00360D03"/>
    <w:rsid w:val="003627BE"/>
    <w:rsid w:val="00366A1E"/>
    <w:rsid w:val="003672E0"/>
    <w:rsid w:val="00367DED"/>
    <w:rsid w:val="003701CC"/>
    <w:rsid w:val="003713C5"/>
    <w:rsid w:val="00371B1F"/>
    <w:rsid w:val="00374180"/>
    <w:rsid w:val="00375942"/>
    <w:rsid w:val="00382E10"/>
    <w:rsid w:val="00385E3D"/>
    <w:rsid w:val="003867EB"/>
    <w:rsid w:val="003916B2"/>
    <w:rsid w:val="003945F3"/>
    <w:rsid w:val="00396A06"/>
    <w:rsid w:val="003A40C0"/>
    <w:rsid w:val="003A603C"/>
    <w:rsid w:val="003B1269"/>
    <w:rsid w:val="003B2692"/>
    <w:rsid w:val="003B38CE"/>
    <w:rsid w:val="003B528C"/>
    <w:rsid w:val="003B5B0A"/>
    <w:rsid w:val="003B5CB5"/>
    <w:rsid w:val="003B6E15"/>
    <w:rsid w:val="003B76C3"/>
    <w:rsid w:val="003C10CF"/>
    <w:rsid w:val="003C7E48"/>
    <w:rsid w:val="003D2153"/>
    <w:rsid w:val="003D5AA2"/>
    <w:rsid w:val="003E162C"/>
    <w:rsid w:val="003E1C9A"/>
    <w:rsid w:val="003E2928"/>
    <w:rsid w:val="003E45A5"/>
    <w:rsid w:val="003E63B7"/>
    <w:rsid w:val="003F3415"/>
    <w:rsid w:val="003F3778"/>
    <w:rsid w:val="003F4BE9"/>
    <w:rsid w:val="003F6A09"/>
    <w:rsid w:val="00401BE0"/>
    <w:rsid w:val="00402E20"/>
    <w:rsid w:val="0040433D"/>
    <w:rsid w:val="004044B9"/>
    <w:rsid w:val="00405E66"/>
    <w:rsid w:val="0041081E"/>
    <w:rsid w:val="004108BB"/>
    <w:rsid w:val="004118FD"/>
    <w:rsid w:val="004132DE"/>
    <w:rsid w:val="0041420C"/>
    <w:rsid w:val="00415E7C"/>
    <w:rsid w:val="00417A2B"/>
    <w:rsid w:val="00421721"/>
    <w:rsid w:val="0042484E"/>
    <w:rsid w:val="00430039"/>
    <w:rsid w:val="0043296F"/>
    <w:rsid w:val="0043452A"/>
    <w:rsid w:val="0043530D"/>
    <w:rsid w:val="00435F6B"/>
    <w:rsid w:val="00436AB2"/>
    <w:rsid w:val="00436D07"/>
    <w:rsid w:val="00436F4B"/>
    <w:rsid w:val="00437F2E"/>
    <w:rsid w:val="00441D90"/>
    <w:rsid w:val="00443E25"/>
    <w:rsid w:val="00444412"/>
    <w:rsid w:val="00445F3C"/>
    <w:rsid w:val="00447997"/>
    <w:rsid w:val="00452B62"/>
    <w:rsid w:val="0045390A"/>
    <w:rsid w:val="004556C3"/>
    <w:rsid w:val="0046114D"/>
    <w:rsid w:val="004629BB"/>
    <w:rsid w:val="004631D5"/>
    <w:rsid w:val="004641E0"/>
    <w:rsid w:val="004644DA"/>
    <w:rsid w:val="00466D3A"/>
    <w:rsid w:val="00467F07"/>
    <w:rsid w:val="00470CA5"/>
    <w:rsid w:val="00471136"/>
    <w:rsid w:val="0047168D"/>
    <w:rsid w:val="004739E0"/>
    <w:rsid w:val="004766BE"/>
    <w:rsid w:val="004778BD"/>
    <w:rsid w:val="00482C94"/>
    <w:rsid w:val="0048342F"/>
    <w:rsid w:val="00484BD9"/>
    <w:rsid w:val="0048796F"/>
    <w:rsid w:val="00490D49"/>
    <w:rsid w:val="00491EA8"/>
    <w:rsid w:val="004949D1"/>
    <w:rsid w:val="00496306"/>
    <w:rsid w:val="004973B8"/>
    <w:rsid w:val="004977F2"/>
    <w:rsid w:val="004A37B0"/>
    <w:rsid w:val="004A4CDA"/>
    <w:rsid w:val="004B0192"/>
    <w:rsid w:val="004B1FEA"/>
    <w:rsid w:val="004B6799"/>
    <w:rsid w:val="004C3D9C"/>
    <w:rsid w:val="004C50D3"/>
    <w:rsid w:val="004C6D78"/>
    <w:rsid w:val="004C7DBD"/>
    <w:rsid w:val="004D2433"/>
    <w:rsid w:val="004D3230"/>
    <w:rsid w:val="004D3A02"/>
    <w:rsid w:val="004D410B"/>
    <w:rsid w:val="004E01F2"/>
    <w:rsid w:val="004E0835"/>
    <w:rsid w:val="004E4139"/>
    <w:rsid w:val="004E4FDC"/>
    <w:rsid w:val="004E6C91"/>
    <w:rsid w:val="004E6EF0"/>
    <w:rsid w:val="004E7ED8"/>
    <w:rsid w:val="004F1ED9"/>
    <w:rsid w:val="004F274B"/>
    <w:rsid w:val="004F2ABB"/>
    <w:rsid w:val="004F3411"/>
    <w:rsid w:val="004F3ACB"/>
    <w:rsid w:val="004F6754"/>
    <w:rsid w:val="004F79EA"/>
    <w:rsid w:val="00502747"/>
    <w:rsid w:val="00502748"/>
    <w:rsid w:val="00502DB6"/>
    <w:rsid w:val="00505C3D"/>
    <w:rsid w:val="00506A3D"/>
    <w:rsid w:val="00506FB0"/>
    <w:rsid w:val="00507B42"/>
    <w:rsid w:val="00512C2A"/>
    <w:rsid w:val="005167F9"/>
    <w:rsid w:val="00517178"/>
    <w:rsid w:val="00521019"/>
    <w:rsid w:val="00523186"/>
    <w:rsid w:val="00524B31"/>
    <w:rsid w:val="00527F7A"/>
    <w:rsid w:val="0053126C"/>
    <w:rsid w:val="00532589"/>
    <w:rsid w:val="005335D0"/>
    <w:rsid w:val="0053598D"/>
    <w:rsid w:val="0053721F"/>
    <w:rsid w:val="00537D13"/>
    <w:rsid w:val="00543A01"/>
    <w:rsid w:val="00544162"/>
    <w:rsid w:val="00544B7C"/>
    <w:rsid w:val="00545CC6"/>
    <w:rsid w:val="00547921"/>
    <w:rsid w:val="00552A9E"/>
    <w:rsid w:val="0055329F"/>
    <w:rsid w:val="005548E3"/>
    <w:rsid w:val="0055784D"/>
    <w:rsid w:val="0056196C"/>
    <w:rsid w:val="005707F7"/>
    <w:rsid w:val="00573396"/>
    <w:rsid w:val="005742D5"/>
    <w:rsid w:val="00575BAE"/>
    <w:rsid w:val="00576405"/>
    <w:rsid w:val="00577444"/>
    <w:rsid w:val="005826AE"/>
    <w:rsid w:val="00590591"/>
    <w:rsid w:val="00590DF3"/>
    <w:rsid w:val="005929DE"/>
    <w:rsid w:val="00594E58"/>
    <w:rsid w:val="00596EE2"/>
    <w:rsid w:val="005A5905"/>
    <w:rsid w:val="005A64E9"/>
    <w:rsid w:val="005A73A0"/>
    <w:rsid w:val="005B236F"/>
    <w:rsid w:val="005B2518"/>
    <w:rsid w:val="005B30D4"/>
    <w:rsid w:val="005B6739"/>
    <w:rsid w:val="005B70F2"/>
    <w:rsid w:val="005C3F75"/>
    <w:rsid w:val="005C511B"/>
    <w:rsid w:val="005C6715"/>
    <w:rsid w:val="005C6F3D"/>
    <w:rsid w:val="005C6F45"/>
    <w:rsid w:val="005D1A7C"/>
    <w:rsid w:val="005D1E3B"/>
    <w:rsid w:val="005D2D95"/>
    <w:rsid w:val="005D711E"/>
    <w:rsid w:val="005D753E"/>
    <w:rsid w:val="005D7A0C"/>
    <w:rsid w:val="005D7A33"/>
    <w:rsid w:val="005D7A93"/>
    <w:rsid w:val="005E0018"/>
    <w:rsid w:val="005E03C7"/>
    <w:rsid w:val="005E0F7F"/>
    <w:rsid w:val="005E148E"/>
    <w:rsid w:val="005E1DF9"/>
    <w:rsid w:val="005F0F2D"/>
    <w:rsid w:val="005F5AF6"/>
    <w:rsid w:val="005F62DB"/>
    <w:rsid w:val="005F6D26"/>
    <w:rsid w:val="00600FF2"/>
    <w:rsid w:val="00603981"/>
    <w:rsid w:val="006047B7"/>
    <w:rsid w:val="00611170"/>
    <w:rsid w:val="006114AA"/>
    <w:rsid w:val="006132E4"/>
    <w:rsid w:val="006177ED"/>
    <w:rsid w:val="006249DB"/>
    <w:rsid w:val="0062549E"/>
    <w:rsid w:val="00627751"/>
    <w:rsid w:val="00630438"/>
    <w:rsid w:val="00632EB5"/>
    <w:rsid w:val="00634822"/>
    <w:rsid w:val="00636A38"/>
    <w:rsid w:val="00636E2A"/>
    <w:rsid w:val="00640408"/>
    <w:rsid w:val="006416F7"/>
    <w:rsid w:val="0064238D"/>
    <w:rsid w:val="00643848"/>
    <w:rsid w:val="00643C72"/>
    <w:rsid w:val="0064445E"/>
    <w:rsid w:val="0064452F"/>
    <w:rsid w:val="006469B7"/>
    <w:rsid w:val="00646D75"/>
    <w:rsid w:val="006510FF"/>
    <w:rsid w:val="0065437C"/>
    <w:rsid w:val="00655847"/>
    <w:rsid w:val="00655945"/>
    <w:rsid w:val="00655E91"/>
    <w:rsid w:val="00664243"/>
    <w:rsid w:val="006646C6"/>
    <w:rsid w:val="0067234D"/>
    <w:rsid w:val="0067404A"/>
    <w:rsid w:val="00675AEA"/>
    <w:rsid w:val="00677648"/>
    <w:rsid w:val="00681C7D"/>
    <w:rsid w:val="00683107"/>
    <w:rsid w:val="006851F5"/>
    <w:rsid w:val="00690026"/>
    <w:rsid w:val="00690BA3"/>
    <w:rsid w:val="00692DA9"/>
    <w:rsid w:val="006946E3"/>
    <w:rsid w:val="00695D54"/>
    <w:rsid w:val="00697314"/>
    <w:rsid w:val="006A0135"/>
    <w:rsid w:val="006A2E73"/>
    <w:rsid w:val="006A456C"/>
    <w:rsid w:val="006A4B75"/>
    <w:rsid w:val="006A4F51"/>
    <w:rsid w:val="006A5299"/>
    <w:rsid w:val="006A554B"/>
    <w:rsid w:val="006A6653"/>
    <w:rsid w:val="006B1B08"/>
    <w:rsid w:val="006B1E3D"/>
    <w:rsid w:val="006B2EAB"/>
    <w:rsid w:val="006B3138"/>
    <w:rsid w:val="006B59DC"/>
    <w:rsid w:val="006B68D6"/>
    <w:rsid w:val="006B73CC"/>
    <w:rsid w:val="006C020D"/>
    <w:rsid w:val="006C28DC"/>
    <w:rsid w:val="006C37AD"/>
    <w:rsid w:val="006C4EA0"/>
    <w:rsid w:val="006D68E3"/>
    <w:rsid w:val="006D787D"/>
    <w:rsid w:val="006D7F92"/>
    <w:rsid w:val="006E0069"/>
    <w:rsid w:val="006E17CD"/>
    <w:rsid w:val="006E33DF"/>
    <w:rsid w:val="006E4391"/>
    <w:rsid w:val="006E56F5"/>
    <w:rsid w:val="006F02E4"/>
    <w:rsid w:val="006F184B"/>
    <w:rsid w:val="006F2921"/>
    <w:rsid w:val="0070282E"/>
    <w:rsid w:val="00702A53"/>
    <w:rsid w:val="007030CE"/>
    <w:rsid w:val="00710CE4"/>
    <w:rsid w:val="00712ED4"/>
    <w:rsid w:val="00713D8B"/>
    <w:rsid w:val="00714188"/>
    <w:rsid w:val="00717695"/>
    <w:rsid w:val="007179A2"/>
    <w:rsid w:val="00720526"/>
    <w:rsid w:val="00724096"/>
    <w:rsid w:val="007300E9"/>
    <w:rsid w:val="007319D8"/>
    <w:rsid w:val="007329BC"/>
    <w:rsid w:val="0073465D"/>
    <w:rsid w:val="0073538A"/>
    <w:rsid w:val="0073764F"/>
    <w:rsid w:val="0074019A"/>
    <w:rsid w:val="00741FC5"/>
    <w:rsid w:val="007430F4"/>
    <w:rsid w:val="0074608D"/>
    <w:rsid w:val="00746978"/>
    <w:rsid w:val="00747C0E"/>
    <w:rsid w:val="00747C7B"/>
    <w:rsid w:val="007509AD"/>
    <w:rsid w:val="00755EE1"/>
    <w:rsid w:val="00756848"/>
    <w:rsid w:val="00757063"/>
    <w:rsid w:val="00762DEC"/>
    <w:rsid w:val="0076483C"/>
    <w:rsid w:val="0076672A"/>
    <w:rsid w:val="00773A6D"/>
    <w:rsid w:val="00773EF6"/>
    <w:rsid w:val="0077488C"/>
    <w:rsid w:val="00775C10"/>
    <w:rsid w:val="007765A4"/>
    <w:rsid w:val="00777CD5"/>
    <w:rsid w:val="00783218"/>
    <w:rsid w:val="0078333C"/>
    <w:rsid w:val="00787A07"/>
    <w:rsid w:val="00791B76"/>
    <w:rsid w:val="00793404"/>
    <w:rsid w:val="00793F75"/>
    <w:rsid w:val="00797E5C"/>
    <w:rsid w:val="007A301C"/>
    <w:rsid w:val="007A5008"/>
    <w:rsid w:val="007A6FC3"/>
    <w:rsid w:val="007A70EA"/>
    <w:rsid w:val="007A7E86"/>
    <w:rsid w:val="007B1C89"/>
    <w:rsid w:val="007B37F9"/>
    <w:rsid w:val="007B5BA1"/>
    <w:rsid w:val="007B61A2"/>
    <w:rsid w:val="007C0D1E"/>
    <w:rsid w:val="007C0DDE"/>
    <w:rsid w:val="007D099B"/>
    <w:rsid w:val="007D3C25"/>
    <w:rsid w:val="007D5B9D"/>
    <w:rsid w:val="007D792E"/>
    <w:rsid w:val="007E087D"/>
    <w:rsid w:val="007E4151"/>
    <w:rsid w:val="007E46F1"/>
    <w:rsid w:val="007E506A"/>
    <w:rsid w:val="007E55F5"/>
    <w:rsid w:val="007E5899"/>
    <w:rsid w:val="007E7771"/>
    <w:rsid w:val="007F3181"/>
    <w:rsid w:val="007F36AF"/>
    <w:rsid w:val="007F4AAB"/>
    <w:rsid w:val="007F6AF7"/>
    <w:rsid w:val="008013F3"/>
    <w:rsid w:val="00803B54"/>
    <w:rsid w:val="00805014"/>
    <w:rsid w:val="008050DB"/>
    <w:rsid w:val="00805B77"/>
    <w:rsid w:val="00807A08"/>
    <w:rsid w:val="008100C6"/>
    <w:rsid w:val="00815347"/>
    <w:rsid w:val="0081614F"/>
    <w:rsid w:val="0082022E"/>
    <w:rsid w:val="00821587"/>
    <w:rsid w:val="00824402"/>
    <w:rsid w:val="00825792"/>
    <w:rsid w:val="00830E60"/>
    <w:rsid w:val="008311DC"/>
    <w:rsid w:val="00834FF4"/>
    <w:rsid w:val="00835FEC"/>
    <w:rsid w:val="0083680F"/>
    <w:rsid w:val="008372F0"/>
    <w:rsid w:val="0083757F"/>
    <w:rsid w:val="00842C52"/>
    <w:rsid w:val="008451D2"/>
    <w:rsid w:val="008456B4"/>
    <w:rsid w:val="0084636F"/>
    <w:rsid w:val="0084694E"/>
    <w:rsid w:val="0085233F"/>
    <w:rsid w:val="00861E8B"/>
    <w:rsid w:val="00863DC2"/>
    <w:rsid w:val="00864DBD"/>
    <w:rsid w:val="008672B9"/>
    <w:rsid w:val="008701EE"/>
    <w:rsid w:val="00872987"/>
    <w:rsid w:val="00875257"/>
    <w:rsid w:val="00875CB2"/>
    <w:rsid w:val="00876CE2"/>
    <w:rsid w:val="008770AB"/>
    <w:rsid w:val="00881420"/>
    <w:rsid w:val="00883297"/>
    <w:rsid w:val="00884AEA"/>
    <w:rsid w:val="008902F1"/>
    <w:rsid w:val="008A5174"/>
    <w:rsid w:val="008A5A48"/>
    <w:rsid w:val="008A7AB4"/>
    <w:rsid w:val="008B3D23"/>
    <w:rsid w:val="008B6461"/>
    <w:rsid w:val="008B77A4"/>
    <w:rsid w:val="008B7844"/>
    <w:rsid w:val="008C183F"/>
    <w:rsid w:val="008C274F"/>
    <w:rsid w:val="008C51BD"/>
    <w:rsid w:val="008C5416"/>
    <w:rsid w:val="008D3D7F"/>
    <w:rsid w:val="008D611C"/>
    <w:rsid w:val="008D64C8"/>
    <w:rsid w:val="008D6898"/>
    <w:rsid w:val="008D7050"/>
    <w:rsid w:val="008E0F7A"/>
    <w:rsid w:val="008E15AC"/>
    <w:rsid w:val="008E3AA9"/>
    <w:rsid w:val="008E4776"/>
    <w:rsid w:val="008E4C45"/>
    <w:rsid w:val="008E5059"/>
    <w:rsid w:val="008E5D4F"/>
    <w:rsid w:val="008F4BFD"/>
    <w:rsid w:val="008F4D9B"/>
    <w:rsid w:val="008F5CDC"/>
    <w:rsid w:val="008F7B65"/>
    <w:rsid w:val="008F7E1B"/>
    <w:rsid w:val="009013F6"/>
    <w:rsid w:val="009027B6"/>
    <w:rsid w:val="00906693"/>
    <w:rsid w:val="009072D6"/>
    <w:rsid w:val="00911C60"/>
    <w:rsid w:val="00914244"/>
    <w:rsid w:val="00914619"/>
    <w:rsid w:val="00922039"/>
    <w:rsid w:val="009239C0"/>
    <w:rsid w:val="00926C98"/>
    <w:rsid w:val="00926CFB"/>
    <w:rsid w:val="009305D9"/>
    <w:rsid w:val="0093143B"/>
    <w:rsid w:val="00933E92"/>
    <w:rsid w:val="009422F7"/>
    <w:rsid w:val="00945153"/>
    <w:rsid w:val="0094552E"/>
    <w:rsid w:val="00945C39"/>
    <w:rsid w:val="00946093"/>
    <w:rsid w:val="00946ECB"/>
    <w:rsid w:val="009507F0"/>
    <w:rsid w:val="0095162E"/>
    <w:rsid w:val="00954A8F"/>
    <w:rsid w:val="009554F7"/>
    <w:rsid w:val="0095591B"/>
    <w:rsid w:val="0095613C"/>
    <w:rsid w:val="00957BAE"/>
    <w:rsid w:val="00957D24"/>
    <w:rsid w:val="0096257E"/>
    <w:rsid w:val="009629C1"/>
    <w:rsid w:val="00962BA5"/>
    <w:rsid w:val="009657E7"/>
    <w:rsid w:val="009660D3"/>
    <w:rsid w:val="00966639"/>
    <w:rsid w:val="0097138D"/>
    <w:rsid w:val="00973060"/>
    <w:rsid w:val="00975678"/>
    <w:rsid w:val="00975B29"/>
    <w:rsid w:val="00980DC8"/>
    <w:rsid w:val="00984548"/>
    <w:rsid w:val="00985446"/>
    <w:rsid w:val="0098551B"/>
    <w:rsid w:val="009870CF"/>
    <w:rsid w:val="0099216C"/>
    <w:rsid w:val="00992436"/>
    <w:rsid w:val="0099261D"/>
    <w:rsid w:val="0099295B"/>
    <w:rsid w:val="00992FD9"/>
    <w:rsid w:val="0099340B"/>
    <w:rsid w:val="009949F6"/>
    <w:rsid w:val="00996669"/>
    <w:rsid w:val="0099704D"/>
    <w:rsid w:val="009A4901"/>
    <w:rsid w:val="009A4F35"/>
    <w:rsid w:val="009A6114"/>
    <w:rsid w:val="009A61CA"/>
    <w:rsid w:val="009B1A37"/>
    <w:rsid w:val="009B1DE4"/>
    <w:rsid w:val="009B2A3E"/>
    <w:rsid w:val="009B2ECC"/>
    <w:rsid w:val="009B3A09"/>
    <w:rsid w:val="009B5A0F"/>
    <w:rsid w:val="009B61C4"/>
    <w:rsid w:val="009C087F"/>
    <w:rsid w:val="009C1B73"/>
    <w:rsid w:val="009C3205"/>
    <w:rsid w:val="009C6CBD"/>
    <w:rsid w:val="009D0906"/>
    <w:rsid w:val="009D1644"/>
    <w:rsid w:val="009D30E4"/>
    <w:rsid w:val="009E0652"/>
    <w:rsid w:val="009E1DED"/>
    <w:rsid w:val="009E252C"/>
    <w:rsid w:val="009E36E5"/>
    <w:rsid w:val="009E73D2"/>
    <w:rsid w:val="009F2186"/>
    <w:rsid w:val="009F2896"/>
    <w:rsid w:val="009F4A44"/>
    <w:rsid w:val="009F62E2"/>
    <w:rsid w:val="009F7A90"/>
    <w:rsid w:val="00A003FE"/>
    <w:rsid w:val="00A011F5"/>
    <w:rsid w:val="00A02CC0"/>
    <w:rsid w:val="00A04FC4"/>
    <w:rsid w:val="00A051C6"/>
    <w:rsid w:val="00A06F62"/>
    <w:rsid w:val="00A12518"/>
    <w:rsid w:val="00A12B80"/>
    <w:rsid w:val="00A14955"/>
    <w:rsid w:val="00A15C80"/>
    <w:rsid w:val="00A2437B"/>
    <w:rsid w:val="00A25168"/>
    <w:rsid w:val="00A2652B"/>
    <w:rsid w:val="00A267AA"/>
    <w:rsid w:val="00A27305"/>
    <w:rsid w:val="00A3191B"/>
    <w:rsid w:val="00A338B1"/>
    <w:rsid w:val="00A35A9D"/>
    <w:rsid w:val="00A40526"/>
    <w:rsid w:val="00A407F7"/>
    <w:rsid w:val="00A4706D"/>
    <w:rsid w:val="00A5196C"/>
    <w:rsid w:val="00A520AC"/>
    <w:rsid w:val="00A57F0E"/>
    <w:rsid w:val="00A6062A"/>
    <w:rsid w:val="00A60FFD"/>
    <w:rsid w:val="00A61BDD"/>
    <w:rsid w:val="00A63092"/>
    <w:rsid w:val="00A65136"/>
    <w:rsid w:val="00A657DE"/>
    <w:rsid w:val="00A66C48"/>
    <w:rsid w:val="00A72C70"/>
    <w:rsid w:val="00A75678"/>
    <w:rsid w:val="00A806B0"/>
    <w:rsid w:val="00A81C31"/>
    <w:rsid w:val="00A8571D"/>
    <w:rsid w:val="00A85CF2"/>
    <w:rsid w:val="00A85E8D"/>
    <w:rsid w:val="00A86686"/>
    <w:rsid w:val="00A87E99"/>
    <w:rsid w:val="00A91A32"/>
    <w:rsid w:val="00A92A3C"/>
    <w:rsid w:val="00A96190"/>
    <w:rsid w:val="00A96E4C"/>
    <w:rsid w:val="00A96F65"/>
    <w:rsid w:val="00A96FB1"/>
    <w:rsid w:val="00AA0B26"/>
    <w:rsid w:val="00AA18BC"/>
    <w:rsid w:val="00AA1DE3"/>
    <w:rsid w:val="00AA1E38"/>
    <w:rsid w:val="00AA2FC4"/>
    <w:rsid w:val="00AA3A2A"/>
    <w:rsid w:val="00AA4F28"/>
    <w:rsid w:val="00AA5402"/>
    <w:rsid w:val="00AA592D"/>
    <w:rsid w:val="00AB0D79"/>
    <w:rsid w:val="00AB324C"/>
    <w:rsid w:val="00AB48BA"/>
    <w:rsid w:val="00AB54A1"/>
    <w:rsid w:val="00AB581C"/>
    <w:rsid w:val="00AC0889"/>
    <w:rsid w:val="00AC188C"/>
    <w:rsid w:val="00AC273A"/>
    <w:rsid w:val="00AC2B54"/>
    <w:rsid w:val="00AC2C15"/>
    <w:rsid w:val="00AC34F8"/>
    <w:rsid w:val="00AC43E8"/>
    <w:rsid w:val="00AC5291"/>
    <w:rsid w:val="00AC6FA8"/>
    <w:rsid w:val="00AD0E8F"/>
    <w:rsid w:val="00AD185C"/>
    <w:rsid w:val="00AD604F"/>
    <w:rsid w:val="00AD7419"/>
    <w:rsid w:val="00AE6B58"/>
    <w:rsid w:val="00AF3997"/>
    <w:rsid w:val="00AF3ADA"/>
    <w:rsid w:val="00B0675F"/>
    <w:rsid w:val="00B0760B"/>
    <w:rsid w:val="00B11E17"/>
    <w:rsid w:val="00B1205C"/>
    <w:rsid w:val="00B120FE"/>
    <w:rsid w:val="00B13B07"/>
    <w:rsid w:val="00B13D12"/>
    <w:rsid w:val="00B13ED9"/>
    <w:rsid w:val="00B16A98"/>
    <w:rsid w:val="00B17F7B"/>
    <w:rsid w:val="00B207CC"/>
    <w:rsid w:val="00B20E4B"/>
    <w:rsid w:val="00B22F7B"/>
    <w:rsid w:val="00B26C5A"/>
    <w:rsid w:val="00B30EA7"/>
    <w:rsid w:val="00B31604"/>
    <w:rsid w:val="00B35085"/>
    <w:rsid w:val="00B35434"/>
    <w:rsid w:val="00B35F31"/>
    <w:rsid w:val="00B44663"/>
    <w:rsid w:val="00B462B7"/>
    <w:rsid w:val="00B46786"/>
    <w:rsid w:val="00B46EDC"/>
    <w:rsid w:val="00B50252"/>
    <w:rsid w:val="00B50FFB"/>
    <w:rsid w:val="00B52995"/>
    <w:rsid w:val="00B52A5D"/>
    <w:rsid w:val="00B542E0"/>
    <w:rsid w:val="00B5707A"/>
    <w:rsid w:val="00B57391"/>
    <w:rsid w:val="00B5739B"/>
    <w:rsid w:val="00B601B2"/>
    <w:rsid w:val="00B614C5"/>
    <w:rsid w:val="00B6585C"/>
    <w:rsid w:val="00B73D0D"/>
    <w:rsid w:val="00B74032"/>
    <w:rsid w:val="00B75E34"/>
    <w:rsid w:val="00B768CA"/>
    <w:rsid w:val="00B77A37"/>
    <w:rsid w:val="00B77A47"/>
    <w:rsid w:val="00B80A95"/>
    <w:rsid w:val="00B80FC3"/>
    <w:rsid w:val="00B82FD9"/>
    <w:rsid w:val="00B8336F"/>
    <w:rsid w:val="00B86645"/>
    <w:rsid w:val="00B869DD"/>
    <w:rsid w:val="00B93503"/>
    <w:rsid w:val="00B939FF"/>
    <w:rsid w:val="00B93D6B"/>
    <w:rsid w:val="00BA1509"/>
    <w:rsid w:val="00BA2C16"/>
    <w:rsid w:val="00BA365E"/>
    <w:rsid w:val="00BA4E31"/>
    <w:rsid w:val="00BA73BD"/>
    <w:rsid w:val="00BB0370"/>
    <w:rsid w:val="00BB1BAB"/>
    <w:rsid w:val="00BB2FB1"/>
    <w:rsid w:val="00BB42F8"/>
    <w:rsid w:val="00BB65B5"/>
    <w:rsid w:val="00BC06BA"/>
    <w:rsid w:val="00BC19F6"/>
    <w:rsid w:val="00BC258B"/>
    <w:rsid w:val="00BC29D4"/>
    <w:rsid w:val="00BC45D3"/>
    <w:rsid w:val="00BC4E2C"/>
    <w:rsid w:val="00BC57AA"/>
    <w:rsid w:val="00BD35CA"/>
    <w:rsid w:val="00BD5207"/>
    <w:rsid w:val="00BD5F89"/>
    <w:rsid w:val="00BD6E6D"/>
    <w:rsid w:val="00BD7522"/>
    <w:rsid w:val="00BD7943"/>
    <w:rsid w:val="00BD7FC4"/>
    <w:rsid w:val="00BE261B"/>
    <w:rsid w:val="00BE2650"/>
    <w:rsid w:val="00BE26DB"/>
    <w:rsid w:val="00BE3D92"/>
    <w:rsid w:val="00BE42F3"/>
    <w:rsid w:val="00BE477C"/>
    <w:rsid w:val="00BE4E52"/>
    <w:rsid w:val="00BF17D8"/>
    <w:rsid w:val="00BF21AC"/>
    <w:rsid w:val="00BF2352"/>
    <w:rsid w:val="00BF2376"/>
    <w:rsid w:val="00BF3E5F"/>
    <w:rsid w:val="00BF4DF2"/>
    <w:rsid w:val="00C006F9"/>
    <w:rsid w:val="00C00A49"/>
    <w:rsid w:val="00C00A6A"/>
    <w:rsid w:val="00C00C4C"/>
    <w:rsid w:val="00C01476"/>
    <w:rsid w:val="00C05AD8"/>
    <w:rsid w:val="00C13E1C"/>
    <w:rsid w:val="00C1630A"/>
    <w:rsid w:val="00C168D7"/>
    <w:rsid w:val="00C16A54"/>
    <w:rsid w:val="00C179CC"/>
    <w:rsid w:val="00C20515"/>
    <w:rsid w:val="00C23115"/>
    <w:rsid w:val="00C277BA"/>
    <w:rsid w:val="00C34270"/>
    <w:rsid w:val="00C3634A"/>
    <w:rsid w:val="00C376AE"/>
    <w:rsid w:val="00C379BE"/>
    <w:rsid w:val="00C42F86"/>
    <w:rsid w:val="00C4405D"/>
    <w:rsid w:val="00C4582A"/>
    <w:rsid w:val="00C47C43"/>
    <w:rsid w:val="00C50D5C"/>
    <w:rsid w:val="00C5529B"/>
    <w:rsid w:val="00C564CB"/>
    <w:rsid w:val="00C57C39"/>
    <w:rsid w:val="00C6504B"/>
    <w:rsid w:val="00C6585D"/>
    <w:rsid w:val="00C664B9"/>
    <w:rsid w:val="00C66998"/>
    <w:rsid w:val="00C67F6F"/>
    <w:rsid w:val="00C70C7E"/>
    <w:rsid w:val="00C70EA7"/>
    <w:rsid w:val="00C71652"/>
    <w:rsid w:val="00C75A0D"/>
    <w:rsid w:val="00C768FB"/>
    <w:rsid w:val="00C76932"/>
    <w:rsid w:val="00C80282"/>
    <w:rsid w:val="00C8184C"/>
    <w:rsid w:val="00C827A2"/>
    <w:rsid w:val="00C828AC"/>
    <w:rsid w:val="00C84EC0"/>
    <w:rsid w:val="00C855D3"/>
    <w:rsid w:val="00C8618C"/>
    <w:rsid w:val="00C87A4E"/>
    <w:rsid w:val="00C904DB"/>
    <w:rsid w:val="00C92CC5"/>
    <w:rsid w:val="00C92F13"/>
    <w:rsid w:val="00C952F1"/>
    <w:rsid w:val="00C96060"/>
    <w:rsid w:val="00C97E8A"/>
    <w:rsid w:val="00CA2D3A"/>
    <w:rsid w:val="00CA2EAC"/>
    <w:rsid w:val="00CA3820"/>
    <w:rsid w:val="00CA4483"/>
    <w:rsid w:val="00CA7E1A"/>
    <w:rsid w:val="00CA7FA9"/>
    <w:rsid w:val="00CB67E6"/>
    <w:rsid w:val="00CB7D8C"/>
    <w:rsid w:val="00CC0992"/>
    <w:rsid w:val="00CC1730"/>
    <w:rsid w:val="00CC21ED"/>
    <w:rsid w:val="00CC2553"/>
    <w:rsid w:val="00CC776A"/>
    <w:rsid w:val="00CC7DF9"/>
    <w:rsid w:val="00CD35B3"/>
    <w:rsid w:val="00CD51AA"/>
    <w:rsid w:val="00CD667E"/>
    <w:rsid w:val="00CE0481"/>
    <w:rsid w:val="00CE12A5"/>
    <w:rsid w:val="00CE2032"/>
    <w:rsid w:val="00CE344C"/>
    <w:rsid w:val="00CE6977"/>
    <w:rsid w:val="00CE7928"/>
    <w:rsid w:val="00CF2554"/>
    <w:rsid w:val="00CF4117"/>
    <w:rsid w:val="00CF5B1E"/>
    <w:rsid w:val="00CF66F8"/>
    <w:rsid w:val="00CF6CC7"/>
    <w:rsid w:val="00D021CD"/>
    <w:rsid w:val="00D05BF5"/>
    <w:rsid w:val="00D05E99"/>
    <w:rsid w:val="00D07C97"/>
    <w:rsid w:val="00D104AD"/>
    <w:rsid w:val="00D12A98"/>
    <w:rsid w:val="00D14403"/>
    <w:rsid w:val="00D14AB4"/>
    <w:rsid w:val="00D16393"/>
    <w:rsid w:val="00D172AC"/>
    <w:rsid w:val="00D17597"/>
    <w:rsid w:val="00D201D1"/>
    <w:rsid w:val="00D2548D"/>
    <w:rsid w:val="00D27E9B"/>
    <w:rsid w:val="00D33E31"/>
    <w:rsid w:val="00D356FE"/>
    <w:rsid w:val="00D37122"/>
    <w:rsid w:val="00D425DD"/>
    <w:rsid w:val="00D42685"/>
    <w:rsid w:val="00D43A87"/>
    <w:rsid w:val="00D452B5"/>
    <w:rsid w:val="00D56143"/>
    <w:rsid w:val="00D57AE1"/>
    <w:rsid w:val="00D6008B"/>
    <w:rsid w:val="00D61F86"/>
    <w:rsid w:val="00D6228B"/>
    <w:rsid w:val="00D62F9C"/>
    <w:rsid w:val="00D6513E"/>
    <w:rsid w:val="00D65E6B"/>
    <w:rsid w:val="00D67453"/>
    <w:rsid w:val="00D67A6A"/>
    <w:rsid w:val="00D71FFF"/>
    <w:rsid w:val="00D723DF"/>
    <w:rsid w:val="00D7297E"/>
    <w:rsid w:val="00D73BF8"/>
    <w:rsid w:val="00D77E7B"/>
    <w:rsid w:val="00D80992"/>
    <w:rsid w:val="00D80C1F"/>
    <w:rsid w:val="00D8522E"/>
    <w:rsid w:val="00D9022C"/>
    <w:rsid w:val="00D90ADE"/>
    <w:rsid w:val="00D9213E"/>
    <w:rsid w:val="00D9572A"/>
    <w:rsid w:val="00D9593F"/>
    <w:rsid w:val="00D96EC7"/>
    <w:rsid w:val="00DA2D9C"/>
    <w:rsid w:val="00DA43AD"/>
    <w:rsid w:val="00DA74C7"/>
    <w:rsid w:val="00DB00D6"/>
    <w:rsid w:val="00DB0830"/>
    <w:rsid w:val="00DB15F0"/>
    <w:rsid w:val="00DB2C70"/>
    <w:rsid w:val="00DB3C64"/>
    <w:rsid w:val="00DB5125"/>
    <w:rsid w:val="00DB5EEC"/>
    <w:rsid w:val="00DB79A0"/>
    <w:rsid w:val="00DC2032"/>
    <w:rsid w:val="00DC55C7"/>
    <w:rsid w:val="00DC5B0D"/>
    <w:rsid w:val="00DC6054"/>
    <w:rsid w:val="00DC6538"/>
    <w:rsid w:val="00DD0A22"/>
    <w:rsid w:val="00DD3207"/>
    <w:rsid w:val="00DD4079"/>
    <w:rsid w:val="00DD7718"/>
    <w:rsid w:val="00DE1A07"/>
    <w:rsid w:val="00DE1AC8"/>
    <w:rsid w:val="00DE5EDB"/>
    <w:rsid w:val="00DF18DE"/>
    <w:rsid w:val="00DF2159"/>
    <w:rsid w:val="00DF2ECA"/>
    <w:rsid w:val="00DF4DAC"/>
    <w:rsid w:val="00E01CCD"/>
    <w:rsid w:val="00E02B2F"/>
    <w:rsid w:val="00E04103"/>
    <w:rsid w:val="00E045F8"/>
    <w:rsid w:val="00E06D6E"/>
    <w:rsid w:val="00E07191"/>
    <w:rsid w:val="00E1068B"/>
    <w:rsid w:val="00E11D9E"/>
    <w:rsid w:val="00E11E25"/>
    <w:rsid w:val="00E15A14"/>
    <w:rsid w:val="00E200E1"/>
    <w:rsid w:val="00E27987"/>
    <w:rsid w:val="00E300B9"/>
    <w:rsid w:val="00E31DAE"/>
    <w:rsid w:val="00E33018"/>
    <w:rsid w:val="00E35A7A"/>
    <w:rsid w:val="00E360BD"/>
    <w:rsid w:val="00E3613B"/>
    <w:rsid w:val="00E41829"/>
    <w:rsid w:val="00E41BF6"/>
    <w:rsid w:val="00E4247D"/>
    <w:rsid w:val="00E42487"/>
    <w:rsid w:val="00E45799"/>
    <w:rsid w:val="00E463D2"/>
    <w:rsid w:val="00E51BE4"/>
    <w:rsid w:val="00E5296D"/>
    <w:rsid w:val="00E5333C"/>
    <w:rsid w:val="00E5537F"/>
    <w:rsid w:val="00E56A33"/>
    <w:rsid w:val="00E57C9E"/>
    <w:rsid w:val="00E6212B"/>
    <w:rsid w:val="00E66B32"/>
    <w:rsid w:val="00E67099"/>
    <w:rsid w:val="00E707A6"/>
    <w:rsid w:val="00E7094D"/>
    <w:rsid w:val="00E71CB2"/>
    <w:rsid w:val="00E7211B"/>
    <w:rsid w:val="00E763F6"/>
    <w:rsid w:val="00E812B5"/>
    <w:rsid w:val="00E83FBB"/>
    <w:rsid w:val="00E84A45"/>
    <w:rsid w:val="00E85337"/>
    <w:rsid w:val="00E86C60"/>
    <w:rsid w:val="00E90FA2"/>
    <w:rsid w:val="00E939BD"/>
    <w:rsid w:val="00E94219"/>
    <w:rsid w:val="00E952F2"/>
    <w:rsid w:val="00E972D5"/>
    <w:rsid w:val="00E97F1E"/>
    <w:rsid w:val="00EA089E"/>
    <w:rsid w:val="00EA2D81"/>
    <w:rsid w:val="00EA4D16"/>
    <w:rsid w:val="00EA6FC2"/>
    <w:rsid w:val="00EB1744"/>
    <w:rsid w:val="00EB46C4"/>
    <w:rsid w:val="00EB5627"/>
    <w:rsid w:val="00EB5AB2"/>
    <w:rsid w:val="00EC059D"/>
    <w:rsid w:val="00EC14B1"/>
    <w:rsid w:val="00EC2CDB"/>
    <w:rsid w:val="00EC302F"/>
    <w:rsid w:val="00EC5264"/>
    <w:rsid w:val="00EC679A"/>
    <w:rsid w:val="00EC686C"/>
    <w:rsid w:val="00ED0CE0"/>
    <w:rsid w:val="00ED5AD2"/>
    <w:rsid w:val="00ED6FE2"/>
    <w:rsid w:val="00EE1616"/>
    <w:rsid w:val="00EE6A10"/>
    <w:rsid w:val="00EE6ABF"/>
    <w:rsid w:val="00EF01E1"/>
    <w:rsid w:val="00EF0BF8"/>
    <w:rsid w:val="00EF25AE"/>
    <w:rsid w:val="00EF394F"/>
    <w:rsid w:val="00EF6844"/>
    <w:rsid w:val="00EF73F9"/>
    <w:rsid w:val="00EF7867"/>
    <w:rsid w:val="00F012D6"/>
    <w:rsid w:val="00F02438"/>
    <w:rsid w:val="00F024E5"/>
    <w:rsid w:val="00F02D71"/>
    <w:rsid w:val="00F06894"/>
    <w:rsid w:val="00F10B0F"/>
    <w:rsid w:val="00F119D9"/>
    <w:rsid w:val="00F11AD6"/>
    <w:rsid w:val="00F15DB6"/>
    <w:rsid w:val="00F17792"/>
    <w:rsid w:val="00F21503"/>
    <w:rsid w:val="00F316B7"/>
    <w:rsid w:val="00F328E0"/>
    <w:rsid w:val="00F3490F"/>
    <w:rsid w:val="00F35566"/>
    <w:rsid w:val="00F4103B"/>
    <w:rsid w:val="00F424EB"/>
    <w:rsid w:val="00F46295"/>
    <w:rsid w:val="00F46F48"/>
    <w:rsid w:val="00F51E3D"/>
    <w:rsid w:val="00F52C02"/>
    <w:rsid w:val="00F54BCF"/>
    <w:rsid w:val="00F5729A"/>
    <w:rsid w:val="00F63AFC"/>
    <w:rsid w:val="00F6518E"/>
    <w:rsid w:val="00F653A1"/>
    <w:rsid w:val="00F71743"/>
    <w:rsid w:val="00F720C3"/>
    <w:rsid w:val="00F72DF8"/>
    <w:rsid w:val="00F74F21"/>
    <w:rsid w:val="00F77748"/>
    <w:rsid w:val="00F80B99"/>
    <w:rsid w:val="00F81002"/>
    <w:rsid w:val="00F820B7"/>
    <w:rsid w:val="00F8400B"/>
    <w:rsid w:val="00F85CFA"/>
    <w:rsid w:val="00F87DB8"/>
    <w:rsid w:val="00F87E59"/>
    <w:rsid w:val="00F90459"/>
    <w:rsid w:val="00F90AE3"/>
    <w:rsid w:val="00F90B8C"/>
    <w:rsid w:val="00F929CA"/>
    <w:rsid w:val="00F936B5"/>
    <w:rsid w:val="00F93961"/>
    <w:rsid w:val="00F967D1"/>
    <w:rsid w:val="00F96859"/>
    <w:rsid w:val="00F977E9"/>
    <w:rsid w:val="00FA2552"/>
    <w:rsid w:val="00FA53D3"/>
    <w:rsid w:val="00FA56A4"/>
    <w:rsid w:val="00FA681C"/>
    <w:rsid w:val="00FA7D8C"/>
    <w:rsid w:val="00FB1061"/>
    <w:rsid w:val="00FB2923"/>
    <w:rsid w:val="00FB67C3"/>
    <w:rsid w:val="00FB6D40"/>
    <w:rsid w:val="00FB73B8"/>
    <w:rsid w:val="00FB7BE3"/>
    <w:rsid w:val="00FC06E9"/>
    <w:rsid w:val="00FC0E9A"/>
    <w:rsid w:val="00FC313B"/>
    <w:rsid w:val="00FC3406"/>
    <w:rsid w:val="00FC512E"/>
    <w:rsid w:val="00FC56B5"/>
    <w:rsid w:val="00FC61D2"/>
    <w:rsid w:val="00FD1B8A"/>
    <w:rsid w:val="00FD29B7"/>
    <w:rsid w:val="00FD2D58"/>
    <w:rsid w:val="00FD2EE3"/>
    <w:rsid w:val="00FD4E6C"/>
    <w:rsid w:val="00FD5389"/>
    <w:rsid w:val="00FE0F92"/>
    <w:rsid w:val="00FE1213"/>
    <w:rsid w:val="00FE15C8"/>
    <w:rsid w:val="00FE1909"/>
    <w:rsid w:val="00FE2451"/>
    <w:rsid w:val="00FE41C4"/>
    <w:rsid w:val="00FF1C54"/>
    <w:rsid w:val="00FF1CEC"/>
    <w:rsid w:val="00FF38BA"/>
    <w:rsid w:val="00FF4C13"/>
    <w:rsid w:val="00FF7D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F7143"/>
  <w15:docId w15:val="{5B0EE8D8-7699-458C-A83A-7F30790A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5E"/>
    <w:pPr>
      <w:tabs>
        <w:tab w:val="left" w:pos="284"/>
      </w:tabs>
      <w:spacing w:before="120"/>
    </w:pPr>
    <w:rPr>
      <w:rFonts w:ascii="Times New Roman" w:eastAsia="Times New Roman" w:hAnsi="Times New Roman"/>
      <w:szCs w:val="24"/>
      <w:lang w:eastAsia="en-US"/>
    </w:rPr>
  </w:style>
  <w:style w:type="paragraph" w:styleId="Heading1">
    <w:name w:val="heading 1"/>
    <w:basedOn w:val="Normal"/>
    <w:next w:val="Normal"/>
    <w:link w:val="Heading1Char"/>
    <w:uiPriority w:val="9"/>
    <w:rsid w:val="007F4AA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semiHidden/>
    <w:unhideWhenUsed/>
    <w:rsid w:val="007F4AAB"/>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2"/>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4AAB"/>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F4AA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spacing w:before="0"/>
    </w:pPr>
    <w:rPr>
      <w:rFonts w:eastAsia="Calibri"/>
      <w:sz w:val="22"/>
      <w:szCs w:val="22"/>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spacing w:before="0"/>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284"/>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284"/>
        <w:tab w:val="clear" w:pos="1710"/>
        <w:tab w:val="clear" w:pos="3780"/>
      </w:tabs>
      <w:ind w:left="0" w:firstLine="0"/>
    </w:pPr>
    <w:rPr>
      <w:color w:val="000000"/>
    </w:rPr>
  </w:style>
  <w:style w:type="paragraph" w:styleId="ListParagraph">
    <w:name w:val="List Paragraph"/>
    <w:basedOn w:val="Normal"/>
    <w:uiPriority w:val="34"/>
    <w:qFormat/>
    <w:rsid w:val="00F77748"/>
    <w:pPr>
      <w:numPr>
        <w:numId w:val="1"/>
      </w:numPr>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lang w:val="en-US" w:eastAsia="en-US"/>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qFormat/>
    <w:rsid w:val="00FD29B7"/>
    <w:pPr>
      <w:shd w:val="clear" w:color="auto" w:fill="B42025"/>
      <w:tabs>
        <w:tab w:val="right" w:pos="1710"/>
        <w:tab w:val="left" w:pos="3780"/>
      </w:tabs>
      <w:spacing w:before="0"/>
      <w:ind w:left="1985" w:hanging="1985"/>
      <w:jc w:val="center"/>
    </w:pPr>
    <w:rPr>
      <w:rFonts w:ascii="Calibri" w:hAnsi="Calibri" w:cs="Calibri"/>
      <w:b/>
      <w:smallCaps/>
      <w:color w:val="FFFFFF"/>
      <w:spacing w:val="30"/>
      <w:sz w:val="40"/>
      <w:szCs w:val="40"/>
    </w:rPr>
  </w:style>
  <w:style w:type="paragraph" w:customStyle="1" w:styleId="oneM2M-CoverTableText">
    <w:name w:val="oneM2M-CoverTableText"/>
    <w:basedOn w:val="Normal"/>
    <w:qFormat/>
    <w:rsid w:val="00FD29B7"/>
    <w:pPr>
      <w:keepNext/>
      <w:keepLines/>
      <w:tabs>
        <w:tab w:val="clear" w:pos="284"/>
      </w:tabs>
      <w:spacing w:before="60" w:after="60"/>
    </w:pPr>
    <w:rPr>
      <w:rFonts w:eastAsia="BatangChe"/>
      <w:sz w:val="22"/>
      <w:lang w:val="en-US"/>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tabs>
        <w:tab w:val="clear" w:pos="284"/>
      </w:tabs>
      <w:ind w:left="426" w:hanging="426"/>
    </w:pPr>
    <w:rPr>
      <w:rFonts w:ascii="Times New Roman" w:hAnsi="Times New Roman"/>
      <w:sz w:val="22"/>
    </w:rPr>
  </w:style>
  <w:style w:type="paragraph" w:customStyle="1" w:styleId="oneM2M-Heading2">
    <w:name w:val="oneM2M-Heading2"/>
    <w:basedOn w:val="Heading2"/>
    <w:qFormat/>
    <w:rsid w:val="00992FD9"/>
    <w:pPr>
      <w:tabs>
        <w:tab w:val="clear" w:pos="284"/>
      </w:tabs>
      <w:ind w:left="1134" w:hanging="850"/>
    </w:pPr>
    <w:rPr>
      <w:rFonts w:ascii="Times New Roman" w:hAnsi="Times New Roman"/>
      <w:i w:val="0"/>
      <w:sz w:val="24"/>
      <w:szCs w:val="24"/>
    </w:rPr>
  </w:style>
  <w:style w:type="paragraph" w:customStyle="1" w:styleId="oneM2M-Heading3">
    <w:name w:val="oneM2M-Heading3"/>
    <w:basedOn w:val="Heading3"/>
    <w:qFormat/>
    <w:rsid w:val="007F4AAB"/>
    <w:pPr>
      <w:tabs>
        <w:tab w:val="clear" w:pos="284"/>
      </w:tabs>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3"/>
      </w:numPr>
    </w:pPr>
  </w:style>
  <w:style w:type="paragraph" w:customStyle="1" w:styleId="oneM2M-Bullet2">
    <w:name w:val="oneM2M-Bullet2"/>
    <w:basedOn w:val="oneM2M-Normal"/>
    <w:qFormat/>
    <w:rsid w:val="00126035"/>
    <w:pPr>
      <w:numPr>
        <w:ilvl w:val="1"/>
        <w:numId w:val="3"/>
      </w:numPr>
    </w:pPr>
  </w:style>
  <w:style w:type="paragraph" w:customStyle="1" w:styleId="oneM2M-Numbered1">
    <w:name w:val="oneM2M-Numbered1"/>
    <w:basedOn w:val="oneM2M-Bullet1"/>
    <w:qFormat/>
    <w:rsid w:val="00126035"/>
    <w:pPr>
      <w:numPr>
        <w:numId w:val="4"/>
      </w:numPr>
    </w:pPr>
  </w:style>
  <w:style w:type="paragraph" w:customStyle="1" w:styleId="oneM2M-Numbered2">
    <w:name w:val="oneM2M-Numbered2"/>
    <w:basedOn w:val="oneM2M-Bullet1"/>
    <w:qFormat/>
    <w:rsid w:val="00126035"/>
    <w:pPr>
      <w:numPr>
        <w:ilvl w:val="1"/>
        <w:numId w:val="4"/>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oneM2M-DocNumMinutes"/>
    <w:qFormat/>
    <w:rsid w:val="00FD29B7"/>
    <w:pPr>
      <w:numPr>
        <w:numId w:val="0"/>
      </w:numPr>
    </w:pPr>
    <w:rPr>
      <w:b/>
      <w:color w:val="4472C4"/>
      <w:sz w:val="22"/>
      <w:szCs w:val="22"/>
    </w:rPr>
  </w:style>
  <w:style w:type="paragraph" w:customStyle="1" w:styleId="oneM2M-Action">
    <w:name w:val="oneM2M-Action"/>
    <w:basedOn w:val="oneM2M-Decision"/>
    <w:qFormat/>
    <w:rsid w:val="0053126C"/>
    <w:rPr>
      <w:color w:val="B42025"/>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992FD9"/>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clear" w:pos="284"/>
        <w:tab w:val="left" w:pos="426"/>
      </w:tabs>
      <w:spacing w:before="180"/>
    </w:pPr>
    <w:rPr>
      <w:b/>
    </w:rPr>
  </w:style>
  <w:style w:type="character" w:styleId="Hyperlink">
    <w:name w:val="Hyperlink"/>
    <w:uiPriority w:val="99"/>
    <w:unhideWhenUsed/>
    <w:rsid w:val="00502747"/>
    <w:rPr>
      <w:color w:val="0000FF"/>
      <w:u w:val="single"/>
    </w:rPr>
  </w:style>
  <w:style w:type="paragraph" w:customStyle="1" w:styleId="oneM2M-ActionTable">
    <w:name w:val="oneM2M-ActionTable"/>
    <w:basedOn w:val="Normal"/>
    <w:qFormat/>
    <w:rsid w:val="002718BD"/>
    <w:pPr>
      <w:keepNext/>
      <w:keepLines/>
      <w:shd w:val="clear" w:color="auto" w:fill="A0A0A3"/>
      <w:tabs>
        <w:tab w:val="clear" w:pos="284"/>
      </w:tabs>
      <w:spacing w:before="0"/>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Title">
    <w:name w:val="Title"/>
    <w:basedOn w:val="Normal"/>
    <w:next w:val="Normal"/>
    <w:link w:val="TitleChar"/>
    <w:uiPriority w:val="10"/>
    <w:qFormat/>
    <w:rsid w:val="00025AEB"/>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025AEB"/>
    <w:rPr>
      <w:rFonts w:ascii="Cambria" w:eastAsia="Times New Roman" w:hAnsi="Cambria"/>
      <w:b/>
      <w:bCs/>
      <w:kern w:val="28"/>
      <w:sz w:val="32"/>
      <w:szCs w:val="32"/>
      <w:lang w:val="en-GB" w:eastAsia="x-none"/>
    </w:rPr>
  </w:style>
  <w:style w:type="character" w:styleId="UnresolvedMention">
    <w:name w:val="Unresolved Mention"/>
    <w:uiPriority w:val="99"/>
    <w:semiHidden/>
    <w:unhideWhenUsed/>
    <w:rsid w:val="005826AE"/>
    <w:rPr>
      <w:color w:val="605E5C"/>
      <w:shd w:val="clear" w:color="auto" w:fill="E1DFDD"/>
    </w:rPr>
  </w:style>
  <w:style w:type="paragraph" w:styleId="NormalWeb">
    <w:name w:val="Normal (Web)"/>
    <w:basedOn w:val="Normal"/>
    <w:uiPriority w:val="99"/>
    <w:unhideWhenUsed/>
    <w:rsid w:val="00881420"/>
    <w:pPr>
      <w:tabs>
        <w:tab w:val="clear" w:pos="284"/>
      </w:tabs>
      <w:spacing w:before="100" w:beforeAutospacing="1" w:after="100" w:afterAutospacing="1"/>
    </w:pPr>
    <w:rPr>
      <w:rFonts w:ascii="Calibri" w:eastAsia="Calibri" w:hAnsi="Calibri" w:cs="Calibri"/>
      <w:sz w:val="22"/>
      <w:szCs w:val="22"/>
      <w:lang w:val="en-US"/>
    </w:rPr>
  </w:style>
  <w:style w:type="paragraph" w:styleId="Revision">
    <w:name w:val="Revision"/>
    <w:hidden/>
    <w:uiPriority w:val="99"/>
    <w:semiHidden/>
    <w:rsid w:val="00875CB2"/>
    <w:rPr>
      <w:rFonts w:ascii="Times New Roman" w:eastAsia="Times New Roman" w:hAnsi="Times New Roman"/>
      <w:szCs w:val="24"/>
      <w:lang w:val="en-GB" w:eastAsia="en-US"/>
    </w:rPr>
  </w:style>
  <w:style w:type="paragraph" w:styleId="PlainText">
    <w:name w:val="Plain Text"/>
    <w:basedOn w:val="Normal"/>
    <w:link w:val="PlainTextChar"/>
    <w:uiPriority w:val="99"/>
    <w:unhideWhenUsed/>
    <w:rsid w:val="0018632B"/>
    <w:pPr>
      <w:tabs>
        <w:tab w:val="clear" w:pos="284"/>
      </w:tabs>
      <w:spacing w:before="0"/>
    </w:pPr>
    <w:rPr>
      <w:rFonts w:ascii="Calibri" w:eastAsia="Calibri" w:hAnsi="Calibri"/>
      <w:sz w:val="22"/>
      <w:szCs w:val="21"/>
    </w:rPr>
  </w:style>
  <w:style w:type="character" w:customStyle="1" w:styleId="PlainTextChar">
    <w:name w:val="Plain Text Char"/>
    <w:basedOn w:val="DefaultParagraphFont"/>
    <w:link w:val="PlainText"/>
    <w:uiPriority w:val="99"/>
    <w:rsid w:val="0018632B"/>
    <w:rPr>
      <w:sz w:val="22"/>
      <w:szCs w:val="21"/>
      <w:lang w:eastAsia="en-US"/>
    </w:rPr>
  </w:style>
  <w:style w:type="character" w:styleId="FollowedHyperlink">
    <w:name w:val="FollowedHyperlink"/>
    <w:basedOn w:val="DefaultParagraphFont"/>
    <w:uiPriority w:val="99"/>
    <w:semiHidden/>
    <w:unhideWhenUsed/>
    <w:rsid w:val="007C0DDE"/>
    <w:rPr>
      <w:color w:val="954F72" w:themeColor="followedHyperlink"/>
      <w:u w:val="single"/>
    </w:rPr>
  </w:style>
  <w:style w:type="paragraph" w:customStyle="1" w:styleId="Default">
    <w:name w:val="Default"/>
    <w:rsid w:val="00A12518"/>
    <w:pPr>
      <w:autoSpaceDE w:val="0"/>
      <w:autoSpaceDN w:val="0"/>
      <w:adjustRightInd w:val="0"/>
    </w:pPr>
    <w:rPr>
      <w:rFonts w:ascii="Montserrat" w:hAnsi="Montserrat" w:cs="Montserrat"/>
      <w:color w:val="000000"/>
      <w:sz w:val="24"/>
      <w:szCs w:val="24"/>
    </w:rPr>
  </w:style>
  <w:style w:type="paragraph" w:customStyle="1" w:styleId="m2801561690313540032msolistparagraph">
    <w:name w:val="m_2801561690313540032msolistparagraph"/>
    <w:basedOn w:val="Normal"/>
    <w:rsid w:val="00EE6ABF"/>
    <w:pPr>
      <w:tabs>
        <w:tab w:val="clear" w:pos="284"/>
      </w:tabs>
      <w:spacing w:before="100" w:beforeAutospacing="1" w:after="100" w:afterAutospacing="1"/>
    </w:pPr>
    <w:rPr>
      <w:sz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386">
      <w:bodyDiv w:val="1"/>
      <w:marLeft w:val="0"/>
      <w:marRight w:val="0"/>
      <w:marTop w:val="0"/>
      <w:marBottom w:val="0"/>
      <w:divBdr>
        <w:top w:val="none" w:sz="0" w:space="0" w:color="auto"/>
        <w:left w:val="none" w:sz="0" w:space="0" w:color="auto"/>
        <w:bottom w:val="none" w:sz="0" w:space="0" w:color="auto"/>
        <w:right w:val="none" w:sz="0" w:space="0" w:color="auto"/>
      </w:divBdr>
    </w:div>
    <w:div w:id="12920683">
      <w:bodyDiv w:val="1"/>
      <w:marLeft w:val="0"/>
      <w:marRight w:val="0"/>
      <w:marTop w:val="0"/>
      <w:marBottom w:val="0"/>
      <w:divBdr>
        <w:top w:val="none" w:sz="0" w:space="0" w:color="auto"/>
        <w:left w:val="none" w:sz="0" w:space="0" w:color="auto"/>
        <w:bottom w:val="none" w:sz="0" w:space="0" w:color="auto"/>
        <w:right w:val="none" w:sz="0" w:space="0" w:color="auto"/>
      </w:divBdr>
      <w:divsChild>
        <w:div w:id="59061061">
          <w:marLeft w:val="446"/>
          <w:marRight w:val="0"/>
          <w:marTop w:val="0"/>
          <w:marBottom w:val="160"/>
          <w:divBdr>
            <w:top w:val="none" w:sz="0" w:space="0" w:color="auto"/>
            <w:left w:val="none" w:sz="0" w:space="0" w:color="auto"/>
            <w:bottom w:val="none" w:sz="0" w:space="0" w:color="auto"/>
            <w:right w:val="none" w:sz="0" w:space="0" w:color="auto"/>
          </w:divBdr>
        </w:div>
      </w:divsChild>
    </w:div>
    <w:div w:id="52774271">
      <w:bodyDiv w:val="1"/>
      <w:marLeft w:val="0"/>
      <w:marRight w:val="0"/>
      <w:marTop w:val="0"/>
      <w:marBottom w:val="0"/>
      <w:divBdr>
        <w:top w:val="none" w:sz="0" w:space="0" w:color="auto"/>
        <w:left w:val="none" w:sz="0" w:space="0" w:color="auto"/>
        <w:bottom w:val="none" w:sz="0" w:space="0" w:color="auto"/>
        <w:right w:val="none" w:sz="0" w:space="0" w:color="auto"/>
      </w:divBdr>
    </w:div>
    <w:div w:id="84958118">
      <w:bodyDiv w:val="1"/>
      <w:marLeft w:val="0"/>
      <w:marRight w:val="0"/>
      <w:marTop w:val="0"/>
      <w:marBottom w:val="0"/>
      <w:divBdr>
        <w:top w:val="none" w:sz="0" w:space="0" w:color="auto"/>
        <w:left w:val="none" w:sz="0" w:space="0" w:color="auto"/>
        <w:bottom w:val="none" w:sz="0" w:space="0" w:color="auto"/>
        <w:right w:val="none" w:sz="0" w:space="0" w:color="auto"/>
      </w:divBdr>
    </w:div>
    <w:div w:id="91433526">
      <w:bodyDiv w:val="1"/>
      <w:marLeft w:val="0"/>
      <w:marRight w:val="0"/>
      <w:marTop w:val="0"/>
      <w:marBottom w:val="0"/>
      <w:divBdr>
        <w:top w:val="none" w:sz="0" w:space="0" w:color="auto"/>
        <w:left w:val="none" w:sz="0" w:space="0" w:color="auto"/>
        <w:bottom w:val="none" w:sz="0" w:space="0" w:color="auto"/>
        <w:right w:val="none" w:sz="0" w:space="0" w:color="auto"/>
      </w:divBdr>
    </w:div>
    <w:div w:id="141433704">
      <w:bodyDiv w:val="1"/>
      <w:marLeft w:val="0"/>
      <w:marRight w:val="0"/>
      <w:marTop w:val="0"/>
      <w:marBottom w:val="0"/>
      <w:divBdr>
        <w:top w:val="none" w:sz="0" w:space="0" w:color="auto"/>
        <w:left w:val="none" w:sz="0" w:space="0" w:color="auto"/>
        <w:bottom w:val="none" w:sz="0" w:space="0" w:color="auto"/>
        <w:right w:val="none" w:sz="0" w:space="0" w:color="auto"/>
      </w:divBdr>
    </w:div>
    <w:div w:id="158155031">
      <w:bodyDiv w:val="1"/>
      <w:marLeft w:val="0"/>
      <w:marRight w:val="0"/>
      <w:marTop w:val="0"/>
      <w:marBottom w:val="0"/>
      <w:divBdr>
        <w:top w:val="none" w:sz="0" w:space="0" w:color="auto"/>
        <w:left w:val="none" w:sz="0" w:space="0" w:color="auto"/>
        <w:bottom w:val="none" w:sz="0" w:space="0" w:color="auto"/>
        <w:right w:val="none" w:sz="0" w:space="0" w:color="auto"/>
      </w:divBdr>
    </w:div>
    <w:div w:id="280766192">
      <w:bodyDiv w:val="1"/>
      <w:marLeft w:val="0"/>
      <w:marRight w:val="0"/>
      <w:marTop w:val="0"/>
      <w:marBottom w:val="0"/>
      <w:divBdr>
        <w:top w:val="none" w:sz="0" w:space="0" w:color="auto"/>
        <w:left w:val="none" w:sz="0" w:space="0" w:color="auto"/>
        <w:bottom w:val="none" w:sz="0" w:space="0" w:color="auto"/>
        <w:right w:val="none" w:sz="0" w:space="0" w:color="auto"/>
      </w:divBdr>
      <w:divsChild>
        <w:div w:id="1177578637">
          <w:marLeft w:val="1987"/>
          <w:marRight w:val="0"/>
          <w:marTop w:val="120"/>
          <w:marBottom w:val="0"/>
          <w:divBdr>
            <w:top w:val="none" w:sz="0" w:space="0" w:color="auto"/>
            <w:left w:val="none" w:sz="0" w:space="0" w:color="auto"/>
            <w:bottom w:val="none" w:sz="0" w:space="0" w:color="auto"/>
            <w:right w:val="none" w:sz="0" w:space="0" w:color="auto"/>
          </w:divBdr>
        </w:div>
      </w:divsChild>
    </w:div>
    <w:div w:id="307901814">
      <w:bodyDiv w:val="1"/>
      <w:marLeft w:val="0"/>
      <w:marRight w:val="0"/>
      <w:marTop w:val="0"/>
      <w:marBottom w:val="0"/>
      <w:divBdr>
        <w:top w:val="none" w:sz="0" w:space="0" w:color="auto"/>
        <w:left w:val="none" w:sz="0" w:space="0" w:color="auto"/>
        <w:bottom w:val="none" w:sz="0" w:space="0" w:color="auto"/>
        <w:right w:val="none" w:sz="0" w:space="0" w:color="auto"/>
      </w:divBdr>
    </w:div>
    <w:div w:id="349841086">
      <w:bodyDiv w:val="1"/>
      <w:marLeft w:val="0"/>
      <w:marRight w:val="0"/>
      <w:marTop w:val="0"/>
      <w:marBottom w:val="0"/>
      <w:divBdr>
        <w:top w:val="none" w:sz="0" w:space="0" w:color="auto"/>
        <w:left w:val="none" w:sz="0" w:space="0" w:color="auto"/>
        <w:bottom w:val="none" w:sz="0" w:space="0" w:color="auto"/>
        <w:right w:val="none" w:sz="0" w:space="0" w:color="auto"/>
      </w:divBdr>
    </w:div>
    <w:div w:id="357895986">
      <w:bodyDiv w:val="1"/>
      <w:marLeft w:val="0"/>
      <w:marRight w:val="0"/>
      <w:marTop w:val="0"/>
      <w:marBottom w:val="0"/>
      <w:divBdr>
        <w:top w:val="none" w:sz="0" w:space="0" w:color="auto"/>
        <w:left w:val="none" w:sz="0" w:space="0" w:color="auto"/>
        <w:bottom w:val="none" w:sz="0" w:space="0" w:color="auto"/>
        <w:right w:val="none" w:sz="0" w:space="0" w:color="auto"/>
      </w:divBdr>
      <w:divsChild>
        <w:div w:id="255288171">
          <w:marLeft w:val="360"/>
          <w:marRight w:val="0"/>
          <w:marTop w:val="200"/>
          <w:marBottom w:val="0"/>
          <w:divBdr>
            <w:top w:val="none" w:sz="0" w:space="0" w:color="auto"/>
            <w:left w:val="none" w:sz="0" w:space="0" w:color="auto"/>
            <w:bottom w:val="none" w:sz="0" w:space="0" w:color="auto"/>
            <w:right w:val="none" w:sz="0" w:space="0" w:color="auto"/>
          </w:divBdr>
        </w:div>
      </w:divsChild>
    </w:div>
    <w:div w:id="360667674">
      <w:bodyDiv w:val="1"/>
      <w:marLeft w:val="0"/>
      <w:marRight w:val="0"/>
      <w:marTop w:val="0"/>
      <w:marBottom w:val="0"/>
      <w:divBdr>
        <w:top w:val="none" w:sz="0" w:space="0" w:color="auto"/>
        <w:left w:val="none" w:sz="0" w:space="0" w:color="auto"/>
        <w:bottom w:val="none" w:sz="0" w:space="0" w:color="auto"/>
        <w:right w:val="none" w:sz="0" w:space="0" w:color="auto"/>
      </w:divBdr>
    </w:div>
    <w:div w:id="382756709">
      <w:bodyDiv w:val="1"/>
      <w:marLeft w:val="0"/>
      <w:marRight w:val="0"/>
      <w:marTop w:val="0"/>
      <w:marBottom w:val="0"/>
      <w:divBdr>
        <w:top w:val="none" w:sz="0" w:space="0" w:color="auto"/>
        <w:left w:val="none" w:sz="0" w:space="0" w:color="auto"/>
        <w:bottom w:val="none" w:sz="0" w:space="0" w:color="auto"/>
        <w:right w:val="none" w:sz="0" w:space="0" w:color="auto"/>
      </w:divBdr>
      <w:divsChild>
        <w:div w:id="3637013">
          <w:marLeft w:val="0"/>
          <w:marRight w:val="0"/>
          <w:marTop w:val="0"/>
          <w:marBottom w:val="6"/>
          <w:divBdr>
            <w:top w:val="none" w:sz="0" w:space="0" w:color="auto"/>
            <w:left w:val="none" w:sz="0" w:space="0" w:color="auto"/>
            <w:bottom w:val="none" w:sz="0" w:space="0" w:color="auto"/>
            <w:right w:val="none" w:sz="0" w:space="0" w:color="auto"/>
          </w:divBdr>
        </w:div>
        <w:div w:id="2076118838">
          <w:marLeft w:val="0"/>
          <w:marRight w:val="0"/>
          <w:marTop w:val="0"/>
          <w:marBottom w:val="0"/>
          <w:divBdr>
            <w:top w:val="none" w:sz="0" w:space="0" w:color="auto"/>
            <w:left w:val="none" w:sz="0" w:space="0" w:color="auto"/>
            <w:bottom w:val="none" w:sz="0" w:space="0" w:color="auto"/>
            <w:right w:val="none" w:sz="0" w:space="0" w:color="auto"/>
          </w:divBdr>
        </w:div>
      </w:divsChild>
    </w:div>
    <w:div w:id="392507958">
      <w:bodyDiv w:val="1"/>
      <w:marLeft w:val="0"/>
      <w:marRight w:val="0"/>
      <w:marTop w:val="0"/>
      <w:marBottom w:val="0"/>
      <w:divBdr>
        <w:top w:val="none" w:sz="0" w:space="0" w:color="auto"/>
        <w:left w:val="none" w:sz="0" w:space="0" w:color="auto"/>
        <w:bottom w:val="none" w:sz="0" w:space="0" w:color="auto"/>
        <w:right w:val="none" w:sz="0" w:space="0" w:color="auto"/>
      </w:divBdr>
    </w:div>
    <w:div w:id="446974000">
      <w:bodyDiv w:val="1"/>
      <w:marLeft w:val="0"/>
      <w:marRight w:val="0"/>
      <w:marTop w:val="0"/>
      <w:marBottom w:val="0"/>
      <w:divBdr>
        <w:top w:val="none" w:sz="0" w:space="0" w:color="auto"/>
        <w:left w:val="none" w:sz="0" w:space="0" w:color="auto"/>
        <w:bottom w:val="none" w:sz="0" w:space="0" w:color="auto"/>
        <w:right w:val="none" w:sz="0" w:space="0" w:color="auto"/>
      </w:divBdr>
    </w:div>
    <w:div w:id="485321020">
      <w:bodyDiv w:val="1"/>
      <w:marLeft w:val="0"/>
      <w:marRight w:val="0"/>
      <w:marTop w:val="0"/>
      <w:marBottom w:val="0"/>
      <w:divBdr>
        <w:top w:val="none" w:sz="0" w:space="0" w:color="auto"/>
        <w:left w:val="none" w:sz="0" w:space="0" w:color="auto"/>
        <w:bottom w:val="none" w:sz="0" w:space="0" w:color="auto"/>
        <w:right w:val="none" w:sz="0" w:space="0" w:color="auto"/>
      </w:divBdr>
    </w:div>
    <w:div w:id="541526092">
      <w:bodyDiv w:val="1"/>
      <w:marLeft w:val="0"/>
      <w:marRight w:val="0"/>
      <w:marTop w:val="0"/>
      <w:marBottom w:val="0"/>
      <w:divBdr>
        <w:top w:val="none" w:sz="0" w:space="0" w:color="auto"/>
        <w:left w:val="none" w:sz="0" w:space="0" w:color="auto"/>
        <w:bottom w:val="none" w:sz="0" w:space="0" w:color="auto"/>
        <w:right w:val="none" w:sz="0" w:space="0" w:color="auto"/>
      </w:divBdr>
    </w:div>
    <w:div w:id="549345500">
      <w:bodyDiv w:val="1"/>
      <w:marLeft w:val="0"/>
      <w:marRight w:val="0"/>
      <w:marTop w:val="0"/>
      <w:marBottom w:val="0"/>
      <w:divBdr>
        <w:top w:val="none" w:sz="0" w:space="0" w:color="auto"/>
        <w:left w:val="none" w:sz="0" w:space="0" w:color="auto"/>
        <w:bottom w:val="none" w:sz="0" w:space="0" w:color="auto"/>
        <w:right w:val="none" w:sz="0" w:space="0" w:color="auto"/>
      </w:divBdr>
    </w:div>
    <w:div w:id="587348799">
      <w:bodyDiv w:val="1"/>
      <w:marLeft w:val="0"/>
      <w:marRight w:val="0"/>
      <w:marTop w:val="0"/>
      <w:marBottom w:val="0"/>
      <w:divBdr>
        <w:top w:val="none" w:sz="0" w:space="0" w:color="auto"/>
        <w:left w:val="none" w:sz="0" w:space="0" w:color="auto"/>
        <w:bottom w:val="none" w:sz="0" w:space="0" w:color="auto"/>
        <w:right w:val="none" w:sz="0" w:space="0" w:color="auto"/>
      </w:divBdr>
    </w:div>
    <w:div w:id="617184744">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31862195">
      <w:bodyDiv w:val="1"/>
      <w:marLeft w:val="0"/>
      <w:marRight w:val="0"/>
      <w:marTop w:val="0"/>
      <w:marBottom w:val="0"/>
      <w:divBdr>
        <w:top w:val="none" w:sz="0" w:space="0" w:color="auto"/>
        <w:left w:val="none" w:sz="0" w:space="0" w:color="auto"/>
        <w:bottom w:val="none" w:sz="0" w:space="0" w:color="auto"/>
        <w:right w:val="none" w:sz="0" w:space="0" w:color="auto"/>
      </w:divBdr>
    </w:div>
    <w:div w:id="635912015">
      <w:bodyDiv w:val="1"/>
      <w:marLeft w:val="0"/>
      <w:marRight w:val="0"/>
      <w:marTop w:val="0"/>
      <w:marBottom w:val="0"/>
      <w:divBdr>
        <w:top w:val="none" w:sz="0" w:space="0" w:color="auto"/>
        <w:left w:val="none" w:sz="0" w:space="0" w:color="auto"/>
        <w:bottom w:val="none" w:sz="0" w:space="0" w:color="auto"/>
        <w:right w:val="none" w:sz="0" w:space="0" w:color="auto"/>
      </w:divBdr>
    </w:div>
    <w:div w:id="648632525">
      <w:bodyDiv w:val="1"/>
      <w:marLeft w:val="0"/>
      <w:marRight w:val="0"/>
      <w:marTop w:val="0"/>
      <w:marBottom w:val="0"/>
      <w:divBdr>
        <w:top w:val="none" w:sz="0" w:space="0" w:color="auto"/>
        <w:left w:val="none" w:sz="0" w:space="0" w:color="auto"/>
        <w:bottom w:val="none" w:sz="0" w:space="0" w:color="auto"/>
        <w:right w:val="none" w:sz="0" w:space="0" w:color="auto"/>
      </w:divBdr>
    </w:div>
    <w:div w:id="667946830">
      <w:bodyDiv w:val="1"/>
      <w:marLeft w:val="0"/>
      <w:marRight w:val="0"/>
      <w:marTop w:val="0"/>
      <w:marBottom w:val="0"/>
      <w:divBdr>
        <w:top w:val="none" w:sz="0" w:space="0" w:color="auto"/>
        <w:left w:val="none" w:sz="0" w:space="0" w:color="auto"/>
        <w:bottom w:val="none" w:sz="0" w:space="0" w:color="auto"/>
        <w:right w:val="none" w:sz="0" w:space="0" w:color="auto"/>
      </w:divBdr>
    </w:div>
    <w:div w:id="672100683">
      <w:bodyDiv w:val="1"/>
      <w:marLeft w:val="0"/>
      <w:marRight w:val="0"/>
      <w:marTop w:val="0"/>
      <w:marBottom w:val="0"/>
      <w:divBdr>
        <w:top w:val="none" w:sz="0" w:space="0" w:color="auto"/>
        <w:left w:val="none" w:sz="0" w:space="0" w:color="auto"/>
        <w:bottom w:val="none" w:sz="0" w:space="0" w:color="auto"/>
        <w:right w:val="none" w:sz="0" w:space="0" w:color="auto"/>
      </w:divBdr>
      <w:divsChild>
        <w:div w:id="728456826">
          <w:marLeft w:val="360"/>
          <w:marRight w:val="0"/>
          <w:marTop w:val="200"/>
          <w:marBottom w:val="0"/>
          <w:divBdr>
            <w:top w:val="none" w:sz="0" w:space="0" w:color="auto"/>
            <w:left w:val="none" w:sz="0" w:space="0" w:color="auto"/>
            <w:bottom w:val="none" w:sz="0" w:space="0" w:color="auto"/>
            <w:right w:val="none" w:sz="0" w:space="0" w:color="auto"/>
          </w:divBdr>
        </w:div>
        <w:div w:id="1868906403">
          <w:marLeft w:val="360"/>
          <w:marRight w:val="0"/>
          <w:marTop w:val="200"/>
          <w:marBottom w:val="0"/>
          <w:divBdr>
            <w:top w:val="none" w:sz="0" w:space="0" w:color="auto"/>
            <w:left w:val="none" w:sz="0" w:space="0" w:color="auto"/>
            <w:bottom w:val="none" w:sz="0" w:space="0" w:color="auto"/>
            <w:right w:val="none" w:sz="0" w:space="0" w:color="auto"/>
          </w:divBdr>
        </w:div>
        <w:div w:id="903024966">
          <w:marLeft w:val="360"/>
          <w:marRight w:val="0"/>
          <w:marTop w:val="200"/>
          <w:marBottom w:val="0"/>
          <w:divBdr>
            <w:top w:val="none" w:sz="0" w:space="0" w:color="auto"/>
            <w:left w:val="none" w:sz="0" w:space="0" w:color="auto"/>
            <w:bottom w:val="none" w:sz="0" w:space="0" w:color="auto"/>
            <w:right w:val="none" w:sz="0" w:space="0" w:color="auto"/>
          </w:divBdr>
        </w:div>
      </w:divsChild>
    </w:div>
    <w:div w:id="680939347">
      <w:bodyDiv w:val="1"/>
      <w:marLeft w:val="0"/>
      <w:marRight w:val="0"/>
      <w:marTop w:val="0"/>
      <w:marBottom w:val="0"/>
      <w:divBdr>
        <w:top w:val="none" w:sz="0" w:space="0" w:color="auto"/>
        <w:left w:val="none" w:sz="0" w:space="0" w:color="auto"/>
        <w:bottom w:val="none" w:sz="0" w:space="0" w:color="auto"/>
        <w:right w:val="none" w:sz="0" w:space="0" w:color="auto"/>
      </w:divBdr>
    </w:div>
    <w:div w:id="720133355">
      <w:bodyDiv w:val="1"/>
      <w:marLeft w:val="0"/>
      <w:marRight w:val="0"/>
      <w:marTop w:val="0"/>
      <w:marBottom w:val="0"/>
      <w:divBdr>
        <w:top w:val="none" w:sz="0" w:space="0" w:color="auto"/>
        <w:left w:val="none" w:sz="0" w:space="0" w:color="auto"/>
        <w:bottom w:val="none" w:sz="0" w:space="0" w:color="auto"/>
        <w:right w:val="none" w:sz="0" w:space="0" w:color="auto"/>
      </w:divBdr>
    </w:div>
    <w:div w:id="752361694">
      <w:bodyDiv w:val="1"/>
      <w:marLeft w:val="0"/>
      <w:marRight w:val="0"/>
      <w:marTop w:val="0"/>
      <w:marBottom w:val="0"/>
      <w:divBdr>
        <w:top w:val="none" w:sz="0" w:space="0" w:color="auto"/>
        <w:left w:val="none" w:sz="0" w:space="0" w:color="auto"/>
        <w:bottom w:val="none" w:sz="0" w:space="0" w:color="auto"/>
        <w:right w:val="none" w:sz="0" w:space="0" w:color="auto"/>
      </w:divBdr>
    </w:div>
    <w:div w:id="801458440">
      <w:bodyDiv w:val="1"/>
      <w:marLeft w:val="0"/>
      <w:marRight w:val="0"/>
      <w:marTop w:val="0"/>
      <w:marBottom w:val="0"/>
      <w:divBdr>
        <w:top w:val="none" w:sz="0" w:space="0" w:color="auto"/>
        <w:left w:val="none" w:sz="0" w:space="0" w:color="auto"/>
        <w:bottom w:val="none" w:sz="0" w:space="0" w:color="auto"/>
        <w:right w:val="none" w:sz="0" w:space="0" w:color="auto"/>
      </w:divBdr>
    </w:div>
    <w:div w:id="860317530">
      <w:bodyDiv w:val="1"/>
      <w:marLeft w:val="0"/>
      <w:marRight w:val="0"/>
      <w:marTop w:val="0"/>
      <w:marBottom w:val="0"/>
      <w:divBdr>
        <w:top w:val="none" w:sz="0" w:space="0" w:color="auto"/>
        <w:left w:val="none" w:sz="0" w:space="0" w:color="auto"/>
        <w:bottom w:val="none" w:sz="0" w:space="0" w:color="auto"/>
        <w:right w:val="none" w:sz="0" w:space="0" w:color="auto"/>
      </w:divBdr>
    </w:div>
    <w:div w:id="883952482">
      <w:bodyDiv w:val="1"/>
      <w:marLeft w:val="0"/>
      <w:marRight w:val="0"/>
      <w:marTop w:val="0"/>
      <w:marBottom w:val="0"/>
      <w:divBdr>
        <w:top w:val="none" w:sz="0" w:space="0" w:color="auto"/>
        <w:left w:val="none" w:sz="0" w:space="0" w:color="auto"/>
        <w:bottom w:val="none" w:sz="0" w:space="0" w:color="auto"/>
        <w:right w:val="none" w:sz="0" w:space="0" w:color="auto"/>
      </w:divBdr>
    </w:div>
    <w:div w:id="885873423">
      <w:bodyDiv w:val="1"/>
      <w:marLeft w:val="0"/>
      <w:marRight w:val="0"/>
      <w:marTop w:val="0"/>
      <w:marBottom w:val="0"/>
      <w:divBdr>
        <w:top w:val="none" w:sz="0" w:space="0" w:color="auto"/>
        <w:left w:val="none" w:sz="0" w:space="0" w:color="auto"/>
        <w:bottom w:val="none" w:sz="0" w:space="0" w:color="auto"/>
        <w:right w:val="none" w:sz="0" w:space="0" w:color="auto"/>
      </w:divBdr>
    </w:div>
    <w:div w:id="924874174">
      <w:bodyDiv w:val="1"/>
      <w:marLeft w:val="0"/>
      <w:marRight w:val="0"/>
      <w:marTop w:val="0"/>
      <w:marBottom w:val="0"/>
      <w:divBdr>
        <w:top w:val="none" w:sz="0" w:space="0" w:color="auto"/>
        <w:left w:val="none" w:sz="0" w:space="0" w:color="auto"/>
        <w:bottom w:val="none" w:sz="0" w:space="0" w:color="auto"/>
        <w:right w:val="none" w:sz="0" w:space="0" w:color="auto"/>
      </w:divBdr>
    </w:div>
    <w:div w:id="929392671">
      <w:bodyDiv w:val="1"/>
      <w:marLeft w:val="0"/>
      <w:marRight w:val="0"/>
      <w:marTop w:val="0"/>
      <w:marBottom w:val="0"/>
      <w:divBdr>
        <w:top w:val="none" w:sz="0" w:space="0" w:color="auto"/>
        <w:left w:val="none" w:sz="0" w:space="0" w:color="auto"/>
        <w:bottom w:val="none" w:sz="0" w:space="0" w:color="auto"/>
        <w:right w:val="none" w:sz="0" w:space="0" w:color="auto"/>
      </w:divBdr>
    </w:div>
    <w:div w:id="931402017">
      <w:bodyDiv w:val="1"/>
      <w:marLeft w:val="0"/>
      <w:marRight w:val="0"/>
      <w:marTop w:val="0"/>
      <w:marBottom w:val="0"/>
      <w:divBdr>
        <w:top w:val="none" w:sz="0" w:space="0" w:color="auto"/>
        <w:left w:val="none" w:sz="0" w:space="0" w:color="auto"/>
        <w:bottom w:val="none" w:sz="0" w:space="0" w:color="auto"/>
        <w:right w:val="none" w:sz="0" w:space="0" w:color="auto"/>
      </w:divBdr>
    </w:div>
    <w:div w:id="950893598">
      <w:bodyDiv w:val="1"/>
      <w:marLeft w:val="0"/>
      <w:marRight w:val="0"/>
      <w:marTop w:val="0"/>
      <w:marBottom w:val="0"/>
      <w:divBdr>
        <w:top w:val="none" w:sz="0" w:space="0" w:color="auto"/>
        <w:left w:val="none" w:sz="0" w:space="0" w:color="auto"/>
        <w:bottom w:val="none" w:sz="0" w:space="0" w:color="auto"/>
        <w:right w:val="none" w:sz="0" w:space="0" w:color="auto"/>
      </w:divBdr>
    </w:div>
    <w:div w:id="981497554">
      <w:bodyDiv w:val="1"/>
      <w:marLeft w:val="0"/>
      <w:marRight w:val="0"/>
      <w:marTop w:val="0"/>
      <w:marBottom w:val="0"/>
      <w:divBdr>
        <w:top w:val="none" w:sz="0" w:space="0" w:color="auto"/>
        <w:left w:val="none" w:sz="0" w:space="0" w:color="auto"/>
        <w:bottom w:val="none" w:sz="0" w:space="0" w:color="auto"/>
        <w:right w:val="none" w:sz="0" w:space="0" w:color="auto"/>
      </w:divBdr>
    </w:div>
    <w:div w:id="983704338">
      <w:bodyDiv w:val="1"/>
      <w:marLeft w:val="0"/>
      <w:marRight w:val="0"/>
      <w:marTop w:val="0"/>
      <w:marBottom w:val="0"/>
      <w:divBdr>
        <w:top w:val="none" w:sz="0" w:space="0" w:color="auto"/>
        <w:left w:val="none" w:sz="0" w:space="0" w:color="auto"/>
        <w:bottom w:val="none" w:sz="0" w:space="0" w:color="auto"/>
        <w:right w:val="none" w:sz="0" w:space="0" w:color="auto"/>
      </w:divBdr>
    </w:div>
    <w:div w:id="1011755691">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47682892">
      <w:bodyDiv w:val="1"/>
      <w:marLeft w:val="0"/>
      <w:marRight w:val="0"/>
      <w:marTop w:val="0"/>
      <w:marBottom w:val="0"/>
      <w:divBdr>
        <w:top w:val="none" w:sz="0" w:space="0" w:color="auto"/>
        <w:left w:val="none" w:sz="0" w:space="0" w:color="auto"/>
        <w:bottom w:val="none" w:sz="0" w:space="0" w:color="auto"/>
        <w:right w:val="none" w:sz="0" w:space="0" w:color="auto"/>
      </w:divBdr>
    </w:div>
    <w:div w:id="1097679821">
      <w:bodyDiv w:val="1"/>
      <w:marLeft w:val="0"/>
      <w:marRight w:val="0"/>
      <w:marTop w:val="0"/>
      <w:marBottom w:val="0"/>
      <w:divBdr>
        <w:top w:val="none" w:sz="0" w:space="0" w:color="auto"/>
        <w:left w:val="none" w:sz="0" w:space="0" w:color="auto"/>
        <w:bottom w:val="none" w:sz="0" w:space="0" w:color="auto"/>
        <w:right w:val="none" w:sz="0" w:space="0" w:color="auto"/>
      </w:divBdr>
      <w:divsChild>
        <w:div w:id="979074939">
          <w:marLeft w:val="0"/>
          <w:marRight w:val="0"/>
          <w:marTop w:val="0"/>
          <w:marBottom w:val="0"/>
          <w:divBdr>
            <w:top w:val="none" w:sz="0" w:space="0" w:color="auto"/>
            <w:left w:val="none" w:sz="0" w:space="0" w:color="auto"/>
            <w:bottom w:val="none" w:sz="0" w:space="0" w:color="auto"/>
            <w:right w:val="none" w:sz="0" w:space="0" w:color="auto"/>
          </w:divBdr>
          <w:divsChild>
            <w:div w:id="1114060221">
              <w:marLeft w:val="0"/>
              <w:marRight w:val="0"/>
              <w:marTop w:val="0"/>
              <w:marBottom w:val="0"/>
              <w:divBdr>
                <w:top w:val="none" w:sz="0" w:space="0" w:color="auto"/>
                <w:left w:val="none" w:sz="0" w:space="0" w:color="auto"/>
                <w:bottom w:val="none" w:sz="0" w:space="0" w:color="auto"/>
                <w:right w:val="none" w:sz="0" w:space="0" w:color="auto"/>
              </w:divBdr>
              <w:divsChild>
                <w:div w:id="16380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4695367">
      <w:bodyDiv w:val="1"/>
      <w:marLeft w:val="0"/>
      <w:marRight w:val="0"/>
      <w:marTop w:val="0"/>
      <w:marBottom w:val="0"/>
      <w:divBdr>
        <w:top w:val="none" w:sz="0" w:space="0" w:color="auto"/>
        <w:left w:val="none" w:sz="0" w:space="0" w:color="auto"/>
        <w:bottom w:val="none" w:sz="0" w:space="0" w:color="auto"/>
        <w:right w:val="none" w:sz="0" w:space="0" w:color="auto"/>
      </w:divBdr>
      <w:divsChild>
        <w:div w:id="858546451">
          <w:marLeft w:val="547"/>
          <w:marRight w:val="0"/>
          <w:marTop w:val="0"/>
          <w:marBottom w:val="0"/>
          <w:divBdr>
            <w:top w:val="none" w:sz="0" w:space="0" w:color="auto"/>
            <w:left w:val="none" w:sz="0" w:space="0" w:color="auto"/>
            <w:bottom w:val="none" w:sz="0" w:space="0" w:color="auto"/>
            <w:right w:val="none" w:sz="0" w:space="0" w:color="auto"/>
          </w:divBdr>
        </w:div>
      </w:divsChild>
    </w:div>
    <w:div w:id="1133251753">
      <w:bodyDiv w:val="1"/>
      <w:marLeft w:val="0"/>
      <w:marRight w:val="0"/>
      <w:marTop w:val="0"/>
      <w:marBottom w:val="0"/>
      <w:divBdr>
        <w:top w:val="none" w:sz="0" w:space="0" w:color="auto"/>
        <w:left w:val="none" w:sz="0" w:space="0" w:color="auto"/>
        <w:bottom w:val="none" w:sz="0" w:space="0" w:color="auto"/>
        <w:right w:val="none" w:sz="0" w:space="0" w:color="auto"/>
      </w:divBdr>
    </w:div>
    <w:div w:id="1209302057">
      <w:bodyDiv w:val="1"/>
      <w:marLeft w:val="0"/>
      <w:marRight w:val="0"/>
      <w:marTop w:val="0"/>
      <w:marBottom w:val="0"/>
      <w:divBdr>
        <w:top w:val="none" w:sz="0" w:space="0" w:color="auto"/>
        <w:left w:val="none" w:sz="0" w:space="0" w:color="auto"/>
        <w:bottom w:val="none" w:sz="0" w:space="0" w:color="auto"/>
        <w:right w:val="none" w:sz="0" w:space="0" w:color="auto"/>
      </w:divBdr>
      <w:divsChild>
        <w:div w:id="1361467427">
          <w:marLeft w:val="547"/>
          <w:marRight w:val="0"/>
          <w:marTop w:val="120"/>
          <w:marBottom w:val="0"/>
          <w:divBdr>
            <w:top w:val="none" w:sz="0" w:space="0" w:color="auto"/>
            <w:left w:val="none" w:sz="0" w:space="0" w:color="auto"/>
            <w:bottom w:val="none" w:sz="0" w:space="0" w:color="auto"/>
            <w:right w:val="none" w:sz="0" w:space="0" w:color="auto"/>
          </w:divBdr>
        </w:div>
      </w:divsChild>
    </w:div>
    <w:div w:id="1232622667">
      <w:bodyDiv w:val="1"/>
      <w:marLeft w:val="0"/>
      <w:marRight w:val="0"/>
      <w:marTop w:val="0"/>
      <w:marBottom w:val="0"/>
      <w:divBdr>
        <w:top w:val="none" w:sz="0" w:space="0" w:color="auto"/>
        <w:left w:val="none" w:sz="0" w:space="0" w:color="auto"/>
        <w:bottom w:val="none" w:sz="0" w:space="0" w:color="auto"/>
        <w:right w:val="none" w:sz="0" w:space="0" w:color="auto"/>
      </w:divBdr>
    </w:div>
    <w:div w:id="1239050611">
      <w:bodyDiv w:val="1"/>
      <w:marLeft w:val="0"/>
      <w:marRight w:val="0"/>
      <w:marTop w:val="0"/>
      <w:marBottom w:val="0"/>
      <w:divBdr>
        <w:top w:val="none" w:sz="0" w:space="0" w:color="auto"/>
        <w:left w:val="none" w:sz="0" w:space="0" w:color="auto"/>
        <w:bottom w:val="none" w:sz="0" w:space="0" w:color="auto"/>
        <w:right w:val="none" w:sz="0" w:space="0" w:color="auto"/>
      </w:divBdr>
    </w:div>
    <w:div w:id="1273396028">
      <w:bodyDiv w:val="1"/>
      <w:marLeft w:val="0"/>
      <w:marRight w:val="0"/>
      <w:marTop w:val="0"/>
      <w:marBottom w:val="0"/>
      <w:divBdr>
        <w:top w:val="none" w:sz="0" w:space="0" w:color="auto"/>
        <w:left w:val="none" w:sz="0" w:space="0" w:color="auto"/>
        <w:bottom w:val="none" w:sz="0" w:space="0" w:color="auto"/>
        <w:right w:val="none" w:sz="0" w:space="0" w:color="auto"/>
      </w:divBdr>
    </w:div>
    <w:div w:id="1277368947">
      <w:bodyDiv w:val="1"/>
      <w:marLeft w:val="0"/>
      <w:marRight w:val="0"/>
      <w:marTop w:val="0"/>
      <w:marBottom w:val="0"/>
      <w:divBdr>
        <w:top w:val="none" w:sz="0" w:space="0" w:color="auto"/>
        <w:left w:val="none" w:sz="0" w:space="0" w:color="auto"/>
        <w:bottom w:val="none" w:sz="0" w:space="0" w:color="auto"/>
        <w:right w:val="none" w:sz="0" w:space="0" w:color="auto"/>
      </w:divBdr>
    </w:div>
    <w:div w:id="1300265798">
      <w:bodyDiv w:val="1"/>
      <w:marLeft w:val="0"/>
      <w:marRight w:val="0"/>
      <w:marTop w:val="0"/>
      <w:marBottom w:val="0"/>
      <w:divBdr>
        <w:top w:val="none" w:sz="0" w:space="0" w:color="auto"/>
        <w:left w:val="none" w:sz="0" w:space="0" w:color="auto"/>
        <w:bottom w:val="none" w:sz="0" w:space="0" w:color="auto"/>
        <w:right w:val="none" w:sz="0" w:space="0" w:color="auto"/>
      </w:divBdr>
    </w:div>
    <w:div w:id="1311834799">
      <w:bodyDiv w:val="1"/>
      <w:marLeft w:val="0"/>
      <w:marRight w:val="0"/>
      <w:marTop w:val="0"/>
      <w:marBottom w:val="0"/>
      <w:divBdr>
        <w:top w:val="none" w:sz="0" w:space="0" w:color="auto"/>
        <w:left w:val="none" w:sz="0" w:space="0" w:color="auto"/>
        <w:bottom w:val="none" w:sz="0" w:space="0" w:color="auto"/>
        <w:right w:val="none" w:sz="0" w:space="0" w:color="auto"/>
      </w:divBdr>
    </w:div>
    <w:div w:id="1316182426">
      <w:bodyDiv w:val="1"/>
      <w:marLeft w:val="0"/>
      <w:marRight w:val="0"/>
      <w:marTop w:val="0"/>
      <w:marBottom w:val="0"/>
      <w:divBdr>
        <w:top w:val="none" w:sz="0" w:space="0" w:color="auto"/>
        <w:left w:val="none" w:sz="0" w:space="0" w:color="auto"/>
        <w:bottom w:val="none" w:sz="0" w:space="0" w:color="auto"/>
        <w:right w:val="none" w:sz="0" w:space="0" w:color="auto"/>
      </w:divBdr>
      <w:divsChild>
        <w:div w:id="674453714">
          <w:marLeft w:val="0"/>
          <w:marRight w:val="210"/>
          <w:marTop w:val="0"/>
          <w:marBottom w:val="0"/>
          <w:divBdr>
            <w:top w:val="none" w:sz="0" w:space="0" w:color="auto"/>
            <w:left w:val="none" w:sz="0" w:space="0" w:color="auto"/>
            <w:bottom w:val="none" w:sz="0" w:space="0" w:color="auto"/>
            <w:right w:val="none" w:sz="0" w:space="0" w:color="auto"/>
          </w:divBdr>
        </w:div>
        <w:div w:id="1859464584">
          <w:marLeft w:val="0"/>
          <w:marRight w:val="0"/>
          <w:marTop w:val="0"/>
          <w:marBottom w:val="0"/>
          <w:divBdr>
            <w:top w:val="none" w:sz="0" w:space="0" w:color="auto"/>
            <w:left w:val="none" w:sz="0" w:space="0" w:color="auto"/>
            <w:bottom w:val="none" w:sz="0" w:space="0" w:color="auto"/>
            <w:right w:val="none" w:sz="0" w:space="0" w:color="auto"/>
          </w:divBdr>
          <w:divsChild>
            <w:div w:id="190730134">
              <w:marLeft w:val="0"/>
              <w:marRight w:val="0"/>
              <w:marTop w:val="0"/>
              <w:marBottom w:val="6"/>
              <w:divBdr>
                <w:top w:val="none" w:sz="0" w:space="0" w:color="auto"/>
                <w:left w:val="none" w:sz="0" w:space="0" w:color="auto"/>
                <w:bottom w:val="none" w:sz="0" w:space="0" w:color="auto"/>
                <w:right w:val="none" w:sz="0" w:space="0" w:color="auto"/>
              </w:divBdr>
            </w:div>
            <w:div w:id="15348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28717">
      <w:bodyDiv w:val="1"/>
      <w:marLeft w:val="0"/>
      <w:marRight w:val="0"/>
      <w:marTop w:val="0"/>
      <w:marBottom w:val="0"/>
      <w:divBdr>
        <w:top w:val="none" w:sz="0" w:space="0" w:color="auto"/>
        <w:left w:val="none" w:sz="0" w:space="0" w:color="auto"/>
        <w:bottom w:val="none" w:sz="0" w:space="0" w:color="auto"/>
        <w:right w:val="none" w:sz="0" w:space="0" w:color="auto"/>
      </w:divBdr>
    </w:div>
    <w:div w:id="1342396625">
      <w:bodyDiv w:val="1"/>
      <w:marLeft w:val="0"/>
      <w:marRight w:val="0"/>
      <w:marTop w:val="0"/>
      <w:marBottom w:val="0"/>
      <w:divBdr>
        <w:top w:val="none" w:sz="0" w:space="0" w:color="auto"/>
        <w:left w:val="none" w:sz="0" w:space="0" w:color="auto"/>
        <w:bottom w:val="none" w:sz="0" w:space="0" w:color="auto"/>
        <w:right w:val="none" w:sz="0" w:space="0" w:color="auto"/>
      </w:divBdr>
    </w:div>
    <w:div w:id="1342658328">
      <w:bodyDiv w:val="1"/>
      <w:marLeft w:val="0"/>
      <w:marRight w:val="0"/>
      <w:marTop w:val="0"/>
      <w:marBottom w:val="0"/>
      <w:divBdr>
        <w:top w:val="none" w:sz="0" w:space="0" w:color="auto"/>
        <w:left w:val="none" w:sz="0" w:space="0" w:color="auto"/>
        <w:bottom w:val="none" w:sz="0" w:space="0" w:color="auto"/>
        <w:right w:val="none" w:sz="0" w:space="0" w:color="auto"/>
      </w:divBdr>
    </w:div>
    <w:div w:id="1344284333">
      <w:bodyDiv w:val="1"/>
      <w:marLeft w:val="0"/>
      <w:marRight w:val="0"/>
      <w:marTop w:val="0"/>
      <w:marBottom w:val="0"/>
      <w:divBdr>
        <w:top w:val="none" w:sz="0" w:space="0" w:color="auto"/>
        <w:left w:val="none" w:sz="0" w:space="0" w:color="auto"/>
        <w:bottom w:val="none" w:sz="0" w:space="0" w:color="auto"/>
        <w:right w:val="none" w:sz="0" w:space="0" w:color="auto"/>
      </w:divBdr>
      <w:divsChild>
        <w:div w:id="1319848297">
          <w:marLeft w:val="446"/>
          <w:marRight w:val="0"/>
          <w:marTop w:val="0"/>
          <w:marBottom w:val="160"/>
          <w:divBdr>
            <w:top w:val="none" w:sz="0" w:space="0" w:color="auto"/>
            <w:left w:val="none" w:sz="0" w:space="0" w:color="auto"/>
            <w:bottom w:val="none" w:sz="0" w:space="0" w:color="auto"/>
            <w:right w:val="none" w:sz="0" w:space="0" w:color="auto"/>
          </w:divBdr>
        </w:div>
      </w:divsChild>
    </w:div>
    <w:div w:id="1347366137">
      <w:bodyDiv w:val="1"/>
      <w:marLeft w:val="0"/>
      <w:marRight w:val="0"/>
      <w:marTop w:val="0"/>
      <w:marBottom w:val="0"/>
      <w:divBdr>
        <w:top w:val="none" w:sz="0" w:space="0" w:color="auto"/>
        <w:left w:val="none" w:sz="0" w:space="0" w:color="auto"/>
        <w:bottom w:val="none" w:sz="0" w:space="0" w:color="auto"/>
        <w:right w:val="none" w:sz="0" w:space="0" w:color="auto"/>
      </w:divBdr>
    </w:div>
    <w:div w:id="1386102485">
      <w:bodyDiv w:val="1"/>
      <w:marLeft w:val="0"/>
      <w:marRight w:val="0"/>
      <w:marTop w:val="0"/>
      <w:marBottom w:val="0"/>
      <w:divBdr>
        <w:top w:val="none" w:sz="0" w:space="0" w:color="auto"/>
        <w:left w:val="none" w:sz="0" w:space="0" w:color="auto"/>
        <w:bottom w:val="none" w:sz="0" w:space="0" w:color="auto"/>
        <w:right w:val="none" w:sz="0" w:space="0" w:color="auto"/>
      </w:divBdr>
    </w:div>
    <w:div w:id="1389375021">
      <w:bodyDiv w:val="1"/>
      <w:marLeft w:val="0"/>
      <w:marRight w:val="0"/>
      <w:marTop w:val="0"/>
      <w:marBottom w:val="0"/>
      <w:divBdr>
        <w:top w:val="none" w:sz="0" w:space="0" w:color="auto"/>
        <w:left w:val="none" w:sz="0" w:space="0" w:color="auto"/>
        <w:bottom w:val="none" w:sz="0" w:space="0" w:color="auto"/>
        <w:right w:val="none" w:sz="0" w:space="0" w:color="auto"/>
      </w:divBdr>
    </w:div>
    <w:div w:id="1390807843">
      <w:bodyDiv w:val="1"/>
      <w:marLeft w:val="0"/>
      <w:marRight w:val="0"/>
      <w:marTop w:val="0"/>
      <w:marBottom w:val="0"/>
      <w:divBdr>
        <w:top w:val="none" w:sz="0" w:space="0" w:color="auto"/>
        <w:left w:val="none" w:sz="0" w:space="0" w:color="auto"/>
        <w:bottom w:val="none" w:sz="0" w:space="0" w:color="auto"/>
        <w:right w:val="none" w:sz="0" w:space="0" w:color="auto"/>
      </w:divBdr>
      <w:divsChild>
        <w:div w:id="89280298">
          <w:marLeft w:val="360"/>
          <w:marRight w:val="0"/>
          <w:marTop w:val="200"/>
          <w:marBottom w:val="0"/>
          <w:divBdr>
            <w:top w:val="none" w:sz="0" w:space="0" w:color="auto"/>
            <w:left w:val="none" w:sz="0" w:space="0" w:color="auto"/>
            <w:bottom w:val="none" w:sz="0" w:space="0" w:color="auto"/>
            <w:right w:val="none" w:sz="0" w:space="0" w:color="auto"/>
          </w:divBdr>
        </w:div>
        <w:div w:id="2101951644">
          <w:marLeft w:val="360"/>
          <w:marRight w:val="0"/>
          <w:marTop w:val="200"/>
          <w:marBottom w:val="0"/>
          <w:divBdr>
            <w:top w:val="none" w:sz="0" w:space="0" w:color="auto"/>
            <w:left w:val="none" w:sz="0" w:space="0" w:color="auto"/>
            <w:bottom w:val="none" w:sz="0" w:space="0" w:color="auto"/>
            <w:right w:val="none" w:sz="0" w:space="0" w:color="auto"/>
          </w:divBdr>
        </w:div>
        <w:div w:id="1533877387">
          <w:marLeft w:val="360"/>
          <w:marRight w:val="0"/>
          <w:marTop w:val="200"/>
          <w:marBottom w:val="0"/>
          <w:divBdr>
            <w:top w:val="none" w:sz="0" w:space="0" w:color="auto"/>
            <w:left w:val="none" w:sz="0" w:space="0" w:color="auto"/>
            <w:bottom w:val="none" w:sz="0" w:space="0" w:color="auto"/>
            <w:right w:val="none" w:sz="0" w:space="0" w:color="auto"/>
          </w:divBdr>
        </w:div>
        <w:div w:id="581262978">
          <w:marLeft w:val="360"/>
          <w:marRight w:val="0"/>
          <w:marTop w:val="200"/>
          <w:marBottom w:val="0"/>
          <w:divBdr>
            <w:top w:val="none" w:sz="0" w:space="0" w:color="auto"/>
            <w:left w:val="none" w:sz="0" w:space="0" w:color="auto"/>
            <w:bottom w:val="none" w:sz="0" w:space="0" w:color="auto"/>
            <w:right w:val="none" w:sz="0" w:space="0" w:color="auto"/>
          </w:divBdr>
        </w:div>
      </w:divsChild>
    </w:div>
    <w:div w:id="1394505636">
      <w:bodyDiv w:val="1"/>
      <w:marLeft w:val="0"/>
      <w:marRight w:val="0"/>
      <w:marTop w:val="0"/>
      <w:marBottom w:val="0"/>
      <w:divBdr>
        <w:top w:val="none" w:sz="0" w:space="0" w:color="auto"/>
        <w:left w:val="none" w:sz="0" w:space="0" w:color="auto"/>
        <w:bottom w:val="none" w:sz="0" w:space="0" w:color="auto"/>
        <w:right w:val="none" w:sz="0" w:space="0" w:color="auto"/>
      </w:divBdr>
    </w:div>
    <w:div w:id="1419446561">
      <w:bodyDiv w:val="1"/>
      <w:marLeft w:val="0"/>
      <w:marRight w:val="0"/>
      <w:marTop w:val="0"/>
      <w:marBottom w:val="0"/>
      <w:divBdr>
        <w:top w:val="none" w:sz="0" w:space="0" w:color="auto"/>
        <w:left w:val="none" w:sz="0" w:space="0" w:color="auto"/>
        <w:bottom w:val="none" w:sz="0" w:space="0" w:color="auto"/>
        <w:right w:val="none" w:sz="0" w:space="0" w:color="auto"/>
      </w:divBdr>
    </w:div>
    <w:div w:id="1427381026">
      <w:bodyDiv w:val="1"/>
      <w:marLeft w:val="0"/>
      <w:marRight w:val="0"/>
      <w:marTop w:val="0"/>
      <w:marBottom w:val="0"/>
      <w:divBdr>
        <w:top w:val="none" w:sz="0" w:space="0" w:color="auto"/>
        <w:left w:val="none" w:sz="0" w:space="0" w:color="auto"/>
        <w:bottom w:val="none" w:sz="0" w:space="0" w:color="auto"/>
        <w:right w:val="none" w:sz="0" w:space="0" w:color="auto"/>
      </w:divBdr>
    </w:div>
    <w:div w:id="1437023178">
      <w:bodyDiv w:val="1"/>
      <w:marLeft w:val="0"/>
      <w:marRight w:val="0"/>
      <w:marTop w:val="0"/>
      <w:marBottom w:val="0"/>
      <w:divBdr>
        <w:top w:val="none" w:sz="0" w:space="0" w:color="auto"/>
        <w:left w:val="none" w:sz="0" w:space="0" w:color="auto"/>
        <w:bottom w:val="none" w:sz="0" w:space="0" w:color="auto"/>
        <w:right w:val="none" w:sz="0" w:space="0" w:color="auto"/>
      </w:divBdr>
    </w:div>
    <w:div w:id="1479958240">
      <w:bodyDiv w:val="1"/>
      <w:marLeft w:val="0"/>
      <w:marRight w:val="0"/>
      <w:marTop w:val="0"/>
      <w:marBottom w:val="0"/>
      <w:divBdr>
        <w:top w:val="none" w:sz="0" w:space="0" w:color="auto"/>
        <w:left w:val="none" w:sz="0" w:space="0" w:color="auto"/>
        <w:bottom w:val="none" w:sz="0" w:space="0" w:color="auto"/>
        <w:right w:val="none" w:sz="0" w:space="0" w:color="auto"/>
      </w:divBdr>
    </w:div>
    <w:div w:id="1486628854">
      <w:bodyDiv w:val="1"/>
      <w:marLeft w:val="0"/>
      <w:marRight w:val="0"/>
      <w:marTop w:val="0"/>
      <w:marBottom w:val="0"/>
      <w:divBdr>
        <w:top w:val="none" w:sz="0" w:space="0" w:color="auto"/>
        <w:left w:val="none" w:sz="0" w:space="0" w:color="auto"/>
        <w:bottom w:val="none" w:sz="0" w:space="0" w:color="auto"/>
        <w:right w:val="none" w:sz="0" w:space="0" w:color="auto"/>
      </w:divBdr>
    </w:div>
    <w:div w:id="1493326721">
      <w:bodyDiv w:val="1"/>
      <w:marLeft w:val="0"/>
      <w:marRight w:val="0"/>
      <w:marTop w:val="0"/>
      <w:marBottom w:val="0"/>
      <w:divBdr>
        <w:top w:val="none" w:sz="0" w:space="0" w:color="auto"/>
        <w:left w:val="none" w:sz="0" w:space="0" w:color="auto"/>
        <w:bottom w:val="none" w:sz="0" w:space="0" w:color="auto"/>
        <w:right w:val="none" w:sz="0" w:space="0" w:color="auto"/>
      </w:divBdr>
    </w:div>
    <w:div w:id="1517886440">
      <w:bodyDiv w:val="1"/>
      <w:marLeft w:val="0"/>
      <w:marRight w:val="0"/>
      <w:marTop w:val="0"/>
      <w:marBottom w:val="0"/>
      <w:divBdr>
        <w:top w:val="none" w:sz="0" w:space="0" w:color="auto"/>
        <w:left w:val="none" w:sz="0" w:space="0" w:color="auto"/>
        <w:bottom w:val="none" w:sz="0" w:space="0" w:color="auto"/>
        <w:right w:val="none" w:sz="0" w:space="0" w:color="auto"/>
      </w:divBdr>
    </w:div>
    <w:div w:id="1523476838">
      <w:bodyDiv w:val="1"/>
      <w:marLeft w:val="0"/>
      <w:marRight w:val="0"/>
      <w:marTop w:val="0"/>
      <w:marBottom w:val="0"/>
      <w:divBdr>
        <w:top w:val="none" w:sz="0" w:space="0" w:color="auto"/>
        <w:left w:val="none" w:sz="0" w:space="0" w:color="auto"/>
        <w:bottom w:val="none" w:sz="0" w:space="0" w:color="auto"/>
        <w:right w:val="none" w:sz="0" w:space="0" w:color="auto"/>
      </w:divBdr>
    </w:div>
    <w:div w:id="1538081899">
      <w:bodyDiv w:val="1"/>
      <w:marLeft w:val="0"/>
      <w:marRight w:val="0"/>
      <w:marTop w:val="0"/>
      <w:marBottom w:val="0"/>
      <w:divBdr>
        <w:top w:val="none" w:sz="0" w:space="0" w:color="auto"/>
        <w:left w:val="none" w:sz="0" w:space="0" w:color="auto"/>
        <w:bottom w:val="none" w:sz="0" w:space="0" w:color="auto"/>
        <w:right w:val="none" w:sz="0" w:space="0" w:color="auto"/>
      </w:divBdr>
    </w:div>
    <w:div w:id="1540049702">
      <w:bodyDiv w:val="1"/>
      <w:marLeft w:val="0"/>
      <w:marRight w:val="0"/>
      <w:marTop w:val="0"/>
      <w:marBottom w:val="0"/>
      <w:divBdr>
        <w:top w:val="none" w:sz="0" w:space="0" w:color="auto"/>
        <w:left w:val="none" w:sz="0" w:space="0" w:color="auto"/>
        <w:bottom w:val="none" w:sz="0" w:space="0" w:color="auto"/>
        <w:right w:val="none" w:sz="0" w:space="0" w:color="auto"/>
      </w:divBdr>
    </w:div>
    <w:div w:id="1607499023">
      <w:bodyDiv w:val="1"/>
      <w:marLeft w:val="0"/>
      <w:marRight w:val="0"/>
      <w:marTop w:val="0"/>
      <w:marBottom w:val="0"/>
      <w:divBdr>
        <w:top w:val="none" w:sz="0" w:space="0" w:color="auto"/>
        <w:left w:val="none" w:sz="0" w:space="0" w:color="auto"/>
        <w:bottom w:val="none" w:sz="0" w:space="0" w:color="auto"/>
        <w:right w:val="none" w:sz="0" w:space="0" w:color="auto"/>
      </w:divBdr>
    </w:div>
    <w:div w:id="1631979240">
      <w:bodyDiv w:val="1"/>
      <w:marLeft w:val="0"/>
      <w:marRight w:val="0"/>
      <w:marTop w:val="0"/>
      <w:marBottom w:val="0"/>
      <w:divBdr>
        <w:top w:val="none" w:sz="0" w:space="0" w:color="auto"/>
        <w:left w:val="none" w:sz="0" w:space="0" w:color="auto"/>
        <w:bottom w:val="none" w:sz="0" w:space="0" w:color="auto"/>
        <w:right w:val="none" w:sz="0" w:space="0" w:color="auto"/>
      </w:divBdr>
    </w:div>
    <w:div w:id="1632518914">
      <w:bodyDiv w:val="1"/>
      <w:marLeft w:val="0"/>
      <w:marRight w:val="0"/>
      <w:marTop w:val="0"/>
      <w:marBottom w:val="0"/>
      <w:divBdr>
        <w:top w:val="none" w:sz="0" w:space="0" w:color="auto"/>
        <w:left w:val="none" w:sz="0" w:space="0" w:color="auto"/>
        <w:bottom w:val="none" w:sz="0" w:space="0" w:color="auto"/>
        <w:right w:val="none" w:sz="0" w:space="0" w:color="auto"/>
      </w:divBdr>
    </w:div>
    <w:div w:id="1633906238">
      <w:bodyDiv w:val="1"/>
      <w:marLeft w:val="0"/>
      <w:marRight w:val="0"/>
      <w:marTop w:val="0"/>
      <w:marBottom w:val="0"/>
      <w:divBdr>
        <w:top w:val="none" w:sz="0" w:space="0" w:color="auto"/>
        <w:left w:val="none" w:sz="0" w:space="0" w:color="auto"/>
        <w:bottom w:val="none" w:sz="0" w:space="0" w:color="auto"/>
        <w:right w:val="none" w:sz="0" w:space="0" w:color="auto"/>
      </w:divBdr>
    </w:div>
    <w:div w:id="1636569819">
      <w:bodyDiv w:val="1"/>
      <w:marLeft w:val="0"/>
      <w:marRight w:val="0"/>
      <w:marTop w:val="0"/>
      <w:marBottom w:val="0"/>
      <w:divBdr>
        <w:top w:val="none" w:sz="0" w:space="0" w:color="auto"/>
        <w:left w:val="none" w:sz="0" w:space="0" w:color="auto"/>
        <w:bottom w:val="none" w:sz="0" w:space="0" w:color="auto"/>
        <w:right w:val="none" w:sz="0" w:space="0" w:color="auto"/>
      </w:divBdr>
    </w:div>
    <w:div w:id="1653632790">
      <w:bodyDiv w:val="1"/>
      <w:marLeft w:val="0"/>
      <w:marRight w:val="0"/>
      <w:marTop w:val="0"/>
      <w:marBottom w:val="0"/>
      <w:divBdr>
        <w:top w:val="none" w:sz="0" w:space="0" w:color="auto"/>
        <w:left w:val="none" w:sz="0" w:space="0" w:color="auto"/>
        <w:bottom w:val="none" w:sz="0" w:space="0" w:color="auto"/>
        <w:right w:val="none" w:sz="0" w:space="0" w:color="auto"/>
      </w:divBdr>
      <w:divsChild>
        <w:div w:id="1077897212">
          <w:marLeft w:val="446"/>
          <w:marRight w:val="0"/>
          <w:marTop w:val="0"/>
          <w:marBottom w:val="160"/>
          <w:divBdr>
            <w:top w:val="none" w:sz="0" w:space="0" w:color="auto"/>
            <w:left w:val="none" w:sz="0" w:space="0" w:color="auto"/>
            <w:bottom w:val="none" w:sz="0" w:space="0" w:color="auto"/>
            <w:right w:val="none" w:sz="0" w:space="0" w:color="auto"/>
          </w:divBdr>
        </w:div>
        <w:div w:id="1292830590">
          <w:marLeft w:val="446"/>
          <w:marRight w:val="0"/>
          <w:marTop w:val="0"/>
          <w:marBottom w:val="160"/>
          <w:divBdr>
            <w:top w:val="none" w:sz="0" w:space="0" w:color="auto"/>
            <w:left w:val="none" w:sz="0" w:space="0" w:color="auto"/>
            <w:bottom w:val="none" w:sz="0" w:space="0" w:color="auto"/>
            <w:right w:val="none" w:sz="0" w:space="0" w:color="auto"/>
          </w:divBdr>
        </w:div>
        <w:div w:id="1205022243">
          <w:marLeft w:val="446"/>
          <w:marRight w:val="0"/>
          <w:marTop w:val="0"/>
          <w:marBottom w:val="160"/>
          <w:divBdr>
            <w:top w:val="none" w:sz="0" w:space="0" w:color="auto"/>
            <w:left w:val="none" w:sz="0" w:space="0" w:color="auto"/>
            <w:bottom w:val="none" w:sz="0" w:space="0" w:color="auto"/>
            <w:right w:val="none" w:sz="0" w:space="0" w:color="auto"/>
          </w:divBdr>
        </w:div>
        <w:div w:id="1131824010">
          <w:marLeft w:val="446"/>
          <w:marRight w:val="0"/>
          <w:marTop w:val="0"/>
          <w:marBottom w:val="160"/>
          <w:divBdr>
            <w:top w:val="none" w:sz="0" w:space="0" w:color="auto"/>
            <w:left w:val="none" w:sz="0" w:space="0" w:color="auto"/>
            <w:bottom w:val="none" w:sz="0" w:space="0" w:color="auto"/>
            <w:right w:val="none" w:sz="0" w:space="0" w:color="auto"/>
          </w:divBdr>
        </w:div>
        <w:div w:id="2055546041">
          <w:marLeft w:val="446"/>
          <w:marRight w:val="0"/>
          <w:marTop w:val="0"/>
          <w:marBottom w:val="160"/>
          <w:divBdr>
            <w:top w:val="none" w:sz="0" w:space="0" w:color="auto"/>
            <w:left w:val="none" w:sz="0" w:space="0" w:color="auto"/>
            <w:bottom w:val="none" w:sz="0" w:space="0" w:color="auto"/>
            <w:right w:val="none" w:sz="0" w:space="0" w:color="auto"/>
          </w:divBdr>
        </w:div>
        <w:div w:id="1183015150">
          <w:marLeft w:val="446"/>
          <w:marRight w:val="0"/>
          <w:marTop w:val="0"/>
          <w:marBottom w:val="160"/>
          <w:divBdr>
            <w:top w:val="none" w:sz="0" w:space="0" w:color="auto"/>
            <w:left w:val="none" w:sz="0" w:space="0" w:color="auto"/>
            <w:bottom w:val="none" w:sz="0" w:space="0" w:color="auto"/>
            <w:right w:val="none" w:sz="0" w:space="0" w:color="auto"/>
          </w:divBdr>
        </w:div>
        <w:div w:id="45380405">
          <w:marLeft w:val="446"/>
          <w:marRight w:val="0"/>
          <w:marTop w:val="0"/>
          <w:marBottom w:val="160"/>
          <w:divBdr>
            <w:top w:val="none" w:sz="0" w:space="0" w:color="auto"/>
            <w:left w:val="none" w:sz="0" w:space="0" w:color="auto"/>
            <w:bottom w:val="none" w:sz="0" w:space="0" w:color="auto"/>
            <w:right w:val="none" w:sz="0" w:space="0" w:color="auto"/>
          </w:divBdr>
        </w:div>
      </w:divsChild>
    </w:div>
    <w:div w:id="1660039661">
      <w:bodyDiv w:val="1"/>
      <w:marLeft w:val="0"/>
      <w:marRight w:val="0"/>
      <w:marTop w:val="0"/>
      <w:marBottom w:val="0"/>
      <w:divBdr>
        <w:top w:val="none" w:sz="0" w:space="0" w:color="auto"/>
        <w:left w:val="none" w:sz="0" w:space="0" w:color="auto"/>
        <w:bottom w:val="none" w:sz="0" w:space="0" w:color="auto"/>
        <w:right w:val="none" w:sz="0" w:space="0" w:color="auto"/>
      </w:divBdr>
    </w:div>
    <w:div w:id="1689406575">
      <w:bodyDiv w:val="1"/>
      <w:marLeft w:val="0"/>
      <w:marRight w:val="0"/>
      <w:marTop w:val="0"/>
      <w:marBottom w:val="0"/>
      <w:divBdr>
        <w:top w:val="none" w:sz="0" w:space="0" w:color="auto"/>
        <w:left w:val="none" w:sz="0" w:space="0" w:color="auto"/>
        <w:bottom w:val="none" w:sz="0" w:space="0" w:color="auto"/>
        <w:right w:val="none" w:sz="0" w:space="0" w:color="auto"/>
      </w:divBdr>
    </w:div>
    <w:div w:id="1695227125">
      <w:bodyDiv w:val="1"/>
      <w:marLeft w:val="0"/>
      <w:marRight w:val="0"/>
      <w:marTop w:val="0"/>
      <w:marBottom w:val="0"/>
      <w:divBdr>
        <w:top w:val="none" w:sz="0" w:space="0" w:color="auto"/>
        <w:left w:val="none" w:sz="0" w:space="0" w:color="auto"/>
        <w:bottom w:val="none" w:sz="0" w:space="0" w:color="auto"/>
        <w:right w:val="none" w:sz="0" w:space="0" w:color="auto"/>
      </w:divBdr>
    </w:div>
    <w:div w:id="1702782238">
      <w:bodyDiv w:val="1"/>
      <w:marLeft w:val="0"/>
      <w:marRight w:val="0"/>
      <w:marTop w:val="0"/>
      <w:marBottom w:val="0"/>
      <w:divBdr>
        <w:top w:val="none" w:sz="0" w:space="0" w:color="auto"/>
        <w:left w:val="none" w:sz="0" w:space="0" w:color="auto"/>
        <w:bottom w:val="none" w:sz="0" w:space="0" w:color="auto"/>
        <w:right w:val="none" w:sz="0" w:space="0" w:color="auto"/>
      </w:divBdr>
    </w:div>
    <w:div w:id="1711145913">
      <w:bodyDiv w:val="1"/>
      <w:marLeft w:val="0"/>
      <w:marRight w:val="0"/>
      <w:marTop w:val="0"/>
      <w:marBottom w:val="0"/>
      <w:divBdr>
        <w:top w:val="none" w:sz="0" w:space="0" w:color="auto"/>
        <w:left w:val="none" w:sz="0" w:space="0" w:color="auto"/>
        <w:bottom w:val="none" w:sz="0" w:space="0" w:color="auto"/>
        <w:right w:val="none" w:sz="0" w:space="0" w:color="auto"/>
      </w:divBdr>
    </w:div>
    <w:div w:id="1751804701">
      <w:bodyDiv w:val="1"/>
      <w:marLeft w:val="0"/>
      <w:marRight w:val="0"/>
      <w:marTop w:val="0"/>
      <w:marBottom w:val="0"/>
      <w:divBdr>
        <w:top w:val="none" w:sz="0" w:space="0" w:color="auto"/>
        <w:left w:val="none" w:sz="0" w:space="0" w:color="auto"/>
        <w:bottom w:val="none" w:sz="0" w:space="0" w:color="auto"/>
        <w:right w:val="none" w:sz="0" w:space="0" w:color="auto"/>
      </w:divBdr>
    </w:div>
    <w:div w:id="1769159452">
      <w:bodyDiv w:val="1"/>
      <w:marLeft w:val="0"/>
      <w:marRight w:val="0"/>
      <w:marTop w:val="0"/>
      <w:marBottom w:val="0"/>
      <w:divBdr>
        <w:top w:val="none" w:sz="0" w:space="0" w:color="auto"/>
        <w:left w:val="none" w:sz="0" w:space="0" w:color="auto"/>
        <w:bottom w:val="none" w:sz="0" w:space="0" w:color="auto"/>
        <w:right w:val="none" w:sz="0" w:space="0" w:color="auto"/>
      </w:divBdr>
    </w:div>
    <w:div w:id="1776291989">
      <w:bodyDiv w:val="1"/>
      <w:marLeft w:val="0"/>
      <w:marRight w:val="0"/>
      <w:marTop w:val="0"/>
      <w:marBottom w:val="0"/>
      <w:divBdr>
        <w:top w:val="none" w:sz="0" w:space="0" w:color="auto"/>
        <w:left w:val="none" w:sz="0" w:space="0" w:color="auto"/>
        <w:bottom w:val="none" w:sz="0" w:space="0" w:color="auto"/>
        <w:right w:val="none" w:sz="0" w:space="0" w:color="auto"/>
      </w:divBdr>
    </w:div>
    <w:div w:id="1786924183">
      <w:bodyDiv w:val="1"/>
      <w:marLeft w:val="0"/>
      <w:marRight w:val="0"/>
      <w:marTop w:val="0"/>
      <w:marBottom w:val="0"/>
      <w:divBdr>
        <w:top w:val="none" w:sz="0" w:space="0" w:color="auto"/>
        <w:left w:val="none" w:sz="0" w:space="0" w:color="auto"/>
        <w:bottom w:val="none" w:sz="0" w:space="0" w:color="auto"/>
        <w:right w:val="none" w:sz="0" w:space="0" w:color="auto"/>
      </w:divBdr>
    </w:div>
    <w:div w:id="1827552669">
      <w:bodyDiv w:val="1"/>
      <w:marLeft w:val="0"/>
      <w:marRight w:val="0"/>
      <w:marTop w:val="0"/>
      <w:marBottom w:val="0"/>
      <w:divBdr>
        <w:top w:val="none" w:sz="0" w:space="0" w:color="auto"/>
        <w:left w:val="none" w:sz="0" w:space="0" w:color="auto"/>
        <w:bottom w:val="none" w:sz="0" w:space="0" w:color="auto"/>
        <w:right w:val="none" w:sz="0" w:space="0" w:color="auto"/>
      </w:divBdr>
    </w:div>
    <w:div w:id="1831360260">
      <w:bodyDiv w:val="1"/>
      <w:marLeft w:val="0"/>
      <w:marRight w:val="0"/>
      <w:marTop w:val="0"/>
      <w:marBottom w:val="0"/>
      <w:divBdr>
        <w:top w:val="none" w:sz="0" w:space="0" w:color="auto"/>
        <w:left w:val="none" w:sz="0" w:space="0" w:color="auto"/>
        <w:bottom w:val="none" w:sz="0" w:space="0" w:color="auto"/>
        <w:right w:val="none" w:sz="0" w:space="0" w:color="auto"/>
      </w:divBdr>
    </w:div>
    <w:div w:id="1844277762">
      <w:bodyDiv w:val="1"/>
      <w:marLeft w:val="0"/>
      <w:marRight w:val="0"/>
      <w:marTop w:val="0"/>
      <w:marBottom w:val="0"/>
      <w:divBdr>
        <w:top w:val="none" w:sz="0" w:space="0" w:color="auto"/>
        <w:left w:val="none" w:sz="0" w:space="0" w:color="auto"/>
        <w:bottom w:val="none" w:sz="0" w:space="0" w:color="auto"/>
        <w:right w:val="none" w:sz="0" w:space="0" w:color="auto"/>
      </w:divBdr>
    </w:div>
    <w:div w:id="1846557981">
      <w:bodyDiv w:val="1"/>
      <w:marLeft w:val="0"/>
      <w:marRight w:val="0"/>
      <w:marTop w:val="0"/>
      <w:marBottom w:val="0"/>
      <w:divBdr>
        <w:top w:val="none" w:sz="0" w:space="0" w:color="auto"/>
        <w:left w:val="none" w:sz="0" w:space="0" w:color="auto"/>
        <w:bottom w:val="none" w:sz="0" w:space="0" w:color="auto"/>
        <w:right w:val="none" w:sz="0" w:space="0" w:color="auto"/>
      </w:divBdr>
    </w:div>
    <w:div w:id="1858343515">
      <w:bodyDiv w:val="1"/>
      <w:marLeft w:val="0"/>
      <w:marRight w:val="0"/>
      <w:marTop w:val="0"/>
      <w:marBottom w:val="0"/>
      <w:divBdr>
        <w:top w:val="none" w:sz="0" w:space="0" w:color="auto"/>
        <w:left w:val="none" w:sz="0" w:space="0" w:color="auto"/>
        <w:bottom w:val="none" w:sz="0" w:space="0" w:color="auto"/>
        <w:right w:val="none" w:sz="0" w:space="0" w:color="auto"/>
      </w:divBdr>
    </w:div>
    <w:div w:id="1888833738">
      <w:bodyDiv w:val="1"/>
      <w:marLeft w:val="0"/>
      <w:marRight w:val="0"/>
      <w:marTop w:val="0"/>
      <w:marBottom w:val="0"/>
      <w:divBdr>
        <w:top w:val="none" w:sz="0" w:space="0" w:color="auto"/>
        <w:left w:val="none" w:sz="0" w:space="0" w:color="auto"/>
        <w:bottom w:val="none" w:sz="0" w:space="0" w:color="auto"/>
        <w:right w:val="none" w:sz="0" w:space="0" w:color="auto"/>
      </w:divBdr>
      <w:divsChild>
        <w:div w:id="52702087">
          <w:marLeft w:val="1987"/>
          <w:marRight w:val="0"/>
          <w:marTop w:val="120"/>
          <w:marBottom w:val="0"/>
          <w:divBdr>
            <w:top w:val="none" w:sz="0" w:space="0" w:color="auto"/>
            <w:left w:val="none" w:sz="0" w:space="0" w:color="auto"/>
            <w:bottom w:val="none" w:sz="0" w:space="0" w:color="auto"/>
            <w:right w:val="none" w:sz="0" w:space="0" w:color="auto"/>
          </w:divBdr>
        </w:div>
        <w:div w:id="1157917531">
          <w:marLeft w:val="547"/>
          <w:marRight w:val="0"/>
          <w:marTop w:val="120"/>
          <w:marBottom w:val="0"/>
          <w:divBdr>
            <w:top w:val="none" w:sz="0" w:space="0" w:color="auto"/>
            <w:left w:val="none" w:sz="0" w:space="0" w:color="auto"/>
            <w:bottom w:val="none" w:sz="0" w:space="0" w:color="auto"/>
            <w:right w:val="none" w:sz="0" w:space="0" w:color="auto"/>
          </w:divBdr>
        </w:div>
      </w:divsChild>
    </w:div>
    <w:div w:id="1903712279">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456824">
      <w:bodyDiv w:val="1"/>
      <w:marLeft w:val="0"/>
      <w:marRight w:val="0"/>
      <w:marTop w:val="0"/>
      <w:marBottom w:val="0"/>
      <w:divBdr>
        <w:top w:val="none" w:sz="0" w:space="0" w:color="auto"/>
        <w:left w:val="none" w:sz="0" w:space="0" w:color="auto"/>
        <w:bottom w:val="none" w:sz="0" w:space="0" w:color="auto"/>
        <w:right w:val="none" w:sz="0" w:space="0" w:color="auto"/>
      </w:divBdr>
    </w:div>
    <w:div w:id="2015109777">
      <w:bodyDiv w:val="1"/>
      <w:marLeft w:val="0"/>
      <w:marRight w:val="0"/>
      <w:marTop w:val="0"/>
      <w:marBottom w:val="0"/>
      <w:divBdr>
        <w:top w:val="none" w:sz="0" w:space="0" w:color="auto"/>
        <w:left w:val="none" w:sz="0" w:space="0" w:color="auto"/>
        <w:bottom w:val="none" w:sz="0" w:space="0" w:color="auto"/>
        <w:right w:val="none" w:sz="0" w:space="0" w:color="auto"/>
      </w:divBdr>
    </w:div>
    <w:div w:id="2051955770">
      <w:bodyDiv w:val="1"/>
      <w:marLeft w:val="0"/>
      <w:marRight w:val="0"/>
      <w:marTop w:val="0"/>
      <w:marBottom w:val="0"/>
      <w:divBdr>
        <w:top w:val="none" w:sz="0" w:space="0" w:color="auto"/>
        <w:left w:val="none" w:sz="0" w:space="0" w:color="auto"/>
        <w:bottom w:val="none" w:sz="0" w:space="0" w:color="auto"/>
        <w:right w:val="none" w:sz="0" w:space="0" w:color="auto"/>
      </w:divBdr>
      <w:divsChild>
        <w:div w:id="514156785">
          <w:marLeft w:val="446"/>
          <w:marRight w:val="0"/>
          <w:marTop w:val="0"/>
          <w:marBottom w:val="160"/>
          <w:divBdr>
            <w:top w:val="none" w:sz="0" w:space="0" w:color="auto"/>
            <w:left w:val="none" w:sz="0" w:space="0" w:color="auto"/>
            <w:bottom w:val="none" w:sz="0" w:space="0" w:color="auto"/>
            <w:right w:val="none" w:sz="0" w:space="0" w:color="auto"/>
          </w:divBdr>
        </w:div>
      </w:divsChild>
    </w:div>
    <w:div w:id="2070641756">
      <w:bodyDiv w:val="1"/>
      <w:marLeft w:val="0"/>
      <w:marRight w:val="0"/>
      <w:marTop w:val="0"/>
      <w:marBottom w:val="0"/>
      <w:divBdr>
        <w:top w:val="none" w:sz="0" w:space="0" w:color="auto"/>
        <w:left w:val="none" w:sz="0" w:space="0" w:color="auto"/>
        <w:bottom w:val="none" w:sz="0" w:space="0" w:color="auto"/>
        <w:right w:val="none" w:sz="0" w:space="0" w:color="auto"/>
      </w:divBdr>
    </w:div>
    <w:div w:id="2101683845">
      <w:bodyDiv w:val="1"/>
      <w:marLeft w:val="0"/>
      <w:marRight w:val="0"/>
      <w:marTop w:val="0"/>
      <w:marBottom w:val="0"/>
      <w:divBdr>
        <w:top w:val="none" w:sz="0" w:space="0" w:color="auto"/>
        <w:left w:val="none" w:sz="0" w:space="0" w:color="auto"/>
        <w:bottom w:val="none" w:sz="0" w:space="0" w:color="auto"/>
        <w:right w:val="none" w:sz="0" w:space="0" w:color="auto"/>
      </w:divBdr>
    </w:div>
    <w:div w:id="2107533939">
      <w:bodyDiv w:val="1"/>
      <w:marLeft w:val="0"/>
      <w:marRight w:val="0"/>
      <w:marTop w:val="0"/>
      <w:marBottom w:val="0"/>
      <w:divBdr>
        <w:top w:val="none" w:sz="0" w:space="0" w:color="auto"/>
        <w:left w:val="none" w:sz="0" w:space="0" w:color="auto"/>
        <w:bottom w:val="none" w:sz="0" w:space="0" w:color="auto"/>
        <w:right w:val="none" w:sz="0" w:space="0" w:color="auto"/>
      </w:divBdr>
    </w:div>
    <w:div w:id="2127039578">
      <w:bodyDiv w:val="1"/>
      <w:marLeft w:val="0"/>
      <w:marRight w:val="0"/>
      <w:marTop w:val="0"/>
      <w:marBottom w:val="0"/>
      <w:divBdr>
        <w:top w:val="none" w:sz="0" w:space="0" w:color="auto"/>
        <w:left w:val="none" w:sz="0" w:space="0" w:color="auto"/>
        <w:bottom w:val="none" w:sz="0" w:space="0" w:color="auto"/>
        <w:right w:val="none" w:sz="0" w:space="0" w:color="auto"/>
      </w:divBdr>
    </w:div>
    <w:div w:id="2133547998">
      <w:bodyDiv w:val="1"/>
      <w:marLeft w:val="0"/>
      <w:marRight w:val="0"/>
      <w:marTop w:val="0"/>
      <w:marBottom w:val="0"/>
      <w:divBdr>
        <w:top w:val="none" w:sz="0" w:space="0" w:color="auto"/>
        <w:left w:val="none" w:sz="0" w:space="0" w:color="auto"/>
        <w:bottom w:val="none" w:sz="0" w:space="0" w:color="auto"/>
        <w:right w:val="none" w:sz="0" w:space="0" w:color="auto"/>
      </w:divBdr>
    </w:div>
    <w:div w:id="213748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mber.onem2m.org:443/Application/documentApp/documentinfo/?documentId=36076&amp;fromList=Y" TargetMode="External"/><Relationship Id="rId18" Type="http://schemas.openxmlformats.org/officeDocument/2006/relationships/hyperlink" Target="https://member.onem2m.org:443/Application/documentApp/documentinfo/?documentId=36081&amp;fromList=Y" TargetMode="External"/><Relationship Id="rId26" Type="http://schemas.openxmlformats.org/officeDocument/2006/relationships/hyperlink" Target="mailto:roland.hechwartner@magenta.at" TargetMode="External"/><Relationship Id="rId3" Type="http://schemas.openxmlformats.org/officeDocument/2006/relationships/styles" Target="styles.xml"/><Relationship Id="rId21" Type="http://schemas.openxmlformats.org/officeDocument/2006/relationships/hyperlink" Target="https://securityboulevard.com/abou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ot-conference.org/iot2023/committees/" TargetMode="External"/><Relationship Id="rId17" Type="http://schemas.openxmlformats.org/officeDocument/2006/relationships/hyperlink" Target="https://member.onem2m.org:443/Application/documentApp/documentinfo/?documentId=36081&amp;fromList=Y" TargetMode="External"/><Relationship Id="rId25" Type="http://schemas.openxmlformats.org/officeDocument/2006/relationships/hyperlink" Target="mailto:shefali@tsdsi.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mber.onem2m.org:443/Application/documentApp/documentinfo/?documentId=36080&amp;fromList=Y" TargetMode="External"/><Relationship Id="rId20" Type="http://schemas.openxmlformats.org/officeDocument/2006/relationships/hyperlink" Target="https://www.onem2m.org/home/working-documents" TargetMode="External"/><Relationship Id="rId29" Type="http://schemas.openxmlformats.org/officeDocument/2006/relationships/hyperlink" Target="mailto:yjkim@tta.or.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to.com/404056213" TargetMode="External"/><Relationship Id="rId24" Type="http://schemas.openxmlformats.org/officeDocument/2006/relationships/hyperlink" Target="mailto:ken@more-with-mobile.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mber.onem2m.org:443/Application/documentApp/documentinfo/?documentId=36080&amp;fromList=Y" TargetMode="External"/><Relationship Id="rId23" Type="http://schemas.openxmlformats.org/officeDocument/2006/relationships/hyperlink" Target="mailto:bindoo@tsdsi.in" TargetMode="External"/><Relationship Id="rId28" Type="http://schemas.openxmlformats.org/officeDocument/2006/relationships/hyperlink" Target="mailto:iwata@s.ttc.or.jp" TargetMode="External"/><Relationship Id="rId10" Type="http://schemas.openxmlformats.org/officeDocument/2006/relationships/hyperlink" Target="mailto:akash@tsdsi.in" TargetMode="External"/><Relationship Id="rId19" Type="http://schemas.openxmlformats.org/officeDocument/2006/relationships/hyperlink" Target="https://iot-conference.org/iot2023/committees/" TargetMode="External"/><Relationship Id="rId31" Type="http://schemas.openxmlformats.org/officeDocument/2006/relationships/hyperlink" Target="mailto:h-yasui@arib.or.jp" TargetMode="External"/><Relationship Id="rId4" Type="http://schemas.openxmlformats.org/officeDocument/2006/relationships/settings" Target="settings.xml"/><Relationship Id="rId9" Type="http://schemas.openxmlformats.org/officeDocument/2006/relationships/hyperlink" Target="mailto:aurindam@cdot.in" TargetMode="External"/><Relationship Id="rId14" Type="http://schemas.openxmlformats.org/officeDocument/2006/relationships/hyperlink" Target="https://member.onem2m.org:443/Application/documentApp/documentinfo/?documentId=36076&amp;fromList=Y" TargetMode="External"/><Relationship Id="rId22" Type="http://schemas.openxmlformats.org/officeDocument/2006/relationships/hyperlink" Target="mailto:akash@tsdsi.in" TargetMode="External"/><Relationship Id="rId27" Type="http://schemas.openxmlformats.org/officeDocument/2006/relationships/hyperlink" Target="mailto:jaskirat.singh@tsdsi.in" TargetMode="External"/><Relationship Id="rId30" Type="http://schemas.openxmlformats.org/officeDocument/2006/relationships/hyperlink" Target="mailto:Vijay.Madan@tsdsi.in" TargetMode="External"/><Relationship Id="rId35" Type="http://schemas.openxmlformats.org/officeDocument/2006/relationships/theme" Target="theme/theme1.xml"/><Relationship Id="rId8" Type="http://schemas.openxmlformats.org/officeDocument/2006/relationships/hyperlink" Target="mailto:bindoo@tsds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C5046-5A58-480A-AD3D-7406834A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oneM2M Template Minutes</vt:lpstr>
    </vt:vector>
  </TitlesOfParts>
  <Company>ETSI</Company>
  <LinksUpToDate>false</LinksUpToDate>
  <CharactersWithSpaces>10486</CharactersWithSpaces>
  <SharedDoc>false</SharedDoc>
  <HLinks>
    <vt:vector size="132" baseType="variant">
      <vt:variant>
        <vt:i4>3342400</vt:i4>
      </vt:variant>
      <vt:variant>
        <vt:i4>75</vt:i4>
      </vt:variant>
      <vt:variant>
        <vt:i4>0</vt:i4>
      </vt:variant>
      <vt:variant>
        <vt:i4>5</vt:i4>
      </vt:variant>
      <vt:variant>
        <vt:lpwstr>mailto:estelle.mancini@etsi.org</vt:lpwstr>
      </vt:variant>
      <vt:variant>
        <vt:lpwstr/>
      </vt:variant>
      <vt:variant>
        <vt:i4>2818134</vt:i4>
      </vt:variant>
      <vt:variant>
        <vt:i4>72</vt:i4>
      </vt:variant>
      <vt:variant>
        <vt:i4>0</vt:i4>
      </vt:variant>
      <vt:variant>
        <vt:i4>5</vt:i4>
      </vt:variant>
      <vt:variant>
        <vt:lpwstr>mailto:roland.hechwartner@magenta.at</vt:lpwstr>
      </vt:variant>
      <vt:variant>
        <vt:lpwstr/>
      </vt:variant>
      <vt:variant>
        <vt:i4>7667718</vt:i4>
      </vt:variant>
      <vt:variant>
        <vt:i4>69</vt:i4>
      </vt:variant>
      <vt:variant>
        <vt:i4>0</vt:i4>
      </vt:variant>
      <vt:variant>
        <vt:i4>5</vt:i4>
      </vt:variant>
      <vt:variant>
        <vt:lpwstr>mailto:andreas.neubacher@magenta.at</vt:lpwstr>
      </vt:variant>
      <vt:variant>
        <vt:lpwstr/>
      </vt:variant>
      <vt:variant>
        <vt:i4>65592</vt:i4>
      </vt:variant>
      <vt:variant>
        <vt:i4>66</vt:i4>
      </vt:variant>
      <vt:variant>
        <vt:i4>0</vt:i4>
      </vt:variant>
      <vt:variant>
        <vt:i4>5</vt:i4>
      </vt:variant>
      <vt:variant>
        <vt:lpwstr>mailto:bindoo@tsdsi.in</vt:lpwstr>
      </vt:variant>
      <vt:variant>
        <vt:lpwstr/>
      </vt:variant>
      <vt:variant>
        <vt:i4>4653181</vt:i4>
      </vt:variant>
      <vt:variant>
        <vt:i4>63</vt:i4>
      </vt:variant>
      <vt:variant>
        <vt:i4>0</vt:i4>
      </vt:variant>
      <vt:variant>
        <vt:i4>5</vt:i4>
      </vt:variant>
      <vt:variant>
        <vt:lpwstr>mailto:aurindam@cdot.in</vt:lpwstr>
      </vt:variant>
      <vt:variant>
        <vt:lpwstr/>
      </vt:variant>
      <vt:variant>
        <vt:i4>6160485</vt:i4>
      </vt:variant>
      <vt:variant>
        <vt:i4>60</vt:i4>
      </vt:variant>
      <vt:variant>
        <vt:i4>0</vt:i4>
      </vt:variant>
      <vt:variant>
        <vt:i4>5</vt:i4>
      </vt:variant>
      <vt:variant>
        <vt:lpwstr>mailto:iwata@s.ttc.or.jp</vt:lpwstr>
      </vt:variant>
      <vt:variant>
        <vt:lpwstr/>
      </vt:variant>
      <vt:variant>
        <vt:i4>458865</vt:i4>
      </vt:variant>
      <vt:variant>
        <vt:i4>57</vt:i4>
      </vt:variant>
      <vt:variant>
        <vt:i4>0</vt:i4>
      </vt:variant>
      <vt:variant>
        <vt:i4>5</vt:i4>
      </vt:variant>
      <vt:variant>
        <vt:lpwstr>mailto:a.kraft@telekom.de</vt:lpwstr>
      </vt:variant>
      <vt:variant>
        <vt:lpwstr/>
      </vt:variant>
      <vt:variant>
        <vt:i4>1703996</vt:i4>
      </vt:variant>
      <vt:variant>
        <vt:i4>54</vt:i4>
      </vt:variant>
      <vt:variant>
        <vt:i4>0</vt:i4>
      </vt:variant>
      <vt:variant>
        <vt:i4>5</vt:i4>
      </vt:variant>
      <vt:variant>
        <vt:lpwstr>mailto:akash@tsdsi.in</vt:lpwstr>
      </vt:variant>
      <vt:variant>
        <vt:lpwstr/>
      </vt:variant>
      <vt:variant>
        <vt:i4>917538</vt:i4>
      </vt:variant>
      <vt:variant>
        <vt:i4>51</vt:i4>
      </vt:variant>
      <vt:variant>
        <vt:i4>0</vt:i4>
      </vt:variant>
      <vt:variant>
        <vt:i4>5</vt:i4>
      </vt:variant>
      <vt:variant>
        <vt:lpwstr>mailto:sonia@tsdsi.in</vt:lpwstr>
      </vt:variant>
      <vt:variant>
        <vt:lpwstr/>
      </vt:variant>
      <vt:variant>
        <vt:i4>2228315</vt:i4>
      </vt:variant>
      <vt:variant>
        <vt:i4>48</vt:i4>
      </vt:variant>
      <vt:variant>
        <vt:i4>0</vt:i4>
      </vt:variant>
      <vt:variant>
        <vt:i4>5</vt:i4>
      </vt:variant>
      <vt:variant>
        <vt:lpwstr>mailto:nadja.rachow@etsi.org</vt:lpwstr>
      </vt:variant>
      <vt:variant>
        <vt:lpwstr/>
      </vt:variant>
      <vt:variant>
        <vt:i4>7733323</vt:i4>
      </vt:variant>
      <vt:variant>
        <vt:i4>45</vt:i4>
      </vt:variant>
      <vt:variant>
        <vt:i4>0</vt:i4>
      </vt:variant>
      <vt:variant>
        <vt:i4>5</vt:i4>
      </vt:variant>
      <vt:variant>
        <vt:lpwstr>mailto:ken@more-with-mobile.com</vt:lpwstr>
      </vt:variant>
      <vt:variant>
        <vt:lpwstr/>
      </vt:variant>
      <vt:variant>
        <vt:i4>7274582</vt:i4>
      </vt:variant>
      <vt:variant>
        <vt:i4>42</vt:i4>
      </vt:variant>
      <vt:variant>
        <vt:i4>0</vt:i4>
      </vt:variant>
      <vt:variant>
        <vt:i4>5</vt:i4>
      </vt:variant>
      <vt:variant>
        <vt:lpwstr>mailto:s-nishioka@arib.or.jp</vt:lpwstr>
      </vt:variant>
      <vt:variant>
        <vt:lpwstr/>
      </vt:variant>
      <vt:variant>
        <vt:i4>1703943</vt:i4>
      </vt:variant>
      <vt:variant>
        <vt:i4>39</vt:i4>
      </vt:variant>
      <vt:variant>
        <vt:i4>0</vt:i4>
      </vt:variant>
      <vt:variant>
        <vt:i4>5</vt:i4>
      </vt:variant>
      <vt:variant>
        <vt:lpwstr>https://member.onem2m.org/Application/documentapp/downloadimmediate/default.aspx?docID=34592</vt:lpwstr>
      </vt:variant>
      <vt:variant>
        <vt:lpwstr/>
      </vt:variant>
      <vt:variant>
        <vt:i4>8323176</vt:i4>
      </vt:variant>
      <vt:variant>
        <vt:i4>36</vt:i4>
      </vt:variant>
      <vt:variant>
        <vt:i4>0</vt:i4>
      </vt:variant>
      <vt:variant>
        <vt:i4>5</vt:i4>
      </vt:variant>
      <vt:variant>
        <vt:lpwstr>MARCOM-2022-0004-Marcom_103_Minutes</vt:lpwstr>
      </vt:variant>
      <vt:variant>
        <vt:lpwstr/>
      </vt:variant>
      <vt:variant>
        <vt:i4>8323176</vt:i4>
      </vt:variant>
      <vt:variant>
        <vt:i4>33</vt:i4>
      </vt:variant>
      <vt:variant>
        <vt:i4>0</vt:i4>
      </vt:variant>
      <vt:variant>
        <vt:i4>5</vt:i4>
      </vt:variant>
      <vt:variant>
        <vt:lpwstr>MARCOM-2022-0004-Marcom_103_Minutes</vt:lpwstr>
      </vt:variant>
      <vt:variant>
        <vt:lpwstr/>
      </vt:variant>
      <vt:variant>
        <vt:i4>7798843</vt:i4>
      </vt:variant>
      <vt:variant>
        <vt:i4>30</vt:i4>
      </vt:variant>
      <vt:variant>
        <vt:i4>0</vt:i4>
      </vt:variant>
      <vt:variant>
        <vt:i4>5</vt:i4>
      </vt:variant>
      <vt:variant>
        <vt:lpwstr>https://member.onem2m.org/Application/documentApp/documentinfo/?documentId=34590&amp;fromList=Y</vt:lpwstr>
      </vt:variant>
      <vt:variant>
        <vt:lpwstr/>
      </vt:variant>
      <vt:variant>
        <vt:i4>7798843</vt:i4>
      </vt:variant>
      <vt:variant>
        <vt:i4>27</vt:i4>
      </vt:variant>
      <vt:variant>
        <vt:i4>0</vt:i4>
      </vt:variant>
      <vt:variant>
        <vt:i4>5</vt:i4>
      </vt:variant>
      <vt:variant>
        <vt:lpwstr>https://member.onem2m.org/Application/documentApp/documentinfo/?documentId=34590&amp;fromList=Y</vt:lpwstr>
      </vt:variant>
      <vt:variant>
        <vt:lpwstr/>
      </vt:variant>
      <vt:variant>
        <vt:i4>7995503</vt:i4>
      </vt:variant>
      <vt:variant>
        <vt:i4>12</vt:i4>
      </vt:variant>
      <vt:variant>
        <vt:i4>0</vt:i4>
      </vt:variant>
      <vt:variant>
        <vt:i4>5</vt:i4>
      </vt:variant>
      <vt:variant>
        <vt:lpwstr>https://meet.goto.com/404056213</vt:lpwstr>
      </vt:variant>
      <vt:variant>
        <vt:lpwstr/>
      </vt:variant>
      <vt:variant>
        <vt:i4>1703996</vt:i4>
      </vt:variant>
      <vt:variant>
        <vt:i4>9</vt:i4>
      </vt:variant>
      <vt:variant>
        <vt:i4>0</vt:i4>
      </vt:variant>
      <vt:variant>
        <vt:i4>5</vt:i4>
      </vt:variant>
      <vt:variant>
        <vt:lpwstr>mailto:akash@tsdsi.in</vt:lpwstr>
      </vt:variant>
      <vt:variant>
        <vt:lpwstr/>
      </vt:variant>
      <vt:variant>
        <vt:i4>3342400</vt:i4>
      </vt:variant>
      <vt:variant>
        <vt:i4>6</vt:i4>
      </vt:variant>
      <vt:variant>
        <vt:i4>0</vt:i4>
      </vt:variant>
      <vt:variant>
        <vt:i4>5</vt:i4>
      </vt:variant>
      <vt:variant>
        <vt:lpwstr>mailto:estelle.mancini@etsi.org</vt:lpwstr>
      </vt:variant>
      <vt:variant>
        <vt:lpwstr/>
      </vt:variant>
      <vt:variant>
        <vt:i4>4653181</vt:i4>
      </vt:variant>
      <vt:variant>
        <vt:i4>3</vt:i4>
      </vt:variant>
      <vt:variant>
        <vt:i4>0</vt:i4>
      </vt:variant>
      <vt:variant>
        <vt:i4>5</vt:i4>
      </vt:variant>
      <vt:variant>
        <vt:lpwstr>mailto:aurindam@cdot.in</vt:lpwstr>
      </vt:variant>
      <vt:variant>
        <vt:lpwstr/>
      </vt:variant>
      <vt:variant>
        <vt:i4>2228315</vt:i4>
      </vt:variant>
      <vt:variant>
        <vt:i4>0</vt:i4>
      </vt:variant>
      <vt:variant>
        <vt:i4>0</vt:i4>
      </vt:variant>
      <vt:variant>
        <vt:i4>5</vt:i4>
      </vt:variant>
      <vt:variant>
        <vt:lpwstr>mailto:nadja.rachow@etsi.org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dc:description/>
  <cp:lastModifiedBy>Akash Malik</cp:lastModifiedBy>
  <cp:revision>2</cp:revision>
  <cp:lastPrinted>2012-08-27T10:58:00Z</cp:lastPrinted>
  <dcterms:created xsi:type="dcterms:W3CDTF">2023-07-11T09:36:00Z</dcterms:created>
  <dcterms:modified xsi:type="dcterms:W3CDTF">2023-07-11T09:36:00Z</dcterms:modified>
</cp:coreProperties>
</file>