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C16C12">
              <w:rPr>
                <w:rFonts w:ascii="Myriad Pro" w:eastAsiaTheme="minorEastAsia" w:hAnsi="Myriad Pro" w:hint="eastAsia"/>
                <w:sz w:val="22"/>
                <w:szCs w:val="24"/>
                <w:lang w:eastAsia="zh-CN"/>
              </w:rPr>
              <w:t>1</w:t>
            </w:r>
            <w:r w:rsidR="007B7B4B">
              <w:rPr>
                <w:rFonts w:ascii="Myriad Pro" w:eastAsia="BatangChe" w:hAnsi="Myriad Pro"/>
                <w:sz w:val="22"/>
                <w:szCs w:val="24"/>
              </w:rPr>
              <w:t>.</w:t>
            </w:r>
            <w:r w:rsidR="00471B40">
              <w:rPr>
                <w:rFonts w:ascii="Myriad Pro" w:eastAsiaTheme="minorEastAsia" w:hAnsi="Myriad Pro" w:hint="eastAsia"/>
                <w:sz w:val="22"/>
                <w:szCs w:val="24"/>
                <w:lang w:eastAsia="zh-CN"/>
              </w:rPr>
              <w:t>1</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r w:rsidR="00471B40">
              <w:rPr>
                <w:rFonts w:ascii="Myriad Pro" w:eastAsiaTheme="minorEastAsia" w:hAnsi="Myriad Pro" w:hint="eastAsia"/>
                <w:sz w:val="22"/>
                <w:szCs w:val="24"/>
                <w:lang w:eastAsia="zh-CN"/>
              </w:rPr>
              <w:t>28</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1"/>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917B8D" w:rsidRDefault="00CF5AAF">
      <w:pPr>
        <w:pStyle w:val="TOC1"/>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917B8D">
        <w:t>1</w:t>
      </w:r>
      <w:r w:rsidR="00917B8D">
        <w:rPr>
          <w:rFonts w:asciiTheme="minorHAnsi" w:eastAsiaTheme="minorEastAsia" w:hAnsiTheme="minorHAnsi" w:cstheme="minorBidi"/>
          <w:kern w:val="2"/>
          <w:sz w:val="21"/>
          <w:szCs w:val="22"/>
          <w:lang w:val="en-US" w:eastAsia="zh-CN"/>
        </w:rPr>
        <w:tab/>
      </w:r>
      <w:r w:rsidR="00917B8D">
        <w:t>Scope</w:t>
      </w:r>
      <w:r w:rsidR="00917B8D">
        <w:tab/>
      </w:r>
      <w:r>
        <w:fldChar w:fldCharType="begin"/>
      </w:r>
      <w:r w:rsidR="00917B8D">
        <w:instrText xml:space="preserve"> PAGEREF _Toc481136093 \h </w:instrText>
      </w:r>
      <w:r>
        <w:fldChar w:fldCharType="separate"/>
      </w:r>
      <w:r w:rsidR="00917B8D">
        <w:t>6</w:t>
      </w:r>
      <w:r>
        <w:fldChar w:fldCharType="end"/>
      </w:r>
    </w:p>
    <w:p w:rsidR="00917B8D" w:rsidRDefault="00917B8D">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CF5AAF">
        <w:fldChar w:fldCharType="begin"/>
      </w:r>
      <w:r>
        <w:instrText xml:space="preserve"> PAGEREF _Toc481136094 \h </w:instrText>
      </w:r>
      <w:r w:rsidR="00CF5AAF">
        <w:fldChar w:fldCharType="separate"/>
      </w:r>
      <w:r>
        <w:t>6</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rsidR="00CF5AAF">
        <w:fldChar w:fldCharType="begin"/>
      </w:r>
      <w:r>
        <w:instrText xml:space="preserve"> PAGEREF _Toc481136095 \h </w:instrText>
      </w:r>
      <w:r w:rsidR="00CF5AAF">
        <w:fldChar w:fldCharType="separate"/>
      </w:r>
      <w:r>
        <w:t>6</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rsidR="00CF5AAF">
        <w:fldChar w:fldCharType="begin"/>
      </w:r>
      <w:r>
        <w:instrText xml:space="preserve"> PAGEREF _Toc481136096 \h </w:instrText>
      </w:r>
      <w:r w:rsidR="00CF5AAF">
        <w:fldChar w:fldCharType="separate"/>
      </w:r>
      <w:r>
        <w:t>6</w:t>
      </w:r>
      <w:r w:rsidR="00CF5AAF">
        <w:fldChar w:fldCharType="end"/>
      </w:r>
    </w:p>
    <w:p w:rsidR="00917B8D" w:rsidRDefault="00917B8D">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rsidR="00CF5AAF">
        <w:fldChar w:fldCharType="begin"/>
      </w:r>
      <w:r>
        <w:instrText xml:space="preserve"> PAGEREF _Toc481136097 \h </w:instrText>
      </w:r>
      <w:r w:rsidR="00CF5AAF">
        <w:fldChar w:fldCharType="separate"/>
      </w:r>
      <w:r>
        <w:t>7</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CF5AAF">
        <w:fldChar w:fldCharType="begin"/>
      </w:r>
      <w:r>
        <w:instrText xml:space="preserve"> PAGEREF _Toc481136098 \h </w:instrText>
      </w:r>
      <w:r w:rsidR="00CF5AAF">
        <w:fldChar w:fldCharType="separate"/>
      </w:r>
      <w:r>
        <w:t>7</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CF5AAF">
        <w:fldChar w:fldCharType="begin"/>
      </w:r>
      <w:r>
        <w:instrText xml:space="preserve"> PAGEREF _Toc481136099 \h </w:instrText>
      </w:r>
      <w:r w:rsidR="00CF5AAF">
        <w:fldChar w:fldCharType="separate"/>
      </w:r>
      <w:r>
        <w:t>7</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CF5AAF">
        <w:fldChar w:fldCharType="begin"/>
      </w:r>
      <w:r>
        <w:instrText xml:space="preserve"> PAGEREF _Toc481136100 \h </w:instrText>
      </w:r>
      <w:r w:rsidR="00CF5AAF">
        <w:fldChar w:fldCharType="separate"/>
      </w:r>
      <w:r>
        <w:t>7</w:t>
      </w:r>
      <w:r w:rsidR="00CF5AAF">
        <w:fldChar w:fldCharType="end"/>
      </w:r>
    </w:p>
    <w:p w:rsidR="00917B8D" w:rsidRDefault="00917B8D">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rsidR="00CF5AAF">
        <w:fldChar w:fldCharType="begin"/>
      </w:r>
      <w:r>
        <w:instrText xml:space="preserve"> PAGEREF _Toc481136101 \h </w:instrText>
      </w:r>
      <w:r w:rsidR="00CF5AAF">
        <w:fldChar w:fldCharType="separate"/>
      </w:r>
      <w:r>
        <w:t>7</w:t>
      </w:r>
      <w:r w:rsidR="00CF5AAF">
        <w:fldChar w:fldCharType="end"/>
      </w:r>
    </w:p>
    <w:p w:rsidR="00917B8D" w:rsidRDefault="00917B8D">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rsidR="00CF5AAF">
        <w:fldChar w:fldCharType="begin"/>
      </w:r>
      <w:r>
        <w:instrText xml:space="preserve"> PAGEREF _Toc481136102 \h </w:instrText>
      </w:r>
      <w:r w:rsidR="00CF5AAF">
        <w:fldChar w:fldCharType="separate"/>
      </w:r>
      <w:r>
        <w:t>8</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rsidR="00CF5AAF">
        <w:fldChar w:fldCharType="begin"/>
      </w:r>
      <w:r>
        <w:instrText xml:space="preserve"> PAGEREF _Toc481136103 \h </w:instrText>
      </w:r>
      <w:r w:rsidR="00CF5AAF">
        <w:fldChar w:fldCharType="separate"/>
      </w:r>
      <w:r>
        <w:t>8</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CF5AAF">
        <w:fldChar w:fldCharType="begin"/>
      </w:r>
      <w:r>
        <w:instrText xml:space="preserve"> PAGEREF _Toc481136104 \h </w:instrText>
      </w:r>
      <w:r w:rsidR="00CF5AAF">
        <w:fldChar w:fldCharType="separate"/>
      </w:r>
      <w:r>
        <w:t>9</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CF5AAF">
        <w:fldChar w:fldCharType="begin"/>
      </w:r>
      <w:r>
        <w:instrText xml:space="preserve"> PAGEREF _Toc481136105 \h </w:instrText>
      </w:r>
      <w:r w:rsidR="00CF5AAF">
        <w:fldChar w:fldCharType="separate"/>
      </w:r>
      <w:r>
        <w:t>9</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C5549">
        <w:rPr>
          <w:rFonts w:eastAsia="MS Mincho"/>
          <w:lang w:eastAsia="ja-JP"/>
        </w:rPr>
        <w:t xml:space="preserve"> Program</w:t>
      </w:r>
      <w:r>
        <w:tab/>
      </w:r>
      <w:r w:rsidR="00CF5AAF">
        <w:fldChar w:fldCharType="begin"/>
      </w:r>
      <w:r>
        <w:instrText xml:space="preserve"> PAGEREF _Toc481136106 \h </w:instrText>
      </w:r>
      <w:r w:rsidR="00CF5AAF">
        <w:fldChar w:fldCharType="separate"/>
      </w:r>
      <w:r>
        <w:t>10</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CF5AAF">
        <w:fldChar w:fldCharType="begin"/>
      </w:r>
      <w:r>
        <w:instrText xml:space="preserve"> PAGEREF _Toc481136107 \h </w:instrText>
      </w:r>
      <w:r w:rsidR="00CF5AAF">
        <w:fldChar w:fldCharType="separate"/>
      </w:r>
      <w:r>
        <w:t>10</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CF5AAF">
        <w:fldChar w:fldCharType="begin"/>
      </w:r>
      <w:r>
        <w:instrText xml:space="preserve"> PAGEREF _Toc481136108 \h </w:instrText>
      </w:r>
      <w:r w:rsidR="00CF5AAF">
        <w:fldChar w:fldCharType="separate"/>
      </w:r>
      <w:r>
        <w:t>11</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rsidR="00CF5AAF">
        <w:fldChar w:fldCharType="begin"/>
      </w:r>
      <w:r>
        <w:instrText xml:space="preserve"> PAGEREF _Toc481136109 \h </w:instrText>
      </w:r>
      <w:r w:rsidR="00CF5AAF">
        <w:fldChar w:fldCharType="separate"/>
      </w:r>
      <w:r>
        <w:t>11</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CF5AAF">
        <w:fldChar w:fldCharType="begin"/>
      </w:r>
      <w:r>
        <w:instrText xml:space="preserve"> PAGEREF _Toc481136110 \h </w:instrText>
      </w:r>
      <w:r w:rsidR="00CF5AAF">
        <w:fldChar w:fldCharType="separate"/>
      </w:r>
      <w:r>
        <w:t>11</w:t>
      </w:r>
      <w:r w:rsidR="00CF5AAF">
        <w:fldChar w:fldCharType="end"/>
      </w:r>
    </w:p>
    <w:p w:rsidR="00917B8D" w:rsidRDefault="00917B8D">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CF5AAF">
        <w:fldChar w:fldCharType="begin"/>
      </w:r>
      <w:r>
        <w:instrText xml:space="preserve"> PAGEREF _Toc481136111 \h </w:instrText>
      </w:r>
      <w:r w:rsidR="00CF5AAF">
        <w:fldChar w:fldCharType="separate"/>
      </w:r>
      <w:r>
        <w:t>11</w:t>
      </w:r>
      <w:r w:rsidR="00CF5AAF">
        <w:fldChar w:fldCharType="end"/>
      </w:r>
    </w:p>
    <w:p w:rsidR="00917B8D" w:rsidRDefault="00917B8D">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CF5AAF">
        <w:fldChar w:fldCharType="begin"/>
      </w:r>
      <w:r>
        <w:instrText xml:space="preserve"> PAGEREF _Toc481136112 \h </w:instrText>
      </w:r>
      <w:r w:rsidR="00CF5AAF">
        <w:fldChar w:fldCharType="separate"/>
      </w:r>
      <w:r>
        <w:t>12</w:t>
      </w:r>
      <w:r w:rsidR="00CF5AAF">
        <w:fldChar w:fldCharType="end"/>
      </w:r>
    </w:p>
    <w:p w:rsidR="00917B8D" w:rsidRDefault="00917B8D">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CF5AAF">
        <w:fldChar w:fldCharType="begin"/>
      </w:r>
      <w:r>
        <w:instrText xml:space="preserve"> PAGEREF _Toc481136113 \h </w:instrText>
      </w:r>
      <w:r w:rsidR="00CF5AAF">
        <w:fldChar w:fldCharType="separate"/>
      </w:r>
      <w:r>
        <w:t>13</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CF5AAF">
        <w:fldChar w:fldCharType="begin"/>
      </w:r>
      <w:r>
        <w:instrText xml:space="preserve"> PAGEREF _Toc481136114 \h </w:instrText>
      </w:r>
      <w:r w:rsidR="00CF5AAF">
        <w:fldChar w:fldCharType="separate"/>
      </w:r>
      <w:r>
        <w:t>13</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rsidR="00CF5AAF">
        <w:fldChar w:fldCharType="begin"/>
      </w:r>
      <w:r>
        <w:instrText xml:space="preserve"> PAGEREF _Toc481136115 \h </w:instrText>
      </w:r>
      <w:r w:rsidR="00CF5AAF">
        <w:fldChar w:fldCharType="separate"/>
      </w:r>
      <w:r>
        <w:t>13</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rsidR="00CF5AAF">
        <w:fldChar w:fldCharType="begin"/>
      </w:r>
      <w:r>
        <w:instrText xml:space="preserve"> PAGEREF _Toc481136116 \h </w:instrText>
      </w:r>
      <w:r w:rsidR="00CF5AAF">
        <w:fldChar w:fldCharType="separate"/>
      </w:r>
      <w:r>
        <w:t>13</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CF5AAF">
        <w:fldChar w:fldCharType="begin"/>
      </w:r>
      <w:r>
        <w:instrText xml:space="preserve"> PAGEREF _Toc481136117 \h </w:instrText>
      </w:r>
      <w:r w:rsidR="00CF5AAF">
        <w:fldChar w:fldCharType="separate"/>
      </w:r>
      <w:r>
        <w:t>13</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CF5AAF">
        <w:fldChar w:fldCharType="begin"/>
      </w:r>
      <w:r>
        <w:instrText xml:space="preserve"> PAGEREF _Toc481136118 \h </w:instrText>
      </w:r>
      <w:r w:rsidR="00CF5AAF">
        <w:fldChar w:fldCharType="separate"/>
      </w:r>
      <w:r>
        <w:t>14</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CF5AAF">
        <w:fldChar w:fldCharType="begin"/>
      </w:r>
      <w:r>
        <w:instrText xml:space="preserve"> PAGEREF _Toc481136119 \h </w:instrText>
      </w:r>
      <w:r w:rsidR="00CF5AAF">
        <w:fldChar w:fldCharType="separate"/>
      </w:r>
      <w:r>
        <w:t>14</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rsidR="00CF5AAF">
        <w:fldChar w:fldCharType="begin"/>
      </w:r>
      <w:r>
        <w:instrText xml:space="preserve"> PAGEREF _Toc481136120 \h </w:instrText>
      </w:r>
      <w:r w:rsidR="00CF5AAF">
        <w:fldChar w:fldCharType="separate"/>
      </w:r>
      <w:r>
        <w:t>14</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8.2.3 Key Issues and Requirements</w:t>
      </w:r>
      <w:r>
        <w:tab/>
      </w:r>
      <w:r w:rsidR="00CF5AAF">
        <w:fldChar w:fldCharType="begin"/>
      </w:r>
      <w:r>
        <w:instrText xml:space="preserve"> PAGEREF _Toc481136121 \h </w:instrText>
      </w:r>
      <w:r w:rsidR="00CF5AAF">
        <w:fldChar w:fldCharType="separate"/>
      </w:r>
      <w:r>
        <w:t>16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 xml:space="preserve">8.2.3.1 </w:t>
      </w:r>
      <w:r w:rsidRPr="008C5549">
        <w:rPr>
          <w:lang w:val="en-US"/>
        </w:rPr>
        <w:t xml:space="preserve">Key SCEF </w:t>
      </w:r>
      <w:r>
        <w:t>NorthBound API Requirements</w:t>
      </w:r>
      <w:r>
        <w:tab/>
      </w:r>
      <w:r w:rsidR="00CF5AAF">
        <w:fldChar w:fldCharType="begin"/>
      </w:r>
      <w:r>
        <w:instrText xml:space="preserve"> PAGEREF _Toc481136122 \h </w:instrText>
      </w:r>
      <w:r w:rsidR="00CF5AAF">
        <w:fldChar w:fldCharType="separate"/>
      </w:r>
      <w:r>
        <w:t>16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8.2.3.2 Possible Impacts on the SCEF South</w:t>
      </w:r>
      <w:r w:rsidRPr="008C5549">
        <w:rPr>
          <w:lang w:val="en-US"/>
        </w:rPr>
        <w:t>B</w:t>
      </w:r>
      <w:r>
        <w:t>ound Interface</w:t>
      </w:r>
      <w:r>
        <w:tab/>
      </w:r>
      <w:r w:rsidR="00CF5AAF">
        <w:fldChar w:fldCharType="begin"/>
      </w:r>
      <w:r>
        <w:instrText xml:space="preserve"> PAGEREF _Toc481136123 \h </w:instrText>
      </w:r>
      <w:r w:rsidR="00CF5AAF">
        <w:fldChar w:fldCharType="separate"/>
      </w:r>
      <w:r>
        <w:t>16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8.2.3.3. </w:t>
      </w:r>
      <w:r>
        <w:t xml:space="preserve">Further 3GPP Requirements and </w:t>
      </w:r>
      <w:r w:rsidRPr="008C5549">
        <w:rPr>
          <w:lang w:val="en-US"/>
        </w:rPr>
        <w:t>C</w:t>
      </w:r>
      <w:r>
        <w:t>larifications</w:t>
      </w:r>
      <w:r>
        <w:tab/>
      </w:r>
      <w:r w:rsidR="00CF5AAF">
        <w:fldChar w:fldCharType="begin"/>
      </w:r>
      <w:r>
        <w:instrText xml:space="preserve"> PAGEREF _Toc481136124 \h </w:instrText>
      </w:r>
      <w:r w:rsidR="00CF5AAF">
        <w:fldChar w:fldCharType="separate"/>
      </w:r>
      <w:r>
        <w:t>16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8.2.3.4. </w:t>
      </w:r>
      <w:r>
        <w:t>oneM2M Key Issues</w:t>
      </w:r>
      <w:r>
        <w:tab/>
      </w:r>
      <w:r w:rsidR="00CF5AAF">
        <w:fldChar w:fldCharType="begin"/>
      </w:r>
      <w:r>
        <w:instrText xml:space="preserve"> PAGEREF _Toc481136125 \h </w:instrText>
      </w:r>
      <w:r w:rsidR="00CF5AAF">
        <w:fldChar w:fldCharType="separate"/>
      </w:r>
      <w:r>
        <w:t>17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CF5AAF">
        <w:fldChar w:fldCharType="begin"/>
      </w:r>
      <w:r>
        <w:instrText xml:space="preserve"> PAGEREF _Toc481136126 \h </w:instrText>
      </w:r>
      <w:r w:rsidR="00CF5AAF">
        <w:fldChar w:fldCharType="separate"/>
      </w:r>
      <w:r>
        <w:t>17</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_Toc481136127 \h </w:instrText>
      </w:r>
      <w:r w:rsidR="00CF5AAF">
        <w:fldChar w:fldCharType="separate"/>
      </w:r>
      <w:r>
        <w:t>17</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CF5AAF">
        <w:fldChar w:fldCharType="begin"/>
      </w:r>
      <w:r>
        <w:instrText xml:space="preserve"> PAGEREF _Toc481136128 \h </w:instrText>
      </w:r>
      <w:r w:rsidR="00CF5AAF">
        <w:fldChar w:fldCharType="separate"/>
      </w:r>
      <w:r>
        <w:t>17</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CF5AAF">
        <w:fldChar w:fldCharType="begin"/>
      </w:r>
      <w:r>
        <w:instrText xml:space="preserve"> PAGEREF _Toc481136129 \h </w:instrText>
      </w:r>
      <w:r w:rsidR="00CF5AAF">
        <w:fldChar w:fldCharType="separate"/>
      </w:r>
      <w:r>
        <w:t>17</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CF5AAF">
        <w:fldChar w:fldCharType="begin"/>
      </w:r>
      <w:r>
        <w:instrText xml:space="preserve"> PAGEREF _Toc481136130 \h </w:instrText>
      </w:r>
      <w:r w:rsidR="00CF5AAF">
        <w:fldChar w:fldCharType="separate"/>
      </w:r>
      <w:r>
        <w:t>19</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CF5AAF">
        <w:fldChar w:fldCharType="begin"/>
      </w:r>
      <w:r>
        <w:instrText xml:space="preserve"> PAGEREF _Toc481136131 \h </w:instrText>
      </w:r>
      <w:r w:rsidR="00CF5AAF">
        <w:fldChar w:fldCharType="separate"/>
      </w:r>
      <w:r>
        <w:t>19</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C5549">
        <w:rPr>
          <w:rFonts w:eastAsiaTheme="minorEastAsia"/>
          <w:lang w:eastAsia="zh-CN"/>
        </w:rPr>
        <w:t xml:space="preserve"> Gap</w:t>
      </w:r>
      <w:r>
        <w:rPr>
          <w:lang w:eastAsia="zh-CN"/>
        </w:rPr>
        <w:t xml:space="preserve"> Analysis</w:t>
      </w:r>
      <w:r>
        <w:tab/>
      </w:r>
      <w:r w:rsidR="00CF5AAF">
        <w:fldChar w:fldCharType="begin"/>
      </w:r>
      <w:r>
        <w:instrText xml:space="preserve"> PAGEREF _Toc481136132 \h </w:instrText>
      </w:r>
      <w:r w:rsidR="00CF5AAF">
        <w:fldChar w:fldCharType="separate"/>
      </w:r>
      <w:r>
        <w:t>19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8.3.2.</w:t>
      </w:r>
      <w:r w:rsidRPr="008C5549">
        <w:rPr>
          <w:lang w:val="de-DE" w:eastAsia="zh-CN"/>
        </w:rPr>
        <w:t>1</w:t>
      </w:r>
      <w:r>
        <w:rPr>
          <w:rFonts w:asciiTheme="minorHAnsi" w:eastAsiaTheme="minorEastAsia" w:hAnsiTheme="minorHAnsi" w:cstheme="minorBidi"/>
          <w:kern w:val="2"/>
          <w:sz w:val="21"/>
          <w:szCs w:val="22"/>
          <w:lang w:val="en-US" w:eastAsia="zh-CN"/>
        </w:rPr>
        <w:tab/>
      </w:r>
      <w:r w:rsidRPr="008C5549">
        <w:rPr>
          <w:lang w:val="en-US" w:eastAsia="zh-CN"/>
        </w:rPr>
        <w:t>Introduction</w:t>
      </w:r>
      <w:r>
        <w:tab/>
      </w:r>
      <w:r w:rsidR="00CF5AAF">
        <w:fldChar w:fldCharType="begin"/>
      </w:r>
      <w:r>
        <w:instrText xml:space="preserve"> PAGEREF _Toc481136133 \h </w:instrText>
      </w:r>
      <w:r w:rsidR="00CF5AAF">
        <w:fldChar w:fldCharType="separate"/>
      </w:r>
      <w:r>
        <w:t>19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rsidR="00CF5AAF">
        <w:fldChar w:fldCharType="begin"/>
      </w:r>
      <w:r>
        <w:instrText xml:space="preserve"> PAGEREF _Toc481136134 \h </w:instrText>
      </w:r>
      <w:r w:rsidR="00CF5AAF">
        <w:fldChar w:fldCharType="separate"/>
      </w:r>
      <w:r>
        <w:t>20</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rsidR="00CF5AAF">
        <w:fldChar w:fldCharType="begin"/>
      </w:r>
      <w:r>
        <w:instrText xml:space="preserve"> PAGEREF _Toc481136135 \h </w:instrText>
      </w:r>
      <w:r w:rsidR="00CF5AAF">
        <w:fldChar w:fldCharType="separate"/>
      </w:r>
      <w:r>
        <w:t>21</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8.3.3 Key Issues and Requirements</w:t>
      </w:r>
      <w:r>
        <w:tab/>
      </w:r>
      <w:r w:rsidR="00CF5AAF">
        <w:fldChar w:fldCharType="begin"/>
      </w:r>
      <w:r>
        <w:instrText xml:space="preserve"> PAGEREF _Toc481136136 \h </w:instrText>
      </w:r>
      <w:r w:rsidR="00CF5AAF">
        <w:fldChar w:fldCharType="separate"/>
      </w:r>
      <w:r>
        <w:t>22</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 xml:space="preserve">8.3.3.1 </w:t>
      </w:r>
      <w:r w:rsidRPr="008C5549">
        <w:rPr>
          <w:lang w:val="en-US"/>
        </w:rPr>
        <w:t xml:space="preserve">Key SCEF </w:t>
      </w:r>
      <w:r>
        <w:t>NorthBound API Requirements</w:t>
      </w:r>
      <w:r>
        <w:tab/>
      </w:r>
      <w:r w:rsidR="00CF5AAF">
        <w:fldChar w:fldCharType="begin"/>
      </w:r>
      <w:r>
        <w:instrText xml:space="preserve"> PAGEREF _Toc481136137 \h </w:instrText>
      </w:r>
      <w:r w:rsidR="00CF5AAF">
        <w:fldChar w:fldCharType="separate"/>
      </w:r>
      <w:r>
        <w:t>22</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8.3.3.2 Possible Impacts on the SCEF Southbound Interface</w:t>
      </w:r>
      <w:r>
        <w:tab/>
      </w:r>
      <w:r w:rsidR="00CF5AAF">
        <w:fldChar w:fldCharType="begin"/>
      </w:r>
      <w:r>
        <w:instrText xml:space="preserve"> PAGEREF _Toc481136138 \h </w:instrText>
      </w:r>
      <w:r w:rsidR="00CF5AAF">
        <w:fldChar w:fldCharType="separate"/>
      </w:r>
      <w:r>
        <w:t>22</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8.3.3.3. </w:t>
      </w:r>
      <w:r>
        <w:t xml:space="preserve">Further 3GPP Requirements and </w:t>
      </w:r>
      <w:r w:rsidRPr="008C5549">
        <w:rPr>
          <w:lang w:val="en-US"/>
        </w:rPr>
        <w:t>C</w:t>
      </w:r>
      <w:r>
        <w:t>larifications</w:t>
      </w:r>
      <w:r>
        <w:tab/>
      </w:r>
      <w:r w:rsidR="00CF5AAF">
        <w:fldChar w:fldCharType="begin"/>
      </w:r>
      <w:r>
        <w:instrText xml:space="preserve"> PAGEREF _Toc481136139 \h </w:instrText>
      </w:r>
      <w:r w:rsidR="00CF5AAF">
        <w:fldChar w:fldCharType="separate"/>
      </w:r>
      <w:r>
        <w:t>22</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3</w:t>
      </w:r>
      <w:r w:rsidRPr="008C5549">
        <w:rPr>
          <w:lang w:val="en-US"/>
        </w:rPr>
        <w:t xml:space="preserve">.3.4. </w:t>
      </w:r>
      <w:r>
        <w:t>oneM2M Key Issues</w:t>
      </w:r>
      <w:r>
        <w:tab/>
      </w:r>
      <w:r w:rsidR="00CF5AAF">
        <w:fldChar w:fldCharType="begin"/>
      </w:r>
      <w:r>
        <w:instrText xml:space="preserve"> PAGEREF _Toc481136140 \h </w:instrText>
      </w:r>
      <w:r w:rsidR="00CF5AAF">
        <w:fldChar w:fldCharType="separate"/>
      </w:r>
      <w:r>
        <w:t>22</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CF5AAF">
        <w:fldChar w:fldCharType="begin"/>
      </w:r>
      <w:r>
        <w:instrText xml:space="preserve"> PAGEREF _Toc481136141 \h </w:instrText>
      </w:r>
      <w:r w:rsidR="00CF5AAF">
        <w:fldChar w:fldCharType="separate"/>
      </w:r>
      <w:r>
        <w:t>23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_Toc481136142 \h </w:instrText>
      </w:r>
      <w:r w:rsidR="00CF5AAF">
        <w:fldChar w:fldCharType="separate"/>
      </w:r>
      <w:r>
        <w:t>23</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CF5AAF">
        <w:fldChar w:fldCharType="begin"/>
      </w:r>
      <w:r>
        <w:instrText xml:space="preserve"> PAGEREF _Toc481136143 \h </w:instrText>
      </w:r>
      <w:r w:rsidR="00CF5AAF">
        <w:fldChar w:fldCharType="separate"/>
      </w:r>
      <w:r>
        <w:t>23</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CF5AAF">
        <w:fldChar w:fldCharType="begin"/>
      </w:r>
      <w:r>
        <w:instrText xml:space="preserve"> PAGEREF _Toc481136144 \h </w:instrText>
      </w:r>
      <w:r w:rsidR="00CF5AAF">
        <w:fldChar w:fldCharType="separate"/>
      </w:r>
      <w:r>
        <w:t>25</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CF5AAF">
        <w:fldChar w:fldCharType="begin"/>
      </w:r>
      <w:r>
        <w:instrText xml:space="preserve"> PAGEREF _Toc481136145 \h </w:instrText>
      </w:r>
      <w:r w:rsidR="00CF5AAF">
        <w:fldChar w:fldCharType="separate"/>
      </w:r>
      <w:r>
        <w:t>27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CF5AAF">
        <w:fldChar w:fldCharType="begin"/>
      </w:r>
      <w:r>
        <w:instrText xml:space="preserve"> PAGEREF _Toc481136146 \h </w:instrText>
      </w:r>
      <w:r w:rsidR="00CF5AAF">
        <w:fldChar w:fldCharType="separate"/>
      </w:r>
      <w:r>
        <w:t>27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rsidR="00CF5AAF">
        <w:fldChar w:fldCharType="begin"/>
      </w:r>
      <w:r>
        <w:instrText xml:space="preserve"> PAGEREF _Toc481136147 \h </w:instrText>
      </w:r>
      <w:r w:rsidR="00CF5AAF">
        <w:fldChar w:fldCharType="separate"/>
      </w:r>
      <w:r>
        <w:t>28</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8.4.3 Key Issues and Requirements</w:t>
      </w:r>
      <w:r>
        <w:tab/>
      </w:r>
      <w:r w:rsidR="00CF5AAF">
        <w:fldChar w:fldCharType="begin"/>
      </w:r>
      <w:r>
        <w:instrText xml:space="preserve"> PAGEREF _Toc481136148 \h </w:instrText>
      </w:r>
      <w:r w:rsidR="00CF5AAF">
        <w:fldChar w:fldCharType="separate"/>
      </w:r>
      <w:r>
        <w:t>30</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 xml:space="preserve">8.4.3.1 </w:t>
      </w:r>
      <w:r w:rsidRPr="008C5549">
        <w:rPr>
          <w:lang w:val="en-US"/>
        </w:rPr>
        <w:t xml:space="preserve">Key SCEF </w:t>
      </w:r>
      <w:r>
        <w:t>NorthBound API Requirements</w:t>
      </w:r>
      <w:r>
        <w:tab/>
      </w:r>
      <w:r w:rsidR="00CF5AAF">
        <w:fldChar w:fldCharType="begin"/>
      </w:r>
      <w:r>
        <w:instrText xml:space="preserve"> PAGEREF _Toc481136149 \h </w:instrText>
      </w:r>
      <w:r w:rsidR="00CF5AAF">
        <w:fldChar w:fldCharType="separate"/>
      </w:r>
      <w:r>
        <w:t>30</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8.4.3.2 Possible Impacts on the SCEF South</w:t>
      </w:r>
      <w:r w:rsidRPr="008C5549">
        <w:rPr>
          <w:lang w:val="en-US"/>
        </w:rPr>
        <w:t>B</w:t>
      </w:r>
      <w:r>
        <w:t>ound Interface</w:t>
      </w:r>
      <w:r>
        <w:tab/>
      </w:r>
      <w:r w:rsidR="00CF5AAF">
        <w:fldChar w:fldCharType="begin"/>
      </w:r>
      <w:r>
        <w:instrText xml:space="preserve"> PAGEREF _Toc481136150 \h </w:instrText>
      </w:r>
      <w:r w:rsidR="00CF5AAF">
        <w:fldChar w:fldCharType="separate"/>
      </w:r>
      <w:r>
        <w:t>30</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8.4.3.3. </w:t>
      </w:r>
      <w:r>
        <w:t xml:space="preserve">Further 3GPP Requirements and </w:t>
      </w:r>
      <w:r w:rsidRPr="008C5549">
        <w:rPr>
          <w:lang w:val="en-US"/>
        </w:rPr>
        <w:t>C</w:t>
      </w:r>
      <w:r>
        <w:t>larifications</w:t>
      </w:r>
      <w:r>
        <w:tab/>
      </w:r>
      <w:r w:rsidR="00CF5AAF">
        <w:fldChar w:fldCharType="begin"/>
      </w:r>
      <w:r>
        <w:instrText xml:space="preserve"> PAGEREF _Toc481136151 \h </w:instrText>
      </w:r>
      <w:r w:rsidR="00CF5AAF">
        <w:fldChar w:fldCharType="separate"/>
      </w:r>
      <w:r>
        <w:t>30</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8.4.3.4. </w:t>
      </w:r>
      <w:r>
        <w:t>oneM2M Key Issues</w:t>
      </w:r>
      <w:r>
        <w:tab/>
      </w:r>
      <w:r w:rsidR="00CF5AAF">
        <w:fldChar w:fldCharType="begin"/>
      </w:r>
      <w:r>
        <w:instrText xml:space="preserve"> PAGEREF _Toc481136152 \h </w:instrText>
      </w:r>
      <w:r w:rsidR="00CF5AAF">
        <w:fldChar w:fldCharType="separate"/>
      </w:r>
      <w:r>
        <w:t>30</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CF5AAF">
        <w:fldChar w:fldCharType="begin"/>
      </w:r>
      <w:r>
        <w:instrText xml:space="preserve"> PAGEREF _Toc481136153 \h </w:instrText>
      </w:r>
      <w:r w:rsidR="00CF5AAF">
        <w:fldChar w:fldCharType="separate"/>
      </w:r>
      <w:r>
        <w:t>30</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_Toc481136154 \h </w:instrText>
      </w:r>
      <w:r w:rsidR="00CF5AAF">
        <w:fldChar w:fldCharType="separate"/>
      </w:r>
      <w:r>
        <w:t>30</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CF5AAF">
        <w:fldChar w:fldCharType="begin"/>
      </w:r>
      <w:r>
        <w:instrText xml:space="preserve"> PAGEREF _Toc481136155 \h </w:instrText>
      </w:r>
      <w:r w:rsidR="00CF5AAF">
        <w:fldChar w:fldCharType="separate"/>
      </w:r>
      <w:r>
        <w:t>30</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CF5AAF">
        <w:fldChar w:fldCharType="begin"/>
      </w:r>
      <w:r>
        <w:instrText xml:space="preserve"> PAGEREF _Toc481136156 \h </w:instrText>
      </w:r>
      <w:r w:rsidR="00CF5AAF">
        <w:fldChar w:fldCharType="separate"/>
      </w:r>
      <w:r>
        <w:t>32</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CF5AAF">
        <w:fldChar w:fldCharType="begin"/>
      </w:r>
      <w:r>
        <w:instrText xml:space="preserve"> PAGEREF _Toc481136157 \h </w:instrText>
      </w:r>
      <w:r w:rsidR="00CF5AAF">
        <w:fldChar w:fldCharType="separate"/>
      </w:r>
      <w:r>
        <w:t>34</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rsidR="00CF5AAF">
        <w:fldChar w:fldCharType="begin"/>
      </w:r>
      <w:r>
        <w:instrText xml:space="preserve"> PAGEREF _Toc481136158 \h </w:instrText>
      </w:r>
      <w:r w:rsidR="00CF5AAF">
        <w:fldChar w:fldCharType="separate"/>
      </w:r>
      <w:r>
        <w:t>34</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8C5549">
        <w:rPr>
          <w:rFonts w:eastAsia="SimSun"/>
          <w:lang w:eastAsia="zh-CN"/>
        </w:rPr>
        <w:t>Feature Gap analysis</w:t>
      </w:r>
      <w:r>
        <w:tab/>
      </w:r>
      <w:r w:rsidR="00CF5AAF">
        <w:fldChar w:fldCharType="begin"/>
      </w:r>
      <w:r>
        <w:instrText xml:space="preserve"> PAGEREF _Toc481136159 \h </w:instrText>
      </w:r>
      <w:r w:rsidR="00CF5AAF">
        <w:fldChar w:fldCharType="separate"/>
      </w:r>
      <w:r>
        <w:t>34</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 </w:t>
      </w:r>
      <w:r w:rsidRPr="008C5549">
        <w:rPr>
          <w:color w:val="0D0D0D" w:themeColor="text1" w:themeTint="F2"/>
        </w:rPr>
        <w:t>Key Issues and Requirements</w:t>
      </w:r>
      <w:r>
        <w:tab/>
      </w:r>
      <w:r w:rsidR="00CF5AAF">
        <w:fldChar w:fldCharType="begin"/>
      </w:r>
      <w:r>
        <w:instrText xml:space="preserve"> PAGEREF _Toc481136160 \h </w:instrText>
      </w:r>
      <w:r w:rsidR="00CF5AAF">
        <w:fldChar w:fldCharType="separate"/>
      </w:r>
      <w:r>
        <w:t>38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.1 </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w:t>
      </w:r>
      <w:r w:rsidRPr="008C5549">
        <w:rPr>
          <w:rFonts w:eastAsiaTheme="minorEastAsia"/>
          <w:color w:val="0D0D0D" w:themeColor="text1" w:themeTint="F2"/>
          <w:lang w:eastAsia="zh-CN"/>
        </w:rPr>
        <w:t>r</w:t>
      </w:r>
      <w:r w:rsidRPr="008C5549">
        <w:rPr>
          <w:color w:val="0D0D0D" w:themeColor="text1" w:themeTint="F2"/>
        </w:rPr>
        <w:t>ements</w:t>
      </w:r>
      <w:r>
        <w:tab/>
      </w:r>
      <w:r w:rsidR="00CF5AAF">
        <w:fldChar w:fldCharType="begin"/>
      </w:r>
      <w:r>
        <w:instrText xml:space="preserve"> PAGEREF _Toc481136161 \h </w:instrText>
      </w:r>
      <w:r w:rsidR="00CF5AAF">
        <w:fldChar w:fldCharType="separate"/>
      </w:r>
      <w:r>
        <w:t>38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.2 </w:t>
      </w:r>
      <w:r w:rsidRPr="008C5549">
        <w:rPr>
          <w:color w:val="0D0D0D" w:themeColor="text1" w:themeTint="F2"/>
        </w:rPr>
        <w:t>P</w:t>
      </w:r>
      <w:r w:rsidRPr="008C5549">
        <w:rPr>
          <w:rFonts w:eastAsia="SimSun"/>
          <w:color w:val="0D0D0D" w:themeColor="text1" w:themeTint="F2"/>
          <w:lang w:eastAsia="zh-CN"/>
        </w:rPr>
        <w:t>otential</w:t>
      </w:r>
      <w:r w:rsidRPr="008C5549">
        <w:rPr>
          <w:color w:val="0D0D0D" w:themeColor="text1" w:themeTint="F2"/>
        </w:rPr>
        <w:t xml:space="preserve"> impacts on the SCEF South</w:t>
      </w:r>
      <w:r w:rsidRPr="008C5549">
        <w:rPr>
          <w:rFonts w:eastAsiaTheme="minorEastAsia"/>
          <w:color w:val="0D0D0D" w:themeColor="text1" w:themeTint="F2"/>
          <w:lang w:eastAsia="zh-CN"/>
        </w:rPr>
        <w:t>B</w:t>
      </w:r>
      <w:r w:rsidRPr="008C5549">
        <w:rPr>
          <w:color w:val="0D0D0D" w:themeColor="text1" w:themeTint="F2"/>
        </w:rPr>
        <w:t>ound Interface</w:t>
      </w:r>
      <w:r>
        <w:tab/>
      </w:r>
      <w:r w:rsidR="00CF5AAF">
        <w:fldChar w:fldCharType="begin"/>
      </w:r>
      <w:r>
        <w:instrText xml:space="preserve"> PAGEREF _Toc481136162 \h </w:instrText>
      </w:r>
      <w:r w:rsidR="00CF5AAF">
        <w:fldChar w:fldCharType="separate"/>
      </w:r>
      <w:r>
        <w:t>38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8.5.3.3 Further 3GPP requirements and clarifications</w:t>
      </w:r>
      <w:r>
        <w:tab/>
      </w:r>
      <w:r w:rsidR="00CF5AAF">
        <w:fldChar w:fldCharType="begin"/>
      </w:r>
      <w:r>
        <w:instrText xml:space="preserve"> PAGEREF _Toc481136163 \h </w:instrText>
      </w:r>
      <w:r w:rsidR="00CF5AAF">
        <w:fldChar w:fldCharType="separate"/>
      </w:r>
      <w:r>
        <w:t>38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8.5.3.4. </w:t>
      </w:r>
      <w:r>
        <w:rPr>
          <w:lang w:eastAsia="zh-CN"/>
        </w:rPr>
        <w:t>oneM2M Key Issues</w:t>
      </w:r>
      <w:r>
        <w:tab/>
      </w:r>
      <w:r w:rsidR="00CF5AAF">
        <w:fldChar w:fldCharType="begin"/>
      </w:r>
      <w:r>
        <w:instrText xml:space="preserve"> PAGEREF _Toc481136164 \h </w:instrText>
      </w:r>
      <w:r w:rsidR="00CF5AAF">
        <w:fldChar w:fldCharType="separate"/>
      </w:r>
      <w:r>
        <w:t>39</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CF5AAF">
        <w:fldChar w:fldCharType="begin"/>
      </w:r>
      <w:r>
        <w:instrText xml:space="preserve"> PAGEREF _Toc481136165 \h </w:instrText>
      </w:r>
      <w:r w:rsidR="00CF5AAF">
        <w:fldChar w:fldCharType="separate"/>
      </w:r>
      <w:r>
        <w:t>39</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CF5AAF">
        <w:fldChar w:fldCharType="begin"/>
      </w:r>
      <w:r>
        <w:instrText xml:space="preserve"> PAGEREF _Toc481136166 \h </w:instrText>
      </w:r>
      <w:r w:rsidR="00CF5AAF">
        <w:fldChar w:fldCharType="separate"/>
      </w:r>
      <w:r>
        <w:t>39</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rsidR="00CF5AAF">
        <w:fldChar w:fldCharType="begin"/>
      </w:r>
      <w:r>
        <w:instrText xml:space="preserve"> PAGEREF _Toc481136167 \h </w:instrText>
      </w:r>
      <w:r w:rsidR="00CF5AAF">
        <w:fldChar w:fldCharType="separate"/>
      </w:r>
      <w:r>
        <w:t>39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CF5AAF">
        <w:fldChar w:fldCharType="begin"/>
      </w:r>
      <w:r>
        <w:instrText xml:space="preserve"> PAGEREF _Toc481136168 \h </w:instrText>
      </w:r>
      <w:r w:rsidR="00CF5AAF">
        <w:fldChar w:fldCharType="separate"/>
      </w:r>
      <w:r>
        <w:t>39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CF5AAF">
        <w:fldChar w:fldCharType="begin"/>
      </w:r>
      <w:r>
        <w:instrText xml:space="preserve"> PAGEREF _Toc481136169 \h </w:instrText>
      </w:r>
      <w:r w:rsidR="00CF5AAF">
        <w:fldChar w:fldCharType="separate"/>
      </w:r>
      <w:r>
        <w:t>40</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CF5AAF">
        <w:fldChar w:fldCharType="begin"/>
      </w:r>
      <w:r>
        <w:instrText xml:space="preserve"> PAGEREF _Toc481136170 \h </w:instrText>
      </w:r>
      <w:r w:rsidR="00CF5AAF">
        <w:fldChar w:fldCharType="separate"/>
      </w:r>
      <w:r>
        <w:t>41</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8.6.3 Key Issues and Requirements</w:t>
      </w:r>
      <w:r>
        <w:tab/>
      </w:r>
      <w:r w:rsidR="00CF5AAF">
        <w:fldChar w:fldCharType="begin"/>
      </w:r>
      <w:r>
        <w:instrText xml:space="preserve"> PAGEREF _Toc481136171 \h </w:instrText>
      </w:r>
      <w:r w:rsidR="00CF5AAF">
        <w:fldChar w:fldCharType="separate"/>
      </w:r>
      <w:r>
        <w:t>43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 xml:space="preserve">8.6.3.1 </w:t>
      </w:r>
      <w:r w:rsidRPr="008C5549">
        <w:rPr>
          <w:lang w:val="en-US"/>
        </w:rPr>
        <w:t xml:space="preserve">Key SCEF </w:t>
      </w:r>
      <w:r>
        <w:t>NorthBound API Requirements</w:t>
      </w:r>
      <w:r>
        <w:tab/>
      </w:r>
      <w:r w:rsidR="00CF5AAF">
        <w:fldChar w:fldCharType="begin"/>
      </w:r>
      <w:r>
        <w:instrText xml:space="preserve"> PAGEREF _Toc481136172 \h </w:instrText>
      </w:r>
      <w:r w:rsidR="00CF5AAF">
        <w:fldChar w:fldCharType="separate"/>
      </w:r>
      <w:r>
        <w:t>43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8.6.3.2 Possible Impacts on the SCEF South</w:t>
      </w:r>
      <w:r w:rsidRPr="008C5549">
        <w:rPr>
          <w:lang w:val="en-US"/>
        </w:rPr>
        <w:t>B</w:t>
      </w:r>
      <w:r>
        <w:t>ound Interface</w:t>
      </w:r>
      <w:r>
        <w:tab/>
      </w:r>
      <w:r w:rsidR="00CF5AAF">
        <w:fldChar w:fldCharType="begin"/>
      </w:r>
      <w:r>
        <w:instrText xml:space="preserve"> PAGEREF _Toc481136173 \h </w:instrText>
      </w:r>
      <w:r w:rsidR="00CF5AAF">
        <w:fldChar w:fldCharType="separate"/>
      </w:r>
      <w:r>
        <w:t>43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8.6.3.3. </w:t>
      </w:r>
      <w:r>
        <w:t xml:space="preserve">Further 3GPP Requirements and </w:t>
      </w:r>
      <w:r w:rsidRPr="008C5549">
        <w:rPr>
          <w:lang w:val="en-US"/>
        </w:rPr>
        <w:t>C</w:t>
      </w:r>
      <w:r>
        <w:t>larifications</w:t>
      </w:r>
      <w:r>
        <w:tab/>
      </w:r>
      <w:r w:rsidR="00CF5AAF">
        <w:fldChar w:fldCharType="begin"/>
      </w:r>
      <w:r>
        <w:instrText xml:space="preserve"> PAGEREF _Toc481136174 \h </w:instrText>
      </w:r>
      <w:r w:rsidR="00CF5AAF">
        <w:fldChar w:fldCharType="separate"/>
      </w:r>
      <w:r>
        <w:t>43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8.6.3.4. </w:t>
      </w:r>
      <w:r>
        <w:t>oneM2M Key Issues</w:t>
      </w:r>
      <w:r>
        <w:tab/>
      </w:r>
      <w:r w:rsidR="00CF5AAF">
        <w:fldChar w:fldCharType="begin"/>
      </w:r>
      <w:r>
        <w:instrText xml:space="preserve"> PAGEREF _Toc481136175 \h </w:instrText>
      </w:r>
      <w:r w:rsidR="00CF5AAF">
        <w:fldChar w:fldCharType="separate"/>
      </w:r>
      <w:r>
        <w:t>43</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CF5AAF">
        <w:fldChar w:fldCharType="begin"/>
      </w:r>
      <w:r>
        <w:instrText xml:space="preserve"> PAGEREF _Toc481136176 \h </w:instrText>
      </w:r>
      <w:r w:rsidR="00CF5AAF">
        <w:fldChar w:fldCharType="separate"/>
      </w:r>
      <w:r>
        <w:t>43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_Toc481136177 \h </w:instrText>
      </w:r>
      <w:r w:rsidR="00CF5AAF">
        <w:fldChar w:fldCharType="separate"/>
      </w:r>
      <w:r>
        <w:t>43</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CF5AAF">
        <w:fldChar w:fldCharType="begin"/>
      </w:r>
      <w:r>
        <w:instrText xml:space="preserve"> PAGEREF _Toc481136178 \h </w:instrText>
      </w:r>
      <w:r w:rsidR="00CF5AAF">
        <w:fldChar w:fldCharType="separate"/>
      </w:r>
      <w:r>
        <w:t>43</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CF5AAF">
        <w:fldChar w:fldCharType="begin"/>
      </w:r>
      <w:r>
        <w:instrText xml:space="preserve"> PAGEREF _Toc481136179 \h </w:instrText>
      </w:r>
      <w:r w:rsidR="00CF5AAF">
        <w:fldChar w:fldCharType="separate"/>
      </w:r>
      <w:r>
        <w:t>45</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rsidR="00CF5AAF">
        <w:fldChar w:fldCharType="begin"/>
      </w:r>
      <w:r>
        <w:instrText xml:space="preserve"> PAGEREF _Toc481136180 \h </w:instrText>
      </w:r>
      <w:r w:rsidR="00CF5AAF">
        <w:fldChar w:fldCharType="separate"/>
      </w:r>
      <w:r>
        <w:t>45</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rsidR="00CF5AAF">
        <w:fldChar w:fldCharType="begin"/>
      </w:r>
      <w:r>
        <w:instrText xml:space="preserve"> PAGEREF _Toc481136181 \h </w:instrText>
      </w:r>
      <w:r w:rsidR="00CF5AAF">
        <w:fldChar w:fldCharType="separate"/>
      </w:r>
      <w:r>
        <w:t>46</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rsidR="00CF5AAF">
        <w:fldChar w:fldCharType="begin"/>
      </w:r>
      <w:r>
        <w:instrText xml:space="preserve"> PAGEREF _Toc481136182 \h </w:instrText>
      </w:r>
      <w:r w:rsidR="00CF5AAF">
        <w:fldChar w:fldCharType="separate"/>
      </w:r>
      <w:r>
        <w:t>47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val="en-US"/>
        </w:rPr>
        <w:t>8.7.1</w:t>
      </w:r>
      <w:r w:rsidRPr="008C5549">
        <w:rPr>
          <w:rFonts w:eastAsia="SimSun"/>
          <w:lang w:val="en-US" w:eastAsia="zh-CN"/>
        </w:rPr>
        <w:t xml:space="preserve"> </w:t>
      </w:r>
      <w:r w:rsidRPr="008C5549">
        <w:rPr>
          <w:rFonts w:eastAsia="SimSun"/>
          <w:lang w:val="en-US"/>
        </w:rPr>
        <w:t>Description</w:t>
      </w:r>
      <w:r>
        <w:tab/>
      </w:r>
      <w:r w:rsidR="00CF5AAF">
        <w:fldChar w:fldCharType="begin"/>
      </w:r>
      <w:r>
        <w:instrText xml:space="preserve"> PAGEREF _Toc481136183 \h </w:instrText>
      </w:r>
      <w:r w:rsidR="00CF5AAF">
        <w:fldChar w:fldCharType="separate"/>
      </w:r>
      <w:r>
        <w:t>47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2 </w:t>
      </w:r>
      <w:r>
        <w:rPr>
          <w:lang w:eastAsia="zh-CN"/>
        </w:rPr>
        <w:t xml:space="preserve">Feature </w:t>
      </w:r>
      <w:r w:rsidRPr="008C5549">
        <w:rPr>
          <w:lang w:val="en-US" w:eastAsia="zh-CN"/>
        </w:rPr>
        <w:t>Gap Analysis</w:t>
      </w:r>
      <w:r>
        <w:tab/>
      </w:r>
      <w:r w:rsidR="00CF5AAF">
        <w:fldChar w:fldCharType="begin"/>
      </w:r>
      <w:r>
        <w:instrText xml:space="preserve"> PAGEREF _Toc481136184 \h </w:instrText>
      </w:r>
      <w:r w:rsidR="00CF5AAF">
        <w:fldChar w:fldCharType="separate"/>
      </w:r>
      <w:r>
        <w:t>49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2.</w:t>
      </w:r>
      <w:r w:rsidRPr="008C5549">
        <w:rPr>
          <w:rFonts w:eastAsia="SimSun"/>
          <w:lang w:val="en-US"/>
        </w:rPr>
        <w:t xml:space="preserve">1 </w:t>
      </w:r>
      <w:r w:rsidRPr="008C5549">
        <w:rPr>
          <w:rFonts w:eastAsia="SimSun"/>
        </w:rPr>
        <w:t>Non-IP Data Delivery (NIDD)</w:t>
      </w:r>
      <w:r>
        <w:tab/>
      </w:r>
      <w:r w:rsidR="00CF5AAF">
        <w:fldChar w:fldCharType="begin"/>
      </w:r>
      <w:r>
        <w:instrText xml:space="preserve"> PAGEREF _Toc481136185 \h </w:instrText>
      </w:r>
      <w:r w:rsidR="00CF5AAF">
        <w:fldChar w:fldCharType="separate"/>
      </w:r>
      <w:r>
        <w:t>49</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8.7.2.1.1 Introduction</w:t>
      </w:r>
      <w:r>
        <w:tab/>
      </w:r>
      <w:r w:rsidR="00CF5AAF">
        <w:fldChar w:fldCharType="begin"/>
      </w:r>
      <w:r>
        <w:instrText xml:space="preserve"> PAGEREF _Toc481136186 \h </w:instrText>
      </w:r>
      <w:r w:rsidR="00CF5AAF">
        <w:fldChar w:fldCharType="separate"/>
      </w:r>
      <w:r>
        <w:t>49</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w:t>
      </w:r>
      <w:r>
        <w:t xml:space="preserve"> </w:t>
      </w:r>
      <w:r w:rsidRPr="008C5549">
        <w:rPr>
          <w:rFonts w:eastAsia="SimSun"/>
        </w:rPr>
        <w:t>Non-IP Data Delivery (NIDD) via the P-GW</w:t>
      </w:r>
      <w:r>
        <w:tab/>
      </w:r>
      <w:r w:rsidR="00CF5AAF">
        <w:fldChar w:fldCharType="begin"/>
      </w:r>
      <w:r>
        <w:instrText xml:space="preserve"> PAGEREF _Toc481136187 \h </w:instrText>
      </w:r>
      <w:r w:rsidR="00CF5AAF">
        <w:fldChar w:fldCharType="separate"/>
      </w:r>
      <w:r>
        <w:t>49</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2.1</w:t>
      </w:r>
      <w:r>
        <w:t xml:space="preserve"> </w:t>
      </w:r>
      <w:r>
        <w:rPr>
          <w:lang w:eastAsia="zh-CN"/>
        </w:rPr>
        <w:t>Introduction</w:t>
      </w:r>
      <w:r>
        <w:tab/>
      </w:r>
      <w:r w:rsidR="00CF5AAF">
        <w:fldChar w:fldCharType="begin"/>
      </w:r>
      <w:r>
        <w:instrText xml:space="preserve"> PAGEREF _Toc481136188 \h </w:instrText>
      </w:r>
      <w:r w:rsidR="00CF5AAF">
        <w:fldChar w:fldCharType="separate"/>
      </w:r>
      <w:r>
        <w:t>49</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2.2</w:t>
      </w:r>
      <w:r>
        <w:t xml:space="preserve"> Mobile </w:t>
      </w:r>
      <w:r w:rsidRPr="008C5549">
        <w:rPr>
          <w:lang w:val="en-US"/>
        </w:rPr>
        <w:t xml:space="preserve">Originated </w:t>
      </w:r>
      <w:r>
        <w:t>NIDD procedure</w:t>
      </w:r>
      <w:r w:rsidRPr="008C5549">
        <w:rPr>
          <w:lang w:val="en-US"/>
        </w:rPr>
        <w:t xml:space="preserve"> via the P-GW</w:t>
      </w:r>
      <w:r>
        <w:tab/>
      </w:r>
      <w:r w:rsidR="00CF5AAF">
        <w:fldChar w:fldCharType="begin"/>
      </w:r>
      <w:r>
        <w:instrText xml:space="preserve"> PAGEREF _Toc481136189 \h </w:instrText>
      </w:r>
      <w:r w:rsidR="00CF5AAF">
        <w:fldChar w:fldCharType="separate"/>
      </w:r>
      <w:r>
        <w:t>50</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2.3</w:t>
      </w:r>
      <w:r w:rsidRPr="008C5549">
        <w:rPr>
          <w:rFonts w:eastAsia="SimSun"/>
          <w:lang w:eastAsia="zh-CN"/>
        </w:rPr>
        <w:t xml:space="preserve"> Mobile Terminated NIDD procedure</w:t>
      </w:r>
      <w:r w:rsidRPr="008C5549">
        <w:rPr>
          <w:rFonts w:eastAsia="SimSun"/>
          <w:lang w:val="en-US" w:eastAsia="zh-CN"/>
        </w:rPr>
        <w:t xml:space="preserve"> via the P-GW</w:t>
      </w:r>
      <w:r>
        <w:tab/>
      </w:r>
      <w:r w:rsidR="00CF5AAF">
        <w:fldChar w:fldCharType="begin"/>
      </w:r>
      <w:r>
        <w:instrText xml:space="preserve"> PAGEREF _Toc481136190 \h </w:instrText>
      </w:r>
      <w:r w:rsidR="00CF5AAF">
        <w:fldChar w:fldCharType="separate"/>
      </w:r>
      <w:r>
        <w:t>51</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w:t>
      </w:r>
      <w:r>
        <w:t xml:space="preserve"> </w:t>
      </w:r>
      <w:r w:rsidRPr="008C5549">
        <w:rPr>
          <w:rFonts w:eastAsia="SimSun"/>
        </w:rPr>
        <w:t>Non-IP Data Delivery (NIDD) via the SCEF</w:t>
      </w:r>
      <w:r>
        <w:tab/>
      </w:r>
      <w:r w:rsidR="00CF5AAF">
        <w:fldChar w:fldCharType="begin"/>
      </w:r>
      <w:r>
        <w:instrText xml:space="preserve"> PAGEREF _Toc481136191 \h </w:instrText>
      </w:r>
      <w:r w:rsidR="00CF5AAF">
        <w:fldChar w:fldCharType="separate"/>
      </w:r>
      <w:r>
        <w:t>52</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 xml:space="preserve">3.1 </w:t>
      </w:r>
      <w:r>
        <w:t>Introduction</w:t>
      </w:r>
      <w:r>
        <w:tab/>
      </w:r>
      <w:r w:rsidR="00CF5AAF">
        <w:fldChar w:fldCharType="begin"/>
      </w:r>
      <w:r>
        <w:instrText xml:space="preserve"> PAGEREF _Toc481136192 \h </w:instrText>
      </w:r>
      <w:r w:rsidR="00CF5AAF">
        <w:fldChar w:fldCharType="separate"/>
      </w:r>
      <w:r>
        <w:t>52</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3.2</w:t>
      </w:r>
      <w:r w:rsidRPr="008C5549">
        <w:rPr>
          <w:rFonts w:eastAsia="SimSun"/>
        </w:rPr>
        <w:t xml:space="preserve"> SCEF Configuration for NIDD</w:t>
      </w:r>
      <w:r>
        <w:tab/>
      </w:r>
      <w:r w:rsidR="00CF5AAF">
        <w:fldChar w:fldCharType="begin"/>
      </w:r>
      <w:r>
        <w:instrText xml:space="preserve"> PAGEREF _Toc481136193 \h </w:instrText>
      </w:r>
      <w:r w:rsidR="00CF5AAF">
        <w:fldChar w:fldCharType="separate"/>
      </w:r>
      <w:r>
        <w:t>52</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3.3</w:t>
      </w:r>
      <w:r w:rsidRPr="008C5549">
        <w:rPr>
          <w:rFonts w:eastAsia="SimSun"/>
        </w:rPr>
        <w:t xml:space="preserve"> Mobile Terminated NIDD Procedure via the SCEF</w:t>
      </w:r>
      <w:r>
        <w:tab/>
      </w:r>
      <w:r w:rsidR="00CF5AAF">
        <w:fldChar w:fldCharType="begin"/>
      </w:r>
      <w:r>
        <w:instrText xml:space="preserve"> PAGEREF _Toc481136194 \h </w:instrText>
      </w:r>
      <w:r w:rsidR="00CF5AAF">
        <w:fldChar w:fldCharType="separate"/>
      </w:r>
      <w:r>
        <w:t>54</w:t>
      </w:r>
      <w:r w:rsidR="00CF5AAF">
        <w:fldChar w:fldCharType="end"/>
      </w:r>
    </w:p>
    <w:p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3.4</w:t>
      </w:r>
      <w:r w:rsidRPr="008C5549">
        <w:rPr>
          <w:rFonts w:eastAsia="SimSun"/>
        </w:rPr>
        <w:t xml:space="preserve"> Mobile Originated NIDD Procedure via the SCEF</w:t>
      </w:r>
      <w:r>
        <w:tab/>
      </w:r>
      <w:r w:rsidR="00CF5AAF">
        <w:fldChar w:fldCharType="begin"/>
      </w:r>
      <w:r>
        <w:instrText xml:space="preserve"> PAGEREF _Toc481136195 \h </w:instrText>
      </w:r>
      <w:r w:rsidR="00CF5AAF">
        <w:fldChar w:fldCharType="separate"/>
      </w:r>
      <w:r>
        <w:t>55</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8.7.2</w:t>
      </w:r>
      <w:r w:rsidRPr="008C5549">
        <w:rPr>
          <w:rFonts w:eastAsia="SimSun"/>
          <w:lang w:val="en-US" w:eastAsia="zh-CN"/>
        </w:rPr>
        <w:t>.2</w:t>
      </w:r>
      <w:r w:rsidRPr="008C5549">
        <w:rPr>
          <w:rFonts w:eastAsia="SimSun"/>
          <w:lang w:val="en-US"/>
        </w:rPr>
        <w:t xml:space="preserve"> IP Data Delivery via the Control Plane</w:t>
      </w:r>
      <w:r>
        <w:tab/>
      </w:r>
      <w:r w:rsidR="00CF5AAF">
        <w:fldChar w:fldCharType="begin"/>
      </w:r>
      <w:r>
        <w:instrText xml:space="preserve"> PAGEREF _Toc481136196 \h </w:instrText>
      </w:r>
      <w:r w:rsidR="00CF5AAF">
        <w:fldChar w:fldCharType="separate"/>
      </w:r>
      <w:r>
        <w:t>55</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 </w:t>
      </w:r>
      <w:r w:rsidRPr="008C5549">
        <w:rPr>
          <w:rFonts w:eastAsia="SimSun"/>
          <w:lang w:eastAsia="zh-CN"/>
        </w:rPr>
        <w:t>Key Issues and Requirements</w:t>
      </w:r>
      <w:r>
        <w:tab/>
      </w:r>
      <w:r w:rsidR="00CF5AAF">
        <w:fldChar w:fldCharType="begin"/>
      </w:r>
      <w:r>
        <w:instrText xml:space="preserve"> PAGEREF _Toc481136197 \h </w:instrText>
      </w:r>
      <w:r w:rsidR="00CF5AAF">
        <w:fldChar w:fldCharType="separate"/>
      </w:r>
      <w:r>
        <w:t>55</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3.1 </w:t>
      </w:r>
      <w:r>
        <w:rPr>
          <w:lang w:eastAsia="zh-CN"/>
        </w:rPr>
        <w:t xml:space="preserve">Key SCEF </w:t>
      </w:r>
      <w:r w:rsidRPr="008C5549">
        <w:rPr>
          <w:lang w:val="en-US" w:eastAsia="zh-CN"/>
        </w:rPr>
        <w:t xml:space="preserve">Northbound </w:t>
      </w:r>
      <w:r>
        <w:rPr>
          <w:lang w:eastAsia="zh-CN"/>
        </w:rPr>
        <w:t>API Requirements</w:t>
      </w:r>
      <w:r>
        <w:tab/>
      </w:r>
      <w:r w:rsidR="00CF5AAF">
        <w:fldChar w:fldCharType="begin"/>
      </w:r>
      <w:r>
        <w:instrText xml:space="preserve"> PAGEREF _Toc481136198 \h </w:instrText>
      </w:r>
      <w:r w:rsidR="00CF5AAF">
        <w:fldChar w:fldCharType="separate"/>
      </w:r>
      <w:r>
        <w:t>55</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3.2 </w:t>
      </w:r>
      <w:r>
        <w:rPr>
          <w:lang w:eastAsia="zh-CN"/>
        </w:rPr>
        <w:t>Possible impacts on the SCEF Southbound Interface</w:t>
      </w:r>
      <w:r>
        <w:tab/>
      </w:r>
      <w:r w:rsidR="00CF5AAF">
        <w:fldChar w:fldCharType="begin"/>
      </w:r>
      <w:r>
        <w:instrText xml:space="preserve"> PAGEREF _Toc481136199 \h </w:instrText>
      </w:r>
      <w:r w:rsidR="00CF5AAF">
        <w:fldChar w:fldCharType="separate"/>
      </w:r>
      <w:r>
        <w:t>56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3.3 </w:t>
      </w:r>
      <w:r>
        <w:rPr>
          <w:lang w:eastAsia="zh-CN"/>
        </w:rPr>
        <w:t>Further 3GPP requirements and clarifications</w:t>
      </w:r>
      <w:r>
        <w:tab/>
      </w:r>
      <w:r w:rsidR="00CF5AAF">
        <w:fldChar w:fldCharType="begin"/>
      </w:r>
      <w:r>
        <w:instrText xml:space="preserve"> PAGEREF _Toc481136200 \h </w:instrText>
      </w:r>
      <w:r w:rsidR="00CF5AAF">
        <w:fldChar w:fldCharType="separate"/>
      </w:r>
      <w:r>
        <w:t>56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8.7.3.4. </w:t>
      </w:r>
      <w:r>
        <w:rPr>
          <w:lang w:eastAsia="zh-CN"/>
        </w:rPr>
        <w:t>oneM2M Key Issues</w:t>
      </w:r>
      <w:r>
        <w:tab/>
      </w:r>
      <w:r w:rsidR="00CF5AAF">
        <w:fldChar w:fldCharType="begin"/>
      </w:r>
      <w:r>
        <w:instrText xml:space="preserve"> PAGEREF _Toc481136201 \h </w:instrText>
      </w:r>
      <w:r w:rsidR="00CF5AAF">
        <w:fldChar w:fldCharType="separate"/>
      </w:r>
      <w:r>
        <w:t>57</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t>8.</w:t>
      </w:r>
      <w:r w:rsidRPr="008C5549">
        <w:rPr>
          <w:rFonts w:eastAsia="SimSun"/>
          <w:lang w:eastAsia="zh-CN"/>
        </w:rPr>
        <w:t xml:space="preserve">8 </w:t>
      </w:r>
      <w:r>
        <w:rPr>
          <w:lang w:eastAsia="zh-CN"/>
        </w:rPr>
        <w:t>Monitoring event</w:t>
      </w:r>
      <w:r w:rsidRPr="008C5549">
        <w:rPr>
          <w:lang w:val="en-US" w:eastAsia="zh-CN"/>
        </w:rPr>
        <w:t xml:space="preserve"> </w:t>
      </w:r>
      <w:r>
        <w:rPr>
          <w:lang w:eastAsia="zh-CN"/>
        </w:rPr>
        <w:t>(Monitoring Type:</w:t>
      </w:r>
      <w:r>
        <w:t xml:space="preserve"> UE reachability</w:t>
      </w:r>
      <w:r>
        <w:rPr>
          <w:lang w:eastAsia="zh-CN"/>
        </w:rPr>
        <w:t>)</w:t>
      </w:r>
      <w:r>
        <w:tab/>
      </w:r>
      <w:r w:rsidR="00CF5AAF">
        <w:fldChar w:fldCharType="begin"/>
      </w:r>
      <w:r>
        <w:instrText xml:space="preserve"> PAGEREF _Toc481136202 \h </w:instrText>
      </w:r>
      <w:r w:rsidR="00CF5AAF">
        <w:fldChar w:fldCharType="separate"/>
      </w:r>
      <w:r>
        <w:t>57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.1 Description</w:t>
      </w:r>
      <w:r>
        <w:tab/>
      </w:r>
      <w:r w:rsidR="00CF5AAF">
        <w:fldChar w:fldCharType="begin"/>
      </w:r>
      <w:r>
        <w:instrText xml:space="preserve"> PAGEREF _Toc481136203 \h </w:instrText>
      </w:r>
      <w:r w:rsidR="00CF5AAF">
        <w:fldChar w:fldCharType="separate"/>
      </w:r>
      <w:r>
        <w:t>57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w:t>
      </w:r>
      <w:r>
        <w:rPr>
          <w:lang w:eastAsia="zh-CN"/>
        </w:rPr>
        <w:t xml:space="preserve"> </w:t>
      </w:r>
      <w:r w:rsidRPr="008C5549">
        <w:rPr>
          <w:lang w:val="en-US" w:eastAsia="zh-CN"/>
        </w:rPr>
        <w:t>Feature Gap Analysis</w:t>
      </w:r>
      <w:r>
        <w:tab/>
      </w:r>
      <w:r w:rsidR="00CF5AAF">
        <w:fldChar w:fldCharType="begin"/>
      </w:r>
      <w:r>
        <w:instrText xml:space="preserve"> PAGEREF _Toc481136204 \h </w:instrText>
      </w:r>
      <w:r w:rsidR="00CF5AAF">
        <w:fldChar w:fldCharType="separate"/>
      </w:r>
      <w:r>
        <w:t>57</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.2.1</w:t>
      </w:r>
      <w:r>
        <w:rPr>
          <w:lang w:eastAsia="zh-CN"/>
        </w:rPr>
        <w:t xml:space="preserve"> PSM and eDRX timers</w:t>
      </w:r>
      <w:r>
        <w:tab/>
      </w:r>
      <w:r w:rsidR="00CF5AAF">
        <w:fldChar w:fldCharType="begin"/>
      </w:r>
      <w:r>
        <w:instrText xml:space="preserve"> PAGEREF _Toc481136205 \h </w:instrText>
      </w:r>
      <w:r w:rsidR="00CF5AAF">
        <w:fldChar w:fldCharType="separate"/>
      </w:r>
      <w:r>
        <w:t>57</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8</w:t>
      </w:r>
      <w:r>
        <w:rPr>
          <w:lang w:eastAsia="zh-CN"/>
        </w:rPr>
        <w:t>.</w:t>
      </w:r>
      <w:r w:rsidRPr="008C5549">
        <w:rPr>
          <w:lang w:val="en-US" w:eastAsia="zh-CN"/>
        </w:rPr>
        <w:t>2.2</w:t>
      </w:r>
      <w:r>
        <w:rPr>
          <w:lang w:eastAsia="zh-CN"/>
        </w:rPr>
        <w:t xml:space="preserve"> Monitoring event configuration and deletion procedure</w:t>
      </w:r>
      <w:r w:rsidRPr="008C5549">
        <w:rPr>
          <w:lang w:val="en-US" w:eastAsia="zh-CN"/>
        </w:rPr>
        <w:t xml:space="preserve"> </w:t>
      </w:r>
      <w:r>
        <w:rPr>
          <w:lang w:eastAsia="zh-CN"/>
        </w:rPr>
        <w:t>(UE reachability)</w:t>
      </w:r>
      <w:r>
        <w:tab/>
      </w:r>
      <w:r w:rsidR="00CF5AAF">
        <w:fldChar w:fldCharType="begin"/>
      </w:r>
      <w:r>
        <w:instrText xml:space="preserve"> PAGEREF _Toc481136206 \h </w:instrText>
      </w:r>
      <w:r w:rsidR="00CF5AAF">
        <w:fldChar w:fldCharType="separate"/>
      </w:r>
      <w:r>
        <w:t>58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2</w:t>
      </w:r>
      <w:r w:rsidRPr="008C5549">
        <w:rPr>
          <w:lang w:val="en-US" w:eastAsia="zh-CN"/>
        </w:rPr>
        <w:t>.3</w:t>
      </w:r>
      <w:r>
        <w:rPr>
          <w:lang w:eastAsia="zh-CN"/>
        </w:rPr>
        <w:t xml:space="preserve"> Monitoring event reporting procedure</w:t>
      </w:r>
      <w:r>
        <w:tab/>
      </w:r>
      <w:r w:rsidR="00CF5AAF">
        <w:fldChar w:fldCharType="begin"/>
      </w:r>
      <w:r>
        <w:instrText xml:space="preserve"> PAGEREF _Toc481136207 \h </w:instrText>
      </w:r>
      <w:r w:rsidR="00CF5AAF">
        <w:fldChar w:fldCharType="separate"/>
      </w:r>
      <w:r>
        <w:t>59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lastRenderedPageBreak/>
        <w:t>8.</w:t>
      </w:r>
      <w:r w:rsidRPr="008C5549">
        <w:rPr>
          <w:rFonts w:eastAsiaTheme="minorEastAsia"/>
          <w:lang w:eastAsia="zh-CN"/>
        </w:rPr>
        <w:t>8</w:t>
      </w:r>
      <w:r w:rsidRPr="008C5549">
        <w:rPr>
          <w:lang w:val="en-US"/>
        </w:rPr>
        <w:t>.2.4</w:t>
      </w:r>
      <w:r>
        <w:t xml:space="preserve"> Managing Retransmission Timers when Communicating with Sleeping Nodes</w:t>
      </w:r>
      <w:r>
        <w:tab/>
      </w:r>
      <w:r w:rsidR="00CF5AAF">
        <w:fldChar w:fldCharType="begin"/>
      </w:r>
      <w:r>
        <w:instrText xml:space="preserve"> PAGEREF _Toc481136208 \h </w:instrText>
      </w:r>
      <w:r w:rsidR="00CF5AAF">
        <w:fldChar w:fldCharType="separate"/>
      </w:r>
      <w:r>
        <w:t>59</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w:t>
      </w:r>
      <w:r w:rsidRPr="008C5549">
        <w:rPr>
          <w:rFonts w:eastAsia="SimSun"/>
          <w:lang w:eastAsia="zh-CN"/>
        </w:rPr>
        <w:t>3</w:t>
      </w:r>
      <w:r>
        <w:rPr>
          <w:lang w:eastAsia="zh-CN"/>
        </w:rPr>
        <w:t xml:space="preserve"> </w:t>
      </w:r>
      <w:r w:rsidRPr="008C5549">
        <w:rPr>
          <w:lang w:val="en-US" w:eastAsia="zh-CN"/>
        </w:rPr>
        <w:t>Key Issues and Requirements</w:t>
      </w:r>
      <w:r>
        <w:tab/>
      </w:r>
      <w:r w:rsidR="00CF5AAF">
        <w:fldChar w:fldCharType="begin"/>
      </w:r>
      <w:r>
        <w:instrText xml:space="preserve"> PAGEREF _Toc481136209 \h </w:instrText>
      </w:r>
      <w:r w:rsidR="00CF5AAF">
        <w:fldChar w:fldCharType="separate"/>
      </w:r>
      <w:r>
        <w:t>63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w:t>
      </w:r>
      <w:r w:rsidRPr="008C5549">
        <w:rPr>
          <w:rFonts w:eastAsia="SimSun"/>
          <w:lang w:eastAsia="zh-CN"/>
        </w:rPr>
        <w:t>3</w:t>
      </w:r>
      <w:r>
        <w:rPr>
          <w:lang w:eastAsia="zh-CN"/>
        </w:rPr>
        <w:t xml:space="preserve">.1 </w:t>
      </w:r>
      <w:r w:rsidRPr="008C5549">
        <w:rPr>
          <w:lang w:val="en-US" w:eastAsia="zh-CN"/>
        </w:rPr>
        <w:t xml:space="preserve">Key SCEF </w:t>
      </w:r>
      <w:r>
        <w:rPr>
          <w:lang w:eastAsia="zh-CN"/>
        </w:rPr>
        <w:t>NorthBound API Requirements</w:t>
      </w:r>
      <w:r>
        <w:tab/>
      </w:r>
      <w:r w:rsidR="00CF5AAF">
        <w:fldChar w:fldCharType="begin"/>
      </w:r>
      <w:r>
        <w:instrText xml:space="preserve"> PAGEREF _Toc481136210 \h </w:instrText>
      </w:r>
      <w:r w:rsidR="00CF5AAF">
        <w:fldChar w:fldCharType="separate"/>
      </w:r>
      <w:r>
        <w:t>63</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8.8.3.2</w:t>
      </w:r>
      <w:r>
        <w:rPr>
          <w:lang w:eastAsia="zh-CN"/>
        </w:rPr>
        <w:t xml:space="preserve"> Possible impacts on the SCEF Southbound Interface</w:t>
      </w:r>
      <w:r>
        <w:tab/>
      </w:r>
      <w:r w:rsidR="00CF5AAF">
        <w:fldChar w:fldCharType="begin"/>
      </w:r>
      <w:r>
        <w:instrText xml:space="preserve"> PAGEREF _Toc481136211 \h </w:instrText>
      </w:r>
      <w:r w:rsidR="00CF5AAF">
        <w:fldChar w:fldCharType="separate"/>
      </w:r>
      <w:r>
        <w:t>64</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8</w:t>
      </w:r>
      <w:r w:rsidRPr="008C5549">
        <w:rPr>
          <w:lang w:val="en-US" w:eastAsia="zh-CN"/>
        </w:rPr>
        <w:t xml:space="preserve">.3.3 </w:t>
      </w:r>
      <w:r>
        <w:rPr>
          <w:lang w:eastAsia="zh-CN"/>
        </w:rPr>
        <w:t>Further 3GPP requirements and clarifications</w:t>
      </w:r>
      <w:r>
        <w:tab/>
      </w:r>
      <w:r w:rsidR="00CF5AAF">
        <w:fldChar w:fldCharType="begin"/>
      </w:r>
      <w:r>
        <w:instrText xml:space="preserve"> PAGEREF _Toc481136212 \h </w:instrText>
      </w:r>
      <w:r w:rsidR="00CF5AAF">
        <w:fldChar w:fldCharType="separate"/>
      </w:r>
      <w:r>
        <w:t>64</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8.8.3.4. </w:t>
      </w:r>
      <w:r>
        <w:rPr>
          <w:lang w:eastAsia="zh-CN"/>
        </w:rPr>
        <w:t>oneM2M Key Issues</w:t>
      </w:r>
      <w:r>
        <w:tab/>
      </w:r>
      <w:r w:rsidR="00CF5AAF">
        <w:fldChar w:fldCharType="begin"/>
      </w:r>
      <w:r>
        <w:instrText xml:space="preserve"> PAGEREF _Toc481136213 \h </w:instrText>
      </w:r>
      <w:r w:rsidR="00CF5AAF">
        <w:fldChar w:fldCharType="separate"/>
      </w:r>
      <w:r>
        <w:t>64</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rsidR="00CF5AAF">
        <w:fldChar w:fldCharType="begin"/>
      </w:r>
      <w:r>
        <w:instrText xml:space="preserve"> PAGEREF _Toc481136214 \h </w:instrText>
      </w:r>
      <w:r w:rsidR="00CF5AAF">
        <w:fldChar w:fldCharType="separate"/>
      </w:r>
      <w:r>
        <w:t>64</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8.8.4.1 Overview</w:t>
      </w:r>
      <w:r>
        <w:tab/>
      </w:r>
      <w:r w:rsidR="00CF5AAF">
        <w:fldChar w:fldCharType="begin"/>
      </w:r>
      <w:r>
        <w:instrText xml:space="preserve"> PAGEREF _Toc481136215 \h </w:instrText>
      </w:r>
      <w:r w:rsidR="00CF5AAF">
        <w:fldChar w:fldCharType="separate"/>
      </w:r>
      <w:r>
        <w:t>64</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8.8.4.2 Resource Structure</w:t>
      </w:r>
      <w:r>
        <w:tab/>
      </w:r>
      <w:r w:rsidR="00CF5AAF">
        <w:fldChar w:fldCharType="begin"/>
      </w:r>
      <w:r>
        <w:instrText xml:space="preserve"> PAGEREF _Toc481136216 \h </w:instrText>
      </w:r>
      <w:r w:rsidR="00CF5AAF">
        <w:fldChar w:fldCharType="separate"/>
      </w:r>
      <w:r>
        <w:t>65</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8.8.4.3 UE Create the</w:t>
      </w:r>
      <w:r w:rsidRPr="008C5549">
        <w:rPr>
          <w:i/>
          <w:lang w:eastAsia="zh-CN"/>
        </w:rPr>
        <w:t xml:space="preserve"> &lt;schedule&gt;</w:t>
      </w:r>
      <w:r>
        <w:rPr>
          <w:lang w:eastAsia="zh-CN"/>
        </w:rPr>
        <w:t xml:space="preserve"> in IN-CSE</w:t>
      </w:r>
      <w:r>
        <w:tab/>
      </w:r>
      <w:r w:rsidR="00CF5AAF">
        <w:fldChar w:fldCharType="begin"/>
      </w:r>
      <w:r>
        <w:instrText xml:space="preserve"> PAGEREF _Toc481136217 \h </w:instrText>
      </w:r>
      <w:r w:rsidR="00CF5AAF">
        <w:fldChar w:fldCharType="separate"/>
      </w:r>
      <w:r>
        <w:t>67</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rsidR="00CF5AAF">
        <w:fldChar w:fldCharType="begin"/>
      </w:r>
      <w:r>
        <w:instrText xml:space="preserve"> PAGEREF _Toc481136218 \h </w:instrText>
      </w:r>
      <w:r w:rsidR="00CF5AAF">
        <w:fldChar w:fldCharType="separate"/>
      </w:r>
      <w:r>
        <w:t>67</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rsidR="00CF5AAF">
        <w:fldChar w:fldCharType="begin"/>
      </w:r>
      <w:r>
        <w:instrText xml:space="preserve"> PAGEREF _Toc481136219 \h </w:instrText>
      </w:r>
      <w:r w:rsidR="00CF5AAF">
        <w:fldChar w:fldCharType="separate"/>
      </w:r>
      <w:r>
        <w:t>68</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8.8.</w:t>
      </w:r>
      <w:r>
        <w:rPr>
          <w:lang w:eastAsia="zh-CN"/>
        </w:rPr>
        <w:t>4.4</w:t>
      </w:r>
      <w:r>
        <w:t>.1 ServiceFlow</w:t>
      </w:r>
      <w:r>
        <w:tab/>
      </w:r>
      <w:r w:rsidR="00CF5AAF">
        <w:fldChar w:fldCharType="begin"/>
      </w:r>
      <w:r>
        <w:instrText xml:space="preserve"> PAGEREF _Toc481136220 \h </w:instrText>
      </w:r>
      <w:r w:rsidR="00CF5AAF">
        <w:fldChar w:fldCharType="separate"/>
      </w:r>
      <w:r>
        <w:t>68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rsidR="00CF5AAF">
        <w:fldChar w:fldCharType="begin"/>
      </w:r>
      <w:r>
        <w:instrText xml:space="preserve"> PAGEREF _Toc481136221 \h </w:instrText>
      </w:r>
      <w:r w:rsidR="00CF5AAF">
        <w:fldChar w:fldCharType="separate"/>
      </w:r>
      <w:r>
        <w:t>69</w:t>
      </w:r>
      <w:r w:rsidR="00CF5AAF">
        <w:fldChar w:fldCharType="end"/>
      </w:r>
    </w:p>
    <w:p w:rsidR="00917B8D" w:rsidRDefault="00917B8D">
      <w:pPr>
        <w:pStyle w:val="TOC5"/>
        <w:rPr>
          <w:rFonts w:asciiTheme="minorHAnsi" w:eastAsiaTheme="minorEastAsia" w:hAnsiTheme="minorHAnsi" w:cstheme="minorBidi"/>
          <w:kern w:val="2"/>
          <w:sz w:val="21"/>
          <w:szCs w:val="22"/>
          <w:lang w:val="en-US" w:eastAsia="zh-CN"/>
        </w:rPr>
      </w:pPr>
      <w:r>
        <w:t>8.8.</w:t>
      </w:r>
      <w:r>
        <w:rPr>
          <w:lang w:eastAsia="zh-CN"/>
        </w:rPr>
        <w:t>4.5</w:t>
      </w:r>
      <w:r>
        <w:t>.1 ServiceFlow</w:t>
      </w:r>
      <w:r>
        <w:tab/>
      </w:r>
      <w:r w:rsidR="00CF5AAF">
        <w:fldChar w:fldCharType="begin"/>
      </w:r>
      <w:r>
        <w:instrText xml:space="preserve"> PAGEREF _Toc481136222 \h </w:instrText>
      </w:r>
      <w:r w:rsidR="00CF5AAF">
        <w:fldChar w:fldCharType="separate"/>
      </w:r>
      <w:r>
        <w:t>69</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 </w:t>
      </w:r>
      <w:r>
        <w:rPr>
          <w:lang w:eastAsia="zh-CN"/>
        </w:rPr>
        <w:t>Monitoring event (Monitoring Type:</w:t>
      </w:r>
      <w:r>
        <w:t xml:space="preserve"> Location Reporting</w:t>
      </w:r>
      <w:r>
        <w:rPr>
          <w:lang w:eastAsia="zh-CN"/>
        </w:rPr>
        <w:t>)</w:t>
      </w:r>
      <w:r>
        <w:tab/>
      </w:r>
      <w:r w:rsidR="00CF5AAF">
        <w:fldChar w:fldCharType="begin"/>
      </w:r>
      <w:r>
        <w:instrText xml:space="preserve"> PAGEREF _Toc481136223 \h </w:instrText>
      </w:r>
      <w:r w:rsidR="00CF5AAF">
        <w:fldChar w:fldCharType="separate"/>
      </w:r>
      <w:r>
        <w:t>70</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8.9.1 </w:t>
      </w:r>
      <w:r w:rsidRPr="008C5549">
        <w:rPr>
          <w:rFonts w:eastAsia="SimSun"/>
          <w:lang w:eastAsia="zh-CN"/>
        </w:rPr>
        <w:t>Description</w:t>
      </w:r>
      <w:r>
        <w:tab/>
      </w:r>
      <w:r w:rsidR="00CF5AAF">
        <w:fldChar w:fldCharType="begin"/>
      </w:r>
      <w:r>
        <w:instrText xml:space="preserve"> PAGEREF _Toc481136224 \h </w:instrText>
      </w:r>
      <w:r w:rsidR="00CF5AAF">
        <w:fldChar w:fldCharType="separate"/>
      </w:r>
      <w:r>
        <w:t>70</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8.9.2 </w:t>
      </w:r>
      <w:r w:rsidRPr="008C5549">
        <w:rPr>
          <w:rFonts w:eastAsia="SimSun"/>
          <w:lang w:eastAsia="zh-CN"/>
        </w:rPr>
        <w:t>Feature Gap Analysis</w:t>
      </w:r>
      <w:r>
        <w:tab/>
      </w:r>
      <w:r w:rsidR="00CF5AAF">
        <w:fldChar w:fldCharType="begin"/>
      </w:r>
      <w:r>
        <w:instrText xml:space="preserve"> PAGEREF _Toc481136225 \h </w:instrText>
      </w:r>
      <w:r w:rsidR="00CF5AAF">
        <w:fldChar w:fldCharType="separate"/>
      </w:r>
      <w:r>
        <w:t>71</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8.9.2</w:t>
      </w:r>
      <w:r>
        <w:rPr>
          <w:lang w:eastAsia="zh-CN"/>
        </w:rPr>
        <w:t xml:space="preserve">.1 </w:t>
      </w:r>
      <w:r>
        <w:t>Monitoring event configuration and deletion</w:t>
      </w:r>
      <w:r>
        <w:rPr>
          <w:lang w:eastAsia="zh-CN"/>
        </w:rPr>
        <w:t xml:space="preserve"> procedure (Location Reporting)</w:t>
      </w:r>
      <w:r>
        <w:tab/>
      </w:r>
      <w:r w:rsidR="00CF5AAF">
        <w:fldChar w:fldCharType="begin"/>
      </w:r>
      <w:r>
        <w:instrText xml:space="preserve"> PAGEREF _Toc481136226 \h </w:instrText>
      </w:r>
      <w:r w:rsidR="00CF5AAF">
        <w:fldChar w:fldCharType="separate"/>
      </w:r>
      <w:r>
        <w:t>71</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9</w:t>
      </w:r>
      <w:r>
        <w:rPr>
          <w:lang w:eastAsia="zh-CN"/>
        </w:rPr>
        <w:t>.</w:t>
      </w:r>
      <w:r w:rsidRPr="008C5549">
        <w:rPr>
          <w:rFonts w:eastAsia="SimSun"/>
          <w:lang w:eastAsia="zh-CN"/>
        </w:rPr>
        <w:t>2</w:t>
      </w:r>
      <w:r>
        <w:rPr>
          <w:lang w:eastAsia="zh-CN"/>
        </w:rPr>
        <w:t>.2 Monitoring event reporting procedure</w:t>
      </w:r>
      <w:r>
        <w:tab/>
      </w:r>
      <w:r w:rsidR="00CF5AAF">
        <w:fldChar w:fldCharType="begin"/>
      </w:r>
      <w:r>
        <w:instrText xml:space="preserve"> PAGEREF _Toc481136227 \h </w:instrText>
      </w:r>
      <w:r w:rsidR="00CF5AAF">
        <w:fldChar w:fldCharType="separate"/>
      </w:r>
      <w:r>
        <w:t>73</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 K</w:t>
      </w:r>
      <w:r w:rsidRPr="008C5549">
        <w:rPr>
          <w:color w:val="0D0D0D" w:themeColor="text1" w:themeTint="F2"/>
        </w:rPr>
        <w:t>ey Issues and Requirements</w:t>
      </w:r>
      <w:r>
        <w:tab/>
      </w:r>
      <w:r w:rsidR="00CF5AAF">
        <w:fldChar w:fldCharType="begin"/>
      </w:r>
      <w:r>
        <w:instrText xml:space="preserve"> PAGEREF _Toc481136228 \h </w:instrText>
      </w:r>
      <w:r w:rsidR="00CF5AAF">
        <w:fldChar w:fldCharType="separate"/>
      </w:r>
      <w:r>
        <w:t>74</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8.9.3.1</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Requicements</w:t>
      </w:r>
      <w:r>
        <w:tab/>
      </w:r>
      <w:r w:rsidR="00CF5AAF">
        <w:fldChar w:fldCharType="begin"/>
      </w:r>
      <w:r>
        <w:instrText xml:space="preserve"> PAGEREF _Toc481136229 \h </w:instrText>
      </w:r>
      <w:r w:rsidR="00CF5AAF">
        <w:fldChar w:fldCharType="separate"/>
      </w:r>
      <w:r>
        <w:t>74</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2</w:t>
      </w:r>
      <w:r>
        <w:rPr>
          <w:lang w:eastAsia="zh-CN"/>
        </w:rPr>
        <w:t xml:space="preserve"> </w:t>
      </w:r>
      <w:r w:rsidRPr="008C5549">
        <w:rPr>
          <w:rFonts w:eastAsia="SimSun"/>
          <w:lang w:val="en-US" w:eastAsia="zh-CN"/>
        </w:rPr>
        <w:t xml:space="preserve">Potential </w:t>
      </w:r>
      <w:r w:rsidRPr="008C5549">
        <w:rPr>
          <w:rFonts w:eastAsia="SimSun"/>
          <w:lang w:eastAsia="zh-CN"/>
        </w:rPr>
        <w:t xml:space="preserve">impact on SCEF </w:t>
      </w:r>
      <w:r>
        <w:rPr>
          <w:lang w:eastAsia="zh-CN"/>
        </w:rPr>
        <w:t>SouthBound Interface</w:t>
      </w:r>
      <w:r>
        <w:tab/>
      </w:r>
      <w:r w:rsidR="00CF5AAF">
        <w:fldChar w:fldCharType="begin"/>
      </w:r>
      <w:r>
        <w:instrText xml:space="preserve"> PAGEREF _Toc481136230 \h </w:instrText>
      </w:r>
      <w:r w:rsidR="00CF5AAF">
        <w:fldChar w:fldCharType="separate"/>
      </w:r>
      <w:r>
        <w:t>75</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3</w:t>
      </w:r>
      <w:r>
        <w:rPr>
          <w:lang w:eastAsia="zh-CN"/>
        </w:rPr>
        <w:t xml:space="preserve"> </w:t>
      </w:r>
      <w:r w:rsidRPr="008C5549">
        <w:rPr>
          <w:rFonts w:eastAsia="SimSun"/>
          <w:lang w:eastAsia="zh-CN"/>
        </w:rPr>
        <w:t>Further 3GPP requirements and clarifications</w:t>
      </w:r>
      <w:r>
        <w:tab/>
      </w:r>
      <w:r w:rsidR="00CF5AAF">
        <w:fldChar w:fldCharType="begin"/>
      </w:r>
      <w:r>
        <w:instrText xml:space="preserve"> PAGEREF _Toc481136231 \h </w:instrText>
      </w:r>
      <w:r w:rsidR="00CF5AAF">
        <w:fldChar w:fldCharType="separate"/>
      </w:r>
      <w:r>
        <w:t>75</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8.9.3.4. </w:t>
      </w:r>
      <w:r>
        <w:rPr>
          <w:lang w:eastAsia="zh-CN"/>
        </w:rPr>
        <w:t>oneM2M Key Issues</w:t>
      </w:r>
      <w:r>
        <w:tab/>
      </w:r>
      <w:r w:rsidR="00CF5AAF">
        <w:fldChar w:fldCharType="begin"/>
      </w:r>
      <w:r>
        <w:instrText xml:space="preserve"> PAGEREF _Toc481136232 \h </w:instrText>
      </w:r>
      <w:r w:rsidR="00CF5AAF">
        <w:fldChar w:fldCharType="separate"/>
      </w:r>
      <w:r>
        <w:t>75</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sidRPr="008C5549">
        <w:rPr>
          <w:rFonts w:eastAsiaTheme="minorEastAsia"/>
          <w:lang w:eastAsia="zh-CN"/>
        </w:rPr>
        <w:t>8.10 Support for Group Communication Patterns and Group Monitoring</w:t>
      </w:r>
      <w:r>
        <w:tab/>
      </w:r>
      <w:r w:rsidR="00CF5AAF">
        <w:fldChar w:fldCharType="begin"/>
      </w:r>
      <w:r>
        <w:instrText xml:space="preserve"> PAGEREF _Toc481136233 \h </w:instrText>
      </w:r>
      <w:r w:rsidR="00CF5AAF">
        <w:fldChar w:fldCharType="separate"/>
      </w:r>
      <w:r>
        <w:t>75</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rPr>
        <w:t>8.</w:t>
      </w:r>
      <w:r w:rsidRPr="008C5549">
        <w:rPr>
          <w:rFonts w:eastAsia="SimSun"/>
          <w:lang w:eastAsia="zh-CN"/>
        </w:rPr>
        <w:t>10</w:t>
      </w:r>
      <w:r w:rsidRPr="008C5549">
        <w:rPr>
          <w:rFonts w:eastAsia="SimSun"/>
        </w:rPr>
        <w:t>.1</w:t>
      </w:r>
      <w:r w:rsidRPr="008C5549">
        <w:rPr>
          <w:rFonts w:eastAsia="SimSun"/>
          <w:lang w:val="en-US"/>
        </w:rPr>
        <w:t xml:space="preserve"> Description</w:t>
      </w:r>
      <w:r>
        <w:tab/>
      </w:r>
      <w:r w:rsidR="00CF5AAF">
        <w:fldChar w:fldCharType="begin"/>
      </w:r>
      <w:r>
        <w:instrText xml:space="preserve"> PAGEREF _Toc481136234 \h </w:instrText>
      </w:r>
      <w:r w:rsidR="00CF5AAF">
        <w:fldChar w:fldCharType="separate"/>
      </w:r>
      <w:r>
        <w:t>75</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 xml:space="preserve"> </w:t>
      </w:r>
      <w:r w:rsidRPr="008C5549">
        <w:rPr>
          <w:lang w:val="en-US"/>
        </w:rPr>
        <w:t>F</w:t>
      </w:r>
      <w:r>
        <w:t>eature</w:t>
      </w:r>
      <w:r w:rsidRPr="008C5549">
        <w:rPr>
          <w:lang w:val="en-US"/>
        </w:rPr>
        <w:t xml:space="preserve"> Gap Ana</w:t>
      </w:r>
      <w:r w:rsidRPr="008C5549">
        <w:rPr>
          <w:rFonts w:eastAsiaTheme="minorEastAsia"/>
          <w:lang w:val="en-US" w:eastAsia="zh-CN"/>
        </w:rPr>
        <w:t>l</w:t>
      </w:r>
      <w:r w:rsidRPr="008C5549">
        <w:rPr>
          <w:lang w:val="en-US"/>
        </w:rPr>
        <w:t>ysis</w:t>
      </w:r>
      <w:r>
        <w:tab/>
      </w:r>
      <w:r w:rsidR="00CF5AAF">
        <w:fldChar w:fldCharType="begin"/>
      </w:r>
      <w:r>
        <w:instrText xml:space="preserve"> PAGEREF _Toc481136235 \h </w:instrText>
      </w:r>
      <w:r w:rsidR="00CF5AAF">
        <w:fldChar w:fldCharType="separate"/>
      </w:r>
      <w:r>
        <w:t>76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.2.1 Group Monitoring</w:t>
      </w:r>
      <w:r>
        <w:tab/>
      </w:r>
      <w:r w:rsidR="00CF5AAF">
        <w:fldChar w:fldCharType="begin"/>
      </w:r>
      <w:r>
        <w:instrText xml:space="preserve"> PAGEREF _Toc481136236 \h </w:instrText>
      </w:r>
      <w:r w:rsidR="00CF5AAF">
        <w:fldChar w:fldCharType="separate"/>
      </w:r>
      <w:r>
        <w:t>76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.2.2 Communication Patterns for a Group of UEs</w:t>
      </w:r>
      <w:r>
        <w:tab/>
      </w:r>
      <w:r w:rsidR="00CF5AAF">
        <w:fldChar w:fldCharType="begin"/>
      </w:r>
      <w:r>
        <w:instrText xml:space="preserve"> PAGEREF _Toc481136237 \h </w:instrText>
      </w:r>
      <w:r w:rsidR="00CF5AAF">
        <w:fldChar w:fldCharType="separate"/>
      </w:r>
      <w:r>
        <w:t>76</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3 Analysis</w:t>
      </w:r>
      <w:r>
        <w:tab/>
      </w:r>
      <w:r w:rsidR="00CF5AAF">
        <w:fldChar w:fldCharType="begin"/>
      </w:r>
      <w:r>
        <w:instrText xml:space="preserve"> PAGEREF _Toc481136238 \h </w:instrText>
      </w:r>
      <w:r w:rsidR="00CF5AAF">
        <w:fldChar w:fldCharType="separate"/>
      </w:r>
      <w:r>
        <w:t>77</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 Key Issues and Requirements</w:t>
      </w:r>
      <w:r>
        <w:tab/>
      </w:r>
      <w:r w:rsidR="00CF5AAF">
        <w:fldChar w:fldCharType="begin"/>
      </w:r>
      <w:r>
        <w:instrText xml:space="preserve"> PAGEREF _Toc481136239 \h </w:instrText>
      </w:r>
      <w:r w:rsidR="00CF5AAF">
        <w:fldChar w:fldCharType="separate"/>
      </w:r>
      <w:r>
        <w:t>77</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 xml:space="preserve">.3.1 </w:t>
      </w:r>
      <w:r w:rsidRPr="008C5549">
        <w:rPr>
          <w:lang w:val="en-US"/>
        </w:rPr>
        <w:t xml:space="preserve">Key SCEF </w:t>
      </w:r>
      <w:r>
        <w:t>NorthBound API Requirements</w:t>
      </w:r>
      <w:r>
        <w:tab/>
      </w:r>
      <w:r w:rsidR="00CF5AAF">
        <w:fldChar w:fldCharType="begin"/>
      </w:r>
      <w:r>
        <w:instrText xml:space="preserve"> PAGEREF _Toc481136240 \h </w:instrText>
      </w:r>
      <w:r w:rsidR="00CF5AAF">
        <w:fldChar w:fldCharType="separate"/>
      </w:r>
      <w:r>
        <w:t>77</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.3.2 Possible impacts on the SCEF Southbound Interface</w:t>
      </w:r>
      <w:r>
        <w:tab/>
      </w:r>
      <w:r w:rsidR="00CF5AAF">
        <w:fldChar w:fldCharType="begin"/>
      </w:r>
      <w:r>
        <w:instrText xml:space="preserve"> PAGEREF _Toc481136241 \h </w:instrText>
      </w:r>
      <w:r w:rsidR="00CF5AAF">
        <w:fldChar w:fldCharType="separate"/>
      </w:r>
      <w:r>
        <w:t>78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10</w:t>
      </w:r>
      <w:r w:rsidRPr="008C5549">
        <w:rPr>
          <w:lang w:val="en-US"/>
        </w:rPr>
        <w:t xml:space="preserve">.3.3. </w:t>
      </w:r>
      <w:r>
        <w:t>Further 3GPP requirements and clarifications</w:t>
      </w:r>
      <w:r>
        <w:tab/>
      </w:r>
      <w:r w:rsidR="00CF5AAF">
        <w:fldChar w:fldCharType="begin"/>
      </w:r>
      <w:r>
        <w:instrText xml:space="preserve"> PAGEREF _Toc481136242 \h </w:instrText>
      </w:r>
      <w:r w:rsidR="00CF5AAF">
        <w:fldChar w:fldCharType="separate"/>
      </w:r>
      <w:r>
        <w:t>78</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10</w:t>
      </w:r>
      <w:r w:rsidRPr="008C5549">
        <w:rPr>
          <w:lang w:val="en-US" w:eastAsia="zh-CN"/>
        </w:rPr>
        <w:t xml:space="preserve">.3.4. </w:t>
      </w:r>
      <w:r>
        <w:rPr>
          <w:lang w:eastAsia="zh-CN"/>
        </w:rPr>
        <w:t>oneM2M Key Issues</w:t>
      </w:r>
      <w:r>
        <w:tab/>
      </w:r>
      <w:r w:rsidR="00CF5AAF">
        <w:fldChar w:fldCharType="begin"/>
      </w:r>
      <w:r>
        <w:instrText xml:space="preserve"> PAGEREF _Toc481136243 \h </w:instrText>
      </w:r>
      <w:r w:rsidR="00CF5AAF">
        <w:fldChar w:fldCharType="separate"/>
      </w:r>
      <w:r>
        <w:t>78</w:t>
      </w:r>
      <w:r w:rsidR="00CF5AAF">
        <w:fldChar w:fldCharType="end"/>
      </w:r>
    </w:p>
    <w:p w:rsidR="00917B8D" w:rsidRDefault="00917B8D">
      <w:pPr>
        <w:pStyle w:val="TOC2"/>
        <w:rPr>
          <w:rFonts w:asciiTheme="minorHAnsi" w:eastAsiaTheme="minorEastAsia" w:hAnsiTheme="minorHAnsi" w:cstheme="minorBidi"/>
          <w:kern w:val="2"/>
          <w:sz w:val="21"/>
          <w:szCs w:val="22"/>
          <w:lang w:val="en-US" w:eastAsia="zh-CN"/>
        </w:rPr>
      </w:pPr>
      <w:r w:rsidRPr="008C5549">
        <w:rPr>
          <w:rFonts w:eastAsia="SimSun"/>
          <w:lang w:val="en-US" w:eastAsia="zh-CN"/>
        </w:rPr>
        <w:t>8</w:t>
      </w:r>
      <w:r w:rsidRPr="008C5549">
        <w:rPr>
          <w:rFonts w:eastAsia="SimSun"/>
          <w:lang w:val="en-US"/>
        </w:rPr>
        <w:t>.</w:t>
      </w:r>
      <w:r w:rsidRPr="008C5549">
        <w:rPr>
          <w:rFonts w:eastAsia="SimSun"/>
          <w:lang w:val="en-US" w:eastAsia="zh-CN"/>
        </w:rPr>
        <w:t>11</w:t>
      </w:r>
      <w:r w:rsidRPr="008C5549">
        <w:rPr>
          <w:rFonts w:eastAsia="SimSun"/>
          <w:lang w:val="en-US"/>
        </w:rPr>
        <w:t xml:space="preserve"> Support for Low Access Priority</w:t>
      </w:r>
      <w:r>
        <w:tab/>
      </w:r>
      <w:r w:rsidR="00CF5AAF">
        <w:fldChar w:fldCharType="begin"/>
      </w:r>
      <w:r>
        <w:instrText xml:space="preserve"> PAGEREF _Toc481136244 \h </w:instrText>
      </w:r>
      <w:r w:rsidR="00CF5AAF">
        <w:fldChar w:fldCharType="separate"/>
      </w:r>
      <w:r>
        <w:t>78</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rPr>
        <w:t>8.</w:t>
      </w:r>
      <w:r w:rsidRPr="008C5549">
        <w:rPr>
          <w:rFonts w:eastAsia="SimSun"/>
          <w:lang w:eastAsia="zh-CN"/>
        </w:rPr>
        <w:t>11</w:t>
      </w:r>
      <w:r w:rsidRPr="008C5549">
        <w:rPr>
          <w:rFonts w:eastAsia="SimSun"/>
        </w:rPr>
        <w:t>.1</w:t>
      </w:r>
      <w:r w:rsidRPr="008C5549">
        <w:rPr>
          <w:rFonts w:eastAsia="SimSun"/>
          <w:lang w:val="en-US"/>
        </w:rPr>
        <w:t xml:space="preserve"> Description</w:t>
      </w:r>
      <w:r>
        <w:tab/>
      </w:r>
      <w:r w:rsidR="00CF5AAF">
        <w:fldChar w:fldCharType="begin"/>
      </w:r>
      <w:r>
        <w:instrText xml:space="preserve"> PAGEREF _Toc481136245 \h </w:instrText>
      </w:r>
      <w:r w:rsidR="00CF5AAF">
        <w:fldChar w:fldCharType="separate"/>
      </w:r>
      <w:r>
        <w:t>78</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w:t>
      </w:r>
      <w:r w:rsidRPr="008C5549">
        <w:rPr>
          <w:lang w:val="en-US"/>
        </w:rPr>
        <w:t>2</w:t>
      </w:r>
      <w:r>
        <w:t xml:space="preserve"> </w:t>
      </w:r>
      <w:r w:rsidRPr="008C5549">
        <w:rPr>
          <w:lang w:val="en-US"/>
        </w:rPr>
        <w:t>F</w:t>
      </w:r>
      <w:r>
        <w:t>eature</w:t>
      </w:r>
      <w:r w:rsidRPr="008C5549">
        <w:rPr>
          <w:lang w:val="en-US"/>
        </w:rPr>
        <w:t xml:space="preserve"> Gap Analysis</w:t>
      </w:r>
      <w:r>
        <w:tab/>
      </w:r>
      <w:r w:rsidR="00CF5AAF">
        <w:fldChar w:fldCharType="begin"/>
      </w:r>
      <w:r>
        <w:instrText xml:space="preserve"> PAGEREF _Toc481136246 \h </w:instrText>
      </w:r>
      <w:r w:rsidR="00CF5AAF">
        <w:fldChar w:fldCharType="separate"/>
      </w:r>
      <w:r>
        <w:t>78</w:t>
      </w:r>
      <w:r w:rsidR="00CF5AAF">
        <w:fldChar w:fldCharType="end"/>
      </w:r>
    </w:p>
    <w:p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 Key Issues and Requirements</w:t>
      </w:r>
      <w:r>
        <w:tab/>
      </w:r>
      <w:r w:rsidR="00CF5AAF">
        <w:fldChar w:fldCharType="begin"/>
      </w:r>
      <w:r>
        <w:instrText xml:space="preserve"> PAGEREF _Toc481136247 \h </w:instrText>
      </w:r>
      <w:r w:rsidR="00CF5AAF">
        <w:fldChar w:fldCharType="separate"/>
      </w:r>
      <w:r>
        <w:t>79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 xml:space="preserve">.3.1 </w:t>
      </w:r>
      <w:r w:rsidRPr="008C5549">
        <w:rPr>
          <w:lang w:val="en-US"/>
        </w:rPr>
        <w:t xml:space="preserve">Key SCEF </w:t>
      </w:r>
      <w:r>
        <w:t>NorthBound API Requirements</w:t>
      </w:r>
      <w:r>
        <w:tab/>
      </w:r>
      <w:r w:rsidR="00CF5AAF">
        <w:fldChar w:fldCharType="begin"/>
      </w:r>
      <w:r>
        <w:instrText xml:space="preserve"> PAGEREF _Toc481136248 \h </w:instrText>
      </w:r>
      <w:r w:rsidR="00CF5AAF">
        <w:fldChar w:fldCharType="separate"/>
      </w:r>
      <w:r>
        <w:t>79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.3.2 Possible Impacts on the SCEF Southbound Interface</w:t>
      </w:r>
      <w:r>
        <w:tab/>
      </w:r>
      <w:r w:rsidR="00CF5AAF">
        <w:fldChar w:fldCharType="begin"/>
      </w:r>
      <w:r>
        <w:instrText xml:space="preserve"> PAGEREF _Toc481136249 \h </w:instrText>
      </w:r>
      <w:r w:rsidR="00CF5AAF">
        <w:fldChar w:fldCharType="separate"/>
      </w:r>
      <w:r>
        <w:t>79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.3.3. </w:t>
      </w:r>
      <w:r>
        <w:t xml:space="preserve">Further 3GPP Requirements and </w:t>
      </w:r>
      <w:r w:rsidRPr="008C5549">
        <w:rPr>
          <w:lang w:val="en-US"/>
        </w:rPr>
        <w:t>C</w:t>
      </w:r>
      <w:r>
        <w:t>larifications</w:t>
      </w:r>
      <w:r>
        <w:tab/>
      </w:r>
      <w:r w:rsidR="00CF5AAF">
        <w:fldChar w:fldCharType="begin"/>
      </w:r>
      <w:r>
        <w:instrText xml:space="preserve"> PAGEREF _Toc481136250 \h </w:instrText>
      </w:r>
      <w:r w:rsidR="00CF5AAF">
        <w:fldChar w:fldCharType="separate"/>
      </w:r>
      <w:r>
        <w:t>79</w:t>
      </w:r>
      <w:r w:rsidR="00CF5AAF">
        <w:fldChar w:fldCharType="end"/>
      </w:r>
    </w:p>
    <w:p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.3.4. </w:t>
      </w:r>
      <w:r>
        <w:t>oneM2M Key Issues</w:t>
      </w:r>
      <w:r>
        <w:tab/>
      </w:r>
      <w:r w:rsidR="00CF5AAF">
        <w:fldChar w:fldCharType="begin"/>
      </w:r>
      <w:r>
        <w:instrText xml:space="preserve"> PAGEREF _Toc481136251 \h </w:instrText>
      </w:r>
      <w:r w:rsidR="00CF5AAF">
        <w:fldChar w:fldCharType="separate"/>
      </w:r>
      <w:r>
        <w:t>79</w:t>
      </w:r>
      <w:r w:rsidR="00CF5AAF">
        <w:fldChar w:fldCharType="end"/>
      </w:r>
    </w:p>
    <w:p w:rsidR="00917B8D" w:rsidRDefault="00917B8D">
      <w:pPr>
        <w:pStyle w:val="TOC1"/>
        <w:rPr>
          <w:rFonts w:asciiTheme="minorHAnsi" w:eastAsiaTheme="minorEastAsia" w:hAnsiTheme="minorHAnsi" w:cstheme="minorBidi"/>
          <w:kern w:val="2"/>
          <w:sz w:val="21"/>
          <w:szCs w:val="22"/>
          <w:lang w:val="en-US" w:eastAsia="zh-CN"/>
        </w:rPr>
      </w:pPr>
      <w:r>
        <w:t>History</w:t>
      </w:r>
      <w:r>
        <w:tab/>
      </w:r>
      <w:r w:rsidR="00CF5AAF">
        <w:fldChar w:fldCharType="begin"/>
      </w:r>
      <w:r>
        <w:instrText xml:space="preserve"> PAGEREF _Toc481136252 \h </w:instrText>
      </w:r>
      <w:r w:rsidR="00CF5AAF">
        <w:fldChar w:fldCharType="separate"/>
      </w:r>
      <w:r>
        <w:t>80</w:t>
      </w:r>
      <w:r w:rsidR="00CF5AAF">
        <w:fldChar w:fldCharType="end"/>
      </w:r>
    </w:p>
    <w:p w:rsidR="00BB6418" w:rsidRPr="00C01DD7" w:rsidRDefault="00CF5AAF">
      <w:r>
        <w:rPr>
          <w:noProof/>
          <w:sz w:val="22"/>
        </w:rPr>
        <w:fldChar w:fldCharType="end"/>
      </w:r>
    </w:p>
    <w:p w:rsidR="00BB6418" w:rsidRPr="00C01DD7" w:rsidRDefault="00BB6418" w:rsidP="00905B68">
      <w:pPr>
        <w:pStyle w:val="Heading1"/>
      </w:pPr>
      <w:r w:rsidRPr="00C01DD7">
        <w:rPr>
          <w:szCs w:val="36"/>
        </w:rPr>
        <w:br w:type="page"/>
      </w:r>
      <w:bookmarkStart w:id="2" w:name="_Toc452974673"/>
      <w:bookmarkStart w:id="3" w:name="_Toc453144963"/>
      <w:bookmarkStart w:id="4" w:name="_Toc453145039"/>
      <w:bookmarkStart w:id="5" w:name="_Toc479590367"/>
      <w:bookmarkStart w:id="6" w:name="_Toc481136093"/>
      <w:r w:rsidRPr="00C01DD7">
        <w:lastRenderedPageBreak/>
        <w:t>1</w:t>
      </w:r>
      <w:r w:rsidRPr="00C01DD7">
        <w:tab/>
        <w:t>Scope</w:t>
      </w:r>
      <w:bookmarkEnd w:id="2"/>
      <w:bookmarkEnd w:id="3"/>
      <w:bookmarkEnd w:id="4"/>
      <w:bookmarkEnd w:id="5"/>
      <w:bookmarkEnd w:id="6"/>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CF5AAF" w:rsidRPr="000E2740">
        <w:fldChar w:fldCharType="begin"/>
      </w:r>
      <w:r w:rsidR="001B3725" w:rsidRPr="000E2740">
        <w:instrText xml:space="preserve">REF REF_3GPPTS23682 \h </w:instrText>
      </w:r>
      <w:r w:rsidR="00CF5AAF" w:rsidRPr="000E2740">
        <w:fldChar w:fldCharType="separate"/>
      </w:r>
      <w:r w:rsidR="002C19CA" w:rsidRPr="00C01DD7">
        <w:rPr>
          <w:rFonts w:eastAsia="MS Mincho"/>
          <w:lang w:eastAsia="ja-JP"/>
        </w:rPr>
        <w:t>i.</w:t>
      </w:r>
      <w:r w:rsidR="002C19CA">
        <w:rPr>
          <w:rFonts w:eastAsia="MS Mincho"/>
          <w:noProof/>
          <w:lang w:eastAsia="ja-JP"/>
        </w:rPr>
        <w:t>5</w:t>
      </w:r>
      <w:r w:rsidR="00CF5AAF"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Heading1"/>
      </w:pPr>
      <w:bookmarkStart w:id="7" w:name="_Toc452974674"/>
      <w:bookmarkStart w:id="8" w:name="_Toc453144964"/>
      <w:bookmarkStart w:id="9" w:name="_Toc453145040"/>
      <w:bookmarkStart w:id="10" w:name="_Toc479590368"/>
      <w:bookmarkStart w:id="11" w:name="_Toc481136094"/>
      <w:r w:rsidRPr="00C01DD7">
        <w:t>2</w:t>
      </w:r>
      <w:r w:rsidRPr="00C01DD7">
        <w:tab/>
        <w:t>References</w:t>
      </w:r>
      <w:bookmarkEnd w:id="7"/>
      <w:bookmarkEnd w:id="8"/>
      <w:bookmarkEnd w:id="9"/>
      <w:bookmarkEnd w:id="10"/>
      <w:bookmarkEnd w:id="11"/>
    </w:p>
    <w:p w:rsidR="00653A3B" w:rsidRPr="00C01DD7" w:rsidRDefault="00653A3B" w:rsidP="00905B68">
      <w:pPr>
        <w:pStyle w:val="Heading2"/>
      </w:pPr>
      <w:bookmarkStart w:id="12" w:name="_Toc452974675"/>
      <w:bookmarkStart w:id="13" w:name="_Toc453144965"/>
      <w:bookmarkStart w:id="14" w:name="_Toc453145041"/>
      <w:bookmarkStart w:id="15" w:name="_Toc479590369"/>
      <w:bookmarkStart w:id="16" w:name="_Toc481136095"/>
      <w:r w:rsidRPr="00C01DD7">
        <w:t>2.1</w:t>
      </w:r>
      <w:r w:rsidRPr="00C01DD7">
        <w:tab/>
        <w:t>Normative references</w:t>
      </w:r>
      <w:bookmarkEnd w:id="12"/>
      <w:bookmarkEnd w:id="13"/>
      <w:bookmarkEnd w:id="14"/>
      <w:bookmarkEnd w:id="15"/>
      <w:bookmarkEnd w:id="16"/>
    </w:p>
    <w:p w:rsidR="003E6687" w:rsidRPr="00C01DD7" w:rsidRDefault="003E6687" w:rsidP="000E2740">
      <w:bookmarkStart w:id="17" w:name="_Toc451526736"/>
      <w:bookmarkStart w:id="18" w:name="_Toc453144966"/>
      <w:r w:rsidRPr="00C01DD7">
        <w:t>As informative publications shall not contain normative references this clause shall remain empty</w:t>
      </w:r>
      <w:bookmarkEnd w:id="17"/>
      <w:r w:rsidRPr="00C01DD7">
        <w:t>.</w:t>
      </w:r>
      <w:bookmarkEnd w:id="18"/>
    </w:p>
    <w:p w:rsidR="005E1047" w:rsidRPr="00C01DD7" w:rsidRDefault="005E1047" w:rsidP="005E1047">
      <w:r w:rsidRPr="00C01DD7">
        <w:t>Not applicable.</w:t>
      </w:r>
    </w:p>
    <w:p w:rsidR="00653A3B" w:rsidRPr="00C01DD7" w:rsidRDefault="00653A3B" w:rsidP="00905B68">
      <w:pPr>
        <w:pStyle w:val="Heading2"/>
        <w:keepNext w:val="0"/>
      </w:pPr>
      <w:bookmarkStart w:id="19" w:name="_Toc452974676"/>
      <w:bookmarkStart w:id="20" w:name="_Toc453144967"/>
      <w:bookmarkStart w:id="21" w:name="_Toc453145042"/>
      <w:bookmarkStart w:id="22" w:name="_Toc479590370"/>
      <w:bookmarkStart w:id="23" w:name="_Toc481136096"/>
      <w:r w:rsidRPr="00C01DD7">
        <w:t>2.2</w:t>
      </w:r>
      <w:r w:rsidRPr="00C01DD7">
        <w:tab/>
        <w:t>Informative references</w:t>
      </w:r>
      <w:bookmarkEnd w:id="19"/>
      <w:bookmarkEnd w:id="20"/>
      <w:bookmarkEnd w:id="21"/>
      <w:bookmarkEnd w:id="22"/>
      <w:bookmarkEnd w:id="23"/>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4" w:name="REF_ONEM2MDRAFTINGRULES"/>
      <w:r w:rsidRPr="00C01DD7">
        <w:t>i.</w:t>
      </w:r>
      <w:r w:rsidR="00CF5AAF" w:rsidRPr="00C01DD7">
        <w:fldChar w:fldCharType="begin"/>
      </w:r>
      <w:r w:rsidRPr="00C01DD7">
        <w:instrText>SEQ REFI</w:instrText>
      </w:r>
      <w:r w:rsidR="00CF5AAF" w:rsidRPr="00C01DD7">
        <w:fldChar w:fldCharType="separate"/>
      </w:r>
      <w:r w:rsidR="002C19CA">
        <w:rPr>
          <w:noProof/>
        </w:rPr>
        <w:t>1</w:t>
      </w:r>
      <w:r w:rsidR="00CF5AAF" w:rsidRPr="00C01DD7">
        <w:fldChar w:fldCharType="end"/>
      </w:r>
      <w:bookmarkEnd w:id="24"/>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Hyperlink"/>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5" w:name="REF_ONEM2MTS_0002"/>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2</w:t>
      </w:r>
      <w:r w:rsidR="00CF5AAF"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6" w:name="REF_3GPPTS22101"/>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3</w:t>
      </w:r>
      <w:r w:rsidR="00CF5AAF"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2115"/>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4</w:t>
      </w:r>
      <w:r w:rsidR="00CF5AAF"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8" w:name="REF_3GPPTS23682"/>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5</w:t>
      </w:r>
      <w:r w:rsidR="00CF5AAF"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9" w:name="REF_OMAAPIINVENTORY"/>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6</w:t>
      </w:r>
      <w:r w:rsidR="00CF5AAF"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Hyperlink"/>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0" w:name="REF_OMASERVICEEXPOSUREFRAMEWORK"/>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7</w:t>
      </w:r>
      <w:r w:rsidR="00CF5AAF"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Hyperlink"/>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1" w:name="REF_OMAEXPOSINGNETWORKCAPABILITIESTOM2M"/>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8</w:t>
      </w:r>
      <w:r w:rsidR="00CF5AAF"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Hyperlink"/>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2" w:name="REF_ONEM2MTS_0001"/>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9</w:t>
      </w:r>
      <w:r w:rsidR="00CF5AAF"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3" w:name="REF_3GPPTS29336"/>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10</w:t>
      </w:r>
      <w:r w:rsidR="00CF5AAF" w:rsidRPr="00C01DD7">
        <w:rPr>
          <w:lang w:eastAsia="ja-JP"/>
        </w:rPr>
        <w:fldChar w:fldCharType="end"/>
      </w:r>
      <w:bookmarkEnd w:id="33"/>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4" w:name="REF_3GPPTS23203"/>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11</w:t>
      </w:r>
      <w:r w:rsidR="00CF5AAF" w:rsidRPr="00C01DD7">
        <w:rPr>
          <w:lang w:eastAsia="ja-JP"/>
        </w:rPr>
        <w:fldChar w:fldCharType="end"/>
      </w:r>
      <w:bookmarkEnd w:id="34"/>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5" w:name="REF_3GPPTS22368"/>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12</w:t>
      </w:r>
      <w:r w:rsidR="00CF5AAF" w:rsidRPr="00C01DD7">
        <w:rPr>
          <w:lang w:eastAsia="ja-JP"/>
        </w:rPr>
        <w:fldChar w:fldCharType="end"/>
      </w:r>
      <w:bookmarkEnd w:id="35"/>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6" w:name="REF_3GPPTS26346"/>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13</w:t>
      </w:r>
      <w:r w:rsidR="00CF5AAF" w:rsidRPr="00C01DD7">
        <w:rPr>
          <w:lang w:eastAsia="ja-JP"/>
        </w:rPr>
        <w:fldChar w:fldCharType="end"/>
      </w:r>
      <w:bookmarkEnd w:id="36"/>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7" w:name="REF_3GPPTS23468"/>
      <w:r w:rsidRPr="00C01DD7">
        <w:rPr>
          <w:lang w:eastAsia="ja-JP"/>
        </w:rPr>
        <w:t>i.</w:t>
      </w:r>
      <w:r w:rsidR="00CF5AAF" w:rsidRPr="00C01DD7">
        <w:rPr>
          <w:lang w:eastAsia="ja-JP"/>
        </w:rPr>
        <w:fldChar w:fldCharType="begin"/>
      </w:r>
      <w:r w:rsidRPr="00C01DD7">
        <w:rPr>
          <w:lang w:eastAsia="ja-JP"/>
        </w:rPr>
        <w:instrText xml:space="preserve"> SEQ REFI </w:instrText>
      </w:r>
      <w:r w:rsidR="00CF5AAF" w:rsidRPr="00C01DD7">
        <w:rPr>
          <w:lang w:eastAsia="ja-JP"/>
        </w:rPr>
        <w:fldChar w:fldCharType="separate"/>
      </w:r>
      <w:r w:rsidR="002C19CA">
        <w:rPr>
          <w:noProof/>
          <w:lang w:eastAsia="ja-JP"/>
        </w:rPr>
        <w:t>14</w:t>
      </w:r>
      <w:r w:rsidR="00CF5AAF" w:rsidRPr="00C01DD7">
        <w:rPr>
          <w:lang w:eastAsia="ja-JP"/>
        </w:rPr>
        <w:fldChar w:fldCharType="end"/>
      </w:r>
      <w:bookmarkEnd w:id="37"/>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8" w:name="REF_3GPPTS23246"/>
      <w:r w:rsidRPr="00C01DD7">
        <w:rPr>
          <w:lang w:eastAsia="ja-JP"/>
        </w:rPr>
        <w:t>i.</w:t>
      </w:r>
      <w:r w:rsidR="00CF5AAF" w:rsidRPr="00C01DD7">
        <w:rPr>
          <w:lang w:eastAsia="ja-JP"/>
        </w:rPr>
        <w:fldChar w:fldCharType="begin"/>
      </w:r>
      <w:r w:rsidRPr="00C01DD7">
        <w:rPr>
          <w:lang w:eastAsia="ja-JP"/>
        </w:rPr>
        <w:instrText xml:space="preserve"> SEQ REFI </w:instrText>
      </w:r>
      <w:r w:rsidR="00CF5AAF" w:rsidRPr="00C01DD7">
        <w:rPr>
          <w:lang w:eastAsia="ja-JP"/>
        </w:rPr>
        <w:fldChar w:fldCharType="separate"/>
      </w:r>
      <w:r w:rsidR="002C19CA">
        <w:rPr>
          <w:noProof/>
          <w:lang w:eastAsia="ja-JP"/>
        </w:rPr>
        <w:t>15</w:t>
      </w:r>
      <w:r w:rsidR="00CF5AAF" w:rsidRPr="00C01DD7">
        <w:rPr>
          <w:lang w:eastAsia="ja-JP"/>
        </w:rPr>
        <w:fldChar w:fldCharType="end"/>
      </w:r>
      <w:bookmarkEnd w:id="38"/>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Heading1"/>
      </w:pPr>
      <w:bookmarkStart w:id="39" w:name="_Toc441580679"/>
      <w:bookmarkStart w:id="40" w:name="_Toc453144968"/>
      <w:bookmarkStart w:id="41" w:name="_Toc453145043"/>
      <w:bookmarkStart w:id="42" w:name="_Toc479590371"/>
      <w:bookmarkStart w:id="43" w:name="_Toc481136097"/>
      <w:r w:rsidRPr="009252A3">
        <w:t>3</w:t>
      </w:r>
      <w:r w:rsidRPr="009252A3">
        <w:tab/>
        <w:t>Definitions, symbols and abbreviations</w:t>
      </w:r>
      <w:bookmarkEnd w:id="39"/>
      <w:bookmarkEnd w:id="40"/>
      <w:bookmarkEnd w:id="41"/>
      <w:bookmarkEnd w:id="42"/>
      <w:bookmarkEnd w:id="43"/>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Heading2"/>
      </w:pPr>
      <w:bookmarkStart w:id="44" w:name="_Toc441580680"/>
      <w:bookmarkStart w:id="45" w:name="_Toc453144969"/>
      <w:bookmarkStart w:id="46" w:name="_Toc453145044"/>
      <w:bookmarkStart w:id="47" w:name="_Toc479590372"/>
      <w:bookmarkStart w:id="48" w:name="_Toc481136098"/>
      <w:r w:rsidRPr="009252A3">
        <w:t>3.1</w:t>
      </w:r>
      <w:r w:rsidRPr="009252A3">
        <w:tab/>
        <w:t>Definitions</w:t>
      </w:r>
      <w:bookmarkEnd w:id="44"/>
      <w:bookmarkEnd w:id="45"/>
      <w:bookmarkEnd w:id="46"/>
      <w:bookmarkEnd w:id="47"/>
      <w:bookmarkEnd w:id="48"/>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49" w:name="_Toc441580681"/>
      <w:bookmarkStart w:id="50" w:name="_Toc453144970"/>
      <w:bookmarkStart w:id="51" w:name="_Toc453145045"/>
      <w:r w:rsidRPr="000E2740">
        <w:rPr>
          <w:rStyle w:val="Guidance"/>
          <w:color w:val="auto"/>
        </w:rPr>
        <w:t>Definition format</w:t>
      </w:r>
      <w:bookmarkEnd w:id="49"/>
      <w:bookmarkEnd w:id="50"/>
      <w:bookmarkEnd w:id="51"/>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Heading2"/>
      </w:pPr>
      <w:bookmarkStart w:id="52" w:name="_Toc441580682"/>
      <w:bookmarkStart w:id="53" w:name="_Toc453144971"/>
      <w:bookmarkStart w:id="54" w:name="_Toc453145046"/>
      <w:bookmarkStart w:id="55" w:name="_Toc479590373"/>
      <w:bookmarkStart w:id="56" w:name="_Toc481136099"/>
      <w:r w:rsidRPr="009252A3">
        <w:t>3.2</w:t>
      </w:r>
      <w:r w:rsidRPr="009252A3">
        <w:tab/>
        <w:t>Symbols</w:t>
      </w:r>
      <w:bookmarkEnd w:id="52"/>
      <w:bookmarkEnd w:id="53"/>
      <w:bookmarkEnd w:id="54"/>
      <w:bookmarkEnd w:id="55"/>
      <w:bookmarkEnd w:id="5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57" w:name="_Toc441580683"/>
      <w:bookmarkStart w:id="58" w:name="_Toc453144972"/>
      <w:bookmarkStart w:id="59" w:name="_Toc453145047"/>
      <w:r w:rsidRPr="000E2740">
        <w:rPr>
          <w:rStyle w:val="Guidance"/>
          <w:color w:val="auto"/>
        </w:rPr>
        <w:t>Symbol format</w:t>
      </w:r>
      <w:bookmarkEnd w:id="57"/>
      <w:bookmarkEnd w:id="58"/>
      <w:bookmarkEnd w:id="59"/>
    </w:p>
    <w:p w:rsidR="00C670E1" w:rsidRPr="009252A3" w:rsidRDefault="00C670E1" w:rsidP="00C670E1">
      <w:pPr>
        <w:pStyle w:val="EX"/>
      </w:pPr>
      <w:r w:rsidRPr="009252A3">
        <w:t>&lt;symbol&gt;</w:t>
      </w:r>
      <w:r w:rsidRPr="009252A3">
        <w:tab/>
        <w:t>&lt;Explanation&gt;</w:t>
      </w:r>
    </w:p>
    <w:p w:rsidR="00C670E1" w:rsidRPr="009252A3" w:rsidRDefault="00C670E1" w:rsidP="00905B68">
      <w:pPr>
        <w:pStyle w:val="Heading2"/>
      </w:pPr>
      <w:bookmarkStart w:id="60" w:name="_Toc441580684"/>
      <w:bookmarkStart w:id="61" w:name="_Toc453144973"/>
      <w:bookmarkStart w:id="62" w:name="_Toc453145048"/>
      <w:bookmarkStart w:id="63" w:name="_Toc479590374"/>
      <w:bookmarkStart w:id="64" w:name="_Toc481136100"/>
      <w:r w:rsidRPr="009252A3">
        <w:t>3.3</w:t>
      </w:r>
      <w:r w:rsidRPr="009252A3">
        <w:tab/>
        <w:t>Abbreviations</w:t>
      </w:r>
      <w:bookmarkEnd w:id="60"/>
      <w:bookmarkEnd w:id="61"/>
      <w:bookmarkEnd w:id="62"/>
      <w:bookmarkEnd w:id="63"/>
      <w:bookmarkEnd w:id="6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65" w:name="_Toc441580685"/>
      <w:bookmarkStart w:id="66" w:name="_Toc453144974"/>
      <w:bookmarkStart w:id="67" w:name="_Toc453145049"/>
      <w:r w:rsidRPr="000E2740">
        <w:rPr>
          <w:rStyle w:val="Guidance"/>
          <w:color w:val="auto"/>
        </w:rPr>
        <w:t>Abbreviation format</w:t>
      </w:r>
      <w:bookmarkEnd w:id="65"/>
      <w:bookmarkEnd w:id="66"/>
      <w:bookmarkEnd w:id="67"/>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Heading1"/>
      </w:pPr>
      <w:bookmarkStart w:id="68" w:name="_Toc452974681"/>
      <w:bookmarkStart w:id="69" w:name="_Toc453144975"/>
      <w:bookmarkStart w:id="70" w:name="_Toc453145050"/>
      <w:bookmarkStart w:id="71" w:name="_Toc479590375"/>
      <w:bookmarkStart w:id="72" w:name="_Toc481136101"/>
      <w:r w:rsidRPr="00C01DD7">
        <w:t>4</w:t>
      </w:r>
      <w:r w:rsidRPr="00C01DD7">
        <w:tab/>
        <w:t>Conventions</w:t>
      </w:r>
      <w:bookmarkEnd w:id="68"/>
      <w:bookmarkEnd w:id="69"/>
      <w:bookmarkEnd w:id="70"/>
      <w:bookmarkEnd w:id="71"/>
      <w:bookmarkEnd w:id="72"/>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REF_ONEM2MDRAFTINGRULES \h </w:instrText>
      </w:r>
      <w:r w:rsidR="00CF5AAF" w:rsidRPr="00C01DD7">
        <w:rPr>
          <w:color w:val="0000FF"/>
        </w:rPr>
      </w:r>
      <w:r w:rsidR="00CF5AAF" w:rsidRPr="00C01DD7">
        <w:rPr>
          <w:color w:val="0000FF"/>
        </w:rPr>
        <w:fldChar w:fldCharType="separate"/>
      </w:r>
      <w:r w:rsidR="002C19CA" w:rsidRPr="00C01DD7">
        <w:t>i.</w:t>
      </w:r>
      <w:r w:rsidR="002C19CA">
        <w:rPr>
          <w:noProof/>
        </w:rPr>
        <w:t>1</w:t>
      </w:r>
      <w:r w:rsidR="00CF5AAF" w:rsidRPr="00C01DD7">
        <w:rPr>
          <w:color w:val="0000FF"/>
        </w:rPr>
        <w:fldChar w:fldCharType="end"/>
      </w:r>
      <w:r w:rsidR="001B3725" w:rsidRPr="000E2740">
        <w:t>]</w:t>
      </w:r>
      <w:r w:rsidRPr="00C01DD7">
        <w:t>.</w:t>
      </w:r>
    </w:p>
    <w:p w:rsidR="00BB6418" w:rsidRPr="00A82FAE" w:rsidRDefault="001A09E1" w:rsidP="00905B68">
      <w:pPr>
        <w:pStyle w:val="Heading1"/>
      </w:pPr>
      <w:bookmarkStart w:id="73" w:name="_Toc452974682"/>
      <w:bookmarkStart w:id="74" w:name="_Toc453144976"/>
      <w:bookmarkStart w:id="75" w:name="_Toc453145051"/>
      <w:bookmarkStart w:id="76" w:name="_Toc479590376"/>
      <w:bookmarkStart w:id="77" w:name="_Toc481136102"/>
      <w:r w:rsidRPr="001A09E1">
        <w:lastRenderedPageBreak/>
        <w:t>5</w:t>
      </w:r>
      <w:r w:rsidRPr="001A09E1">
        <w:tab/>
        <w:t>Introduction to 3GPP Service Capability Exposure</w:t>
      </w:r>
      <w:bookmarkEnd w:id="73"/>
      <w:bookmarkEnd w:id="74"/>
      <w:bookmarkEnd w:id="75"/>
      <w:bookmarkEnd w:id="76"/>
      <w:bookmarkEnd w:id="77"/>
    </w:p>
    <w:p w:rsidR="00A9588B" w:rsidRPr="00A82FAE" w:rsidRDefault="001A09E1" w:rsidP="00905B68">
      <w:pPr>
        <w:pStyle w:val="Heading2"/>
      </w:pPr>
      <w:bookmarkStart w:id="78" w:name="_Toc452974683"/>
      <w:bookmarkStart w:id="79" w:name="_Toc453144977"/>
      <w:bookmarkStart w:id="80" w:name="_Toc453145052"/>
      <w:bookmarkStart w:id="81" w:name="_Toc479590377"/>
      <w:bookmarkStart w:id="82" w:name="_Toc481136103"/>
      <w:r w:rsidRPr="001A09E1">
        <w:t>5.1</w:t>
      </w:r>
      <w:r w:rsidRPr="001A09E1">
        <w:tab/>
        <w:t>oneM2M Underlying Network related requirements</w:t>
      </w:r>
      <w:bookmarkEnd w:id="78"/>
      <w:bookmarkEnd w:id="79"/>
      <w:bookmarkEnd w:id="80"/>
      <w:bookmarkEnd w:id="81"/>
      <w:bookmarkEnd w:id="8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9052B5">
        <w:fldChar w:fldCharType="begin"/>
      </w:r>
      <w:r w:rsidR="009052B5">
        <w:instrText xml:space="preserve"> REF REF_3GPPTS22368 \h  \* MERGEFORMAT </w:instrText>
      </w:r>
      <w:r w:rsidR="009052B5">
        <w:fldChar w:fldCharType="separate"/>
      </w:r>
      <w:r w:rsidR="002C19CA" w:rsidRPr="00C01DD7">
        <w:rPr>
          <w:lang w:eastAsia="ja-JP"/>
        </w:rPr>
        <w:t>i.</w:t>
      </w:r>
      <w:r w:rsidR="002C19CA">
        <w:rPr>
          <w:lang w:eastAsia="ja-JP"/>
        </w:rPr>
        <w:t>12</w:t>
      </w:r>
      <w:r w:rsidR="009052B5">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Heading2"/>
      </w:pPr>
      <w:bookmarkStart w:id="83" w:name="_Toc452974684"/>
      <w:bookmarkStart w:id="84" w:name="_Toc453144978"/>
      <w:bookmarkStart w:id="85" w:name="_Toc453145053"/>
      <w:bookmarkStart w:id="86" w:name="_Toc479590378"/>
      <w:bookmarkStart w:id="87" w:name="_Toc481136104"/>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3"/>
      <w:bookmarkEnd w:id="84"/>
      <w:bookmarkEnd w:id="85"/>
      <w:bookmarkEnd w:id="86"/>
      <w:bookmarkEnd w:id="87"/>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CF5AAF" w:rsidRPr="00C01DD7">
        <w:rPr>
          <w:color w:val="0000FF"/>
        </w:rPr>
        <w:fldChar w:fldCharType="begin"/>
      </w:r>
      <w:r w:rsidR="001B3725" w:rsidRPr="00C01DD7">
        <w:rPr>
          <w:color w:val="0000FF"/>
        </w:rPr>
        <w:instrText xml:space="preserve">REF REF_3GPPTS22101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CF5AAF"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REF_3GPPTS22115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CF5AAF"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Heading2"/>
        <w:rPr>
          <w:lang w:eastAsia="zh-CN"/>
        </w:rPr>
      </w:pPr>
      <w:bookmarkStart w:id="88" w:name="_Toc452974685"/>
      <w:bookmarkStart w:id="89" w:name="_Toc453144979"/>
      <w:bookmarkStart w:id="90" w:name="_Toc453145054"/>
      <w:bookmarkStart w:id="91" w:name="_Toc479590379"/>
      <w:bookmarkStart w:id="92" w:name="_Toc481136105"/>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88"/>
      <w:bookmarkEnd w:id="89"/>
      <w:bookmarkEnd w:id="90"/>
      <w:bookmarkEnd w:id="91"/>
      <w:bookmarkEnd w:id="92"/>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w14:anchorId="1A0D16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7pt;height:395.15pt" o:ole="">
            <v:imagedata r:id="rId17" o:title=""/>
          </v:shape>
          <o:OLEObject Type="Embed" ProgID="Word.Picture.8" ShapeID="_x0000_i1025" DrawAspect="Content" ObjectID="_1561304683"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Heading2"/>
        <w:rPr>
          <w:lang w:eastAsia="zh-CN"/>
        </w:rPr>
      </w:pPr>
      <w:bookmarkStart w:id="93" w:name="_Toc452974686"/>
      <w:bookmarkStart w:id="94" w:name="_Toc453144980"/>
      <w:bookmarkStart w:id="95" w:name="_Toc453145055"/>
      <w:bookmarkStart w:id="96" w:name="_Toc479590380"/>
      <w:bookmarkStart w:id="97" w:name="_Toc481136106"/>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3"/>
      <w:bookmarkEnd w:id="94"/>
      <w:bookmarkEnd w:id="95"/>
      <w:bookmarkEnd w:id="96"/>
      <w:bookmarkEnd w:id="97"/>
    </w:p>
    <w:p w:rsidR="00AC7C82" w:rsidRPr="00C01DD7" w:rsidRDefault="00AC7C82" w:rsidP="00905B68">
      <w:pPr>
        <w:pStyle w:val="Heading3"/>
      </w:pPr>
      <w:bookmarkStart w:id="98" w:name="_Toc452974687"/>
      <w:bookmarkStart w:id="99" w:name="_Toc453144981"/>
      <w:bookmarkStart w:id="100" w:name="_Toc453145056"/>
      <w:bookmarkStart w:id="101" w:name="_Toc479590381"/>
      <w:bookmarkStart w:id="102" w:name="_Toc481136107"/>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98"/>
      <w:bookmarkEnd w:id="99"/>
      <w:bookmarkEnd w:id="100"/>
      <w:bookmarkEnd w:id="101"/>
      <w:bookmarkEnd w:id="102"/>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REF_OMAAPIINVENTORY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CF5AAF" w:rsidRPr="00C01DD7">
        <w:rPr>
          <w:color w:val="0000FF"/>
        </w:rPr>
        <w:fldChar w:fldCharType="end"/>
      </w:r>
      <w:r w:rsidR="001B3725" w:rsidRPr="000E2740">
        <w:t>]</w:t>
      </w:r>
      <w:r w:rsidRPr="00C01DD7">
        <w:rPr>
          <w:rFonts w:hint="eastAsia"/>
        </w:rPr>
        <w:t>.</w:t>
      </w:r>
    </w:p>
    <w:p w:rsidR="00AC7C82" w:rsidRPr="00C01DD7" w:rsidRDefault="00AC7C82" w:rsidP="00905B68">
      <w:pPr>
        <w:pStyle w:val="Heading3"/>
        <w:rPr>
          <w:lang w:eastAsia="ja-JP"/>
        </w:rPr>
      </w:pPr>
      <w:bookmarkStart w:id="103" w:name="_Toc452974688"/>
      <w:bookmarkStart w:id="104" w:name="_Toc453144982"/>
      <w:bookmarkStart w:id="105" w:name="_Toc453145057"/>
      <w:bookmarkStart w:id="106" w:name="_Toc479590382"/>
      <w:bookmarkStart w:id="107" w:name="_Toc481136108"/>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3"/>
      <w:bookmarkEnd w:id="104"/>
      <w:bookmarkEnd w:id="105"/>
      <w:bookmarkEnd w:id="106"/>
      <w:bookmarkEnd w:id="107"/>
    </w:p>
    <w:p w:rsidR="00AC7C82" w:rsidRPr="00C01DD7" w:rsidRDefault="00AC7C82" w:rsidP="00905B68">
      <w:pPr>
        <w:pStyle w:val="Heading4"/>
        <w:rPr>
          <w:lang w:eastAsia="ja-JP"/>
        </w:rPr>
      </w:pPr>
      <w:bookmarkStart w:id="108" w:name="_Toc452974689"/>
      <w:bookmarkStart w:id="109" w:name="_Toc453144983"/>
      <w:bookmarkStart w:id="110" w:name="_Toc453145058"/>
      <w:bookmarkStart w:id="111" w:name="_Toc479590383"/>
      <w:bookmarkStart w:id="112" w:name="_Toc481136109"/>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08"/>
      <w:bookmarkEnd w:id="109"/>
      <w:bookmarkEnd w:id="110"/>
      <w:bookmarkEnd w:id="111"/>
      <w:bookmarkEnd w:id="112"/>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CF5AAF" w:rsidRPr="00C01DD7">
        <w:rPr>
          <w:color w:val="0000FF"/>
        </w:rPr>
        <w:fldChar w:fldCharType="begin"/>
      </w:r>
      <w:r w:rsidR="001B3725" w:rsidRPr="00C01DD7">
        <w:rPr>
          <w:color w:val="0000FF"/>
        </w:rPr>
        <w:instrText xml:space="preserve">REF REF_OMASERVICEEXPOSUREFRAMEWORK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CF5AAF"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Heading4"/>
        <w:rPr>
          <w:lang w:eastAsia="ja-JP"/>
        </w:rPr>
      </w:pPr>
      <w:bookmarkStart w:id="113" w:name="_Toc452974690"/>
      <w:bookmarkStart w:id="114" w:name="_Toc453144984"/>
      <w:bookmarkStart w:id="115" w:name="_Toc453145059"/>
      <w:bookmarkStart w:id="116" w:name="_Toc479590384"/>
      <w:bookmarkStart w:id="117" w:name="_Toc481136110"/>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3"/>
      <w:bookmarkEnd w:id="114"/>
      <w:bookmarkEnd w:id="115"/>
      <w:bookmarkEnd w:id="116"/>
      <w:bookmarkEnd w:id="117"/>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Heading1"/>
        <w:rPr>
          <w:lang w:eastAsia="zh-CN"/>
        </w:rPr>
      </w:pPr>
      <w:bookmarkStart w:id="118" w:name="_Toc452974691"/>
      <w:bookmarkStart w:id="119" w:name="_Toc453144985"/>
      <w:bookmarkStart w:id="120" w:name="_Toc453145060"/>
      <w:bookmarkStart w:id="121" w:name="_Toc479590385"/>
      <w:bookmarkStart w:id="122" w:name="_Toc481136111"/>
      <w:r w:rsidRPr="00C01DD7">
        <w:rPr>
          <w:rFonts w:hint="eastAsia"/>
          <w:lang w:eastAsia="zh-CN"/>
        </w:rPr>
        <w:t>6</w:t>
      </w:r>
      <w:r w:rsidRPr="00C01DD7">
        <w:rPr>
          <w:rFonts w:hint="eastAsia"/>
          <w:lang w:eastAsia="zh-CN"/>
        </w:rPr>
        <w:tab/>
        <w:t>Reference architecture</w:t>
      </w:r>
      <w:bookmarkEnd w:id="118"/>
      <w:bookmarkEnd w:id="119"/>
      <w:bookmarkEnd w:id="120"/>
      <w:bookmarkEnd w:id="121"/>
      <w:bookmarkEnd w:id="122"/>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w14:anchorId="175C80FC">
          <v:shape id="_x0000_i1026" type="#_x0000_t75" style="width:479.15pt;height:325.3pt" o:ole="">
            <v:imagedata r:id="rId19" o:title=""/>
          </v:shape>
          <o:OLEObject Type="Embed" ProgID="VisioViewer.Viewer.1" ShapeID="_x0000_i1026" DrawAspect="Content" ObjectID="_1561304684"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Heading1"/>
        <w:rPr>
          <w:lang w:eastAsia="zh-CN"/>
        </w:rPr>
      </w:pPr>
      <w:bookmarkStart w:id="123" w:name="_Toc452974692"/>
      <w:bookmarkStart w:id="124" w:name="_Toc453144986"/>
      <w:bookmarkStart w:id="125" w:name="_Toc453145061"/>
      <w:bookmarkStart w:id="126" w:name="_Toc479590386"/>
      <w:bookmarkStart w:id="127" w:name="_Toc481136112"/>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3"/>
      <w:bookmarkEnd w:id="124"/>
      <w:bookmarkEnd w:id="125"/>
      <w:bookmarkEnd w:id="126"/>
      <w:bookmarkEnd w:id="127"/>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w:t>
      </w:r>
      <w:r w:rsidR="00CC7DD9">
        <w:rPr>
          <w:i/>
          <w:lang w:eastAsia="zh-CN"/>
        </w:rPr>
        <w:t>s</w:t>
      </w:r>
      <w:r w:rsidRPr="000E2740">
        <w:rPr>
          <w:rFonts w:hint="eastAsia"/>
          <w:i/>
          <w:lang w:eastAsia="zh-CN"/>
        </w:rPr>
        <w:t xml:space="preserv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CF5AAF" w:rsidRPr="00C01DD7">
        <w:rPr>
          <w:color w:val="0000FF"/>
        </w:rPr>
        <w:fldChar w:fldCharType="begin"/>
      </w:r>
      <w:r w:rsidR="001B3725" w:rsidRPr="00C01DD7">
        <w:rPr>
          <w:color w:val="0000FF"/>
        </w:rPr>
        <w:instrText xml:space="preserve">REF REF_3GPPTS23682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REF_ONEM2MTS_0001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CF5AAF"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CF5AAF" w:rsidRPr="00C01DD7">
        <w:rPr>
          <w:color w:val="0000FF"/>
        </w:rPr>
        <w:fldChar w:fldCharType="begin"/>
      </w:r>
      <w:r w:rsidR="001B3725" w:rsidRPr="00C01DD7">
        <w:rPr>
          <w:color w:val="0000FF"/>
        </w:rPr>
        <w:instrText xml:space="preserve">REF REF_ONEM2MTS_0001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CF5AAF"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Heading1"/>
        <w:rPr>
          <w:lang w:eastAsia="zh-CN"/>
        </w:rPr>
      </w:pPr>
      <w:bookmarkStart w:id="128" w:name="_Toc452974693"/>
      <w:bookmarkStart w:id="129" w:name="_Toc453144987"/>
      <w:bookmarkStart w:id="130" w:name="_Toc453145062"/>
      <w:bookmarkStart w:id="131" w:name="_Toc479590387"/>
      <w:bookmarkStart w:id="132" w:name="_Toc481136113"/>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28"/>
      <w:bookmarkEnd w:id="129"/>
      <w:bookmarkEnd w:id="130"/>
      <w:bookmarkEnd w:id="131"/>
      <w:bookmarkEnd w:id="132"/>
    </w:p>
    <w:p w:rsidR="007D248E" w:rsidRPr="00A82FAE" w:rsidRDefault="001A09E1" w:rsidP="00905B68">
      <w:pPr>
        <w:pStyle w:val="Heading2"/>
        <w:rPr>
          <w:lang w:eastAsia="zh-CN"/>
        </w:rPr>
      </w:pPr>
      <w:bookmarkStart w:id="133" w:name="_Toc452974694"/>
      <w:bookmarkStart w:id="134" w:name="_Toc453144988"/>
      <w:bookmarkStart w:id="135" w:name="_Toc453145063"/>
      <w:bookmarkStart w:id="136" w:name="_Toc479590388"/>
      <w:bookmarkStart w:id="137" w:name="_Toc481136114"/>
      <w:r w:rsidRPr="001A09E1">
        <w:rPr>
          <w:lang w:eastAsia="zh-CN"/>
        </w:rPr>
        <w:t>8.1</w:t>
      </w:r>
      <w:r w:rsidRPr="001A09E1">
        <w:rPr>
          <w:lang w:eastAsia="zh-CN"/>
        </w:rPr>
        <w:tab/>
        <w:t>Interworking Architecture with a 3GPP underlying network</w:t>
      </w:r>
      <w:bookmarkEnd w:id="133"/>
      <w:bookmarkEnd w:id="134"/>
      <w:bookmarkEnd w:id="135"/>
      <w:bookmarkEnd w:id="136"/>
      <w:bookmarkEnd w:id="137"/>
    </w:p>
    <w:p w:rsidR="007D248E" w:rsidRPr="00A82FAE" w:rsidRDefault="001A09E1" w:rsidP="00905B68">
      <w:pPr>
        <w:pStyle w:val="Heading3"/>
      </w:pPr>
      <w:bookmarkStart w:id="138" w:name="_Toc452974695"/>
      <w:bookmarkStart w:id="139" w:name="_Toc453144989"/>
      <w:bookmarkStart w:id="140" w:name="_Toc453145064"/>
      <w:bookmarkStart w:id="141" w:name="_Toc479590389"/>
      <w:bookmarkStart w:id="142" w:name="_Toc481136115"/>
      <w:r w:rsidRPr="001A09E1">
        <w:t>8.1.1</w:t>
      </w:r>
      <w:r w:rsidRPr="001A09E1">
        <w:tab/>
        <w:t>Support through 3GPP Reference Points</w:t>
      </w:r>
      <w:bookmarkEnd w:id="138"/>
      <w:bookmarkEnd w:id="139"/>
      <w:bookmarkEnd w:id="140"/>
      <w:bookmarkEnd w:id="141"/>
      <w:bookmarkEnd w:id="142"/>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w14:anchorId="6B1531BC">
          <v:shape id="_x0000_i1027" type="#_x0000_t75" style="width:481.8pt;height:118.8pt" o:ole="">
            <v:imagedata r:id="rId21" o:title=""/>
          </v:shape>
          <o:OLEObject Type="Embed" ProgID="Visio.Drawing.15" ShapeID="_x0000_i1027" DrawAspect="Content" ObjectID="_1561304685"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Heading3"/>
      </w:pPr>
      <w:bookmarkStart w:id="143" w:name="_Toc452974696"/>
      <w:bookmarkStart w:id="144" w:name="_Toc453144990"/>
      <w:bookmarkStart w:id="145" w:name="_Toc453145065"/>
      <w:bookmarkStart w:id="146" w:name="_Toc479590390"/>
      <w:bookmarkStart w:id="147" w:name="_Toc481136116"/>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3"/>
      <w:bookmarkEnd w:id="144"/>
      <w:bookmarkEnd w:id="145"/>
      <w:bookmarkEnd w:id="146"/>
      <w:bookmarkEnd w:id="147"/>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w14:anchorId="262F770F">
          <v:shape id="_x0000_i1028" type="#_x0000_t75" style="width:481.8pt;height:191.4pt" o:ole="">
            <v:imagedata r:id="rId23" o:title=""/>
          </v:shape>
          <o:OLEObject Type="Embed" ProgID="Visio.Drawing.15" ShapeID="_x0000_i1028" DrawAspect="Content" ObjectID="_1561304686"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Heading3"/>
      </w:pPr>
      <w:bookmarkStart w:id="148" w:name="_Toc453144991"/>
      <w:bookmarkStart w:id="149" w:name="_Toc453145066"/>
      <w:bookmarkStart w:id="150" w:name="_Toc479590391"/>
      <w:bookmarkStart w:id="151" w:name="_Toc481136117"/>
      <w:bookmarkStart w:id="152" w:name="_Toc452974697"/>
      <w:r w:rsidRPr="00C01DD7">
        <w:t>8.</w:t>
      </w:r>
      <w:r w:rsidRPr="00C01DD7">
        <w:rPr>
          <w:rFonts w:hint="eastAsia"/>
          <w:lang w:eastAsia="zh-CN"/>
        </w:rPr>
        <w:t>1</w:t>
      </w:r>
      <w:r w:rsidRPr="00C01DD7">
        <w:t>.3</w:t>
      </w:r>
      <w:r w:rsidR="00F1482A" w:rsidRPr="00C01DD7">
        <w:tab/>
      </w:r>
      <w:r w:rsidRPr="00C01DD7">
        <w:t>Hybrid Mode</w:t>
      </w:r>
      <w:bookmarkEnd w:id="148"/>
      <w:bookmarkEnd w:id="149"/>
      <w:bookmarkEnd w:id="150"/>
      <w:bookmarkEnd w:id="151"/>
      <w:r w:rsidRPr="00C01DD7">
        <w:t xml:space="preserve"> </w:t>
      </w:r>
      <w:bookmarkEnd w:id="152"/>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w14:anchorId="25A79F9F">
          <v:shape id="_x0000_i1029" type="#_x0000_t75" style="width:470.4pt;height:258pt" o:ole="">
            <v:imagedata r:id="rId25" o:title=""/>
          </v:shape>
          <o:OLEObject Type="Embed" ProgID="Visio.Drawing.15" ShapeID="_x0000_i1029" DrawAspect="Content" ObjectID="_1561304687"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Heading2"/>
        <w:rPr>
          <w:lang w:eastAsia="zh-CN"/>
        </w:rPr>
      </w:pPr>
      <w:bookmarkStart w:id="153" w:name="_Toc452974698"/>
      <w:bookmarkStart w:id="154" w:name="_Toc453144992"/>
      <w:bookmarkStart w:id="155" w:name="_Toc453145067"/>
      <w:bookmarkStart w:id="156" w:name="_Toc479590392"/>
      <w:bookmarkStart w:id="157" w:name="_Toc481136118"/>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3"/>
      <w:bookmarkEnd w:id="154"/>
      <w:bookmarkEnd w:id="155"/>
      <w:bookmarkEnd w:id="156"/>
      <w:bookmarkEnd w:id="157"/>
    </w:p>
    <w:p w:rsidR="007F6226" w:rsidRPr="00C01DD7" w:rsidRDefault="007F6226" w:rsidP="00905B68">
      <w:pPr>
        <w:pStyle w:val="Heading3"/>
        <w:rPr>
          <w:lang w:eastAsia="zh-CN"/>
        </w:rPr>
      </w:pPr>
      <w:bookmarkStart w:id="158" w:name="_Toc452974699"/>
      <w:bookmarkStart w:id="159" w:name="_Toc453144993"/>
      <w:bookmarkStart w:id="160" w:name="_Toc453145068"/>
      <w:bookmarkStart w:id="161" w:name="_Toc479590393"/>
      <w:bookmarkStart w:id="162" w:name="_Toc481136119"/>
      <w:r w:rsidRPr="00C01DD7">
        <w:t>8.</w:t>
      </w:r>
      <w:r w:rsidRPr="00C01DD7">
        <w:rPr>
          <w:rFonts w:hint="eastAsia"/>
          <w:lang w:eastAsia="zh-CN"/>
        </w:rPr>
        <w:t>2</w:t>
      </w:r>
      <w:r w:rsidRPr="00C01DD7">
        <w:t>.1</w:t>
      </w:r>
      <w:r w:rsidR="00F1482A" w:rsidRPr="00C01DD7">
        <w:tab/>
      </w:r>
      <w:r w:rsidRPr="00C01DD7">
        <w:t>Description</w:t>
      </w:r>
      <w:bookmarkEnd w:id="158"/>
      <w:bookmarkEnd w:id="159"/>
      <w:bookmarkEnd w:id="160"/>
      <w:bookmarkEnd w:id="161"/>
      <w:bookmarkEnd w:id="162"/>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Heading3"/>
      </w:pPr>
      <w:bookmarkStart w:id="163" w:name="_Toc452974700"/>
      <w:bookmarkStart w:id="164" w:name="_Toc453144994"/>
      <w:bookmarkStart w:id="165" w:name="_Toc453145069"/>
      <w:bookmarkStart w:id="166" w:name="_Toc479590394"/>
      <w:bookmarkStart w:id="167" w:name="_Toc481136120"/>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3"/>
      <w:bookmarkEnd w:id="164"/>
      <w:bookmarkEnd w:id="165"/>
      <w:bookmarkEnd w:id="166"/>
      <w:bookmarkEnd w:id="167"/>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CF5AAF" w:rsidRPr="00C01DD7">
        <w:rPr>
          <w:color w:val="0000FF"/>
          <w:lang w:eastAsia="ja-JP"/>
        </w:rPr>
        <w:fldChar w:fldCharType="begin"/>
      </w:r>
      <w:r w:rsidR="00F1482A"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w14:anchorId="604456BB">
          <v:shape id="_x0000_i1030" type="#_x0000_t75" style="width:481.8pt;height:244.8pt" o:ole="">
            <v:imagedata r:id="rId27" o:title=""/>
          </v:shape>
          <o:OLEObject Type="Embed" ProgID="VisioViewer.Viewer.1" ShapeID="_x0000_i1030" DrawAspect="Content" ObjectID="_1561304688"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Heading3"/>
      </w:pPr>
      <w:bookmarkStart w:id="168" w:name="_Toc479863473"/>
      <w:bookmarkStart w:id="169" w:name="_Toc481136121"/>
      <w:r>
        <w:t>8.2</w:t>
      </w:r>
      <w:r w:rsidRPr="00357BED">
        <w:t>.3 Key Issues and Requirements</w:t>
      </w:r>
      <w:bookmarkEnd w:id="168"/>
      <w:bookmarkEnd w:id="169"/>
    </w:p>
    <w:p w:rsidR="00B07F45" w:rsidRPr="00357BED" w:rsidRDefault="00B07F45" w:rsidP="00B07F45">
      <w:pPr>
        <w:pStyle w:val="Heading4"/>
      </w:pPr>
      <w:bookmarkStart w:id="170" w:name="_Toc479863474"/>
      <w:bookmarkStart w:id="171" w:name="_Toc481136122"/>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0"/>
      <w:bookmarkEnd w:id="171"/>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Heading4"/>
      </w:pPr>
      <w:bookmarkStart w:id="172" w:name="_Toc479863475"/>
      <w:bookmarkStart w:id="173" w:name="_Toc481136123"/>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2"/>
      <w:bookmarkEnd w:id="173"/>
    </w:p>
    <w:p w:rsidR="00B07F45" w:rsidRPr="00357BED" w:rsidRDefault="00B07F45" w:rsidP="00B07F45">
      <w:r w:rsidRPr="00357BED">
        <w:t>N/A</w:t>
      </w:r>
    </w:p>
    <w:p w:rsidR="00B07F45" w:rsidRPr="00357BED" w:rsidRDefault="00B07F45" w:rsidP="00B07F45">
      <w:pPr>
        <w:pStyle w:val="Heading4"/>
      </w:pPr>
      <w:bookmarkStart w:id="174" w:name="_Toc479863476"/>
      <w:bookmarkStart w:id="175" w:name="_Toc481136124"/>
      <w:r>
        <w:rPr>
          <w:lang w:val="en-US"/>
        </w:rPr>
        <w:t>8.2</w:t>
      </w:r>
      <w:r w:rsidRPr="00357BED">
        <w:rPr>
          <w:lang w:val="en-US"/>
        </w:rPr>
        <w:t xml:space="preserve">.3.3. </w:t>
      </w:r>
      <w:r>
        <w:t xml:space="preserve">Further 3GPP Requirements and </w:t>
      </w:r>
      <w:r>
        <w:rPr>
          <w:lang w:val="en-US"/>
        </w:rPr>
        <w:t>C</w:t>
      </w:r>
      <w:r w:rsidRPr="00357BED">
        <w:t>larifications</w:t>
      </w:r>
      <w:bookmarkEnd w:id="174"/>
      <w:bookmarkEnd w:id="175"/>
    </w:p>
    <w:p w:rsidR="00B07F45" w:rsidRPr="00357BED" w:rsidRDefault="00B07F45" w:rsidP="00B07F45">
      <w:pPr>
        <w:rPr>
          <w:lang w:val="en-US"/>
        </w:rPr>
      </w:pPr>
      <w:r>
        <w:rPr>
          <w:lang w:val="en-US"/>
        </w:rPr>
        <w:t>N/A</w:t>
      </w:r>
    </w:p>
    <w:p w:rsidR="00B07F45" w:rsidRPr="006E5616" w:rsidRDefault="00B07F45" w:rsidP="00B07F45">
      <w:pPr>
        <w:pStyle w:val="Heading4"/>
      </w:pPr>
      <w:bookmarkStart w:id="176" w:name="_Toc479863477"/>
      <w:bookmarkStart w:id="177" w:name="_Toc481136125"/>
      <w:r>
        <w:rPr>
          <w:lang w:val="en-US"/>
        </w:rPr>
        <w:lastRenderedPageBreak/>
        <w:t>8.2</w:t>
      </w:r>
      <w:r w:rsidRPr="006E5616">
        <w:rPr>
          <w:lang w:val="en-US"/>
        </w:rPr>
        <w:t xml:space="preserve">.3.4. </w:t>
      </w:r>
      <w:r w:rsidRPr="006E5616">
        <w:t>oneM2M Key Issues</w:t>
      </w:r>
      <w:bookmarkEnd w:id="176"/>
      <w:bookmarkEnd w:id="177"/>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Heading3"/>
      </w:pPr>
      <w:bookmarkStart w:id="178" w:name="_Toc452974702"/>
      <w:bookmarkStart w:id="179" w:name="_Toc453144996"/>
      <w:bookmarkStart w:id="180" w:name="_Toc453145071"/>
      <w:bookmarkStart w:id="181" w:name="_Toc479590396"/>
      <w:bookmarkStart w:id="182" w:name="_Toc481136126"/>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78"/>
      <w:bookmarkEnd w:id="179"/>
      <w:bookmarkEnd w:id="180"/>
      <w:bookmarkEnd w:id="181"/>
      <w:bookmarkEnd w:id="182"/>
    </w:p>
    <w:p w:rsidR="007F6226" w:rsidRPr="00C01DD7" w:rsidRDefault="007F6226" w:rsidP="007F6226">
      <w:pPr>
        <w:pStyle w:val="Heading4"/>
      </w:pPr>
      <w:bookmarkStart w:id="183" w:name="_Toc452974703"/>
      <w:bookmarkStart w:id="184" w:name="_Toc453144997"/>
      <w:bookmarkStart w:id="185" w:name="_Toc453145072"/>
      <w:bookmarkStart w:id="186" w:name="_Toc479590397"/>
      <w:bookmarkStart w:id="187" w:name="_Toc481136127"/>
      <w:r w:rsidRPr="00C01DD7">
        <w:t>8.</w:t>
      </w:r>
      <w:r w:rsidRPr="00C01DD7">
        <w:rPr>
          <w:rFonts w:hint="eastAsia"/>
        </w:rPr>
        <w:t>2</w:t>
      </w:r>
      <w:r w:rsidRPr="00C01DD7">
        <w:t>.4.1</w:t>
      </w:r>
      <w:r w:rsidR="00007AA0" w:rsidRPr="00C01DD7">
        <w:tab/>
      </w:r>
      <w:r w:rsidRPr="00C01DD7">
        <w:t>Solution1</w:t>
      </w:r>
      <w:bookmarkEnd w:id="183"/>
      <w:bookmarkEnd w:id="184"/>
      <w:bookmarkEnd w:id="185"/>
      <w:bookmarkEnd w:id="186"/>
      <w:bookmarkEnd w:id="187"/>
    </w:p>
    <w:p w:rsidR="007F6226" w:rsidRPr="00C01DD7" w:rsidRDefault="007F6226" w:rsidP="00905B68">
      <w:pPr>
        <w:pStyle w:val="Heading5"/>
      </w:pPr>
      <w:bookmarkStart w:id="188" w:name="_Toc452974704"/>
      <w:bookmarkStart w:id="189" w:name="_Toc453144998"/>
      <w:bookmarkStart w:id="190" w:name="_Toc453145073"/>
      <w:bookmarkStart w:id="191" w:name="_Toc479590398"/>
      <w:bookmarkStart w:id="192" w:name="_Toc481136128"/>
      <w:r w:rsidRPr="00C01DD7">
        <w:t>8.</w:t>
      </w:r>
      <w:r w:rsidRPr="00C01DD7">
        <w:rPr>
          <w:rFonts w:hint="eastAsia"/>
          <w:lang w:eastAsia="zh-CN"/>
        </w:rPr>
        <w:t>2</w:t>
      </w:r>
      <w:r w:rsidRPr="00C01DD7">
        <w:t>.4.1.1</w:t>
      </w:r>
      <w:r w:rsidR="00007AA0" w:rsidRPr="00C01DD7">
        <w:tab/>
      </w:r>
      <w:r w:rsidRPr="00C01DD7">
        <w:t>Proposed resource types and attributes</w:t>
      </w:r>
      <w:bookmarkEnd w:id="188"/>
      <w:bookmarkEnd w:id="189"/>
      <w:bookmarkEnd w:id="190"/>
      <w:bookmarkEnd w:id="191"/>
      <w:bookmarkEnd w:id="192"/>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CF5AAF" w:rsidRPr="00C01DD7">
        <w:rPr>
          <w:color w:val="0000FF"/>
          <w:lang w:eastAsia="zh-CN"/>
        </w:rPr>
        <w:fldChar w:fldCharType="begin"/>
      </w:r>
      <w:r w:rsidR="001B3725" w:rsidRPr="00C01DD7">
        <w:rPr>
          <w:color w:val="0000FF"/>
          <w:lang w:eastAsia="zh-CN"/>
        </w:rPr>
        <w:instrText xml:space="preserve">REF REF_ONEM2MTS_0001 \h </w:instrText>
      </w:r>
      <w:r w:rsidR="00CF5AAF" w:rsidRPr="00C01DD7">
        <w:rPr>
          <w:color w:val="0000FF"/>
          <w:lang w:eastAsia="zh-CN"/>
        </w:rPr>
      </w:r>
      <w:r w:rsidR="00CF5AAF"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CF5AAF"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Heading5"/>
      </w:pPr>
      <w:bookmarkStart w:id="193" w:name="_Toc452974705"/>
      <w:bookmarkStart w:id="194" w:name="_Toc453144999"/>
      <w:bookmarkStart w:id="195" w:name="_Toc453145074"/>
      <w:bookmarkStart w:id="196" w:name="_Toc479590399"/>
      <w:bookmarkStart w:id="197" w:name="_Toc481136129"/>
      <w:r w:rsidRPr="00C01DD7">
        <w:t>8.</w:t>
      </w:r>
      <w:r w:rsidRPr="00C01DD7">
        <w:rPr>
          <w:rFonts w:hint="eastAsia"/>
          <w:lang w:eastAsia="zh-CN"/>
        </w:rPr>
        <w:t>2</w:t>
      </w:r>
      <w:r w:rsidRPr="00C01DD7">
        <w:t>.4.1.2</w:t>
      </w:r>
      <w:r w:rsidR="00007AA0" w:rsidRPr="00C01DD7">
        <w:tab/>
      </w:r>
      <w:r w:rsidRPr="00C01DD7">
        <w:t>Proposed Flow(s)</w:t>
      </w:r>
      <w:bookmarkEnd w:id="193"/>
      <w:bookmarkEnd w:id="194"/>
      <w:bookmarkEnd w:id="195"/>
      <w:bookmarkEnd w:id="196"/>
      <w:bookmarkEnd w:id="197"/>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w14:anchorId="2A741A69">
          <v:shape id="_x0000_i1031" type="#_x0000_t75" style="width:480.6pt;height:426.6pt" o:ole="">
            <v:imagedata r:id="rId29" o:title=""/>
          </v:shape>
          <o:OLEObject Type="Embed" ProgID="VisioViewer.Viewer.1" ShapeID="_x0000_i1031" DrawAspect="Content" ObjectID="_1561304689"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CF5AAF" w:rsidRPr="00C01DD7">
        <w:rPr>
          <w:color w:val="0000FF"/>
          <w:lang w:eastAsia="zh-CN"/>
        </w:rPr>
        <w:fldChar w:fldCharType="begin"/>
      </w:r>
      <w:r w:rsidR="001B3725" w:rsidRPr="00C01DD7">
        <w:rPr>
          <w:color w:val="0000FF"/>
          <w:lang w:eastAsia="zh-CN"/>
        </w:rPr>
        <w:instrText xml:space="preserve">REF REF_3GPPTS23682 \h </w:instrText>
      </w:r>
      <w:r w:rsidR="00CF5AAF" w:rsidRPr="00C01DD7">
        <w:rPr>
          <w:color w:val="0000FF"/>
          <w:lang w:eastAsia="zh-CN"/>
        </w:rPr>
      </w:r>
      <w:r w:rsidR="00CF5AAF"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CF5AAF" w:rsidRPr="00C01DD7">
        <w:rPr>
          <w:color w:val="0000FF"/>
          <w:lang w:eastAsia="zh-CN"/>
        </w:rPr>
        <w:fldChar w:fldCharType="begin"/>
      </w:r>
      <w:r w:rsidR="001B3725" w:rsidRPr="00C01DD7">
        <w:rPr>
          <w:color w:val="0000FF"/>
          <w:lang w:eastAsia="zh-CN"/>
        </w:rPr>
        <w:instrText xml:space="preserve">REF REF_3GPPTS23682 \h </w:instrText>
      </w:r>
      <w:r w:rsidR="00CF5AAF" w:rsidRPr="00C01DD7">
        <w:rPr>
          <w:color w:val="0000FF"/>
          <w:lang w:eastAsia="zh-CN"/>
        </w:rPr>
      </w:r>
      <w:r w:rsidR="00CF5AAF"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Heading2"/>
        <w:rPr>
          <w:lang w:eastAsia="ja-JP"/>
        </w:rPr>
      </w:pPr>
      <w:bookmarkStart w:id="198" w:name="_Toc452974706"/>
      <w:bookmarkStart w:id="199" w:name="_Toc453145000"/>
      <w:bookmarkStart w:id="200" w:name="_Toc453145075"/>
      <w:bookmarkStart w:id="201" w:name="_Toc479590400"/>
      <w:bookmarkStart w:id="202" w:name="_Toc481136130"/>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98"/>
      <w:bookmarkEnd w:id="199"/>
      <w:bookmarkEnd w:id="200"/>
      <w:bookmarkEnd w:id="201"/>
      <w:bookmarkEnd w:id="202"/>
    </w:p>
    <w:p w:rsidR="007F6226" w:rsidRPr="00C01DD7" w:rsidRDefault="007F6226" w:rsidP="00905B68">
      <w:pPr>
        <w:pStyle w:val="Heading3"/>
        <w:rPr>
          <w:lang w:eastAsia="zh-CN"/>
        </w:rPr>
      </w:pPr>
      <w:bookmarkStart w:id="203" w:name="_Toc452974707"/>
      <w:bookmarkStart w:id="204" w:name="_Toc453145001"/>
      <w:bookmarkStart w:id="205" w:name="_Toc453145076"/>
      <w:bookmarkStart w:id="206" w:name="_Toc479590401"/>
      <w:bookmarkStart w:id="207" w:name="_Toc481136131"/>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3"/>
      <w:bookmarkEnd w:id="204"/>
      <w:bookmarkEnd w:id="205"/>
      <w:bookmarkEnd w:id="206"/>
      <w:bookmarkEnd w:id="207"/>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ins w:id="208" w:author="Mladin, Catalina" w:date="2017-06-23T15:09:00Z">
        <w:r w:rsidR="00F20D5D">
          <w:rPr>
            <w:lang w:eastAsia="ja-JP"/>
          </w:rPr>
          <w:t>CSE-ID</w:t>
        </w:r>
      </w:ins>
      <w:del w:id="209" w:author="Mladin, Catalina" w:date="2017-06-23T15:09:00Z">
        <w:r w:rsidRPr="00C01DD7" w:rsidDel="00F20D5D">
          <w:rPr>
            <w:lang w:eastAsia="ja-JP"/>
          </w:rPr>
          <w:delText>NodeID</w:delText>
        </w:r>
      </w:del>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Heading3"/>
        <w:rPr>
          <w:lang w:eastAsia="zh-CN"/>
        </w:rPr>
      </w:pPr>
      <w:bookmarkStart w:id="210" w:name="_Toc479590402"/>
      <w:bookmarkStart w:id="211" w:name="_Toc452974708"/>
      <w:bookmarkStart w:id="212" w:name="_Toc453145002"/>
      <w:bookmarkStart w:id="213" w:name="_Toc453145077"/>
      <w:bookmarkStart w:id="214" w:name="_Toc481136132"/>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0"/>
      <w:bookmarkEnd w:id="211"/>
      <w:bookmarkEnd w:id="212"/>
      <w:bookmarkEnd w:id="213"/>
      <w:bookmarkEnd w:id="214"/>
    </w:p>
    <w:p w:rsidR="007F6226" w:rsidRDefault="007F6226" w:rsidP="007F6226">
      <w:pPr>
        <w:rPr>
          <w:rFonts w:eastAsiaTheme="minorEastAsia"/>
          <w:lang w:eastAsia="zh-CN"/>
        </w:rPr>
      </w:pPr>
    </w:p>
    <w:p w:rsidR="00511B36" w:rsidRPr="000D7422" w:rsidRDefault="00D37578" w:rsidP="00511B36">
      <w:pPr>
        <w:pStyle w:val="Heading4"/>
        <w:rPr>
          <w:lang w:eastAsia="zh-CN"/>
        </w:rPr>
      </w:pPr>
      <w:bookmarkStart w:id="215" w:name="_Toc479590403"/>
      <w:bookmarkStart w:id="216" w:name="_Toc481136133"/>
      <w:bookmarkStart w:id="217" w:name="_Toc465847393"/>
      <w:bookmarkStart w:id="218"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15"/>
      <w:bookmarkEnd w:id="216"/>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Heading4"/>
        <w:rPr>
          <w:lang w:eastAsia="zh-CN"/>
        </w:rPr>
      </w:pPr>
      <w:bookmarkStart w:id="219" w:name="_Toc479590404"/>
      <w:bookmarkStart w:id="220" w:name="_Toc481136134"/>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19"/>
      <w:bookmarkEnd w:id="220"/>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8464CA" w:rsidP="00511B36">
      <w:pPr>
        <w:keepNext/>
        <w:keepLines/>
        <w:spacing w:before="60"/>
        <w:jc w:val="center"/>
        <w:rPr>
          <w:rFonts w:ascii="Arial" w:hAnsi="Arial"/>
          <w:b/>
          <w:lang w:eastAsia="zh-CN"/>
        </w:rPr>
      </w:pPr>
      <w:r>
        <w:rPr>
          <w:rFonts w:ascii="Arial" w:hAnsi="Arial"/>
          <w:b/>
        </w:rPr>
        <w:pict w14:anchorId="4EA7C965">
          <v:shape id="_x0000_i1032" type="#_x0000_t75" style="width:388.8pt;height:248.4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8464CA" w:rsidP="00511B36">
      <w:pPr>
        <w:keepNext/>
        <w:keepLines/>
        <w:spacing w:before="60"/>
        <w:jc w:val="center"/>
        <w:rPr>
          <w:rFonts w:ascii="Arial" w:hAnsi="Arial"/>
          <w:b/>
          <w:lang w:eastAsia="zh-CN"/>
        </w:rPr>
      </w:pPr>
      <w:r>
        <w:rPr>
          <w:rFonts w:ascii="Arial" w:hAnsi="Arial"/>
          <w:b/>
        </w:rPr>
        <w:pict w14:anchorId="5A1326CB">
          <v:shape id="_x0000_i1033" type="#_x0000_t75" style="width:388.8pt;height:248.4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ListNumber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9052B5">
        <w:fldChar w:fldCharType="begin"/>
      </w:r>
      <w:r w:rsidR="009052B5">
        <w:instrText xml:space="preserve"> REF REF_3GPPTS29336 \h  \* MERGEFORMAT </w:instrText>
      </w:r>
      <w:r w:rsidR="009052B5">
        <w:fldChar w:fldCharType="separate"/>
      </w:r>
      <w:r w:rsidR="002C19CA" w:rsidRPr="00C01DD7">
        <w:t>i.</w:t>
      </w:r>
      <w:r w:rsidR="002C19CA">
        <w:t>10</w:t>
      </w:r>
      <w:r w:rsidR="009052B5">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9052B5">
        <w:fldChar w:fldCharType="begin"/>
      </w:r>
      <w:r w:rsidR="009052B5">
        <w:instrText xml:space="preserve"> REF REF_3GPPTS29336 \h  \* MERGEFORMAT </w:instrText>
      </w:r>
      <w:r w:rsidR="009052B5">
        <w:fldChar w:fldCharType="separate"/>
      </w:r>
      <w:r w:rsidR="002C19CA" w:rsidRPr="00C01DD7">
        <w:t>i.</w:t>
      </w:r>
      <w:r w:rsidR="002C19CA">
        <w:t>10</w:t>
      </w:r>
      <w:r w:rsidR="009052B5">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17"/>
    <w:bookmarkEnd w:id="218"/>
    <w:p w:rsidR="00511B36" w:rsidRPr="00511B36" w:rsidRDefault="00511B36" w:rsidP="007F6226">
      <w:pPr>
        <w:rPr>
          <w:rFonts w:eastAsiaTheme="minorEastAsia"/>
          <w:lang w:eastAsia="zh-CN"/>
        </w:rPr>
      </w:pPr>
    </w:p>
    <w:p w:rsidR="005D598C" w:rsidRPr="005D598C" w:rsidRDefault="005D598C" w:rsidP="005D598C">
      <w:pPr>
        <w:pStyle w:val="Heading4"/>
        <w:rPr>
          <w:lang w:eastAsia="zh-CN"/>
        </w:rPr>
      </w:pPr>
      <w:bookmarkStart w:id="221" w:name="_Toc479590405"/>
      <w:bookmarkStart w:id="222" w:name="_Toc452974709"/>
      <w:bookmarkStart w:id="223" w:name="_Toc453145003"/>
      <w:bookmarkStart w:id="224" w:name="_Toc453145078"/>
      <w:bookmarkStart w:id="225" w:name="_Toc481136135"/>
      <w:r w:rsidRPr="005D598C">
        <w:rPr>
          <w:lang w:eastAsia="zh-CN"/>
        </w:rPr>
        <w:t>8.3.2.3</w:t>
      </w:r>
      <w:r w:rsidRPr="005D598C">
        <w:rPr>
          <w:lang w:eastAsia="zh-CN"/>
        </w:rPr>
        <w:tab/>
        <w:t>oneM2M specific features</w:t>
      </w:r>
      <w:bookmarkEnd w:id="221"/>
      <w:bookmarkEnd w:id="222"/>
      <w:bookmarkEnd w:id="223"/>
      <w:bookmarkEnd w:id="224"/>
      <w:bookmarkEnd w:id="225"/>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Heading3"/>
      </w:pPr>
      <w:bookmarkStart w:id="226" w:name="_Toc479590406"/>
      <w:bookmarkStart w:id="227" w:name="_Toc481136136"/>
      <w:r>
        <w:t>8.3</w:t>
      </w:r>
      <w:r w:rsidRPr="00357BED">
        <w:t>.3 Key Issues and Requirements</w:t>
      </w:r>
      <w:bookmarkEnd w:id="226"/>
      <w:bookmarkEnd w:id="227"/>
    </w:p>
    <w:p w:rsidR="00511B36" w:rsidRPr="00270BB4" w:rsidRDefault="00511B36" w:rsidP="00511B36">
      <w:pPr>
        <w:ind w:left="284"/>
        <w:rPr>
          <w:lang w:val="en-US"/>
        </w:rPr>
      </w:pPr>
    </w:p>
    <w:p w:rsidR="00511B36" w:rsidRPr="00357BED" w:rsidRDefault="00511B36" w:rsidP="00511B36">
      <w:pPr>
        <w:pStyle w:val="Heading4"/>
      </w:pPr>
      <w:bookmarkStart w:id="228" w:name="_Toc479590407"/>
      <w:bookmarkStart w:id="229" w:name="_Toc481136137"/>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28"/>
      <w:bookmarkEnd w:id="229"/>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Heading4"/>
      </w:pPr>
      <w:bookmarkStart w:id="230" w:name="_Toc479590408"/>
      <w:bookmarkStart w:id="231" w:name="_Toc481136138"/>
      <w:r>
        <w:rPr>
          <w:rFonts w:hint="eastAsia"/>
        </w:rPr>
        <w:t>8.3</w:t>
      </w:r>
      <w:r w:rsidRPr="00357BED">
        <w:rPr>
          <w:rFonts w:hint="eastAsia"/>
        </w:rPr>
        <w:t xml:space="preserve">.3.2 </w:t>
      </w:r>
      <w:r>
        <w:t>Possible I</w:t>
      </w:r>
      <w:r w:rsidRPr="00357BED">
        <w:t>mpacts on the SCEF Southbound Interface</w:t>
      </w:r>
      <w:bookmarkEnd w:id="230"/>
      <w:bookmarkEnd w:id="231"/>
    </w:p>
    <w:p w:rsidR="00511B36" w:rsidRPr="00357BED" w:rsidRDefault="00511B36" w:rsidP="00511B36">
      <w:r w:rsidRPr="00357BED">
        <w:t>N/A</w:t>
      </w:r>
    </w:p>
    <w:p w:rsidR="00511B36" w:rsidRPr="00357BED" w:rsidRDefault="00511B36" w:rsidP="00511B36">
      <w:pPr>
        <w:pStyle w:val="Heading4"/>
      </w:pPr>
      <w:bookmarkStart w:id="232" w:name="_Toc479590409"/>
      <w:bookmarkStart w:id="233" w:name="_Toc481136139"/>
      <w:r>
        <w:rPr>
          <w:lang w:val="en-US"/>
        </w:rPr>
        <w:t>8.3</w:t>
      </w:r>
      <w:r w:rsidRPr="00357BED">
        <w:rPr>
          <w:lang w:val="en-US"/>
        </w:rPr>
        <w:t xml:space="preserve">.3.3. </w:t>
      </w:r>
      <w:r>
        <w:t xml:space="preserve">Further 3GPP Requirements and </w:t>
      </w:r>
      <w:r>
        <w:rPr>
          <w:lang w:val="en-US"/>
        </w:rPr>
        <w:t>C</w:t>
      </w:r>
      <w:r w:rsidRPr="00357BED">
        <w:t>larifications</w:t>
      </w:r>
      <w:bookmarkEnd w:id="232"/>
      <w:bookmarkEnd w:id="233"/>
    </w:p>
    <w:p w:rsidR="00511B36" w:rsidRPr="00357BED" w:rsidRDefault="00511B36" w:rsidP="00511B36">
      <w:pPr>
        <w:rPr>
          <w:lang w:val="en-US"/>
        </w:rPr>
      </w:pPr>
      <w:r>
        <w:rPr>
          <w:lang w:val="en-US"/>
        </w:rPr>
        <w:t>N/A</w:t>
      </w:r>
    </w:p>
    <w:p w:rsidR="00511B36" w:rsidRPr="006E5616" w:rsidRDefault="00D2700A" w:rsidP="00511B36">
      <w:pPr>
        <w:pStyle w:val="Heading4"/>
      </w:pPr>
      <w:bookmarkStart w:id="234" w:name="_Toc479590410"/>
      <w:bookmarkStart w:id="235" w:name="_Toc481136140"/>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4"/>
      <w:bookmarkEnd w:id="235"/>
    </w:p>
    <w:p w:rsidR="00511B36" w:rsidRPr="0070509D" w:rsidRDefault="00511B36" w:rsidP="00511B36">
      <w:r w:rsidRPr="0070509D">
        <w:t xml:space="preserve">Provide support for </w:t>
      </w:r>
      <w:r>
        <w:t>the configurations of Traffic Patterns</w:t>
      </w:r>
      <w:r w:rsidRPr="0070509D">
        <w:t>.</w:t>
      </w:r>
    </w:p>
    <w:p w:rsidR="00511B36" w:rsidRPr="0070509D" w:rsidDel="0052485C" w:rsidRDefault="00511B36" w:rsidP="00511B36">
      <w:pPr>
        <w:rPr>
          <w:del w:id="236" w:author="Catalina Mladin" w:date="2017-07-11T18:40:00Z"/>
        </w:rPr>
      </w:pPr>
      <w:del w:id="237" w:author="Catalina Mladin" w:date="2017-07-11T18:40:00Z">
        <w:r w:rsidRPr="0070509D" w:rsidDel="0052485C">
          <w:delText xml:space="preserve">Note: Solution 1 proposed in clause </w:delText>
        </w:r>
        <w:r w:rsidR="005D598C" w:rsidRPr="005D598C" w:rsidDel="0052485C">
          <w:delText>8.3.4.1</w:delText>
        </w:r>
        <w:r w:rsidRPr="0070509D" w:rsidDel="0052485C">
          <w:delText xml:space="preserve"> </w:delText>
        </w:r>
        <w:r w:rsidDel="0052485C">
          <w:delText xml:space="preserve">implemented in </w:delText>
        </w:r>
        <w:r w:rsidRPr="002B280C" w:rsidDel="0052485C">
          <w:delText>Release 2.</w:delText>
        </w:r>
      </w:del>
    </w:p>
    <w:p w:rsidR="00511B36" w:rsidRPr="00511B36" w:rsidRDefault="00511B36" w:rsidP="007F6226">
      <w:pPr>
        <w:rPr>
          <w:rFonts w:eastAsiaTheme="minorEastAsia"/>
          <w:lang w:eastAsia="zh-CN"/>
        </w:rPr>
      </w:pPr>
    </w:p>
    <w:p w:rsidR="007F6226" w:rsidRPr="00C01DD7" w:rsidRDefault="007F6226" w:rsidP="00905B68">
      <w:pPr>
        <w:pStyle w:val="Heading3"/>
        <w:rPr>
          <w:lang w:eastAsia="ja-JP"/>
        </w:rPr>
      </w:pPr>
      <w:bookmarkStart w:id="238" w:name="_Toc452974710"/>
      <w:bookmarkStart w:id="239" w:name="_Toc453145004"/>
      <w:bookmarkStart w:id="240" w:name="_Toc453145079"/>
      <w:bookmarkStart w:id="241" w:name="_Toc479590411"/>
      <w:bookmarkStart w:id="242" w:name="_Toc481136141"/>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38"/>
      <w:bookmarkEnd w:id="239"/>
      <w:bookmarkEnd w:id="240"/>
      <w:bookmarkEnd w:id="241"/>
      <w:bookmarkEnd w:id="242"/>
    </w:p>
    <w:p w:rsidR="00AD311E" w:rsidRPr="00C01DD7" w:rsidRDefault="007F6226" w:rsidP="008D77D3">
      <w:pPr>
        <w:pStyle w:val="Heading4"/>
      </w:pPr>
      <w:bookmarkStart w:id="243" w:name="_Toc452974711"/>
      <w:bookmarkStart w:id="244" w:name="_Toc453145005"/>
      <w:bookmarkStart w:id="245" w:name="_Toc453145080"/>
      <w:bookmarkStart w:id="246" w:name="_Toc479590412"/>
      <w:bookmarkStart w:id="247" w:name="_Toc481136142"/>
      <w:r w:rsidRPr="00C01DD7">
        <w:t>8.</w:t>
      </w:r>
      <w:r w:rsidR="00AD311E" w:rsidRPr="00C01DD7">
        <w:rPr>
          <w:rFonts w:hint="eastAsia"/>
        </w:rPr>
        <w:t>3</w:t>
      </w:r>
      <w:r w:rsidRPr="00C01DD7">
        <w:t>.4.1</w:t>
      </w:r>
      <w:r w:rsidR="00821D97" w:rsidRPr="00C01DD7">
        <w:tab/>
      </w:r>
      <w:r w:rsidRPr="00C01DD7">
        <w:t>Solution1</w:t>
      </w:r>
      <w:bookmarkEnd w:id="243"/>
      <w:bookmarkEnd w:id="244"/>
      <w:bookmarkEnd w:id="245"/>
      <w:bookmarkEnd w:id="246"/>
      <w:bookmarkEnd w:id="247"/>
    </w:p>
    <w:p w:rsidR="007F6226" w:rsidRPr="00C01DD7" w:rsidRDefault="00AD311E" w:rsidP="007F6226">
      <w:pPr>
        <w:pStyle w:val="Heading5"/>
        <w:rPr>
          <w:lang w:eastAsia="ja-JP"/>
        </w:rPr>
      </w:pPr>
      <w:bookmarkStart w:id="248" w:name="_Toc452974712"/>
      <w:bookmarkStart w:id="249" w:name="_Toc453145006"/>
      <w:bookmarkStart w:id="250" w:name="_Toc453145081"/>
      <w:bookmarkStart w:id="251" w:name="_Toc479590413"/>
      <w:bookmarkStart w:id="252" w:name="_Toc48113614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48"/>
      <w:bookmarkEnd w:id="249"/>
      <w:bookmarkEnd w:id="250"/>
      <w:bookmarkEnd w:id="251"/>
      <w:bookmarkEnd w:id="252"/>
    </w:p>
    <w:p w:rsidR="007F6226" w:rsidRPr="00C01DD7" w:rsidDel="0052485C" w:rsidRDefault="007F6226" w:rsidP="007F6226">
      <w:pPr>
        <w:rPr>
          <w:del w:id="253" w:author="Catalina Mladin" w:date="2017-07-11T18:42:00Z"/>
          <w:lang w:eastAsia="ja-JP"/>
        </w:rPr>
      </w:pPr>
      <w:r w:rsidRPr="00C01DD7">
        <w:rPr>
          <w:rFonts w:hint="eastAsia"/>
          <w:lang w:eastAsia="ja-JP"/>
        </w:rPr>
        <w:t xml:space="preserve">This clause </w:t>
      </w:r>
      <w:ins w:id="254" w:author="Catalina Mladin" w:date="2017-07-11T18:40:00Z">
        <w:r w:rsidR="0052485C">
          <w:rPr>
            <w:lang w:eastAsia="ja-JP"/>
          </w:rPr>
          <w:t xml:space="preserve">proposes the attribute </w:t>
        </w:r>
      </w:ins>
      <w:ins w:id="255" w:author="Catalina Mladin" w:date="2017-07-11T18:41:00Z">
        <w:r w:rsidR="0052485C">
          <w:rPr>
            <w:i/>
          </w:rPr>
          <w:t>activityPatternElements</w:t>
        </w:r>
        <w:r w:rsidR="0052485C">
          <w:t xml:space="preserve"> </w:t>
        </w:r>
        <w:r w:rsidR="0052485C">
          <w:t>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ins>
      <w:del w:id="256" w:author="Catalina Mladin" w:date="2017-07-11T18:42:00Z">
        <w:r w:rsidRPr="00C01DD7" w:rsidDel="0052485C">
          <w:rPr>
            <w:rFonts w:hint="eastAsia"/>
            <w:lang w:eastAsia="ja-JP"/>
          </w:rPr>
          <w:delText xml:space="preserve">provides information of new resource types and new attributes including </w:delText>
        </w:r>
        <w:r w:rsidRPr="00C01DD7" w:rsidDel="0052485C">
          <w:rPr>
            <w:lang w:eastAsia="ja-JP"/>
          </w:rPr>
          <w:delText>relationship</w:delText>
        </w:r>
        <w:r w:rsidRPr="00C01DD7" w:rsidDel="0052485C">
          <w:rPr>
            <w:rFonts w:hint="eastAsia"/>
            <w:lang w:eastAsia="ja-JP"/>
          </w:rPr>
          <w:delText xml:space="preserve"> with existing resource types and attributes.</w:delText>
        </w:r>
      </w:del>
    </w:p>
    <w:p w:rsidR="007F6226" w:rsidRPr="00C01DD7" w:rsidDel="0052485C" w:rsidRDefault="007F6226" w:rsidP="007F6226">
      <w:pPr>
        <w:rPr>
          <w:del w:id="257" w:author="Catalina Mladin" w:date="2017-07-11T18:40:00Z"/>
          <w:lang w:eastAsia="ja-JP"/>
        </w:rPr>
      </w:pPr>
      <w:del w:id="258" w:author="Catalina Mladin" w:date="2017-07-11T18:40:00Z">
        <w:r w:rsidRPr="00C01DD7" w:rsidDel="0052485C">
          <w:rPr>
            <w:rFonts w:hint="eastAsia"/>
            <w:lang w:eastAsia="ja-JP"/>
          </w:rPr>
          <w:delText>Proposed new resource</w:delText>
        </w:r>
        <w:r w:rsidRPr="00C01DD7" w:rsidDel="0052485C">
          <w:rPr>
            <w:lang w:eastAsia="ja-JP"/>
          </w:rPr>
          <w:delText xml:space="preserve"> type</w:delText>
        </w:r>
        <w:r w:rsidR="00494504" w:rsidRPr="00C01DD7" w:rsidDel="0052485C">
          <w:rPr>
            <w:rFonts w:hint="eastAsia"/>
            <w:lang w:eastAsia="ja-JP"/>
          </w:rPr>
          <w:delText>s are as below:</w:delText>
        </w:r>
      </w:del>
    </w:p>
    <w:p w:rsidR="007F6226" w:rsidRPr="00C01DD7" w:rsidDel="0052485C" w:rsidRDefault="007F6226" w:rsidP="00494504">
      <w:pPr>
        <w:pStyle w:val="B1"/>
        <w:rPr>
          <w:del w:id="259" w:author="Catalina Mladin" w:date="2017-07-11T18:40:00Z"/>
          <w:lang w:eastAsia="ja-JP"/>
        </w:rPr>
      </w:pPr>
      <w:del w:id="260" w:author="Catalina Mladin" w:date="2017-07-11T18:40:00Z">
        <w:r w:rsidRPr="00C01DD7" w:rsidDel="0052485C">
          <w:rPr>
            <w:rFonts w:hint="eastAsia"/>
            <w:lang w:eastAsia="ja-JP"/>
          </w:rPr>
          <w:delText>Resourc</w:delText>
        </w:r>
        <w:r w:rsidR="00494504" w:rsidRPr="00C01DD7" w:rsidDel="0052485C">
          <w:rPr>
            <w:rFonts w:hint="eastAsia"/>
            <w:lang w:eastAsia="ja-JP"/>
          </w:rPr>
          <w:delText>e Type &lt;trafficCharacteristics&gt;:</w:delText>
        </w:r>
      </w:del>
    </w:p>
    <w:p w:rsidR="005D598C" w:rsidDel="0052485C" w:rsidRDefault="007F6226" w:rsidP="005D598C">
      <w:pPr>
        <w:pStyle w:val="NO"/>
        <w:rPr>
          <w:del w:id="261" w:author="Catalina Mladin" w:date="2017-07-11T18:40:00Z"/>
          <w:lang w:eastAsia="ja-JP"/>
        </w:rPr>
      </w:pPr>
      <w:del w:id="262" w:author="Catalina Mladin" w:date="2017-07-11T18:40:00Z">
        <w:r w:rsidRPr="00C01DD7" w:rsidDel="0052485C">
          <w:rPr>
            <w:rFonts w:hint="eastAsia"/>
            <w:lang w:eastAsia="ja-JP"/>
          </w:rPr>
          <w:delText>Note: It is child resource of existing Resource Type &lt;AE&gt; or &lt;node&gt;.</w:delText>
        </w:r>
      </w:del>
    </w:p>
    <w:p w:rsidR="007F6226" w:rsidRPr="00C01DD7" w:rsidDel="0052485C" w:rsidRDefault="007F6226" w:rsidP="00494504">
      <w:pPr>
        <w:pStyle w:val="B1"/>
        <w:rPr>
          <w:del w:id="263" w:author="Catalina Mladin" w:date="2017-07-11T18:40:00Z"/>
          <w:lang w:eastAsia="ja-JP"/>
        </w:rPr>
      </w:pPr>
      <w:del w:id="264" w:author="Catalina Mladin" w:date="2017-07-11T18:40:00Z">
        <w:r w:rsidRPr="00C01DD7" w:rsidDel="0052485C">
          <w:rPr>
            <w:rFonts w:hint="eastAsia"/>
            <w:lang w:eastAsia="ja-JP"/>
          </w:rPr>
          <w:delText>Resource Type &lt;trafficPattern&gt;</w:delText>
        </w:r>
        <w:r w:rsidR="00494504" w:rsidRPr="00C01DD7" w:rsidDel="0052485C">
          <w:rPr>
            <w:lang w:eastAsia="ja-JP"/>
          </w:rPr>
          <w:delText>.</w:delText>
        </w:r>
      </w:del>
    </w:p>
    <w:p w:rsidR="007F6226" w:rsidRPr="00C01DD7" w:rsidDel="0052485C" w:rsidRDefault="00494504" w:rsidP="00494504">
      <w:pPr>
        <w:pStyle w:val="NO"/>
        <w:rPr>
          <w:del w:id="265" w:author="Catalina Mladin" w:date="2017-07-11T18:40:00Z"/>
          <w:lang w:eastAsia="ja-JP"/>
        </w:rPr>
      </w:pPr>
      <w:del w:id="266" w:author="Catalina Mladin" w:date="2017-07-11T18:40:00Z">
        <w:r w:rsidRPr="00C01DD7" w:rsidDel="0052485C">
          <w:rPr>
            <w:lang w:eastAsia="ja-JP"/>
          </w:rPr>
          <w:delText>NOTE:</w:delText>
        </w:r>
        <w:r w:rsidRPr="00C01DD7" w:rsidDel="0052485C">
          <w:rPr>
            <w:lang w:eastAsia="ja-JP"/>
          </w:rPr>
          <w:tab/>
        </w:r>
        <w:r w:rsidR="007F6226" w:rsidRPr="00C01DD7" w:rsidDel="0052485C">
          <w:rPr>
            <w:rFonts w:hint="eastAsia"/>
            <w:lang w:eastAsia="ja-JP"/>
          </w:rPr>
          <w:delText>It is child resource of new Resource Type &lt;trafficCharacteristics&gt;.</w:delText>
        </w:r>
      </w:del>
    </w:p>
    <w:p w:rsidR="0052485C" w:rsidRDefault="007F6226" w:rsidP="008464CA">
      <w:pPr>
        <w:rPr>
          <w:ins w:id="267" w:author="Catalina Mladin" w:date="2017-07-11T18:40:00Z"/>
          <w:lang w:eastAsia="ja-JP"/>
        </w:rPr>
      </w:pPr>
      <w:del w:id="268" w:author="Catalina Mladin" w:date="2017-07-11T18:40:00Z">
        <w:r w:rsidRPr="00C01DD7" w:rsidDel="0052485C">
          <w:rPr>
            <w:rFonts w:hint="eastAsia"/>
            <w:lang w:eastAsia="ja-JP"/>
          </w:rPr>
          <w:delText xml:space="preserve">Detailed information of new resource types </w:delText>
        </w:r>
        <w:r w:rsidR="00E06379" w:rsidDel="0052485C">
          <w:rPr>
            <w:lang w:eastAsia="ja-JP"/>
          </w:rPr>
          <w:delText xml:space="preserve">is </w:delText>
        </w:r>
        <w:r w:rsidRPr="00C01DD7" w:rsidDel="0052485C">
          <w:rPr>
            <w:rFonts w:hint="eastAsia"/>
            <w:lang w:eastAsia="ja-JP"/>
          </w:rPr>
          <w:delText>described in sub</w:delText>
        </w:r>
        <w:r w:rsidR="00CC7DD9" w:rsidDel="0052485C">
          <w:rPr>
            <w:lang w:eastAsia="ja-JP"/>
          </w:rPr>
          <w:delText>-</w:delText>
        </w:r>
        <w:r w:rsidRPr="00C01DD7" w:rsidDel="0052485C">
          <w:rPr>
            <w:rFonts w:hint="eastAsia"/>
            <w:lang w:eastAsia="ja-JP"/>
          </w:rPr>
          <w:delText>clauses below.</w:delText>
        </w:r>
      </w:del>
    </w:p>
    <w:p w:rsidR="008464CA" w:rsidRPr="00357143" w:rsidRDefault="008464CA" w:rsidP="008464CA">
      <w:pPr>
        <w:rPr>
          <w:ins w:id="269" w:author="Catalina Mladin" w:date="2017-07-11T18:25:00Z"/>
        </w:rPr>
      </w:pPr>
      <w:ins w:id="270" w:author="Catalina Mladin" w:date="2017-07-11T18:25:00Z">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Pr>
            <w:highlight w:val="yellow"/>
          </w:rPr>
          <w:t>8.3.4-1</w:t>
        </w:r>
        <w:r w:rsidRPr="00357143">
          <w:t>.</w:t>
        </w:r>
      </w:ins>
    </w:p>
    <w:p w:rsidR="008464CA" w:rsidRPr="00357143" w:rsidRDefault="008464CA" w:rsidP="008464CA">
      <w:pPr>
        <w:pStyle w:val="TH"/>
        <w:rPr>
          <w:ins w:id="271" w:author="Catalina Mladin" w:date="2017-07-11T18:25:00Z"/>
        </w:rPr>
      </w:pPr>
      <w:ins w:id="272" w:author="Catalina Mladin" w:date="2017-07-11T18:25:00Z">
        <w:r>
          <w:t xml:space="preserve">Table </w:t>
        </w:r>
        <w:r>
          <w:rPr>
            <w:highlight w:val="yellow"/>
          </w:rPr>
          <w:t>8.3.4-1</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ins w:id="273"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ins w:id="274" w:author="Catalina Mladin" w:date="2017-07-11T18:25:00Z"/>
                <w:rFonts w:eastAsia="Arial Unicode MS"/>
              </w:rPr>
            </w:pPr>
            <w:ins w:id="275" w:author="Catalina Mladin" w:date="2017-07-11T18:25: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ins w:id="276" w:author="Catalina Mladin" w:date="2017-07-11T18:25:00Z"/>
                <w:rFonts w:eastAsia="Arial Unicode MS"/>
              </w:rPr>
            </w:pPr>
            <w:ins w:id="277" w:author="Catalina Mladin" w:date="2017-07-11T18:25:00Z">
              <w:r w:rsidRPr="00357143">
                <w:rPr>
                  <w:rFonts w:eastAsia="Arial Unicode MS"/>
                </w:rPr>
                <w:t>Description</w:t>
              </w:r>
            </w:ins>
          </w:p>
        </w:tc>
      </w:tr>
      <w:tr w:rsidR="008464CA" w:rsidRPr="00357143" w:rsidTr="008464CA">
        <w:trPr>
          <w:jc w:val="center"/>
          <w:ins w:id="278"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79" w:author="Catalina Mladin" w:date="2017-07-11T18:25:00Z"/>
                <w:rFonts w:eastAsia="Arial Unicode MS"/>
                <w:i/>
              </w:rPr>
            </w:pPr>
            <w:ins w:id="280" w:author="Catalina Mladin" w:date="2017-07-11T18:25: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81" w:author="Catalina Mladin" w:date="2017-07-11T18:25:00Z"/>
                <w:rFonts w:eastAsia="Arial Unicode MS"/>
              </w:rPr>
            </w:pPr>
            <w:ins w:id="282" w:author="Catalina Mladin" w:date="2017-07-11T18:25:00Z">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8464CA" w:rsidRPr="00357143" w:rsidTr="008464CA">
        <w:trPr>
          <w:jc w:val="center"/>
          <w:ins w:id="283"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84" w:author="Catalina Mladin" w:date="2017-07-11T18:25:00Z"/>
                <w:rFonts w:eastAsia="Arial Unicode MS"/>
                <w:i/>
              </w:rPr>
            </w:pPr>
            <w:ins w:id="285" w:author="Catalina Mladin" w:date="2017-07-11T18:25: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ins w:id="286" w:author="Catalina Mladin" w:date="2017-07-11T18:25:00Z"/>
                <w:rFonts w:eastAsia="Arial Unicode MS"/>
              </w:rPr>
            </w:pPr>
            <w:ins w:id="287" w:author="Catalina Mladin" w:date="2017-07-11T18:25: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8464CA" w:rsidRPr="00357143" w:rsidTr="008464CA">
        <w:trPr>
          <w:jc w:val="center"/>
          <w:ins w:id="288"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89" w:author="Catalina Mladin" w:date="2017-07-11T18:25:00Z"/>
                <w:rFonts w:eastAsia="Arial Unicode MS"/>
                <w:i/>
              </w:rPr>
            </w:pPr>
            <w:ins w:id="290" w:author="Catalina Mladin" w:date="2017-07-11T18:25: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91" w:author="Catalina Mladin" w:date="2017-07-11T18:25:00Z"/>
                <w:rFonts w:eastAsia="Arial Unicode MS"/>
              </w:rPr>
            </w:pPr>
            <w:ins w:id="292" w:author="Catalina Mladin" w:date="2017-07-11T18:25: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rsidR="008464CA" w:rsidRPr="00357143" w:rsidRDefault="008464CA" w:rsidP="008464CA">
      <w:pPr>
        <w:rPr>
          <w:ins w:id="293" w:author="Catalina Mladin" w:date="2017-07-11T18:25:00Z"/>
        </w:rPr>
      </w:pPr>
    </w:p>
    <w:p w:rsidR="0052485C" w:rsidRPr="00B36C7F" w:rsidRDefault="0052485C" w:rsidP="0052485C">
      <w:pPr>
        <w:rPr>
          <w:ins w:id="294" w:author="Catalina Mladin" w:date="2017-07-11T18:43:00Z"/>
          <w:lang w:eastAsia="ja-JP"/>
        </w:rPr>
      </w:pPr>
      <w:ins w:id="295" w:author="Catalina Mladin" w:date="2017-07-11T18:43:00Z">
        <w:r>
          <w:rPr>
            <w:lang w:eastAsia="ja-JP"/>
          </w:rPr>
          <w:t xml:space="preserve">Each parameter set </w:t>
        </w:r>
        <w:r>
          <w:rPr>
            <w:lang w:eastAsia="ja-JP"/>
          </w:rPr>
          <w:t xml:space="preserve">described in </w:t>
        </w:r>
      </w:ins>
      <w:ins w:id="296" w:author="Catalina Mladin" w:date="2017-07-11T18:44:00Z">
        <w:r w:rsidRPr="0052485C">
          <w:rPr>
            <w:highlight w:val="yellow"/>
            <w:lang w:eastAsia="ja-JP"/>
          </w:rPr>
          <w:t>Table 8.3.2.3-1</w:t>
        </w:r>
        <w:r>
          <w:rPr>
            <w:lang w:eastAsia="ja-JP"/>
          </w:rPr>
          <w:t xml:space="preserve"> </w:t>
        </w:r>
      </w:ins>
      <w:ins w:id="297" w:author="Catalina Mladin" w:date="2017-07-11T18:43:00Z">
        <w:r>
          <w:rPr>
            <w:lang w:eastAsia="ja-JP"/>
          </w:rPr>
          <w:t xml:space="preserve">is derived by the CSE from information provided for AEs and CSEs, respectively, using information provided in one item of the </w:t>
        </w:r>
        <w:r>
          <w:rPr>
            <w:i/>
          </w:rPr>
          <w:t>activity</w:t>
        </w:r>
        <w:r w:rsidRPr="00485CF1">
          <w:rPr>
            <w:i/>
          </w:rPr>
          <w:t>PatternElement</w:t>
        </w:r>
        <w:r>
          <w:rPr>
            <w:i/>
          </w:rPr>
          <w:t xml:space="preserve">s </w:t>
        </w:r>
        <w:r>
          <w:t>attribute</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Pr>
            <w:highlight w:val="yellow"/>
          </w:rPr>
          <w:t>8.3.</w:t>
        </w:r>
        <w:r w:rsidRPr="0052485C">
          <w:rPr>
            <w:highlight w:val="yellow"/>
          </w:rPr>
          <w:t>4</w:t>
        </w:r>
        <w:r w:rsidRPr="0052485C">
          <w:rPr>
            <w:highlight w:val="yellow"/>
          </w:rPr>
          <w:t>-</w:t>
        </w:r>
        <w:r w:rsidRPr="0052485C">
          <w:rPr>
            <w:highlight w:val="yellow"/>
          </w:rPr>
          <w:t>2</w:t>
        </w:r>
        <w:r>
          <w:t xml:space="preserve"> and exemplified below.</w:t>
        </w:r>
      </w:ins>
    </w:p>
    <w:p w:rsidR="0052485C" w:rsidRPr="00357143" w:rsidRDefault="0052485C" w:rsidP="0052485C">
      <w:pPr>
        <w:pStyle w:val="TH"/>
        <w:rPr>
          <w:ins w:id="298" w:author="Catalina Mladin" w:date="2017-07-11T18:44:00Z"/>
        </w:rPr>
      </w:pPr>
      <w:ins w:id="299" w:author="Catalina Mladin" w:date="2017-07-11T18:44:00Z">
        <w:r w:rsidRPr="00357143">
          <w:lastRenderedPageBreak/>
          <w:t xml:space="preserve">Table </w:t>
        </w:r>
        <w:r w:rsidRPr="00357143">
          <w:rPr>
            <w:rFonts w:hint="eastAsia"/>
          </w:rPr>
          <w:t>8</w:t>
        </w:r>
        <w:r w:rsidRPr="0052485C">
          <w:rPr>
            <w:rFonts w:hint="eastAsia"/>
            <w:highlight w:val="yellow"/>
          </w:rPr>
          <w:t>.3.</w:t>
        </w:r>
        <w:r w:rsidRPr="0052485C">
          <w:rPr>
            <w:highlight w:val="yellow"/>
          </w:rPr>
          <w:t>4-2</w:t>
        </w:r>
        <w:r w:rsidRPr="00357143">
          <w:t>: Traffic parameter</w:t>
        </w:r>
        <w:r w:rsidRPr="00357143">
          <w:rPr>
            <w:rFonts w:hint="eastAsia"/>
          </w:rPr>
          <w:t xml:space="preserve"> set</w:t>
        </w:r>
      </w:ins>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E1122">
        <w:trPr>
          <w:jc w:val="center"/>
          <w:ins w:id="300" w:author="Catalina Mladin" w:date="2017-07-11T18:44:00Z"/>
        </w:trPr>
        <w:tc>
          <w:tcPr>
            <w:tcW w:w="2317" w:type="dxa"/>
            <w:gridSpan w:val="2"/>
            <w:shd w:val="clear" w:color="auto" w:fill="D9D9D9"/>
          </w:tcPr>
          <w:p w:rsidR="0052485C" w:rsidRPr="00357143" w:rsidRDefault="0052485C" w:rsidP="001E1122">
            <w:pPr>
              <w:pStyle w:val="TAH"/>
              <w:rPr>
                <w:ins w:id="301" w:author="Catalina Mladin" w:date="2017-07-11T18:44:00Z"/>
                <w:lang w:eastAsia="ja-JP"/>
              </w:rPr>
            </w:pPr>
            <w:ins w:id="302" w:author="Catalina Mladin" w:date="2017-07-11T18:44:00Z">
              <w:r w:rsidRPr="00357143">
                <w:t>TP parameter</w:t>
              </w:r>
              <w:r w:rsidRPr="00357143">
                <w:rPr>
                  <w:rFonts w:hint="eastAsia"/>
                  <w:lang w:eastAsia="ja-JP"/>
                </w:rPr>
                <w:t xml:space="preserve"> set</w:t>
              </w:r>
            </w:ins>
          </w:p>
        </w:tc>
        <w:tc>
          <w:tcPr>
            <w:tcW w:w="3600" w:type="dxa"/>
            <w:shd w:val="clear" w:color="auto" w:fill="D9D9D9"/>
          </w:tcPr>
          <w:p w:rsidR="0052485C" w:rsidRPr="00357143" w:rsidRDefault="0052485C" w:rsidP="001E1122">
            <w:pPr>
              <w:pStyle w:val="TAH"/>
              <w:rPr>
                <w:ins w:id="303" w:author="Catalina Mladin" w:date="2017-07-11T18:44:00Z"/>
              </w:rPr>
            </w:pPr>
            <w:ins w:id="304" w:author="Catalina Mladin" w:date="2017-07-11T18:44:00Z">
              <w:r w:rsidRPr="00357143">
                <w:t>Description</w:t>
              </w:r>
            </w:ins>
          </w:p>
        </w:tc>
        <w:tc>
          <w:tcPr>
            <w:tcW w:w="3315" w:type="dxa"/>
            <w:shd w:val="clear" w:color="auto" w:fill="D9D9D9"/>
          </w:tcPr>
          <w:p w:rsidR="0052485C" w:rsidRPr="00357143" w:rsidRDefault="0052485C" w:rsidP="001E1122">
            <w:pPr>
              <w:pStyle w:val="TAH"/>
              <w:rPr>
                <w:ins w:id="305" w:author="Catalina Mladin" w:date="2017-07-11T18:44:00Z"/>
              </w:rPr>
            </w:pPr>
            <w:ins w:id="306" w:author="Catalina Mladin" w:date="2017-07-11T18:44:00Z">
              <w:r>
                <w:t xml:space="preserve">Derivation from </w:t>
              </w:r>
              <w:r>
                <w:rPr>
                  <w:i/>
                </w:rPr>
                <w:t>activity</w:t>
              </w:r>
              <w:r w:rsidRPr="00485CF1">
                <w:rPr>
                  <w:i/>
                </w:rPr>
                <w:t>PatternElement</w:t>
              </w:r>
              <w:r>
                <w:rPr>
                  <w:i/>
                </w:rPr>
                <w:t>s</w:t>
              </w:r>
            </w:ins>
          </w:p>
        </w:tc>
      </w:tr>
      <w:tr w:rsidR="0052485C" w:rsidRPr="00357143" w:rsidTr="001E1122">
        <w:trPr>
          <w:jc w:val="center"/>
          <w:ins w:id="307" w:author="Catalina Mladin" w:date="2017-07-11T18:44:00Z"/>
        </w:trPr>
        <w:tc>
          <w:tcPr>
            <w:tcW w:w="2317" w:type="dxa"/>
            <w:gridSpan w:val="2"/>
          </w:tcPr>
          <w:p w:rsidR="0052485C" w:rsidRPr="00357143" w:rsidRDefault="0052485C" w:rsidP="001E1122">
            <w:pPr>
              <w:pStyle w:val="TAL"/>
              <w:rPr>
                <w:ins w:id="308" w:author="Catalina Mladin" w:date="2017-07-11T18:44:00Z"/>
              </w:rPr>
            </w:pPr>
            <w:ins w:id="309" w:author="Catalina Mladin" w:date="2017-07-11T18:44:00Z">
              <w:r w:rsidRPr="00357143">
                <w:t>TP Periodic communication indicator</w:t>
              </w:r>
            </w:ins>
          </w:p>
        </w:tc>
        <w:tc>
          <w:tcPr>
            <w:tcW w:w="3600" w:type="dxa"/>
          </w:tcPr>
          <w:p w:rsidR="0052485C" w:rsidRPr="00357143" w:rsidRDefault="0052485C" w:rsidP="001E1122">
            <w:pPr>
              <w:pStyle w:val="TAL"/>
              <w:rPr>
                <w:ins w:id="310" w:author="Catalina Mladin" w:date="2017-07-11T18:44:00Z"/>
              </w:rPr>
            </w:pPr>
            <w:ins w:id="311" w:author="Catalina Mladin" w:date="2017-07-11T18:44:00Z">
              <w:r w:rsidRPr="00357143">
                <w:t>Identifies whether the Node communicates periodically or not, e.g. only on demand.</w:t>
              </w:r>
            </w:ins>
          </w:p>
        </w:tc>
        <w:tc>
          <w:tcPr>
            <w:tcW w:w="3315" w:type="dxa"/>
          </w:tcPr>
          <w:p w:rsidR="0052485C" w:rsidRPr="001F014E" w:rsidRDefault="0052485C" w:rsidP="001E1122">
            <w:pPr>
              <w:pStyle w:val="TAL"/>
              <w:rPr>
                <w:ins w:id="312" w:author="Catalina Mladin" w:date="2017-07-11T18:44:00Z"/>
              </w:rPr>
            </w:pPr>
            <w:ins w:id="313" w:author="Catalina Mladin" w:date="2017-07-11T18:44: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ins>
          </w:p>
        </w:tc>
      </w:tr>
      <w:tr w:rsidR="0052485C" w:rsidRPr="00357143" w:rsidTr="001E1122">
        <w:trPr>
          <w:jc w:val="center"/>
          <w:ins w:id="314" w:author="Catalina Mladin" w:date="2017-07-11T18:44:00Z"/>
        </w:trPr>
        <w:tc>
          <w:tcPr>
            <w:tcW w:w="2317" w:type="dxa"/>
            <w:gridSpan w:val="2"/>
          </w:tcPr>
          <w:p w:rsidR="0052485C" w:rsidRPr="00357143" w:rsidRDefault="0052485C" w:rsidP="001E1122">
            <w:pPr>
              <w:pStyle w:val="TAL"/>
              <w:rPr>
                <w:ins w:id="315" w:author="Catalina Mladin" w:date="2017-07-11T18:44:00Z"/>
              </w:rPr>
            </w:pPr>
            <w:ins w:id="316" w:author="Catalina Mladin" w:date="2017-07-11T18:44:00Z">
              <w:r w:rsidRPr="00357143">
                <w:t>TP Communication duration time</w:t>
              </w:r>
            </w:ins>
          </w:p>
        </w:tc>
        <w:tc>
          <w:tcPr>
            <w:tcW w:w="3600" w:type="dxa"/>
          </w:tcPr>
          <w:p w:rsidR="0052485C" w:rsidRPr="00357143" w:rsidRDefault="0052485C" w:rsidP="001E1122">
            <w:pPr>
              <w:pStyle w:val="TAL"/>
              <w:rPr>
                <w:ins w:id="317" w:author="Catalina Mladin" w:date="2017-07-11T18:44:00Z"/>
              </w:rPr>
            </w:pPr>
            <w:ins w:id="318" w:author="Catalina Mladin" w:date="2017-07-11T18:44:00Z">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ins>
          </w:p>
          <w:p w:rsidR="0052485C" w:rsidRPr="00357143" w:rsidRDefault="0052485C" w:rsidP="001E1122">
            <w:pPr>
              <w:pStyle w:val="TAL"/>
              <w:rPr>
                <w:ins w:id="319" w:author="Catalina Mladin" w:date="2017-07-11T18:44:00Z"/>
              </w:rPr>
            </w:pPr>
            <w:ins w:id="320" w:author="Catalina Mladin" w:date="2017-07-11T18:44:00Z">
              <w:r w:rsidRPr="00357143">
                <w:t>Example: 5 minutes.</w:t>
              </w:r>
            </w:ins>
          </w:p>
        </w:tc>
        <w:tc>
          <w:tcPr>
            <w:tcW w:w="3315" w:type="dxa"/>
          </w:tcPr>
          <w:p w:rsidR="0052485C" w:rsidRDefault="0052485C" w:rsidP="001E1122">
            <w:pPr>
              <w:pStyle w:val="TAL"/>
              <w:rPr>
                <w:ins w:id="321" w:author="Catalina Mladin" w:date="2017-07-11T18:44:00Z"/>
              </w:rPr>
            </w:pPr>
            <w:ins w:id="322" w:author="Catalina Mladin" w:date="2017-07-11T18:44: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ins>
          </w:p>
          <w:p w:rsidR="0052485C" w:rsidRDefault="0052485C" w:rsidP="0052485C">
            <w:pPr>
              <w:pStyle w:val="TAL"/>
              <w:numPr>
                <w:ilvl w:val="0"/>
                <w:numId w:val="35"/>
              </w:numPr>
              <w:ind w:left="288" w:hanging="144"/>
              <w:rPr>
                <w:ins w:id="323" w:author="Catalina Mladin" w:date="2017-07-11T18:44:00Z"/>
              </w:rPr>
            </w:pPr>
            <w:ins w:id="324" w:author="Catalina Mladin" w:date="2017-07-11T18:44:00Z">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ins>
          </w:p>
          <w:p w:rsidR="0052485C" w:rsidRDefault="0052485C" w:rsidP="0052485C">
            <w:pPr>
              <w:pStyle w:val="TAL"/>
              <w:numPr>
                <w:ilvl w:val="0"/>
                <w:numId w:val="35"/>
              </w:numPr>
              <w:ind w:left="288" w:hanging="144"/>
              <w:rPr>
                <w:ins w:id="325" w:author="Catalina Mladin" w:date="2017-07-11T18:44:00Z"/>
              </w:rPr>
            </w:pPr>
            <w:ins w:id="326" w:author="Catalina Mladin" w:date="2017-07-11T18:44:00Z">
              <w:r>
                <w:rPr>
                  <w:rFonts w:eastAsia="Arial Unicode MS"/>
                </w:rPr>
                <w:t xml:space="preserve">If only a start time </w:t>
              </w:r>
              <w:r>
                <w:t>is provided, a maximum value according to set defaults shall be used.</w:t>
              </w:r>
            </w:ins>
          </w:p>
          <w:p w:rsidR="0052485C" w:rsidRPr="00357143" w:rsidRDefault="0052485C" w:rsidP="0052485C">
            <w:pPr>
              <w:pStyle w:val="TAL"/>
              <w:numPr>
                <w:ilvl w:val="0"/>
                <w:numId w:val="35"/>
              </w:numPr>
              <w:ind w:left="288" w:hanging="144"/>
              <w:rPr>
                <w:ins w:id="327" w:author="Catalina Mladin" w:date="2017-07-11T18:44:00Z"/>
              </w:rPr>
            </w:pPr>
            <w:ins w:id="328" w:author="Catalina Mladin" w:date="2017-07-11T18:44:00Z">
              <w:r>
                <w:rPr>
                  <w:rFonts w:eastAsia="Arial Unicode MS"/>
                </w:rPr>
                <w:t xml:space="preserve">If no start time </w:t>
              </w:r>
              <w:r>
                <w:t>is provided, the value 0 shall be set.</w:t>
              </w:r>
            </w:ins>
          </w:p>
        </w:tc>
      </w:tr>
      <w:tr w:rsidR="0052485C" w:rsidRPr="00357143" w:rsidTr="001E1122">
        <w:trPr>
          <w:jc w:val="center"/>
          <w:ins w:id="329" w:author="Catalina Mladin" w:date="2017-07-11T18:44:00Z"/>
        </w:trPr>
        <w:tc>
          <w:tcPr>
            <w:tcW w:w="2317" w:type="dxa"/>
            <w:gridSpan w:val="2"/>
          </w:tcPr>
          <w:p w:rsidR="0052485C" w:rsidRPr="00357143" w:rsidRDefault="0052485C" w:rsidP="001E1122">
            <w:pPr>
              <w:pStyle w:val="TAL"/>
              <w:rPr>
                <w:ins w:id="330" w:author="Catalina Mladin" w:date="2017-07-11T18:44:00Z"/>
              </w:rPr>
            </w:pPr>
            <w:ins w:id="331" w:author="Catalina Mladin" w:date="2017-07-11T18:44:00Z">
              <w:r w:rsidRPr="00357143">
                <w:t>TP Time period</w:t>
              </w:r>
            </w:ins>
          </w:p>
        </w:tc>
        <w:tc>
          <w:tcPr>
            <w:tcW w:w="3600" w:type="dxa"/>
          </w:tcPr>
          <w:p w:rsidR="0052485C" w:rsidRPr="00357143" w:rsidRDefault="0052485C" w:rsidP="001E1122">
            <w:pPr>
              <w:pStyle w:val="TAL"/>
              <w:rPr>
                <w:ins w:id="332" w:author="Catalina Mladin" w:date="2017-07-11T18:44:00Z"/>
              </w:rPr>
            </w:pPr>
            <w:ins w:id="333" w:author="Catalina Mladin" w:date="2017-07-11T18:44:00Z">
              <w:r w:rsidRPr="00357143">
                <w:t>Interval Time of periodic communication [may be used together with TP Periodic communication indicator].</w:t>
              </w:r>
            </w:ins>
          </w:p>
          <w:p w:rsidR="0052485C" w:rsidRPr="00357143" w:rsidRDefault="0052485C" w:rsidP="001E1122">
            <w:pPr>
              <w:pStyle w:val="TAL"/>
              <w:rPr>
                <w:ins w:id="334" w:author="Catalina Mladin" w:date="2017-07-11T18:44:00Z"/>
              </w:rPr>
            </w:pPr>
            <w:ins w:id="335" w:author="Catalina Mladin" w:date="2017-07-11T18:44:00Z">
              <w:r w:rsidRPr="00357143">
                <w:t>Example: every hour.</w:t>
              </w:r>
            </w:ins>
          </w:p>
        </w:tc>
        <w:tc>
          <w:tcPr>
            <w:tcW w:w="3315" w:type="dxa"/>
          </w:tcPr>
          <w:p w:rsidR="0052485C" w:rsidRPr="00357143" w:rsidRDefault="0052485C" w:rsidP="001E1122">
            <w:pPr>
              <w:pStyle w:val="TAL"/>
              <w:rPr>
                <w:ins w:id="336" w:author="Catalina Mladin" w:date="2017-07-11T18:44:00Z"/>
              </w:rPr>
            </w:pPr>
            <w:ins w:id="337" w:author="Catalina Mladin" w:date="2017-07-11T18:44: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ins>
          </w:p>
        </w:tc>
      </w:tr>
      <w:tr w:rsidR="0052485C" w:rsidRPr="00357143" w:rsidTr="001E1122">
        <w:trPr>
          <w:jc w:val="center"/>
          <w:ins w:id="338" w:author="Catalina Mladin" w:date="2017-07-11T18:44:00Z"/>
        </w:trPr>
        <w:tc>
          <w:tcPr>
            <w:tcW w:w="2317" w:type="dxa"/>
            <w:gridSpan w:val="2"/>
          </w:tcPr>
          <w:p w:rsidR="0052485C" w:rsidRPr="00357143" w:rsidRDefault="0052485C" w:rsidP="001E1122">
            <w:pPr>
              <w:pStyle w:val="TAL"/>
              <w:rPr>
                <w:ins w:id="339" w:author="Catalina Mladin" w:date="2017-07-11T18:44:00Z"/>
              </w:rPr>
            </w:pPr>
            <w:ins w:id="340" w:author="Catalina Mladin" w:date="2017-07-11T18:44:00Z">
              <w:r w:rsidRPr="00357143">
                <w:t>TP Scheduled communication time</w:t>
              </w:r>
            </w:ins>
          </w:p>
        </w:tc>
        <w:tc>
          <w:tcPr>
            <w:tcW w:w="3600" w:type="dxa"/>
          </w:tcPr>
          <w:p w:rsidR="0052485C" w:rsidRPr="00357143" w:rsidRDefault="0052485C" w:rsidP="001E1122">
            <w:pPr>
              <w:pStyle w:val="TAL"/>
              <w:rPr>
                <w:ins w:id="341" w:author="Catalina Mladin" w:date="2017-07-11T18:44:00Z"/>
              </w:rPr>
            </w:pPr>
            <w:ins w:id="342" w:author="Catalina Mladin" w:date="2017-07-11T18:44:00Z">
              <w:r w:rsidRPr="00357143">
                <w:t>Time and Day of the week when the Node is available for communication.</w:t>
              </w:r>
            </w:ins>
          </w:p>
          <w:p w:rsidR="0052485C" w:rsidRPr="00357143" w:rsidRDefault="0052485C" w:rsidP="001E1122">
            <w:pPr>
              <w:pStyle w:val="TAL"/>
              <w:rPr>
                <w:ins w:id="343" w:author="Catalina Mladin" w:date="2017-07-11T18:44:00Z"/>
              </w:rPr>
            </w:pPr>
            <w:ins w:id="344" w:author="Catalina Mladin" w:date="2017-07-11T18:44:00Z">
              <w:r w:rsidRPr="00357143">
                <w:t>Example: Time: 13:00, Day: Monday.</w:t>
              </w:r>
            </w:ins>
          </w:p>
        </w:tc>
        <w:tc>
          <w:tcPr>
            <w:tcW w:w="3315" w:type="dxa"/>
          </w:tcPr>
          <w:p w:rsidR="0052485C" w:rsidRPr="001E59C7" w:rsidRDefault="0052485C" w:rsidP="001E1122">
            <w:pPr>
              <w:pStyle w:val="TAL"/>
              <w:rPr>
                <w:ins w:id="345" w:author="Catalina Mladin" w:date="2017-07-11T18:44:00Z"/>
              </w:rPr>
            </w:pPr>
            <w:ins w:id="346" w:author="Catalina Mladin" w:date="2017-07-11T18:44:00Z">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ins>
          </w:p>
        </w:tc>
      </w:tr>
      <w:tr w:rsidR="0052485C" w:rsidRPr="00357143" w:rsidTr="001E1122">
        <w:trPr>
          <w:jc w:val="center"/>
          <w:ins w:id="347" w:author="Catalina Mladin" w:date="2017-07-11T18:44:00Z"/>
        </w:trPr>
        <w:tc>
          <w:tcPr>
            <w:tcW w:w="2317" w:type="dxa"/>
            <w:gridSpan w:val="2"/>
          </w:tcPr>
          <w:p w:rsidR="0052485C" w:rsidRPr="00357143" w:rsidRDefault="0052485C" w:rsidP="001E1122">
            <w:pPr>
              <w:pStyle w:val="TAL"/>
              <w:rPr>
                <w:ins w:id="348" w:author="Catalina Mladin" w:date="2017-07-11T18:44:00Z"/>
              </w:rPr>
            </w:pPr>
            <w:ins w:id="349" w:author="Catalina Mladin" w:date="2017-07-11T18:44:00Z">
              <w:r w:rsidRPr="00357143">
                <w:t>TP Stationary indication</w:t>
              </w:r>
            </w:ins>
          </w:p>
        </w:tc>
        <w:tc>
          <w:tcPr>
            <w:tcW w:w="3600" w:type="dxa"/>
          </w:tcPr>
          <w:p w:rsidR="0052485C" w:rsidRPr="00357143" w:rsidRDefault="0052485C" w:rsidP="001E1122">
            <w:pPr>
              <w:pStyle w:val="TAL"/>
              <w:rPr>
                <w:ins w:id="350" w:author="Catalina Mladin" w:date="2017-07-11T18:44:00Z"/>
              </w:rPr>
            </w:pPr>
            <w:ins w:id="351" w:author="Catalina Mladin" w:date="2017-07-11T18:44:00Z">
              <w:r w:rsidRPr="00357143">
                <w:t>Identifies whether the Node is stationary or mobile.</w:t>
              </w:r>
            </w:ins>
          </w:p>
        </w:tc>
        <w:tc>
          <w:tcPr>
            <w:tcW w:w="3315" w:type="dxa"/>
          </w:tcPr>
          <w:p w:rsidR="0052485C" w:rsidRPr="00357143" w:rsidRDefault="0052485C" w:rsidP="001E1122">
            <w:pPr>
              <w:pStyle w:val="TAL"/>
              <w:rPr>
                <w:ins w:id="352" w:author="Catalina Mladin" w:date="2017-07-11T18:44:00Z"/>
              </w:rPr>
            </w:pPr>
            <w:ins w:id="353" w:author="Catalina Mladin" w:date="2017-07-11T18:44: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ins>
          </w:p>
        </w:tc>
      </w:tr>
      <w:tr w:rsidR="0052485C" w:rsidRPr="00357143" w:rsidTr="001E1122">
        <w:trPr>
          <w:jc w:val="center"/>
          <w:ins w:id="354" w:author="Catalina Mladin" w:date="2017-07-11T18:44:00Z"/>
        </w:trPr>
        <w:tc>
          <w:tcPr>
            <w:tcW w:w="2317" w:type="dxa"/>
            <w:gridSpan w:val="2"/>
          </w:tcPr>
          <w:p w:rsidR="0052485C" w:rsidRPr="00357143" w:rsidRDefault="0052485C" w:rsidP="001E1122">
            <w:pPr>
              <w:pStyle w:val="TAL"/>
              <w:rPr>
                <w:ins w:id="355" w:author="Catalina Mladin" w:date="2017-07-11T18:44:00Z"/>
              </w:rPr>
            </w:pPr>
            <w:ins w:id="356" w:author="Catalina Mladin" w:date="2017-07-11T18:44:00Z">
              <w:r w:rsidRPr="00357143">
                <w:t>TP Data size indication</w:t>
              </w:r>
            </w:ins>
          </w:p>
        </w:tc>
        <w:tc>
          <w:tcPr>
            <w:tcW w:w="3600" w:type="dxa"/>
          </w:tcPr>
          <w:p w:rsidR="0052485C" w:rsidRPr="00357143" w:rsidRDefault="0052485C" w:rsidP="001E1122">
            <w:pPr>
              <w:pStyle w:val="TAL"/>
              <w:rPr>
                <w:ins w:id="357" w:author="Catalina Mladin" w:date="2017-07-11T18:44:00Z"/>
              </w:rPr>
            </w:pPr>
            <w:ins w:id="358" w:author="Catalina Mladin" w:date="2017-07-11T18:44:00Z">
              <w:r>
                <w:rPr>
                  <w:rFonts w:eastAsia="Arial Unicode MS"/>
                  <w:lang w:eastAsia="ja-JP"/>
                </w:rPr>
                <w:t>I</w:t>
              </w:r>
              <w:r w:rsidRPr="00357143">
                <w:rPr>
                  <w:rFonts w:eastAsia="Arial Unicode MS"/>
                  <w:lang w:eastAsia="ja-JP"/>
                </w:rPr>
                <w:t>ndicates the expected data size for the pattern.</w:t>
              </w:r>
            </w:ins>
          </w:p>
        </w:tc>
        <w:tc>
          <w:tcPr>
            <w:tcW w:w="3315" w:type="dxa"/>
          </w:tcPr>
          <w:p w:rsidR="0052485C" w:rsidRPr="00357143" w:rsidRDefault="0052485C" w:rsidP="001E1122">
            <w:pPr>
              <w:pStyle w:val="TAL"/>
              <w:rPr>
                <w:ins w:id="359" w:author="Catalina Mladin" w:date="2017-07-11T18:44:00Z"/>
                <w:rFonts w:eastAsia="Arial Unicode MS"/>
                <w:lang w:eastAsia="ja-JP"/>
              </w:rPr>
            </w:pPr>
            <w:ins w:id="360" w:author="Catalina Mladin" w:date="2017-07-11T18:44: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52485C" w:rsidRPr="00357143" w:rsidTr="001E1122">
        <w:trPr>
          <w:gridBefore w:val="1"/>
          <w:wBefore w:w="9" w:type="dxa"/>
          <w:jc w:val="center"/>
          <w:ins w:id="361" w:author="Catalina Mladin" w:date="2017-07-11T18:44:00Z"/>
        </w:trPr>
        <w:tc>
          <w:tcPr>
            <w:tcW w:w="2308" w:type="dxa"/>
          </w:tcPr>
          <w:p w:rsidR="0052485C" w:rsidRPr="00357143" w:rsidRDefault="0052485C" w:rsidP="001E1122">
            <w:pPr>
              <w:pStyle w:val="TAL"/>
              <w:rPr>
                <w:ins w:id="362" w:author="Catalina Mladin" w:date="2017-07-11T18:44:00Z"/>
                <w:lang w:eastAsia="ja-JP"/>
              </w:rPr>
            </w:pPr>
            <w:ins w:id="363" w:author="Catalina Mladin" w:date="2017-07-11T18:44:00Z">
              <w:r w:rsidRPr="00357143">
                <w:rPr>
                  <w:lang w:eastAsia="ja-JP"/>
                </w:rPr>
                <w:t xml:space="preserve">TP </w:t>
              </w:r>
              <w:r w:rsidRPr="00357143">
                <w:rPr>
                  <w:rFonts w:hint="eastAsia"/>
                  <w:lang w:eastAsia="ja-JP"/>
                </w:rPr>
                <w:t>Validity time</w:t>
              </w:r>
            </w:ins>
          </w:p>
        </w:tc>
        <w:tc>
          <w:tcPr>
            <w:tcW w:w="3600" w:type="dxa"/>
          </w:tcPr>
          <w:p w:rsidR="0052485C" w:rsidRPr="00357143" w:rsidRDefault="0052485C" w:rsidP="001E1122">
            <w:pPr>
              <w:pStyle w:val="TAL"/>
              <w:rPr>
                <w:ins w:id="364" w:author="Catalina Mladin" w:date="2017-07-11T18:44:00Z"/>
                <w:lang w:eastAsia="ja-JP"/>
              </w:rPr>
            </w:pPr>
            <w:ins w:id="365" w:author="Catalina Mladin" w:date="2017-07-11T18:44:00Z">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ins>
          </w:p>
        </w:tc>
        <w:tc>
          <w:tcPr>
            <w:tcW w:w="3315" w:type="dxa"/>
          </w:tcPr>
          <w:p w:rsidR="0052485C" w:rsidRDefault="0052485C" w:rsidP="001E1122">
            <w:pPr>
              <w:pStyle w:val="TAL"/>
              <w:rPr>
                <w:ins w:id="366" w:author="Catalina Mladin" w:date="2017-07-11T18:44:00Z"/>
              </w:rPr>
            </w:pPr>
            <w:ins w:id="367" w:author="Catalina Mladin" w:date="2017-07-11T18:44: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ins>
          </w:p>
          <w:p w:rsidR="0052485C" w:rsidRPr="00357143" w:rsidRDefault="0052485C" w:rsidP="001E1122">
            <w:pPr>
              <w:pStyle w:val="TAL"/>
              <w:rPr>
                <w:ins w:id="368" w:author="Catalina Mladin" w:date="2017-07-11T18:44:00Z"/>
              </w:rPr>
            </w:pPr>
            <w:ins w:id="369" w:author="Catalina Mladin" w:date="2017-07-11T18:44:00Z">
              <w:r>
                <w:t>If no end time can be derived</w:t>
              </w:r>
              <w:r>
                <w:rPr>
                  <w:rFonts w:eastAsia="Arial Unicode MS"/>
                </w:rPr>
                <w:t xml:space="preserve"> a </w:t>
              </w:r>
              <w:r>
                <w:t>maximum value according to set defaults shall be used.</w:t>
              </w:r>
            </w:ins>
          </w:p>
        </w:tc>
      </w:tr>
    </w:tbl>
    <w:p w:rsidR="0052485C" w:rsidRDefault="0052485C" w:rsidP="0052485C">
      <w:pPr>
        <w:rPr>
          <w:ins w:id="370" w:author="Catalina Mladin" w:date="2017-07-11T18:44:00Z"/>
          <w:lang w:eastAsia="ja-JP"/>
        </w:rPr>
      </w:pPr>
    </w:p>
    <w:p w:rsidR="0052485C" w:rsidRDefault="0052485C" w:rsidP="0052485C">
      <w:pPr>
        <w:rPr>
          <w:ins w:id="371" w:author="Catalina Mladin" w:date="2017-07-11T18:44:00Z"/>
          <w:rFonts w:eastAsia="SimSun"/>
          <w:lang w:eastAsia="zh-CN"/>
        </w:rPr>
      </w:pPr>
      <w:ins w:id="372" w:author="Catalina Mladin" w:date="2017-07-11T18:44:00Z">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ins>
    </w:p>
    <w:p w:rsidR="0052485C" w:rsidRDefault="0052485C" w:rsidP="0052485C">
      <w:pPr>
        <w:ind w:left="288"/>
        <w:rPr>
          <w:ins w:id="373" w:author="Catalina Mladin" w:date="2017-07-11T18:44:00Z"/>
          <w:rFonts w:eastAsia="SimSun"/>
          <w:lang w:eastAsia="zh-CN"/>
        </w:rPr>
      </w:pPr>
      <w:ins w:id="374" w:author="Catalina Mladin" w:date="2017-07-11T18:44:00Z">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ins>
    </w:p>
    <w:p w:rsidR="0052485C" w:rsidRDefault="0052485C" w:rsidP="0052485C">
      <w:pPr>
        <w:ind w:left="288"/>
        <w:rPr>
          <w:ins w:id="375" w:author="Catalina Mladin" w:date="2017-07-11T18:44:00Z"/>
          <w:rFonts w:eastAsia="SimSun"/>
          <w:lang w:eastAsia="zh-CN"/>
        </w:rPr>
      </w:pPr>
      <w:ins w:id="376" w:author="Catalina Mladin" w:date="2017-07-11T18:44:00Z">
        <w:r>
          <w:rPr>
            <w:i/>
          </w:rPr>
          <w:t>stationaryIndication: “</w:t>
        </w:r>
        <w:r w:rsidRPr="00357143">
          <w:rPr>
            <w:rFonts w:eastAsia="Arial Unicode MS" w:hint="eastAsia"/>
            <w:lang w:eastAsia="ja-JP"/>
          </w:rPr>
          <w:t>Moving</w:t>
        </w:r>
        <w:r>
          <w:rPr>
            <w:rFonts w:eastAsia="Arial Unicode MS"/>
            <w:lang w:eastAsia="ja-JP"/>
          </w:rPr>
          <w:t>”</w:t>
        </w:r>
      </w:ins>
    </w:p>
    <w:p w:rsidR="0052485C" w:rsidRDefault="0052485C" w:rsidP="0052485C">
      <w:pPr>
        <w:ind w:left="288"/>
        <w:rPr>
          <w:ins w:id="377" w:author="Catalina Mladin" w:date="2017-07-11T18:44:00Z"/>
        </w:rPr>
      </w:pPr>
      <w:ins w:id="378" w:author="Catalina Mladin" w:date="2017-07-11T18:44:00Z">
        <w:r>
          <w:rPr>
            <w:i/>
          </w:rPr>
          <w:t xml:space="preserve">dataSizeIndicator: </w:t>
        </w:r>
        <w:r w:rsidRPr="00253F21">
          <w:t>30kb</w:t>
        </w:r>
      </w:ins>
    </w:p>
    <w:p w:rsidR="0052485C" w:rsidRPr="00FE5DEE" w:rsidRDefault="0052485C" w:rsidP="0052485C">
      <w:pPr>
        <w:rPr>
          <w:ins w:id="379" w:author="Catalina Mladin" w:date="2017-07-11T18:44:00Z"/>
        </w:rPr>
      </w:pPr>
      <w:ins w:id="380" w:author="Catalina Mladin" w:date="2017-07-11T18:44:00Z">
        <w:r>
          <w:t>The following TP set shall be derived:</w:t>
        </w:r>
      </w:ins>
    </w:p>
    <w:p w:rsidR="0052485C" w:rsidRDefault="0052485C" w:rsidP="0052485C">
      <w:pPr>
        <w:overflowPunct/>
        <w:autoSpaceDE/>
        <w:autoSpaceDN/>
        <w:adjustRightInd/>
        <w:spacing w:after="0"/>
        <w:ind w:left="288"/>
        <w:textAlignment w:val="auto"/>
        <w:rPr>
          <w:ins w:id="381" w:author="Catalina Mladin" w:date="2017-07-11T18:44:00Z"/>
        </w:rPr>
      </w:pPr>
      <w:ins w:id="382" w:author="Catalina Mladin" w:date="2017-07-11T18:44:00Z">
        <w:r>
          <w:t>TP Periodic communication indicator: TRUE</w:t>
        </w:r>
      </w:ins>
    </w:p>
    <w:p w:rsidR="0052485C" w:rsidRDefault="0052485C" w:rsidP="0052485C">
      <w:pPr>
        <w:overflowPunct/>
        <w:autoSpaceDE/>
        <w:autoSpaceDN/>
        <w:adjustRightInd/>
        <w:spacing w:after="0"/>
        <w:ind w:left="288"/>
        <w:textAlignment w:val="auto"/>
        <w:rPr>
          <w:ins w:id="383" w:author="Catalina Mladin" w:date="2017-07-11T18:44:00Z"/>
        </w:rPr>
      </w:pPr>
      <w:ins w:id="384" w:author="Catalina Mladin" w:date="2017-07-11T18:44:00Z">
        <w:r>
          <w:t>TP Communication duration time: 30 min</w:t>
        </w:r>
      </w:ins>
    </w:p>
    <w:p w:rsidR="0052485C" w:rsidRDefault="0052485C" w:rsidP="0052485C">
      <w:pPr>
        <w:overflowPunct/>
        <w:autoSpaceDE/>
        <w:autoSpaceDN/>
        <w:adjustRightInd/>
        <w:spacing w:after="0"/>
        <w:ind w:left="288"/>
        <w:textAlignment w:val="auto"/>
        <w:rPr>
          <w:ins w:id="385" w:author="Catalina Mladin" w:date="2017-07-11T18:44:00Z"/>
        </w:rPr>
      </w:pPr>
      <w:ins w:id="386" w:author="Catalina Mladin" w:date="2017-07-11T18:44:00Z">
        <w:r>
          <w:t>TP Time period: 1 week</w:t>
        </w:r>
      </w:ins>
    </w:p>
    <w:p w:rsidR="0052485C" w:rsidRDefault="0052485C" w:rsidP="0052485C">
      <w:pPr>
        <w:overflowPunct/>
        <w:autoSpaceDE/>
        <w:autoSpaceDN/>
        <w:adjustRightInd/>
        <w:spacing w:after="0"/>
        <w:ind w:left="288"/>
        <w:textAlignment w:val="auto"/>
        <w:rPr>
          <w:ins w:id="387" w:author="Catalina Mladin" w:date="2017-07-11T18:44:00Z"/>
        </w:rPr>
      </w:pPr>
      <w:ins w:id="388" w:author="Catalina Mladin" w:date="2017-07-11T18:44:00Z">
        <w:r>
          <w:t>TP Scheduled communication time: Tues, 2:00</w:t>
        </w:r>
      </w:ins>
    </w:p>
    <w:p w:rsidR="0052485C" w:rsidRDefault="0052485C" w:rsidP="0052485C">
      <w:pPr>
        <w:overflowPunct/>
        <w:autoSpaceDE/>
        <w:autoSpaceDN/>
        <w:adjustRightInd/>
        <w:spacing w:after="0"/>
        <w:ind w:left="288"/>
        <w:textAlignment w:val="auto"/>
        <w:rPr>
          <w:ins w:id="389" w:author="Catalina Mladin" w:date="2017-07-11T18:44:00Z"/>
        </w:rPr>
      </w:pPr>
      <w:ins w:id="390" w:author="Catalina Mladin" w:date="2017-07-11T18:44:00Z">
        <w:r>
          <w:t xml:space="preserve">TP Stationary indication:  </w:t>
        </w:r>
        <w:r>
          <w:rPr>
            <w:i/>
          </w:rPr>
          <w:t>“</w:t>
        </w:r>
        <w:r w:rsidRPr="00357143">
          <w:rPr>
            <w:rFonts w:eastAsia="Arial Unicode MS" w:hint="eastAsia"/>
            <w:lang w:eastAsia="ja-JP"/>
          </w:rPr>
          <w:t>Moving</w:t>
        </w:r>
        <w:r>
          <w:rPr>
            <w:rFonts w:eastAsia="Arial Unicode MS"/>
            <w:lang w:eastAsia="ja-JP"/>
          </w:rPr>
          <w:t>”</w:t>
        </w:r>
      </w:ins>
    </w:p>
    <w:p w:rsidR="0052485C" w:rsidRDefault="0052485C" w:rsidP="0052485C">
      <w:pPr>
        <w:overflowPunct/>
        <w:autoSpaceDE/>
        <w:autoSpaceDN/>
        <w:adjustRightInd/>
        <w:spacing w:after="0"/>
        <w:ind w:left="288"/>
        <w:textAlignment w:val="auto"/>
        <w:rPr>
          <w:ins w:id="391" w:author="Catalina Mladin" w:date="2017-07-11T18:44:00Z"/>
        </w:rPr>
      </w:pPr>
      <w:ins w:id="392" w:author="Catalina Mladin" w:date="2017-07-11T18:44:00Z">
        <w:r>
          <w:t>TP Data size indication:</w:t>
        </w:r>
        <w:r w:rsidRPr="00A133EB">
          <w:t xml:space="preserve"> </w:t>
        </w:r>
        <w:r w:rsidRPr="00253F21">
          <w:t>30kb</w:t>
        </w:r>
      </w:ins>
    </w:p>
    <w:p w:rsidR="0052485C" w:rsidRDefault="0052485C" w:rsidP="0052485C">
      <w:pPr>
        <w:ind w:left="144" w:firstLine="144"/>
        <w:rPr>
          <w:ins w:id="393" w:author="Catalina Mladin" w:date="2017-07-11T18:44:00Z"/>
        </w:rPr>
      </w:pPr>
      <w:ins w:id="394" w:author="Catalina Mladin" w:date="2017-07-11T18:44:00Z">
        <w:r>
          <w:t>TP Validity time: 2 months (default maximum)</w:t>
        </w:r>
      </w:ins>
    </w:p>
    <w:p w:rsidR="0052485C" w:rsidRDefault="0052485C" w:rsidP="0052485C">
      <w:pPr>
        <w:rPr>
          <w:ins w:id="395" w:author="Catalina Mladin" w:date="2017-07-11T18:44:00Z"/>
        </w:rPr>
      </w:pPr>
    </w:p>
    <w:p w:rsidR="0052485C" w:rsidRDefault="0052485C" w:rsidP="0052485C">
      <w:pPr>
        <w:pStyle w:val="B2"/>
        <w:numPr>
          <w:ilvl w:val="0"/>
          <w:numId w:val="0"/>
        </w:numPr>
        <w:rPr>
          <w:ins w:id="396" w:author="Catalina Mladin" w:date="2017-07-11T18:44:00Z"/>
          <w:lang w:eastAsia="ja-JP"/>
        </w:rPr>
      </w:pPr>
      <w:ins w:id="397" w:author="Catalina Mladin" w:date="2017-07-11T18:44:00Z">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ins>
    </w:p>
    <w:p w:rsidR="008464CA" w:rsidRPr="00C01DD7" w:rsidDel="008464CA" w:rsidRDefault="008464CA" w:rsidP="007F6226">
      <w:pPr>
        <w:rPr>
          <w:del w:id="398" w:author="Catalina Mladin" w:date="2017-07-11T18:28:00Z"/>
          <w:lang w:eastAsia="ja-JP"/>
        </w:rPr>
      </w:pPr>
    </w:p>
    <w:p w:rsidR="007F6226" w:rsidRPr="00C01DD7" w:rsidDel="008464CA" w:rsidRDefault="007F6226" w:rsidP="00494504">
      <w:pPr>
        <w:pStyle w:val="H6"/>
        <w:rPr>
          <w:del w:id="399" w:author="Catalina Mladin" w:date="2017-07-11T18:28:00Z"/>
          <w:lang w:eastAsia="zh-CN"/>
        </w:rPr>
      </w:pPr>
      <w:bookmarkStart w:id="400" w:name="_Toc452974713"/>
      <w:del w:id="401" w:author="Catalina Mladin" w:date="2017-07-11T18:28:00Z">
        <w:r w:rsidRPr="00C01DD7" w:rsidDel="008464CA">
          <w:rPr>
            <w:rFonts w:hint="eastAsia"/>
            <w:lang w:eastAsia="zh-CN"/>
          </w:rPr>
          <w:delText>8.</w:delText>
        </w:r>
        <w:r w:rsidR="00AD311E" w:rsidRPr="00C01DD7" w:rsidDel="008464CA">
          <w:rPr>
            <w:rFonts w:hint="eastAsia"/>
            <w:lang w:eastAsia="zh-CN"/>
          </w:rPr>
          <w:delText>3</w:delText>
        </w:r>
        <w:r w:rsidRPr="00C01DD7" w:rsidDel="008464CA">
          <w:rPr>
            <w:rFonts w:hint="eastAsia"/>
            <w:lang w:eastAsia="zh-CN"/>
          </w:rPr>
          <w:delText>.4.1</w:delText>
        </w:r>
        <w:r w:rsidRPr="00C01DD7" w:rsidDel="008464CA">
          <w:rPr>
            <w:lang w:eastAsia="zh-CN"/>
          </w:rPr>
          <w:delText>.1.1</w:delText>
        </w:r>
        <w:r w:rsidR="00494504" w:rsidRPr="00C01DD7" w:rsidDel="008464CA">
          <w:rPr>
            <w:rFonts w:hint="eastAsia"/>
            <w:lang w:eastAsia="zh-CN"/>
          </w:rPr>
          <w:tab/>
        </w:r>
        <w:r w:rsidRPr="00C01DD7" w:rsidDel="008464CA">
          <w:rPr>
            <w:lang w:eastAsia="zh-CN"/>
          </w:rPr>
          <w:delText>Resource Type &lt;traffic</w:delText>
        </w:r>
        <w:r w:rsidRPr="00C01DD7" w:rsidDel="008464CA">
          <w:rPr>
            <w:rFonts w:hint="eastAsia"/>
            <w:lang w:eastAsia="zh-CN"/>
          </w:rPr>
          <w:delText>Characteristics</w:delText>
        </w:r>
        <w:r w:rsidRPr="00C01DD7" w:rsidDel="008464CA">
          <w:rPr>
            <w:lang w:eastAsia="zh-CN"/>
          </w:rPr>
          <w:delText>&gt;</w:delText>
        </w:r>
        <w:bookmarkEnd w:id="400"/>
      </w:del>
    </w:p>
    <w:p w:rsidR="007F6226" w:rsidRPr="00C01DD7" w:rsidDel="008464CA" w:rsidRDefault="007F6226" w:rsidP="00494504">
      <w:pPr>
        <w:rPr>
          <w:del w:id="402" w:author="Catalina Mladin" w:date="2017-07-11T18:28:00Z"/>
          <w:lang w:eastAsia="ja-JP"/>
        </w:rPr>
      </w:pPr>
      <w:del w:id="403" w:author="Catalina Mladin" w:date="2017-07-11T18:28:00Z">
        <w:r w:rsidRPr="00C01DD7" w:rsidDel="008464CA">
          <w:delText xml:space="preserve">The </w:delText>
        </w:r>
        <w:r w:rsidRPr="00C01DD7" w:rsidDel="008464CA">
          <w:rPr>
            <w:rFonts w:hint="eastAsia"/>
            <w:i/>
            <w:lang w:eastAsia="ja-JP"/>
          </w:rPr>
          <w:delText>&lt;trafficCharacteristics</w:delText>
        </w:r>
        <w:r w:rsidRPr="00C01DD7" w:rsidDel="008464CA">
          <w:rPr>
            <w:i/>
          </w:rPr>
          <w:delText>&gt;</w:delText>
        </w:r>
        <w:r w:rsidRPr="00C01DD7" w:rsidDel="008464CA">
          <w:delText xml:space="preserve"> resource represents </w:delText>
        </w:r>
        <w:r w:rsidRPr="00C01DD7" w:rsidDel="008464CA">
          <w:rPr>
            <w:rFonts w:hint="eastAsia"/>
            <w:lang w:eastAsia="ja-JP"/>
          </w:rPr>
          <w:delText xml:space="preserve">the characteristic information (e.g. communication </w:delText>
        </w:r>
        <w:r w:rsidR="00494504" w:rsidRPr="00C01DD7" w:rsidDel="008464CA">
          <w:rPr>
            <w:rFonts w:hint="eastAsia"/>
            <w:lang w:eastAsia="ja-JP"/>
          </w:rPr>
          <w:delText>pattern, mobility pattern, etc.</w:delText>
        </w:r>
        <w:r w:rsidRPr="00C01DD7" w:rsidDel="008464CA">
          <w:rPr>
            <w:rFonts w:hint="eastAsia"/>
            <w:lang w:eastAsia="ja-JP"/>
          </w:rPr>
          <w:delText>) of a field domain node</w:delText>
        </w:r>
        <w:r w:rsidRPr="00C01DD7" w:rsidDel="008464CA">
          <w:delText>.</w:delText>
        </w:r>
        <w:r w:rsidRPr="00C01DD7" w:rsidDel="008464CA">
          <w:rPr>
            <w:rFonts w:hint="eastAsia"/>
            <w:lang w:eastAsia="ja-JP"/>
          </w:rPr>
          <w:delText xml:space="preserve"> Th</w:delText>
        </w:r>
        <w:r w:rsidRPr="00C01DD7" w:rsidDel="008464CA">
          <w:rPr>
            <w:lang w:eastAsia="ja-JP"/>
          </w:rPr>
          <w:delText>is</w:delText>
        </w:r>
        <w:r w:rsidRPr="00C01DD7" w:rsidDel="008464CA">
          <w:rPr>
            <w:rFonts w:hint="eastAsia"/>
            <w:lang w:eastAsia="ja-JP"/>
          </w:rPr>
          <w:delText xml:space="preserve"> information may be detected or scheduled by application level processing. This resource type </w:delText>
        </w:r>
        <w:r w:rsidRPr="00C01DD7" w:rsidDel="008464CA">
          <w:delText xml:space="preserve">is used to </w:delText>
        </w:r>
        <w:r w:rsidRPr="00C01DD7" w:rsidDel="008464CA">
          <w:rPr>
            <w:rFonts w:hint="eastAsia"/>
            <w:lang w:eastAsia="ja-JP"/>
          </w:rPr>
          <w:delText>share i</w:delText>
        </w:r>
        <w:r w:rsidRPr="00C01DD7" w:rsidDel="008464CA">
          <w:delText xml:space="preserve">nformation with other entities </w:delText>
        </w:r>
        <w:r w:rsidRPr="00C01DD7" w:rsidDel="008464CA">
          <w:rPr>
            <w:rFonts w:hint="eastAsia"/>
            <w:lang w:eastAsia="ja-JP"/>
          </w:rPr>
          <w:delText>such as the underlying network entity (server NSE) of the field domain node which may optimize the processing of the underlying network for the specific field domain node.</w:delText>
        </w:r>
      </w:del>
    </w:p>
    <w:p w:rsidR="007F6226" w:rsidRPr="00C01DD7" w:rsidDel="008464CA" w:rsidRDefault="00494504" w:rsidP="00494504">
      <w:pPr>
        <w:pStyle w:val="FL"/>
        <w:rPr>
          <w:del w:id="404" w:author="Catalina Mladin" w:date="2017-07-11T18:28:00Z"/>
          <w:lang w:eastAsia="ja-JP"/>
        </w:rPr>
      </w:pPr>
      <w:del w:id="405" w:author="Catalina Mladin" w:date="2017-07-11T18:28:00Z">
        <w:r w:rsidRPr="00C01DD7" w:rsidDel="008464CA">
          <w:object w:dxaOrig="5715" w:dyaOrig="3435" w14:anchorId="7E9350E2">
            <v:shape id="_x0000_i1034" type="#_x0000_t75" style="width:249pt;height:144.6pt" o:ole="">
              <v:imagedata r:id="rId33" o:title="" croptop="5501f" cropbottom="4775f" cropleft="4878f" cropright="3444f"/>
            </v:shape>
            <o:OLEObject Type="Embed" ProgID="Visio.Drawing.15" ShapeID="_x0000_i1034" DrawAspect="Content" ObjectID="_1561304690" r:id="rId34"/>
          </w:object>
        </w:r>
      </w:del>
    </w:p>
    <w:p w:rsidR="005D598C" w:rsidRPr="005D598C" w:rsidDel="008464CA" w:rsidRDefault="005D598C" w:rsidP="005D598C">
      <w:pPr>
        <w:jc w:val="center"/>
        <w:rPr>
          <w:del w:id="406" w:author="Catalina Mladin" w:date="2017-07-11T18:28:00Z"/>
          <w:rFonts w:eastAsia="MS Mincho" w:cs="Arial"/>
          <w:lang w:eastAsia="ja-JP"/>
        </w:rPr>
      </w:pPr>
      <w:del w:id="407" w:author="Catalina Mladin" w:date="2017-07-11T18:28:00Z">
        <w:r w:rsidRPr="005D598C" w:rsidDel="008464CA">
          <w:rPr>
            <w:rFonts w:ascii="Arial" w:eastAsia="MS Mincho" w:hAnsi="Arial" w:cs="Arial"/>
            <w:b/>
            <w:lang w:eastAsia="ja-JP"/>
          </w:rPr>
          <w:delText>Figure 8.3.4.1.1.1-1: Structure of &lt;trafficCharacteristics&gt; resource</w:delText>
        </w:r>
      </w:del>
    </w:p>
    <w:p w:rsidR="007F6226" w:rsidRPr="00C01DD7" w:rsidDel="008464CA" w:rsidRDefault="007F6226" w:rsidP="00494504">
      <w:pPr>
        <w:rPr>
          <w:del w:id="408" w:author="Catalina Mladin" w:date="2017-07-11T18:28:00Z"/>
          <w:lang w:eastAsia="ja-JP"/>
        </w:rPr>
      </w:pPr>
      <w:del w:id="409" w:author="Catalina Mladin" w:date="2017-07-11T18:28:00Z">
        <w:r w:rsidRPr="00C01DD7" w:rsidDel="008464CA">
          <w:delText xml:space="preserve">The </w:delText>
        </w:r>
        <w:r w:rsidRPr="00C01DD7" w:rsidDel="008464CA">
          <w:rPr>
            <w:i/>
          </w:rPr>
          <w:delText>&lt;</w:delText>
        </w:r>
        <w:r w:rsidRPr="00C01DD7" w:rsidDel="008464CA">
          <w:rPr>
            <w:rFonts w:hint="eastAsia"/>
            <w:i/>
            <w:lang w:eastAsia="ja-JP"/>
          </w:rPr>
          <w:delText>trafficCharacteristics</w:delText>
        </w:r>
        <w:r w:rsidRPr="00C01DD7" w:rsidDel="008464CA">
          <w:rPr>
            <w:i/>
          </w:rPr>
          <w:delText>&gt;</w:delText>
        </w:r>
        <w:r w:rsidRPr="00C01DD7" w:rsidDel="008464CA">
          <w:delText xml:space="preserve"> resource shall contain the child resources specified in table </w:delText>
        </w:r>
        <w:r w:rsidR="00AD311E" w:rsidRPr="00C01DD7" w:rsidDel="008464CA">
          <w:rPr>
            <w:rFonts w:hint="eastAsia"/>
            <w:lang w:eastAsia="zh-CN"/>
          </w:rPr>
          <w:delText>8.3.4.1</w:delText>
        </w:r>
        <w:r w:rsidR="00AD311E" w:rsidRPr="00C01DD7" w:rsidDel="008464CA">
          <w:rPr>
            <w:lang w:eastAsia="zh-CN"/>
          </w:rPr>
          <w:delText>.1.1</w:delText>
        </w:r>
        <w:r w:rsidRPr="00C01DD7" w:rsidDel="008464CA">
          <w:rPr>
            <w:rFonts w:hint="eastAsia"/>
            <w:lang w:eastAsia="ja-JP"/>
          </w:rPr>
          <w:delText>-1</w:delText>
        </w:r>
        <w:r w:rsidRPr="00C01DD7" w:rsidDel="008464CA">
          <w:delText>.</w:delText>
        </w:r>
      </w:del>
    </w:p>
    <w:p w:rsidR="005D598C" w:rsidRPr="005D598C" w:rsidDel="008464CA" w:rsidRDefault="005D598C" w:rsidP="005D598C">
      <w:pPr>
        <w:jc w:val="center"/>
        <w:rPr>
          <w:del w:id="410" w:author="Catalina Mladin" w:date="2017-07-11T18:28:00Z"/>
          <w:rFonts w:eastAsia="MS Mincho" w:cs="Arial"/>
          <w:lang w:eastAsia="ja-JP"/>
        </w:rPr>
      </w:pPr>
      <w:del w:id="411" w:author="Catalina Mladin" w:date="2017-07-11T18:28:00Z">
        <w:r w:rsidRPr="005D598C" w:rsidDel="008464CA">
          <w:rPr>
            <w:rFonts w:ascii="Arial" w:eastAsia="MS Mincho" w:hAnsi="Arial" w:cs="Arial"/>
            <w:b/>
            <w:lang w:eastAsia="ja-JP"/>
          </w:rPr>
          <w:delText>Table 8.3.4.1.1.1-1: Child resources of &lt;trafficCharacteristics&gt; resource</w:delText>
        </w:r>
      </w:del>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76"/>
        <w:gridCol w:w="900"/>
        <w:gridCol w:w="3579"/>
        <w:gridCol w:w="2399"/>
      </w:tblGrid>
      <w:tr w:rsidR="007F6226" w:rsidRPr="00C01DD7" w:rsidDel="008464CA" w:rsidTr="00821D97">
        <w:trPr>
          <w:tblHeader/>
          <w:jc w:val="center"/>
          <w:del w:id="412" w:author="Catalina Mladin" w:date="2017-07-11T18:28:00Z"/>
        </w:trPr>
        <w:tc>
          <w:tcPr>
            <w:tcW w:w="1584" w:type="dxa"/>
            <w:shd w:val="clear" w:color="auto" w:fill="DDDDDD"/>
            <w:vAlign w:val="center"/>
          </w:tcPr>
          <w:p w:rsidR="007F6226" w:rsidRPr="00C01DD7" w:rsidDel="008464CA" w:rsidRDefault="007F6226" w:rsidP="007F6226">
            <w:pPr>
              <w:pStyle w:val="TAH"/>
              <w:rPr>
                <w:del w:id="413" w:author="Catalina Mladin" w:date="2017-07-11T18:28:00Z"/>
                <w:rFonts w:eastAsia="Arial Unicode MS"/>
              </w:rPr>
            </w:pPr>
            <w:del w:id="414" w:author="Catalina Mladin" w:date="2017-07-11T18:28:00Z">
              <w:r w:rsidRPr="00C01DD7" w:rsidDel="008464CA">
                <w:rPr>
                  <w:rFonts w:eastAsia="Arial Unicode MS"/>
                </w:rPr>
                <w:delText xml:space="preserve">Child Resources of </w:delText>
              </w:r>
              <w:r w:rsidRPr="00C01DD7" w:rsidDel="008464CA">
                <w:rPr>
                  <w:rFonts w:eastAsia="Arial Unicode MS"/>
                  <w:i/>
                </w:rPr>
                <w:delText>&lt;</w:delText>
              </w:r>
              <w:r w:rsidRPr="00C01DD7" w:rsidDel="008464CA">
                <w:rPr>
                  <w:rFonts w:eastAsia="Arial Unicode MS" w:hint="eastAsia"/>
                  <w:i/>
                  <w:lang w:eastAsia="ja-JP"/>
                </w:rPr>
                <w:delText>trafficCharacteristics</w:delText>
              </w:r>
              <w:r w:rsidRPr="00C01DD7" w:rsidDel="008464CA">
                <w:rPr>
                  <w:rFonts w:eastAsia="Arial Unicode MS"/>
                  <w:i/>
                </w:rPr>
                <w:delText>&gt;</w:delText>
              </w:r>
            </w:del>
          </w:p>
        </w:tc>
        <w:tc>
          <w:tcPr>
            <w:tcW w:w="2076" w:type="dxa"/>
            <w:shd w:val="clear" w:color="auto" w:fill="DDDDDD"/>
            <w:vAlign w:val="center"/>
          </w:tcPr>
          <w:p w:rsidR="007F6226" w:rsidRPr="00C01DD7" w:rsidDel="008464CA" w:rsidRDefault="007F6226" w:rsidP="007F6226">
            <w:pPr>
              <w:pStyle w:val="TAH"/>
              <w:rPr>
                <w:del w:id="415" w:author="Catalina Mladin" w:date="2017-07-11T18:28:00Z"/>
                <w:rFonts w:eastAsia="Arial Unicode MS"/>
              </w:rPr>
            </w:pPr>
            <w:del w:id="416" w:author="Catalina Mladin" w:date="2017-07-11T18:28:00Z">
              <w:r w:rsidRPr="00C01DD7" w:rsidDel="008464CA">
                <w:rPr>
                  <w:rFonts w:eastAsia="Arial Unicode MS"/>
                </w:rPr>
                <w:delText>Child Resource Type</w:delText>
              </w:r>
            </w:del>
          </w:p>
        </w:tc>
        <w:tc>
          <w:tcPr>
            <w:tcW w:w="900" w:type="dxa"/>
            <w:shd w:val="clear" w:color="auto" w:fill="DDDDDD"/>
            <w:vAlign w:val="center"/>
          </w:tcPr>
          <w:p w:rsidR="007F6226" w:rsidRPr="00C01DD7" w:rsidDel="008464CA" w:rsidRDefault="007F6226" w:rsidP="007F6226">
            <w:pPr>
              <w:pStyle w:val="TAH"/>
              <w:rPr>
                <w:del w:id="417" w:author="Catalina Mladin" w:date="2017-07-11T18:28:00Z"/>
                <w:rFonts w:eastAsia="Arial Unicode MS"/>
              </w:rPr>
            </w:pPr>
            <w:del w:id="418" w:author="Catalina Mladin" w:date="2017-07-11T18:28:00Z">
              <w:r w:rsidRPr="00C01DD7" w:rsidDel="008464CA">
                <w:rPr>
                  <w:rFonts w:eastAsia="Arial Unicode MS"/>
                </w:rPr>
                <w:delText>Multiplicity</w:delText>
              </w:r>
            </w:del>
          </w:p>
        </w:tc>
        <w:tc>
          <w:tcPr>
            <w:tcW w:w="3579" w:type="dxa"/>
            <w:shd w:val="clear" w:color="auto" w:fill="DDDDDD"/>
            <w:vAlign w:val="center"/>
          </w:tcPr>
          <w:p w:rsidR="007F6226" w:rsidRPr="00C01DD7" w:rsidDel="008464CA" w:rsidRDefault="007F6226" w:rsidP="007F6226">
            <w:pPr>
              <w:pStyle w:val="TAH"/>
              <w:rPr>
                <w:del w:id="419" w:author="Catalina Mladin" w:date="2017-07-11T18:28:00Z"/>
                <w:rFonts w:eastAsia="Arial Unicode MS"/>
              </w:rPr>
            </w:pPr>
            <w:del w:id="420" w:author="Catalina Mladin" w:date="2017-07-11T18:28:00Z">
              <w:r w:rsidRPr="00C01DD7" w:rsidDel="008464CA">
                <w:rPr>
                  <w:rFonts w:eastAsia="Arial Unicode MS"/>
                </w:rPr>
                <w:delText>Description</w:delText>
              </w:r>
            </w:del>
          </w:p>
        </w:tc>
        <w:tc>
          <w:tcPr>
            <w:tcW w:w="2399" w:type="dxa"/>
            <w:shd w:val="clear" w:color="auto" w:fill="DDDDDD"/>
          </w:tcPr>
          <w:p w:rsidR="007F6226" w:rsidRPr="00C01DD7" w:rsidDel="008464CA" w:rsidRDefault="007F6226" w:rsidP="007F6226">
            <w:pPr>
              <w:pStyle w:val="TAH"/>
              <w:rPr>
                <w:del w:id="421" w:author="Catalina Mladin" w:date="2017-07-11T18:28:00Z"/>
                <w:rFonts w:eastAsia="Arial Unicode MS"/>
                <w:lang w:eastAsia="ja-JP"/>
              </w:rPr>
            </w:pPr>
            <w:del w:id="422" w:author="Catalina Mladin" w:date="2017-07-11T18:28:00Z">
              <w:r w:rsidRPr="00C01DD7" w:rsidDel="008464CA">
                <w:rPr>
                  <w:rFonts w:eastAsia="Arial Unicode MS" w:hint="eastAsia"/>
                  <w:lang w:eastAsia="ja-JP"/>
                </w:rPr>
                <w:delText>&lt;trafficCharacteristicsAnnc&gt; Child Resource Types</w:delText>
              </w:r>
            </w:del>
          </w:p>
        </w:tc>
      </w:tr>
      <w:tr w:rsidR="007F6226" w:rsidRPr="00C01DD7" w:rsidDel="008464CA" w:rsidTr="00821D97">
        <w:trPr>
          <w:jc w:val="center"/>
          <w:del w:id="423" w:author="Catalina Mladin" w:date="2017-07-11T18:28:00Z"/>
        </w:trPr>
        <w:tc>
          <w:tcPr>
            <w:tcW w:w="1584" w:type="dxa"/>
          </w:tcPr>
          <w:p w:rsidR="007F6226" w:rsidRPr="00C01DD7" w:rsidDel="008464CA" w:rsidRDefault="007F6226" w:rsidP="007F6226">
            <w:pPr>
              <w:pStyle w:val="TAL"/>
              <w:rPr>
                <w:del w:id="424" w:author="Catalina Mladin" w:date="2017-07-11T18:28:00Z"/>
                <w:rFonts w:eastAsia="Arial Unicode MS" w:cs="Arial"/>
                <w:i/>
              </w:rPr>
            </w:pPr>
            <w:del w:id="425" w:author="Catalina Mladin" w:date="2017-07-11T18:28:00Z">
              <w:r w:rsidRPr="00C01DD7" w:rsidDel="008464CA">
                <w:rPr>
                  <w:rFonts w:eastAsia="Arial Unicode MS"/>
                  <w:i/>
                </w:rPr>
                <w:delText>[variable]</w:delText>
              </w:r>
            </w:del>
          </w:p>
        </w:tc>
        <w:tc>
          <w:tcPr>
            <w:tcW w:w="2076" w:type="dxa"/>
          </w:tcPr>
          <w:p w:rsidR="007F6226" w:rsidRPr="00C01DD7" w:rsidDel="008464CA" w:rsidRDefault="007F6226" w:rsidP="007F6226">
            <w:pPr>
              <w:pStyle w:val="TAL"/>
              <w:jc w:val="center"/>
              <w:rPr>
                <w:del w:id="426" w:author="Catalina Mladin" w:date="2017-07-11T18:28:00Z"/>
                <w:rFonts w:eastAsia="Arial Unicode MS" w:cs="Arial"/>
                <w:i/>
              </w:rPr>
            </w:pPr>
            <w:del w:id="427" w:author="Catalina Mladin" w:date="2017-07-11T18:28:00Z">
              <w:r w:rsidRPr="00C01DD7" w:rsidDel="008464CA">
                <w:rPr>
                  <w:rFonts w:eastAsia="Arial Unicode MS"/>
                  <w:i/>
                </w:rPr>
                <w:delText>&lt;subscription&gt;</w:delText>
              </w:r>
            </w:del>
          </w:p>
        </w:tc>
        <w:tc>
          <w:tcPr>
            <w:tcW w:w="900" w:type="dxa"/>
          </w:tcPr>
          <w:p w:rsidR="007F6226" w:rsidRPr="00C01DD7" w:rsidDel="008464CA" w:rsidRDefault="007F6226" w:rsidP="007F6226">
            <w:pPr>
              <w:pStyle w:val="TAC"/>
              <w:rPr>
                <w:del w:id="428" w:author="Catalina Mladin" w:date="2017-07-11T18:28:00Z"/>
                <w:rFonts w:eastAsia="Arial Unicode MS" w:cs="Arial"/>
              </w:rPr>
            </w:pPr>
            <w:del w:id="429" w:author="Catalina Mladin" w:date="2017-07-11T18:28:00Z">
              <w:r w:rsidRPr="00C01DD7" w:rsidDel="008464CA">
                <w:rPr>
                  <w:rFonts w:eastAsia="Arial Unicode MS"/>
                </w:rPr>
                <w:delText>0..n</w:delText>
              </w:r>
            </w:del>
          </w:p>
        </w:tc>
        <w:tc>
          <w:tcPr>
            <w:tcW w:w="3579" w:type="dxa"/>
          </w:tcPr>
          <w:p w:rsidR="007F6226" w:rsidRPr="00C01DD7" w:rsidDel="008464CA" w:rsidRDefault="007F6226" w:rsidP="007F6226">
            <w:pPr>
              <w:pStyle w:val="TAL"/>
              <w:rPr>
                <w:del w:id="430" w:author="Catalina Mladin" w:date="2017-07-11T18:28:00Z"/>
                <w:rFonts w:eastAsia="Arial Unicode MS"/>
                <w:lang w:eastAsia="ja-JP"/>
              </w:rPr>
            </w:pPr>
          </w:p>
        </w:tc>
        <w:tc>
          <w:tcPr>
            <w:tcW w:w="2399" w:type="dxa"/>
          </w:tcPr>
          <w:p w:rsidR="007F6226" w:rsidRPr="00C01DD7" w:rsidDel="008464CA" w:rsidRDefault="007F6226" w:rsidP="007F6226">
            <w:pPr>
              <w:pStyle w:val="TAL"/>
              <w:rPr>
                <w:del w:id="431" w:author="Catalina Mladin" w:date="2017-07-11T18:28:00Z"/>
                <w:rFonts w:eastAsia="Arial Unicode MS"/>
                <w:lang w:eastAsia="ja-JP"/>
              </w:rPr>
            </w:pPr>
            <w:del w:id="432" w:author="Catalina Mladin" w:date="2017-07-11T18:28:00Z">
              <w:r w:rsidRPr="00C01DD7" w:rsidDel="008464CA">
                <w:rPr>
                  <w:rFonts w:eastAsia="Arial Unicode MS" w:hint="eastAsia"/>
                  <w:lang w:eastAsia="ja-JP"/>
                </w:rPr>
                <w:delText>&lt;subscription&gt;</w:delText>
              </w:r>
            </w:del>
          </w:p>
        </w:tc>
      </w:tr>
      <w:tr w:rsidR="007F6226" w:rsidRPr="00C01DD7" w:rsidDel="008464CA" w:rsidTr="00821D97">
        <w:trPr>
          <w:jc w:val="center"/>
          <w:del w:id="433" w:author="Catalina Mladin" w:date="2017-07-11T18:28:00Z"/>
        </w:trPr>
        <w:tc>
          <w:tcPr>
            <w:tcW w:w="1584" w:type="dxa"/>
          </w:tcPr>
          <w:p w:rsidR="007F6226" w:rsidRPr="00C01DD7" w:rsidDel="008464CA" w:rsidRDefault="007F6226" w:rsidP="007F6226">
            <w:pPr>
              <w:pStyle w:val="TAL"/>
              <w:rPr>
                <w:del w:id="434" w:author="Catalina Mladin" w:date="2017-07-11T18:28:00Z"/>
                <w:rFonts w:eastAsia="Arial Unicode MS"/>
                <w:i/>
              </w:rPr>
            </w:pPr>
            <w:del w:id="435" w:author="Catalina Mladin" w:date="2017-07-11T18:28:00Z">
              <w:r w:rsidRPr="00C01DD7" w:rsidDel="008464CA">
                <w:rPr>
                  <w:rFonts w:eastAsia="Arial Unicode MS" w:hint="eastAsia"/>
                  <w:i/>
                  <w:lang w:eastAsia="ko-KR"/>
                </w:rPr>
                <w:delText>[variable]</w:delText>
              </w:r>
            </w:del>
          </w:p>
        </w:tc>
        <w:tc>
          <w:tcPr>
            <w:tcW w:w="2076" w:type="dxa"/>
          </w:tcPr>
          <w:p w:rsidR="007F6226" w:rsidRPr="00C01DD7" w:rsidDel="008464CA" w:rsidRDefault="007F6226" w:rsidP="007F6226">
            <w:pPr>
              <w:pStyle w:val="TAL"/>
              <w:jc w:val="center"/>
              <w:rPr>
                <w:del w:id="436" w:author="Catalina Mladin" w:date="2017-07-11T18:28:00Z"/>
                <w:rFonts w:eastAsia="Arial Unicode MS"/>
                <w:i/>
              </w:rPr>
            </w:pPr>
            <w:del w:id="437" w:author="Catalina Mladin" w:date="2017-07-11T18:28:00Z">
              <w:r w:rsidRPr="00C01DD7" w:rsidDel="008464CA">
                <w:rPr>
                  <w:rFonts w:eastAsia="Arial Unicode MS" w:hint="eastAsia"/>
                  <w:i/>
                  <w:lang w:eastAsia="ko-KR"/>
                </w:rPr>
                <w:delText>&lt;</w:delText>
              </w:r>
              <w:r w:rsidRPr="00C01DD7" w:rsidDel="008464CA">
                <w:rPr>
                  <w:rFonts w:eastAsia="Arial Unicode MS"/>
                  <w:i/>
                  <w:lang w:eastAsia="ja-JP"/>
                </w:rPr>
                <w:delText>traffic</w:delText>
              </w:r>
              <w:r w:rsidRPr="00C01DD7" w:rsidDel="008464CA">
                <w:rPr>
                  <w:rFonts w:eastAsia="Arial Unicode MS" w:hint="eastAsia"/>
                  <w:i/>
                  <w:lang w:eastAsia="ja-JP"/>
                </w:rPr>
                <w:delText>Pattern</w:delText>
              </w:r>
              <w:r w:rsidRPr="00C01DD7" w:rsidDel="008464CA">
                <w:rPr>
                  <w:rFonts w:eastAsia="Arial Unicode MS" w:hint="eastAsia"/>
                  <w:i/>
                  <w:lang w:eastAsia="ko-KR"/>
                </w:rPr>
                <w:delText>&gt;</w:delText>
              </w:r>
            </w:del>
          </w:p>
        </w:tc>
        <w:tc>
          <w:tcPr>
            <w:tcW w:w="900" w:type="dxa"/>
          </w:tcPr>
          <w:p w:rsidR="007F6226" w:rsidRPr="00C01DD7" w:rsidDel="008464CA" w:rsidRDefault="00E06379" w:rsidP="007F6226">
            <w:pPr>
              <w:pStyle w:val="TAL"/>
              <w:jc w:val="center"/>
              <w:rPr>
                <w:del w:id="438" w:author="Catalina Mladin" w:date="2017-07-11T18:28:00Z"/>
                <w:rFonts w:eastAsia="Arial Unicode MS"/>
                <w:lang w:eastAsia="ja-JP"/>
              </w:rPr>
            </w:pPr>
            <w:del w:id="439" w:author="Catalina Mladin" w:date="2017-07-11T18:28:00Z">
              <w:r w:rsidRPr="00C01DD7" w:rsidDel="008464CA">
                <w:rPr>
                  <w:rFonts w:eastAsia="Arial Unicode MS"/>
                  <w:lang w:eastAsia="ko-KR"/>
                </w:rPr>
                <w:delText>0..</w:delText>
              </w:r>
              <w:r w:rsidRPr="00C01DD7" w:rsidDel="008464CA">
                <w:rPr>
                  <w:rFonts w:eastAsia="Arial Unicode MS"/>
                  <w:lang w:eastAsia="ja-JP"/>
                </w:rPr>
                <w:delText xml:space="preserve"> n</w:delText>
              </w:r>
            </w:del>
          </w:p>
        </w:tc>
        <w:tc>
          <w:tcPr>
            <w:tcW w:w="3579" w:type="dxa"/>
          </w:tcPr>
          <w:p w:rsidR="007F6226" w:rsidRPr="00C01DD7" w:rsidDel="008464CA" w:rsidRDefault="007F6226" w:rsidP="007F6226">
            <w:pPr>
              <w:pStyle w:val="TAL"/>
              <w:rPr>
                <w:del w:id="440" w:author="Catalina Mladin" w:date="2017-07-11T18:28:00Z"/>
                <w:rFonts w:eastAsia="Arial Unicode MS"/>
                <w:lang w:eastAsia="ja-JP"/>
              </w:rPr>
            </w:pPr>
            <w:del w:id="441" w:author="Catalina Mladin" w:date="2017-07-11T18:28:00Z">
              <w:r w:rsidRPr="00C01DD7" w:rsidDel="008464CA">
                <w:rPr>
                  <w:rFonts w:eastAsia="Arial Unicode MS" w:hint="eastAsia"/>
                  <w:lang w:eastAsia="ko-KR"/>
                </w:rPr>
                <w:delText xml:space="preserve">See clause </w:delText>
              </w:r>
              <w:r w:rsidR="00AD311E" w:rsidRPr="00C01DD7" w:rsidDel="008464CA">
                <w:rPr>
                  <w:rFonts w:hint="eastAsia"/>
                  <w:lang w:eastAsia="zh-CN"/>
                </w:rPr>
                <w:delText>8.3.4.1</w:delText>
              </w:r>
              <w:r w:rsidR="00AD311E" w:rsidRPr="00C01DD7" w:rsidDel="008464CA">
                <w:rPr>
                  <w:lang w:eastAsia="zh-CN"/>
                </w:rPr>
                <w:delText>.1.</w:delText>
              </w:r>
              <w:r w:rsidR="00AD311E" w:rsidRPr="00C01DD7" w:rsidDel="008464CA">
                <w:rPr>
                  <w:rFonts w:hint="eastAsia"/>
                  <w:lang w:eastAsia="zh-CN"/>
                </w:rPr>
                <w:delText>2</w:delText>
              </w:r>
              <w:r w:rsidR="00494504" w:rsidRPr="00C01DD7" w:rsidDel="008464CA">
                <w:rPr>
                  <w:rFonts w:eastAsia="Arial Unicode MS"/>
                  <w:lang w:eastAsia="ko-KR"/>
                </w:rPr>
                <w:delText>.</w:delText>
              </w:r>
            </w:del>
          </w:p>
          <w:p w:rsidR="007F6226" w:rsidRPr="00C01DD7" w:rsidDel="008464CA" w:rsidRDefault="007F6226" w:rsidP="00D2700A">
            <w:pPr>
              <w:pStyle w:val="TAL"/>
              <w:rPr>
                <w:del w:id="442" w:author="Catalina Mladin" w:date="2017-07-11T18:28:00Z"/>
                <w:rFonts w:eastAsia="Arial Unicode MS"/>
                <w:lang w:eastAsia="ja-JP"/>
              </w:rPr>
            </w:pPr>
            <w:del w:id="443" w:author="Catalina Mladin" w:date="2017-07-11T18:28:00Z">
              <w:r w:rsidRPr="00C01DD7" w:rsidDel="008464CA">
                <w:rPr>
                  <w:rFonts w:eastAsia="Arial Unicode MS" w:hint="eastAsia"/>
                  <w:lang w:eastAsia="ja-JP"/>
                </w:rPr>
                <w:delText xml:space="preserve">A source AE </w:delText>
              </w:r>
              <w:r w:rsidR="00D2700A" w:rsidDel="008464CA">
                <w:rPr>
                  <w:rFonts w:eastAsia="Arial Unicode MS" w:hint="eastAsia"/>
                  <w:lang w:eastAsia="zh-CN"/>
                </w:rPr>
                <w:delText>may</w:delText>
              </w:r>
              <w:r w:rsidR="00D2700A" w:rsidRPr="00C01DD7" w:rsidDel="008464CA">
                <w:rPr>
                  <w:rFonts w:eastAsia="Arial Unicode MS" w:hint="eastAsia"/>
                  <w:lang w:eastAsia="ja-JP"/>
                </w:rPr>
                <w:delText xml:space="preserve"> </w:delText>
              </w:r>
              <w:r w:rsidRPr="00C01DD7" w:rsidDel="008464CA">
                <w:rPr>
                  <w:rFonts w:eastAsia="Arial Unicode MS" w:hint="eastAsia"/>
                  <w:lang w:eastAsia="ja-JP"/>
                </w:rPr>
                <w:delText>create multiple number of &lt;trafficPattern&gt; resources for a single target AE of field domain node. In this case the source AE assures that different communication patterns are not overlapp</w:delText>
              </w:r>
              <w:r w:rsidRPr="00C01DD7" w:rsidDel="008464CA">
                <w:rPr>
                  <w:rFonts w:eastAsia="Arial Unicode MS"/>
                  <w:lang w:eastAsia="ja-JP"/>
                </w:rPr>
                <w:delText>ing</w:delText>
              </w:r>
              <w:r w:rsidRPr="00C01DD7" w:rsidDel="008464CA">
                <w:rPr>
                  <w:rFonts w:eastAsia="Arial Unicode MS" w:hint="eastAsia"/>
                  <w:lang w:eastAsia="ja-JP"/>
                </w:rPr>
                <w:delText xml:space="preserve"> </w:delText>
              </w:r>
              <w:r w:rsidRPr="00C01DD7" w:rsidDel="008464CA">
                <w:rPr>
                  <w:rFonts w:eastAsia="Arial Unicode MS"/>
                  <w:lang w:eastAsia="ja-JP"/>
                </w:rPr>
                <w:delText>at any</w:delText>
              </w:r>
              <w:r w:rsidRPr="00C01DD7" w:rsidDel="008464CA">
                <w:rPr>
                  <w:rFonts w:eastAsia="Arial Unicode MS" w:hint="eastAsia"/>
                  <w:lang w:eastAsia="ja-JP"/>
                </w:rPr>
                <w:delText xml:space="preserve"> point </w:delText>
              </w:r>
              <w:r w:rsidRPr="00C01DD7" w:rsidDel="008464CA">
                <w:rPr>
                  <w:rFonts w:eastAsia="Arial Unicode MS"/>
                  <w:lang w:eastAsia="ja-JP"/>
                </w:rPr>
                <w:delText>in</w:delText>
              </w:r>
              <w:r w:rsidRPr="00C01DD7" w:rsidDel="008464CA">
                <w:rPr>
                  <w:rFonts w:eastAsia="Arial Unicode MS" w:hint="eastAsia"/>
                  <w:lang w:eastAsia="ja-JP"/>
                </w:rPr>
                <w:delText xml:space="preserve"> time.</w:delText>
              </w:r>
            </w:del>
          </w:p>
        </w:tc>
        <w:tc>
          <w:tcPr>
            <w:tcW w:w="2399" w:type="dxa"/>
          </w:tcPr>
          <w:p w:rsidR="007F6226" w:rsidRPr="00C01DD7" w:rsidDel="008464CA" w:rsidRDefault="007F6226" w:rsidP="007F6226">
            <w:pPr>
              <w:pStyle w:val="TAL"/>
              <w:rPr>
                <w:del w:id="444" w:author="Catalina Mladin" w:date="2017-07-11T18:28:00Z"/>
                <w:rFonts w:eastAsia="Arial Unicode MS"/>
                <w:lang w:eastAsia="ja-JP"/>
              </w:rPr>
            </w:pPr>
            <w:del w:id="445" w:author="Catalina Mladin" w:date="2017-07-11T18:28:00Z">
              <w:r w:rsidRPr="00C01DD7" w:rsidDel="008464CA">
                <w:rPr>
                  <w:rFonts w:eastAsia="Arial Unicode MS" w:hint="eastAsia"/>
                  <w:lang w:eastAsia="ja-JP"/>
                </w:rPr>
                <w:delText>&lt;trafficPatternAnnc&gt;</w:delText>
              </w:r>
            </w:del>
          </w:p>
        </w:tc>
      </w:tr>
    </w:tbl>
    <w:p w:rsidR="007F6226" w:rsidRPr="00C01DD7" w:rsidDel="008464CA" w:rsidRDefault="007F6226" w:rsidP="007F6226">
      <w:pPr>
        <w:rPr>
          <w:del w:id="446" w:author="Catalina Mladin" w:date="2017-07-11T18:28:00Z"/>
        </w:rPr>
      </w:pPr>
    </w:p>
    <w:p w:rsidR="007F6226" w:rsidRPr="00C01DD7" w:rsidDel="008464CA" w:rsidRDefault="007F6226" w:rsidP="00494504">
      <w:pPr>
        <w:rPr>
          <w:del w:id="447" w:author="Catalina Mladin" w:date="2017-07-11T18:28:00Z"/>
          <w:lang w:eastAsia="ja-JP"/>
        </w:rPr>
      </w:pPr>
      <w:del w:id="448" w:author="Catalina Mladin" w:date="2017-07-11T18:28:00Z">
        <w:r w:rsidRPr="00C01DD7" w:rsidDel="008464CA">
          <w:delText>The &lt;</w:delText>
        </w:r>
        <w:r w:rsidRPr="00C01DD7" w:rsidDel="008464CA">
          <w:rPr>
            <w:rFonts w:hint="eastAsia"/>
            <w:lang w:eastAsia="ja-JP"/>
          </w:rPr>
          <w:delText>trafficCharacteristics</w:delText>
        </w:r>
        <w:r w:rsidRPr="00C01DD7" w:rsidDel="008464CA">
          <w:delText>&gt; resource shall contain the attributes specified in table</w:delText>
        </w:r>
        <w:r w:rsidR="00AD311E" w:rsidRPr="00C01DD7" w:rsidDel="008464CA">
          <w:rPr>
            <w:rFonts w:hint="eastAsia"/>
            <w:lang w:eastAsia="zh-CN"/>
          </w:rPr>
          <w:delText>8.3.4.1</w:delText>
        </w:r>
        <w:r w:rsidR="00AD311E" w:rsidRPr="00C01DD7" w:rsidDel="008464CA">
          <w:rPr>
            <w:lang w:eastAsia="zh-CN"/>
          </w:rPr>
          <w:delText>.1.1</w:delText>
        </w:r>
        <w:r w:rsidR="00AD311E" w:rsidRPr="00C01DD7" w:rsidDel="008464CA">
          <w:rPr>
            <w:rFonts w:hint="eastAsia"/>
            <w:lang w:eastAsia="ja-JP"/>
          </w:rPr>
          <w:delText>-</w:delText>
        </w:r>
        <w:r w:rsidR="00AD311E" w:rsidRPr="00C01DD7" w:rsidDel="008464CA">
          <w:rPr>
            <w:rFonts w:hint="eastAsia"/>
            <w:lang w:eastAsia="zh-CN"/>
          </w:rPr>
          <w:delText>2</w:delText>
        </w:r>
        <w:r w:rsidRPr="00C01DD7" w:rsidDel="008464CA">
          <w:delText>.</w:delText>
        </w:r>
      </w:del>
    </w:p>
    <w:p w:rsidR="005D598C" w:rsidRPr="005D598C" w:rsidDel="008464CA" w:rsidRDefault="005D598C" w:rsidP="005D598C">
      <w:pPr>
        <w:jc w:val="center"/>
        <w:rPr>
          <w:del w:id="449" w:author="Catalina Mladin" w:date="2017-07-11T18:28:00Z"/>
          <w:rFonts w:eastAsia="MS Mincho" w:cs="Arial"/>
          <w:lang w:eastAsia="ja-JP"/>
        </w:rPr>
      </w:pPr>
      <w:del w:id="450" w:author="Catalina Mladin" w:date="2017-07-11T18:28:00Z">
        <w:r w:rsidRPr="005D598C" w:rsidDel="008464CA">
          <w:rPr>
            <w:rFonts w:ascii="Arial" w:eastAsia="MS Mincho" w:hAnsi="Arial" w:cs="Arial"/>
            <w:b/>
            <w:lang w:eastAsia="ja-JP"/>
          </w:rPr>
          <w:delText>Table 8.3.4.1.1.1-2: Attributes of &lt;trafficCharacteristics&gt; resource</w:delText>
        </w:r>
      </w:del>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7F6226" w:rsidRPr="00C01DD7" w:rsidDel="008464CA" w:rsidTr="00494504">
        <w:trPr>
          <w:tblHeader/>
          <w:jc w:val="center"/>
          <w:del w:id="451" w:author="Catalina Mladin" w:date="2017-07-11T18:28:00Z"/>
        </w:trPr>
        <w:tc>
          <w:tcPr>
            <w:tcW w:w="2304" w:type="dxa"/>
            <w:shd w:val="clear" w:color="auto" w:fill="DDDDDD"/>
            <w:vAlign w:val="center"/>
          </w:tcPr>
          <w:p w:rsidR="007F6226" w:rsidRPr="00C01DD7" w:rsidDel="008464CA" w:rsidRDefault="007F6226" w:rsidP="007F6226">
            <w:pPr>
              <w:pStyle w:val="TAH"/>
              <w:rPr>
                <w:del w:id="452" w:author="Catalina Mladin" w:date="2017-07-11T18:28:00Z"/>
                <w:rFonts w:eastAsia="Arial Unicode MS"/>
              </w:rPr>
            </w:pPr>
            <w:del w:id="453" w:author="Catalina Mladin" w:date="2017-07-11T18:28:00Z">
              <w:r w:rsidRPr="00C01DD7" w:rsidDel="008464CA">
                <w:rPr>
                  <w:rFonts w:eastAsia="Arial Unicode MS"/>
                </w:rPr>
                <w:lastRenderedPageBreak/>
                <w:delText xml:space="preserve">Attributes of </w:delText>
              </w:r>
              <w:r w:rsidRPr="00C01DD7" w:rsidDel="008464CA">
                <w:rPr>
                  <w:rFonts w:eastAsia="Arial Unicode MS"/>
                  <w:i/>
                </w:rPr>
                <w:delText>&lt;</w:delText>
              </w:r>
              <w:r w:rsidRPr="00C01DD7" w:rsidDel="008464CA">
                <w:rPr>
                  <w:rFonts w:eastAsia="Arial Unicode MS" w:hint="eastAsia"/>
                  <w:i/>
                  <w:lang w:eastAsia="ja-JP"/>
                </w:rPr>
                <w:delText>deviceCharacteristics</w:delText>
              </w:r>
              <w:r w:rsidRPr="00C01DD7" w:rsidDel="008464CA">
                <w:rPr>
                  <w:rFonts w:eastAsia="Arial Unicode MS"/>
                  <w:i/>
                </w:rPr>
                <w:delText>&gt;</w:delText>
              </w:r>
            </w:del>
          </w:p>
        </w:tc>
        <w:tc>
          <w:tcPr>
            <w:tcW w:w="1077" w:type="dxa"/>
            <w:shd w:val="clear" w:color="auto" w:fill="DDDDDD"/>
            <w:vAlign w:val="center"/>
          </w:tcPr>
          <w:p w:rsidR="007F6226" w:rsidRPr="00C01DD7" w:rsidDel="008464CA" w:rsidRDefault="007F6226" w:rsidP="007F6226">
            <w:pPr>
              <w:pStyle w:val="TAH"/>
              <w:rPr>
                <w:del w:id="454" w:author="Catalina Mladin" w:date="2017-07-11T18:28:00Z"/>
                <w:rFonts w:eastAsia="Arial Unicode MS"/>
              </w:rPr>
            </w:pPr>
            <w:del w:id="455" w:author="Catalina Mladin" w:date="2017-07-11T18:28:00Z">
              <w:r w:rsidRPr="00C01DD7" w:rsidDel="008464CA">
                <w:rPr>
                  <w:rFonts w:eastAsia="Arial Unicode MS"/>
                </w:rPr>
                <w:delText>Multiplicity</w:delText>
              </w:r>
            </w:del>
          </w:p>
        </w:tc>
        <w:tc>
          <w:tcPr>
            <w:tcW w:w="1008" w:type="dxa"/>
            <w:shd w:val="clear" w:color="auto" w:fill="DDDDDD"/>
            <w:vAlign w:val="center"/>
          </w:tcPr>
          <w:p w:rsidR="007F6226" w:rsidRPr="00C01DD7" w:rsidDel="008464CA" w:rsidRDefault="007F6226" w:rsidP="007F6226">
            <w:pPr>
              <w:pStyle w:val="TAH"/>
              <w:rPr>
                <w:del w:id="456" w:author="Catalina Mladin" w:date="2017-07-11T18:28:00Z"/>
                <w:rFonts w:eastAsia="Arial Unicode MS"/>
              </w:rPr>
            </w:pPr>
            <w:del w:id="457" w:author="Catalina Mladin" w:date="2017-07-11T18:28:00Z">
              <w:r w:rsidRPr="00C01DD7" w:rsidDel="008464CA">
                <w:rPr>
                  <w:rFonts w:eastAsia="Arial Unicode MS"/>
                </w:rPr>
                <w:delText>RW/</w:delText>
              </w:r>
            </w:del>
          </w:p>
          <w:p w:rsidR="007F6226" w:rsidRPr="00C01DD7" w:rsidDel="008464CA" w:rsidRDefault="007F6226" w:rsidP="007F6226">
            <w:pPr>
              <w:pStyle w:val="TAH"/>
              <w:rPr>
                <w:del w:id="458" w:author="Catalina Mladin" w:date="2017-07-11T18:28:00Z"/>
                <w:rFonts w:eastAsia="Arial Unicode MS"/>
              </w:rPr>
            </w:pPr>
            <w:del w:id="459" w:author="Catalina Mladin" w:date="2017-07-11T18:28:00Z">
              <w:r w:rsidRPr="00C01DD7" w:rsidDel="008464CA">
                <w:rPr>
                  <w:rFonts w:eastAsia="Arial Unicode MS"/>
                </w:rPr>
                <w:delText>RO/</w:delText>
              </w:r>
            </w:del>
          </w:p>
          <w:p w:rsidR="007F6226" w:rsidRPr="00C01DD7" w:rsidDel="008464CA" w:rsidRDefault="007F6226" w:rsidP="007F6226">
            <w:pPr>
              <w:pStyle w:val="TAH"/>
              <w:rPr>
                <w:del w:id="460" w:author="Catalina Mladin" w:date="2017-07-11T18:28:00Z"/>
                <w:rFonts w:eastAsia="Arial Unicode MS"/>
              </w:rPr>
            </w:pPr>
            <w:del w:id="461" w:author="Catalina Mladin" w:date="2017-07-11T18:28:00Z">
              <w:r w:rsidRPr="00C01DD7" w:rsidDel="008464CA">
                <w:rPr>
                  <w:rFonts w:eastAsia="Arial Unicode MS"/>
                </w:rPr>
                <w:delText>WO</w:delText>
              </w:r>
            </w:del>
          </w:p>
        </w:tc>
        <w:tc>
          <w:tcPr>
            <w:tcW w:w="3796" w:type="dxa"/>
            <w:shd w:val="clear" w:color="auto" w:fill="DDDDDD"/>
            <w:vAlign w:val="center"/>
          </w:tcPr>
          <w:p w:rsidR="007F6226" w:rsidRPr="00C01DD7" w:rsidDel="008464CA" w:rsidRDefault="007F6226" w:rsidP="007F6226">
            <w:pPr>
              <w:pStyle w:val="TAH"/>
              <w:rPr>
                <w:del w:id="462" w:author="Catalina Mladin" w:date="2017-07-11T18:28:00Z"/>
                <w:rFonts w:eastAsia="Arial Unicode MS"/>
              </w:rPr>
            </w:pPr>
            <w:del w:id="463" w:author="Catalina Mladin" w:date="2017-07-11T18:28:00Z">
              <w:r w:rsidRPr="00C01DD7" w:rsidDel="008464CA">
                <w:rPr>
                  <w:rFonts w:eastAsia="Arial Unicode MS"/>
                </w:rPr>
                <w:delText>Description</w:delText>
              </w:r>
            </w:del>
          </w:p>
        </w:tc>
        <w:tc>
          <w:tcPr>
            <w:tcW w:w="1633" w:type="dxa"/>
            <w:shd w:val="clear" w:color="auto" w:fill="DDDDDD"/>
          </w:tcPr>
          <w:p w:rsidR="007F6226" w:rsidRPr="00C01DD7" w:rsidDel="008464CA" w:rsidRDefault="007F6226" w:rsidP="007F6226">
            <w:pPr>
              <w:pStyle w:val="TAH"/>
              <w:rPr>
                <w:del w:id="464" w:author="Catalina Mladin" w:date="2017-07-11T18:28:00Z"/>
                <w:rFonts w:eastAsia="Arial Unicode MS"/>
                <w:lang w:eastAsia="ja-JP"/>
              </w:rPr>
            </w:pPr>
            <w:del w:id="465" w:author="Catalina Mladin" w:date="2017-07-11T18:28:00Z">
              <w:r w:rsidRPr="00C01DD7" w:rsidDel="008464CA">
                <w:rPr>
                  <w:rFonts w:eastAsia="Arial Unicode MS" w:hint="eastAsia"/>
                  <w:lang w:eastAsia="ja-JP"/>
                </w:rPr>
                <w:delText>&lt;trafficCharacteristicsAnnc&gt; Attributes</w:delText>
              </w:r>
            </w:del>
          </w:p>
        </w:tc>
      </w:tr>
      <w:tr w:rsidR="007F6226" w:rsidRPr="00C01DD7" w:rsidDel="008464CA" w:rsidTr="00494504">
        <w:trPr>
          <w:jc w:val="center"/>
          <w:del w:id="466" w:author="Catalina Mladin" w:date="2017-07-11T18:28:00Z"/>
        </w:trPr>
        <w:tc>
          <w:tcPr>
            <w:tcW w:w="2304" w:type="dxa"/>
            <w:tcBorders>
              <w:bottom w:val="single" w:sz="4" w:space="0" w:color="000000"/>
            </w:tcBorders>
          </w:tcPr>
          <w:p w:rsidR="007F6226" w:rsidRPr="00C01DD7" w:rsidDel="008464CA" w:rsidRDefault="007F6226" w:rsidP="007F6226">
            <w:pPr>
              <w:pStyle w:val="TAL"/>
              <w:rPr>
                <w:del w:id="467" w:author="Catalina Mladin" w:date="2017-07-11T18:28:00Z"/>
                <w:rFonts w:eastAsia="Arial Unicode MS" w:cs="Arial"/>
                <w:i/>
                <w:szCs w:val="18"/>
                <w:u w:val="single"/>
              </w:rPr>
            </w:pPr>
            <w:del w:id="468" w:author="Catalina Mladin" w:date="2017-07-11T18:28:00Z">
              <w:r w:rsidRPr="00C01DD7" w:rsidDel="008464CA">
                <w:rPr>
                  <w:rFonts w:eastAsia="Arial Unicode MS"/>
                  <w:i/>
                </w:rPr>
                <w:delText>resourceType</w:delText>
              </w:r>
            </w:del>
          </w:p>
        </w:tc>
        <w:tc>
          <w:tcPr>
            <w:tcW w:w="1077" w:type="dxa"/>
            <w:tcBorders>
              <w:bottom w:val="single" w:sz="4" w:space="0" w:color="000000"/>
            </w:tcBorders>
          </w:tcPr>
          <w:p w:rsidR="007F6226" w:rsidRPr="00C01DD7" w:rsidDel="008464CA" w:rsidRDefault="007F6226" w:rsidP="007F6226">
            <w:pPr>
              <w:pStyle w:val="TAC"/>
              <w:rPr>
                <w:del w:id="469" w:author="Catalina Mladin" w:date="2017-07-11T18:28:00Z"/>
                <w:rFonts w:eastAsia="Arial Unicode MS" w:cs="Arial"/>
                <w:szCs w:val="18"/>
                <w:u w:val="single"/>
              </w:rPr>
            </w:pPr>
            <w:del w:id="470"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471" w:author="Catalina Mladin" w:date="2017-07-11T18:28:00Z"/>
                <w:rFonts w:eastAsia="Arial Unicode MS" w:cs="Arial"/>
                <w:szCs w:val="18"/>
                <w:u w:val="single"/>
              </w:rPr>
            </w:pPr>
            <w:del w:id="472"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473" w:author="Catalina Mladin" w:date="2017-07-11T18:28:00Z"/>
                <w:rFonts w:eastAsia="Arial Unicode MS" w:cs="Arial"/>
                <w:szCs w:val="18"/>
              </w:rPr>
            </w:pPr>
            <w:del w:id="474" w:author="Catalina Mladin" w:date="2017-07-11T18:28:00Z">
              <w:r w:rsidRPr="00C01DD7" w:rsidDel="008464CA">
                <w:rPr>
                  <w:rFonts w:eastAsia="Arial Unicode MS" w:cs="Arial" w:hint="eastAsia"/>
                  <w:szCs w:val="18"/>
                  <w:lang w:eastAsia="ja-JP"/>
                </w:rPr>
                <w:delText xml:space="preserve">See clause 9.6.1.3 of </w:delText>
              </w:r>
              <w:r w:rsidR="00494504" w:rsidRPr="00C01DD7" w:rsidDel="008464CA">
                <w:rPr>
                  <w:rFonts w:eastAsia="Arial Unicode MS" w:cs="Arial"/>
                  <w:szCs w:val="18"/>
                  <w:lang w:eastAsia="ja-JP"/>
                </w:rPr>
                <w:delText xml:space="preserve">oneM2M </w:delText>
              </w:r>
              <w:r w:rsidRPr="00C01DD7" w:rsidDel="008464CA">
                <w:rPr>
                  <w:rFonts w:eastAsia="Arial Unicode MS" w:cs="Arial" w:hint="eastAsia"/>
                  <w:szCs w:val="18"/>
                  <w:lang w:eastAsia="ja-JP"/>
                </w:rPr>
                <w:delText>TS-0001</w:delText>
              </w:r>
              <w:r w:rsidR="00494504" w:rsidRPr="00C01DD7" w:rsidDel="008464CA">
                <w:rPr>
                  <w:rFonts w:eastAsia="Arial Unicode MS" w:cs="Arial"/>
                  <w:szCs w:val="18"/>
                  <w:lang w:eastAsia="ja-JP"/>
                </w:rPr>
                <w:delText xml:space="preserve">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475" w:author="Catalina Mladin" w:date="2017-07-11T18:28:00Z"/>
                <w:rFonts w:eastAsia="Arial Unicode MS" w:cs="Arial"/>
                <w:szCs w:val="18"/>
                <w:lang w:eastAsia="ja-JP"/>
              </w:rPr>
            </w:pPr>
            <w:del w:id="476"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477" w:author="Catalina Mladin" w:date="2017-07-11T18:28:00Z"/>
        </w:trPr>
        <w:tc>
          <w:tcPr>
            <w:tcW w:w="2304" w:type="dxa"/>
            <w:tcBorders>
              <w:bottom w:val="single" w:sz="4" w:space="0" w:color="000000"/>
            </w:tcBorders>
          </w:tcPr>
          <w:p w:rsidR="007F6226" w:rsidRPr="00C01DD7" w:rsidDel="008464CA" w:rsidRDefault="007F6226" w:rsidP="007F6226">
            <w:pPr>
              <w:pStyle w:val="TAL"/>
              <w:rPr>
                <w:del w:id="478" w:author="Catalina Mladin" w:date="2017-07-11T18:28:00Z"/>
                <w:rFonts w:eastAsia="Arial Unicode MS"/>
                <w:i/>
              </w:rPr>
            </w:pPr>
            <w:del w:id="479" w:author="Catalina Mladin" w:date="2017-07-11T18:28:00Z">
              <w:r w:rsidRPr="00C01DD7" w:rsidDel="008464CA">
                <w:rPr>
                  <w:rFonts w:eastAsia="Arial Unicode MS" w:hint="eastAsia"/>
                  <w:i/>
                  <w:lang w:eastAsia="ko-KR"/>
                </w:rPr>
                <w:delText>resourceID</w:delText>
              </w:r>
            </w:del>
          </w:p>
        </w:tc>
        <w:tc>
          <w:tcPr>
            <w:tcW w:w="1077" w:type="dxa"/>
            <w:tcBorders>
              <w:bottom w:val="single" w:sz="4" w:space="0" w:color="000000"/>
            </w:tcBorders>
          </w:tcPr>
          <w:p w:rsidR="007F6226" w:rsidRPr="00C01DD7" w:rsidDel="008464CA" w:rsidRDefault="007F6226" w:rsidP="007F6226">
            <w:pPr>
              <w:pStyle w:val="TAC"/>
              <w:rPr>
                <w:del w:id="480" w:author="Catalina Mladin" w:date="2017-07-11T18:28:00Z"/>
                <w:rFonts w:eastAsia="Arial Unicode MS"/>
              </w:rPr>
            </w:pPr>
            <w:del w:id="481" w:author="Catalina Mladin" w:date="2017-07-11T18:28:00Z">
              <w:r w:rsidRPr="00C01DD7" w:rsidDel="008464CA">
                <w:rPr>
                  <w:rFonts w:eastAsia="Arial Unicode MS" w:hint="eastAsia"/>
                  <w:lang w:eastAsia="ko-KR"/>
                </w:rPr>
                <w:delText>1</w:delText>
              </w:r>
            </w:del>
          </w:p>
        </w:tc>
        <w:tc>
          <w:tcPr>
            <w:tcW w:w="1008" w:type="dxa"/>
            <w:tcBorders>
              <w:bottom w:val="single" w:sz="4" w:space="0" w:color="000000"/>
            </w:tcBorders>
          </w:tcPr>
          <w:p w:rsidR="007F6226" w:rsidRPr="00C01DD7" w:rsidDel="008464CA" w:rsidRDefault="007F6226" w:rsidP="007F6226">
            <w:pPr>
              <w:pStyle w:val="TAC"/>
              <w:rPr>
                <w:del w:id="482" w:author="Catalina Mladin" w:date="2017-07-11T18:28:00Z"/>
                <w:rFonts w:eastAsia="Arial Unicode MS"/>
              </w:rPr>
            </w:pPr>
            <w:del w:id="483" w:author="Catalina Mladin" w:date="2017-07-11T18:28:00Z">
              <w:r w:rsidRPr="00C01DD7" w:rsidDel="008464CA">
                <w:rPr>
                  <w:rFonts w:eastAsia="Arial Unicode MS"/>
                  <w:lang w:eastAsia="ko-KR"/>
                </w:rPr>
                <w:delText>RO</w:delText>
              </w:r>
            </w:del>
          </w:p>
        </w:tc>
        <w:tc>
          <w:tcPr>
            <w:tcW w:w="3796" w:type="dxa"/>
            <w:tcBorders>
              <w:bottom w:val="single" w:sz="4" w:space="0" w:color="000000"/>
            </w:tcBorders>
          </w:tcPr>
          <w:p w:rsidR="007F6226" w:rsidRPr="00C01DD7" w:rsidDel="008464CA" w:rsidRDefault="007F6226" w:rsidP="007F6226">
            <w:pPr>
              <w:pStyle w:val="TAL"/>
              <w:rPr>
                <w:del w:id="484" w:author="Catalina Mladin" w:date="2017-07-11T18:28:00Z"/>
                <w:rFonts w:eastAsia="Arial Unicode MS"/>
              </w:rPr>
            </w:pPr>
            <w:del w:id="485"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486" w:author="Catalina Mladin" w:date="2017-07-11T18:28:00Z"/>
                <w:rFonts w:eastAsia="Arial Unicode MS"/>
                <w:lang w:eastAsia="ja-JP"/>
              </w:rPr>
            </w:pPr>
            <w:del w:id="487"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488" w:author="Catalina Mladin" w:date="2017-07-11T18:28:00Z"/>
        </w:trPr>
        <w:tc>
          <w:tcPr>
            <w:tcW w:w="2304" w:type="dxa"/>
            <w:tcBorders>
              <w:bottom w:val="single" w:sz="4" w:space="0" w:color="000000"/>
            </w:tcBorders>
          </w:tcPr>
          <w:p w:rsidR="007F6226" w:rsidRPr="00C01DD7" w:rsidDel="008464CA" w:rsidRDefault="007F6226" w:rsidP="007F6226">
            <w:pPr>
              <w:pStyle w:val="TAL"/>
              <w:rPr>
                <w:del w:id="489" w:author="Catalina Mladin" w:date="2017-07-11T18:28:00Z"/>
                <w:rFonts w:eastAsia="Arial Unicode MS"/>
                <w:i/>
                <w:lang w:eastAsia="ko-KR"/>
              </w:rPr>
            </w:pPr>
            <w:del w:id="490" w:author="Catalina Mladin" w:date="2017-07-11T18:28:00Z">
              <w:r w:rsidRPr="00C01DD7" w:rsidDel="008464CA">
                <w:rPr>
                  <w:rFonts w:eastAsia="Arial Unicode MS"/>
                  <w:i/>
                </w:rPr>
                <w:delText>resourceName</w:delText>
              </w:r>
            </w:del>
          </w:p>
        </w:tc>
        <w:tc>
          <w:tcPr>
            <w:tcW w:w="1077" w:type="dxa"/>
            <w:tcBorders>
              <w:bottom w:val="single" w:sz="4" w:space="0" w:color="000000"/>
            </w:tcBorders>
          </w:tcPr>
          <w:p w:rsidR="007F6226" w:rsidRPr="00C01DD7" w:rsidDel="008464CA" w:rsidRDefault="007F6226" w:rsidP="007F6226">
            <w:pPr>
              <w:pStyle w:val="TAC"/>
              <w:rPr>
                <w:del w:id="491" w:author="Catalina Mladin" w:date="2017-07-11T18:28:00Z"/>
                <w:rFonts w:eastAsia="Arial Unicode MS"/>
                <w:lang w:eastAsia="ko-KR"/>
              </w:rPr>
            </w:pPr>
            <w:del w:id="492"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493" w:author="Catalina Mladin" w:date="2017-07-11T18:28:00Z"/>
                <w:rFonts w:eastAsia="Arial Unicode MS"/>
                <w:lang w:eastAsia="ko-KR"/>
              </w:rPr>
            </w:pPr>
            <w:del w:id="494" w:author="Catalina Mladin" w:date="2017-07-11T18:28:00Z">
              <w:r w:rsidRPr="00C01DD7" w:rsidDel="008464CA">
                <w:rPr>
                  <w:rFonts w:eastAsia="Arial Unicode MS"/>
                </w:rPr>
                <w:delText>WO</w:delText>
              </w:r>
            </w:del>
          </w:p>
        </w:tc>
        <w:tc>
          <w:tcPr>
            <w:tcW w:w="3796" w:type="dxa"/>
            <w:tcBorders>
              <w:bottom w:val="single" w:sz="4" w:space="0" w:color="000000"/>
            </w:tcBorders>
          </w:tcPr>
          <w:p w:rsidR="007F6226" w:rsidRPr="00C01DD7" w:rsidDel="008464CA" w:rsidRDefault="007F6226" w:rsidP="007F6226">
            <w:pPr>
              <w:pStyle w:val="TAL"/>
              <w:rPr>
                <w:del w:id="495" w:author="Catalina Mladin" w:date="2017-07-11T18:28:00Z"/>
                <w:rFonts w:eastAsia="Arial Unicode MS"/>
              </w:rPr>
            </w:pPr>
            <w:del w:id="496"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497" w:author="Catalina Mladin" w:date="2017-07-11T18:28:00Z"/>
                <w:rFonts w:eastAsia="Arial Unicode MS"/>
                <w:lang w:eastAsia="ja-JP"/>
              </w:rPr>
            </w:pPr>
            <w:del w:id="498"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499"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00" w:author="Catalina Mladin" w:date="2017-07-11T18:28:00Z"/>
                <w:rFonts w:eastAsia="Arial Unicode MS"/>
                <w:i/>
              </w:rPr>
            </w:pPr>
            <w:del w:id="501" w:author="Catalina Mladin" w:date="2017-07-11T18:28:00Z">
              <w:r w:rsidRPr="00C01DD7" w:rsidDel="008464CA">
                <w:rPr>
                  <w:rFonts w:eastAsia="Arial Unicode MS"/>
                  <w:i/>
                </w:rPr>
                <w:delText>parentID</w:delText>
              </w:r>
            </w:del>
          </w:p>
        </w:tc>
        <w:tc>
          <w:tcPr>
            <w:tcW w:w="1077" w:type="dxa"/>
            <w:tcBorders>
              <w:bottom w:val="single" w:sz="4" w:space="0" w:color="000000"/>
            </w:tcBorders>
          </w:tcPr>
          <w:p w:rsidR="007F6226" w:rsidRPr="00C01DD7" w:rsidDel="008464CA" w:rsidRDefault="007F6226" w:rsidP="007F6226">
            <w:pPr>
              <w:pStyle w:val="TAC"/>
              <w:rPr>
                <w:del w:id="502" w:author="Catalina Mladin" w:date="2017-07-11T18:28:00Z"/>
                <w:rFonts w:eastAsia="Arial Unicode MS"/>
              </w:rPr>
            </w:pPr>
            <w:del w:id="503"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04" w:author="Catalina Mladin" w:date="2017-07-11T18:28:00Z"/>
                <w:rFonts w:eastAsia="Arial Unicode MS"/>
              </w:rPr>
            </w:pPr>
            <w:del w:id="505"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506" w:author="Catalina Mladin" w:date="2017-07-11T18:28:00Z"/>
                <w:rFonts w:eastAsia="Arial Unicode MS"/>
              </w:rPr>
            </w:pPr>
            <w:del w:id="507"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08" w:author="Catalina Mladin" w:date="2017-07-11T18:28:00Z"/>
                <w:rFonts w:eastAsia="Arial Unicode MS"/>
                <w:lang w:eastAsia="ja-JP"/>
              </w:rPr>
            </w:pPr>
            <w:del w:id="509"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510"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11" w:author="Catalina Mladin" w:date="2017-07-11T18:28:00Z"/>
                <w:rFonts w:eastAsia="Arial Unicode MS" w:cs="Arial"/>
                <w:i/>
                <w:szCs w:val="18"/>
                <w:u w:val="single"/>
              </w:rPr>
            </w:pPr>
            <w:del w:id="512" w:author="Catalina Mladin" w:date="2017-07-11T18:28:00Z">
              <w:r w:rsidRPr="00C01DD7" w:rsidDel="008464CA">
                <w:rPr>
                  <w:rFonts w:eastAsia="Arial Unicode MS"/>
                  <w:i/>
                </w:rPr>
                <w:delText>creationTime</w:delText>
              </w:r>
            </w:del>
          </w:p>
        </w:tc>
        <w:tc>
          <w:tcPr>
            <w:tcW w:w="1077" w:type="dxa"/>
            <w:tcBorders>
              <w:bottom w:val="single" w:sz="4" w:space="0" w:color="000000"/>
            </w:tcBorders>
          </w:tcPr>
          <w:p w:rsidR="007F6226" w:rsidRPr="00C01DD7" w:rsidDel="008464CA" w:rsidRDefault="007F6226" w:rsidP="007F6226">
            <w:pPr>
              <w:pStyle w:val="TAC"/>
              <w:rPr>
                <w:del w:id="513" w:author="Catalina Mladin" w:date="2017-07-11T18:28:00Z"/>
                <w:rFonts w:eastAsia="Arial Unicode MS" w:cs="Arial"/>
                <w:szCs w:val="18"/>
                <w:u w:val="single"/>
              </w:rPr>
            </w:pPr>
            <w:del w:id="514"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15" w:author="Catalina Mladin" w:date="2017-07-11T18:28:00Z"/>
                <w:rFonts w:eastAsia="Arial Unicode MS" w:cs="Arial"/>
                <w:szCs w:val="18"/>
                <w:u w:val="single"/>
              </w:rPr>
            </w:pPr>
            <w:del w:id="516"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517" w:author="Catalina Mladin" w:date="2017-07-11T18:28:00Z"/>
                <w:rFonts w:eastAsia="Arial Unicode MS" w:cs="Arial"/>
                <w:szCs w:val="18"/>
              </w:rPr>
            </w:pPr>
            <w:del w:id="518"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19" w:author="Catalina Mladin" w:date="2017-07-11T18:28:00Z"/>
                <w:rFonts w:eastAsia="Arial Unicode MS" w:cs="Arial"/>
                <w:szCs w:val="18"/>
                <w:lang w:eastAsia="ja-JP"/>
              </w:rPr>
            </w:pPr>
            <w:del w:id="520"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21"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22" w:author="Catalina Mladin" w:date="2017-07-11T18:28:00Z"/>
                <w:rFonts w:eastAsia="Arial Unicode MS" w:cs="Arial"/>
                <w:i/>
                <w:szCs w:val="18"/>
                <w:u w:val="single"/>
              </w:rPr>
            </w:pPr>
            <w:del w:id="523" w:author="Catalina Mladin" w:date="2017-07-11T18:28:00Z">
              <w:r w:rsidRPr="00C01DD7" w:rsidDel="008464CA">
                <w:rPr>
                  <w:rFonts w:eastAsia="Arial Unicode MS"/>
                  <w:i/>
                </w:rPr>
                <w:delText>lastModifiedTime</w:delText>
              </w:r>
            </w:del>
          </w:p>
        </w:tc>
        <w:tc>
          <w:tcPr>
            <w:tcW w:w="1077" w:type="dxa"/>
            <w:tcBorders>
              <w:bottom w:val="single" w:sz="4" w:space="0" w:color="000000"/>
            </w:tcBorders>
          </w:tcPr>
          <w:p w:rsidR="007F6226" w:rsidRPr="00C01DD7" w:rsidDel="008464CA" w:rsidRDefault="007F6226" w:rsidP="007F6226">
            <w:pPr>
              <w:pStyle w:val="TAC"/>
              <w:rPr>
                <w:del w:id="524" w:author="Catalina Mladin" w:date="2017-07-11T18:28:00Z"/>
                <w:rFonts w:eastAsia="Arial Unicode MS" w:cs="Arial"/>
                <w:szCs w:val="18"/>
                <w:u w:val="single"/>
              </w:rPr>
            </w:pPr>
            <w:del w:id="525"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26" w:author="Catalina Mladin" w:date="2017-07-11T18:28:00Z"/>
                <w:rFonts w:eastAsia="Arial Unicode MS" w:cs="Arial"/>
                <w:szCs w:val="18"/>
                <w:u w:val="single"/>
              </w:rPr>
            </w:pPr>
            <w:del w:id="527"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528" w:author="Catalina Mladin" w:date="2017-07-11T18:28:00Z"/>
                <w:rFonts w:eastAsia="Arial Unicode MS" w:cs="Arial"/>
                <w:szCs w:val="18"/>
              </w:rPr>
            </w:pPr>
            <w:del w:id="529"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30" w:author="Catalina Mladin" w:date="2017-07-11T18:28:00Z"/>
                <w:rFonts w:eastAsia="Arial Unicode MS" w:cs="Arial"/>
                <w:szCs w:val="18"/>
                <w:lang w:eastAsia="ja-JP"/>
              </w:rPr>
            </w:pPr>
            <w:del w:id="531"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32"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33" w:author="Catalina Mladin" w:date="2017-07-11T18:28:00Z"/>
                <w:rFonts w:eastAsia="Arial Unicode MS" w:cs="Arial"/>
                <w:i/>
                <w:szCs w:val="18"/>
                <w:u w:val="single"/>
              </w:rPr>
            </w:pPr>
            <w:del w:id="534" w:author="Catalina Mladin" w:date="2017-07-11T18:28:00Z">
              <w:r w:rsidRPr="00C01DD7" w:rsidDel="008464CA">
                <w:rPr>
                  <w:rFonts w:eastAsia="Arial Unicode MS"/>
                  <w:i/>
                </w:rPr>
                <w:delText>expirationTime</w:delText>
              </w:r>
            </w:del>
          </w:p>
        </w:tc>
        <w:tc>
          <w:tcPr>
            <w:tcW w:w="1077" w:type="dxa"/>
            <w:tcBorders>
              <w:bottom w:val="single" w:sz="4" w:space="0" w:color="000000"/>
            </w:tcBorders>
          </w:tcPr>
          <w:p w:rsidR="007F6226" w:rsidRPr="00C01DD7" w:rsidDel="008464CA" w:rsidRDefault="007F6226" w:rsidP="007F6226">
            <w:pPr>
              <w:pStyle w:val="TAC"/>
              <w:rPr>
                <w:del w:id="535" w:author="Catalina Mladin" w:date="2017-07-11T18:28:00Z"/>
                <w:rFonts w:eastAsia="Arial Unicode MS" w:cs="Arial"/>
                <w:szCs w:val="18"/>
                <w:u w:val="single"/>
              </w:rPr>
            </w:pPr>
            <w:del w:id="536"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37" w:author="Catalina Mladin" w:date="2017-07-11T18:28:00Z"/>
                <w:rFonts w:eastAsia="Arial Unicode MS" w:cs="Arial"/>
                <w:szCs w:val="18"/>
                <w:u w:val="single"/>
              </w:rPr>
            </w:pPr>
            <w:del w:id="538" w:author="Catalina Mladin" w:date="2017-07-11T18:28:00Z">
              <w:r w:rsidRPr="00C01DD7" w:rsidDel="008464CA">
                <w:rPr>
                  <w:rFonts w:eastAsia="Arial Unicode MS"/>
                </w:rPr>
                <w:delText>RW</w:delText>
              </w:r>
            </w:del>
          </w:p>
        </w:tc>
        <w:tc>
          <w:tcPr>
            <w:tcW w:w="3796" w:type="dxa"/>
            <w:tcBorders>
              <w:bottom w:val="single" w:sz="4" w:space="0" w:color="000000"/>
            </w:tcBorders>
          </w:tcPr>
          <w:p w:rsidR="007F6226" w:rsidRPr="00C01DD7" w:rsidDel="008464CA" w:rsidRDefault="007F6226" w:rsidP="007F6226">
            <w:pPr>
              <w:pStyle w:val="TAL"/>
              <w:rPr>
                <w:del w:id="539" w:author="Catalina Mladin" w:date="2017-07-11T18:28:00Z"/>
                <w:rFonts w:eastAsia="Arial Unicode MS" w:cs="Arial"/>
                <w:szCs w:val="18"/>
              </w:rPr>
            </w:pPr>
            <w:del w:id="540"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41" w:author="Catalina Mladin" w:date="2017-07-11T18:28:00Z"/>
                <w:rFonts w:eastAsia="Arial Unicode MS" w:cs="Arial"/>
                <w:szCs w:val="18"/>
                <w:lang w:eastAsia="ja-JP"/>
              </w:rPr>
            </w:pPr>
            <w:del w:id="542"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543"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44" w:author="Catalina Mladin" w:date="2017-07-11T18:28:00Z"/>
                <w:rFonts w:eastAsia="Arial Unicode MS" w:cs="Arial"/>
                <w:i/>
                <w:szCs w:val="18"/>
                <w:u w:val="single"/>
              </w:rPr>
            </w:pPr>
            <w:del w:id="545" w:author="Catalina Mladin" w:date="2017-07-11T18:28:00Z">
              <w:r w:rsidRPr="00C01DD7" w:rsidDel="008464CA">
                <w:rPr>
                  <w:rFonts w:eastAsia="Arial Unicode MS"/>
                  <w:i/>
                </w:rPr>
                <w:delText>accessControlPolicyIDs</w:delText>
              </w:r>
            </w:del>
          </w:p>
        </w:tc>
        <w:tc>
          <w:tcPr>
            <w:tcW w:w="1077" w:type="dxa"/>
            <w:tcBorders>
              <w:bottom w:val="single" w:sz="4" w:space="0" w:color="000000"/>
            </w:tcBorders>
          </w:tcPr>
          <w:p w:rsidR="007F6226" w:rsidRPr="00C01DD7" w:rsidDel="008464CA" w:rsidRDefault="007F6226" w:rsidP="007F6226">
            <w:pPr>
              <w:pStyle w:val="TAC"/>
              <w:rPr>
                <w:del w:id="546" w:author="Catalina Mladin" w:date="2017-07-11T18:28:00Z"/>
                <w:rFonts w:eastAsia="Arial Unicode MS" w:cs="Arial"/>
                <w:szCs w:val="18"/>
                <w:u w:val="single"/>
              </w:rPr>
            </w:pPr>
            <w:del w:id="547" w:author="Catalina Mladin" w:date="2017-07-11T18:28:00Z">
              <w:r w:rsidRPr="00C01DD7" w:rsidDel="008464CA">
                <w:rPr>
                  <w:rFonts w:eastAsia="Arial Unicode MS" w:hint="eastAsia"/>
                  <w:lang w:eastAsia="zh-CN"/>
                </w:rPr>
                <w:delText>0..</w:delText>
              </w:r>
              <w:r w:rsidRPr="00C01DD7" w:rsidDel="008464CA">
                <w:rPr>
                  <w:rFonts w:eastAsia="Arial Unicode MS"/>
                  <w:lang w:eastAsia="zh-CN"/>
                </w:rPr>
                <w:delText>1 (L)</w:delText>
              </w:r>
            </w:del>
          </w:p>
        </w:tc>
        <w:tc>
          <w:tcPr>
            <w:tcW w:w="1008" w:type="dxa"/>
            <w:tcBorders>
              <w:bottom w:val="single" w:sz="4" w:space="0" w:color="000000"/>
            </w:tcBorders>
          </w:tcPr>
          <w:p w:rsidR="007F6226" w:rsidRPr="00C01DD7" w:rsidDel="008464CA" w:rsidRDefault="007F6226" w:rsidP="007F6226">
            <w:pPr>
              <w:pStyle w:val="TAC"/>
              <w:rPr>
                <w:del w:id="548" w:author="Catalina Mladin" w:date="2017-07-11T18:28:00Z"/>
                <w:rFonts w:eastAsia="Arial Unicode MS" w:cs="Arial"/>
                <w:szCs w:val="18"/>
                <w:u w:val="single"/>
              </w:rPr>
            </w:pPr>
            <w:del w:id="549" w:author="Catalina Mladin" w:date="2017-07-11T18:28:00Z">
              <w:r w:rsidRPr="00C01DD7" w:rsidDel="008464CA">
                <w:rPr>
                  <w:rFonts w:eastAsia="Arial Unicode MS"/>
                </w:rPr>
                <w:delText>RW</w:delText>
              </w:r>
            </w:del>
          </w:p>
        </w:tc>
        <w:tc>
          <w:tcPr>
            <w:tcW w:w="3796" w:type="dxa"/>
            <w:tcBorders>
              <w:bottom w:val="single" w:sz="4" w:space="0" w:color="000000"/>
            </w:tcBorders>
          </w:tcPr>
          <w:p w:rsidR="007F6226" w:rsidRPr="00C01DD7" w:rsidDel="008464CA" w:rsidRDefault="007F6226" w:rsidP="007F6226">
            <w:pPr>
              <w:pStyle w:val="TAL"/>
              <w:rPr>
                <w:del w:id="550" w:author="Catalina Mladin" w:date="2017-07-11T18:28:00Z"/>
                <w:rFonts w:eastAsia="Arial Unicode MS" w:cs="Arial"/>
                <w:szCs w:val="18"/>
              </w:rPr>
            </w:pPr>
            <w:del w:id="551"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52" w:author="Catalina Mladin" w:date="2017-07-11T18:28:00Z"/>
                <w:rFonts w:eastAsia="Arial Unicode MS" w:cs="Arial"/>
                <w:szCs w:val="18"/>
                <w:lang w:eastAsia="ja-JP"/>
              </w:rPr>
            </w:pPr>
            <w:del w:id="553"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554"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55" w:author="Catalina Mladin" w:date="2017-07-11T18:28:00Z"/>
                <w:rFonts w:eastAsia="Arial Unicode MS" w:cs="Arial"/>
                <w:i/>
                <w:szCs w:val="18"/>
                <w:u w:val="single"/>
              </w:rPr>
            </w:pPr>
            <w:del w:id="556" w:author="Catalina Mladin" w:date="2017-07-11T18:28:00Z">
              <w:r w:rsidRPr="00C01DD7" w:rsidDel="008464CA">
                <w:rPr>
                  <w:rFonts w:eastAsia="Arial Unicode MS"/>
                  <w:i/>
                </w:rPr>
                <w:delText>Labels</w:delText>
              </w:r>
            </w:del>
          </w:p>
        </w:tc>
        <w:tc>
          <w:tcPr>
            <w:tcW w:w="1077" w:type="dxa"/>
            <w:tcBorders>
              <w:bottom w:val="single" w:sz="4" w:space="0" w:color="000000"/>
            </w:tcBorders>
          </w:tcPr>
          <w:p w:rsidR="007F6226" w:rsidRPr="00C01DD7" w:rsidDel="008464CA" w:rsidRDefault="007F6226" w:rsidP="007F6226">
            <w:pPr>
              <w:pStyle w:val="TAC"/>
              <w:rPr>
                <w:del w:id="557" w:author="Catalina Mladin" w:date="2017-07-11T18:28:00Z"/>
                <w:rFonts w:eastAsia="Arial Unicode MS" w:cs="Arial"/>
                <w:szCs w:val="18"/>
                <w:u w:val="single"/>
              </w:rPr>
            </w:pPr>
            <w:del w:id="558" w:author="Catalina Mladin" w:date="2017-07-11T18:28:00Z">
              <w:r w:rsidRPr="00C01DD7" w:rsidDel="008464CA">
                <w:rPr>
                  <w:rFonts w:eastAsia="Arial Unicode MS"/>
                </w:rPr>
                <w:delText>0..1 (L)</w:delText>
              </w:r>
            </w:del>
          </w:p>
        </w:tc>
        <w:tc>
          <w:tcPr>
            <w:tcW w:w="1008" w:type="dxa"/>
            <w:tcBorders>
              <w:bottom w:val="single" w:sz="4" w:space="0" w:color="000000"/>
            </w:tcBorders>
          </w:tcPr>
          <w:p w:rsidR="007F6226" w:rsidRPr="00C01DD7" w:rsidDel="008464CA" w:rsidRDefault="007F6226" w:rsidP="007F6226">
            <w:pPr>
              <w:pStyle w:val="TAC"/>
              <w:rPr>
                <w:del w:id="559" w:author="Catalina Mladin" w:date="2017-07-11T18:28:00Z"/>
                <w:rFonts w:eastAsia="Arial Unicode MS" w:cs="Arial"/>
                <w:szCs w:val="18"/>
                <w:u w:val="single"/>
              </w:rPr>
            </w:pPr>
            <w:del w:id="560" w:author="Catalina Mladin" w:date="2017-07-11T18:28:00Z">
              <w:r w:rsidRPr="00C01DD7" w:rsidDel="008464CA">
                <w:rPr>
                  <w:rFonts w:eastAsia="Arial Unicode MS"/>
                </w:rPr>
                <w:delText>RW</w:delText>
              </w:r>
            </w:del>
          </w:p>
        </w:tc>
        <w:tc>
          <w:tcPr>
            <w:tcW w:w="3796" w:type="dxa"/>
            <w:tcBorders>
              <w:bottom w:val="single" w:sz="4" w:space="0" w:color="000000"/>
            </w:tcBorders>
          </w:tcPr>
          <w:p w:rsidR="007F6226" w:rsidRPr="00C01DD7" w:rsidDel="008464CA" w:rsidRDefault="007F6226" w:rsidP="007F6226">
            <w:pPr>
              <w:pStyle w:val="TAL"/>
              <w:rPr>
                <w:del w:id="561" w:author="Catalina Mladin" w:date="2017-07-11T18:28:00Z"/>
                <w:rFonts w:eastAsia="Arial Unicode MS" w:cs="Arial"/>
                <w:szCs w:val="18"/>
              </w:rPr>
            </w:pPr>
            <w:del w:id="562"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63" w:author="Catalina Mladin" w:date="2017-07-11T18:28:00Z"/>
                <w:rFonts w:eastAsia="Arial Unicode MS" w:cs="Arial"/>
                <w:szCs w:val="18"/>
                <w:lang w:eastAsia="ja-JP"/>
              </w:rPr>
            </w:pPr>
            <w:del w:id="564"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565"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66" w:author="Catalina Mladin" w:date="2017-07-11T18:28:00Z"/>
                <w:rFonts w:eastAsia="Arial Unicode MS"/>
                <w:i/>
                <w:lang w:eastAsia="ja-JP"/>
              </w:rPr>
            </w:pPr>
            <w:del w:id="567" w:author="Catalina Mladin" w:date="2017-07-11T18:28:00Z">
              <w:r w:rsidRPr="00C01DD7" w:rsidDel="008464CA">
                <w:rPr>
                  <w:rFonts w:eastAsia="Arial Unicode MS" w:hint="eastAsia"/>
                  <w:i/>
                  <w:lang w:eastAsia="ja-JP"/>
                </w:rPr>
                <w:delText>announceTo</w:delText>
              </w:r>
            </w:del>
          </w:p>
        </w:tc>
        <w:tc>
          <w:tcPr>
            <w:tcW w:w="1077" w:type="dxa"/>
            <w:tcBorders>
              <w:bottom w:val="single" w:sz="4" w:space="0" w:color="000000"/>
            </w:tcBorders>
          </w:tcPr>
          <w:p w:rsidR="007F6226" w:rsidRPr="00C01DD7" w:rsidDel="008464CA" w:rsidRDefault="007F6226" w:rsidP="007F6226">
            <w:pPr>
              <w:pStyle w:val="TAC"/>
              <w:rPr>
                <w:del w:id="568" w:author="Catalina Mladin" w:date="2017-07-11T18:28:00Z"/>
                <w:rFonts w:eastAsia="Arial Unicode MS"/>
                <w:lang w:eastAsia="ja-JP"/>
              </w:rPr>
            </w:pPr>
            <w:del w:id="569"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570" w:author="Catalina Mladin" w:date="2017-07-11T18:28:00Z"/>
                <w:rFonts w:eastAsia="Arial Unicode MS"/>
                <w:lang w:eastAsia="ja-JP"/>
              </w:rPr>
            </w:pPr>
            <w:del w:id="571" w:author="Catalina Mladin" w:date="2017-07-11T18:28:00Z">
              <w:r w:rsidRPr="00C01DD7" w:rsidDel="008464CA">
                <w:rPr>
                  <w:rFonts w:eastAsia="Arial Unicode MS" w:hint="eastAsia"/>
                  <w:lang w:eastAsia="ja-JP"/>
                </w:rPr>
                <w:delText>RW</w:delText>
              </w:r>
            </w:del>
          </w:p>
        </w:tc>
        <w:tc>
          <w:tcPr>
            <w:tcW w:w="3796" w:type="dxa"/>
            <w:tcBorders>
              <w:bottom w:val="single" w:sz="4" w:space="0" w:color="000000"/>
            </w:tcBorders>
          </w:tcPr>
          <w:p w:rsidR="007F6226" w:rsidRPr="00C01DD7" w:rsidDel="008464CA" w:rsidRDefault="007F6226" w:rsidP="007F6226">
            <w:pPr>
              <w:pStyle w:val="TAL"/>
              <w:rPr>
                <w:del w:id="572" w:author="Catalina Mladin" w:date="2017-07-11T18:28:00Z"/>
                <w:rFonts w:eastAsia="Arial Unicode MS" w:cs="Arial"/>
                <w:szCs w:val="18"/>
              </w:rPr>
            </w:pPr>
            <w:del w:id="573"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74" w:author="Catalina Mladin" w:date="2017-07-11T18:28:00Z"/>
                <w:rFonts w:eastAsia="Arial Unicode MS" w:cs="Arial"/>
                <w:szCs w:val="18"/>
                <w:lang w:eastAsia="ja-JP"/>
              </w:rPr>
            </w:pPr>
            <w:del w:id="575"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76"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77" w:author="Catalina Mladin" w:date="2017-07-11T18:28:00Z"/>
                <w:rFonts w:eastAsia="Arial Unicode MS"/>
                <w:i/>
                <w:lang w:eastAsia="ja-JP"/>
              </w:rPr>
            </w:pPr>
            <w:del w:id="578" w:author="Catalina Mladin" w:date="2017-07-11T18:28:00Z">
              <w:r w:rsidRPr="00C01DD7" w:rsidDel="008464CA">
                <w:rPr>
                  <w:rFonts w:eastAsia="Arial Unicode MS" w:hint="eastAsia"/>
                  <w:i/>
                  <w:lang w:eastAsia="ja-JP"/>
                </w:rPr>
                <w:delText>announcedAttribute</w:delText>
              </w:r>
            </w:del>
          </w:p>
        </w:tc>
        <w:tc>
          <w:tcPr>
            <w:tcW w:w="1077" w:type="dxa"/>
            <w:tcBorders>
              <w:bottom w:val="single" w:sz="4" w:space="0" w:color="000000"/>
            </w:tcBorders>
          </w:tcPr>
          <w:p w:rsidR="007F6226" w:rsidRPr="00C01DD7" w:rsidDel="008464CA" w:rsidRDefault="007F6226" w:rsidP="007F6226">
            <w:pPr>
              <w:pStyle w:val="TAC"/>
              <w:rPr>
                <w:del w:id="579" w:author="Catalina Mladin" w:date="2017-07-11T18:28:00Z"/>
                <w:rFonts w:eastAsia="Arial Unicode MS"/>
                <w:lang w:eastAsia="ja-JP"/>
              </w:rPr>
            </w:pPr>
            <w:del w:id="580"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581" w:author="Catalina Mladin" w:date="2017-07-11T18:28:00Z"/>
                <w:rFonts w:eastAsia="Arial Unicode MS"/>
                <w:lang w:eastAsia="ja-JP"/>
              </w:rPr>
            </w:pPr>
            <w:del w:id="582" w:author="Catalina Mladin" w:date="2017-07-11T18:28:00Z">
              <w:r w:rsidRPr="00C01DD7" w:rsidDel="008464CA">
                <w:rPr>
                  <w:rFonts w:eastAsia="Arial Unicode MS" w:hint="eastAsia"/>
                  <w:lang w:eastAsia="ja-JP"/>
                </w:rPr>
                <w:delText>RW</w:delText>
              </w:r>
            </w:del>
          </w:p>
        </w:tc>
        <w:tc>
          <w:tcPr>
            <w:tcW w:w="3796" w:type="dxa"/>
            <w:tcBorders>
              <w:bottom w:val="single" w:sz="4" w:space="0" w:color="000000"/>
            </w:tcBorders>
          </w:tcPr>
          <w:p w:rsidR="007F6226" w:rsidRPr="00C01DD7" w:rsidDel="008464CA" w:rsidRDefault="007F6226" w:rsidP="007F6226">
            <w:pPr>
              <w:pStyle w:val="TAL"/>
              <w:rPr>
                <w:del w:id="583" w:author="Catalina Mladin" w:date="2017-07-11T18:28:00Z"/>
                <w:rFonts w:eastAsia="Arial Unicode MS" w:cs="Arial"/>
                <w:szCs w:val="18"/>
              </w:rPr>
            </w:pPr>
            <w:del w:id="584"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85" w:author="Catalina Mladin" w:date="2017-07-11T18:28:00Z"/>
                <w:rFonts w:eastAsia="Arial Unicode MS" w:cs="Arial"/>
                <w:szCs w:val="18"/>
                <w:lang w:eastAsia="ja-JP"/>
              </w:rPr>
            </w:pPr>
            <w:del w:id="586"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87"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88" w:author="Catalina Mladin" w:date="2017-07-11T18:28:00Z"/>
                <w:rFonts w:eastAsia="Arial Unicode MS" w:cs="Arial"/>
                <w:i/>
                <w:szCs w:val="18"/>
                <w:u w:val="single"/>
                <w:lang w:eastAsia="ja-JP"/>
              </w:rPr>
            </w:pPr>
            <w:del w:id="589" w:author="Catalina Mladin" w:date="2017-07-11T18:28:00Z">
              <w:r w:rsidRPr="00C01DD7" w:rsidDel="008464CA">
                <w:rPr>
                  <w:rFonts w:eastAsia="Arial Unicode MS"/>
                  <w:i/>
                  <w:lang w:eastAsia="ja-JP"/>
                </w:rPr>
                <w:delText>creator</w:delText>
              </w:r>
            </w:del>
          </w:p>
        </w:tc>
        <w:tc>
          <w:tcPr>
            <w:tcW w:w="1077" w:type="dxa"/>
            <w:tcBorders>
              <w:bottom w:val="single" w:sz="4" w:space="0" w:color="000000"/>
            </w:tcBorders>
          </w:tcPr>
          <w:p w:rsidR="007F6226" w:rsidRPr="00C01DD7" w:rsidDel="008464CA" w:rsidRDefault="007F6226" w:rsidP="007F6226">
            <w:pPr>
              <w:pStyle w:val="TAC"/>
              <w:rPr>
                <w:del w:id="590" w:author="Catalina Mladin" w:date="2017-07-11T18:28:00Z"/>
                <w:rFonts w:eastAsia="Arial Unicode MS" w:cs="Arial"/>
                <w:szCs w:val="18"/>
                <w:u w:val="single"/>
              </w:rPr>
            </w:pPr>
            <w:del w:id="591" w:author="Catalina Mladin" w:date="2017-07-11T18:28:00Z">
              <w:r w:rsidRPr="00C01DD7" w:rsidDel="008464CA">
                <w:rPr>
                  <w:rFonts w:eastAsia="Arial Unicode MS" w:hint="eastAsia"/>
                  <w:lang w:eastAsia="zh-CN"/>
                </w:rPr>
                <w:delText>1</w:delText>
              </w:r>
            </w:del>
          </w:p>
        </w:tc>
        <w:tc>
          <w:tcPr>
            <w:tcW w:w="1008" w:type="dxa"/>
            <w:tcBorders>
              <w:bottom w:val="single" w:sz="4" w:space="0" w:color="000000"/>
            </w:tcBorders>
          </w:tcPr>
          <w:p w:rsidR="007F6226" w:rsidRPr="00C01DD7" w:rsidDel="008464CA" w:rsidRDefault="007F6226" w:rsidP="007F6226">
            <w:pPr>
              <w:pStyle w:val="TAC"/>
              <w:rPr>
                <w:del w:id="592" w:author="Catalina Mladin" w:date="2017-07-11T18:28:00Z"/>
                <w:rFonts w:eastAsia="Arial Unicode MS" w:cs="Arial"/>
                <w:szCs w:val="18"/>
                <w:u w:val="single"/>
              </w:rPr>
            </w:pPr>
            <w:del w:id="593" w:author="Catalina Mladin" w:date="2017-07-11T18:28:00Z">
              <w:r w:rsidRPr="00C01DD7" w:rsidDel="008464CA">
                <w:rPr>
                  <w:rFonts w:eastAsia="Arial Unicode MS"/>
                </w:rPr>
                <w:delText>WO</w:delText>
              </w:r>
            </w:del>
          </w:p>
        </w:tc>
        <w:tc>
          <w:tcPr>
            <w:tcW w:w="3796" w:type="dxa"/>
            <w:tcBorders>
              <w:bottom w:val="single" w:sz="4" w:space="0" w:color="000000"/>
            </w:tcBorders>
          </w:tcPr>
          <w:p w:rsidR="007F6226" w:rsidRPr="00C01DD7" w:rsidDel="008464CA" w:rsidRDefault="007F6226" w:rsidP="007F6226">
            <w:pPr>
              <w:pStyle w:val="TAL"/>
              <w:rPr>
                <w:del w:id="594" w:author="Catalina Mladin" w:date="2017-07-11T18:28:00Z"/>
                <w:rFonts w:eastAsia="Arial Unicode MS" w:cs="Arial"/>
                <w:szCs w:val="18"/>
                <w:u w:val="single"/>
                <w:lang w:eastAsia="ja-JP"/>
              </w:rPr>
            </w:pPr>
            <w:del w:id="595" w:author="Catalina Mladin" w:date="2017-07-11T18:28:00Z">
              <w:r w:rsidRPr="00C01DD7" w:rsidDel="008464CA">
                <w:rPr>
                  <w:rFonts w:eastAsia="Arial Unicode MS"/>
                  <w:lang w:eastAsia="zh-CN"/>
                </w:rPr>
                <w:delText>The AE-ID of the entity which created the resource.</w:delText>
              </w:r>
            </w:del>
          </w:p>
        </w:tc>
        <w:tc>
          <w:tcPr>
            <w:tcW w:w="1633" w:type="dxa"/>
            <w:tcBorders>
              <w:bottom w:val="single" w:sz="4" w:space="0" w:color="000000"/>
            </w:tcBorders>
          </w:tcPr>
          <w:p w:rsidR="007F6226" w:rsidRPr="00C01DD7" w:rsidDel="008464CA" w:rsidRDefault="007F6226" w:rsidP="007F6226">
            <w:pPr>
              <w:pStyle w:val="TAL"/>
              <w:rPr>
                <w:del w:id="596" w:author="Catalina Mladin" w:date="2017-07-11T18:28:00Z"/>
                <w:rFonts w:eastAsia="Arial Unicode MS"/>
                <w:lang w:eastAsia="ja-JP"/>
              </w:rPr>
            </w:pPr>
            <w:del w:id="597" w:author="Catalina Mladin" w:date="2017-07-11T18:28:00Z">
              <w:r w:rsidRPr="00C01DD7" w:rsidDel="008464CA">
                <w:rPr>
                  <w:rFonts w:eastAsia="Arial Unicode MS" w:hint="eastAsia"/>
                  <w:lang w:eastAsia="ja-JP"/>
                </w:rPr>
                <w:delText>OA</w:delText>
              </w:r>
            </w:del>
          </w:p>
        </w:tc>
      </w:tr>
    </w:tbl>
    <w:p w:rsidR="007F6226" w:rsidRPr="00C01DD7" w:rsidDel="008464CA" w:rsidRDefault="007F6226" w:rsidP="007F6226">
      <w:pPr>
        <w:rPr>
          <w:del w:id="598" w:author="Catalina Mladin" w:date="2017-07-11T18:28:00Z"/>
          <w:lang w:eastAsia="ja-JP"/>
        </w:rPr>
      </w:pPr>
    </w:p>
    <w:p w:rsidR="007F6226" w:rsidRPr="00C01DD7" w:rsidDel="008464CA" w:rsidRDefault="007F6226">
      <w:pPr>
        <w:pStyle w:val="Heading5"/>
        <w:rPr>
          <w:del w:id="599" w:author="Catalina Mladin" w:date="2017-07-11T18:28:00Z"/>
          <w:lang w:eastAsia="zh-CN"/>
        </w:rPr>
        <w:pPrChange w:id="600" w:author="Mladin, Catalina" w:date="2017-06-24T11:37:00Z">
          <w:pPr>
            <w:pStyle w:val="H6"/>
          </w:pPr>
        </w:pPrChange>
      </w:pPr>
      <w:bookmarkStart w:id="601" w:name="_Toc452974714"/>
      <w:del w:id="602" w:author="Catalina Mladin" w:date="2017-07-11T18:28:00Z">
        <w:r w:rsidRPr="00C01DD7" w:rsidDel="008464CA">
          <w:rPr>
            <w:rFonts w:hint="eastAsia"/>
            <w:lang w:eastAsia="zh-CN"/>
          </w:rPr>
          <w:delText>8.</w:delText>
        </w:r>
        <w:r w:rsidR="00AD311E" w:rsidRPr="00C01DD7" w:rsidDel="008464CA">
          <w:rPr>
            <w:rFonts w:hint="eastAsia"/>
            <w:lang w:eastAsia="zh-CN"/>
          </w:rPr>
          <w:delText>3</w:delText>
        </w:r>
        <w:r w:rsidRPr="00C01DD7" w:rsidDel="008464CA">
          <w:rPr>
            <w:rFonts w:hint="eastAsia"/>
            <w:lang w:eastAsia="zh-CN"/>
          </w:rPr>
          <w:delText>.4.</w:delText>
        </w:r>
        <w:r w:rsidRPr="00C01DD7" w:rsidDel="008464CA">
          <w:rPr>
            <w:lang w:eastAsia="zh-CN"/>
          </w:rPr>
          <w:delText>1.1.</w:delText>
        </w:r>
        <w:r w:rsidRPr="00C01DD7" w:rsidDel="008464CA">
          <w:rPr>
            <w:rFonts w:hint="eastAsia"/>
            <w:lang w:eastAsia="zh-CN"/>
          </w:rPr>
          <w:delText>2</w:delText>
        </w:r>
        <w:r w:rsidR="00494504" w:rsidRPr="00C01DD7" w:rsidDel="008464CA">
          <w:rPr>
            <w:lang w:eastAsia="zh-CN"/>
          </w:rPr>
          <w:tab/>
        </w:r>
        <w:r w:rsidRPr="00C01DD7" w:rsidDel="008464CA">
          <w:rPr>
            <w:lang w:eastAsia="zh-CN"/>
          </w:rPr>
          <w:delText>Resource Type &lt;trafficPattern&gt;</w:delText>
        </w:r>
        <w:bookmarkEnd w:id="601"/>
      </w:del>
    </w:p>
    <w:p w:rsidR="007F6226" w:rsidRPr="00C01DD7" w:rsidDel="008464CA" w:rsidRDefault="007F6226" w:rsidP="00494504">
      <w:pPr>
        <w:rPr>
          <w:del w:id="603" w:author="Catalina Mladin" w:date="2017-07-11T18:28:00Z"/>
          <w:lang w:eastAsia="ja-JP"/>
        </w:rPr>
      </w:pPr>
      <w:del w:id="604" w:author="Catalina Mladin" w:date="2017-07-11T18:28:00Z">
        <w:r w:rsidRPr="00C01DD7" w:rsidDel="008464CA">
          <w:delText xml:space="preserve">The </w:delText>
        </w:r>
        <w:r w:rsidRPr="00C01DD7" w:rsidDel="008464CA">
          <w:rPr>
            <w:rFonts w:hint="eastAsia"/>
            <w:i/>
            <w:lang w:eastAsia="ja-JP"/>
          </w:rPr>
          <w:delText>&lt;</w:delText>
        </w:r>
        <w:r w:rsidRPr="00C01DD7" w:rsidDel="008464CA">
          <w:rPr>
            <w:i/>
            <w:lang w:eastAsia="ja-JP"/>
          </w:rPr>
          <w:delText>trafficPattern</w:delText>
        </w:r>
        <w:r w:rsidRPr="00C01DD7" w:rsidDel="008464CA">
          <w:rPr>
            <w:i/>
          </w:rPr>
          <w:delText>&gt;</w:delText>
        </w:r>
        <w:r w:rsidRPr="00C01DD7" w:rsidDel="008464CA">
          <w:delText xml:space="preserve"> resource represents </w:delText>
        </w:r>
        <w:r w:rsidRPr="00C01DD7" w:rsidDel="008464CA">
          <w:rPr>
            <w:rFonts w:hint="eastAsia"/>
            <w:lang w:eastAsia="ja-JP"/>
          </w:rPr>
          <w:delText xml:space="preserve">the communication pattern and the mobility pattern of a field domain node to be shared </w:delText>
        </w:r>
        <w:r w:rsidRPr="00C01DD7" w:rsidDel="008464CA">
          <w:delText xml:space="preserve">with other entities </w:delText>
        </w:r>
        <w:r w:rsidRPr="00C01DD7" w:rsidDel="008464CA">
          <w:rPr>
            <w:rFonts w:hint="eastAsia"/>
            <w:lang w:eastAsia="ja-JP"/>
          </w:rPr>
          <w:delText>such as the underlying network entity (NSE) of the field domain node which may optimize the processing of the underlying network for the specific field domain node by using this information.</w:delText>
        </w:r>
      </w:del>
    </w:p>
    <w:p w:rsidR="007F6226" w:rsidDel="008464CA" w:rsidRDefault="00494504" w:rsidP="00710B2A">
      <w:pPr>
        <w:pStyle w:val="FL"/>
        <w:rPr>
          <w:ins w:id="605" w:author="Mladin, Catalina" w:date="2017-06-24T15:57:00Z"/>
          <w:del w:id="606" w:author="Catalina Mladin" w:date="2017-07-11T18:28:00Z"/>
        </w:rPr>
      </w:pPr>
      <w:del w:id="607" w:author="Catalina Mladin" w:date="2017-07-11T18:28:00Z">
        <w:r w:rsidRPr="00C01DD7" w:rsidDel="008464CA">
          <w:object w:dxaOrig="6015" w:dyaOrig="6705" w14:anchorId="5576745F">
            <v:shape id="_x0000_i1035" type="#_x0000_t75" style="width:269.4pt;height:307.2pt" o:ole="">
              <v:imagedata r:id="rId35" o:title="" croptop="2573f" cropbottom="3062f" cropleft="3282f" cropright="3543f"/>
            </v:shape>
            <o:OLEObject Type="Embed" ProgID="Visio.Drawing.15" ShapeID="_x0000_i1035" DrawAspect="Content" ObjectID="_1561304691" r:id="rId36"/>
          </w:object>
        </w:r>
      </w:del>
    </w:p>
    <w:p w:rsidR="00D8463E" w:rsidRPr="00C01DD7" w:rsidDel="008464CA" w:rsidRDefault="00D8463E" w:rsidP="00710B2A">
      <w:pPr>
        <w:pStyle w:val="FL"/>
        <w:rPr>
          <w:del w:id="608" w:author="Catalina Mladin" w:date="2017-07-11T18:28:00Z"/>
          <w:lang w:eastAsia="ja-JP"/>
        </w:rPr>
      </w:pPr>
      <w:del w:id="609" w:author="Catalina Mladin" w:date="2017-07-11T18:28:00Z">
        <w:r w:rsidDel="008464CA">
          <w:fldChar w:fldCharType="begin"/>
        </w:r>
        <w:r w:rsidDel="008464CA">
          <w:fldChar w:fldCharType="end"/>
        </w:r>
      </w:del>
    </w:p>
    <w:p w:rsidR="005D598C" w:rsidRPr="005D598C" w:rsidDel="008464CA" w:rsidRDefault="005D598C" w:rsidP="005D598C">
      <w:pPr>
        <w:jc w:val="center"/>
        <w:rPr>
          <w:del w:id="610" w:author="Catalina Mladin" w:date="2017-07-11T18:28:00Z"/>
          <w:rFonts w:eastAsia="MS Mincho" w:cs="Arial"/>
          <w:lang w:eastAsia="ja-JP"/>
        </w:rPr>
      </w:pPr>
      <w:del w:id="611" w:author="Catalina Mladin" w:date="2017-07-11T18:28:00Z">
        <w:r w:rsidRPr="005D598C" w:rsidDel="008464CA">
          <w:rPr>
            <w:rFonts w:ascii="Arial" w:eastAsia="MS Mincho" w:hAnsi="Arial" w:cs="Arial"/>
            <w:b/>
            <w:lang w:eastAsia="ja-JP"/>
          </w:rPr>
          <w:delText>Figure 8.3.4.1.1.2-1: Structure of &lt;trafficPattern&gt; resource</w:delText>
        </w:r>
      </w:del>
    </w:p>
    <w:p w:rsidR="007F6226" w:rsidRPr="00C01DD7" w:rsidDel="008464CA" w:rsidRDefault="007F6226" w:rsidP="00494504">
      <w:pPr>
        <w:rPr>
          <w:del w:id="612" w:author="Catalina Mladin" w:date="2017-07-11T18:28:00Z"/>
          <w:lang w:eastAsia="ja-JP"/>
        </w:rPr>
      </w:pPr>
      <w:del w:id="613" w:author="Catalina Mladin" w:date="2017-07-11T18:28:00Z">
        <w:r w:rsidRPr="00C01DD7" w:rsidDel="008464CA">
          <w:delText xml:space="preserve">The </w:delText>
        </w:r>
        <w:r w:rsidRPr="00C01DD7" w:rsidDel="008464CA">
          <w:rPr>
            <w:i/>
          </w:rPr>
          <w:delText>&lt;</w:delText>
        </w:r>
        <w:r w:rsidRPr="00C01DD7" w:rsidDel="008464CA">
          <w:rPr>
            <w:rFonts w:hint="eastAsia"/>
            <w:i/>
            <w:lang w:eastAsia="ja-JP"/>
          </w:rPr>
          <w:delText>trafficPattern</w:delText>
        </w:r>
        <w:r w:rsidRPr="00C01DD7" w:rsidDel="008464CA">
          <w:rPr>
            <w:i/>
          </w:rPr>
          <w:delText>&gt;</w:delText>
        </w:r>
        <w:r w:rsidRPr="00C01DD7" w:rsidDel="008464CA">
          <w:delText xml:space="preserve"> resource shall contain the child resources specified in table </w:delText>
        </w:r>
        <w:r w:rsidR="00AD311E" w:rsidRPr="00C01DD7" w:rsidDel="008464CA">
          <w:rPr>
            <w:rFonts w:hint="eastAsia"/>
            <w:lang w:eastAsia="zh-CN"/>
          </w:rPr>
          <w:delText>8.3.4.</w:delText>
        </w:r>
        <w:r w:rsidR="00AD311E" w:rsidRPr="00C01DD7" w:rsidDel="008464CA">
          <w:rPr>
            <w:lang w:eastAsia="zh-CN"/>
          </w:rPr>
          <w:delText>1.1.</w:delText>
        </w:r>
        <w:r w:rsidR="00AD311E" w:rsidRPr="00C01DD7" w:rsidDel="008464CA">
          <w:rPr>
            <w:rFonts w:hint="eastAsia"/>
            <w:lang w:eastAsia="zh-CN"/>
          </w:rPr>
          <w:delText>2</w:delText>
        </w:r>
        <w:r w:rsidRPr="00C01DD7" w:rsidDel="008464CA">
          <w:rPr>
            <w:rFonts w:hint="eastAsia"/>
            <w:lang w:eastAsia="ja-JP"/>
          </w:rPr>
          <w:delText>-1</w:delText>
        </w:r>
        <w:r w:rsidRPr="00C01DD7" w:rsidDel="008464CA">
          <w:delText>.</w:delText>
        </w:r>
      </w:del>
    </w:p>
    <w:p w:rsidR="005D598C" w:rsidRPr="005D598C" w:rsidDel="008464CA" w:rsidRDefault="005D598C" w:rsidP="005D598C">
      <w:pPr>
        <w:jc w:val="center"/>
        <w:rPr>
          <w:del w:id="614" w:author="Catalina Mladin" w:date="2017-07-11T18:28:00Z"/>
          <w:rFonts w:eastAsia="MS Mincho" w:cs="Arial"/>
          <w:lang w:eastAsia="ja-JP"/>
        </w:rPr>
      </w:pPr>
      <w:del w:id="615" w:author="Catalina Mladin" w:date="2017-07-11T18:28:00Z">
        <w:r w:rsidRPr="005D598C" w:rsidDel="008464CA">
          <w:rPr>
            <w:rFonts w:ascii="Arial" w:eastAsia="MS Mincho" w:hAnsi="Arial" w:cs="Arial"/>
            <w:b/>
            <w:lang w:eastAsia="ja-JP"/>
          </w:rPr>
          <w:delText>Table 8.3.4.1.1.2-1: Child resources of &lt;trafficPattern&gt; resource</w:delText>
        </w:r>
      </w:del>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4"/>
        <w:gridCol w:w="1484"/>
        <w:gridCol w:w="1014"/>
        <w:gridCol w:w="3642"/>
        <w:gridCol w:w="2688"/>
      </w:tblGrid>
      <w:tr w:rsidR="007F6226" w:rsidRPr="00C01DD7" w:rsidDel="008464CA" w:rsidTr="00821D97">
        <w:trPr>
          <w:tblHeader/>
          <w:jc w:val="center"/>
          <w:del w:id="616" w:author="Catalina Mladin" w:date="2017-07-11T18:28:00Z"/>
        </w:trPr>
        <w:tc>
          <w:tcPr>
            <w:tcW w:w="1484" w:type="dxa"/>
            <w:shd w:val="clear" w:color="auto" w:fill="DDDDDD"/>
            <w:vAlign w:val="center"/>
          </w:tcPr>
          <w:p w:rsidR="007F6226" w:rsidRPr="00C01DD7" w:rsidDel="008464CA" w:rsidRDefault="007F6226" w:rsidP="007F6226">
            <w:pPr>
              <w:pStyle w:val="TAH"/>
              <w:rPr>
                <w:del w:id="617" w:author="Catalina Mladin" w:date="2017-07-11T18:28:00Z"/>
                <w:rFonts w:eastAsia="Arial Unicode MS"/>
              </w:rPr>
            </w:pPr>
            <w:del w:id="618" w:author="Catalina Mladin" w:date="2017-07-11T18:28:00Z">
              <w:r w:rsidRPr="00C01DD7" w:rsidDel="008464CA">
                <w:rPr>
                  <w:rFonts w:eastAsia="Arial Unicode MS"/>
                </w:rPr>
                <w:lastRenderedPageBreak/>
                <w:delText xml:space="preserve">Child Resources of </w:delText>
              </w:r>
              <w:r w:rsidRPr="00C01DD7" w:rsidDel="008464CA">
                <w:rPr>
                  <w:rFonts w:eastAsia="Arial Unicode MS"/>
                  <w:i/>
                </w:rPr>
                <w:delText>&lt;</w:delText>
              </w:r>
              <w:r w:rsidRPr="00C01DD7" w:rsidDel="008464CA">
                <w:rPr>
                  <w:rFonts w:eastAsia="Arial Unicode MS" w:hint="eastAsia"/>
                  <w:i/>
                  <w:lang w:eastAsia="ja-JP"/>
                </w:rPr>
                <w:delText>trafficPattern</w:delText>
              </w:r>
              <w:r w:rsidRPr="00C01DD7" w:rsidDel="008464CA">
                <w:rPr>
                  <w:rFonts w:eastAsia="Arial Unicode MS"/>
                  <w:i/>
                </w:rPr>
                <w:delText>&gt;</w:delText>
              </w:r>
            </w:del>
          </w:p>
        </w:tc>
        <w:tc>
          <w:tcPr>
            <w:tcW w:w="1484" w:type="dxa"/>
            <w:shd w:val="clear" w:color="auto" w:fill="DDDDDD"/>
            <w:vAlign w:val="center"/>
          </w:tcPr>
          <w:p w:rsidR="007F6226" w:rsidRPr="00C01DD7" w:rsidDel="008464CA" w:rsidRDefault="007F6226" w:rsidP="007F6226">
            <w:pPr>
              <w:pStyle w:val="TAH"/>
              <w:rPr>
                <w:del w:id="619" w:author="Catalina Mladin" w:date="2017-07-11T18:28:00Z"/>
                <w:rFonts w:eastAsia="Arial Unicode MS"/>
              </w:rPr>
            </w:pPr>
            <w:del w:id="620" w:author="Catalina Mladin" w:date="2017-07-11T18:28:00Z">
              <w:r w:rsidRPr="00C01DD7" w:rsidDel="008464CA">
                <w:rPr>
                  <w:rFonts w:eastAsia="Arial Unicode MS"/>
                </w:rPr>
                <w:delText>Child Resource Type</w:delText>
              </w:r>
            </w:del>
          </w:p>
        </w:tc>
        <w:tc>
          <w:tcPr>
            <w:tcW w:w="1014" w:type="dxa"/>
            <w:shd w:val="clear" w:color="auto" w:fill="DDDDDD"/>
            <w:vAlign w:val="center"/>
          </w:tcPr>
          <w:p w:rsidR="007F6226" w:rsidRPr="00C01DD7" w:rsidDel="008464CA" w:rsidRDefault="007F6226" w:rsidP="007F6226">
            <w:pPr>
              <w:pStyle w:val="TAH"/>
              <w:rPr>
                <w:del w:id="621" w:author="Catalina Mladin" w:date="2017-07-11T18:28:00Z"/>
                <w:rFonts w:eastAsia="Arial Unicode MS"/>
              </w:rPr>
            </w:pPr>
            <w:del w:id="622" w:author="Catalina Mladin" w:date="2017-07-11T18:28:00Z">
              <w:r w:rsidRPr="00C01DD7" w:rsidDel="008464CA">
                <w:rPr>
                  <w:rFonts w:eastAsia="Arial Unicode MS"/>
                </w:rPr>
                <w:delText>Multiplicity</w:delText>
              </w:r>
            </w:del>
          </w:p>
        </w:tc>
        <w:tc>
          <w:tcPr>
            <w:tcW w:w="3642" w:type="dxa"/>
            <w:shd w:val="clear" w:color="auto" w:fill="DDDDDD"/>
            <w:vAlign w:val="center"/>
          </w:tcPr>
          <w:p w:rsidR="007F6226" w:rsidRPr="00C01DD7" w:rsidDel="008464CA" w:rsidRDefault="007F6226" w:rsidP="007F6226">
            <w:pPr>
              <w:pStyle w:val="TAH"/>
              <w:rPr>
                <w:del w:id="623" w:author="Catalina Mladin" w:date="2017-07-11T18:28:00Z"/>
                <w:rFonts w:eastAsia="Arial Unicode MS"/>
              </w:rPr>
            </w:pPr>
            <w:del w:id="624" w:author="Catalina Mladin" w:date="2017-07-11T18:28:00Z">
              <w:r w:rsidRPr="00C01DD7" w:rsidDel="008464CA">
                <w:rPr>
                  <w:rFonts w:eastAsia="Arial Unicode MS"/>
                </w:rPr>
                <w:delText>Description</w:delText>
              </w:r>
            </w:del>
          </w:p>
        </w:tc>
        <w:tc>
          <w:tcPr>
            <w:tcW w:w="2688" w:type="dxa"/>
            <w:shd w:val="clear" w:color="auto" w:fill="DDDDDD"/>
          </w:tcPr>
          <w:p w:rsidR="007F6226" w:rsidRPr="00C01DD7" w:rsidDel="008464CA" w:rsidRDefault="007F6226" w:rsidP="007F6226">
            <w:pPr>
              <w:pStyle w:val="TAH"/>
              <w:rPr>
                <w:del w:id="625" w:author="Catalina Mladin" w:date="2017-07-11T18:28:00Z"/>
                <w:rFonts w:eastAsia="Arial Unicode MS"/>
                <w:lang w:eastAsia="ja-JP"/>
              </w:rPr>
            </w:pPr>
            <w:del w:id="626" w:author="Catalina Mladin" w:date="2017-07-11T18:28:00Z">
              <w:r w:rsidRPr="00C01DD7" w:rsidDel="008464CA">
                <w:rPr>
                  <w:rFonts w:eastAsia="Arial Unicode MS" w:hint="eastAsia"/>
                  <w:lang w:eastAsia="ja-JP"/>
                </w:rPr>
                <w:delText>&lt;trafficPatternAnnc&gt; Child Resource Types</w:delText>
              </w:r>
            </w:del>
          </w:p>
        </w:tc>
      </w:tr>
      <w:tr w:rsidR="007F6226" w:rsidRPr="00C01DD7" w:rsidDel="008464CA" w:rsidTr="00821D97">
        <w:trPr>
          <w:jc w:val="center"/>
          <w:del w:id="627" w:author="Catalina Mladin" w:date="2017-07-11T18:28:00Z"/>
        </w:trPr>
        <w:tc>
          <w:tcPr>
            <w:tcW w:w="1484" w:type="dxa"/>
          </w:tcPr>
          <w:p w:rsidR="007F6226" w:rsidRPr="00C01DD7" w:rsidDel="008464CA" w:rsidRDefault="007F6226" w:rsidP="007F6226">
            <w:pPr>
              <w:pStyle w:val="TAL"/>
              <w:rPr>
                <w:del w:id="628" w:author="Catalina Mladin" w:date="2017-07-11T18:28:00Z"/>
                <w:rFonts w:eastAsia="Arial Unicode MS" w:cs="Arial"/>
                <w:i/>
              </w:rPr>
            </w:pPr>
            <w:del w:id="629" w:author="Catalina Mladin" w:date="2017-07-11T18:28:00Z">
              <w:r w:rsidRPr="00C01DD7" w:rsidDel="008464CA">
                <w:rPr>
                  <w:rFonts w:eastAsia="Arial Unicode MS"/>
                  <w:i/>
                </w:rPr>
                <w:delText>[variable]</w:delText>
              </w:r>
            </w:del>
          </w:p>
        </w:tc>
        <w:tc>
          <w:tcPr>
            <w:tcW w:w="1484" w:type="dxa"/>
          </w:tcPr>
          <w:p w:rsidR="007F6226" w:rsidRPr="00C01DD7" w:rsidDel="008464CA" w:rsidRDefault="007F6226" w:rsidP="007F6226">
            <w:pPr>
              <w:pStyle w:val="TAL"/>
              <w:jc w:val="center"/>
              <w:rPr>
                <w:del w:id="630" w:author="Catalina Mladin" w:date="2017-07-11T18:28:00Z"/>
                <w:rFonts w:eastAsia="Arial Unicode MS" w:cs="Arial"/>
                <w:i/>
              </w:rPr>
            </w:pPr>
            <w:del w:id="631" w:author="Catalina Mladin" w:date="2017-07-11T18:28:00Z">
              <w:r w:rsidRPr="00C01DD7" w:rsidDel="008464CA">
                <w:rPr>
                  <w:rFonts w:eastAsia="Arial Unicode MS"/>
                  <w:i/>
                </w:rPr>
                <w:delText>&lt;subscription&gt;</w:delText>
              </w:r>
            </w:del>
          </w:p>
        </w:tc>
        <w:tc>
          <w:tcPr>
            <w:tcW w:w="1014" w:type="dxa"/>
          </w:tcPr>
          <w:p w:rsidR="007F6226" w:rsidRPr="00C01DD7" w:rsidDel="008464CA" w:rsidRDefault="00E06379" w:rsidP="007F6226">
            <w:pPr>
              <w:pStyle w:val="TAC"/>
              <w:rPr>
                <w:del w:id="632" w:author="Catalina Mladin" w:date="2017-07-11T18:28:00Z"/>
                <w:rFonts w:eastAsia="Arial Unicode MS" w:cs="Arial"/>
              </w:rPr>
            </w:pPr>
            <w:del w:id="633" w:author="Catalina Mladin" w:date="2017-07-11T18:28:00Z">
              <w:r w:rsidRPr="00C01DD7" w:rsidDel="008464CA">
                <w:rPr>
                  <w:rFonts w:eastAsia="Arial Unicode MS"/>
                </w:rPr>
                <w:delText>0.. n</w:delText>
              </w:r>
            </w:del>
          </w:p>
        </w:tc>
        <w:tc>
          <w:tcPr>
            <w:tcW w:w="3642" w:type="dxa"/>
          </w:tcPr>
          <w:p w:rsidR="007F6226" w:rsidRPr="00C01DD7" w:rsidDel="008464CA" w:rsidRDefault="007F6226" w:rsidP="007F6226">
            <w:pPr>
              <w:pStyle w:val="TAL"/>
              <w:rPr>
                <w:del w:id="634" w:author="Catalina Mladin" w:date="2017-07-11T18:28:00Z"/>
                <w:rFonts w:eastAsia="Arial Unicode MS"/>
                <w:lang w:eastAsia="ja-JP"/>
              </w:rPr>
            </w:pPr>
          </w:p>
        </w:tc>
        <w:tc>
          <w:tcPr>
            <w:tcW w:w="2688" w:type="dxa"/>
          </w:tcPr>
          <w:p w:rsidR="007F6226" w:rsidRPr="00C01DD7" w:rsidDel="008464CA" w:rsidRDefault="007F6226" w:rsidP="007F6226">
            <w:pPr>
              <w:pStyle w:val="TAL"/>
              <w:rPr>
                <w:del w:id="635" w:author="Catalina Mladin" w:date="2017-07-11T18:28:00Z"/>
                <w:rFonts w:eastAsia="Arial Unicode MS"/>
                <w:lang w:eastAsia="ja-JP"/>
              </w:rPr>
            </w:pPr>
            <w:del w:id="636" w:author="Catalina Mladin" w:date="2017-07-11T18:28:00Z">
              <w:r w:rsidRPr="00C01DD7" w:rsidDel="008464CA">
                <w:rPr>
                  <w:rFonts w:eastAsia="Arial Unicode MS" w:hint="eastAsia"/>
                  <w:lang w:eastAsia="ja-JP"/>
                </w:rPr>
                <w:delText>&lt;subscription&gt;</w:delText>
              </w:r>
            </w:del>
          </w:p>
        </w:tc>
      </w:tr>
      <w:tr w:rsidR="007F6226" w:rsidRPr="00C01DD7" w:rsidDel="008464CA" w:rsidTr="00821D97">
        <w:trPr>
          <w:jc w:val="center"/>
          <w:del w:id="637" w:author="Catalina Mladin" w:date="2017-07-11T18:28:00Z"/>
        </w:trPr>
        <w:tc>
          <w:tcPr>
            <w:tcW w:w="1484" w:type="dxa"/>
          </w:tcPr>
          <w:p w:rsidR="007F6226" w:rsidRPr="00C01DD7" w:rsidDel="008464CA" w:rsidRDefault="007F6226" w:rsidP="007F6226">
            <w:pPr>
              <w:pStyle w:val="TAL"/>
              <w:rPr>
                <w:del w:id="638" w:author="Catalina Mladin" w:date="2017-07-11T18:28:00Z"/>
                <w:rFonts w:eastAsia="Arial Unicode MS"/>
                <w:i/>
              </w:rPr>
            </w:pPr>
            <w:del w:id="639" w:author="Catalina Mladin" w:date="2017-07-11T18:28:00Z">
              <w:r w:rsidRPr="00C01DD7" w:rsidDel="008464CA">
                <w:rPr>
                  <w:rFonts w:eastAsia="Arial Unicode MS"/>
                  <w:i/>
                </w:rPr>
                <w:delText>[variable]</w:delText>
              </w:r>
            </w:del>
          </w:p>
        </w:tc>
        <w:tc>
          <w:tcPr>
            <w:tcW w:w="1484" w:type="dxa"/>
          </w:tcPr>
          <w:p w:rsidR="007F6226" w:rsidRPr="00C01DD7" w:rsidDel="008464CA" w:rsidRDefault="007F6226" w:rsidP="007F6226">
            <w:pPr>
              <w:pStyle w:val="TAL"/>
              <w:jc w:val="center"/>
              <w:rPr>
                <w:del w:id="640" w:author="Catalina Mladin" w:date="2017-07-11T18:28:00Z"/>
                <w:rFonts w:eastAsia="Arial Unicode MS"/>
                <w:i/>
              </w:rPr>
            </w:pPr>
            <w:del w:id="641" w:author="Catalina Mladin" w:date="2017-07-11T18:28:00Z">
              <w:r w:rsidRPr="00C01DD7" w:rsidDel="008464CA">
                <w:rPr>
                  <w:rFonts w:eastAsia="Arial Unicode MS"/>
                  <w:i/>
                </w:rPr>
                <w:delText>&lt;schedule&gt;</w:delText>
              </w:r>
            </w:del>
          </w:p>
        </w:tc>
        <w:tc>
          <w:tcPr>
            <w:tcW w:w="1014" w:type="dxa"/>
          </w:tcPr>
          <w:p w:rsidR="007F6226" w:rsidRPr="00C01DD7" w:rsidDel="008464CA" w:rsidRDefault="007F6226" w:rsidP="007F6226">
            <w:pPr>
              <w:pStyle w:val="TAC"/>
              <w:rPr>
                <w:del w:id="642" w:author="Catalina Mladin" w:date="2017-07-11T18:28:00Z"/>
                <w:rFonts w:eastAsia="Arial Unicode MS"/>
              </w:rPr>
            </w:pPr>
            <w:del w:id="643" w:author="Catalina Mladin" w:date="2017-07-11T18:28:00Z">
              <w:r w:rsidRPr="00C01DD7" w:rsidDel="008464CA">
                <w:rPr>
                  <w:rFonts w:eastAsia="Arial Unicode MS"/>
                </w:rPr>
                <w:delText>0..1</w:delText>
              </w:r>
            </w:del>
          </w:p>
        </w:tc>
        <w:tc>
          <w:tcPr>
            <w:tcW w:w="3642" w:type="dxa"/>
          </w:tcPr>
          <w:p w:rsidR="007F6226" w:rsidRPr="00C01DD7" w:rsidDel="008464CA" w:rsidRDefault="007F6226" w:rsidP="007F6226">
            <w:pPr>
              <w:pStyle w:val="TAL"/>
              <w:rPr>
                <w:del w:id="644" w:author="Catalina Mladin" w:date="2017-07-11T18:28:00Z"/>
                <w:rFonts w:eastAsia="Arial Unicode MS"/>
              </w:rPr>
            </w:pPr>
            <w:del w:id="645" w:author="Catalina Mladin" w:date="2017-07-11T18:28:00Z">
              <w:r w:rsidRPr="00C01DD7" w:rsidDel="008464CA">
                <w:rPr>
                  <w:rFonts w:cs="Arial" w:hint="eastAsia"/>
                  <w:szCs w:val="18"/>
                  <w:lang w:eastAsia="ja-JP"/>
                </w:rPr>
                <w:delText xml:space="preserve">It provides the mask </w:delText>
              </w:r>
              <w:r w:rsidRPr="00C01DD7" w:rsidDel="008464CA">
                <w:rPr>
                  <w:rFonts w:cs="Arial"/>
                  <w:szCs w:val="18"/>
                  <w:lang w:eastAsia="ja-JP"/>
                </w:rPr>
                <w:delText>for</w:delText>
              </w:r>
              <w:r w:rsidRPr="00C01DD7" w:rsidDel="008464CA">
                <w:rPr>
                  <w:rFonts w:cs="Arial" w:hint="eastAsia"/>
                  <w:szCs w:val="18"/>
                  <w:lang w:eastAsia="ja-JP"/>
                </w:rPr>
                <w:delText xml:space="preserve"> the day of week</w:delText>
              </w:r>
              <w:r w:rsidRPr="00C01DD7" w:rsidDel="008464CA">
                <w:rPr>
                  <w:rFonts w:cs="Arial"/>
                  <w:szCs w:val="18"/>
                  <w:lang w:eastAsia="ja-JP"/>
                </w:rPr>
                <w:delText>,</w:delText>
              </w:r>
              <w:r w:rsidRPr="00C01DD7" w:rsidDel="008464CA">
                <w:rPr>
                  <w:rFonts w:cs="Arial" w:hint="eastAsia"/>
                  <w:szCs w:val="18"/>
                  <w:lang w:eastAsia="ja-JP"/>
                </w:rPr>
                <w:delText xml:space="preserve"> the starting time </w:delText>
              </w:r>
              <w:r w:rsidRPr="00C01DD7" w:rsidDel="008464CA">
                <w:rPr>
                  <w:rFonts w:cs="Arial"/>
                  <w:szCs w:val="18"/>
                  <w:lang w:eastAsia="ja-JP"/>
                </w:rPr>
                <w:delText xml:space="preserve">and end time </w:delText>
              </w:r>
              <w:r w:rsidR="00494504" w:rsidRPr="00C01DD7" w:rsidDel="008464CA">
                <w:rPr>
                  <w:rFonts w:cs="Arial" w:hint="eastAsia"/>
                  <w:szCs w:val="18"/>
                  <w:lang w:eastAsia="ja-JP"/>
                </w:rPr>
                <w:delText xml:space="preserve">for communication. </w:delText>
              </w:r>
              <w:r w:rsidRPr="00C01DD7" w:rsidDel="008464CA">
                <w:rPr>
                  <w:rFonts w:cs="Arial"/>
                  <w:szCs w:val="18"/>
                </w:rPr>
                <w:delText>If</w:delText>
              </w:r>
              <w:r w:rsidRPr="00C01DD7" w:rsidDel="008464CA">
                <w:rPr>
                  <w:rFonts w:cs="Arial" w:hint="eastAsia"/>
                  <w:szCs w:val="18"/>
                  <w:lang w:eastAsia="ja-JP"/>
                </w:rPr>
                <w:delText xml:space="preserve"> it</w:delText>
              </w:r>
              <w:r w:rsidRPr="00C01DD7" w:rsidDel="008464CA">
                <w:rPr>
                  <w:rFonts w:cs="Arial"/>
                  <w:szCs w:val="18"/>
                </w:rPr>
                <w:delText xml:space="preserve"> is not provided this shall be interpreted as ‘anytime</w:delText>
              </w:r>
              <w:r w:rsidR="00C670E1" w:rsidRPr="00C01DD7" w:rsidDel="008464CA">
                <w:rPr>
                  <w:rFonts w:cs="Arial"/>
                  <w:szCs w:val="18"/>
                </w:rPr>
                <w:delText>'</w:delText>
              </w:r>
              <w:r w:rsidRPr="00C01DD7" w:rsidDel="008464CA">
                <w:rPr>
                  <w:rFonts w:cs="Arial" w:hint="eastAsia"/>
                  <w:szCs w:val="18"/>
                  <w:lang w:eastAsia="ja-JP"/>
                </w:rPr>
                <w:delText xml:space="preserve"> at the NSE.</w:delText>
              </w:r>
            </w:del>
          </w:p>
        </w:tc>
        <w:tc>
          <w:tcPr>
            <w:tcW w:w="2688" w:type="dxa"/>
          </w:tcPr>
          <w:p w:rsidR="007F6226" w:rsidRPr="00C01DD7" w:rsidDel="008464CA" w:rsidRDefault="007F6226" w:rsidP="007F6226">
            <w:pPr>
              <w:pStyle w:val="TAL"/>
              <w:rPr>
                <w:del w:id="646" w:author="Catalina Mladin" w:date="2017-07-11T18:28:00Z"/>
                <w:rFonts w:eastAsia="Arial Unicode MS"/>
                <w:lang w:eastAsia="ja-JP"/>
              </w:rPr>
            </w:pPr>
            <w:del w:id="647" w:author="Catalina Mladin" w:date="2017-07-11T18:28:00Z">
              <w:r w:rsidRPr="00C01DD7" w:rsidDel="008464CA">
                <w:rPr>
                  <w:rFonts w:eastAsia="Arial Unicode MS" w:hint="eastAsia"/>
                  <w:lang w:eastAsia="ja-JP"/>
                </w:rPr>
                <w:delText>&lt;scheduleAnnc&gt;</w:delText>
              </w:r>
            </w:del>
          </w:p>
        </w:tc>
      </w:tr>
    </w:tbl>
    <w:p w:rsidR="007F6226" w:rsidRPr="00C01DD7" w:rsidDel="008464CA" w:rsidRDefault="007F6226" w:rsidP="007F6226">
      <w:pPr>
        <w:rPr>
          <w:del w:id="648" w:author="Catalina Mladin" w:date="2017-07-11T18:28:00Z"/>
        </w:rPr>
      </w:pPr>
    </w:p>
    <w:p w:rsidR="007F6226" w:rsidRPr="00C01DD7" w:rsidDel="008464CA" w:rsidRDefault="007F6226" w:rsidP="00494504">
      <w:pPr>
        <w:rPr>
          <w:del w:id="649" w:author="Catalina Mladin" w:date="2017-07-11T18:28:00Z"/>
          <w:lang w:eastAsia="ja-JP"/>
        </w:rPr>
      </w:pPr>
      <w:del w:id="650" w:author="Catalina Mladin" w:date="2017-07-11T18:28:00Z">
        <w:r w:rsidRPr="00C01DD7" w:rsidDel="008464CA">
          <w:delText>The &lt;</w:delText>
        </w:r>
        <w:r w:rsidRPr="00C01DD7" w:rsidDel="008464CA">
          <w:rPr>
            <w:rFonts w:hint="eastAsia"/>
            <w:lang w:eastAsia="ja-JP"/>
          </w:rPr>
          <w:delText>trafficPattern</w:delText>
        </w:r>
        <w:r w:rsidRPr="00C01DD7" w:rsidDel="008464CA">
          <w:delText xml:space="preserve">&gt; resource shall contain the attributes specified in table </w:delText>
        </w:r>
        <w:r w:rsidR="00AD311E" w:rsidRPr="00C01DD7" w:rsidDel="008464CA">
          <w:rPr>
            <w:rFonts w:hint="eastAsia"/>
            <w:lang w:eastAsia="zh-CN"/>
          </w:rPr>
          <w:delText>8.3.4.</w:delText>
        </w:r>
        <w:r w:rsidR="00AD311E" w:rsidRPr="00C01DD7" w:rsidDel="008464CA">
          <w:rPr>
            <w:lang w:eastAsia="zh-CN"/>
          </w:rPr>
          <w:delText>1.1.</w:delText>
        </w:r>
        <w:r w:rsidR="00AD311E" w:rsidRPr="00C01DD7" w:rsidDel="008464CA">
          <w:rPr>
            <w:rFonts w:hint="eastAsia"/>
            <w:lang w:eastAsia="zh-CN"/>
          </w:rPr>
          <w:delText>2</w:delText>
        </w:r>
        <w:r w:rsidRPr="00C01DD7" w:rsidDel="008464CA">
          <w:rPr>
            <w:rFonts w:hint="eastAsia"/>
            <w:lang w:eastAsia="ja-JP"/>
          </w:rPr>
          <w:delText>-2</w:delText>
        </w:r>
        <w:r w:rsidRPr="00C01DD7" w:rsidDel="008464CA">
          <w:delText>.</w:delText>
        </w:r>
      </w:del>
    </w:p>
    <w:p w:rsidR="005D598C" w:rsidRPr="005D598C" w:rsidDel="008464CA" w:rsidRDefault="005D598C" w:rsidP="005D598C">
      <w:pPr>
        <w:jc w:val="center"/>
        <w:rPr>
          <w:del w:id="651" w:author="Catalina Mladin" w:date="2017-07-11T18:28:00Z"/>
          <w:rFonts w:eastAsia="MS Mincho" w:cs="Arial"/>
          <w:lang w:eastAsia="ja-JP"/>
        </w:rPr>
      </w:pPr>
      <w:del w:id="652" w:author="Catalina Mladin" w:date="2017-07-11T18:28:00Z">
        <w:r w:rsidRPr="005D598C" w:rsidDel="008464CA">
          <w:rPr>
            <w:rFonts w:ascii="Arial" w:eastAsia="MS Mincho" w:hAnsi="Arial" w:cs="Arial"/>
            <w:b/>
            <w:lang w:eastAsia="ja-JP"/>
          </w:rPr>
          <w:delText>Table 8.3.4.1.1.2-2: Attributes of &lt;trafficPattern&gt; resource</w:delText>
        </w:r>
      </w:del>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768"/>
        <w:gridCol w:w="1913"/>
      </w:tblGrid>
      <w:tr w:rsidR="007F6226" w:rsidRPr="00C01DD7" w:rsidDel="008464CA" w:rsidTr="00494504">
        <w:trPr>
          <w:tblHeader/>
          <w:jc w:val="center"/>
          <w:del w:id="653" w:author="Catalina Mladin" w:date="2017-07-11T18:28:00Z"/>
        </w:trPr>
        <w:tc>
          <w:tcPr>
            <w:tcW w:w="2523" w:type="dxa"/>
            <w:shd w:val="clear" w:color="auto" w:fill="DDDDDD"/>
            <w:vAlign w:val="center"/>
          </w:tcPr>
          <w:p w:rsidR="007F6226" w:rsidRPr="00C01DD7" w:rsidDel="008464CA" w:rsidRDefault="007F6226" w:rsidP="007F6226">
            <w:pPr>
              <w:pStyle w:val="TAH"/>
              <w:rPr>
                <w:del w:id="654" w:author="Catalina Mladin" w:date="2017-07-11T18:28:00Z"/>
                <w:rFonts w:eastAsia="Arial Unicode MS"/>
              </w:rPr>
            </w:pPr>
            <w:del w:id="655" w:author="Catalina Mladin" w:date="2017-07-11T18:28:00Z">
              <w:r w:rsidRPr="00C01DD7" w:rsidDel="008464CA">
                <w:rPr>
                  <w:rFonts w:eastAsia="Arial Unicode MS"/>
                </w:rPr>
                <w:delText xml:space="preserve">Attributes of </w:delText>
              </w:r>
              <w:r w:rsidRPr="00C01DD7" w:rsidDel="008464CA">
                <w:rPr>
                  <w:rFonts w:eastAsia="Arial Unicode MS"/>
                  <w:i/>
                </w:rPr>
                <w:delText>&lt;</w:delText>
              </w:r>
              <w:r w:rsidRPr="00C01DD7" w:rsidDel="008464CA">
                <w:rPr>
                  <w:rFonts w:eastAsia="Arial Unicode MS" w:hint="eastAsia"/>
                  <w:i/>
                  <w:lang w:eastAsia="ja-JP"/>
                </w:rPr>
                <w:delText>trafficPattern</w:delText>
              </w:r>
              <w:r w:rsidRPr="00C01DD7" w:rsidDel="008464CA">
                <w:rPr>
                  <w:rFonts w:eastAsia="Arial Unicode MS"/>
                  <w:i/>
                </w:rPr>
                <w:delText>&gt;</w:delText>
              </w:r>
            </w:del>
          </w:p>
        </w:tc>
        <w:tc>
          <w:tcPr>
            <w:tcW w:w="858" w:type="dxa"/>
            <w:shd w:val="clear" w:color="auto" w:fill="DDDDDD"/>
            <w:vAlign w:val="center"/>
          </w:tcPr>
          <w:p w:rsidR="007F6226" w:rsidRPr="00C01DD7" w:rsidDel="008464CA" w:rsidRDefault="007F6226" w:rsidP="007F6226">
            <w:pPr>
              <w:pStyle w:val="TAH"/>
              <w:rPr>
                <w:del w:id="656" w:author="Catalina Mladin" w:date="2017-07-11T18:28:00Z"/>
                <w:rFonts w:eastAsia="Arial Unicode MS"/>
              </w:rPr>
            </w:pPr>
            <w:del w:id="657" w:author="Catalina Mladin" w:date="2017-07-11T18:28:00Z">
              <w:r w:rsidRPr="00C01DD7" w:rsidDel="008464CA">
                <w:rPr>
                  <w:rFonts w:eastAsia="Arial Unicode MS"/>
                </w:rPr>
                <w:delText>Multiplicity</w:delText>
              </w:r>
            </w:del>
          </w:p>
        </w:tc>
        <w:tc>
          <w:tcPr>
            <w:tcW w:w="1008" w:type="dxa"/>
            <w:shd w:val="clear" w:color="auto" w:fill="DDDDDD"/>
            <w:vAlign w:val="center"/>
          </w:tcPr>
          <w:p w:rsidR="007F6226" w:rsidRPr="00C01DD7" w:rsidDel="008464CA" w:rsidRDefault="007F6226" w:rsidP="007F6226">
            <w:pPr>
              <w:pStyle w:val="TAH"/>
              <w:rPr>
                <w:del w:id="658" w:author="Catalina Mladin" w:date="2017-07-11T18:28:00Z"/>
                <w:rFonts w:eastAsia="Arial Unicode MS"/>
              </w:rPr>
            </w:pPr>
            <w:del w:id="659" w:author="Catalina Mladin" w:date="2017-07-11T18:28:00Z">
              <w:r w:rsidRPr="00C01DD7" w:rsidDel="008464CA">
                <w:rPr>
                  <w:rFonts w:eastAsia="Arial Unicode MS"/>
                </w:rPr>
                <w:delText>RW/</w:delText>
              </w:r>
            </w:del>
          </w:p>
          <w:p w:rsidR="007F6226" w:rsidRPr="00C01DD7" w:rsidDel="008464CA" w:rsidRDefault="007F6226" w:rsidP="007F6226">
            <w:pPr>
              <w:pStyle w:val="TAH"/>
              <w:rPr>
                <w:del w:id="660" w:author="Catalina Mladin" w:date="2017-07-11T18:28:00Z"/>
                <w:rFonts w:eastAsia="Arial Unicode MS"/>
              </w:rPr>
            </w:pPr>
            <w:del w:id="661" w:author="Catalina Mladin" w:date="2017-07-11T18:28:00Z">
              <w:r w:rsidRPr="00C01DD7" w:rsidDel="008464CA">
                <w:rPr>
                  <w:rFonts w:eastAsia="Arial Unicode MS"/>
                </w:rPr>
                <w:delText>RO/</w:delText>
              </w:r>
            </w:del>
          </w:p>
          <w:p w:rsidR="007F6226" w:rsidRPr="00C01DD7" w:rsidDel="008464CA" w:rsidRDefault="007F6226" w:rsidP="007F6226">
            <w:pPr>
              <w:pStyle w:val="TAH"/>
              <w:rPr>
                <w:del w:id="662" w:author="Catalina Mladin" w:date="2017-07-11T18:28:00Z"/>
                <w:rFonts w:eastAsia="Arial Unicode MS"/>
              </w:rPr>
            </w:pPr>
            <w:del w:id="663" w:author="Catalina Mladin" w:date="2017-07-11T18:28:00Z">
              <w:r w:rsidRPr="00C01DD7" w:rsidDel="008464CA">
                <w:rPr>
                  <w:rFonts w:eastAsia="Arial Unicode MS"/>
                </w:rPr>
                <w:delText>WO</w:delText>
              </w:r>
            </w:del>
          </w:p>
        </w:tc>
        <w:tc>
          <w:tcPr>
            <w:tcW w:w="3768" w:type="dxa"/>
            <w:shd w:val="clear" w:color="auto" w:fill="DDDDDD"/>
            <w:vAlign w:val="center"/>
          </w:tcPr>
          <w:p w:rsidR="007F6226" w:rsidRPr="00C01DD7" w:rsidDel="008464CA" w:rsidRDefault="007F6226" w:rsidP="007F6226">
            <w:pPr>
              <w:pStyle w:val="TAH"/>
              <w:rPr>
                <w:del w:id="664" w:author="Catalina Mladin" w:date="2017-07-11T18:28:00Z"/>
                <w:rFonts w:eastAsia="Arial Unicode MS"/>
              </w:rPr>
            </w:pPr>
            <w:del w:id="665" w:author="Catalina Mladin" w:date="2017-07-11T18:28:00Z">
              <w:r w:rsidRPr="00C01DD7" w:rsidDel="008464CA">
                <w:rPr>
                  <w:rFonts w:eastAsia="Arial Unicode MS"/>
                </w:rPr>
                <w:delText>Description</w:delText>
              </w:r>
            </w:del>
          </w:p>
        </w:tc>
        <w:tc>
          <w:tcPr>
            <w:tcW w:w="1913" w:type="dxa"/>
            <w:shd w:val="clear" w:color="auto" w:fill="DDDDDD"/>
          </w:tcPr>
          <w:p w:rsidR="007F6226" w:rsidRPr="00C01DD7" w:rsidDel="008464CA" w:rsidRDefault="007F6226" w:rsidP="007F6226">
            <w:pPr>
              <w:pStyle w:val="TAH"/>
              <w:rPr>
                <w:del w:id="666" w:author="Catalina Mladin" w:date="2017-07-11T18:28:00Z"/>
                <w:rFonts w:eastAsia="Arial Unicode MS"/>
                <w:lang w:eastAsia="ja-JP"/>
              </w:rPr>
            </w:pPr>
            <w:del w:id="667" w:author="Catalina Mladin" w:date="2017-07-11T18:28:00Z">
              <w:r w:rsidRPr="00C01DD7" w:rsidDel="008464CA">
                <w:rPr>
                  <w:rFonts w:eastAsia="Arial Unicode MS" w:hint="eastAsia"/>
                  <w:lang w:eastAsia="ja-JP"/>
                </w:rPr>
                <w:delText>&lt;trafficPatternAnnc&gt; Attributes</w:delText>
              </w:r>
            </w:del>
          </w:p>
        </w:tc>
      </w:tr>
      <w:tr w:rsidR="007F6226" w:rsidRPr="00C01DD7" w:rsidDel="008464CA" w:rsidTr="00494504">
        <w:trPr>
          <w:jc w:val="center"/>
          <w:del w:id="668" w:author="Catalina Mladin" w:date="2017-07-11T18:28:00Z"/>
        </w:trPr>
        <w:tc>
          <w:tcPr>
            <w:tcW w:w="2523" w:type="dxa"/>
            <w:tcBorders>
              <w:bottom w:val="single" w:sz="4" w:space="0" w:color="000000"/>
            </w:tcBorders>
          </w:tcPr>
          <w:p w:rsidR="007F6226" w:rsidRPr="00C01DD7" w:rsidDel="008464CA" w:rsidRDefault="007F6226" w:rsidP="007F6226">
            <w:pPr>
              <w:pStyle w:val="TAL"/>
              <w:rPr>
                <w:del w:id="669" w:author="Catalina Mladin" w:date="2017-07-11T18:28:00Z"/>
                <w:rFonts w:eastAsia="Arial Unicode MS" w:cs="Arial"/>
                <w:i/>
                <w:szCs w:val="18"/>
                <w:u w:val="single"/>
              </w:rPr>
            </w:pPr>
            <w:del w:id="670" w:author="Catalina Mladin" w:date="2017-07-11T18:28:00Z">
              <w:r w:rsidRPr="00C01DD7" w:rsidDel="008464CA">
                <w:rPr>
                  <w:rFonts w:eastAsia="Arial Unicode MS"/>
                  <w:i/>
                </w:rPr>
                <w:delText>resourceType</w:delText>
              </w:r>
            </w:del>
          </w:p>
        </w:tc>
        <w:tc>
          <w:tcPr>
            <w:tcW w:w="858" w:type="dxa"/>
            <w:tcBorders>
              <w:bottom w:val="single" w:sz="4" w:space="0" w:color="000000"/>
            </w:tcBorders>
          </w:tcPr>
          <w:p w:rsidR="007F6226" w:rsidRPr="00C01DD7" w:rsidDel="008464CA" w:rsidRDefault="007F6226" w:rsidP="007F6226">
            <w:pPr>
              <w:pStyle w:val="TAC"/>
              <w:rPr>
                <w:del w:id="671" w:author="Catalina Mladin" w:date="2017-07-11T18:28:00Z"/>
                <w:rFonts w:eastAsia="Arial Unicode MS" w:cs="Arial"/>
                <w:szCs w:val="18"/>
                <w:u w:val="single"/>
              </w:rPr>
            </w:pPr>
            <w:del w:id="672"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673" w:author="Catalina Mladin" w:date="2017-07-11T18:28:00Z"/>
                <w:rFonts w:eastAsia="Arial Unicode MS" w:cs="Arial"/>
                <w:szCs w:val="18"/>
                <w:u w:val="single"/>
              </w:rPr>
            </w:pPr>
            <w:del w:id="674"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675" w:author="Catalina Mladin" w:date="2017-07-11T18:28:00Z"/>
                <w:rFonts w:eastAsia="Arial Unicode MS" w:cs="Arial"/>
                <w:szCs w:val="18"/>
                <w:lang w:eastAsia="ja-JP"/>
              </w:rPr>
            </w:pPr>
            <w:del w:id="676"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677" w:author="Catalina Mladin" w:date="2017-07-11T18:28:00Z"/>
                <w:rFonts w:eastAsia="Arial Unicode MS" w:cs="Arial"/>
                <w:szCs w:val="18"/>
                <w:lang w:eastAsia="ja-JP"/>
              </w:rPr>
            </w:pPr>
            <w:del w:id="678"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679" w:author="Catalina Mladin" w:date="2017-07-11T18:28:00Z"/>
        </w:trPr>
        <w:tc>
          <w:tcPr>
            <w:tcW w:w="2523" w:type="dxa"/>
            <w:tcBorders>
              <w:bottom w:val="single" w:sz="4" w:space="0" w:color="000000"/>
            </w:tcBorders>
          </w:tcPr>
          <w:p w:rsidR="007F6226" w:rsidRPr="00C01DD7" w:rsidDel="008464CA" w:rsidRDefault="007F6226" w:rsidP="007F6226">
            <w:pPr>
              <w:pStyle w:val="TAL"/>
              <w:rPr>
                <w:del w:id="680" w:author="Catalina Mladin" w:date="2017-07-11T18:28:00Z"/>
                <w:rFonts w:eastAsia="Arial Unicode MS"/>
                <w:i/>
              </w:rPr>
            </w:pPr>
            <w:del w:id="681" w:author="Catalina Mladin" w:date="2017-07-11T18:28:00Z">
              <w:r w:rsidRPr="00C01DD7" w:rsidDel="008464CA">
                <w:rPr>
                  <w:rFonts w:eastAsia="Arial Unicode MS" w:hint="eastAsia"/>
                  <w:i/>
                  <w:lang w:eastAsia="ko-KR"/>
                </w:rPr>
                <w:delText>resourceID</w:delText>
              </w:r>
            </w:del>
          </w:p>
        </w:tc>
        <w:tc>
          <w:tcPr>
            <w:tcW w:w="858" w:type="dxa"/>
            <w:tcBorders>
              <w:bottom w:val="single" w:sz="4" w:space="0" w:color="000000"/>
            </w:tcBorders>
          </w:tcPr>
          <w:p w:rsidR="007F6226" w:rsidRPr="00C01DD7" w:rsidDel="008464CA" w:rsidRDefault="007F6226" w:rsidP="007F6226">
            <w:pPr>
              <w:pStyle w:val="TAC"/>
              <w:rPr>
                <w:del w:id="682" w:author="Catalina Mladin" w:date="2017-07-11T18:28:00Z"/>
                <w:rFonts w:eastAsia="Arial Unicode MS"/>
              </w:rPr>
            </w:pPr>
            <w:del w:id="683" w:author="Catalina Mladin" w:date="2017-07-11T18:28:00Z">
              <w:r w:rsidRPr="00C01DD7" w:rsidDel="008464CA">
                <w:rPr>
                  <w:rFonts w:eastAsia="Arial Unicode MS" w:hint="eastAsia"/>
                  <w:lang w:eastAsia="ko-KR"/>
                </w:rPr>
                <w:delText>1</w:delText>
              </w:r>
            </w:del>
          </w:p>
        </w:tc>
        <w:tc>
          <w:tcPr>
            <w:tcW w:w="1008" w:type="dxa"/>
            <w:tcBorders>
              <w:bottom w:val="single" w:sz="4" w:space="0" w:color="000000"/>
            </w:tcBorders>
          </w:tcPr>
          <w:p w:rsidR="007F6226" w:rsidRPr="00C01DD7" w:rsidDel="008464CA" w:rsidRDefault="007F6226" w:rsidP="007F6226">
            <w:pPr>
              <w:pStyle w:val="TAC"/>
              <w:rPr>
                <w:del w:id="684" w:author="Catalina Mladin" w:date="2017-07-11T18:28:00Z"/>
                <w:rFonts w:eastAsia="Arial Unicode MS"/>
              </w:rPr>
            </w:pPr>
            <w:del w:id="685" w:author="Catalina Mladin" w:date="2017-07-11T18:28:00Z">
              <w:r w:rsidRPr="00C01DD7" w:rsidDel="008464CA">
                <w:rPr>
                  <w:rFonts w:eastAsia="Arial Unicode MS"/>
                  <w:lang w:eastAsia="ko-KR"/>
                </w:rPr>
                <w:delText>RO</w:delText>
              </w:r>
            </w:del>
          </w:p>
        </w:tc>
        <w:tc>
          <w:tcPr>
            <w:tcW w:w="3768" w:type="dxa"/>
            <w:tcBorders>
              <w:bottom w:val="single" w:sz="4" w:space="0" w:color="000000"/>
            </w:tcBorders>
          </w:tcPr>
          <w:p w:rsidR="007F6226" w:rsidRPr="00C01DD7" w:rsidDel="008464CA" w:rsidRDefault="007F6226" w:rsidP="007F6226">
            <w:pPr>
              <w:pStyle w:val="TAL"/>
              <w:rPr>
                <w:del w:id="686" w:author="Catalina Mladin" w:date="2017-07-11T18:28:00Z"/>
                <w:rFonts w:eastAsia="Arial Unicode MS"/>
              </w:rPr>
            </w:pPr>
            <w:del w:id="687"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688" w:author="Catalina Mladin" w:date="2017-07-11T18:28:00Z"/>
                <w:rFonts w:eastAsia="Arial Unicode MS"/>
                <w:lang w:eastAsia="ja-JP"/>
              </w:rPr>
            </w:pPr>
            <w:del w:id="689"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690" w:author="Catalina Mladin" w:date="2017-07-11T18:28:00Z"/>
        </w:trPr>
        <w:tc>
          <w:tcPr>
            <w:tcW w:w="2523" w:type="dxa"/>
            <w:tcBorders>
              <w:bottom w:val="single" w:sz="4" w:space="0" w:color="000000"/>
            </w:tcBorders>
          </w:tcPr>
          <w:p w:rsidR="007F6226" w:rsidRPr="00C01DD7" w:rsidDel="008464CA" w:rsidRDefault="007F6226" w:rsidP="007F6226">
            <w:pPr>
              <w:pStyle w:val="TAL"/>
              <w:rPr>
                <w:del w:id="691" w:author="Catalina Mladin" w:date="2017-07-11T18:28:00Z"/>
                <w:rFonts w:eastAsia="Arial Unicode MS"/>
                <w:i/>
                <w:lang w:eastAsia="ko-KR"/>
              </w:rPr>
            </w:pPr>
            <w:del w:id="692" w:author="Catalina Mladin" w:date="2017-07-11T18:28:00Z">
              <w:r w:rsidRPr="00C01DD7" w:rsidDel="008464CA">
                <w:rPr>
                  <w:rFonts w:eastAsia="Arial Unicode MS"/>
                  <w:i/>
                </w:rPr>
                <w:delText>resourceName</w:delText>
              </w:r>
            </w:del>
          </w:p>
        </w:tc>
        <w:tc>
          <w:tcPr>
            <w:tcW w:w="858" w:type="dxa"/>
            <w:tcBorders>
              <w:bottom w:val="single" w:sz="4" w:space="0" w:color="000000"/>
            </w:tcBorders>
          </w:tcPr>
          <w:p w:rsidR="007F6226" w:rsidRPr="00C01DD7" w:rsidDel="008464CA" w:rsidRDefault="007F6226" w:rsidP="007F6226">
            <w:pPr>
              <w:pStyle w:val="TAC"/>
              <w:rPr>
                <w:del w:id="693" w:author="Catalina Mladin" w:date="2017-07-11T18:28:00Z"/>
                <w:rFonts w:eastAsia="Arial Unicode MS"/>
                <w:lang w:eastAsia="ko-KR"/>
              </w:rPr>
            </w:pPr>
            <w:del w:id="694"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695" w:author="Catalina Mladin" w:date="2017-07-11T18:28:00Z"/>
                <w:rFonts w:eastAsia="Arial Unicode MS"/>
                <w:lang w:eastAsia="ko-KR"/>
              </w:rPr>
            </w:pPr>
            <w:del w:id="696" w:author="Catalina Mladin" w:date="2017-07-11T18:28:00Z">
              <w:r w:rsidRPr="00C01DD7" w:rsidDel="008464CA">
                <w:rPr>
                  <w:rFonts w:eastAsia="Arial Unicode MS"/>
                </w:rPr>
                <w:delText>WO</w:delText>
              </w:r>
            </w:del>
          </w:p>
        </w:tc>
        <w:tc>
          <w:tcPr>
            <w:tcW w:w="3768" w:type="dxa"/>
            <w:tcBorders>
              <w:bottom w:val="single" w:sz="4" w:space="0" w:color="000000"/>
            </w:tcBorders>
          </w:tcPr>
          <w:p w:rsidR="007F6226" w:rsidRPr="00C01DD7" w:rsidDel="008464CA" w:rsidRDefault="007F6226" w:rsidP="007F6226">
            <w:pPr>
              <w:pStyle w:val="TAL"/>
              <w:rPr>
                <w:del w:id="697" w:author="Catalina Mladin" w:date="2017-07-11T18:28:00Z"/>
                <w:rFonts w:eastAsia="Arial Unicode MS"/>
              </w:rPr>
            </w:pPr>
            <w:del w:id="698"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699" w:author="Catalina Mladin" w:date="2017-07-11T18:28:00Z"/>
                <w:rFonts w:eastAsia="Arial Unicode MS"/>
                <w:lang w:eastAsia="ja-JP"/>
              </w:rPr>
            </w:pPr>
            <w:del w:id="700"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701"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02" w:author="Catalina Mladin" w:date="2017-07-11T18:28:00Z"/>
                <w:rFonts w:eastAsia="Arial Unicode MS"/>
                <w:i/>
              </w:rPr>
            </w:pPr>
            <w:del w:id="703" w:author="Catalina Mladin" w:date="2017-07-11T18:28:00Z">
              <w:r w:rsidRPr="00C01DD7" w:rsidDel="008464CA">
                <w:rPr>
                  <w:rFonts w:eastAsia="Arial Unicode MS"/>
                  <w:i/>
                </w:rPr>
                <w:delText>parentID</w:delText>
              </w:r>
            </w:del>
          </w:p>
        </w:tc>
        <w:tc>
          <w:tcPr>
            <w:tcW w:w="858" w:type="dxa"/>
            <w:tcBorders>
              <w:bottom w:val="single" w:sz="4" w:space="0" w:color="000000"/>
            </w:tcBorders>
          </w:tcPr>
          <w:p w:rsidR="007F6226" w:rsidRPr="00C01DD7" w:rsidDel="008464CA" w:rsidRDefault="007F6226" w:rsidP="007F6226">
            <w:pPr>
              <w:pStyle w:val="TAC"/>
              <w:rPr>
                <w:del w:id="704" w:author="Catalina Mladin" w:date="2017-07-11T18:28:00Z"/>
                <w:rFonts w:eastAsia="Arial Unicode MS"/>
              </w:rPr>
            </w:pPr>
            <w:del w:id="705"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06" w:author="Catalina Mladin" w:date="2017-07-11T18:28:00Z"/>
                <w:rFonts w:eastAsia="Arial Unicode MS"/>
              </w:rPr>
            </w:pPr>
            <w:del w:id="707"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708" w:author="Catalina Mladin" w:date="2017-07-11T18:28:00Z"/>
                <w:rFonts w:eastAsia="Arial Unicode MS"/>
              </w:rPr>
            </w:pPr>
            <w:del w:id="709"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10" w:author="Catalina Mladin" w:date="2017-07-11T18:28:00Z"/>
                <w:rFonts w:eastAsia="Arial Unicode MS"/>
                <w:lang w:eastAsia="ja-JP"/>
              </w:rPr>
            </w:pPr>
            <w:del w:id="711"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712"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13" w:author="Catalina Mladin" w:date="2017-07-11T18:28:00Z"/>
                <w:rFonts w:eastAsia="Arial Unicode MS" w:cs="Arial"/>
                <w:i/>
                <w:szCs w:val="18"/>
                <w:u w:val="single"/>
              </w:rPr>
            </w:pPr>
            <w:del w:id="714" w:author="Catalina Mladin" w:date="2017-07-11T18:28:00Z">
              <w:r w:rsidRPr="00C01DD7" w:rsidDel="008464CA">
                <w:rPr>
                  <w:rFonts w:eastAsia="Arial Unicode MS"/>
                  <w:i/>
                </w:rPr>
                <w:delText>creationTime</w:delText>
              </w:r>
            </w:del>
          </w:p>
        </w:tc>
        <w:tc>
          <w:tcPr>
            <w:tcW w:w="858" w:type="dxa"/>
            <w:tcBorders>
              <w:bottom w:val="single" w:sz="4" w:space="0" w:color="000000"/>
            </w:tcBorders>
          </w:tcPr>
          <w:p w:rsidR="007F6226" w:rsidRPr="00C01DD7" w:rsidDel="008464CA" w:rsidRDefault="007F6226" w:rsidP="007F6226">
            <w:pPr>
              <w:pStyle w:val="TAC"/>
              <w:rPr>
                <w:del w:id="715" w:author="Catalina Mladin" w:date="2017-07-11T18:28:00Z"/>
                <w:rFonts w:eastAsia="Arial Unicode MS" w:cs="Arial"/>
                <w:szCs w:val="18"/>
                <w:u w:val="single"/>
              </w:rPr>
            </w:pPr>
            <w:del w:id="716"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17" w:author="Catalina Mladin" w:date="2017-07-11T18:28:00Z"/>
                <w:rFonts w:eastAsia="Arial Unicode MS" w:cs="Arial"/>
                <w:szCs w:val="18"/>
                <w:u w:val="single"/>
              </w:rPr>
            </w:pPr>
            <w:del w:id="718"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719" w:author="Catalina Mladin" w:date="2017-07-11T18:28:00Z"/>
                <w:rFonts w:eastAsia="Arial Unicode MS" w:cs="Arial"/>
                <w:szCs w:val="18"/>
              </w:rPr>
            </w:pPr>
            <w:del w:id="720"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21" w:author="Catalina Mladin" w:date="2017-07-11T18:28:00Z"/>
                <w:rFonts w:eastAsia="Arial Unicode MS" w:cs="Arial"/>
                <w:szCs w:val="18"/>
                <w:lang w:eastAsia="ja-JP"/>
              </w:rPr>
            </w:pPr>
            <w:del w:id="722"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23"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24" w:author="Catalina Mladin" w:date="2017-07-11T18:28:00Z"/>
                <w:rFonts w:eastAsia="Arial Unicode MS" w:cs="Arial"/>
                <w:i/>
                <w:szCs w:val="18"/>
                <w:u w:val="single"/>
              </w:rPr>
            </w:pPr>
            <w:del w:id="725" w:author="Catalina Mladin" w:date="2017-07-11T18:28:00Z">
              <w:r w:rsidRPr="00C01DD7" w:rsidDel="008464CA">
                <w:rPr>
                  <w:rFonts w:eastAsia="Arial Unicode MS"/>
                  <w:i/>
                </w:rPr>
                <w:delText>lastModifiedTime</w:delText>
              </w:r>
            </w:del>
          </w:p>
        </w:tc>
        <w:tc>
          <w:tcPr>
            <w:tcW w:w="858" w:type="dxa"/>
            <w:tcBorders>
              <w:bottom w:val="single" w:sz="4" w:space="0" w:color="000000"/>
            </w:tcBorders>
          </w:tcPr>
          <w:p w:rsidR="007F6226" w:rsidRPr="00C01DD7" w:rsidDel="008464CA" w:rsidRDefault="007F6226" w:rsidP="007F6226">
            <w:pPr>
              <w:pStyle w:val="TAC"/>
              <w:rPr>
                <w:del w:id="726" w:author="Catalina Mladin" w:date="2017-07-11T18:28:00Z"/>
                <w:rFonts w:eastAsia="Arial Unicode MS" w:cs="Arial"/>
                <w:szCs w:val="18"/>
                <w:u w:val="single"/>
              </w:rPr>
            </w:pPr>
            <w:del w:id="727"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28" w:author="Catalina Mladin" w:date="2017-07-11T18:28:00Z"/>
                <w:rFonts w:eastAsia="Arial Unicode MS" w:cs="Arial"/>
                <w:szCs w:val="18"/>
                <w:u w:val="single"/>
              </w:rPr>
            </w:pPr>
            <w:del w:id="729"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730" w:author="Catalina Mladin" w:date="2017-07-11T18:28:00Z"/>
                <w:rFonts w:eastAsia="Arial Unicode MS" w:cs="Arial"/>
                <w:szCs w:val="18"/>
              </w:rPr>
            </w:pPr>
            <w:del w:id="731"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32" w:author="Catalina Mladin" w:date="2017-07-11T18:28:00Z"/>
                <w:rFonts w:eastAsia="Arial Unicode MS" w:cs="Arial"/>
                <w:szCs w:val="18"/>
                <w:lang w:eastAsia="ja-JP"/>
              </w:rPr>
            </w:pPr>
            <w:del w:id="733"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34"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35" w:author="Catalina Mladin" w:date="2017-07-11T18:28:00Z"/>
                <w:rFonts w:eastAsia="Arial Unicode MS" w:cs="Arial"/>
                <w:i/>
                <w:szCs w:val="18"/>
                <w:u w:val="single"/>
              </w:rPr>
            </w:pPr>
            <w:del w:id="736" w:author="Catalina Mladin" w:date="2017-07-11T18:28:00Z">
              <w:r w:rsidRPr="00C01DD7" w:rsidDel="008464CA">
                <w:rPr>
                  <w:rFonts w:eastAsia="Arial Unicode MS"/>
                  <w:i/>
                </w:rPr>
                <w:delText>expirationTime</w:delText>
              </w:r>
            </w:del>
          </w:p>
        </w:tc>
        <w:tc>
          <w:tcPr>
            <w:tcW w:w="858" w:type="dxa"/>
            <w:tcBorders>
              <w:bottom w:val="single" w:sz="4" w:space="0" w:color="000000"/>
            </w:tcBorders>
          </w:tcPr>
          <w:p w:rsidR="007F6226" w:rsidRPr="00C01DD7" w:rsidDel="008464CA" w:rsidRDefault="007F6226" w:rsidP="007F6226">
            <w:pPr>
              <w:pStyle w:val="TAC"/>
              <w:rPr>
                <w:del w:id="737" w:author="Catalina Mladin" w:date="2017-07-11T18:28:00Z"/>
                <w:rFonts w:eastAsia="Arial Unicode MS" w:cs="Arial"/>
                <w:szCs w:val="18"/>
                <w:u w:val="single"/>
              </w:rPr>
            </w:pPr>
            <w:del w:id="738"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39" w:author="Catalina Mladin" w:date="2017-07-11T18:28:00Z"/>
                <w:rFonts w:eastAsia="Arial Unicode MS" w:cs="Arial"/>
                <w:szCs w:val="18"/>
                <w:u w:val="single"/>
              </w:rPr>
            </w:pPr>
            <w:del w:id="740" w:author="Catalina Mladin" w:date="2017-07-11T18:28:00Z">
              <w:r w:rsidRPr="00C01DD7" w:rsidDel="008464CA">
                <w:rPr>
                  <w:rFonts w:eastAsia="Arial Unicode MS"/>
                </w:rPr>
                <w:delText>RW</w:delText>
              </w:r>
            </w:del>
          </w:p>
        </w:tc>
        <w:tc>
          <w:tcPr>
            <w:tcW w:w="3768" w:type="dxa"/>
            <w:tcBorders>
              <w:bottom w:val="single" w:sz="4" w:space="0" w:color="000000"/>
            </w:tcBorders>
          </w:tcPr>
          <w:p w:rsidR="007F6226" w:rsidRPr="00C01DD7" w:rsidDel="008464CA" w:rsidRDefault="007F6226" w:rsidP="007F6226">
            <w:pPr>
              <w:pStyle w:val="TAL"/>
              <w:rPr>
                <w:del w:id="741" w:author="Catalina Mladin" w:date="2017-07-11T18:28:00Z"/>
                <w:rFonts w:eastAsia="Arial Unicode MS" w:cs="Arial"/>
                <w:szCs w:val="18"/>
              </w:rPr>
            </w:pPr>
            <w:del w:id="742"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43" w:author="Catalina Mladin" w:date="2017-07-11T18:28:00Z"/>
                <w:rFonts w:eastAsia="Arial Unicode MS" w:cs="Arial"/>
                <w:szCs w:val="18"/>
                <w:lang w:eastAsia="ja-JP"/>
              </w:rPr>
            </w:pPr>
            <w:del w:id="744"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745"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46" w:author="Catalina Mladin" w:date="2017-07-11T18:28:00Z"/>
                <w:rFonts w:eastAsia="Arial Unicode MS" w:cs="Arial"/>
                <w:i/>
                <w:szCs w:val="18"/>
                <w:u w:val="single"/>
              </w:rPr>
            </w:pPr>
            <w:del w:id="747" w:author="Catalina Mladin" w:date="2017-07-11T18:28:00Z">
              <w:r w:rsidRPr="00C01DD7" w:rsidDel="008464CA">
                <w:rPr>
                  <w:rFonts w:eastAsia="Arial Unicode MS"/>
                  <w:i/>
                </w:rPr>
                <w:delText>accessControlPolicyIDs</w:delText>
              </w:r>
            </w:del>
          </w:p>
        </w:tc>
        <w:tc>
          <w:tcPr>
            <w:tcW w:w="858" w:type="dxa"/>
            <w:tcBorders>
              <w:bottom w:val="single" w:sz="4" w:space="0" w:color="000000"/>
            </w:tcBorders>
          </w:tcPr>
          <w:p w:rsidR="007F6226" w:rsidRPr="00C01DD7" w:rsidDel="008464CA" w:rsidRDefault="007F6226" w:rsidP="007F6226">
            <w:pPr>
              <w:pStyle w:val="TAC"/>
              <w:rPr>
                <w:del w:id="748" w:author="Catalina Mladin" w:date="2017-07-11T18:28:00Z"/>
                <w:rFonts w:eastAsia="Arial Unicode MS" w:cs="Arial"/>
                <w:szCs w:val="18"/>
                <w:u w:val="single"/>
              </w:rPr>
            </w:pPr>
            <w:del w:id="749" w:author="Catalina Mladin" w:date="2017-07-11T18:28:00Z">
              <w:r w:rsidRPr="00C01DD7" w:rsidDel="008464CA">
                <w:rPr>
                  <w:rFonts w:eastAsia="Arial Unicode MS" w:hint="eastAsia"/>
                  <w:lang w:eastAsia="zh-CN"/>
                </w:rPr>
                <w:delText>0..</w:delText>
              </w:r>
              <w:r w:rsidRPr="00C01DD7" w:rsidDel="008464CA">
                <w:rPr>
                  <w:rFonts w:eastAsia="Arial Unicode MS"/>
                  <w:lang w:eastAsia="zh-CN"/>
                </w:rPr>
                <w:delText>1 (L)</w:delText>
              </w:r>
            </w:del>
          </w:p>
        </w:tc>
        <w:tc>
          <w:tcPr>
            <w:tcW w:w="1008" w:type="dxa"/>
            <w:tcBorders>
              <w:bottom w:val="single" w:sz="4" w:space="0" w:color="000000"/>
            </w:tcBorders>
          </w:tcPr>
          <w:p w:rsidR="007F6226" w:rsidRPr="00C01DD7" w:rsidDel="008464CA" w:rsidRDefault="007F6226" w:rsidP="007F6226">
            <w:pPr>
              <w:pStyle w:val="TAC"/>
              <w:rPr>
                <w:del w:id="750" w:author="Catalina Mladin" w:date="2017-07-11T18:28:00Z"/>
                <w:rFonts w:eastAsia="Arial Unicode MS" w:cs="Arial"/>
                <w:szCs w:val="18"/>
                <w:u w:val="single"/>
              </w:rPr>
            </w:pPr>
            <w:del w:id="751" w:author="Catalina Mladin" w:date="2017-07-11T18:28:00Z">
              <w:r w:rsidRPr="00C01DD7" w:rsidDel="008464CA">
                <w:rPr>
                  <w:rFonts w:eastAsia="Arial Unicode MS"/>
                </w:rPr>
                <w:delText>RW</w:delText>
              </w:r>
            </w:del>
          </w:p>
        </w:tc>
        <w:tc>
          <w:tcPr>
            <w:tcW w:w="3768" w:type="dxa"/>
            <w:tcBorders>
              <w:bottom w:val="single" w:sz="4" w:space="0" w:color="000000"/>
            </w:tcBorders>
          </w:tcPr>
          <w:p w:rsidR="007F6226" w:rsidRPr="00C01DD7" w:rsidDel="008464CA" w:rsidRDefault="007F6226" w:rsidP="007F6226">
            <w:pPr>
              <w:pStyle w:val="TAL"/>
              <w:rPr>
                <w:del w:id="752" w:author="Catalina Mladin" w:date="2017-07-11T18:28:00Z"/>
                <w:rFonts w:eastAsia="Arial Unicode MS" w:cs="Arial"/>
                <w:szCs w:val="18"/>
              </w:rPr>
            </w:pPr>
            <w:del w:id="753"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54" w:author="Catalina Mladin" w:date="2017-07-11T18:28:00Z"/>
                <w:rFonts w:eastAsia="Arial Unicode MS" w:cs="Arial"/>
                <w:szCs w:val="18"/>
                <w:lang w:eastAsia="ja-JP"/>
              </w:rPr>
            </w:pPr>
            <w:del w:id="755"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756"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57" w:author="Catalina Mladin" w:date="2017-07-11T18:28:00Z"/>
                <w:rFonts w:eastAsia="Arial Unicode MS" w:cs="Arial"/>
                <w:i/>
                <w:szCs w:val="18"/>
                <w:u w:val="single"/>
              </w:rPr>
            </w:pPr>
            <w:del w:id="758" w:author="Catalina Mladin" w:date="2017-07-11T18:28:00Z">
              <w:r w:rsidRPr="00C01DD7" w:rsidDel="008464CA">
                <w:rPr>
                  <w:rFonts w:eastAsia="Arial Unicode MS"/>
                  <w:i/>
                </w:rPr>
                <w:delText>Labels</w:delText>
              </w:r>
            </w:del>
          </w:p>
        </w:tc>
        <w:tc>
          <w:tcPr>
            <w:tcW w:w="858" w:type="dxa"/>
            <w:tcBorders>
              <w:bottom w:val="single" w:sz="4" w:space="0" w:color="000000"/>
            </w:tcBorders>
          </w:tcPr>
          <w:p w:rsidR="007F6226" w:rsidRPr="00C01DD7" w:rsidDel="008464CA" w:rsidRDefault="007F6226" w:rsidP="007F6226">
            <w:pPr>
              <w:pStyle w:val="TAC"/>
              <w:rPr>
                <w:del w:id="759" w:author="Catalina Mladin" w:date="2017-07-11T18:28:00Z"/>
                <w:rFonts w:eastAsia="Arial Unicode MS" w:cs="Arial"/>
                <w:szCs w:val="18"/>
                <w:u w:val="single"/>
              </w:rPr>
            </w:pPr>
            <w:del w:id="760" w:author="Catalina Mladin" w:date="2017-07-11T18:28:00Z">
              <w:r w:rsidRPr="00C01DD7" w:rsidDel="008464CA">
                <w:rPr>
                  <w:rFonts w:eastAsia="Arial Unicode MS"/>
                </w:rPr>
                <w:delText>0..1 (L)</w:delText>
              </w:r>
            </w:del>
          </w:p>
        </w:tc>
        <w:tc>
          <w:tcPr>
            <w:tcW w:w="1008" w:type="dxa"/>
            <w:tcBorders>
              <w:bottom w:val="single" w:sz="4" w:space="0" w:color="000000"/>
            </w:tcBorders>
          </w:tcPr>
          <w:p w:rsidR="007F6226" w:rsidRPr="00C01DD7" w:rsidDel="008464CA" w:rsidRDefault="007F6226" w:rsidP="007F6226">
            <w:pPr>
              <w:pStyle w:val="TAC"/>
              <w:rPr>
                <w:del w:id="761" w:author="Catalina Mladin" w:date="2017-07-11T18:28:00Z"/>
                <w:rFonts w:eastAsia="Arial Unicode MS" w:cs="Arial"/>
                <w:szCs w:val="18"/>
                <w:u w:val="single"/>
              </w:rPr>
            </w:pPr>
            <w:del w:id="762" w:author="Catalina Mladin" w:date="2017-07-11T18:28:00Z">
              <w:r w:rsidRPr="00C01DD7" w:rsidDel="008464CA">
                <w:rPr>
                  <w:rFonts w:eastAsia="Arial Unicode MS"/>
                </w:rPr>
                <w:delText>RW</w:delText>
              </w:r>
            </w:del>
          </w:p>
        </w:tc>
        <w:tc>
          <w:tcPr>
            <w:tcW w:w="3768" w:type="dxa"/>
            <w:tcBorders>
              <w:bottom w:val="single" w:sz="4" w:space="0" w:color="000000"/>
            </w:tcBorders>
          </w:tcPr>
          <w:p w:rsidR="007F6226" w:rsidRPr="00C01DD7" w:rsidDel="008464CA" w:rsidRDefault="007F6226" w:rsidP="007F6226">
            <w:pPr>
              <w:pStyle w:val="TAL"/>
              <w:rPr>
                <w:del w:id="763" w:author="Catalina Mladin" w:date="2017-07-11T18:28:00Z"/>
                <w:rFonts w:eastAsia="Arial Unicode MS" w:cs="Arial"/>
                <w:szCs w:val="18"/>
              </w:rPr>
            </w:pPr>
            <w:del w:id="764"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65" w:author="Catalina Mladin" w:date="2017-07-11T18:28:00Z"/>
                <w:rFonts w:eastAsia="Arial Unicode MS" w:cs="Arial"/>
                <w:szCs w:val="18"/>
                <w:lang w:eastAsia="ja-JP"/>
              </w:rPr>
            </w:pPr>
            <w:del w:id="766"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767"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68" w:author="Catalina Mladin" w:date="2017-07-11T18:28:00Z"/>
                <w:rFonts w:eastAsia="Arial Unicode MS"/>
                <w:i/>
                <w:lang w:eastAsia="ja-JP"/>
              </w:rPr>
            </w:pPr>
            <w:del w:id="769" w:author="Catalina Mladin" w:date="2017-07-11T18:28:00Z">
              <w:r w:rsidRPr="00C01DD7" w:rsidDel="008464CA">
                <w:rPr>
                  <w:rFonts w:eastAsia="Arial Unicode MS" w:hint="eastAsia"/>
                  <w:i/>
                  <w:lang w:eastAsia="ja-JP"/>
                </w:rPr>
                <w:delText>announceTo</w:delText>
              </w:r>
            </w:del>
          </w:p>
        </w:tc>
        <w:tc>
          <w:tcPr>
            <w:tcW w:w="858" w:type="dxa"/>
            <w:tcBorders>
              <w:bottom w:val="single" w:sz="4" w:space="0" w:color="000000"/>
            </w:tcBorders>
          </w:tcPr>
          <w:p w:rsidR="007F6226" w:rsidRPr="00C01DD7" w:rsidDel="008464CA" w:rsidRDefault="007F6226" w:rsidP="007F6226">
            <w:pPr>
              <w:pStyle w:val="TAC"/>
              <w:rPr>
                <w:del w:id="770" w:author="Catalina Mladin" w:date="2017-07-11T18:28:00Z"/>
                <w:rFonts w:eastAsia="Arial Unicode MS"/>
                <w:lang w:eastAsia="ja-JP"/>
              </w:rPr>
            </w:pPr>
            <w:del w:id="771"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772" w:author="Catalina Mladin" w:date="2017-07-11T18:28:00Z"/>
                <w:rFonts w:eastAsia="Arial Unicode MS"/>
                <w:lang w:eastAsia="ja-JP"/>
              </w:rPr>
            </w:pPr>
            <w:del w:id="773"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774" w:author="Catalina Mladin" w:date="2017-07-11T18:28:00Z"/>
                <w:rFonts w:eastAsia="Arial Unicode MS" w:cs="Arial"/>
                <w:szCs w:val="18"/>
              </w:rPr>
            </w:pPr>
            <w:del w:id="775"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76" w:author="Catalina Mladin" w:date="2017-07-11T18:28:00Z"/>
                <w:rFonts w:eastAsia="Arial Unicode MS" w:cs="Arial"/>
                <w:szCs w:val="18"/>
                <w:lang w:eastAsia="ja-JP"/>
              </w:rPr>
            </w:pPr>
            <w:del w:id="777"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78"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79" w:author="Catalina Mladin" w:date="2017-07-11T18:28:00Z"/>
                <w:rFonts w:eastAsia="Arial Unicode MS"/>
                <w:i/>
                <w:lang w:eastAsia="ja-JP"/>
              </w:rPr>
            </w:pPr>
            <w:del w:id="780" w:author="Catalina Mladin" w:date="2017-07-11T18:28:00Z">
              <w:r w:rsidRPr="00C01DD7" w:rsidDel="008464CA">
                <w:rPr>
                  <w:rFonts w:eastAsia="Arial Unicode MS" w:hint="eastAsia"/>
                  <w:i/>
                  <w:lang w:eastAsia="ja-JP"/>
                </w:rPr>
                <w:delText>announcedAttribute</w:delText>
              </w:r>
            </w:del>
          </w:p>
        </w:tc>
        <w:tc>
          <w:tcPr>
            <w:tcW w:w="858" w:type="dxa"/>
            <w:tcBorders>
              <w:bottom w:val="single" w:sz="4" w:space="0" w:color="000000"/>
            </w:tcBorders>
          </w:tcPr>
          <w:p w:rsidR="007F6226" w:rsidRPr="00C01DD7" w:rsidDel="008464CA" w:rsidRDefault="007F6226" w:rsidP="007F6226">
            <w:pPr>
              <w:pStyle w:val="TAC"/>
              <w:rPr>
                <w:del w:id="781" w:author="Catalina Mladin" w:date="2017-07-11T18:28:00Z"/>
                <w:rFonts w:eastAsia="Arial Unicode MS"/>
                <w:lang w:eastAsia="ja-JP"/>
              </w:rPr>
            </w:pPr>
            <w:del w:id="782"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783" w:author="Catalina Mladin" w:date="2017-07-11T18:28:00Z"/>
                <w:rFonts w:eastAsia="Arial Unicode MS"/>
                <w:lang w:eastAsia="ja-JP"/>
              </w:rPr>
            </w:pPr>
            <w:del w:id="784"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785" w:author="Catalina Mladin" w:date="2017-07-11T18:28:00Z"/>
                <w:rFonts w:eastAsia="Arial Unicode MS" w:cs="Arial"/>
                <w:szCs w:val="18"/>
              </w:rPr>
            </w:pPr>
            <w:del w:id="786"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9052B5" w:rsidDel="008464CA">
                <w:fldChar w:fldCharType="begin"/>
              </w:r>
              <w:r w:rsidR="009052B5" w:rsidDel="008464CA">
                <w:delInstrText xml:space="preserve"> REF REF_ONEM2MTS_0001 \h  \* MERGEFORMAT </w:delInstrText>
              </w:r>
              <w:r w:rsidR="009052B5"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9052B5"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87" w:author="Catalina Mladin" w:date="2017-07-11T18:28:00Z"/>
                <w:rFonts w:eastAsia="Arial Unicode MS" w:cs="Arial"/>
                <w:szCs w:val="18"/>
                <w:lang w:eastAsia="ja-JP"/>
              </w:rPr>
            </w:pPr>
            <w:del w:id="788"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89"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90" w:author="Catalina Mladin" w:date="2017-07-11T18:28:00Z"/>
                <w:rFonts w:eastAsia="Arial Unicode MS"/>
                <w:i/>
                <w:lang w:eastAsia="ja-JP"/>
              </w:rPr>
            </w:pPr>
            <w:del w:id="791" w:author="Catalina Mladin" w:date="2017-07-11T18:28:00Z">
              <w:r w:rsidRPr="00C01DD7" w:rsidDel="008464CA">
                <w:rPr>
                  <w:rFonts w:eastAsia="Arial Unicode MS" w:hint="eastAsia"/>
                  <w:i/>
                  <w:lang w:eastAsia="ja-JP"/>
                </w:rPr>
                <w:delText>provideToNSE</w:delText>
              </w:r>
            </w:del>
          </w:p>
        </w:tc>
        <w:tc>
          <w:tcPr>
            <w:tcW w:w="858" w:type="dxa"/>
            <w:tcBorders>
              <w:bottom w:val="single" w:sz="4" w:space="0" w:color="000000"/>
            </w:tcBorders>
          </w:tcPr>
          <w:p w:rsidR="007F6226" w:rsidRPr="00C01DD7" w:rsidDel="008464CA" w:rsidRDefault="007F6226" w:rsidP="007F6226">
            <w:pPr>
              <w:pStyle w:val="TAC"/>
              <w:rPr>
                <w:del w:id="792" w:author="Catalina Mladin" w:date="2017-07-11T18:28:00Z"/>
                <w:rFonts w:eastAsia="Arial Unicode MS"/>
                <w:lang w:eastAsia="ja-JP"/>
              </w:rPr>
            </w:pPr>
            <w:del w:id="793" w:author="Catalina Mladin" w:date="2017-07-11T18:28:00Z">
              <w:r w:rsidRPr="00C01DD7" w:rsidDel="008464CA">
                <w:rPr>
                  <w:rFonts w:eastAsia="Arial Unicode MS" w:hint="eastAsia"/>
                  <w:lang w:eastAsia="ja-JP"/>
                </w:rPr>
                <w:delText>0..1</w:delText>
              </w:r>
            </w:del>
          </w:p>
        </w:tc>
        <w:tc>
          <w:tcPr>
            <w:tcW w:w="1008" w:type="dxa"/>
            <w:tcBorders>
              <w:bottom w:val="single" w:sz="4" w:space="0" w:color="000000"/>
            </w:tcBorders>
          </w:tcPr>
          <w:p w:rsidR="007F6226" w:rsidRPr="00C01DD7" w:rsidDel="008464CA" w:rsidRDefault="007F6226" w:rsidP="007F6226">
            <w:pPr>
              <w:pStyle w:val="TAC"/>
              <w:rPr>
                <w:del w:id="794" w:author="Catalina Mladin" w:date="2017-07-11T18:28:00Z"/>
                <w:rFonts w:eastAsia="Arial Unicode MS"/>
                <w:lang w:eastAsia="ja-JP"/>
              </w:rPr>
            </w:pPr>
            <w:del w:id="795"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796" w:author="Catalina Mladin" w:date="2017-07-11T18:28:00Z"/>
                <w:rFonts w:eastAsia="Arial Unicode MS" w:cs="Arial"/>
                <w:szCs w:val="18"/>
                <w:lang w:eastAsia="ja-JP"/>
              </w:rPr>
            </w:pPr>
            <w:del w:id="797" w:author="Catalina Mladin" w:date="2017-07-11T18:28:00Z">
              <w:r w:rsidRPr="00C01DD7" w:rsidDel="008464CA">
                <w:rPr>
                  <w:rFonts w:eastAsia="Arial Unicode MS" w:cs="Arial" w:hint="eastAsia"/>
                  <w:szCs w:val="18"/>
                  <w:lang w:eastAsia="ja-JP"/>
                </w:rPr>
                <w:delText xml:space="preserve">It indicates as </w:delText>
              </w:r>
              <w:r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TRUE</w:delText>
              </w:r>
              <w:r w:rsidR="00C670E1"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 xml:space="preserve"> or </w:delText>
              </w:r>
              <w:r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FALSE</w:delText>
              </w:r>
              <w:r w:rsidR="00C670E1"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 xml:space="preserve"> whether the traffic pattern shall be provided to a NSE</w:delText>
              </w:r>
            </w:del>
          </w:p>
        </w:tc>
        <w:tc>
          <w:tcPr>
            <w:tcW w:w="1913" w:type="dxa"/>
            <w:tcBorders>
              <w:bottom w:val="single" w:sz="4" w:space="0" w:color="000000"/>
            </w:tcBorders>
          </w:tcPr>
          <w:p w:rsidR="007F6226" w:rsidRPr="00C01DD7" w:rsidDel="008464CA" w:rsidRDefault="007F6226" w:rsidP="007F6226">
            <w:pPr>
              <w:pStyle w:val="TAL"/>
              <w:rPr>
                <w:del w:id="798" w:author="Catalina Mladin" w:date="2017-07-11T18:28:00Z"/>
                <w:rFonts w:eastAsia="Arial Unicode MS" w:cs="Arial"/>
                <w:szCs w:val="18"/>
                <w:lang w:eastAsia="ja-JP"/>
              </w:rPr>
            </w:pPr>
            <w:del w:id="799" w:author="Catalina Mladin" w:date="2017-07-11T18:28:00Z">
              <w:r w:rsidRPr="00C01DD7" w:rsidDel="008464CA">
                <w:rPr>
                  <w:rFonts w:eastAsia="Arial Unicode MS" w:cs="Arial" w:hint="eastAsia"/>
                  <w:szCs w:val="18"/>
                  <w:lang w:eastAsia="ja-JP"/>
                </w:rPr>
                <w:delText>OA</w:delText>
              </w:r>
            </w:del>
          </w:p>
        </w:tc>
      </w:tr>
      <w:tr w:rsidR="007F6226" w:rsidRPr="00C01DD7" w:rsidDel="008464CA" w:rsidTr="00494504">
        <w:trPr>
          <w:jc w:val="center"/>
          <w:del w:id="800" w:author="Catalina Mladin" w:date="2017-07-11T18:28:00Z"/>
        </w:trPr>
        <w:tc>
          <w:tcPr>
            <w:tcW w:w="2523" w:type="dxa"/>
            <w:tcBorders>
              <w:bottom w:val="single" w:sz="4" w:space="0" w:color="000000"/>
            </w:tcBorders>
          </w:tcPr>
          <w:p w:rsidR="007F6226" w:rsidRPr="00C01DD7" w:rsidDel="008464CA" w:rsidRDefault="007F6226" w:rsidP="007F6226">
            <w:pPr>
              <w:pStyle w:val="TAL"/>
              <w:rPr>
                <w:del w:id="801" w:author="Catalina Mladin" w:date="2017-07-11T18:28:00Z"/>
                <w:rFonts w:eastAsia="Arial Unicode MS" w:cs="Arial"/>
                <w:i/>
                <w:szCs w:val="18"/>
                <w:u w:val="single"/>
                <w:lang w:eastAsia="ja-JP"/>
              </w:rPr>
            </w:pPr>
            <w:del w:id="802" w:author="Catalina Mladin" w:date="2017-07-11T18:28:00Z">
              <w:r w:rsidRPr="00C01DD7" w:rsidDel="008464CA">
                <w:rPr>
                  <w:rFonts w:eastAsia="Arial Unicode MS" w:hint="eastAsia"/>
                  <w:i/>
                  <w:lang w:eastAsia="ja-JP"/>
                </w:rPr>
                <w:delText>periodicIndicator</w:delText>
              </w:r>
            </w:del>
          </w:p>
        </w:tc>
        <w:tc>
          <w:tcPr>
            <w:tcW w:w="858" w:type="dxa"/>
            <w:tcBorders>
              <w:bottom w:val="single" w:sz="4" w:space="0" w:color="000000"/>
            </w:tcBorders>
          </w:tcPr>
          <w:p w:rsidR="007F6226" w:rsidRPr="00C01DD7" w:rsidDel="008464CA" w:rsidRDefault="007F6226" w:rsidP="007F6226">
            <w:pPr>
              <w:pStyle w:val="TAC"/>
              <w:rPr>
                <w:del w:id="803" w:author="Catalina Mladin" w:date="2017-07-11T18:28:00Z"/>
                <w:rFonts w:eastAsia="Arial Unicode MS" w:cs="Arial"/>
                <w:szCs w:val="18"/>
                <w:u w:val="single"/>
              </w:rPr>
            </w:pPr>
            <w:del w:id="804" w:author="Catalina Mladin" w:date="2017-07-11T18:28:00Z">
              <w:r w:rsidRPr="00C01DD7" w:rsidDel="008464CA">
                <w:rPr>
                  <w:rFonts w:eastAsia="Arial Unicode MS" w:hint="eastAsia"/>
                  <w:lang w:eastAsia="ja-JP"/>
                </w:rPr>
                <w:delText>0..</w:delText>
              </w:r>
              <w:r w:rsidRPr="00C01DD7" w:rsidDel="008464CA">
                <w:rPr>
                  <w:rFonts w:eastAsia="Arial Unicode MS" w:hint="eastAsia"/>
                  <w:lang w:eastAsia="zh-CN"/>
                </w:rPr>
                <w:delText>1</w:delText>
              </w:r>
            </w:del>
          </w:p>
        </w:tc>
        <w:tc>
          <w:tcPr>
            <w:tcW w:w="1008" w:type="dxa"/>
            <w:tcBorders>
              <w:bottom w:val="single" w:sz="4" w:space="0" w:color="000000"/>
            </w:tcBorders>
          </w:tcPr>
          <w:p w:rsidR="007F6226" w:rsidRPr="00C01DD7" w:rsidDel="008464CA" w:rsidRDefault="007F6226" w:rsidP="007F6226">
            <w:pPr>
              <w:pStyle w:val="TAC"/>
              <w:rPr>
                <w:del w:id="805" w:author="Catalina Mladin" w:date="2017-07-11T18:28:00Z"/>
                <w:rFonts w:eastAsia="Arial Unicode MS" w:cs="Arial"/>
                <w:szCs w:val="18"/>
                <w:u w:val="single"/>
                <w:lang w:eastAsia="ja-JP"/>
              </w:rPr>
            </w:pPr>
            <w:del w:id="806"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807" w:author="Catalina Mladin" w:date="2017-07-11T18:28:00Z"/>
                <w:rFonts w:eastAsia="Arial Unicode MS" w:cs="Arial"/>
                <w:szCs w:val="18"/>
                <w:lang w:eastAsia="ja-JP"/>
              </w:rPr>
            </w:pPr>
            <w:del w:id="808" w:author="Catalina Mladin" w:date="2017-07-11T18:28:00Z">
              <w:r w:rsidRPr="00C01DD7" w:rsidDel="008464CA">
                <w:rPr>
                  <w:rFonts w:eastAsia="Arial Unicode MS" w:cs="Arial"/>
                  <w:szCs w:val="18"/>
                  <w:lang w:eastAsia="ja-JP"/>
                </w:rPr>
                <w:delText xml:space="preserve">It indicates </w:delText>
              </w:r>
              <w:r w:rsidRPr="00C01DD7" w:rsidDel="008464CA">
                <w:rPr>
                  <w:rFonts w:cs="Arial"/>
                  <w:szCs w:val="18"/>
                  <w:lang w:eastAsia="ja-JP"/>
                </w:rPr>
                <w:delText>as ‘Periodical</w:delText>
              </w:r>
              <w:r w:rsidR="00C670E1" w:rsidRPr="00C01DD7" w:rsidDel="008464CA">
                <w:rPr>
                  <w:rFonts w:cs="Arial"/>
                  <w:szCs w:val="18"/>
                  <w:lang w:eastAsia="ja-JP"/>
                </w:rPr>
                <w:delText>'</w:delText>
              </w:r>
              <w:r w:rsidRPr="00C01DD7" w:rsidDel="008464CA">
                <w:rPr>
                  <w:rFonts w:cs="Arial"/>
                  <w:szCs w:val="18"/>
                  <w:lang w:eastAsia="ja-JP"/>
                </w:rPr>
                <w:delText xml:space="preserve"> or ‘On demand</w:delText>
              </w:r>
              <w:r w:rsidR="00C670E1" w:rsidRPr="00C01DD7" w:rsidDel="008464CA">
                <w:rPr>
                  <w:rFonts w:cs="Arial"/>
                  <w:szCs w:val="18"/>
                  <w:lang w:eastAsia="ja-JP"/>
                </w:rPr>
                <w:delText>'</w:delText>
              </w:r>
              <w:r w:rsidRPr="00C01DD7" w:rsidDel="008464CA">
                <w:rPr>
                  <w:rFonts w:cs="Arial"/>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809" w:author="Catalina Mladin" w:date="2017-07-11T18:28:00Z"/>
                <w:rFonts w:eastAsia="Arial Unicode MS" w:cs="Arial"/>
                <w:szCs w:val="18"/>
                <w:lang w:eastAsia="ja-JP"/>
              </w:rPr>
            </w:pPr>
            <w:del w:id="810" w:author="Catalina Mladin" w:date="2017-07-11T18:28:00Z">
              <w:r w:rsidRPr="00C01DD7" w:rsidDel="008464CA">
                <w:rPr>
                  <w:rFonts w:eastAsia="Arial Unicode MS" w:cs="Arial" w:hint="eastAsia"/>
                  <w:szCs w:val="18"/>
                  <w:lang w:eastAsia="ja-JP"/>
                </w:rPr>
                <w:delText>OA</w:delText>
              </w:r>
            </w:del>
          </w:p>
        </w:tc>
      </w:tr>
      <w:tr w:rsidR="007F6226" w:rsidRPr="00C01DD7" w:rsidDel="008464CA" w:rsidTr="00494504">
        <w:trPr>
          <w:jc w:val="center"/>
          <w:del w:id="811" w:author="Catalina Mladin" w:date="2017-07-11T18:28:00Z"/>
        </w:trPr>
        <w:tc>
          <w:tcPr>
            <w:tcW w:w="2523" w:type="dxa"/>
            <w:tcBorders>
              <w:bottom w:val="single" w:sz="4" w:space="0" w:color="000000"/>
            </w:tcBorders>
          </w:tcPr>
          <w:p w:rsidR="007F6226" w:rsidRPr="00C01DD7" w:rsidDel="008464CA" w:rsidRDefault="007F6226" w:rsidP="007F6226">
            <w:pPr>
              <w:pStyle w:val="TAL"/>
              <w:rPr>
                <w:del w:id="812" w:author="Catalina Mladin" w:date="2017-07-11T18:28:00Z"/>
                <w:rFonts w:eastAsia="Arial Unicode MS" w:cs="Arial"/>
                <w:i/>
                <w:szCs w:val="18"/>
                <w:u w:val="single"/>
                <w:lang w:eastAsia="ja-JP"/>
              </w:rPr>
            </w:pPr>
            <w:del w:id="813" w:author="Catalina Mladin" w:date="2017-07-11T18:28:00Z">
              <w:r w:rsidRPr="00C01DD7" w:rsidDel="008464CA">
                <w:rPr>
                  <w:rFonts w:eastAsia="Arial Unicode MS" w:hint="eastAsia"/>
                  <w:i/>
                  <w:lang w:eastAsia="ja-JP"/>
                </w:rPr>
                <w:delText>periodicDurationTime</w:delText>
              </w:r>
            </w:del>
          </w:p>
        </w:tc>
        <w:tc>
          <w:tcPr>
            <w:tcW w:w="858" w:type="dxa"/>
            <w:tcBorders>
              <w:bottom w:val="single" w:sz="4" w:space="0" w:color="000000"/>
            </w:tcBorders>
          </w:tcPr>
          <w:p w:rsidR="007F6226" w:rsidRPr="00C01DD7" w:rsidDel="008464CA" w:rsidRDefault="007F6226" w:rsidP="007F6226">
            <w:pPr>
              <w:pStyle w:val="TAC"/>
              <w:rPr>
                <w:del w:id="814" w:author="Catalina Mladin" w:date="2017-07-11T18:28:00Z"/>
                <w:rFonts w:eastAsia="Arial Unicode MS" w:cs="Arial"/>
                <w:szCs w:val="18"/>
                <w:u w:val="single"/>
                <w:lang w:eastAsia="ja-JP"/>
              </w:rPr>
            </w:pPr>
            <w:del w:id="815" w:author="Catalina Mladin" w:date="2017-07-11T18:28:00Z">
              <w:r w:rsidRPr="00C01DD7" w:rsidDel="008464CA">
                <w:rPr>
                  <w:rFonts w:eastAsia="Arial Unicode MS"/>
                  <w:lang w:eastAsia="zh-CN"/>
                </w:rPr>
                <w:delText xml:space="preserve">0..1 </w:delText>
              </w:r>
            </w:del>
          </w:p>
        </w:tc>
        <w:tc>
          <w:tcPr>
            <w:tcW w:w="1008" w:type="dxa"/>
            <w:tcBorders>
              <w:bottom w:val="single" w:sz="4" w:space="0" w:color="000000"/>
            </w:tcBorders>
          </w:tcPr>
          <w:p w:rsidR="007F6226" w:rsidRPr="00C01DD7" w:rsidDel="008464CA" w:rsidRDefault="007F6226" w:rsidP="007F6226">
            <w:pPr>
              <w:pStyle w:val="TAC"/>
              <w:rPr>
                <w:del w:id="816" w:author="Catalina Mladin" w:date="2017-07-11T18:28:00Z"/>
                <w:rFonts w:eastAsia="Arial Unicode MS" w:cs="Arial"/>
                <w:szCs w:val="18"/>
                <w:highlight w:val="yellow"/>
                <w:u w:val="single"/>
                <w:lang w:eastAsia="ja-JP"/>
              </w:rPr>
            </w:pPr>
            <w:del w:id="817"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rPr>
                <w:del w:id="818" w:author="Catalina Mladin" w:date="2017-07-11T18:28:00Z"/>
                <w:rFonts w:ascii="Arial" w:hAnsi="Arial" w:cs="Arial"/>
                <w:sz w:val="18"/>
                <w:szCs w:val="18"/>
                <w:lang w:eastAsia="ja-JP"/>
              </w:rPr>
            </w:pPr>
            <w:del w:id="819" w:author="Catalina Mladin" w:date="2017-07-11T18:28:00Z">
              <w:r w:rsidRPr="00C01DD7" w:rsidDel="008464CA">
                <w:rPr>
                  <w:rFonts w:ascii="Arial" w:hAnsi="Arial" w:cs="Arial"/>
                  <w:sz w:val="18"/>
                  <w:szCs w:val="18"/>
                  <w:lang w:eastAsia="ja-JP"/>
                </w:rPr>
                <w:delText xml:space="preserve">It provides </w:delText>
              </w:r>
              <w:r w:rsidRPr="00C01DD7" w:rsidDel="008464CA">
                <w:rPr>
                  <w:rFonts w:ascii="Arial" w:hAnsi="Arial" w:cs="Arial"/>
                  <w:sz w:val="18"/>
                  <w:szCs w:val="18"/>
                </w:rPr>
                <w:delText>the time in seconds of the duration of the periodic communication.</w:delText>
              </w:r>
            </w:del>
          </w:p>
        </w:tc>
        <w:tc>
          <w:tcPr>
            <w:tcW w:w="1913" w:type="dxa"/>
            <w:tcBorders>
              <w:bottom w:val="single" w:sz="4" w:space="0" w:color="000000"/>
            </w:tcBorders>
          </w:tcPr>
          <w:p w:rsidR="007F6226" w:rsidRPr="00C01DD7" w:rsidDel="008464CA" w:rsidRDefault="007F6226" w:rsidP="007F6226">
            <w:pPr>
              <w:rPr>
                <w:del w:id="820" w:author="Catalina Mladin" w:date="2017-07-11T18:28:00Z"/>
                <w:rFonts w:ascii="Arial" w:hAnsi="Arial" w:cs="Arial"/>
                <w:sz w:val="18"/>
                <w:szCs w:val="18"/>
                <w:lang w:eastAsia="ja-JP"/>
              </w:rPr>
            </w:pPr>
            <w:del w:id="821" w:author="Catalina Mladin" w:date="2017-07-11T18:28:00Z">
              <w:r w:rsidRPr="00C01DD7" w:rsidDel="008464CA">
                <w:rPr>
                  <w:rFonts w:ascii="Arial" w:hAnsi="Arial" w:cs="Arial" w:hint="eastAsia"/>
                  <w:sz w:val="18"/>
                  <w:szCs w:val="18"/>
                  <w:lang w:eastAsia="ja-JP"/>
                </w:rPr>
                <w:delText>OA</w:delText>
              </w:r>
            </w:del>
          </w:p>
        </w:tc>
      </w:tr>
      <w:tr w:rsidR="007F6226" w:rsidRPr="00C01DD7" w:rsidDel="008464CA" w:rsidTr="00494504">
        <w:trPr>
          <w:jc w:val="center"/>
          <w:del w:id="822" w:author="Catalina Mladin" w:date="2017-07-11T18:28:00Z"/>
        </w:trPr>
        <w:tc>
          <w:tcPr>
            <w:tcW w:w="2523" w:type="dxa"/>
          </w:tcPr>
          <w:p w:rsidR="007F6226" w:rsidRPr="00C01DD7" w:rsidDel="008464CA" w:rsidRDefault="007F6226" w:rsidP="007F6226">
            <w:pPr>
              <w:pStyle w:val="TAL"/>
              <w:rPr>
                <w:del w:id="823" w:author="Catalina Mladin" w:date="2017-07-11T18:28:00Z"/>
                <w:rFonts w:eastAsia="Arial Unicode MS" w:cs="Arial"/>
                <w:i/>
                <w:szCs w:val="18"/>
                <w:u w:val="single"/>
                <w:lang w:eastAsia="ja-JP"/>
              </w:rPr>
            </w:pPr>
            <w:del w:id="824" w:author="Catalina Mladin" w:date="2017-07-11T18:28:00Z">
              <w:r w:rsidRPr="00C01DD7" w:rsidDel="008464CA">
                <w:rPr>
                  <w:rFonts w:eastAsia="Arial Unicode MS" w:hint="eastAsia"/>
                  <w:i/>
                  <w:lang w:eastAsia="ja-JP"/>
                </w:rPr>
                <w:delText>periodicIntervalTime</w:delText>
              </w:r>
            </w:del>
          </w:p>
        </w:tc>
        <w:tc>
          <w:tcPr>
            <w:tcW w:w="858" w:type="dxa"/>
          </w:tcPr>
          <w:p w:rsidR="007F6226" w:rsidRPr="00C01DD7" w:rsidDel="008464CA" w:rsidRDefault="007F6226" w:rsidP="007F6226">
            <w:pPr>
              <w:pStyle w:val="TAC"/>
              <w:rPr>
                <w:del w:id="825" w:author="Catalina Mladin" w:date="2017-07-11T18:28:00Z"/>
                <w:rFonts w:eastAsia="Arial Unicode MS" w:cs="Arial"/>
                <w:szCs w:val="18"/>
                <w:u w:val="single"/>
              </w:rPr>
            </w:pPr>
            <w:del w:id="826" w:author="Catalina Mladin" w:date="2017-07-11T18:28:00Z">
              <w:r w:rsidRPr="00C01DD7" w:rsidDel="008464CA">
                <w:rPr>
                  <w:rFonts w:eastAsia="Arial Unicode MS" w:hint="eastAsia"/>
                  <w:lang w:eastAsia="ja-JP"/>
                </w:rPr>
                <w:delText>0..</w:delText>
              </w:r>
              <w:r w:rsidRPr="00C01DD7" w:rsidDel="008464CA">
                <w:rPr>
                  <w:rFonts w:eastAsia="Arial Unicode MS" w:hint="eastAsia"/>
                  <w:lang w:eastAsia="zh-CN"/>
                </w:rPr>
                <w:delText>1</w:delText>
              </w:r>
            </w:del>
          </w:p>
        </w:tc>
        <w:tc>
          <w:tcPr>
            <w:tcW w:w="1008" w:type="dxa"/>
          </w:tcPr>
          <w:p w:rsidR="007F6226" w:rsidRPr="00C01DD7" w:rsidDel="008464CA" w:rsidRDefault="007F6226" w:rsidP="007F6226">
            <w:pPr>
              <w:pStyle w:val="TAC"/>
              <w:rPr>
                <w:del w:id="827" w:author="Catalina Mladin" w:date="2017-07-11T18:28:00Z"/>
                <w:rFonts w:eastAsia="Arial Unicode MS" w:cs="Arial"/>
                <w:szCs w:val="18"/>
                <w:u w:val="single"/>
                <w:lang w:eastAsia="ja-JP"/>
              </w:rPr>
            </w:pPr>
            <w:del w:id="828" w:author="Catalina Mladin" w:date="2017-07-11T18:28:00Z">
              <w:r w:rsidRPr="00C01DD7" w:rsidDel="008464CA">
                <w:rPr>
                  <w:rFonts w:eastAsia="Arial Unicode MS" w:hint="eastAsia"/>
                  <w:lang w:eastAsia="ja-JP"/>
                </w:rPr>
                <w:delText>RW</w:delText>
              </w:r>
            </w:del>
          </w:p>
        </w:tc>
        <w:tc>
          <w:tcPr>
            <w:tcW w:w="3768" w:type="dxa"/>
          </w:tcPr>
          <w:p w:rsidR="007F6226" w:rsidRPr="00C01DD7" w:rsidDel="008464CA" w:rsidRDefault="007F6226" w:rsidP="007F6226">
            <w:pPr>
              <w:pStyle w:val="TAL"/>
              <w:rPr>
                <w:del w:id="829" w:author="Catalina Mladin" w:date="2017-07-11T18:28:00Z"/>
                <w:rFonts w:eastAsia="Arial Unicode MS" w:cs="Arial"/>
                <w:szCs w:val="18"/>
                <w:u w:val="single"/>
                <w:lang w:eastAsia="ja-JP"/>
              </w:rPr>
            </w:pPr>
            <w:del w:id="830" w:author="Catalina Mladin" w:date="2017-07-11T18:28:00Z">
              <w:r w:rsidRPr="00C01DD7" w:rsidDel="008464CA">
                <w:rPr>
                  <w:rFonts w:cs="Arial"/>
                  <w:szCs w:val="18"/>
                  <w:lang w:eastAsia="ja-JP"/>
                </w:rPr>
                <w:delText xml:space="preserve">It </w:delText>
              </w:r>
              <w:r w:rsidRPr="00C01DD7" w:rsidDel="008464CA">
                <w:rPr>
                  <w:rFonts w:cs="Arial"/>
                  <w:szCs w:val="18"/>
                </w:rPr>
                <w:delText>provide</w:delText>
              </w:r>
              <w:r w:rsidRPr="00C01DD7" w:rsidDel="008464CA">
                <w:rPr>
                  <w:rFonts w:cs="Arial"/>
                  <w:szCs w:val="18"/>
                  <w:lang w:eastAsia="ja-JP"/>
                </w:rPr>
                <w:delText>s</w:delText>
              </w:r>
              <w:r w:rsidRPr="00C01DD7" w:rsidDel="008464CA">
                <w:rPr>
                  <w:rFonts w:cs="Arial"/>
                  <w:szCs w:val="18"/>
                </w:rPr>
                <w:delText xml:space="preserve"> the time in seconds of the interval for periodic communication.</w:delText>
              </w:r>
            </w:del>
          </w:p>
        </w:tc>
        <w:tc>
          <w:tcPr>
            <w:tcW w:w="1913" w:type="dxa"/>
          </w:tcPr>
          <w:p w:rsidR="007F6226" w:rsidRPr="00C01DD7" w:rsidDel="008464CA" w:rsidRDefault="007F6226" w:rsidP="007F6226">
            <w:pPr>
              <w:pStyle w:val="TAL"/>
              <w:rPr>
                <w:del w:id="831" w:author="Catalina Mladin" w:date="2017-07-11T18:28:00Z"/>
                <w:rFonts w:cs="Arial"/>
                <w:szCs w:val="18"/>
                <w:lang w:eastAsia="ja-JP"/>
              </w:rPr>
            </w:pPr>
            <w:del w:id="832" w:author="Catalina Mladin" w:date="2017-07-11T18:28:00Z">
              <w:r w:rsidRPr="00C01DD7" w:rsidDel="008464CA">
                <w:rPr>
                  <w:rFonts w:cs="Arial" w:hint="eastAsia"/>
                  <w:szCs w:val="18"/>
                  <w:lang w:eastAsia="ja-JP"/>
                </w:rPr>
                <w:delText>OA</w:delText>
              </w:r>
            </w:del>
          </w:p>
        </w:tc>
      </w:tr>
      <w:tr w:rsidR="007F6226" w:rsidRPr="00C01DD7" w:rsidDel="008464CA" w:rsidTr="00494504">
        <w:trPr>
          <w:jc w:val="center"/>
          <w:del w:id="833" w:author="Catalina Mladin" w:date="2017-07-11T18:28:00Z"/>
        </w:trPr>
        <w:tc>
          <w:tcPr>
            <w:tcW w:w="2523" w:type="dxa"/>
          </w:tcPr>
          <w:p w:rsidR="007F6226" w:rsidRPr="00C01DD7" w:rsidDel="008464CA" w:rsidRDefault="007F6226" w:rsidP="007F6226">
            <w:pPr>
              <w:pStyle w:val="TAL"/>
              <w:rPr>
                <w:del w:id="834" w:author="Catalina Mladin" w:date="2017-07-11T18:28:00Z"/>
                <w:rFonts w:eastAsia="Arial Unicode MS"/>
                <w:i/>
                <w:lang w:eastAsia="ja-JP"/>
              </w:rPr>
            </w:pPr>
            <w:del w:id="835" w:author="Catalina Mladin" w:date="2017-07-11T18:28:00Z">
              <w:r w:rsidRPr="00C01DD7" w:rsidDel="008464CA">
                <w:rPr>
                  <w:rFonts w:eastAsia="Arial Unicode MS" w:hint="eastAsia"/>
                  <w:i/>
                  <w:lang w:eastAsia="ja-JP"/>
                </w:rPr>
                <w:delText>stationaryIndication</w:delText>
              </w:r>
            </w:del>
          </w:p>
        </w:tc>
        <w:tc>
          <w:tcPr>
            <w:tcW w:w="858" w:type="dxa"/>
          </w:tcPr>
          <w:p w:rsidR="007F6226" w:rsidRPr="00C01DD7" w:rsidDel="008464CA" w:rsidRDefault="007F6226" w:rsidP="007F6226">
            <w:pPr>
              <w:pStyle w:val="TAC"/>
              <w:rPr>
                <w:del w:id="836" w:author="Catalina Mladin" w:date="2017-07-11T18:28:00Z"/>
                <w:rFonts w:eastAsia="Arial Unicode MS"/>
                <w:lang w:eastAsia="ja-JP"/>
              </w:rPr>
            </w:pPr>
            <w:del w:id="837" w:author="Catalina Mladin" w:date="2017-07-11T18:28:00Z">
              <w:r w:rsidRPr="00C01DD7" w:rsidDel="008464CA">
                <w:rPr>
                  <w:rFonts w:eastAsia="Arial Unicode MS" w:hint="eastAsia"/>
                  <w:lang w:eastAsia="ja-JP"/>
                </w:rPr>
                <w:delText>0..1</w:delText>
              </w:r>
            </w:del>
          </w:p>
        </w:tc>
        <w:tc>
          <w:tcPr>
            <w:tcW w:w="1008" w:type="dxa"/>
          </w:tcPr>
          <w:p w:rsidR="007F6226" w:rsidRPr="00C01DD7" w:rsidDel="008464CA" w:rsidRDefault="007F6226" w:rsidP="007F6226">
            <w:pPr>
              <w:pStyle w:val="TAC"/>
              <w:rPr>
                <w:del w:id="838" w:author="Catalina Mladin" w:date="2017-07-11T18:28:00Z"/>
                <w:rFonts w:eastAsia="Arial Unicode MS"/>
                <w:lang w:eastAsia="ja-JP"/>
              </w:rPr>
            </w:pPr>
            <w:del w:id="839" w:author="Catalina Mladin" w:date="2017-07-11T18:28:00Z">
              <w:r w:rsidRPr="00C01DD7" w:rsidDel="008464CA">
                <w:rPr>
                  <w:rFonts w:eastAsia="Arial Unicode MS" w:hint="eastAsia"/>
                  <w:lang w:eastAsia="ja-JP"/>
                </w:rPr>
                <w:delText>RW</w:delText>
              </w:r>
            </w:del>
          </w:p>
        </w:tc>
        <w:tc>
          <w:tcPr>
            <w:tcW w:w="3768" w:type="dxa"/>
          </w:tcPr>
          <w:p w:rsidR="007F6226" w:rsidRPr="00C01DD7" w:rsidDel="008464CA" w:rsidRDefault="007F6226" w:rsidP="007F6226">
            <w:pPr>
              <w:pStyle w:val="TAL"/>
              <w:rPr>
                <w:del w:id="840" w:author="Catalina Mladin" w:date="2017-07-11T18:28:00Z"/>
                <w:rFonts w:eastAsia="Arial Unicode MS"/>
                <w:lang w:eastAsia="ja-JP"/>
              </w:rPr>
            </w:pPr>
            <w:del w:id="841" w:author="Catalina Mladin" w:date="2017-07-11T18:28:00Z">
              <w:r w:rsidRPr="00C01DD7" w:rsidDel="008464CA">
                <w:rPr>
                  <w:rFonts w:eastAsia="Arial Unicode MS" w:hint="eastAsia"/>
                  <w:lang w:eastAsia="ja-JP"/>
                </w:rPr>
                <w:delText xml:space="preserve">It indicates as </w:delText>
              </w:r>
              <w:r w:rsidRPr="00C01DD7" w:rsidDel="008464CA">
                <w:rPr>
                  <w:rFonts w:eastAsia="Arial Unicode MS"/>
                  <w:lang w:eastAsia="ja-JP"/>
                </w:rPr>
                <w:delText>‘</w:delText>
              </w:r>
              <w:r w:rsidRPr="00C01DD7" w:rsidDel="008464CA">
                <w:rPr>
                  <w:rFonts w:eastAsia="Arial Unicode MS" w:hint="eastAsia"/>
                  <w:lang w:eastAsia="ja-JP"/>
                </w:rPr>
                <w:delText>Stationary (Stopping)</w:delText>
              </w:r>
              <w:r w:rsidR="00C670E1" w:rsidRPr="00C01DD7" w:rsidDel="008464CA">
                <w:rPr>
                  <w:rFonts w:eastAsia="Arial Unicode MS"/>
                  <w:lang w:eastAsia="ja-JP"/>
                </w:rPr>
                <w:delText>'</w:delText>
              </w:r>
              <w:r w:rsidRPr="00C01DD7" w:rsidDel="008464CA">
                <w:rPr>
                  <w:rFonts w:eastAsia="Arial Unicode MS" w:hint="eastAsia"/>
                  <w:lang w:eastAsia="ja-JP"/>
                </w:rPr>
                <w:delText xml:space="preserve"> or </w:delText>
              </w:r>
              <w:r w:rsidRPr="00C01DD7" w:rsidDel="008464CA">
                <w:rPr>
                  <w:rFonts w:eastAsia="Arial Unicode MS"/>
                  <w:lang w:eastAsia="ja-JP"/>
                </w:rPr>
                <w:delText>‘</w:delText>
              </w:r>
              <w:r w:rsidRPr="00C01DD7" w:rsidDel="008464CA">
                <w:rPr>
                  <w:rFonts w:eastAsia="Arial Unicode MS" w:hint="eastAsia"/>
                  <w:lang w:eastAsia="ja-JP"/>
                </w:rPr>
                <w:delText>Mobile (Moving)</w:delText>
              </w:r>
              <w:r w:rsidR="00C670E1" w:rsidRPr="00C01DD7" w:rsidDel="008464CA">
                <w:rPr>
                  <w:rFonts w:eastAsia="Arial Unicode MS"/>
                  <w:lang w:eastAsia="ja-JP"/>
                </w:rPr>
                <w:delText>'</w:delText>
              </w:r>
              <w:r w:rsidRPr="00C01DD7" w:rsidDel="008464CA">
                <w:rPr>
                  <w:rFonts w:eastAsia="Arial Unicode MS" w:hint="eastAsia"/>
                  <w:lang w:eastAsia="ja-JP"/>
                </w:rPr>
                <w:delText>.</w:delText>
              </w:r>
            </w:del>
          </w:p>
        </w:tc>
        <w:tc>
          <w:tcPr>
            <w:tcW w:w="1913" w:type="dxa"/>
          </w:tcPr>
          <w:p w:rsidR="007F6226" w:rsidRPr="00C01DD7" w:rsidDel="008464CA" w:rsidRDefault="007F6226" w:rsidP="007F6226">
            <w:pPr>
              <w:pStyle w:val="TAL"/>
              <w:rPr>
                <w:del w:id="842" w:author="Catalina Mladin" w:date="2017-07-11T18:28:00Z"/>
                <w:rFonts w:eastAsia="Arial Unicode MS"/>
                <w:lang w:eastAsia="ja-JP"/>
              </w:rPr>
            </w:pPr>
            <w:del w:id="843" w:author="Catalina Mladin" w:date="2017-07-11T18:28:00Z">
              <w:r w:rsidRPr="00C01DD7" w:rsidDel="008464CA">
                <w:rPr>
                  <w:rFonts w:eastAsia="Arial Unicode MS" w:hint="eastAsia"/>
                  <w:lang w:eastAsia="ja-JP"/>
                </w:rPr>
                <w:delText>OA</w:delText>
              </w:r>
            </w:del>
          </w:p>
        </w:tc>
      </w:tr>
      <w:tr w:rsidR="007F6226" w:rsidRPr="00C01DD7" w:rsidDel="008464CA" w:rsidTr="00494504">
        <w:trPr>
          <w:jc w:val="center"/>
          <w:del w:id="844" w:author="Catalina Mladin" w:date="2017-07-11T18:28:00Z"/>
        </w:trPr>
        <w:tc>
          <w:tcPr>
            <w:tcW w:w="2523" w:type="dxa"/>
          </w:tcPr>
          <w:p w:rsidR="007F6226" w:rsidRPr="00C01DD7" w:rsidDel="008464CA" w:rsidRDefault="007F6226" w:rsidP="007F6226">
            <w:pPr>
              <w:pStyle w:val="TAL"/>
              <w:rPr>
                <w:del w:id="845" w:author="Catalina Mladin" w:date="2017-07-11T18:28:00Z"/>
                <w:rFonts w:eastAsia="Arial Unicode MS"/>
                <w:i/>
                <w:lang w:eastAsia="ja-JP"/>
              </w:rPr>
            </w:pPr>
            <w:del w:id="846" w:author="Catalina Mladin" w:date="2017-07-11T18:28:00Z">
              <w:r w:rsidRPr="00C01DD7" w:rsidDel="008464CA">
                <w:rPr>
                  <w:rFonts w:eastAsia="Arial Unicode MS"/>
                  <w:i/>
                  <w:lang w:eastAsia="ja-JP"/>
                </w:rPr>
                <w:delText>dataSizeIndicator</w:delText>
              </w:r>
            </w:del>
          </w:p>
        </w:tc>
        <w:tc>
          <w:tcPr>
            <w:tcW w:w="858" w:type="dxa"/>
          </w:tcPr>
          <w:p w:rsidR="007F6226" w:rsidRPr="00C01DD7" w:rsidDel="008464CA" w:rsidRDefault="007F6226" w:rsidP="007F6226">
            <w:pPr>
              <w:pStyle w:val="TAC"/>
              <w:rPr>
                <w:del w:id="847" w:author="Catalina Mladin" w:date="2017-07-11T18:28:00Z"/>
                <w:rFonts w:eastAsia="Arial Unicode MS"/>
                <w:lang w:eastAsia="ja-JP"/>
              </w:rPr>
            </w:pPr>
            <w:del w:id="848" w:author="Catalina Mladin" w:date="2017-07-11T18:28:00Z">
              <w:r w:rsidRPr="00C01DD7" w:rsidDel="008464CA">
                <w:rPr>
                  <w:rFonts w:eastAsia="Arial Unicode MS"/>
                  <w:lang w:eastAsia="ja-JP"/>
                </w:rPr>
                <w:delText>0..1</w:delText>
              </w:r>
            </w:del>
          </w:p>
        </w:tc>
        <w:tc>
          <w:tcPr>
            <w:tcW w:w="1008" w:type="dxa"/>
          </w:tcPr>
          <w:p w:rsidR="007F6226" w:rsidRPr="00C01DD7" w:rsidDel="008464CA" w:rsidRDefault="007F6226" w:rsidP="007F6226">
            <w:pPr>
              <w:pStyle w:val="TAC"/>
              <w:rPr>
                <w:del w:id="849" w:author="Catalina Mladin" w:date="2017-07-11T18:28:00Z"/>
                <w:rFonts w:eastAsia="Arial Unicode MS"/>
                <w:lang w:eastAsia="ja-JP"/>
              </w:rPr>
            </w:pPr>
            <w:del w:id="850" w:author="Catalina Mladin" w:date="2017-07-11T18:28:00Z">
              <w:r w:rsidRPr="00C01DD7" w:rsidDel="008464CA">
                <w:rPr>
                  <w:rFonts w:eastAsia="Arial Unicode MS"/>
                  <w:lang w:eastAsia="ja-JP"/>
                </w:rPr>
                <w:delText>RW</w:delText>
              </w:r>
            </w:del>
          </w:p>
        </w:tc>
        <w:tc>
          <w:tcPr>
            <w:tcW w:w="3768" w:type="dxa"/>
          </w:tcPr>
          <w:p w:rsidR="007F6226" w:rsidRPr="00C01DD7" w:rsidDel="008464CA" w:rsidRDefault="007F6226" w:rsidP="007F6226">
            <w:pPr>
              <w:pStyle w:val="TAL"/>
              <w:rPr>
                <w:del w:id="851" w:author="Catalina Mladin" w:date="2017-07-11T18:28:00Z"/>
                <w:rFonts w:eastAsia="Arial Unicode MS"/>
                <w:lang w:eastAsia="ja-JP"/>
              </w:rPr>
            </w:pPr>
            <w:del w:id="852" w:author="Catalina Mladin" w:date="2017-07-11T18:28:00Z">
              <w:r w:rsidRPr="00C01DD7" w:rsidDel="008464CA">
                <w:rPr>
                  <w:rFonts w:eastAsia="Arial Unicode MS"/>
                  <w:lang w:eastAsia="ja-JP"/>
                </w:rPr>
                <w:delText>It indicates the expected data size for the pattern</w:delText>
              </w:r>
            </w:del>
          </w:p>
        </w:tc>
        <w:tc>
          <w:tcPr>
            <w:tcW w:w="1913" w:type="dxa"/>
          </w:tcPr>
          <w:p w:rsidR="007F6226" w:rsidRPr="00C01DD7" w:rsidDel="008464CA" w:rsidRDefault="007F6226" w:rsidP="007F6226">
            <w:pPr>
              <w:pStyle w:val="TAL"/>
              <w:rPr>
                <w:del w:id="853" w:author="Catalina Mladin" w:date="2017-07-11T18:28:00Z"/>
                <w:rFonts w:eastAsia="Arial Unicode MS"/>
                <w:lang w:eastAsia="ja-JP"/>
              </w:rPr>
            </w:pPr>
            <w:del w:id="854" w:author="Catalina Mladin" w:date="2017-07-11T18:28:00Z">
              <w:r w:rsidRPr="00C01DD7" w:rsidDel="008464CA">
                <w:rPr>
                  <w:rFonts w:eastAsia="Arial Unicode MS" w:hint="eastAsia"/>
                  <w:lang w:eastAsia="ja-JP"/>
                </w:rPr>
                <w:delText>OA</w:delText>
              </w:r>
            </w:del>
          </w:p>
        </w:tc>
      </w:tr>
      <w:tr w:rsidR="007F6226" w:rsidRPr="00C01DD7" w:rsidDel="008464CA" w:rsidTr="00494504">
        <w:trPr>
          <w:jc w:val="center"/>
          <w:del w:id="855" w:author="Catalina Mladin" w:date="2017-07-11T18:28:00Z"/>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L"/>
              <w:rPr>
                <w:del w:id="856" w:author="Catalina Mladin" w:date="2017-07-11T18:28:00Z"/>
                <w:rFonts w:eastAsia="Arial Unicode MS"/>
                <w:i/>
                <w:lang w:eastAsia="ja-JP"/>
              </w:rPr>
            </w:pPr>
            <w:del w:id="857" w:author="Catalina Mladin" w:date="2017-07-11T18:28:00Z">
              <w:r w:rsidRPr="00C01DD7" w:rsidDel="008464CA">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C"/>
              <w:rPr>
                <w:del w:id="858" w:author="Catalina Mladin" w:date="2017-07-11T18:28:00Z"/>
                <w:rFonts w:eastAsia="Arial Unicode MS"/>
                <w:lang w:eastAsia="ja-JP"/>
              </w:rPr>
            </w:pPr>
            <w:del w:id="859" w:author="Catalina Mladin" w:date="2017-07-11T18:28:00Z">
              <w:r w:rsidRPr="00C01DD7" w:rsidDel="008464CA">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C"/>
              <w:rPr>
                <w:del w:id="860" w:author="Catalina Mladin" w:date="2017-07-11T18:28:00Z"/>
                <w:rFonts w:eastAsia="Arial Unicode MS"/>
                <w:lang w:eastAsia="ja-JP"/>
              </w:rPr>
            </w:pPr>
            <w:del w:id="861" w:author="Catalina Mladin" w:date="2017-07-11T18:28:00Z">
              <w:r w:rsidRPr="00C01DD7" w:rsidDel="008464CA">
                <w:rPr>
                  <w:rFonts w:eastAsia="Arial Unicode MS" w:hint="eastAsia"/>
                  <w:lang w:eastAsia="ja-JP"/>
                </w:rPr>
                <w:delText>RW</w:delText>
              </w:r>
            </w:del>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L"/>
              <w:rPr>
                <w:del w:id="862" w:author="Catalina Mladin" w:date="2017-07-11T18:28:00Z"/>
                <w:rFonts w:cs="Arial"/>
                <w:szCs w:val="18"/>
                <w:lang w:eastAsia="ja-JP"/>
              </w:rPr>
            </w:pPr>
            <w:del w:id="863" w:author="Catalina Mladin" w:date="2017-07-11T18:28:00Z">
              <w:r w:rsidRPr="00C01DD7" w:rsidDel="008464CA">
                <w:rPr>
                  <w:rFonts w:cs="Arial" w:hint="eastAsia"/>
                  <w:szCs w:val="18"/>
                  <w:lang w:eastAsia="ja-JP"/>
                </w:rPr>
                <w:delText xml:space="preserve">It </w:delText>
              </w:r>
              <w:r w:rsidRPr="00C01DD7" w:rsidDel="008464CA">
                <w:rPr>
                  <w:rFonts w:cs="Arial"/>
                  <w:szCs w:val="18"/>
                  <w:lang w:eastAsia="ja-JP"/>
                </w:rPr>
                <w:delText xml:space="preserve">contains the point of time when the </w:delText>
              </w:r>
              <w:r w:rsidRPr="00C01DD7" w:rsidDel="008464CA">
                <w:rPr>
                  <w:rFonts w:cs="Arial" w:hint="eastAsia"/>
                  <w:szCs w:val="18"/>
                  <w:lang w:eastAsia="ja-JP"/>
                </w:rPr>
                <w:delText xml:space="preserve">informed &lt;trafficPattern&gt; information to the NSE </w:delText>
              </w:r>
              <w:r w:rsidRPr="00C01DD7" w:rsidDel="008464CA">
                <w:rPr>
                  <w:rFonts w:cs="Arial"/>
                  <w:szCs w:val="18"/>
                  <w:lang w:eastAsia="ja-JP"/>
                </w:rPr>
                <w:delText>becoming invalid and shall be deleted</w:delText>
              </w:r>
              <w:r w:rsidRPr="00C01DD7" w:rsidDel="008464CA">
                <w:rPr>
                  <w:rFonts w:cs="Arial" w:hint="eastAsia"/>
                  <w:szCs w:val="18"/>
                  <w:lang w:eastAsia="ja-JP"/>
                </w:rPr>
                <w:delText xml:space="preserve"> at the NSE.</w:delText>
              </w:r>
            </w:del>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L"/>
              <w:rPr>
                <w:del w:id="864" w:author="Catalina Mladin" w:date="2017-07-11T18:28:00Z"/>
                <w:rFonts w:cs="Arial"/>
                <w:szCs w:val="18"/>
                <w:lang w:eastAsia="ja-JP"/>
              </w:rPr>
            </w:pPr>
            <w:del w:id="865" w:author="Catalina Mladin" w:date="2017-07-11T18:28:00Z">
              <w:r w:rsidRPr="00C01DD7" w:rsidDel="008464CA">
                <w:rPr>
                  <w:rFonts w:cs="Arial" w:hint="eastAsia"/>
                  <w:szCs w:val="18"/>
                  <w:lang w:eastAsia="ja-JP"/>
                </w:rPr>
                <w:delText>OA</w:delText>
              </w:r>
            </w:del>
          </w:p>
        </w:tc>
      </w:tr>
    </w:tbl>
    <w:p w:rsidR="00F320EF" w:rsidRPr="00C01DD7" w:rsidRDefault="00F320EF"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Heading5"/>
        <w:rPr>
          <w:lang w:eastAsia="zh-CN"/>
        </w:rPr>
      </w:pPr>
      <w:bookmarkStart w:id="866" w:name="_Toc452974715"/>
      <w:bookmarkStart w:id="867" w:name="_Toc453145007"/>
      <w:bookmarkStart w:id="868" w:name="_Toc453145082"/>
      <w:bookmarkStart w:id="869" w:name="_Toc479590414"/>
      <w:bookmarkStart w:id="870" w:name="_Toc48113614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866"/>
      <w:bookmarkEnd w:id="867"/>
      <w:bookmarkEnd w:id="868"/>
      <w:bookmarkEnd w:id="869"/>
      <w:bookmarkEnd w:id="870"/>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Del="008464CA" w:rsidRDefault="007F6226" w:rsidP="007F6226">
      <w:pPr>
        <w:rPr>
          <w:del w:id="871" w:author="Catalina Mladin" w:date="2017-07-11T18:31:00Z"/>
          <w:lang w:eastAsia="ja-JP"/>
        </w:rPr>
      </w:pPr>
      <w:del w:id="872" w:author="Catalina Mladin" w:date="2017-07-11T18:31:00Z">
        <w:r w:rsidRPr="00C01DD7" w:rsidDel="008464CA">
          <w:rPr>
            <w:rFonts w:hint="eastAsia"/>
            <w:lang w:eastAsia="ja-JP"/>
          </w:rPr>
          <w:delText xml:space="preserve">The procedure </w:delText>
        </w:r>
        <w:r w:rsidRPr="00C01DD7" w:rsidDel="008464CA">
          <w:delText xml:space="preserve">needs to be harmonized with </w:delText>
        </w:r>
        <w:r w:rsidRPr="00C01DD7" w:rsidDel="008464CA">
          <w:rPr>
            <w:rFonts w:hint="eastAsia"/>
            <w:lang w:eastAsia="ja-JP"/>
          </w:rPr>
          <w:delText xml:space="preserve">the </w:delText>
        </w:r>
        <w:r w:rsidR="00494504" w:rsidRPr="00C01DD7" w:rsidDel="008464CA">
          <w:rPr>
            <w:lang w:eastAsia="ja-JP"/>
          </w:rPr>
          <w:delText>f</w:delText>
        </w:r>
        <w:r w:rsidRPr="00C01DD7" w:rsidDel="008464CA">
          <w:rPr>
            <w:lang w:eastAsia="ja-JP"/>
          </w:rPr>
          <w:delText>ig</w:delText>
        </w:r>
        <w:r w:rsidRPr="00C01DD7" w:rsidDel="008464CA">
          <w:rPr>
            <w:rFonts w:hint="eastAsia"/>
            <w:lang w:eastAsia="ja-JP"/>
          </w:rPr>
          <w:delText>ure</w:delText>
        </w:r>
        <w:r w:rsidRPr="00C01DD7" w:rsidDel="008464CA">
          <w:rPr>
            <w:lang w:eastAsia="ja-JP"/>
          </w:rPr>
          <w:delText xml:space="preserve"> </w:delText>
        </w:r>
        <w:r w:rsidR="00AD311E" w:rsidRPr="00C01DD7" w:rsidDel="008464CA">
          <w:rPr>
            <w:rFonts w:hint="eastAsia"/>
            <w:lang w:eastAsia="ja-JP"/>
          </w:rPr>
          <w:delText>8.3.2-1</w:delText>
        </w:r>
        <w:r w:rsidRPr="00C01DD7" w:rsidDel="008464CA">
          <w:delText>.</w:delText>
        </w:r>
      </w:del>
    </w:p>
    <w:p w:rsidR="008464CA" w:rsidRDefault="008464CA" w:rsidP="00494504">
      <w:pPr>
        <w:pStyle w:val="FL"/>
        <w:rPr>
          <w:ins w:id="873" w:author="Catalina Mladin" w:date="2017-07-11T18:30:00Z"/>
          <w:noProof/>
          <w:lang w:eastAsia="en-GB"/>
        </w:rPr>
      </w:pPr>
      <w:del w:id="874" w:author="Catalina Mladin" w:date="2017-07-11T18:29:00Z">
        <w:r w:rsidDel="008464CA">
          <w:rPr>
            <w:noProof/>
            <w:lang w:eastAsia="en-GB"/>
          </w:rPr>
        </w:r>
        <w:r w:rsidDel="008464CA">
          <w:rPr>
            <w:noProof/>
            <w:lang w:eastAsia="en-GB"/>
          </w:rPr>
          <w:pict>
            <v:group id="Canvas 2" o:spid="_x0000_s1069" editas="canvas" style="width:481.95pt;height:352.85pt;mso-position-horizontal-relative:char;mso-position-vertical-relative:line" coordsize="61207,44811">
              <v:shape id="_x0000_s1070"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71"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8464CA" w:rsidRDefault="008464CA" w:rsidP="008464CA">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72"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73"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74"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75"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8464CA" w:rsidRDefault="008464CA" w:rsidP="008464CA">
                      <w:pPr>
                        <w:rPr>
                          <w:lang w:eastAsia="ja-JP"/>
                        </w:rPr>
                      </w:pPr>
                      <w:r>
                        <w:rPr>
                          <w:lang w:eastAsia="ja-JP"/>
                        </w:rPr>
                        <w:t>Infrastructure Domain</w:t>
                      </w:r>
                    </w:p>
                  </w:txbxContent>
                </v:textbox>
              </v:shape>
              <v:shape id="Text Box 9" o:spid="_x0000_s1076"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8464CA" w:rsidRDefault="008464CA" w:rsidP="008464CA">
                      <w:pPr>
                        <w:rPr>
                          <w:lang w:eastAsia="ja-JP"/>
                        </w:rPr>
                      </w:pPr>
                      <w:r>
                        <w:rPr>
                          <w:lang w:eastAsia="ja-JP"/>
                        </w:rPr>
                        <w:t>Field Domain</w:t>
                      </w:r>
                    </w:p>
                  </w:txbxContent>
                </v:textbox>
              </v:shape>
              <v:shape id="AutoShape 10" o:spid="_x0000_s1077"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78"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79"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8464CA" w:rsidRDefault="008464CA" w:rsidP="008464CA">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80"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81"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8464CA" w:rsidRDefault="008464CA" w:rsidP="008464CA">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82"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83"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8464CA" w:rsidRDefault="008464CA" w:rsidP="008464CA">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84"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85"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8464CA" w:rsidRDefault="008464CA" w:rsidP="008464CA">
                      <w:pPr>
                        <w:numPr>
                          <w:ilvl w:val="0"/>
                          <w:numId w:val="10"/>
                        </w:numPr>
                        <w:textAlignment w:val="auto"/>
                        <w:rPr>
                          <w:lang w:eastAsia="ja-JP"/>
                        </w:rPr>
                      </w:pPr>
                      <w:r>
                        <w:rPr>
                          <w:lang w:eastAsia="ja-JP"/>
                        </w:rPr>
                        <w:t xml:space="preserve">Response </w:t>
                      </w:r>
                    </w:p>
                  </w:txbxContent>
                </v:textbox>
              </v:shape>
              <v:rect id="Rectangle 19" o:spid="_x0000_s1086"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8464CA" w:rsidRDefault="008464CA" w:rsidP="008464CA">
                      <w:pPr>
                        <w:rPr>
                          <w:lang w:eastAsia="ja-JP"/>
                        </w:rPr>
                      </w:pPr>
                      <w:r>
                        <w:rPr>
                          <w:lang w:eastAsia="ja-JP"/>
                        </w:rPr>
                        <w:t>3. Select the server NSE to request for the configuration of the TP parameter sets</w:t>
                      </w:r>
                    </w:p>
                  </w:txbxContent>
                </v:textbox>
              </v:rect>
              <v:shape id="Text Box 20" o:spid="_x0000_s1087"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8464CA" w:rsidRDefault="008464CA" w:rsidP="008464CA">
                      <w:pPr>
                        <w:rPr>
                          <w:lang w:eastAsia="ja-JP"/>
                        </w:rPr>
                      </w:pPr>
                      <w:r>
                        <w:rPr>
                          <w:lang w:eastAsia="ja-JP"/>
                        </w:rPr>
                        <w:t>Mca</w:t>
                      </w:r>
                    </w:p>
                  </w:txbxContent>
                </v:textbox>
              </v:shape>
              <v:shape id="Text Box 21" o:spid="_x0000_s1088"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8464CA" w:rsidRDefault="008464CA" w:rsidP="008464CA">
                      <w:pPr>
                        <w:rPr>
                          <w:lang w:eastAsia="ja-JP"/>
                        </w:rPr>
                      </w:pPr>
                      <w:r>
                        <w:rPr>
                          <w:lang w:eastAsia="ja-JP"/>
                        </w:rPr>
                        <w:t>Mcn</w:t>
                      </w:r>
                    </w:p>
                  </w:txbxContent>
                </v:textbox>
              </v:shape>
              <v:rect id="Rectangle 22" o:spid="_x0000_s1089"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8464CA" w:rsidRDefault="008464CA" w:rsidP="008464CA">
                      <w:pPr>
                        <w:rPr>
                          <w:lang w:eastAsia="ja-JP"/>
                        </w:rPr>
                      </w:pPr>
                      <w:r>
                        <w:rPr>
                          <w:lang w:eastAsia="ja-JP"/>
                        </w:rPr>
                        <w:t>IN-CSE</w:t>
                      </w:r>
                    </w:p>
                  </w:txbxContent>
                </v:textbox>
              </v:rect>
              <v:shape id="AutoShape 23" o:spid="_x0000_s1090"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91"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92"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8464CA" w:rsidRDefault="008464CA" w:rsidP="008464CA">
                      <w:pPr>
                        <w:rPr>
                          <w:lang w:eastAsia="ja-JP"/>
                        </w:rPr>
                      </w:pPr>
                      <w:r>
                        <w:rPr>
                          <w:lang w:eastAsia="ja-JP"/>
                        </w:rPr>
                        <w:t>Mcc</w:t>
                      </w:r>
                    </w:p>
                  </w:txbxContent>
                </v:textbox>
              </v:shape>
              <v:shape id="AutoShape 26" o:spid="_x0000_s1093"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94"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8464CA" w:rsidRDefault="008464CA" w:rsidP="008464CA">
                      <w:pPr>
                        <w:rPr>
                          <w:lang w:eastAsia="ja-JP"/>
                        </w:rPr>
                      </w:pPr>
                      <w:r>
                        <w:rPr>
                          <w:lang w:eastAsia="ja-JP"/>
                        </w:rPr>
                        <w:t>NSE</w:t>
                      </w:r>
                    </w:p>
                  </w:txbxContent>
                </v:textbox>
              </v:rect>
              <v:rect id="Rectangle 28" o:spid="_x0000_s1095"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8464CA" w:rsidRDefault="008464CA" w:rsidP="008464CA">
                      <w:pPr>
                        <w:rPr>
                          <w:lang w:eastAsia="ja-JP"/>
                        </w:rPr>
                      </w:pPr>
                      <w:r>
                        <w:rPr>
                          <w:lang w:eastAsia="ja-JP"/>
                        </w:rPr>
                        <w:t>ASN/MN-CSE</w:t>
                      </w:r>
                    </w:p>
                  </w:txbxContent>
                </v:textbox>
              </v:rect>
              <v:rect id="Rectangle 29" o:spid="_x0000_s1096"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8464CA" w:rsidRDefault="008464CA" w:rsidP="008464CA">
                      <w:pPr>
                        <w:rPr>
                          <w:lang w:eastAsia="ja-JP"/>
                        </w:rPr>
                      </w:pPr>
                      <w:r>
                        <w:rPr>
                          <w:lang w:eastAsia="ja-JP"/>
                        </w:rPr>
                        <w:t>AE</w:t>
                      </w:r>
                    </w:p>
                  </w:txbxContent>
                </v:textbox>
              </v:rect>
              <v:shape id="AutoShape 30" o:spid="_x0000_s1097"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98"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99"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8464CA" w:rsidRDefault="008464CA" w:rsidP="008464CA">
                      <w:pPr>
                        <w:rPr>
                          <w:lang w:eastAsia="ja-JP"/>
                        </w:rPr>
                      </w:pPr>
                      <w:r>
                        <w:rPr>
                          <w:rFonts w:hint="eastAsia"/>
                          <w:lang w:eastAsia="ja-JP"/>
                        </w:rPr>
                        <w:t>Any Domain</w:t>
                      </w:r>
                    </w:p>
                  </w:txbxContent>
                </v:textbox>
              </v:shape>
              <w10:anchorlock/>
            </v:group>
          </w:pict>
        </w:r>
      </w:del>
    </w:p>
    <w:bookmarkStart w:id="875" w:name="_MON_1559982003"/>
    <w:bookmarkEnd w:id="875"/>
    <w:p w:rsidR="00D8463E" w:rsidRPr="00C01DD7" w:rsidRDefault="008464CA" w:rsidP="00494504">
      <w:pPr>
        <w:pStyle w:val="FL"/>
        <w:rPr>
          <w:lang w:eastAsia="ja-JP"/>
        </w:rPr>
      </w:pPr>
      <w:ins w:id="876" w:author="Catalina Mladin" w:date="2017-07-11T18:30:00Z">
        <w:r>
          <w:rPr>
            <w:lang w:eastAsia="ja-JP"/>
          </w:rPr>
          <w:object w:dxaOrig="7471" w:dyaOrig="7820">
            <v:shape id="_x0000_i1076" type="#_x0000_t75" style="width:372pt;height:390pt" o:ole="">
              <v:imagedata r:id="rId37" o:title=""/>
            </v:shape>
            <o:OLEObject Type="Embed" ProgID="Word.Document.12" ShapeID="_x0000_i1076" DrawAspect="Content" ObjectID="_1561304692" r:id="rId38">
              <o:FieldCodes>\s</o:FieldCodes>
            </o:OLEObject>
          </w:object>
        </w:r>
      </w:ins>
      <w:r w:rsidR="00D8463E">
        <w:rPr>
          <w:lang w:eastAsia="ja-JP"/>
        </w:rPr>
        <w:fldChar w:fldCharType="begin"/>
      </w:r>
      <w:r w:rsidR="00D8463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ins w:id="877" w:author="Catalina Mladin" w:date="2017-07-11T18:31:00Z"/>
          <w:b/>
          <w:lang w:eastAsia="ja-JP"/>
        </w:rPr>
      </w:pPr>
      <w:ins w:id="878" w:author="Catalina Mladin" w:date="2017-07-11T18:31:00Z">
        <w:r w:rsidRPr="00357143">
          <w:rPr>
            <w:b/>
            <w:lang w:eastAsia="ja-JP"/>
          </w:rPr>
          <w:t>Step-</w:t>
        </w:r>
        <w:r>
          <w:rPr>
            <w:b/>
            <w:lang w:eastAsia="ja-JP"/>
          </w:rPr>
          <w:t>0</w:t>
        </w:r>
        <w:r w:rsidRPr="00357143">
          <w:rPr>
            <w:b/>
            <w:lang w:eastAsia="ja-JP"/>
          </w:rPr>
          <w:t xml:space="preserve">: </w:t>
        </w:r>
        <w:r>
          <w:rPr>
            <w:b/>
            <w:lang w:eastAsia="ja-JP"/>
          </w:rPr>
          <w:t>Field Node registration with IN-CSE.</w:t>
        </w:r>
      </w:ins>
    </w:p>
    <w:p w:rsidR="008464CA" w:rsidRDefault="008464CA" w:rsidP="008464CA">
      <w:pPr>
        <w:rPr>
          <w:ins w:id="879" w:author="Catalina Mladin" w:date="2017-07-11T18:31:00Z"/>
          <w:lang w:eastAsia="ja-JP"/>
        </w:rPr>
      </w:pPr>
      <w:ins w:id="880" w:author="Catalina Mladin" w:date="2017-07-11T18:31:00Z">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ins>
    </w:p>
    <w:p w:rsidR="008464CA" w:rsidRDefault="008464CA" w:rsidP="008464CA">
      <w:pPr>
        <w:rPr>
          <w:ins w:id="881" w:author="Catalina Mladin" w:date="2017-07-11T18:31:00Z"/>
        </w:rPr>
      </w:pPr>
      <w:ins w:id="882" w:author="Catalina Mladin" w:date="2017-07-11T18:31:00Z">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ins>
    </w:p>
    <w:p w:rsidR="008464CA" w:rsidRDefault="008464CA" w:rsidP="005D598C">
      <w:pPr>
        <w:rPr>
          <w:ins w:id="883" w:author="Catalina Mladin" w:date="2017-07-11T18:31:00Z"/>
          <w:b/>
          <w:lang w:eastAsia="ja-JP"/>
        </w:rPr>
      </w:pPr>
    </w:p>
    <w:p w:rsidR="005D598C" w:rsidRDefault="007F6226" w:rsidP="005D598C">
      <w:pPr>
        <w:rPr>
          <w:ins w:id="884" w:author="Catalina Mladin" w:date="2017-07-11T18:32:00Z"/>
          <w:b/>
          <w:lang w:eastAsia="ja-JP"/>
        </w:rPr>
      </w:pPr>
      <w:r w:rsidRPr="00016E3F">
        <w:rPr>
          <w:b/>
          <w:lang w:eastAsia="ja-JP"/>
        </w:rPr>
        <w:t xml:space="preserve">Step-1: </w:t>
      </w:r>
      <w:ins w:id="885" w:author="Catalina Mladin" w:date="2017-07-11T18:32:00Z">
        <w:r w:rsidR="008464CA">
          <w:rPr>
            <w:b/>
            <w:lang w:eastAsia="ja-JP"/>
          </w:rPr>
          <w:t xml:space="preserve">Anticipated </w:t>
        </w:r>
      </w:ins>
      <w:del w:id="886" w:author="Catalina Mladin" w:date="2017-07-11T18:33:00Z">
        <w:r w:rsidRPr="00016E3F" w:rsidDel="008464CA">
          <w:rPr>
            <w:b/>
            <w:lang w:eastAsia="ja-JP"/>
          </w:rPr>
          <w:delText xml:space="preserve">Provide information on the </w:delText>
        </w:r>
      </w:del>
      <w:r w:rsidRPr="00016E3F">
        <w:rPr>
          <w:b/>
          <w:lang w:eastAsia="ja-JP"/>
        </w:rPr>
        <w:t xml:space="preserve">behavior of a field domain </w:t>
      </w:r>
      <w:r w:rsidRPr="00016E3F">
        <w:rPr>
          <w:rFonts w:hint="eastAsia"/>
          <w:b/>
          <w:lang w:eastAsia="ja-JP"/>
        </w:rPr>
        <w:t>AE or field domain N</w:t>
      </w:r>
      <w:r w:rsidRPr="00016E3F">
        <w:rPr>
          <w:b/>
          <w:lang w:eastAsia="ja-JP"/>
        </w:rPr>
        <w:t>ode</w:t>
      </w:r>
      <w:ins w:id="887" w:author="Catalina Mladin" w:date="2017-07-11T18:33:00Z">
        <w:r w:rsidR="008464CA">
          <w:rPr>
            <w:b/>
            <w:lang w:eastAsia="ja-JP"/>
          </w:rPr>
          <w:t xml:space="preserve"> is changed</w:t>
        </w:r>
      </w:ins>
    </w:p>
    <w:p w:rsidR="008464CA" w:rsidRDefault="008464CA" w:rsidP="008464CA">
      <w:pPr>
        <w:rPr>
          <w:ins w:id="888" w:author="Catalina Mladin" w:date="2017-07-11T18:32:00Z"/>
          <w:lang w:eastAsia="ja-JP"/>
        </w:rPr>
      </w:pPr>
      <w:ins w:id="889" w:author="Catalina Mladin" w:date="2017-07-11T18:32:00Z">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ins>
    </w:p>
    <w:p w:rsidR="008464CA" w:rsidRDefault="008464CA" w:rsidP="008464CA">
      <w:pPr>
        <w:rPr>
          <w:ins w:id="890" w:author="Catalina Mladin" w:date="2017-07-11T18:32:00Z"/>
          <w:lang w:eastAsia="ja-JP"/>
        </w:rPr>
      </w:pPr>
      <w:ins w:id="891" w:author="Catalina Mladin" w:date="2017-07-11T18:32:00Z">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1E1122">
          <w:rPr>
            <w:i/>
            <w:lang w:eastAsia="ja-JP"/>
          </w:rPr>
          <w:t>fanoutPoint</w:t>
        </w:r>
        <w:r>
          <w:rPr>
            <w:lang w:eastAsia="ja-JP"/>
          </w:rPr>
          <w:t>&gt; virtual resource.</w:t>
        </w:r>
      </w:ins>
    </w:p>
    <w:p w:rsidR="008464CA" w:rsidRDefault="008464CA" w:rsidP="005D598C">
      <w:pPr>
        <w:rPr>
          <w:b/>
          <w:lang w:eastAsia="ja-JP"/>
        </w:rPr>
      </w:pPr>
    </w:p>
    <w:p w:rsidR="007F6226" w:rsidRPr="00C01DD7" w:rsidDel="008464CA" w:rsidRDefault="007F6226" w:rsidP="007F6226">
      <w:pPr>
        <w:rPr>
          <w:del w:id="892" w:author="Catalina Mladin" w:date="2017-07-11T18:33:00Z"/>
          <w:lang w:eastAsia="ja-JP"/>
        </w:rPr>
      </w:pPr>
      <w:del w:id="893" w:author="Catalina Mladin" w:date="2017-07-11T18:33:00Z">
        <w:r w:rsidRPr="00C01DD7" w:rsidDel="008464CA">
          <w:rPr>
            <w:lang w:eastAsia="ja-JP"/>
          </w:rPr>
          <w:delText xml:space="preserve">An AE (IN-AE or an AE of the Field Domain Node that reports its communication behaviour) provides the </w:delText>
        </w:r>
        <w:r w:rsidRPr="00C01DD7" w:rsidDel="008464CA">
          <w:rPr>
            <w:rFonts w:hint="eastAsia"/>
            <w:lang w:eastAsia="ja-JP"/>
          </w:rPr>
          <w:delText xml:space="preserve">hosting CSE (i.e. ASN/MN-CSE) of the field domain AE/Node </w:delText>
        </w:r>
        <w:r w:rsidRPr="00C01DD7" w:rsidDel="008464CA">
          <w:rPr>
            <w:lang w:eastAsia="ja-JP"/>
          </w:rPr>
          <w:delText xml:space="preserve">with information on the </w:delText>
        </w:r>
        <w:r w:rsidRPr="00C01DD7" w:rsidDel="008464CA">
          <w:rPr>
            <w:rFonts w:hint="eastAsia"/>
            <w:lang w:eastAsia="ja-JP"/>
          </w:rPr>
          <w:delText xml:space="preserve">communication </w:delText>
        </w:r>
        <w:r w:rsidRPr="00C01DD7" w:rsidDel="008464CA">
          <w:rPr>
            <w:lang w:eastAsia="ja-JP"/>
          </w:rPr>
          <w:delText xml:space="preserve">behavior of the </w:delText>
        </w:r>
        <w:r w:rsidRPr="00C01DD7" w:rsidDel="008464CA">
          <w:rPr>
            <w:rFonts w:hint="eastAsia"/>
            <w:lang w:eastAsia="ja-JP"/>
          </w:rPr>
          <w:delText>AE/</w:delText>
        </w:r>
        <w:r w:rsidRPr="00C01DD7" w:rsidDel="008464CA">
          <w:rPr>
            <w:lang w:eastAsia="ja-JP"/>
          </w:rPr>
          <w:delText xml:space="preserve">Node (i.e. TP parameter sets) </w:delText>
        </w:r>
        <w:r w:rsidRPr="00C01DD7" w:rsidDel="008464CA">
          <w:rPr>
            <w:rFonts w:hint="eastAsia"/>
            <w:lang w:eastAsia="ja-JP"/>
          </w:rPr>
          <w:delText xml:space="preserve">by </w:delText>
        </w:r>
        <w:r w:rsidRPr="00C01DD7" w:rsidDel="008464CA">
          <w:rPr>
            <w:lang w:eastAsia="ja-JP"/>
          </w:rPr>
          <w:delText>creat</w:delText>
        </w:r>
        <w:r w:rsidRPr="00C01DD7" w:rsidDel="008464CA">
          <w:rPr>
            <w:rFonts w:hint="eastAsia"/>
            <w:lang w:eastAsia="ja-JP"/>
          </w:rPr>
          <w:delText>ing</w:delText>
        </w:r>
        <w:r w:rsidRPr="00C01DD7" w:rsidDel="008464CA">
          <w:rPr>
            <w:lang w:eastAsia="ja-JP"/>
          </w:rPr>
          <w:delText>, updat</w:delText>
        </w:r>
        <w:r w:rsidRPr="00C01DD7" w:rsidDel="008464CA">
          <w:rPr>
            <w:rFonts w:hint="eastAsia"/>
            <w:lang w:eastAsia="ja-JP"/>
          </w:rPr>
          <w:delText>ing</w:delText>
        </w:r>
        <w:r w:rsidRPr="00C01DD7" w:rsidDel="008464CA">
          <w:rPr>
            <w:lang w:eastAsia="ja-JP"/>
          </w:rPr>
          <w:delText xml:space="preserve"> or delet</w:delText>
        </w:r>
        <w:r w:rsidRPr="00C01DD7" w:rsidDel="008464CA">
          <w:rPr>
            <w:rFonts w:hint="eastAsia"/>
            <w:lang w:eastAsia="ja-JP"/>
          </w:rPr>
          <w:delText>ing</w:delText>
        </w:r>
        <w:r w:rsidRPr="00C01DD7" w:rsidDel="008464CA">
          <w:rPr>
            <w:lang w:eastAsia="ja-JP"/>
          </w:rPr>
          <w:delText xml:space="preserve"> </w:delText>
        </w:r>
        <w:r w:rsidRPr="00C01DD7" w:rsidDel="008464CA">
          <w:rPr>
            <w:rFonts w:hint="eastAsia"/>
            <w:lang w:eastAsia="ja-JP"/>
          </w:rPr>
          <w:delText xml:space="preserve">its </w:delText>
        </w:r>
        <w:r w:rsidRPr="00C01DD7" w:rsidDel="008464CA">
          <w:rPr>
            <w:lang w:eastAsia="ja-JP"/>
          </w:rPr>
          <w:delText>Traffic Patterns (TP).</w:delText>
        </w:r>
      </w:del>
    </w:p>
    <w:p w:rsidR="007F6226" w:rsidRPr="00C01DD7" w:rsidDel="008464CA" w:rsidRDefault="007F6226" w:rsidP="007F6226">
      <w:pPr>
        <w:rPr>
          <w:del w:id="894" w:author="Catalina Mladin" w:date="2017-07-11T18:33:00Z"/>
          <w:lang w:eastAsia="ja-JP"/>
        </w:rPr>
      </w:pPr>
      <w:del w:id="895" w:author="Catalina Mladin" w:date="2017-07-11T18:33:00Z">
        <w:r w:rsidRPr="00C01DD7" w:rsidDel="008464CA">
          <w:rPr>
            <w:lang w:eastAsia="ja-JP"/>
          </w:rPr>
          <w:delText>The AE may provide TP parameter sets for a group of field domain nodes.</w:delText>
        </w:r>
      </w:del>
    </w:p>
    <w:p w:rsidR="007F6226" w:rsidRPr="00C01DD7" w:rsidDel="008464CA" w:rsidRDefault="007F6226" w:rsidP="007F6226">
      <w:pPr>
        <w:rPr>
          <w:del w:id="896" w:author="Catalina Mladin" w:date="2017-07-11T18:33:00Z"/>
          <w:lang w:eastAsia="ja-JP"/>
        </w:rPr>
      </w:pPr>
      <w:del w:id="897" w:author="Catalina Mladin" w:date="2017-07-11T18:33:00Z">
        <w:r w:rsidRPr="00C01DD7" w:rsidDel="008464CA">
          <w:rPr>
            <w:lang w:eastAsia="ja-JP"/>
          </w:rPr>
          <w:lastRenderedPageBreak/>
          <w:delText xml:space="preserve">The request </w:delText>
        </w:r>
        <w:r w:rsidRPr="00C01DD7" w:rsidDel="008464CA">
          <w:rPr>
            <w:rFonts w:hint="eastAsia"/>
            <w:lang w:eastAsia="ja-JP"/>
          </w:rPr>
          <w:delText xml:space="preserve">shall </w:delText>
        </w:r>
        <w:r w:rsidR="00494504" w:rsidRPr="00C01DD7" w:rsidDel="008464CA">
          <w:rPr>
            <w:lang w:eastAsia="ja-JP"/>
          </w:rPr>
          <w:delText>include:</w:delText>
        </w:r>
      </w:del>
    </w:p>
    <w:p w:rsidR="007F6226" w:rsidRPr="00C01DD7" w:rsidDel="008464CA" w:rsidRDefault="007F6226" w:rsidP="00494504">
      <w:pPr>
        <w:pStyle w:val="B1"/>
        <w:rPr>
          <w:del w:id="898" w:author="Catalina Mladin" w:date="2017-07-11T18:33:00Z"/>
          <w:lang w:eastAsia="ja-JP"/>
        </w:rPr>
      </w:pPr>
      <w:del w:id="899" w:author="Catalina Mladin" w:date="2017-07-11T18:33:00Z">
        <w:r w:rsidRPr="00C01DD7" w:rsidDel="008464CA">
          <w:rPr>
            <w:lang w:eastAsia="ja-JP"/>
          </w:rPr>
          <w:delText>the origina</w:delText>
        </w:r>
        <w:r w:rsidR="00494504" w:rsidRPr="00C01DD7" w:rsidDel="008464CA">
          <w:rPr>
            <w:lang w:eastAsia="ja-JP"/>
          </w:rPr>
          <w:delText>tor AE-ID of the requesting AE;</w:delText>
        </w:r>
      </w:del>
    </w:p>
    <w:p w:rsidR="007F6226" w:rsidRPr="00C01DD7" w:rsidDel="008464CA" w:rsidRDefault="007F6226" w:rsidP="00494504">
      <w:pPr>
        <w:pStyle w:val="B1"/>
        <w:rPr>
          <w:del w:id="900" w:author="Catalina Mladin" w:date="2017-07-11T18:33:00Z"/>
          <w:lang w:eastAsia="ja-JP"/>
        </w:rPr>
      </w:pPr>
      <w:del w:id="901" w:author="Catalina Mladin" w:date="2017-07-11T18:33:00Z">
        <w:r w:rsidRPr="00C01DD7" w:rsidDel="008464CA">
          <w:rPr>
            <w:lang w:eastAsia="ja-JP"/>
          </w:rPr>
          <w:delText>a target identifier</w:delText>
        </w:r>
        <w:r w:rsidRPr="00C01DD7" w:rsidDel="008464CA">
          <w:rPr>
            <w:rFonts w:hint="eastAsia"/>
            <w:lang w:eastAsia="ja-JP"/>
          </w:rPr>
          <w:delText xml:space="preserve">: i.e. </w:delText>
        </w:r>
        <w:r w:rsidRPr="00C01DD7" w:rsidDel="008464CA">
          <w:rPr>
            <w:lang w:eastAsia="ja-JP"/>
          </w:rPr>
          <w:delText xml:space="preserve">the &lt;trafficCharacteristics&gt; child resource of a &lt;node&gt; resource or an &lt;AE&gt; resource of the field domain node or a group identifier of multiple field domain </w:delText>
        </w:r>
        <w:r w:rsidRPr="00C01DD7" w:rsidDel="008464CA">
          <w:rPr>
            <w:rFonts w:hint="eastAsia"/>
            <w:lang w:eastAsia="ja-JP"/>
          </w:rPr>
          <w:delText>AEs/</w:delText>
        </w:r>
        <w:r w:rsidRPr="00C01DD7" w:rsidDel="008464CA">
          <w:rPr>
            <w:lang w:eastAsia="ja-JP"/>
          </w:rPr>
          <w:delText>nodes for which the Traffic Patterns</w:delText>
        </w:r>
        <w:r w:rsidRPr="00C01DD7" w:rsidDel="008464CA">
          <w:rPr>
            <w:rFonts w:hint="eastAsia"/>
            <w:lang w:eastAsia="ja-JP"/>
          </w:rPr>
          <w:delText xml:space="preserve"> </w:delText>
        </w:r>
        <w:r w:rsidR="00494504" w:rsidRPr="00C01DD7" w:rsidDel="008464CA">
          <w:rPr>
            <w:lang w:eastAsia="ja-JP"/>
          </w:rPr>
          <w:delText>is provided; and</w:delText>
        </w:r>
      </w:del>
    </w:p>
    <w:p w:rsidR="007F6226" w:rsidRPr="00C01DD7" w:rsidDel="008464CA" w:rsidRDefault="007F6226" w:rsidP="00494504">
      <w:pPr>
        <w:pStyle w:val="B1"/>
        <w:rPr>
          <w:del w:id="902" w:author="Catalina Mladin" w:date="2017-07-11T18:33:00Z"/>
          <w:lang w:eastAsia="ja-JP"/>
        </w:rPr>
      </w:pPr>
      <w:del w:id="903" w:author="Catalina Mladin" w:date="2017-07-11T18:33:00Z">
        <w:r w:rsidRPr="00C01DD7" w:rsidDel="008464CA">
          <w:rPr>
            <w:lang w:eastAsia="ja-JP"/>
          </w:rPr>
          <w:delText xml:space="preserve">a </w:delText>
        </w:r>
        <w:r w:rsidRPr="00C01DD7" w:rsidDel="008464CA">
          <w:rPr>
            <w:rFonts w:hint="eastAsia"/>
            <w:lang w:eastAsia="ja-JP"/>
          </w:rPr>
          <w:delText xml:space="preserve">set of </w:delText>
        </w:r>
        <w:r w:rsidRPr="00C01DD7" w:rsidDel="008464CA">
          <w:rPr>
            <w:lang w:eastAsia="ja-JP"/>
          </w:rPr>
          <w:delText>TP parameter</w:delText>
        </w:r>
        <w:r w:rsidRPr="00C01DD7" w:rsidDel="008464CA">
          <w:rPr>
            <w:rFonts w:hint="eastAsia"/>
            <w:lang w:eastAsia="ja-JP"/>
          </w:rPr>
          <w:delText>s</w:delText>
        </w:r>
        <w:r w:rsidRPr="00C01DD7" w:rsidDel="008464CA">
          <w:delText xml:space="preserve"> </w:delText>
        </w:r>
        <w:r w:rsidRPr="00C01DD7" w:rsidDel="008464CA">
          <w:rPr>
            <w:lang w:eastAsia="ja-JP"/>
          </w:rPr>
          <w:delText>as indicated in table</w:delText>
        </w:r>
        <w:r w:rsidR="006F1F12" w:rsidRPr="00C01DD7" w:rsidDel="008464CA">
          <w:rPr>
            <w:rFonts w:hint="eastAsia"/>
            <w:lang w:eastAsia="zh-CN"/>
          </w:rPr>
          <w:delText xml:space="preserve"> </w:delText>
        </w:r>
        <w:r w:rsidR="006F1F12" w:rsidRPr="00C01DD7" w:rsidDel="008464CA">
          <w:rPr>
            <w:rFonts w:hint="eastAsia"/>
            <w:lang w:eastAsia="ja-JP"/>
          </w:rPr>
          <w:delText>8.</w:delText>
        </w:r>
        <w:r w:rsidR="006F1F12" w:rsidRPr="00C01DD7" w:rsidDel="008464CA">
          <w:rPr>
            <w:rFonts w:hint="eastAsia"/>
            <w:lang w:eastAsia="zh-CN"/>
          </w:rPr>
          <w:delText>3</w:delText>
        </w:r>
        <w:r w:rsidR="006F1F12" w:rsidRPr="00C01DD7" w:rsidDel="008464CA">
          <w:rPr>
            <w:lang w:eastAsia="ja-JP"/>
          </w:rPr>
          <w:delText>.</w:delText>
        </w:r>
        <w:r w:rsidR="006F1F12" w:rsidRPr="00C01DD7" w:rsidDel="008464CA">
          <w:rPr>
            <w:rFonts w:hint="eastAsia"/>
            <w:lang w:eastAsia="ja-JP"/>
          </w:rPr>
          <w:delText>3</w:delText>
        </w:r>
        <w:r w:rsidR="006F1F12" w:rsidRPr="00C01DD7" w:rsidDel="008464CA">
          <w:delText>-1</w:delText>
        </w:r>
        <w:r w:rsidRPr="00C01DD7" w:rsidDel="008464CA">
          <w:rPr>
            <w:lang w:eastAsia="ja-JP"/>
          </w:rPr>
          <w:delText>.</w:delText>
        </w:r>
      </w:del>
    </w:p>
    <w:p w:rsidR="007F6226" w:rsidRPr="00C01DD7" w:rsidDel="008464CA" w:rsidRDefault="007F6226" w:rsidP="00494504">
      <w:pPr>
        <w:rPr>
          <w:del w:id="904" w:author="Catalina Mladin" w:date="2017-07-11T18:33:00Z"/>
          <w:lang w:eastAsia="ja-JP"/>
        </w:rPr>
      </w:pPr>
      <w:del w:id="905" w:author="Catalina Mladin" w:date="2017-07-11T18:33:00Z">
        <w:r w:rsidRPr="00C01DD7" w:rsidDel="008464CA">
          <w:rPr>
            <w:lang w:eastAsia="ja-JP"/>
          </w:rPr>
          <w:delText>The request may include multiple of TP parameter set(s) and validity time(s).</w:delText>
        </w:r>
      </w:del>
    </w:p>
    <w:p w:rsidR="007F6226" w:rsidRPr="00C01DD7" w:rsidDel="008464CA" w:rsidRDefault="007F6226" w:rsidP="00494504">
      <w:pPr>
        <w:rPr>
          <w:del w:id="906" w:author="Catalina Mladin" w:date="2017-07-11T18:33:00Z"/>
          <w:lang w:eastAsia="ja-JP"/>
        </w:rPr>
      </w:pPr>
      <w:del w:id="907" w:author="Catalina Mladin" w:date="2017-07-11T18:33:00Z">
        <w:r w:rsidRPr="00C01DD7" w:rsidDel="008464CA">
          <w:rPr>
            <w:lang w:eastAsia="ja-JP"/>
          </w:rPr>
          <w:delText xml:space="preserve">If the </w:delText>
        </w:r>
        <w:r w:rsidRPr="00C01DD7" w:rsidDel="008464CA">
          <w:rPr>
            <w:rFonts w:hint="eastAsia"/>
            <w:lang w:eastAsia="ja-JP"/>
          </w:rPr>
          <w:delText>hosting CSE</w:delText>
        </w:r>
        <w:r w:rsidRPr="00C01DD7" w:rsidDel="008464CA">
          <w:rPr>
            <w:lang w:eastAsia="ja-JP"/>
          </w:rPr>
          <w:delText xml:space="preserve"> has received a request from an AE</w:delText>
        </w:r>
        <w:r w:rsidRPr="00C01DD7" w:rsidDel="008464CA">
          <w:rPr>
            <w:rFonts w:hint="eastAsia"/>
            <w:lang w:eastAsia="ja-JP"/>
          </w:rPr>
          <w:delText xml:space="preserve"> to create, update or delete Traffic Patterns it shall</w:delText>
        </w:r>
        <w:r w:rsidRPr="00C01DD7" w:rsidDel="008464CA">
          <w:rPr>
            <w:lang w:eastAsia="ja-JP"/>
          </w:rPr>
          <w:delText xml:space="preserve"> check if the request from the AE is valid </w:delText>
        </w:r>
        <w:r w:rsidRPr="00C01DD7" w:rsidDel="008464CA">
          <w:rPr>
            <w:rFonts w:hint="eastAsia"/>
            <w:lang w:eastAsia="ja-JP"/>
          </w:rPr>
          <w:delText>(</w:delText>
        </w:r>
        <w:r w:rsidR="00494504" w:rsidRPr="00C01DD7" w:rsidDel="008464CA">
          <w:rPr>
            <w:lang w:eastAsia="ja-JP"/>
          </w:rPr>
          <w:delText>see n</w:delText>
        </w:r>
        <w:r w:rsidRPr="00C01DD7" w:rsidDel="008464CA">
          <w:rPr>
            <w:rFonts w:hint="eastAsia"/>
            <w:lang w:eastAsia="ja-JP"/>
          </w:rPr>
          <w:delText>ote</w:delText>
        </w:r>
        <w:r w:rsidR="00494504" w:rsidRPr="00C01DD7" w:rsidDel="008464CA">
          <w:rPr>
            <w:lang w:eastAsia="ja-JP"/>
          </w:rPr>
          <w:delText xml:space="preserve"> </w:delText>
        </w:r>
        <w:r w:rsidRPr="00C01DD7" w:rsidDel="008464CA">
          <w:rPr>
            <w:rFonts w:hint="eastAsia"/>
            <w:lang w:eastAsia="ja-JP"/>
          </w:rPr>
          <w:delText>1)</w:delText>
        </w:r>
        <w:r w:rsidR="00494504" w:rsidRPr="00C01DD7" w:rsidDel="008464CA">
          <w:rPr>
            <w:lang w:eastAsia="ja-JP"/>
          </w:rPr>
          <w:delText>.</w:delText>
        </w:r>
      </w:del>
    </w:p>
    <w:p w:rsidR="00494504" w:rsidRPr="00C01DD7" w:rsidDel="008464CA" w:rsidRDefault="00494504" w:rsidP="007F6226">
      <w:pPr>
        <w:pStyle w:val="NO"/>
        <w:rPr>
          <w:del w:id="908" w:author="Catalina Mladin" w:date="2017-07-11T18:33:00Z"/>
          <w:lang w:eastAsia="ja-JP"/>
        </w:rPr>
      </w:pPr>
      <w:del w:id="909" w:author="Catalina Mladin" w:date="2017-07-11T18:33:00Z">
        <w:r w:rsidRPr="00C01DD7" w:rsidDel="008464CA">
          <w:rPr>
            <w:lang w:eastAsia="ja-JP"/>
          </w:rPr>
          <w:delText>NOTE 1</w:delText>
        </w:r>
        <w:r w:rsidR="007F6226" w:rsidRPr="00C01DD7" w:rsidDel="008464CA">
          <w:rPr>
            <w:rFonts w:hint="eastAsia"/>
            <w:lang w:eastAsia="ja-JP"/>
          </w:rPr>
          <w:delText>:</w:delText>
        </w:r>
        <w:r w:rsidRPr="00C01DD7" w:rsidDel="008464CA">
          <w:rPr>
            <w:lang w:eastAsia="ja-JP"/>
          </w:rPr>
          <w:tab/>
        </w:r>
        <w:r w:rsidR="007F6226" w:rsidRPr="00C01DD7" w:rsidDel="008464CA">
          <w:rPr>
            <w:rFonts w:hint="eastAsia"/>
            <w:lang w:eastAsia="ja-JP"/>
          </w:rPr>
          <w:delText>Apart from checking access rights of the AE the validation of the request from the AE could include:</w:delText>
        </w:r>
      </w:del>
    </w:p>
    <w:p w:rsidR="00494504" w:rsidRPr="00C01DD7" w:rsidDel="008464CA" w:rsidRDefault="007F6226" w:rsidP="008464CA">
      <w:pPr>
        <w:pStyle w:val="B3"/>
        <w:rPr>
          <w:del w:id="910" w:author="Catalina Mladin" w:date="2017-07-11T18:33:00Z"/>
          <w:lang w:eastAsia="ja-JP"/>
        </w:rPr>
      </w:pPr>
      <w:del w:id="911" w:author="Catalina Mladin" w:date="2017-07-11T18:33:00Z">
        <w:r w:rsidRPr="00C01DD7" w:rsidDel="008464CA">
          <w:rPr>
            <w:rFonts w:hint="eastAsia"/>
            <w:lang w:eastAsia="ja-JP"/>
          </w:rPr>
          <w:delText>C</w:delText>
        </w:r>
        <w:r w:rsidRPr="00C01DD7" w:rsidDel="008464CA">
          <w:delText>onsistency</w:delText>
        </w:r>
        <w:r w:rsidRPr="00C01DD7" w:rsidDel="008464CA">
          <w:rPr>
            <w:rFonts w:hint="eastAsia"/>
            <w:lang w:eastAsia="ja-JP"/>
          </w:rPr>
          <w:delText xml:space="preserve"> </w:delText>
        </w:r>
        <w:r w:rsidR="00E06379" w:rsidRPr="00C01DD7" w:rsidDel="008464CA">
          <w:rPr>
            <w:lang w:eastAsia="ja-JP"/>
          </w:rPr>
          <w:delText>with</w:delText>
        </w:r>
        <w:r w:rsidR="00E06379" w:rsidRPr="00C01DD7" w:rsidDel="008464CA">
          <w:delText xml:space="preserve"> &lt;</w:delText>
        </w:r>
        <w:r w:rsidRPr="00C01DD7" w:rsidDel="008464CA">
          <w:delText>schedule&gt; resources supported by an M2M SP in vari</w:delText>
        </w:r>
        <w:r w:rsidR="00494504" w:rsidRPr="00C01DD7" w:rsidDel="008464CA">
          <w:delText xml:space="preserve">ous M2M entities (MN-CSE, ASN) </w:delText>
        </w:r>
        <w:r w:rsidRPr="00C01DD7" w:rsidDel="008464CA">
          <w:delText>hosting this AE</w:delText>
        </w:r>
        <w:r w:rsidRPr="00C01DD7" w:rsidDel="008464CA">
          <w:rPr>
            <w:rFonts w:hint="eastAsia"/>
            <w:lang w:eastAsia="ja-JP"/>
          </w:rPr>
          <w:delText>/Node</w:delText>
        </w:r>
        <w:r w:rsidR="00494504" w:rsidRPr="00C01DD7" w:rsidDel="008464CA">
          <w:rPr>
            <w:lang w:eastAsia="ja-JP"/>
          </w:rPr>
          <w:delText>.</w:delText>
        </w:r>
      </w:del>
    </w:p>
    <w:p w:rsidR="007F6226" w:rsidRPr="00C01DD7" w:rsidRDefault="007F6226" w:rsidP="008464CA">
      <w:pPr>
        <w:pStyle w:val="B3"/>
        <w:rPr>
          <w:lang w:eastAsia="ja-JP"/>
        </w:rPr>
      </w:pPr>
      <w:del w:id="912" w:author="Catalina Mladin" w:date="2017-07-11T18:33:00Z">
        <w:r w:rsidRPr="00C01DD7" w:rsidDel="008464CA">
          <w:delText xml:space="preserve">If there are several </w:delText>
        </w:r>
        <w:r w:rsidRPr="00C01DD7" w:rsidDel="008464CA">
          <w:rPr>
            <w:rFonts w:hint="eastAsia"/>
            <w:lang w:eastAsia="ja-JP"/>
          </w:rPr>
          <w:delText>TP</w:delText>
        </w:r>
        <w:r w:rsidRPr="00C01DD7" w:rsidDel="008464CA">
          <w:delText xml:space="preserve"> parameter sets active for one </w:delText>
        </w:r>
        <w:r w:rsidRPr="00C01DD7" w:rsidDel="008464CA">
          <w:rPr>
            <w:rFonts w:hint="eastAsia"/>
            <w:lang w:eastAsia="ja-JP"/>
          </w:rPr>
          <w:delText>Field Domain Node</w:delText>
        </w:r>
        <w:r w:rsidRPr="00C01DD7" w:rsidDel="008464CA">
          <w:delText xml:space="preserve">, then the </w:delText>
        </w:r>
        <w:r w:rsidRPr="00C01DD7" w:rsidDel="008464CA">
          <w:rPr>
            <w:rFonts w:hint="eastAsia"/>
            <w:lang w:eastAsia="ja-JP"/>
          </w:rPr>
          <w:delText>original resource hosting CSE</w:delText>
        </w:r>
        <w:r w:rsidRPr="00C01DD7" w:rsidDel="008464CA">
          <w:delText xml:space="preserve"> assures that the different </w:delText>
        </w:r>
        <w:r w:rsidRPr="00C01DD7" w:rsidDel="008464CA">
          <w:rPr>
            <w:rFonts w:hint="eastAsia"/>
            <w:lang w:eastAsia="ja-JP"/>
          </w:rPr>
          <w:delText>T</w:delText>
        </w:r>
        <w:r w:rsidRPr="00C01DD7" w:rsidDel="008464CA">
          <w:delText>P parameter sets are not overlapping</w:delText>
        </w:r>
      </w:del>
      <w:r w:rsidRPr="00C01DD7">
        <w:rPr>
          <w:rFonts w:hint="eastAsia"/>
          <w:lang w:eastAsia="ja-JP"/>
        </w:rPr>
        <w:t>.</w:t>
      </w:r>
    </w:p>
    <w:p w:rsidR="005D598C" w:rsidRDefault="007F6226" w:rsidP="005D598C">
      <w:pPr>
        <w:rPr>
          <w:b/>
          <w:lang w:eastAsia="ja-JP"/>
        </w:rPr>
      </w:pPr>
      <w:r w:rsidRPr="00C01DD7">
        <w:rPr>
          <w:b/>
          <w:lang w:eastAsia="ja-JP"/>
        </w:rPr>
        <w:t xml:space="preserve">Step-2: </w:t>
      </w:r>
      <w:ins w:id="913" w:author="Catalina Mladin" w:date="2017-07-11T18:33:00Z">
        <w:r w:rsidR="008464CA">
          <w:rPr>
            <w:b/>
            <w:lang w:eastAsia="ja-JP"/>
          </w:rPr>
          <w:t>(Optional) Provide notifications of</w:t>
        </w:r>
      </w:ins>
      <w:del w:id="914" w:author="Catalina Mladin" w:date="2017-07-11T18:34:00Z">
        <w:r w:rsidRPr="00C01DD7" w:rsidDel="008464CA">
          <w:rPr>
            <w:rFonts w:hint="eastAsia"/>
            <w:b/>
            <w:lang w:eastAsia="ja-JP"/>
          </w:rPr>
          <w:delText>Announce</w:delText>
        </w:r>
      </w:del>
      <w:r w:rsidRPr="00C01DD7">
        <w:rPr>
          <w:rFonts w:hint="eastAsia"/>
          <w:b/>
          <w:lang w:eastAsia="ja-JP"/>
        </w:rPr>
        <w:t xml:space="preserve"> the Traffic Patterns </w:t>
      </w:r>
      <w:ins w:id="915" w:author="Catalina Mladin" w:date="2017-07-11T18:34:00Z">
        <w:r w:rsidR="008464CA">
          <w:rPr>
            <w:b/>
            <w:lang w:eastAsia="ja-JP"/>
          </w:rPr>
          <w:t>changes</w:t>
        </w:r>
      </w:ins>
      <w:del w:id="916" w:author="Catalina Mladin" w:date="2017-07-11T18:34:00Z">
        <w:r w:rsidRPr="00C01DD7" w:rsidDel="008464CA">
          <w:rPr>
            <w:rFonts w:hint="eastAsia"/>
            <w:b/>
            <w:lang w:eastAsia="ja-JP"/>
          </w:rPr>
          <w:delText xml:space="preserve">to the IN-CSE that has an interface to the NSE </w:delText>
        </w:r>
      </w:del>
    </w:p>
    <w:p w:rsidR="008464CA" w:rsidRDefault="007F6226" w:rsidP="008464CA">
      <w:pPr>
        <w:rPr>
          <w:ins w:id="917" w:author="Catalina Mladin" w:date="2017-07-11T18:34:00Z"/>
          <w:lang w:eastAsia="ja-JP"/>
        </w:rPr>
      </w:pPr>
      <w:del w:id="918" w:author="Catalina Mladin" w:date="2017-07-11T18:34:00Z">
        <w:r w:rsidRPr="00C01DD7" w:rsidDel="008464CA">
          <w:rPr>
            <w:rFonts w:hint="eastAsia"/>
            <w:lang w:eastAsia="ja-JP"/>
          </w:rPr>
          <w:delText xml:space="preserve">If the hosting CSE recognizes an announcement procedure is needed, it shall announce the Traffic Patterns received from the AE to the IN-CSE that has an interface to the NSE contained in the </w:delText>
        </w:r>
        <w:r w:rsidR="003E6687" w:rsidRPr="00C01DD7" w:rsidDel="008464CA">
          <w:rPr>
            <w:lang w:eastAsia="ja-JP"/>
          </w:rPr>
          <w:delText>"</w:delText>
        </w:r>
        <w:r w:rsidRPr="00C01DD7" w:rsidDel="008464CA">
          <w:rPr>
            <w:rFonts w:hint="eastAsia"/>
            <w:lang w:eastAsia="ja-JP"/>
          </w:rPr>
          <w:delText>AnnounceTo</w:delText>
        </w:r>
        <w:r w:rsidR="003E6687" w:rsidRPr="00C01DD7" w:rsidDel="008464CA">
          <w:rPr>
            <w:lang w:eastAsia="ja-JP"/>
          </w:rPr>
          <w:delText>"</w:delText>
        </w:r>
        <w:r w:rsidRPr="00C01DD7" w:rsidDel="008464CA">
          <w:rPr>
            <w:rFonts w:hint="eastAsia"/>
            <w:lang w:eastAsia="ja-JP"/>
          </w:rPr>
          <w:delText xml:space="preserve"> attribute of the Traffic Patterns resources based on the existing announcement procedures.</w:delText>
        </w:r>
      </w:del>
    </w:p>
    <w:p w:rsidR="008464CA" w:rsidRDefault="008464CA" w:rsidP="008464CA">
      <w:pPr>
        <w:rPr>
          <w:ins w:id="919" w:author="Catalina Mladin" w:date="2017-07-11T18:34:00Z"/>
          <w:lang w:eastAsia="ja-JP"/>
        </w:rPr>
      </w:pPr>
      <w:ins w:id="920" w:author="Catalina Mladin" w:date="2017-07-11T18:34:00Z">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ins>
    </w:p>
    <w:p w:rsidR="008464CA" w:rsidRPr="00C01DD7" w:rsidRDefault="008464CA" w:rsidP="007F6226">
      <w:pPr>
        <w:rPr>
          <w:lang w:eastAsia="ja-JP"/>
        </w:rPr>
      </w:pPr>
    </w:p>
    <w:p w:rsidR="005D598C" w:rsidRDefault="007F6226" w:rsidP="005D598C">
      <w:pPr>
        <w:rPr>
          <w:ins w:id="921" w:author="Catalina Mladin" w:date="2017-07-11T18:35:00Z"/>
          <w:b/>
          <w:lang w:eastAsia="ja-JP"/>
        </w:rPr>
      </w:pPr>
      <w:r w:rsidRPr="00C01DD7">
        <w:rPr>
          <w:b/>
          <w:lang w:eastAsia="ja-JP"/>
        </w:rPr>
        <w:t xml:space="preserve">Step-3: </w:t>
      </w:r>
      <w:ins w:id="922" w:author="Catalina Mladin" w:date="2017-07-11T18:35:00Z">
        <w:r w:rsidR="0052485C">
          <w:rPr>
            <w:b/>
            <w:lang w:eastAsia="ja-JP"/>
          </w:rPr>
          <w:t xml:space="preserve">The IN-CSE </w:t>
        </w:r>
      </w:ins>
      <w:del w:id="923" w:author="Catalina Mladin" w:date="2017-07-11T18:35:00Z">
        <w:r w:rsidRPr="00C01DD7" w:rsidDel="0052485C">
          <w:rPr>
            <w:b/>
            <w:lang w:eastAsia="ja-JP"/>
          </w:rPr>
          <w:delText>S</w:delText>
        </w:r>
      </w:del>
      <w:ins w:id="924" w:author="Catalina Mladin" w:date="2017-07-11T18:35:00Z">
        <w:r w:rsidR="0052485C">
          <w:rPr>
            <w:b/>
            <w:lang w:eastAsia="ja-JP"/>
          </w:rPr>
          <w:t>s</w:t>
        </w:r>
      </w:ins>
      <w:r w:rsidRPr="00C01DD7">
        <w:rPr>
          <w:b/>
          <w:lang w:eastAsia="ja-JP"/>
        </w:rPr>
        <w:t>elect</w:t>
      </w:r>
      <w:ins w:id="925" w:author="Catalina Mladin" w:date="2017-07-11T18:35:00Z">
        <w:r w:rsidR="0052485C">
          <w:rPr>
            <w:b/>
            <w:lang w:eastAsia="ja-JP"/>
          </w:rPr>
          <w:t>s</w:t>
        </w:r>
      </w:ins>
      <w:r w:rsidRPr="00C01DD7">
        <w:rPr>
          <w:b/>
          <w:lang w:eastAsia="ja-JP"/>
        </w:rPr>
        <w:t xml:space="preserve"> the server NSE to request for the configuration of the TP parameter sets</w:t>
      </w:r>
      <w:ins w:id="926" w:author="Catalina Mladin" w:date="2017-07-11T18:35:00Z">
        <w:r w:rsidR="0052485C">
          <w:rPr>
            <w:b/>
            <w:lang w:eastAsia="ja-JP"/>
          </w:rPr>
          <w:t xml:space="preserve"> </w:t>
        </w:r>
      </w:ins>
      <w:ins w:id="927" w:author="Catalina Mladin" w:date="2017-07-11T18:36:00Z">
        <w:r w:rsidR="0052485C">
          <w:rPr>
            <w:b/>
            <w:lang w:eastAsia="ja-JP"/>
          </w:rPr>
          <w:t xml:space="preserve">and </w:t>
        </w:r>
      </w:ins>
      <w:ins w:id="928" w:author="Catalina Mladin" w:date="2017-07-11T18:35:00Z">
        <w:r w:rsidR="0052485C">
          <w:rPr>
            <w:b/>
            <w:lang w:eastAsia="ja-JP"/>
          </w:rPr>
          <w:t>derives the TP</w:t>
        </w:r>
        <w:r w:rsidR="0052485C">
          <w:rPr>
            <w:b/>
            <w:lang w:eastAsia="ja-JP"/>
          </w:rPr>
          <w:t xml:space="preserve"> parameter sets</w:t>
        </w:r>
      </w:ins>
    </w:p>
    <w:p w:rsidR="008464CA" w:rsidRDefault="008464CA" w:rsidP="008464CA">
      <w:pPr>
        <w:rPr>
          <w:ins w:id="929" w:author="Catalina Mladin" w:date="2017-07-11T18:35:00Z"/>
          <w:lang w:eastAsia="ja-JP"/>
        </w:rPr>
      </w:pPr>
      <w:ins w:id="930" w:author="Catalina Mladin" w:date="2017-07-11T18:35:00Z">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SimSun"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ins>
    </w:p>
    <w:p w:rsidR="008464CA" w:rsidRDefault="008464CA" w:rsidP="008464CA">
      <w:pPr>
        <w:rPr>
          <w:ins w:id="931" w:author="Catalina Mladin" w:date="2017-07-11T18:35:00Z"/>
          <w:lang w:eastAsia="ja-JP"/>
        </w:rPr>
      </w:pPr>
      <w:ins w:id="932" w:author="Catalina Mladin" w:date="2017-07-11T18:35:00Z">
        <w:r>
          <w:rPr>
            <w:lang w:eastAsia="ja-JP"/>
          </w:rPr>
          <w:t>The IN-CSE derives the TP parameters as follows:</w:t>
        </w:r>
      </w:ins>
    </w:p>
    <w:p w:rsidR="008464CA" w:rsidRDefault="008464CA" w:rsidP="008464CA">
      <w:pPr>
        <w:pStyle w:val="B2"/>
        <w:numPr>
          <w:ilvl w:val="0"/>
          <w:numId w:val="34"/>
        </w:numPr>
        <w:rPr>
          <w:ins w:id="933" w:author="Catalina Mladin" w:date="2017-07-11T18:35:00Z"/>
          <w:lang w:eastAsia="ja-JP"/>
        </w:rPr>
      </w:pPr>
      <w:ins w:id="934" w:author="Catalina Mladin" w:date="2017-07-11T18:35:00Z">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ins>
    </w:p>
    <w:p w:rsidR="008464CA" w:rsidRDefault="008464CA" w:rsidP="008464CA">
      <w:pPr>
        <w:pStyle w:val="B2"/>
        <w:numPr>
          <w:ilvl w:val="0"/>
          <w:numId w:val="34"/>
        </w:numPr>
        <w:rPr>
          <w:ins w:id="935" w:author="Catalina Mladin" w:date="2017-07-11T18:35:00Z"/>
          <w:lang w:eastAsia="ja-JP"/>
        </w:rPr>
      </w:pPr>
      <w:ins w:id="936" w:author="Catalina Mladin" w:date="2017-07-11T18:35:00Z">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ins>
    </w:p>
    <w:p w:rsidR="008464CA" w:rsidRDefault="008464CA" w:rsidP="008464CA">
      <w:pPr>
        <w:pStyle w:val="B2"/>
        <w:numPr>
          <w:ilvl w:val="0"/>
          <w:numId w:val="34"/>
        </w:numPr>
        <w:rPr>
          <w:ins w:id="937" w:author="Catalina Mladin" w:date="2017-07-11T18:35:00Z"/>
          <w:lang w:eastAsia="ja-JP"/>
        </w:rPr>
      </w:pPr>
      <w:ins w:id="938" w:author="Catalina Mladin" w:date="2017-07-11T18:35:00Z">
        <w:r>
          <w:rPr>
            <w:lang w:eastAsia="ja-JP"/>
          </w:rPr>
          <w:t xml:space="preserve">For a group of Field Nodes, using the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of each &lt;group&gt; member.</w:t>
        </w:r>
      </w:ins>
    </w:p>
    <w:p w:rsidR="008464CA" w:rsidRDefault="008464CA" w:rsidP="005D598C">
      <w:pPr>
        <w:rPr>
          <w:b/>
          <w:lang w:eastAsia="ja-JP"/>
        </w:rPr>
      </w:pPr>
    </w:p>
    <w:p w:rsidR="007F6226" w:rsidRPr="00C01DD7" w:rsidDel="0052485C" w:rsidRDefault="007F6226" w:rsidP="007F6226">
      <w:pPr>
        <w:rPr>
          <w:del w:id="939" w:author="Catalina Mladin" w:date="2017-07-11T18:36:00Z"/>
          <w:lang w:eastAsia="ja-JP"/>
        </w:rPr>
      </w:pPr>
      <w:del w:id="940" w:author="Catalina Mladin" w:date="2017-07-11T18:36:00Z">
        <w:r w:rsidRPr="00C01DD7" w:rsidDel="0052485C">
          <w:rPr>
            <w:rFonts w:hint="eastAsia"/>
            <w:lang w:eastAsia="ja-JP"/>
          </w:rPr>
          <w:delText xml:space="preserve">If the IN-CSE receives an announced Traffic Patterns and the IN-CSE recognizes the configuration of the Traffic Patterns at the NSE is needed by checking </w:delText>
        </w:r>
        <w:r w:rsidR="003E6687" w:rsidRPr="00C01DD7" w:rsidDel="0052485C">
          <w:rPr>
            <w:lang w:eastAsia="ja-JP"/>
          </w:rPr>
          <w:delText>"</w:delText>
        </w:r>
        <w:r w:rsidRPr="00C01DD7" w:rsidDel="0052485C">
          <w:rPr>
            <w:rFonts w:hint="eastAsia"/>
            <w:lang w:eastAsia="ja-JP"/>
          </w:rPr>
          <w:delText>provideToNSE</w:delText>
        </w:r>
        <w:r w:rsidR="003E6687" w:rsidRPr="00C01DD7" w:rsidDel="0052485C">
          <w:rPr>
            <w:lang w:eastAsia="ja-JP"/>
          </w:rPr>
          <w:delText>"</w:delText>
        </w:r>
        <w:r w:rsidRPr="00C01DD7" w:rsidDel="0052485C">
          <w:rPr>
            <w:rFonts w:hint="eastAsia"/>
            <w:lang w:eastAsia="ja-JP"/>
          </w:rPr>
          <w:delText xml:space="preserve"> attribute, the IN-CSE shall perform subsequent steps. </w:delText>
        </w:r>
      </w:del>
    </w:p>
    <w:p w:rsidR="007F6226" w:rsidRPr="00C01DD7" w:rsidDel="0052485C" w:rsidRDefault="007F6226" w:rsidP="007F6226">
      <w:pPr>
        <w:rPr>
          <w:del w:id="941" w:author="Catalina Mladin" w:date="2017-07-11T18:36:00Z"/>
          <w:lang w:eastAsia="ja-JP"/>
        </w:rPr>
      </w:pPr>
      <w:del w:id="942" w:author="Catalina Mladin" w:date="2017-07-11T18:36:00Z">
        <w:r w:rsidRPr="00C01DD7" w:rsidDel="0052485C">
          <w:rPr>
            <w:lang w:eastAsia="ja-JP"/>
          </w:rPr>
          <w:delText xml:space="preserve">For the configuration of the TP parameter sets for a specific field domain node, the IN-CSE selects the NSE by using the identifier of the Field Domain Node (i.e. the </w:delText>
        </w:r>
        <w:r w:rsidRPr="00C01DD7" w:rsidDel="0052485C">
          <w:delText xml:space="preserve">M2M-Ext-ID) by which the Node </w:delText>
        </w:r>
        <w:r w:rsidR="00D2700A" w:rsidDel="0052485C">
          <w:rPr>
            <w:rFonts w:eastAsiaTheme="minorEastAsia" w:hint="eastAsia"/>
            <w:lang w:eastAsia="zh-CN"/>
          </w:rPr>
          <w:delText>is</w:delText>
        </w:r>
        <w:r w:rsidRPr="00C01DD7" w:rsidDel="0052485C">
          <w:delText xml:space="preserve"> identified in the NSE</w:delText>
        </w:r>
        <w:r w:rsidRPr="00C01DD7" w:rsidDel="0052485C">
          <w:rPr>
            <w:lang w:eastAsia="ja-JP"/>
          </w:rPr>
          <w:delText xml:space="preserve">. </w:delText>
        </w:r>
      </w:del>
    </w:p>
    <w:p w:rsidR="007F6226" w:rsidRPr="00C01DD7" w:rsidDel="0052485C" w:rsidRDefault="00494504" w:rsidP="007F6226">
      <w:pPr>
        <w:pStyle w:val="NO"/>
        <w:rPr>
          <w:del w:id="943" w:author="Catalina Mladin" w:date="2017-07-11T18:36:00Z"/>
          <w:lang w:eastAsia="ja-JP"/>
        </w:rPr>
      </w:pPr>
      <w:del w:id="944" w:author="Catalina Mladin" w:date="2017-07-11T18:36:00Z">
        <w:r w:rsidRPr="00C01DD7" w:rsidDel="0052485C">
          <w:rPr>
            <w:lang w:eastAsia="ja-JP"/>
          </w:rPr>
          <w:delText>NOTE 2:</w:delText>
        </w:r>
        <w:r w:rsidRPr="00C01DD7" w:rsidDel="0052485C">
          <w:rPr>
            <w:lang w:eastAsia="ja-JP"/>
          </w:rPr>
          <w:tab/>
          <w:delText>T</w:delText>
        </w:r>
        <w:r w:rsidR="007F6226" w:rsidRPr="00C01DD7" w:rsidDel="0052485C">
          <w:rPr>
            <w:lang w:eastAsia="ja-JP"/>
          </w:rPr>
          <w:delText xml:space="preserve">he correct server NSE </w:delText>
        </w:r>
        <w:r w:rsidR="00D2700A" w:rsidDel="0052485C">
          <w:rPr>
            <w:rFonts w:eastAsiaTheme="minorEastAsia" w:hint="eastAsia"/>
            <w:lang w:eastAsia="zh-CN"/>
          </w:rPr>
          <w:delText>may</w:delText>
        </w:r>
        <w:r w:rsidR="00D2700A" w:rsidRPr="00C01DD7" w:rsidDel="0052485C">
          <w:rPr>
            <w:lang w:eastAsia="ja-JP"/>
          </w:rPr>
          <w:delText xml:space="preserve"> </w:delText>
        </w:r>
        <w:r w:rsidR="007F6226" w:rsidRPr="00C01DD7" w:rsidDel="0052485C">
          <w:rPr>
            <w:lang w:eastAsia="ja-JP"/>
          </w:rPr>
          <w:delText>be found by following of a chain of links of multiple resources in the IN</w:delText>
        </w:r>
        <w:r w:rsidRPr="00C01DD7" w:rsidDel="0052485C">
          <w:rPr>
            <w:lang w:eastAsia="ja-JP"/>
          </w:rPr>
          <w:noBreakHyphen/>
        </w:r>
        <w:r w:rsidR="007F6226" w:rsidRPr="00C01DD7" w:rsidDel="0052485C">
          <w:rPr>
            <w:lang w:eastAsia="ja-JP"/>
          </w:rPr>
          <w:delText>CSE, e.g. the nodeLink in the AEAnnc resource of a target AE of field domain node linking to the nodeAnnc resource having the hostedCSELink linking to the remoteCSE resource having the M2M</w:delText>
        </w:r>
        <w:r w:rsidRPr="00C01DD7" w:rsidDel="0052485C">
          <w:rPr>
            <w:lang w:eastAsia="ja-JP"/>
          </w:rPr>
          <w:noBreakHyphen/>
        </w:r>
        <w:r w:rsidR="007F6226" w:rsidRPr="00C01DD7" w:rsidDel="0052485C">
          <w:rPr>
            <w:lang w:eastAsia="ja-JP"/>
          </w:rPr>
          <w:delText>Ext</w:delText>
        </w:r>
        <w:r w:rsidRPr="00C01DD7" w:rsidDel="0052485C">
          <w:rPr>
            <w:lang w:eastAsia="ja-JP"/>
          </w:rPr>
          <w:noBreakHyphen/>
        </w:r>
        <w:r w:rsidR="007F6226" w:rsidRPr="00C01DD7" w:rsidDel="0052485C">
          <w:rPr>
            <w:lang w:eastAsia="ja-JP"/>
          </w:rPr>
          <w:delText xml:space="preserve">ID linking to the UNetwork-ID of the server NSE. (See </w:delText>
        </w:r>
        <w:r w:rsidR="007F6226" w:rsidRPr="00C01DD7" w:rsidDel="0052485C">
          <w:rPr>
            <w:rFonts w:hint="eastAsia"/>
            <w:lang w:eastAsia="ja-JP"/>
          </w:rPr>
          <w:delText>clauses</w:delText>
        </w:r>
        <w:r w:rsidR="007F6226" w:rsidRPr="00C01DD7" w:rsidDel="0052485C">
          <w:rPr>
            <w:lang w:eastAsia="ja-JP"/>
          </w:rPr>
          <w:delText xml:space="preserve"> 7.1.8 and 7.1.9</w:delText>
        </w:r>
        <w:r w:rsidR="007F6226" w:rsidRPr="00C01DD7" w:rsidDel="0052485C">
          <w:rPr>
            <w:rFonts w:hint="eastAsia"/>
            <w:lang w:eastAsia="ja-JP"/>
          </w:rPr>
          <w:delText xml:space="preserve"> in </w:delText>
        </w:r>
        <w:r w:rsidRPr="00C01DD7" w:rsidDel="0052485C">
          <w:rPr>
            <w:lang w:eastAsia="ja-JP"/>
          </w:rPr>
          <w:delText>oneM2M </w:delText>
        </w:r>
        <w:r w:rsidR="007F6226" w:rsidRPr="00C01DD7" w:rsidDel="0052485C">
          <w:rPr>
            <w:rFonts w:hint="eastAsia"/>
            <w:lang w:eastAsia="ja-JP"/>
          </w:rPr>
          <w:delText>TS</w:delText>
        </w:r>
        <w:r w:rsidRPr="00C01DD7" w:rsidDel="0052485C">
          <w:rPr>
            <w:lang w:eastAsia="ja-JP"/>
          </w:rPr>
          <w:noBreakHyphen/>
        </w:r>
        <w:r w:rsidR="007F6226" w:rsidRPr="00C01DD7" w:rsidDel="0052485C">
          <w:rPr>
            <w:rFonts w:hint="eastAsia"/>
            <w:lang w:eastAsia="ja-JP"/>
          </w:rPr>
          <w:delText>0001</w:delText>
        </w:r>
        <w:r w:rsidRPr="00C01DD7" w:rsidDel="0052485C">
          <w:rPr>
            <w:lang w:eastAsia="ja-JP"/>
          </w:rPr>
          <w:delText> </w:delText>
        </w:r>
        <w:r w:rsidR="001B3725" w:rsidRPr="000E2740" w:rsidDel="0052485C">
          <w:rPr>
            <w:lang w:eastAsia="ja-JP"/>
          </w:rPr>
          <w:delText>[</w:delText>
        </w:r>
        <w:r w:rsidR="00CF5AAF" w:rsidRPr="00C01DD7" w:rsidDel="0052485C">
          <w:rPr>
            <w:color w:val="0000FF"/>
            <w:lang w:eastAsia="ja-JP"/>
          </w:rPr>
          <w:fldChar w:fldCharType="begin"/>
        </w:r>
        <w:r w:rsidR="001B3725" w:rsidRPr="00C01DD7" w:rsidDel="0052485C">
          <w:rPr>
            <w:color w:val="0000FF"/>
            <w:lang w:eastAsia="ja-JP"/>
          </w:rPr>
          <w:delInstrText xml:space="preserve">REF REF_ONEM2MTS_0001 \h </w:delInstrText>
        </w:r>
        <w:r w:rsidR="00CF5AAF" w:rsidRPr="00C01DD7" w:rsidDel="0052485C">
          <w:rPr>
            <w:color w:val="0000FF"/>
            <w:lang w:eastAsia="ja-JP"/>
          </w:rPr>
        </w:r>
        <w:r w:rsidR="00CF5AAF" w:rsidRPr="00C01DD7" w:rsidDel="0052485C">
          <w:rPr>
            <w:color w:val="0000FF"/>
            <w:lang w:eastAsia="ja-JP"/>
          </w:rPr>
          <w:fldChar w:fldCharType="separate"/>
        </w:r>
        <w:r w:rsidR="002C19CA" w:rsidRPr="00C01DD7" w:rsidDel="0052485C">
          <w:rPr>
            <w:rFonts w:eastAsia="MS Mincho"/>
            <w:lang w:eastAsia="ja-JP"/>
          </w:rPr>
          <w:delText>i.</w:delText>
        </w:r>
        <w:r w:rsidR="002C19CA" w:rsidDel="0052485C">
          <w:rPr>
            <w:rFonts w:eastAsia="MS Mincho"/>
            <w:noProof/>
            <w:lang w:eastAsia="ja-JP"/>
          </w:rPr>
          <w:delText>9</w:delText>
        </w:r>
        <w:r w:rsidR="00CF5AAF" w:rsidRPr="00C01DD7" w:rsidDel="0052485C">
          <w:rPr>
            <w:color w:val="0000FF"/>
            <w:lang w:eastAsia="ja-JP"/>
          </w:rPr>
          <w:fldChar w:fldCharType="end"/>
        </w:r>
        <w:r w:rsidR="001B3725" w:rsidRPr="000E2740" w:rsidDel="0052485C">
          <w:rPr>
            <w:lang w:eastAsia="ja-JP"/>
          </w:rPr>
          <w:delText>]</w:delText>
        </w:r>
        <w:r w:rsidRPr="000E2740" w:rsidDel="0052485C">
          <w:rPr>
            <w:lang w:eastAsia="ja-JP"/>
          </w:rPr>
          <w:delText>.</w:delText>
        </w:r>
        <w:r w:rsidRPr="00C01DD7" w:rsidDel="0052485C">
          <w:rPr>
            <w:lang w:eastAsia="ja-JP"/>
          </w:rPr>
          <w:delText>)</w:delText>
        </w:r>
      </w:del>
    </w:p>
    <w:p w:rsidR="005D598C" w:rsidRDefault="007F6226" w:rsidP="005D598C">
      <w:pPr>
        <w:rPr>
          <w:b/>
          <w:lang w:eastAsia="ja-JP"/>
        </w:rPr>
      </w:pPr>
      <w:r w:rsidRPr="00C01DD7">
        <w:rPr>
          <w:b/>
          <w:lang w:eastAsia="ja-JP"/>
        </w:rPr>
        <w:lastRenderedPageBreak/>
        <w:t>Step-4: Request for the configuration of the TP parameter sets</w:t>
      </w:r>
    </w:p>
    <w:p w:rsidR="007F6226" w:rsidRDefault="007F6226" w:rsidP="007F6226">
      <w:pPr>
        <w:rPr>
          <w:ins w:id="945" w:author="Catalina Mladin" w:date="2017-07-11T18:36:00Z"/>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52485C" w:rsidRPr="00C01DD7" w:rsidRDefault="0052485C" w:rsidP="007F6226">
      <w:pPr>
        <w:rPr>
          <w:lang w:eastAsia="ja-JP"/>
        </w:rPr>
      </w:pPr>
    </w:p>
    <w:p w:rsidR="007F6226" w:rsidRPr="00C01DD7" w:rsidRDefault="00494504" w:rsidP="007F6226">
      <w:pPr>
        <w:pStyle w:val="NO"/>
        <w:rPr>
          <w:lang w:eastAsia="ja-JP"/>
        </w:rPr>
      </w:pPr>
      <w:r w:rsidRPr="00C01DD7">
        <w:rPr>
          <w:lang w:eastAsia="ja-JP"/>
        </w:rPr>
        <w:t xml:space="preserve">NOTE </w:t>
      </w:r>
      <w:ins w:id="946" w:author="Mladin, Catalina" w:date="2017-06-24T16:04:00Z">
        <w:r w:rsidR="00A27A3D">
          <w:rPr>
            <w:lang w:eastAsia="ja-JP"/>
          </w:rPr>
          <w:t>2</w:t>
        </w:r>
      </w:ins>
      <w:del w:id="947" w:author="Mladin, Catalina" w:date="2017-06-24T16:04:00Z">
        <w:r w:rsidRPr="00C01DD7" w:rsidDel="00A27A3D">
          <w:rPr>
            <w:lang w:eastAsia="ja-JP"/>
          </w:rPr>
          <w:delText>3</w:delText>
        </w:r>
      </w:del>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del w:id="948" w:author="Mladin, Catalina" w:date="2017-06-24T16:04:00Z">
        <w:r w:rsidRPr="00C01DD7" w:rsidDel="00A27A3D">
          <w:rPr>
            <w:b/>
            <w:lang w:eastAsia="ja-JP"/>
          </w:rPr>
          <w:delText>5</w:delText>
        </w:r>
      </w:del>
      <w:ins w:id="949" w:author="Mladin, Catalina" w:date="2017-06-24T16:04:00Z">
        <w:r w:rsidR="00A27A3D">
          <w:rPr>
            <w:b/>
            <w:lang w:eastAsia="ja-JP"/>
          </w:rPr>
          <w:t>3</w:t>
        </w:r>
      </w:ins>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Default="00494504" w:rsidP="0052485C">
      <w:pPr>
        <w:pStyle w:val="NO"/>
        <w:rPr>
          <w:ins w:id="950" w:author="Catalina Mladin" w:date="2017-07-11T18:38:00Z"/>
          <w:rFonts w:eastAsia="MS Mincho"/>
          <w:lang w:eastAsia="ja-JP"/>
        </w:rPr>
      </w:pPr>
      <w:del w:id="951" w:author="Catalina Mladin" w:date="2017-07-11T18:38:00Z">
        <w:r w:rsidRPr="00C01DD7" w:rsidDel="0052485C">
          <w:rPr>
            <w:lang w:eastAsia="ja-JP"/>
          </w:rPr>
          <w:delText xml:space="preserve">NOTE </w:delText>
        </w:r>
      </w:del>
      <w:ins w:id="952" w:author="Mladin, Catalina" w:date="2017-06-24T16:04:00Z">
        <w:del w:id="953" w:author="Catalina Mladin" w:date="2017-07-11T18:38:00Z">
          <w:r w:rsidR="00A27A3D" w:rsidDel="0052485C">
            <w:rPr>
              <w:lang w:eastAsia="ja-JP"/>
            </w:rPr>
            <w:delText>3</w:delText>
          </w:r>
        </w:del>
      </w:ins>
      <w:del w:id="954" w:author="Catalina Mladin" w:date="2017-07-11T18:38:00Z">
        <w:r w:rsidRPr="00C01DD7" w:rsidDel="0052485C">
          <w:rPr>
            <w:lang w:eastAsia="ja-JP"/>
          </w:rPr>
          <w:delText>4:</w:delText>
        </w:r>
        <w:r w:rsidRPr="00C01DD7" w:rsidDel="0052485C">
          <w:rPr>
            <w:lang w:eastAsia="ja-JP"/>
          </w:rPr>
          <w:tab/>
        </w:r>
        <w:r w:rsidR="007F6226" w:rsidRPr="00C01DD7" w:rsidDel="0052485C">
          <w:rPr>
            <w:rFonts w:eastAsia="MS Mincho"/>
            <w:lang w:eastAsia="ja-JP"/>
          </w:rPr>
          <w:delText>If the Underlying Network is 3GPP-compliant</w:delText>
        </w:r>
        <w:r w:rsidR="007F6226" w:rsidRPr="00C01DD7" w:rsidDel="0052485C">
          <w:rPr>
            <w:rFonts w:hint="eastAsia"/>
            <w:lang w:eastAsia="ja-JP"/>
          </w:rPr>
          <w:delText xml:space="preserve">, </w:delText>
        </w:r>
        <w:r w:rsidR="007F6226" w:rsidRPr="00C01DD7" w:rsidDel="0052485C">
          <w:rPr>
            <w:lang w:eastAsia="ja-JP"/>
          </w:rPr>
          <w:delText xml:space="preserve">see </w:delText>
        </w:r>
        <w:r w:rsidR="007F6226" w:rsidRPr="00C01DD7" w:rsidDel="0052485C">
          <w:rPr>
            <w:rFonts w:hint="eastAsia"/>
            <w:lang w:eastAsia="ja-JP"/>
          </w:rPr>
          <w:delText>clause 8.</w:delText>
        </w:r>
        <w:r w:rsidR="006F1F12" w:rsidRPr="00C01DD7" w:rsidDel="0052485C">
          <w:rPr>
            <w:rFonts w:hint="eastAsia"/>
            <w:lang w:eastAsia="ja-JP"/>
          </w:rPr>
          <w:delText>3</w:delText>
        </w:r>
        <w:r w:rsidR="007F6226" w:rsidRPr="00C01DD7" w:rsidDel="0052485C">
          <w:rPr>
            <w:rFonts w:hint="eastAsia"/>
            <w:lang w:eastAsia="ja-JP"/>
          </w:rPr>
          <w:delText>.2</w:delText>
        </w:r>
        <w:r w:rsidR="007F6226" w:rsidRPr="00C01DD7" w:rsidDel="0052485C">
          <w:rPr>
            <w:lang w:eastAsia="ja-JP"/>
          </w:rPr>
          <w:delText xml:space="preserve"> for </w:delText>
        </w:r>
        <w:r w:rsidR="007F6226" w:rsidRPr="00C01DD7" w:rsidDel="0052485C">
          <w:rPr>
            <w:rFonts w:hint="eastAsia"/>
            <w:lang w:eastAsia="ja-JP"/>
          </w:rPr>
          <w:delText xml:space="preserve">more </w:delText>
        </w:r>
        <w:r w:rsidR="007F6226" w:rsidRPr="00C01DD7" w:rsidDel="0052485C">
          <w:rPr>
            <w:rFonts w:eastAsia="MS Mincho"/>
            <w:lang w:eastAsia="ja-JP"/>
          </w:rPr>
          <w:delText>details.</w:delText>
        </w:r>
      </w:del>
    </w:p>
    <w:p w:rsidR="0052485C" w:rsidRPr="00357143" w:rsidRDefault="0052485C" w:rsidP="0052485C">
      <w:pPr>
        <w:pStyle w:val="NO"/>
        <w:rPr>
          <w:ins w:id="955" w:author="Catalina Mladin" w:date="2017-07-11T18:38:00Z"/>
          <w:rFonts w:eastAsia="SimSun"/>
          <w:lang w:eastAsia="zh-CN"/>
        </w:rPr>
      </w:pPr>
      <w:ins w:id="956" w:author="Catalina Mladin" w:date="2017-07-11T18:38:00Z">
        <w:r w:rsidRPr="00357143">
          <w:rPr>
            <w:lang w:eastAsia="ja-JP"/>
          </w:rPr>
          <w:t xml:space="preserve">NOTE </w:t>
        </w:r>
        <w:r>
          <w:rPr>
            <w:rFonts w:eastAsia="SimSun"/>
            <w:lang w:eastAsia="zh-CN"/>
          </w:rPr>
          <w:t>5</w:t>
        </w:r>
        <w:r>
          <w:rPr>
            <w:lang w:eastAsia="ja-JP"/>
          </w:rPr>
          <w:t xml:space="preserve">: If the interaction with NSE in step 3 is unsuccessful, the IN-CSE has the choice to re-try it until successful. </w:t>
        </w:r>
      </w:ins>
    </w:p>
    <w:p w:rsidR="0052485C" w:rsidRPr="00357143" w:rsidRDefault="0052485C" w:rsidP="0052485C">
      <w:pPr>
        <w:rPr>
          <w:ins w:id="957" w:author="Catalina Mladin" w:date="2017-07-11T18:38:00Z"/>
          <w:b/>
          <w:lang w:eastAsia="ja-JP"/>
        </w:rPr>
      </w:pPr>
      <w:ins w:id="958" w:author="Catalina Mladin" w:date="2017-07-11T18:38:00Z">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ins>
    </w:p>
    <w:p w:rsidR="0052485C" w:rsidRDefault="0052485C" w:rsidP="0052485C">
      <w:pPr>
        <w:rPr>
          <w:ins w:id="959" w:author="Catalina Mladin" w:date="2017-07-11T18:38:00Z"/>
          <w:lang w:eastAsia="ja-JP"/>
        </w:rPr>
      </w:pPr>
      <w:ins w:id="960" w:author="Catalina Mladin" w:date="2017-07-11T18:38:00Z">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 </w:t>
        </w:r>
      </w:ins>
    </w:p>
    <w:p w:rsidR="00D8463E" w:rsidRPr="00C01DD7" w:rsidRDefault="00D8463E" w:rsidP="007F6226">
      <w:pPr>
        <w:pStyle w:val="NO"/>
        <w:rPr>
          <w:lang w:eastAsia="ja-JP"/>
        </w:rPr>
      </w:pPr>
    </w:p>
    <w:p w:rsidR="00C44396" w:rsidRPr="00C01DD7" w:rsidRDefault="00C44396" w:rsidP="00905B68">
      <w:pPr>
        <w:pStyle w:val="Heading2"/>
      </w:pPr>
      <w:bookmarkStart w:id="961" w:name="_Toc452974716"/>
      <w:bookmarkStart w:id="962" w:name="_Toc453145008"/>
      <w:bookmarkStart w:id="963" w:name="_Toc453145083"/>
      <w:bookmarkStart w:id="964" w:name="_Toc479590415"/>
      <w:bookmarkStart w:id="965" w:name="_Toc481136145"/>
      <w:r w:rsidRPr="00C01DD7">
        <w:t>8.</w:t>
      </w:r>
      <w:r w:rsidRPr="00C01DD7">
        <w:rPr>
          <w:rFonts w:hint="eastAsia"/>
          <w:lang w:eastAsia="zh-CN"/>
        </w:rPr>
        <w:t>4</w:t>
      </w:r>
      <w:r w:rsidR="00494504" w:rsidRPr="00C01DD7">
        <w:rPr>
          <w:lang w:eastAsia="zh-CN"/>
        </w:rPr>
        <w:tab/>
      </w:r>
      <w:r w:rsidRPr="00C01DD7">
        <w:t>Configuration of Background Data Transfers</w:t>
      </w:r>
      <w:bookmarkEnd w:id="961"/>
      <w:bookmarkEnd w:id="962"/>
      <w:bookmarkEnd w:id="963"/>
      <w:bookmarkEnd w:id="964"/>
      <w:bookmarkEnd w:id="965"/>
    </w:p>
    <w:p w:rsidR="00C44396" w:rsidRPr="00C01DD7" w:rsidRDefault="00C44396" w:rsidP="00905B68">
      <w:pPr>
        <w:pStyle w:val="Heading3"/>
      </w:pPr>
      <w:bookmarkStart w:id="966" w:name="_Toc452974717"/>
      <w:bookmarkStart w:id="967" w:name="_Toc453145009"/>
      <w:bookmarkStart w:id="968" w:name="_Toc453145084"/>
      <w:bookmarkStart w:id="969" w:name="_Toc479590416"/>
      <w:bookmarkStart w:id="970" w:name="_Toc481136146"/>
      <w:r w:rsidRPr="00C01DD7">
        <w:t>8.</w:t>
      </w:r>
      <w:r w:rsidRPr="00C01DD7">
        <w:rPr>
          <w:rFonts w:hint="eastAsia"/>
          <w:lang w:eastAsia="zh-CN"/>
        </w:rPr>
        <w:t>4</w:t>
      </w:r>
      <w:r w:rsidRPr="00C01DD7">
        <w:t>.1</w:t>
      </w:r>
      <w:r w:rsidR="00494504" w:rsidRPr="00C01DD7">
        <w:tab/>
      </w:r>
      <w:r w:rsidRPr="00C01DD7">
        <w:t>Description</w:t>
      </w:r>
      <w:bookmarkEnd w:id="966"/>
      <w:bookmarkEnd w:id="967"/>
      <w:bookmarkEnd w:id="968"/>
      <w:bookmarkEnd w:id="969"/>
      <w:bookmarkEnd w:id="970"/>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Heading3"/>
      </w:pPr>
      <w:bookmarkStart w:id="971" w:name="_Toc452974718"/>
      <w:bookmarkStart w:id="972" w:name="_Toc453145010"/>
      <w:bookmarkStart w:id="973" w:name="_Toc453145085"/>
      <w:bookmarkStart w:id="974" w:name="_Toc479590417"/>
      <w:bookmarkStart w:id="975" w:name="_Toc481136147"/>
      <w:r w:rsidRPr="00C01DD7">
        <w:t>8.</w:t>
      </w:r>
      <w:r w:rsidRPr="00C01DD7">
        <w:rPr>
          <w:rFonts w:hint="eastAsia"/>
          <w:lang w:eastAsia="zh-CN"/>
        </w:rPr>
        <w:t>4</w:t>
      </w:r>
      <w:r w:rsidRPr="00C01DD7">
        <w:t>.2</w:t>
      </w:r>
      <w:r w:rsidR="00494504" w:rsidRPr="00C01DD7">
        <w:tab/>
      </w:r>
      <w:r w:rsidR="00B07F45">
        <w:t>Feature Gap Analysis</w:t>
      </w:r>
      <w:bookmarkEnd w:id="971"/>
      <w:bookmarkEnd w:id="972"/>
      <w:bookmarkEnd w:id="973"/>
      <w:bookmarkEnd w:id="974"/>
      <w:bookmarkEnd w:id="975"/>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REF_3GPPTS23682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w14:anchorId="472A7FF6">
          <v:shape id="_x0000_i1036" type="#_x0000_t75" style="width:351pt;height:225pt" o:ole="">
            <v:imagedata r:id="rId39" o:title=""/>
          </v:shape>
          <o:OLEObject Type="Embed" ProgID="Visio.Drawing.15" ShapeID="_x0000_i1036" DrawAspect="Content" ObjectID="_1561304693"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CF5AAF" w:rsidRPr="00C01DD7">
        <w:rPr>
          <w:color w:val="0000FF"/>
        </w:rPr>
        <w:fldChar w:fldCharType="begin"/>
      </w:r>
      <w:r w:rsidR="001B3725" w:rsidRPr="00C01DD7">
        <w:rPr>
          <w:color w:val="0000FF"/>
        </w:rPr>
        <w:instrText xml:space="preserve">REF REF_3GPPTS23203 \h </w:instrText>
      </w:r>
      <w:r w:rsidR="00CF5AAF" w:rsidRPr="00C01DD7">
        <w:rPr>
          <w:color w:val="0000FF"/>
        </w:rPr>
      </w:r>
      <w:r w:rsidR="00CF5AAF" w:rsidRPr="00C01DD7">
        <w:rPr>
          <w:color w:val="0000FF"/>
        </w:rPr>
        <w:fldChar w:fldCharType="separate"/>
      </w:r>
      <w:r w:rsidR="002C19CA" w:rsidRPr="00C01DD7">
        <w:rPr>
          <w:lang w:eastAsia="ja-JP"/>
        </w:rPr>
        <w:t>i.</w:t>
      </w:r>
      <w:r w:rsidR="002C19CA">
        <w:rPr>
          <w:noProof/>
          <w:lang w:eastAsia="ja-JP"/>
        </w:rPr>
        <w:t>11</w:t>
      </w:r>
      <w:r w:rsidR="00CF5AAF"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w14:anchorId="2438DEC6">
          <v:shape id="_x0000_i1037" type="#_x0000_t75" style="width:243.6pt;height:250.2pt" o:ole="">
            <v:imagedata r:id="rId41" o:title=""/>
          </v:shape>
          <o:OLEObject Type="Embed" ProgID="Visio.Drawing.15" ShapeID="_x0000_i1037" DrawAspect="Content" ObjectID="_1561304694"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Heading3"/>
      </w:pPr>
      <w:bookmarkStart w:id="976" w:name="_Toc479863500"/>
      <w:bookmarkStart w:id="977" w:name="_Toc481136148"/>
      <w:r>
        <w:t>8.4</w:t>
      </w:r>
      <w:r w:rsidRPr="00357BED">
        <w:t>.3 Key Issues and Requirements</w:t>
      </w:r>
      <w:bookmarkEnd w:id="976"/>
      <w:bookmarkEnd w:id="977"/>
    </w:p>
    <w:p w:rsidR="00B07F45" w:rsidRPr="00357BED" w:rsidRDefault="00B07F45" w:rsidP="00B07F45">
      <w:pPr>
        <w:pStyle w:val="Heading4"/>
      </w:pPr>
      <w:bookmarkStart w:id="978" w:name="_Toc479863501"/>
      <w:bookmarkStart w:id="979" w:name="_Toc481136149"/>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978"/>
      <w:bookmarkEnd w:id="979"/>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 w:rsidR="00B07F45" w:rsidRPr="00357BED" w:rsidRDefault="00B07F45" w:rsidP="00B07F45">
      <w:pPr>
        <w:pStyle w:val="Heading4"/>
      </w:pPr>
      <w:bookmarkStart w:id="980" w:name="_Toc479863502"/>
      <w:bookmarkStart w:id="981" w:name="_Toc481136150"/>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980"/>
      <w:bookmarkEnd w:id="981"/>
    </w:p>
    <w:p w:rsidR="00B07F45" w:rsidRPr="00357BED" w:rsidRDefault="00B07F45" w:rsidP="00B07F45">
      <w:r w:rsidRPr="00357BED">
        <w:t>N/A</w:t>
      </w:r>
    </w:p>
    <w:p w:rsidR="00B07F45" w:rsidRPr="00357BED" w:rsidRDefault="00B07F45" w:rsidP="00B07F45">
      <w:pPr>
        <w:pStyle w:val="Heading4"/>
      </w:pPr>
      <w:bookmarkStart w:id="982" w:name="_Toc479863503"/>
      <w:bookmarkStart w:id="983" w:name="_Toc481136151"/>
      <w:r>
        <w:rPr>
          <w:lang w:val="en-US"/>
        </w:rPr>
        <w:t>8.4</w:t>
      </w:r>
      <w:r w:rsidRPr="00357BED">
        <w:rPr>
          <w:lang w:val="en-US"/>
        </w:rPr>
        <w:t xml:space="preserve">.3.3. </w:t>
      </w:r>
      <w:r>
        <w:t xml:space="preserve">Further 3GPP Requirements and </w:t>
      </w:r>
      <w:r>
        <w:rPr>
          <w:lang w:val="en-US"/>
        </w:rPr>
        <w:t>C</w:t>
      </w:r>
      <w:bookmarkStart w:id="984" w:name="_GoBack"/>
      <w:r w:rsidRPr="00357BED">
        <w:t>larifications</w:t>
      </w:r>
      <w:bookmarkEnd w:id="982"/>
      <w:bookmarkEnd w:id="983"/>
      <w:bookmarkEnd w:id="984"/>
    </w:p>
    <w:p w:rsidR="00B07F45" w:rsidRPr="00357BED" w:rsidRDefault="00B07F45" w:rsidP="00B07F45">
      <w:pPr>
        <w:rPr>
          <w:lang w:val="en-US"/>
        </w:rPr>
      </w:pPr>
      <w:r>
        <w:rPr>
          <w:lang w:val="en-US"/>
        </w:rPr>
        <w:t>N/A</w:t>
      </w:r>
    </w:p>
    <w:p w:rsidR="00B07F45" w:rsidRPr="006E5616" w:rsidRDefault="00B07F45" w:rsidP="00B07F45">
      <w:pPr>
        <w:pStyle w:val="Heading4"/>
      </w:pPr>
      <w:bookmarkStart w:id="985" w:name="_Toc479863504"/>
      <w:bookmarkStart w:id="986" w:name="_Toc481136152"/>
      <w:r>
        <w:rPr>
          <w:lang w:val="en-US"/>
        </w:rPr>
        <w:t>8.4</w:t>
      </w:r>
      <w:r w:rsidRPr="006E5616">
        <w:rPr>
          <w:lang w:val="en-US"/>
        </w:rPr>
        <w:t xml:space="preserve">.3.4. </w:t>
      </w:r>
      <w:r w:rsidRPr="006E5616">
        <w:t>oneM2M Key Issues</w:t>
      </w:r>
      <w:bookmarkEnd w:id="985"/>
      <w:bookmarkEnd w:id="986"/>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Heading3"/>
      </w:pPr>
      <w:bookmarkStart w:id="987" w:name="_Toc452974720"/>
      <w:bookmarkStart w:id="988" w:name="_Toc453145012"/>
      <w:bookmarkStart w:id="989" w:name="_Toc453145087"/>
      <w:bookmarkStart w:id="990" w:name="_Toc479590419"/>
      <w:bookmarkStart w:id="991" w:name="_Toc481136153"/>
      <w:r w:rsidRPr="00C01DD7">
        <w:t>8.</w:t>
      </w:r>
      <w:r w:rsidR="00AF71CD" w:rsidRPr="00C01DD7">
        <w:rPr>
          <w:rFonts w:hint="eastAsia"/>
          <w:lang w:eastAsia="zh-CN"/>
        </w:rPr>
        <w:t>4</w:t>
      </w:r>
      <w:r w:rsidR="000374B3" w:rsidRPr="00C01DD7">
        <w:t>.4</w:t>
      </w:r>
      <w:r w:rsidR="000374B3" w:rsidRPr="00C01DD7">
        <w:tab/>
      </w:r>
      <w:r w:rsidRPr="00C01DD7">
        <w:t>Solution(s)</w:t>
      </w:r>
      <w:bookmarkEnd w:id="987"/>
      <w:bookmarkEnd w:id="988"/>
      <w:bookmarkEnd w:id="989"/>
      <w:bookmarkEnd w:id="990"/>
      <w:bookmarkEnd w:id="991"/>
    </w:p>
    <w:p w:rsidR="00C44396" w:rsidRPr="00C01DD7" w:rsidRDefault="00AF71CD" w:rsidP="00C44396">
      <w:pPr>
        <w:pStyle w:val="Heading4"/>
      </w:pPr>
      <w:bookmarkStart w:id="992" w:name="_Toc452974721"/>
      <w:bookmarkStart w:id="993" w:name="_Toc453145013"/>
      <w:bookmarkStart w:id="994" w:name="_Toc453145088"/>
      <w:bookmarkStart w:id="995" w:name="_Toc479590420"/>
      <w:bookmarkStart w:id="996" w:name="_Toc481136154"/>
      <w:r w:rsidRPr="00C01DD7">
        <w:t>8.</w:t>
      </w:r>
      <w:r w:rsidRPr="00C01DD7">
        <w:rPr>
          <w:rFonts w:hint="eastAsia"/>
        </w:rPr>
        <w:t>4</w:t>
      </w:r>
      <w:r w:rsidR="00C44396" w:rsidRPr="00C01DD7">
        <w:t>.4.1</w:t>
      </w:r>
      <w:r w:rsidR="000374B3" w:rsidRPr="00C01DD7">
        <w:tab/>
      </w:r>
      <w:r w:rsidR="00C44396" w:rsidRPr="00C01DD7">
        <w:t>Solution1</w:t>
      </w:r>
      <w:bookmarkEnd w:id="992"/>
      <w:bookmarkEnd w:id="993"/>
      <w:bookmarkEnd w:id="994"/>
      <w:bookmarkEnd w:id="995"/>
      <w:bookmarkEnd w:id="996"/>
    </w:p>
    <w:p w:rsidR="00C44396" w:rsidRPr="00C01DD7" w:rsidRDefault="00C44396" w:rsidP="00C44396">
      <w:pPr>
        <w:pStyle w:val="Heading5"/>
      </w:pPr>
      <w:bookmarkStart w:id="997" w:name="_Toc452974722"/>
      <w:bookmarkStart w:id="998" w:name="_Toc453145014"/>
      <w:bookmarkStart w:id="999" w:name="_Toc453145089"/>
      <w:bookmarkStart w:id="1000" w:name="_Toc479590421"/>
      <w:bookmarkStart w:id="1001" w:name="_Toc481136155"/>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997"/>
      <w:bookmarkEnd w:id="998"/>
      <w:bookmarkEnd w:id="999"/>
      <w:bookmarkEnd w:id="1000"/>
      <w:bookmarkEnd w:id="1001"/>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lastRenderedPageBreak/>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002"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002"/>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w14:anchorId="36240C72">
          <v:shape id="_x0000_i1038" type="#_x0000_t75" style="width:230.4pt;height:323.4pt" o:ole="">
            <v:imagedata r:id="rId43" o:title=""/>
          </v:shape>
          <o:OLEObject Type="Embed" ProgID="VisioViewer.Viewer.1" ShapeID="_x0000_i1038" DrawAspect="Content" ObjectID="_1561304695"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Heading5"/>
      </w:pPr>
      <w:bookmarkStart w:id="1003" w:name="_Toc452974724"/>
      <w:bookmarkStart w:id="1004" w:name="_Toc453145015"/>
      <w:bookmarkStart w:id="1005" w:name="_Toc453145090"/>
      <w:bookmarkStart w:id="1006" w:name="_Toc479590422"/>
      <w:bookmarkStart w:id="1007" w:name="_Toc481136156"/>
      <w:r w:rsidRPr="00C01DD7">
        <w:t>8.</w:t>
      </w:r>
      <w:r w:rsidR="00AF71CD" w:rsidRPr="00C01DD7">
        <w:rPr>
          <w:rFonts w:hint="eastAsia"/>
          <w:lang w:eastAsia="zh-CN"/>
        </w:rPr>
        <w:t>4</w:t>
      </w:r>
      <w:r w:rsidRPr="00C01DD7">
        <w:t>.4.1.2</w:t>
      </w:r>
      <w:r w:rsidR="00D474AE" w:rsidRPr="00C01DD7">
        <w:tab/>
      </w:r>
      <w:r w:rsidRPr="00C01DD7">
        <w:t>Proposed Flow(s)</w:t>
      </w:r>
      <w:bookmarkEnd w:id="1003"/>
      <w:bookmarkEnd w:id="1004"/>
      <w:bookmarkEnd w:id="1005"/>
      <w:bookmarkEnd w:id="1006"/>
      <w:bookmarkEnd w:id="1007"/>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w14:anchorId="59D23FB9">
          <v:shape id="_x0000_i1039" type="#_x0000_t75" style="width:415.2pt;height:324.6pt" o:ole="">
            <v:imagedata r:id="rId45" o:title=""/>
          </v:shape>
          <o:OLEObject Type="Embed" ProgID="VisioViewer.Viewer.1" ShapeID="_x0000_i1039" DrawAspect="Content" ObjectID="_1561304696" r:id="rId4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Heading2"/>
      </w:pPr>
      <w:bookmarkStart w:id="1008" w:name="_Toc452974725"/>
      <w:bookmarkStart w:id="1009" w:name="_Toc453145016"/>
      <w:bookmarkStart w:id="1010" w:name="_Toc453145091"/>
      <w:bookmarkStart w:id="1011" w:name="_Toc479590423"/>
      <w:bookmarkStart w:id="1012" w:name="_Toc481136157"/>
      <w:r w:rsidRPr="00C01DD7">
        <w:t>8.</w:t>
      </w:r>
      <w:r w:rsidRPr="00C01DD7">
        <w:rPr>
          <w:rFonts w:hint="eastAsia"/>
          <w:lang w:eastAsia="zh-CN"/>
        </w:rPr>
        <w:t>5</w:t>
      </w:r>
      <w:r w:rsidR="00D474AE" w:rsidRPr="00C01DD7">
        <w:rPr>
          <w:lang w:eastAsia="zh-CN"/>
        </w:rPr>
        <w:tab/>
      </w:r>
      <w:r w:rsidRPr="00C01DD7">
        <w:t>Support for Group Messaging</w:t>
      </w:r>
      <w:bookmarkEnd w:id="1008"/>
      <w:bookmarkEnd w:id="1009"/>
      <w:bookmarkEnd w:id="1010"/>
      <w:bookmarkEnd w:id="1011"/>
      <w:bookmarkEnd w:id="1012"/>
    </w:p>
    <w:p w:rsidR="009C005F" w:rsidRPr="00C01DD7" w:rsidRDefault="009C005F" w:rsidP="00905B68">
      <w:pPr>
        <w:pStyle w:val="Heading3"/>
        <w:rPr>
          <w:lang w:eastAsia="zh-CN"/>
        </w:rPr>
      </w:pPr>
      <w:bookmarkStart w:id="1013" w:name="_Toc452974726"/>
      <w:bookmarkStart w:id="1014" w:name="_Toc453145017"/>
      <w:bookmarkStart w:id="1015" w:name="_Toc453145092"/>
      <w:bookmarkStart w:id="1016" w:name="_Toc479590424"/>
      <w:bookmarkStart w:id="1017" w:name="_Toc481136158"/>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013"/>
      <w:bookmarkEnd w:id="1014"/>
      <w:bookmarkEnd w:id="1015"/>
      <w:bookmarkEnd w:id="1016"/>
      <w:bookmarkEnd w:id="1017"/>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SimSun"/>
          <w:lang w:eastAsia="zh-CN"/>
        </w:rPr>
        <w:t>at the</w:t>
      </w:r>
      <w:r>
        <w:rPr>
          <w:rFonts w:eastAsia="SimSun"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SimSun"/>
          <w:lang w:val="en-US" w:eastAsia="zh-CN"/>
        </w:rPr>
      </w:pPr>
      <w:r>
        <w:rPr>
          <w:rFonts w:hint="eastAsia"/>
          <w:lang w:val="en-US" w:eastAsia="zh-CN"/>
        </w:rPr>
        <w:t xml:space="preserve">GMG </w:t>
      </w:r>
      <w:r>
        <w:rPr>
          <w:rFonts w:eastAsia="SimSun"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SimSun" w:hint="eastAsia"/>
          <w:lang w:val="en-US" w:eastAsia="zh-CN"/>
        </w:rPr>
        <w:t>:</w:t>
      </w:r>
      <w:r w:rsidR="00E06379">
        <w:rPr>
          <w:rFonts w:eastAsia="SimSun"/>
          <w:lang w:val="en-US" w:eastAsia="zh-CN"/>
        </w:rPr>
        <w:t xml:space="preserve"> </w:t>
      </w:r>
      <w:r>
        <w:rPr>
          <w:rFonts w:eastAsia="SimSun"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SimSun" w:hint="eastAsia"/>
          <w:lang w:eastAsia="zh-CN"/>
        </w:rPr>
        <w:t>;</w:t>
      </w:r>
      <w:r w:rsidR="00E06379">
        <w:rPr>
          <w:rFonts w:eastAsia="SimSun"/>
          <w:lang w:eastAsia="zh-CN"/>
        </w:rPr>
        <w:t xml:space="preserve"> </w:t>
      </w:r>
      <w:r>
        <w:rPr>
          <w:rFonts w:eastAsia="SimSun"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SimSun" w:hint="eastAsia"/>
          <w:lang w:val="en-US" w:eastAsia="zh-CN"/>
        </w:rPr>
        <w:t xml:space="preserve"> and </w:t>
      </w:r>
      <w:r w:rsidR="00E06379">
        <w:rPr>
          <w:rFonts w:eastAsia="SimSun"/>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SimSun"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Heading3"/>
        <w:rPr>
          <w:lang w:eastAsia="ja-JP"/>
        </w:rPr>
      </w:pPr>
      <w:bookmarkStart w:id="1018" w:name="_Toc452974727"/>
      <w:bookmarkStart w:id="1019" w:name="_Toc453145018"/>
      <w:bookmarkStart w:id="1020" w:name="_Toc453145093"/>
      <w:bookmarkStart w:id="1021" w:name="_Toc479590425"/>
      <w:bookmarkStart w:id="1022" w:name="_Toc481136159"/>
      <w:r w:rsidRPr="00C01DD7">
        <w:t>8.</w:t>
      </w:r>
      <w:r w:rsidRPr="00C01DD7">
        <w:rPr>
          <w:rFonts w:hint="eastAsia"/>
          <w:lang w:eastAsia="zh-CN"/>
        </w:rPr>
        <w:t>5</w:t>
      </w:r>
      <w:r w:rsidRPr="00C01DD7">
        <w:t>.2</w:t>
      </w:r>
      <w:r w:rsidRPr="00C01DD7">
        <w:tab/>
      </w:r>
      <w:r w:rsidR="00A933E4">
        <w:rPr>
          <w:rFonts w:eastAsia="SimSun" w:hint="eastAsia"/>
          <w:lang w:eastAsia="zh-CN"/>
        </w:rPr>
        <w:t>Feature Gap analysis</w:t>
      </w:r>
      <w:bookmarkEnd w:id="1018"/>
      <w:bookmarkEnd w:id="1019"/>
      <w:bookmarkEnd w:id="1020"/>
      <w:bookmarkEnd w:id="1021"/>
      <w:bookmarkEnd w:id="1022"/>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REF_3GPPTS26346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13</w:t>
      </w:r>
      <w:r w:rsidR="00CF5AAF"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023" w:name="_MON_1508564024"/>
    <w:bookmarkEnd w:id="1023"/>
    <w:p w:rsidR="00A933E4" w:rsidRPr="00A933E4" w:rsidRDefault="00A933E4" w:rsidP="00710B2A">
      <w:pPr>
        <w:pStyle w:val="FL"/>
        <w:jc w:val="left"/>
        <w:rPr>
          <w:rFonts w:eastAsiaTheme="minorEastAsia"/>
          <w:lang w:eastAsia="zh-CN"/>
        </w:rPr>
      </w:pPr>
      <w:r w:rsidRPr="00E32596">
        <w:object w:dxaOrig="9629" w:dyaOrig="8578" w14:anchorId="11EA3CAD">
          <v:shape id="_x0000_i1040" type="#_x0000_t75" style="width:481.2pt;height:428.4pt" o:ole="">
            <v:imagedata r:id="rId47" o:title=""/>
          </v:shape>
          <o:OLEObject Type="Embed" ProgID="Word.Picture.8" ShapeID="_x0000_i1040" DrawAspect="Content" ObjectID="_1561304697"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SimSun" w:hint="eastAsia"/>
          <w:lang w:eastAsia="zh-CN"/>
        </w:rPr>
        <w:t>.</w:t>
      </w:r>
      <w:r w:rsidR="00E06379">
        <w:rPr>
          <w:rFonts w:eastAsia="SimSun"/>
          <w:lang w:eastAsia="zh-CN"/>
        </w:rPr>
        <w:t xml:space="preserve"> </w:t>
      </w:r>
      <w:r>
        <w:rPr>
          <w:rFonts w:eastAsia="SimSun" w:hint="eastAsia"/>
          <w:lang w:eastAsia="zh-CN"/>
        </w:rPr>
        <w:t xml:space="preserve">It may not </w:t>
      </w:r>
      <w:r w:rsidR="00E06379">
        <w:rPr>
          <w:rFonts w:eastAsia="SimSun"/>
          <w:lang w:eastAsia="zh-CN"/>
        </w:rPr>
        <w:t xml:space="preserve">be </w:t>
      </w:r>
      <w:r>
        <w:rPr>
          <w:rFonts w:eastAsia="SimSun"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SimSun"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SimSun" w:hint="eastAsia"/>
          <w:lang w:eastAsia="zh-CN"/>
        </w:rPr>
        <w:t xml:space="preserve">The authorization </w:t>
      </w:r>
      <w:r w:rsidR="00711C32">
        <w:rPr>
          <w:rFonts w:eastAsia="SimSun"/>
          <w:lang w:eastAsia="zh-CN"/>
        </w:rPr>
        <w:t>may</w:t>
      </w:r>
      <w:r>
        <w:rPr>
          <w:rFonts w:eastAsia="SimSun"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SimSun" w:hint="eastAsia"/>
          <w:lang w:eastAsia="zh-CN"/>
        </w:rPr>
        <w:t xml:space="preserve"> since SCS </w:t>
      </w:r>
      <w:r w:rsidR="00711C32" w:rsidRPr="00482B8F">
        <w:rPr>
          <w:rFonts w:eastAsia="SimSun" w:hint="eastAsia"/>
          <w:lang w:eastAsia="zh-CN"/>
        </w:rPr>
        <w:t>ha</w:t>
      </w:r>
      <w:r w:rsidR="00711C32">
        <w:rPr>
          <w:rFonts w:eastAsia="SimSun"/>
          <w:lang w:eastAsia="zh-CN"/>
        </w:rPr>
        <w:t>s</w:t>
      </w:r>
      <w:r>
        <w:rPr>
          <w:rFonts w:eastAsia="SimSun"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SimSun" w:hint="eastAsia"/>
          <w:lang w:eastAsia="zh-CN"/>
        </w:rPr>
        <w:t xml:space="preserve">parameters </w:t>
      </w:r>
      <w:r w:rsidR="00711C32">
        <w:rPr>
          <w:rFonts w:eastAsia="SimSun"/>
          <w:lang w:eastAsia="zh-CN"/>
        </w:rPr>
        <w:t>to</w:t>
      </w:r>
      <w:r>
        <w:rPr>
          <w:rFonts w:eastAsia="SimSun"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SimSun" w:hint="eastAsia"/>
          <w:sz w:val="18"/>
          <w:szCs w:val="36"/>
          <w:lang w:eastAsia="zh-CN"/>
        </w:rPr>
        <w:t>In the TS 23.682[i.5]</w:t>
      </w:r>
      <w:r w:rsidR="00711C32" w:rsidRPr="00711C32">
        <w:rPr>
          <w:rFonts w:eastAsia="SimSun"/>
          <w:sz w:val="18"/>
          <w:szCs w:val="36"/>
          <w:lang w:eastAsia="zh-CN"/>
        </w:rPr>
        <w:t xml:space="preserve"> </w:t>
      </w:r>
      <w:r w:rsidR="00711C32">
        <w:rPr>
          <w:rFonts w:eastAsia="SimSun"/>
          <w:sz w:val="18"/>
          <w:szCs w:val="36"/>
          <w:lang w:eastAsia="zh-CN"/>
        </w:rPr>
        <w:t>architecture</w:t>
      </w:r>
      <w:r>
        <w:rPr>
          <w:rFonts w:eastAsia="SimSun" w:hint="eastAsia"/>
          <w:sz w:val="18"/>
          <w:szCs w:val="36"/>
          <w:lang w:eastAsia="zh-CN"/>
        </w:rPr>
        <w:t xml:space="preserve">, the interface between SCEF and SCS/AS is only </w:t>
      </w:r>
      <w:r w:rsidRPr="00831355">
        <w:rPr>
          <w:sz w:val="18"/>
          <w:szCs w:val="36"/>
          <w:lang w:val="en-US" w:eastAsia="zh-CN"/>
        </w:rPr>
        <w:t>API</w:t>
      </w:r>
      <w:r>
        <w:rPr>
          <w:rFonts w:eastAsia="SimSun" w:hint="eastAsia"/>
          <w:sz w:val="18"/>
          <w:szCs w:val="36"/>
          <w:lang w:val="en-US" w:eastAsia="zh-CN"/>
        </w:rPr>
        <w:t xml:space="preserve"> </w:t>
      </w:r>
      <w:r w:rsidR="00711C32">
        <w:rPr>
          <w:rFonts w:eastAsia="SimSun"/>
          <w:sz w:val="18"/>
          <w:szCs w:val="36"/>
          <w:lang w:val="en-US" w:eastAsia="zh-CN"/>
        </w:rPr>
        <w:t>based</w:t>
      </w:r>
      <w:r>
        <w:rPr>
          <w:rFonts w:eastAsia="SimSun" w:hint="eastAsia"/>
          <w:sz w:val="18"/>
          <w:szCs w:val="36"/>
          <w:lang w:val="en-US" w:eastAsia="zh-CN"/>
        </w:rPr>
        <w:t xml:space="preserve">. But in this step, it uses the IP </w:t>
      </w:r>
      <w:r w:rsidR="00711C32">
        <w:rPr>
          <w:rFonts w:eastAsia="SimSun"/>
          <w:sz w:val="18"/>
          <w:szCs w:val="36"/>
          <w:lang w:val="en-US" w:eastAsia="zh-CN"/>
        </w:rPr>
        <w:t>address</w:t>
      </w:r>
      <w:r w:rsidR="00711C32">
        <w:rPr>
          <w:rFonts w:eastAsia="SimSun" w:hint="eastAsia"/>
          <w:sz w:val="18"/>
          <w:szCs w:val="36"/>
          <w:lang w:val="en-US" w:eastAsia="zh-CN"/>
        </w:rPr>
        <w:t xml:space="preserve"> </w:t>
      </w:r>
      <w:r>
        <w:rPr>
          <w:rFonts w:eastAsia="SimSun" w:hint="eastAsia"/>
          <w:sz w:val="18"/>
          <w:szCs w:val="36"/>
          <w:lang w:val="en-US" w:eastAsia="zh-CN"/>
        </w:rPr>
        <w:t xml:space="preserve">and port in user plane of SCEF to deliver the group message content. The </w:t>
      </w:r>
      <w:r w:rsidR="00711C32">
        <w:rPr>
          <w:rFonts w:eastAsia="SimSun"/>
          <w:sz w:val="18"/>
          <w:szCs w:val="36"/>
          <w:lang w:val="en-US" w:eastAsia="zh-CN"/>
        </w:rPr>
        <w:t>mechanism to allow an SCS/AS</w:t>
      </w:r>
      <w:r w:rsidR="00711C32" w:rsidRPr="00482B8F">
        <w:rPr>
          <w:rFonts w:eastAsia="SimSun" w:hint="eastAsia"/>
          <w:sz w:val="18"/>
          <w:szCs w:val="36"/>
          <w:lang w:val="en-US" w:eastAsia="zh-CN"/>
        </w:rPr>
        <w:t xml:space="preserve"> </w:t>
      </w:r>
      <w:r w:rsidR="00711C32">
        <w:rPr>
          <w:rFonts w:eastAsia="SimSun"/>
          <w:sz w:val="18"/>
          <w:szCs w:val="36"/>
          <w:lang w:val="en-US" w:eastAsia="zh-CN"/>
        </w:rPr>
        <w:t>to send the</w:t>
      </w:r>
      <w:r w:rsidR="00711C32">
        <w:rPr>
          <w:rFonts w:eastAsia="SimSun" w:hint="eastAsia"/>
          <w:sz w:val="18"/>
          <w:szCs w:val="36"/>
          <w:lang w:val="en-US" w:eastAsia="zh-CN"/>
        </w:rPr>
        <w:t xml:space="preserve"> </w:t>
      </w:r>
      <w:r>
        <w:rPr>
          <w:rFonts w:eastAsia="SimSun" w:hint="eastAsia"/>
          <w:sz w:val="18"/>
          <w:szCs w:val="36"/>
          <w:lang w:val="en-US" w:eastAsia="zh-CN"/>
        </w:rPr>
        <w:t>group message need</w:t>
      </w:r>
      <w:r w:rsidR="00711C32">
        <w:rPr>
          <w:rFonts w:eastAsia="SimSun" w:hint="eastAsia"/>
          <w:sz w:val="18"/>
          <w:szCs w:val="36"/>
          <w:lang w:val="en-US" w:eastAsia="zh-CN"/>
        </w:rPr>
        <w:t>s</w:t>
      </w:r>
      <w:r>
        <w:rPr>
          <w:rFonts w:eastAsia="SimSun" w:hint="eastAsia"/>
          <w:sz w:val="18"/>
          <w:szCs w:val="36"/>
          <w:lang w:val="en-US" w:eastAsia="zh-CN"/>
        </w:rPr>
        <w:t xml:space="preserve"> to be clarified</w:t>
      </w:r>
      <w:r w:rsidRPr="00831355">
        <w:rPr>
          <w:sz w:val="18"/>
          <w:szCs w:val="36"/>
          <w:lang w:val="en-US" w:eastAsia="zh-CN"/>
        </w:rPr>
        <w:t>.</w:t>
      </w:r>
      <w:r>
        <w:rPr>
          <w:rFonts w:eastAsia="SimSun" w:hint="eastAsia"/>
          <w:sz w:val="18"/>
          <w:szCs w:val="36"/>
          <w:lang w:val="en-US" w:eastAsia="zh-CN"/>
        </w:rPr>
        <w:t xml:space="preserve"> If this step is still over API, the parameter </w:t>
      </w:r>
      <w:r>
        <w:t>S</w:t>
      </w:r>
      <w:r w:rsidRPr="00364549">
        <w:rPr>
          <w:i/>
        </w:rPr>
        <w:t>CEF IP addresses/port</w:t>
      </w:r>
      <w:r>
        <w:rPr>
          <w:rFonts w:eastAsia="SimSun" w:hint="eastAsia"/>
          <w:i/>
          <w:lang w:eastAsia="zh-CN"/>
        </w:rPr>
        <w:t xml:space="preserve"> </w:t>
      </w:r>
      <w:r>
        <w:rPr>
          <w:rFonts w:eastAsia="SimSun" w:hint="eastAsia"/>
          <w:lang w:eastAsia="zh-CN"/>
        </w:rPr>
        <w:t>may</w:t>
      </w:r>
      <w:r w:rsidRPr="00364549">
        <w:rPr>
          <w:rFonts w:eastAsia="SimSun" w:hint="eastAsia"/>
          <w:lang w:eastAsia="zh-CN"/>
        </w:rPr>
        <w:t xml:space="preserve"> not </w:t>
      </w:r>
      <w:r w:rsidR="00E06379">
        <w:rPr>
          <w:rFonts w:eastAsia="SimSun"/>
          <w:lang w:eastAsia="zh-CN"/>
        </w:rPr>
        <w:t xml:space="preserve">be </w:t>
      </w:r>
      <w:r w:rsidRPr="00364549">
        <w:rPr>
          <w:rFonts w:eastAsia="SimSun" w:hint="eastAsia"/>
          <w:lang w:eastAsia="zh-CN"/>
        </w:rPr>
        <w:t>needed</w:t>
      </w:r>
      <w:r>
        <w:rPr>
          <w:rFonts w:eastAsia="SimSun" w:hint="eastAsia"/>
          <w:lang w:eastAsia="zh-CN"/>
        </w:rPr>
        <w:t xml:space="preserve"> in Step11 and new Group Message Conten</w:t>
      </w:r>
      <w:r w:rsidR="00711C32">
        <w:rPr>
          <w:rFonts w:eastAsia="SimSun" w:hint="eastAsia"/>
          <w:lang w:eastAsia="zh-CN"/>
        </w:rPr>
        <w:t>t</w:t>
      </w:r>
      <w:r>
        <w:rPr>
          <w:rFonts w:eastAsia="SimSun"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CF5AAF" w:rsidRPr="00C01DD7">
        <w:rPr>
          <w:color w:val="FF0000"/>
          <w:lang w:eastAsia="ja-JP"/>
        </w:rPr>
        <w:fldChar w:fldCharType="begin"/>
      </w:r>
      <w:r w:rsidR="007861B5" w:rsidRPr="00C01DD7">
        <w:rPr>
          <w:color w:val="FF0000"/>
          <w:lang w:eastAsia="ja-JP"/>
        </w:rPr>
        <w:instrText xml:space="preserve"> REF REF_3GPPTS23468 \h </w:instrText>
      </w:r>
      <w:r w:rsidR="00CF5AAF" w:rsidRPr="00C01DD7">
        <w:rPr>
          <w:color w:val="FF0000"/>
          <w:lang w:eastAsia="ja-JP"/>
        </w:rPr>
      </w:r>
      <w:r w:rsidR="00CF5AAF" w:rsidRPr="00C01DD7">
        <w:rPr>
          <w:color w:val="FF0000"/>
          <w:lang w:eastAsia="ja-JP"/>
        </w:rPr>
        <w:fldChar w:fldCharType="separate"/>
      </w:r>
      <w:r w:rsidR="002C19CA" w:rsidRPr="00C01DD7">
        <w:rPr>
          <w:lang w:eastAsia="ja-JP"/>
        </w:rPr>
        <w:t>i.</w:t>
      </w:r>
      <w:r w:rsidR="002C19CA">
        <w:rPr>
          <w:noProof/>
          <w:lang w:eastAsia="ja-JP"/>
        </w:rPr>
        <w:t>14</w:t>
      </w:r>
      <w:r w:rsidR="00CF5AAF"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CF5AAF" w:rsidRPr="00C01DD7">
        <w:rPr>
          <w:color w:val="FF0000"/>
          <w:lang w:eastAsia="ja-JP"/>
        </w:rPr>
        <w:fldChar w:fldCharType="begin"/>
      </w:r>
      <w:r w:rsidRPr="00C01DD7">
        <w:rPr>
          <w:color w:val="FF0000"/>
          <w:lang w:eastAsia="ja-JP"/>
        </w:rPr>
        <w:instrText xml:space="preserve"> REF REF_3GPPTS23468 \h </w:instrText>
      </w:r>
      <w:r w:rsidR="00CF5AAF" w:rsidRPr="00C01DD7">
        <w:rPr>
          <w:color w:val="FF0000"/>
          <w:lang w:eastAsia="ja-JP"/>
        </w:rPr>
      </w:r>
      <w:r w:rsidR="00CF5AAF" w:rsidRPr="00C01DD7">
        <w:rPr>
          <w:color w:val="FF0000"/>
          <w:lang w:eastAsia="ja-JP"/>
        </w:rPr>
        <w:fldChar w:fldCharType="separate"/>
      </w:r>
      <w:r w:rsidR="002C19CA" w:rsidRPr="00C01DD7">
        <w:rPr>
          <w:lang w:eastAsia="ja-JP"/>
        </w:rPr>
        <w:t>i.</w:t>
      </w:r>
      <w:r w:rsidR="002C19CA">
        <w:rPr>
          <w:noProof/>
          <w:lang w:eastAsia="ja-JP"/>
        </w:rPr>
        <w:t>14</w:t>
      </w:r>
      <w:r w:rsidR="00CF5AAF"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w14:anchorId="60620405">
          <v:shape id="_x0000_i1041" type="#_x0000_t75" style="width:306pt;height:180.6pt" o:ole="">
            <v:imagedata r:id="rId49" o:title="" croptop="2188f" cropleft="3049f"/>
          </v:shape>
          <o:OLEObject Type="Embed" ProgID="Word.Picture.8" ShapeID="_x0000_i1041" DrawAspect="Content" ObjectID="_1561304698" r:id="rId50"/>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CF5AAF" w:rsidRPr="00C01DD7">
        <w:rPr>
          <w:color w:val="FF0000"/>
          <w:lang w:eastAsia="ja-JP"/>
        </w:rPr>
        <w:fldChar w:fldCharType="begin"/>
      </w:r>
      <w:r w:rsidRPr="00C01DD7">
        <w:rPr>
          <w:color w:val="FF0000"/>
          <w:lang w:eastAsia="ja-JP"/>
        </w:rPr>
        <w:instrText xml:space="preserve"> REF REF_3GPPTS23468 \h </w:instrText>
      </w:r>
      <w:r w:rsidR="00CF5AAF" w:rsidRPr="00C01DD7">
        <w:rPr>
          <w:color w:val="FF0000"/>
          <w:lang w:eastAsia="ja-JP"/>
        </w:rPr>
      </w:r>
      <w:r w:rsidR="00CF5AAF" w:rsidRPr="00C01DD7">
        <w:rPr>
          <w:color w:val="FF0000"/>
          <w:lang w:eastAsia="ja-JP"/>
        </w:rPr>
        <w:fldChar w:fldCharType="separate"/>
      </w:r>
      <w:r w:rsidR="002C19CA" w:rsidRPr="00C01DD7">
        <w:rPr>
          <w:lang w:eastAsia="ja-JP"/>
        </w:rPr>
        <w:t>i.</w:t>
      </w:r>
      <w:r w:rsidR="002C19CA">
        <w:rPr>
          <w:noProof/>
          <w:lang w:eastAsia="ja-JP"/>
        </w:rPr>
        <w:t>14</w:t>
      </w:r>
      <w:r w:rsidR="00CF5AAF"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w14:anchorId="45153645">
          <v:shape id="_x0000_i1042" type="#_x0000_t75" style="width:308.4pt;height:212.4pt" o:ole="">
            <v:imagedata r:id="rId51" o:title=""/>
          </v:shape>
          <o:OLEObject Type="Embed" ProgID="Word.Picture.8" ShapeID="_x0000_i1042" DrawAspect="Content" ObjectID="_1561304699"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CF5AAF" w:rsidRPr="00C01DD7">
        <w:rPr>
          <w:color w:val="FF0000"/>
        </w:rPr>
        <w:fldChar w:fldCharType="begin"/>
      </w:r>
      <w:r w:rsidR="00631423" w:rsidRPr="00C01DD7">
        <w:rPr>
          <w:color w:val="FF0000"/>
        </w:rPr>
        <w:instrText xml:space="preserve"> REF REF_3GPPTS23246 \h </w:instrText>
      </w:r>
      <w:r w:rsidR="00CF5AAF" w:rsidRPr="00C01DD7">
        <w:rPr>
          <w:color w:val="FF0000"/>
        </w:rPr>
      </w:r>
      <w:r w:rsidR="00CF5AAF" w:rsidRPr="00C01DD7">
        <w:rPr>
          <w:color w:val="FF0000"/>
        </w:rPr>
        <w:fldChar w:fldCharType="separate"/>
      </w:r>
      <w:r w:rsidR="002C19CA" w:rsidRPr="00C01DD7">
        <w:rPr>
          <w:lang w:eastAsia="ja-JP"/>
        </w:rPr>
        <w:t>i.</w:t>
      </w:r>
      <w:r w:rsidR="002C19CA">
        <w:rPr>
          <w:noProof/>
          <w:lang w:eastAsia="ja-JP"/>
        </w:rPr>
        <w:t>15</w:t>
      </w:r>
      <w:r w:rsidR="00CF5AAF"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CF5AAF" w:rsidRPr="00C01DD7">
        <w:rPr>
          <w:color w:val="FF0000"/>
        </w:rPr>
        <w:fldChar w:fldCharType="begin"/>
      </w:r>
      <w:r w:rsidR="00631423" w:rsidRPr="00C01DD7">
        <w:rPr>
          <w:color w:val="FF0000"/>
        </w:rPr>
        <w:instrText xml:space="preserve"> REF REF_3GPPTS23246 \h </w:instrText>
      </w:r>
      <w:r w:rsidR="00CF5AAF" w:rsidRPr="00C01DD7">
        <w:rPr>
          <w:color w:val="FF0000"/>
        </w:rPr>
      </w:r>
      <w:r w:rsidR="00CF5AAF" w:rsidRPr="00C01DD7">
        <w:rPr>
          <w:color w:val="FF0000"/>
        </w:rPr>
        <w:fldChar w:fldCharType="separate"/>
      </w:r>
      <w:r w:rsidR="002C19CA" w:rsidRPr="00C01DD7">
        <w:rPr>
          <w:lang w:eastAsia="ja-JP"/>
        </w:rPr>
        <w:t>i.</w:t>
      </w:r>
      <w:r w:rsidR="002C19CA">
        <w:rPr>
          <w:noProof/>
          <w:lang w:eastAsia="ja-JP"/>
        </w:rPr>
        <w:t>15</w:t>
      </w:r>
      <w:r w:rsidR="00CF5AAF"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CF5AAF" w:rsidRPr="00C01DD7">
        <w:rPr>
          <w:color w:val="0000FF"/>
        </w:rPr>
        <w:fldChar w:fldCharType="begin"/>
      </w:r>
      <w:r w:rsidR="001B3725" w:rsidRPr="00C01DD7">
        <w:rPr>
          <w:color w:val="0000FF"/>
        </w:rPr>
        <w:instrText xml:space="preserve">REF REF_3GPPTS26346 \h </w:instrText>
      </w:r>
      <w:r w:rsidR="00CF5AAF" w:rsidRPr="00C01DD7">
        <w:rPr>
          <w:color w:val="0000FF"/>
        </w:rPr>
      </w:r>
      <w:r w:rsidR="00CF5AAF" w:rsidRPr="00C01DD7">
        <w:rPr>
          <w:color w:val="0000FF"/>
        </w:rPr>
        <w:fldChar w:fldCharType="separate"/>
      </w:r>
      <w:r w:rsidR="002C19CA" w:rsidRPr="00C01DD7">
        <w:rPr>
          <w:lang w:eastAsia="ja-JP"/>
        </w:rPr>
        <w:t>i.</w:t>
      </w:r>
      <w:r w:rsidR="002C19CA">
        <w:rPr>
          <w:noProof/>
          <w:lang w:eastAsia="ja-JP"/>
        </w:rPr>
        <w:t>13</w:t>
      </w:r>
      <w:r w:rsidR="00CF5AAF"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Heading3"/>
        <w:rPr>
          <w:color w:val="0D0D0D" w:themeColor="text1" w:themeTint="F2"/>
          <w:lang w:eastAsia="zh-CN"/>
        </w:rPr>
      </w:pPr>
      <w:bookmarkStart w:id="1024" w:name="_Toc479590426"/>
      <w:bookmarkStart w:id="1025" w:name="_Toc481136160"/>
      <w:bookmarkStart w:id="1026" w:name="_Toc452974728"/>
      <w:bookmarkStart w:id="1027" w:name="_Toc453145019"/>
      <w:bookmarkStart w:id="1028" w:name="_Toc453145094"/>
      <w:r w:rsidRPr="00905B68">
        <w:rPr>
          <w:rFonts w:eastAsia="SimSun"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024"/>
      <w:bookmarkEnd w:id="1025"/>
      <w:r w:rsidRPr="00905B68">
        <w:rPr>
          <w:rFonts w:hint="eastAsia"/>
          <w:color w:val="0D0D0D" w:themeColor="text1" w:themeTint="F2"/>
          <w:lang w:eastAsia="zh-CN"/>
        </w:rPr>
        <w:t xml:space="preserve"> </w:t>
      </w:r>
    </w:p>
    <w:p w:rsidR="00EB21A4" w:rsidRPr="00905B68" w:rsidRDefault="00EB21A4" w:rsidP="00905B68">
      <w:pPr>
        <w:pStyle w:val="Heading4"/>
        <w:rPr>
          <w:rFonts w:eastAsia="SimSun"/>
          <w:color w:val="0D0D0D" w:themeColor="text1" w:themeTint="F2"/>
          <w:lang w:eastAsia="zh-CN"/>
        </w:rPr>
      </w:pPr>
      <w:bookmarkStart w:id="1029" w:name="_Toc479590427"/>
      <w:bookmarkStart w:id="1030" w:name="_Toc481136161"/>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029"/>
      <w:bookmarkEnd w:id="1030"/>
    </w:p>
    <w:p w:rsidR="005D598C" w:rsidRDefault="005D598C" w:rsidP="005D598C">
      <w:pPr>
        <w:jc w:val="center"/>
        <w:rPr>
          <w:rFonts w:eastAsia="SimSun"/>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SimSun"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1985"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SimSun"/>
                <w:lang w:eastAsia="zh-CN"/>
              </w:rPr>
            </w:pPr>
            <w:r>
              <w:rPr>
                <w:rFonts w:eastAsia="SimSun" w:hint="eastAsia"/>
                <w:lang w:eastAsia="zh-CN"/>
              </w:rPr>
              <w:t>REQ-8.5.01</w:t>
            </w:r>
          </w:p>
          <w:p w:rsidR="00EB21A4" w:rsidRPr="00F76937" w:rsidRDefault="00EB21A4" w:rsidP="003E76CD">
            <w:pPr>
              <w:rPr>
                <w:rFonts w:eastAsia="SimSun"/>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SimSun" w:hint="eastAsia"/>
                <w:lang w:eastAsia="zh-CN"/>
              </w:rPr>
              <w:t xml:space="preserve">Support TMGI allocation </w:t>
            </w:r>
          </w:p>
        </w:tc>
        <w:tc>
          <w:tcPr>
            <w:tcW w:w="1836" w:type="pct"/>
            <w:vMerge w:val="restart"/>
          </w:tcPr>
          <w:p w:rsidR="00EB21A4" w:rsidRDefault="005D598C" w:rsidP="003E76CD">
            <w:pPr>
              <w:rPr>
                <w:rFonts w:eastAsia="SimSun"/>
                <w:lang w:eastAsia="zh-CN"/>
              </w:rPr>
            </w:pPr>
            <w:r w:rsidRPr="005D598C">
              <w:rPr>
                <w:rFonts w:eastAsia="SimSun"/>
                <w:lang w:eastAsia="zh-CN"/>
              </w:rPr>
              <w:t>Step1:</w:t>
            </w:r>
            <w:r w:rsidR="00E06379">
              <w:rPr>
                <w:rFonts w:eastAsia="SimSun"/>
                <w:lang w:eastAsia="zh-CN"/>
              </w:rPr>
              <w:t xml:space="preserve"> </w:t>
            </w: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Step4:</w:t>
            </w:r>
            <w:r w:rsidR="00E06379">
              <w:rPr>
                <w:rFonts w:eastAsia="SimSun"/>
                <w:lang w:eastAsia="zh-CN"/>
              </w:rPr>
              <w:t xml:space="preserve"> </w:t>
            </w:r>
            <w:r w:rsidRPr="005D598C">
              <w:rPr>
                <w:rFonts w:eastAsia="SimSun"/>
                <w:lang w:eastAsia="zh-CN"/>
              </w:rPr>
              <w:t>Allocate TMGI R</w:t>
            </w:r>
            <w:r w:rsidR="00245CD9">
              <w:rPr>
                <w:rFonts w:eastAsia="SimSun"/>
                <w:lang w:eastAsia="zh-CN"/>
              </w:rPr>
              <w:t>e</w:t>
            </w:r>
            <w:r w:rsidRPr="005D598C">
              <w:rPr>
                <w:rFonts w:eastAsia="SimSun"/>
                <w:lang w:eastAsia="zh-CN"/>
              </w:rPr>
              <w:t>sponse(SCEF-&gt;SCS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SimSun"/>
                <w:lang w:eastAsia="zh-CN"/>
              </w:rPr>
            </w:pPr>
            <w:r>
              <w:rPr>
                <w:rFonts w:eastAsia="SimSun" w:hint="eastAsia"/>
                <w:lang w:eastAsia="zh-CN"/>
              </w:rPr>
              <w:t>REQ-8.5.02</w:t>
            </w:r>
          </w:p>
        </w:tc>
        <w:tc>
          <w:tcPr>
            <w:tcW w:w="1985" w:type="pct"/>
            <w:vMerge w:val="restart"/>
          </w:tcPr>
          <w:p w:rsidR="00EB21A4" w:rsidRPr="00F76937" w:rsidRDefault="00EB21A4" w:rsidP="003E76CD">
            <w:pPr>
              <w:rPr>
                <w:rFonts w:eastAsia="SimSun"/>
                <w:lang w:eastAsia="zh-CN"/>
              </w:rPr>
            </w:pPr>
            <w:r w:rsidRPr="00F76937">
              <w:rPr>
                <w:rFonts w:eastAsia="SimSun"/>
                <w:lang w:eastAsia="zh-CN"/>
              </w:rPr>
              <w:t>S</w:t>
            </w:r>
            <w:r w:rsidRPr="00F76937">
              <w:rPr>
                <w:rFonts w:eastAsia="SimSun" w:hint="eastAsia"/>
                <w:lang w:eastAsia="zh-CN"/>
              </w:rPr>
              <w:t xml:space="preserve">upport TMGI bearer activation </w:t>
            </w:r>
          </w:p>
        </w:tc>
        <w:tc>
          <w:tcPr>
            <w:tcW w:w="1836" w:type="pct"/>
            <w:vMerge w:val="restart"/>
          </w:tcPr>
          <w:p w:rsidR="00EB21A4" w:rsidRDefault="00EB21A4" w:rsidP="003E76CD">
            <w:pPr>
              <w:rPr>
                <w:rFonts w:eastAsia="SimSun"/>
                <w:lang w:eastAsia="zh-CN"/>
              </w:rPr>
            </w:pPr>
            <w:r w:rsidRPr="00F76937">
              <w:rPr>
                <w:rFonts w:eastAsia="SimSun"/>
                <w:lang w:eastAsia="zh-CN"/>
              </w:rPr>
              <w:t>Step6:</w:t>
            </w:r>
            <w:r w:rsidR="00E06379">
              <w:rPr>
                <w:rFonts w:eastAsia="SimSun"/>
                <w:lang w:eastAsia="zh-CN"/>
              </w:rPr>
              <w:t xml:space="preserve"> </w:t>
            </w:r>
            <w:r w:rsidRPr="00F76937">
              <w:rPr>
                <w:rFonts w:eastAsia="SimSun"/>
                <w:lang w:eastAsia="zh-CN"/>
              </w:rPr>
              <w:t>Group Message Request(SCS-</w:t>
            </w:r>
            <w:r w:rsidRPr="00F76937">
              <w:rPr>
                <w:rFonts w:eastAsia="SimSun" w:hint="eastAsia"/>
                <w:lang w:eastAsia="zh-CN"/>
              </w:rPr>
              <w:t xml:space="preserve">SCEF) </w:t>
            </w:r>
            <w:r w:rsidR="005D598C" w:rsidRPr="005D598C">
              <w:rPr>
                <w:rFonts w:eastAsia="SimSun"/>
                <w:lang w:eastAsia="zh-CN"/>
              </w:rPr>
              <w:t>in</w:t>
            </w:r>
            <w:r w:rsidRPr="00F76937">
              <w:rPr>
                <w:rFonts w:eastAsia="SimSun"/>
                <w:lang w:eastAsia="zh-CN"/>
              </w:rPr>
              <w:t xml:space="preserve"> C</w:t>
            </w:r>
            <w:r w:rsidRPr="00F76937">
              <w:rPr>
                <w:rFonts w:eastAsia="SimSun" w:hint="eastAsia"/>
                <w:lang w:eastAsia="zh-CN"/>
              </w:rPr>
              <w:t>lause 5.5.1</w:t>
            </w:r>
            <w:r>
              <w:rPr>
                <w:rFonts w:eastAsia="SimSun" w:hint="eastAsia"/>
                <w:lang w:eastAsia="zh-CN"/>
              </w:rPr>
              <w:t xml:space="preserve"> </w:t>
            </w:r>
            <w:r w:rsidRPr="00F76937">
              <w:rPr>
                <w:rFonts w:eastAsia="SimSun" w:hint="eastAsia"/>
                <w:lang w:eastAsia="zh-CN"/>
              </w:rPr>
              <w:t xml:space="preserve">TS23.682 </w:t>
            </w:r>
            <w:r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Step11:</w:t>
            </w:r>
            <w:r w:rsidR="00E06379">
              <w:rPr>
                <w:rFonts w:eastAsia="SimSun"/>
                <w:lang w:eastAsia="zh-CN"/>
              </w:rPr>
              <w:t xml:space="preserve"> </w:t>
            </w:r>
            <w:r w:rsidRPr="005D598C">
              <w:rPr>
                <w:rFonts w:eastAsia="SimSun"/>
                <w:lang w:eastAsia="zh-CN"/>
              </w:rPr>
              <w:t>Group Message Confirm(SCEF-&gt;SCS) 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bl>
    <w:p w:rsidR="00EB21A4" w:rsidRDefault="00EB21A4" w:rsidP="00EB21A4">
      <w:pPr>
        <w:rPr>
          <w:rFonts w:eastAsia="SimSun"/>
          <w:lang w:eastAsia="zh-CN"/>
        </w:rPr>
      </w:pPr>
    </w:p>
    <w:p w:rsidR="00EB21A4" w:rsidRPr="00905B68" w:rsidRDefault="00EB21A4" w:rsidP="00905B68">
      <w:pPr>
        <w:pStyle w:val="Heading4"/>
        <w:rPr>
          <w:rFonts w:eastAsia="SimSun"/>
          <w:color w:val="0D0D0D" w:themeColor="text1" w:themeTint="F2"/>
          <w:lang w:eastAsia="zh-CN"/>
        </w:rPr>
      </w:pPr>
      <w:bookmarkStart w:id="1031" w:name="_Toc479590428"/>
      <w:bookmarkStart w:id="1032" w:name="_Toc481136162"/>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SimSun"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031"/>
      <w:bookmarkEnd w:id="1032"/>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SimSun"/>
                <w:color w:val="000000"/>
                <w:kern w:val="24"/>
                <w:sz w:val="18"/>
                <w:szCs w:val="18"/>
                <w:lang w:eastAsia="zh-CN"/>
              </w:rPr>
            </w:pPr>
            <w:r w:rsidRPr="005D598C">
              <w:rPr>
                <w:rFonts w:eastAsia="SimSun"/>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SimSun"/>
                <w:sz w:val="18"/>
                <w:szCs w:val="36"/>
                <w:lang w:val="en-US" w:eastAsia="zh-CN"/>
              </w:rPr>
            </w:pPr>
            <w:r w:rsidRPr="005D598C">
              <w:rPr>
                <w:rFonts w:eastAsia="SimSun"/>
                <w:lang w:eastAsia="zh-CN"/>
              </w:rPr>
              <w:t>How does SCEF authorize the SCS during group message delivery? It needs to be specified i</w:t>
            </w:r>
            <w:r w:rsidR="008C53F4">
              <w:rPr>
                <w:rFonts w:eastAsia="SimSun" w:hint="eastAsia"/>
                <w:lang w:eastAsia="zh-CN"/>
              </w:rPr>
              <w:t>f</w:t>
            </w:r>
            <w:r w:rsidRPr="005D598C">
              <w:rPr>
                <w:rFonts w:eastAsia="SimSun"/>
                <w:lang w:eastAsia="zh-CN"/>
              </w:rPr>
              <w:t xml:space="preserve"> there any additional authorization criti</w:t>
            </w:r>
            <w:r w:rsidR="008C53F4">
              <w:rPr>
                <w:rFonts w:eastAsia="SimSun" w:hint="eastAsia"/>
                <w:lang w:eastAsia="zh-CN"/>
              </w:rPr>
              <w:t>c</w:t>
            </w:r>
            <w:r w:rsidRPr="005D598C">
              <w:rPr>
                <w:rFonts w:eastAsia="SimSun"/>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r w:rsidRPr="005D598C">
              <w:rPr>
                <w:rFonts w:eastAsia="SimSun"/>
                <w:lang w:eastAsia="zh-CN"/>
              </w:rPr>
              <w:t>Step2: authorization</w:t>
            </w:r>
            <w:r w:rsidR="00EB21A4">
              <w:rPr>
                <w:rFonts w:eastAsia="SimSun" w:hint="eastAsia"/>
                <w:lang w:eastAsia="zh-CN"/>
              </w:rPr>
              <w:t xml:space="preserve"> for</w:t>
            </w:r>
            <w:r w:rsidR="00E06379">
              <w:rPr>
                <w:rFonts w:eastAsia="SimSun"/>
                <w:lang w:eastAsia="zh-CN"/>
              </w:rPr>
              <w:t xml:space="preserve"> </w:t>
            </w:r>
            <w:r w:rsidR="00EB21A4">
              <w:rPr>
                <w:rFonts w:eastAsia="SimSun" w:hint="eastAsia"/>
                <w:lang w:eastAsia="zh-CN"/>
              </w:rPr>
              <w:t>TMGI allocation</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SimSun"/>
                <w:sz w:val="18"/>
                <w:szCs w:val="36"/>
                <w:lang w:val="en-US" w:eastAsia="zh-CN"/>
              </w:rPr>
            </w:pPr>
            <w:r w:rsidRPr="005D598C">
              <w:rPr>
                <w:rFonts w:eastAsia="SimSun"/>
                <w:lang w:eastAsia="zh-CN"/>
              </w:rPr>
              <w:t>Step7: authorization for Group message Request</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bl>
    <w:p w:rsidR="00EB21A4" w:rsidRDefault="00EB21A4" w:rsidP="00EB21A4">
      <w:pPr>
        <w:rPr>
          <w:rFonts w:eastAsia="SimSun"/>
          <w:color w:val="000000"/>
          <w:kern w:val="24"/>
          <w:sz w:val="18"/>
          <w:szCs w:val="18"/>
          <w:lang w:val="en-US" w:eastAsia="zh-CN"/>
        </w:rPr>
      </w:pPr>
    </w:p>
    <w:p w:rsidR="00EB21A4" w:rsidRDefault="00EB21A4" w:rsidP="00905B68">
      <w:pPr>
        <w:pStyle w:val="Heading4"/>
        <w:rPr>
          <w:rFonts w:eastAsia="SimSun"/>
          <w:lang w:eastAsia="zh-CN"/>
        </w:rPr>
      </w:pPr>
      <w:bookmarkStart w:id="1033" w:name="_Toc479590429"/>
      <w:bookmarkStart w:id="1034" w:name="_Toc481136163"/>
      <w:r>
        <w:rPr>
          <w:rFonts w:eastAsia="SimSun" w:hint="eastAsia"/>
          <w:lang w:eastAsia="zh-CN"/>
        </w:rPr>
        <w:t xml:space="preserve">8.5.3.3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1033"/>
      <w:bookmarkEnd w:id="1034"/>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The usage and format of parameter location/area information in the request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 xml:space="preserve">in step1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SimSun"/>
                <w:lang w:eastAsia="zh-CN"/>
              </w:rPr>
              <w:t xml:space="preserve"> </w:t>
            </w:r>
            <w:r w:rsidRPr="005D598C">
              <w:rPr>
                <w:rFonts w:eastAsia="SimSun"/>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Request(SCS-&gt;SCEF) in step6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In the TS 23.682[i.5] architecture, the interface between SCEF and SCS/AS is only at the level of API. But in this step, it uses the IP address</w:t>
            </w:r>
            <w:r w:rsidR="008C53F4" w:rsidRPr="008C53F4">
              <w:rPr>
                <w:rFonts w:eastAsia="SimSun" w:hint="eastAsia"/>
                <w:lang w:eastAsia="zh-CN"/>
              </w:rPr>
              <w:t xml:space="preserve"> </w:t>
            </w:r>
            <w:r w:rsidRPr="005D598C">
              <w:rPr>
                <w:rFonts w:eastAsia="SimSun"/>
                <w:lang w:eastAsia="zh-CN"/>
              </w:rPr>
              <w:t>and port in user plane of SCEF to deliver the group message content delivery. The group message conten</w:t>
            </w:r>
            <w:r w:rsidR="00E06379">
              <w:rPr>
                <w:rFonts w:eastAsia="SimSun"/>
                <w:lang w:eastAsia="zh-CN"/>
              </w:rPr>
              <w:t>t</w:t>
            </w:r>
            <w:r w:rsidRPr="005D598C">
              <w:rPr>
                <w:rFonts w:eastAsia="SimSun"/>
                <w:lang w:eastAsia="zh-CN"/>
              </w:rPr>
              <w:t xml:space="preserve"> delivery interface between SCEF and SCS/AS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Content Delivery Request(SCS-&gt;SCEF) in step 13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SimSun"/>
                <w:color w:val="000000"/>
                <w:kern w:val="24"/>
                <w:sz w:val="18"/>
                <w:szCs w:val="18"/>
                <w:lang w:eastAsia="zh-CN"/>
              </w:rPr>
            </w:pPr>
            <w:r>
              <w:rPr>
                <w:rFonts w:eastAsia="SimSun"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hint="eastAsia"/>
                <w:color w:val="000000"/>
                <w:kern w:val="24"/>
                <w:sz w:val="18"/>
                <w:szCs w:val="18"/>
                <w:lang w:eastAsia="zh-CN"/>
              </w:rPr>
              <w:t>Group Message Delivery Status Indication</w:t>
            </w:r>
            <w:r>
              <w:rPr>
                <w:rFonts w:ascii="SimSun" w:eastAsia="SimSun" w:hAnsi="SimSun" w:cs="SimSun" w:hint="eastAsia"/>
                <w:color w:val="000000"/>
                <w:kern w:val="24"/>
                <w:sz w:val="18"/>
                <w:szCs w:val="18"/>
                <w:lang w:eastAsia="zh-CN"/>
              </w:rPr>
              <w:t>（</w:t>
            </w:r>
            <w:r>
              <w:rPr>
                <w:color w:val="000000"/>
                <w:kern w:val="24"/>
                <w:sz w:val="18"/>
                <w:szCs w:val="18"/>
                <w:lang w:eastAsia="zh-CN"/>
              </w:rPr>
              <w:t>SCEF-&gt;SCS</w:t>
            </w:r>
            <w:r>
              <w:rPr>
                <w:rFonts w:ascii="SimSun" w:eastAsia="SimSun" w:hAnsi="SimSun" w:cs="SimSun" w:hint="eastAsia"/>
                <w:color w:val="000000"/>
                <w:kern w:val="24"/>
                <w:sz w:val="18"/>
                <w:szCs w:val="18"/>
                <w:lang w:eastAsia="zh-CN"/>
              </w:rPr>
              <w:t>）</w:t>
            </w:r>
            <w:r>
              <w:rPr>
                <w:rFonts w:eastAsia="SimSun" w:hint="eastAsia"/>
                <w:color w:val="000000"/>
                <w:kern w:val="24"/>
                <w:sz w:val="18"/>
                <w:szCs w:val="18"/>
                <w:lang w:eastAsia="zh-CN"/>
              </w:rPr>
              <w:t xml:space="preserve"> in step 14</w:t>
            </w:r>
            <w:r w:rsidRPr="004258E5">
              <w:rPr>
                <w:lang w:eastAsia="zh-CN"/>
              </w:rPr>
              <w:t xml:space="preserve"> </w:t>
            </w:r>
            <w:r>
              <w:rPr>
                <w:rFonts w:eastAsia="SimSun" w:hint="eastAsia"/>
                <w:lang w:eastAsia="zh-CN"/>
              </w:rPr>
              <w:t>c</w:t>
            </w:r>
            <w:r w:rsidRPr="00F76937">
              <w:rPr>
                <w:rFonts w:eastAsia="SimSun" w:hint="eastAsia"/>
                <w:lang w:eastAsia="zh-CN"/>
              </w:rPr>
              <w:t xml:space="preserve">lause 5.5.1 TS23.682 </w:t>
            </w:r>
            <w:r w:rsidRPr="00A8070B">
              <w:rPr>
                <w:rFonts w:eastAsia="SimSun" w:hint="eastAsia"/>
                <w:lang w:eastAsia="zh-CN"/>
              </w:rPr>
              <w:t>[i.5]</w:t>
            </w:r>
          </w:p>
        </w:tc>
      </w:tr>
    </w:tbl>
    <w:p w:rsidR="008C53F4" w:rsidRPr="00117917" w:rsidRDefault="008C53F4" w:rsidP="008C53F4">
      <w:pPr>
        <w:pStyle w:val="Heading4"/>
        <w:rPr>
          <w:lang w:eastAsia="zh-CN"/>
        </w:rPr>
      </w:pPr>
      <w:bookmarkStart w:id="1035" w:name="_Toc479590430"/>
      <w:bookmarkStart w:id="1036" w:name="_Toc481136164"/>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035"/>
      <w:bookmarkEnd w:id="1036"/>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Heading2"/>
      </w:pPr>
      <w:bookmarkStart w:id="1037" w:name="_Toc452974734"/>
      <w:bookmarkStart w:id="1038" w:name="_Toc453145025"/>
      <w:bookmarkStart w:id="1039" w:name="_Toc453145100"/>
      <w:bookmarkStart w:id="1040" w:name="_Toc479590431"/>
      <w:bookmarkStart w:id="1041" w:name="_Toc481136165"/>
      <w:bookmarkEnd w:id="1026"/>
      <w:bookmarkEnd w:id="1027"/>
      <w:bookmarkEnd w:id="1028"/>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037"/>
      <w:bookmarkEnd w:id="1038"/>
      <w:bookmarkEnd w:id="1039"/>
      <w:bookmarkEnd w:id="1040"/>
      <w:bookmarkEnd w:id="1041"/>
    </w:p>
    <w:p w:rsidR="00CD37D3" w:rsidRPr="00C01DD7" w:rsidRDefault="00CD37D3" w:rsidP="00905B68">
      <w:pPr>
        <w:pStyle w:val="Heading3"/>
        <w:rPr>
          <w:lang w:eastAsia="zh-CN"/>
        </w:rPr>
      </w:pPr>
      <w:bookmarkStart w:id="1042" w:name="_Toc452974735"/>
      <w:bookmarkStart w:id="1043" w:name="_Toc453145026"/>
      <w:bookmarkStart w:id="1044" w:name="_Toc453145101"/>
      <w:bookmarkStart w:id="1045" w:name="_Toc479590432"/>
      <w:bookmarkStart w:id="1046" w:name="_Toc481136166"/>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042"/>
      <w:bookmarkEnd w:id="1043"/>
      <w:bookmarkEnd w:id="1044"/>
      <w:bookmarkEnd w:id="1045"/>
      <w:bookmarkEnd w:id="1046"/>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Heading3"/>
        <w:rPr>
          <w:lang w:eastAsia="zh-CN"/>
        </w:rPr>
      </w:pPr>
      <w:bookmarkStart w:id="1047" w:name="_Toc452974736"/>
      <w:bookmarkStart w:id="1048" w:name="_Toc453145027"/>
      <w:bookmarkStart w:id="1049" w:name="_Toc453145102"/>
      <w:bookmarkStart w:id="1050" w:name="_Toc479590433"/>
      <w:bookmarkStart w:id="1051" w:name="_Toc481136167"/>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1047"/>
      <w:bookmarkEnd w:id="1048"/>
      <w:bookmarkEnd w:id="1049"/>
      <w:bookmarkEnd w:id="1050"/>
      <w:bookmarkEnd w:id="1051"/>
    </w:p>
    <w:p w:rsidR="00CD37D3" w:rsidRPr="00C01DD7" w:rsidRDefault="00CD37D3" w:rsidP="00905B68">
      <w:pPr>
        <w:pStyle w:val="Heading4"/>
      </w:pPr>
      <w:bookmarkStart w:id="1052" w:name="_Toc452974737"/>
      <w:bookmarkStart w:id="1053" w:name="_Toc453145028"/>
      <w:bookmarkStart w:id="1054" w:name="_Toc453145103"/>
      <w:bookmarkStart w:id="1055" w:name="_Toc479590434"/>
      <w:bookmarkStart w:id="1056" w:name="_Toc481136168"/>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052"/>
      <w:bookmarkEnd w:id="1053"/>
      <w:bookmarkEnd w:id="1054"/>
      <w:bookmarkEnd w:id="1055"/>
      <w:bookmarkEnd w:id="1056"/>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w14:anchorId="2DD9CEB5">
          <v:shape id="_x0000_i1043" type="#_x0000_t75" style="width:328.2pt;height:297pt" o:ole="">
            <v:imagedata r:id="rId53" o:title=""/>
          </v:shape>
          <o:OLEObject Type="Embed" ProgID="Word.Picture.8" ShapeID="_x0000_i1043" DrawAspect="Content" ObjectID="_1561304700"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Heading4"/>
      </w:pPr>
      <w:bookmarkStart w:id="1057" w:name="_Toc452974738"/>
      <w:bookmarkStart w:id="1058" w:name="_Toc453145029"/>
      <w:bookmarkStart w:id="1059" w:name="_Toc453145104"/>
      <w:bookmarkStart w:id="1060" w:name="_Toc479590435"/>
      <w:bookmarkStart w:id="1061" w:name="_Toc481136169"/>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057"/>
      <w:bookmarkEnd w:id="1058"/>
      <w:bookmarkEnd w:id="1059"/>
      <w:bookmarkEnd w:id="1060"/>
      <w:bookmarkEnd w:id="1061"/>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w14:anchorId="1FC5C078">
          <v:shape id="_x0000_i1044" type="#_x0000_t75" style="width:328.2pt;height:193.8pt" o:ole="">
            <v:imagedata r:id="rId55" o:title=""/>
          </v:shape>
          <o:OLEObject Type="Embed" ProgID="Word.Picture.8" ShapeID="_x0000_i1044" DrawAspect="Content" ObjectID="_1561304701"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Heading4"/>
      </w:pPr>
      <w:bookmarkStart w:id="1062" w:name="_Toc452974739"/>
      <w:bookmarkStart w:id="1063" w:name="_Toc453145030"/>
      <w:bookmarkStart w:id="1064" w:name="_Toc453145105"/>
      <w:bookmarkStart w:id="1065" w:name="_Toc479590436"/>
      <w:bookmarkStart w:id="1066" w:name="_Toc481136170"/>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062"/>
      <w:bookmarkEnd w:id="1063"/>
      <w:bookmarkEnd w:id="1064"/>
      <w:bookmarkEnd w:id="1065"/>
      <w:bookmarkEnd w:id="1066"/>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w14:anchorId="20B7B117">
          <v:shape id="_x0000_i1045" type="#_x0000_t75" style="width:328.2pt;height:297pt" o:ole="">
            <v:imagedata r:id="rId57" o:title=""/>
          </v:shape>
          <o:OLEObject Type="Embed" ProgID="Word.Picture.8" ShapeID="_x0000_i1045" DrawAspect="Content" ObjectID="_1561304702" r:id="rId5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Heading3"/>
      </w:pPr>
      <w:bookmarkStart w:id="1067" w:name="_Toc479863523"/>
      <w:bookmarkStart w:id="1068" w:name="_Toc481136171"/>
      <w:r>
        <w:t>8.6</w:t>
      </w:r>
      <w:r w:rsidRPr="00357BED">
        <w:t>.3 Key Issues and Requirements</w:t>
      </w:r>
      <w:bookmarkEnd w:id="1067"/>
      <w:bookmarkEnd w:id="1068"/>
    </w:p>
    <w:p w:rsidR="00B07F45" w:rsidRPr="00357BED" w:rsidRDefault="00B07F45" w:rsidP="00B07F45">
      <w:pPr>
        <w:pStyle w:val="Heading4"/>
      </w:pPr>
      <w:bookmarkStart w:id="1069" w:name="_Toc479863524"/>
      <w:bookmarkStart w:id="1070" w:name="_Toc481136172"/>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069"/>
      <w:bookmarkEnd w:id="1070"/>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Heading4"/>
      </w:pPr>
      <w:bookmarkStart w:id="1071" w:name="_Toc479863525"/>
      <w:bookmarkStart w:id="1072" w:name="_Toc481136173"/>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071"/>
      <w:bookmarkEnd w:id="1072"/>
    </w:p>
    <w:p w:rsidR="00B07F45" w:rsidRPr="00357BED" w:rsidRDefault="00B07F45" w:rsidP="00B07F45">
      <w:r w:rsidRPr="00357BED">
        <w:t>N/A</w:t>
      </w:r>
    </w:p>
    <w:p w:rsidR="00B07F45" w:rsidRPr="00357BED" w:rsidRDefault="00B07F45" w:rsidP="00B07F45">
      <w:pPr>
        <w:pStyle w:val="Heading4"/>
      </w:pPr>
      <w:bookmarkStart w:id="1073" w:name="_Toc479863526"/>
      <w:bookmarkStart w:id="1074" w:name="_Toc481136174"/>
      <w:r>
        <w:rPr>
          <w:lang w:val="en-US"/>
        </w:rPr>
        <w:t>8.6</w:t>
      </w:r>
      <w:r w:rsidRPr="00357BED">
        <w:rPr>
          <w:lang w:val="en-US"/>
        </w:rPr>
        <w:t xml:space="preserve">.3.3. </w:t>
      </w:r>
      <w:r>
        <w:t xml:space="preserve">Further 3GPP Requirements and </w:t>
      </w:r>
      <w:r>
        <w:rPr>
          <w:lang w:val="en-US"/>
        </w:rPr>
        <w:t>C</w:t>
      </w:r>
      <w:r w:rsidRPr="00357BED">
        <w:t>larifications</w:t>
      </w:r>
      <w:bookmarkEnd w:id="1073"/>
      <w:bookmarkEnd w:id="1074"/>
    </w:p>
    <w:p w:rsidR="00B07F45" w:rsidRPr="00357BED" w:rsidRDefault="00B07F45" w:rsidP="00B07F45">
      <w:pPr>
        <w:rPr>
          <w:lang w:val="en-US"/>
        </w:rPr>
      </w:pPr>
      <w:r>
        <w:rPr>
          <w:lang w:val="en-US"/>
        </w:rPr>
        <w:t>N/A</w:t>
      </w:r>
    </w:p>
    <w:p w:rsidR="00B07F45" w:rsidRDefault="00B07F45" w:rsidP="00B07F45">
      <w:pPr>
        <w:pStyle w:val="Heading4"/>
      </w:pPr>
      <w:bookmarkStart w:id="1075" w:name="_Toc479863527"/>
      <w:bookmarkStart w:id="1076" w:name="_Toc481136175"/>
      <w:r w:rsidRPr="006E5616">
        <w:rPr>
          <w:lang w:val="en-US"/>
        </w:rPr>
        <w:t>8.6</w:t>
      </w:r>
      <w:r>
        <w:rPr>
          <w:lang w:val="en-US"/>
        </w:rPr>
        <w:t>.3.4</w:t>
      </w:r>
      <w:r w:rsidRPr="006E5616">
        <w:rPr>
          <w:lang w:val="en-US"/>
        </w:rPr>
        <w:t xml:space="preserve">. </w:t>
      </w:r>
      <w:r>
        <w:t>oneM2M Key Issues</w:t>
      </w:r>
      <w:bookmarkEnd w:id="1075"/>
      <w:bookmarkEnd w:id="1076"/>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Heading3"/>
        <w:rPr>
          <w:lang w:eastAsia="zh-CN"/>
        </w:rPr>
      </w:pPr>
      <w:bookmarkStart w:id="1077" w:name="_Toc452974741"/>
      <w:bookmarkStart w:id="1078" w:name="_Toc453145032"/>
      <w:bookmarkStart w:id="1079" w:name="_Toc453145107"/>
      <w:bookmarkStart w:id="1080" w:name="_Toc479590438"/>
      <w:bookmarkStart w:id="1081" w:name="_Toc481136176"/>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077"/>
      <w:bookmarkEnd w:id="1078"/>
      <w:bookmarkEnd w:id="1079"/>
      <w:bookmarkEnd w:id="1080"/>
      <w:bookmarkEnd w:id="1081"/>
    </w:p>
    <w:p w:rsidR="00CD37D3" w:rsidRPr="00C01DD7" w:rsidRDefault="00CD37D3" w:rsidP="00905B68">
      <w:pPr>
        <w:pStyle w:val="Heading4"/>
      </w:pPr>
      <w:bookmarkStart w:id="1082" w:name="_Toc452974742"/>
      <w:bookmarkStart w:id="1083" w:name="_Toc453145033"/>
      <w:bookmarkStart w:id="1084" w:name="_Toc453145108"/>
      <w:bookmarkStart w:id="1085" w:name="_Toc479590439"/>
      <w:bookmarkStart w:id="1086" w:name="_Toc481136177"/>
      <w:r w:rsidRPr="00C01DD7">
        <w:t>8.</w:t>
      </w:r>
      <w:r w:rsidRPr="00C01DD7">
        <w:rPr>
          <w:rFonts w:hint="eastAsia"/>
        </w:rPr>
        <w:t>6</w:t>
      </w:r>
      <w:r w:rsidRPr="00C01DD7">
        <w:t>.4.1</w:t>
      </w:r>
      <w:r w:rsidR="00DA117B" w:rsidRPr="00C01DD7">
        <w:tab/>
      </w:r>
      <w:r w:rsidRPr="00C01DD7">
        <w:t>Solution1</w:t>
      </w:r>
      <w:bookmarkEnd w:id="1082"/>
      <w:bookmarkEnd w:id="1083"/>
      <w:bookmarkEnd w:id="1084"/>
      <w:bookmarkEnd w:id="1085"/>
      <w:bookmarkEnd w:id="1086"/>
    </w:p>
    <w:p w:rsidR="00CD37D3" w:rsidRPr="00C01DD7" w:rsidRDefault="00CD37D3" w:rsidP="00905B68">
      <w:pPr>
        <w:pStyle w:val="Heading5"/>
      </w:pPr>
      <w:bookmarkStart w:id="1087" w:name="_Toc452974743"/>
      <w:bookmarkStart w:id="1088" w:name="_Toc453145034"/>
      <w:bookmarkStart w:id="1089" w:name="_Toc453145109"/>
      <w:bookmarkStart w:id="1090" w:name="_Toc479590440"/>
      <w:bookmarkStart w:id="1091" w:name="_Toc481136178"/>
      <w:r w:rsidRPr="00C01DD7">
        <w:t>8.</w:t>
      </w:r>
      <w:r w:rsidRPr="00C01DD7">
        <w:rPr>
          <w:rFonts w:hint="eastAsia"/>
          <w:lang w:eastAsia="zh-CN"/>
        </w:rPr>
        <w:t>6</w:t>
      </w:r>
      <w:r w:rsidRPr="00C01DD7">
        <w:t>.4.1.1</w:t>
      </w:r>
      <w:r w:rsidR="00DA117B" w:rsidRPr="00C01DD7">
        <w:tab/>
      </w:r>
      <w:r w:rsidRPr="00C01DD7">
        <w:t>Proposed resource types and attributes</w:t>
      </w:r>
      <w:bookmarkEnd w:id="1087"/>
      <w:bookmarkEnd w:id="1088"/>
      <w:bookmarkEnd w:id="1089"/>
      <w:bookmarkEnd w:id="1090"/>
      <w:bookmarkEnd w:id="1091"/>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1092"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092"/>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w14:anchorId="75D34694">
          <v:shape id="_x0000_i1046" type="#_x0000_t75" style="width:231pt;height:212.4pt" o:ole="">
            <v:imagedata r:id="rId59" o:title=""/>
          </v:shape>
          <o:OLEObject Type="Embed" ProgID="VisioViewer.Viewer.1" ShapeID="_x0000_i1046" DrawAspect="Content" ObjectID="_1561304703" r:id="rId6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Heading5"/>
      </w:pPr>
      <w:bookmarkStart w:id="1093" w:name="_Toc452974745"/>
      <w:bookmarkStart w:id="1094" w:name="_Toc453145035"/>
      <w:bookmarkStart w:id="1095" w:name="_Toc453145110"/>
      <w:bookmarkStart w:id="1096" w:name="_Toc479590441"/>
      <w:bookmarkStart w:id="1097" w:name="_Toc481136179"/>
      <w:r w:rsidRPr="00C01DD7">
        <w:t>8.</w:t>
      </w:r>
      <w:r w:rsidR="006C2E3B" w:rsidRPr="00C01DD7">
        <w:rPr>
          <w:rFonts w:hint="eastAsia"/>
          <w:lang w:eastAsia="zh-CN"/>
        </w:rPr>
        <w:t>6</w:t>
      </w:r>
      <w:r w:rsidRPr="00C01DD7">
        <w:t>.4.1.2</w:t>
      </w:r>
      <w:r w:rsidR="008366C1" w:rsidRPr="00C01DD7">
        <w:tab/>
      </w:r>
      <w:r w:rsidRPr="00C01DD7">
        <w:t>Proposed Flow(s)</w:t>
      </w:r>
      <w:bookmarkEnd w:id="1093"/>
      <w:bookmarkEnd w:id="1094"/>
      <w:bookmarkEnd w:id="1095"/>
      <w:bookmarkEnd w:id="1096"/>
      <w:bookmarkEnd w:id="1097"/>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Heading6"/>
        <w:rPr>
          <w:lang w:eastAsia="zh-CN"/>
        </w:rPr>
      </w:pPr>
      <w:bookmarkStart w:id="1098" w:name="_Toc452974746"/>
      <w:bookmarkStart w:id="1099" w:name="_Toc481136180"/>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098"/>
      <w:bookmarkEnd w:id="1099"/>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w14:anchorId="15EBFF2F">
          <v:shape id="_x0000_i1047" type="#_x0000_t75" style="width:286.8pt;height:184.2pt" o:ole="">
            <v:imagedata r:id="rId61" o:title=""/>
          </v:shape>
          <o:OLEObject Type="Embed" ProgID="VisioViewer.Viewer.1" ShapeID="_x0000_i1047" DrawAspect="Content" ObjectID="_1561304704" r:id="rId62"/>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Heading6"/>
        <w:rPr>
          <w:lang w:eastAsia="zh-CN"/>
        </w:rPr>
      </w:pPr>
      <w:bookmarkStart w:id="1100" w:name="_Toc452974747"/>
      <w:bookmarkStart w:id="1101" w:name="_Toc481136181"/>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100"/>
      <w:bookmarkEnd w:id="1101"/>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w14:anchorId="00A32AA9">
          <v:shape id="_x0000_i1048" type="#_x0000_t75" style="width:271.2pt;height:215.4pt" o:ole="">
            <v:imagedata r:id="rId63" o:title=""/>
          </v:shape>
          <o:OLEObject Type="Embed" ProgID="VisioViewer.Viewer.1" ShapeID="_x0000_i1048" DrawAspect="Content" ObjectID="_1561304705" r:id="rId64"/>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Heading2"/>
        <w:rPr>
          <w:rFonts w:eastAsiaTheme="minorEastAsia"/>
          <w:lang w:eastAsia="zh-CN"/>
        </w:rPr>
      </w:pPr>
      <w:bookmarkStart w:id="1102" w:name="_Toc479590442"/>
      <w:bookmarkStart w:id="1103" w:name="_Toc481136182"/>
      <w:bookmarkStart w:id="1104" w:name="_Toc452974751"/>
      <w:r w:rsidRPr="00E72503">
        <w:t>8.7</w:t>
      </w:r>
      <w:r w:rsidRPr="00E72503">
        <w:tab/>
        <w:t>Control Plane Data Delivery</w:t>
      </w:r>
      <w:bookmarkEnd w:id="1102"/>
      <w:bookmarkEnd w:id="1103"/>
    </w:p>
    <w:p w:rsidR="00AD7091" w:rsidRPr="00BD5EC1" w:rsidRDefault="00BD5EC1" w:rsidP="00905B68">
      <w:pPr>
        <w:pStyle w:val="Heading3"/>
        <w:rPr>
          <w:rFonts w:eastAsia="SimSun"/>
          <w:lang w:val="en-US"/>
        </w:rPr>
      </w:pPr>
      <w:bookmarkStart w:id="1105" w:name="_Toc479590443"/>
      <w:bookmarkStart w:id="1106" w:name="_Toc481136183"/>
      <w:r>
        <w:rPr>
          <w:rFonts w:eastAsia="SimSun"/>
          <w:lang w:val="en-US"/>
        </w:rPr>
        <w:t>8.7.</w:t>
      </w:r>
      <w:r w:rsidRPr="008A71B6">
        <w:rPr>
          <w:rFonts w:eastAsia="SimSun"/>
          <w:lang w:val="en-US"/>
        </w:rPr>
        <w:t>1</w:t>
      </w:r>
      <w:r>
        <w:rPr>
          <w:rFonts w:eastAsia="SimSun" w:hint="eastAsia"/>
          <w:lang w:val="en-US" w:eastAsia="zh-CN"/>
        </w:rPr>
        <w:t xml:space="preserve"> </w:t>
      </w:r>
      <w:r w:rsidR="00796005" w:rsidRPr="00796005">
        <w:rPr>
          <w:rFonts w:eastAsia="SimSun"/>
          <w:lang w:val="en-US"/>
        </w:rPr>
        <w:t>Description</w:t>
      </w:r>
      <w:bookmarkEnd w:id="1105"/>
      <w:bookmarkEnd w:id="1106"/>
    </w:p>
    <w:p w:rsidR="00B42637" w:rsidRDefault="00B42637" w:rsidP="00B42637">
      <w:pPr>
        <w:rPr>
          <w:rFonts w:eastAsia="SimSun"/>
        </w:rPr>
      </w:pPr>
      <w:r>
        <w:rPr>
          <w:rFonts w:eastAsia="SimSun"/>
        </w:rPr>
        <w:t>3GPP Release 13 introduces the ability to send data to and from the UE in NAS</w:t>
      </w:r>
      <w:r w:rsidRPr="007658BF">
        <w:rPr>
          <w:rFonts w:eastAsia="SimSun"/>
        </w:rPr>
        <w:t xml:space="preserve"> messaging</w:t>
      </w:r>
      <w:r>
        <w:rPr>
          <w:rFonts w:eastAsia="SimSun"/>
        </w:rPr>
        <w:t>.  3GPP refers to this feature as “Control Plane (CP) CIoT</w:t>
      </w:r>
      <w:r w:rsidRPr="007658BF">
        <w:rPr>
          <w:rFonts w:eastAsia="SimSun"/>
        </w:rPr>
        <w:t xml:space="preserve"> Optimizations</w:t>
      </w:r>
      <w:r>
        <w:rPr>
          <w:rFonts w:eastAsia="SimSun"/>
        </w:rPr>
        <w:t xml:space="preserve">”.  Since no data plane set up is required when sending data to the MME/SGSN via NAS messaging, using </w:t>
      </w:r>
      <w:r>
        <w:rPr>
          <w:rFonts w:eastAsia="SimSun"/>
          <w:lang w:val="en-US"/>
        </w:rPr>
        <w:t>CP</w:t>
      </w:r>
      <w:r w:rsidRPr="00EF1314">
        <w:rPr>
          <w:rFonts w:eastAsia="SimSun"/>
          <w:lang w:val="en-US"/>
        </w:rPr>
        <w:t xml:space="preserve"> CIoT optimi</w:t>
      </w:r>
      <w:r>
        <w:rPr>
          <w:rFonts w:eastAsia="SimSun"/>
          <w:lang w:val="en-US"/>
        </w:rPr>
        <w:t>zations results in a reduced</w:t>
      </w:r>
      <w:r w:rsidRPr="00EF1314">
        <w:rPr>
          <w:rFonts w:eastAsia="SimSun"/>
          <w:lang w:val="en-US"/>
        </w:rPr>
        <w:t xml:space="preserve"> total number of control plane messages that are required to send a s</w:t>
      </w:r>
      <w:r>
        <w:rPr>
          <w:rFonts w:eastAsia="SimSun"/>
          <w:lang w:val="en-US"/>
        </w:rPr>
        <w:t>hort data transaction</w:t>
      </w:r>
      <w:r w:rsidRPr="00EF1314">
        <w:rPr>
          <w:rFonts w:eastAsia="SimSun"/>
          <w:lang w:val="en-US"/>
        </w:rPr>
        <w:t>.</w:t>
      </w:r>
      <w:r>
        <w:rPr>
          <w:rFonts w:eastAsia="SimSun"/>
        </w:rPr>
        <w:t xml:space="preserve">  </w:t>
      </w:r>
    </w:p>
    <w:p w:rsidR="00B42637" w:rsidRDefault="00B42637" w:rsidP="00B42637">
      <w:pPr>
        <w:rPr>
          <w:rFonts w:eastAsia="SimSun"/>
        </w:rPr>
      </w:pPr>
      <w:r>
        <w:rPr>
          <w:rFonts w:eastAsia="SimSun"/>
        </w:rPr>
        <w:t xml:space="preserve">Control Plane (CP) CIoT </w:t>
      </w:r>
      <w:r w:rsidRPr="007658BF">
        <w:rPr>
          <w:rFonts w:eastAsia="SimSun"/>
        </w:rPr>
        <w:t xml:space="preserve">Optimizations </w:t>
      </w:r>
      <w:r>
        <w:rPr>
          <w:rFonts w:eastAsia="SimSun"/>
        </w:rPr>
        <w:t>provide the UE with 3 new options for sending data to and from a remote server (IN-CSE / SCS).</w:t>
      </w:r>
    </w:p>
    <w:p w:rsidR="00DA2698" w:rsidRDefault="00B42637">
      <w:pPr>
        <w:numPr>
          <w:ilvl w:val="0"/>
          <w:numId w:val="13"/>
        </w:numPr>
        <w:rPr>
          <w:rFonts w:eastAsia="SimSun"/>
          <w:lang w:val="en-US"/>
        </w:rPr>
      </w:pPr>
      <w:r w:rsidRPr="00EF1314">
        <w:rPr>
          <w:rFonts w:eastAsia="SimSun"/>
          <w:lang w:val="en-US"/>
        </w:rPr>
        <w:t xml:space="preserve">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 xml:space="preserve">via </w:t>
      </w:r>
      <w:r w:rsidRPr="00EF1314">
        <w:rPr>
          <w:rFonts w:eastAsia="SimSun"/>
          <w:lang w:val="en-US"/>
        </w:rPr>
        <w:t>the SCEF</w:t>
      </w:r>
    </w:p>
    <w:p w:rsidR="00B42637" w:rsidRDefault="00B42637" w:rsidP="00B42637">
      <w:pPr>
        <w:rPr>
          <w:rFonts w:eastAsia="SimSun"/>
          <w:lang w:val="en-US"/>
        </w:rPr>
      </w:pPr>
      <w:r>
        <w:rPr>
          <w:rFonts w:eastAsia="SimSun"/>
        </w:rPr>
        <w:t>The ability to send data over the control plane is a mandatory feature NB-IoT UE’s and an optional feature for WB-UE’s.</w:t>
      </w:r>
      <w:r>
        <w:rPr>
          <w:rFonts w:eastAsia="SimSun"/>
          <w:lang w:val="en-US"/>
        </w:rPr>
        <w:t xml:space="preserve">  Figure </w:t>
      </w:r>
      <w:r w:rsidR="00E72503" w:rsidRPr="00E72503">
        <w:rPr>
          <w:rFonts w:eastAsia="SimSun"/>
          <w:lang w:val="en-US"/>
        </w:rPr>
        <w:t>8.7</w:t>
      </w:r>
      <w:r w:rsidR="00BD5EC1">
        <w:rPr>
          <w:rFonts w:eastAsia="SimSun" w:hint="eastAsia"/>
          <w:lang w:val="en-US" w:eastAsia="zh-CN"/>
        </w:rPr>
        <w:t>.1</w:t>
      </w:r>
      <w:r w:rsidR="00E72503" w:rsidRPr="00E72503">
        <w:rPr>
          <w:rFonts w:eastAsia="SimSun"/>
          <w:lang w:val="en-US"/>
        </w:rPr>
        <w:t>-1</w:t>
      </w:r>
      <w:r>
        <w:rPr>
          <w:rFonts w:eastAsia="SimSun"/>
          <w:lang w:val="en-US"/>
        </w:rPr>
        <w:t xml:space="preserve"> shows the 3 new control plane data paths </w:t>
      </w:r>
      <w:r w:rsidRPr="007658BF">
        <w:rPr>
          <w:rFonts w:eastAsia="SimSun"/>
          <w:lang w:val="en-US"/>
        </w:rPr>
        <w:t xml:space="preserve">alongside </w:t>
      </w:r>
      <w:r>
        <w:rPr>
          <w:rFonts w:eastAsia="SimSun"/>
          <w:lang w:val="en-US"/>
        </w:rPr>
        <w:t xml:space="preserve">the </w:t>
      </w:r>
      <w:r w:rsidRPr="007658BF">
        <w:rPr>
          <w:rFonts w:eastAsia="SimSun"/>
          <w:lang w:val="en-US"/>
        </w:rPr>
        <w:t xml:space="preserve">existing </w:t>
      </w:r>
      <w:r>
        <w:rPr>
          <w:rFonts w:eastAsia="SimSun"/>
          <w:lang w:val="en-US"/>
        </w:rPr>
        <w:t>data plane path.</w:t>
      </w:r>
    </w:p>
    <w:p w:rsidR="00B42637" w:rsidRDefault="00B42637" w:rsidP="00B42637">
      <w:pPr>
        <w:rPr>
          <w:rFonts w:eastAsia="SimSun"/>
          <w:lang w:val="en-US"/>
        </w:rPr>
      </w:pPr>
      <w:r>
        <w:object w:dxaOrig="11653" w:dyaOrig="15601" w14:anchorId="24EB71E3">
          <v:shape id="_x0000_i1049" type="#_x0000_t75" style="width:406.8pt;height:543.6pt" o:ole="">
            <v:imagedata r:id="rId65" o:title=""/>
          </v:shape>
          <o:OLEObject Type="Embed" ProgID="Visio.Drawing.15" ShapeID="_x0000_i1049" DrawAspect="Content" ObjectID="_1561304706" r:id="rId6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Caption"/>
        <w:rPr>
          <w:rFonts w:eastAsia="SimSun"/>
        </w:rPr>
      </w:pPr>
    </w:p>
    <w:p w:rsidR="00B42637" w:rsidRDefault="00B42637" w:rsidP="00B42637">
      <w:pPr>
        <w:rPr>
          <w:rFonts w:eastAsia="SimSun"/>
          <w:lang w:val="en-US" w:eastAsia="zh-CN"/>
        </w:rPr>
      </w:pPr>
      <w:r>
        <w:rPr>
          <w:rFonts w:eastAsia="SimSun"/>
          <w:lang w:val="en-US" w:eastAsia="zh-CN"/>
        </w:rPr>
        <w:t>When a PDN connection is established (</w:t>
      </w:r>
      <w:r w:rsidRPr="00BC5AAC">
        <w:rPr>
          <w:rFonts w:eastAsia="SimSun"/>
          <w:lang w:val="en-US" w:eastAsia="zh-CN"/>
        </w:rPr>
        <w:t>e.g. in Atta</w:t>
      </w:r>
      <w:r>
        <w:rPr>
          <w:rFonts w:eastAsia="SimSun"/>
          <w:lang w:val="en-US" w:eastAsia="zh-CN"/>
        </w:rPr>
        <w:t xml:space="preserve">ch or PDN Connectivity Request), the UE and Network determine which of the 4 paths shown in Figure </w:t>
      </w:r>
      <w:r w:rsidR="00E72503" w:rsidRPr="00E72503">
        <w:rPr>
          <w:rFonts w:eastAsia="SimSun"/>
          <w:lang w:val="en-US" w:eastAsia="zh-CN"/>
        </w:rPr>
        <w:t>8.7</w:t>
      </w:r>
      <w:r w:rsidR="00D36E4D">
        <w:rPr>
          <w:rFonts w:eastAsia="SimSun" w:hint="eastAsia"/>
          <w:lang w:val="en-US" w:eastAsia="zh-CN"/>
        </w:rPr>
        <w:t>.1</w:t>
      </w:r>
      <w:r>
        <w:rPr>
          <w:rFonts w:eastAsia="SimSun"/>
          <w:lang w:val="en-US" w:eastAsia="zh-CN"/>
        </w:rPr>
        <w:t xml:space="preserve">-1 is used.  In the </w:t>
      </w:r>
      <w:r w:rsidRPr="00BC5AAC">
        <w:rPr>
          <w:rFonts w:eastAsia="SimSun"/>
          <w:lang w:val="en-US" w:eastAsia="zh-CN"/>
        </w:rPr>
        <w:t>Atta</w:t>
      </w:r>
      <w:r>
        <w:rPr>
          <w:rFonts w:eastAsia="SimSun"/>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SimSun" w:hint="eastAsia"/>
          <w:lang w:val="en-US" w:eastAsia="zh-CN"/>
        </w:rPr>
        <w:t>s</w:t>
      </w:r>
      <w:r>
        <w:rPr>
          <w:rFonts w:eastAsia="SimSun"/>
          <w:lang w:val="en-US" w:eastAsia="zh-CN"/>
        </w:rPr>
        <w:t xml:space="preserve"> </w:t>
      </w:r>
      <w:r w:rsidRPr="007658BF">
        <w:rPr>
          <w:rFonts w:eastAsia="SimSun"/>
          <w:lang w:val="en-US" w:eastAsia="zh-CN"/>
        </w:rPr>
        <w:t xml:space="preserve">whether </w:t>
      </w:r>
      <w:r>
        <w:rPr>
          <w:rFonts w:eastAsia="SimSun"/>
          <w:lang w:val="en-US" w:eastAsia="zh-CN"/>
        </w:rPr>
        <w:t xml:space="preserve">data is routed via the P-GW </w:t>
      </w:r>
      <w:r w:rsidRPr="007658BF">
        <w:rPr>
          <w:rFonts w:eastAsia="SimSun"/>
          <w:lang w:val="en-US" w:eastAsia="zh-CN"/>
        </w:rPr>
        <w:t xml:space="preserve">to </w:t>
      </w:r>
      <w:r>
        <w:rPr>
          <w:rFonts w:eastAsia="SimSun"/>
          <w:lang w:val="en-US" w:eastAsia="zh-CN"/>
        </w:rPr>
        <w:t>the SCEF.</w:t>
      </w:r>
    </w:p>
    <w:p w:rsidR="00BD5EC1" w:rsidRPr="00CE2487" w:rsidRDefault="00BD5EC1" w:rsidP="00905B68">
      <w:pPr>
        <w:pStyle w:val="Heading3"/>
        <w:rPr>
          <w:lang w:val="en-US" w:eastAsia="zh-CN"/>
        </w:rPr>
      </w:pPr>
      <w:bookmarkStart w:id="1107" w:name="_Toc479590444"/>
      <w:bookmarkStart w:id="1108" w:name="_Toc481136184"/>
      <w:r>
        <w:rPr>
          <w:rFonts w:eastAsia="SimSun"/>
          <w:lang w:val="en-US"/>
        </w:rPr>
        <w:lastRenderedPageBreak/>
        <w:t>8.7.</w:t>
      </w:r>
      <w:r>
        <w:rPr>
          <w:rFonts w:eastAsia="SimSun" w:hint="eastAsia"/>
          <w:lang w:val="en-US" w:eastAsia="zh-CN"/>
        </w:rPr>
        <w:t xml:space="preserve">2 </w:t>
      </w:r>
      <w:r>
        <w:rPr>
          <w:lang w:eastAsia="zh-CN"/>
        </w:rPr>
        <w:t xml:space="preserve">Feature </w:t>
      </w:r>
      <w:r>
        <w:rPr>
          <w:lang w:val="en-US" w:eastAsia="zh-CN"/>
        </w:rPr>
        <w:t>Gap Analysis</w:t>
      </w:r>
      <w:bookmarkEnd w:id="1107"/>
      <w:bookmarkEnd w:id="1108"/>
    </w:p>
    <w:p w:rsidR="00CF5AAF" w:rsidRDefault="00B42637" w:rsidP="00CF5AAF">
      <w:pPr>
        <w:pStyle w:val="Heading4"/>
        <w:rPr>
          <w:rFonts w:eastAsia="SimSun"/>
          <w:lang w:eastAsia="zh-CN"/>
        </w:rPr>
      </w:pPr>
      <w:bookmarkStart w:id="1109" w:name="_Toc479590445"/>
      <w:bookmarkStart w:id="1110" w:name="_Toc481136185"/>
      <w:r>
        <w:rPr>
          <w:rFonts w:eastAsia="SimSun"/>
          <w:lang w:val="en-US"/>
        </w:rPr>
        <w:t>8.7.</w:t>
      </w:r>
      <w:r w:rsidR="00BD5EC1">
        <w:rPr>
          <w:rFonts w:eastAsia="SimSun" w:hint="eastAsia"/>
          <w:lang w:val="en-US" w:eastAsia="zh-CN"/>
        </w:rPr>
        <w:t>2.</w:t>
      </w:r>
      <w:r w:rsidRPr="008A71B6">
        <w:rPr>
          <w:rFonts w:eastAsia="SimSun"/>
          <w:lang w:val="en-US"/>
        </w:rPr>
        <w:t xml:space="preserve">1 </w:t>
      </w:r>
      <w:r w:rsidRPr="008A71B6">
        <w:rPr>
          <w:rFonts w:eastAsia="SimSun"/>
        </w:rPr>
        <w:t>Non-IP Data Delivery (NIDD)</w:t>
      </w:r>
      <w:bookmarkEnd w:id="1109"/>
      <w:bookmarkEnd w:id="1110"/>
      <w:r>
        <w:rPr>
          <w:rFonts w:eastAsia="SimSun"/>
        </w:rPr>
        <w:t xml:space="preserve"> </w:t>
      </w:r>
    </w:p>
    <w:p w:rsidR="00BD5EC1" w:rsidRPr="00D80F5D" w:rsidRDefault="00796005" w:rsidP="00905B68">
      <w:pPr>
        <w:pStyle w:val="Heading5"/>
      </w:pPr>
      <w:bookmarkStart w:id="1111" w:name="_Toc479590446"/>
      <w:bookmarkStart w:id="1112" w:name="_Toc481136186"/>
      <w:r w:rsidRPr="00796005">
        <w:t xml:space="preserve">8.7.2.1.1 </w:t>
      </w:r>
      <w:r w:rsidR="00BD5EC1">
        <w:t>Introduction</w:t>
      </w:r>
      <w:bookmarkEnd w:id="1111"/>
      <w:bookmarkEnd w:id="1112"/>
    </w:p>
    <w:p w:rsidR="00B42637" w:rsidRDefault="00B42637" w:rsidP="00B42637">
      <w:pPr>
        <w:rPr>
          <w:rFonts w:eastAsia="SimSun"/>
          <w:lang w:val="en-US" w:eastAsia="zh-CN"/>
        </w:rPr>
      </w:pPr>
      <w:r>
        <w:rPr>
          <w:rFonts w:eastAsia="SimSun"/>
          <w:lang w:val="en-US" w:eastAsia="zh-CN"/>
        </w:rPr>
        <w:t xml:space="preserve">Non-IP data </w:t>
      </w:r>
      <w:r w:rsidR="00B83E29">
        <w:rPr>
          <w:rFonts w:eastAsia="SimSun"/>
          <w:lang w:val="en-US" w:eastAsia="zh-CN"/>
        </w:rPr>
        <w:t>may</w:t>
      </w:r>
      <w:r>
        <w:rPr>
          <w:rFonts w:eastAsia="SimSun"/>
          <w:lang w:val="en-US" w:eastAsia="zh-CN"/>
        </w:rPr>
        <w:t xml:space="preserve"> be exchanged between the IN-CSE and the UE hosted MN-CSE, ADN-AE, or ASN-CSE.  Non-IP data packets are </w:t>
      </w:r>
      <w:r w:rsidRPr="00AD0D0F">
        <w:rPr>
          <w:rFonts w:eastAsia="SimSun"/>
          <w:lang w:eastAsia="zh-CN"/>
        </w:rPr>
        <w:t>opaque</w:t>
      </w:r>
      <w:r>
        <w:rPr>
          <w:rFonts w:eastAsia="SimSun"/>
          <w:lang w:eastAsia="zh-CN"/>
        </w:rPr>
        <w:t xml:space="preserve"> to the 3GPP Network; in other words, the 3GPP Network makes no assumptions of the contents or structure of the data packet.  </w:t>
      </w:r>
      <w:r>
        <w:rPr>
          <w:rFonts w:eastAsia="SimSun"/>
          <w:lang w:val="en-US" w:eastAsia="zh-CN"/>
        </w:rPr>
        <w:t>Non-IP data may be exchanged via the SCEF or the P-GW, depending on which node the UE’s PDN Connection is anchored to.</w:t>
      </w:r>
    </w:p>
    <w:p w:rsidR="00B42637" w:rsidRPr="00C877CA" w:rsidRDefault="00B42637" w:rsidP="00B42637">
      <w:pPr>
        <w:ind w:left="284"/>
        <w:rPr>
          <w:rFonts w:eastAsia="SimSun"/>
          <w:lang w:eastAsia="zh-CN"/>
        </w:rPr>
      </w:pPr>
      <w:r w:rsidRPr="00C877CA">
        <w:rPr>
          <w:rFonts w:eastAsia="SimSun"/>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SimSun"/>
          <w:lang w:eastAsia="zh-CN"/>
        </w:rPr>
      </w:pPr>
    </w:p>
    <w:p w:rsidR="00B42637" w:rsidRDefault="00B42637" w:rsidP="00B42637">
      <w:pPr>
        <w:rPr>
          <w:rFonts w:eastAsia="SimSun"/>
          <w:lang w:eastAsia="zh-CN"/>
        </w:rPr>
      </w:pPr>
      <w:r>
        <w:rPr>
          <w:rFonts w:eastAsia="SimSun"/>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SimSun"/>
          <w:lang w:eastAsia="zh-CN"/>
        </w:rPr>
        <w:t xml:space="preserve">maximum </w:t>
      </w:r>
      <w:r>
        <w:rPr>
          <w:rFonts w:eastAsia="SimSun"/>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SimSun"/>
          <w:lang w:eastAsia="zh-CN"/>
        </w:rPr>
      </w:pPr>
      <w:r>
        <w:rPr>
          <w:rFonts w:eastAsia="SimSun"/>
          <w:lang w:eastAsia="zh-CN"/>
        </w:rPr>
        <w:t xml:space="preserve">Note 2:  If the IN-CSE and </w:t>
      </w:r>
      <w:r>
        <w:rPr>
          <w:rFonts w:eastAsia="SimSun"/>
          <w:lang w:val="en-US" w:eastAsia="zh-CN"/>
        </w:rPr>
        <w:t>UE hosted MN-CSE, ADN-AE, or ASN-CSE</w:t>
      </w:r>
      <w:r>
        <w:rPr>
          <w:rFonts w:eastAsia="SimSun"/>
          <w:lang w:eastAsia="zh-CN"/>
        </w:rPr>
        <w:t xml:space="preserve"> desire to exchange packets that are larger than 128 bytes, then segmentation </w:t>
      </w:r>
      <w:r w:rsidRPr="00CA2B5B">
        <w:rPr>
          <w:rFonts w:eastAsia="SimSun"/>
          <w:lang w:eastAsia="zh-CN"/>
        </w:rPr>
        <w:t xml:space="preserve">and </w:t>
      </w:r>
      <w:r w:rsidRPr="00C877CA">
        <w:rPr>
          <w:rFonts w:eastAsia="SimSun"/>
          <w:lang w:eastAsia="zh-CN"/>
        </w:rPr>
        <w:t xml:space="preserve">re-assembly </w:t>
      </w:r>
      <w:r w:rsidRPr="00CA2B5B">
        <w:rPr>
          <w:rFonts w:eastAsia="SimSun"/>
          <w:lang w:eastAsia="zh-CN"/>
        </w:rPr>
        <w:t>will</w:t>
      </w:r>
      <w:r>
        <w:rPr>
          <w:rFonts w:eastAsia="SimSun"/>
          <w:lang w:eastAsia="zh-CN"/>
        </w:rPr>
        <w:t xml:space="preserve"> need to be performed in the IN-CSE and the UE hosted </w:t>
      </w:r>
      <w:r>
        <w:rPr>
          <w:rFonts w:eastAsia="SimSun"/>
          <w:lang w:val="en-US" w:eastAsia="zh-CN"/>
        </w:rPr>
        <w:t xml:space="preserve">MN-CSE, ADN-AE, or ASN-CSE.  It is </w:t>
      </w:r>
      <w:r>
        <w:rPr>
          <w:rFonts w:eastAsia="SimSun"/>
          <w:lang w:eastAsia="zh-CN"/>
        </w:rPr>
        <w:t xml:space="preserve">for FFS how packet segmentation and re-assembly will be accomplished.  </w:t>
      </w:r>
    </w:p>
    <w:p w:rsidR="00B42637" w:rsidRDefault="00B42637" w:rsidP="00B42637">
      <w:pPr>
        <w:ind w:left="284"/>
        <w:rPr>
          <w:rFonts w:eastAsia="SimSun"/>
          <w:lang w:val="en-US" w:eastAsia="zh-CN"/>
        </w:rPr>
      </w:pPr>
      <w:r>
        <w:rPr>
          <w:rFonts w:eastAsia="SimSun"/>
          <w:lang w:eastAsia="zh-CN"/>
        </w:rPr>
        <w:t xml:space="preserve">Note 3:  If the IN-CSE and </w:t>
      </w:r>
      <w:r>
        <w:rPr>
          <w:rFonts w:eastAsia="SimSun"/>
          <w:lang w:val="en-US" w:eastAsia="zh-CN"/>
        </w:rPr>
        <w:t>UE hosted MN-CSE, ADN-AE, or ASN-CSE require some or all Non-IP data packets to be acknowledge</w:t>
      </w:r>
      <w:r w:rsidR="00B83E29">
        <w:rPr>
          <w:rFonts w:eastAsia="SimSun" w:hint="eastAsia"/>
          <w:lang w:val="en-US" w:eastAsia="zh-CN"/>
        </w:rPr>
        <w:t>d</w:t>
      </w:r>
      <w:r>
        <w:rPr>
          <w:rFonts w:eastAsia="SimSun"/>
          <w:lang w:val="en-US" w:eastAsia="zh-CN"/>
        </w:rPr>
        <w:t>, then it is for FFS how packets will be acknowledged.</w:t>
      </w:r>
    </w:p>
    <w:p w:rsidR="00B42637" w:rsidRDefault="00B42637" w:rsidP="00B42637">
      <w:pPr>
        <w:rPr>
          <w:rFonts w:eastAsia="SimSun"/>
          <w:lang w:eastAsia="zh-CN"/>
        </w:rPr>
      </w:pPr>
      <w:r>
        <w:rPr>
          <w:rFonts w:eastAsia="SimSun"/>
          <w:lang w:eastAsia="zh-CN"/>
        </w:rPr>
        <w:t xml:space="preserve">Once a PDN connection is established, the </w:t>
      </w:r>
      <w:r>
        <w:rPr>
          <w:rFonts w:eastAsia="SimSun"/>
          <w:lang w:val="en-US" w:eastAsia="zh-CN"/>
        </w:rPr>
        <w:t>UE hosted MN-CSE, ADN-AE, or ASN-CSE</w:t>
      </w:r>
      <w:r>
        <w:rPr>
          <w:rFonts w:eastAsia="SimSun"/>
          <w:lang w:eastAsia="zh-CN"/>
        </w:rPr>
        <w:t xml:space="preserve"> may use the PDN connection to send Non-IP data packets to the IN-CSE.</w:t>
      </w:r>
    </w:p>
    <w:p w:rsidR="00B42637" w:rsidRDefault="00B42637" w:rsidP="00B42637">
      <w:pPr>
        <w:ind w:left="284"/>
        <w:rPr>
          <w:rFonts w:eastAsia="SimSun"/>
          <w:lang w:eastAsia="zh-CN"/>
        </w:rPr>
      </w:pPr>
      <w:r>
        <w:rPr>
          <w:rFonts w:eastAsia="SimSun"/>
          <w:lang w:eastAsia="zh-CN"/>
        </w:rPr>
        <w:t xml:space="preserve">Note 4:  It is FFS what PoA is used by the </w:t>
      </w:r>
      <w:r>
        <w:rPr>
          <w:rFonts w:eastAsia="SimSun"/>
          <w:lang w:val="en-US" w:eastAsia="zh-CN"/>
        </w:rPr>
        <w:t>UE hosted MN-CSE, ADN-AE, or ASN-CSE</w:t>
      </w:r>
      <w:r>
        <w:rPr>
          <w:rFonts w:eastAsia="SimSun"/>
          <w:lang w:eastAsia="zh-CN"/>
        </w:rPr>
        <w:t xml:space="preserve"> to reach the IN-CSE.  The </w:t>
      </w:r>
      <w:r>
        <w:rPr>
          <w:rFonts w:eastAsia="SimSun"/>
          <w:lang w:val="en-US" w:eastAsia="zh-CN"/>
        </w:rPr>
        <w:t>UE hosted MN-CSE, ADN-AE, or ASN-CSE</w:t>
      </w:r>
      <w:r>
        <w:rPr>
          <w:rFonts w:eastAsia="SimSun"/>
          <w:lang w:eastAsia="zh-CN"/>
        </w:rPr>
        <w:t xml:space="preserve"> should associate an APN with the IN-CSE; thus it is </w:t>
      </w:r>
      <w:r w:rsidRPr="007658BF">
        <w:rPr>
          <w:rFonts w:eastAsia="SimSun"/>
          <w:lang w:eastAsia="zh-CN"/>
        </w:rPr>
        <w:t xml:space="preserve">recommended </w:t>
      </w:r>
      <w:r>
        <w:rPr>
          <w:rFonts w:eastAsia="SimSun"/>
          <w:lang w:eastAsia="zh-CN"/>
        </w:rPr>
        <w:t>that the PoA includes an APN.</w:t>
      </w:r>
    </w:p>
    <w:p w:rsidR="00B42637" w:rsidRDefault="00B42637" w:rsidP="00B42637">
      <w:pPr>
        <w:rPr>
          <w:rFonts w:eastAsia="SimSun"/>
          <w:lang w:eastAsia="zh-CN"/>
        </w:rPr>
      </w:pPr>
      <w:r w:rsidRPr="00AA38C8">
        <w:rPr>
          <w:rFonts w:eastAsia="SimSun"/>
          <w:lang w:eastAsia="zh-CN"/>
        </w:rPr>
        <w:t>Dedicated bearers are not supported for Non-IP data PDN connections and there is no concept of Port ID.</w:t>
      </w:r>
      <w:r>
        <w:rPr>
          <w:rFonts w:eastAsia="SimSun"/>
          <w:lang w:eastAsia="zh-CN"/>
        </w:rPr>
        <w:t xml:space="preserve">  Thus, a Non-IP PDN connection can only be associated with one IN-CSE to </w:t>
      </w:r>
      <w:r>
        <w:rPr>
          <w:rFonts w:eastAsia="SimSun"/>
          <w:lang w:val="en-US" w:eastAsia="zh-CN"/>
        </w:rPr>
        <w:t xml:space="preserve">UE hosted MN-CSE, ADN-AE, or ASN-CSE connection.  </w:t>
      </w:r>
      <w:r w:rsidRPr="00AA38C8">
        <w:rPr>
          <w:rFonts w:eastAsia="SimSun"/>
          <w:lang w:eastAsia="zh-CN"/>
        </w:rPr>
        <w:t xml:space="preserve">If one UE hosted </w:t>
      </w:r>
      <w:r>
        <w:rPr>
          <w:rFonts w:eastAsia="SimSun"/>
          <w:lang w:val="en-US" w:eastAsia="zh-CN"/>
        </w:rPr>
        <w:t xml:space="preserve">MN-CSE, ADN-AE, or ASN-CSE needs to </w:t>
      </w:r>
      <w:r w:rsidRPr="00AA38C8">
        <w:rPr>
          <w:rFonts w:eastAsia="SimSun"/>
          <w:lang w:eastAsia="zh-CN"/>
        </w:rPr>
        <w:t xml:space="preserve">use NIDD to </w:t>
      </w:r>
      <w:r>
        <w:rPr>
          <w:rFonts w:eastAsia="SimSun"/>
          <w:lang w:eastAsia="zh-CN"/>
        </w:rPr>
        <w:t>connect</w:t>
      </w:r>
      <w:r w:rsidRPr="00AA38C8">
        <w:rPr>
          <w:rFonts w:eastAsia="SimSun"/>
          <w:lang w:eastAsia="zh-CN"/>
        </w:rPr>
        <w:t xml:space="preserve"> to more than one IN-CSE, then the UE needs to be provisioned with an APN for each </w:t>
      </w:r>
      <w:r>
        <w:rPr>
          <w:rFonts w:eastAsia="SimSun"/>
          <w:lang w:eastAsia="zh-CN"/>
        </w:rPr>
        <w:t>connection</w:t>
      </w:r>
      <w:r w:rsidRPr="00AA38C8">
        <w:rPr>
          <w:rFonts w:eastAsia="SimSun"/>
          <w:lang w:eastAsia="zh-CN"/>
        </w:rPr>
        <w:t>.  Separate PDN connections</w:t>
      </w:r>
      <w:r w:rsidR="00B83E29" w:rsidRPr="00B83E29">
        <w:rPr>
          <w:rFonts w:eastAsia="SimSun"/>
          <w:lang w:eastAsia="zh-CN"/>
        </w:rPr>
        <w:t xml:space="preserve"> </w:t>
      </w:r>
      <w:r w:rsidR="00B83E29">
        <w:rPr>
          <w:rFonts w:eastAsia="SimSun"/>
          <w:lang w:eastAsia="zh-CN"/>
        </w:rPr>
        <w:t>are</w:t>
      </w:r>
      <w:r w:rsidRPr="00AA38C8">
        <w:rPr>
          <w:rFonts w:eastAsia="SimSun"/>
          <w:lang w:eastAsia="zh-CN"/>
        </w:rPr>
        <w:t xml:space="preserve"> used for each IN-CSE.</w:t>
      </w:r>
      <w:r>
        <w:rPr>
          <w:rFonts w:eastAsia="SimSun"/>
          <w:lang w:eastAsia="zh-CN"/>
        </w:rPr>
        <w:t xml:space="preserve">  </w:t>
      </w:r>
    </w:p>
    <w:p w:rsidR="00B42637" w:rsidRPr="00AA38C8" w:rsidRDefault="00B42637" w:rsidP="00B42637">
      <w:pPr>
        <w:rPr>
          <w:rFonts w:eastAsia="SimSun"/>
          <w:lang w:val="en-US" w:eastAsia="zh-CN"/>
        </w:rPr>
      </w:pPr>
      <w:r w:rsidRPr="00AA38C8">
        <w:rPr>
          <w:rFonts w:eastAsia="SimSun"/>
          <w:lang w:eastAsia="zh-CN"/>
        </w:rPr>
        <w:t>If more than one</w:t>
      </w:r>
      <w:r>
        <w:rPr>
          <w:rFonts w:eastAsia="SimSun"/>
          <w:lang w:eastAsia="zh-CN"/>
        </w:rPr>
        <w:t xml:space="preserve"> </w:t>
      </w:r>
      <w:r w:rsidRPr="00AA38C8">
        <w:rPr>
          <w:rFonts w:eastAsia="SimSun"/>
          <w:lang w:eastAsia="zh-CN"/>
        </w:rPr>
        <w:t xml:space="preserve">UE hosted </w:t>
      </w:r>
      <w:r>
        <w:rPr>
          <w:rFonts w:eastAsia="SimSun"/>
          <w:lang w:val="en-US" w:eastAsia="zh-CN"/>
        </w:rPr>
        <w:t>MN-CSE, ADN-AE, or ASN-CSE</w:t>
      </w:r>
      <w:r w:rsidRPr="00AA38C8">
        <w:rPr>
          <w:rFonts w:eastAsia="SimSun"/>
          <w:lang w:eastAsia="zh-CN"/>
        </w:rPr>
        <w:t xml:space="preserve"> uses NIDD</w:t>
      </w:r>
      <w:r>
        <w:rPr>
          <w:rFonts w:eastAsia="SimSun"/>
          <w:lang w:eastAsia="zh-CN"/>
        </w:rPr>
        <w:t xml:space="preserve"> to connect to the same IN-CSE</w:t>
      </w:r>
      <w:r w:rsidRPr="00AA38C8">
        <w:rPr>
          <w:rFonts w:eastAsia="SimSun"/>
          <w:lang w:eastAsia="zh-CN"/>
        </w:rPr>
        <w:t xml:space="preserve">, then each UE hosted </w:t>
      </w:r>
      <w:r>
        <w:rPr>
          <w:rFonts w:eastAsia="SimSun"/>
          <w:lang w:val="en-US" w:eastAsia="zh-CN"/>
        </w:rPr>
        <w:t>MN-CSE, ADN-AE, or ASN-CSE</w:t>
      </w:r>
      <w:r w:rsidRPr="00AA38C8">
        <w:rPr>
          <w:rFonts w:eastAsia="SimSun"/>
          <w:lang w:eastAsia="zh-CN"/>
        </w:rPr>
        <w:t xml:space="preserve"> </w:t>
      </w:r>
      <w:r>
        <w:rPr>
          <w:rFonts w:eastAsia="SimSun"/>
          <w:lang w:eastAsia="zh-CN"/>
        </w:rPr>
        <w:t>needs to be associated</w:t>
      </w:r>
      <w:r w:rsidRPr="00AA38C8">
        <w:rPr>
          <w:rFonts w:eastAsia="SimSun"/>
          <w:lang w:eastAsia="zh-CN"/>
        </w:rPr>
        <w:t xml:space="preserve"> </w:t>
      </w:r>
      <w:r>
        <w:rPr>
          <w:rFonts w:eastAsia="SimSun"/>
          <w:lang w:eastAsia="zh-CN"/>
        </w:rPr>
        <w:t xml:space="preserve">with </w:t>
      </w:r>
      <w:r w:rsidRPr="00AA38C8">
        <w:rPr>
          <w:rFonts w:eastAsia="SimSun"/>
          <w:lang w:eastAsia="zh-CN"/>
        </w:rPr>
        <w:t>its own APN and to establish its own PDN connection.</w:t>
      </w:r>
    </w:p>
    <w:p w:rsidR="00B42637" w:rsidRDefault="00B42637" w:rsidP="00B42637">
      <w:pPr>
        <w:rPr>
          <w:rFonts w:eastAsia="SimSun"/>
          <w:lang w:val="en-US" w:eastAsia="zh-CN"/>
        </w:rPr>
      </w:pPr>
    </w:p>
    <w:p w:rsidR="00CF5AAF" w:rsidRDefault="00BD5EC1" w:rsidP="00CF5AAF">
      <w:pPr>
        <w:pStyle w:val="Heading5"/>
        <w:rPr>
          <w:rFonts w:eastAsia="SimSun"/>
          <w:lang w:eastAsia="zh-CN"/>
        </w:rPr>
      </w:pPr>
      <w:bookmarkStart w:id="1113" w:name="_Toc479590447"/>
      <w:bookmarkStart w:id="1114" w:name="_Toc48113618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SimSun"/>
        </w:rPr>
        <w:t>Non-IP Data Delivery (NIDD) via the P-GW</w:t>
      </w:r>
      <w:bookmarkEnd w:id="1113"/>
      <w:bookmarkEnd w:id="1114"/>
    </w:p>
    <w:p w:rsidR="00BD5EC1" w:rsidRPr="00A85962" w:rsidRDefault="00BD5EC1" w:rsidP="00BD5EC1">
      <w:pPr>
        <w:pStyle w:val="Heading6"/>
        <w:rPr>
          <w:lang w:eastAsia="zh-CN"/>
        </w:rPr>
      </w:pPr>
      <w:bookmarkStart w:id="1115" w:name="_Toc479590448"/>
      <w:bookmarkStart w:id="1116" w:name="_Toc48113618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115"/>
      <w:bookmarkEnd w:id="1116"/>
    </w:p>
    <w:p w:rsidR="00B42637" w:rsidRDefault="00B42637" w:rsidP="00B42637">
      <w:pPr>
        <w:rPr>
          <w:rFonts w:eastAsia="SimSun"/>
          <w:lang w:eastAsia="zh-CN"/>
        </w:rPr>
      </w:pPr>
      <w:r w:rsidRPr="00AD0D0F">
        <w:rPr>
          <w:rFonts w:eastAsia="SimSun"/>
          <w:lang w:eastAsia="zh-CN"/>
        </w:rPr>
        <w:t>At</w:t>
      </w:r>
      <w:r>
        <w:rPr>
          <w:rFonts w:eastAsia="SimSun"/>
          <w:lang w:eastAsia="zh-CN"/>
        </w:rPr>
        <w:t xml:space="preserve"> each PDN connectivity request with </w:t>
      </w:r>
      <w:r w:rsidRPr="00DD32A5">
        <w:rPr>
          <w:rFonts w:eastAsia="SimSun"/>
          <w:lang w:val="en-US" w:eastAsia="zh-CN"/>
        </w:rPr>
        <w:t>PDN Type Non-IP</w:t>
      </w:r>
      <w:r>
        <w:rPr>
          <w:rFonts w:eastAsia="SimSun"/>
          <w:lang w:val="en-US" w:eastAsia="zh-CN"/>
        </w:rPr>
        <w:t>, if the network finds that the APN configuration does not include an “Invoke SCEF selection indicator”, then the P-GW option is used.</w:t>
      </w:r>
    </w:p>
    <w:p w:rsidR="00B42637" w:rsidRDefault="00B42637" w:rsidP="00B42637">
      <w:pPr>
        <w:rPr>
          <w:rFonts w:eastAsia="SimSun"/>
          <w:lang w:eastAsia="zh-CN"/>
        </w:rPr>
      </w:pPr>
      <w:r w:rsidRPr="00DD32A5">
        <w:rPr>
          <w:rFonts w:eastAsia="SimSun"/>
          <w:lang w:val="en-US" w:eastAsia="zh-CN"/>
        </w:rPr>
        <w:t xml:space="preserve">The P-GW decides at PDN connection establishment </w:t>
      </w:r>
      <w:r>
        <w:rPr>
          <w:rFonts w:eastAsia="SimSun"/>
          <w:lang w:val="en-US" w:eastAsia="zh-CN"/>
        </w:rPr>
        <w:t>if Non-IP data should be sent via UDP or via</w:t>
      </w:r>
      <w:r w:rsidRPr="00DD32A5">
        <w:rPr>
          <w:rFonts w:eastAsia="SimSun"/>
          <w:lang w:val="en-US" w:eastAsia="zh-CN"/>
        </w:rPr>
        <w:t xml:space="preserve"> </w:t>
      </w:r>
      <w:r>
        <w:rPr>
          <w:rFonts w:eastAsia="SimSun"/>
          <w:lang w:val="en-US" w:eastAsia="zh-CN"/>
        </w:rPr>
        <w:t xml:space="preserve">a </w:t>
      </w:r>
      <w:r w:rsidRPr="00DD32A5">
        <w:rPr>
          <w:rFonts w:eastAsia="SimSun"/>
          <w:lang w:val="en-US" w:eastAsia="zh-CN"/>
        </w:rPr>
        <w:t>poin</w:t>
      </w:r>
      <w:r>
        <w:rPr>
          <w:rFonts w:eastAsia="SimSun"/>
          <w:lang w:val="en-US" w:eastAsia="zh-CN"/>
        </w:rPr>
        <w:t xml:space="preserve">t-to-point tunneling technique </w:t>
      </w:r>
      <w:r w:rsidRPr="00DD32A5">
        <w:rPr>
          <w:rFonts w:eastAsia="SimSun"/>
          <w:lang w:val="en-US" w:eastAsia="zh-CN"/>
        </w:rPr>
        <w:t>between the P-GW and the AS.</w:t>
      </w:r>
      <w:r>
        <w:rPr>
          <w:rFonts w:eastAsia="SimSun"/>
          <w:lang w:val="en-US" w:eastAsia="zh-CN"/>
        </w:rPr>
        <w:t xml:space="preserve"> This information, as well as t</w:t>
      </w:r>
      <w:r w:rsidRPr="00434E68">
        <w:rPr>
          <w:rFonts w:eastAsia="SimSun"/>
          <w:lang w:eastAsia="zh-CN"/>
        </w:rPr>
        <w:t xml:space="preserve">he tunnel parameters (i.e. </w:t>
      </w:r>
      <w:r>
        <w:rPr>
          <w:rFonts w:eastAsia="SimSun"/>
          <w:lang w:eastAsia="zh-CN"/>
        </w:rPr>
        <w:t xml:space="preserve">IN-CSE </w:t>
      </w:r>
      <w:r w:rsidRPr="00434E68">
        <w:rPr>
          <w:rFonts w:eastAsia="SimSun"/>
          <w:lang w:eastAsia="zh-CN"/>
        </w:rPr>
        <w:t>IP address and port</w:t>
      </w:r>
      <w:r>
        <w:rPr>
          <w:rFonts w:eastAsia="SimSun"/>
          <w:lang w:eastAsia="zh-CN"/>
        </w:rPr>
        <w:t xml:space="preserve"> and source IP address and port</w:t>
      </w:r>
      <w:r w:rsidRPr="00434E68">
        <w:rPr>
          <w:rFonts w:eastAsia="SimSun"/>
          <w:lang w:eastAsia="zh-CN"/>
        </w:rPr>
        <w:t>)</w:t>
      </w:r>
      <w:r>
        <w:rPr>
          <w:rFonts w:eastAsia="SimSun"/>
          <w:lang w:eastAsia="zh-CN"/>
        </w:rPr>
        <w:t xml:space="preserve"> are pre-configured at the P-GW.  The configuration is on a per-APN per-UE basis.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P-GW, the PoA that is associated with the </w:t>
      </w:r>
      <w:r>
        <w:rPr>
          <w:rFonts w:eastAsia="SimSun"/>
          <w:lang w:val="en-US" w:eastAsia="zh-CN"/>
        </w:rPr>
        <w:t xml:space="preserve">UE hosted MN-CSE, ADN-AE, or ASN-CSE is an IP Address and Port number.  The IP Address and Port number </w:t>
      </w:r>
      <w:r>
        <w:rPr>
          <w:rFonts w:eastAsia="SimSun"/>
          <w:lang w:val="en-US" w:eastAsia="zh-CN"/>
        </w:rPr>
        <w:lastRenderedPageBreak/>
        <w:t xml:space="preserve">is used to route the Non-IP data packets to the 3GPP </w:t>
      </w:r>
      <w:r w:rsidRPr="007658BF">
        <w:rPr>
          <w:rFonts w:eastAsia="SimSun"/>
          <w:lang w:val="en-US" w:eastAsia="zh-CN"/>
        </w:rPr>
        <w:t xml:space="preserve">Network </w:t>
      </w:r>
      <w:r>
        <w:rPr>
          <w:rFonts w:eastAsia="SimSun"/>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SimSun"/>
          <w:lang w:eastAsia="zh-CN"/>
        </w:rPr>
      </w:pPr>
      <w:r>
        <w:rPr>
          <w:rFonts w:eastAsia="SimSun"/>
          <w:lang w:eastAsia="zh-CN"/>
        </w:rPr>
        <w:t xml:space="preserve">Note 1:  It is FFS how the IN-CSE learns the </w:t>
      </w:r>
      <w:r>
        <w:rPr>
          <w:rFonts w:eastAsia="SimSun"/>
          <w:lang w:val="en-US" w:eastAsia="zh-CN"/>
        </w:rPr>
        <w:t>IP Address and Port Number that is used to reach the UE hosted MN-CSE, ADN-AE, or ASN-CSE</w:t>
      </w:r>
      <w:r>
        <w:rPr>
          <w:rFonts w:eastAsia="SimSun"/>
          <w:lang w:eastAsia="zh-CN"/>
        </w:rPr>
        <w:t xml:space="preserve">.  The </w:t>
      </w:r>
      <w:r>
        <w:rPr>
          <w:rFonts w:eastAsia="SimSun"/>
          <w:lang w:val="en-US" w:eastAsia="zh-CN"/>
        </w:rPr>
        <w:t xml:space="preserve">IP Address and Port Number may be provisioned in the IN-CSE per SLA or the IN-CSE may wait for the UE hosted MN-CSE, ADN-AE, or ASN-CSE </w:t>
      </w:r>
      <w:r w:rsidRPr="007658BF">
        <w:rPr>
          <w:rFonts w:eastAsia="SimSun"/>
          <w:lang w:val="en-US" w:eastAsia="zh-CN"/>
        </w:rPr>
        <w:t xml:space="preserve">to </w:t>
      </w:r>
      <w:r>
        <w:rPr>
          <w:rFonts w:eastAsia="SimSun"/>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Heading6"/>
      </w:pPr>
      <w:bookmarkStart w:id="1117" w:name="_Toc479590449"/>
      <w:bookmarkStart w:id="1118" w:name="_Toc48113618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117"/>
      <w:bookmarkEnd w:id="1118"/>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w14:anchorId="07A24E3F">
          <v:shape id="_x0000_i1050" type="#_x0000_t75" style="width:399pt;height:431.4pt" o:ole="">
            <v:imagedata r:id="rId67" o:title=""/>
          </v:shape>
          <o:OLEObject Type="Embed" ProgID="Visio.Drawing.15" ShapeID="_x0000_i1050" DrawAspect="Content" ObjectID="_1561304707" r:id="rId68"/>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SimSun"/>
          <w:lang w:eastAsia="zh-CN"/>
        </w:rPr>
      </w:pPr>
    </w:p>
    <w:p w:rsidR="00CF5AAF" w:rsidRDefault="00BD5EC1" w:rsidP="00CF5AAF">
      <w:pPr>
        <w:pStyle w:val="Heading6"/>
        <w:rPr>
          <w:rFonts w:eastAsia="SimSun"/>
          <w:lang w:eastAsia="zh-CN"/>
        </w:rPr>
      </w:pPr>
      <w:bookmarkStart w:id="1119" w:name="_Toc479590450"/>
      <w:bookmarkStart w:id="1120" w:name="_Toc48113619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SimSun"/>
          <w:lang w:eastAsia="zh-CN"/>
        </w:rPr>
        <w:t xml:space="preserve"> Mobile Terminated NIDD procedure</w:t>
      </w:r>
      <w:r w:rsidR="00B42637" w:rsidRPr="002E3D5D">
        <w:rPr>
          <w:rFonts w:eastAsia="SimSun"/>
          <w:lang w:val="en-US" w:eastAsia="zh-CN"/>
        </w:rPr>
        <w:t xml:space="preserve"> via the P-GW</w:t>
      </w:r>
      <w:bookmarkEnd w:id="1119"/>
      <w:bookmarkEnd w:id="1120"/>
    </w:p>
    <w:p w:rsidR="00B42637" w:rsidRPr="00DD32A5" w:rsidRDefault="00B42637" w:rsidP="00B42637">
      <w:pPr>
        <w:rPr>
          <w:rFonts w:eastAsia="SimSun"/>
          <w:lang w:eastAsia="zh-CN"/>
        </w:rPr>
      </w:pPr>
      <w:r w:rsidRPr="005D5AB3">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SimSun"/>
          <w:lang w:eastAsia="zh-CN"/>
        </w:rPr>
        <w:t>-1</w:t>
      </w:r>
      <w:r>
        <w:rPr>
          <w:rFonts w:eastAsia="SimSun"/>
          <w:lang w:eastAsia="zh-CN"/>
        </w:rPr>
        <w:t xml:space="preserve"> </w:t>
      </w:r>
      <w:r w:rsidRPr="005D5AB3">
        <w:rPr>
          <w:rFonts w:eastAsia="SimSun"/>
          <w:lang w:eastAsia="zh-CN"/>
        </w:rPr>
        <w:t>illustrates the procedure us</w:t>
      </w:r>
      <w:r>
        <w:rPr>
          <w:rFonts w:eastAsia="SimSun"/>
          <w:lang w:eastAsia="zh-CN"/>
        </w:rPr>
        <w:t>ed by an IN-CSE to send non-IP data to a UE via the P-GW.</w:t>
      </w:r>
    </w:p>
    <w:p w:rsidR="00B42637" w:rsidRDefault="00B42637" w:rsidP="00B42637">
      <w:pPr>
        <w:rPr>
          <w:rFonts w:eastAsia="SimSun"/>
          <w:lang w:val="en-US" w:eastAsia="zh-CN"/>
        </w:rPr>
      </w:pPr>
    </w:p>
    <w:p w:rsidR="00B42637" w:rsidRDefault="00B42637" w:rsidP="00B42637">
      <w:pPr>
        <w:jc w:val="center"/>
      </w:pPr>
      <w:r>
        <w:object w:dxaOrig="13317" w:dyaOrig="15962" w14:anchorId="1988A588">
          <v:shape id="_x0000_i1051" type="#_x0000_t75" style="width:399.6pt;height:479.4pt" o:ole="">
            <v:imagedata r:id="rId69" o:title=""/>
          </v:shape>
          <o:OLEObject Type="Embed" ProgID="Visio.Drawing.15" ShapeID="_x0000_i1051" DrawAspect="Content" ObjectID="_1561304708" r:id="rId70"/>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Heading5"/>
        <w:rPr>
          <w:rFonts w:eastAsia="SimSun"/>
          <w:lang w:eastAsia="zh-CN"/>
        </w:rPr>
      </w:pPr>
      <w:bookmarkStart w:id="1121" w:name="_Toc479590451"/>
      <w:bookmarkStart w:id="1122" w:name="_Toc48113619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SimSun"/>
        </w:rPr>
        <w:t>Non-IP Data Delivery (NIDD)</w:t>
      </w:r>
      <w:r w:rsidR="00B42637" w:rsidRPr="0024133B">
        <w:rPr>
          <w:rFonts w:eastAsia="SimSun"/>
        </w:rPr>
        <w:t xml:space="preserve"> via the SCEF</w:t>
      </w:r>
      <w:bookmarkEnd w:id="1121"/>
      <w:bookmarkEnd w:id="1122"/>
    </w:p>
    <w:p w:rsidR="00BD5EC1" w:rsidRPr="00A85962" w:rsidRDefault="00BD5EC1" w:rsidP="00BD5EC1">
      <w:pPr>
        <w:pStyle w:val="Heading6"/>
      </w:pPr>
      <w:bookmarkStart w:id="1123" w:name="_Toc479590452"/>
      <w:bookmarkStart w:id="1124" w:name="_Toc48113619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123"/>
      <w:bookmarkEnd w:id="1124"/>
    </w:p>
    <w:p w:rsidR="00B42637" w:rsidRDefault="00B42637" w:rsidP="00B42637">
      <w:pPr>
        <w:rPr>
          <w:rFonts w:eastAsia="SimSun"/>
          <w:lang w:eastAsia="zh-CN"/>
        </w:rPr>
      </w:pPr>
      <w:r>
        <w:rPr>
          <w:rFonts w:eastAsia="SimSun"/>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SimSun"/>
          <w:lang w:eastAsia="zh-CN"/>
        </w:rPr>
        <w:t xml:space="preserve">authorized </w:t>
      </w:r>
      <w:r>
        <w:rPr>
          <w:rFonts w:eastAsia="SimSun"/>
          <w:lang w:eastAsia="zh-CN"/>
        </w:rPr>
        <w:t xml:space="preserve">to receive data from the UE / APN combination.  </w:t>
      </w:r>
      <w:r w:rsidRPr="007658BF">
        <w:rPr>
          <w:rFonts w:eastAsia="SimSun"/>
          <w:lang w:eastAsia="zh-CN"/>
        </w:rPr>
        <w:t>Alternatively</w:t>
      </w:r>
      <w:r>
        <w:rPr>
          <w:rFonts w:eastAsia="SimSun"/>
          <w:lang w:eastAsia="zh-CN"/>
        </w:rPr>
        <w:t xml:space="preserve">, the SCEF could be provisioned to know what UE / APN combinations will be anchored to it.  </w:t>
      </w:r>
    </w:p>
    <w:p w:rsidR="00B42637" w:rsidRDefault="00B42637" w:rsidP="00B42637">
      <w:pPr>
        <w:rPr>
          <w:rFonts w:eastAsia="SimSun"/>
          <w:lang w:val="en-US" w:eastAsia="zh-CN"/>
        </w:rPr>
      </w:pPr>
      <w:r>
        <w:rPr>
          <w:rFonts w:eastAsia="SimSun"/>
          <w:lang w:eastAsia="zh-CN"/>
        </w:rPr>
        <w:t xml:space="preserve">When the UE makes a PDN connectivity request with </w:t>
      </w:r>
      <w:r w:rsidRPr="00DD32A5">
        <w:rPr>
          <w:rFonts w:eastAsia="SimSun"/>
          <w:lang w:val="en-US" w:eastAsia="zh-CN"/>
        </w:rPr>
        <w:t>PDN Type Non-IP</w:t>
      </w:r>
      <w:r>
        <w:rPr>
          <w:rFonts w:eastAsia="SimSun"/>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SimSun"/>
          <w:lang w:val="en-US" w:eastAsia="zh-CN"/>
        </w:rPr>
        <w:t xml:space="preserve">established </w:t>
      </w:r>
      <w:r>
        <w:rPr>
          <w:rFonts w:eastAsia="SimSun"/>
          <w:lang w:val="en-US" w:eastAsia="zh-CN"/>
        </w:rPr>
        <w:t xml:space="preserve">when the PDN connection is </w:t>
      </w:r>
      <w:r w:rsidRPr="007658BF">
        <w:rPr>
          <w:rFonts w:eastAsia="SimSun"/>
          <w:lang w:val="en-US" w:eastAsia="zh-CN"/>
        </w:rPr>
        <w:t>established</w:t>
      </w:r>
      <w:r>
        <w:rPr>
          <w:rFonts w:eastAsia="SimSun"/>
          <w:lang w:val="en-US" w:eastAsia="zh-CN"/>
        </w:rPr>
        <w:t xml:space="preserve">. </w:t>
      </w:r>
    </w:p>
    <w:p w:rsidR="00B42637" w:rsidRDefault="00B42637" w:rsidP="00B42637">
      <w:pPr>
        <w:rPr>
          <w:rFonts w:eastAsia="SimSun"/>
          <w:lang w:val="en-US" w:eastAsia="zh-CN"/>
        </w:rPr>
      </w:pPr>
      <w:r>
        <w:rPr>
          <w:rFonts w:eastAsia="SimSun"/>
          <w:lang w:val="en-US" w:eastAsia="zh-CN"/>
        </w:rPr>
        <w:t xml:space="preserve">An API will be used by the SCEF and IN-CSE to exchange Non-IP data packets.  When the IN-CSE sends a Non-IP packet to the SCEF it includes a UE </w:t>
      </w:r>
      <w:r w:rsidRPr="007658BF">
        <w:rPr>
          <w:rFonts w:eastAsia="SimSun"/>
          <w:lang w:val="en-US" w:eastAsia="zh-CN"/>
        </w:rPr>
        <w:t xml:space="preserve">identifier </w:t>
      </w:r>
      <w:r>
        <w:rPr>
          <w:rFonts w:eastAsia="SimSun"/>
          <w:lang w:val="en-US" w:eastAsia="zh-CN"/>
        </w:rPr>
        <w:t xml:space="preserve">(e.g. External ID or MSISDN) and an APN.  The combination UE/APN maps to a MN-CSE, ADN-AE, or ASN-CSE that is hosted on the UE.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SCEF, the PoA that is associated with the </w:t>
      </w:r>
      <w:r>
        <w:rPr>
          <w:rFonts w:eastAsia="SimSun"/>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SimSun"/>
          <w:lang w:val="en-US" w:eastAsia="zh-CN"/>
        </w:rPr>
      </w:pPr>
      <w:r>
        <w:rPr>
          <w:rFonts w:eastAsia="SimSun"/>
          <w:lang w:eastAsia="zh-CN"/>
        </w:rPr>
        <w:t xml:space="preserve">Note 1:  It is FFS how the IN-CSE learns the </w:t>
      </w:r>
      <w:r>
        <w:rPr>
          <w:rFonts w:eastAsia="SimSun"/>
          <w:lang w:val="en-US" w:eastAsia="zh-CN"/>
        </w:rPr>
        <w:t>APN and UE Identity that is used to reach the UE hosted MN-CSE, ADN-AE, or ASN-CSE</w:t>
      </w:r>
      <w:r>
        <w:rPr>
          <w:rFonts w:eastAsia="SimSun"/>
          <w:lang w:eastAsia="zh-CN"/>
        </w:rPr>
        <w:t>.  This information</w:t>
      </w:r>
      <w:r>
        <w:rPr>
          <w:rFonts w:eastAsia="SimSun"/>
          <w:lang w:val="en-US" w:eastAsia="zh-CN"/>
        </w:rPr>
        <w:t xml:space="preserve"> may be provisioned in the IN-CSE per SLA.  If there is only one MTC </w:t>
      </w:r>
      <w:r w:rsidRPr="007658BF">
        <w:rPr>
          <w:rFonts w:eastAsia="SimSun"/>
          <w:lang w:val="en-US" w:eastAsia="zh-CN"/>
        </w:rPr>
        <w:t xml:space="preserve">application </w:t>
      </w:r>
      <w:r>
        <w:rPr>
          <w:rFonts w:eastAsia="SimSun"/>
          <w:lang w:val="en-US" w:eastAsia="zh-CN"/>
        </w:rPr>
        <w:t>that is hosted on the UE using Non-IP data, then the IN-CSE does not need to be aware of the APN.</w:t>
      </w:r>
    </w:p>
    <w:p w:rsidR="00CF5AAF" w:rsidRDefault="00BD5EC1" w:rsidP="00CF5AAF">
      <w:pPr>
        <w:pStyle w:val="Heading6"/>
        <w:rPr>
          <w:rFonts w:eastAsia="SimSun"/>
          <w:lang w:eastAsia="zh-CN"/>
        </w:rPr>
      </w:pPr>
      <w:bookmarkStart w:id="1125" w:name="_Toc479590453"/>
      <w:bookmarkStart w:id="1126" w:name="_Toc48113619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SimSun"/>
        </w:rPr>
        <w:t xml:space="preserve"> SCEF </w:t>
      </w:r>
      <w:r w:rsidR="00B42637" w:rsidRPr="007658BF">
        <w:rPr>
          <w:rFonts w:eastAsia="SimSun"/>
        </w:rPr>
        <w:t xml:space="preserve">Configuration </w:t>
      </w:r>
      <w:r w:rsidR="00B42637" w:rsidRPr="00202F0D">
        <w:rPr>
          <w:rFonts w:eastAsia="SimSun"/>
        </w:rPr>
        <w:t>for NIDD</w:t>
      </w:r>
      <w:bookmarkEnd w:id="1125"/>
      <w:bookmarkEnd w:id="1126"/>
    </w:p>
    <w:p w:rsidR="00B42637" w:rsidRDefault="00B42637" w:rsidP="00B42637">
      <w:pPr>
        <w:rPr>
          <w:rFonts w:eastAsia="SimSun"/>
          <w:lang w:eastAsia="zh-CN"/>
        </w:rPr>
      </w:pPr>
      <w:r w:rsidRPr="00202F0D">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SimSun"/>
          <w:lang w:eastAsia="zh-CN"/>
        </w:rPr>
        <w:t>-1</w:t>
      </w:r>
      <w:r w:rsidRPr="00C86A4F">
        <w:rPr>
          <w:rFonts w:eastAsia="SimSun"/>
          <w:lang w:eastAsia="zh-CN"/>
        </w:rPr>
        <w:t xml:space="preserve"> </w:t>
      </w:r>
      <w:r>
        <w:rPr>
          <w:rFonts w:eastAsia="SimSun"/>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SimSun" w:hint="eastAsia"/>
          <w:lang w:eastAsia="zh-CN"/>
        </w:rPr>
        <w:t xml:space="preserve"> </w:t>
      </w:r>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16</w:t>
      </w:r>
      <w:r w:rsidR="00CF5AAF" w:rsidRPr="00C01DD7">
        <w:rPr>
          <w:rFonts w:eastAsia="MS Mincho"/>
          <w:lang w:eastAsia="ja-JP"/>
        </w:rPr>
        <w:fldChar w:fldCharType="end"/>
      </w:r>
      <w:r w:rsidRPr="00C01DD7">
        <w:rPr>
          <w:rFonts w:eastAsia="MS Mincho"/>
          <w:lang w:eastAsia="ja-JP"/>
        </w:rPr>
        <w:t>]</w:t>
      </w:r>
      <w:r>
        <w:rPr>
          <w:rFonts w:eastAsia="SimSun"/>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SimSun"/>
          <w:lang w:eastAsia="zh-CN"/>
        </w:rPr>
        <w:t xml:space="preserve">initiate </w:t>
      </w:r>
      <w:r>
        <w:rPr>
          <w:rFonts w:eastAsia="SimSun"/>
          <w:lang w:eastAsia="zh-CN"/>
        </w:rPr>
        <w:t>the procedure or the SCEF may reject the PDN connection attempt.</w:t>
      </w:r>
    </w:p>
    <w:p w:rsidR="00B42637" w:rsidRPr="00C86A4F" w:rsidRDefault="00B42637" w:rsidP="00B42637">
      <w:pPr>
        <w:rPr>
          <w:rFonts w:eastAsia="SimSun"/>
          <w:lang w:eastAsia="zh-CN"/>
        </w:rPr>
      </w:pPr>
    </w:p>
    <w:p w:rsidR="00B42637" w:rsidRDefault="00B42637" w:rsidP="00B42637">
      <w:pPr>
        <w:jc w:val="center"/>
      </w:pPr>
      <w:r>
        <w:object w:dxaOrig="7131" w:dyaOrig="11902" w14:anchorId="538D56F4">
          <v:shape id="_x0000_i1052" type="#_x0000_t75" style="width:255pt;height:423.6pt" o:ole="">
            <v:imagedata r:id="rId71" o:title=""/>
          </v:shape>
          <o:OLEObject Type="Embed" ProgID="Visio.Drawing.15" ShapeID="_x0000_i1052" DrawAspect="Content" ObjectID="_1561304709"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Heading6"/>
        <w:rPr>
          <w:rFonts w:eastAsia="SimSun"/>
          <w:lang w:eastAsia="zh-CN"/>
        </w:rPr>
      </w:pPr>
      <w:bookmarkStart w:id="1127" w:name="_Toc479590454"/>
      <w:bookmarkStart w:id="1128" w:name="_Toc48113619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SimSun"/>
        </w:rPr>
        <w:t xml:space="preserve"> </w:t>
      </w:r>
      <w:r w:rsidR="00B42637">
        <w:rPr>
          <w:rFonts w:eastAsia="SimSun"/>
        </w:rPr>
        <w:t xml:space="preserve">Mobile Terminated NIDD Procedure via the </w:t>
      </w:r>
      <w:r w:rsidR="00B42637" w:rsidRPr="00202F0D">
        <w:rPr>
          <w:rFonts w:eastAsia="SimSun"/>
        </w:rPr>
        <w:t>SCEF</w:t>
      </w:r>
      <w:bookmarkEnd w:id="1127"/>
      <w:bookmarkEnd w:id="1128"/>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SimSun"/>
          <w:lang w:eastAsia="zh-CN"/>
        </w:rPr>
        <w:t>-1</w:t>
      </w:r>
      <w:r w:rsidRPr="00C86A4F">
        <w:rPr>
          <w:rFonts w:eastAsia="SimSun"/>
          <w:lang w:eastAsia="zh-CN"/>
        </w:rPr>
        <w:t xml:space="preserve"> illustrates the procedure used by an IN-CSE to send non-IP data to a UE</w:t>
      </w:r>
      <w:r>
        <w:rPr>
          <w:rFonts w:eastAsia="SimSun"/>
          <w:lang w:eastAsia="zh-CN"/>
        </w:rPr>
        <w:t xml:space="preserve"> via the SCEF</w:t>
      </w:r>
      <w:r w:rsidR="00990159" w:rsidRPr="00B50FE4">
        <w:rPr>
          <w:lang w:eastAsia="zh-CN"/>
        </w:rPr>
        <w:t>, which assumes that the SCEF configuration procedure is completed</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9493" w14:anchorId="6595B4A7">
          <v:shape id="_x0000_i1053" type="#_x0000_t75" style="width:457.2pt;height:363.6pt" o:ole="">
            <v:imagedata r:id="rId73" o:title=""/>
          </v:shape>
          <o:OLEObject Type="Embed" ProgID="Visio.Drawing.15" ShapeID="_x0000_i1053" DrawAspect="Content" ObjectID="_1561304710" r:id="rId74"/>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SimSun"/>
          <w:lang w:eastAsia="zh-CN"/>
        </w:rPr>
      </w:pPr>
      <w:r w:rsidRPr="00C86A4F">
        <w:rPr>
          <w:rFonts w:eastAsia="SimSun"/>
          <w:lang w:eastAsia="zh-CN"/>
        </w:rPr>
        <w:t>The IN-CSE initiates</w:t>
      </w:r>
      <w:r>
        <w:rPr>
          <w:rFonts w:eastAsia="SimSun"/>
          <w:lang w:eastAsia="zh-CN"/>
        </w:rPr>
        <w:t xml:space="preserve"> the</w:t>
      </w:r>
      <w:r w:rsidRPr="00C86A4F">
        <w:rPr>
          <w:rFonts w:eastAsia="SimSun"/>
          <w:lang w:eastAsia="zh-CN"/>
        </w:rPr>
        <w:t xml:space="preserve"> </w:t>
      </w:r>
      <w:r>
        <w:rPr>
          <w:rFonts w:eastAsia="SimSun"/>
          <w:lang w:eastAsia="zh-CN"/>
        </w:rPr>
        <w:t xml:space="preserve">MT NIDD procedure by sending a Non-IP data packet towards the SCEF.  A </w:t>
      </w:r>
      <w:r>
        <w:rPr>
          <w:rFonts w:eastAsia="SimSun"/>
          <w:lang w:val="en-US" w:eastAsia="zh-CN"/>
        </w:rPr>
        <w:t>UE Identity (e.g. External ID), APN, and SCEF ID combination</w:t>
      </w:r>
      <w:r>
        <w:rPr>
          <w:rFonts w:eastAsia="SimSun"/>
          <w:lang w:eastAsia="zh-CN"/>
        </w:rPr>
        <w:t xml:space="preserve"> is used as the UE’s PoA.  </w:t>
      </w:r>
      <w:r>
        <w:t xml:space="preserve">This step will be accomplished via an SCEF API call.  </w:t>
      </w:r>
      <w:r>
        <w:rPr>
          <w:rFonts w:eastAsia="SimSun"/>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SimSun"/>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SimSun"/>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SimSun"/>
          <w:lang w:eastAsia="zh-CN"/>
        </w:rPr>
      </w:pPr>
    </w:p>
    <w:p w:rsidR="00CF5AAF" w:rsidRDefault="00990159" w:rsidP="00CF5AAF">
      <w:pPr>
        <w:pStyle w:val="Heading6"/>
        <w:rPr>
          <w:rFonts w:eastAsia="SimSun"/>
        </w:rPr>
      </w:pPr>
      <w:bookmarkStart w:id="1129" w:name="_Toc479590455"/>
      <w:bookmarkStart w:id="1130" w:name="_Toc48113619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SimSun"/>
        </w:rPr>
        <w:t xml:space="preserve"> Mobile </w:t>
      </w:r>
      <w:r w:rsidR="00B42637">
        <w:rPr>
          <w:rFonts w:eastAsia="SimSun"/>
        </w:rPr>
        <w:t>Originated</w:t>
      </w:r>
      <w:r w:rsidR="00B42637" w:rsidRPr="002E3D5D">
        <w:rPr>
          <w:rFonts w:eastAsia="SimSun"/>
        </w:rPr>
        <w:t xml:space="preserve"> NIDD Procedure via the SCEF</w:t>
      </w:r>
      <w:bookmarkEnd w:id="1129"/>
      <w:bookmarkEnd w:id="1130"/>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SimSun"/>
          <w:lang w:eastAsia="zh-CN"/>
        </w:rPr>
        <w:t>-1</w:t>
      </w:r>
      <w:r w:rsidRPr="00C86A4F">
        <w:rPr>
          <w:rFonts w:eastAsia="SimSun"/>
          <w:lang w:eastAsia="zh-CN"/>
        </w:rPr>
        <w:t xml:space="preserve"> illustrates the procedure used by UE to send non-IP data to the IN-CSE</w:t>
      </w:r>
      <w:r>
        <w:rPr>
          <w:rFonts w:eastAsia="SimSun"/>
          <w:lang w:eastAsia="zh-CN"/>
        </w:rPr>
        <w:t xml:space="preserve"> via the SCEF</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7564" w14:anchorId="0B43FA6B">
          <v:shape id="_x0000_i1054" type="#_x0000_t75" style="width:441.6pt;height:279.6pt" o:ole="">
            <v:imagedata r:id="rId75" o:title=""/>
          </v:shape>
          <o:OLEObject Type="Embed" ProgID="Visio.Drawing.15" ShapeID="_x0000_i1054" DrawAspect="Content" ObjectID="_1561304711" r:id="rId76"/>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SimSun"/>
          <w:lang w:eastAsia="zh-CN"/>
        </w:rPr>
      </w:pPr>
    </w:p>
    <w:p w:rsidR="00DA2698" w:rsidRDefault="00B42637">
      <w:pPr>
        <w:numPr>
          <w:ilvl w:val="0"/>
          <w:numId w:val="18"/>
        </w:numPr>
        <w:rPr>
          <w:rFonts w:eastAsia="SimSun"/>
          <w:lang w:eastAsia="zh-CN"/>
        </w:rPr>
      </w:pPr>
      <w:r>
        <w:rPr>
          <w:rFonts w:eastAsia="SimSun"/>
          <w:lang w:eastAsia="zh-CN"/>
        </w:rPr>
        <w:t xml:space="preserve">The UE Hosted </w:t>
      </w:r>
      <w:r>
        <w:rPr>
          <w:rFonts w:eastAsia="SimSun"/>
          <w:lang w:val="en-US" w:eastAsia="zh-CN"/>
        </w:rPr>
        <w:t>MN-CSE, ADN-AE, or ASN-CSE</w:t>
      </w:r>
      <w:r>
        <w:rPr>
          <w:rFonts w:eastAsia="SimSun"/>
          <w:lang w:eastAsia="zh-CN"/>
        </w:rPr>
        <w:t xml:space="preserve"> initiates UL NIDD procedures by sending non-IP data using the PDN connection</w:t>
      </w:r>
      <w:r w:rsidRPr="00241D0B">
        <w:rPr>
          <w:rFonts w:eastAsia="SimSun"/>
          <w:lang w:eastAsia="zh-CN"/>
        </w:rPr>
        <w:t>.</w:t>
      </w:r>
      <w:r>
        <w:rPr>
          <w:rFonts w:eastAsia="SimSun"/>
          <w:lang w:eastAsia="zh-CN"/>
        </w:rPr>
        <w:t xml:space="preserve">  The target IN-CSE is identified based on the APN that is associated with the PDN connection.  </w:t>
      </w:r>
    </w:p>
    <w:p w:rsidR="00DA2698" w:rsidRDefault="00B42637">
      <w:pPr>
        <w:numPr>
          <w:ilvl w:val="0"/>
          <w:numId w:val="18"/>
        </w:numPr>
        <w:rPr>
          <w:rFonts w:eastAsia="SimSun"/>
          <w:lang w:eastAsia="zh-CN"/>
        </w:rPr>
      </w:pPr>
      <w:r>
        <w:rPr>
          <w:rFonts w:eastAsia="SimSun"/>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SimSun"/>
          <w:lang w:eastAsia="zh-CN"/>
        </w:rPr>
      </w:pPr>
      <w:r>
        <w:rPr>
          <w:rFonts w:eastAsia="SimSun"/>
          <w:lang w:eastAsia="zh-CN"/>
        </w:rPr>
        <w:t xml:space="preserve">The SCEF sends the Non-IP Data, UE </w:t>
      </w:r>
      <w:r w:rsidRPr="007658BF">
        <w:rPr>
          <w:rFonts w:eastAsia="SimSun"/>
          <w:lang w:eastAsia="zh-CN"/>
        </w:rPr>
        <w:t xml:space="preserve">Identity </w:t>
      </w:r>
      <w:r>
        <w:rPr>
          <w:rFonts w:eastAsia="SimSun"/>
          <w:lang w:eastAsia="zh-CN"/>
        </w:rPr>
        <w:t>(External ID or MSISDN), and APN to the IN-CSE.</w:t>
      </w:r>
    </w:p>
    <w:p w:rsidR="00CF5AAF" w:rsidRDefault="00B42637" w:rsidP="00CF5AAF">
      <w:pPr>
        <w:pStyle w:val="Heading4"/>
        <w:rPr>
          <w:rFonts w:eastAsia="SimSun"/>
          <w:lang w:val="en-US"/>
        </w:rPr>
      </w:pPr>
      <w:bookmarkStart w:id="1131" w:name="_Toc479590456"/>
      <w:bookmarkStart w:id="1132" w:name="_Toc481136196"/>
      <w:r>
        <w:rPr>
          <w:rFonts w:eastAsia="SimSun"/>
          <w:lang w:val="en-US"/>
        </w:rPr>
        <w:t>8.7.2</w:t>
      </w:r>
      <w:r w:rsidR="00990159">
        <w:rPr>
          <w:rFonts w:eastAsia="SimSun" w:hint="eastAsia"/>
          <w:lang w:val="en-US" w:eastAsia="zh-CN"/>
        </w:rPr>
        <w:t>.2</w:t>
      </w:r>
      <w:r>
        <w:rPr>
          <w:rFonts w:eastAsia="SimSun"/>
          <w:lang w:val="en-US"/>
        </w:rPr>
        <w:t xml:space="preserve"> </w:t>
      </w:r>
      <w:r w:rsidR="00796005" w:rsidRPr="00796005">
        <w:rPr>
          <w:rFonts w:eastAsia="SimSun"/>
          <w:lang w:val="en-US"/>
        </w:rPr>
        <w:t>IP Data Delivery via the Control Plane</w:t>
      </w:r>
      <w:bookmarkEnd w:id="1131"/>
      <w:bookmarkEnd w:id="1132"/>
      <w:r w:rsidR="00796005" w:rsidRPr="00796005">
        <w:rPr>
          <w:rFonts w:eastAsia="SimSun"/>
          <w:lang w:val="en-US"/>
        </w:rPr>
        <w:t xml:space="preserve"> </w:t>
      </w:r>
    </w:p>
    <w:p w:rsidR="00B42637" w:rsidRDefault="00B42637" w:rsidP="00B42637">
      <w:pPr>
        <w:rPr>
          <w:rFonts w:eastAsia="SimSun"/>
          <w:lang w:val="en-US" w:eastAsia="zh-CN"/>
        </w:rPr>
      </w:pPr>
      <w:r>
        <w:rPr>
          <w:rFonts w:eastAsia="SimSun"/>
          <w:lang w:eastAsia="zh-CN"/>
        </w:rPr>
        <w:t xml:space="preserve">When IP data is received at the IN-CSE, the IN-CSE is not aware of </w:t>
      </w:r>
      <w:r w:rsidRPr="007658BF">
        <w:rPr>
          <w:rFonts w:eastAsia="SimSun"/>
          <w:lang w:eastAsia="zh-CN"/>
        </w:rPr>
        <w:t xml:space="preserve">whether </w:t>
      </w:r>
      <w:r>
        <w:rPr>
          <w:rFonts w:eastAsia="SimSun"/>
          <w:lang w:eastAsia="zh-CN"/>
        </w:rPr>
        <w:t xml:space="preserve">the UE sent the data to the eNodeB via the user or control plane.  The UE Hosted </w:t>
      </w:r>
      <w:r>
        <w:rPr>
          <w:rFonts w:eastAsia="SimSun"/>
          <w:lang w:val="en-US" w:eastAsia="zh-CN"/>
        </w:rPr>
        <w:t xml:space="preserve">MN-CSE, ADN-AE, or ASN-CSE is also largely unaware of </w:t>
      </w:r>
      <w:r w:rsidRPr="007658BF">
        <w:rPr>
          <w:rFonts w:eastAsia="SimSun"/>
          <w:lang w:eastAsia="zh-CN"/>
        </w:rPr>
        <w:t xml:space="preserve">whether </w:t>
      </w:r>
      <w:r>
        <w:rPr>
          <w:rFonts w:eastAsia="SimSun"/>
          <w:lang w:val="en-US" w:eastAsia="zh-CN"/>
        </w:rPr>
        <w:t xml:space="preserve">its IP data is using the control plane or user plane path.  However, some entity on the UE, such as the </w:t>
      </w:r>
      <w:r>
        <w:rPr>
          <w:rFonts w:eastAsia="SimSun"/>
          <w:lang w:eastAsia="zh-CN"/>
        </w:rPr>
        <w:t xml:space="preserve">UE Hosted </w:t>
      </w:r>
      <w:r>
        <w:rPr>
          <w:rFonts w:eastAsia="SimSun"/>
          <w:lang w:val="en-US" w:eastAsia="zh-CN"/>
        </w:rPr>
        <w:t xml:space="preserve">MN-CSE, ADN-AE, or ASN-CSE may need to indicate </w:t>
      </w:r>
      <w:r w:rsidRPr="007658BF">
        <w:rPr>
          <w:rFonts w:eastAsia="SimSun"/>
          <w:lang w:eastAsia="zh-CN"/>
        </w:rPr>
        <w:t>whether</w:t>
      </w:r>
      <w:r>
        <w:rPr>
          <w:rFonts w:eastAsia="SimSun"/>
          <w:lang w:val="en-US" w:eastAsia="zh-CN"/>
        </w:rPr>
        <w:t xml:space="preserve"> the PDN connection is better suited for the control or user plane.</w:t>
      </w:r>
    </w:p>
    <w:p w:rsidR="00990159" w:rsidRPr="00B20D28" w:rsidRDefault="00990159" w:rsidP="00905B68">
      <w:pPr>
        <w:pStyle w:val="Heading3"/>
        <w:rPr>
          <w:rFonts w:eastAsia="SimSun"/>
          <w:lang w:eastAsia="zh-CN"/>
        </w:rPr>
      </w:pPr>
      <w:bookmarkStart w:id="1133" w:name="_Toc479590457"/>
      <w:bookmarkStart w:id="1134" w:name="_Toc481136197"/>
      <w:r>
        <w:rPr>
          <w:rFonts w:eastAsia="SimSun"/>
          <w:lang w:val="en-US"/>
        </w:rPr>
        <w:t>8.7.</w:t>
      </w:r>
      <w:r>
        <w:rPr>
          <w:rFonts w:eastAsia="SimSun" w:hint="eastAsia"/>
          <w:lang w:val="en-US" w:eastAsia="zh-CN"/>
        </w:rPr>
        <w:t xml:space="preserve">3 </w:t>
      </w:r>
      <w:r>
        <w:rPr>
          <w:rFonts w:eastAsia="SimSun"/>
          <w:lang w:eastAsia="zh-CN"/>
        </w:rPr>
        <w:t>Key Issues and Requirements</w:t>
      </w:r>
      <w:bookmarkEnd w:id="1133"/>
      <w:bookmarkEnd w:id="1134"/>
    </w:p>
    <w:p w:rsidR="00990159" w:rsidRPr="00D90510" w:rsidRDefault="00990159" w:rsidP="00905B68">
      <w:pPr>
        <w:pStyle w:val="Heading4"/>
        <w:rPr>
          <w:lang w:eastAsia="zh-CN"/>
        </w:rPr>
      </w:pPr>
      <w:bookmarkStart w:id="1135" w:name="_Toc479590458"/>
      <w:bookmarkStart w:id="1136" w:name="_Toc481136198"/>
      <w:r>
        <w:rPr>
          <w:rFonts w:eastAsia="SimSun"/>
          <w:lang w:val="en-US"/>
        </w:rPr>
        <w:t>8.7.</w:t>
      </w:r>
      <w:r>
        <w:rPr>
          <w:rFonts w:eastAsia="SimSun"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135"/>
      <w:bookmarkEnd w:id="1136"/>
    </w:p>
    <w:p w:rsidR="005D598C" w:rsidRPr="005D598C" w:rsidRDefault="005D598C" w:rsidP="005D598C">
      <w:pPr>
        <w:rPr>
          <w:rFonts w:eastAsia="SimSun"/>
          <w:lang w:eastAsia="zh-CN"/>
        </w:rPr>
      </w:pPr>
      <w:r w:rsidRPr="005D598C">
        <w:rPr>
          <w:rFonts w:eastAsia="SimSun"/>
          <w:lang w:eastAsia="zh-CN"/>
        </w:rPr>
        <w:t xml:space="preserve">To enable the Service Layer to use NIDD the following functionality </w:t>
      </w:r>
      <w:r w:rsidR="00B83E29">
        <w:rPr>
          <w:lang w:eastAsia="zh-CN"/>
        </w:rPr>
        <w:t>is required</w:t>
      </w:r>
      <w:r w:rsidRPr="005D598C">
        <w:rPr>
          <w:rFonts w:eastAsia="SimSun"/>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Heading4"/>
        <w:rPr>
          <w:lang w:eastAsia="zh-CN"/>
        </w:rPr>
      </w:pPr>
      <w:bookmarkStart w:id="1137" w:name="_Toc479590459"/>
      <w:bookmarkStart w:id="1138" w:name="_Toc481136199"/>
      <w:r>
        <w:rPr>
          <w:rFonts w:eastAsia="SimSun"/>
          <w:lang w:val="en-US"/>
        </w:rPr>
        <w:t>8.7.</w:t>
      </w:r>
      <w:r>
        <w:rPr>
          <w:rFonts w:eastAsia="SimSun" w:hint="eastAsia"/>
          <w:lang w:val="en-US" w:eastAsia="zh-CN"/>
        </w:rPr>
        <w:t xml:space="preserve">3.2 </w:t>
      </w:r>
      <w:r>
        <w:rPr>
          <w:lang w:eastAsia="zh-CN"/>
        </w:rPr>
        <w:t>P</w:t>
      </w:r>
      <w:r w:rsidRPr="0011177A">
        <w:rPr>
          <w:lang w:eastAsia="zh-CN"/>
        </w:rPr>
        <w:t>ossible impacts on the SCEF Southbound Interface</w:t>
      </w:r>
      <w:bookmarkEnd w:id="1137"/>
      <w:bookmarkEnd w:id="1138"/>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Heading4"/>
        <w:rPr>
          <w:lang w:eastAsia="zh-CN"/>
        </w:rPr>
      </w:pPr>
      <w:bookmarkStart w:id="1139" w:name="_Toc479590460"/>
      <w:bookmarkStart w:id="1140" w:name="_Toc481136200"/>
      <w:r>
        <w:rPr>
          <w:rFonts w:eastAsia="SimSun"/>
          <w:lang w:val="en-US"/>
        </w:rPr>
        <w:t>8.7.</w:t>
      </w:r>
      <w:r>
        <w:rPr>
          <w:rFonts w:eastAsia="SimSun"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139"/>
      <w:bookmarkEnd w:id="1140"/>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Heading4"/>
        <w:rPr>
          <w:lang w:eastAsia="zh-CN"/>
        </w:rPr>
      </w:pPr>
      <w:bookmarkStart w:id="1141" w:name="_Toc479590461"/>
      <w:bookmarkStart w:id="1142" w:name="_Toc481136201"/>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1141"/>
      <w:bookmarkEnd w:id="1142"/>
    </w:p>
    <w:p w:rsidR="003E76CD" w:rsidRDefault="00B83E29" w:rsidP="00B83E29">
      <w:pPr>
        <w:rPr>
          <w:rFonts w:eastAsiaTheme="minorEastAsia"/>
          <w:lang w:eastAsia="zh-CN"/>
        </w:rPr>
      </w:pPr>
      <w:r w:rsidRPr="0042131B">
        <w:rPr>
          <w:rFonts w:eastAsia="SimSun"/>
          <w:lang w:eastAsia="zh-CN"/>
        </w:rPr>
        <w:t>Provide support for</w:t>
      </w:r>
      <w:r>
        <w:rPr>
          <w:rFonts w:eastAsia="SimSun"/>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Heading2"/>
      </w:pPr>
      <w:bookmarkStart w:id="1143" w:name="_Toc479590462"/>
      <w:bookmarkStart w:id="1144" w:name="_Toc481136202"/>
      <w:r>
        <w:t>8.</w:t>
      </w:r>
      <w:r>
        <w:rPr>
          <w:rFonts w:eastAsia="SimSun"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143"/>
      <w:bookmarkEnd w:id="1144"/>
    </w:p>
    <w:p w:rsidR="003E76CD" w:rsidRDefault="003E76CD" w:rsidP="003E76CD">
      <w:pPr>
        <w:pStyle w:val="Heading3"/>
        <w:rPr>
          <w:lang w:eastAsia="zh-CN"/>
        </w:rPr>
      </w:pPr>
      <w:bookmarkStart w:id="1145" w:name="_Toc479590463"/>
      <w:bookmarkStart w:id="1146" w:name="_Toc481136203"/>
      <w:r>
        <w:rPr>
          <w:rFonts w:eastAsia="SimSun" w:hint="eastAsia"/>
          <w:lang w:eastAsia="zh-CN"/>
        </w:rPr>
        <w:t>8.8</w:t>
      </w:r>
      <w:r>
        <w:rPr>
          <w:rFonts w:hint="eastAsia"/>
          <w:lang w:eastAsia="zh-CN"/>
        </w:rPr>
        <w:t xml:space="preserve">.1 </w:t>
      </w:r>
      <w:r>
        <w:rPr>
          <w:lang w:eastAsia="zh-CN"/>
        </w:rPr>
        <w:t>Description</w:t>
      </w:r>
      <w:bookmarkEnd w:id="1145"/>
      <w:bookmarkEnd w:id="1146"/>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SimSun"/>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SimSun"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Heading3"/>
        <w:rPr>
          <w:lang w:val="en-US" w:eastAsia="zh-CN"/>
        </w:rPr>
      </w:pPr>
      <w:bookmarkStart w:id="1147" w:name="_Toc479590464"/>
      <w:bookmarkStart w:id="1148" w:name="_Toc48113620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147"/>
      <w:bookmarkEnd w:id="1148"/>
    </w:p>
    <w:p w:rsidR="003E76CD" w:rsidRPr="003B71F4" w:rsidRDefault="003E76CD" w:rsidP="003E76CD">
      <w:pPr>
        <w:pStyle w:val="Heading4"/>
        <w:rPr>
          <w:lang w:eastAsia="zh-CN"/>
        </w:rPr>
      </w:pPr>
      <w:bookmarkStart w:id="1149" w:name="_Toc479590465"/>
      <w:bookmarkStart w:id="1150" w:name="_Toc48113620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149"/>
      <w:bookmarkEnd w:id="1150"/>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Heading4"/>
        <w:rPr>
          <w:lang w:eastAsia="zh-CN"/>
        </w:rPr>
      </w:pPr>
      <w:bookmarkStart w:id="1151" w:name="_Toc479590466"/>
      <w:bookmarkStart w:id="1152" w:name="_Toc48113620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151"/>
      <w:bookmarkEnd w:id="1152"/>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w14:anchorId="621FC811">
          <v:shape id="_x0000_i1055" type="#_x0000_t75" style="width:371.4pt;height:263.4pt" o:ole="">
            <v:imagedata r:id="rId77" o:title=""/>
          </v:shape>
          <o:OLEObject Type="Embed" ProgID="Word.Picture.8" ShapeID="_x0000_i1055" DrawAspect="Content" ObjectID="_1561304712" r:id="rId78"/>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SimSun"/>
          <w:lang w:eastAsia="zh-CN"/>
        </w:rPr>
      </w:pPr>
      <w:r>
        <w:rPr>
          <w:rFonts w:hint="eastAsia"/>
          <w:lang w:eastAsia="zh-CN"/>
        </w:rPr>
        <w:t xml:space="preserve">Step1 </w:t>
      </w:r>
      <w:r>
        <w:rPr>
          <w:rFonts w:eastAsia="SimSun"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SimSun"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SimSun" w:hint="eastAsia"/>
          <w:lang w:eastAsia="zh-CN"/>
        </w:rPr>
        <w:t xml:space="preserve"> In TS23682, the parameter </w:t>
      </w:r>
      <w:r w:rsidRPr="008F5DBD">
        <w:rPr>
          <w:i/>
        </w:rPr>
        <w:t>Maximum Response Time</w:t>
      </w:r>
      <w:r>
        <w:rPr>
          <w:rFonts w:hint="eastAsia"/>
          <w:lang w:eastAsia="zh-CN"/>
        </w:rPr>
        <w:t xml:space="preserve"> </w:t>
      </w:r>
      <w:r w:rsidRPr="008F5DBD">
        <w:rPr>
          <w:rFonts w:eastAsia="SimSun" w:hint="eastAsia"/>
          <w:lang w:eastAsia="zh-CN"/>
        </w:rPr>
        <w:t xml:space="preserve">of </w:t>
      </w:r>
      <w:r>
        <w:rPr>
          <w:rFonts w:hint="eastAsia"/>
          <w:lang w:eastAsia="zh-CN"/>
        </w:rPr>
        <w:t>Monitoring Request</w:t>
      </w:r>
      <w:r w:rsidRPr="008F5DBD">
        <w:rPr>
          <w:rFonts w:eastAsia="SimSun" w:hint="eastAsia"/>
          <w:lang w:eastAsia="zh-CN"/>
        </w:rPr>
        <w:t xml:space="preserve"> means </w:t>
      </w:r>
      <w:r>
        <w:t>the time for which the UE stays reachable to allow the SCS/AS to reliably deliver the required downlink data</w:t>
      </w:r>
      <w:r w:rsidRPr="008F5DBD">
        <w:rPr>
          <w:rFonts w:eastAsia="SimSun" w:hint="eastAsia"/>
          <w:lang w:eastAsia="zh-CN"/>
        </w:rPr>
        <w:t xml:space="preserve">. And 3GPP suggest to </w:t>
      </w:r>
      <w:r w:rsidRPr="008F5DBD">
        <w:rPr>
          <w:rFonts w:eastAsia="SimSun"/>
          <w:lang w:eastAsia="zh-CN"/>
        </w:rPr>
        <w:t>“</w:t>
      </w:r>
      <w:r w:rsidRPr="008F5DBD">
        <w:rPr>
          <w:i/>
        </w:rPr>
        <w:t>Maximum Response Time is used for setting the Active Time for the UE</w:t>
      </w:r>
      <w:r w:rsidRPr="008F5DBD">
        <w:rPr>
          <w:rFonts w:eastAsia="SimSun" w:hint="eastAsia"/>
          <w:i/>
          <w:lang w:eastAsia="zh-CN"/>
        </w:rPr>
        <w:t xml:space="preserve"> in clause </w:t>
      </w:r>
      <w:r>
        <w:t>5.6.1.4</w:t>
      </w:r>
      <w:r w:rsidRPr="008F5DBD">
        <w:rPr>
          <w:rFonts w:eastAsia="SimSun"/>
          <w:lang w:eastAsia="zh-CN"/>
        </w:rPr>
        <w:t>”</w:t>
      </w:r>
      <w:r w:rsidRPr="008F5DBD">
        <w:rPr>
          <w:rFonts w:eastAsia="SimSun" w:hint="eastAsia"/>
          <w:lang w:eastAsia="zh-CN"/>
        </w:rPr>
        <w:t xml:space="preserve"> and </w:t>
      </w:r>
      <w:r w:rsidRPr="008F5DBD">
        <w:rPr>
          <w:rFonts w:eastAsia="SimSun"/>
          <w:lang w:eastAsia="zh-CN"/>
        </w:rPr>
        <w:t>“</w:t>
      </w:r>
      <w:r w:rsidRPr="008F5DBD">
        <w:rPr>
          <w:i/>
        </w:rPr>
        <w:t>The Maximum Response Time value can be configured as desired Active Time value in the HSS via O&amp;M</w:t>
      </w:r>
      <w:r w:rsidRPr="008F5DBD">
        <w:rPr>
          <w:rFonts w:eastAsia="SimSun" w:hint="eastAsia"/>
          <w:i/>
          <w:lang w:eastAsia="zh-CN"/>
        </w:rPr>
        <w:t xml:space="preserve"> in clause </w:t>
      </w:r>
      <w:r w:rsidRPr="003F2B0C">
        <w:t>4.5.4</w:t>
      </w:r>
      <w:r w:rsidRPr="008F5DBD">
        <w:rPr>
          <w:i/>
        </w:rPr>
        <w:t>.</w:t>
      </w:r>
      <w:r w:rsidRPr="008F5DBD">
        <w:rPr>
          <w:rFonts w:eastAsia="SimSun"/>
          <w:lang w:eastAsia="zh-CN"/>
        </w:rPr>
        <w:t>”</w:t>
      </w:r>
      <w:r w:rsidRPr="008F5DBD">
        <w:rPr>
          <w:rFonts w:eastAsia="SimSun" w:hint="eastAsia"/>
          <w:lang w:eastAsia="zh-CN"/>
        </w:rPr>
        <w:t xml:space="preserve">. For UE reachability is explained as </w:t>
      </w:r>
      <w:r w:rsidRPr="008F5DBD">
        <w:rPr>
          <w:rFonts w:eastAsia="SimSun"/>
          <w:lang w:eastAsia="zh-CN"/>
        </w:rPr>
        <w:t xml:space="preserve">“UE reachability indicates when the UE becomes reachable for sending either SMS </w:t>
      </w:r>
      <w:r w:rsidRPr="008F5DBD">
        <w:rPr>
          <w:rFonts w:eastAsia="SimSun"/>
          <w:lang w:eastAsia="zh-CN"/>
        </w:rPr>
        <w:lastRenderedPageBreak/>
        <w:t>or downlink data to the UE, which is detected when the UE transitions to ECM_CONNECTED mode</w:t>
      </w:r>
      <w:r w:rsidRPr="0057143E">
        <w:rPr>
          <w:rFonts w:eastAsia="SimSun"/>
          <w:lang w:eastAsia="zh-CN"/>
        </w:rPr>
        <w:t>”</w:t>
      </w:r>
      <w:r w:rsidRPr="0057143E">
        <w:rPr>
          <w:rFonts w:eastAsia="SimSun" w:hint="eastAsia"/>
          <w:lang w:eastAsia="zh-CN"/>
        </w:rPr>
        <w:t>.</w:t>
      </w:r>
      <w:r>
        <w:rPr>
          <w:rFonts w:eastAsia="SimSun"/>
          <w:lang w:eastAsia="zh-CN"/>
        </w:rPr>
        <w:t xml:space="preserve"> </w:t>
      </w:r>
      <w:r w:rsidRPr="0057143E">
        <w:rPr>
          <w:rFonts w:eastAsia="SimSun" w:hint="eastAsia"/>
          <w:lang w:eastAsia="zh-CN"/>
        </w:rPr>
        <w:t xml:space="preserve">The Active Time (T3324) is defined in TS24008 as </w:t>
      </w:r>
      <w:r w:rsidRPr="0057143E">
        <w:rPr>
          <w:rFonts w:eastAsia="SimSun"/>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SimSun"/>
          <w:lang w:eastAsia="zh-CN"/>
        </w:rPr>
        <w:t>”</w:t>
      </w:r>
      <w:r>
        <w:rPr>
          <w:rFonts w:eastAsia="SimSun" w:hint="eastAsia"/>
          <w:lang w:eastAsia="zh-CN"/>
        </w:rPr>
        <w:t xml:space="preserve">  So there is time gap for the two parameters</w:t>
      </w:r>
      <w:r w:rsidRPr="00A34C2D">
        <w:rPr>
          <w:rFonts w:eastAsia="SimSun" w:hint="eastAsia"/>
          <w:lang w:eastAsia="zh-CN"/>
        </w:rPr>
        <w:t xml:space="preserve"> </w:t>
      </w:r>
      <w:r>
        <w:rPr>
          <w:rFonts w:eastAsia="SimSun"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Heading4"/>
        <w:rPr>
          <w:lang w:eastAsia="zh-CN"/>
        </w:rPr>
      </w:pPr>
      <w:bookmarkStart w:id="1153" w:name="_Toc479590467"/>
      <w:bookmarkStart w:id="1154" w:name="_Toc481136207"/>
      <w:r>
        <w:rPr>
          <w:rFonts w:eastAsia="SimSun"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153"/>
      <w:bookmarkEnd w:id="1154"/>
    </w:p>
    <w:p w:rsidR="003E76CD" w:rsidRDefault="003E76CD" w:rsidP="003E76CD">
      <w:pPr>
        <w:pStyle w:val="TH"/>
      </w:pPr>
      <w:r w:rsidRPr="00925782">
        <w:object w:dxaOrig="7460" w:dyaOrig="2822" w14:anchorId="034B9226">
          <v:shape id="_x0000_i1056" type="#_x0000_t75" style="width:372pt;height:141.6pt" o:ole="">
            <v:imagedata r:id="rId79" o:title=""/>
          </v:shape>
          <o:OLEObject Type="Embed" ProgID="Word.Picture.8" ShapeID="_x0000_i1056" DrawAspect="Content" ObjectID="_1561304713" r:id="rId80"/>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SimSun"/>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SimSun"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SimSun" w:hint="eastAsia"/>
          <w:lang w:eastAsia="zh-CN"/>
        </w:rPr>
        <w:t>).</w:t>
      </w:r>
    </w:p>
    <w:p w:rsidR="003E76CD" w:rsidRPr="008642B2" w:rsidRDefault="003E76CD" w:rsidP="003E76CD">
      <w:pPr>
        <w:ind w:firstLineChars="200" w:firstLine="400"/>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w:t>
      </w:r>
      <w:r>
        <w:rPr>
          <w:rFonts w:hint="eastAsia"/>
          <w:lang w:eastAsia="zh-CN"/>
        </w:rPr>
        <w:t>Monitoring destination node (IN-CSE</w:t>
      </w:r>
      <w:r>
        <w:rPr>
          <w:rFonts w:eastAsia="SimSun"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SimSun" w:hAnsi="Arial"/>
          <w:sz w:val="36"/>
          <w:lang w:eastAsia="zh-CN"/>
        </w:rPr>
      </w:pPr>
    </w:p>
    <w:p w:rsidR="003E76CD" w:rsidRPr="0057143E" w:rsidRDefault="003E76CD" w:rsidP="003E76CD">
      <w:pPr>
        <w:pStyle w:val="Heading4"/>
        <w:rPr>
          <w:lang w:eastAsia="zh-CN"/>
        </w:rPr>
      </w:pPr>
      <w:bookmarkStart w:id="1155" w:name="_Toc479590468"/>
      <w:bookmarkStart w:id="1156" w:name="_Toc48113620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155"/>
      <w:bookmarkEnd w:id="1156"/>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SimSun"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SimSun"/>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SimSun"/>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SimSun"/>
          <w:lang w:val="en-US" w:eastAsia="zh-CN"/>
        </w:rPr>
      </w:pPr>
    </w:p>
    <w:p w:rsidR="003E76CD" w:rsidRPr="0057143E" w:rsidRDefault="003E76CD" w:rsidP="003E76CD">
      <w:pPr>
        <w:keepNext/>
        <w:spacing w:after="140"/>
        <w:rPr>
          <w:rFonts w:eastAsia="SimSun"/>
          <w:lang w:val="en-US" w:eastAsia="zh-CN"/>
        </w:rPr>
      </w:pPr>
      <w:r w:rsidRPr="0057143E">
        <w:rPr>
          <w:rFonts w:eastAsia="SimSun" w:hint="eastAsia"/>
          <w:lang w:val="en-US" w:eastAsia="zh-CN"/>
        </w:rPr>
        <w:t>The &lt;schedule&gt;</w:t>
      </w:r>
      <w:r w:rsidRPr="0057143E">
        <w:rPr>
          <w:rFonts w:eastAsia="SimSun"/>
          <w:lang w:val="en-US" w:eastAsia="zh-CN"/>
        </w:rPr>
        <w:t xml:space="preserve"> resource </w:t>
      </w:r>
      <w:r w:rsidRPr="0057143E">
        <w:rPr>
          <w:rFonts w:eastAsia="SimSun" w:hint="eastAsia"/>
          <w:lang w:val="en-US" w:eastAsia="zh-CN"/>
        </w:rPr>
        <w:t>is used for the application layer to get the ASN/</w:t>
      </w:r>
      <w:r w:rsidRPr="0057143E">
        <w:rPr>
          <w:rFonts w:eastAsia="SimSun"/>
          <w:lang w:val="en-US" w:eastAsia="zh-CN"/>
        </w:rPr>
        <w:t>A</w:t>
      </w:r>
      <w:r w:rsidRPr="0057143E">
        <w:rPr>
          <w:rFonts w:eastAsia="SimSun" w:hint="eastAsia"/>
          <w:lang w:val="en-US" w:eastAsia="zh-CN"/>
        </w:rPr>
        <w:t>DN/MN node status, which is similar with 3GPP above three timers</w:t>
      </w:r>
      <w:r w:rsidRPr="0057143E">
        <w:rPr>
          <w:rFonts w:eastAsia="SimSun"/>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9052B5"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1"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SimSun"/>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SimSun"/>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SimSun"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SimSun"/>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SimSun"/>
          <w:noProof/>
          <w:lang w:val="en-US" w:eastAsia="zh-CN"/>
        </w:rPr>
      </w:pPr>
    </w:p>
    <w:p w:rsidR="003E76CD" w:rsidRPr="0057143E" w:rsidRDefault="00CD3A5B" w:rsidP="003E76CD">
      <w:pPr>
        <w:jc w:val="center"/>
        <w:rPr>
          <w:rFonts w:eastAsia="SimSun"/>
          <w:noProof/>
          <w:lang w:val="en-US" w:eastAsia="zh-CN"/>
        </w:rPr>
      </w:pPr>
      <w:r>
        <w:rPr>
          <w:noProof/>
          <w:color w:val="1F497D"/>
          <w:sz w:val="21"/>
          <w:szCs w:val="21"/>
          <w:lang w:val="en-US"/>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2" r:link="rId83"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SimSun"/>
          <w:lang w:val="en-US" w:eastAsia="zh-CN"/>
        </w:rPr>
      </w:pPr>
      <w:r w:rsidRPr="0057143E">
        <w:rPr>
          <w:rFonts w:eastAsia="SimSun" w:hint="eastAsia"/>
          <w:lang w:val="en-US" w:eastAsia="zh-CN"/>
        </w:rPr>
        <w:t xml:space="preserve">If the &lt;schedule&gt; of ASN-CSE is set in PSM period which is in the grey part above, </w:t>
      </w:r>
      <w:r w:rsidRPr="0057143E">
        <w:rPr>
          <w:rFonts w:eastAsia="SimSun"/>
          <w:lang w:val="en-US" w:eastAsia="zh-CN"/>
        </w:rPr>
        <w:t>and the ASN-CSE wants to</w:t>
      </w:r>
      <w:r w:rsidRPr="0057143E">
        <w:rPr>
          <w:rFonts w:eastAsia="SimSun" w:hint="eastAsia"/>
          <w:lang w:val="en-US" w:eastAsia="zh-CN"/>
        </w:rPr>
        <w:t xml:space="preserve"> report data, the UE will deactiv</w:t>
      </w:r>
      <w:r w:rsidRPr="0057143E">
        <w:rPr>
          <w:rFonts w:eastAsia="SimSun"/>
          <w:lang w:val="en-US" w:eastAsia="zh-CN"/>
        </w:rPr>
        <w:t>at</w:t>
      </w:r>
      <w:r w:rsidRPr="0057143E">
        <w:rPr>
          <w:rFonts w:eastAsia="SimSun" w:hint="eastAsia"/>
          <w:lang w:val="en-US" w:eastAsia="zh-CN"/>
        </w:rPr>
        <w:t>e PSM and change to connected status.</w:t>
      </w:r>
      <w:r w:rsidRPr="0057143E">
        <w:t xml:space="preserve"> </w:t>
      </w:r>
      <w:r w:rsidRPr="0057143E">
        <w:rPr>
          <w:rFonts w:eastAsia="SimSun" w:hint="eastAsia"/>
          <w:lang w:val="en-US" w:eastAsia="zh-CN"/>
        </w:rPr>
        <w:t>It</w:t>
      </w:r>
      <w:r w:rsidRPr="0057143E">
        <w:rPr>
          <w:rFonts w:eastAsia="SimSun"/>
          <w:lang w:val="en-US" w:eastAsia="zh-CN"/>
        </w:rPr>
        <w:t xml:space="preserve"> increases the power consumption of the terminal</w:t>
      </w:r>
      <w:r w:rsidRPr="0057143E">
        <w:rPr>
          <w:rFonts w:eastAsia="SimSun" w:hint="eastAsia"/>
          <w:lang w:val="en-US" w:eastAsia="zh-CN"/>
        </w:rPr>
        <w:t>.</w:t>
      </w:r>
    </w:p>
    <w:p w:rsidR="003E76CD" w:rsidRPr="0057143E" w:rsidRDefault="003E76CD" w:rsidP="003E76CD">
      <w:pPr>
        <w:rPr>
          <w:rFonts w:eastAsia="SimSun"/>
          <w:lang w:eastAsia="zh-CN"/>
        </w:rPr>
      </w:pPr>
      <w:r w:rsidRPr="0057143E">
        <w:rPr>
          <w:rFonts w:eastAsia="SimSun" w:hint="eastAsia"/>
          <w:lang w:val="en-US" w:eastAsia="zh-CN"/>
        </w:rPr>
        <w:t>So the &lt;schedule&gt; need</w:t>
      </w:r>
      <w:r w:rsidRPr="0057143E">
        <w:rPr>
          <w:rFonts w:eastAsia="SimSun"/>
          <w:lang w:val="en-US" w:eastAsia="zh-CN"/>
        </w:rPr>
        <w:t>s</w:t>
      </w:r>
      <w:r w:rsidRPr="0057143E">
        <w:rPr>
          <w:rFonts w:eastAsia="SimSun" w:hint="eastAsia"/>
          <w:lang w:val="en-US" w:eastAsia="zh-CN"/>
        </w:rPr>
        <w:t xml:space="preserve"> to be s</w:t>
      </w:r>
      <w:r w:rsidRPr="0057143E">
        <w:rPr>
          <w:rFonts w:eastAsia="SimSun"/>
          <w:lang w:val="en-US" w:eastAsia="zh-CN"/>
        </w:rPr>
        <w:t>ynchronize</w:t>
      </w:r>
      <w:r w:rsidRPr="0057143E">
        <w:rPr>
          <w:rFonts w:eastAsia="SimSun" w:hint="eastAsia"/>
          <w:lang w:val="en-US" w:eastAsia="zh-CN"/>
        </w:rPr>
        <w:t>d with 3GPP PSM related timer</w:t>
      </w:r>
      <w:r w:rsidRPr="0057143E">
        <w:rPr>
          <w:rFonts w:eastAsia="SimSun"/>
          <w:lang w:val="en-US" w:eastAsia="zh-CN"/>
        </w:rPr>
        <w:t xml:space="preserve"> to optimize power consumption</w:t>
      </w:r>
      <w:r w:rsidRPr="0057143E">
        <w:rPr>
          <w:rFonts w:eastAsia="SimSun" w:hint="eastAsia"/>
          <w:lang w:val="en-US" w:eastAsia="zh-CN"/>
        </w:rPr>
        <w:t xml:space="preserve">. For example, IN-CSE </w:t>
      </w:r>
      <w:r w:rsidRPr="0057143E">
        <w:rPr>
          <w:rFonts w:eastAsia="SimSun"/>
          <w:lang w:val="en-US" w:eastAsia="zh-CN"/>
        </w:rPr>
        <w:t xml:space="preserve">may </w:t>
      </w:r>
      <w:r w:rsidRPr="0057143E">
        <w:rPr>
          <w:rFonts w:eastAsia="SimSun" w:hint="eastAsia"/>
          <w:lang w:val="en-US" w:eastAsia="zh-CN"/>
        </w:rPr>
        <w:t xml:space="preserve">use </w:t>
      </w:r>
      <w:r w:rsidRPr="0057143E">
        <w:t>Maximum Response Time to set the TAU timer and Maximum Latency to set Active Time value</w:t>
      </w:r>
      <w:r w:rsidRPr="0057143E">
        <w:rPr>
          <w:rFonts w:eastAsia="SimSun" w:hint="eastAsia"/>
          <w:lang w:eastAsia="zh-CN"/>
        </w:rPr>
        <w:t xml:space="preserve">, then IN-CSE </w:t>
      </w:r>
      <w:r w:rsidRPr="0057143E">
        <w:rPr>
          <w:rFonts w:eastAsia="SimSun"/>
          <w:lang w:eastAsia="zh-CN"/>
        </w:rPr>
        <w:t xml:space="preserve">may </w:t>
      </w:r>
      <w:r w:rsidRPr="0057143E">
        <w:rPr>
          <w:rFonts w:eastAsia="SimSun" w:hint="eastAsia"/>
          <w:lang w:eastAsia="zh-CN"/>
        </w:rPr>
        <w:t xml:space="preserve">set the start time of &lt;schedule&gt; </w:t>
      </w:r>
      <w:r w:rsidRPr="0057143E">
        <w:rPr>
          <w:rFonts w:eastAsia="SimSun"/>
          <w:lang w:eastAsia="zh-CN"/>
        </w:rPr>
        <w:t>to</w:t>
      </w:r>
      <w:r w:rsidRPr="0057143E">
        <w:rPr>
          <w:rFonts w:eastAsia="SimSun" w:hint="eastAsia"/>
          <w:lang w:eastAsia="zh-CN"/>
        </w:rPr>
        <w:t xml:space="preserve"> the time </w:t>
      </w:r>
      <w:r w:rsidRPr="0057143E">
        <w:rPr>
          <w:rFonts w:eastAsia="SimSun"/>
          <w:lang w:eastAsia="zh-CN"/>
        </w:rPr>
        <w:t xml:space="preserve">the </w:t>
      </w:r>
      <w:r w:rsidRPr="0057143E">
        <w:rPr>
          <w:rFonts w:eastAsia="SimSun" w:hint="eastAsia"/>
          <w:lang w:eastAsia="zh-CN"/>
        </w:rPr>
        <w:t>UE change</w:t>
      </w:r>
      <w:r w:rsidRPr="0057143E">
        <w:rPr>
          <w:rFonts w:eastAsia="SimSun"/>
          <w:lang w:eastAsia="zh-CN"/>
        </w:rPr>
        <w:t>s</w:t>
      </w:r>
      <w:r w:rsidRPr="0057143E">
        <w:rPr>
          <w:rFonts w:eastAsia="SimSun" w:hint="eastAsia"/>
          <w:lang w:eastAsia="zh-CN"/>
        </w:rPr>
        <w:t xml:space="preserve"> to idle state, and the period of &lt;schedule&gt; </w:t>
      </w:r>
      <w:r w:rsidRPr="0057143E">
        <w:rPr>
          <w:rFonts w:eastAsia="SimSun"/>
          <w:lang w:eastAsia="zh-CN"/>
        </w:rPr>
        <w:t>may be the</w:t>
      </w:r>
      <w:r w:rsidRPr="0057143E">
        <w:rPr>
          <w:rFonts w:eastAsia="SimSun" w:hint="eastAsia"/>
          <w:lang w:eastAsia="zh-CN"/>
        </w:rPr>
        <w:t xml:space="preserve"> </w:t>
      </w:r>
      <w:r w:rsidRPr="0057143E">
        <w:t>Maximum Response Time</w:t>
      </w:r>
      <w:r w:rsidRPr="0057143E">
        <w:rPr>
          <w:rFonts w:eastAsia="SimSun" w:hint="eastAsia"/>
          <w:lang w:eastAsia="zh-CN"/>
        </w:rPr>
        <w:t xml:space="preserve"> and </w:t>
      </w:r>
      <w:r w:rsidRPr="0057143E">
        <w:t>Maximum Latency</w:t>
      </w:r>
      <w:r w:rsidRPr="0057143E">
        <w:rPr>
          <w:rFonts w:eastAsia="SimSun" w:hint="eastAsia"/>
          <w:lang w:eastAsia="zh-CN"/>
        </w:rPr>
        <w:t xml:space="preserve">. </w:t>
      </w:r>
    </w:p>
    <w:p w:rsidR="003E76CD" w:rsidRPr="0057143E" w:rsidRDefault="003E76CD" w:rsidP="003E76CD">
      <w:pPr>
        <w:rPr>
          <w:rFonts w:eastAsia="SimSun"/>
          <w:lang w:eastAsia="zh-CN"/>
        </w:rPr>
      </w:pPr>
      <w:r w:rsidRPr="0057143E">
        <w:rPr>
          <w:rFonts w:eastAsia="SimSun" w:hint="eastAsia"/>
          <w:lang w:eastAsia="zh-CN"/>
        </w:rPr>
        <w:t xml:space="preserve">For </w:t>
      </w:r>
      <w:r w:rsidRPr="0057143E">
        <w:rPr>
          <w:rFonts w:eastAsia="SimSun"/>
          <w:lang w:eastAsia="zh-CN"/>
        </w:rPr>
        <w:t>example</w:t>
      </w:r>
      <w:r w:rsidRPr="0057143E">
        <w:rPr>
          <w:rFonts w:eastAsia="SimSun" w:hint="eastAsia"/>
          <w:lang w:eastAsia="zh-CN"/>
        </w:rPr>
        <w:t xml:space="preserve">, the Active timer of the UE is 30 minutes, and </w:t>
      </w:r>
      <w:r w:rsidRPr="0057143E">
        <w:rPr>
          <w:rFonts w:eastAsia="SimSun"/>
          <w:lang w:eastAsia="zh-CN"/>
        </w:rPr>
        <w:t>the</w:t>
      </w:r>
      <w:r w:rsidRPr="0057143E">
        <w:rPr>
          <w:rFonts w:eastAsia="SimSun" w:hint="eastAsia"/>
          <w:lang w:eastAsia="zh-CN"/>
        </w:rPr>
        <w:t xml:space="preserve"> TAU timer of UE is 6 hours. The Start time of UE change to idle status is 8</w:t>
      </w:r>
      <w:r w:rsidRPr="0057143E">
        <w:rPr>
          <w:rFonts w:eastAsia="SimSun"/>
          <w:lang w:eastAsia="zh-CN"/>
        </w:rPr>
        <w:t xml:space="preserve">:00 am. So the schedule could be set to: </w:t>
      </w:r>
      <w:r w:rsidRPr="0057143E">
        <w:rPr>
          <w:rFonts w:eastAsia="SimSun" w:hint="eastAsia"/>
          <w:lang w:eastAsia="zh-CN"/>
        </w:rPr>
        <w:t>* 0-30 2,8,14,20 ****</w:t>
      </w:r>
      <w:r w:rsidRPr="0057143E">
        <w:rPr>
          <w:rFonts w:eastAsia="SimSun"/>
          <w:lang w:eastAsia="zh-CN"/>
        </w:rPr>
        <w:t>.</w:t>
      </w:r>
    </w:p>
    <w:p w:rsidR="003E76CD" w:rsidRPr="0057143E" w:rsidRDefault="003E76CD" w:rsidP="003E76CD">
      <w:pPr>
        <w:rPr>
          <w:rFonts w:eastAsia="SimSun"/>
          <w:lang w:val="en-US" w:eastAsia="zh-CN"/>
        </w:rPr>
      </w:pPr>
      <w:r w:rsidRPr="0057143E">
        <w:rPr>
          <w:rFonts w:eastAsia="MS Mincho"/>
        </w:rPr>
        <w:t xml:space="preserve">In case </w:t>
      </w:r>
      <w:r w:rsidRPr="0057143E">
        <w:rPr>
          <w:rFonts w:eastAsia="SimSun" w:hint="eastAsia"/>
          <w:lang w:eastAsia="zh-CN"/>
        </w:rPr>
        <w:t>of the ASN-CSE hosted on UE</w:t>
      </w:r>
      <w:r w:rsidRPr="0057143E">
        <w:rPr>
          <w:rFonts w:eastAsia="MS Mincho"/>
        </w:rPr>
        <w:t xml:space="preserve">, the </w:t>
      </w:r>
      <w:r w:rsidRPr="0057143E">
        <w:rPr>
          <w:rFonts w:eastAsia="SimSun"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SimSun" w:hint="eastAsia"/>
          <w:lang w:eastAsia="zh-CN"/>
        </w:rPr>
        <w:t>30</w:t>
      </w:r>
      <w:r w:rsidRPr="0057143E">
        <w:rPr>
          <w:rFonts w:eastAsia="MS Mincho" w:hint="eastAsia"/>
        </w:rPr>
        <w:t xml:space="preserve">, </w:t>
      </w:r>
      <w:r w:rsidRPr="0057143E">
        <w:rPr>
          <w:rFonts w:eastAsia="SimSun" w:hint="eastAsia"/>
          <w:lang w:eastAsia="zh-CN"/>
        </w:rPr>
        <w:t>8</w:t>
      </w:r>
      <w:r w:rsidRPr="0057143E">
        <w:rPr>
          <w:rFonts w:eastAsia="MS Mincho" w:hint="eastAsia"/>
        </w:rPr>
        <w:t>:00</w:t>
      </w:r>
      <w:r w:rsidRPr="0057143E">
        <w:rPr>
          <w:rFonts w:eastAsia="MS Mincho"/>
        </w:rPr>
        <w:t>-</w:t>
      </w:r>
      <w:r w:rsidRPr="0057143E">
        <w:rPr>
          <w:rFonts w:eastAsia="SimSun" w:hint="eastAsia"/>
          <w:lang w:eastAsia="zh-CN"/>
        </w:rPr>
        <w:t>8</w:t>
      </w:r>
      <w:r w:rsidRPr="0057143E">
        <w:rPr>
          <w:rFonts w:eastAsia="MS Mincho"/>
        </w:rPr>
        <w:t>:</w:t>
      </w:r>
      <w:r w:rsidRPr="0057143E">
        <w:rPr>
          <w:rFonts w:eastAsia="SimSun" w:hint="eastAsia"/>
          <w:lang w:eastAsia="zh-CN"/>
        </w:rPr>
        <w:t>30</w:t>
      </w:r>
      <w:r w:rsidRPr="0057143E">
        <w:rPr>
          <w:rFonts w:eastAsia="MS Mincho" w:hint="eastAsia"/>
        </w:rPr>
        <w:t>, 1</w:t>
      </w:r>
      <w:r w:rsidRPr="0057143E">
        <w:rPr>
          <w:rFonts w:eastAsia="SimSun" w:hint="eastAsia"/>
          <w:lang w:eastAsia="zh-CN"/>
        </w:rPr>
        <w:t>4</w:t>
      </w:r>
      <w:r w:rsidRPr="0057143E">
        <w:rPr>
          <w:rFonts w:eastAsia="MS Mincho" w:hint="eastAsia"/>
        </w:rPr>
        <w:t>:00</w:t>
      </w:r>
      <w:r w:rsidRPr="0057143E">
        <w:rPr>
          <w:rFonts w:eastAsia="MS Mincho"/>
        </w:rPr>
        <w:t>-1</w:t>
      </w:r>
      <w:r w:rsidRPr="0057143E">
        <w:rPr>
          <w:rFonts w:eastAsia="SimSun" w:hint="eastAsia"/>
          <w:lang w:eastAsia="zh-CN"/>
        </w:rPr>
        <w:t>4</w:t>
      </w:r>
      <w:r w:rsidRPr="0057143E">
        <w:rPr>
          <w:rFonts w:eastAsia="MS Mincho"/>
        </w:rPr>
        <w:t>:</w:t>
      </w:r>
      <w:r w:rsidRPr="0057143E">
        <w:rPr>
          <w:rFonts w:eastAsia="SimSun" w:hint="eastAsia"/>
          <w:lang w:eastAsia="zh-CN"/>
        </w:rPr>
        <w:t>30, 20:00-20:30</w:t>
      </w:r>
      <w:r w:rsidRPr="0057143E">
        <w:rPr>
          <w:rFonts w:eastAsia="SimSun"/>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SimSun"/>
          <w:b/>
          <w:bCs/>
          <w:lang w:val="en-US" w:eastAsia="zh-CN"/>
        </w:rPr>
      </w:pPr>
    </w:p>
    <w:p w:rsidR="003E76CD" w:rsidRPr="0057143E" w:rsidRDefault="00CD3A5B" w:rsidP="003E76CD">
      <w:pPr>
        <w:rPr>
          <w:rFonts w:eastAsia="SimSun"/>
          <w:lang w:val="en-US" w:eastAsia="zh-CN"/>
        </w:rPr>
      </w:pPr>
      <w:r>
        <w:rPr>
          <w:noProof/>
          <w:lang w:val="en-US"/>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SimSun"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Heading3"/>
        <w:rPr>
          <w:lang w:eastAsia="zh-CN"/>
        </w:rPr>
      </w:pPr>
      <w:bookmarkStart w:id="1157" w:name="_Toc479590469"/>
      <w:bookmarkStart w:id="1158" w:name="_Toc481136209"/>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 </w:t>
      </w:r>
      <w:r>
        <w:rPr>
          <w:lang w:val="en-US" w:eastAsia="zh-CN"/>
        </w:rPr>
        <w:t>Key Issues and Requirements</w:t>
      </w:r>
      <w:bookmarkEnd w:id="1157"/>
      <w:bookmarkEnd w:id="1158"/>
      <w:r>
        <w:rPr>
          <w:rFonts w:hint="eastAsia"/>
          <w:lang w:eastAsia="zh-CN"/>
        </w:rPr>
        <w:t xml:space="preserve"> </w:t>
      </w:r>
    </w:p>
    <w:p w:rsidR="003E76CD" w:rsidRDefault="003E76CD" w:rsidP="003E76CD">
      <w:pPr>
        <w:pStyle w:val="Heading4"/>
        <w:rPr>
          <w:rFonts w:eastAsia="SimSun"/>
          <w:lang w:eastAsia="zh-CN"/>
        </w:rPr>
      </w:pPr>
      <w:bookmarkStart w:id="1159" w:name="_Toc479590470"/>
      <w:bookmarkStart w:id="1160" w:name="_Toc481136210"/>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159"/>
      <w:bookmarkEnd w:id="1160"/>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Heading4"/>
        <w:rPr>
          <w:lang w:eastAsia="zh-CN"/>
        </w:rPr>
      </w:pPr>
      <w:bookmarkStart w:id="1161" w:name="_Toc479590471"/>
      <w:bookmarkStart w:id="1162" w:name="_Toc481136211"/>
      <w:r>
        <w:rPr>
          <w:rFonts w:eastAsia="SimSun" w:hint="eastAsia"/>
          <w:lang w:eastAsia="zh-CN"/>
        </w:rPr>
        <w:t>8.8.3.2</w:t>
      </w:r>
      <w:r>
        <w:rPr>
          <w:rFonts w:hint="eastAsia"/>
          <w:lang w:eastAsia="zh-CN"/>
        </w:rPr>
        <w:t xml:space="preserve"> </w:t>
      </w:r>
      <w:r w:rsidRPr="009142BA">
        <w:rPr>
          <w:lang w:eastAsia="zh-CN"/>
        </w:rPr>
        <w:t>Possible impacts on the SCEF Southbound Interface</w:t>
      </w:r>
      <w:bookmarkEnd w:id="1161"/>
      <w:bookmarkEnd w:id="1162"/>
    </w:p>
    <w:p w:rsidR="005D598C" w:rsidRDefault="003E76CD" w:rsidP="005D598C">
      <w:r w:rsidRPr="00611904">
        <w:t>N</w:t>
      </w:r>
      <w:r>
        <w:t>/</w:t>
      </w:r>
      <w:r w:rsidRPr="00611904">
        <w:t>A</w:t>
      </w:r>
    </w:p>
    <w:p w:rsidR="003E76CD" w:rsidRDefault="003E76CD" w:rsidP="003E76CD">
      <w:pPr>
        <w:pStyle w:val="Heading4"/>
        <w:rPr>
          <w:rFonts w:eastAsia="SimSun"/>
          <w:lang w:eastAsia="zh-CN"/>
        </w:rPr>
      </w:pPr>
      <w:bookmarkStart w:id="1163" w:name="_Toc479590472"/>
      <w:bookmarkStart w:id="1164" w:name="_Toc48113621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163"/>
      <w:bookmarkEnd w:id="1164"/>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Heading4"/>
        <w:rPr>
          <w:lang w:eastAsia="zh-CN"/>
        </w:rPr>
      </w:pPr>
      <w:bookmarkStart w:id="1165" w:name="_Toc479590473"/>
      <w:bookmarkStart w:id="1166" w:name="_Toc481136213"/>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165"/>
      <w:bookmarkEnd w:id="1166"/>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Heading3"/>
        <w:ind w:left="0" w:firstLine="0"/>
        <w:rPr>
          <w:lang w:eastAsia="zh-CN"/>
        </w:rPr>
      </w:pPr>
      <w:bookmarkStart w:id="1167" w:name="_Toc479590475"/>
      <w:bookmarkStart w:id="1168" w:name="_Toc481136214"/>
      <w:r w:rsidRPr="00D312CC">
        <w:rPr>
          <w:rFonts w:hint="eastAsia"/>
        </w:rPr>
        <w:t>8.8.</w:t>
      </w:r>
      <w:r w:rsidR="00CC7DD9">
        <w:rPr>
          <w:lang w:eastAsia="zh-CN"/>
        </w:rPr>
        <w:t>4</w:t>
      </w:r>
      <w:r w:rsidRPr="00D312CC">
        <w:rPr>
          <w:rFonts w:hint="eastAsia"/>
        </w:rPr>
        <w:t xml:space="preserve"> oneM2M solution</w:t>
      </w:r>
      <w:bookmarkEnd w:id="1167"/>
      <w:bookmarkEnd w:id="1168"/>
      <w:r w:rsidRPr="00D312CC">
        <w:rPr>
          <w:rFonts w:hint="eastAsia"/>
        </w:rPr>
        <w:t xml:space="preserve"> </w:t>
      </w:r>
    </w:p>
    <w:p w:rsidR="00D45B29" w:rsidRDefault="00D45B29" w:rsidP="00D45B29">
      <w:pPr>
        <w:pStyle w:val="Heading4"/>
        <w:rPr>
          <w:lang w:eastAsia="zh-CN"/>
        </w:rPr>
      </w:pPr>
      <w:bookmarkStart w:id="1169" w:name="_Toc479590476"/>
      <w:bookmarkStart w:id="1170" w:name="_Toc481136215"/>
      <w:r>
        <w:rPr>
          <w:rFonts w:hint="eastAsia"/>
          <w:lang w:eastAsia="zh-CN"/>
        </w:rPr>
        <w:t>8.8.</w:t>
      </w:r>
      <w:r w:rsidR="00CC7DD9">
        <w:rPr>
          <w:lang w:eastAsia="zh-CN"/>
        </w:rPr>
        <w:t>4</w:t>
      </w:r>
      <w:r>
        <w:rPr>
          <w:rFonts w:hint="eastAsia"/>
          <w:lang w:eastAsia="zh-CN"/>
        </w:rPr>
        <w:t>.1 Overview</w:t>
      </w:r>
      <w:bookmarkEnd w:id="1169"/>
      <w:bookmarkEnd w:id="1170"/>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Heading4"/>
        <w:rPr>
          <w:lang w:eastAsia="zh-CN"/>
        </w:rPr>
      </w:pPr>
      <w:bookmarkStart w:id="1171" w:name="_Toc479590477"/>
      <w:bookmarkStart w:id="1172" w:name="_Toc481136216"/>
      <w:r>
        <w:rPr>
          <w:rFonts w:hint="eastAsia"/>
          <w:lang w:eastAsia="zh-CN"/>
        </w:rPr>
        <w:lastRenderedPageBreak/>
        <w:t>8.8.</w:t>
      </w:r>
      <w:r w:rsidR="00CC7DD9">
        <w:rPr>
          <w:lang w:eastAsia="zh-CN"/>
        </w:rPr>
        <w:t>4</w:t>
      </w:r>
      <w:r>
        <w:rPr>
          <w:rFonts w:hint="eastAsia"/>
          <w:lang w:eastAsia="zh-CN"/>
        </w:rPr>
        <w:t>.2 Resource Structure</w:t>
      </w:r>
      <w:bookmarkEnd w:id="1171"/>
      <w:bookmarkEnd w:id="1172"/>
    </w:p>
    <w:p w:rsidR="00D45B29" w:rsidRDefault="00D45B29" w:rsidP="00D45B29">
      <w:pPr>
        <w:pStyle w:val="TH"/>
        <w:rPr>
          <w:lang w:eastAsia="zh-CN"/>
        </w:rPr>
      </w:pPr>
      <w:r>
        <w:object w:dxaOrig="6242" w:dyaOrig="3199" w14:anchorId="08218F0C">
          <v:shape id="_x0000_i1057" type="#_x0000_t75" style="width:312pt;height:159.6pt" o:ole="">
            <v:imagedata r:id="rId85" o:title=""/>
          </v:shape>
          <o:OLEObject Type="Embed" ProgID="Visio.Drawing.11" ShapeID="_x0000_i1057" DrawAspect="Content" ObjectID="_1561304714" r:id="rId86"/>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w14:anchorId="70DBF6DB">
          <v:shape id="_x0000_i1058" type="#_x0000_t75" style="width:165.6pt;height:713.4pt" o:ole="">
            <v:imagedata r:id="rId87" o:title=""/>
          </v:shape>
          <o:OLEObject Type="Embed" ProgID="Visio.Drawing.11" ShapeID="_x0000_i1058" DrawAspect="Content" ObjectID="_1561304715" r:id="rId88"/>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Heading4"/>
        <w:rPr>
          <w:lang w:eastAsia="zh-CN"/>
        </w:rPr>
      </w:pPr>
      <w:bookmarkStart w:id="1173" w:name="_Toc479590478"/>
      <w:bookmarkStart w:id="1174" w:name="_Toc481136217"/>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173"/>
      <w:bookmarkEnd w:id="1174"/>
    </w:p>
    <w:p w:rsidR="00D45B29" w:rsidRPr="00F816A7" w:rsidRDefault="00D45B29" w:rsidP="00D45B29">
      <w:pPr>
        <w:pStyle w:val="Heading5"/>
      </w:pPr>
      <w:bookmarkStart w:id="1175" w:name="_Toc479590479"/>
      <w:bookmarkStart w:id="1176" w:name="_Toc481136218"/>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1175"/>
      <w:bookmarkEnd w:id="1176"/>
    </w:p>
    <w:p w:rsidR="00D45B29" w:rsidRDefault="00D45B29" w:rsidP="00D45B29">
      <w:pPr>
        <w:rPr>
          <w:lang w:eastAsia="zh-CN"/>
        </w:rPr>
      </w:pPr>
    </w:p>
    <w:p w:rsidR="00D45B29" w:rsidRDefault="00D45B29" w:rsidP="00D45B29">
      <w:pPr>
        <w:rPr>
          <w:lang w:eastAsia="zh-CN"/>
        </w:rPr>
      </w:pPr>
      <w:r>
        <w:object w:dxaOrig="7583" w:dyaOrig="4395" w14:anchorId="760BA70A">
          <v:shape id="_x0000_i1059" type="#_x0000_t75" style="width:380.4pt;height:220.2pt" o:ole="">
            <v:imagedata r:id="rId89" o:title=""/>
          </v:shape>
          <o:OLEObject Type="Embed" ProgID="Visio.Drawing.11" ShapeID="_x0000_i1059" DrawAspect="Content" ObjectID="_1561304716" r:id="rId90"/>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Heading4"/>
        <w:rPr>
          <w:lang w:eastAsia="zh-CN"/>
        </w:rPr>
      </w:pPr>
      <w:bookmarkStart w:id="1177" w:name="_Toc479590480"/>
      <w:bookmarkStart w:id="1178" w:name="_Toc481136219"/>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1177"/>
      <w:bookmarkEnd w:id="1178"/>
    </w:p>
    <w:p w:rsidR="00D45B29" w:rsidRPr="005D0561" w:rsidRDefault="00D45B29" w:rsidP="00D45B29">
      <w:pPr>
        <w:pStyle w:val="Heading5"/>
        <w:rPr>
          <w:lang w:eastAsia="zh-CN"/>
        </w:rPr>
      </w:pPr>
      <w:bookmarkStart w:id="1179" w:name="_Toc479590481"/>
      <w:bookmarkStart w:id="1180" w:name="_Toc481136220"/>
      <w:r w:rsidRPr="00F816A7">
        <w:rPr>
          <w:rFonts w:hint="eastAsia"/>
        </w:rPr>
        <w:t>8.8.</w:t>
      </w:r>
      <w:r w:rsidR="00CC7DD9">
        <w:rPr>
          <w:lang w:eastAsia="zh-CN"/>
        </w:rPr>
        <w:t>4</w:t>
      </w:r>
      <w:r>
        <w:rPr>
          <w:rFonts w:hint="eastAsia"/>
          <w:lang w:eastAsia="zh-CN"/>
        </w:rPr>
        <w:t>.4</w:t>
      </w:r>
      <w:r w:rsidRPr="00F816A7">
        <w:rPr>
          <w:rFonts w:hint="eastAsia"/>
        </w:rPr>
        <w:t>.1 ServiceFlow</w:t>
      </w:r>
      <w:bookmarkEnd w:id="1179"/>
      <w:bookmarkEnd w:id="1180"/>
    </w:p>
    <w:p w:rsidR="00D45B29" w:rsidRDefault="00D45B29" w:rsidP="00D45B29">
      <w:pPr>
        <w:rPr>
          <w:lang w:eastAsia="zh-CN"/>
        </w:rPr>
      </w:pPr>
    </w:p>
    <w:p w:rsidR="00D45B29" w:rsidRDefault="00D45B29" w:rsidP="00D45B29">
      <w:pPr>
        <w:rPr>
          <w:lang w:eastAsia="zh-CN"/>
        </w:rPr>
      </w:pPr>
      <w:r>
        <w:object w:dxaOrig="9364" w:dyaOrig="6007" w14:anchorId="55D87E42">
          <v:shape id="_x0000_i1060" type="#_x0000_t75" style="width:468pt;height:300pt" o:ole="">
            <v:imagedata r:id="rId91" o:title=""/>
          </v:shape>
          <o:OLEObject Type="Embed" ProgID="Visio.Drawing.11" ShapeID="_x0000_i1060" DrawAspect="Content" ObjectID="_1561304717" r:id="rId92"/>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SimSun" w:eastAsia="SimSun" w:hAnsi="SimSun" w:cs="SimSun"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Heading4"/>
        <w:rPr>
          <w:lang w:eastAsia="zh-CN"/>
        </w:rPr>
      </w:pPr>
      <w:bookmarkStart w:id="1181" w:name="_Toc479590482"/>
      <w:bookmarkStart w:id="1182" w:name="_Toc481136221"/>
      <w:r>
        <w:rPr>
          <w:rFonts w:hint="eastAsia"/>
          <w:lang w:eastAsia="zh-CN"/>
        </w:rPr>
        <w:t>8.8.</w:t>
      </w:r>
      <w:r w:rsidR="00CC7DD9">
        <w:rPr>
          <w:lang w:eastAsia="zh-CN"/>
        </w:rPr>
        <w:t>4</w:t>
      </w:r>
      <w:r>
        <w:rPr>
          <w:rFonts w:hint="eastAsia"/>
          <w:lang w:eastAsia="zh-CN"/>
        </w:rPr>
        <w:t>.5 Delivery Downlink Data When CSE/AE in PSM</w:t>
      </w:r>
      <w:bookmarkEnd w:id="1181"/>
      <w:bookmarkEnd w:id="1182"/>
    </w:p>
    <w:p w:rsidR="00D45B29" w:rsidRPr="005D0561" w:rsidRDefault="00D45B29" w:rsidP="00D45B29">
      <w:pPr>
        <w:pStyle w:val="Heading5"/>
        <w:rPr>
          <w:lang w:eastAsia="zh-CN"/>
        </w:rPr>
      </w:pPr>
      <w:bookmarkStart w:id="1183" w:name="_Toc479590483"/>
      <w:bookmarkStart w:id="1184" w:name="_Toc481136222"/>
      <w:r w:rsidRPr="00F816A7">
        <w:rPr>
          <w:rFonts w:hint="eastAsia"/>
        </w:rPr>
        <w:t>8.8.</w:t>
      </w:r>
      <w:r w:rsidR="00CC7DD9">
        <w:rPr>
          <w:lang w:eastAsia="zh-CN"/>
        </w:rPr>
        <w:t>4</w:t>
      </w:r>
      <w:r>
        <w:rPr>
          <w:rFonts w:hint="eastAsia"/>
          <w:lang w:eastAsia="zh-CN"/>
        </w:rPr>
        <w:t>.5</w:t>
      </w:r>
      <w:r w:rsidRPr="00F816A7">
        <w:rPr>
          <w:rFonts w:hint="eastAsia"/>
        </w:rPr>
        <w:t>.1 ServiceFlow</w:t>
      </w:r>
      <w:bookmarkEnd w:id="1183"/>
      <w:bookmarkEnd w:id="1184"/>
    </w:p>
    <w:p w:rsidR="00D45B29" w:rsidRDefault="00B07F45" w:rsidP="00D45B29">
      <w:pPr>
        <w:rPr>
          <w:lang w:eastAsia="zh-CN"/>
        </w:rPr>
      </w:pPr>
      <w:r>
        <w:rPr>
          <w:noProof/>
          <w:lang w:val="en-US"/>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Heading2"/>
        <w:ind w:left="0" w:firstLine="0"/>
      </w:pPr>
      <w:bookmarkStart w:id="1185" w:name="_Toc479590484"/>
      <w:bookmarkStart w:id="1186" w:name="_Toc481136223"/>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1185"/>
      <w:bookmarkEnd w:id="1186"/>
    </w:p>
    <w:p w:rsidR="00BF0F55" w:rsidRPr="00BD2EF1" w:rsidRDefault="00BF0F55" w:rsidP="00905B68">
      <w:pPr>
        <w:pStyle w:val="Heading3"/>
        <w:rPr>
          <w:rFonts w:eastAsia="SimSun"/>
          <w:lang w:eastAsia="zh-CN"/>
        </w:rPr>
      </w:pPr>
      <w:bookmarkStart w:id="1187" w:name="_Toc479590485"/>
      <w:bookmarkStart w:id="1188" w:name="_Toc48113622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SimSun" w:hint="eastAsia"/>
          <w:lang w:eastAsia="zh-CN"/>
        </w:rPr>
        <w:t>Description</w:t>
      </w:r>
      <w:bookmarkEnd w:id="1187"/>
      <w:bookmarkEnd w:id="1188"/>
    </w:p>
    <w:p w:rsidR="00BF0F55" w:rsidRPr="00357143" w:rsidRDefault="00BF0F55" w:rsidP="00BF0F55">
      <w:r w:rsidRPr="00357143">
        <w:t>The Location (LOC) CSF allows AEs to obtain geographical location information of Nodes (e.g. ASN, MN) for location-based services</w:t>
      </w:r>
      <w:r>
        <w:rPr>
          <w:rFonts w:eastAsia="SimSun"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SimSun"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SimSun" w:hint="eastAsia"/>
          <w:lang w:eastAsia="zh-CN"/>
        </w:rPr>
        <w:t xml:space="preserve">SCEF </w:t>
      </w:r>
      <w:r>
        <w:rPr>
          <w:rFonts w:hint="eastAsia"/>
          <w:lang w:eastAsia="zh-CN"/>
        </w:rPr>
        <w:t>to provide functions</w:t>
      </w:r>
      <w:r>
        <w:rPr>
          <w:rFonts w:eastAsia="SimSun" w:hint="eastAsia"/>
          <w:lang w:eastAsia="zh-CN"/>
        </w:rPr>
        <w:t xml:space="preserve"> such as</w:t>
      </w:r>
      <w:r w:rsidR="003D6DFD">
        <w:rPr>
          <w:rFonts w:eastAsia="SimSun" w:hint="eastAsia"/>
          <w:lang w:eastAsia="zh-CN"/>
        </w:rPr>
        <w:t>:</w:t>
      </w:r>
      <w:r>
        <w:rPr>
          <w:rFonts w:eastAsia="SimSun"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SimSun" w:hint="eastAsia"/>
          <w:lang w:eastAsia="zh-CN"/>
        </w:rPr>
        <w:t>,</w:t>
      </w:r>
      <w:r w:rsidR="003D6DFD">
        <w:rPr>
          <w:rFonts w:eastAsia="SimSun" w:hint="eastAsia"/>
          <w:lang w:eastAsia="zh-CN"/>
        </w:rPr>
        <w:t xml:space="preserve"> </w:t>
      </w:r>
      <w:r>
        <w:rPr>
          <w:rFonts w:hint="eastAsia"/>
          <w:lang w:eastAsia="zh-CN"/>
        </w:rPr>
        <w:t>Detect the Location Reporting event</w:t>
      </w:r>
      <w:r>
        <w:rPr>
          <w:rFonts w:eastAsia="SimSun"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SimSun"/>
          <w:lang w:eastAsia="zh-CN"/>
        </w:rPr>
      </w:pPr>
    </w:p>
    <w:p w:rsidR="00BF0F55" w:rsidRDefault="00BF0F55" w:rsidP="00905B68">
      <w:pPr>
        <w:pStyle w:val="Heading3"/>
        <w:rPr>
          <w:lang w:eastAsia="zh-CN"/>
        </w:rPr>
      </w:pPr>
      <w:bookmarkStart w:id="1189" w:name="_Toc479590486"/>
      <w:bookmarkStart w:id="1190" w:name="_Toc48113622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SimSun" w:hint="eastAsia"/>
          <w:lang w:eastAsia="zh-CN"/>
        </w:rPr>
        <w:t>Feature Gap Analysis</w:t>
      </w:r>
      <w:bookmarkEnd w:id="1189"/>
      <w:bookmarkEnd w:id="1190"/>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Heading4"/>
        <w:rPr>
          <w:rFonts w:eastAsia="SimSun"/>
          <w:lang w:eastAsia="zh-CN"/>
        </w:rPr>
      </w:pPr>
      <w:bookmarkStart w:id="1191" w:name="_Toc479590487"/>
      <w:bookmarkStart w:id="1192" w:name="_Toc481136226"/>
      <w:r>
        <w:rPr>
          <w:rFonts w:eastAsia="SimSun" w:hint="eastAsia"/>
          <w:lang w:eastAsia="zh-CN"/>
        </w:rPr>
        <w:t>8.</w:t>
      </w:r>
      <w:r w:rsidR="003E76CD">
        <w:rPr>
          <w:rFonts w:eastAsia="SimSun" w:hint="eastAsia"/>
          <w:lang w:eastAsia="zh-CN"/>
        </w:rPr>
        <w:t>9</w:t>
      </w:r>
      <w:r>
        <w:rPr>
          <w:rFonts w:eastAsia="SimSun"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1191"/>
      <w:bookmarkEnd w:id="1192"/>
    </w:p>
    <w:bookmarkStart w:id="1193" w:name="_MON_1541845540"/>
    <w:bookmarkEnd w:id="1193"/>
    <w:p w:rsidR="00BF0F55" w:rsidRDefault="00BF0F55" w:rsidP="00BF0F55">
      <w:pPr>
        <w:pStyle w:val="TH"/>
      </w:pPr>
      <w:r>
        <w:object w:dxaOrig="7420" w:dyaOrig="5244" w14:anchorId="246A1362">
          <v:shape id="_x0000_i1061" type="#_x0000_t75" style="width:371.4pt;height:262.8pt" o:ole="">
            <v:imagedata r:id="rId94" o:title=""/>
          </v:shape>
          <o:OLEObject Type="Embed" ProgID="Word.Picture.8" ShapeID="_x0000_i1061" DrawAspect="Content" ObjectID="_1561304718" r:id="rId95"/>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SimSun"/>
          <w:lang w:eastAsia="zh-CN"/>
        </w:rPr>
      </w:pPr>
      <w:r>
        <w:rPr>
          <w:rFonts w:hint="eastAsia"/>
          <w:lang w:eastAsia="zh-CN"/>
        </w:rPr>
        <w:t>Step1</w:t>
      </w:r>
      <w:r w:rsidR="00245CD9">
        <w:rPr>
          <w:lang w:eastAsia="zh-CN"/>
        </w:rPr>
        <w:t>:</w:t>
      </w:r>
      <w:r>
        <w:rPr>
          <w:rFonts w:eastAsia="SimSun"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SimSun"/>
          <w:lang w:eastAsia="zh-CN"/>
        </w:rPr>
        <w:t xml:space="preserve"> </w:t>
      </w:r>
      <w:r>
        <w:rPr>
          <w:rFonts w:eastAsia="SimSun"/>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SimSun"/>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SimSun"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SimSun"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SimSun" w:hint="eastAsia"/>
          <w:lang w:eastAsia="zh-CN"/>
        </w:rPr>
        <w:t xml:space="preserve">At the same time, this step could </w:t>
      </w:r>
      <w:r>
        <w:t>report of the current or last known location</w:t>
      </w:r>
      <w:r w:rsidRPr="00207181">
        <w:t xml:space="preserve"> </w:t>
      </w:r>
      <w:r>
        <w:t>depending on what was requested</w:t>
      </w:r>
      <w:r>
        <w:rPr>
          <w:rFonts w:eastAsia="SimSun" w:hint="eastAsia"/>
          <w:lang w:eastAsia="zh-CN"/>
        </w:rPr>
        <w:t>, t</w:t>
      </w:r>
      <w:r>
        <w:t xml:space="preserve">he SCEF </w:t>
      </w:r>
      <w:r>
        <w:rPr>
          <w:rFonts w:eastAsia="SimSun"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194" w:name="_MON_1490668818"/>
    <w:bookmarkEnd w:id="1194"/>
    <w:p w:rsidR="00BF0F55" w:rsidRDefault="00BF0F55" w:rsidP="00BF0F55">
      <w:r w:rsidRPr="0060373F">
        <w:rPr>
          <w:lang w:eastAsia="zh-CN"/>
        </w:rPr>
        <w:object w:dxaOrig="8306" w:dyaOrig="4422" w14:anchorId="011CE5EF">
          <v:shape id="_x0000_i1062" type="#_x0000_t75" style="width:415.2pt;height:221.4pt" o:ole="">
            <v:imagedata r:id="rId96" o:title=""/>
          </v:shape>
          <o:OLEObject Type="Embed" ProgID="Word.Picture.8" ShapeID="_x0000_i1062" DrawAspect="Content" ObjectID="_1561304719" r:id="rId97"/>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1195" w:name="_MON_1529118236"/>
    <w:bookmarkEnd w:id="1195"/>
    <w:p w:rsidR="00BF0F55" w:rsidRDefault="00BF0F55" w:rsidP="00BF0F55">
      <w:pPr>
        <w:pStyle w:val="TH"/>
      </w:pPr>
      <w:r w:rsidRPr="00474CCE">
        <w:rPr>
          <w:b w:val="0"/>
        </w:rPr>
        <w:object w:dxaOrig="8306" w:dyaOrig="4422" w14:anchorId="0D8B3268">
          <v:shape id="_x0000_i1063" type="#_x0000_t75" style="width:415.2pt;height:221.4pt" o:ole="">
            <v:imagedata r:id="rId98" o:title=""/>
          </v:shape>
          <o:OLEObject Type="Embed" ProgID="Word.Picture.8" ShapeID="_x0000_i1063" DrawAspect="Content" ObjectID="_1561304720" r:id="rId99"/>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SimSun"/>
          <w:lang w:eastAsia="zh-CN"/>
        </w:rPr>
      </w:pPr>
      <w:r>
        <w:rPr>
          <w:rFonts w:hint="eastAsia"/>
          <w:lang w:eastAsia="zh-CN"/>
        </w:rPr>
        <w:t xml:space="preserve">Step1 </w:t>
      </w:r>
      <w:r>
        <w:rPr>
          <w:rFonts w:eastAsia="SimSun" w:hint="eastAsia"/>
          <w:lang w:eastAsia="zh-CN"/>
        </w:rPr>
        <w:t>SCS</w:t>
      </w:r>
      <w:r w:rsidR="00245CD9">
        <w:rPr>
          <w:rFonts w:eastAsia="SimSun"/>
          <w:lang w:eastAsia="zh-CN"/>
        </w:rPr>
        <w:t xml:space="preserve"> </w:t>
      </w:r>
      <w:r>
        <w:rPr>
          <w:rFonts w:eastAsia="SimSun"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SimSun"/>
          <w:lang w:eastAsia="zh-CN"/>
        </w:rPr>
      </w:pPr>
      <w:r>
        <w:rPr>
          <w:rFonts w:hint="eastAsia"/>
          <w:lang w:eastAsia="zh-CN"/>
        </w:rPr>
        <w:t xml:space="preserve">Step8 </w:t>
      </w:r>
      <w:r>
        <w:rPr>
          <w:rFonts w:eastAsia="SimSun"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SimSun" w:hint="eastAsia"/>
          <w:lang w:eastAsia="zh-CN"/>
        </w:rPr>
        <w:t>to SCS</w:t>
      </w:r>
      <w:r w:rsidR="00245CD9">
        <w:rPr>
          <w:rFonts w:eastAsia="SimSun"/>
          <w:lang w:eastAsia="zh-CN"/>
        </w:rPr>
        <w:t xml:space="preserve"> </w:t>
      </w:r>
      <w:r>
        <w:rPr>
          <w:rFonts w:eastAsia="SimSun"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SimSun" w:hint="eastAsia"/>
          <w:lang w:eastAsia="zh-CN"/>
        </w:rPr>
        <w:t xml:space="preserve"> for the si</w:t>
      </w:r>
      <w:r w:rsidR="001C7902">
        <w:rPr>
          <w:rFonts w:eastAsia="SimSun" w:hint="eastAsia"/>
          <w:lang w:eastAsia="zh-CN"/>
        </w:rPr>
        <w:t>n</w:t>
      </w:r>
      <w:r>
        <w:rPr>
          <w:rFonts w:eastAsia="SimSun" w:hint="eastAsia"/>
          <w:lang w:eastAsia="zh-CN"/>
        </w:rPr>
        <w:t>gle UE and group of UE</w:t>
      </w:r>
      <w:r>
        <w:rPr>
          <w:rFonts w:hint="eastAsia"/>
          <w:lang w:eastAsia="zh-CN"/>
        </w:rPr>
        <w:t>, but whether PCRF support group of UE or not</w:t>
      </w:r>
      <w:r>
        <w:rPr>
          <w:rFonts w:eastAsia="SimSun" w:hint="eastAsia"/>
          <w:lang w:eastAsia="zh-CN"/>
        </w:rPr>
        <w:t xml:space="preserve"> is not </w:t>
      </w:r>
      <w:r w:rsidRPr="006E772E">
        <w:rPr>
          <w:rFonts w:eastAsia="SimSun"/>
          <w:lang w:eastAsia="zh-CN"/>
        </w:rPr>
        <w:t>definite</w:t>
      </w:r>
      <w:r>
        <w:rPr>
          <w:rFonts w:hint="eastAsia"/>
          <w:lang w:eastAsia="zh-CN"/>
        </w:rPr>
        <w:t>.</w:t>
      </w:r>
      <w:r>
        <w:rPr>
          <w:rFonts w:eastAsia="SimSun" w:hint="eastAsia"/>
          <w:lang w:eastAsia="zh-CN"/>
        </w:rPr>
        <w:t xml:space="preserve"> The new API should be needed to dis</w:t>
      </w:r>
      <w:r w:rsidR="001C7902">
        <w:rPr>
          <w:rFonts w:eastAsia="SimSun"/>
          <w:lang w:eastAsia="zh-CN"/>
        </w:rPr>
        <w:t>tin</w:t>
      </w:r>
      <w:r>
        <w:rPr>
          <w:rFonts w:eastAsia="SimSun" w:hint="eastAsia"/>
          <w:lang w:eastAsia="zh-CN"/>
        </w:rPr>
        <w:t>guish it.</w:t>
      </w:r>
    </w:p>
    <w:p w:rsidR="00BF0F55" w:rsidRPr="004B0DB0" w:rsidRDefault="00BF0F55" w:rsidP="00BF0F55">
      <w:pPr>
        <w:numPr>
          <w:ilvl w:val="0"/>
          <w:numId w:val="27"/>
        </w:numPr>
        <w:rPr>
          <w:lang w:eastAsia="zh-CN"/>
        </w:rPr>
      </w:pPr>
      <w:r>
        <w:rPr>
          <w:rFonts w:eastAsia="SimSun"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SimSun"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Heading4"/>
        <w:rPr>
          <w:lang w:eastAsia="zh-CN"/>
        </w:rPr>
      </w:pPr>
      <w:bookmarkStart w:id="1196" w:name="_Toc479590488"/>
      <w:bookmarkStart w:id="1197" w:name="_Toc481136227"/>
      <w:r>
        <w:rPr>
          <w:rFonts w:hint="eastAsia"/>
          <w:lang w:eastAsia="zh-CN"/>
        </w:rPr>
        <w:t>8.</w:t>
      </w:r>
      <w:r w:rsidR="003E76CD">
        <w:rPr>
          <w:rFonts w:eastAsiaTheme="minorEastAsia" w:hint="eastAsia"/>
          <w:lang w:eastAsia="zh-CN"/>
        </w:rPr>
        <w:t>9</w:t>
      </w:r>
      <w:r w:rsidRPr="0026135B">
        <w:rPr>
          <w:rFonts w:hint="eastAsia"/>
          <w:lang w:eastAsia="zh-CN"/>
        </w:rPr>
        <w:t>.</w:t>
      </w:r>
      <w:r>
        <w:rPr>
          <w:rFonts w:eastAsia="SimSun" w:hint="eastAsia"/>
          <w:lang w:eastAsia="zh-CN"/>
        </w:rPr>
        <w:t>2</w:t>
      </w:r>
      <w:r w:rsidRPr="0026135B">
        <w:rPr>
          <w:rFonts w:hint="eastAsia"/>
          <w:lang w:eastAsia="zh-CN"/>
        </w:rPr>
        <w:t xml:space="preserve">.2 </w:t>
      </w:r>
      <w:r w:rsidRPr="0026135B">
        <w:rPr>
          <w:lang w:eastAsia="zh-CN"/>
        </w:rPr>
        <w:t>Monitoring event reporting procedure</w:t>
      </w:r>
      <w:bookmarkEnd w:id="1196"/>
      <w:bookmarkEnd w:id="1197"/>
    </w:p>
    <w:bookmarkStart w:id="1198" w:name="_MON_1492509624"/>
    <w:bookmarkEnd w:id="1198"/>
    <w:p w:rsidR="00BF0F55" w:rsidRDefault="00BF0F55" w:rsidP="00BF0F55">
      <w:pPr>
        <w:pStyle w:val="TH"/>
      </w:pPr>
      <w:r w:rsidRPr="006E38AB">
        <w:rPr>
          <w:b w:val="0"/>
        </w:rPr>
        <w:object w:dxaOrig="7460" w:dyaOrig="2822" w14:anchorId="0562F6D4">
          <v:shape id="_x0000_i1064" type="#_x0000_t75" style="width:372.6pt;height:141.6pt" o:ole="">
            <v:imagedata r:id="rId79" o:title=""/>
          </v:shape>
          <o:OLEObject Type="Embed" ProgID="Word.Picture.8" ShapeID="_x0000_i1064" DrawAspect="Content" ObjectID="_1561304721" r:id="rId100"/>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r>
        <w:rPr>
          <w:rFonts w:hint="eastAsia"/>
          <w:lang w:eastAsia="zh-CN"/>
        </w:rPr>
        <w:t>.</w:t>
      </w:r>
    </w:p>
    <w:p w:rsidR="00BF0F55" w:rsidRPr="00840881" w:rsidRDefault="00BF0F55" w:rsidP="00BF0F55">
      <w:pPr>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p>
    <w:p w:rsidR="005D598C" w:rsidRPr="005D598C" w:rsidRDefault="00BF0F55" w:rsidP="005D598C">
      <w:pPr>
        <w:rPr>
          <w:rFonts w:eastAsia="SimSun"/>
          <w:lang w:eastAsia="zh-CN"/>
        </w:rPr>
      </w:pPr>
      <w:r>
        <w:rPr>
          <w:rFonts w:eastAsia="SimSun" w:hint="eastAsia"/>
          <w:lang w:eastAsia="zh-CN"/>
        </w:rPr>
        <w:t>T</w:t>
      </w:r>
      <w:r w:rsidR="005D598C" w:rsidRPr="005D598C">
        <w:rPr>
          <w:rFonts w:eastAsia="SimSun"/>
          <w:lang w:eastAsia="zh-CN"/>
        </w:rPr>
        <w:t xml:space="preserve">here </w:t>
      </w:r>
      <w:r>
        <w:rPr>
          <w:rFonts w:eastAsia="SimSun" w:hint="eastAsia"/>
          <w:lang w:eastAsia="zh-CN"/>
        </w:rPr>
        <w:t>is</w:t>
      </w:r>
      <w:r w:rsidR="005D598C" w:rsidRPr="005D598C">
        <w:rPr>
          <w:rFonts w:eastAsia="SimSun"/>
          <w:lang w:eastAsia="zh-CN"/>
        </w:rPr>
        <w:t xml:space="preserve"> </w:t>
      </w:r>
      <w:r>
        <w:rPr>
          <w:rFonts w:eastAsia="SimSun" w:hint="eastAsia"/>
          <w:lang w:eastAsia="zh-CN"/>
        </w:rPr>
        <w:t>one</w:t>
      </w:r>
      <w:r w:rsidR="005D598C" w:rsidRPr="005D598C">
        <w:rPr>
          <w:rFonts w:eastAsia="SimSun"/>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199" w:name="_MON_1490673091"/>
    <w:bookmarkEnd w:id="1199"/>
    <w:p w:rsidR="00BF0F55" w:rsidRDefault="00BF0F55" w:rsidP="00BF0F55">
      <w:pPr>
        <w:pStyle w:val="TH"/>
      </w:pPr>
      <w:r w:rsidRPr="00EE65F6">
        <w:rPr>
          <w:b w:val="0"/>
        </w:rPr>
        <w:object w:dxaOrig="8306" w:dyaOrig="4422" w14:anchorId="6105C840">
          <v:shape id="_x0000_i1065" type="#_x0000_t75" style="width:415.2pt;height:221.4pt" o:ole="">
            <v:imagedata r:id="rId101" o:title=""/>
          </v:shape>
          <o:OLEObject Type="Embed" ProgID="Word.Picture.8" ShapeID="_x0000_i1065" DrawAspect="Content" ObjectID="_1561304722" r:id="rId102"/>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SimSun"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SimSun"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Heading3"/>
        <w:rPr>
          <w:color w:val="0D0D0D" w:themeColor="text1" w:themeTint="F2"/>
          <w:lang w:eastAsia="zh-CN"/>
        </w:rPr>
      </w:pPr>
      <w:bookmarkStart w:id="1200" w:name="_Toc479590489"/>
      <w:bookmarkStart w:id="1201" w:name="_Toc481136228"/>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200"/>
      <w:bookmarkEnd w:id="1201"/>
    </w:p>
    <w:p w:rsidR="00BF0F55" w:rsidRPr="003E76CD" w:rsidRDefault="00BF0F55" w:rsidP="00905B68">
      <w:pPr>
        <w:pStyle w:val="Heading4"/>
        <w:rPr>
          <w:color w:val="0D0D0D" w:themeColor="text1" w:themeTint="F2"/>
        </w:rPr>
      </w:pPr>
      <w:bookmarkStart w:id="1202" w:name="_Toc479590490"/>
      <w:bookmarkStart w:id="1203" w:name="_Toc48113622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202"/>
      <w:bookmarkEnd w:id="1203"/>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 xml:space="preserve">SCEF API Requirements </w:t>
            </w:r>
          </w:p>
        </w:tc>
        <w:tc>
          <w:tcPr>
            <w:tcW w:w="2171"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REQ-8.9.01</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5.6.1&amp;5.6.4 TS23.682 [i.5]</w:t>
            </w:r>
          </w:p>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lastRenderedPageBreak/>
              <w:t>REQ-8.9.02</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Monitoring Indication clause 5.6.3 &amp; 5.6.5 TS23.682  [i.5]</w:t>
            </w:r>
          </w:p>
        </w:tc>
      </w:tr>
    </w:tbl>
    <w:p w:rsidR="00BF0F55" w:rsidRDefault="00BF0F55" w:rsidP="00BF0F55">
      <w:pPr>
        <w:jc w:val="center"/>
        <w:rPr>
          <w:rFonts w:eastAsia="SimSun"/>
          <w:lang w:eastAsia="zh-CN"/>
        </w:rPr>
      </w:pPr>
    </w:p>
    <w:p w:rsidR="00BF0F55" w:rsidRDefault="00BF0F55" w:rsidP="00905B68">
      <w:pPr>
        <w:pStyle w:val="Heading4"/>
        <w:rPr>
          <w:rFonts w:eastAsia="SimSun"/>
          <w:lang w:eastAsia="zh-CN"/>
        </w:rPr>
      </w:pPr>
      <w:bookmarkStart w:id="1204" w:name="_Toc479590491"/>
      <w:bookmarkStart w:id="1205" w:name="_Toc481136230"/>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2</w:t>
      </w:r>
      <w:r>
        <w:rPr>
          <w:rFonts w:hint="eastAsia"/>
          <w:lang w:eastAsia="zh-CN"/>
        </w:rPr>
        <w:t xml:space="preserve"> </w:t>
      </w:r>
      <w:r>
        <w:rPr>
          <w:rFonts w:eastAsia="SimSun" w:hint="eastAsia"/>
          <w:lang w:val="en-US" w:eastAsia="zh-CN"/>
        </w:rPr>
        <w:t xml:space="preserve">Potential </w:t>
      </w:r>
      <w:r>
        <w:rPr>
          <w:rFonts w:eastAsia="SimSun" w:hint="eastAsia"/>
          <w:lang w:eastAsia="zh-CN"/>
        </w:rPr>
        <w:t xml:space="preserve">impact on SCEF </w:t>
      </w:r>
      <w:r>
        <w:rPr>
          <w:rFonts w:hint="eastAsia"/>
          <w:lang w:eastAsia="zh-CN"/>
        </w:rPr>
        <w:t>SouthBound Interface</w:t>
      </w:r>
      <w:bookmarkEnd w:id="1204"/>
      <w:bookmarkEnd w:id="1205"/>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5"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71"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IMPAC-8.9.01</w:t>
            </w:r>
          </w:p>
        </w:tc>
        <w:tc>
          <w:tcPr>
            <w:tcW w:w="1775"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SimSun" w:hAnsi="Arial" w:cs="Arial"/>
                <w:sz w:val="18"/>
                <w:szCs w:val="18"/>
                <w:lang w:eastAsia="zh-CN"/>
              </w:rPr>
            </w:pPr>
          </w:p>
        </w:tc>
      </w:tr>
    </w:tbl>
    <w:p w:rsidR="00796005" w:rsidRPr="00796005" w:rsidRDefault="00796005" w:rsidP="00796005">
      <w:pPr>
        <w:pStyle w:val="TF"/>
        <w:jc w:val="left"/>
        <w:rPr>
          <w:rFonts w:eastAsia="SimSun"/>
          <w:lang w:eastAsia="zh-CN"/>
        </w:rPr>
      </w:pPr>
    </w:p>
    <w:p w:rsidR="00BF0F55" w:rsidRDefault="00BF0F55" w:rsidP="00905B68">
      <w:pPr>
        <w:pStyle w:val="Heading4"/>
        <w:rPr>
          <w:rFonts w:eastAsia="SimSun"/>
          <w:lang w:eastAsia="zh-CN"/>
        </w:rPr>
      </w:pPr>
      <w:bookmarkStart w:id="1206" w:name="_Toc479590492"/>
      <w:bookmarkStart w:id="1207" w:name="_Toc481136231"/>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3</w:t>
      </w:r>
      <w:r>
        <w:rPr>
          <w:rFonts w:hint="eastAsia"/>
          <w:lang w:eastAsia="zh-CN"/>
        </w:rPr>
        <w:t xml:space="preserve">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1206"/>
      <w:bookmarkEnd w:id="1207"/>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4b Monitoring Response</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9 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Heading4"/>
        <w:rPr>
          <w:lang w:eastAsia="zh-CN"/>
        </w:rPr>
      </w:pPr>
      <w:bookmarkStart w:id="1208" w:name="_Toc479590493"/>
      <w:bookmarkStart w:id="1209" w:name="_Toc481136232"/>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208"/>
      <w:bookmarkEnd w:id="1209"/>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Heading2"/>
        <w:ind w:left="0" w:firstLine="0"/>
        <w:rPr>
          <w:rFonts w:eastAsiaTheme="minorEastAsia"/>
          <w:lang w:eastAsia="zh-CN"/>
        </w:rPr>
      </w:pPr>
      <w:bookmarkStart w:id="1210" w:name="_Toc479590494"/>
      <w:bookmarkStart w:id="1211" w:name="_Toc481136233"/>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210"/>
      <w:bookmarkEnd w:id="1211"/>
      <w:r w:rsidRPr="00796005">
        <w:rPr>
          <w:rFonts w:eastAsiaTheme="minorEastAsia"/>
          <w:lang w:eastAsia="zh-CN"/>
        </w:rPr>
        <w:t xml:space="preserve"> </w:t>
      </w:r>
    </w:p>
    <w:p w:rsidR="00846077" w:rsidRPr="007B4DF6" w:rsidRDefault="00846077" w:rsidP="00905B68">
      <w:pPr>
        <w:pStyle w:val="Heading3"/>
        <w:rPr>
          <w:rFonts w:eastAsia="SimSun"/>
        </w:rPr>
      </w:pPr>
      <w:bookmarkStart w:id="1212" w:name="_Toc479590495"/>
      <w:bookmarkStart w:id="1213" w:name="_Toc481136234"/>
      <w:r>
        <w:rPr>
          <w:rFonts w:eastAsia="SimSun"/>
        </w:rPr>
        <w:t>8.</w:t>
      </w:r>
      <w:r w:rsidR="003E76CD">
        <w:rPr>
          <w:rFonts w:eastAsia="SimSun" w:hint="eastAsia"/>
          <w:lang w:eastAsia="zh-CN"/>
        </w:rPr>
        <w:t>10</w:t>
      </w:r>
      <w:r>
        <w:rPr>
          <w:rFonts w:eastAsia="SimSun"/>
        </w:rPr>
        <w:t>.1</w:t>
      </w:r>
      <w:r>
        <w:rPr>
          <w:rFonts w:eastAsia="SimSun"/>
          <w:lang w:val="en-US"/>
        </w:rPr>
        <w:t xml:space="preserve"> Description</w:t>
      </w:r>
      <w:bookmarkEnd w:id="1212"/>
      <w:bookmarkEnd w:id="1213"/>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Heading3"/>
        <w:rPr>
          <w:lang w:val="en-US"/>
        </w:rPr>
      </w:pPr>
      <w:bookmarkStart w:id="1214" w:name="_Toc479590496"/>
      <w:bookmarkStart w:id="1215" w:name="_Toc481136235"/>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214"/>
      <w:bookmarkEnd w:id="1215"/>
    </w:p>
    <w:p w:rsidR="00846077" w:rsidRPr="00681EA1" w:rsidRDefault="00846077" w:rsidP="00905B68">
      <w:pPr>
        <w:pStyle w:val="Heading4"/>
      </w:pPr>
      <w:bookmarkStart w:id="1216" w:name="_Toc479590497"/>
      <w:bookmarkStart w:id="1217" w:name="_Toc481136236"/>
      <w:r>
        <w:t>8.</w:t>
      </w:r>
      <w:r w:rsidR="003E76CD">
        <w:rPr>
          <w:rFonts w:eastAsiaTheme="minorEastAsia" w:hint="eastAsia"/>
          <w:lang w:eastAsia="zh-CN"/>
        </w:rPr>
        <w:t>10</w:t>
      </w:r>
      <w:r w:rsidRPr="00510328">
        <w:t>.</w:t>
      </w:r>
      <w:r>
        <w:t>2.1</w:t>
      </w:r>
      <w:r w:rsidRPr="00510328">
        <w:t xml:space="preserve"> </w:t>
      </w:r>
      <w:r>
        <w:t>Group Monitoring</w:t>
      </w:r>
      <w:bookmarkEnd w:id="1216"/>
      <w:bookmarkEnd w:id="1217"/>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8464CA" w:rsidP="00846077">
      <w:pPr>
        <w:keepNext/>
        <w:jc w:val="center"/>
      </w:pPr>
      <w:r>
        <w:rPr>
          <w:lang w:val="en-US"/>
        </w:rPr>
        <w:pict w14:anchorId="29E4D455">
          <v:shape id="_x0000_i1066" type="#_x0000_t75" style="width:371.4pt;height:261.6pt">
            <v:imagedata r:id="rId103"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Heading4"/>
      </w:pPr>
      <w:bookmarkStart w:id="1218" w:name="_Toc479590498"/>
      <w:bookmarkStart w:id="1219" w:name="_Toc481136237"/>
      <w:r>
        <w:t>8.</w:t>
      </w:r>
      <w:r w:rsidR="003E76CD">
        <w:rPr>
          <w:rFonts w:eastAsiaTheme="minorEastAsia" w:hint="eastAsia"/>
          <w:lang w:eastAsia="zh-CN"/>
        </w:rPr>
        <w:t>10</w:t>
      </w:r>
      <w:r w:rsidRPr="00510328">
        <w:t>.</w:t>
      </w:r>
      <w:r>
        <w:t>2.2</w:t>
      </w:r>
      <w:r w:rsidRPr="00510328">
        <w:t xml:space="preserve"> </w:t>
      </w:r>
      <w:r>
        <w:t>Communication Patterns for a Group of UEs</w:t>
      </w:r>
      <w:bookmarkEnd w:id="1218"/>
      <w:bookmarkEnd w:id="1219"/>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8464CA" w:rsidP="00846077">
      <w:pPr>
        <w:keepNext/>
        <w:jc w:val="center"/>
      </w:pPr>
      <w:r>
        <w:rPr>
          <w:lang w:val="en-US"/>
        </w:rPr>
        <w:lastRenderedPageBreak/>
        <w:pict w14:anchorId="710AAA8F">
          <v:shape id="_x0000_i1067" type="#_x0000_t75" style="width:387pt;height:248.4pt">
            <v:imagedata r:id="rId104"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Heading4"/>
      </w:pPr>
      <w:bookmarkStart w:id="1220" w:name="_Toc479590499"/>
      <w:bookmarkStart w:id="1221" w:name="_Toc481136238"/>
      <w:r>
        <w:t>8.</w:t>
      </w:r>
      <w:r w:rsidR="003E76CD">
        <w:rPr>
          <w:rFonts w:eastAsiaTheme="minorEastAsia" w:hint="eastAsia"/>
          <w:lang w:eastAsia="zh-CN"/>
        </w:rPr>
        <w:t>10</w:t>
      </w:r>
      <w:r>
        <w:t>.</w:t>
      </w:r>
      <w:r>
        <w:rPr>
          <w:lang w:val="en-US"/>
        </w:rPr>
        <w:t>2.</w:t>
      </w:r>
      <w:r>
        <w:t>3 Analysis</w:t>
      </w:r>
      <w:bookmarkEnd w:id="1220"/>
      <w:bookmarkEnd w:id="1221"/>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Heading3"/>
      </w:pPr>
      <w:bookmarkStart w:id="1222" w:name="_Toc479590500"/>
      <w:bookmarkStart w:id="1223" w:name="_Toc481136239"/>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222"/>
      <w:bookmarkEnd w:id="1223"/>
      <w:r w:rsidRPr="00542B05">
        <w:rPr>
          <w:rFonts w:hint="eastAsia"/>
        </w:rPr>
        <w:t xml:space="preserve"> </w:t>
      </w:r>
    </w:p>
    <w:p w:rsidR="00846077" w:rsidRPr="00542B05" w:rsidRDefault="00846077" w:rsidP="00905B68">
      <w:pPr>
        <w:pStyle w:val="Heading4"/>
      </w:pPr>
      <w:bookmarkStart w:id="1224" w:name="_Toc479590501"/>
      <w:bookmarkStart w:id="1225" w:name="_Toc481136240"/>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224"/>
      <w:bookmarkEnd w:id="1225"/>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Heading4"/>
      </w:pPr>
      <w:bookmarkStart w:id="1226" w:name="_Toc479590502"/>
      <w:bookmarkStart w:id="1227" w:name="_Toc481136241"/>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226"/>
      <w:bookmarkEnd w:id="1227"/>
    </w:p>
    <w:p w:rsidR="005D598C" w:rsidRDefault="00846077" w:rsidP="005D598C">
      <w:r w:rsidRPr="00542B05">
        <w:t>N/A</w:t>
      </w:r>
    </w:p>
    <w:p w:rsidR="00846077" w:rsidRPr="00542B05" w:rsidRDefault="00846077" w:rsidP="00905B68">
      <w:pPr>
        <w:pStyle w:val="Heading4"/>
      </w:pPr>
      <w:bookmarkStart w:id="1228" w:name="_Toc479590503"/>
      <w:bookmarkStart w:id="1229" w:name="_Toc481136242"/>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228"/>
      <w:bookmarkEnd w:id="1229"/>
    </w:p>
    <w:p w:rsidR="005D598C" w:rsidRDefault="00846077" w:rsidP="005D598C">
      <w:r>
        <w:t>N/A</w:t>
      </w:r>
    </w:p>
    <w:p w:rsidR="003259D0" w:rsidRPr="0042131B" w:rsidRDefault="003259D0" w:rsidP="003259D0">
      <w:pPr>
        <w:pStyle w:val="Heading4"/>
        <w:rPr>
          <w:lang w:eastAsia="zh-CN"/>
        </w:rPr>
      </w:pPr>
      <w:bookmarkStart w:id="1230" w:name="_Toc479590504"/>
      <w:bookmarkStart w:id="1231" w:name="_Toc481136243"/>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230"/>
      <w:bookmarkEnd w:id="1231"/>
    </w:p>
    <w:p w:rsidR="003259D0" w:rsidRPr="0042131B" w:rsidRDefault="003259D0" w:rsidP="003259D0">
      <w:pPr>
        <w:rPr>
          <w:rFonts w:eastAsia="SimSun"/>
          <w:lang w:eastAsia="zh-CN"/>
        </w:rPr>
      </w:pPr>
      <w:r w:rsidRPr="0042131B">
        <w:rPr>
          <w:rFonts w:eastAsia="SimSun"/>
          <w:lang w:eastAsia="zh-CN"/>
        </w:rPr>
        <w:t>Provide support for</w:t>
      </w:r>
      <w:r>
        <w:rPr>
          <w:rFonts w:eastAsia="SimSun"/>
          <w:lang w:eastAsia="zh-CN"/>
        </w:rPr>
        <w:t xml:space="preserve"> use of Group Management feature</w:t>
      </w:r>
      <w:r w:rsidRPr="0042131B">
        <w:rPr>
          <w:rFonts w:eastAsia="SimSun"/>
          <w:lang w:eastAsia="zh-CN"/>
        </w:rPr>
        <w:t>.</w:t>
      </w:r>
    </w:p>
    <w:p w:rsidR="00BF0F55" w:rsidRPr="003259D0" w:rsidRDefault="00BF0F55" w:rsidP="00990159">
      <w:pPr>
        <w:rPr>
          <w:rFonts w:eastAsiaTheme="minorEastAsia"/>
          <w:lang w:eastAsia="zh-CN"/>
        </w:rPr>
      </w:pPr>
    </w:p>
    <w:p w:rsidR="00D052D8" w:rsidRDefault="00D052D8" w:rsidP="00905B68">
      <w:pPr>
        <w:pStyle w:val="Heading2"/>
        <w:rPr>
          <w:rFonts w:eastAsia="SimSun"/>
          <w:szCs w:val="32"/>
          <w:lang w:val="en-US"/>
        </w:rPr>
      </w:pPr>
      <w:bookmarkStart w:id="1232" w:name="_Toc479590505"/>
      <w:bookmarkStart w:id="1233" w:name="_Toc481136244"/>
      <w:r>
        <w:rPr>
          <w:rFonts w:eastAsia="SimSun" w:hint="eastAsia"/>
          <w:szCs w:val="32"/>
          <w:lang w:val="en-US" w:eastAsia="zh-CN"/>
        </w:rPr>
        <w:t>8</w:t>
      </w:r>
      <w:r>
        <w:rPr>
          <w:rFonts w:eastAsia="SimSun"/>
          <w:szCs w:val="32"/>
          <w:lang w:val="en-US"/>
        </w:rPr>
        <w:t>.</w:t>
      </w:r>
      <w:r>
        <w:rPr>
          <w:rFonts w:eastAsia="SimSun" w:hint="eastAsia"/>
          <w:szCs w:val="32"/>
          <w:lang w:val="en-US" w:eastAsia="zh-CN"/>
        </w:rPr>
        <w:t>1</w:t>
      </w:r>
      <w:r w:rsidR="003E76CD">
        <w:rPr>
          <w:rFonts w:eastAsia="SimSun" w:hint="eastAsia"/>
          <w:szCs w:val="32"/>
          <w:lang w:val="en-US" w:eastAsia="zh-CN"/>
        </w:rPr>
        <w:t>1</w:t>
      </w:r>
      <w:r>
        <w:rPr>
          <w:rFonts w:eastAsia="SimSun"/>
          <w:szCs w:val="32"/>
          <w:lang w:val="en-US"/>
        </w:rPr>
        <w:t xml:space="preserve"> Support for Low Access Priority</w:t>
      </w:r>
      <w:bookmarkEnd w:id="1232"/>
      <w:bookmarkEnd w:id="1233"/>
      <w:r>
        <w:rPr>
          <w:rFonts w:eastAsia="SimSun"/>
          <w:szCs w:val="32"/>
          <w:lang w:val="en-US"/>
        </w:rPr>
        <w:t xml:space="preserve"> </w:t>
      </w:r>
    </w:p>
    <w:p w:rsidR="00D052D8" w:rsidRPr="007B4DF6" w:rsidRDefault="00D052D8" w:rsidP="00905B68">
      <w:pPr>
        <w:pStyle w:val="Heading3"/>
        <w:rPr>
          <w:rFonts w:eastAsia="SimSun"/>
        </w:rPr>
      </w:pPr>
      <w:bookmarkStart w:id="1234" w:name="_Toc479590506"/>
      <w:bookmarkStart w:id="1235" w:name="_Toc481136245"/>
      <w:r>
        <w:rPr>
          <w:rFonts w:eastAsia="SimSun"/>
        </w:rPr>
        <w:t>8.</w:t>
      </w:r>
      <w:r>
        <w:rPr>
          <w:rFonts w:eastAsia="SimSun" w:hint="eastAsia"/>
          <w:lang w:eastAsia="zh-CN"/>
        </w:rPr>
        <w:t>1</w:t>
      </w:r>
      <w:r w:rsidR="003E76CD">
        <w:rPr>
          <w:rFonts w:eastAsia="SimSun" w:hint="eastAsia"/>
          <w:lang w:eastAsia="zh-CN"/>
        </w:rPr>
        <w:t>1</w:t>
      </w:r>
      <w:r>
        <w:rPr>
          <w:rFonts w:eastAsia="SimSun"/>
        </w:rPr>
        <w:t>.1</w:t>
      </w:r>
      <w:r>
        <w:rPr>
          <w:rFonts w:eastAsia="SimSun"/>
          <w:lang w:val="en-US"/>
        </w:rPr>
        <w:t xml:space="preserve"> Description</w:t>
      </w:r>
      <w:bookmarkEnd w:id="1234"/>
      <w:bookmarkEnd w:id="1235"/>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Heading3"/>
        <w:rPr>
          <w:lang w:val="en-US"/>
        </w:rPr>
      </w:pPr>
      <w:bookmarkStart w:id="1236" w:name="_Toc479590507"/>
      <w:bookmarkStart w:id="1237" w:name="_Toc481136246"/>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236"/>
      <w:bookmarkEnd w:id="1237"/>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Heading3"/>
      </w:pPr>
      <w:bookmarkStart w:id="1238" w:name="_Toc479590508"/>
      <w:bookmarkStart w:id="1239" w:name="_Toc481136247"/>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238"/>
      <w:bookmarkEnd w:id="1239"/>
    </w:p>
    <w:p w:rsidR="00D052D8" w:rsidRPr="00357BED" w:rsidRDefault="00D052D8" w:rsidP="00905B68">
      <w:pPr>
        <w:pStyle w:val="Heading4"/>
      </w:pPr>
      <w:bookmarkStart w:id="1240" w:name="_Toc479590509"/>
      <w:bookmarkStart w:id="1241" w:name="_Toc481136248"/>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40"/>
      <w:bookmarkEnd w:id="1241"/>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Heading4"/>
      </w:pPr>
      <w:bookmarkStart w:id="1242" w:name="_Toc479590510"/>
      <w:bookmarkStart w:id="1243" w:name="_Toc48113624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242"/>
      <w:bookmarkEnd w:id="1243"/>
    </w:p>
    <w:p w:rsidR="005D598C" w:rsidRDefault="00D052D8" w:rsidP="005D598C">
      <w:r w:rsidRPr="00357BED">
        <w:t>N/A</w:t>
      </w:r>
    </w:p>
    <w:p w:rsidR="00D052D8" w:rsidRPr="00357BED" w:rsidRDefault="00D052D8" w:rsidP="00905B68">
      <w:pPr>
        <w:pStyle w:val="Heading4"/>
      </w:pPr>
      <w:bookmarkStart w:id="1244" w:name="_Toc479590511"/>
      <w:bookmarkStart w:id="1245" w:name="_Toc481136250"/>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244"/>
      <w:bookmarkEnd w:id="1245"/>
    </w:p>
    <w:p w:rsidR="005D598C" w:rsidRPr="005D598C" w:rsidRDefault="005D598C" w:rsidP="005D598C">
      <w:r w:rsidRPr="005D598C">
        <w:t>N/A</w:t>
      </w:r>
    </w:p>
    <w:p w:rsidR="003259D0" w:rsidRPr="0042131B" w:rsidRDefault="003259D0" w:rsidP="003259D0">
      <w:pPr>
        <w:pStyle w:val="Heading4"/>
      </w:pPr>
      <w:bookmarkStart w:id="1246" w:name="_Toc479590512"/>
      <w:bookmarkStart w:id="1247" w:name="_Toc481136251"/>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246"/>
      <w:bookmarkEnd w:id="1247"/>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Heading1"/>
      </w:pPr>
      <w:bookmarkStart w:id="1248" w:name="_Toc453145036"/>
      <w:bookmarkStart w:id="1249" w:name="_Toc453145111"/>
      <w:bookmarkStart w:id="1250" w:name="_Toc479590513"/>
      <w:bookmarkStart w:id="1251" w:name="_Toc481136252"/>
      <w:r w:rsidRPr="00C01DD7">
        <w:t>History</w:t>
      </w:r>
      <w:bookmarkEnd w:id="1104"/>
      <w:bookmarkEnd w:id="1248"/>
      <w:bookmarkEnd w:id="1249"/>
      <w:bookmarkEnd w:id="1250"/>
      <w:bookmarkEnd w:id="125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B07F45">
            <w:pPr>
              <w:pStyle w:val="FP"/>
              <w:tabs>
                <w:tab w:val="left" w:pos="3261"/>
                <w:tab w:val="left" w:pos="4395"/>
              </w:tabs>
              <w:spacing w:before="80" w:after="80"/>
              <w:ind w:left="57"/>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pPr>
            <w:r w:rsidRPr="00471B40">
              <w:t>ARC-2017-0168-TR-0024_Editorials</w:t>
            </w:r>
          </w:p>
        </w:tc>
      </w:tr>
    </w:tbl>
    <w:p w:rsidR="00E05319" w:rsidRPr="00C01DD7" w:rsidRDefault="00E05319" w:rsidP="00E05319"/>
    <w:sectPr w:rsidR="00E05319" w:rsidRPr="00C01DD7" w:rsidSect="006946FD">
      <w:headerReference w:type="default" r:id="rId105"/>
      <w:footerReference w:type="default" r:id="rId10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4DA5" w:rsidRDefault="00E24DA5">
      <w:r>
        <w:separator/>
      </w:r>
    </w:p>
  </w:endnote>
  <w:endnote w:type="continuationSeparator" w:id="0">
    <w:p w:rsidR="00E24DA5" w:rsidRDefault="00E24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64CA" w:rsidRPr="003C00E6" w:rsidRDefault="008464CA" w:rsidP="00325EA3">
    <w:pPr>
      <w:pStyle w:val="Footer"/>
      <w:tabs>
        <w:tab w:val="center" w:pos="4678"/>
        <w:tab w:val="right" w:pos="9214"/>
      </w:tabs>
      <w:jc w:val="both"/>
      <w:rPr>
        <w:rFonts w:ascii="Times New Roman" w:eastAsia="Calibri" w:hAnsi="Times New Roman"/>
        <w:sz w:val="16"/>
        <w:szCs w:val="16"/>
        <w:lang w:val="en-US"/>
      </w:rPr>
    </w:pPr>
  </w:p>
  <w:p w:rsidR="008464CA" w:rsidRDefault="008464CA"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0409AB">
      <w:t>1</w:t>
    </w:r>
    <w:r>
      <w:fldChar w:fldCharType="end"/>
    </w:r>
    <w:r>
      <w:t xml:space="preserve"> of </w:t>
    </w:r>
    <w:fldSimple w:instr=" NUMPAGES   \* MERGEFORMAT ">
      <w:r w:rsidR="000409AB">
        <w:t>84</w:t>
      </w:r>
    </w:fldSimple>
  </w:p>
  <w:p w:rsidR="008464CA" w:rsidRPr="00424964" w:rsidRDefault="008464CA"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4DA5" w:rsidRDefault="00E24DA5">
      <w:r>
        <w:separator/>
      </w:r>
    </w:p>
  </w:footnote>
  <w:footnote w:type="continuationSeparator" w:id="0">
    <w:p w:rsidR="00E24DA5" w:rsidRDefault="00E24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64CA" w:rsidRDefault="008464CA"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2"/>
  </w:num>
  <w:num w:numId="2">
    <w:abstractNumId w:val="24"/>
  </w:num>
  <w:num w:numId="3">
    <w:abstractNumId w:val="7"/>
  </w:num>
  <w:num w:numId="4">
    <w:abstractNumId w:val="13"/>
  </w:num>
  <w:num w:numId="5">
    <w:abstractNumId w:val="19"/>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5"/>
  </w:num>
  <w:num w:numId="13">
    <w:abstractNumId w:val="16"/>
  </w:num>
  <w:num w:numId="14">
    <w:abstractNumId w:val="10"/>
  </w:num>
  <w:num w:numId="15">
    <w:abstractNumId w:val="21"/>
  </w:num>
  <w:num w:numId="16">
    <w:abstractNumId w:val="8"/>
  </w:num>
  <w:num w:numId="17">
    <w:abstractNumId w:val="6"/>
  </w:num>
  <w:num w:numId="18">
    <w:abstractNumId w:val="9"/>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23"/>
  </w:num>
  <w:num w:numId="29">
    <w:abstractNumId w:val="20"/>
  </w:num>
  <w:num w:numId="30">
    <w:abstractNumId w:val="2"/>
    <w:lvlOverride w:ilvl="0">
      <w:startOverride w:val="1"/>
    </w:lvlOverride>
  </w:num>
  <w:num w:numId="31">
    <w:abstractNumId w:val="14"/>
  </w:num>
  <w:num w:numId="32">
    <w:abstractNumId w:val="15"/>
  </w:num>
  <w:num w:numId="33">
    <w:abstractNumId w:val="5"/>
  </w:num>
  <w:num w:numId="34">
    <w:abstractNumId w:val="4"/>
  </w:num>
  <w:num w:numId="35">
    <w:abstractNumId w:val="17"/>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09AB"/>
    <w:rsid w:val="00044E18"/>
    <w:rsid w:val="00070988"/>
    <w:rsid w:val="00071EF0"/>
    <w:rsid w:val="00072C17"/>
    <w:rsid w:val="00084C42"/>
    <w:rsid w:val="000A589B"/>
    <w:rsid w:val="000C1FF0"/>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3CCE"/>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449A"/>
    <w:rsid w:val="00471B40"/>
    <w:rsid w:val="00474650"/>
    <w:rsid w:val="004872FC"/>
    <w:rsid w:val="00494504"/>
    <w:rsid w:val="004A1E38"/>
    <w:rsid w:val="004B21DC"/>
    <w:rsid w:val="004B2C68"/>
    <w:rsid w:val="004C5872"/>
    <w:rsid w:val="004C6533"/>
    <w:rsid w:val="004F04C5"/>
    <w:rsid w:val="00511B36"/>
    <w:rsid w:val="00513AE8"/>
    <w:rsid w:val="00513FD9"/>
    <w:rsid w:val="005228FE"/>
    <w:rsid w:val="0052485C"/>
    <w:rsid w:val="00527205"/>
    <w:rsid w:val="00532800"/>
    <w:rsid w:val="005453D4"/>
    <w:rsid w:val="00564D7A"/>
    <w:rsid w:val="0056624A"/>
    <w:rsid w:val="005726D2"/>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66A3B"/>
    <w:rsid w:val="00867EBE"/>
    <w:rsid w:val="00871122"/>
    <w:rsid w:val="00872519"/>
    <w:rsid w:val="00872A12"/>
    <w:rsid w:val="00881B1A"/>
    <w:rsid w:val="008849A4"/>
    <w:rsid w:val="00885F3B"/>
    <w:rsid w:val="008B7946"/>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AutoShape 7"/>
        <o:r id="V:Rule2" type="connector" idref="#AutoShape 5"/>
        <o:r id="V:Rule3" type="connector" idref="#AutoShape 13"/>
        <o:r id="V:Rule4" type="connector" idref="#AutoShape 6"/>
        <o:r id="V:Rule5" type="connector" idref="#AutoShape 31"/>
        <o:r id="V:Rule6" type="connector" idref="#AutoShape 10"/>
        <o:r id="V:Rule7" type="connector" idref="#AutoShape 15"/>
        <o:r id="V:Rule8" type="connector" idref="#AutoShape 26"/>
        <o:r id="V:Rule9" type="connector" idref="#AutoShape 11"/>
        <o:r id="V:Rule10" type="connector" idref="#AutoShape 17"/>
        <o:r id="V:Rule11" type="connector" idref="#AutoShape 24"/>
        <o:r id="V:Rule12" type="connector" idref="#AutoShape 30"/>
        <o:r id="V:Rule13" type="connector" idref="#AutoShape 23"/>
      </o:rules>
    </o:shapelayout>
  </w:shapeDefaults>
  <w:decimalSymbol w:val="."/>
  <w:listSeparator w:val=","/>
  <w14:docId w14:val="5E704C8E"/>
  <w15:docId w15:val="{514C20D1-7288-473D-BAC8-527BED868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10B2A"/>
    <w:pPr>
      <w:pBdr>
        <w:top w:val="none" w:sz="0" w:space="0" w:color="auto"/>
      </w:pBdr>
      <w:spacing w:before="180"/>
      <w:outlineLvl w:val="1"/>
    </w:pPr>
    <w:rPr>
      <w:sz w:val="32"/>
    </w:rPr>
  </w:style>
  <w:style w:type="paragraph" w:styleId="Heading3">
    <w:name w:val="heading 3"/>
    <w:basedOn w:val="Heading2"/>
    <w:next w:val="Normal"/>
    <w:qFormat/>
    <w:rsid w:val="00710B2A"/>
    <w:pPr>
      <w:spacing w:before="120"/>
      <w:outlineLvl w:val="2"/>
    </w:pPr>
    <w:rPr>
      <w:sz w:val="28"/>
    </w:rPr>
  </w:style>
  <w:style w:type="paragraph" w:styleId="Heading4">
    <w:name w:val="heading 4"/>
    <w:basedOn w:val="Heading3"/>
    <w:next w:val="Normal"/>
    <w:qFormat/>
    <w:rsid w:val="00710B2A"/>
    <w:pPr>
      <w:ind w:left="1418" w:hanging="1418"/>
      <w:outlineLvl w:val="3"/>
    </w:pPr>
    <w:rPr>
      <w:sz w:val="24"/>
    </w:rPr>
  </w:style>
  <w:style w:type="paragraph" w:styleId="Heading5">
    <w:name w:val="heading 5"/>
    <w:basedOn w:val="Heading4"/>
    <w:next w:val="Normal"/>
    <w:qFormat/>
    <w:rsid w:val="00710B2A"/>
    <w:pPr>
      <w:ind w:left="1701" w:hanging="1701"/>
      <w:outlineLvl w:val="4"/>
    </w:pPr>
    <w:rPr>
      <w:sz w:val="22"/>
    </w:rPr>
  </w:style>
  <w:style w:type="paragraph" w:styleId="Heading6">
    <w:name w:val="heading 6"/>
    <w:basedOn w:val="H6"/>
    <w:next w:val="Normal"/>
    <w:qFormat/>
    <w:rsid w:val="00710B2A"/>
    <w:pPr>
      <w:outlineLvl w:val="5"/>
    </w:pPr>
  </w:style>
  <w:style w:type="paragraph" w:styleId="Heading7">
    <w:name w:val="heading 7"/>
    <w:basedOn w:val="H6"/>
    <w:next w:val="Normal"/>
    <w:qFormat/>
    <w:rsid w:val="00710B2A"/>
    <w:pPr>
      <w:outlineLvl w:val="6"/>
    </w:pPr>
  </w:style>
  <w:style w:type="paragraph" w:styleId="Heading8">
    <w:name w:val="heading 8"/>
    <w:basedOn w:val="Heading1"/>
    <w:next w:val="Normal"/>
    <w:qFormat/>
    <w:rsid w:val="00710B2A"/>
    <w:pPr>
      <w:ind w:left="0" w:firstLine="0"/>
      <w:outlineLvl w:val="7"/>
    </w:pPr>
  </w:style>
  <w:style w:type="paragraph" w:styleId="Heading9">
    <w:name w:val="heading 9"/>
    <w:basedOn w:val="Heading8"/>
    <w:next w:val="Normal"/>
    <w:qFormat/>
    <w:rsid w:val="00710B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paragraph" w:customStyle="1" w:styleId="H6">
    <w:name w:val="H6"/>
    <w:basedOn w:val="Heading5"/>
    <w:next w:val="Normal"/>
    <w:rsid w:val="00710B2A"/>
    <w:pPr>
      <w:ind w:left="1985" w:hanging="1985"/>
      <w:outlineLvl w:val="9"/>
    </w:pPr>
    <w:rPr>
      <w:sz w:val="20"/>
    </w:rPr>
  </w:style>
  <w:style w:type="paragraph" w:styleId="TOC9">
    <w:name w:val="toc 9"/>
    <w:basedOn w:val="TOC8"/>
    <w:uiPriority w:val="39"/>
    <w:rsid w:val="00710B2A"/>
    <w:pPr>
      <w:ind w:left="1418" w:hanging="1418"/>
    </w:pPr>
  </w:style>
  <w:style w:type="paragraph" w:styleId="TOC8">
    <w:name w:val="toc 8"/>
    <w:basedOn w:val="TOC1"/>
    <w:uiPriority w:val="39"/>
    <w:rsid w:val="00710B2A"/>
    <w:pPr>
      <w:spacing w:before="180"/>
      <w:ind w:left="2693" w:hanging="2693"/>
    </w:pPr>
    <w:rPr>
      <w:b/>
    </w:rPr>
  </w:style>
  <w:style w:type="paragraph" w:styleId="TOC1">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10B2A"/>
    <w:pPr>
      <w:keepLines/>
      <w:tabs>
        <w:tab w:val="center" w:pos="4536"/>
        <w:tab w:val="right" w:pos="9072"/>
      </w:tabs>
    </w:pPr>
    <w:rPr>
      <w:noProof/>
    </w:rPr>
  </w:style>
  <w:style w:type="character" w:customStyle="1" w:styleId="ZGSM">
    <w:name w:val="ZGSM"/>
    <w:rsid w:val="00710B2A"/>
  </w:style>
  <w:style w:type="paragraph" w:styleId="Header">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10B2A"/>
    <w:pPr>
      <w:ind w:left="1701" w:hanging="1701"/>
    </w:pPr>
  </w:style>
  <w:style w:type="paragraph" w:styleId="TOC4">
    <w:name w:val="toc 4"/>
    <w:basedOn w:val="TOC3"/>
    <w:uiPriority w:val="39"/>
    <w:rsid w:val="00710B2A"/>
    <w:pPr>
      <w:ind w:left="1418" w:hanging="1418"/>
    </w:pPr>
  </w:style>
  <w:style w:type="paragraph" w:styleId="TOC3">
    <w:name w:val="toc 3"/>
    <w:basedOn w:val="TOC2"/>
    <w:uiPriority w:val="39"/>
    <w:rsid w:val="00710B2A"/>
    <w:pPr>
      <w:ind w:left="1134" w:hanging="1134"/>
    </w:pPr>
  </w:style>
  <w:style w:type="paragraph" w:styleId="TOC2">
    <w:name w:val="toc 2"/>
    <w:basedOn w:val="TOC1"/>
    <w:uiPriority w:val="39"/>
    <w:rsid w:val="00710B2A"/>
    <w:pPr>
      <w:spacing w:before="0"/>
      <w:ind w:left="851" w:hanging="851"/>
    </w:pPr>
    <w:rPr>
      <w:sz w:val="20"/>
    </w:rPr>
  </w:style>
  <w:style w:type="paragraph" w:styleId="Index1">
    <w:name w:val="index 1"/>
    <w:basedOn w:val="Normal"/>
    <w:semiHidden/>
    <w:rsid w:val="00710B2A"/>
    <w:pPr>
      <w:keepLines/>
    </w:pPr>
  </w:style>
  <w:style w:type="paragraph" w:styleId="Index2">
    <w:name w:val="index 2"/>
    <w:basedOn w:val="Index1"/>
    <w:semiHidden/>
    <w:rsid w:val="00710B2A"/>
    <w:pPr>
      <w:ind w:left="284"/>
    </w:pPr>
  </w:style>
  <w:style w:type="paragraph" w:customStyle="1" w:styleId="TT">
    <w:name w:val="TT"/>
    <w:basedOn w:val="Heading1"/>
    <w:next w:val="Normal"/>
    <w:rsid w:val="00710B2A"/>
    <w:pPr>
      <w:outlineLvl w:val="9"/>
    </w:pPr>
  </w:style>
  <w:style w:type="paragraph" w:styleId="Footer">
    <w:name w:val="footer"/>
    <w:basedOn w:val="Header"/>
    <w:link w:val="FooterChar"/>
    <w:rsid w:val="00710B2A"/>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10B2A"/>
    <w:rPr>
      <w:b/>
      <w:position w:val="6"/>
      <w:sz w:val="16"/>
    </w:rPr>
  </w:style>
  <w:style w:type="paragraph" w:styleId="FootnoteText">
    <w:name w:val="footnote text"/>
    <w:basedOn w:val="Normal"/>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Normal"/>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Normal"/>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ListNumber2">
    <w:name w:val="List Number 2"/>
    <w:basedOn w:val="ListNumber"/>
    <w:rsid w:val="00710B2A"/>
    <w:pPr>
      <w:ind w:left="851"/>
    </w:pPr>
  </w:style>
  <w:style w:type="paragraph" w:styleId="ListNumber">
    <w:name w:val="List Number"/>
    <w:basedOn w:val="List"/>
    <w:rsid w:val="00710B2A"/>
  </w:style>
  <w:style w:type="paragraph" w:styleId="List">
    <w:name w:val="List"/>
    <w:basedOn w:val="Normal"/>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710B2A"/>
    <w:pPr>
      <w:keepLines/>
      <w:ind w:left="1702" w:hanging="1418"/>
    </w:pPr>
  </w:style>
  <w:style w:type="paragraph" w:customStyle="1" w:styleId="FP">
    <w:name w:val="FP"/>
    <w:basedOn w:val="Normal"/>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List"/>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TOC6">
    <w:name w:val="toc 6"/>
    <w:basedOn w:val="TOC5"/>
    <w:next w:val="Normal"/>
    <w:uiPriority w:val="39"/>
    <w:rsid w:val="00710B2A"/>
    <w:pPr>
      <w:ind w:left="1985" w:hanging="1985"/>
    </w:pPr>
  </w:style>
  <w:style w:type="paragraph" w:styleId="TOC7">
    <w:name w:val="toc 7"/>
    <w:basedOn w:val="TOC6"/>
    <w:next w:val="Normal"/>
    <w:uiPriority w:val="39"/>
    <w:rsid w:val="00710B2A"/>
    <w:pPr>
      <w:ind w:left="2268" w:hanging="2268"/>
    </w:pPr>
  </w:style>
  <w:style w:type="paragraph" w:styleId="ListBullet2">
    <w:name w:val="List Bullet 2"/>
    <w:basedOn w:val="ListBullet"/>
    <w:rsid w:val="00710B2A"/>
    <w:pPr>
      <w:ind w:left="851"/>
    </w:pPr>
  </w:style>
  <w:style w:type="paragraph" w:styleId="ListBullet">
    <w:name w:val="List Bullet"/>
    <w:basedOn w:val="List"/>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Normal"/>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10B2A"/>
    <w:pPr>
      <w:ind w:left="1135"/>
    </w:pPr>
  </w:style>
  <w:style w:type="paragraph" w:styleId="List2">
    <w:name w:val="List 2"/>
    <w:basedOn w:val="List"/>
    <w:rsid w:val="00710B2A"/>
    <w:pPr>
      <w:ind w:left="851"/>
    </w:pPr>
  </w:style>
  <w:style w:type="paragraph" w:styleId="List3">
    <w:name w:val="List 3"/>
    <w:basedOn w:val="List2"/>
    <w:rsid w:val="00710B2A"/>
    <w:pPr>
      <w:ind w:left="1135"/>
    </w:pPr>
  </w:style>
  <w:style w:type="paragraph" w:styleId="List4">
    <w:name w:val="List 4"/>
    <w:basedOn w:val="List3"/>
    <w:rsid w:val="00710B2A"/>
    <w:pPr>
      <w:ind w:left="1418"/>
    </w:pPr>
  </w:style>
  <w:style w:type="paragraph" w:styleId="List5">
    <w:name w:val="List 5"/>
    <w:basedOn w:val="List4"/>
    <w:rsid w:val="00710B2A"/>
    <w:pPr>
      <w:ind w:left="1702"/>
    </w:pPr>
  </w:style>
  <w:style w:type="paragraph" w:styleId="ListBullet4">
    <w:name w:val="List Bullet 4"/>
    <w:basedOn w:val="ListBullet3"/>
    <w:rsid w:val="00710B2A"/>
    <w:pPr>
      <w:ind w:left="1418"/>
    </w:pPr>
  </w:style>
  <w:style w:type="paragraph" w:styleId="ListBullet5">
    <w:name w:val="List Bullet 5"/>
    <w:basedOn w:val="ListBullet4"/>
    <w:rsid w:val="00710B2A"/>
    <w:pPr>
      <w:ind w:left="1702"/>
    </w:pPr>
  </w:style>
  <w:style w:type="paragraph" w:customStyle="1" w:styleId="B20">
    <w:name w:val="B2"/>
    <w:basedOn w:val="List2"/>
    <w:rsid w:val="00710B2A"/>
    <w:pPr>
      <w:ind w:left="1191" w:hanging="454"/>
    </w:pPr>
  </w:style>
  <w:style w:type="paragraph" w:customStyle="1" w:styleId="B30">
    <w:name w:val="B3"/>
    <w:basedOn w:val="List3"/>
    <w:rsid w:val="00710B2A"/>
    <w:pPr>
      <w:ind w:left="1645" w:hanging="454"/>
    </w:pPr>
  </w:style>
  <w:style w:type="paragraph" w:customStyle="1" w:styleId="B4">
    <w:name w:val="B4"/>
    <w:basedOn w:val="List4"/>
    <w:rsid w:val="00710B2A"/>
    <w:pPr>
      <w:ind w:left="2098" w:hanging="454"/>
    </w:pPr>
  </w:style>
  <w:style w:type="paragraph" w:customStyle="1" w:styleId="B5">
    <w:name w:val="B5"/>
    <w:basedOn w:val="List5"/>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IndexHeading">
    <w:name w:val="index heading"/>
    <w:basedOn w:val="Normal"/>
    <w:next w:val="Normal"/>
    <w:semiHidden/>
    <w:rsid w:val="001F29E9"/>
    <w:pPr>
      <w:pBdr>
        <w:top w:val="single" w:sz="12" w:space="0" w:color="auto"/>
      </w:pBdr>
      <w:spacing w:before="360" w:after="240"/>
    </w:pPr>
    <w:rPr>
      <w:b/>
      <w:i/>
      <w:sz w:val="26"/>
    </w:rPr>
  </w:style>
  <w:style w:type="character" w:styleId="Hyperlink">
    <w:name w:val="Hyperlink"/>
    <w:uiPriority w:val="99"/>
    <w:rsid w:val="001F29E9"/>
    <w:rPr>
      <w:color w:val="0000FF"/>
      <w:u w:val="single"/>
    </w:rPr>
  </w:style>
  <w:style w:type="character" w:styleId="FollowedHyperlink">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Normal"/>
    <w:rsid w:val="00710B2A"/>
    <w:pPr>
      <w:numPr>
        <w:numId w:val="5"/>
      </w:numPr>
      <w:tabs>
        <w:tab w:val="left" w:pos="851"/>
      </w:tabs>
    </w:pPr>
  </w:style>
  <w:style w:type="paragraph" w:customStyle="1" w:styleId="BN">
    <w:name w:val="BN"/>
    <w:basedOn w:val="Normal"/>
    <w:rsid w:val="00710B2A"/>
    <w:pPr>
      <w:numPr>
        <w:numId w:val="4"/>
      </w:numPr>
    </w:pPr>
  </w:style>
  <w:style w:type="paragraph" w:styleId="BodyText">
    <w:name w:val="Body Text"/>
    <w:basedOn w:val="Normal"/>
    <w:rsid w:val="001F29E9"/>
    <w:pPr>
      <w:keepNext/>
      <w:spacing w:after="140"/>
    </w:pPr>
  </w:style>
  <w:style w:type="paragraph" w:styleId="BlockText">
    <w:name w:val="Block Text"/>
    <w:basedOn w:val="Normal"/>
    <w:rsid w:val="001F29E9"/>
    <w:pPr>
      <w:spacing w:after="120"/>
      <w:ind w:left="1440" w:right="1440"/>
    </w:pPr>
  </w:style>
  <w:style w:type="paragraph" w:styleId="BodyText2">
    <w:name w:val="Body Text 2"/>
    <w:basedOn w:val="Normal"/>
    <w:rsid w:val="001F29E9"/>
    <w:pPr>
      <w:spacing w:after="120" w:line="480" w:lineRule="auto"/>
    </w:pPr>
  </w:style>
  <w:style w:type="paragraph" w:styleId="BodyText3">
    <w:name w:val="Body Text 3"/>
    <w:basedOn w:val="Normal"/>
    <w:rsid w:val="001F29E9"/>
    <w:pPr>
      <w:spacing w:after="120"/>
    </w:pPr>
    <w:rPr>
      <w:sz w:val="16"/>
      <w:szCs w:val="16"/>
    </w:rPr>
  </w:style>
  <w:style w:type="paragraph" w:styleId="BodyTextFirstIndent">
    <w:name w:val="Body Text First Indent"/>
    <w:basedOn w:val="BodyText"/>
    <w:rsid w:val="001F29E9"/>
    <w:pPr>
      <w:keepNext w:val="0"/>
      <w:spacing w:after="120"/>
      <w:ind w:firstLine="210"/>
    </w:pPr>
  </w:style>
  <w:style w:type="paragraph" w:styleId="BodyTextIndent">
    <w:name w:val="Body Text Indent"/>
    <w:basedOn w:val="Normal"/>
    <w:rsid w:val="001F29E9"/>
    <w:pPr>
      <w:spacing w:after="120"/>
      <w:ind w:left="283"/>
    </w:pPr>
  </w:style>
  <w:style w:type="paragraph" w:styleId="BodyTextFirstIndent2">
    <w:name w:val="Body Text First Indent 2"/>
    <w:basedOn w:val="BodyTextIndent"/>
    <w:rsid w:val="001F29E9"/>
    <w:pPr>
      <w:ind w:firstLine="210"/>
    </w:pPr>
  </w:style>
  <w:style w:type="paragraph" w:styleId="BodyTextIndent2">
    <w:name w:val="Body Text Indent 2"/>
    <w:basedOn w:val="Normal"/>
    <w:rsid w:val="001F29E9"/>
    <w:pPr>
      <w:spacing w:after="120" w:line="480" w:lineRule="auto"/>
      <w:ind w:left="283"/>
    </w:pPr>
  </w:style>
  <w:style w:type="paragraph" w:styleId="BodyTextIndent3">
    <w:name w:val="Body Text Indent 3"/>
    <w:basedOn w:val="Normal"/>
    <w:rsid w:val="001F29E9"/>
    <w:pPr>
      <w:spacing w:after="120"/>
      <w:ind w:left="283"/>
    </w:pPr>
    <w:rPr>
      <w:sz w:val="16"/>
      <w:szCs w:val="16"/>
    </w:rPr>
  </w:style>
  <w:style w:type="paragraph" w:styleId="Caption">
    <w:name w:val="caption"/>
    <w:basedOn w:val="Normal"/>
    <w:next w:val="Normal"/>
    <w:qFormat/>
    <w:rsid w:val="001F29E9"/>
    <w:pPr>
      <w:spacing w:before="120" w:after="120"/>
    </w:pPr>
    <w:rPr>
      <w:b/>
      <w:bCs/>
    </w:rPr>
  </w:style>
  <w:style w:type="paragraph" w:styleId="Closing">
    <w:name w:val="Closing"/>
    <w:basedOn w:val="Normal"/>
    <w:rsid w:val="001F29E9"/>
    <w:pPr>
      <w:ind w:left="4252"/>
    </w:pPr>
  </w:style>
  <w:style w:type="character" w:styleId="CommentReference">
    <w:name w:val="annotation reference"/>
    <w:rsid w:val="001F29E9"/>
    <w:rPr>
      <w:sz w:val="16"/>
      <w:szCs w:val="16"/>
    </w:rPr>
  </w:style>
  <w:style w:type="paragraph" w:styleId="CommentText">
    <w:name w:val="annotation text"/>
    <w:basedOn w:val="Normal"/>
    <w:link w:val="CommentTextChar"/>
    <w:rsid w:val="001F29E9"/>
  </w:style>
  <w:style w:type="paragraph" w:styleId="Date">
    <w:name w:val="Date"/>
    <w:basedOn w:val="Normal"/>
    <w:next w:val="Normal"/>
    <w:rsid w:val="001F29E9"/>
  </w:style>
  <w:style w:type="paragraph" w:styleId="DocumentMap">
    <w:name w:val="Document Map"/>
    <w:basedOn w:val="Normal"/>
    <w:semiHidden/>
    <w:rsid w:val="001F29E9"/>
    <w:pPr>
      <w:shd w:val="clear" w:color="auto" w:fill="000080"/>
    </w:pPr>
    <w:rPr>
      <w:rFonts w:ascii="Tahoma" w:hAnsi="Tahoma" w:cs="Tahoma"/>
    </w:rPr>
  </w:style>
  <w:style w:type="paragraph" w:styleId="E-mailSignature">
    <w:name w:val="E-mail Signature"/>
    <w:basedOn w:val="Normal"/>
    <w:rsid w:val="001F29E9"/>
  </w:style>
  <w:style w:type="character" w:styleId="Emphasis">
    <w:name w:val="Emphasis"/>
    <w:qFormat/>
    <w:rsid w:val="001F29E9"/>
    <w:rPr>
      <w:i/>
      <w:iCs/>
    </w:rPr>
  </w:style>
  <w:style w:type="character" w:styleId="EndnoteReference">
    <w:name w:val="endnote reference"/>
    <w:semiHidden/>
    <w:rsid w:val="001F29E9"/>
    <w:rPr>
      <w:vertAlign w:val="superscript"/>
    </w:rPr>
  </w:style>
  <w:style w:type="paragraph" w:styleId="EndnoteText">
    <w:name w:val="endnote text"/>
    <w:basedOn w:val="Normal"/>
    <w:semiHidden/>
    <w:rsid w:val="001F29E9"/>
  </w:style>
  <w:style w:type="paragraph" w:styleId="EnvelopeAddress">
    <w:name w:val="envelope address"/>
    <w:basedOn w:val="Normal"/>
    <w:rsid w:val="001F29E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F29E9"/>
    <w:rPr>
      <w:rFonts w:ascii="Arial" w:hAnsi="Arial" w:cs="Arial"/>
    </w:rPr>
  </w:style>
  <w:style w:type="character" w:styleId="HTMLAcronym">
    <w:name w:val="HTML Acronym"/>
    <w:basedOn w:val="DefaultParagraphFont"/>
    <w:rsid w:val="001F29E9"/>
  </w:style>
  <w:style w:type="paragraph" w:styleId="HTMLAddress">
    <w:name w:val="HTML Address"/>
    <w:basedOn w:val="Normal"/>
    <w:rsid w:val="001F29E9"/>
    <w:rPr>
      <w:i/>
      <w:iCs/>
    </w:rPr>
  </w:style>
  <w:style w:type="character" w:styleId="HTMLCite">
    <w:name w:val="HTML Cite"/>
    <w:rsid w:val="001F29E9"/>
    <w:rPr>
      <w:i/>
      <w:iCs/>
    </w:rPr>
  </w:style>
  <w:style w:type="character" w:styleId="HTMLCode">
    <w:name w:val="HTML Code"/>
    <w:rsid w:val="001F29E9"/>
    <w:rPr>
      <w:rFonts w:ascii="Courier New" w:hAnsi="Courier New"/>
      <w:sz w:val="20"/>
      <w:szCs w:val="20"/>
    </w:rPr>
  </w:style>
  <w:style w:type="character" w:styleId="HTMLDefinition">
    <w:name w:val="HTML Definition"/>
    <w:rsid w:val="001F29E9"/>
    <w:rPr>
      <w:i/>
      <w:iCs/>
    </w:rPr>
  </w:style>
  <w:style w:type="character" w:styleId="HTMLKeyboard">
    <w:name w:val="HTML Keyboard"/>
    <w:rsid w:val="001F29E9"/>
    <w:rPr>
      <w:rFonts w:ascii="Courier New" w:hAnsi="Courier New"/>
      <w:sz w:val="20"/>
      <w:szCs w:val="20"/>
    </w:rPr>
  </w:style>
  <w:style w:type="paragraph" w:styleId="HTMLPreformatted">
    <w:name w:val="HTML Preformatted"/>
    <w:basedOn w:val="Normal"/>
    <w:rsid w:val="001F29E9"/>
    <w:rPr>
      <w:rFonts w:ascii="Courier New" w:hAnsi="Courier New" w:cs="Courier New"/>
    </w:rPr>
  </w:style>
  <w:style w:type="character" w:styleId="HTMLSample">
    <w:name w:val="HTML Sample"/>
    <w:rsid w:val="001F29E9"/>
    <w:rPr>
      <w:rFonts w:ascii="Courier New" w:hAnsi="Courier New"/>
    </w:rPr>
  </w:style>
  <w:style w:type="character" w:styleId="HTMLTypewriter">
    <w:name w:val="HTML Typewriter"/>
    <w:rsid w:val="001F29E9"/>
    <w:rPr>
      <w:rFonts w:ascii="Courier New" w:hAnsi="Courier New"/>
      <w:sz w:val="20"/>
      <w:szCs w:val="20"/>
    </w:rPr>
  </w:style>
  <w:style w:type="character" w:styleId="HTMLVariable">
    <w:name w:val="HTML Variable"/>
    <w:rsid w:val="001F29E9"/>
    <w:rPr>
      <w:i/>
      <w:iCs/>
    </w:rPr>
  </w:style>
  <w:style w:type="paragraph" w:styleId="Index3">
    <w:name w:val="index 3"/>
    <w:basedOn w:val="Normal"/>
    <w:next w:val="Normal"/>
    <w:autoRedefine/>
    <w:semiHidden/>
    <w:rsid w:val="001F29E9"/>
    <w:pPr>
      <w:ind w:left="600" w:hanging="200"/>
    </w:pPr>
  </w:style>
  <w:style w:type="paragraph" w:styleId="Index4">
    <w:name w:val="index 4"/>
    <w:basedOn w:val="Normal"/>
    <w:next w:val="Normal"/>
    <w:autoRedefine/>
    <w:semiHidden/>
    <w:rsid w:val="001F29E9"/>
    <w:pPr>
      <w:ind w:left="800" w:hanging="200"/>
    </w:pPr>
  </w:style>
  <w:style w:type="paragraph" w:styleId="Index5">
    <w:name w:val="index 5"/>
    <w:basedOn w:val="Normal"/>
    <w:next w:val="Normal"/>
    <w:autoRedefine/>
    <w:semiHidden/>
    <w:rsid w:val="001F29E9"/>
    <w:pPr>
      <w:ind w:left="1000" w:hanging="200"/>
    </w:pPr>
  </w:style>
  <w:style w:type="paragraph" w:styleId="Index6">
    <w:name w:val="index 6"/>
    <w:basedOn w:val="Normal"/>
    <w:next w:val="Normal"/>
    <w:autoRedefine/>
    <w:semiHidden/>
    <w:rsid w:val="001F29E9"/>
    <w:pPr>
      <w:ind w:left="1200" w:hanging="200"/>
    </w:pPr>
  </w:style>
  <w:style w:type="paragraph" w:styleId="Index7">
    <w:name w:val="index 7"/>
    <w:basedOn w:val="Normal"/>
    <w:next w:val="Normal"/>
    <w:autoRedefine/>
    <w:semiHidden/>
    <w:rsid w:val="001F29E9"/>
    <w:pPr>
      <w:ind w:left="1400" w:hanging="200"/>
    </w:pPr>
  </w:style>
  <w:style w:type="paragraph" w:styleId="Index8">
    <w:name w:val="index 8"/>
    <w:basedOn w:val="Normal"/>
    <w:next w:val="Normal"/>
    <w:autoRedefine/>
    <w:semiHidden/>
    <w:rsid w:val="001F29E9"/>
    <w:pPr>
      <w:ind w:left="1600" w:hanging="200"/>
    </w:pPr>
  </w:style>
  <w:style w:type="paragraph" w:styleId="Index9">
    <w:name w:val="index 9"/>
    <w:basedOn w:val="Normal"/>
    <w:next w:val="Normal"/>
    <w:autoRedefine/>
    <w:semiHidden/>
    <w:rsid w:val="001F29E9"/>
    <w:pPr>
      <w:ind w:left="1800" w:hanging="200"/>
    </w:pPr>
  </w:style>
  <w:style w:type="character" w:styleId="LineNumber">
    <w:name w:val="line number"/>
    <w:basedOn w:val="DefaultParagraphFont"/>
    <w:rsid w:val="001F29E9"/>
  </w:style>
  <w:style w:type="paragraph" w:styleId="ListContinue">
    <w:name w:val="List Continue"/>
    <w:basedOn w:val="Normal"/>
    <w:rsid w:val="001F29E9"/>
    <w:pPr>
      <w:spacing w:after="120"/>
      <w:ind w:left="283"/>
    </w:pPr>
  </w:style>
  <w:style w:type="paragraph" w:styleId="ListContinue2">
    <w:name w:val="List Continue 2"/>
    <w:basedOn w:val="Normal"/>
    <w:rsid w:val="001F29E9"/>
    <w:pPr>
      <w:spacing w:after="120"/>
      <w:ind w:left="566"/>
    </w:pPr>
  </w:style>
  <w:style w:type="paragraph" w:styleId="ListContinue3">
    <w:name w:val="List Continue 3"/>
    <w:basedOn w:val="Normal"/>
    <w:rsid w:val="001F29E9"/>
    <w:pPr>
      <w:spacing w:after="120"/>
      <w:ind w:left="849"/>
    </w:pPr>
  </w:style>
  <w:style w:type="paragraph" w:styleId="ListContinue4">
    <w:name w:val="List Continue 4"/>
    <w:basedOn w:val="Normal"/>
    <w:rsid w:val="001F29E9"/>
    <w:pPr>
      <w:spacing w:after="120"/>
      <w:ind w:left="1132"/>
    </w:pPr>
  </w:style>
  <w:style w:type="paragraph" w:styleId="ListContinue5">
    <w:name w:val="List Continue 5"/>
    <w:basedOn w:val="Normal"/>
    <w:rsid w:val="001F29E9"/>
    <w:pPr>
      <w:spacing w:after="120"/>
      <w:ind w:left="1415"/>
    </w:pPr>
  </w:style>
  <w:style w:type="paragraph" w:styleId="ListNumber3">
    <w:name w:val="List Number 3"/>
    <w:basedOn w:val="Normal"/>
    <w:rsid w:val="001F29E9"/>
    <w:pPr>
      <w:numPr>
        <w:numId w:val="6"/>
      </w:numPr>
    </w:pPr>
  </w:style>
  <w:style w:type="paragraph" w:styleId="ListNumber4">
    <w:name w:val="List Number 4"/>
    <w:basedOn w:val="Normal"/>
    <w:rsid w:val="001F29E9"/>
    <w:pPr>
      <w:numPr>
        <w:numId w:val="7"/>
      </w:numPr>
    </w:pPr>
  </w:style>
  <w:style w:type="paragraph" w:styleId="ListNumber5">
    <w:name w:val="List Number 5"/>
    <w:basedOn w:val="Normal"/>
    <w:rsid w:val="001F29E9"/>
    <w:pPr>
      <w:numPr>
        <w:numId w:val="8"/>
      </w:numPr>
    </w:pPr>
  </w:style>
  <w:style w:type="paragraph" w:styleId="MacroText">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1F29E9"/>
    <w:rPr>
      <w:sz w:val="24"/>
      <w:szCs w:val="24"/>
    </w:rPr>
  </w:style>
  <w:style w:type="paragraph" w:styleId="NormalIndent">
    <w:name w:val="Normal Indent"/>
    <w:basedOn w:val="Normal"/>
    <w:rsid w:val="001F29E9"/>
    <w:pPr>
      <w:ind w:left="720"/>
    </w:pPr>
  </w:style>
  <w:style w:type="paragraph" w:styleId="NoteHeading">
    <w:name w:val="Note Heading"/>
    <w:basedOn w:val="Normal"/>
    <w:next w:val="Normal"/>
    <w:rsid w:val="001F29E9"/>
  </w:style>
  <w:style w:type="character" w:styleId="PageNumber">
    <w:name w:val="page number"/>
    <w:basedOn w:val="DefaultParagraphFont"/>
    <w:rsid w:val="001F29E9"/>
  </w:style>
  <w:style w:type="paragraph" w:styleId="PlainText">
    <w:name w:val="Plain Text"/>
    <w:basedOn w:val="Normal"/>
    <w:link w:val="PlainTextChar"/>
    <w:uiPriority w:val="99"/>
    <w:rsid w:val="001F29E9"/>
    <w:rPr>
      <w:rFonts w:ascii="Courier New" w:hAnsi="Courier New"/>
    </w:rPr>
  </w:style>
  <w:style w:type="character" w:customStyle="1" w:styleId="PlainTextChar">
    <w:name w:val="Plain Text Char"/>
    <w:link w:val="PlainText"/>
    <w:uiPriority w:val="99"/>
    <w:rsid w:val="007F6226"/>
    <w:rPr>
      <w:rFonts w:ascii="Courier New" w:hAnsi="Courier New" w:cs="Courier New"/>
      <w:lang w:val="en-GB" w:eastAsia="en-US"/>
    </w:rPr>
  </w:style>
  <w:style w:type="paragraph" w:styleId="Salutation">
    <w:name w:val="Salutation"/>
    <w:basedOn w:val="Normal"/>
    <w:next w:val="Normal"/>
    <w:rsid w:val="001F29E9"/>
  </w:style>
  <w:style w:type="paragraph" w:styleId="Signature">
    <w:name w:val="Signature"/>
    <w:basedOn w:val="Normal"/>
    <w:rsid w:val="001F29E9"/>
    <w:pPr>
      <w:ind w:left="4252"/>
    </w:pPr>
  </w:style>
  <w:style w:type="character" w:styleId="Strong">
    <w:name w:val="Strong"/>
    <w:qFormat/>
    <w:rsid w:val="001F29E9"/>
    <w:rPr>
      <w:b/>
      <w:bCs/>
    </w:rPr>
  </w:style>
  <w:style w:type="paragraph" w:styleId="Subtitle">
    <w:name w:val="Subtitle"/>
    <w:basedOn w:val="Normal"/>
    <w:qFormat/>
    <w:rsid w:val="001F29E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1F29E9"/>
    <w:pPr>
      <w:ind w:left="200" w:hanging="200"/>
    </w:pPr>
  </w:style>
  <w:style w:type="paragraph" w:styleId="TableofFigures">
    <w:name w:val="table of figures"/>
    <w:basedOn w:val="Normal"/>
    <w:next w:val="Normal"/>
    <w:semiHidden/>
    <w:rsid w:val="001F29E9"/>
    <w:pPr>
      <w:ind w:left="400" w:hanging="400"/>
    </w:pPr>
  </w:style>
  <w:style w:type="paragraph" w:styleId="Title">
    <w:name w:val="Title"/>
    <w:basedOn w:val="Normal"/>
    <w:qFormat/>
    <w:rsid w:val="001F29E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1F29E9"/>
    <w:pPr>
      <w:spacing w:before="120"/>
    </w:pPr>
    <w:rPr>
      <w:rFonts w:ascii="Arial" w:hAnsi="Arial" w:cs="Arial"/>
      <w:b/>
      <w:bCs/>
      <w:sz w:val="24"/>
      <w:szCs w:val="24"/>
    </w:rPr>
  </w:style>
  <w:style w:type="paragraph" w:customStyle="1" w:styleId="TAJ">
    <w:name w:val="TAJ"/>
    <w:basedOn w:val="Normal"/>
    <w:rsid w:val="00710B2A"/>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710B2A"/>
    <w:pPr>
      <w:keepNext/>
      <w:keepLines/>
      <w:numPr>
        <w:numId w:val="12"/>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C670E1"/>
    <w:rPr>
      <w:b/>
      <w:bCs/>
    </w:rPr>
  </w:style>
  <w:style w:type="character" w:customStyle="1" w:styleId="CommentTextChar">
    <w:name w:val="Comment Text Char"/>
    <w:basedOn w:val="DefaultParagraphFont"/>
    <w:link w:val="CommentText"/>
    <w:rsid w:val="00C670E1"/>
    <w:rPr>
      <w:rFonts w:eastAsia="Times New Roman"/>
      <w:lang w:eastAsia="en-US"/>
    </w:rPr>
  </w:style>
  <w:style w:type="character" w:customStyle="1" w:styleId="CommentSubjectChar">
    <w:name w:val="Comment Subject Char"/>
    <w:basedOn w:val="CommentTextChar"/>
    <w:link w:val="CommentSubject"/>
    <w:rsid w:val="00C670E1"/>
    <w:rPr>
      <w:rFonts w:eastAsia="Times New Roman"/>
      <w:b/>
      <w:bCs/>
      <w:lang w:eastAsia="en-US"/>
    </w:rPr>
  </w:style>
  <w:style w:type="paragraph" w:styleId="Revision">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Heading1Char">
    <w:name w:val="Heading 1 Char"/>
    <w:link w:val="Heading1"/>
    <w:rsid w:val="00C670E1"/>
    <w:rPr>
      <w:rFonts w:ascii="Arial" w:eastAsia="Times New Roman" w:hAnsi="Arial"/>
      <w:sz w:val="36"/>
      <w:lang w:eastAsia="en-US"/>
    </w:rPr>
  </w:style>
  <w:style w:type="paragraph" w:styleId="ListParagraph">
    <w:name w:val="List Paragraph"/>
    <w:basedOn w:val="Normal"/>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4.emf"/><Relationship Id="rId42" Type="http://schemas.openxmlformats.org/officeDocument/2006/relationships/package" Target="embeddings/Microsoft_Visio_Drawing6.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8.vsdx"/><Relationship Id="rId84" Type="http://schemas.openxmlformats.org/officeDocument/2006/relationships/image" Target="media/image37.emf"/><Relationship Id="rId89"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hyperlink" Target="http://webapp.etsi.org/Teddi/" TargetMode="External"/><Relationship Id="rId29" Type="http://schemas.openxmlformats.org/officeDocument/2006/relationships/image" Target="media/image8.emf"/><Relationship Id="rId107" Type="http://schemas.openxmlformats.org/officeDocument/2006/relationships/fontTable" Target="fontTable.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package" Target="embeddings/Microsoft_Visio_Drawing5.vsdx"/><Relationship Id="rId45" Type="http://schemas.openxmlformats.org/officeDocument/2006/relationships/image" Target="media/image17.emf"/><Relationship Id="rId53" Type="http://schemas.openxmlformats.org/officeDocument/2006/relationships/image" Target="media/image21.wmf"/><Relationship Id="rId58" Type="http://schemas.openxmlformats.org/officeDocument/2006/relationships/oleObject" Target="embeddings/oleObject12.bin"/><Relationship Id="rId66" Type="http://schemas.openxmlformats.org/officeDocument/2006/relationships/package" Target="embeddings/Microsoft_Visio_Drawing7.vsdx"/><Relationship Id="rId74" Type="http://schemas.openxmlformats.org/officeDocument/2006/relationships/package" Target="embeddings/Microsoft_Visio_Drawing11.vsdx"/><Relationship Id="rId79" Type="http://schemas.openxmlformats.org/officeDocument/2006/relationships/image" Target="media/image34.emf"/><Relationship Id="rId87" Type="http://schemas.openxmlformats.org/officeDocument/2006/relationships/image" Target="media/image39.emf"/><Relationship Id="rId102" Type="http://schemas.openxmlformats.org/officeDocument/2006/relationships/oleObject" Target="embeddings/oleObject22.bin"/><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image" Target="media/image36.png"/><Relationship Id="rId90" Type="http://schemas.openxmlformats.org/officeDocument/2006/relationships/oleObject" Target="embeddings/Microsoft_Visio_2003-2010_Drawing2.vsd"/><Relationship Id="rId95" Type="http://schemas.openxmlformats.org/officeDocument/2006/relationships/oleObject" Target="embeddings/oleObject18.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oleObject21.bin"/><Relationship Id="rId105"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package" Target="embeddings/Microsoft_Visio_Drawing10.vsdx"/><Relationship Id="rId80" Type="http://schemas.openxmlformats.org/officeDocument/2006/relationships/oleObject" Target="embeddings/oleObject17.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Word_Document.docx"/><Relationship Id="rId46" Type="http://schemas.openxmlformats.org/officeDocument/2006/relationships/oleObject" Target="embeddings/oleObject6.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7.emf"/><Relationship Id="rId108" Type="http://schemas.microsoft.com/office/2011/relationships/people" Target="people.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2.emf"/><Relationship Id="rId83" Type="http://schemas.openxmlformats.org/officeDocument/2006/relationships/image" Target="cid:image001.png@01D2813D.87A177E0" TargetMode="External"/><Relationship Id="rId88" Type="http://schemas.openxmlformats.org/officeDocument/2006/relationships/oleObject" Target="embeddings/Microsoft_Visio_2003-2010_Drawing1.vsd"/><Relationship Id="rId91" Type="http://schemas.openxmlformats.org/officeDocument/2006/relationships/image" Target="media/image41.emf"/><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4.vsdx"/><Relationship Id="rId49" Type="http://schemas.openxmlformats.org/officeDocument/2006/relationships/image" Target="media/image19.emf"/><Relationship Id="rId57" Type="http://schemas.openxmlformats.org/officeDocument/2006/relationships/image" Target="media/image23.wmf"/><Relationship Id="rId106"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16.bin"/><Relationship Id="rId81" Type="http://schemas.openxmlformats.org/officeDocument/2006/relationships/image" Target="media/image35.emf"/><Relationship Id="rId86" Type="http://schemas.openxmlformats.org/officeDocument/2006/relationships/oleObject" Target="embeddings/Microsoft_Visio_2003-2010_Drawing.vsd"/><Relationship Id="rId94" Type="http://schemas.openxmlformats.org/officeDocument/2006/relationships/image" Target="media/image43.emf"/><Relationship Id="rId99" Type="http://schemas.openxmlformats.org/officeDocument/2006/relationships/oleObject" Target="embeddings/oleObject20.bin"/><Relationship Id="rId101" Type="http://schemas.openxmlformats.org/officeDocument/2006/relationships/image" Target="media/image46.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theme" Target="theme/theme1.xml"/><Relationship Id="rId34" Type="http://schemas.openxmlformats.org/officeDocument/2006/relationships/package" Target="embeddings/Microsoft_Visio_Drawing3.vsdx"/><Relationship Id="rId50" Type="http://schemas.openxmlformats.org/officeDocument/2006/relationships/oleObject" Target="embeddings/oleObject8.bin"/><Relationship Id="rId55" Type="http://schemas.openxmlformats.org/officeDocument/2006/relationships/image" Target="media/image22.wmf"/><Relationship Id="rId76" Type="http://schemas.openxmlformats.org/officeDocument/2006/relationships/package" Target="embeddings/Microsoft_Visio_Drawing12.vsdx"/><Relationship Id="rId97" Type="http://schemas.openxmlformats.org/officeDocument/2006/relationships/oleObject" Target="embeddings/oleObject19.bin"/><Relationship Id="rId104" Type="http://schemas.openxmlformats.org/officeDocument/2006/relationships/image" Target="media/image48.emf"/><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4.xml><?xml version="1.0" encoding="utf-8"?>
<ds:datastoreItem xmlns:ds="http://schemas.openxmlformats.org/officeDocument/2006/customXml" ds:itemID="{8B1F7F3D-464A-4294-9CFF-2CC0E26FC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203</TotalTime>
  <Pages>84</Pages>
  <Words>25868</Words>
  <Characters>147451</Characters>
  <Application>Microsoft Office Word</Application>
  <DocSecurity>0</DocSecurity>
  <Lines>1228</Lines>
  <Paragraphs>345</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172974</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oneM2M</dc:creator>
  <dc:description>Remove mentions to ISBN</dc:description>
  <cp:lastModifiedBy>Catalina Mladin</cp:lastModifiedBy>
  <cp:revision>16</cp:revision>
  <cp:lastPrinted>2017-04-24T21:13:00Z</cp:lastPrinted>
  <dcterms:created xsi:type="dcterms:W3CDTF">2017-04-13T13:58:00Z</dcterms:created>
  <dcterms:modified xsi:type="dcterms:W3CDTF">2017-07-11T22:52:00Z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