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7419F6"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7419F6" w:rsidTr="00410253">
        <w:trPr>
          <w:trHeight w:val="302"/>
          <w:jc w:val="center"/>
        </w:trPr>
        <w:tc>
          <w:tcPr>
            <w:tcW w:w="9463" w:type="dxa"/>
            <w:gridSpan w:val="2"/>
            <w:shd w:val="clear" w:color="auto" w:fill="B42025"/>
          </w:tcPr>
          <w:p w:rsidR="00C977DC" w:rsidRPr="007419F6" w:rsidRDefault="00C977DC" w:rsidP="00095709">
            <w:pPr>
              <w:pStyle w:val="oneM2M-CoverTableTitle"/>
            </w:pPr>
            <w:bookmarkStart w:id="1" w:name="_Toc338862360"/>
            <w:bookmarkEnd w:id="0"/>
            <w:r w:rsidRPr="007419F6">
              <w:t>CHANGE REQUEST</w:t>
            </w:r>
          </w:p>
        </w:tc>
      </w:tr>
      <w:tr w:rsidR="00C977DC" w:rsidRPr="007419F6"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C844F8" w:rsidRDefault="000C1F8E" w:rsidP="000C1F8E">
            <w:pPr>
              <w:pStyle w:val="oneM2M-CoverTableText"/>
              <w:rPr>
                <w:rFonts w:eastAsia="宋体"/>
                <w:lang w:eastAsia="zh-CN"/>
              </w:rPr>
            </w:pPr>
            <w:r>
              <w:rPr>
                <w:rFonts w:eastAsia="宋体" w:hint="eastAsia"/>
                <w:lang w:eastAsia="zh-CN"/>
              </w:rPr>
              <w:t>TP</w:t>
            </w:r>
            <w:r w:rsidR="00C844F8">
              <w:rPr>
                <w:rFonts w:eastAsia="宋体" w:hint="eastAsia"/>
                <w:lang w:eastAsia="zh-CN"/>
              </w:rPr>
              <w:t>#</w:t>
            </w:r>
            <w:r w:rsidR="00232986">
              <w:rPr>
                <w:rFonts w:eastAsia="宋体" w:hint="eastAsia"/>
                <w:lang w:eastAsia="zh-CN"/>
              </w:rPr>
              <w:t>20</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7B0496" w:rsidRPr="00232986" w:rsidRDefault="00232986"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hint="eastAsia"/>
                <w:sz w:val="22"/>
                <w:szCs w:val="22"/>
                <w:lang w:val="it-IT" w:eastAsia="zh-CN"/>
              </w:rPr>
              <w:t>CMCC</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C844F8" w:rsidRDefault="0021643E" w:rsidP="00F57A23">
            <w:pPr>
              <w:pStyle w:val="oneM2M-CoverTableText"/>
              <w:rPr>
                <w:rFonts w:eastAsia="宋体"/>
                <w:lang w:eastAsia="zh-CN"/>
              </w:rPr>
            </w:pPr>
            <w:r>
              <w:t>2015-</w:t>
            </w:r>
            <w:r w:rsidR="00232986">
              <w:rPr>
                <w:rFonts w:eastAsia="宋体" w:hint="eastAsia"/>
                <w:lang w:eastAsia="zh-CN"/>
              </w:rPr>
              <w:t>11</w:t>
            </w:r>
            <w:r w:rsidR="00C844F8">
              <w:rPr>
                <w:rFonts w:eastAsia="宋体" w:hint="eastAsia"/>
                <w:lang w:eastAsia="zh-CN"/>
              </w:rPr>
              <w:t>-</w:t>
            </w:r>
            <w:r w:rsidR="00232986">
              <w:rPr>
                <w:rFonts w:eastAsia="宋体" w:hint="eastAsia"/>
                <w:lang w:eastAsia="zh-CN"/>
              </w:rPr>
              <w:t>0</w:t>
            </w:r>
            <w:r w:rsidR="00E66020">
              <w:rPr>
                <w:rFonts w:eastAsia="宋体" w:hint="eastAsia"/>
                <w:lang w:eastAsia="zh-CN"/>
              </w:rPr>
              <w:t>2</w:t>
            </w:r>
          </w:p>
        </w:tc>
      </w:tr>
      <w:tr w:rsidR="00C977DC" w:rsidRPr="007419F6"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387CCF" w:rsidRPr="00195172" w:rsidRDefault="00232986" w:rsidP="00232986">
            <w:pPr>
              <w:pStyle w:val="oneM2M-CoverTableText"/>
              <w:rPr>
                <w:rFonts w:eastAsia="Malgun Gothic"/>
                <w:lang w:eastAsia="ko-KR"/>
              </w:rPr>
            </w:pPr>
            <w:proofErr w:type="spellStart"/>
            <w:r>
              <w:rPr>
                <w:rFonts w:eastAsiaTheme="minorEastAsia" w:hint="eastAsia"/>
                <w:lang w:eastAsia="zh-CN"/>
              </w:rPr>
              <w:t>Yawen</w:t>
            </w:r>
            <w:proofErr w:type="spellEnd"/>
            <w:r>
              <w:rPr>
                <w:rFonts w:eastAsiaTheme="minorEastAsia" w:hint="eastAsia"/>
                <w:lang w:eastAsia="zh-CN"/>
              </w:rPr>
              <w:t xml:space="preserve"> </w:t>
            </w:r>
            <w:proofErr w:type="spellStart"/>
            <w:r>
              <w:rPr>
                <w:rFonts w:eastAsiaTheme="minorEastAsia" w:hint="eastAsia"/>
                <w:lang w:eastAsia="zh-CN"/>
              </w:rPr>
              <w:t>Niu</w:t>
            </w:r>
            <w:proofErr w:type="spellEnd"/>
            <w:r w:rsidR="00387CCF" w:rsidRPr="00195172">
              <w:rPr>
                <w:rFonts w:eastAsia="Malgun Gothic" w:hint="eastAsia"/>
                <w:lang w:eastAsia="ko-KR"/>
              </w:rPr>
              <w:t xml:space="preserve"> (</w:t>
            </w:r>
            <w:hyperlink r:id="rId8" w:history="1">
              <w:r w:rsidRPr="0020124D">
                <w:rPr>
                  <w:rStyle w:val="ab"/>
                  <w:rFonts w:eastAsiaTheme="minorEastAsia" w:hint="eastAsia"/>
                  <w:lang w:eastAsia="zh-CN"/>
                </w:rPr>
                <w:t>niuyawen@chinamobile.com</w:t>
              </w:r>
            </w:hyperlink>
            <w:r w:rsidR="00387CCF" w:rsidRPr="00195172">
              <w:rPr>
                <w:rFonts w:eastAsia="Malgun Gothic" w:hint="eastAsia"/>
                <w:lang w:eastAsia="ko-KR"/>
              </w:rPr>
              <w:t>)</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C977DC" w:rsidRPr="000E68F7" w:rsidRDefault="001821BD" w:rsidP="00D423D8">
            <w:pPr>
              <w:pStyle w:val="oneM2M-CoverTableText"/>
              <w:rPr>
                <w:rFonts w:eastAsia="宋体"/>
                <w:lang w:eastAsia="zh-CN"/>
              </w:rPr>
            </w:pPr>
            <w:r w:rsidRPr="001821BD">
              <w:rPr>
                <w:rFonts w:eastAsia="宋体"/>
                <w:lang w:eastAsia="zh-CN"/>
              </w:rPr>
              <w:t xml:space="preserve">Requirements </w:t>
            </w:r>
            <w:r w:rsidR="006569CB">
              <w:rPr>
                <w:rFonts w:eastAsia="宋体" w:hint="eastAsia"/>
                <w:lang w:eastAsia="zh-CN"/>
              </w:rPr>
              <w:t>of supporting</w:t>
            </w:r>
            <w:r>
              <w:rPr>
                <w:rFonts w:eastAsia="宋体" w:hint="eastAsia"/>
                <w:lang w:eastAsia="zh-CN"/>
              </w:rPr>
              <w:t xml:space="preserve"> use case </w:t>
            </w:r>
            <w:r w:rsidR="00387CCF">
              <w:rPr>
                <w:rFonts w:eastAsia="宋体"/>
                <w:lang w:eastAsia="zh-CN"/>
              </w:rPr>
              <w:t>“</w:t>
            </w:r>
            <w:r w:rsidR="00D423D8">
              <w:rPr>
                <w:rFonts w:eastAsia="宋体" w:hint="eastAsia"/>
                <w:lang w:eastAsia="zh-CN"/>
              </w:rPr>
              <w:t>Taxi Advertisement</w:t>
            </w:r>
            <w:r w:rsidR="00387CCF">
              <w:rPr>
                <w:rFonts w:eastAsia="宋体"/>
                <w:lang w:eastAsia="zh-CN"/>
              </w:rPr>
              <w:t>”</w:t>
            </w:r>
          </w:p>
        </w:tc>
      </w:tr>
      <w:tr w:rsidR="00672A8D" w:rsidRPr="007419F6"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C844F8" w:rsidRDefault="00C844F8" w:rsidP="00883855">
            <w:pPr>
              <w:pStyle w:val="1tableentryleft"/>
              <w:rPr>
                <w:rFonts w:ascii="Times New Roman" w:eastAsia="宋体" w:hAnsi="Times New Roman"/>
                <w:sz w:val="24"/>
                <w:lang w:eastAsia="zh-CN"/>
              </w:rPr>
            </w:pPr>
            <w:r>
              <w:rPr>
                <w:rFonts w:eastAsia="宋体" w:hint="eastAsia"/>
                <w:lang w:eastAsia="zh-CN"/>
              </w:rPr>
              <w:t>Release 2</w:t>
            </w:r>
          </w:p>
        </w:tc>
      </w:tr>
      <w:tr w:rsidR="00014539" w:rsidRPr="007419F6"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014539" w:rsidRPr="00EF5EFD" w:rsidRDefault="009A222B"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1F34C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t>Active &lt;</w:t>
            </w:r>
            <w:r w:rsidR="00777279">
              <w:t xml:space="preserve"> </w:t>
            </w:r>
            <w:r w:rsidR="00777279" w:rsidRPr="00777279">
              <w:t>WI</w:t>
            </w:r>
            <w:r w:rsidR="00604C8C" w:rsidRPr="0012415B">
              <w:rPr>
                <w:rFonts w:eastAsia="宋体" w:hint="eastAsia"/>
                <w:lang w:eastAsia="zh-CN"/>
              </w:rPr>
              <w:t>-</w:t>
            </w:r>
            <w:r w:rsidR="00777279" w:rsidRPr="00777279">
              <w:t>0001</w:t>
            </w:r>
            <w:r w:rsidR="00014539">
              <w:t xml:space="preserve">&gt; </w:t>
            </w:r>
            <w:r w:rsidR="00014539">
              <w:rPr>
                <w:rFonts w:ascii="Times New Roman" w:hAnsi="Times New Roman"/>
                <w:sz w:val="24"/>
              </w:rPr>
              <w:t xml:space="preserve"> </w:t>
            </w:r>
          </w:p>
          <w:p w:rsidR="00014539" w:rsidRPr="00EF5EFD" w:rsidRDefault="009A222B"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014539"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rsidR="00014539" w:rsidRDefault="009A222B" w:rsidP="00014539">
            <w:pPr>
              <w:pStyle w:val="1tableentryleft"/>
            </w:pPr>
            <w:r>
              <w:rPr>
                <w:rFonts w:ascii="Times New Roman" w:hAnsi="Times New Roman"/>
                <w:sz w:val="24"/>
              </w:rPr>
              <w:fldChar w:fldCharType="begin">
                <w:ffData>
                  <w:name w:val=""/>
                  <w:enabled/>
                  <w:calcOnExit w:val="0"/>
                  <w:checkBox>
                    <w:sizeAuto/>
                    <w:default w:val="0"/>
                  </w:checkBox>
                </w:ffData>
              </w:fldChar>
            </w:r>
            <w:r w:rsidR="001F34C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C844F8" w:rsidRDefault="00C844F8" w:rsidP="002E7F26">
            <w:pPr>
              <w:pStyle w:val="oneM2M-CoverTableText"/>
              <w:rPr>
                <w:rFonts w:eastAsia="宋体"/>
                <w:lang w:eastAsia="zh-CN"/>
              </w:rPr>
            </w:pPr>
            <w:r>
              <w:rPr>
                <w:rFonts w:eastAsia="宋体" w:hint="eastAsia"/>
                <w:lang w:eastAsia="zh-CN"/>
              </w:rPr>
              <w:t>TS</w:t>
            </w:r>
            <w:r w:rsidR="00E21F0A">
              <w:rPr>
                <w:rFonts w:eastAsia="宋体" w:hint="eastAsia"/>
                <w:lang w:eastAsia="zh-CN"/>
              </w:rPr>
              <w:t>-</w:t>
            </w:r>
            <w:r>
              <w:rPr>
                <w:rFonts w:eastAsia="宋体" w:hint="eastAsia"/>
                <w:lang w:eastAsia="zh-CN"/>
              </w:rPr>
              <w:t>000</w:t>
            </w:r>
            <w:r w:rsidR="001F34CE">
              <w:rPr>
                <w:rFonts w:eastAsia="宋体" w:hint="eastAsia"/>
                <w:lang w:eastAsia="zh-CN"/>
              </w:rPr>
              <w:t>2</w:t>
            </w:r>
            <w:r>
              <w:rPr>
                <w:rFonts w:eastAsia="宋体" w:hint="eastAsia"/>
                <w:lang w:eastAsia="zh-CN"/>
              </w:rPr>
              <w:t xml:space="preserve"> v</w:t>
            </w:r>
            <w:r w:rsidR="00ED6369">
              <w:rPr>
                <w:rFonts w:eastAsia="宋体" w:hint="eastAsia"/>
                <w:lang w:eastAsia="zh-CN"/>
              </w:rPr>
              <w:t>2</w:t>
            </w:r>
            <w:r>
              <w:rPr>
                <w:rFonts w:eastAsia="宋体" w:hint="eastAsia"/>
                <w:lang w:eastAsia="zh-CN"/>
              </w:rPr>
              <w:t>.</w:t>
            </w:r>
            <w:r w:rsidR="002E7F26">
              <w:rPr>
                <w:rFonts w:eastAsia="宋体" w:hint="eastAsia"/>
                <w:lang w:eastAsia="zh-CN"/>
              </w:rPr>
              <w:t>0</w:t>
            </w:r>
            <w:r>
              <w:rPr>
                <w:rFonts w:eastAsia="宋体" w:hint="eastAsia"/>
                <w:lang w:eastAsia="zh-CN"/>
              </w:rPr>
              <w:t>.</w:t>
            </w:r>
            <w:r w:rsidR="00ED6369">
              <w:rPr>
                <w:rFonts w:eastAsia="宋体" w:hint="eastAsia"/>
                <w:lang w:eastAsia="zh-CN"/>
              </w:rPr>
              <w:t>0</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7419F6" w:rsidRDefault="00C977DC" w:rsidP="00410253"/>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9A222B"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9A222B"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9A222B"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9A222B"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9A222B" w:rsidRPr="00A24F44">
              <w:rPr>
                <w:rFonts w:ascii="Times New Roman" w:hAnsi="Times New Roman"/>
                <w:sz w:val="24"/>
              </w:rPr>
              <w:fldChar w:fldCharType="begin">
                <w:ffData>
                  <w:name w:val=""/>
                  <w:enabled/>
                  <w:calcOnExit w:val="0"/>
                  <w:checkBox>
                    <w:sizeAuto/>
                    <w:default w:val="0"/>
                  </w:checkBox>
                </w:ffData>
              </w:fldChar>
            </w:r>
            <w:r w:rsidR="009F12AB" w:rsidRPr="00A24F44">
              <w:rPr>
                <w:rFonts w:ascii="Times New Roman" w:hAnsi="Times New Roman"/>
                <w:sz w:val="24"/>
              </w:rPr>
              <w:instrText xml:space="preserve"> FORMCHECKBOX </w:instrText>
            </w:r>
            <w:r w:rsidR="009A222B">
              <w:rPr>
                <w:rFonts w:ascii="Times New Roman" w:hAnsi="Times New Roman"/>
                <w:sz w:val="24"/>
              </w:rPr>
            </w:r>
            <w:r w:rsidR="009A222B">
              <w:rPr>
                <w:rFonts w:ascii="Times New Roman" w:hAnsi="Times New Roman"/>
                <w:sz w:val="24"/>
              </w:rPr>
              <w:fldChar w:fldCharType="separate"/>
            </w:r>
            <w:r w:rsidR="009A222B" w:rsidRPr="00A24F44">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009A222B">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9A222B">
              <w:rPr>
                <w:rFonts w:ascii="Times New Roman" w:hAnsi="Times New Roman"/>
                <w:sz w:val="24"/>
              </w:rPr>
            </w:r>
            <w:r w:rsidR="009A222B">
              <w:rPr>
                <w:rFonts w:ascii="Times New Roman" w:hAnsi="Times New Roman"/>
                <w:sz w:val="24"/>
              </w:rPr>
              <w:fldChar w:fldCharType="separate"/>
            </w:r>
            <w:r w:rsidR="009A222B">
              <w:rPr>
                <w:rFonts w:ascii="Times New Roman" w:hAnsi="Times New Roman"/>
                <w:sz w:val="24"/>
              </w:rPr>
              <w:fldChar w:fldCharType="end"/>
            </w:r>
          </w:p>
          <w:p w:rsidR="00751225" w:rsidRPr="00883855" w:rsidRDefault="00751225" w:rsidP="000E68F7">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9A222B"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9A222B">
              <w:rPr>
                <w:rFonts w:ascii="Times New Roman" w:hAnsi="Times New Roman"/>
                <w:sz w:val="24"/>
              </w:rPr>
            </w:r>
            <w:r w:rsidR="009A222B">
              <w:rPr>
                <w:rFonts w:ascii="Times New Roman" w:hAnsi="Times New Roman"/>
                <w:sz w:val="24"/>
              </w:rPr>
              <w:fldChar w:fldCharType="separate"/>
            </w:r>
            <w:r w:rsidR="009A222B" w:rsidRPr="00EF5EFD">
              <w:rPr>
                <w:rFonts w:ascii="Times New Roman" w:hAnsi="Times New Roman"/>
                <w:sz w:val="24"/>
              </w:rPr>
              <w:fldChar w:fldCharType="end"/>
            </w:r>
            <w:r w:rsidR="00EA6547" w:rsidRPr="00EF5EFD">
              <w:rPr>
                <w:rFonts w:ascii="Times New Roman" w:hAnsi="Times New Roman"/>
                <w:sz w:val="24"/>
              </w:rPr>
              <w:t xml:space="preserve">   NO </w:t>
            </w:r>
            <w:r w:rsidR="009A222B">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9A222B">
              <w:rPr>
                <w:rFonts w:ascii="Times New Roman" w:hAnsi="Times New Roman"/>
                <w:sz w:val="24"/>
              </w:rPr>
            </w:r>
            <w:r w:rsidR="009A222B">
              <w:rPr>
                <w:rFonts w:ascii="Times New Roman" w:hAnsi="Times New Roman"/>
                <w:sz w:val="24"/>
              </w:rPr>
              <w:fldChar w:fldCharType="separate"/>
            </w:r>
            <w:r w:rsidR="009A222B">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7419F6" w:rsidTr="005E555C">
        <w:trPr>
          <w:trHeight w:val="373"/>
          <w:jc w:val="center"/>
        </w:trPr>
        <w:tc>
          <w:tcPr>
            <w:tcW w:w="9463" w:type="dxa"/>
            <w:gridSpan w:val="2"/>
            <w:shd w:val="clear" w:color="auto" w:fill="A0A0A3"/>
          </w:tcPr>
          <w:p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9C4094" w:rsidRPr="000E68F7" w:rsidRDefault="00A8202F" w:rsidP="005C0172">
      <w:pPr>
        <w:rPr>
          <w:lang w:eastAsia="zh-CN"/>
        </w:rPr>
      </w:pPr>
      <w:r w:rsidRPr="00A8202F">
        <w:rPr>
          <w:lang w:eastAsia="zh-CN"/>
        </w:rPr>
        <w:t xml:space="preserve">This contribution intends to reflect the potential </w:t>
      </w:r>
      <w:proofErr w:type="spellStart"/>
      <w:r w:rsidRPr="00A8202F">
        <w:rPr>
          <w:lang w:eastAsia="zh-CN"/>
        </w:rPr>
        <w:t>reqirements</w:t>
      </w:r>
      <w:proofErr w:type="spellEnd"/>
      <w:r w:rsidRPr="00A8202F">
        <w:rPr>
          <w:lang w:eastAsia="zh-CN"/>
        </w:rPr>
        <w:t xml:space="preserve"> </w:t>
      </w:r>
      <w:r w:rsidR="003D2F0B">
        <w:rPr>
          <w:rFonts w:hint="eastAsia"/>
          <w:lang w:eastAsia="zh-CN"/>
        </w:rPr>
        <w:t xml:space="preserve">of </w:t>
      </w:r>
      <w:r w:rsidR="00F57A23">
        <w:rPr>
          <w:rFonts w:hint="eastAsia"/>
          <w:lang w:eastAsia="zh-CN"/>
        </w:rPr>
        <w:t>the use case</w:t>
      </w:r>
      <w:r w:rsidR="00706BA8">
        <w:rPr>
          <w:rFonts w:hint="eastAsia"/>
          <w:lang w:eastAsia="zh-CN"/>
        </w:rPr>
        <w:t xml:space="preserve"> </w:t>
      </w:r>
      <w:r w:rsidR="00706BA8">
        <w:rPr>
          <w:lang w:eastAsia="zh-CN"/>
        </w:rPr>
        <w:t>“</w:t>
      </w:r>
      <w:r w:rsidR="00D423D8">
        <w:rPr>
          <w:rFonts w:hint="eastAsia"/>
          <w:lang w:eastAsia="zh-CN"/>
        </w:rPr>
        <w:t>Taxi advertisement</w:t>
      </w:r>
      <w:r w:rsidR="00706BA8">
        <w:rPr>
          <w:lang w:eastAsia="zh-CN"/>
        </w:rPr>
        <w:t>”</w:t>
      </w:r>
      <w:r w:rsidR="00D1148E">
        <w:rPr>
          <w:rFonts w:hint="eastAsia"/>
          <w:lang w:eastAsia="zh-CN"/>
        </w:rPr>
        <w:t xml:space="preserve"> </w:t>
      </w:r>
      <w:r w:rsidR="004026B1">
        <w:rPr>
          <w:rFonts w:hint="eastAsia"/>
          <w:lang w:eastAsia="zh-CN"/>
        </w:rPr>
        <w:t>of</w:t>
      </w:r>
      <w:r w:rsidRPr="00A8202F">
        <w:rPr>
          <w:lang w:eastAsia="zh-CN"/>
        </w:rPr>
        <w:t xml:space="preserve"> TS0002.</w:t>
      </w:r>
    </w:p>
    <w:p w:rsidR="00294EEF" w:rsidRDefault="005C0172" w:rsidP="005C0172">
      <w:pPr>
        <w:pStyle w:val="30"/>
        <w:rPr>
          <w:lang w:eastAsia="zh-CN"/>
        </w:rPr>
      </w:pP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tblPr>
      <w:tblGrid>
        <w:gridCol w:w="1587"/>
        <w:gridCol w:w="6493"/>
        <w:gridCol w:w="1293"/>
      </w:tblGrid>
      <w:tr w:rsidR="001F34CE" w:rsidRPr="00414305" w:rsidTr="00D1242C">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eastAsia="Malgun Gothic" w:cs="Arial"/>
                <w:kern w:val="24"/>
                <w:szCs w:val="18"/>
                <w:lang w:eastAsia="ko-KR"/>
              </w:rPr>
            </w:pPr>
            <w:r w:rsidRPr="00414305">
              <w:rPr>
                <w:rFonts w:eastAsia="Malgun Gothic" w:cs="Arial"/>
                <w:kern w:val="24"/>
                <w:szCs w:val="18"/>
                <w:lang w:eastAsia="ko-KR"/>
              </w:rPr>
              <w:t>Release</w:t>
            </w:r>
          </w:p>
        </w:tc>
      </w:tr>
      <w:tr w:rsidR="00D16CB8" w:rsidRPr="00414305" w:rsidTr="00647753">
        <w:trPr>
          <w:trHeight w:val="2054"/>
          <w:jc w:val="center"/>
        </w:trPr>
        <w:tc>
          <w:tcPr>
            <w:tcW w:w="1587" w:type="dxa"/>
            <w:tcBorders>
              <w:top w:val="single" w:sz="4" w:space="0" w:color="auto"/>
              <w:left w:val="single" w:sz="4" w:space="0" w:color="auto"/>
              <w:bottom w:val="single" w:sz="4" w:space="0" w:color="auto"/>
              <w:right w:val="single" w:sz="4" w:space="0" w:color="auto"/>
            </w:tcBorders>
            <w:hideMark/>
          </w:tcPr>
          <w:p w:rsidR="00D16CB8" w:rsidRPr="008C0501" w:rsidRDefault="00E66020"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00D16CB8" w:rsidRPr="008C0501">
              <w:rPr>
                <w:rFonts w:ascii="Times New Roman" w:hAnsi="Times New Roman"/>
                <w:color w:val="000000"/>
                <w:kern w:val="24"/>
                <w:szCs w:val="18"/>
                <w:lang w:eastAsia="zh-CN"/>
              </w:rPr>
              <w:t>-xx</w:t>
            </w:r>
          </w:p>
        </w:tc>
        <w:tc>
          <w:tcPr>
            <w:tcW w:w="6493" w:type="dxa"/>
            <w:tcBorders>
              <w:top w:val="single" w:sz="4" w:space="0" w:color="auto"/>
              <w:left w:val="single" w:sz="4" w:space="0" w:color="auto"/>
              <w:bottom w:val="single" w:sz="4" w:space="0" w:color="auto"/>
              <w:right w:val="single" w:sz="4" w:space="0" w:color="auto"/>
            </w:tcBorders>
            <w:hideMark/>
          </w:tcPr>
          <w:p w:rsidR="000B03DB" w:rsidRDefault="000B03DB" w:rsidP="000B03DB">
            <w:pPr>
              <w:pStyle w:val="TAC"/>
              <w:keepNext w:val="0"/>
              <w:keepLines w:val="0"/>
              <w:jc w:val="left"/>
              <w:rPr>
                <w:rFonts w:ascii="Times New Roman" w:hAnsi="Times New Roman"/>
                <w:color w:val="000000"/>
                <w:kern w:val="24"/>
                <w:szCs w:val="18"/>
                <w:lang w:eastAsia="zh-CN"/>
              </w:rPr>
            </w:pPr>
          </w:p>
          <w:p w:rsidR="00F94286" w:rsidRPr="004026B1" w:rsidRDefault="00317F13" w:rsidP="00317F13">
            <w:pPr>
              <w:pStyle w:val="TAC"/>
              <w:keepNext w:val="0"/>
              <w:keepLines w:val="0"/>
              <w:jc w:val="left"/>
              <w:rPr>
                <w:rFonts w:ascii="Times New Roman" w:hAnsi="Times New Roman"/>
                <w:sz w:val="28"/>
                <w:lang w:eastAsia="zh-CN"/>
              </w:rPr>
            </w:pPr>
            <w:r w:rsidRPr="00317F13">
              <w:rPr>
                <w:rFonts w:ascii="Times New Roman" w:hAnsi="Times New Roman" w:hint="eastAsia"/>
                <w:color w:val="000000"/>
                <w:kern w:val="24"/>
                <w:szCs w:val="18"/>
                <w:lang w:eastAsia="zh-CN"/>
              </w:rPr>
              <w:t>The M2M service platform shall be able to support the time-based network access policy</w:t>
            </w:r>
          </w:p>
        </w:tc>
        <w:tc>
          <w:tcPr>
            <w:tcW w:w="1293" w:type="dxa"/>
            <w:tcBorders>
              <w:top w:val="single" w:sz="4" w:space="0" w:color="auto"/>
              <w:left w:val="single" w:sz="4" w:space="0" w:color="auto"/>
              <w:bottom w:val="single" w:sz="4" w:space="0" w:color="auto"/>
              <w:right w:val="single" w:sz="4" w:space="0" w:color="auto"/>
            </w:tcBorders>
          </w:tcPr>
          <w:p w:rsidR="00D16CB8" w:rsidRPr="00ED252B" w:rsidRDefault="00D16CB8" w:rsidP="001F34CE">
            <w:pPr>
              <w:pStyle w:val="aff1"/>
              <w:spacing w:before="120" w:after="120"/>
              <w:jc w:val="center"/>
              <w:rPr>
                <w:sz w:val="20"/>
                <w:szCs w:val="20"/>
                <w:lang w:val="en-US" w:eastAsia="zh-CN"/>
              </w:rPr>
            </w:pPr>
            <w:r>
              <w:rPr>
                <w:rFonts w:hint="eastAsia"/>
                <w:sz w:val="20"/>
                <w:szCs w:val="20"/>
                <w:lang w:val="en-US" w:eastAsia="zh-CN"/>
              </w:rPr>
              <w:t>2</w:t>
            </w:r>
          </w:p>
        </w:tc>
      </w:tr>
    </w:tbl>
    <w:p w:rsidR="009C4094" w:rsidRDefault="009C4094" w:rsidP="009C4094">
      <w:pPr>
        <w:tabs>
          <w:tab w:val="left" w:pos="284"/>
        </w:tabs>
        <w:overflowPunct/>
        <w:autoSpaceDE/>
        <w:autoSpaceDN/>
        <w:adjustRightInd/>
        <w:spacing w:before="120" w:after="0"/>
        <w:textAlignment w:val="auto"/>
        <w:rPr>
          <w:lang w:val="en-US" w:eastAsia="zh-CN"/>
        </w:rPr>
      </w:pPr>
    </w:p>
    <w:p w:rsidR="005C0172" w:rsidRDefault="005C0172" w:rsidP="005C0172">
      <w:pPr>
        <w:pStyle w:val="30"/>
      </w:pPr>
      <w:r>
        <w:t>-----------------------End of change 1---------------------------------------------</w:t>
      </w:r>
    </w:p>
    <w:p w:rsidR="005C0172" w:rsidRDefault="005C0172" w:rsidP="00DF3717">
      <w:pPr>
        <w:pStyle w:val="EW"/>
      </w:pPr>
      <w:bookmarkStart w:id="4"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4"/>
    <w:p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930" w:rsidRDefault="00461930">
      <w:r>
        <w:separator/>
      </w:r>
    </w:p>
  </w:endnote>
  <w:endnote w:type="continuationSeparator" w:id="0">
    <w:p w:rsidR="00461930" w:rsidRDefault="004619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AF" w:rsidRDefault="00BE09A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9A222B" w:rsidRPr="00232F4D">
      <w:rPr>
        <w:sz w:val="20"/>
      </w:rPr>
      <w:fldChar w:fldCharType="begin"/>
    </w:r>
    <w:r w:rsidRPr="00232F4D">
      <w:rPr>
        <w:sz w:val="20"/>
      </w:rPr>
      <w:instrText xml:space="preserve"> DATE  \@ "yyyy"  \* MERGEFORMAT </w:instrText>
    </w:r>
    <w:r w:rsidR="009A222B" w:rsidRPr="00232F4D">
      <w:rPr>
        <w:sz w:val="20"/>
      </w:rPr>
      <w:fldChar w:fldCharType="separate"/>
    </w:r>
    <w:r w:rsidR="00BE09AF">
      <w:rPr>
        <w:noProof/>
        <w:sz w:val="20"/>
      </w:rPr>
      <w:t>2015</w:t>
    </w:r>
    <w:r w:rsidR="009A222B" w:rsidRPr="00232F4D">
      <w:rPr>
        <w:sz w:val="20"/>
      </w:rPr>
      <w:fldChar w:fldCharType="end"/>
    </w:r>
    <w:r>
      <w:t xml:space="preserve"> oneM2M Partners</w:t>
    </w:r>
    <w:r>
      <w:tab/>
      <w:t xml:space="preserve">                                                                                                   </w:t>
    </w:r>
    <w:r w:rsidRPr="00861D0F">
      <w:t xml:space="preserve">Page </w:t>
    </w:r>
    <w:r w:rsidR="009A222B" w:rsidRPr="00861D0F">
      <w:rPr>
        <w:rStyle w:val="aff4"/>
        <w:szCs w:val="20"/>
      </w:rPr>
      <w:fldChar w:fldCharType="begin"/>
    </w:r>
    <w:r w:rsidRPr="00861D0F">
      <w:rPr>
        <w:rStyle w:val="aff4"/>
        <w:szCs w:val="20"/>
      </w:rPr>
      <w:instrText xml:space="preserve"> PAGE </w:instrText>
    </w:r>
    <w:r w:rsidR="009A222B" w:rsidRPr="00861D0F">
      <w:rPr>
        <w:rStyle w:val="aff4"/>
        <w:szCs w:val="20"/>
      </w:rPr>
      <w:fldChar w:fldCharType="separate"/>
    </w:r>
    <w:r w:rsidR="00BE09AF">
      <w:rPr>
        <w:rStyle w:val="aff4"/>
        <w:noProof/>
        <w:szCs w:val="20"/>
      </w:rPr>
      <w:t>1</w:t>
    </w:r>
    <w:r w:rsidR="009A222B"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9A222B" w:rsidRPr="00861D0F">
      <w:rPr>
        <w:rStyle w:val="aff4"/>
        <w:szCs w:val="20"/>
      </w:rPr>
      <w:fldChar w:fldCharType="begin"/>
    </w:r>
    <w:r w:rsidRPr="00861D0F">
      <w:rPr>
        <w:rStyle w:val="aff4"/>
        <w:szCs w:val="20"/>
      </w:rPr>
      <w:instrText xml:space="preserve"> NUMPAGES </w:instrText>
    </w:r>
    <w:r w:rsidR="009A222B" w:rsidRPr="00861D0F">
      <w:rPr>
        <w:rStyle w:val="aff4"/>
        <w:szCs w:val="20"/>
      </w:rPr>
      <w:fldChar w:fldCharType="separate"/>
    </w:r>
    <w:r w:rsidR="00BE09AF">
      <w:rPr>
        <w:rStyle w:val="aff4"/>
        <w:noProof/>
        <w:szCs w:val="20"/>
      </w:rPr>
      <w:t>3</w:t>
    </w:r>
    <w:r w:rsidR="009A222B"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AF" w:rsidRDefault="00BE09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930" w:rsidRDefault="00461930">
      <w:r>
        <w:separator/>
      </w:r>
    </w:p>
  </w:footnote>
  <w:footnote w:type="continuationSeparator" w:id="0">
    <w:p w:rsidR="00461930" w:rsidRDefault="004619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AF" w:rsidRDefault="00BE09A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RPr="007419F6" w:rsidTr="00294EEF">
      <w:trPr>
        <w:trHeight w:val="831"/>
      </w:trPr>
      <w:tc>
        <w:tcPr>
          <w:tcW w:w="8068" w:type="dxa"/>
        </w:tcPr>
        <w:p w:rsidR="00294EEF" w:rsidRPr="00A9388B" w:rsidRDefault="00BE09AF" w:rsidP="00D423D8">
          <w:pPr>
            <w:pStyle w:val="oneM2M-PageHead"/>
          </w:pPr>
          <w:r w:rsidRPr="00BE09AF">
            <w:t>REQ-2015-0656-Requirement_for_Taxi_Advertisement_Use_case</w:t>
          </w:r>
        </w:p>
      </w:tc>
      <w:tc>
        <w:tcPr>
          <w:tcW w:w="1569" w:type="dxa"/>
        </w:tcPr>
        <w:p w:rsidR="00294EEF" w:rsidRPr="007419F6" w:rsidRDefault="006D21DB" w:rsidP="00410253">
          <w:pPr>
            <w:pStyle w:val="a3"/>
            <w:jc w:val="right"/>
          </w:pPr>
          <w:r>
            <w:rPr>
              <w:lang w:val="en-US" w:eastAsia="zh-CN"/>
            </w:rPr>
            <w:drawing>
              <wp:inline distT="0" distB="0" distL="0" distR="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AF" w:rsidRDefault="00BE09A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4"/>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1"/>
  </w:num>
  <w:num w:numId="24">
    <w:abstractNumId w:val="35"/>
  </w:num>
  <w:num w:numId="25">
    <w:abstractNumId w:val="19"/>
  </w:num>
  <w:num w:numId="26">
    <w:abstractNumId w:val="14"/>
  </w:num>
  <w:num w:numId="27">
    <w:abstractNumId w:val="16"/>
  </w:num>
  <w:num w:numId="28">
    <w:abstractNumId w:val="32"/>
  </w:num>
  <w:num w:numId="29">
    <w:abstractNumId w:val="39"/>
  </w:num>
  <w:num w:numId="30">
    <w:abstractNumId w:val="26"/>
  </w:num>
  <w:num w:numId="31">
    <w:abstractNumId w:val="13"/>
  </w:num>
  <w:num w:numId="32">
    <w:abstractNumId w:val="29"/>
  </w:num>
  <w:num w:numId="33">
    <w:abstractNumId w:val="18"/>
  </w:num>
  <w:num w:numId="34">
    <w:abstractNumId w:val="24"/>
  </w:num>
  <w:num w:numId="35">
    <w:abstractNumId w:val="37"/>
  </w:num>
  <w:num w:numId="36">
    <w:abstractNumId w:val="11"/>
  </w:num>
  <w:num w:numId="37">
    <w:abstractNumId w:val="23"/>
  </w:num>
  <w:num w:numId="38">
    <w:abstractNumId w:val="17"/>
  </w:num>
  <w:num w:numId="39">
    <w:abstractNumId w:val="12"/>
  </w:num>
  <w:num w:numId="40">
    <w:abstractNumId w:val="40"/>
  </w:num>
  <w:num w:numId="41">
    <w:abstractNumId w:val="30"/>
  </w:num>
  <w:num w:numId="42">
    <w:abstractNumId w:val="40"/>
  </w:num>
  <w:num w:numId="43">
    <w:abstractNumId w:val="42"/>
  </w:num>
  <w:num w:numId="44">
    <w:abstractNumId w:val="41"/>
  </w:num>
  <w:num w:numId="45">
    <w:abstractNumId w:val="22"/>
  </w:num>
  <w:num w:numId="46">
    <w:abstractNumId w:val="43"/>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hideGrammaticalErrors/>
  <w:proofState w:spelling="clean" w:grammar="clean"/>
  <w:attachedTemplate r:id="rId1"/>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9218"/>
  </w:hdrShapeDefaults>
  <w:footnotePr>
    <w:numRestart w:val="eachSect"/>
    <w:footnote w:id="-1"/>
    <w:footnote w:id="0"/>
  </w:footnotePr>
  <w:endnotePr>
    <w:endnote w:id="-1"/>
    <w:endnote w:id="0"/>
  </w:endnotePr>
  <w:compat>
    <w:useFELayout/>
  </w:compat>
  <w:rsids>
    <w:rsidRoot w:val="00BB6418"/>
    <w:rsid w:val="0000384D"/>
    <w:rsid w:val="000128B3"/>
    <w:rsid w:val="00014539"/>
    <w:rsid w:val="0003361C"/>
    <w:rsid w:val="00070988"/>
    <w:rsid w:val="00072C17"/>
    <w:rsid w:val="0007792C"/>
    <w:rsid w:val="00084C42"/>
    <w:rsid w:val="000925E7"/>
    <w:rsid w:val="00095709"/>
    <w:rsid w:val="000A53C2"/>
    <w:rsid w:val="000B03DB"/>
    <w:rsid w:val="000B1540"/>
    <w:rsid w:val="000C1F8E"/>
    <w:rsid w:val="000D253E"/>
    <w:rsid w:val="000E68F7"/>
    <w:rsid w:val="000F2E4E"/>
    <w:rsid w:val="001015F6"/>
    <w:rsid w:val="00111F03"/>
    <w:rsid w:val="0012415B"/>
    <w:rsid w:val="00132CCF"/>
    <w:rsid w:val="00135B66"/>
    <w:rsid w:val="00156D65"/>
    <w:rsid w:val="00161159"/>
    <w:rsid w:val="001821BD"/>
    <w:rsid w:val="00186763"/>
    <w:rsid w:val="001920ED"/>
    <w:rsid w:val="00195172"/>
    <w:rsid w:val="00195AED"/>
    <w:rsid w:val="001B174A"/>
    <w:rsid w:val="001C5D2C"/>
    <w:rsid w:val="001D433D"/>
    <w:rsid w:val="001D7B6E"/>
    <w:rsid w:val="001E40A7"/>
    <w:rsid w:val="001E5F05"/>
    <w:rsid w:val="001E7509"/>
    <w:rsid w:val="001F34CE"/>
    <w:rsid w:val="001F3880"/>
    <w:rsid w:val="00211C15"/>
    <w:rsid w:val="0021643E"/>
    <w:rsid w:val="00232986"/>
    <w:rsid w:val="002428E7"/>
    <w:rsid w:val="00255240"/>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C00E6"/>
    <w:rsid w:val="003D262A"/>
    <w:rsid w:val="003D2F0B"/>
    <w:rsid w:val="003D6202"/>
    <w:rsid w:val="003D63E8"/>
    <w:rsid w:val="003E54A5"/>
    <w:rsid w:val="004009BB"/>
    <w:rsid w:val="004026B1"/>
    <w:rsid w:val="00410253"/>
    <w:rsid w:val="00413BF0"/>
    <w:rsid w:val="00421D72"/>
    <w:rsid w:val="00424964"/>
    <w:rsid w:val="00431203"/>
    <w:rsid w:val="00436775"/>
    <w:rsid w:val="004555A1"/>
    <w:rsid w:val="00461930"/>
    <w:rsid w:val="0046449A"/>
    <w:rsid w:val="004870AB"/>
    <w:rsid w:val="004A1E38"/>
    <w:rsid w:val="004B21DC"/>
    <w:rsid w:val="004B2AD8"/>
    <w:rsid w:val="004B2C68"/>
    <w:rsid w:val="004B3E8E"/>
    <w:rsid w:val="004C69C2"/>
    <w:rsid w:val="004C7F72"/>
    <w:rsid w:val="004F04C5"/>
    <w:rsid w:val="004F54DF"/>
    <w:rsid w:val="00513AE8"/>
    <w:rsid w:val="00516C11"/>
    <w:rsid w:val="00521F2C"/>
    <w:rsid w:val="00523385"/>
    <w:rsid w:val="005453D4"/>
    <w:rsid w:val="00560441"/>
    <w:rsid w:val="00564D7A"/>
    <w:rsid w:val="0056624A"/>
    <w:rsid w:val="005726D2"/>
    <w:rsid w:val="00583A20"/>
    <w:rsid w:val="0059474F"/>
    <w:rsid w:val="00596098"/>
    <w:rsid w:val="005C0172"/>
    <w:rsid w:val="005E1047"/>
    <w:rsid w:val="005E4F10"/>
    <w:rsid w:val="005E555C"/>
    <w:rsid w:val="005E77DD"/>
    <w:rsid w:val="00604C8C"/>
    <w:rsid w:val="00623F37"/>
    <w:rsid w:val="00634BA6"/>
    <w:rsid w:val="00640591"/>
    <w:rsid w:val="0064528D"/>
    <w:rsid w:val="00647753"/>
    <w:rsid w:val="00653A3B"/>
    <w:rsid w:val="006569CB"/>
    <w:rsid w:val="00666BA0"/>
    <w:rsid w:val="00667EEB"/>
    <w:rsid w:val="00672201"/>
    <w:rsid w:val="00672A8D"/>
    <w:rsid w:val="006A4A4C"/>
    <w:rsid w:val="006D21DB"/>
    <w:rsid w:val="006D398A"/>
    <w:rsid w:val="006F22F1"/>
    <w:rsid w:val="00703E81"/>
    <w:rsid w:val="00706BA8"/>
    <w:rsid w:val="00712F2B"/>
    <w:rsid w:val="00724E04"/>
    <w:rsid w:val="007419F6"/>
    <w:rsid w:val="00743F24"/>
    <w:rsid w:val="00745924"/>
    <w:rsid w:val="007462C1"/>
    <w:rsid w:val="00750F11"/>
    <w:rsid w:val="00751225"/>
    <w:rsid w:val="00755B41"/>
    <w:rsid w:val="007620DA"/>
    <w:rsid w:val="00777279"/>
    <w:rsid w:val="00787554"/>
    <w:rsid w:val="007B0496"/>
    <w:rsid w:val="007B0B3C"/>
    <w:rsid w:val="007B0EAC"/>
    <w:rsid w:val="007B2AA5"/>
    <w:rsid w:val="007B55FC"/>
    <w:rsid w:val="007B58F7"/>
    <w:rsid w:val="007B7941"/>
    <w:rsid w:val="007C2C07"/>
    <w:rsid w:val="007D58D5"/>
    <w:rsid w:val="007D635E"/>
    <w:rsid w:val="007E2785"/>
    <w:rsid w:val="007E501E"/>
    <w:rsid w:val="007E50A3"/>
    <w:rsid w:val="00830410"/>
    <w:rsid w:val="0084031C"/>
    <w:rsid w:val="00866A3B"/>
    <w:rsid w:val="00867EBE"/>
    <w:rsid w:val="00882215"/>
    <w:rsid w:val="00883855"/>
    <w:rsid w:val="008849A4"/>
    <w:rsid w:val="008850DB"/>
    <w:rsid w:val="008A7548"/>
    <w:rsid w:val="008C0501"/>
    <w:rsid w:val="008C1B49"/>
    <w:rsid w:val="008D63D2"/>
    <w:rsid w:val="008D7F2D"/>
    <w:rsid w:val="008F29AE"/>
    <w:rsid w:val="008F3E6A"/>
    <w:rsid w:val="00906EEB"/>
    <w:rsid w:val="00952E8C"/>
    <w:rsid w:val="00965FFA"/>
    <w:rsid w:val="00974294"/>
    <w:rsid w:val="00983E33"/>
    <w:rsid w:val="00992822"/>
    <w:rsid w:val="00995BDD"/>
    <w:rsid w:val="009A108D"/>
    <w:rsid w:val="009A222B"/>
    <w:rsid w:val="009A2C4C"/>
    <w:rsid w:val="009B5F46"/>
    <w:rsid w:val="009C4094"/>
    <w:rsid w:val="009D66FE"/>
    <w:rsid w:val="009F12AB"/>
    <w:rsid w:val="009F2CD4"/>
    <w:rsid w:val="00A011D6"/>
    <w:rsid w:val="00A162EF"/>
    <w:rsid w:val="00A200F0"/>
    <w:rsid w:val="00A302DF"/>
    <w:rsid w:val="00A32E99"/>
    <w:rsid w:val="00A377A6"/>
    <w:rsid w:val="00A40EA5"/>
    <w:rsid w:val="00A41DC9"/>
    <w:rsid w:val="00A6262E"/>
    <w:rsid w:val="00A62782"/>
    <w:rsid w:val="00A66BFE"/>
    <w:rsid w:val="00A6750B"/>
    <w:rsid w:val="00A8202F"/>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20298"/>
    <w:rsid w:val="00D218E9"/>
    <w:rsid w:val="00D33F42"/>
    <w:rsid w:val="00D34229"/>
    <w:rsid w:val="00D35D58"/>
    <w:rsid w:val="00D4161A"/>
    <w:rsid w:val="00D423D8"/>
    <w:rsid w:val="00D42884"/>
    <w:rsid w:val="00D44988"/>
    <w:rsid w:val="00D65F47"/>
    <w:rsid w:val="00D7365C"/>
    <w:rsid w:val="00D7373C"/>
    <w:rsid w:val="00D778F4"/>
    <w:rsid w:val="00D92403"/>
    <w:rsid w:val="00DB5D6A"/>
    <w:rsid w:val="00DC253B"/>
    <w:rsid w:val="00DC5056"/>
    <w:rsid w:val="00DC711B"/>
    <w:rsid w:val="00DD4BC8"/>
    <w:rsid w:val="00DE68E1"/>
    <w:rsid w:val="00DF3125"/>
    <w:rsid w:val="00DF3717"/>
    <w:rsid w:val="00DF3A31"/>
    <w:rsid w:val="00DF57D7"/>
    <w:rsid w:val="00E05319"/>
    <w:rsid w:val="00E07EF4"/>
    <w:rsid w:val="00E20CB7"/>
    <w:rsid w:val="00E21F0A"/>
    <w:rsid w:val="00E5404B"/>
    <w:rsid w:val="00E62C9A"/>
    <w:rsid w:val="00E66020"/>
    <w:rsid w:val="00E75692"/>
    <w:rsid w:val="00E7590F"/>
    <w:rsid w:val="00E76088"/>
    <w:rsid w:val="00E95952"/>
    <w:rsid w:val="00EA45D8"/>
    <w:rsid w:val="00EA530F"/>
    <w:rsid w:val="00EA637F"/>
    <w:rsid w:val="00EA6547"/>
    <w:rsid w:val="00EB1C2F"/>
    <w:rsid w:val="00EB3089"/>
    <w:rsid w:val="00ED24F8"/>
    <w:rsid w:val="00ED6369"/>
    <w:rsid w:val="00EF053F"/>
    <w:rsid w:val="00EF5EFD"/>
    <w:rsid w:val="00F12DD3"/>
    <w:rsid w:val="00F16743"/>
    <w:rsid w:val="00F21A0A"/>
    <w:rsid w:val="00F22D28"/>
    <w:rsid w:val="00F26293"/>
    <w:rsid w:val="00F35174"/>
    <w:rsid w:val="00F54E62"/>
    <w:rsid w:val="00F57A23"/>
    <w:rsid w:val="00F57C73"/>
    <w:rsid w:val="00F57D30"/>
    <w:rsid w:val="00F73B42"/>
    <w:rsid w:val="00F777C8"/>
    <w:rsid w:val="00F77F44"/>
    <w:rsid w:val="00F833F2"/>
    <w:rsid w:val="00F94286"/>
    <w:rsid w:val="00FC17F5"/>
    <w:rsid w:val="00FD0F9D"/>
    <w:rsid w:val="00FD2159"/>
    <w:rsid w:val="00FD4016"/>
    <w:rsid w:val="00FD6C8A"/>
    <w:rsid w:val="00FF500A"/>
    <w:rsid w:val="00FF75A0"/>
    <w:rsid w:val="00FF7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uyawen@chinamobil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C5A61-F07B-44BC-A3DB-216060E8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3</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cmri</cp:lastModifiedBy>
  <cp:revision>5</cp:revision>
  <cp:lastPrinted>2012-10-11T02:05:00Z</cp:lastPrinted>
  <dcterms:created xsi:type="dcterms:W3CDTF">2015-11-02T02:25:00Z</dcterms:created>
  <dcterms:modified xsi:type="dcterms:W3CDTF">2015-11-02T02:32:00Z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sflag">
    <vt:lpwstr>1432013892</vt:lpwstr>
  </property>
</Properties>
</file>