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6E28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宋体"/>
                <w:sz w:val="22"/>
                <w:szCs w:val="24"/>
                <w:lang w:val="en-US" w:eastAsia="zh-CN"/>
              </w:rPr>
              <w:t>2</w:t>
            </w:r>
            <w:r w:rsidRPr="00031103">
              <w:rPr>
                <w:rFonts w:eastAsia="BatangChe"/>
                <w:sz w:val="22"/>
                <w:szCs w:val="24"/>
                <w:lang w:val="en-US"/>
              </w:rPr>
              <w:t>.</w:t>
            </w:r>
            <w:r w:rsidR="006E28D9">
              <w:rPr>
                <w:rFonts w:eastAsiaTheme="minorEastAsia" w:hint="eastAsia"/>
                <w:sz w:val="22"/>
                <w:szCs w:val="24"/>
                <w:lang w:val="en-US" w:eastAsia="zh-CN"/>
              </w:rPr>
              <w:t>10</w:t>
            </w:r>
            <w:r w:rsidRPr="00031103">
              <w:rPr>
                <w:rFonts w:eastAsia="BatangChe"/>
                <w:sz w:val="22"/>
                <w:szCs w:val="24"/>
                <w:lang w:val="en-US"/>
              </w:rPr>
              <w:t>.</w:t>
            </w:r>
            <w:r w:rsidR="00034D38">
              <w:rPr>
                <w:rFonts w:eastAsiaTheme="minorEastAsia" w:hint="eastAsia"/>
                <w:sz w:val="22"/>
                <w:szCs w:val="24"/>
                <w:lang w:val="en-US" w:eastAsia="zh-CN"/>
              </w:rPr>
              <w:t>3</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AB18FC">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r w:rsidR="00AB18FC">
              <w:rPr>
                <w:rFonts w:eastAsiaTheme="minorEastAsia" w:hint="eastAsia"/>
                <w:sz w:val="22"/>
                <w:szCs w:val="24"/>
                <w:lang w:val="en-US" w:eastAsia="zh-CN"/>
              </w:rPr>
              <w:t>2</w:t>
            </w:r>
            <w:r w:rsidR="00301D90">
              <w:rPr>
                <w:rFonts w:eastAsiaTheme="minorEastAsia"/>
                <w:sz w:val="22"/>
                <w:szCs w:val="24"/>
                <w:lang w:val="en-US" w:eastAsia="zh-CN"/>
              </w:rPr>
              <w:t>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rsidR="00712C14" w:rsidRPr="00F25163" w:rsidRDefault="00712C14" w:rsidP="00EF3899">
      <w:pPr>
        <w:rPr>
          <w:lang w:eastAsia="zh-CN"/>
        </w:rPr>
      </w:pPr>
      <w:bookmarkStart w:id="1" w:name="page2"/>
      <w:bookmarkEnd w:id="0"/>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1"/>
    <w:p w:rsidR="00BB6418" w:rsidRDefault="00787554" w:rsidP="00404D3B">
      <w:pPr>
        <w:pStyle w:val="TT"/>
      </w:pPr>
      <w:r>
        <w:rPr>
          <w:szCs w:val="36"/>
        </w:rPr>
        <w:br w:type="page"/>
      </w:r>
      <w:bookmarkStart w:id="2" w:name="_Toc369812514"/>
      <w:r w:rsidR="00BB6418">
        <w:lastRenderedPageBreak/>
        <w:t>Contents</w:t>
      </w:r>
      <w:bookmarkEnd w:id="2"/>
    </w:p>
    <w:p w:rsidR="009C31F3" w:rsidRDefault="005C7C58">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9C31F3">
        <w:t>1</w:t>
      </w:r>
      <w:r w:rsidR="009C31F3">
        <w:tab/>
        <w:t>Scope</w:t>
      </w:r>
      <w:r w:rsidR="009C31F3">
        <w:tab/>
      </w:r>
      <w:r w:rsidR="009C31F3">
        <w:fldChar w:fldCharType="begin"/>
      </w:r>
      <w:r w:rsidR="009C31F3">
        <w:instrText xml:space="preserve"> PAGEREF _Toc485908598 \h </w:instrText>
      </w:r>
      <w:r w:rsidR="009C31F3">
        <w:fldChar w:fldCharType="separate"/>
      </w:r>
      <w:r w:rsidR="009C31F3">
        <w:t>4</w:t>
      </w:r>
      <w:r w:rsidR="009C31F3">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_Toc485908599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_Toc485908600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_Toc485908601 \h </w:instrText>
      </w:r>
      <w:r>
        <w:fldChar w:fldCharType="separate"/>
      </w:r>
      <w:r>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_Toc485908602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_Toc485908603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fldChar w:fldCharType="begin"/>
      </w:r>
      <w:r>
        <w:instrText xml:space="preserve"> PAGEREF _Toc485908604 \h </w:instrText>
      </w:r>
      <w:r>
        <w:fldChar w:fldCharType="separate"/>
      </w:r>
      <w:r>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_Toc485908605 \h </w:instrText>
      </w:r>
      <w:r>
        <w:fldChar w:fldCharType="separate"/>
      </w:r>
      <w:r>
        <w:t>5</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_Toc485908606 \h </w:instrText>
      </w:r>
      <w:r>
        <w:fldChar w:fldCharType="separate"/>
      </w:r>
      <w:r>
        <w:t>6</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_Toc485908607 \h </w:instrText>
      </w:r>
      <w:r>
        <w:fldChar w:fldCharType="separate"/>
      </w:r>
      <w:r>
        <w:t>6</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_Toc485908608 \h </w:instrText>
      </w:r>
      <w:r>
        <w:fldChar w:fldCharType="separate"/>
      </w:r>
      <w:r>
        <w:t>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_Toc485908609 \h </w:instrText>
      </w:r>
      <w:r>
        <w:fldChar w:fldCharType="separate"/>
      </w:r>
      <w:r>
        <w:t>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_Toc485908610 \h </w:instrText>
      </w:r>
      <w:r>
        <w:fldChar w:fldCharType="separate"/>
      </w:r>
      <w:r>
        <w:t>14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_Toc485908611 \h </w:instrText>
      </w:r>
      <w:r>
        <w:fldChar w:fldCharType="separate"/>
      </w:r>
      <w:r>
        <w:t>15</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fldChar w:fldCharType="begin"/>
      </w:r>
      <w:r>
        <w:instrText xml:space="preserve"> PAGEREF _Toc485908612 \h </w:instrText>
      </w:r>
      <w:r>
        <w:fldChar w:fldCharType="separate"/>
      </w:r>
      <w:r>
        <w:t>15</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fldChar w:fldCharType="begin"/>
      </w:r>
      <w:r>
        <w:instrText xml:space="preserve"> PAGEREF _Toc485908613 \h </w:instrText>
      </w:r>
      <w:r>
        <w:fldChar w:fldCharType="separate"/>
      </w:r>
      <w:r>
        <w:t>16</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_Toc485908614 \h </w:instrText>
      </w:r>
      <w:r>
        <w:fldChar w:fldCharType="separate"/>
      </w:r>
      <w:r>
        <w:t>16</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_Toc485908615 \h </w:instrText>
      </w:r>
      <w:r>
        <w:fldChar w:fldCharType="separate"/>
      </w:r>
      <w:r>
        <w:t>16</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_Toc485908616 \h </w:instrText>
      </w:r>
      <w:r>
        <w:fldChar w:fldCharType="separate"/>
      </w:r>
      <w:r>
        <w:t>17</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_Toc485908617 \h </w:instrText>
      </w:r>
      <w:r>
        <w:fldChar w:fldCharType="separate"/>
      </w:r>
      <w:r>
        <w:t>17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_Toc485908618 \h </w:instrText>
      </w:r>
      <w:r>
        <w:fldChar w:fldCharType="separate"/>
      </w:r>
      <w:r>
        <w:t>17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_Toc485908619 \h </w:instrText>
      </w:r>
      <w:r>
        <w:fldChar w:fldCharType="separate"/>
      </w:r>
      <w:r>
        <w:t>22</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_Toc485908620 \h </w:instrText>
      </w:r>
      <w:r>
        <w:fldChar w:fldCharType="separate"/>
      </w:r>
      <w:r>
        <w:t>23</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_Toc485908621 \h </w:instrText>
      </w:r>
      <w:r>
        <w:fldChar w:fldCharType="separate"/>
      </w:r>
      <w:r>
        <w:t>23</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fldChar w:fldCharType="begin"/>
      </w:r>
      <w:r>
        <w:instrText xml:space="preserve"> PAGEREF _Toc485908622 \h </w:instrText>
      </w:r>
      <w:r>
        <w:fldChar w:fldCharType="separate"/>
      </w:r>
      <w:r>
        <w:t>24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_Toc485908623 \h </w:instrText>
      </w:r>
      <w:r>
        <w:fldChar w:fldCharType="separate"/>
      </w:r>
      <w:r>
        <w:t>25</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_Toc485908624 \h </w:instrText>
      </w:r>
      <w:r>
        <w:fldChar w:fldCharType="separate"/>
      </w:r>
      <w:r>
        <w:t>26</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_Toc485908625 \h </w:instrText>
      </w:r>
      <w:r>
        <w:fldChar w:fldCharType="separate"/>
      </w:r>
      <w:r>
        <w:t>27</w:t>
      </w:r>
      <w:r>
        <w:fldChar w:fldCharType="end"/>
      </w:r>
    </w:p>
    <w:p w:rsidR="00BB6418" w:rsidRDefault="005C7C58" w:rsidP="00EF3899">
      <w:r>
        <w:fldChar w:fldCharType="end"/>
      </w:r>
    </w:p>
    <w:p w:rsidR="00BB6418" w:rsidRDefault="00BB6418" w:rsidP="00F36FAD">
      <w:pPr>
        <w:pStyle w:val="1"/>
      </w:pPr>
      <w:r w:rsidRPr="00667EEB">
        <w:rPr>
          <w:szCs w:val="36"/>
        </w:rPr>
        <w:br w:type="page"/>
      </w:r>
      <w:bookmarkStart w:id="3" w:name="_Toc369812515"/>
      <w:bookmarkStart w:id="4" w:name="_Toc409017381"/>
      <w:bookmarkStart w:id="5" w:name="_Toc409017423"/>
      <w:bookmarkStart w:id="6" w:name="_Toc456718617"/>
      <w:bookmarkStart w:id="7" w:name="_Toc485908598"/>
      <w:r>
        <w:lastRenderedPageBreak/>
        <w:t>1</w:t>
      </w:r>
      <w:r>
        <w:tab/>
        <w:t>Scope</w:t>
      </w:r>
      <w:bookmarkEnd w:id="3"/>
      <w:bookmarkEnd w:id="4"/>
      <w:bookmarkEnd w:id="5"/>
      <w:bookmarkEnd w:id="6"/>
      <w:bookmarkEnd w:id="7"/>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8" w:name="_Toc369812516"/>
      <w:bookmarkStart w:id="9" w:name="_Toc409017382"/>
      <w:bookmarkStart w:id="10" w:name="_Toc409017424"/>
      <w:bookmarkStart w:id="11" w:name="_Toc456718618"/>
      <w:bookmarkStart w:id="12" w:name="_Toc485908599"/>
      <w:r>
        <w:t>2</w:t>
      </w:r>
      <w:r>
        <w:tab/>
        <w:t>References</w:t>
      </w:r>
      <w:bookmarkEnd w:id="8"/>
      <w:bookmarkEnd w:id="9"/>
      <w:bookmarkEnd w:id="10"/>
      <w:bookmarkEnd w:id="11"/>
      <w:bookmarkEnd w:id="12"/>
    </w:p>
    <w:p w:rsidR="00CE407D" w:rsidRDefault="00CE407D" w:rsidP="001856D3">
      <w:pPr>
        <w:pStyle w:val="2"/>
        <w:keepNext w:val="0"/>
        <w:keepLines w:val="0"/>
      </w:pPr>
      <w:bookmarkStart w:id="13" w:name="_Toc369812517"/>
      <w:bookmarkStart w:id="14" w:name="_Toc409017383"/>
      <w:bookmarkStart w:id="15" w:name="_Toc409017425"/>
      <w:bookmarkStart w:id="16" w:name="_Toc456718619"/>
      <w:bookmarkStart w:id="17" w:name="_Toc485908600"/>
      <w:r>
        <w:t>2.1</w:t>
      </w:r>
      <w:r>
        <w:tab/>
        <w:t>Normative references</w:t>
      </w:r>
      <w:bookmarkEnd w:id="13"/>
      <w:bookmarkEnd w:id="14"/>
      <w:bookmarkEnd w:id="15"/>
      <w:bookmarkEnd w:id="16"/>
      <w:bookmarkEnd w:id="17"/>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8" w:name="REF_3GPPTS22368"/>
      <w:r w:rsidR="005C7C58" w:rsidRPr="00414305">
        <w:fldChar w:fldCharType="begin"/>
      </w:r>
      <w:r w:rsidRPr="00414305">
        <w:instrText>SEQ REF</w:instrText>
      </w:r>
      <w:r w:rsidR="005C7C58" w:rsidRPr="00414305">
        <w:fldChar w:fldCharType="separate"/>
      </w:r>
      <w:r w:rsidR="00607C1A">
        <w:rPr>
          <w:noProof/>
        </w:rPr>
        <w:t>1</w:t>
      </w:r>
      <w:r w:rsidR="005C7C58" w:rsidRPr="00414305">
        <w:fldChar w:fldCharType="end"/>
      </w:r>
      <w:bookmarkEnd w:id="1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19" w:name="_Toc409017384"/>
      <w:bookmarkStart w:id="20" w:name="_Toc409017426"/>
      <w:bookmarkStart w:id="21" w:name="_Toc456718620"/>
      <w:bookmarkStart w:id="22" w:name="_Toc485908601"/>
      <w:bookmarkStart w:id="23" w:name="_Toc369812518"/>
      <w:r w:rsidRPr="00C116CA">
        <w:t>2.2</w:t>
      </w:r>
      <w:r w:rsidRPr="00C116CA">
        <w:tab/>
        <w:t>Informative references</w:t>
      </w:r>
      <w:bookmarkEnd w:id="19"/>
      <w:bookmarkEnd w:id="20"/>
      <w:bookmarkEnd w:id="21"/>
      <w:bookmarkEnd w:id="22"/>
    </w:p>
    <w:bookmarkEnd w:id="2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4" w:name="REF_ONEM2MDRAFTINGRULES"/>
      <w:r w:rsidRPr="00414305">
        <w:t>i.</w:t>
      </w:r>
      <w:r w:rsidR="005C7C58" w:rsidRPr="00414305">
        <w:fldChar w:fldCharType="begin"/>
      </w:r>
      <w:r w:rsidRPr="00414305">
        <w:instrText>SEQ REFI</w:instrText>
      </w:r>
      <w:r w:rsidR="005C7C58" w:rsidRPr="00414305">
        <w:fldChar w:fldCharType="separate"/>
      </w:r>
      <w:r w:rsidR="00607C1A">
        <w:rPr>
          <w:noProof/>
        </w:rPr>
        <w:t>1</w:t>
      </w:r>
      <w:r w:rsidR="005C7C58" w:rsidRPr="00414305">
        <w:fldChar w:fldCharType="end"/>
      </w:r>
      <w:bookmarkEnd w:id="24"/>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5" w:name="REF_ONEM2MTS_0011"/>
      <w:r w:rsidRPr="00414305">
        <w:t>i.</w:t>
      </w:r>
      <w:r w:rsidR="005C7C58" w:rsidRPr="00414305">
        <w:fldChar w:fldCharType="begin"/>
      </w:r>
      <w:r w:rsidRPr="00414305">
        <w:instrText>SEQ REFI</w:instrText>
      </w:r>
      <w:r w:rsidR="005C7C58" w:rsidRPr="00414305">
        <w:fldChar w:fldCharType="separate"/>
      </w:r>
      <w:r w:rsidR="00607C1A">
        <w:rPr>
          <w:noProof/>
        </w:rPr>
        <w:t>2</w:t>
      </w:r>
      <w:r w:rsidR="005C7C58" w:rsidRPr="00414305">
        <w:fldChar w:fldCharType="end"/>
      </w:r>
      <w:bookmarkEnd w:id="25"/>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6" w:name="REF_ONEM2MTR_0008"/>
      <w:r>
        <w:rPr>
          <w:lang w:eastAsia="zh-CN"/>
        </w:rPr>
        <w:t>i.</w:t>
      </w:r>
      <w:r w:rsidR="005C7C58">
        <w:rPr>
          <w:lang w:eastAsia="zh-CN"/>
        </w:rPr>
        <w:fldChar w:fldCharType="begin"/>
      </w:r>
      <w:r>
        <w:rPr>
          <w:lang w:eastAsia="zh-CN"/>
        </w:rPr>
        <w:instrText>SEQ REFI</w:instrText>
      </w:r>
      <w:r w:rsidR="005C7C58">
        <w:rPr>
          <w:lang w:eastAsia="zh-CN"/>
        </w:rPr>
        <w:fldChar w:fldCharType="separate"/>
      </w:r>
      <w:r w:rsidR="00607C1A">
        <w:rPr>
          <w:noProof/>
          <w:lang w:eastAsia="zh-CN"/>
        </w:rPr>
        <w:t>3</w:t>
      </w:r>
      <w:r w:rsidR="005C7C58">
        <w:rPr>
          <w:lang w:eastAsia="zh-CN"/>
        </w:rPr>
        <w:fldChar w:fldCharType="end"/>
      </w:r>
      <w:bookmarkEnd w:id="26"/>
      <w:r>
        <w:rPr>
          <w:lang w:eastAsia="zh-CN"/>
        </w:rPr>
        <w:t>]</w:t>
      </w:r>
      <w:r>
        <w:rPr>
          <w:lang w:eastAsia="zh-CN"/>
        </w:rPr>
        <w:tab/>
        <w:t>oneM2M TR-0008: "Security Analysis".</w:t>
      </w:r>
    </w:p>
    <w:p w:rsidR="00BB6418" w:rsidRDefault="00147924" w:rsidP="001856D3">
      <w:pPr>
        <w:pStyle w:val="1"/>
        <w:keepNext w:val="0"/>
        <w:keepLines w:val="0"/>
      </w:pPr>
      <w:bookmarkStart w:id="27" w:name="_Toc369812519"/>
      <w:bookmarkStart w:id="28" w:name="_Toc409017385"/>
      <w:bookmarkStart w:id="29" w:name="_Toc409017427"/>
      <w:bookmarkStart w:id="30" w:name="_Toc456718621"/>
      <w:bookmarkStart w:id="31" w:name="_Toc485908602"/>
      <w:r>
        <w:t>3</w:t>
      </w:r>
      <w:r>
        <w:tab/>
        <w:t>Definitions</w:t>
      </w:r>
      <w:r w:rsidR="00A03D3B">
        <w:t xml:space="preserve"> and </w:t>
      </w:r>
      <w:bookmarkEnd w:id="27"/>
      <w:r w:rsidR="00E06C1B">
        <w:t>abbreviations</w:t>
      </w:r>
      <w:bookmarkEnd w:id="28"/>
      <w:bookmarkEnd w:id="29"/>
      <w:bookmarkEnd w:id="30"/>
      <w:bookmarkEnd w:id="31"/>
    </w:p>
    <w:p w:rsidR="00787554" w:rsidRDefault="00787554" w:rsidP="001856D3">
      <w:pPr>
        <w:pStyle w:val="2"/>
        <w:keepNext w:val="0"/>
        <w:keepLines w:val="0"/>
      </w:pPr>
      <w:bookmarkStart w:id="32" w:name="_Toc369812520"/>
      <w:bookmarkStart w:id="33" w:name="_Toc409017386"/>
      <w:bookmarkStart w:id="34" w:name="_Toc409017428"/>
      <w:bookmarkStart w:id="35" w:name="_Toc456718622"/>
      <w:bookmarkStart w:id="36" w:name="_Toc485908603"/>
      <w:r>
        <w:t>3.1</w:t>
      </w:r>
      <w:r>
        <w:tab/>
        <w:t>Definitions</w:t>
      </w:r>
      <w:bookmarkEnd w:id="32"/>
      <w:bookmarkEnd w:id="33"/>
      <w:bookmarkEnd w:id="34"/>
      <w:bookmarkEnd w:id="35"/>
      <w:bookmarkEnd w:id="3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B70EFD">
        <w:fldChar w:fldCharType="begin"/>
      </w:r>
      <w:r w:rsidR="00B70EFD">
        <w:instrText xml:space="preserve">REF REF_ONEM2MTS_0011 \h  \* MERGEFORMAT </w:instrText>
      </w:r>
      <w:r w:rsidR="00B70EFD">
        <w:fldChar w:fldCharType="separate"/>
      </w:r>
      <w:r w:rsidR="00607C1A" w:rsidRPr="00414305">
        <w:t>i.</w:t>
      </w:r>
      <w:r w:rsidR="00607C1A">
        <w:t>2</w:t>
      </w:r>
      <w:r w:rsidR="00B70EFD">
        <w:fldChar w:fldCharType="end"/>
      </w:r>
      <w:r w:rsidR="00E06C1B" w:rsidRPr="00414305">
        <w:t>]</w:t>
      </w:r>
      <w:r w:rsidR="00862C28">
        <w:t xml:space="preserve"> apply</w:t>
      </w:r>
      <w:r w:rsidRPr="00414305">
        <w:t>.</w:t>
      </w:r>
    </w:p>
    <w:p w:rsidR="00A249D9" w:rsidRPr="00414305" w:rsidRDefault="00A249D9" w:rsidP="00414305">
      <w:pPr>
        <w:pStyle w:val="2"/>
      </w:pPr>
      <w:bookmarkStart w:id="37" w:name="_Toc369812521"/>
      <w:bookmarkStart w:id="38" w:name="_Toc409017387"/>
      <w:bookmarkStart w:id="39" w:name="_Toc409017429"/>
      <w:bookmarkStart w:id="40" w:name="_Toc456718623"/>
      <w:bookmarkStart w:id="41" w:name="_Toc485908604"/>
      <w:r w:rsidRPr="00414305">
        <w:t>3.</w:t>
      </w:r>
      <w:r w:rsidR="000554CE" w:rsidRPr="00414305">
        <w:rPr>
          <w:lang w:val="en-US"/>
        </w:rPr>
        <w:t>2</w:t>
      </w:r>
      <w:r w:rsidRPr="00414305">
        <w:tab/>
      </w:r>
      <w:bookmarkEnd w:id="37"/>
      <w:r w:rsidR="00E06C1B" w:rsidRPr="00414305">
        <w:t>Abbreviations</w:t>
      </w:r>
      <w:bookmarkEnd w:id="38"/>
      <w:bookmarkEnd w:id="39"/>
      <w:bookmarkEnd w:id="40"/>
      <w:bookmarkEnd w:id="4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2" w:name="_Toc409017388"/>
      <w:bookmarkStart w:id="43" w:name="_Toc409017430"/>
      <w:bookmarkStart w:id="44" w:name="_Toc456718624"/>
      <w:bookmarkStart w:id="45" w:name="_Toc485908605"/>
      <w:bookmarkStart w:id="46" w:name="_Toc369812522"/>
      <w:r>
        <w:t>4</w:t>
      </w:r>
      <w:r>
        <w:tab/>
        <w:t>Conventions</w:t>
      </w:r>
      <w:bookmarkEnd w:id="42"/>
      <w:bookmarkEnd w:id="43"/>
      <w:bookmarkEnd w:id="44"/>
      <w:bookmarkEnd w:id="45"/>
      <w:r>
        <w:t xml:space="preserve"> </w:t>
      </w:r>
      <w:bookmarkEnd w:id="46"/>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C7C58" w:rsidRPr="00E06C1B">
        <w:rPr>
          <w:color w:val="0000FF"/>
        </w:rPr>
        <w:fldChar w:fldCharType="begin"/>
      </w:r>
      <w:r w:rsidR="00E06C1B" w:rsidRPr="00E06C1B">
        <w:rPr>
          <w:color w:val="0000FF"/>
        </w:rPr>
        <w:instrText xml:space="preserve">REF REF_ONEM2MDRAFTINGRULES \h </w:instrText>
      </w:r>
      <w:r w:rsidR="005C7C58" w:rsidRPr="00E06C1B">
        <w:rPr>
          <w:color w:val="0000FF"/>
        </w:rPr>
      </w:r>
      <w:r w:rsidR="005C7C58" w:rsidRPr="00E06C1B">
        <w:rPr>
          <w:color w:val="0000FF"/>
        </w:rPr>
        <w:fldChar w:fldCharType="separate"/>
      </w:r>
      <w:r w:rsidR="00607C1A" w:rsidRPr="00414305">
        <w:t>i.</w:t>
      </w:r>
      <w:r w:rsidR="00607C1A">
        <w:rPr>
          <w:noProof/>
        </w:rPr>
        <w:t>1</w:t>
      </w:r>
      <w:r w:rsidR="005C7C5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B70EFD">
        <w:fldChar w:fldCharType="begin"/>
      </w:r>
      <w:r w:rsidR="00B70EFD">
        <w:instrText xml:space="preserve">REF REF_ONEM2MDRAFTINGRULES \h  \* MERGEFORMAT </w:instrText>
      </w:r>
      <w:r w:rsidR="00B70EFD">
        <w:fldChar w:fldCharType="separate"/>
      </w:r>
      <w:r w:rsidR="00607C1A" w:rsidRPr="00414305">
        <w:t>i.</w:t>
      </w:r>
      <w:r w:rsidR="00607C1A">
        <w:t>1</w:t>
      </w:r>
      <w:r w:rsidR="00B70EFD">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7" w:name="_Toc409017389"/>
      <w:bookmarkStart w:id="48" w:name="_Toc409017431"/>
      <w:bookmarkStart w:id="49" w:name="_Toc456718625"/>
      <w:bookmarkStart w:id="50" w:name="_Toc485908606"/>
      <w:bookmarkStart w:id="5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7"/>
      <w:bookmarkEnd w:id="48"/>
      <w:bookmarkEnd w:id="49"/>
      <w:bookmarkEnd w:id="50"/>
      <w:r>
        <w:rPr>
          <w:lang w:eastAsia="zh-CN"/>
        </w:rPr>
        <w:t xml:space="preserve"> </w:t>
      </w:r>
      <w:bookmarkEnd w:id="51"/>
    </w:p>
    <w:p w:rsidR="00253E6F" w:rsidRPr="00E41CCC" w:rsidRDefault="00FA3546" w:rsidP="00E41CCC">
      <w:pPr>
        <w:pStyle w:val="2"/>
      </w:pPr>
      <w:bookmarkStart w:id="52" w:name="_Toc369812524"/>
      <w:bookmarkStart w:id="53" w:name="_Toc409017390"/>
      <w:bookmarkStart w:id="54" w:name="_Toc409017432"/>
      <w:bookmarkStart w:id="55" w:name="_Toc456718626"/>
      <w:bookmarkStart w:id="56" w:name="_Toc485908607"/>
      <w:r w:rsidRPr="00E41CCC">
        <w:t>5.1</w:t>
      </w:r>
      <w:r w:rsidRPr="00E41CCC">
        <w:tab/>
      </w:r>
      <w:r w:rsidRPr="00E41CCC">
        <w:rPr>
          <w:rFonts w:hint="eastAsia"/>
        </w:rPr>
        <w:t>Functional roles description</w:t>
      </w:r>
      <w:bookmarkEnd w:id="52"/>
      <w:bookmarkEnd w:id="53"/>
      <w:bookmarkEnd w:id="54"/>
      <w:bookmarkEnd w:id="55"/>
      <w:bookmarkEnd w:id="5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61346715" r:id="rId10"/>
        </w:object>
      </w:r>
    </w:p>
    <w:p w:rsidR="00253E6F" w:rsidRDefault="00253E6F" w:rsidP="001856D3">
      <w:pPr>
        <w:pStyle w:val="TF"/>
        <w:keepLines w:val="0"/>
        <w:rPr>
          <w:lang w:eastAsia="zh-CN"/>
        </w:rPr>
      </w:pPr>
      <w:r>
        <w:t xml:space="preserve">Figure </w:t>
      </w:r>
      <w:r w:rsidR="005C7C58">
        <w:fldChar w:fldCharType="begin"/>
      </w:r>
      <w:r w:rsidR="00226689">
        <w:instrText xml:space="preserve"> SEQ Figure \* ARABIC </w:instrText>
      </w:r>
      <w:r w:rsidR="005C7C58">
        <w:fldChar w:fldCharType="separate"/>
      </w:r>
      <w:r w:rsidR="00607C1A">
        <w:rPr>
          <w:noProof/>
        </w:rPr>
        <w:t>1</w:t>
      </w:r>
      <w:r w:rsidR="005C7C5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7" w:name="_Toc445294141"/>
      <w:bookmarkStart w:id="58" w:name="_Toc445296432"/>
      <w:bookmarkStart w:id="59" w:name="_Toc456718627"/>
      <w:bookmarkStart w:id="60"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7"/>
      <w:bookmarkEnd w:id="58"/>
      <w:bookmarkEnd w:id="59"/>
      <w:bookmarkEnd w:id="60"/>
    </w:p>
    <w:p w:rsidR="00C95442" w:rsidRPr="009D5557" w:rsidRDefault="00C95442" w:rsidP="00C95442">
      <w:pPr>
        <w:pStyle w:val="2"/>
        <w:keepNext w:val="0"/>
        <w:keepLines w:val="0"/>
        <w:rPr>
          <w:lang w:eastAsia="zh-CN"/>
        </w:rPr>
      </w:pPr>
      <w:bookmarkStart w:id="61" w:name="_Toc445294142"/>
      <w:bookmarkStart w:id="62" w:name="_Toc445296433"/>
      <w:bookmarkStart w:id="63" w:name="_Toc456718628"/>
      <w:bookmarkStart w:id="64"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1"/>
      <w:bookmarkEnd w:id="62"/>
      <w:bookmarkEnd w:id="63"/>
      <w:bookmarkEnd w:id="64"/>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w:t>
      </w:r>
      <w:r w:rsidR="005C7C5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1C75F9"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lastRenderedPageBreak/>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Definition of “real time” and how to specify timing and reliability requirments is TBD.</w:t>
            </w:r>
          </w:p>
          <w:p w:rsidR="004A7130" w:rsidRPr="001C75F9"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5" w:name="_Toc445294143"/>
      <w:bookmarkStart w:id="66" w:name="_Toc445296434"/>
      <w:bookmarkStart w:id="67" w:name="_Toc456718629"/>
      <w:bookmarkStart w:id="68"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5"/>
      <w:bookmarkEnd w:id="66"/>
      <w:bookmarkEnd w:id="67"/>
      <w:bookmarkEnd w:id="68"/>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2</w:t>
      </w:r>
      <w:r w:rsidR="005C7C5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w:t>
            </w:r>
            <w:r w:rsidRPr="009D5557">
              <w:lastRenderedPageBreak/>
              <w:t>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9" w:name="_Toc445294144"/>
      <w:bookmarkStart w:id="70" w:name="_Toc445296435"/>
      <w:bookmarkStart w:id="71" w:name="_Toc456718630"/>
      <w:bookmarkStart w:id="72"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69"/>
      <w:bookmarkEnd w:id="70"/>
      <w:bookmarkEnd w:id="71"/>
      <w:bookmarkEnd w:id="72"/>
    </w:p>
    <w:p w:rsidR="00C95442" w:rsidRPr="009D5557" w:rsidRDefault="00C95442" w:rsidP="00C95442">
      <w:pPr>
        <w:pStyle w:val="30"/>
        <w:keepLines w:val="0"/>
        <w:rPr>
          <w:lang w:eastAsia="zh-CN"/>
        </w:rPr>
      </w:pPr>
      <w:bookmarkStart w:id="73" w:name="_Toc445294145"/>
      <w:bookmarkStart w:id="74" w:name="_Toc445296436"/>
      <w:bookmarkStart w:id="75" w:name="_Toc456718631"/>
      <w:bookmarkStart w:id="76"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3"/>
      <w:bookmarkEnd w:id="74"/>
      <w:bookmarkEnd w:id="75"/>
      <w:bookmarkEnd w:id="76"/>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3</w:t>
      </w:r>
      <w:r w:rsidR="005C7C58">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lastRenderedPageBreak/>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lastRenderedPageBreak/>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 xml:space="preserve">Not </w:t>
            </w:r>
            <w:r w:rsidRPr="00D3685F">
              <w:rPr>
                <w:rFonts w:eastAsia="宋体" w:hint="eastAsia"/>
                <w:lang w:val="en-US" w:eastAsia="zh-CN"/>
              </w:rPr>
              <w:lastRenderedPageBreak/>
              <w:t>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7" w:name="_Toc445294146"/>
      <w:bookmarkStart w:id="78" w:name="_Toc445296437"/>
      <w:bookmarkStart w:id="79" w:name="_Toc456718632"/>
      <w:bookmarkStart w:id="80"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7"/>
      <w:bookmarkEnd w:id="78"/>
      <w:bookmarkEnd w:id="79"/>
      <w:bookmarkEnd w:id="80"/>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4</w:t>
      </w:r>
      <w:r w:rsidR="005C7C58">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1" w:name="_Toc445294147"/>
    </w:p>
    <w:p w:rsidR="00C95442" w:rsidRPr="009D5557" w:rsidRDefault="00C95442" w:rsidP="001E7147">
      <w:pPr>
        <w:pStyle w:val="30"/>
        <w:rPr>
          <w:lang w:eastAsia="zh-CN"/>
        </w:rPr>
      </w:pPr>
      <w:bookmarkStart w:id="82" w:name="_Toc445296438"/>
      <w:bookmarkStart w:id="83" w:name="_Toc456718633"/>
      <w:bookmarkStart w:id="84"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1"/>
      <w:bookmarkEnd w:id="82"/>
      <w:bookmarkEnd w:id="83"/>
      <w:bookmarkEnd w:id="84"/>
    </w:p>
    <w:p w:rsidR="00C95442" w:rsidRPr="009D5557" w:rsidRDefault="00C95442" w:rsidP="001E7147">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5</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5" w:name="_Toc445294148"/>
      <w:bookmarkStart w:id="86" w:name="_Toc445296439"/>
      <w:bookmarkStart w:id="87" w:name="_Toc456718634"/>
      <w:bookmarkStart w:id="88"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5"/>
      <w:bookmarkEnd w:id="86"/>
      <w:bookmarkEnd w:id="87"/>
      <w:bookmarkEnd w:id="88"/>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6</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89" w:name="_Toc445294149"/>
      <w:bookmarkStart w:id="90" w:name="_Toc445296440"/>
      <w:bookmarkStart w:id="91" w:name="_Toc456718635"/>
      <w:bookmarkStart w:id="92"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89"/>
      <w:bookmarkEnd w:id="90"/>
      <w:bookmarkEnd w:id="91"/>
      <w:bookmarkEnd w:id="92"/>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7</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3" w:name="_Toc445294150"/>
      <w:bookmarkStart w:id="94" w:name="_Toc445296441"/>
      <w:bookmarkStart w:id="95" w:name="_Toc456718636"/>
      <w:bookmarkStart w:id="96"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3"/>
      <w:bookmarkEnd w:id="94"/>
      <w:bookmarkEnd w:id="95"/>
      <w:bookmarkEnd w:id="96"/>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8</w:t>
      </w:r>
      <w:r w:rsidR="005C7C5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7" w:name="_Toc445294151"/>
    </w:p>
    <w:p w:rsidR="0000378F" w:rsidRDefault="00C95442" w:rsidP="00C726C0">
      <w:pPr>
        <w:pStyle w:val="2"/>
        <w:rPr>
          <w:lang w:eastAsia="zh-CN"/>
        </w:rPr>
      </w:pPr>
      <w:bookmarkStart w:id="98" w:name="_Toc445296442"/>
      <w:bookmarkStart w:id="99" w:name="_Toc456718637"/>
      <w:bookmarkStart w:id="100"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7"/>
      <w:bookmarkEnd w:id="98"/>
      <w:bookmarkEnd w:id="99"/>
      <w:bookmarkEnd w:id="100"/>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9</w:t>
      </w:r>
      <w:r w:rsidR="005C7C5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5C7C58">
              <w:rPr>
                <w:rFonts w:cs="Arial"/>
                <w:szCs w:val="18"/>
                <w:lang w:eastAsia="zh-CN"/>
              </w:rPr>
              <w:fldChar w:fldCharType="begin"/>
            </w:r>
            <w:r w:rsidR="00062235">
              <w:rPr>
                <w:rFonts w:cs="Arial"/>
                <w:szCs w:val="18"/>
                <w:lang w:eastAsia="zh-CN"/>
              </w:rPr>
              <w:instrText xml:space="preserve"> REF  REF_ONEM2MTR_0008 \h </w:instrText>
            </w:r>
            <w:r w:rsidR="005C7C58">
              <w:rPr>
                <w:rFonts w:cs="Arial"/>
                <w:szCs w:val="18"/>
                <w:lang w:eastAsia="zh-CN"/>
              </w:rPr>
            </w:r>
            <w:r w:rsidR="005C7C58">
              <w:rPr>
                <w:rFonts w:cs="Arial"/>
                <w:szCs w:val="18"/>
                <w:lang w:eastAsia="zh-CN"/>
              </w:rPr>
              <w:fldChar w:fldCharType="separate"/>
            </w:r>
            <w:r w:rsidR="00607C1A">
              <w:rPr>
                <w:lang w:eastAsia="zh-CN"/>
              </w:rPr>
              <w:t>i.</w:t>
            </w:r>
            <w:r w:rsidR="00607C1A">
              <w:rPr>
                <w:noProof/>
                <w:lang w:eastAsia="zh-CN"/>
              </w:rPr>
              <w:t>3</w:t>
            </w:r>
            <w:r w:rsidR="005C7C5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lastRenderedPageBreak/>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lastRenderedPageBreak/>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w:t>
            </w:r>
            <w:r w:rsidRPr="009D5557">
              <w:rPr>
                <w:rFonts w:cs="Arial"/>
                <w:szCs w:val="18"/>
                <w:lang w:eastAsia="zh-CN"/>
              </w:rPr>
              <w:lastRenderedPageBreak/>
              <w:t xml:space="preserve">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lastRenderedPageBreak/>
              <w:t xml:space="preserve">Implemented </w:t>
            </w:r>
            <w:r w:rsidRPr="00D47C4D">
              <w:rPr>
                <w:rFonts w:eastAsia="宋体"/>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lastRenderedPageBreak/>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040</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1C75F9" w:rsidRDefault="00C95442" w:rsidP="00896CDF">
            <w:pPr>
              <w:pStyle w:val="TAL"/>
              <w:keepNext w:val="0"/>
              <w:keepLines w:val="0"/>
              <w:widowControl w:val="0"/>
              <w:tabs>
                <w:tab w:val="right" w:leader="dot" w:pos="9639"/>
              </w:tabs>
              <w:spacing w:before="180"/>
              <w:ind w:left="2693" w:right="425" w:hanging="2693"/>
              <w:rPr>
                <w:rFonts w:eastAsiaTheme="minorEastAsia" w:cs="Arial"/>
                <w:szCs w:val="18"/>
                <w:lang w:eastAsia="zh-CN"/>
              </w:rPr>
            </w:pPr>
            <w:bookmarkStart w:id="101" w:name="OLE_LINK4"/>
            <w:bookmarkStart w:id="102"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00896CDF">
              <w:rPr>
                <w:rFonts w:eastAsiaTheme="minorEastAsia" w:hint="eastAsia"/>
                <w:lang w:eastAsia="zh-CN"/>
              </w:rPr>
              <w:t xml:space="preserve">the </w:t>
            </w:r>
            <w:r w:rsidRPr="009D5557">
              <w:rPr>
                <w:lang w:eastAsia="zh-CN"/>
              </w:rPr>
              <w:t>delegate</w:t>
            </w:r>
            <w:r w:rsidRPr="009D5557">
              <w:rPr>
                <w:rFonts w:hint="eastAsia"/>
                <w:lang w:eastAsia="zh-CN"/>
              </w:rPr>
              <w:t xml:space="preserve"> of the group </w:t>
            </w:r>
            <w:r w:rsidR="00896CDF">
              <w:rPr>
                <w:rFonts w:eastAsiaTheme="minorEastAsia" w:hint="eastAsia"/>
                <w:lang w:eastAsia="zh-CN"/>
              </w:rPr>
              <w:t xml:space="preserve">to </w:t>
            </w:r>
            <w:r w:rsidRPr="009D5557">
              <w:rPr>
                <w:rFonts w:hint="eastAsia"/>
                <w:lang w:eastAsia="zh-CN"/>
              </w:rPr>
              <w:t xml:space="preserve">access the M2M Server, the M2M Gateway shall be able to,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r w:rsidR="00266E04">
              <w:rPr>
                <w:rFonts w:eastAsiaTheme="minorEastAsia" w:hint="eastAsia"/>
                <w:lang w:eastAsia="zh-CN"/>
              </w:rPr>
              <w:t>,</w:t>
            </w:r>
            <w:r w:rsidR="00266E04" w:rsidRPr="009D5557">
              <w:rPr>
                <w:rFonts w:hint="eastAsia"/>
                <w:lang w:eastAsia="zh-CN"/>
              </w:rPr>
              <w:t xml:space="preserve"> on behalf of the M2M Devices in the</w:t>
            </w:r>
            <w:r w:rsidR="00266E04">
              <w:rPr>
                <w:rFonts w:eastAsiaTheme="minorEastAsia" w:hint="eastAsia"/>
                <w:lang w:eastAsia="zh-CN"/>
              </w:rPr>
              <w:t xml:space="preserve"> </w:t>
            </w:r>
            <w:r w:rsidR="00266E04" w:rsidRPr="009D5557">
              <w:rPr>
                <w:rFonts w:hint="eastAsia"/>
                <w:lang w:eastAsia="zh-CN"/>
              </w:rPr>
              <w:t>group</w:t>
            </w:r>
            <w:bookmarkEnd w:id="101"/>
            <w:bookmarkEnd w:id="102"/>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3" w:name="OLE_LINK1"/>
            <w:bookmarkStart w:id="104" w:name="OLE_LINK2"/>
            <w:bookmarkStart w:id="105"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3"/>
            <w:bookmarkEnd w:id="104"/>
            <w:bookmarkEnd w:id="105"/>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 xml:space="preserve">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w:t>
            </w:r>
            <w:r w:rsidRPr="009D5557">
              <w:rPr>
                <w:rFonts w:cs="Arial"/>
                <w:kern w:val="24"/>
                <w:szCs w:val="18"/>
              </w:rPr>
              <w:lastRenderedPageBreak/>
              <w:t>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lastRenderedPageBreak/>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lastRenderedPageBreak/>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lastRenderedPageBreak/>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lastRenderedPageBreak/>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lastRenderedPageBreak/>
              <w:t>N</w:t>
            </w:r>
            <w:r>
              <w:rPr>
                <w:rFonts w:hint="eastAsia"/>
                <w:lang w:val="en-US" w:eastAsia="zh-CN"/>
              </w:rPr>
              <w:t xml:space="preserve">ot </w:t>
            </w:r>
            <w:r>
              <w:rPr>
                <w:rFonts w:hint="eastAsia"/>
                <w:lang w:val="en-US" w:eastAsia="zh-CN"/>
              </w:rPr>
              <w:lastRenderedPageBreak/>
              <w:t>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lastRenderedPageBreak/>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lang w:eastAsia="zh-CN"/>
              </w:rPr>
            </w:pPr>
            <w:r>
              <w:rPr>
                <w:lang w:eastAsia="zh-CN"/>
              </w:rPr>
              <w:t>N</w:t>
            </w:r>
            <w:r w:rsidR="00C230EA">
              <w:rPr>
                <w:lang w:eastAsia="zh-CN"/>
              </w:rPr>
              <w:t>OTE</w:t>
            </w:r>
            <w:r>
              <w:rPr>
                <w:lang w:eastAsia="zh-CN"/>
              </w:rPr>
              <w:t xml:space="preserve"> </w:t>
            </w:r>
            <w:r w:rsidRPr="00C230EA">
              <w:rPr>
                <w:rFonts w:hint="eastAsia"/>
                <w:lang w:eastAsia="zh-CN"/>
              </w:rPr>
              <w:t xml:space="preserve">7:   </w:t>
            </w:r>
            <w:r>
              <w:rPr>
                <w:lang w:eastAsia="zh-CN"/>
              </w:rP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6" w:name="_Toc445294152"/>
      <w:bookmarkStart w:id="107" w:name="_Toc445296443"/>
      <w:bookmarkStart w:id="108" w:name="_Toc456718638"/>
      <w:bookmarkStart w:id="109" w:name="_Toc485908619"/>
      <w:r w:rsidRPr="009D5557">
        <w:rPr>
          <w:rFonts w:hint="eastAsia"/>
          <w:lang w:eastAsia="zh-CN"/>
        </w:rPr>
        <w:lastRenderedPageBreak/>
        <w:t>6</w:t>
      </w:r>
      <w:r w:rsidRPr="009D5557">
        <w:t>.</w:t>
      </w:r>
      <w:r w:rsidRPr="009D5557">
        <w:rPr>
          <w:rFonts w:hint="eastAsia"/>
          <w:lang w:eastAsia="zh-CN"/>
        </w:rPr>
        <w:t>5</w:t>
      </w:r>
      <w:r w:rsidRPr="009D5557">
        <w:tab/>
      </w:r>
      <w:r w:rsidRPr="009D5557">
        <w:rPr>
          <w:rFonts w:hint="eastAsia"/>
          <w:lang w:eastAsia="zh-CN"/>
        </w:rPr>
        <w:t>Charging Requirements</w:t>
      </w:r>
      <w:bookmarkEnd w:id="106"/>
      <w:bookmarkEnd w:id="107"/>
      <w:bookmarkEnd w:id="108"/>
      <w:bookmarkEnd w:id="109"/>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10</w:t>
      </w:r>
      <w:r w:rsidR="005C7C5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0" w:name="_Toc445294153"/>
      <w:bookmarkStart w:id="111" w:name="_Toc445296444"/>
      <w:bookmarkStart w:id="112" w:name="_Toc456718639"/>
      <w:bookmarkStart w:id="113"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0"/>
      <w:bookmarkEnd w:id="111"/>
      <w:bookmarkEnd w:id="112"/>
      <w:bookmarkEnd w:id="113"/>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11</w:t>
      </w:r>
      <w:r w:rsidR="005C7C58">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B70EFD">
              <w:fldChar w:fldCharType="begin"/>
            </w:r>
            <w:r w:rsidR="00B70EFD">
              <w:instrText xml:space="preserve">REF REF_3GPPTS22368 \h  \* MERGEFORMAT </w:instrText>
            </w:r>
            <w:r w:rsidR="00B70EFD">
              <w:fldChar w:fldCharType="separate"/>
            </w:r>
            <w:r w:rsidR="00607C1A">
              <w:t>1</w:t>
            </w:r>
            <w:r w:rsidR="00B70EFD">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4" w:name="_Toc445294154"/>
      <w:bookmarkStart w:id="115" w:name="_Toc445296445"/>
      <w:bookmarkStart w:id="116" w:name="_Toc456718640"/>
      <w:bookmarkStart w:id="117"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4"/>
      <w:bookmarkEnd w:id="115"/>
      <w:bookmarkEnd w:id="116"/>
      <w:bookmarkEnd w:id="117"/>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12</w:t>
      </w:r>
      <w:r w:rsidR="005C7C58">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1C75F9"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118" w:name="_Toc445294155"/>
    </w:p>
    <w:p w:rsidR="0000378F" w:rsidRDefault="00C95442" w:rsidP="00C726C0">
      <w:pPr>
        <w:pStyle w:val="2"/>
        <w:rPr>
          <w:rFonts w:eastAsia="宋体"/>
          <w:lang w:eastAsia="zh-CN"/>
        </w:rPr>
      </w:pPr>
      <w:bookmarkStart w:id="119" w:name="_Toc445296446"/>
      <w:bookmarkStart w:id="120" w:name="_Toc456718641"/>
      <w:bookmarkStart w:id="121"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18"/>
      <w:bookmarkEnd w:id="119"/>
      <w:bookmarkEnd w:id="120"/>
      <w:bookmarkEnd w:id="121"/>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13</w:t>
      </w:r>
      <w:r w:rsidR="005C7C5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2" w:name="_Toc445294156"/>
      <w:bookmarkStart w:id="123" w:name="_Toc445296447"/>
      <w:bookmarkStart w:id="124" w:name="_Toc456718642"/>
      <w:bookmarkStart w:id="125" w:name="_Toc485908623"/>
      <w:r w:rsidRPr="009D5557">
        <w:rPr>
          <w:rFonts w:hint="eastAsia"/>
          <w:lang w:eastAsia="zh-CN"/>
        </w:rPr>
        <w:t>7</w:t>
      </w:r>
      <w:r w:rsidRPr="009D5557">
        <w:rPr>
          <w:lang w:eastAsia="zh-CN"/>
        </w:rPr>
        <w:tab/>
        <w:t>Non-Functional Requirements (informative)</w:t>
      </w:r>
      <w:bookmarkEnd w:id="122"/>
      <w:bookmarkEnd w:id="123"/>
      <w:bookmarkEnd w:id="124"/>
      <w:bookmarkEnd w:id="125"/>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14</w:t>
      </w:r>
      <w:r w:rsidR="005C7C5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6" w:name="_Toc456718643"/>
      <w:r>
        <w:rPr>
          <w:lang w:eastAsia="zh-CN"/>
        </w:rPr>
        <w:br w:type="page"/>
      </w:r>
      <w:bookmarkStart w:id="127" w:name="_Toc485908624"/>
      <w:r w:rsidR="00C95442" w:rsidRPr="00C95442">
        <w:rPr>
          <w:lang w:eastAsia="zh-CN"/>
        </w:rPr>
        <w:lastRenderedPageBreak/>
        <w:t>Annex A (informative):</w:t>
      </w:r>
      <w:bookmarkEnd w:id="126"/>
      <w:r w:rsidR="00F36FAD">
        <w:rPr>
          <w:lang w:eastAsia="zh-CN"/>
        </w:rPr>
        <w:br/>
      </w:r>
      <w:r w:rsidR="008D008E" w:rsidRPr="006A06DA">
        <w:rPr>
          <w:lang w:eastAsia="zh-CN"/>
        </w:rPr>
        <w:t>Requirements for the next release</w:t>
      </w:r>
      <w:bookmarkEnd w:id="127"/>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8"/>
    </w:p>
    <w:p w:rsidR="00C95442" w:rsidRPr="00FC0C2A" w:rsidRDefault="00C95442" w:rsidP="008D008E">
      <w:pPr>
        <w:pStyle w:val="B30"/>
        <w:rPr>
          <w:lang w:eastAsia="zh-CN"/>
        </w:rPr>
      </w:pPr>
      <w:bookmarkStart w:id="12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0"/>
    </w:p>
    <w:p w:rsidR="00C95442" w:rsidRPr="00FC0C2A" w:rsidRDefault="00C95442" w:rsidP="008D008E">
      <w:pPr>
        <w:pStyle w:val="B30"/>
        <w:rPr>
          <w:lang w:eastAsia="zh-CN"/>
        </w:rPr>
      </w:pPr>
      <w:bookmarkStart w:id="13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1"/>
    </w:p>
    <w:p w:rsidR="00C95442" w:rsidRPr="00271423" w:rsidRDefault="00C95442" w:rsidP="008D008E">
      <w:pPr>
        <w:pStyle w:val="B30"/>
        <w:rPr>
          <w:lang w:eastAsia="zh-CN"/>
        </w:rPr>
      </w:pPr>
      <w:bookmarkStart w:id="13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3"/>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4" w:name="_Toc445294157"/>
      <w:bookmarkStart w:id="135" w:name="_Toc445296448"/>
      <w:bookmarkStart w:id="136" w:name="_Toc456718650"/>
      <w:bookmarkStart w:id="137" w:name="_Toc485908625"/>
      <w:r w:rsidRPr="009D5557">
        <w:lastRenderedPageBreak/>
        <w:t>History</w:t>
      </w:r>
      <w:bookmarkEnd w:id="134"/>
      <w:bookmarkEnd w:id="135"/>
      <w:bookmarkEnd w:id="136"/>
      <w:bookmarkEnd w:id="137"/>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40"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40"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40"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r w:rsidR="00211B8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211B88" w:rsidRDefault="00211B88" w:rsidP="00995F13">
            <w:pPr>
              <w:pStyle w:val="FP"/>
              <w:spacing w:before="80" w:after="80"/>
              <w:ind w:left="57"/>
              <w:rPr>
                <w:rFonts w:eastAsiaTheme="minorEastAsia"/>
                <w:lang w:eastAsia="zh-CN"/>
              </w:rPr>
            </w:pPr>
            <w:r>
              <w:rPr>
                <w:rFonts w:eastAsiaTheme="minorEastAsia" w:hint="eastAsia"/>
                <w:lang w:eastAsia="zh-CN"/>
              </w:rPr>
              <w:t>V2.9.1</w:t>
            </w:r>
          </w:p>
        </w:tc>
        <w:tc>
          <w:tcPr>
            <w:tcW w:w="1588" w:type="dxa"/>
            <w:tcBorders>
              <w:top w:val="single" w:sz="6" w:space="0" w:color="auto"/>
              <w:left w:val="single" w:sz="6" w:space="0" w:color="auto"/>
              <w:bottom w:val="single" w:sz="6" w:space="0" w:color="auto"/>
              <w:right w:val="single" w:sz="6" w:space="0" w:color="auto"/>
            </w:tcBorders>
          </w:tcPr>
          <w:p w:rsidR="00211B88" w:rsidRDefault="00211B88" w:rsidP="002F5C3D">
            <w:pPr>
              <w:pStyle w:val="FP"/>
              <w:spacing w:before="80" w:after="80"/>
              <w:ind w:left="57"/>
              <w:rPr>
                <w:rFonts w:eastAsiaTheme="minorEastAsia"/>
                <w:lang w:eastAsia="zh-CN"/>
              </w:rPr>
            </w:pPr>
            <w:r>
              <w:rPr>
                <w:rFonts w:eastAsiaTheme="minorEastAsia" w:hint="eastAsia"/>
                <w:lang w:eastAsia="zh-CN"/>
              </w:rPr>
              <w:t>13-Mar-2017</w:t>
            </w:r>
          </w:p>
        </w:tc>
        <w:tc>
          <w:tcPr>
            <w:tcW w:w="6840" w:type="dxa"/>
            <w:tcBorders>
              <w:top w:val="single" w:sz="6" w:space="0" w:color="auto"/>
              <w:left w:val="nil"/>
              <w:bottom w:val="single" w:sz="6" w:space="0" w:color="auto"/>
              <w:right w:val="single" w:sz="6" w:space="0" w:color="auto"/>
            </w:tcBorders>
          </w:tcPr>
          <w:p w:rsidR="00211B88" w:rsidRDefault="00211B88" w:rsidP="00211B88">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w:t>
            </w:r>
            <w:r w:rsidR="00D57D26">
              <w:rPr>
                <w:rFonts w:eastAsiaTheme="minorEastAsia" w:hint="eastAsia"/>
                <w:lang w:eastAsia="zh-CN"/>
              </w:rPr>
              <w:t xml:space="preserve">of </w:t>
            </w:r>
            <w:r w:rsidR="00D57D26" w:rsidRPr="002D6C77">
              <w:rPr>
                <w:rFonts w:eastAsiaTheme="minorEastAsia"/>
                <w:lang w:eastAsia="zh-CN"/>
              </w:rPr>
              <w:t>TP-2017-0040R01-CR-Pack_for_TS-0002_v2_7_1</w:t>
            </w:r>
            <w:r w:rsidR="00D57D26">
              <w:rPr>
                <w:rFonts w:eastAsiaTheme="minorEastAsia" w:hint="eastAsia"/>
                <w:lang w:eastAsia="zh-CN"/>
              </w:rPr>
              <w:t xml:space="preserve"> </w:t>
            </w:r>
            <w:r>
              <w:rPr>
                <w:rFonts w:eastAsiaTheme="minorEastAsia" w:hint="eastAsia"/>
                <w:lang w:eastAsia="zh-CN"/>
              </w:rPr>
              <w:t>in TP#27:</w:t>
            </w:r>
          </w:p>
          <w:p w:rsidR="00B65CAC" w:rsidRDefault="00B65CAC" w:rsidP="00211B88">
            <w:pPr>
              <w:pStyle w:val="FP"/>
              <w:tabs>
                <w:tab w:val="left" w:pos="3118"/>
              </w:tabs>
              <w:spacing w:before="80" w:after="80"/>
              <w:ind w:left="57"/>
              <w:rPr>
                <w:rFonts w:eastAsiaTheme="minorEastAsia"/>
                <w:lang w:eastAsia="zh-CN"/>
              </w:rPr>
            </w:pP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r w:rsidRPr="008B6156">
              <w:rPr>
                <w:lang w:eastAsia="zh-CN"/>
              </w:rPr>
              <w:t>-CR_Requirement_</w:t>
            </w:r>
            <w:r>
              <w:rPr>
                <w:lang w:eastAsia="zh-CN"/>
              </w:rPr>
              <w:t>for</w:t>
            </w:r>
            <w:r w:rsidRPr="008B6156">
              <w:rPr>
                <w:lang w:eastAsia="zh-CN"/>
              </w:rPr>
              <w:t>_use_</w:t>
            </w:r>
            <w:r>
              <w:rPr>
                <w:lang w:eastAsia="zh-CN"/>
              </w:rPr>
              <w:t>of_multiple_communication_methods</w:t>
            </w:r>
          </w:p>
          <w:p w:rsidR="00056B38" w:rsidRDefault="006A554E">
            <w:pPr>
              <w:pStyle w:val="FP"/>
              <w:tabs>
                <w:tab w:val="left" w:pos="3118"/>
              </w:tabs>
              <w:spacing w:before="80" w:after="80"/>
              <w:rPr>
                <w:rFonts w:eastAsiaTheme="minorEastAsia"/>
                <w:lang w:eastAsia="zh-CN"/>
              </w:rPr>
            </w:pPr>
            <w:r w:rsidRPr="008A3AFD">
              <w:t>REQ-2017-0020-Requirements_for_TS0002</w:t>
            </w:r>
            <w:r>
              <w:t>.doc</w:t>
            </w:r>
          </w:p>
          <w:p w:rsidR="00056B38" w:rsidRDefault="005C7C58">
            <w:pPr>
              <w:pStyle w:val="FP"/>
              <w:tabs>
                <w:tab w:val="left" w:pos="3118"/>
              </w:tabs>
              <w:spacing w:before="80" w:after="80"/>
              <w:rPr>
                <w:rFonts w:eastAsiaTheme="minorEastAsia"/>
                <w:lang w:eastAsia="zh-CN"/>
              </w:rPr>
            </w:pPr>
            <w:r w:rsidRPr="00DC2BD3">
              <w:fldChar w:fldCharType="begin"/>
            </w:r>
            <w:r w:rsidR="00C70220" w:rsidRPr="00DC2BD3">
              <w:instrText xml:space="preserve"> FILENAME </w:instrText>
            </w:r>
            <w:r w:rsidRPr="00DC2BD3">
              <w:fldChar w:fldCharType="separate"/>
            </w:r>
            <w:r w:rsidR="00C70220">
              <w:rPr>
                <w:noProof/>
              </w:rPr>
              <w:t>REQ-2017-0008R02-Vehicle_Data_Service_requirements</w:t>
            </w:r>
            <w:r w:rsidRPr="00DC2BD3">
              <w:fldChar w:fldCharType="end"/>
            </w:r>
          </w:p>
          <w:p w:rsidR="00056B38" w:rsidRDefault="00863DAF">
            <w:pPr>
              <w:pStyle w:val="FP"/>
              <w:tabs>
                <w:tab w:val="left" w:pos="3118"/>
              </w:tabs>
              <w:spacing w:before="80" w:after="80"/>
              <w:rPr>
                <w:rFonts w:eastAsiaTheme="minorEastAsia"/>
                <w:lang w:eastAsia="zh-CN"/>
              </w:rPr>
            </w:pPr>
            <w:r>
              <w:rPr>
                <w:rFonts w:eastAsiaTheme="minorEastAsia"/>
                <w:lang w:eastAsia="zh-CN"/>
              </w:rPr>
              <w:t>REQ-2017-0018R01</w:t>
            </w:r>
            <w:r>
              <w:rPr>
                <w:rFonts w:eastAsiaTheme="minorEastAsia" w:hint="eastAsia"/>
                <w:lang w:eastAsia="zh-CN"/>
              </w:rPr>
              <w:t>-</w:t>
            </w:r>
            <w:r w:rsidRPr="00863DAF">
              <w:rPr>
                <w:rFonts w:eastAsiaTheme="minorEastAsia"/>
                <w:lang w:eastAsia="zh-CN"/>
              </w:rPr>
              <w:t>Requirements for Heterogeneous Identification Service</w:t>
            </w:r>
          </w:p>
          <w:p w:rsidR="00056B38" w:rsidRDefault="005547D1">
            <w:pPr>
              <w:pStyle w:val="FP"/>
              <w:tabs>
                <w:tab w:val="left" w:pos="3118"/>
              </w:tabs>
              <w:spacing w:before="80" w:after="80"/>
              <w:rPr>
                <w:rFonts w:eastAsiaTheme="minorEastAsia"/>
                <w:lang w:eastAsia="zh-CN"/>
              </w:rPr>
            </w:pPr>
            <w:r w:rsidRPr="00A324C4">
              <w:rPr>
                <w:lang w:eastAsia="zh-CN"/>
              </w:rPr>
              <w:t>REQ-2017-00</w:t>
            </w:r>
            <w:r>
              <w:rPr>
                <w:lang w:eastAsia="zh-CN"/>
              </w:rPr>
              <w:t>05</w:t>
            </w:r>
            <w:r>
              <w:rPr>
                <w:rFonts w:eastAsiaTheme="minorEastAsia" w:hint="eastAsia"/>
                <w:lang w:eastAsia="zh-CN"/>
              </w:rPr>
              <w:t>R03</w:t>
            </w:r>
            <w:r w:rsidRPr="00A324C4">
              <w:rPr>
                <w:lang w:eastAsia="zh-CN"/>
              </w:rPr>
              <w:t xml:space="preserve"> Requirements to Support Secure OTA Update </w:t>
            </w:r>
            <w:r>
              <w:rPr>
                <w:lang w:eastAsia="zh-CN"/>
              </w:rPr>
              <w:t>for Automotive ECUs(TR-0026)</w:t>
            </w:r>
          </w:p>
        </w:tc>
      </w:tr>
      <w:tr w:rsidR="00920AD7"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sidRPr="00920AD7">
              <w:rPr>
                <w:rFonts w:eastAsiaTheme="minorEastAsia" w:hint="eastAsia"/>
                <w:lang w:eastAsia="zh-CN"/>
              </w:rPr>
              <w:t>V2.9.</w:t>
            </w:r>
            <w:r>
              <w:rPr>
                <w:rFonts w:eastAsiaTheme="minorEastAsia" w:hint="eastAsia"/>
                <w:lang w:eastAsia="zh-CN"/>
              </w:rPr>
              <w:t>2</w:t>
            </w:r>
          </w:p>
        </w:tc>
        <w:tc>
          <w:tcPr>
            <w:tcW w:w="1588"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5C7C58" w:rsidRDefault="00920AD7">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B6A1F"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B6A1F" w:rsidRPr="00920AD7" w:rsidRDefault="00AB6A1F" w:rsidP="00920AD7">
            <w:pPr>
              <w:pStyle w:val="FP"/>
              <w:rPr>
                <w:rFonts w:eastAsiaTheme="minorEastAsia"/>
                <w:lang w:eastAsia="zh-CN"/>
              </w:rPr>
            </w:pPr>
            <w:r>
              <w:rPr>
                <w:rFonts w:eastAsiaTheme="minorEastAsia" w:hint="eastAsia"/>
                <w:lang w:eastAsia="zh-CN"/>
              </w:rPr>
              <w:t>V2.9.3</w:t>
            </w:r>
          </w:p>
        </w:tc>
        <w:tc>
          <w:tcPr>
            <w:tcW w:w="1588" w:type="dxa"/>
            <w:tcBorders>
              <w:top w:val="single" w:sz="6" w:space="0" w:color="auto"/>
              <w:left w:val="single" w:sz="6" w:space="0" w:color="auto"/>
              <w:bottom w:val="single" w:sz="6" w:space="0" w:color="auto"/>
              <w:right w:val="single" w:sz="6" w:space="0" w:color="auto"/>
            </w:tcBorders>
          </w:tcPr>
          <w:p w:rsidR="00AB6A1F" w:rsidRDefault="00AB6A1F"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AB6A1F" w:rsidRDefault="00AB6A1F" w:rsidP="00BD1351">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70C5D"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rFonts w:eastAsiaTheme="minorEastAsia"/>
                <w:lang w:eastAsia="zh-CN"/>
              </w:rPr>
            </w:pPr>
            <w:r>
              <w:rPr>
                <w:rFonts w:eastAsiaTheme="minorEastAsia" w:hint="eastAsia"/>
                <w:lang w:eastAsia="zh-CN"/>
              </w:rPr>
              <w:t xml:space="preserve">V2.10.0 </w:t>
            </w:r>
          </w:p>
        </w:tc>
        <w:tc>
          <w:tcPr>
            <w:tcW w:w="1588"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rFonts w:eastAsiaTheme="minorEastAsia"/>
                <w:lang w:eastAsia="zh-CN"/>
              </w:rPr>
            </w:pPr>
            <w:r>
              <w:rPr>
                <w:rFonts w:eastAsiaTheme="minorEastAsia" w:hint="eastAsia"/>
                <w:lang w:eastAsia="zh-CN"/>
              </w:rPr>
              <w:t>20-Jun-2017</w:t>
            </w:r>
          </w:p>
        </w:tc>
        <w:tc>
          <w:tcPr>
            <w:tcW w:w="6840" w:type="dxa"/>
            <w:tcBorders>
              <w:top w:val="single" w:sz="6" w:space="0" w:color="auto"/>
              <w:left w:val="nil"/>
              <w:bottom w:val="single" w:sz="6" w:space="0" w:color="auto"/>
              <w:right w:val="single" w:sz="6" w:space="0" w:color="auto"/>
            </w:tcBorders>
          </w:tcPr>
          <w:p w:rsidR="00A70C5D" w:rsidRDefault="00A70C5D" w:rsidP="00A70C5D">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of </w:t>
            </w:r>
            <w:r w:rsidRPr="00A70C5D">
              <w:rPr>
                <w:rFonts w:eastAsiaTheme="minorEastAsia"/>
                <w:lang w:eastAsia="zh-CN"/>
              </w:rPr>
              <w:t>TP-2017-0139-CR_Pack_for_TS0002</w:t>
            </w:r>
            <w:r>
              <w:rPr>
                <w:rFonts w:eastAsiaTheme="minorEastAsia" w:hint="eastAsia"/>
                <w:lang w:eastAsia="zh-CN"/>
              </w:rPr>
              <w:t xml:space="preserve"> in TP#29:</w:t>
            </w:r>
          </w:p>
          <w:p w:rsidR="00A70C5D" w:rsidRDefault="00A70C5D" w:rsidP="00BD1351">
            <w:pPr>
              <w:pStyle w:val="FP"/>
              <w:rPr>
                <w:rFonts w:eastAsiaTheme="minorEastAsia"/>
                <w:lang w:eastAsia="zh-CN"/>
              </w:rPr>
            </w:pPr>
            <w:r w:rsidRPr="00A70C5D">
              <w:rPr>
                <w:rFonts w:eastAsiaTheme="minorEastAsia"/>
                <w:lang w:eastAsia="zh-CN"/>
              </w:rPr>
              <w:t>REQ-2017-0030R05-TR026_to_TS002_new_reqs_already_implemented</w:t>
            </w:r>
          </w:p>
          <w:p w:rsidR="008503EF" w:rsidRDefault="008503EF" w:rsidP="00BD1351">
            <w:pPr>
              <w:pStyle w:val="FP"/>
              <w:rPr>
                <w:rFonts w:eastAsiaTheme="minorEastAsia"/>
                <w:lang w:eastAsia="zh-CN"/>
              </w:rPr>
            </w:pPr>
            <w:r w:rsidRPr="008503EF">
              <w:rPr>
                <w:rFonts w:eastAsiaTheme="minorEastAsia"/>
                <w:lang w:eastAsia="zh-CN"/>
              </w:rPr>
              <w:t>REQ-2017-0031R05-TR026_to_TS002_new_reqs_not_implemented</w:t>
            </w:r>
          </w:p>
          <w:p w:rsidR="00590519" w:rsidRDefault="00590519" w:rsidP="00BD1351">
            <w:pPr>
              <w:pStyle w:val="FP"/>
              <w:rPr>
                <w:rFonts w:eastAsiaTheme="minorEastAsia"/>
                <w:lang w:eastAsia="zh-CN"/>
              </w:rPr>
            </w:pPr>
            <w:r w:rsidRPr="00590519">
              <w:rPr>
                <w:rFonts w:eastAsiaTheme="minorEastAsia"/>
                <w:lang w:eastAsia="zh-CN"/>
              </w:rPr>
              <w:t>REQ-2017-0033R03-TS-0002_updates_based_on_TR-0026_requirements</w:t>
            </w:r>
          </w:p>
          <w:p w:rsidR="00676551" w:rsidRDefault="00676551" w:rsidP="00BD1351">
            <w:pPr>
              <w:pStyle w:val="FP"/>
              <w:rPr>
                <w:rFonts w:eastAsiaTheme="minorEastAsia"/>
                <w:lang w:eastAsia="zh-CN"/>
              </w:rPr>
            </w:pPr>
            <w:r>
              <w:rPr>
                <w:rFonts w:eastAsiaTheme="minorEastAsia"/>
                <w:lang w:eastAsia="zh-CN"/>
              </w:rPr>
              <w:t>Include</w:t>
            </w:r>
            <w:bookmarkStart w:id="138" w:name="_GoBack"/>
            <w:bookmarkEnd w:id="138"/>
            <w:r w:rsidR="006D504A">
              <w:rPr>
                <w:rFonts w:eastAsiaTheme="minorEastAsia"/>
                <w:lang w:eastAsia="zh-CN"/>
              </w:rPr>
              <w:t>s</w:t>
            </w:r>
            <w:r>
              <w:rPr>
                <w:rFonts w:eastAsiaTheme="minorEastAsia"/>
                <w:lang w:eastAsia="zh-CN"/>
              </w:rPr>
              <w:t xml:space="preserve"> the two contribution as below:</w:t>
            </w:r>
          </w:p>
          <w:p w:rsidR="00676551" w:rsidRDefault="00676551" w:rsidP="00BD1351">
            <w:pPr>
              <w:pStyle w:val="FP"/>
              <w:rPr>
                <w:rFonts w:eastAsiaTheme="minorEastAsia"/>
                <w:lang w:eastAsia="zh-CN"/>
              </w:rPr>
            </w:pPr>
            <w:r w:rsidRPr="00676551">
              <w:rPr>
                <w:rFonts w:eastAsiaTheme="minorEastAsia"/>
                <w:lang w:eastAsia="zh-CN"/>
              </w:rPr>
              <w:t>REQ-2017-0050-TS-0002_editorial_update</w:t>
            </w:r>
          </w:p>
          <w:p w:rsidR="00676551" w:rsidRDefault="00676551" w:rsidP="00BD1351">
            <w:pPr>
              <w:pStyle w:val="FP"/>
              <w:rPr>
                <w:rFonts w:eastAsiaTheme="minorEastAsia"/>
                <w:lang w:eastAsia="zh-CN"/>
              </w:rPr>
            </w:pPr>
            <w:r w:rsidRPr="00676551">
              <w:rPr>
                <w:rFonts w:eastAsiaTheme="minorEastAsia"/>
                <w:lang w:eastAsia="zh-CN"/>
              </w:rPr>
              <w:t>REQ-2017-0051-TS-0002_editorials</w:t>
            </w:r>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D91" w:rsidRDefault="00E40D91">
      <w:r>
        <w:separator/>
      </w:r>
    </w:p>
  </w:endnote>
  <w:endnote w:type="continuationSeparator" w:id="0">
    <w:p w:rsidR="00E40D91" w:rsidRDefault="00E4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C7C58">
      <w:fldChar w:fldCharType="begin"/>
    </w:r>
    <w:r w:rsidR="00226689">
      <w:instrText xml:space="preserve"> PAGE   \* MERGEFORMAT </w:instrText>
    </w:r>
    <w:r w:rsidR="005C7C58">
      <w:fldChar w:fldCharType="separate"/>
    </w:r>
    <w:r w:rsidR="006D504A">
      <w:t>27</w:t>
    </w:r>
    <w:r w:rsidR="005C7C58">
      <w:fldChar w:fldCharType="end"/>
    </w:r>
    <w:r>
      <w:t xml:space="preserve"> of </w:t>
    </w:r>
    <w:r w:rsidR="00E40D91">
      <w:fldChar w:fldCharType="begin"/>
    </w:r>
    <w:r w:rsidR="00E40D91">
      <w:instrText xml:space="preserve"> NUMPAGES   \* MERGEFORMAT </w:instrText>
    </w:r>
    <w:r w:rsidR="00E40D91">
      <w:fldChar w:fldCharType="separate"/>
    </w:r>
    <w:r w:rsidR="006D504A">
      <w:t>27</w:t>
    </w:r>
    <w:r w:rsidR="00E40D91">
      <w:fldChar w:fldCharType="end"/>
    </w:r>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D91" w:rsidRDefault="00E40D91">
      <w:r>
        <w:separator/>
      </w:r>
    </w:p>
  </w:footnote>
  <w:footnote w:type="continuationSeparator" w:id="0">
    <w:p w:rsidR="00E40D91" w:rsidRDefault="00E40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qgUAS2Z7C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58F"/>
    <w:rsid w:val="001A2AA7"/>
    <w:rsid w:val="001A5CE5"/>
    <w:rsid w:val="001A5E3F"/>
    <w:rsid w:val="001B0C00"/>
    <w:rsid w:val="001B25F3"/>
    <w:rsid w:val="001B37EB"/>
    <w:rsid w:val="001B769E"/>
    <w:rsid w:val="001C386D"/>
    <w:rsid w:val="001C5814"/>
    <w:rsid w:val="001C5D2C"/>
    <w:rsid w:val="001C5F8B"/>
    <w:rsid w:val="001C75F9"/>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49C1"/>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504A"/>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3DE0"/>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0D91"/>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26F300A-A299-4C3D-9D48-28786970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505E8-646E-4D6A-B586-4374AF715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27</Pages>
  <Words>12395</Words>
  <Characters>70654</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82884</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97</cp:revision>
  <cp:lastPrinted>2016-08-26T08:07:00Z</cp:lastPrinted>
  <dcterms:created xsi:type="dcterms:W3CDTF">2016-08-24T09:46:00Z</dcterms:created>
  <dcterms:modified xsi:type="dcterms:W3CDTF">2017-07-11T22:21:00Z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(3)/apg47A34T2HCIZYim7PMQz5E5f/GCgZVqKLj8AOfdwPFz+f7WUcyFC5bINnkRmqhifJx527
HAkenvRLEfbqhhjWPJSw/+vdMyJcth6n2C4rn+pGVXSt+6Vnwm0FD1qUTqtVibg0oP9ufAJ1
9J5imtFLtLjFs4+UrqTFDKykvm2V2y/jE1u5AkE/iLeOWZWuqKFCPUTu0DOODULENjkx1tnt
NrrkQt1Uc4x6gPW0+G</vt:lpwstr>
  </property>
  <property fmtid="{D5CDD505-2E9C-101B-9397-08002B2CF9AE}" pid="21" name="_2015_ms_pID_725343_00">
    <vt:lpwstr>_2015_ms_pID_725343</vt:lpwstr>
  </property>
  <property fmtid="{D5CDD505-2E9C-101B-9397-08002B2CF9AE}" pid="22" name="_2015_ms_pID_7253431">
    <vt:lpwstr>u/oY0SQ0oHHbbf3adBcptDNgaLU8Hn4gtfNxX32sidCdFw4TA0aYRz
S77Lx4ZtcNR5KwoFtyJqilTrq0YwAIraMpFzhWcdvIqjO4BfXQC4mPwTAJQlKNc82IMLGvS9
/5Id9K/NzdfYMEpWDRXQBMSvenrujOafUyL+ya5QNV40DhIusy1kPiJCrSgKzW16hJXpqIVy
7kmnyWoIRQ23e4CY/tFA0a16eODB8Q4SDp0W</vt:lpwstr>
  </property>
  <property fmtid="{D5CDD505-2E9C-101B-9397-08002B2CF9AE}" pid="23" name="_2015_ms_pID_7253431_00">
    <vt:lpwstr>_2015_ms_pID_7253431</vt:lpwstr>
  </property>
  <property fmtid="{D5CDD505-2E9C-101B-9397-08002B2CF9AE}" pid="24" name="_2015_ms_pID_7253432">
    <vt:lpwstr>n+nVUbkrt54R1Gf6CoSwNazpTwew7l+8D/N1
mMSX0FAtJDxpTwSgy70X1hjMwfOKpw==</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1497921576</vt:lpwstr>
  </property>
</Properties>
</file>