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6E28D9">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5C0DC6" w:rsidRPr="00031103">
              <w:rPr>
                <w:rFonts w:eastAsia="宋体"/>
                <w:sz w:val="22"/>
                <w:szCs w:val="24"/>
                <w:lang w:val="en-US" w:eastAsia="zh-CN"/>
              </w:rPr>
              <w:t>2</w:t>
            </w:r>
            <w:r w:rsidRPr="00031103">
              <w:rPr>
                <w:rFonts w:eastAsia="BatangChe"/>
                <w:sz w:val="22"/>
                <w:szCs w:val="24"/>
                <w:lang w:val="en-US"/>
              </w:rPr>
              <w:t>.</w:t>
            </w:r>
            <w:r w:rsidR="006E28D9">
              <w:rPr>
                <w:rFonts w:eastAsiaTheme="minorEastAsia" w:hint="eastAsia"/>
                <w:sz w:val="22"/>
                <w:szCs w:val="24"/>
                <w:lang w:val="en-US" w:eastAsia="zh-CN"/>
              </w:rPr>
              <w:t>10</w:t>
            </w:r>
            <w:r w:rsidRPr="00031103">
              <w:rPr>
                <w:rFonts w:eastAsia="BatangChe"/>
                <w:sz w:val="22"/>
                <w:szCs w:val="24"/>
                <w:lang w:val="en-US"/>
              </w:rPr>
              <w:t>.</w:t>
            </w:r>
            <w:r w:rsidR="006E28D9">
              <w:rPr>
                <w:rFonts w:eastAsiaTheme="minorEastAsia"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211B88" w:rsidP="00AB18FC">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7</w:t>
            </w:r>
            <w:r w:rsidR="000A59B7" w:rsidRPr="00031103">
              <w:rPr>
                <w:rFonts w:eastAsia="BatangChe"/>
                <w:sz w:val="22"/>
                <w:szCs w:val="24"/>
                <w:lang w:val="en-US"/>
              </w:rPr>
              <w:t>-</w:t>
            </w:r>
            <w:r w:rsidR="00AB18FC">
              <w:rPr>
                <w:rFonts w:eastAsiaTheme="minorEastAsia" w:hint="eastAsia"/>
                <w:sz w:val="22"/>
                <w:szCs w:val="24"/>
                <w:lang w:val="en-US" w:eastAsia="zh-CN"/>
              </w:rPr>
              <w:t>June</w:t>
            </w:r>
            <w:r w:rsidR="000A59B7" w:rsidRPr="00031103">
              <w:rPr>
                <w:rFonts w:eastAsia="BatangChe"/>
                <w:sz w:val="22"/>
                <w:szCs w:val="24"/>
                <w:lang w:val="en-US"/>
              </w:rPr>
              <w:t>-</w:t>
            </w:r>
            <w:r w:rsidR="00AB18FC">
              <w:rPr>
                <w:rFonts w:eastAsiaTheme="minorEastAsia" w:hint="eastAsia"/>
                <w:sz w:val="22"/>
                <w:szCs w:val="24"/>
                <w:lang w:val="en-US" w:eastAsia="zh-CN"/>
              </w:rPr>
              <w:t>2</w:t>
            </w:r>
            <w:r w:rsidR="00301D90">
              <w:rPr>
                <w:rFonts w:eastAsiaTheme="minorEastAsia"/>
                <w:sz w:val="22"/>
                <w:szCs w:val="24"/>
                <w:lang w:val="en-US" w:eastAsia="zh-CN"/>
              </w:rPr>
              <w:t>0</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9C31F3" w:rsidRDefault="005C7C58">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9C31F3">
        <w:t>1</w:t>
      </w:r>
      <w:r w:rsidR="009C31F3">
        <w:tab/>
        <w:t>Scope</w:t>
      </w:r>
      <w:r w:rsidR="009C31F3">
        <w:tab/>
      </w:r>
      <w:r w:rsidR="009C31F3">
        <w:fldChar w:fldCharType="begin"/>
      </w:r>
      <w:r w:rsidR="009C31F3">
        <w:instrText xml:space="preserve"> PAGEREF _Toc485908598 \h </w:instrText>
      </w:r>
      <w:r w:rsidR="009C31F3">
        <w:fldChar w:fldCharType="separate"/>
      </w:r>
      <w:r w:rsidR="009C31F3">
        <w:t>4</w:t>
      </w:r>
      <w:r w:rsidR="009C31F3">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_Toc485908599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_Toc485908600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_Toc485908601 \h </w:instrText>
      </w:r>
      <w:r>
        <w:fldChar w:fldCharType="separate"/>
      </w:r>
      <w:r>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_Toc485908602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_Toc485908603 \h </w:instrText>
      </w:r>
      <w:r>
        <w:fldChar w:fldCharType="separate"/>
      </w:r>
      <w:r>
        <w:t>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fldChar w:fldCharType="begin"/>
      </w:r>
      <w:r>
        <w:instrText xml:space="preserve"> PAGEREF _Toc485908604 \h </w:instrText>
      </w:r>
      <w:r>
        <w:fldChar w:fldCharType="separate"/>
      </w:r>
      <w:r>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_Toc485908605 \h </w:instrText>
      </w:r>
      <w:r>
        <w:fldChar w:fldCharType="separate"/>
      </w:r>
      <w:r>
        <w:t>5</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_Toc485908606 \h </w:instrText>
      </w:r>
      <w:r>
        <w:fldChar w:fldCharType="separate"/>
      </w:r>
      <w:r>
        <w:t>6</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_Toc485908607 \h </w:instrText>
      </w:r>
      <w:r>
        <w:fldChar w:fldCharType="separate"/>
      </w:r>
      <w:r>
        <w:t>6</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_Toc485908608 \h </w:instrText>
      </w:r>
      <w:r>
        <w:fldChar w:fldCharType="separate"/>
      </w:r>
      <w:r>
        <w:t>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_Toc485908609 \h </w:instrText>
      </w:r>
      <w:r>
        <w:fldChar w:fldCharType="separate"/>
      </w:r>
      <w:r>
        <w:t>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_Toc485908610 \h </w:instrText>
      </w:r>
      <w:r>
        <w:fldChar w:fldCharType="separate"/>
      </w:r>
      <w:r>
        <w:t>14</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_Toc485908611 \h </w:instrText>
      </w:r>
      <w:r>
        <w:fldChar w:fldCharType="separate"/>
      </w:r>
      <w:r>
        <w:t>15</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fldChar w:fldCharType="begin"/>
      </w:r>
      <w:r>
        <w:instrText xml:space="preserve"> PAGEREF _Toc485908612 \h </w:instrText>
      </w:r>
      <w:r>
        <w:fldChar w:fldCharType="separate"/>
      </w:r>
      <w:r>
        <w:t>15</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fldChar w:fldCharType="begin"/>
      </w:r>
      <w:r>
        <w:instrText xml:space="preserve"> PAGEREF _Toc485908613 \h </w:instrText>
      </w:r>
      <w:r>
        <w:fldChar w:fldCharType="separate"/>
      </w:r>
      <w:r>
        <w:t>16</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_Toc485908614 \h </w:instrText>
      </w:r>
      <w:r>
        <w:fldChar w:fldCharType="separate"/>
      </w:r>
      <w:r>
        <w:t>16</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_Toc485908615 \h </w:instrText>
      </w:r>
      <w:r>
        <w:fldChar w:fldCharType="separate"/>
      </w:r>
      <w:r>
        <w:t>16</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_Toc485908616 \h </w:instrText>
      </w:r>
      <w:r>
        <w:fldChar w:fldCharType="separate"/>
      </w:r>
      <w:r>
        <w:t>17</w:t>
      </w:r>
      <w:r>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_Toc485908617 \h </w:instrText>
      </w:r>
      <w:r>
        <w:fldChar w:fldCharType="separate"/>
      </w:r>
      <w:r>
        <w:t>17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_Toc485908618 \h </w:instrText>
      </w:r>
      <w:r>
        <w:fldChar w:fldCharType="separate"/>
      </w:r>
      <w:r>
        <w:t>17</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_Toc485908619 \h </w:instrText>
      </w:r>
      <w:r>
        <w:fldChar w:fldCharType="separate"/>
      </w:r>
      <w:r>
        <w:t>22</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_Toc485908620 \h </w:instrText>
      </w:r>
      <w:r>
        <w:fldChar w:fldCharType="separate"/>
      </w:r>
      <w:r>
        <w:t>23</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_Toc485908621 \h </w:instrText>
      </w:r>
      <w:r>
        <w:fldChar w:fldCharType="separate"/>
      </w:r>
      <w:r>
        <w:t>23</w:t>
      </w:r>
      <w:r>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fldChar w:fldCharType="begin"/>
      </w:r>
      <w:r>
        <w:instrText xml:space="preserve"> PAGEREF _Toc485908622 \h </w:instrText>
      </w:r>
      <w:r>
        <w:fldChar w:fldCharType="separate"/>
      </w:r>
      <w:r>
        <w:t>24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_Toc485908623 \h </w:instrText>
      </w:r>
      <w:r>
        <w:fldChar w:fldCharType="separate"/>
      </w:r>
      <w:r>
        <w:t>25</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_Toc485908624 \h </w:instrText>
      </w:r>
      <w:r>
        <w:fldChar w:fldCharType="separate"/>
      </w:r>
      <w:r>
        <w:t>26</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_Toc485908625 \h </w:instrText>
      </w:r>
      <w:r>
        <w:fldChar w:fldCharType="separate"/>
      </w:r>
      <w:r>
        <w:t>27</w:t>
      </w:r>
      <w:r>
        <w:fldChar w:fldCharType="end"/>
      </w:r>
    </w:p>
    <w:p w:rsidR="00BB6418" w:rsidRDefault="005C7C58"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485908598"/>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485908599"/>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485908600"/>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5C7C58" w:rsidRPr="00414305">
        <w:fldChar w:fldCharType="begin"/>
      </w:r>
      <w:r w:rsidRPr="00414305">
        <w:instrText>SEQ REF</w:instrText>
      </w:r>
      <w:r w:rsidR="005C7C58" w:rsidRPr="00414305">
        <w:fldChar w:fldCharType="separate"/>
      </w:r>
      <w:r w:rsidR="00607C1A">
        <w:rPr>
          <w:noProof/>
        </w:rPr>
        <w:t>1</w:t>
      </w:r>
      <w:r w:rsidR="005C7C58"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485908601"/>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5C7C58" w:rsidRPr="00414305">
        <w:fldChar w:fldCharType="begin"/>
      </w:r>
      <w:r w:rsidRPr="00414305">
        <w:instrText>SEQ REFI</w:instrText>
      </w:r>
      <w:r w:rsidR="005C7C58" w:rsidRPr="00414305">
        <w:fldChar w:fldCharType="separate"/>
      </w:r>
      <w:r w:rsidR="00607C1A">
        <w:rPr>
          <w:noProof/>
        </w:rPr>
        <w:t>1</w:t>
      </w:r>
      <w:r w:rsidR="005C7C58"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5C7C58" w:rsidRPr="00414305">
        <w:fldChar w:fldCharType="begin"/>
      </w:r>
      <w:r w:rsidRPr="00414305">
        <w:instrText>SEQ REFI</w:instrText>
      </w:r>
      <w:r w:rsidR="005C7C58" w:rsidRPr="00414305">
        <w:fldChar w:fldCharType="separate"/>
      </w:r>
      <w:r w:rsidR="00607C1A">
        <w:rPr>
          <w:noProof/>
        </w:rPr>
        <w:t>2</w:t>
      </w:r>
      <w:r w:rsidR="005C7C58"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5C7C58">
        <w:rPr>
          <w:lang w:eastAsia="zh-CN"/>
        </w:rPr>
        <w:fldChar w:fldCharType="begin"/>
      </w:r>
      <w:r>
        <w:rPr>
          <w:lang w:eastAsia="zh-CN"/>
        </w:rPr>
        <w:instrText>SEQ REFI</w:instrText>
      </w:r>
      <w:r w:rsidR="005C7C58">
        <w:rPr>
          <w:lang w:eastAsia="zh-CN"/>
        </w:rPr>
        <w:fldChar w:fldCharType="separate"/>
      </w:r>
      <w:r w:rsidR="00607C1A">
        <w:rPr>
          <w:noProof/>
          <w:lang w:eastAsia="zh-CN"/>
        </w:rPr>
        <w:t>3</w:t>
      </w:r>
      <w:r w:rsidR="005C7C58">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485908602"/>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485908603"/>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B70EFD">
        <w:fldChar w:fldCharType="begin"/>
      </w:r>
      <w:r w:rsidR="00B70EFD">
        <w:instrText xml:space="preserve">REF REF_ONEM2MTS_0011 \h  \* MERGEFORMAT </w:instrText>
      </w:r>
      <w:r w:rsidR="00B70EFD">
        <w:fldChar w:fldCharType="separate"/>
      </w:r>
      <w:r w:rsidR="00607C1A" w:rsidRPr="00414305">
        <w:t>i.</w:t>
      </w:r>
      <w:r w:rsidR="00607C1A">
        <w:t>2</w:t>
      </w:r>
      <w:r w:rsidR="00B70EFD">
        <w:fldChar w:fldCharType="end"/>
      </w:r>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485908604"/>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lastRenderedPageBreak/>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485908605"/>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5C7C58" w:rsidRPr="00E06C1B">
        <w:rPr>
          <w:color w:val="0000FF"/>
        </w:rPr>
        <w:fldChar w:fldCharType="begin"/>
      </w:r>
      <w:r w:rsidR="00E06C1B" w:rsidRPr="00E06C1B">
        <w:rPr>
          <w:color w:val="0000FF"/>
        </w:rPr>
        <w:instrText xml:space="preserve">REF REF_ONEM2MDRAFTINGRULES \h </w:instrText>
      </w:r>
      <w:r w:rsidR="005C7C58" w:rsidRPr="00E06C1B">
        <w:rPr>
          <w:color w:val="0000FF"/>
        </w:rPr>
      </w:r>
      <w:r w:rsidR="005C7C58" w:rsidRPr="00E06C1B">
        <w:rPr>
          <w:color w:val="0000FF"/>
        </w:rPr>
        <w:fldChar w:fldCharType="separate"/>
      </w:r>
      <w:r w:rsidR="00607C1A" w:rsidRPr="00414305">
        <w:t>i.</w:t>
      </w:r>
      <w:r w:rsidR="00607C1A">
        <w:rPr>
          <w:noProof/>
        </w:rPr>
        <w:t>1</w:t>
      </w:r>
      <w:r w:rsidR="005C7C58"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B70EFD">
        <w:fldChar w:fldCharType="begin"/>
      </w:r>
      <w:r w:rsidR="00B70EFD">
        <w:instrText xml:space="preserve">REF REF_ONEM2MDRAFTINGRULES \h  \* MERGEFORMAT </w:instrText>
      </w:r>
      <w:r w:rsidR="00B70EFD">
        <w:fldChar w:fldCharType="separate"/>
      </w:r>
      <w:r w:rsidR="00607C1A" w:rsidRPr="00414305">
        <w:t>i.</w:t>
      </w:r>
      <w:r w:rsidR="00607C1A">
        <w:t>1</w:t>
      </w:r>
      <w:r w:rsidR="00B70EFD">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485908606"/>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485908607"/>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1.75pt" o:ole="">
            <v:imagedata r:id="rId9" o:title="" croptop="2721f" cropbottom="797f" cropleft="6569f" cropright="6705f"/>
          </v:shape>
          <o:OLEObject Type="Embed" ProgID="PowerPoint.Show.12" ShapeID="_x0000_i1025" DrawAspect="Content" ObjectID="_1561506003" r:id="rId10"/>
        </w:object>
      </w:r>
    </w:p>
    <w:p w:rsidR="00253E6F" w:rsidRDefault="00253E6F" w:rsidP="001856D3">
      <w:pPr>
        <w:pStyle w:val="TF"/>
        <w:keepLines w:val="0"/>
        <w:rPr>
          <w:lang w:eastAsia="zh-CN"/>
        </w:rPr>
      </w:pPr>
      <w:r>
        <w:t xml:space="preserve">Figure </w:t>
      </w:r>
      <w:r w:rsidR="005C7C58">
        <w:fldChar w:fldCharType="begin"/>
      </w:r>
      <w:r w:rsidR="00226689">
        <w:instrText xml:space="preserve"> SEQ Figure \* ARABIC </w:instrText>
      </w:r>
      <w:r w:rsidR="005C7C58">
        <w:fldChar w:fldCharType="separate"/>
      </w:r>
      <w:r w:rsidR="00607C1A">
        <w:rPr>
          <w:noProof/>
        </w:rPr>
        <w:t>1</w:t>
      </w:r>
      <w:r w:rsidR="005C7C58">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w:t>
      </w:r>
      <w:r w:rsidR="005C7C58">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pplications when collecting, storing 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s broadcast/multicast support and the connectivity supported by the targeted group of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C7C58" w:rsidRPr="00AE14D5">
              <w:rPr>
                <w:rFonts w:eastAsia="黑体"/>
                <w:iCs/>
                <w:lang w:eastAsia="ja-JP"/>
              </w:rPr>
              <w:fldChar w:fldCharType="begin"/>
            </w:r>
            <w:r w:rsidRPr="00AE14D5">
              <w:rPr>
                <w:rFonts w:eastAsia="黑体"/>
                <w:iCs/>
                <w:lang w:eastAsia="ja-JP"/>
              </w:rPr>
              <w:instrText xml:space="preserve"> FILENAME </w:instrText>
            </w:r>
            <w:r w:rsidR="005C7C58" w:rsidRPr="00AE14D5">
              <w:rPr>
                <w:rFonts w:eastAsia="黑体"/>
                <w:iCs/>
                <w:lang w:eastAsia="ja-JP"/>
              </w:rPr>
              <w:fldChar w:fldCharType="separate"/>
            </w:r>
            <w:r w:rsidRPr="00AE14D5">
              <w:rPr>
                <w:rFonts w:eastAsia="黑体"/>
                <w:iCs/>
                <w:lang w:eastAsia="ja-JP"/>
              </w:rPr>
              <w:t>REQ-2017-0008R02</w:t>
            </w:r>
            <w:r w:rsidR="005C7C58"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Definition of “real time” and how to specify timing and reliability requirments is TBD.</w:t>
            </w:r>
          </w:p>
          <w:p w:rsidR="004A7130" w:rsidRPr="00F02052"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485908610"/>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2</w:t>
      </w:r>
      <w:r w:rsidR="005C7C58">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3</w:t>
      </w:r>
      <w:r w:rsidR="005C7C58">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4</w:t>
      </w:r>
      <w:r w:rsidR="005C7C58">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30"/>
        <w:rPr>
          <w:lang w:eastAsia="zh-CN"/>
        </w:rPr>
      </w:pPr>
      <w:bookmarkStart w:id="83" w:name="_Toc445296438"/>
      <w:bookmarkStart w:id="84" w:name="_Toc456718633"/>
      <w:bookmarkStart w:id="85" w:name="_Toc485908614"/>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5</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6</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0" w:name="_Toc445294149"/>
      <w:bookmarkStart w:id="91" w:name="_Toc445296440"/>
      <w:bookmarkStart w:id="92" w:name="_Toc456718635"/>
      <w:bookmarkStart w:id="93"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7</w:t>
      </w:r>
      <w:r w:rsidR="005C7C58">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485908617"/>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8</w:t>
      </w:r>
      <w:r w:rsidR="005C7C58">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2"/>
        <w:rPr>
          <w:lang w:eastAsia="zh-CN"/>
        </w:rPr>
      </w:pPr>
      <w:bookmarkStart w:id="99" w:name="_Toc445296442"/>
      <w:bookmarkStart w:id="100" w:name="_Toc456718637"/>
      <w:bookmarkStart w:id="101" w:name="_Toc485908618"/>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9</w:t>
      </w:r>
      <w:r w:rsidR="005C7C58">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5C7C58">
              <w:rPr>
                <w:rFonts w:cs="Arial"/>
                <w:szCs w:val="18"/>
                <w:lang w:eastAsia="zh-CN"/>
              </w:rPr>
              <w:fldChar w:fldCharType="begin"/>
            </w:r>
            <w:r w:rsidR="00062235">
              <w:rPr>
                <w:rFonts w:cs="Arial"/>
                <w:szCs w:val="18"/>
                <w:lang w:eastAsia="zh-CN"/>
              </w:rPr>
              <w:instrText xml:space="preserve"> REF  REF_ONEM2MTR_0008 \h </w:instrText>
            </w:r>
            <w:r w:rsidR="005C7C58">
              <w:rPr>
                <w:rFonts w:cs="Arial"/>
                <w:szCs w:val="18"/>
                <w:lang w:eastAsia="zh-CN"/>
              </w:rPr>
            </w:r>
            <w:r w:rsidR="005C7C58">
              <w:rPr>
                <w:rFonts w:cs="Arial"/>
                <w:szCs w:val="18"/>
                <w:lang w:eastAsia="zh-CN"/>
              </w:rPr>
              <w:fldChar w:fldCharType="separate"/>
            </w:r>
            <w:r w:rsidR="00607C1A">
              <w:rPr>
                <w:lang w:eastAsia="zh-CN"/>
              </w:rPr>
              <w:t>i.</w:t>
            </w:r>
            <w:r w:rsidR="00607C1A">
              <w:rPr>
                <w:noProof/>
                <w:lang w:eastAsia="zh-CN"/>
              </w:rPr>
              <w:t>3</w:t>
            </w:r>
            <w:r w:rsidR="005C7C58">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2" w:name="OLE_LINK4"/>
            <w:bookmarkStart w:id="10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2"/>
            <w:bookmarkEnd w:id="103"/>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lastRenderedPageBreak/>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B3BE9" w:rsidRPr="009D5557" w:rsidRDefault="003B3BE9" w:rsidP="00995F13">
            <w:pPr>
              <w:pStyle w:val="TAN"/>
              <w:rPr>
                <w:rFonts w:eastAsia="宋体"/>
                <w:lang w:eastAsia="zh-CN"/>
              </w:rPr>
            </w:pPr>
            <w:r w:rsidRPr="009D5557">
              <w:rPr>
                <w:rFonts w:eastAsia="宋体" w:hint="eastAsia"/>
                <w:lang w:eastAsia="zh-CN"/>
              </w:rPr>
              <w:lastRenderedPageBreak/>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B3BE9" w:rsidRPr="009D5557" w:rsidRDefault="003B3BE9"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B3BE9" w:rsidRPr="009D5557" w:rsidRDefault="003B3BE9"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B3BE9" w:rsidRPr="009D5557" w:rsidRDefault="003B3BE9" w:rsidP="00995F13">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B3BE9" w:rsidRDefault="003B3BE9"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B3BE9" w:rsidRDefault="003B3BE9"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B3BE9" w:rsidRDefault="003B3BE9" w:rsidP="00C230EA">
            <w:pPr>
              <w:pStyle w:val="TAN"/>
              <w:rPr>
                <w:lang w:eastAsia="zh-CN"/>
              </w:rPr>
            </w:pPr>
            <w:r>
              <w:rPr>
                <w:lang w:eastAsia="zh-CN"/>
              </w:rPr>
              <w:t>N</w:t>
            </w:r>
            <w:r w:rsidR="00C230EA">
              <w:rPr>
                <w:lang w:eastAsia="zh-CN"/>
              </w:rPr>
              <w:t>OTE</w:t>
            </w:r>
            <w:r>
              <w:rPr>
                <w:lang w:eastAsia="zh-CN"/>
              </w:rPr>
              <w:t xml:space="preserve"> </w:t>
            </w:r>
            <w:r w:rsidRPr="00C230EA">
              <w:rPr>
                <w:rFonts w:hint="eastAsia"/>
                <w:lang w:eastAsia="zh-CN"/>
              </w:rPr>
              <w:t xml:space="preserve">7:   </w:t>
            </w:r>
            <w:r>
              <w:rPr>
                <w:lang w:eastAsia="zh-CN"/>
              </w:rPr>
              <w:t>Support for SIM is supported in Release 1 and Release 2.</w:t>
            </w:r>
          </w:p>
          <w:p w:rsidR="003B3BE9" w:rsidRPr="007158C9" w:rsidRDefault="003B3BE9"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7" w:name="_Toc445294152"/>
      <w:bookmarkStart w:id="108" w:name="_Toc445296443"/>
      <w:bookmarkStart w:id="109" w:name="_Toc456718638"/>
      <w:bookmarkStart w:id="110" w:name="_Toc485908619"/>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10</w:t>
      </w:r>
      <w:r w:rsidR="005C7C58">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1" w:name="_Toc445294153"/>
      <w:bookmarkStart w:id="112" w:name="_Toc445296444"/>
      <w:bookmarkStart w:id="113" w:name="_Toc456718639"/>
      <w:bookmarkStart w:id="114"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11</w:t>
      </w:r>
      <w:r w:rsidR="005C7C58">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B70EFD">
              <w:fldChar w:fldCharType="begin"/>
            </w:r>
            <w:r w:rsidR="00B70EFD">
              <w:instrText xml:space="preserve">REF REF_3GPPTS22368 \h  \* MERGEFORMAT </w:instrText>
            </w:r>
            <w:r w:rsidR="00B70EFD">
              <w:fldChar w:fldCharType="separate"/>
            </w:r>
            <w:r w:rsidR="00607C1A">
              <w:t>1</w:t>
            </w:r>
            <w:r w:rsidR="00B70EFD">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5" w:name="_Toc445294154"/>
      <w:bookmarkStart w:id="116" w:name="_Toc445296445"/>
      <w:bookmarkStart w:id="117" w:name="_Toc456718640"/>
      <w:bookmarkStart w:id="118"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12</w:t>
      </w:r>
      <w:r w:rsidR="005C7C58">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927ED" w:rsidRDefault="00B927ED"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927ED" w:rsidRPr="00FA2F77" w:rsidRDefault="00B927ED" w:rsidP="00FA2F77">
            <w:pPr>
              <w:pStyle w:val="TAN"/>
              <w:rPr>
                <w:rFonts w:eastAsia="宋体"/>
                <w:kern w:val="24"/>
                <w:szCs w:val="18"/>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tc>
      </w:tr>
    </w:tbl>
    <w:p w:rsidR="00C95442" w:rsidRPr="009D5557" w:rsidRDefault="00C95442" w:rsidP="00C95442">
      <w:pPr>
        <w:rPr>
          <w:rFonts w:eastAsia="宋体"/>
          <w:lang w:eastAsia="zh-CN"/>
        </w:rPr>
      </w:pPr>
      <w:bookmarkStart w:id="119" w:name="_Toc445294155"/>
    </w:p>
    <w:p w:rsidR="0000378F" w:rsidRDefault="00C95442" w:rsidP="00C726C0">
      <w:pPr>
        <w:pStyle w:val="2"/>
        <w:rPr>
          <w:rFonts w:eastAsia="宋体"/>
          <w:lang w:eastAsia="zh-CN"/>
        </w:rPr>
      </w:pPr>
      <w:bookmarkStart w:id="120" w:name="_Toc445296446"/>
      <w:bookmarkStart w:id="121" w:name="_Toc456718641"/>
      <w:bookmarkStart w:id="122" w:name="_Toc485908622"/>
      <w:r w:rsidRPr="009D5557">
        <w:rPr>
          <w:rFonts w:eastAsia="宋体" w:hint="eastAsia"/>
          <w:lang w:eastAsia="zh-CN"/>
        </w:rPr>
        <w:lastRenderedPageBreak/>
        <w:t>6.8</w:t>
      </w:r>
      <w:r w:rsidRPr="009D5557">
        <w:rPr>
          <w:rFonts w:eastAsia="宋体"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13</w:t>
      </w:r>
      <w:r w:rsidR="005C7C58">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3" w:name="_Toc445294156"/>
      <w:bookmarkStart w:id="124" w:name="_Toc445296447"/>
      <w:bookmarkStart w:id="125" w:name="_Toc456718642"/>
      <w:bookmarkStart w:id="126" w:name="_Toc485908623"/>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5C7C58">
        <w:fldChar w:fldCharType="begin"/>
      </w:r>
      <w:r w:rsidR="00226689">
        <w:instrText xml:space="preserve"> SEQ Table \* ARABIC </w:instrText>
      </w:r>
      <w:r w:rsidR="005C7C58">
        <w:fldChar w:fldCharType="separate"/>
      </w:r>
      <w:r w:rsidR="00607C1A">
        <w:rPr>
          <w:noProof/>
        </w:rPr>
        <w:t>14</w:t>
      </w:r>
      <w:r w:rsidR="005C7C58">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7" w:name="_Toc456718643"/>
      <w:r>
        <w:rPr>
          <w:lang w:eastAsia="zh-CN"/>
        </w:rPr>
        <w:br w:type="page"/>
      </w:r>
      <w:bookmarkStart w:id="128" w:name="_Toc485908624"/>
      <w:r w:rsidR="00C95442" w:rsidRPr="00C95442">
        <w:rPr>
          <w:lang w:eastAsia="zh-CN"/>
        </w:rPr>
        <w:lastRenderedPageBreak/>
        <w:t>Annex A (informative):</w:t>
      </w:r>
      <w:bookmarkEnd w:id="127"/>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5" w:name="_Toc445294157"/>
      <w:bookmarkStart w:id="136" w:name="_Toc445296448"/>
      <w:bookmarkStart w:id="137" w:name="_Toc456718650"/>
      <w:bookmarkStart w:id="138" w:name="_Toc485908625"/>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pStyle w:val="FP"/>
              <w:spacing w:before="80" w:after="80"/>
              <w:ind w:left="57"/>
            </w:pPr>
            <w:r w:rsidRPr="009D5557">
              <w:t>V1.0.1</w:t>
            </w:r>
          </w:p>
        </w:tc>
        <w:tc>
          <w:tcPr>
            <w:tcW w:w="1588" w:type="dxa"/>
            <w:tcBorders>
              <w:top w:val="single" w:sz="6" w:space="0" w:color="auto"/>
              <w:left w:val="single" w:sz="6" w:space="0" w:color="auto"/>
              <w:bottom w:val="single" w:sz="6" w:space="0" w:color="auto"/>
              <w:right w:val="single" w:sz="6" w:space="0" w:color="auto"/>
            </w:tcBorders>
            <w:hideMark/>
          </w:tcPr>
          <w:p w:rsidR="00C95442" w:rsidRPr="009D5557" w:rsidRDefault="00C95442" w:rsidP="002F5C3D">
            <w:pPr>
              <w:pStyle w:val="FP"/>
              <w:spacing w:before="80" w:after="80"/>
              <w:ind w:left="57"/>
            </w:pPr>
            <w:r w:rsidRPr="009D5557">
              <w:t>30</w:t>
            </w:r>
            <w:r w:rsidR="002F5C3D">
              <w:t>-</w:t>
            </w:r>
            <w:r w:rsidRPr="009D5557">
              <w:t>Jan</w:t>
            </w:r>
            <w:r w:rsidR="002F5C3D">
              <w:t>-</w:t>
            </w:r>
            <w:r w:rsidRPr="009D5557">
              <w:t>2015</w:t>
            </w:r>
          </w:p>
        </w:tc>
        <w:tc>
          <w:tcPr>
            <w:tcW w:w="6840" w:type="dxa"/>
            <w:tcBorders>
              <w:top w:val="single" w:sz="6" w:space="0" w:color="auto"/>
              <w:left w:val="nil"/>
              <w:bottom w:val="single" w:sz="6" w:space="0" w:color="auto"/>
              <w:right w:val="single" w:sz="6" w:space="0" w:color="auto"/>
            </w:tcBorders>
            <w:hideMark/>
          </w:tcPr>
          <w:p w:rsidR="00C95442" w:rsidRPr="009D5557" w:rsidRDefault="00C95442" w:rsidP="00995F13">
            <w:pPr>
              <w:pStyle w:val="FP"/>
              <w:tabs>
                <w:tab w:val="left" w:pos="3118"/>
              </w:tabs>
              <w:spacing w:before="80" w:after="80"/>
              <w:ind w:left="57"/>
            </w:pPr>
            <w:r w:rsidRPr="009D5557">
              <w:t>Release 1 - Publication</w:t>
            </w:r>
          </w:p>
        </w:tc>
      </w:tr>
      <w:tr w:rsidR="005D21D6"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5D21D6" w:rsidRPr="009D5557" w:rsidRDefault="005D21D6" w:rsidP="00995F13">
            <w:pPr>
              <w:pStyle w:val="FP"/>
              <w:spacing w:before="80" w:after="80"/>
              <w:ind w:left="57"/>
            </w:pPr>
            <w:r>
              <w:t>V2.7.1</w:t>
            </w:r>
          </w:p>
        </w:tc>
        <w:tc>
          <w:tcPr>
            <w:tcW w:w="1588" w:type="dxa"/>
            <w:tcBorders>
              <w:top w:val="single" w:sz="6" w:space="0" w:color="auto"/>
              <w:left w:val="single" w:sz="6" w:space="0" w:color="auto"/>
              <w:bottom w:val="single" w:sz="6" w:space="0" w:color="auto"/>
              <w:right w:val="single" w:sz="6" w:space="0" w:color="auto"/>
            </w:tcBorders>
          </w:tcPr>
          <w:p w:rsidR="005D21D6" w:rsidRPr="009D5557" w:rsidRDefault="005D21D6" w:rsidP="002F5C3D">
            <w:pPr>
              <w:pStyle w:val="FP"/>
              <w:spacing w:before="80" w:after="80"/>
              <w:ind w:left="57"/>
            </w:pPr>
            <w:r>
              <w:t>30</w:t>
            </w:r>
            <w:r w:rsidR="002F5C3D">
              <w:t>-</w:t>
            </w:r>
            <w:r>
              <w:t>Aug</w:t>
            </w:r>
            <w:r w:rsidR="002F5C3D">
              <w:t>-</w:t>
            </w:r>
            <w:r>
              <w:t>2016</w:t>
            </w:r>
          </w:p>
        </w:tc>
        <w:tc>
          <w:tcPr>
            <w:tcW w:w="6840" w:type="dxa"/>
            <w:tcBorders>
              <w:top w:val="single" w:sz="6" w:space="0" w:color="auto"/>
              <w:left w:val="nil"/>
              <w:bottom w:val="single" w:sz="6" w:space="0" w:color="auto"/>
              <w:right w:val="single" w:sz="6" w:space="0" w:color="auto"/>
            </w:tcBorders>
          </w:tcPr>
          <w:p w:rsidR="005D21D6" w:rsidRPr="009D5557" w:rsidRDefault="005D21D6" w:rsidP="00995F13">
            <w:pPr>
              <w:pStyle w:val="FP"/>
              <w:tabs>
                <w:tab w:val="left" w:pos="3118"/>
              </w:tabs>
              <w:spacing w:before="80" w:after="80"/>
              <w:ind w:left="57"/>
            </w:pPr>
            <w:r>
              <w:t>Release 2 - Publication</w:t>
            </w:r>
          </w:p>
        </w:tc>
      </w:tr>
      <w:tr w:rsidR="00A746E1"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46E1" w:rsidRPr="00A746E1" w:rsidRDefault="00A746E1" w:rsidP="00995F13">
            <w:pPr>
              <w:pStyle w:val="FP"/>
              <w:spacing w:before="80" w:after="80"/>
              <w:ind w:left="57"/>
              <w:rPr>
                <w:rFonts w:eastAsiaTheme="minorEastAsia"/>
                <w:lang w:eastAsia="zh-CN"/>
              </w:rPr>
            </w:pPr>
            <w:r>
              <w:rPr>
                <w:rFonts w:eastAsiaTheme="minorEastAsia" w:hint="eastAsia"/>
                <w:lang w:eastAsia="zh-CN"/>
              </w:rPr>
              <w:t>V2.8.1</w:t>
            </w:r>
          </w:p>
        </w:tc>
        <w:tc>
          <w:tcPr>
            <w:tcW w:w="1588" w:type="dxa"/>
            <w:tcBorders>
              <w:top w:val="single" w:sz="6" w:space="0" w:color="auto"/>
              <w:left w:val="single" w:sz="6" w:space="0" w:color="auto"/>
              <w:bottom w:val="single" w:sz="6" w:space="0" w:color="auto"/>
              <w:right w:val="single" w:sz="6" w:space="0" w:color="auto"/>
            </w:tcBorders>
          </w:tcPr>
          <w:p w:rsidR="00A746E1" w:rsidRPr="00A746E1" w:rsidRDefault="00A746E1" w:rsidP="002F5C3D">
            <w:pPr>
              <w:pStyle w:val="FP"/>
              <w:spacing w:before="80" w:after="80"/>
              <w:ind w:left="57"/>
              <w:rPr>
                <w:rFonts w:eastAsiaTheme="minorEastAsia"/>
                <w:lang w:eastAsia="zh-CN"/>
              </w:rPr>
            </w:pPr>
            <w:r>
              <w:rPr>
                <w:rFonts w:eastAsiaTheme="minorEastAsia" w:hint="eastAsia"/>
                <w:lang w:eastAsia="zh-CN"/>
              </w:rPr>
              <w:t>25-Nov-2016</w:t>
            </w:r>
          </w:p>
        </w:tc>
        <w:tc>
          <w:tcPr>
            <w:tcW w:w="6840" w:type="dxa"/>
            <w:tcBorders>
              <w:top w:val="single" w:sz="6" w:space="0" w:color="auto"/>
              <w:left w:val="nil"/>
              <w:bottom w:val="single" w:sz="6" w:space="0" w:color="auto"/>
              <w:right w:val="single" w:sz="6" w:space="0" w:color="auto"/>
            </w:tcBorders>
          </w:tcPr>
          <w:p w:rsidR="00A746E1" w:rsidRDefault="00A746E1" w:rsidP="00995F13">
            <w:pPr>
              <w:pStyle w:val="FP"/>
              <w:tabs>
                <w:tab w:val="left" w:pos="3118"/>
              </w:tabs>
              <w:spacing w:before="80" w:after="80"/>
              <w:ind w:left="57"/>
              <w:rPr>
                <w:rFonts w:eastAsiaTheme="minorEastAsia"/>
                <w:lang w:eastAsia="zh-CN"/>
              </w:rPr>
            </w:pPr>
            <w:r>
              <w:rPr>
                <w:rFonts w:eastAsiaTheme="minorEastAsia" w:hint="eastAsia"/>
                <w:lang w:eastAsia="zh-CN"/>
              </w:rPr>
              <w:t>Includes the agreed contribution in TP#25:</w:t>
            </w:r>
          </w:p>
          <w:p w:rsidR="00A746E1" w:rsidRPr="00A746E1" w:rsidRDefault="00A746E1" w:rsidP="00995F13">
            <w:pPr>
              <w:pStyle w:val="FP"/>
              <w:tabs>
                <w:tab w:val="left" w:pos="3118"/>
              </w:tabs>
              <w:spacing w:before="80" w:after="80"/>
              <w:ind w:left="57"/>
              <w:rPr>
                <w:rFonts w:eastAsiaTheme="minorEastAsia"/>
                <w:lang w:eastAsia="zh-CN"/>
              </w:rPr>
            </w:pPr>
            <w:r w:rsidRPr="00A746E1">
              <w:rPr>
                <w:rFonts w:eastAsiaTheme="minorEastAsia"/>
                <w:lang w:eastAsia="zh-CN"/>
              </w:rPr>
              <w:t>TP-2016-0316-CR_Pack_for_TS-0002</w:t>
            </w:r>
          </w:p>
        </w:tc>
      </w:tr>
      <w:tr w:rsidR="00211B88"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211B88" w:rsidRDefault="00211B88" w:rsidP="00995F13">
            <w:pPr>
              <w:pStyle w:val="FP"/>
              <w:spacing w:before="80" w:after="80"/>
              <w:ind w:left="57"/>
              <w:rPr>
                <w:rFonts w:eastAsiaTheme="minorEastAsia"/>
                <w:lang w:eastAsia="zh-CN"/>
              </w:rPr>
            </w:pPr>
            <w:r>
              <w:rPr>
                <w:rFonts w:eastAsiaTheme="minorEastAsia" w:hint="eastAsia"/>
                <w:lang w:eastAsia="zh-CN"/>
              </w:rPr>
              <w:t>V2.9.1</w:t>
            </w:r>
          </w:p>
        </w:tc>
        <w:tc>
          <w:tcPr>
            <w:tcW w:w="1588" w:type="dxa"/>
            <w:tcBorders>
              <w:top w:val="single" w:sz="6" w:space="0" w:color="auto"/>
              <w:left w:val="single" w:sz="6" w:space="0" w:color="auto"/>
              <w:bottom w:val="single" w:sz="6" w:space="0" w:color="auto"/>
              <w:right w:val="single" w:sz="6" w:space="0" w:color="auto"/>
            </w:tcBorders>
          </w:tcPr>
          <w:p w:rsidR="00211B88" w:rsidRDefault="00211B88" w:rsidP="002F5C3D">
            <w:pPr>
              <w:pStyle w:val="FP"/>
              <w:spacing w:before="80" w:after="80"/>
              <w:ind w:left="57"/>
              <w:rPr>
                <w:rFonts w:eastAsiaTheme="minorEastAsia"/>
                <w:lang w:eastAsia="zh-CN"/>
              </w:rPr>
            </w:pPr>
            <w:r>
              <w:rPr>
                <w:rFonts w:eastAsiaTheme="minorEastAsia" w:hint="eastAsia"/>
                <w:lang w:eastAsia="zh-CN"/>
              </w:rPr>
              <w:t>13-Mar-2017</w:t>
            </w:r>
          </w:p>
        </w:tc>
        <w:tc>
          <w:tcPr>
            <w:tcW w:w="6840" w:type="dxa"/>
            <w:tcBorders>
              <w:top w:val="single" w:sz="6" w:space="0" w:color="auto"/>
              <w:left w:val="nil"/>
              <w:bottom w:val="single" w:sz="6" w:space="0" w:color="auto"/>
              <w:right w:val="single" w:sz="6" w:space="0" w:color="auto"/>
            </w:tcBorders>
          </w:tcPr>
          <w:p w:rsidR="00211B88" w:rsidRDefault="00211B88" w:rsidP="00211B88">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w:t>
            </w:r>
            <w:r w:rsidR="00D57D26">
              <w:rPr>
                <w:rFonts w:eastAsiaTheme="minorEastAsia" w:hint="eastAsia"/>
                <w:lang w:eastAsia="zh-CN"/>
              </w:rPr>
              <w:t xml:space="preserve">of </w:t>
            </w:r>
            <w:r w:rsidR="00D57D26" w:rsidRPr="002D6C77">
              <w:rPr>
                <w:rFonts w:eastAsiaTheme="minorEastAsia"/>
                <w:lang w:eastAsia="zh-CN"/>
              </w:rPr>
              <w:t>TP-2017-0040R01-CR-Pack_for_TS-0002_v2_7_1</w:t>
            </w:r>
            <w:r w:rsidR="00D57D26">
              <w:rPr>
                <w:rFonts w:eastAsiaTheme="minorEastAsia" w:hint="eastAsia"/>
                <w:lang w:eastAsia="zh-CN"/>
              </w:rPr>
              <w:t xml:space="preserve"> </w:t>
            </w:r>
            <w:r>
              <w:rPr>
                <w:rFonts w:eastAsiaTheme="minorEastAsia" w:hint="eastAsia"/>
                <w:lang w:eastAsia="zh-CN"/>
              </w:rPr>
              <w:t>in TP#27:</w:t>
            </w:r>
          </w:p>
          <w:p w:rsidR="00B65CAC" w:rsidRDefault="00B65CAC" w:rsidP="00211B88">
            <w:pPr>
              <w:pStyle w:val="FP"/>
              <w:tabs>
                <w:tab w:val="left" w:pos="3118"/>
              </w:tabs>
              <w:spacing w:before="80" w:after="80"/>
              <w:ind w:left="57"/>
              <w:rPr>
                <w:rFonts w:eastAsiaTheme="minorEastAsia"/>
                <w:lang w:eastAsia="zh-CN"/>
              </w:rPr>
            </w:pP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r w:rsidRPr="008B6156">
              <w:rPr>
                <w:lang w:eastAsia="zh-CN"/>
              </w:rPr>
              <w:t>-CR_Requirement_</w:t>
            </w:r>
            <w:r>
              <w:rPr>
                <w:lang w:eastAsia="zh-CN"/>
              </w:rPr>
              <w:t>for</w:t>
            </w:r>
            <w:r w:rsidRPr="008B6156">
              <w:rPr>
                <w:lang w:eastAsia="zh-CN"/>
              </w:rPr>
              <w:t>_use_</w:t>
            </w:r>
            <w:r>
              <w:rPr>
                <w:lang w:eastAsia="zh-CN"/>
              </w:rPr>
              <w:t>of_multiple_communication_methods</w:t>
            </w:r>
          </w:p>
          <w:p w:rsidR="00056B38" w:rsidRDefault="006A554E">
            <w:pPr>
              <w:pStyle w:val="FP"/>
              <w:tabs>
                <w:tab w:val="left" w:pos="3118"/>
              </w:tabs>
              <w:spacing w:before="80" w:after="80"/>
              <w:rPr>
                <w:rFonts w:eastAsiaTheme="minorEastAsia"/>
                <w:lang w:eastAsia="zh-CN"/>
              </w:rPr>
            </w:pPr>
            <w:r w:rsidRPr="008A3AFD">
              <w:t>REQ-2017-0020-Requirements_for_TS0002</w:t>
            </w:r>
            <w:r>
              <w:t>.doc</w:t>
            </w:r>
          </w:p>
          <w:p w:rsidR="00056B38" w:rsidRDefault="005C7C58">
            <w:pPr>
              <w:pStyle w:val="FP"/>
              <w:tabs>
                <w:tab w:val="left" w:pos="3118"/>
              </w:tabs>
              <w:spacing w:before="80" w:after="80"/>
              <w:rPr>
                <w:rFonts w:eastAsiaTheme="minorEastAsia"/>
                <w:lang w:eastAsia="zh-CN"/>
              </w:rPr>
            </w:pPr>
            <w:r w:rsidRPr="00DC2BD3">
              <w:fldChar w:fldCharType="begin"/>
            </w:r>
            <w:r w:rsidR="00C70220" w:rsidRPr="00DC2BD3">
              <w:instrText xml:space="preserve"> FILENAME </w:instrText>
            </w:r>
            <w:r w:rsidRPr="00DC2BD3">
              <w:fldChar w:fldCharType="separate"/>
            </w:r>
            <w:r w:rsidR="00C70220">
              <w:rPr>
                <w:noProof/>
              </w:rPr>
              <w:t>REQ-2017-0008R02-Vehicle_Data_Service_requirements</w:t>
            </w:r>
            <w:r w:rsidRPr="00DC2BD3">
              <w:fldChar w:fldCharType="end"/>
            </w:r>
          </w:p>
          <w:p w:rsidR="00056B38" w:rsidRDefault="00863DAF">
            <w:pPr>
              <w:pStyle w:val="FP"/>
              <w:tabs>
                <w:tab w:val="left" w:pos="3118"/>
              </w:tabs>
              <w:spacing w:before="80" w:after="80"/>
              <w:rPr>
                <w:rFonts w:eastAsiaTheme="minorEastAsia"/>
                <w:lang w:eastAsia="zh-CN"/>
              </w:rPr>
            </w:pPr>
            <w:r>
              <w:rPr>
                <w:rFonts w:eastAsiaTheme="minorEastAsia"/>
                <w:lang w:eastAsia="zh-CN"/>
              </w:rPr>
              <w:t>REQ-2017-0018R01</w:t>
            </w:r>
            <w:r>
              <w:rPr>
                <w:rFonts w:eastAsiaTheme="minorEastAsia" w:hint="eastAsia"/>
                <w:lang w:eastAsia="zh-CN"/>
              </w:rPr>
              <w:t>-</w:t>
            </w:r>
            <w:r w:rsidRPr="00863DAF">
              <w:rPr>
                <w:rFonts w:eastAsiaTheme="minorEastAsia"/>
                <w:lang w:eastAsia="zh-CN"/>
              </w:rPr>
              <w:t>Requirements for Heterogeneous Identification Service</w:t>
            </w:r>
          </w:p>
          <w:p w:rsidR="00056B38" w:rsidRDefault="005547D1">
            <w:pPr>
              <w:pStyle w:val="FP"/>
              <w:tabs>
                <w:tab w:val="left" w:pos="3118"/>
              </w:tabs>
              <w:spacing w:before="80" w:after="80"/>
              <w:rPr>
                <w:rFonts w:eastAsiaTheme="minorEastAsia"/>
                <w:lang w:eastAsia="zh-CN"/>
              </w:rPr>
            </w:pPr>
            <w:r w:rsidRPr="00A324C4">
              <w:rPr>
                <w:lang w:eastAsia="zh-CN"/>
              </w:rPr>
              <w:t>REQ-2017-00</w:t>
            </w:r>
            <w:r>
              <w:rPr>
                <w:lang w:eastAsia="zh-CN"/>
              </w:rPr>
              <w:t>05</w:t>
            </w:r>
            <w:r>
              <w:rPr>
                <w:rFonts w:eastAsiaTheme="minorEastAsia" w:hint="eastAsia"/>
                <w:lang w:eastAsia="zh-CN"/>
              </w:rPr>
              <w:t>R03</w:t>
            </w:r>
            <w:r w:rsidRPr="00A324C4">
              <w:rPr>
                <w:lang w:eastAsia="zh-CN"/>
              </w:rPr>
              <w:t xml:space="preserve"> Requirements to Support Secure OTA Update </w:t>
            </w:r>
            <w:r>
              <w:rPr>
                <w:lang w:eastAsia="zh-CN"/>
              </w:rPr>
              <w:t>for Automotive ECUs(TR-0026)</w:t>
            </w:r>
          </w:p>
        </w:tc>
      </w:tr>
      <w:tr w:rsidR="00920AD7"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sidRPr="00920AD7">
              <w:rPr>
                <w:rFonts w:eastAsiaTheme="minorEastAsia" w:hint="eastAsia"/>
                <w:lang w:eastAsia="zh-CN"/>
              </w:rPr>
              <w:t>V2.9.</w:t>
            </w:r>
            <w:r>
              <w:rPr>
                <w:rFonts w:eastAsiaTheme="minorEastAsia" w:hint="eastAsia"/>
                <w:lang w:eastAsia="zh-CN"/>
              </w:rPr>
              <w:t>2</w:t>
            </w:r>
          </w:p>
        </w:tc>
        <w:tc>
          <w:tcPr>
            <w:tcW w:w="1588" w:type="dxa"/>
            <w:tcBorders>
              <w:top w:val="single" w:sz="6" w:space="0" w:color="auto"/>
              <w:left w:val="single" w:sz="6" w:space="0" w:color="auto"/>
              <w:bottom w:val="single" w:sz="6" w:space="0" w:color="auto"/>
              <w:right w:val="single" w:sz="6" w:space="0" w:color="auto"/>
            </w:tcBorders>
          </w:tcPr>
          <w:p w:rsidR="00920AD7" w:rsidRPr="00920AD7" w:rsidRDefault="00920AD7"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5C7C58" w:rsidRDefault="00920AD7">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B6A1F"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B6A1F" w:rsidRPr="00920AD7" w:rsidRDefault="00AB6A1F" w:rsidP="00920AD7">
            <w:pPr>
              <w:pStyle w:val="FP"/>
              <w:rPr>
                <w:rFonts w:eastAsiaTheme="minorEastAsia"/>
                <w:lang w:eastAsia="zh-CN"/>
              </w:rPr>
            </w:pPr>
            <w:r>
              <w:rPr>
                <w:rFonts w:eastAsiaTheme="minorEastAsia" w:hint="eastAsia"/>
                <w:lang w:eastAsia="zh-CN"/>
              </w:rPr>
              <w:t>V2.9.3</w:t>
            </w:r>
          </w:p>
        </w:tc>
        <w:tc>
          <w:tcPr>
            <w:tcW w:w="1588" w:type="dxa"/>
            <w:tcBorders>
              <w:top w:val="single" w:sz="6" w:space="0" w:color="auto"/>
              <w:left w:val="single" w:sz="6" w:space="0" w:color="auto"/>
              <w:bottom w:val="single" w:sz="6" w:space="0" w:color="auto"/>
              <w:right w:val="single" w:sz="6" w:space="0" w:color="auto"/>
            </w:tcBorders>
          </w:tcPr>
          <w:p w:rsidR="00AB6A1F" w:rsidRDefault="00AB6A1F" w:rsidP="00920AD7">
            <w:pPr>
              <w:pStyle w:val="FP"/>
              <w:rPr>
                <w:rFonts w:eastAsiaTheme="minorEastAsia"/>
                <w:lang w:eastAsia="zh-CN"/>
              </w:rPr>
            </w:pPr>
            <w:r>
              <w:rPr>
                <w:rFonts w:eastAsiaTheme="minorEastAsia" w:hint="eastAsia"/>
                <w:lang w:eastAsia="zh-CN"/>
              </w:rPr>
              <w:t>30</w:t>
            </w:r>
            <w:r w:rsidRPr="00920AD7">
              <w:rPr>
                <w:rFonts w:eastAsiaTheme="minorEastAsia" w:hint="eastAsia"/>
                <w:lang w:eastAsia="zh-CN"/>
              </w:rPr>
              <w:t>-Mar-2017</w:t>
            </w:r>
          </w:p>
        </w:tc>
        <w:tc>
          <w:tcPr>
            <w:tcW w:w="6840" w:type="dxa"/>
            <w:tcBorders>
              <w:top w:val="single" w:sz="6" w:space="0" w:color="auto"/>
              <w:left w:val="nil"/>
              <w:bottom w:val="single" w:sz="6" w:space="0" w:color="auto"/>
              <w:right w:val="single" w:sz="6" w:space="0" w:color="auto"/>
            </w:tcBorders>
          </w:tcPr>
          <w:p w:rsidR="00AB6A1F" w:rsidRDefault="00AB6A1F" w:rsidP="00BD1351">
            <w:pPr>
              <w:pStyle w:val="FP"/>
              <w:rPr>
                <w:rFonts w:eastAsiaTheme="minorEastAsia"/>
                <w:lang w:eastAsia="zh-CN"/>
              </w:rPr>
            </w:pPr>
            <w:r>
              <w:rPr>
                <w:rFonts w:eastAsiaTheme="minorEastAsia"/>
                <w:lang w:eastAsia="zh-CN"/>
              </w:rPr>
              <w:t>E</w:t>
            </w:r>
            <w:r>
              <w:rPr>
                <w:rFonts w:eastAsiaTheme="minorEastAsia" w:hint="eastAsia"/>
                <w:lang w:eastAsia="zh-CN"/>
              </w:rPr>
              <w:t xml:space="preserve">ditorial </w:t>
            </w:r>
            <w:r>
              <w:rPr>
                <w:rFonts w:eastAsiaTheme="minorEastAsia"/>
                <w:lang w:eastAsia="zh-CN"/>
              </w:rPr>
              <w:t>corrections</w:t>
            </w:r>
          </w:p>
        </w:tc>
      </w:tr>
      <w:tr w:rsidR="00A70C5D" w:rsidRPr="00920AD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rFonts w:eastAsiaTheme="minorEastAsia"/>
                <w:lang w:eastAsia="zh-CN"/>
              </w:rPr>
            </w:pPr>
            <w:r>
              <w:rPr>
                <w:rFonts w:eastAsiaTheme="minorEastAsia" w:hint="eastAsia"/>
                <w:lang w:eastAsia="zh-CN"/>
              </w:rPr>
              <w:t xml:space="preserve">V2.10.0 </w:t>
            </w:r>
          </w:p>
        </w:tc>
        <w:tc>
          <w:tcPr>
            <w:tcW w:w="1588" w:type="dxa"/>
            <w:tcBorders>
              <w:top w:val="single" w:sz="6" w:space="0" w:color="auto"/>
              <w:left w:val="single" w:sz="6" w:space="0" w:color="auto"/>
              <w:bottom w:val="single" w:sz="6" w:space="0" w:color="auto"/>
              <w:right w:val="single" w:sz="6" w:space="0" w:color="auto"/>
            </w:tcBorders>
          </w:tcPr>
          <w:p w:rsidR="00A70C5D" w:rsidRDefault="00A70C5D" w:rsidP="00920AD7">
            <w:pPr>
              <w:pStyle w:val="FP"/>
              <w:rPr>
                <w:rFonts w:eastAsiaTheme="minorEastAsia"/>
                <w:lang w:eastAsia="zh-CN"/>
              </w:rPr>
            </w:pPr>
            <w:r>
              <w:rPr>
                <w:rFonts w:eastAsiaTheme="minorEastAsia" w:hint="eastAsia"/>
                <w:lang w:eastAsia="zh-CN"/>
              </w:rPr>
              <w:t>20-Jun-2017</w:t>
            </w:r>
          </w:p>
        </w:tc>
        <w:tc>
          <w:tcPr>
            <w:tcW w:w="6840" w:type="dxa"/>
            <w:tcBorders>
              <w:top w:val="single" w:sz="6" w:space="0" w:color="auto"/>
              <w:left w:val="nil"/>
              <w:bottom w:val="single" w:sz="6" w:space="0" w:color="auto"/>
              <w:right w:val="single" w:sz="6" w:space="0" w:color="auto"/>
            </w:tcBorders>
          </w:tcPr>
          <w:p w:rsidR="00A70C5D" w:rsidRDefault="00A70C5D" w:rsidP="00A70C5D">
            <w:pPr>
              <w:pStyle w:val="FP"/>
              <w:tabs>
                <w:tab w:val="left" w:pos="3118"/>
              </w:tabs>
              <w:spacing w:before="80" w:after="80"/>
              <w:ind w:left="57"/>
              <w:rPr>
                <w:rFonts w:eastAsiaTheme="minorEastAsia"/>
                <w:lang w:eastAsia="zh-CN"/>
              </w:rPr>
            </w:pPr>
            <w:r>
              <w:rPr>
                <w:rFonts w:eastAsiaTheme="minorEastAsia" w:hint="eastAsia"/>
                <w:lang w:eastAsia="zh-CN"/>
              </w:rPr>
              <w:t xml:space="preserve">Includes the agreed contribution of </w:t>
            </w:r>
            <w:r w:rsidRPr="00A70C5D">
              <w:rPr>
                <w:rFonts w:eastAsiaTheme="minorEastAsia"/>
                <w:lang w:eastAsia="zh-CN"/>
              </w:rPr>
              <w:t>TP-2017-0139-CR_Pack_for_TS0002</w:t>
            </w:r>
            <w:r>
              <w:rPr>
                <w:rFonts w:eastAsiaTheme="minorEastAsia" w:hint="eastAsia"/>
                <w:lang w:eastAsia="zh-CN"/>
              </w:rPr>
              <w:t xml:space="preserve"> in TP#29:</w:t>
            </w:r>
          </w:p>
          <w:p w:rsidR="00A70C5D" w:rsidRDefault="00A70C5D" w:rsidP="00BD1351">
            <w:pPr>
              <w:pStyle w:val="FP"/>
              <w:rPr>
                <w:rFonts w:eastAsiaTheme="minorEastAsia"/>
                <w:lang w:eastAsia="zh-CN"/>
              </w:rPr>
            </w:pPr>
            <w:r w:rsidRPr="00A70C5D">
              <w:rPr>
                <w:rFonts w:eastAsiaTheme="minorEastAsia"/>
                <w:lang w:eastAsia="zh-CN"/>
              </w:rPr>
              <w:t>REQ-2017-0030R05-TR026_to_TS002_new_reqs_already_implemented</w:t>
            </w:r>
          </w:p>
          <w:p w:rsidR="008503EF" w:rsidRDefault="008503EF" w:rsidP="00BD1351">
            <w:pPr>
              <w:pStyle w:val="FP"/>
              <w:rPr>
                <w:rFonts w:eastAsiaTheme="minorEastAsia"/>
                <w:lang w:eastAsia="zh-CN"/>
              </w:rPr>
            </w:pPr>
            <w:r w:rsidRPr="008503EF">
              <w:rPr>
                <w:rFonts w:eastAsiaTheme="minorEastAsia"/>
                <w:lang w:eastAsia="zh-CN"/>
              </w:rPr>
              <w:t>REQ-2017-0031R05-TR026_to_TS002_new_reqs_not_implemented</w:t>
            </w:r>
          </w:p>
          <w:p w:rsidR="00590519" w:rsidRDefault="00590519" w:rsidP="00BD1351">
            <w:pPr>
              <w:pStyle w:val="FP"/>
              <w:rPr>
                <w:rFonts w:eastAsiaTheme="minorEastAsia"/>
                <w:lang w:eastAsia="zh-CN"/>
              </w:rPr>
            </w:pPr>
            <w:r w:rsidRPr="00590519">
              <w:rPr>
                <w:rFonts w:eastAsiaTheme="minorEastAsia"/>
                <w:lang w:eastAsia="zh-CN"/>
              </w:rPr>
              <w:t>REQ-2017-0033R03-TS-0002_updates_based_on_TR-0026_requirements</w:t>
            </w:r>
          </w:p>
          <w:p w:rsidR="00676551" w:rsidRDefault="00676551" w:rsidP="00BD1351">
            <w:pPr>
              <w:pStyle w:val="FP"/>
              <w:rPr>
                <w:rFonts w:eastAsiaTheme="minorEastAsia"/>
                <w:lang w:eastAsia="zh-CN"/>
              </w:rPr>
            </w:pPr>
            <w:r>
              <w:rPr>
                <w:rFonts w:eastAsiaTheme="minorEastAsia"/>
                <w:lang w:eastAsia="zh-CN"/>
              </w:rPr>
              <w:t>Include</w:t>
            </w:r>
            <w:r w:rsidR="00B74EDE">
              <w:rPr>
                <w:rFonts w:eastAsiaTheme="minorEastAsia"/>
                <w:lang w:eastAsia="zh-CN"/>
              </w:rPr>
              <w:t>s</w:t>
            </w:r>
            <w:r>
              <w:rPr>
                <w:rFonts w:eastAsiaTheme="minorEastAsia"/>
                <w:lang w:eastAsia="zh-CN"/>
              </w:rPr>
              <w:t xml:space="preserve"> the two contribution as below:</w:t>
            </w:r>
          </w:p>
          <w:p w:rsidR="00676551" w:rsidRDefault="00676551" w:rsidP="00BD1351">
            <w:pPr>
              <w:pStyle w:val="FP"/>
              <w:rPr>
                <w:rFonts w:eastAsiaTheme="minorEastAsia"/>
                <w:lang w:eastAsia="zh-CN"/>
              </w:rPr>
            </w:pPr>
            <w:r w:rsidRPr="00676551">
              <w:rPr>
                <w:rFonts w:eastAsiaTheme="minorEastAsia"/>
                <w:lang w:eastAsia="zh-CN"/>
              </w:rPr>
              <w:t>REQ-2017-0050-TS-0002_editorial_update</w:t>
            </w:r>
          </w:p>
          <w:p w:rsidR="00676551" w:rsidRDefault="00676551" w:rsidP="00BD1351">
            <w:pPr>
              <w:pStyle w:val="FP"/>
              <w:rPr>
                <w:rFonts w:eastAsiaTheme="minorEastAsia"/>
                <w:lang w:eastAsia="zh-CN"/>
              </w:rPr>
            </w:pPr>
            <w:r w:rsidRPr="00676551">
              <w:rPr>
                <w:rFonts w:eastAsiaTheme="minorEastAsia"/>
                <w:lang w:eastAsia="zh-CN"/>
              </w:rPr>
              <w:t>REQ-2017-0051-TS-0002_editorials</w:t>
            </w:r>
          </w:p>
        </w:tc>
      </w:tr>
    </w:tbl>
    <w:p w:rsidR="00C95442" w:rsidRPr="00C95442" w:rsidRDefault="00C95442" w:rsidP="001856D3">
      <w:pPr>
        <w:rPr>
          <w:rFonts w:eastAsia="宋体"/>
          <w:lang w:eastAsia="zh-CN"/>
        </w:rPr>
      </w:pPr>
    </w:p>
    <w:sectPr w:rsidR="00C95442" w:rsidRPr="00C95442"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064E" w:rsidRDefault="003B064E">
      <w:r>
        <w:separator/>
      </w:r>
    </w:p>
  </w:endnote>
  <w:endnote w:type="continuationSeparator" w:id="0">
    <w:p w:rsidR="003B064E" w:rsidRDefault="003B0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5C7C58">
      <w:fldChar w:fldCharType="begin"/>
    </w:r>
    <w:r w:rsidR="00226689">
      <w:instrText xml:space="preserve"> PAGE   \* MERGEFORMAT </w:instrText>
    </w:r>
    <w:r w:rsidR="005C7C58">
      <w:fldChar w:fldCharType="separate"/>
    </w:r>
    <w:r w:rsidR="00F02052">
      <w:t>16</w:t>
    </w:r>
    <w:r w:rsidR="005C7C58">
      <w:fldChar w:fldCharType="end"/>
    </w:r>
    <w:r>
      <w:t xml:space="preserve"> of </w:t>
    </w:r>
    <w:r w:rsidR="003B064E">
      <w:fldChar w:fldCharType="begin"/>
    </w:r>
    <w:r w:rsidR="003B064E">
      <w:instrText xml:space="preserve"> NUMPAGES   \* MERGEFORMAT </w:instrText>
    </w:r>
    <w:r w:rsidR="003B064E">
      <w:fldChar w:fldCharType="separate"/>
    </w:r>
    <w:r w:rsidR="00F02052">
      <w:t>29</w:t>
    </w:r>
    <w:r w:rsidR="003B064E">
      <w:fldChar w:fldCharType="end"/>
    </w:r>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064E" w:rsidRDefault="003B064E">
      <w:r>
        <w:separator/>
      </w:r>
    </w:p>
  </w:footnote>
  <w:footnote w:type="continuationSeparator" w:id="0">
    <w:p w:rsidR="003B064E" w:rsidRDefault="003B06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TK1MDewMDE3NjcyNTZV0lEKTi0uzszPAykwqgUAS2Z7C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67CA"/>
    <w:rsid w:val="00316BFF"/>
    <w:rsid w:val="003173A8"/>
    <w:rsid w:val="00321219"/>
    <w:rsid w:val="00325BE2"/>
    <w:rsid w:val="00325EA3"/>
    <w:rsid w:val="00330946"/>
    <w:rsid w:val="00331050"/>
    <w:rsid w:val="0033300A"/>
    <w:rsid w:val="003332FE"/>
    <w:rsid w:val="00336FF5"/>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E26F300A-A299-4C3D-9D48-287869709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7B0B3C-F8F8-4B65-9F6F-82260BA65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12395</Words>
  <Characters>70653</Characters>
  <Application>Microsoft Office Word</Application>
  <DocSecurity>0</DocSecurity>
  <Lines>588</Lines>
  <Paragraphs>165</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82883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Huawei1</cp:lastModifiedBy>
  <cp:revision>3</cp:revision>
  <cp:lastPrinted>2016-08-26T08:07:00Z</cp:lastPrinted>
  <dcterms:created xsi:type="dcterms:W3CDTF">2017-07-13T18:45:00Z</dcterms:created>
  <dcterms:modified xsi:type="dcterms:W3CDTF">2017-07-13T18:50:00Z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(3)KH52XbnxQY1fPQA3LgE5MNEPWmzlpBU1iAXfOkk8VZ5j6VsUsXAsRNe/m73ESgTB84mPD59R
jcpZA2zI08wGM4pwZL6Q6yj6DxhrJLvi/rGL9ai28SJw1Fuasrg2nuIfqkayTnkBycAq73y3
s0IGyKCNGHQhmyGDxMujFmnU5wbgasEtwIGb5O3ARe7LxNK15KO9R2uc9M7LpdKPnkokhJVk
dMnDXzn95MTJb76IYu</vt:lpwstr>
  </property>
  <property fmtid="{D5CDD505-2E9C-101B-9397-08002B2CF9AE}" pid="21" name="_2015_ms_pID_725343_00">
    <vt:lpwstr>_2015_ms_pID_725343</vt:lpwstr>
  </property>
  <property fmtid="{D5CDD505-2E9C-101B-9397-08002B2CF9AE}" pid="22" name="_2015_ms_pID_7253431">
    <vt:lpwstr>ZAQbx119aRcvGqY9C8wTIH9AKa83+SunEdlyi39cYEqKrDJV2VSSAC
sSKrRFhiSykF8TS6DPEH8AeGG5A7PTnn7keSt3sGTlbZLn81eY0Dc+xydoE9ihHzJM1xKS0+
MSqkoKt3b+FAmOj8OWVuLllmdICite2jsJtK6yy2H+Z30o3T7ZsC+Y0zVLoRCJJ91Mwxn0ca
Jt+h9j6jo9wpY/W/1ij+d5bElPjh1JBTkddX</vt:lpwstr>
  </property>
  <property fmtid="{D5CDD505-2E9C-101B-9397-08002B2CF9AE}" pid="23" name="_2015_ms_pID_7253431_00">
    <vt:lpwstr>_2015_ms_pID_7253431</vt:lpwstr>
  </property>
  <property fmtid="{D5CDD505-2E9C-101B-9397-08002B2CF9AE}" pid="24" name="_2015_ms_pID_7253432">
    <vt:lpwstr>0e1Iyx1SMucEdV7UXPWl9pPQofuHH3fxiCuU
8gq3FQLFtVXSmbSLLqjlvfxvvbflKg==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1497921576</vt:lpwstr>
  </property>
</Properties>
</file>