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bookmarkStart w:id="0" w:name="_GoBack"/>
      <w:bookmarkEnd w:id="0"/>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11277301"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85182E">
              <w:rPr>
                <w:rFonts w:eastAsia="BatangChe"/>
                <w:sz w:val="22"/>
                <w:szCs w:val="24"/>
              </w:rPr>
              <w:t>9</w:t>
            </w:r>
            <w:r w:rsidR="00130283" w:rsidRPr="00EC37B7">
              <w:rPr>
                <w:rFonts w:eastAsia="BatangChe"/>
                <w:sz w:val="22"/>
                <w:szCs w:val="24"/>
              </w:rPr>
              <w:t>.</w:t>
            </w:r>
            <w:r w:rsidR="00F24802">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3C83BA0E"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June</w:t>
            </w:r>
            <w:r w:rsidR="00451AAB">
              <w:rPr>
                <w:rFonts w:eastAsia="BatangChe"/>
                <w:sz w:val="22"/>
                <w:szCs w:val="24"/>
              </w:rPr>
              <w:t>-</w:t>
            </w:r>
            <w:r w:rsidR="005F20C5">
              <w:rPr>
                <w:rFonts w:eastAsia="BatangChe"/>
                <w:sz w:val="22"/>
                <w:szCs w:val="24"/>
              </w:rPr>
              <w:t>1</w:t>
            </w:r>
            <w:r w:rsidR="0085182E">
              <w:rPr>
                <w:rFonts w:eastAsia="BatangChe"/>
                <w:sz w:val="22"/>
                <w:szCs w:val="24"/>
              </w:rPr>
              <w:t>3</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2"/>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7C1F148F" w14:textId="7D7DB3AF" w:rsidR="006572C2"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6572C2">
        <w:t>1</w:t>
      </w:r>
      <w:r w:rsidR="006572C2">
        <w:tab/>
        <w:t>Scope</w:t>
      </w:r>
      <w:r w:rsidR="006572C2">
        <w:tab/>
      </w:r>
      <w:r w:rsidR="006572C2">
        <w:fldChar w:fldCharType="begin"/>
      </w:r>
      <w:r w:rsidR="006572C2">
        <w:instrText xml:space="preserve"> PAGEREF _Toc485173961 \h </w:instrText>
      </w:r>
      <w:r w:rsidR="006572C2">
        <w:fldChar w:fldCharType="separate"/>
      </w:r>
      <w:r w:rsidR="006572C2">
        <w:t>10</w:t>
      </w:r>
      <w:r w:rsidR="006572C2">
        <w:fldChar w:fldCharType="end"/>
      </w:r>
    </w:p>
    <w:p w14:paraId="4F649E4C" w14:textId="58517840" w:rsidR="006572C2" w:rsidRDefault="006572C2">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_Toc485173962 \h </w:instrText>
      </w:r>
      <w:r>
        <w:fldChar w:fldCharType="separate"/>
      </w:r>
      <w:r>
        <w:t>10</w:t>
      </w:r>
      <w:r>
        <w:fldChar w:fldCharType="end"/>
      </w:r>
    </w:p>
    <w:p w14:paraId="62199642" w14:textId="659A9A98" w:rsidR="006572C2" w:rsidRDefault="006572C2">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_Toc485173963 \h </w:instrText>
      </w:r>
      <w:r>
        <w:fldChar w:fldCharType="separate"/>
      </w:r>
      <w:r>
        <w:t>10</w:t>
      </w:r>
      <w:r>
        <w:fldChar w:fldCharType="end"/>
      </w:r>
    </w:p>
    <w:p w14:paraId="0AA65B37" w14:textId="6492DFF8" w:rsidR="006572C2" w:rsidRDefault="006572C2">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_Toc485173964 \h </w:instrText>
      </w:r>
      <w:r>
        <w:fldChar w:fldCharType="separate"/>
      </w:r>
      <w:r>
        <w:t>12</w:t>
      </w:r>
      <w:r>
        <w:fldChar w:fldCharType="end"/>
      </w:r>
    </w:p>
    <w:p w14:paraId="2B05FC69" w14:textId="5E652A90" w:rsidR="006572C2" w:rsidRDefault="006572C2">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_Toc485173965 \h </w:instrText>
      </w:r>
      <w:r>
        <w:fldChar w:fldCharType="separate"/>
      </w:r>
      <w:r>
        <w:t>13</w:t>
      </w:r>
      <w:r>
        <w:fldChar w:fldCharType="end"/>
      </w:r>
    </w:p>
    <w:p w14:paraId="1FB12129" w14:textId="6A4D0E0B" w:rsidR="006572C2" w:rsidRDefault="006572C2">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_Toc485173966 \h </w:instrText>
      </w:r>
      <w:r>
        <w:fldChar w:fldCharType="separate"/>
      </w:r>
      <w:r>
        <w:t>13</w:t>
      </w:r>
      <w:r>
        <w:fldChar w:fldCharType="end"/>
      </w:r>
    </w:p>
    <w:p w14:paraId="6951F3A4" w14:textId="76351896" w:rsidR="006572C2" w:rsidRDefault="006572C2">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_Toc485173967 \h </w:instrText>
      </w:r>
      <w:r>
        <w:fldChar w:fldCharType="separate"/>
      </w:r>
      <w:r>
        <w:t>18</w:t>
      </w:r>
      <w:r>
        <w:fldChar w:fldCharType="end"/>
      </w:r>
    </w:p>
    <w:p w14:paraId="07FCBAF1" w14:textId="23F06B1A" w:rsidR="006572C2" w:rsidRDefault="006572C2">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_Toc485173968 \h </w:instrText>
      </w:r>
      <w:r>
        <w:fldChar w:fldCharType="separate"/>
      </w:r>
      <w:r>
        <w:t>18</w:t>
      </w:r>
      <w:r>
        <w:fldChar w:fldCharType="end"/>
      </w:r>
    </w:p>
    <w:p w14:paraId="059C534C" w14:textId="21758BE9" w:rsidR="006572C2" w:rsidRDefault="006572C2">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_Toc485173969 \h </w:instrText>
      </w:r>
      <w:r>
        <w:fldChar w:fldCharType="separate"/>
      </w:r>
      <w:r>
        <w:t>20</w:t>
      </w:r>
      <w:r>
        <w:fldChar w:fldCharType="end"/>
      </w:r>
    </w:p>
    <w:p w14:paraId="5934305F" w14:textId="09FE35DB" w:rsidR="006572C2" w:rsidRDefault="006572C2">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_Toc485173970 \h </w:instrText>
      </w:r>
      <w:r>
        <w:fldChar w:fldCharType="separate"/>
      </w:r>
      <w:r>
        <w:t>20</w:t>
      </w:r>
      <w:r>
        <w:fldChar w:fldCharType="end"/>
      </w:r>
    </w:p>
    <w:p w14:paraId="42309B55" w14:textId="24DAC519" w:rsidR="006572C2" w:rsidRDefault="006572C2">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_Toc485173971 \h </w:instrText>
      </w:r>
      <w:r>
        <w:fldChar w:fldCharType="separate"/>
      </w:r>
      <w:r>
        <w:t>20</w:t>
      </w:r>
      <w:r>
        <w:fldChar w:fldCharType="end"/>
      </w:r>
    </w:p>
    <w:p w14:paraId="5DC3D828" w14:textId="0E0AB46B" w:rsidR="006572C2" w:rsidRDefault="006572C2">
      <w:pPr>
        <w:pStyle w:val="TOC3"/>
        <w:rPr>
          <w:rFonts w:asciiTheme="minorHAnsi" w:eastAsiaTheme="minorEastAsia" w:hAnsiTheme="minorHAnsi" w:cstheme="minorBidi"/>
          <w:sz w:val="22"/>
          <w:szCs w:val="22"/>
          <w:lang w:val="en-US"/>
        </w:rPr>
      </w:pPr>
      <w:r w:rsidRPr="00D06C39">
        <w:rPr>
          <w:rFonts w:eastAsia="SimSun"/>
          <w:lang w:eastAsia="zh-CN"/>
        </w:rPr>
        <w:t>5.1.0</w:t>
      </w:r>
      <w:r w:rsidRPr="00D06C39">
        <w:rPr>
          <w:rFonts w:eastAsia="SimSun"/>
          <w:lang w:eastAsia="zh-CN"/>
        </w:rPr>
        <w:tab/>
        <w:t>Introduction</w:t>
      </w:r>
      <w:r>
        <w:tab/>
      </w:r>
      <w:r>
        <w:fldChar w:fldCharType="begin"/>
      </w:r>
      <w:r>
        <w:instrText xml:space="preserve"> PAGEREF _Toc485173972 \h </w:instrText>
      </w:r>
      <w:r>
        <w:fldChar w:fldCharType="separate"/>
      </w:r>
      <w:r>
        <w:t>20</w:t>
      </w:r>
      <w:r>
        <w:fldChar w:fldCharType="end"/>
      </w:r>
    </w:p>
    <w:p w14:paraId="3D484CED" w14:textId="7A92D067" w:rsidR="006572C2" w:rsidRDefault="006572C2">
      <w:pPr>
        <w:pStyle w:val="TOC3"/>
        <w:rPr>
          <w:rFonts w:asciiTheme="minorHAnsi" w:eastAsiaTheme="minorEastAsia" w:hAnsiTheme="minorHAnsi" w:cstheme="minorBidi"/>
          <w:sz w:val="22"/>
          <w:szCs w:val="22"/>
          <w:lang w:val="en-US"/>
        </w:rPr>
      </w:pPr>
      <w:r w:rsidRPr="00D06C39">
        <w:rPr>
          <w:rFonts w:eastAsia="SimSun"/>
          <w:lang w:eastAsia="zh-CN"/>
        </w:rPr>
        <w:t>5</w:t>
      </w:r>
      <w:r w:rsidRPr="00D06C39">
        <w:rPr>
          <w:rFonts w:eastAsia="SimSun"/>
        </w:rPr>
        <w:t>.1.1</w:t>
      </w:r>
      <w:r w:rsidRPr="00D06C39">
        <w:rPr>
          <w:rFonts w:eastAsia="SimSun"/>
        </w:rPr>
        <w:tab/>
      </w:r>
      <w:r w:rsidRPr="00D06C39">
        <w:rPr>
          <w:rFonts w:eastAsia="SimSun"/>
          <w:lang w:eastAsia="zh-CN"/>
        </w:rPr>
        <w:t>Identification and Authentication</w:t>
      </w:r>
      <w:r>
        <w:tab/>
      </w:r>
      <w:r>
        <w:fldChar w:fldCharType="begin"/>
      </w:r>
      <w:r>
        <w:instrText xml:space="preserve"> PAGEREF _Toc485173973 \h </w:instrText>
      </w:r>
      <w:r>
        <w:fldChar w:fldCharType="separate"/>
      </w:r>
      <w:r>
        <w:t>22</w:t>
      </w:r>
      <w:r>
        <w:fldChar w:fldCharType="end"/>
      </w:r>
    </w:p>
    <w:p w14:paraId="19BBE423" w14:textId="6276AD97" w:rsidR="006572C2" w:rsidRDefault="006572C2">
      <w:pPr>
        <w:pStyle w:val="TOC3"/>
        <w:rPr>
          <w:rFonts w:asciiTheme="minorHAnsi" w:eastAsiaTheme="minorEastAsia" w:hAnsiTheme="minorHAnsi" w:cstheme="minorBidi"/>
          <w:sz w:val="22"/>
          <w:szCs w:val="22"/>
          <w:lang w:val="en-US"/>
        </w:rPr>
      </w:pPr>
      <w:r w:rsidRPr="00D06C39">
        <w:rPr>
          <w:rFonts w:eastAsia="SimSun"/>
          <w:lang w:eastAsia="zh-CN"/>
        </w:rPr>
        <w:t>5</w:t>
      </w:r>
      <w:r w:rsidRPr="00D06C39">
        <w:rPr>
          <w:rFonts w:eastAsia="SimSun"/>
        </w:rPr>
        <w:t>.1.</w:t>
      </w:r>
      <w:r w:rsidRPr="00D06C39">
        <w:rPr>
          <w:rFonts w:eastAsia="SimSun"/>
          <w:lang w:eastAsia="zh-CN"/>
        </w:rPr>
        <w:t>2</w:t>
      </w:r>
      <w:r w:rsidRPr="00D06C39">
        <w:rPr>
          <w:rFonts w:eastAsia="SimSun"/>
        </w:rPr>
        <w:tab/>
      </w:r>
      <w:r w:rsidRPr="00D06C39">
        <w:rPr>
          <w:rFonts w:eastAsia="SimSun"/>
          <w:lang w:eastAsia="zh-CN"/>
        </w:rPr>
        <w:t>Authorization</w:t>
      </w:r>
      <w:r>
        <w:tab/>
      </w:r>
      <w:r>
        <w:fldChar w:fldCharType="begin"/>
      </w:r>
      <w:r>
        <w:instrText xml:space="preserve"> PAGEREF _Toc485173974 \h </w:instrText>
      </w:r>
      <w:r>
        <w:fldChar w:fldCharType="separate"/>
      </w:r>
      <w:r>
        <w:t>22</w:t>
      </w:r>
      <w:r>
        <w:fldChar w:fldCharType="end"/>
      </w:r>
    </w:p>
    <w:p w14:paraId="582BC37E" w14:textId="7DC11428" w:rsidR="006572C2" w:rsidRDefault="006572C2">
      <w:pPr>
        <w:pStyle w:val="TOC3"/>
        <w:rPr>
          <w:rFonts w:asciiTheme="minorHAnsi" w:eastAsiaTheme="minorEastAsia" w:hAnsiTheme="minorHAnsi" w:cstheme="minorBidi"/>
          <w:sz w:val="22"/>
          <w:szCs w:val="22"/>
          <w:lang w:val="en-US"/>
        </w:rPr>
      </w:pPr>
      <w:r w:rsidRPr="00D06C39">
        <w:rPr>
          <w:rFonts w:eastAsia="SimSun"/>
          <w:lang w:eastAsia="zh-CN"/>
        </w:rPr>
        <w:t>5</w:t>
      </w:r>
      <w:r w:rsidRPr="00D06C39">
        <w:rPr>
          <w:rFonts w:eastAsia="SimSun"/>
        </w:rPr>
        <w:t>.1.</w:t>
      </w:r>
      <w:r w:rsidRPr="00D06C39">
        <w:rPr>
          <w:rFonts w:eastAsia="SimSun"/>
          <w:lang w:eastAsia="zh-CN"/>
        </w:rPr>
        <w:t>3</w:t>
      </w:r>
      <w:r w:rsidRPr="00D06C39">
        <w:rPr>
          <w:rFonts w:eastAsia="SimSun"/>
        </w:rPr>
        <w:tab/>
      </w:r>
      <w:r w:rsidRPr="00D06C39">
        <w:rPr>
          <w:rFonts w:eastAsia="SimSun"/>
          <w:lang w:eastAsia="zh-CN"/>
        </w:rPr>
        <w:t>Identity Management</w:t>
      </w:r>
      <w:r>
        <w:tab/>
      </w:r>
      <w:r>
        <w:fldChar w:fldCharType="begin"/>
      </w:r>
      <w:r>
        <w:instrText xml:space="preserve"> PAGEREF _Toc485173975 \h </w:instrText>
      </w:r>
      <w:r>
        <w:fldChar w:fldCharType="separate"/>
      </w:r>
      <w:r>
        <w:t>22</w:t>
      </w:r>
      <w:r>
        <w:fldChar w:fldCharType="end"/>
      </w:r>
    </w:p>
    <w:p w14:paraId="21F79C21" w14:textId="773788C7" w:rsidR="006572C2" w:rsidRDefault="006572C2">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_Toc485173976 \h </w:instrText>
      </w:r>
      <w:r>
        <w:fldChar w:fldCharType="separate"/>
      </w:r>
      <w:r>
        <w:t>22</w:t>
      </w:r>
      <w:r>
        <w:fldChar w:fldCharType="end"/>
      </w:r>
    </w:p>
    <w:p w14:paraId="332D7249" w14:textId="335D5E97" w:rsidR="006572C2" w:rsidRDefault="006572C2">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_Toc485173977 \h </w:instrText>
      </w:r>
      <w:r>
        <w:fldChar w:fldCharType="separate"/>
      </w:r>
      <w:r>
        <w:t>22</w:t>
      </w:r>
      <w:r>
        <w:fldChar w:fldCharType="end"/>
      </w:r>
    </w:p>
    <w:p w14:paraId="71861B41" w14:textId="2FC8C33A" w:rsidR="006572C2" w:rsidRDefault="006572C2">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_Toc485173978 \h </w:instrText>
      </w:r>
      <w:r>
        <w:fldChar w:fldCharType="separate"/>
      </w:r>
      <w:r>
        <w:t>23</w:t>
      </w:r>
      <w:r>
        <w:fldChar w:fldCharType="end"/>
      </w:r>
    </w:p>
    <w:p w14:paraId="40D08A6B" w14:textId="780277B8" w:rsidR="006572C2" w:rsidRDefault="006572C2">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_Toc485173979 \h </w:instrText>
      </w:r>
      <w:r>
        <w:fldChar w:fldCharType="separate"/>
      </w:r>
      <w:r>
        <w:t>23</w:t>
      </w:r>
      <w:r>
        <w:fldChar w:fldCharType="end"/>
      </w:r>
    </w:p>
    <w:p w14:paraId="1B5B03D0" w14:textId="33EF30BC" w:rsidR="006572C2" w:rsidRDefault="006572C2">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_Toc485173980 \h </w:instrText>
      </w:r>
      <w:r>
        <w:fldChar w:fldCharType="separate"/>
      </w:r>
      <w:r>
        <w:t>24</w:t>
      </w:r>
      <w:r>
        <w:fldChar w:fldCharType="end"/>
      </w:r>
    </w:p>
    <w:p w14:paraId="0DAE0D58" w14:textId="19C92320" w:rsidR="006572C2" w:rsidRDefault="006572C2">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_Toc485173981 \h </w:instrText>
      </w:r>
      <w:r>
        <w:fldChar w:fldCharType="separate"/>
      </w:r>
      <w:r>
        <w:t>24</w:t>
      </w:r>
      <w:r>
        <w:fldChar w:fldCharType="end"/>
      </w:r>
    </w:p>
    <w:p w14:paraId="6942A715" w14:textId="02663127" w:rsidR="006572C2" w:rsidRDefault="006572C2">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_Toc485173982 \h </w:instrText>
      </w:r>
      <w:r>
        <w:fldChar w:fldCharType="separate"/>
      </w:r>
      <w:r>
        <w:t>24</w:t>
      </w:r>
      <w:r>
        <w:fldChar w:fldCharType="end"/>
      </w:r>
    </w:p>
    <w:p w14:paraId="3D10C0B9" w14:textId="14DBC8AC" w:rsidR="006572C2" w:rsidRDefault="006572C2">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_Toc485173983 \h </w:instrText>
      </w:r>
      <w:r>
        <w:fldChar w:fldCharType="separate"/>
      </w:r>
      <w:r>
        <w:t>24</w:t>
      </w:r>
      <w:r>
        <w:fldChar w:fldCharType="end"/>
      </w:r>
    </w:p>
    <w:p w14:paraId="46BE48DB" w14:textId="28AAA677" w:rsidR="006572C2" w:rsidRDefault="006572C2">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_Toc485173984 \h </w:instrText>
      </w:r>
      <w:r>
        <w:fldChar w:fldCharType="separate"/>
      </w:r>
      <w:r>
        <w:t>24</w:t>
      </w:r>
      <w:r>
        <w:fldChar w:fldCharType="end"/>
      </w:r>
    </w:p>
    <w:p w14:paraId="0CFDD69F" w14:textId="18ADBC23" w:rsidR="006572C2" w:rsidRDefault="006572C2">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_Toc485173985 \h </w:instrText>
      </w:r>
      <w:r>
        <w:fldChar w:fldCharType="separate"/>
      </w:r>
      <w:r>
        <w:t>25</w:t>
      </w:r>
      <w:r>
        <w:fldChar w:fldCharType="end"/>
      </w:r>
    </w:p>
    <w:p w14:paraId="011F5C2B" w14:textId="24818C02" w:rsidR="006572C2" w:rsidRDefault="006572C2">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_Toc485173986 \h </w:instrText>
      </w:r>
      <w:r>
        <w:fldChar w:fldCharType="separate"/>
      </w:r>
      <w:r>
        <w:t>25</w:t>
      </w:r>
      <w:r>
        <w:fldChar w:fldCharType="end"/>
      </w:r>
    </w:p>
    <w:p w14:paraId="2B1F9F43" w14:textId="4E05ACF1" w:rsidR="006572C2" w:rsidRDefault="006572C2">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_Toc485173987 \h </w:instrText>
      </w:r>
      <w:r>
        <w:fldChar w:fldCharType="separate"/>
      </w:r>
      <w:r>
        <w:t>26</w:t>
      </w:r>
      <w:r>
        <w:fldChar w:fldCharType="end"/>
      </w:r>
    </w:p>
    <w:p w14:paraId="772D854F" w14:textId="08374985" w:rsidR="006572C2" w:rsidRDefault="006572C2">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_Toc485173988 \h </w:instrText>
      </w:r>
      <w:r>
        <w:fldChar w:fldCharType="separate"/>
      </w:r>
      <w:r>
        <w:t>26</w:t>
      </w:r>
      <w:r>
        <w:fldChar w:fldCharType="end"/>
      </w:r>
    </w:p>
    <w:p w14:paraId="28602757" w14:textId="62D64FD5" w:rsidR="006572C2" w:rsidRDefault="006572C2">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_Toc485173989 \h </w:instrText>
      </w:r>
      <w:r>
        <w:fldChar w:fldCharType="separate"/>
      </w:r>
      <w:r>
        <w:t>26</w:t>
      </w:r>
      <w:r>
        <w:fldChar w:fldCharType="end"/>
      </w:r>
    </w:p>
    <w:p w14:paraId="0BD20B9A" w14:textId="1422E4B3" w:rsidR="006572C2" w:rsidRDefault="006572C2">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_Toc485173990 \h </w:instrText>
      </w:r>
      <w:r>
        <w:fldChar w:fldCharType="separate"/>
      </w:r>
      <w:r>
        <w:t>26</w:t>
      </w:r>
      <w:r>
        <w:fldChar w:fldCharType="end"/>
      </w:r>
    </w:p>
    <w:p w14:paraId="1413C201" w14:textId="22423758" w:rsidR="006572C2" w:rsidRDefault="006572C2">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_Toc485173991 \h </w:instrText>
      </w:r>
      <w:r>
        <w:fldChar w:fldCharType="separate"/>
      </w:r>
      <w:r>
        <w:t>27</w:t>
      </w:r>
      <w:r>
        <w:fldChar w:fldCharType="end"/>
      </w:r>
    </w:p>
    <w:p w14:paraId="55065689" w14:textId="454E8834" w:rsidR="006572C2" w:rsidRDefault="006572C2">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_Toc485173992 \h </w:instrText>
      </w:r>
      <w:r>
        <w:fldChar w:fldCharType="separate"/>
      </w:r>
      <w:r>
        <w:t>29</w:t>
      </w:r>
      <w:r>
        <w:fldChar w:fldCharType="end"/>
      </w:r>
    </w:p>
    <w:p w14:paraId="6F32AC1E" w14:textId="473EBECC" w:rsidR="006572C2" w:rsidRDefault="006572C2">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_Toc485173993 \h </w:instrText>
      </w:r>
      <w:r>
        <w:fldChar w:fldCharType="separate"/>
      </w:r>
      <w:r>
        <w:t>29</w:t>
      </w:r>
      <w:r>
        <w:fldChar w:fldCharType="end"/>
      </w:r>
    </w:p>
    <w:p w14:paraId="0601FFC0" w14:textId="214DEA86" w:rsidR="006572C2" w:rsidRDefault="006572C2">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_Toc485173994 \h </w:instrText>
      </w:r>
      <w:r>
        <w:fldChar w:fldCharType="separate"/>
      </w:r>
      <w:r>
        <w:t>29</w:t>
      </w:r>
      <w:r>
        <w:fldChar w:fldCharType="end"/>
      </w:r>
    </w:p>
    <w:p w14:paraId="15BD1E2D" w14:textId="3724BB8C" w:rsidR="006572C2" w:rsidRDefault="006572C2">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_Toc485173995 \h </w:instrText>
      </w:r>
      <w:r>
        <w:fldChar w:fldCharType="separate"/>
      </w:r>
      <w:r>
        <w:t>29</w:t>
      </w:r>
      <w:r>
        <w:fldChar w:fldCharType="end"/>
      </w:r>
    </w:p>
    <w:p w14:paraId="133B6B62" w14:textId="1AF7C0A1" w:rsidR="006572C2" w:rsidRDefault="006572C2">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_Toc485173996 \h </w:instrText>
      </w:r>
      <w:r>
        <w:fldChar w:fldCharType="separate"/>
      </w:r>
      <w:r>
        <w:t>29</w:t>
      </w:r>
      <w:r>
        <w:fldChar w:fldCharType="end"/>
      </w:r>
    </w:p>
    <w:p w14:paraId="69934991" w14:textId="2D5AFD8E" w:rsidR="006572C2" w:rsidRDefault="006572C2">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_Toc485173997 \h </w:instrText>
      </w:r>
      <w:r>
        <w:fldChar w:fldCharType="separate"/>
      </w:r>
      <w:r>
        <w:t>29</w:t>
      </w:r>
      <w:r>
        <w:fldChar w:fldCharType="end"/>
      </w:r>
    </w:p>
    <w:p w14:paraId="527A3E01" w14:textId="613C6C28" w:rsidR="006572C2" w:rsidRDefault="006572C2">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_Toc485173998 \h </w:instrText>
      </w:r>
      <w:r>
        <w:fldChar w:fldCharType="separate"/>
      </w:r>
      <w:r>
        <w:t>29</w:t>
      </w:r>
      <w:r>
        <w:fldChar w:fldCharType="end"/>
      </w:r>
    </w:p>
    <w:p w14:paraId="36A98FA5" w14:textId="14DC6AF1" w:rsidR="006572C2" w:rsidRDefault="006572C2">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_Toc485173999 \h </w:instrText>
      </w:r>
      <w:r>
        <w:fldChar w:fldCharType="separate"/>
      </w:r>
      <w:r>
        <w:t>30</w:t>
      </w:r>
      <w:r>
        <w:fldChar w:fldCharType="end"/>
      </w:r>
    </w:p>
    <w:p w14:paraId="21F87A45" w14:textId="4FA5B1AB" w:rsidR="006572C2" w:rsidRDefault="006572C2">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_Toc485174000 \h </w:instrText>
      </w:r>
      <w:r>
        <w:fldChar w:fldCharType="separate"/>
      </w:r>
      <w:r>
        <w:t>30</w:t>
      </w:r>
      <w:r>
        <w:fldChar w:fldCharType="end"/>
      </w:r>
    </w:p>
    <w:p w14:paraId="54776DED" w14:textId="17A43377" w:rsidR="006572C2" w:rsidRDefault="006572C2">
      <w:pPr>
        <w:pStyle w:val="TOC3"/>
        <w:rPr>
          <w:rFonts w:asciiTheme="minorHAnsi" w:eastAsiaTheme="minorEastAsia" w:hAnsiTheme="minorHAnsi" w:cstheme="minorBidi"/>
          <w:sz w:val="22"/>
          <w:szCs w:val="22"/>
          <w:lang w:val="en-US"/>
        </w:rPr>
      </w:pPr>
      <w:r>
        <w:t>6.2.6</w:t>
      </w:r>
      <w:r>
        <w:tab/>
        <w:t>Trust Enabler security functions</w:t>
      </w:r>
      <w:r>
        <w:tab/>
      </w:r>
      <w:r>
        <w:fldChar w:fldCharType="begin"/>
      </w:r>
      <w:r>
        <w:instrText xml:space="preserve"> PAGEREF _Toc485174001 \h </w:instrText>
      </w:r>
      <w:r>
        <w:fldChar w:fldCharType="separate"/>
      </w:r>
      <w:r>
        <w:t>30</w:t>
      </w:r>
      <w:r>
        <w:fldChar w:fldCharType="end"/>
      </w:r>
    </w:p>
    <w:p w14:paraId="04C0F42B" w14:textId="70B57D21" w:rsidR="006572C2" w:rsidRDefault="006572C2">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_Toc485174002 \h </w:instrText>
      </w:r>
      <w:r>
        <w:fldChar w:fldCharType="separate"/>
      </w:r>
      <w:r>
        <w:t>31</w:t>
      </w:r>
      <w:r>
        <w:fldChar w:fldCharType="end"/>
      </w:r>
    </w:p>
    <w:p w14:paraId="7963CBA4" w14:textId="7E7330F2" w:rsidR="006572C2" w:rsidRDefault="006572C2">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_Toc485174003 \h </w:instrText>
      </w:r>
      <w:r>
        <w:fldChar w:fldCharType="separate"/>
      </w:r>
      <w:r>
        <w:t>31</w:t>
      </w:r>
      <w:r>
        <w:fldChar w:fldCharType="end"/>
      </w:r>
    </w:p>
    <w:p w14:paraId="0488515C" w14:textId="0284AD84" w:rsidR="006572C2" w:rsidRDefault="006572C2">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_Toc485174004 \h </w:instrText>
      </w:r>
      <w:r>
        <w:fldChar w:fldCharType="separate"/>
      </w:r>
      <w:r>
        <w:t>31</w:t>
      </w:r>
      <w:r>
        <w:fldChar w:fldCharType="end"/>
      </w:r>
    </w:p>
    <w:p w14:paraId="7CA5F6C8" w14:textId="4C49DE60" w:rsidR="006572C2" w:rsidRDefault="006572C2">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_Toc485174005 \h </w:instrText>
      </w:r>
      <w:r>
        <w:fldChar w:fldCharType="separate"/>
      </w:r>
      <w:r>
        <w:t>31</w:t>
      </w:r>
      <w:r>
        <w:fldChar w:fldCharType="end"/>
      </w:r>
    </w:p>
    <w:p w14:paraId="05F957FD" w14:textId="18C45A61" w:rsidR="006572C2" w:rsidRDefault="006572C2">
      <w:pPr>
        <w:pStyle w:val="TOC1"/>
        <w:rPr>
          <w:rFonts w:asciiTheme="minorHAnsi" w:eastAsiaTheme="minorEastAsia" w:hAnsiTheme="minorHAnsi" w:cstheme="minorBidi"/>
          <w:szCs w:val="22"/>
          <w:lang w:val="en-US"/>
        </w:rPr>
      </w:pPr>
      <w:r w:rsidRPr="00D06C39">
        <w:rPr>
          <w:rFonts w:eastAsia="Malgun Gothic"/>
        </w:rPr>
        <w:t>7</w:t>
      </w:r>
      <w:r w:rsidRPr="00D06C39">
        <w:rPr>
          <w:rFonts w:eastAsia="Malgun Gothic"/>
        </w:rPr>
        <w:tab/>
        <w:t>Authorization</w:t>
      </w:r>
      <w:r>
        <w:tab/>
      </w:r>
      <w:r>
        <w:fldChar w:fldCharType="begin"/>
      </w:r>
      <w:r>
        <w:instrText xml:space="preserve"> PAGEREF _Toc485174006 \h </w:instrText>
      </w:r>
      <w:r>
        <w:fldChar w:fldCharType="separate"/>
      </w:r>
      <w:r>
        <w:t>32</w:t>
      </w:r>
      <w:r>
        <w:fldChar w:fldCharType="end"/>
      </w:r>
    </w:p>
    <w:p w14:paraId="49B125CE" w14:textId="73D1A496" w:rsidR="006572C2" w:rsidRDefault="006572C2">
      <w:pPr>
        <w:pStyle w:val="TOC2"/>
        <w:rPr>
          <w:rFonts w:asciiTheme="minorHAnsi" w:eastAsiaTheme="minorEastAsia" w:hAnsiTheme="minorHAnsi" w:cstheme="minorBidi"/>
          <w:sz w:val="22"/>
          <w:szCs w:val="22"/>
          <w:lang w:val="en-US"/>
        </w:rPr>
      </w:pPr>
      <w:r w:rsidRPr="00D06C39">
        <w:rPr>
          <w:rFonts w:eastAsia="Malgun Gothic"/>
        </w:rPr>
        <w:t>7.1</w:t>
      </w:r>
      <w:r w:rsidRPr="00D06C39">
        <w:rPr>
          <w:rFonts w:eastAsia="Malgun Gothic"/>
        </w:rPr>
        <w:tab/>
        <w:t>Access Control Mechanism</w:t>
      </w:r>
      <w:r>
        <w:tab/>
      </w:r>
      <w:r>
        <w:fldChar w:fldCharType="begin"/>
      </w:r>
      <w:r>
        <w:instrText xml:space="preserve"> PAGEREF _Toc485174007 \h </w:instrText>
      </w:r>
      <w:r>
        <w:fldChar w:fldCharType="separate"/>
      </w:r>
      <w:r>
        <w:t>32</w:t>
      </w:r>
      <w:r>
        <w:fldChar w:fldCharType="end"/>
      </w:r>
    </w:p>
    <w:p w14:paraId="2C041FB6" w14:textId="0CD7EE87" w:rsidR="006572C2" w:rsidRDefault="006572C2">
      <w:pPr>
        <w:pStyle w:val="TOC3"/>
        <w:rPr>
          <w:rFonts w:asciiTheme="minorHAnsi" w:eastAsiaTheme="minorEastAsia" w:hAnsiTheme="minorHAnsi" w:cstheme="minorBidi"/>
          <w:sz w:val="22"/>
          <w:szCs w:val="22"/>
          <w:lang w:val="en-US"/>
        </w:rPr>
      </w:pPr>
      <w:r w:rsidRPr="00D06C39">
        <w:rPr>
          <w:rFonts w:eastAsia="Malgun Gothic"/>
        </w:rPr>
        <w:t>7.1.1</w:t>
      </w:r>
      <w:r w:rsidRPr="00D06C39">
        <w:rPr>
          <w:rFonts w:eastAsia="Malgun Gothic"/>
        </w:rPr>
        <w:tab/>
        <w:t>General Description</w:t>
      </w:r>
      <w:r>
        <w:tab/>
      </w:r>
      <w:r>
        <w:fldChar w:fldCharType="begin"/>
      </w:r>
      <w:r>
        <w:instrText xml:space="preserve"> PAGEREF _Toc485174008 \h </w:instrText>
      </w:r>
      <w:r>
        <w:fldChar w:fldCharType="separate"/>
      </w:r>
      <w:r>
        <w:t>32</w:t>
      </w:r>
      <w:r>
        <w:fldChar w:fldCharType="end"/>
      </w:r>
    </w:p>
    <w:p w14:paraId="354154B9" w14:textId="3292EB6E" w:rsidR="006572C2" w:rsidRDefault="006572C2">
      <w:pPr>
        <w:pStyle w:val="TOC3"/>
        <w:rPr>
          <w:rFonts w:asciiTheme="minorHAnsi" w:eastAsiaTheme="minorEastAsia" w:hAnsiTheme="minorHAnsi" w:cstheme="minorBidi"/>
          <w:sz w:val="22"/>
          <w:szCs w:val="22"/>
          <w:lang w:val="en-US"/>
        </w:rPr>
      </w:pPr>
      <w:r w:rsidRPr="00D06C39">
        <w:rPr>
          <w:rFonts w:eastAsia="Malgun Gothic"/>
        </w:rPr>
        <w:t>7.1.2</w:t>
      </w:r>
      <w:r w:rsidRPr="00D06C39">
        <w:rPr>
          <w:rFonts w:eastAsia="Malgun Gothic"/>
        </w:rPr>
        <w:tab/>
        <w:t>Parameters of the Request message</w:t>
      </w:r>
      <w:r>
        <w:tab/>
      </w:r>
      <w:r>
        <w:fldChar w:fldCharType="begin"/>
      </w:r>
      <w:r>
        <w:instrText xml:space="preserve"> PAGEREF _Toc485174009 \h </w:instrText>
      </w:r>
      <w:r>
        <w:fldChar w:fldCharType="separate"/>
      </w:r>
      <w:r>
        <w:t>33</w:t>
      </w:r>
      <w:r>
        <w:fldChar w:fldCharType="end"/>
      </w:r>
    </w:p>
    <w:p w14:paraId="265BFB40" w14:textId="4A78A54D" w:rsidR="006572C2" w:rsidRDefault="006572C2">
      <w:pPr>
        <w:pStyle w:val="TOC3"/>
        <w:rPr>
          <w:rFonts w:asciiTheme="minorHAnsi" w:eastAsiaTheme="minorEastAsia" w:hAnsiTheme="minorHAnsi" w:cstheme="minorBidi"/>
          <w:sz w:val="22"/>
          <w:szCs w:val="22"/>
          <w:lang w:val="en-US"/>
        </w:rPr>
      </w:pPr>
      <w:r w:rsidRPr="00D06C39">
        <w:rPr>
          <w:rFonts w:eastAsia="Malgun Gothic"/>
        </w:rPr>
        <w:t>7.1.3</w:t>
      </w:r>
      <w:r w:rsidRPr="00D06C39">
        <w:rPr>
          <w:rFonts w:eastAsia="Malgun Gothic"/>
        </w:rPr>
        <w:tab/>
        <w:t xml:space="preserve">Format of </w:t>
      </w:r>
      <w:r w:rsidRPr="00D06C39">
        <w:rPr>
          <w:rFonts w:eastAsia="Malgun Gothic"/>
          <w:i/>
        </w:rPr>
        <w:t>privileges</w:t>
      </w:r>
      <w:r w:rsidRPr="00D06C39">
        <w:rPr>
          <w:rFonts w:eastAsia="Malgun Gothic"/>
        </w:rPr>
        <w:t xml:space="preserve"> and </w:t>
      </w:r>
      <w:r w:rsidRPr="00D06C39">
        <w:rPr>
          <w:rFonts w:eastAsia="Malgun Gothic"/>
          <w:i/>
        </w:rPr>
        <w:t>selfPrivileges</w:t>
      </w:r>
      <w:r w:rsidRPr="00D06C39">
        <w:rPr>
          <w:rFonts w:eastAsia="Malgun Gothic"/>
        </w:rPr>
        <w:t xml:space="preserve"> Attributes</w:t>
      </w:r>
      <w:r>
        <w:tab/>
      </w:r>
      <w:r>
        <w:fldChar w:fldCharType="begin"/>
      </w:r>
      <w:r>
        <w:instrText xml:space="preserve"> PAGEREF _Toc485174010 \h </w:instrText>
      </w:r>
      <w:r>
        <w:fldChar w:fldCharType="separate"/>
      </w:r>
      <w:r>
        <w:t>34</w:t>
      </w:r>
      <w:r>
        <w:fldChar w:fldCharType="end"/>
      </w:r>
    </w:p>
    <w:p w14:paraId="31C28903" w14:textId="3CBD8B7B" w:rsidR="006572C2" w:rsidRDefault="006572C2">
      <w:pPr>
        <w:pStyle w:val="TOC3"/>
        <w:rPr>
          <w:rFonts w:asciiTheme="minorHAnsi" w:eastAsiaTheme="minorEastAsia" w:hAnsiTheme="minorHAnsi" w:cstheme="minorBidi"/>
          <w:sz w:val="22"/>
          <w:szCs w:val="22"/>
          <w:lang w:val="en-US"/>
        </w:rPr>
      </w:pPr>
      <w:r w:rsidRPr="00D06C39">
        <w:rPr>
          <w:rFonts w:eastAsia="Malgun Gothic"/>
        </w:rPr>
        <w:t>7.1.4</w:t>
      </w:r>
      <w:r w:rsidRPr="00D06C39">
        <w:rPr>
          <w:rFonts w:eastAsia="Malgun Gothic"/>
        </w:rPr>
        <w:tab/>
        <w:t>Access Control Decision</w:t>
      </w:r>
      <w:r>
        <w:tab/>
      </w:r>
      <w:r>
        <w:fldChar w:fldCharType="begin"/>
      </w:r>
      <w:r>
        <w:instrText xml:space="preserve"> PAGEREF _Toc485174011 \h </w:instrText>
      </w:r>
      <w:r>
        <w:fldChar w:fldCharType="separate"/>
      </w:r>
      <w:r>
        <w:t>37</w:t>
      </w:r>
      <w:r>
        <w:fldChar w:fldCharType="end"/>
      </w:r>
    </w:p>
    <w:p w14:paraId="0F0F0BDD" w14:textId="7E810284" w:rsidR="006572C2" w:rsidRDefault="006572C2">
      <w:pPr>
        <w:pStyle w:val="TOC3"/>
        <w:rPr>
          <w:rFonts w:asciiTheme="minorHAnsi" w:eastAsiaTheme="minorEastAsia" w:hAnsiTheme="minorHAnsi" w:cstheme="minorBidi"/>
          <w:sz w:val="22"/>
          <w:szCs w:val="22"/>
          <w:lang w:val="en-US"/>
        </w:rPr>
      </w:pPr>
      <w:r w:rsidRPr="00D06C39">
        <w:rPr>
          <w:rFonts w:eastAsia="Malgun Gothic"/>
        </w:rPr>
        <w:t>7.1.5</w:t>
      </w:r>
      <w:r w:rsidRPr="00D06C39">
        <w:rPr>
          <w:rFonts w:eastAsia="Malgun Gothic"/>
        </w:rPr>
        <w:tab/>
        <w:t>Description of the Access Decision Algorithm</w:t>
      </w:r>
      <w:r>
        <w:tab/>
      </w:r>
      <w:r>
        <w:fldChar w:fldCharType="begin"/>
      </w:r>
      <w:r>
        <w:instrText xml:space="preserve"> PAGEREF _Toc485174012 \h </w:instrText>
      </w:r>
      <w:r>
        <w:fldChar w:fldCharType="separate"/>
      </w:r>
      <w:r>
        <w:t>37</w:t>
      </w:r>
      <w:r>
        <w:fldChar w:fldCharType="end"/>
      </w:r>
    </w:p>
    <w:p w14:paraId="4F46D39C" w14:textId="1D3A982F" w:rsidR="006572C2" w:rsidRDefault="006572C2">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_Toc485174013 \h </w:instrText>
      </w:r>
      <w:r>
        <w:fldChar w:fldCharType="separate"/>
      </w:r>
      <w:r>
        <w:t>40</w:t>
      </w:r>
      <w:r>
        <w:fldChar w:fldCharType="end"/>
      </w:r>
    </w:p>
    <w:p w14:paraId="6B30D598" w14:textId="14ED5FE0" w:rsidR="006572C2" w:rsidRDefault="006572C2">
      <w:pPr>
        <w:pStyle w:val="TOC3"/>
        <w:rPr>
          <w:rFonts w:asciiTheme="minorHAnsi" w:eastAsiaTheme="minorEastAsia" w:hAnsiTheme="minorHAnsi" w:cstheme="minorBidi"/>
          <w:sz w:val="22"/>
          <w:szCs w:val="22"/>
          <w:lang w:val="en-US"/>
        </w:rPr>
      </w:pPr>
      <w:r w:rsidRPr="00D06C39">
        <w:rPr>
          <w:lang w:val="en-US"/>
        </w:rPr>
        <w:t>7.2.1</w:t>
      </w:r>
      <w:r w:rsidRPr="00D06C39">
        <w:rPr>
          <w:lang w:val="en-US"/>
        </w:rPr>
        <w:tab/>
        <w:t>Registrar verification of AE-ID</w:t>
      </w:r>
      <w:r>
        <w:tab/>
      </w:r>
      <w:r>
        <w:fldChar w:fldCharType="begin"/>
      </w:r>
      <w:r>
        <w:instrText xml:space="preserve"> PAGEREF _Toc485174014 \h </w:instrText>
      </w:r>
      <w:r>
        <w:fldChar w:fldCharType="separate"/>
      </w:r>
      <w:r>
        <w:t>40</w:t>
      </w:r>
      <w:r>
        <w:fldChar w:fldCharType="end"/>
      </w:r>
    </w:p>
    <w:p w14:paraId="4B7F24D3" w14:textId="128A1189" w:rsidR="006572C2" w:rsidRDefault="006572C2">
      <w:pPr>
        <w:pStyle w:val="TOC3"/>
        <w:rPr>
          <w:rFonts w:asciiTheme="minorHAnsi" w:eastAsiaTheme="minorEastAsia" w:hAnsiTheme="minorHAnsi" w:cstheme="minorBidi"/>
          <w:sz w:val="22"/>
          <w:szCs w:val="22"/>
          <w:lang w:val="en-US"/>
        </w:rPr>
      </w:pPr>
      <w:r w:rsidRPr="00D06C39">
        <w:rPr>
          <w:lang w:val="en-US"/>
        </w:rPr>
        <w:lastRenderedPageBreak/>
        <w:t>7.2.2</w:t>
      </w:r>
      <w:r w:rsidRPr="00D06C39">
        <w:rPr>
          <w:lang w:val="en-US"/>
        </w:rPr>
        <w:tab/>
        <w:t>Verification Using End-to-End Security of Primitives (ESPrim)</w:t>
      </w:r>
      <w:r>
        <w:tab/>
      </w:r>
      <w:r>
        <w:fldChar w:fldCharType="begin"/>
      </w:r>
      <w:r>
        <w:instrText xml:space="preserve"> PAGEREF _Toc485174015 \h </w:instrText>
      </w:r>
      <w:r>
        <w:fldChar w:fldCharType="separate"/>
      </w:r>
      <w:r>
        <w:t>41</w:t>
      </w:r>
      <w:r>
        <w:fldChar w:fldCharType="end"/>
      </w:r>
    </w:p>
    <w:p w14:paraId="67B48F30" w14:textId="0AEAC79B" w:rsidR="006572C2" w:rsidRDefault="006572C2">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_Toc485174016 \h </w:instrText>
      </w:r>
      <w:r>
        <w:fldChar w:fldCharType="separate"/>
      </w:r>
      <w:r>
        <w:t>42</w:t>
      </w:r>
      <w:r>
        <w:fldChar w:fldCharType="end"/>
      </w:r>
    </w:p>
    <w:p w14:paraId="14E60ACB" w14:textId="712B89FA" w:rsidR="006572C2" w:rsidRDefault="006572C2">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_Toc485174017 \h </w:instrText>
      </w:r>
      <w:r>
        <w:fldChar w:fldCharType="separate"/>
      </w:r>
      <w:r>
        <w:t>42</w:t>
      </w:r>
      <w:r>
        <w:fldChar w:fldCharType="end"/>
      </w:r>
    </w:p>
    <w:p w14:paraId="5838C5DE" w14:textId="0E3639AD" w:rsidR="006572C2" w:rsidRDefault="006572C2">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_Toc485174018 \h </w:instrText>
      </w:r>
      <w:r>
        <w:fldChar w:fldCharType="separate"/>
      </w:r>
      <w:r>
        <w:t>43</w:t>
      </w:r>
      <w:r>
        <w:fldChar w:fldCharType="end"/>
      </w:r>
    </w:p>
    <w:p w14:paraId="150BB15D" w14:textId="51FC2CD2" w:rsidR="006572C2" w:rsidRDefault="006572C2">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_Toc485174019 \h </w:instrText>
      </w:r>
      <w:r>
        <w:fldChar w:fldCharType="separate"/>
      </w:r>
      <w:r>
        <w:t>43</w:t>
      </w:r>
      <w:r>
        <w:fldChar w:fldCharType="end"/>
      </w:r>
    </w:p>
    <w:p w14:paraId="7C9FFCD8" w14:textId="5D631C89" w:rsidR="006572C2" w:rsidRDefault="006572C2">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_Toc485174020 \h </w:instrText>
      </w:r>
      <w:r>
        <w:fldChar w:fldCharType="separate"/>
      </w:r>
      <w:r>
        <w:t>45</w:t>
      </w:r>
      <w:r>
        <w:fldChar w:fldCharType="end"/>
      </w:r>
    </w:p>
    <w:p w14:paraId="20B3F64A" w14:textId="07F57AF5" w:rsidR="006572C2" w:rsidRDefault="006572C2">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_Toc485174021 \h </w:instrText>
      </w:r>
      <w:r>
        <w:fldChar w:fldCharType="separate"/>
      </w:r>
      <w:r>
        <w:t>47</w:t>
      </w:r>
      <w:r>
        <w:fldChar w:fldCharType="end"/>
      </w:r>
    </w:p>
    <w:p w14:paraId="32FC2643" w14:textId="76C21874" w:rsidR="006572C2" w:rsidRDefault="006572C2">
      <w:pPr>
        <w:pStyle w:val="TOC4"/>
        <w:rPr>
          <w:rFonts w:asciiTheme="minorHAnsi" w:eastAsiaTheme="minorEastAsia" w:hAnsiTheme="minorHAnsi" w:cstheme="minorBidi"/>
          <w:sz w:val="22"/>
          <w:szCs w:val="22"/>
          <w:lang w:val="en-US"/>
        </w:rPr>
      </w:pPr>
      <w:r w:rsidRPr="00D06C39">
        <w:rPr>
          <w:rFonts w:eastAsia="SimSun"/>
          <w:lang w:eastAsia="zh-CN"/>
        </w:rPr>
        <w:t>7</w:t>
      </w:r>
      <w:r w:rsidRPr="00D06C39">
        <w:rPr>
          <w:rFonts w:eastAsia="SimSun"/>
        </w:rPr>
        <w:t>.</w:t>
      </w:r>
      <w:r w:rsidRPr="00D06C39">
        <w:rPr>
          <w:rFonts w:eastAsia="SimSun"/>
          <w:lang w:eastAsia="zh-CN"/>
        </w:rPr>
        <w:t>3</w:t>
      </w:r>
      <w:r w:rsidRPr="00D06C39">
        <w:rPr>
          <w:rFonts w:eastAsia="SimSun"/>
        </w:rPr>
        <w:t>.</w:t>
      </w:r>
      <w:r w:rsidRPr="00D06C39">
        <w:rPr>
          <w:rFonts w:eastAsia="SimSun"/>
          <w:lang w:eastAsia="zh-CN"/>
        </w:rPr>
        <w:t>2</w:t>
      </w:r>
      <w:r w:rsidRPr="00D06C39">
        <w:rPr>
          <w:rFonts w:eastAsia="SimSun"/>
        </w:rPr>
        <w:t>.4</w:t>
      </w:r>
      <w:r w:rsidRPr="00D06C39">
        <w:rPr>
          <w:rFonts w:eastAsia="SimSun"/>
        </w:rPr>
        <w:tab/>
      </w:r>
      <w:r w:rsidRPr="00D06C39">
        <w:rPr>
          <w:rFonts w:eastAsia="SimSun"/>
          <w:lang w:eastAsia="zh-CN"/>
        </w:rPr>
        <w:t>Token Structure</w:t>
      </w:r>
      <w:r>
        <w:tab/>
      </w:r>
      <w:r>
        <w:fldChar w:fldCharType="begin"/>
      </w:r>
      <w:r>
        <w:instrText xml:space="preserve"> PAGEREF _Toc485174022 \h </w:instrText>
      </w:r>
      <w:r>
        <w:fldChar w:fldCharType="separate"/>
      </w:r>
      <w:r>
        <w:t>50</w:t>
      </w:r>
      <w:r>
        <w:fldChar w:fldCharType="end"/>
      </w:r>
    </w:p>
    <w:p w14:paraId="0E54A6B8" w14:textId="5426F659" w:rsidR="006572C2" w:rsidRDefault="006572C2">
      <w:pPr>
        <w:pStyle w:val="TOC4"/>
        <w:rPr>
          <w:rFonts w:asciiTheme="minorHAnsi" w:eastAsiaTheme="minorEastAsia" w:hAnsiTheme="minorHAnsi" w:cstheme="minorBidi"/>
          <w:sz w:val="22"/>
          <w:szCs w:val="22"/>
          <w:lang w:val="en-US"/>
        </w:rPr>
      </w:pPr>
      <w:r>
        <w:rPr>
          <w:lang w:eastAsia="zh-CN"/>
        </w:rPr>
        <w:t>7</w:t>
      </w:r>
      <w:r>
        <w:t>.</w:t>
      </w:r>
      <w:r w:rsidRPr="00D06C39">
        <w:rPr>
          <w:lang w:val="en-US" w:eastAsia="zh-CN"/>
        </w:rPr>
        <w:t>3</w:t>
      </w:r>
      <w:r>
        <w:t>.</w:t>
      </w:r>
      <w:r w:rsidRPr="00D06C39">
        <w:rPr>
          <w:lang w:val="en-US" w:eastAsia="zh-CN"/>
        </w:rPr>
        <w:t>2</w:t>
      </w:r>
      <w:r>
        <w:t>.</w:t>
      </w:r>
      <w:r w:rsidRPr="00D06C39">
        <w:rPr>
          <w:lang w:val="en-US" w:eastAsia="zh-CN"/>
        </w:rPr>
        <w:t>5</w:t>
      </w:r>
      <w:r>
        <w:tab/>
      </w:r>
      <w:r>
        <w:rPr>
          <w:lang w:eastAsia="zh-CN"/>
        </w:rPr>
        <w:t>Token Evaluation</w:t>
      </w:r>
      <w:r>
        <w:tab/>
      </w:r>
      <w:r>
        <w:fldChar w:fldCharType="begin"/>
      </w:r>
      <w:r>
        <w:instrText xml:space="preserve"> PAGEREF _Toc485174023 \h </w:instrText>
      </w:r>
      <w:r>
        <w:fldChar w:fldCharType="separate"/>
      </w:r>
      <w:r>
        <w:t>51</w:t>
      </w:r>
      <w:r>
        <w:fldChar w:fldCharType="end"/>
      </w:r>
    </w:p>
    <w:p w14:paraId="608C942B" w14:textId="2BE5B057" w:rsidR="006572C2" w:rsidRDefault="006572C2">
      <w:pPr>
        <w:pStyle w:val="TOC4"/>
        <w:rPr>
          <w:rFonts w:asciiTheme="minorHAnsi" w:eastAsiaTheme="minorEastAsia" w:hAnsiTheme="minorHAnsi" w:cstheme="minorBidi"/>
          <w:sz w:val="22"/>
          <w:szCs w:val="22"/>
          <w:lang w:val="en-US"/>
        </w:rPr>
      </w:pPr>
      <w:r w:rsidRPr="00325AC8">
        <w:rPr>
          <w:lang w:val="en-US"/>
        </w:rPr>
        <w:t>7.3.2.6</w:t>
      </w:r>
      <w:r w:rsidRPr="00325AC8">
        <w:rPr>
          <w:lang w:val="en-US"/>
        </w:rPr>
        <w:tab/>
      </w:r>
      <w:r w:rsidRPr="00325AC8">
        <w:rPr>
          <w:lang w:val="en-US" w:eastAsia="ja-JP"/>
        </w:rPr>
        <w:t>oneM2M JSON Web Tokens (JWTs)</w:t>
      </w:r>
      <w:r>
        <w:tab/>
      </w:r>
      <w:r>
        <w:fldChar w:fldCharType="begin"/>
      </w:r>
      <w:r>
        <w:instrText xml:space="preserve"> PAGEREF _Toc485174024 \h </w:instrText>
      </w:r>
      <w:r>
        <w:fldChar w:fldCharType="separate"/>
      </w:r>
      <w:r>
        <w:t>51</w:t>
      </w:r>
      <w:r>
        <w:fldChar w:fldCharType="end"/>
      </w:r>
    </w:p>
    <w:p w14:paraId="0C1D1FB9" w14:textId="01D268DB" w:rsidR="006572C2" w:rsidRDefault="006572C2">
      <w:pPr>
        <w:pStyle w:val="TOC5"/>
        <w:rPr>
          <w:rFonts w:asciiTheme="minorHAnsi" w:eastAsiaTheme="minorEastAsia" w:hAnsiTheme="minorHAnsi" w:cstheme="minorBidi"/>
          <w:sz w:val="22"/>
          <w:szCs w:val="22"/>
          <w:lang w:val="en-US"/>
        </w:rPr>
      </w:pPr>
      <w:r w:rsidRPr="00D06C39">
        <w:rPr>
          <w:lang w:val="en-US"/>
        </w:rPr>
        <w:t>7.3.2.6</w:t>
      </w:r>
      <w:r>
        <w:t>.1</w:t>
      </w:r>
      <w:r>
        <w:tab/>
        <w:t xml:space="preserve">Introduction to </w:t>
      </w:r>
      <w:r>
        <w:rPr>
          <w:lang w:eastAsia="ja-JP"/>
        </w:rPr>
        <w:t>oneM2M JWTs</w:t>
      </w:r>
      <w:r>
        <w:tab/>
      </w:r>
      <w:r>
        <w:fldChar w:fldCharType="begin"/>
      </w:r>
      <w:r>
        <w:instrText xml:space="preserve"> PAGEREF _Toc485174025 \h </w:instrText>
      </w:r>
      <w:r>
        <w:fldChar w:fldCharType="separate"/>
      </w:r>
      <w:r>
        <w:t>51</w:t>
      </w:r>
      <w:r>
        <w:fldChar w:fldCharType="end"/>
      </w:r>
    </w:p>
    <w:p w14:paraId="5456B779" w14:textId="41112B51" w:rsidR="006572C2" w:rsidRDefault="006572C2">
      <w:pPr>
        <w:pStyle w:val="TOC5"/>
        <w:rPr>
          <w:rFonts w:asciiTheme="minorHAnsi" w:eastAsiaTheme="minorEastAsia" w:hAnsiTheme="minorHAnsi" w:cstheme="minorBidi"/>
          <w:sz w:val="22"/>
          <w:szCs w:val="22"/>
          <w:lang w:val="en-US"/>
        </w:rPr>
      </w:pPr>
      <w:r w:rsidRPr="00D06C39">
        <w:rPr>
          <w:lang w:val="en-US"/>
        </w:rPr>
        <w:t>7.3.2.6</w:t>
      </w:r>
      <w:r>
        <w:t>.</w:t>
      </w:r>
      <w:r w:rsidRPr="00D06C39">
        <w:rPr>
          <w:lang w:val="en-US"/>
        </w:rPr>
        <w:t>2</w:t>
      </w:r>
      <w:r>
        <w:tab/>
        <w:t>oneM2M JWT Profile</w:t>
      </w:r>
      <w:r>
        <w:tab/>
      </w:r>
      <w:r>
        <w:fldChar w:fldCharType="begin"/>
      </w:r>
      <w:r>
        <w:instrText xml:space="preserve"> PAGEREF _Toc485174026 \h </w:instrText>
      </w:r>
      <w:r>
        <w:fldChar w:fldCharType="separate"/>
      </w:r>
      <w:r>
        <w:t>51</w:t>
      </w:r>
      <w:r>
        <w:fldChar w:fldCharType="end"/>
      </w:r>
    </w:p>
    <w:p w14:paraId="1DC990CC" w14:textId="0CE90809" w:rsidR="006572C2" w:rsidRDefault="006572C2">
      <w:pPr>
        <w:pStyle w:val="TOC5"/>
        <w:rPr>
          <w:rFonts w:asciiTheme="minorHAnsi" w:eastAsiaTheme="minorEastAsia" w:hAnsiTheme="minorHAnsi" w:cstheme="minorBidi"/>
          <w:sz w:val="22"/>
          <w:szCs w:val="22"/>
          <w:lang w:val="en-US"/>
        </w:rPr>
      </w:pPr>
      <w:r w:rsidRPr="00D06C39">
        <w:rPr>
          <w:lang w:val="en-US"/>
        </w:rPr>
        <w:t>7.3.2.6</w:t>
      </w:r>
      <w:r>
        <w:t>.</w:t>
      </w:r>
      <w:r w:rsidRPr="00D06C39">
        <w:rPr>
          <w:lang w:val="en-US"/>
        </w:rPr>
        <w:t>3</w:t>
      </w:r>
      <w:r>
        <w:tab/>
        <w:t xml:space="preserve">oneM2M JWT </w:t>
      </w:r>
      <w:r w:rsidRPr="00D06C39">
        <w:rPr>
          <w:lang w:val="en-US"/>
        </w:rPr>
        <w:t>Procedures</w:t>
      </w:r>
      <w:r>
        <w:tab/>
      </w:r>
      <w:r>
        <w:fldChar w:fldCharType="begin"/>
      </w:r>
      <w:r>
        <w:instrText xml:space="preserve"> PAGEREF _Toc485174027 \h </w:instrText>
      </w:r>
      <w:r>
        <w:fldChar w:fldCharType="separate"/>
      </w:r>
      <w:r>
        <w:t>53</w:t>
      </w:r>
      <w:r>
        <w:fldChar w:fldCharType="end"/>
      </w:r>
    </w:p>
    <w:p w14:paraId="58C4B4E7" w14:textId="32D23126" w:rsidR="006572C2" w:rsidRDefault="006572C2">
      <w:pPr>
        <w:pStyle w:val="TOC2"/>
        <w:rPr>
          <w:rFonts w:asciiTheme="minorHAnsi" w:eastAsiaTheme="minorEastAsia" w:hAnsiTheme="minorHAnsi" w:cstheme="minorBidi"/>
          <w:sz w:val="22"/>
          <w:szCs w:val="22"/>
          <w:lang w:val="en-US"/>
        </w:rPr>
      </w:pPr>
      <w:r w:rsidRPr="00D06C39">
        <w:rPr>
          <w:rFonts w:eastAsia="SimSun"/>
        </w:rPr>
        <w:t>7.</w:t>
      </w:r>
      <w:r w:rsidRPr="00D06C39">
        <w:rPr>
          <w:rFonts w:eastAsia="SimSun"/>
          <w:lang w:eastAsia="zh-CN"/>
        </w:rPr>
        <w:t>4</w:t>
      </w:r>
      <w:r w:rsidRPr="00D06C39">
        <w:rPr>
          <w:rFonts w:eastAsia="SimSun"/>
        </w:rPr>
        <w:tab/>
        <w:t>Role Based Access Control</w:t>
      </w:r>
      <w:r>
        <w:tab/>
      </w:r>
      <w:r>
        <w:fldChar w:fldCharType="begin"/>
      </w:r>
      <w:r>
        <w:instrText xml:space="preserve"> PAGEREF _Toc485174028 \h </w:instrText>
      </w:r>
      <w:r>
        <w:fldChar w:fldCharType="separate"/>
      </w:r>
      <w:r>
        <w:t>53</w:t>
      </w:r>
      <w:r>
        <w:fldChar w:fldCharType="end"/>
      </w:r>
    </w:p>
    <w:p w14:paraId="0D5CF71C" w14:textId="006BF524" w:rsidR="006572C2" w:rsidRDefault="006572C2">
      <w:pPr>
        <w:pStyle w:val="TOC3"/>
        <w:rPr>
          <w:rFonts w:asciiTheme="minorHAnsi" w:eastAsiaTheme="minorEastAsia" w:hAnsiTheme="minorHAnsi" w:cstheme="minorBidi"/>
          <w:sz w:val="22"/>
          <w:szCs w:val="22"/>
          <w:lang w:val="en-US"/>
        </w:rPr>
      </w:pPr>
      <w:r w:rsidRPr="00D06C39">
        <w:rPr>
          <w:rFonts w:eastAsia="SimSun"/>
        </w:rPr>
        <w:t>7.4.1</w:t>
      </w:r>
      <w:r w:rsidRPr="00D06C39">
        <w:rPr>
          <w:rFonts w:eastAsia="SimSun"/>
        </w:rPr>
        <w:tab/>
      </w:r>
      <w:r w:rsidRPr="00D06C39">
        <w:rPr>
          <w:rFonts w:eastAsia="SimSun"/>
          <w:lang w:eastAsia="zh-CN"/>
        </w:rPr>
        <w:t>Role Based Access Control Architecture</w:t>
      </w:r>
      <w:r>
        <w:tab/>
      </w:r>
      <w:r>
        <w:fldChar w:fldCharType="begin"/>
      </w:r>
      <w:r>
        <w:instrText xml:space="preserve"> PAGEREF _Toc485174029 \h </w:instrText>
      </w:r>
      <w:r>
        <w:fldChar w:fldCharType="separate"/>
      </w:r>
      <w:r>
        <w:t>53</w:t>
      </w:r>
      <w:r>
        <w:fldChar w:fldCharType="end"/>
      </w:r>
    </w:p>
    <w:p w14:paraId="4280A3F2" w14:textId="3DDAE661" w:rsidR="006572C2" w:rsidRDefault="006572C2">
      <w:pPr>
        <w:pStyle w:val="TOC3"/>
        <w:rPr>
          <w:rFonts w:asciiTheme="minorHAnsi" w:eastAsiaTheme="minorEastAsia" w:hAnsiTheme="minorHAnsi" w:cstheme="minorBidi"/>
          <w:sz w:val="22"/>
          <w:szCs w:val="22"/>
          <w:lang w:val="en-US"/>
        </w:rPr>
      </w:pPr>
      <w:r w:rsidRPr="00D06C39">
        <w:rPr>
          <w:rFonts w:eastAsia="SimSun"/>
        </w:rPr>
        <w:t>7.4.</w:t>
      </w:r>
      <w:r w:rsidRPr="00D06C39">
        <w:rPr>
          <w:rFonts w:eastAsia="SimSun"/>
          <w:lang w:eastAsia="zh-CN"/>
        </w:rPr>
        <w:t>2</w:t>
      </w:r>
      <w:r w:rsidRPr="00D06C39">
        <w:rPr>
          <w:rFonts w:eastAsia="SimSun"/>
        </w:rPr>
        <w:tab/>
        <w:t>Role Issuing Procedure</w:t>
      </w:r>
      <w:r>
        <w:tab/>
      </w:r>
      <w:r>
        <w:fldChar w:fldCharType="begin"/>
      </w:r>
      <w:r>
        <w:instrText xml:space="preserve"> PAGEREF _Toc485174030 \h </w:instrText>
      </w:r>
      <w:r>
        <w:fldChar w:fldCharType="separate"/>
      </w:r>
      <w:r>
        <w:t>55</w:t>
      </w:r>
      <w:r>
        <w:fldChar w:fldCharType="end"/>
      </w:r>
    </w:p>
    <w:p w14:paraId="5C1E4C49" w14:textId="16B7A9DD" w:rsidR="006572C2" w:rsidRDefault="006572C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_Toc485174031 \h </w:instrText>
      </w:r>
      <w:r>
        <w:fldChar w:fldCharType="separate"/>
      </w:r>
      <w:r>
        <w:t>55</w:t>
      </w:r>
      <w:r>
        <w:fldChar w:fldCharType="end"/>
      </w:r>
    </w:p>
    <w:p w14:paraId="11617067" w14:textId="7EE6B756" w:rsidR="006572C2" w:rsidRDefault="006572C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_Toc485174032 \h </w:instrText>
      </w:r>
      <w:r>
        <w:fldChar w:fldCharType="separate"/>
      </w:r>
      <w:r>
        <w:t>55</w:t>
      </w:r>
      <w:r>
        <w:fldChar w:fldCharType="end"/>
      </w:r>
    </w:p>
    <w:p w14:paraId="6221D7C3" w14:textId="3E9CA713" w:rsidR="006572C2" w:rsidRDefault="006572C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_Toc485174033 \h </w:instrText>
      </w:r>
      <w:r>
        <w:fldChar w:fldCharType="separate"/>
      </w:r>
      <w:r>
        <w:t>56</w:t>
      </w:r>
      <w:r>
        <w:fldChar w:fldCharType="end"/>
      </w:r>
    </w:p>
    <w:p w14:paraId="475F4475" w14:textId="57075B99" w:rsidR="006572C2" w:rsidRDefault="006572C2">
      <w:pPr>
        <w:pStyle w:val="TOC3"/>
        <w:rPr>
          <w:rFonts w:asciiTheme="minorHAnsi" w:eastAsiaTheme="minorEastAsia" w:hAnsiTheme="minorHAnsi" w:cstheme="minorBidi"/>
          <w:sz w:val="22"/>
          <w:szCs w:val="22"/>
          <w:lang w:val="en-US"/>
        </w:rPr>
      </w:pPr>
      <w:r w:rsidRPr="00D06C39">
        <w:rPr>
          <w:rFonts w:eastAsia="SimSun"/>
        </w:rPr>
        <w:t>7.4.</w:t>
      </w:r>
      <w:r w:rsidRPr="00D06C39">
        <w:rPr>
          <w:rFonts w:eastAsia="SimSun"/>
          <w:lang w:eastAsia="zh-CN"/>
        </w:rPr>
        <w:t>3</w:t>
      </w:r>
      <w:r w:rsidRPr="00D06C39">
        <w:rPr>
          <w:rFonts w:eastAsia="SimSun"/>
        </w:rPr>
        <w:tab/>
        <w:t>Role Based Access Control Procedure</w:t>
      </w:r>
      <w:r>
        <w:tab/>
      </w:r>
      <w:r>
        <w:fldChar w:fldCharType="begin"/>
      </w:r>
      <w:r>
        <w:instrText xml:space="preserve"> PAGEREF _Toc485174034 \h </w:instrText>
      </w:r>
      <w:r>
        <w:fldChar w:fldCharType="separate"/>
      </w:r>
      <w:r>
        <w:t>57</w:t>
      </w:r>
      <w:r>
        <w:fldChar w:fldCharType="end"/>
      </w:r>
    </w:p>
    <w:p w14:paraId="2CD21692" w14:textId="6B48F75E" w:rsidR="006572C2" w:rsidRDefault="006572C2">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_Toc485174035 \h </w:instrText>
      </w:r>
      <w:r>
        <w:fldChar w:fldCharType="separate"/>
      </w:r>
      <w:r>
        <w:t>58</w:t>
      </w:r>
      <w:r>
        <w:fldChar w:fldCharType="end"/>
      </w:r>
    </w:p>
    <w:p w14:paraId="12B89F41" w14:textId="4EE6D5B0" w:rsidR="006572C2" w:rsidRDefault="006572C2">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_Toc485174036 \h </w:instrText>
      </w:r>
      <w:r>
        <w:fldChar w:fldCharType="separate"/>
      </w:r>
      <w:r>
        <w:t>58</w:t>
      </w:r>
      <w:r>
        <w:fldChar w:fldCharType="end"/>
      </w:r>
    </w:p>
    <w:p w14:paraId="4FC24DA4" w14:textId="057ADD81" w:rsidR="006572C2" w:rsidRDefault="006572C2">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_Toc485174037 \h </w:instrText>
      </w:r>
      <w:r>
        <w:fldChar w:fldCharType="separate"/>
      </w:r>
      <w:r>
        <w:t>58</w:t>
      </w:r>
      <w:r>
        <w:fldChar w:fldCharType="end"/>
      </w:r>
    </w:p>
    <w:p w14:paraId="6C295BED" w14:textId="02AF1D05" w:rsidR="006572C2" w:rsidRDefault="006572C2">
      <w:pPr>
        <w:pStyle w:val="TOC3"/>
        <w:rPr>
          <w:rFonts w:asciiTheme="minorHAnsi" w:eastAsiaTheme="minorEastAsia" w:hAnsiTheme="minorHAnsi" w:cstheme="minorBidi"/>
          <w:sz w:val="22"/>
          <w:szCs w:val="22"/>
          <w:lang w:val="en-US"/>
        </w:rPr>
      </w:pPr>
      <w:r>
        <w:t>8.1.1</w:t>
      </w:r>
      <w:r>
        <w:tab/>
        <w:t>General Introduction to the Symmetric Key Security Framework</w:t>
      </w:r>
      <w:r w:rsidRPr="00D06C39">
        <w:rPr>
          <w:lang w:val="en-US"/>
        </w:rPr>
        <w:t>s</w:t>
      </w:r>
      <w:r>
        <w:tab/>
      </w:r>
      <w:r>
        <w:fldChar w:fldCharType="begin"/>
      </w:r>
      <w:r>
        <w:instrText xml:space="preserve"> PAGEREF _Toc485174038 \h </w:instrText>
      </w:r>
      <w:r>
        <w:fldChar w:fldCharType="separate"/>
      </w:r>
      <w:r>
        <w:t>58</w:t>
      </w:r>
      <w:r>
        <w:fldChar w:fldCharType="end"/>
      </w:r>
    </w:p>
    <w:p w14:paraId="09B87AA7" w14:textId="3CFB8BDA" w:rsidR="006572C2" w:rsidRDefault="006572C2">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D06C39">
        <w:rPr>
          <w:lang w:val="en-US"/>
        </w:rPr>
        <w:t>s</w:t>
      </w:r>
      <w:r>
        <w:tab/>
      </w:r>
      <w:r>
        <w:fldChar w:fldCharType="begin"/>
      </w:r>
      <w:r>
        <w:instrText xml:space="preserve"> PAGEREF _Toc485174039 \h </w:instrText>
      </w:r>
      <w:r>
        <w:fldChar w:fldCharType="separate"/>
      </w:r>
      <w:r>
        <w:t>58</w:t>
      </w:r>
      <w:r>
        <w:fldChar w:fldCharType="end"/>
      </w:r>
    </w:p>
    <w:p w14:paraId="05460D59" w14:textId="7D7ED15D" w:rsidR="006572C2" w:rsidRDefault="006572C2">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_Toc485174040 \h </w:instrText>
      </w:r>
      <w:r>
        <w:fldChar w:fldCharType="separate"/>
      </w:r>
      <w:r>
        <w:t>58</w:t>
      </w:r>
      <w:r>
        <w:fldChar w:fldCharType="end"/>
      </w:r>
    </w:p>
    <w:p w14:paraId="6B7AB70B" w14:textId="2DF559AA" w:rsidR="006572C2" w:rsidRDefault="006572C2">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_Toc485174041 \h </w:instrText>
      </w:r>
      <w:r>
        <w:fldChar w:fldCharType="separate"/>
      </w:r>
      <w:r>
        <w:t>58</w:t>
      </w:r>
      <w:r>
        <w:fldChar w:fldCharType="end"/>
      </w:r>
    </w:p>
    <w:p w14:paraId="5DCD052C" w14:textId="610D82A6" w:rsidR="006572C2" w:rsidRDefault="006572C2">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_Toc485174042 \h </w:instrText>
      </w:r>
      <w:r>
        <w:fldChar w:fldCharType="separate"/>
      </w:r>
      <w:r>
        <w:t>59</w:t>
      </w:r>
      <w:r>
        <w:fldChar w:fldCharType="end"/>
      </w:r>
    </w:p>
    <w:p w14:paraId="1D4C63A5" w14:textId="49D6ED29" w:rsidR="006572C2" w:rsidRDefault="006572C2">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_Toc485174043 \h </w:instrText>
      </w:r>
      <w:r>
        <w:fldChar w:fldCharType="separate"/>
      </w:r>
      <w:r>
        <w:t>60</w:t>
      </w:r>
      <w:r>
        <w:fldChar w:fldCharType="end"/>
      </w:r>
    </w:p>
    <w:p w14:paraId="169771AF" w14:textId="3070B59E" w:rsidR="006572C2" w:rsidRDefault="006572C2">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_Toc485174044 \h </w:instrText>
      </w:r>
      <w:r>
        <w:fldChar w:fldCharType="separate"/>
      </w:r>
      <w:r>
        <w:t>60</w:t>
      </w:r>
      <w:r>
        <w:fldChar w:fldCharType="end"/>
      </w:r>
    </w:p>
    <w:p w14:paraId="4AF0F7A7" w14:textId="483D436A" w:rsidR="006572C2" w:rsidRDefault="006572C2">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_Toc485174045 \h </w:instrText>
      </w:r>
      <w:r>
        <w:fldChar w:fldCharType="separate"/>
      </w:r>
      <w:r>
        <w:t>61</w:t>
      </w:r>
      <w:r>
        <w:fldChar w:fldCharType="end"/>
      </w:r>
    </w:p>
    <w:p w14:paraId="19599A89" w14:textId="74D12980" w:rsidR="006572C2" w:rsidRDefault="006572C2">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_Toc485174046 \h </w:instrText>
      </w:r>
      <w:r>
        <w:fldChar w:fldCharType="separate"/>
      </w:r>
      <w:r>
        <w:t>62</w:t>
      </w:r>
      <w:r>
        <w:fldChar w:fldCharType="end"/>
      </w:r>
    </w:p>
    <w:p w14:paraId="1D8A3D95" w14:textId="48410D55" w:rsidR="006572C2" w:rsidRDefault="006572C2">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_Toc485174047 \h </w:instrText>
      </w:r>
      <w:r>
        <w:fldChar w:fldCharType="separate"/>
      </w:r>
      <w:r>
        <w:t>63</w:t>
      </w:r>
      <w:r>
        <w:fldChar w:fldCharType="end"/>
      </w:r>
    </w:p>
    <w:p w14:paraId="5B693F5D" w14:textId="7A9CBFC9" w:rsidR="006572C2" w:rsidRDefault="006572C2">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_Toc485174048 \h </w:instrText>
      </w:r>
      <w:r>
        <w:fldChar w:fldCharType="separate"/>
      </w:r>
      <w:r>
        <w:t>63</w:t>
      </w:r>
      <w:r>
        <w:fldChar w:fldCharType="end"/>
      </w:r>
    </w:p>
    <w:p w14:paraId="6FB0C280" w14:textId="7B42E10F" w:rsidR="006572C2" w:rsidRDefault="006572C2">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_Toc485174049 \h </w:instrText>
      </w:r>
      <w:r>
        <w:fldChar w:fldCharType="separate"/>
      </w:r>
      <w:r>
        <w:t>67</w:t>
      </w:r>
      <w:r>
        <w:fldChar w:fldCharType="end"/>
      </w:r>
    </w:p>
    <w:p w14:paraId="6B22A208" w14:textId="323FDCA7" w:rsidR="006572C2" w:rsidRDefault="006572C2">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_Toc485174050 \h </w:instrText>
      </w:r>
      <w:r>
        <w:fldChar w:fldCharType="separate"/>
      </w:r>
      <w:r>
        <w:t>67</w:t>
      </w:r>
      <w:r>
        <w:fldChar w:fldCharType="end"/>
      </w:r>
    </w:p>
    <w:p w14:paraId="2AAEFEB9" w14:textId="57A150D1" w:rsidR="006572C2" w:rsidRDefault="006572C2">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_Toc485174051 \h </w:instrText>
      </w:r>
      <w:r>
        <w:fldChar w:fldCharType="separate"/>
      </w:r>
      <w:r>
        <w:t>68</w:t>
      </w:r>
      <w:r>
        <w:fldChar w:fldCharType="end"/>
      </w:r>
    </w:p>
    <w:p w14:paraId="166ED5C1" w14:textId="24E1F018" w:rsidR="006572C2" w:rsidRDefault="006572C2">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_Toc485174052 \h </w:instrText>
      </w:r>
      <w:r>
        <w:fldChar w:fldCharType="separate"/>
      </w:r>
      <w:r>
        <w:t>70</w:t>
      </w:r>
      <w:r>
        <w:fldChar w:fldCharType="end"/>
      </w:r>
    </w:p>
    <w:p w14:paraId="350AF8B9" w14:textId="4F2A70BD" w:rsidR="006572C2" w:rsidRDefault="006572C2">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_Toc485174053 \h </w:instrText>
      </w:r>
      <w:r>
        <w:fldChar w:fldCharType="separate"/>
      </w:r>
      <w:r>
        <w:t>73</w:t>
      </w:r>
      <w:r>
        <w:fldChar w:fldCharType="end"/>
      </w:r>
    </w:p>
    <w:p w14:paraId="00F4A01C" w14:textId="7511094B" w:rsidR="006572C2" w:rsidRDefault="006572C2">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_Toc485174054 \h </w:instrText>
      </w:r>
      <w:r>
        <w:fldChar w:fldCharType="separate"/>
      </w:r>
      <w:r>
        <w:t>73</w:t>
      </w:r>
      <w:r>
        <w:fldChar w:fldCharType="end"/>
      </w:r>
    </w:p>
    <w:p w14:paraId="43AF0FEA" w14:textId="43E6EE99" w:rsidR="006572C2" w:rsidRDefault="006572C2">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_Toc485174055 \h </w:instrText>
      </w:r>
      <w:r>
        <w:fldChar w:fldCharType="separate"/>
      </w:r>
      <w:r>
        <w:t>73</w:t>
      </w:r>
      <w:r>
        <w:fldChar w:fldCharType="end"/>
      </w:r>
    </w:p>
    <w:p w14:paraId="2E025143" w14:textId="38BA5674" w:rsidR="006572C2" w:rsidRDefault="006572C2">
      <w:pPr>
        <w:pStyle w:val="TOC4"/>
        <w:rPr>
          <w:rFonts w:asciiTheme="minorHAnsi" w:eastAsiaTheme="minorEastAsia" w:hAnsiTheme="minorHAnsi" w:cstheme="minorBidi"/>
          <w:sz w:val="22"/>
          <w:szCs w:val="22"/>
          <w:lang w:val="en-US"/>
        </w:rPr>
      </w:pPr>
      <w:r>
        <w:t>8.3.1.2</w:t>
      </w:r>
      <w:r>
        <w:tab/>
      </w:r>
      <w:r w:rsidRPr="00D06C39">
        <w:rPr>
          <w:lang w:val="en-US"/>
        </w:rPr>
        <w:t>High Level Flow</w:t>
      </w:r>
      <w:r>
        <w:tab/>
      </w:r>
      <w:r>
        <w:fldChar w:fldCharType="begin"/>
      </w:r>
      <w:r>
        <w:instrText xml:space="preserve"> PAGEREF _Toc485174056 \h </w:instrText>
      </w:r>
      <w:r>
        <w:fldChar w:fldCharType="separate"/>
      </w:r>
      <w:r>
        <w:t>74</w:t>
      </w:r>
      <w:r>
        <w:fldChar w:fldCharType="end"/>
      </w:r>
    </w:p>
    <w:p w14:paraId="29F440B2" w14:textId="3510A7CE" w:rsidR="006572C2" w:rsidRDefault="006572C2">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_Toc485174057 \h </w:instrText>
      </w:r>
      <w:r>
        <w:fldChar w:fldCharType="separate"/>
      </w:r>
      <w:r>
        <w:t>77</w:t>
      </w:r>
      <w:r>
        <w:fldChar w:fldCharType="end"/>
      </w:r>
    </w:p>
    <w:p w14:paraId="1A62BFD6" w14:textId="482650F1" w:rsidR="006572C2" w:rsidRDefault="006572C2">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_Toc485174058 \h </w:instrText>
      </w:r>
      <w:r>
        <w:fldChar w:fldCharType="separate"/>
      </w:r>
      <w:r>
        <w:t>77</w:t>
      </w:r>
      <w:r>
        <w:fldChar w:fldCharType="end"/>
      </w:r>
    </w:p>
    <w:p w14:paraId="5966400B" w14:textId="7B12E6CE" w:rsidR="006572C2" w:rsidRDefault="006572C2">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_Toc485174059 \h </w:instrText>
      </w:r>
      <w:r>
        <w:fldChar w:fldCharType="separate"/>
      </w:r>
      <w:r>
        <w:t>82</w:t>
      </w:r>
      <w:r>
        <w:fldChar w:fldCharType="end"/>
      </w:r>
    </w:p>
    <w:p w14:paraId="42B3D4E4" w14:textId="2178F73A" w:rsidR="006572C2" w:rsidRDefault="006572C2">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_Toc485174060 \h </w:instrText>
      </w:r>
      <w:r>
        <w:fldChar w:fldCharType="separate"/>
      </w:r>
      <w:r>
        <w:t>83</w:t>
      </w:r>
      <w:r>
        <w:fldChar w:fldCharType="end"/>
      </w:r>
    </w:p>
    <w:p w14:paraId="07FB0214" w14:textId="13E48AE4" w:rsidR="006572C2" w:rsidRDefault="006572C2">
      <w:pPr>
        <w:pStyle w:val="TOC3"/>
        <w:rPr>
          <w:rFonts w:asciiTheme="minorHAnsi" w:eastAsiaTheme="minorEastAsia" w:hAnsiTheme="minorHAnsi" w:cstheme="minorBidi"/>
          <w:sz w:val="22"/>
          <w:szCs w:val="22"/>
          <w:lang w:val="en-US"/>
        </w:rPr>
      </w:pPr>
      <w:r>
        <w:t>8.3.</w:t>
      </w:r>
      <w:r w:rsidRPr="00D06C39">
        <w:rPr>
          <w:lang w:val="en-US"/>
        </w:rPr>
        <w:t>3</w:t>
      </w:r>
      <w:r>
        <w:tab/>
      </w:r>
      <w:r w:rsidRPr="00D06C39">
        <w:rPr>
          <w:lang w:val="en-US"/>
        </w:rPr>
        <w:t>VOID</w:t>
      </w:r>
      <w:r>
        <w:tab/>
      </w:r>
      <w:r>
        <w:fldChar w:fldCharType="begin"/>
      </w:r>
      <w:r>
        <w:instrText xml:space="preserve"> PAGEREF _Toc485174061 \h </w:instrText>
      </w:r>
      <w:r>
        <w:fldChar w:fldCharType="separate"/>
      </w:r>
      <w:r>
        <w:t>85</w:t>
      </w:r>
      <w:r>
        <w:fldChar w:fldCharType="end"/>
      </w:r>
    </w:p>
    <w:p w14:paraId="438B652C" w14:textId="03F0C672" w:rsidR="006572C2" w:rsidRDefault="006572C2">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_Toc485174062 \h </w:instrText>
      </w:r>
      <w:r>
        <w:fldChar w:fldCharType="separate"/>
      </w:r>
      <w:r>
        <w:t>86</w:t>
      </w:r>
      <w:r>
        <w:fldChar w:fldCharType="end"/>
      </w:r>
    </w:p>
    <w:p w14:paraId="55B533C2" w14:textId="487F0466" w:rsidR="006572C2" w:rsidRDefault="006572C2">
      <w:pPr>
        <w:pStyle w:val="TOC3"/>
        <w:rPr>
          <w:rFonts w:asciiTheme="minorHAnsi" w:eastAsiaTheme="minorEastAsia" w:hAnsiTheme="minorHAnsi" w:cstheme="minorBidi"/>
          <w:sz w:val="22"/>
          <w:szCs w:val="22"/>
          <w:lang w:val="en-US"/>
        </w:rPr>
      </w:pPr>
      <w:r>
        <w:t>8.3.5</w:t>
      </w:r>
      <w:r>
        <w:tab/>
      </w:r>
      <w:r w:rsidRPr="00D06C39">
        <w:rPr>
          <w:lang w:val="en-US"/>
        </w:rPr>
        <w:t>Symmetric Key Provisioning Details</w:t>
      </w:r>
      <w:r>
        <w:tab/>
      </w:r>
      <w:r>
        <w:fldChar w:fldCharType="begin"/>
      </w:r>
      <w:r>
        <w:instrText xml:space="preserve"> PAGEREF _Toc485174063 \h </w:instrText>
      </w:r>
      <w:r>
        <w:fldChar w:fldCharType="separate"/>
      </w:r>
      <w:r>
        <w:t>86</w:t>
      </w:r>
      <w:r>
        <w:fldChar w:fldCharType="end"/>
      </w:r>
    </w:p>
    <w:p w14:paraId="238F6D19" w14:textId="500D12FE" w:rsidR="006572C2" w:rsidRDefault="006572C2">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_Toc485174064 \h </w:instrText>
      </w:r>
      <w:r>
        <w:fldChar w:fldCharType="separate"/>
      </w:r>
      <w:r>
        <w:t>86</w:t>
      </w:r>
      <w:r>
        <w:fldChar w:fldCharType="end"/>
      </w:r>
    </w:p>
    <w:p w14:paraId="505926D5" w14:textId="26AC2428" w:rsidR="006572C2" w:rsidRDefault="006572C2">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_Toc485174065 \h </w:instrText>
      </w:r>
      <w:r>
        <w:fldChar w:fldCharType="separate"/>
      </w:r>
      <w:r>
        <w:t>87</w:t>
      </w:r>
      <w:r>
        <w:fldChar w:fldCharType="end"/>
      </w:r>
    </w:p>
    <w:p w14:paraId="07338F8D" w14:textId="77D4D6C5" w:rsidR="006572C2" w:rsidRDefault="006572C2">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_Toc485174066 \h </w:instrText>
      </w:r>
      <w:r>
        <w:fldChar w:fldCharType="separate"/>
      </w:r>
      <w:r>
        <w:t>87</w:t>
      </w:r>
      <w:r>
        <w:fldChar w:fldCharType="end"/>
      </w:r>
    </w:p>
    <w:p w14:paraId="6016C35A" w14:textId="4DF9B010" w:rsidR="006572C2" w:rsidRDefault="006572C2">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_Toc485174067 \h </w:instrText>
      </w:r>
      <w:r>
        <w:fldChar w:fldCharType="separate"/>
      </w:r>
      <w:r>
        <w:t>87</w:t>
      </w:r>
      <w:r>
        <w:fldChar w:fldCharType="end"/>
      </w:r>
    </w:p>
    <w:p w14:paraId="64513733" w14:textId="7D555B88" w:rsidR="006572C2" w:rsidRDefault="006572C2">
      <w:pPr>
        <w:pStyle w:val="TOC5"/>
        <w:rPr>
          <w:rFonts w:asciiTheme="minorHAnsi" w:eastAsiaTheme="minorEastAsia" w:hAnsiTheme="minorHAnsi" w:cstheme="minorBidi"/>
          <w:sz w:val="22"/>
          <w:szCs w:val="22"/>
          <w:lang w:val="en-US"/>
        </w:rPr>
      </w:pPr>
      <w:r>
        <w:t>8.3.5.</w:t>
      </w:r>
      <w:r w:rsidRPr="00D06C39">
        <w:rPr>
          <w:lang w:val="en-US"/>
        </w:rPr>
        <w:t>2.3</w:t>
      </w:r>
      <w:r>
        <w:tab/>
        <w:t>MEF Client</w:t>
      </w:r>
      <w:r w:rsidRPr="00D06C39">
        <w:rPr>
          <w:lang w:val="en-US"/>
        </w:rPr>
        <w:t xml:space="preserve"> Registration</w:t>
      </w:r>
      <w:r>
        <w:t xml:space="preserve"> Procedure</w:t>
      </w:r>
      <w:r>
        <w:tab/>
      </w:r>
      <w:r>
        <w:fldChar w:fldCharType="begin"/>
      </w:r>
      <w:r>
        <w:instrText xml:space="preserve"> PAGEREF _Toc485174068 \h </w:instrText>
      </w:r>
      <w:r>
        <w:fldChar w:fldCharType="separate"/>
      </w:r>
      <w:r>
        <w:t>88</w:t>
      </w:r>
      <w:r>
        <w:fldChar w:fldCharType="end"/>
      </w:r>
    </w:p>
    <w:p w14:paraId="1ABF81C3" w14:textId="24CDB5B6" w:rsidR="006572C2" w:rsidRDefault="006572C2">
      <w:pPr>
        <w:pStyle w:val="TOC5"/>
        <w:rPr>
          <w:rFonts w:asciiTheme="minorHAnsi" w:eastAsiaTheme="minorEastAsia" w:hAnsiTheme="minorHAnsi" w:cstheme="minorBidi"/>
          <w:sz w:val="22"/>
          <w:szCs w:val="22"/>
          <w:lang w:val="en-US"/>
        </w:rPr>
      </w:pPr>
      <w:r>
        <w:t>8.3.5.2.4</w:t>
      </w:r>
      <w:r>
        <w:tab/>
        <w:t xml:space="preserve">MEF Client </w:t>
      </w:r>
      <w:r w:rsidRPr="00D06C39">
        <w:rPr>
          <w:lang w:val="en-US"/>
        </w:rPr>
        <w:t>Configuration Retrieval</w:t>
      </w:r>
      <w:r>
        <w:t xml:space="preserve"> Procedure</w:t>
      </w:r>
      <w:r>
        <w:tab/>
      </w:r>
      <w:r>
        <w:fldChar w:fldCharType="begin"/>
      </w:r>
      <w:r>
        <w:instrText xml:space="preserve"> PAGEREF _Toc485174069 \h </w:instrText>
      </w:r>
      <w:r>
        <w:fldChar w:fldCharType="separate"/>
      </w:r>
      <w:r>
        <w:t>89</w:t>
      </w:r>
      <w:r>
        <w:fldChar w:fldCharType="end"/>
      </w:r>
    </w:p>
    <w:p w14:paraId="3FE1CE56" w14:textId="22E38E45" w:rsidR="006572C2" w:rsidRDefault="006572C2">
      <w:pPr>
        <w:pStyle w:val="TOC5"/>
        <w:rPr>
          <w:rFonts w:asciiTheme="minorHAnsi" w:eastAsiaTheme="minorEastAsia" w:hAnsiTheme="minorHAnsi" w:cstheme="minorBidi"/>
          <w:sz w:val="22"/>
          <w:szCs w:val="22"/>
          <w:lang w:val="en-US"/>
        </w:rPr>
      </w:pPr>
      <w:r w:rsidRPr="00D06C39">
        <w:rPr>
          <w:lang w:val="en-US"/>
        </w:rPr>
        <w:t>8.3.5.2.5</w:t>
      </w:r>
      <w:r>
        <w:tab/>
        <w:t>MEF Client Registration Update Procedure</w:t>
      </w:r>
      <w:r>
        <w:tab/>
      </w:r>
      <w:r>
        <w:fldChar w:fldCharType="begin"/>
      </w:r>
      <w:r>
        <w:instrText xml:space="preserve"> PAGEREF _Toc485174070 \h </w:instrText>
      </w:r>
      <w:r>
        <w:fldChar w:fldCharType="separate"/>
      </w:r>
      <w:r>
        <w:t>90</w:t>
      </w:r>
      <w:r>
        <w:fldChar w:fldCharType="end"/>
      </w:r>
    </w:p>
    <w:p w14:paraId="54B5916F" w14:textId="4D26608C" w:rsidR="006572C2" w:rsidRDefault="006572C2">
      <w:pPr>
        <w:pStyle w:val="TOC5"/>
        <w:rPr>
          <w:rFonts w:asciiTheme="minorHAnsi" w:eastAsiaTheme="minorEastAsia" w:hAnsiTheme="minorHAnsi" w:cstheme="minorBidi"/>
          <w:sz w:val="22"/>
          <w:szCs w:val="22"/>
          <w:lang w:val="en-US"/>
        </w:rPr>
      </w:pPr>
      <w:r>
        <w:t>8.3.5.2.6</w:t>
      </w:r>
      <w:r>
        <w:tab/>
        <w:t>MEF Client De-</w:t>
      </w:r>
      <w:r w:rsidRPr="00D06C39">
        <w:rPr>
          <w:lang w:val="en-US"/>
        </w:rPr>
        <w:t>Registration</w:t>
      </w:r>
      <w:r>
        <w:t xml:space="preserve"> Procedure</w:t>
      </w:r>
      <w:r>
        <w:tab/>
      </w:r>
      <w:r>
        <w:fldChar w:fldCharType="begin"/>
      </w:r>
      <w:r>
        <w:instrText xml:space="preserve"> PAGEREF _Toc485174071 \h </w:instrText>
      </w:r>
      <w:r>
        <w:fldChar w:fldCharType="separate"/>
      </w:r>
      <w:r>
        <w:t>91</w:t>
      </w:r>
      <w:r>
        <w:fldChar w:fldCharType="end"/>
      </w:r>
    </w:p>
    <w:p w14:paraId="54992125" w14:textId="220B7506" w:rsidR="006572C2" w:rsidRDefault="006572C2">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_Toc485174072 \h </w:instrText>
      </w:r>
      <w:r>
        <w:fldChar w:fldCharType="separate"/>
      </w:r>
      <w:r>
        <w:t>91</w:t>
      </w:r>
      <w:r>
        <w:fldChar w:fldCharType="end"/>
      </w:r>
    </w:p>
    <w:p w14:paraId="11996FC5" w14:textId="03FDD118" w:rsidR="006572C2" w:rsidRDefault="006572C2">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_Toc485174073 \h </w:instrText>
      </w:r>
      <w:r>
        <w:fldChar w:fldCharType="separate"/>
      </w:r>
      <w:r>
        <w:t>93</w:t>
      </w:r>
      <w:r>
        <w:fldChar w:fldCharType="end"/>
      </w:r>
    </w:p>
    <w:p w14:paraId="46619E8D" w14:textId="756FA4E3" w:rsidR="006572C2" w:rsidRDefault="006572C2">
      <w:pPr>
        <w:pStyle w:val="TOC5"/>
        <w:rPr>
          <w:rFonts w:asciiTheme="minorHAnsi" w:eastAsiaTheme="minorEastAsia" w:hAnsiTheme="minorHAnsi" w:cstheme="minorBidi"/>
          <w:sz w:val="22"/>
          <w:szCs w:val="22"/>
          <w:lang w:val="en-US"/>
        </w:rPr>
      </w:pPr>
      <w:r>
        <w:t>8.3.5.2.9</w:t>
      </w:r>
      <w:r>
        <w:tab/>
        <w:t xml:space="preserve">MEF Key </w:t>
      </w:r>
      <w:r w:rsidRPr="00D06C39">
        <w:rPr>
          <w:lang w:val="en-US"/>
        </w:rPr>
        <w:t>Registration Update</w:t>
      </w:r>
      <w:r>
        <w:t xml:space="preserve"> Procedure</w:t>
      </w:r>
      <w:r>
        <w:tab/>
      </w:r>
      <w:r>
        <w:fldChar w:fldCharType="begin"/>
      </w:r>
      <w:r>
        <w:instrText xml:space="preserve"> PAGEREF _Toc485174074 \h </w:instrText>
      </w:r>
      <w:r>
        <w:fldChar w:fldCharType="separate"/>
      </w:r>
      <w:r>
        <w:t>94</w:t>
      </w:r>
      <w:r>
        <w:fldChar w:fldCharType="end"/>
      </w:r>
    </w:p>
    <w:p w14:paraId="2A0C53BA" w14:textId="71DB59D6" w:rsidR="006572C2" w:rsidRDefault="006572C2">
      <w:pPr>
        <w:pStyle w:val="TOC5"/>
        <w:rPr>
          <w:rFonts w:asciiTheme="minorHAnsi" w:eastAsiaTheme="minorEastAsia" w:hAnsiTheme="minorHAnsi" w:cstheme="minorBidi"/>
          <w:sz w:val="22"/>
          <w:szCs w:val="22"/>
          <w:lang w:val="en-US"/>
        </w:rPr>
      </w:pPr>
      <w:r>
        <w:t>8.3.5.2.10</w:t>
      </w:r>
      <w:r>
        <w:tab/>
        <w:t xml:space="preserve">MEF Key </w:t>
      </w:r>
      <w:r w:rsidRPr="00D06C39">
        <w:rPr>
          <w:lang w:val="en-US"/>
        </w:rPr>
        <w:t xml:space="preserve">De-Registration </w:t>
      </w:r>
      <w:r>
        <w:t>Procedure</w:t>
      </w:r>
      <w:r>
        <w:tab/>
      </w:r>
      <w:r>
        <w:fldChar w:fldCharType="begin"/>
      </w:r>
      <w:r>
        <w:instrText xml:space="preserve"> PAGEREF _Toc485174075 \h </w:instrText>
      </w:r>
      <w:r>
        <w:fldChar w:fldCharType="separate"/>
      </w:r>
      <w:r>
        <w:t>95</w:t>
      </w:r>
      <w:r>
        <w:fldChar w:fldCharType="end"/>
      </w:r>
    </w:p>
    <w:p w14:paraId="35F4CB81" w14:textId="54A51000" w:rsidR="006572C2" w:rsidRDefault="006572C2">
      <w:pPr>
        <w:pStyle w:val="TOC4"/>
        <w:rPr>
          <w:rFonts w:asciiTheme="minorHAnsi" w:eastAsiaTheme="minorEastAsia" w:hAnsiTheme="minorHAnsi" w:cstheme="minorBidi"/>
          <w:sz w:val="22"/>
          <w:szCs w:val="22"/>
          <w:lang w:val="en-US"/>
        </w:rPr>
      </w:pPr>
      <w:r>
        <w:lastRenderedPageBreak/>
        <w:t>8.3.5.3</w:t>
      </w:r>
      <w:r>
        <w:tab/>
        <w:t>Mapping to Protocol in TS-0032</w:t>
      </w:r>
      <w:r>
        <w:tab/>
      </w:r>
      <w:r>
        <w:fldChar w:fldCharType="begin"/>
      </w:r>
      <w:r>
        <w:instrText xml:space="preserve"> PAGEREF _Toc485174076 \h </w:instrText>
      </w:r>
      <w:r>
        <w:fldChar w:fldCharType="separate"/>
      </w:r>
      <w:r>
        <w:t>96</w:t>
      </w:r>
      <w:r>
        <w:fldChar w:fldCharType="end"/>
      </w:r>
    </w:p>
    <w:p w14:paraId="0B2FF1E7" w14:textId="4AEF46E7" w:rsidR="006572C2" w:rsidRDefault="006572C2">
      <w:pPr>
        <w:pStyle w:val="TOC3"/>
        <w:rPr>
          <w:rFonts w:asciiTheme="minorHAnsi" w:eastAsiaTheme="minorEastAsia" w:hAnsiTheme="minorHAnsi" w:cstheme="minorBidi"/>
          <w:sz w:val="22"/>
          <w:szCs w:val="22"/>
          <w:lang w:val="en-US"/>
        </w:rPr>
      </w:pPr>
      <w:r>
        <w:t>8.3.</w:t>
      </w:r>
      <w:r w:rsidRPr="00D06C39">
        <w:rPr>
          <w:lang w:val="en-US"/>
        </w:rPr>
        <w:t>6</w:t>
      </w:r>
      <w:r>
        <w:tab/>
      </w:r>
      <w:r w:rsidRPr="00D06C39">
        <w:rPr>
          <w:lang w:val="en-US"/>
        </w:rPr>
        <w:t>Certificate Provisioning Procedure Details</w:t>
      </w:r>
      <w:r>
        <w:tab/>
      </w:r>
      <w:r>
        <w:fldChar w:fldCharType="begin"/>
      </w:r>
      <w:r>
        <w:instrText xml:space="preserve"> PAGEREF _Toc485174077 \h </w:instrText>
      </w:r>
      <w:r>
        <w:fldChar w:fldCharType="separate"/>
      </w:r>
      <w:r>
        <w:t>96</w:t>
      </w:r>
      <w:r>
        <w:fldChar w:fldCharType="end"/>
      </w:r>
    </w:p>
    <w:p w14:paraId="495FDCD2" w14:textId="3940493F" w:rsidR="006572C2" w:rsidRDefault="006572C2">
      <w:pPr>
        <w:pStyle w:val="TOC4"/>
        <w:rPr>
          <w:rFonts w:asciiTheme="minorHAnsi" w:eastAsiaTheme="minorEastAsia" w:hAnsiTheme="minorHAnsi" w:cstheme="minorBidi"/>
          <w:sz w:val="22"/>
          <w:szCs w:val="22"/>
          <w:lang w:val="en-US"/>
        </w:rPr>
      </w:pPr>
      <w:r w:rsidRPr="00D06C39">
        <w:rPr>
          <w:lang w:val="en-US"/>
        </w:rPr>
        <w:t>8.3.6.1</w:t>
      </w:r>
      <w:r w:rsidRPr="00D06C39">
        <w:rPr>
          <w:lang w:val="en-US"/>
        </w:rPr>
        <w:tab/>
        <w:t>Introduction</w:t>
      </w:r>
      <w:r>
        <w:tab/>
      </w:r>
      <w:r>
        <w:fldChar w:fldCharType="begin"/>
      </w:r>
      <w:r>
        <w:instrText xml:space="preserve"> PAGEREF _Toc485174078 \h </w:instrText>
      </w:r>
      <w:r>
        <w:fldChar w:fldCharType="separate"/>
      </w:r>
      <w:r>
        <w:t>96</w:t>
      </w:r>
      <w:r>
        <w:fldChar w:fldCharType="end"/>
      </w:r>
    </w:p>
    <w:p w14:paraId="7DA73D13" w14:textId="7A44A440" w:rsidR="006572C2" w:rsidRDefault="006572C2">
      <w:pPr>
        <w:pStyle w:val="TOC4"/>
        <w:rPr>
          <w:rFonts w:asciiTheme="minorHAnsi" w:eastAsiaTheme="minorEastAsia" w:hAnsiTheme="minorHAnsi" w:cstheme="minorBidi"/>
          <w:sz w:val="22"/>
          <w:szCs w:val="22"/>
          <w:lang w:val="en-US"/>
        </w:rPr>
      </w:pPr>
      <w:r w:rsidRPr="00D06C39">
        <w:rPr>
          <w:lang w:val="en-US"/>
        </w:rPr>
        <w:t>8.3.6.2</w:t>
      </w:r>
      <w:r w:rsidRPr="00D06C39">
        <w:rPr>
          <w:lang w:val="en-US"/>
        </w:rPr>
        <w:tab/>
        <w:t>Certificate Provisioning procedures using EST</w:t>
      </w:r>
      <w:r>
        <w:tab/>
      </w:r>
      <w:r>
        <w:fldChar w:fldCharType="begin"/>
      </w:r>
      <w:r>
        <w:instrText xml:space="preserve"> PAGEREF _Toc485174079 \h </w:instrText>
      </w:r>
      <w:r>
        <w:fldChar w:fldCharType="separate"/>
      </w:r>
      <w:r>
        <w:t>97</w:t>
      </w:r>
      <w:r>
        <w:fldChar w:fldCharType="end"/>
      </w:r>
    </w:p>
    <w:p w14:paraId="13DF0B79" w14:textId="25A5763F" w:rsidR="006572C2" w:rsidRDefault="006572C2">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_Toc485174080 \h </w:instrText>
      </w:r>
      <w:r>
        <w:fldChar w:fldCharType="separate"/>
      </w:r>
      <w:r>
        <w:t>97</w:t>
      </w:r>
      <w:r>
        <w:fldChar w:fldCharType="end"/>
      </w:r>
    </w:p>
    <w:p w14:paraId="6EC7E750" w14:textId="141E799E" w:rsidR="006572C2" w:rsidRDefault="006572C2">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_Toc485174081 \h </w:instrText>
      </w:r>
      <w:r>
        <w:fldChar w:fldCharType="separate"/>
      </w:r>
      <w:r>
        <w:t>97</w:t>
      </w:r>
      <w:r>
        <w:fldChar w:fldCharType="end"/>
      </w:r>
    </w:p>
    <w:p w14:paraId="0601D769" w14:textId="5D10B256" w:rsidR="006572C2" w:rsidRDefault="006572C2">
      <w:pPr>
        <w:pStyle w:val="TOC5"/>
        <w:rPr>
          <w:rFonts w:asciiTheme="minorHAnsi" w:eastAsiaTheme="minorEastAsia" w:hAnsiTheme="minorHAnsi" w:cstheme="minorBidi"/>
          <w:sz w:val="22"/>
          <w:szCs w:val="22"/>
          <w:lang w:val="en-US"/>
        </w:rPr>
      </w:pPr>
      <w:r>
        <w:t>8.3.6.2.</w:t>
      </w:r>
      <w:r w:rsidRPr="00D06C39">
        <w:rPr>
          <w:lang w:val="en-US"/>
        </w:rPr>
        <w:t>3</w:t>
      </w:r>
      <w:r>
        <w:tab/>
        <w:t>Certificate Re-Provisioning procedure using EST</w:t>
      </w:r>
      <w:r>
        <w:tab/>
      </w:r>
      <w:r>
        <w:fldChar w:fldCharType="begin"/>
      </w:r>
      <w:r>
        <w:instrText xml:space="preserve"> PAGEREF _Toc485174082 \h </w:instrText>
      </w:r>
      <w:r>
        <w:fldChar w:fldCharType="separate"/>
      </w:r>
      <w:r>
        <w:t>99</w:t>
      </w:r>
      <w:r>
        <w:fldChar w:fldCharType="end"/>
      </w:r>
    </w:p>
    <w:p w14:paraId="0FB187A0" w14:textId="56FDF40D" w:rsidR="006572C2" w:rsidRDefault="006572C2">
      <w:pPr>
        <w:pStyle w:val="TOC4"/>
        <w:rPr>
          <w:rFonts w:asciiTheme="minorHAnsi" w:eastAsiaTheme="minorEastAsia" w:hAnsiTheme="minorHAnsi" w:cstheme="minorBidi"/>
          <w:sz w:val="22"/>
          <w:szCs w:val="22"/>
          <w:lang w:val="en-US"/>
        </w:rPr>
      </w:pPr>
      <w:r w:rsidRPr="00D06C39">
        <w:rPr>
          <w:rFonts w:eastAsia="Malgun Gothic"/>
          <w:lang w:val="en-US"/>
        </w:rPr>
        <w:t>8.3.6.3</w:t>
      </w:r>
      <w:r w:rsidRPr="00D06C39">
        <w:rPr>
          <w:rFonts w:eastAsia="Malgun Gothic"/>
          <w:lang w:val="en-US"/>
        </w:rPr>
        <w:tab/>
        <w:t>Certificate Provisioning procedures using SCEP</w:t>
      </w:r>
      <w:r>
        <w:tab/>
      </w:r>
      <w:r>
        <w:fldChar w:fldCharType="begin"/>
      </w:r>
      <w:r>
        <w:instrText xml:space="preserve"> PAGEREF _Toc485174083 \h </w:instrText>
      </w:r>
      <w:r>
        <w:fldChar w:fldCharType="separate"/>
      </w:r>
      <w:r>
        <w:t>99</w:t>
      </w:r>
      <w:r>
        <w:fldChar w:fldCharType="end"/>
      </w:r>
    </w:p>
    <w:p w14:paraId="28ACCC9C" w14:textId="28A45C37" w:rsidR="006572C2" w:rsidRDefault="006572C2">
      <w:pPr>
        <w:pStyle w:val="TOC5"/>
        <w:rPr>
          <w:rFonts w:asciiTheme="minorHAnsi" w:eastAsiaTheme="minorEastAsia" w:hAnsiTheme="minorHAnsi" w:cstheme="minorBidi"/>
          <w:sz w:val="22"/>
          <w:szCs w:val="22"/>
          <w:lang w:val="en-US"/>
        </w:rPr>
      </w:pPr>
      <w:r w:rsidRPr="00D06C39">
        <w:rPr>
          <w:rFonts w:eastAsia="Malgun Gothic"/>
        </w:rPr>
        <w:t>8.3.6.3.1</w:t>
      </w:r>
      <w:r w:rsidRPr="00D06C39">
        <w:rPr>
          <w:rFonts w:eastAsia="Malgun Gothic"/>
        </w:rPr>
        <w:tab/>
        <w:t>Introduction</w:t>
      </w:r>
      <w:r>
        <w:tab/>
      </w:r>
      <w:r>
        <w:fldChar w:fldCharType="begin"/>
      </w:r>
      <w:r>
        <w:instrText xml:space="preserve"> PAGEREF _Toc485174084 \h </w:instrText>
      </w:r>
      <w:r>
        <w:fldChar w:fldCharType="separate"/>
      </w:r>
      <w:r>
        <w:t>99</w:t>
      </w:r>
      <w:r>
        <w:fldChar w:fldCharType="end"/>
      </w:r>
    </w:p>
    <w:p w14:paraId="08323B17" w14:textId="53EFC300" w:rsidR="006572C2" w:rsidRDefault="006572C2">
      <w:pPr>
        <w:pStyle w:val="TOC5"/>
        <w:rPr>
          <w:rFonts w:asciiTheme="minorHAnsi" w:eastAsiaTheme="minorEastAsia" w:hAnsiTheme="minorHAnsi" w:cstheme="minorBidi"/>
          <w:sz w:val="22"/>
          <w:szCs w:val="22"/>
          <w:lang w:val="en-US"/>
        </w:rPr>
      </w:pPr>
      <w:r w:rsidRPr="00D06C39">
        <w:rPr>
          <w:rFonts w:eastAsia="Malgun Gothic"/>
          <w:lang w:val="en-US"/>
        </w:rPr>
        <w:t>8.3.6.3.2</w:t>
      </w:r>
      <w:r w:rsidRPr="00D06C39">
        <w:rPr>
          <w:rFonts w:eastAsia="Malgun Gothic"/>
          <w:lang w:val="en-US"/>
        </w:rPr>
        <w:tab/>
        <w:t xml:space="preserve">Details of </w:t>
      </w:r>
      <w:r w:rsidRPr="00D06C39">
        <w:rPr>
          <w:rFonts w:eastAsia="Malgun Gothic"/>
        </w:rPr>
        <w:t>Certificate Provisioning procedures using SCEP</w:t>
      </w:r>
      <w:r>
        <w:tab/>
      </w:r>
      <w:r>
        <w:fldChar w:fldCharType="begin"/>
      </w:r>
      <w:r>
        <w:instrText xml:space="preserve"> PAGEREF _Toc485174085 \h </w:instrText>
      </w:r>
      <w:r>
        <w:fldChar w:fldCharType="separate"/>
      </w:r>
      <w:r>
        <w:t>100</w:t>
      </w:r>
      <w:r>
        <w:fldChar w:fldCharType="end"/>
      </w:r>
    </w:p>
    <w:p w14:paraId="0A11A099" w14:textId="00735ACB" w:rsidR="006572C2" w:rsidRDefault="006572C2">
      <w:pPr>
        <w:pStyle w:val="TOC6"/>
        <w:rPr>
          <w:rFonts w:asciiTheme="minorHAnsi" w:eastAsiaTheme="minorEastAsia" w:hAnsiTheme="minorHAnsi" w:cstheme="minorBidi"/>
          <w:sz w:val="22"/>
          <w:szCs w:val="22"/>
          <w:lang w:val="en-US"/>
        </w:rPr>
      </w:pPr>
      <w:r w:rsidRPr="00D06C39">
        <w:rPr>
          <w:rFonts w:eastAsia="Malgun Gothic"/>
          <w:lang w:val="en-US"/>
        </w:rPr>
        <w:t>8.3.6.3.2.1</w:t>
      </w:r>
      <w:r w:rsidRPr="00D06C39">
        <w:rPr>
          <w:rFonts w:eastAsia="Malgun Gothic"/>
          <w:lang w:val="en-US"/>
        </w:rPr>
        <w:tab/>
        <w:t>Outline of SCEP procedures</w:t>
      </w:r>
      <w:r>
        <w:tab/>
      </w:r>
      <w:r>
        <w:fldChar w:fldCharType="begin"/>
      </w:r>
      <w:r>
        <w:instrText xml:space="preserve"> PAGEREF _Toc485174086 \h </w:instrText>
      </w:r>
      <w:r>
        <w:fldChar w:fldCharType="separate"/>
      </w:r>
      <w:r>
        <w:t>100</w:t>
      </w:r>
      <w:r>
        <w:fldChar w:fldCharType="end"/>
      </w:r>
    </w:p>
    <w:p w14:paraId="614ACCBF" w14:textId="7B0CA081" w:rsidR="006572C2" w:rsidRDefault="006572C2">
      <w:pPr>
        <w:pStyle w:val="TOC6"/>
        <w:rPr>
          <w:rFonts w:asciiTheme="minorHAnsi" w:eastAsiaTheme="minorEastAsia" w:hAnsiTheme="minorHAnsi" w:cstheme="minorBidi"/>
          <w:sz w:val="22"/>
          <w:szCs w:val="22"/>
          <w:lang w:val="en-US"/>
        </w:rPr>
      </w:pPr>
      <w:r w:rsidRPr="00D06C39">
        <w:rPr>
          <w:rFonts w:eastAsia="Malgun Gothic"/>
        </w:rPr>
        <w:t>8.3.6.3.2.2</w:t>
      </w:r>
      <w:r w:rsidRPr="00D06C39">
        <w:rPr>
          <w:rFonts w:eastAsia="Malgun Gothic"/>
        </w:rPr>
        <w:tab/>
        <w:t>Initial configuration of the SCEP client with Provisioning Profiles</w:t>
      </w:r>
      <w:r>
        <w:tab/>
      </w:r>
      <w:r>
        <w:fldChar w:fldCharType="begin"/>
      </w:r>
      <w:r>
        <w:instrText xml:space="preserve"> PAGEREF _Toc485174087 \h </w:instrText>
      </w:r>
      <w:r>
        <w:fldChar w:fldCharType="separate"/>
      </w:r>
      <w:r>
        <w:t>103</w:t>
      </w:r>
      <w:r>
        <w:fldChar w:fldCharType="end"/>
      </w:r>
    </w:p>
    <w:p w14:paraId="0D9D99F3" w14:textId="7FA097FC" w:rsidR="006572C2" w:rsidRDefault="006572C2">
      <w:pPr>
        <w:pStyle w:val="TOC6"/>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3</w:t>
      </w:r>
      <w:r w:rsidRPr="00D06C39">
        <w:rPr>
          <w:rFonts w:eastAsia="Malgun Gothic"/>
        </w:rPr>
        <w:tab/>
        <w:t>Device Intelligence &amp; State Machine</w:t>
      </w:r>
      <w:r>
        <w:tab/>
      </w:r>
      <w:r>
        <w:fldChar w:fldCharType="begin"/>
      </w:r>
      <w:r>
        <w:instrText xml:space="preserve"> PAGEREF _Toc485174088 \h </w:instrText>
      </w:r>
      <w:r>
        <w:fldChar w:fldCharType="separate"/>
      </w:r>
      <w:r>
        <w:t>103</w:t>
      </w:r>
      <w:r>
        <w:fldChar w:fldCharType="end"/>
      </w:r>
    </w:p>
    <w:p w14:paraId="7227BB98" w14:textId="60549747" w:rsidR="006572C2" w:rsidRDefault="006572C2">
      <w:pPr>
        <w:pStyle w:val="TOC6"/>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4</w:t>
      </w:r>
      <w:r w:rsidRPr="00D06C39">
        <w:rPr>
          <w:rFonts w:eastAsia="Malgun Gothic"/>
        </w:rPr>
        <w:tab/>
        <w:t>SCEP Client</w:t>
      </w:r>
      <w:r>
        <w:tab/>
      </w:r>
      <w:r>
        <w:fldChar w:fldCharType="begin"/>
      </w:r>
      <w:r>
        <w:instrText xml:space="preserve"> PAGEREF _Toc485174089 \h </w:instrText>
      </w:r>
      <w:r>
        <w:fldChar w:fldCharType="separate"/>
      </w:r>
      <w:r>
        <w:t>104</w:t>
      </w:r>
      <w:r>
        <w:fldChar w:fldCharType="end"/>
      </w:r>
    </w:p>
    <w:p w14:paraId="79549886" w14:textId="4E89BDF6" w:rsidR="006572C2" w:rsidRDefault="006572C2">
      <w:pPr>
        <w:pStyle w:val="TOC6"/>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5</w:t>
      </w:r>
      <w:r w:rsidRPr="00D06C39">
        <w:rPr>
          <w:rFonts w:eastAsia="Malgun Gothic"/>
        </w:rPr>
        <w:tab/>
        <w:t>SCEP Responder</w:t>
      </w:r>
      <w:r>
        <w:tab/>
      </w:r>
      <w:r>
        <w:fldChar w:fldCharType="begin"/>
      </w:r>
      <w:r>
        <w:instrText xml:space="preserve"> PAGEREF _Toc485174090 \h </w:instrText>
      </w:r>
      <w:r>
        <w:fldChar w:fldCharType="separate"/>
      </w:r>
      <w:r>
        <w:t>104</w:t>
      </w:r>
      <w:r>
        <w:fldChar w:fldCharType="end"/>
      </w:r>
    </w:p>
    <w:p w14:paraId="3D6C3282" w14:textId="3E2FF9D1" w:rsidR="006572C2" w:rsidRDefault="006572C2">
      <w:pPr>
        <w:pStyle w:val="TOC6"/>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 xml:space="preserve">6 </w:t>
      </w:r>
      <w:r w:rsidRPr="00D06C39">
        <w:rPr>
          <w:rFonts w:eastAsia="Malgun Gothic"/>
        </w:rPr>
        <w:tab/>
        <w:t>Locally Significant PKI &amp; Certificates</w:t>
      </w:r>
      <w:r>
        <w:tab/>
      </w:r>
      <w:r>
        <w:fldChar w:fldCharType="begin"/>
      </w:r>
      <w:r>
        <w:instrText xml:space="preserve"> PAGEREF _Toc485174091 \h </w:instrText>
      </w:r>
      <w:r>
        <w:fldChar w:fldCharType="separate"/>
      </w:r>
      <w:r>
        <w:t>105</w:t>
      </w:r>
      <w:r>
        <w:fldChar w:fldCharType="end"/>
      </w:r>
    </w:p>
    <w:p w14:paraId="7ADA795E" w14:textId="74C42959" w:rsidR="006572C2" w:rsidRDefault="006572C2">
      <w:pPr>
        <w:pStyle w:val="TOC7"/>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6.1</w:t>
      </w:r>
      <w:r w:rsidRPr="00D06C39">
        <w:rPr>
          <w:rFonts w:eastAsia="Malgun Gothic"/>
        </w:rPr>
        <w:tab/>
        <w:t>Certificate authority.</w:t>
      </w:r>
      <w:r>
        <w:tab/>
      </w:r>
      <w:r>
        <w:fldChar w:fldCharType="begin"/>
      </w:r>
      <w:r>
        <w:instrText xml:space="preserve"> PAGEREF _Toc485174092 \h </w:instrText>
      </w:r>
      <w:r>
        <w:fldChar w:fldCharType="separate"/>
      </w:r>
      <w:r>
        <w:t>105</w:t>
      </w:r>
      <w:r>
        <w:fldChar w:fldCharType="end"/>
      </w:r>
    </w:p>
    <w:p w14:paraId="2A6F0AAE" w14:textId="4EB90C1B" w:rsidR="006572C2" w:rsidRDefault="006572C2">
      <w:pPr>
        <w:pStyle w:val="TOC7"/>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 xml:space="preserve">6.2 </w:t>
      </w:r>
      <w:r w:rsidRPr="00D06C39">
        <w:rPr>
          <w:rFonts w:eastAsia="Malgun Gothic"/>
        </w:rPr>
        <w:tab/>
        <w:t>Registration Authority</w:t>
      </w:r>
      <w:r>
        <w:tab/>
      </w:r>
      <w:r>
        <w:fldChar w:fldCharType="begin"/>
      </w:r>
      <w:r>
        <w:instrText xml:space="preserve"> PAGEREF _Toc485174093 \h </w:instrText>
      </w:r>
      <w:r>
        <w:fldChar w:fldCharType="separate"/>
      </w:r>
      <w:r>
        <w:t>105</w:t>
      </w:r>
      <w:r>
        <w:fldChar w:fldCharType="end"/>
      </w:r>
    </w:p>
    <w:p w14:paraId="00F96EAF" w14:textId="45462894" w:rsidR="006572C2" w:rsidRDefault="006572C2">
      <w:pPr>
        <w:pStyle w:val="TOC7"/>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 xml:space="preserve">6.3 </w:t>
      </w:r>
      <w:r w:rsidRPr="00D06C39">
        <w:rPr>
          <w:rFonts w:eastAsia="Malgun Gothic"/>
        </w:rPr>
        <w:tab/>
        <w:t>Requester authentication</w:t>
      </w:r>
      <w:r>
        <w:tab/>
      </w:r>
      <w:r>
        <w:fldChar w:fldCharType="begin"/>
      </w:r>
      <w:r>
        <w:instrText xml:space="preserve"> PAGEREF _Toc485174094 \h </w:instrText>
      </w:r>
      <w:r>
        <w:fldChar w:fldCharType="separate"/>
      </w:r>
      <w:r>
        <w:t>105</w:t>
      </w:r>
      <w:r>
        <w:fldChar w:fldCharType="end"/>
      </w:r>
    </w:p>
    <w:p w14:paraId="7C17EF43" w14:textId="5430BB67" w:rsidR="006572C2" w:rsidRDefault="006572C2">
      <w:pPr>
        <w:pStyle w:val="TOC7"/>
        <w:rPr>
          <w:rFonts w:asciiTheme="minorHAnsi" w:eastAsiaTheme="minorEastAsia" w:hAnsiTheme="minorHAnsi" w:cstheme="minorBidi"/>
          <w:sz w:val="22"/>
          <w:szCs w:val="22"/>
          <w:lang w:val="en-US"/>
        </w:rPr>
      </w:pPr>
      <w:r w:rsidRPr="00D06C39">
        <w:rPr>
          <w:rFonts w:eastAsia="Malgun Gothic"/>
        </w:rPr>
        <w:t>8.3.6.3.</w:t>
      </w:r>
      <w:r w:rsidRPr="00D06C39">
        <w:rPr>
          <w:rFonts w:eastAsia="Malgun Gothic"/>
          <w:lang w:val="en-US"/>
        </w:rPr>
        <w:t>2.</w:t>
      </w:r>
      <w:r w:rsidRPr="00D06C39">
        <w:rPr>
          <w:rFonts w:eastAsia="Malgun Gothic"/>
        </w:rPr>
        <w:t>6.4</w:t>
      </w:r>
      <w:r w:rsidRPr="00D06C39">
        <w:rPr>
          <w:rFonts w:eastAsia="Malgun Gothic"/>
        </w:rPr>
        <w:tab/>
        <w:t>Request Authorisation</w:t>
      </w:r>
      <w:r>
        <w:tab/>
      </w:r>
      <w:r>
        <w:fldChar w:fldCharType="begin"/>
      </w:r>
      <w:r>
        <w:instrText xml:space="preserve"> PAGEREF _Toc485174095 \h </w:instrText>
      </w:r>
      <w:r>
        <w:fldChar w:fldCharType="separate"/>
      </w:r>
      <w:r>
        <w:t>106</w:t>
      </w:r>
      <w:r>
        <w:fldChar w:fldCharType="end"/>
      </w:r>
    </w:p>
    <w:p w14:paraId="3D42C651" w14:textId="7CA94FC9" w:rsidR="006572C2" w:rsidRDefault="006572C2">
      <w:pPr>
        <w:pStyle w:val="TOC3"/>
        <w:rPr>
          <w:rFonts w:asciiTheme="minorHAnsi" w:eastAsiaTheme="minorEastAsia" w:hAnsiTheme="minorHAnsi" w:cstheme="minorBidi"/>
          <w:sz w:val="22"/>
          <w:szCs w:val="22"/>
          <w:lang w:val="en-US"/>
        </w:rPr>
      </w:pPr>
      <w:r>
        <w:t>8.3.</w:t>
      </w:r>
      <w:r w:rsidRPr="00D06C39">
        <w:rPr>
          <w:lang w:val="en-US"/>
        </w:rPr>
        <w:t>7</w:t>
      </w:r>
      <w:r>
        <w:tab/>
      </w:r>
      <w:r w:rsidRPr="00D06C39">
        <w:rPr>
          <w:lang w:val="en-US"/>
        </w:rPr>
        <w:t>MEF Client Configuration Details</w:t>
      </w:r>
      <w:r>
        <w:tab/>
      </w:r>
      <w:r>
        <w:fldChar w:fldCharType="begin"/>
      </w:r>
      <w:r>
        <w:instrText xml:space="preserve"> PAGEREF _Toc485174096 \h </w:instrText>
      </w:r>
      <w:r>
        <w:fldChar w:fldCharType="separate"/>
      </w:r>
      <w:r>
        <w:t>106</w:t>
      </w:r>
      <w:r>
        <w:fldChar w:fldCharType="end"/>
      </w:r>
    </w:p>
    <w:p w14:paraId="45BEE2DF" w14:textId="6CEDA4C8" w:rsidR="006572C2" w:rsidRDefault="006572C2">
      <w:pPr>
        <w:pStyle w:val="TOC4"/>
        <w:rPr>
          <w:rFonts w:asciiTheme="minorHAnsi" w:eastAsiaTheme="minorEastAsia" w:hAnsiTheme="minorHAnsi" w:cstheme="minorBidi"/>
          <w:sz w:val="22"/>
          <w:szCs w:val="22"/>
          <w:lang w:val="en-US"/>
        </w:rPr>
      </w:pPr>
      <w:r w:rsidRPr="00D06C39">
        <w:rPr>
          <w:lang w:val="en-US"/>
        </w:rPr>
        <w:t>8.3.7.1</w:t>
      </w:r>
      <w:r w:rsidRPr="00D06C39">
        <w:rPr>
          <w:lang w:val="en-US"/>
        </w:rPr>
        <w:tab/>
      </w:r>
      <w:r>
        <w:t>MEF Client</w:t>
      </w:r>
      <w:r w:rsidRPr="00D06C39">
        <w:rPr>
          <w:lang w:val="en-US"/>
        </w:rPr>
        <w:t xml:space="preserve"> </w:t>
      </w:r>
      <w:r>
        <w:t>Credential Configuration Details</w:t>
      </w:r>
      <w:r>
        <w:tab/>
      </w:r>
      <w:r>
        <w:fldChar w:fldCharType="begin"/>
      </w:r>
      <w:r>
        <w:instrText xml:space="preserve"> PAGEREF _Toc485174097 \h </w:instrText>
      </w:r>
      <w:r>
        <w:fldChar w:fldCharType="separate"/>
      </w:r>
      <w:r>
        <w:t>106</w:t>
      </w:r>
      <w:r>
        <w:fldChar w:fldCharType="end"/>
      </w:r>
    </w:p>
    <w:p w14:paraId="47126FDC" w14:textId="3C0D6AA3" w:rsidR="006572C2" w:rsidRDefault="006572C2">
      <w:pPr>
        <w:pStyle w:val="TOC4"/>
        <w:rPr>
          <w:rFonts w:asciiTheme="minorHAnsi" w:eastAsiaTheme="minorEastAsia" w:hAnsiTheme="minorHAnsi" w:cstheme="minorBidi"/>
          <w:sz w:val="22"/>
          <w:szCs w:val="22"/>
          <w:lang w:val="en-US"/>
        </w:rPr>
      </w:pPr>
      <w:r w:rsidRPr="00D06C39">
        <w:rPr>
          <w:rFonts w:eastAsia="Malgun Gothic"/>
          <w:lang w:val="en-US"/>
        </w:rPr>
        <w:t>8.3.7.2</w:t>
      </w:r>
      <w:r w:rsidRPr="00D06C39">
        <w:rPr>
          <w:rFonts w:eastAsia="Malgun Gothic"/>
          <w:lang w:val="en-US"/>
        </w:rPr>
        <w:tab/>
        <w:t>MEF</w:t>
      </w:r>
      <w:r w:rsidRPr="00D06C39">
        <w:rPr>
          <w:rFonts w:eastAsia="Malgun Gothic"/>
        </w:rPr>
        <w:t xml:space="preserve"> Client Registration Configuration Details</w:t>
      </w:r>
      <w:r>
        <w:tab/>
      </w:r>
      <w:r>
        <w:fldChar w:fldCharType="begin"/>
      </w:r>
      <w:r>
        <w:instrText xml:space="preserve"> PAGEREF _Toc485174098 \h </w:instrText>
      </w:r>
      <w:r>
        <w:fldChar w:fldCharType="separate"/>
      </w:r>
      <w:r>
        <w:t>106</w:t>
      </w:r>
      <w:r>
        <w:fldChar w:fldCharType="end"/>
      </w:r>
    </w:p>
    <w:p w14:paraId="295A2583" w14:textId="508E8F22" w:rsidR="006572C2" w:rsidRDefault="006572C2">
      <w:pPr>
        <w:pStyle w:val="TOC4"/>
        <w:rPr>
          <w:rFonts w:asciiTheme="minorHAnsi" w:eastAsiaTheme="minorEastAsia" w:hAnsiTheme="minorHAnsi" w:cstheme="minorBidi"/>
          <w:sz w:val="22"/>
          <w:szCs w:val="22"/>
          <w:lang w:val="en-US"/>
        </w:rPr>
      </w:pPr>
      <w:r w:rsidRPr="00D06C39">
        <w:rPr>
          <w:rFonts w:eastAsia="Malgun Gothic"/>
          <w:lang w:val="en-US"/>
        </w:rPr>
        <w:t>8.3.7.3</w:t>
      </w:r>
      <w:r w:rsidRPr="00D06C39">
        <w:rPr>
          <w:rFonts w:eastAsia="Malgun Gothic"/>
          <w:lang w:val="en-US"/>
        </w:rPr>
        <w:tab/>
      </w:r>
      <w:r w:rsidRPr="00D06C39">
        <w:rPr>
          <w:rFonts w:eastAsia="Malgun Gothic"/>
        </w:rPr>
        <w:t xml:space="preserve">MEF </w:t>
      </w:r>
      <w:r w:rsidRPr="00D06C39">
        <w:rPr>
          <w:rFonts w:eastAsia="Malgun Gothic"/>
          <w:lang w:val="en-US"/>
        </w:rPr>
        <w:t>Key Registration</w:t>
      </w:r>
      <w:r w:rsidRPr="00D06C39">
        <w:rPr>
          <w:rFonts w:eastAsia="Malgun Gothic"/>
        </w:rPr>
        <w:t xml:space="preserve"> Configuration Details</w:t>
      </w:r>
      <w:r>
        <w:tab/>
      </w:r>
      <w:r>
        <w:fldChar w:fldCharType="begin"/>
      </w:r>
      <w:r>
        <w:instrText xml:space="preserve"> PAGEREF _Toc485174099 \h </w:instrText>
      </w:r>
      <w:r>
        <w:fldChar w:fldCharType="separate"/>
      </w:r>
      <w:r>
        <w:t>107</w:t>
      </w:r>
      <w:r>
        <w:fldChar w:fldCharType="end"/>
      </w:r>
    </w:p>
    <w:p w14:paraId="025DDD39" w14:textId="398DA1A4" w:rsidR="006572C2" w:rsidRDefault="006572C2">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_Toc485174100 \h </w:instrText>
      </w:r>
      <w:r>
        <w:fldChar w:fldCharType="separate"/>
      </w:r>
      <w:r>
        <w:t>108</w:t>
      </w:r>
      <w:r>
        <w:fldChar w:fldCharType="end"/>
      </w:r>
    </w:p>
    <w:p w14:paraId="65FC83E2" w14:textId="2A16EA3D" w:rsidR="006572C2" w:rsidRDefault="006572C2">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_Toc485174101 \h </w:instrText>
      </w:r>
      <w:r>
        <w:fldChar w:fldCharType="separate"/>
      </w:r>
      <w:r>
        <w:t>108</w:t>
      </w:r>
      <w:r>
        <w:fldChar w:fldCharType="end"/>
      </w:r>
    </w:p>
    <w:p w14:paraId="235C6D71" w14:textId="3376919D" w:rsidR="006572C2" w:rsidRDefault="006572C2">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_Toc485174102 \h </w:instrText>
      </w:r>
      <w:r>
        <w:fldChar w:fldCharType="separate"/>
      </w:r>
      <w:r>
        <w:t>108</w:t>
      </w:r>
      <w:r>
        <w:fldChar w:fldCharType="end"/>
      </w:r>
    </w:p>
    <w:p w14:paraId="2BDF4797" w14:textId="01652472" w:rsidR="006572C2" w:rsidRDefault="006572C2">
      <w:pPr>
        <w:pStyle w:val="TOC3"/>
        <w:rPr>
          <w:rFonts w:asciiTheme="minorHAnsi" w:eastAsiaTheme="minorEastAsia" w:hAnsiTheme="minorHAnsi" w:cstheme="minorBidi"/>
          <w:sz w:val="22"/>
          <w:szCs w:val="22"/>
          <w:lang w:val="en-US"/>
        </w:rPr>
      </w:pPr>
      <w:r w:rsidRPr="00D06C39">
        <w:rPr>
          <w:lang w:val="en-US"/>
        </w:rPr>
        <w:t>8.4.3</w:t>
      </w:r>
      <w:r w:rsidRPr="00D06C39">
        <w:rPr>
          <w:lang w:val="en-US"/>
        </w:rPr>
        <w:tab/>
      </w:r>
      <w:r>
        <w:t>End-to-End Security of Primitives (ESPrim)</w:t>
      </w:r>
      <w:r w:rsidRPr="00D06C39">
        <w:rPr>
          <w:lang w:val="en-US"/>
        </w:rPr>
        <w:t xml:space="preserve"> Protocol Details</w:t>
      </w:r>
      <w:r>
        <w:tab/>
      </w:r>
      <w:r>
        <w:fldChar w:fldCharType="begin"/>
      </w:r>
      <w:r>
        <w:instrText xml:space="preserve"> PAGEREF _Toc485174103 \h </w:instrText>
      </w:r>
      <w:r>
        <w:fldChar w:fldCharType="separate"/>
      </w:r>
      <w:r>
        <w:t>116</w:t>
      </w:r>
      <w:r>
        <w:fldChar w:fldCharType="end"/>
      </w:r>
    </w:p>
    <w:p w14:paraId="2FCA46E5" w14:textId="6BEF07A2" w:rsidR="006572C2" w:rsidRDefault="006572C2">
      <w:pPr>
        <w:pStyle w:val="TOC4"/>
        <w:rPr>
          <w:rFonts w:asciiTheme="minorHAnsi" w:eastAsiaTheme="minorEastAsia" w:hAnsiTheme="minorHAnsi" w:cstheme="minorBidi"/>
          <w:sz w:val="22"/>
          <w:szCs w:val="22"/>
          <w:lang w:val="en-US"/>
        </w:rPr>
      </w:pPr>
      <w:r w:rsidRPr="00D06C39">
        <w:rPr>
          <w:lang w:val="en-US"/>
        </w:rPr>
        <w:t>8.4.3.1</w:t>
      </w:r>
      <w:r w:rsidRPr="00D06C39">
        <w:rPr>
          <w:lang w:val="en-US"/>
        </w:rPr>
        <w:tab/>
      </w:r>
      <w:r>
        <w:t>End-to-End Security of Primitives (ESPrim)</w:t>
      </w:r>
      <w:r w:rsidRPr="00D06C39">
        <w:rPr>
          <w:lang w:val="en-US"/>
        </w:rPr>
        <w:t xml:space="preserve"> Parameter Definitions</w:t>
      </w:r>
      <w:r>
        <w:tab/>
      </w:r>
      <w:r>
        <w:fldChar w:fldCharType="begin"/>
      </w:r>
      <w:r>
        <w:instrText xml:space="preserve"> PAGEREF _Toc485174104 \h </w:instrText>
      </w:r>
      <w:r>
        <w:fldChar w:fldCharType="separate"/>
      </w:r>
      <w:r>
        <w:t>116</w:t>
      </w:r>
      <w:r>
        <w:fldChar w:fldCharType="end"/>
      </w:r>
    </w:p>
    <w:p w14:paraId="7E0E8D43" w14:textId="7D803464" w:rsidR="006572C2" w:rsidRDefault="006572C2">
      <w:pPr>
        <w:pStyle w:val="TOC5"/>
        <w:rPr>
          <w:rFonts w:asciiTheme="minorHAnsi" w:eastAsiaTheme="minorEastAsia" w:hAnsiTheme="minorHAnsi" w:cstheme="minorBidi"/>
          <w:sz w:val="22"/>
          <w:szCs w:val="22"/>
          <w:lang w:val="en-US"/>
        </w:rPr>
      </w:pPr>
      <w:r w:rsidRPr="00D06C39">
        <w:rPr>
          <w:lang w:val="en-US"/>
        </w:rPr>
        <w:t>8.4.3.1.1</w:t>
      </w:r>
      <w:r>
        <w:tab/>
      </w:r>
      <w:r w:rsidRPr="00D06C39">
        <w:rPr>
          <w:lang w:val="en-US"/>
        </w:rPr>
        <w:t>originatorESPrimRandObject</w:t>
      </w:r>
      <w:r>
        <w:t xml:space="preserve"> </w:t>
      </w:r>
      <w:r w:rsidRPr="00D06C39">
        <w:rPr>
          <w:lang w:val="en-US"/>
        </w:rPr>
        <w:t>parameter definition</w:t>
      </w:r>
      <w:r>
        <w:tab/>
      </w:r>
      <w:r>
        <w:fldChar w:fldCharType="begin"/>
      </w:r>
      <w:r>
        <w:instrText xml:space="preserve"> PAGEREF _Toc485174105 \h </w:instrText>
      </w:r>
      <w:r>
        <w:fldChar w:fldCharType="separate"/>
      </w:r>
      <w:r>
        <w:t>116</w:t>
      </w:r>
      <w:r>
        <w:fldChar w:fldCharType="end"/>
      </w:r>
    </w:p>
    <w:p w14:paraId="0F4E4DE3" w14:textId="6FD6D9C4" w:rsidR="006572C2" w:rsidRDefault="006572C2">
      <w:pPr>
        <w:pStyle w:val="TOC5"/>
        <w:rPr>
          <w:rFonts w:asciiTheme="minorHAnsi" w:eastAsiaTheme="minorEastAsia" w:hAnsiTheme="minorHAnsi" w:cstheme="minorBidi"/>
          <w:sz w:val="22"/>
          <w:szCs w:val="22"/>
          <w:lang w:val="en-US"/>
        </w:rPr>
      </w:pPr>
      <w:r w:rsidRPr="00D06C39">
        <w:rPr>
          <w:lang w:val="en-US"/>
        </w:rPr>
        <w:t>8.4.3.1.2</w:t>
      </w:r>
      <w:r>
        <w:tab/>
      </w:r>
      <w:r w:rsidRPr="00D06C39">
        <w:rPr>
          <w:lang w:val="en-US"/>
        </w:rPr>
        <w:t>receiverESPrimRandObject</w:t>
      </w:r>
      <w:r>
        <w:t xml:space="preserve"> </w:t>
      </w:r>
      <w:r w:rsidRPr="00D06C39">
        <w:rPr>
          <w:lang w:val="en-US"/>
        </w:rPr>
        <w:t>parameter definition</w:t>
      </w:r>
      <w:r>
        <w:tab/>
      </w:r>
      <w:r>
        <w:fldChar w:fldCharType="begin"/>
      </w:r>
      <w:r>
        <w:instrText xml:space="preserve"> PAGEREF _Toc485174106 \h </w:instrText>
      </w:r>
      <w:r>
        <w:fldChar w:fldCharType="separate"/>
      </w:r>
      <w:r>
        <w:t>116</w:t>
      </w:r>
      <w:r>
        <w:fldChar w:fldCharType="end"/>
      </w:r>
    </w:p>
    <w:p w14:paraId="4A0EAB65" w14:textId="46B2B09B" w:rsidR="006572C2" w:rsidRDefault="006572C2">
      <w:pPr>
        <w:pStyle w:val="TOC5"/>
        <w:rPr>
          <w:rFonts w:asciiTheme="minorHAnsi" w:eastAsiaTheme="minorEastAsia" w:hAnsiTheme="minorHAnsi" w:cstheme="minorBidi"/>
          <w:sz w:val="22"/>
          <w:szCs w:val="22"/>
          <w:lang w:val="en-US"/>
        </w:rPr>
      </w:pPr>
      <w:r w:rsidRPr="00D06C39">
        <w:rPr>
          <w:lang w:val="en-US"/>
        </w:rPr>
        <w:t>8.4.3</w:t>
      </w:r>
      <w:r>
        <w:t>.1.3</w:t>
      </w:r>
      <w:r>
        <w:tab/>
      </w:r>
      <w:r w:rsidRPr="00D06C39">
        <w:rPr>
          <w:i/>
        </w:rPr>
        <w:t xml:space="preserve">e2eSecInfo </w:t>
      </w:r>
      <w:r>
        <w:t>resource attribute definition</w:t>
      </w:r>
      <w:r>
        <w:tab/>
      </w:r>
      <w:r>
        <w:fldChar w:fldCharType="begin"/>
      </w:r>
      <w:r>
        <w:instrText xml:space="preserve"> PAGEREF _Toc485174107 \h </w:instrText>
      </w:r>
      <w:r>
        <w:fldChar w:fldCharType="separate"/>
      </w:r>
      <w:r>
        <w:t>117</w:t>
      </w:r>
      <w:r>
        <w:fldChar w:fldCharType="end"/>
      </w:r>
    </w:p>
    <w:p w14:paraId="2FD228CB" w14:textId="7811CEC4" w:rsidR="006572C2" w:rsidRDefault="006572C2">
      <w:pPr>
        <w:pStyle w:val="TOC4"/>
        <w:rPr>
          <w:rFonts w:asciiTheme="minorHAnsi" w:eastAsiaTheme="minorEastAsia" w:hAnsiTheme="minorHAnsi" w:cstheme="minorBidi"/>
          <w:sz w:val="22"/>
          <w:szCs w:val="22"/>
          <w:lang w:val="en-US"/>
        </w:rPr>
      </w:pPr>
      <w:r w:rsidRPr="00D06C39">
        <w:rPr>
          <w:lang w:val="en-US"/>
        </w:rPr>
        <w:t>8.4.3.2</w:t>
      </w:r>
      <w:r w:rsidRPr="00D06C39">
        <w:rPr>
          <w:lang w:val="en-US"/>
        </w:rPr>
        <w:tab/>
        <w:t>ESPrim Object formatting and processing using the JWE Compact Serialization</w:t>
      </w:r>
      <w:r>
        <w:tab/>
      </w:r>
      <w:r>
        <w:fldChar w:fldCharType="begin"/>
      </w:r>
      <w:r>
        <w:instrText xml:space="preserve"> PAGEREF _Toc485174108 \h </w:instrText>
      </w:r>
      <w:r>
        <w:fldChar w:fldCharType="separate"/>
      </w:r>
      <w:r>
        <w:t>117</w:t>
      </w:r>
      <w:r>
        <w:fldChar w:fldCharType="end"/>
      </w:r>
    </w:p>
    <w:p w14:paraId="2C73CB30" w14:textId="5615A8CA" w:rsidR="006572C2" w:rsidRDefault="006572C2">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_Toc485174109 \h </w:instrText>
      </w:r>
      <w:r>
        <w:fldChar w:fldCharType="separate"/>
      </w:r>
      <w:r>
        <w:t>119</w:t>
      </w:r>
      <w:r>
        <w:fldChar w:fldCharType="end"/>
      </w:r>
    </w:p>
    <w:p w14:paraId="7146C94D" w14:textId="784EDAEB" w:rsidR="006572C2" w:rsidRDefault="006572C2">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_Toc485174110 \h </w:instrText>
      </w:r>
      <w:r>
        <w:fldChar w:fldCharType="separate"/>
      </w:r>
      <w:r>
        <w:t>119</w:t>
      </w:r>
      <w:r>
        <w:fldChar w:fldCharType="end"/>
      </w:r>
    </w:p>
    <w:p w14:paraId="43A57925" w14:textId="46FF6565" w:rsidR="006572C2" w:rsidRDefault="006572C2">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_Toc485174111 \h </w:instrText>
      </w:r>
      <w:r>
        <w:fldChar w:fldCharType="separate"/>
      </w:r>
      <w:r>
        <w:t>120</w:t>
      </w:r>
      <w:r>
        <w:fldChar w:fldCharType="end"/>
      </w:r>
    </w:p>
    <w:p w14:paraId="3E25691E" w14:textId="5EE9CE39" w:rsidR="006572C2" w:rsidRDefault="006572C2">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_Toc485174112 \h </w:instrText>
      </w:r>
      <w:r>
        <w:fldChar w:fldCharType="separate"/>
      </w:r>
      <w:r>
        <w:t>120</w:t>
      </w:r>
      <w:r>
        <w:fldChar w:fldCharType="end"/>
      </w:r>
    </w:p>
    <w:p w14:paraId="3C3E7439" w14:textId="6EE3FB8F" w:rsidR="006572C2" w:rsidRDefault="006572C2">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_Toc485174113 \h </w:instrText>
      </w:r>
      <w:r>
        <w:fldChar w:fldCharType="separate"/>
      </w:r>
      <w:r>
        <w:t>121</w:t>
      </w:r>
      <w:r>
        <w:fldChar w:fldCharType="end"/>
      </w:r>
    </w:p>
    <w:p w14:paraId="42FD7DC2" w14:textId="2D21D7EC" w:rsidR="006572C2" w:rsidRDefault="006572C2">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_Toc485174114 \h </w:instrText>
      </w:r>
      <w:r>
        <w:fldChar w:fldCharType="separate"/>
      </w:r>
      <w:r>
        <w:t>121</w:t>
      </w:r>
      <w:r>
        <w:fldChar w:fldCharType="end"/>
      </w:r>
    </w:p>
    <w:p w14:paraId="11CE4728" w14:textId="5D5DCB11" w:rsidR="006572C2" w:rsidRDefault="006572C2">
      <w:pPr>
        <w:pStyle w:val="TOC5"/>
        <w:rPr>
          <w:rFonts w:asciiTheme="minorHAnsi" w:eastAsiaTheme="minorEastAsia" w:hAnsiTheme="minorHAnsi" w:cstheme="minorBidi"/>
          <w:sz w:val="22"/>
          <w:szCs w:val="22"/>
          <w:lang w:val="en-US"/>
        </w:rPr>
      </w:pPr>
      <w:r>
        <w:t>8.5.2.2.2</w:t>
      </w:r>
      <w:r>
        <w:tab/>
        <w:t xml:space="preserve">Encryption using Provisioned Symmetric </w:t>
      </w:r>
      <w:r w:rsidRPr="00D06C39">
        <w:rPr>
          <w:rFonts w:eastAsia="Arial Unicode MS" w:cs="Arial"/>
        </w:rPr>
        <w:t xml:space="preserve">ESData </w:t>
      </w:r>
      <w:r>
        <w:t>Key</w:t>
      </w:r>
      <w:r>
        <w:tab/>
      </w:r>
      <w:r>
        <w:fldChar w:fldCharType="begin"/>
      </w:r>
      <w:r>
        <w:instrText xml:space="preserve"> PAGEREF _Toc485174115 \h </w:instrText>
      </w:r>
      <w:r>
        <w:fldChar w:fldCharType="separate"/>
      </w:r>
      <w:r>
        <w:t>122</w:t>
      </w:r>
      <w:r>
        <w:fldChar w:fldCharType="end"/>
      </w:r>
    </w:p>
    <w:p w14:paraId="318C8E8B" w14:textId="70A8D6EC" w:rsidR="006572C2" w:rsidRDefault="006572C2">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_Toc485174116 \h </w:instrText>
      </w:r>
      <w:r>
        <w:fldChar w:fldCharType="separate"/>
      </w:r>
      <w:r>
        <w:t>122</w:t>
      </w:r>
      <w:r>
        <w:fldChar w:fldCharType="end"/>
      </w:r>
    </w:p>
    <w:p w14:paraId="78452922" w14:textId="44D64367" w:rsidR="006572C2" w:rsidRDefault="006572C2">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_Toc485174117 \h </w:instrText>
      </w:r>
      <w:r>
        <w:fldChar w:fldCharType="separate"/>
      </w:r>
      <w:r>
        <w:t>123</w:t>
      </w:r>
      <w:r>
        <w:fldChar w:fldCharType="end"/>
      </w:r>
    </w:p>
    <w:p w14:paraId="1047F7DD" w14:textId="7F080A76" w:rsidR="006572C2" w:rsidRDefault="006572C2">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_Toc485174118 \h </w:instrText>
      </w:r>
      <w:r>
        <w:fldChar w:fldCharType="separate"/>
      </w:r>
      <w:r>
        <w:t>123</w:t>
      </w:r>
      <w:r>
        <w:fldChar w:fldCharType="end"/>
      </w:r>
    </w:p>
    <w:p w14:paraId="33FC8C2A" w14:textId="122027B1" w:rsidR="006572C2" w:rsidRDefault="006572C2">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_Toc485174119 \h </w:instrText>
      </w:r>
      <w:r>
        <w:fldChar w:fldCharType="separate"/>
      </w:r>
      <w:r>
        <w:t>123</w:t>
      </w:r>
      <w:r>
        <w:fldChar w:fldCharType="end"/>
      </w:r>
    </w:p>
    <w:p w14:paraId="7A99E78B" w14:textId="285F3C4D" w:rsidR="006572C2" w:rsidRDefault="006572C2">
      <w:pPr>
        <w:pStyle w:val="TOC5"/>
        <w:rPr>
          <w:rFonts w:asciiTheme="minorHAnsi" w:eastAsiaTheme="minorEastAsia" w:hAnsiTheme="minorHAnsi" w:cstheme="minorBidi"/>
          <w:sz w:val="22"/>
          <w:szCs w:val="22"/>
          <w:lang w:val="en-US"/>
        </w:rPr>
      </w:pPr>
      <w:r>
        <w:t>8.5.2.3.2</w:t>
      </w:r>
      <w:r>
        <w:tab/>
      </w:r>
      <w:r w:rsidRPr="00D06C39">
        <w:rPr>
          <w:rFonts w:eastAsia="Arial Unicode MS" w:cs="Arial"/>
        </w:rPr>
        <w:t>Digital Signature using Source End-Point Certificate</w:t>
      </w:r>
      <w:r>
        <w:tab/>
      </w:r>
      <w:r>
        <w:fldChar w:fldCharType="begin"/>
      </w:r>
      <w:r>
        <w:instrText xml:space="preserve"> PAGEREF _Toc485174120 \h </w:instrText>
      </w:r>
      <w:r>
        <w:fldChar w:fldCharType="separate"/>
      </w:r>
      <w:r>
        <w:t>125</w:t>
      </w:r>
      <w:r>
        <w:fldChar w:fldCharType="end"/>
      </w:r>
    </w:p>
    <w:p w14:paraId="7D54B9DA" w14:textId="4AF4FE82" w:rsidR="006572C2" w:rsidRDefault="006572C2">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_Toc485174121 \h </w:instrText>
      </w:r>
      <w:r>
        <w:fldChar w:fldCharType="separate"/>
      </w:r>
      <w:r>
        <w:t>125</w:t>
      </w:r>
      <w:r>
        <w:fldChar w:fldCharType="end"/>
      </w:r>
    </w:p>
    <w:p w14:paraId="366AD1DD" w14:textId="5BC501CF" w:rsidR="006572C2" w:rsidRDefault="006572C2">
      <w:pPr>
        <w:pStyle w:val="TOC3"/>
        <w:rPr>
          <w:rFonts w:asciiTheme="minorHAnsi" w:eastAsiaTheme="minorEastAsia" w:hAnsiTheme="minorHAnsi" w:cstheme="minorBidi"/>
          <w:sz w:val="22"/>
          <w:szCs w:val="22"/>
          <w:lang w:val="en-US"/>
        </w:rPr>
      </w:pPr>
      <w:r w:rsidRPr="00D06C39">
        <w:rPr>
          <w:lang w:val="en-US"/>
        </w:rPr>
        <w:t>8.5.3</w:t>
      </w:r>
      <w:r w:rsidRPr="00D06C39">
        <w:rPr>
          <w:lang w:val="en-US"/>
        </w:rPr>
        <w:tab/>
      </w:r>
      <w:r>
        <w:t xml:space="preserve">End-to-End Security of </w:t>
      </w:r>
      <w:r w:rsidRPr="00D06C39">
        <w:rPr>
          <w:lang w:val="en-US"/>
        </w:rPr>
        <w:t>Data</w:t>
      </w:r>
      <w:r>
        <w:t xml:space="preserve"> (ES</w:t>
      </w:r>
      <w:r w:rsidRPr="00D06C39">
        <w:rPr>
          <w:lang w:val="en-US"/>
        </w:rPr>
        <w:t>Data</w:t>
      </w:r>
      <w:r>
        <w:t>)</w:t>
      </w:r>
      <w:r w:rsidRPr="00D06C39">
        <w:rPr>
          <w:lang w:val="en-US"/>
        </w:rPr>
        <w:t xml:space="preserve"> Protocol Details</w:t>
      </w:r>
      <w:r>
        <w:tab/>
      </w:r>
      <w:r>
        <w:fldChar w:fldCharType="begin"/>
      </w:r>
      <w:r>
        <w:instrText xml:space="preserve"> PAGEREF _Toc485174122 \h </w:instrText>
      </w:r>
      <w:r>
        <w:fldChar w:fldCharType="separate"/>
      </w:r>
      <w:r>
        <w:t>126</w:t>
      </w:r>
      <w:r>
        <w:fldChar w:fldCharType="end"/>
      </w:r>
    </w:p>
    <w:p w14:paraId="3B01D3E4" w14:textId="258CB58E" w:rsidR="006572C2" w:rsidRDefault="006572C2">
      <w:pPr>
        <w:pStyle w:val="TOC4"/>
        <w:rPr>
          <w:rFonts w:asciiTheme="minorHAnsi" w:eastAsiaTheme="minorEastAsia" w:hAnsiTheme="minorHAnsi" w:cstheme="minorBidi"/>
          <w:sz w:val="22"/>
          <w:szCs w:val="22"/>
          <w:lang w:val="en-US"/>
        </w:rPr>
      </w:pPr>
      <w:r w:rsidRPr="00D06C39">
        <w:rPr>
          <w:lang w:val="en-US"/>
        </w:rPr>
        <w:t>8.5.3.1</w:t>
      </w:r>
      <w:r w:rsidRPr="00D06C39">
        <w:rPr>
          <w:lang w:val="en-US"/>
        </w:rPr>
        <w:tab/>
        <w:t>Introduction</w:t>
      </w:r>
      <w:r>
        <w:tab/>
      </w:r>
      <w:r>
        <w:fldChar w:fldCharType="begin"/>
      </w:r>
      <w:r>
        <w:instrText xml:space="preserve"> PAGEREF _Toc485174123 \h </w:instrText>
      </w:r>
      <w:r>
        <w:fldChar w:fldCharType="separate"/>
      </w:r>
      <w:r>
        <w:t>126</w:t>
      </w:r>
      <w:r>
        <w:fldChar w:fldCharType="end"/>
      </w:r>
    </w:p>
    <w:p w14:paraId="502AAC0B" w14:textId="136EBE75" w:rsidR="006572C2" w:rsidRDefault="006572C2">
      <w:pPr>
        <w:pStyle w:val="TOC4"/>
        <w:rPr>
          <w:rFonts w:asciiTheme="minorHAnsi" w:eastAsiaTheme="minorEastAsia" w:hAnsiTheme="minorHAnsi" w:cstheme="minorBidi"/>
          <w:sz w:val="22"/>
          <w:szCs w:val="22"/>
          <w:lang w:val="en-US"/>
        </w:rPr>
      </w:pPr>
      <w:r w:rsidRPr="00D06C39">
        <w:rPr>
          <w:lang w:val="en-US"/>
        </w:rPr>
        <w:t>8.5.3.2</w:t>
      </w:r>
      <w:r w:rsidRPr="00D06C39">
        <w:rPr>
          <w:lang w:val="en-US"/>
        </w:rPr>
        <w:tab/>
        <w:t>Encryption-Only ESData Security Class Protocol Details</w:t>
      </w:r>
      <w:r>
        <w:tab/>
      </w:r>
      <w:r>
        <w:fldChar w:fldCharType="begin"/>
      </w:r>
      <w:r>
        <w:instrText xml:space="preserve"> PAGEREF _Toc485174124 \h </w:instrText>
      </w:r>
      <w:r>
        <w:fldChar w:fldCharType="separate"/>
      </w:r>
      <w:r>
        <w:t>126</w:t>
      </w:r>
      <w:r>
        <w:fldChar w:fldCharType="end"/>
      </w:r>
    </w:p>
    <w:p w14:paraId="1016F026" w14:textId="377729FA" w:rsidR="006572C2" w:rsidRDefault="006572C2">
      <w:pPr>
        <w:pStyle w:val="TOC4"/>
        <w:rPr>
          <w:rFonts w:asciiTheme="minorHAnsi" w:eastAsiaTheme="minorEastAsia" w:hAnsiTheme="minorHAnsi" w:cstheme="minorBidi"/>
          <w:sz w:val="22"/>
          <w:szCs w:val="22"/>
          <w:lang w:val="en-US"/>
        </w:rPr>
      </w:pPr>
      <w:r w:rsidRPr="00D06C39">
        <w:rPr>
          <w:lang w:val="en-US"/>
        </w:rPr>
        <w:t>8.5.3.3</w:t>
      </w:r>
      <w:r w:rsidRPr="00D06C39">
        <w:rPr>
          <w:lang w:val="en-US"/>
        </w:rPr>
        <w:tab/>
        <w:t>Signature-Only ESData Security Class Protocol Details</w:t>
      </w:r>
      <w:r>
        <w:tab/>
      </w:r>
      <w:r>
        <w:fldChar w:fldCharType="begin"/>
      </w:r>
      <w:r>
        <w:instrText xml:space="preserve"> PAGEREF _Toc485174125 \h </w:instrText>
      </w:r>
      <w:r>
        <w:fldChar w:fldCharType="separate"/>
      </w:r>
      <w:r>
        <w:t>128</w:t>
      </w:r>
      <w:r>
        <w:fldChar w:fldCharType="end"/>
      </w:r>
    </w:p>
    <w:p w14:paraId="5B07A696" w14:textId="263F9EBE" w:rsidR="006572C2" w:rsidRDefault="006572C2">
      <w:pPr>
        <w:pStyle w:val="TOC4"/>
        <w:rPr>
          <w:rFonts w:asciiTheme="minorHAnsi" w:eastAsiaTheme="minorEastAsia" w:hAnsiTheme="minorHAnsi" w:cstheme="minorBidi"/>
          <w:sz w:val="22"/>
          <w:szCs w:val="22"/>
          <w:lang w:val="en-US"/>
        </w:rPr>
      </w:pPr>
      <w:r w:rsidRPr="00D06C39">
        <w:rPr>
          <w:lang w:val="en-US"/>
        </w:rPr>
        <w:t>8.5.3.4</w:t>
      </w:r>
      <w:r w:rsidRPr="00D06C39">
        <w:rPr>
          <w:lang w:val="en-US"/>
        </w:rPr>
        <w:tab/>
        <w:t>Nested-Sign-then-Encrypt ESData Security Class Protocol Details</w:t>
      </w:r>
      <w:r>
        <w:tab/>
      </w:r>
      <w:r>
        <w:fldChar w:fldCharType="begin"/>
      </w:r>
      <w:r>
        <w:instrText xml:space="preserve"> PAGEREF _Toc485174126 \h </w:instrText>
      </w:r>
      <w:r>
        <w:fldChar w:fldCharType="separate"/>
      </w:r>
      <w:r>
        <w:t>129</w:t>
      </w:r>
      <w:r>
        <w:fldChar w:fldCharType="end"/>
      </w:r>
    </w:p>
    <w:p w14:paraId="4F8EBEF4" w14:textId="31319DCC" w:rsidR="006572C2" w:rsidRDefault="006572C2">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_Toc485174127 \h </w:instrText>
      </w:r>
      <w:r>
        <w:fldChar w:fldCharType="separate"/>
      </w:r>
      <w:r>
        <w:t>129</w:t>
      </w:r>
      <w:r>
        <w:fldChar w:fldCharType="end"/>
      </w:r>
    </w:p>
    <w:p w14:paraId="32407726" w14:textId="65A456F9" w:rsidR="006572C2" w:rsidRDefault="006572C2">
      <w:pPr>
        <w:pStyle w:val="TOC3"/>
        <w:rPr>
          <w:rFonts w:asciiTheme="minorHAnsi" w:eastAsiaTheme="minorEastAsia" w:hAnsiTheme="minorHAnsi" w:cstheme="minorBidi"/>
          <w:sz w:val="22"/>
          <w:szCs w:val="22"/>
          <w:lang w:val="en-US"/>
        </w:rPr>
      </w:pPr>
      <w:r w:rsidRPr="00D06C39">
        <w:rPr>
          <w:rFonts w:eastAsia="SimSun"/>
        </w:rPr>
        <w:t>8.6.1</w:t>
      </w:r>
      <w:r>
        <w:tab/>
      </w:r>
      <w:r w:rsidRPr="00D06C39">
        <w:rPr>
          <w:rFonts w:eastAsia="SimSun"/>
        </w:rPr>
        <w:t>Overview on Remote Provisioning and Registration of Credentials for End-to-End Security</w:t>
      </w:r>
      <w:r>
        <w:tab/>
      </w:r>
      <w:r>
        <w:fldChar w:fldCharType="begin"/>
      </w:r>
      <w:r>
        <w:instrText xml:space="preserve"> PAGEREF _Toc485174128 \h </w:instrText>
      </w:r>
      <w:r>
        <w:fldChar w:fldCharType="separate"/>
      </w:r>
      <w:r>
        <w:t>129</w:t>
      </w:r>
      <w:r>
        <w:fldChar w:fldCharType="end"/>
      </w:r>
    </w:p>
    <w:p w14:paraId="6E27C4D8" w14:textId="2A0BD128" w:rsidR="006572C2" w:rsidRDefault="006572C2">
      <w:pPr>
        <w:pStyle w:val="TOC4"/>
        <w:rPr>
          <w:rFonts w:asciiTheme="minorHAnsi" w:eastAsiaTheme="minorEastAsia" w:hAnsiTheme="minorHAnsi" w:cstheme="minorBidi"/>
          <w:sz w:val="22"/>
          <w:szCs w:val="22"/>
          <w:lang w:val="en-US"/>
        </w:rPr>
      </w:pPr>
      <w:r w:rsidRPr="00D06C39">
        <w:rPr>
          <w:rFonts w:eastAsia="SimSun"/>
        </w:rPr>
        <w:t>8.6.1.1</w:t>
      </w:r>
      <w:r w:rsidRPr="00D06C39">
        <w:rPr>
          <w:rFonts w:eastAsia="SimSun"/>
        </w:rPr>
        <w:tab/>
        <w:t>Introduction</w:t>
      </w:r>
      <w:r>
        <w:tab/>
      </w:r>
      <w:r>
        <w:fldChar w:fldCharType="begin"/>
      </w:r>
      <w:r>
        <w:instrText xml:space="preserve"> PAGEREF _Toc485174129 \h </w:instrText>
      </w:r>
      <w:r>
        <w:fldChar w:fldCharType="separate"/>
      </w:r>
      <w:r>
        <w:t>129</w:t>
      </w:r>
      <w:r>
        <w:fldChar w:fldCharType="end"/>
      </w:r>
    </w:p>
    <w:p w14:paraId="06B77CB9" w14:textId="5D1370D1" w:rsidR="006572C2" w:rsidRDefault="006572C2">
      <w:pPr>
        <w:pStyle w:val="TOC4"/>
        <w:rPr>
          <w:rFonts w:asciiTheme="minorHAnsi" w:eastAsiaTheme="minorEastAsia" w:hAnsiTheme="minorHAnsi" w:cstheme="minorBidi"/>
          <w:sz w:val="22"/>
          <w:szCs w:val="22"/>
          <w:lang w:val="en-US"/>
        </w:rPr>
      </w:pPr>
      <w:r w:rsidRPr="00D06C39">
        <w:rPr>
          <w:rFonts w:eastAsia="SimSun"/>
        </w:rPr>
        <w:t>8.6.1.2</w:t>
      </w:r>
      <w:r w:rsidRPr="00D06C39">
        <w:rPr>
          <w:rFonts w:eastAsia="SimSun"/>
        </w:rPr>
        <w:tab/>
        <w:t>Overall Description of Registration and Remote Provisioning for End-to-End Security</w:t>
      </w:r>
      <w:r>
        <w:tab/>
      </w:r>
      <w:r>
        <w:fldChar w:fldCharType="begin"/>
      </w:r>
      <w:r>
        <w:instrText xml:space="preserve"> PAGEREF _Toc485174130 \h </w:instrText>
      </w:r>
      <w:r>
        <w:fldChar w:fldCharType="separate"/>
      </w:r>
      <w:r>
        <w:t>129</w:t>
      </w:r>
      <w:r>
        <w:fldChar w:fldCharType="end"/>
      </w:r>
    </w:p>
    <w:p w14:paraId="48386833" w14:textId="2F892F84" w:rsidR="006572C2" w:rsidRDefault="006572C2">
      <w:pPr>
        <w:pStyle w:val="TOC3"/>
        <w:rPr>
          <w:rFonts w:asciiTheme="minorHAnsi" w:eastAsiaTheme="minorEastAsia" w:hAnsiTheme="minorHAnsi" w:cstheme="minorBidi"/>
          <w:sz w:val="22"/>
          <w:szCs w:val="22"/>
          <w:lang w:val="en-US"/>
        </w:rPr>
      </w:pPr>
      <w:r w:rsidRPr="00D06C39">
        <w:rPr>
          <w:rFonts w:eastAsia="SimSun"/>
        </w:rPr>
        <w:t>8.6</w:t>
      </w:r>
      <w:r w:rsidRPr="00D06C39">
        <w:rPr>
          <w:rFonts w:eastAsia="SimSun"/>
          <w:lang w:eastAsia="zh-CN"/>
        </w:rPr>
        <w:t>.2</w:t>
      </w:r>
      <w:r w:rsidRPr="00D06C39">
        <w:rPr>
          <w:rFonts w:eastAsia="SimSun"/>
          <w:lang w:eastAsia="zh-CN"/>
        </w:rPr>
        <w:tab/>
      </w:r>
      <w:r w:rsidRPr="00D06C39">
        <w:rPr>
          <w:rFonts w:eastAsia="SimSun"/>
        </w:rPr>
        <w:t>Remote Security Provisioning Process for End</w:t>
      </w:r>
      <w:r w:rsidRPr="00D06C39">
        <w:rPr>
          <w:rFonts w:eastAsia="SimSun"/>
        </w:rPr>
        <w:noBreakHyphen/>
        <w:t>to</w:t>
      </w:r>
      <w:r w:rsidRPr="00D06C39">
        <w:rPr>
          <w:rFonts w:eastAsia="SimSun"/>
        </w:rPr>
        <w:noBreakHyphen/>
        <w:t>End Security Credentials</w:t>
      </w:r>
      <w:r>
        <w:tab/>
      </w:r>
      <w:r>
        <w:fldChar w:fldCharType="begin"/>
      </w:r>
      <w:r>
        <w:instrText xml:space="preserve"> PAGEREF _Toc485174131 \h </w:instrText>
      </w:r>
      <w:r>
        <w:fldChar w:fldCharType="separate"/>
      </w:r>
      <w:r>
        <w:t>131</w:t>
      </w:r>
      <w:r>
        <w:fldChar w:fldCharType="end"/>
      </w:r>
    </w:p>
    <w:p w14:paraId="37023FB3" w14:textId="041E2AF5" w:rsidR="006572C2" w:rsidRDefault="006572C2">
      <w:pPr>
        <w:pStyle w:val="TOC3"/>
        <w:rPr>
          <w:rFonts w:asciiTheme="minorHAnsi" w:eastAsiaTheme="minorEastAsia" w:hAnsiTheme="minorHAnsi" w:cstheme="minorBidi"/>
          <w:sz w:val="22"/>
          <w:szCs w:val="22"/>
          <w:lang w:val="en-US"/>
        </w:rPr>
      </w:pPr>
      <w:r w:rsidRPr="00D06C39">
        <w:rPr>
          <w:rFonts w:eastAsia="SimSun"/>
        </w:rPr>
        <w:t>8.6</w:t>
      </w:r>
      <w:r w:rsidRPr="00D06C39">
        <w:rPr>
          <w:rFonts w:eastAsia="SimSun"/>
          <w:lang w:eastAsia="zh-CN"/>
        </w:rPr>
        <w:t>.3</w:t>
      </w:r>
      <w:r w:rsidRPr="00D06C39">
        <w:rPr>
          <w:rFonts w:eastAsia="SimSun"/>
          <w:lang w:eastAsia="zh-CN"/>
        </w:rPr>
        <w:tab/>
      </w:r>
      <w:r w:rsidRPr="00D06C39">
        <w:rPr>
          <w:rFonts w:eastAsia="SimSun"/>
        </w:rPr>
        <w:t>Detailed Description on Source-Generated End-to-End Credentials</w:t>
      </w:r>
      <w:r>
        <w:tab/>
      </w:r>
      <w:r>
        <w:fldChar w:fldCharType="begin"/>
      </w:r>
      <w:r>
        <w:instrText xml:space="preserve"> PAGEREF _Toc485174132 \h </w:instrText>
      </w:r>
      <w:r>
        <w:fldChar w:fldCharType="separate"/>
      </w:r>
      <w:r>
        <w:t>134</w:t>
      </w:r>
      <w:r>
        <w:fldChar w:fldCharType="end"/>
      </w:r>
    </w:p>
    <w:p w14:paraId="6C528154" w14:textId="609FD1B4" w:rsidR="006572C2" w:rsidRDefault="006572C2">
      <w:pPr>
        <w:pStyle w:val="TOC2"/>
        <w:rPr>
          <w:rFonts w:asciiTheme="minorHAnsi" w:eastAsiaTheme="minorEastAsia" w:hAnsiTheme="minorHAnsi" w:cstheme="minorBidi"/>
          <w:sz w:val="22"/>
          <w:szCs w:val="22"/>
          <w:lang w:val="en-US"/>
        </w:rPr>
      </w:pPr>
      <w:r>
        <w:t>8.7</w:t>
      </w:r>
      <w:r>
        <w:tab/>
        <w:t>End-to-End Certificate</w:t>
      </w:r>
      <w:r w:rsidRPr="00D06C39">
        <w:rPr>
          <w:lang w:val="en-US"/>
        </w:rPr>
        <w:t>-based</w:t>
      </w:r>
      <w:r>
        <w:t xml:space="preserve"> Key Establishment (ESCertKE)</w:t>
      </w:r>
      <w:r>
        <w:tab/>
      </w:r>
      <w:r>
        <w:fldChar w:fldCharType="begin"/>
      </w:r>
      <w:r>
        <w:instrText xml:space="preserve"> PAGEREF _Toc485174133 \h </w:instrText>
      </w:r>
      <w:r>
        <w:fldChar w:fldCharType="separate"/>
      </w:r>
      <w:r>
        <w:t>136</w:t>
      </w:r>
      <w:r>
        <w:fldChar w:fldCharType="end"/>
      </w:r>
    </w:p>
    <w:p w14:paraId="34386269" w14:textId="7D10537D" w:rsidR="006572C2" w:rsidRDefault="006572C2">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_Toc485174134 \h </w:instrText>
      </w:r>
      <w:r>
        <w:fldChar w:fldCharType="separate"/>
      </w:r>
      <w:r>
        <w:t>136</w:t>
      </w:r>
      <w:r>
        <w:fldChar w:fldCharType="end"/>
      </w:r>
    </w:p>
    <w:p w14:paraId="72242963" w14:textId="2C30CBC0" w:rsidR="006572C2" w:rsidRDefault="006572C2">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_Toc485174135 \h </w:instrText>
      </w:r>
      <w:r>
        <w:fldChar w:fldCharType="separate"/>
      </w:r>
      <w:r>
        <w:t>136</w:t>
      </w:r>
      <w:r>
        <w:fldChar w:fldCharType="end"/>
      </w:r>
    </w:p>
    <w:p w14:paraId="7054B399" w14:textId="08F20338" w:rsidR="006572C2" w:rsidRDefault="006572C2">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_Toc485174136 \h </w:instrText>
      </w:r>
      <w:r>
        <w:fldChar w:fldCharType="separate"/>
      </w:r>
      <w:r>
        <w:t>136</w:t>
      </w:r>
      <w:r>
        <w:fldChar w:fldCharType="end"/>
      </w:r>
    </w:p>
    <w:p w14:paraId="7C7ADF80" w14:textId="536DEEB2" w:rsidR="006572C2" w:rsidRDefault="006572C2">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_Toc485174137 \h </w:instrText>
      </w:r>
      <w:r>
        <w:fldChar w:fldCharType="separate"/>
      </w:r>
      <w:r>
        <w:t>136</w:t>
      </w:r>
      <w:r>
        <w:fldChar w:fldCharType="end"/>
      </w:r>
    </w:p>
    <w:p w14:paraId="10DD3980" w14:textId="6FD14F18" w:rsidR="006572C2" w:rsidRDefault="006572C2">
      <w:pPr>
        <w:pStyle w:val="TOC2"/>
        <w:rPr>
          <w:rFonts w:asciiTheme="minorHAnsi" w:eastAsiaTheme="minorEastAsia" w:hAnsiTheme="minorHAnsi" w:cstheme="minorBidi"/>
          <w:sz w:val="22"/>
          <w:szCs w:val="22"/>
          <w:lang w:val="en-US"/>
        </w:rPr>
      </w:pPr>
      <w:r w:rsidRPr="00D06C39">
        <w:rPr>
          <w:lang w:val="en-US"/>
        </w:rPr>
        <w:lastRenderedPageBreak/>
        <w:t>8.8</w:t>
      </w:r>
      <w:r>
        <w:tab/>
      </w:r>
      <w:r w:rsidRPr="00D06C39">
        <w:rPr>
          <w:lang w:val="en-US"/>
        </w:rPr>
        <w:t>MAF</w:t>
      </w:r>
      <w:r>
        <w:t xml:space="preserve"> </w:t>
      </w:r>
      <w:r w:rsidRPr="00D06C39">
        <w:rPr>
          <w:lang w:val="en-US"/>
        </w:rPr>
        <w:t>Security Framework Details</w:t>
      </w:r>
      <w:r>
        <w:tab/>
      </w:r>
      <w:r>
        <w:fldChar w:fldCharType="begin"/>
      </w:r>
      <w:r>
        <w:instrText xml:space="preserve"> PAGEREF _Toc485174138 \h </w:instrText>
      </w:r>
      <w:r>
        <w:fldChar w:fldCharType="separate"/>
      </w:r>
      <w:r>
        <w:t>139</w:t>
      </w:r>
      <w:r>
        <w:fldChar w:fldCharType="end"/>
      </w:r>
    </w:p>
    <w:p w14:paraId="11F38AB1" w14:textId="0668CF1F" w:rsidR="006572C2" w:rsidRDefault="006572C2">
      <w:pPr>
        <w:pStyle w:val="TOC3"/>
        <w:rPr>
          <w:rFonts w:asciiTheme="minorHAnsi" w:eastAsiaTheme="minorEastAsia" w:hAnsiTheme="minorHAnsi" w:cstheme="minorBidi"/>
          <w:sz w:val="22"/>
          <w:szCs w:val="22"/>
          <w:lang w:val="en-US"/>
        </w:rPr>
      </w:pPr>
      <w:r w:rsidRPr="00D06C39">
        <w:rPr>
          <w:lang w:val="en-US"/>
        </w:rPr>
        <w:t>8.8.1</w:t>
      </w:r>
      <w:r w:rsidRPr="00D06C39">
        <w:rPr>
          <w:lang w:val="en-US"/>
        </w:rPr>
        <w:tab/>
        <w:t>Introduction to the MAF Security Framework</w:t>
      </w:r>
      <w:r>
        <w:t xml:space="preserve"> </w:t>
      </w:r>
      <w:r w:rsidRPr="00D06C39">
        <w:rPr>
          <w:lang w:val="en-US"/>
        </w:rPr>
        <w:t>Details</w:t>
      </w:r>
      <w:r>
        <w:tab/>
      </w:r>
      <w:r>
        <w:fldChar w:fldCharType="begin"/>
      </w:r>
      <w:r>
        <w:instrText xml:space="preserve"> PAGEREF _Toc485174139 \h </w:instrText>
      </w:r>
      <w:r>
        <w:fldChar w:fldCharType="separate"/>
      </w:r>
      <w:r>
        <w:t>139</w:t>
      </w:r>
      <w:r>
        <w:fldChar w:fldCharType="end"/>
      </w:r>
    </w:p>
    <w:p w14:paraId="471C5BB4" w14:textId="0F9451FB" w:rsidR="006572C2" w:rsidRDefault="006572C2">
      <w:pPr>
        <w:pStyle w:val="TOC3"/>
        <w:rPr>
          <w:rFonts w:asciiTheme="minorHAnsi" w:eastAsiaTheme="minorEastAsia" w:hAnsiTheme="minorHAnsi" w:cstheme="minorBidi"/>
          <w:sz w:val="22"/>
          <w:szCs w:val="22"/>
          <w:lang w:val="en-US"/>
        </w:rPr>
      </w:pPr>
      <w:r>
        <w:t>8.8.2</w:t>
      </w:r>
      <w:r>
        <w:tab/>
        <w:t xml:space="preserve">MAF Security Framework </w:t>
      </w:r>
      <w:r w:rsidRPr="00D06C39">
        <w:rPr>
          <w:lang w:val="en-US"/>
        </w:rPr>
        <w:t>Processing and Information Flows</w:t>
      </w:r>
      <w:r>
        <w:tab/>
      </w:r>
      <w:r>
        <w:fldChar w:fldCharType="begin"/>
      </w:r>
      <w:r>
        <w:instrText xml:space="preserve"> PAGEREF _Toc485174140 \h </w:instrText>
      </w:r>
      <w:r>
        <w:fldChar w:fldCharType="separate"/>
      </w:r>
      <w:r>
        <w:t>141</w:t>
      </w:r>
      <w:r>
        <w:fldChar w:fldCharType="end"/>
      </w:r>
    </w:p>
    <w:p w14:paraId="25F6D319" w14:textId="60310E1F" w:rsidR="006572C2" w:rsidRDefault="006572C2">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_Toc485174141 \h </w:instrText>
      </w:r>
      <w:r>
        <w:fldChar w:fldCharType="separate"/>
      </w:r>
      <w:r>
        <w:t>141</w:t>
      </w:r>
      <w:r>
        <w:fldChar w:fldCharType="end"/>
      </w:r>
    </w:p>
    <w:p w14:paraId="090D1D3C" w14:textId="529A3FFA" w:rsidR="006572C2" w:rsidRDefault="006572C2">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_Toc485174142 \h </w:instrText>
      </w:r>
      <w:r>
        <w:fldChar w:fldCharType="separate"/>
      </w:r>
      <w:r>
        <w:t>141</w:t>
      </w:r>
      <w:r>
        <w:fldChar w:fldCharType="end"/>
      </w:r>
    </w:p>
    <w:p w14:paraId="57272E48" w14:textId="4817F2F7" w:rsidR="006572C2" w:rsidRDefault="006572C2">
      <w:pPr>
        <w:pStyle w:val="TOC4"/>
        <w:rPr>
          <w:rFonts w:asciiTheme="minorHAnsi" w:eastAsiaTheme="minorEastAsia" w:hAnsiTheme="minorHAnsi" w:cstheme="minorBidi"/>
          <w:sz w:val="22"/>
          <w:szCs w:val="22"/>
          <w:lang w:val="en-US"/>
        </w:rPr>
      </w:pPr>
      <w:r>
        <w:t>8.8.</w:t>
      </w:r>
      <w:r w:rsidRPr="00D06C39">
        <w:rPr>
          <w:lang w:val="en-US"/>
        </w:rPr>
        <w:t>2.3</w:t>
      </w:r>
      <w:r>
        <w:tab/>
        <w:t>MAF Client</w:t>
      </w:r>
      <w:r w:rsidRPr="00D06C39">
        <w:rPr>
          <w:lang w:val="en-US"/>
        </w:rPr>
        <w:t xml:space="preserve"> Registration</w:t>
      </w:r>
      <w:r>
        <w:t xml:space="preserve"> Procedure</w:t>
      </w:r>
      <w:r>
        <w:tab/>
      </w:r>
      <w:r>
        <w:fldChar w:fldCharType="begin"/>
      </w:r>
      <w:r>
        <w:instrText xml:space="preserve"> PAGEREF _Toc485174143 \h </w:instrText>
      </w:r>
      <w:r>
        <w:fldChar w:fldCharType="separate"/>
      </w:r>
      <w:r>
        <w:t>142</w:t>
      </w:r>
      <w:r>
        <w:fldChar w:fldCharType="end"/>
      </w:r>
    </w:p>
    <w:p w14:paraId="152775CC" w14:textId="399CAED8" w:rsidR="006572C2" w:rsidRDefault="006572C2">
      <w:pPr>
        <w:pStyle w:val="TOC4"/>
        <w:rPr>
          <w:rFonts w:asciiTheme="minorHAnsi" w:eastAsiaTheme="minorEastAsia" w:hAnsiTheme="minorHAnsi" w:cstheme="minorBidi"/>
          <w:sz w:val="22"/>
          <w:szCs w:val="22"/>
          <w:lang w:val="en-US"/>
        </w:rPr>
      </w:pPr>
      <w:r>
        <w:t>8.8.2.4</w:t>
      </w:r>
      <w:r>
        <w:tab/>
        <w:t xml:space="preserve">MAF Client </w:t>
      </w:r>
      <w:r w:rsidRPr="00D06C39">
        <w:rPr>
          <w:lang w:val="en-US"/>
        </w:rPr>
        <w:t>Configuration Retrieval</w:t>
      </w:r>
      <w:r>
        <w:t xml:space="preserve"> Procedure</w:t>
      </w:r>
      <w:r>
        <w:tab/>
      </w:r>
      <w:r>
        <w:fldChar w:fldCharType="begin"/>
      </w:r>
      <w:r>
        <w:instrText xml:space="preserve"> PAGEREF _Toc485174144 \h </w:instrText>
      </w:r>
      <w:r>
        <w:fldChar w:fldCharType="separate"/>
      </w:r>
      <w:r>
        <w:t>143</w:t>
      </w:r>
      <w:r>
        <w:fldChar w:fldCharType="end"/>
      </w:r>
    </w:p>
    <w:p w14:paraId="25DECD55" w14:textId="1A800E80" w:rsidR="006572C2" w:rsidRDefault="006572C2">
      <w:pPr>
        <w:pStyle w:val="TOC4"/>
        <w:rPr>
          <w:rFonts w:asciiTheme="minorHAnsi" w:eastAsiaTheme="minorEastAsia" w:hAnsiTheme="minorHAnsi" w:cstheme="minorBidi"/>
          <w:sz w:val="22"/>
          <w:szCs w:val="22"/>
          <w:lang w:val="en-US"/>
        </w:rPr>
      </w:pPr>
      <w:r w:rsidRPr="00D06C39">
        <w:rPr>
          <w:lang w:val="en-US"/>
        </w:rPr>
        <w:t>8.8.2.5</w:t>
      </w:r>
      <w:r>
        <w:tab/>
        <w:t>MAF Client Registration Update Procedure</w:t>
      </w:r>
      <w:r>
        <w:tab/>
      </w:r>
      <w:r>
        <w:fldChar w:fldCharType="begin"/>
      </w:r>
      <w:r>
        <w:instrText xml:space="preserve"> PAGEREF _Toc485174145 \h </w:instrText>
      </w:r>
      <w:r>
        <w:fldChar w:fldCharType="separate"/>
      </w:r>
      <w:r>
        <w:t>144</w:t>
      </w:r>
      <w:r>
        <w:fldChar w:fldCharType="end"/>
      </w:r>
    </w:p>
    <w:p w14:paraId="6F77EE86" w14:textId="2492FBFD" w:rsidR="006572C2" w:rsidRDefault="006572C2">
      <w:pPr>
        <w:pStyle w:val="TOC4"/>
        <w:rPr>
          <w:rFonts w:asciiTheme="minorHAnsi" w:eastAsiaTheme="minorEastAsia" w:hAnsiTheme="minorHAnsi" w:cstheme="minorBidi"/>
          <w:sz w:val="22"/>
          <w:szCs w:val="22"/>
          <w:lang w:val="en-US"/>
        </w:rPr>
      </w:pPr>
      <w:r>
        <w:t>8.8.2.6</w:t>
      </w:r>
      <w:r>
        <w:tab/>
        <w:t>MAF Client De-</w:t>
      </w:r>
      <w:r w:rsidRPr="00D06C39">
        <w:rPr>
          <w:lang w:val="en-US"/>
        </w:rPr>
        <w:t>Registration</w:t>
      </w:r>
      <w:r>
        <w:t xml:space="preserve"> Procedure</w:t>
      </w:r>
      <w:r>
        <w:tab/>
      </w:r>
      <w:r>
        <w:fldChar w:fldCharType="begin"/>
      </w:r>
      <w:r>
        <w:instrText xml:space="preserve"> PAGEREF _Toc485174146 \h </w:instrText>
      </w:r>
      <w:r>
        <w:fldChar w:fldCharType="separate"/>
      </w:r>
      <w:r>
        <w:t>145</w:t>
      </w:r>
      <w:r>
        <w:fldChar w:fldCharType="end"/>
      </w:r>
    </w:p>
    <w:p w14:paraId="670670CE" w14:textId="5A27AB84" w:rsidR="006572C2" w:rsidRDefault="006572C2">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_Toc485174147 \h </w:instrText>
      </w:r>
      <w:r>
        <w:fldChar w:fldCharType="separate"/>
      </w:r>
      <w:r>
        <w:t>145</w:t>
      </w:r>
      <w:r>
        <w:fldChar w:fldCharType="end"/>
      </w:r>
    </w:p>
    <w:p w14:paraId="7D227EDA" w14:textId="5C84240E" w:rsidR="006572C2" w:rsidRDefault="006572C2">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_Toc485174148 \h </w:instrText>
      </w:r>
      <w:r>
        <w:fldChar w:fldCharType="separate"/>
      </w:r>
      <w:r>
        <w:t>147</w:t>
      </w:r>
      <w:r>
        <w:fldChar w:fldCharType="end"/>
      </w:r>
    </w:p>
    <w:p w14:paraId="2F69603E" w14:textId="3658DA05" w:rsidR="006572C2" w:rsidRDefault="006572C2">
      <w:pPr>
        <w:pStyle w:val="TOC4"/>
        <w:rPr>
          <w:rFonts w:asciiTheme="minorHAnsi" w:eastAsiaTheme="minorEastAsia" w:hAnsiTheme="minorHAnsi" w:cstheme="minorBidi"/>
          <w:sz w:val="22"/>
          <w:szCs w:val="22"/>
          <w:lang w:val="en-US"/>
        </w:rPr>
      </w:pPr>
      <w:r>
        <w:t>8.8.2.9</w:t>
      </w:r>
      <w:r>
        <w:tab/>
        <w:t xml:space="preserve">MAF Key </w:t>
      </w:r>
      <w:r w:rsidRPr="00D06C39">
        <w:rPr>
          <w:lang w:val="en-US"/>
        </w:rPr>
        <w:t>Registration Update</w:t>
      </w:r>
      <w:r>
        <w:t xml:space="preserve"> Procedure</w:t>
      </w:r>
      <w:r>
        <w:tab/>
      </w:r>
      <w:r>
        <w:fldChar w:fldCharType="begin"/>
      </w:r>
      <w:r>
        <w:instrText xml:space="preserve"> PAGEREF _Toc485174149 \h </w:instrText>
      </w:r>
      <w:r>
        <w:fldChar w:fldCharType="separate"/>
      </w:r>
      <w:r>
        <w:t>148</w:t>
      </w:r>
      <w:r>
        <w:fldChar w:fldCharType="end"/>
      </w:r>
    </w:p>
    <w:p w14:paraId="789DE57D" w14:textId="7737D30B" w:rsidR="006572C2" w:rsidRDefault="006572C2">
      <w:pPr>
        <w:pStyle w:val="TOC4"/>
        <w:rPr>
          <w:rFonts w:asciiTheme="minorHAnsi" w:eastAsiaTheme="minorEastAsia" w:hAnsiTheme="minorHAnsi" w:cstheme="minorBidi"/>
          <w:sz w:val="22"/>
          <w:szCs w:val="22"/>
          <w:lang w:val="en-US"/>
        </w:rPr>
      </w:pPr>
      <w:r>
        <w:t>8.8.2.10</w:t>
      </w:r>
      <w:r>
        <w:tab/>
        <w:t xml:space="preserve">MAF Key </w:t>
      </w:r>
      <w:r w:rsidRPr="00D06C39">
        <w:rPr>
          <w:lang w:val="en-US"/>
        </w:rPr>
        <w:t xml:space="preserve">De-Registration </w:t>
      </w:r>
      <w:r>
        <w:t>Procedure</w:t>
      </w:r>
      <w:r>
        <w:tab/>
      </w:r>
      <w:r>
        <w:fldChar w:fldCharType="begin"/>
      </w:r>
      <w:r>
        <w:instrText xml:space="preserve"> PAGEREF _Toc485174150 \h </w:instrText>
      </w:r>
      <w:r>
        <w:fldChar w:fldCharType="separate"/>
      </w:r>
      <w:r>
        <w:t>149</w:t>
      </w:r>
      <w:r>
        <w:fldChar w:fldCharType="end"/>
      </w:r>
    </w:p>
    <w:p w14:paraId="5C79EABD" w14:textId="51C74811" w:rsidR="006572C2" w:rsidRDefault="006572C2">
      <w:pPr>
        <w:pStyle w:val="TOC3"/>
        <w:rPr>
          <w:rFonts w:asciiTheme="minorHAnsi" w:eastAsiaTheme="minorEastAsia" w:hAnsiTheme="minorHAnsi" w:cstheme="minorBidi"/>
          <w:sz w:val="22"/>
          <w:szCs w:val="22"/>
          <w:lang w:val="en-US"/>
        </w:rPr>
      </w:pPr>
      <w:r>
        <w:t>8.8.</w:t>
      </w:r>
      <w:r w:rsidRPr="00D06C39">
        <w:rPr>
          <w:lang w:val="en-US"/>
        </w:rPr>
        <w:t>3</w:t>
      </w:r>
      <w:r>
        <w:tab/>
      </w:r>
      <w:r w:rsidRPr="00D06C39">
        <w:rPr>
          <w:lang w:val="en-US"/>
        </w:rPr>
        <w:t>MAF Client Configuration Details</w:t>
      </w:r>
      <w:r>
        <w:tab/>
      </w:r>
      <w:r>
        <w:fldChar w:fldCharType="begin"/>
      </w:r>
      <w:r>
        <w:instrText xml:space="preserve"> PAGEREF _Toc485174151 \h </w:instrText>
      </w:r>
      <w:r>
        <w:fldChar w:fldCharType="separate"/>
      </w:r>
      <w:r>
        <w:t>150</w:t>
      </w:r>
      <w:r>
        <w:fldChar w:fldCharType="end"/>
      </w:r>
    </w:p>
    <w:p w14:paraId="4C2F3817" w14:textId="3F2BE165" w:rsidR="006572C2" w:rsidRDefault="006572C2">
      <w:pPr>
        <w:pStyle w:val="TOC4"/>
        <w:rPr>
          <w:rFonts w:asciiTheme="minorHAnsi" w:eastAsiaTheme="minorEastAsia" w:hAnsiTheme="minorHAnsi" w:cstheme="minorBidi"/>
          <w:sz w:val="22"/>
          <w:szCs w:val="22"/>
          <w:lang w:val="en-US"/>
        </w:rPr>
      </w:pPr>
      <w:r w:rsidRPr="00D06C39">
        <w:rPr>
          <w:lang w:val="en-US"/>
        </w:rPr>
        <w:t>8.8.3.1</w:t>
      </w:r>
      <w:r w:rsidRPr="00D06C39">
        <w:rPr>
          <w:lang w:val="en-US"/>
        </w:rPr>
        <w:tab/>
      </w:r>
      <w:r>
        <w:t>MAF Client</w:t>
      </w:r>
      <w:r w:rsidRPr="00D06C39">
        <w:rPr>
          <w:lang w:val="en-US"/>
        </w:rPr>
        <w:t xml:space="preserve"> </w:t>
      </w:r>
      <w:r>
        <w:t>Credential Configuration Details</w:t>
      </w:r>
      <w:r>
        <w:tab/>
      </w:r>
      <w:r>
        <w:fldChar w:fldCharType="begin"/>
      </w:r>
      <w:r>
        <w:instrText xml:space="preserve"> PAGEREF _Toc485174152 \h </w:instrText>
      </w:r>
      <w:r>
        <w:fldChar w:fldCharType="separate"/>
      </w:r>
      <w:r>
        <w:t>150</w:t>
      </w:r>
      <w:r>
        <w:fldChar w:fldCharType="end"/>
      </w:r>
    </w:p>
    <w:p w14:paraId="4A87A59E" w14:textId="5FEE187C" w:rsidR="006572C2" w:rsidRDefault="006572C2">
      <w:pPr>
        <w:pStyle w:val="TOC4"/>
        <w:rPr>
          <w:rFonts w:asciiTheme="minorHAnsi" w:eastAsiaTheme="minorEastAsia" w:hAnsiTheme="minorHAnsi" w:cstheme="minorBidi"/>
          <w:sz w:val="22"/>
          <w:szCs w:val="22"/>
          <w:lang w:val="en-US"/>
        </w:rPr>
      </w:pPr>
      <w:r w:rsidRPr="00D06C39">
        <w:rPr>
          <w:lang w:val="en-US"/>
        </w:rPr>
        <w:t>8.8.3.2</w:t>
      </w:r>
      <w:r w:rsidRPr="00D06C39">
        <w:rPr>
          <w:lang w:val="en-US"/>
        </w:rPr>
        <w:tab/>
      </w:r>
      <w:r>
        <w:t>MAF Client Registration Configuration Details</w:t>
      </w:r>
      <w:r>
        <w:tab/>
      </w:r>
      <w:r>
        <w:fldChar w:fldCharType="begin"/>
      </w:r>
      <w:r>
        <w:instrText xml:space="preserve"> PAGEREF _Toc485174153 \h </w:instrText>
      </w:r>
      <w:r>
        <w:fldChar w:fldCharType="separate"/>
      </w:r>
      <w:r>
        <w:t>150</w:t>
      </w:r>
      <w:r>
        <w:fldChar w:fldCharType="end"/>
      </w:r>
    </w:p>
    <w:p w14:paraId="50E98161" w14:textId="10F4B9FF" w:rsidR="006572C2" w:rsidRDefault="006572C2">
      <w:pPr>
        <w:pStyle w:val="TOC4"/>
        <w:rPr>
          <w:rFonts w:asciiTheme="minorHAnsi" w:eastAsiaTheme="minorEastAsia" w:hAnsiTheme="minorHAnsi" w:cstheme="minorBidi"/>
          <w:sz w:val="22"/>
          <w:szCs w:val="22"/>
          <w:lang w:val="en-US"/>
        </w:rPr>
      </w:pPr>
      <w:r w:rsidRPr="00D06C39">
        <w:rPr>
          <w:lang w:val="en-US"/>
        </w:rPr>
        <w:t>8.8.3.3</w:t>
      </w:r>
      <w:r w:rsidRPr="00D06C39">
        <w:rPr>
          <w:lang w:val="en-US"/>
        </w:rPr>
        <w:tab/>
      </w:r>
      <w:r>
        <w:t xml:space="preserve">MAF </w:t>
      </w:r>
      <w:r w:rsidRPr="00D06C39">
        <w:rPr>
          <w:lang w:val="en-US"/>
        </w:rPr>
        <w:t>Key Registration</w:t>
      </w:r>
      <w:r>
        <w:t xml:space="preserve"> Configuration Details</w:t>
      </w:r>
      <w:r>
        <w:tab/>
      </w:r>
      <w:r>
        <w:fldChar w:fldCharType="begin"/>
      </w:r>
      <w:r>
        <w:instrText xml:space="preserve"> PAGEREF _Toc485174154 \h </w:instrText>
      </w:r>
      <w:r>
        <w:fldChar w:fldCharType="separate"/>
      </w:r>
      <w:r>
        <w:t>151</w:t>
      </w:r>
      <w:r>
        <w:fldChar w:fldCharType="end"/>
      </w:r>
    </w:p>
    <w:p w14:paraId="29153E0E" w14:textId="169033F8" w:rsidR="006572C2" w:rsidRDefault="006572C2">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_Toc485174155 \h </w:instrText>
      </w:r>
      <w:r>
        <w:fldChar w:fldCharType="separate"/>
      </w:r>
      <w:r>
        <w:t>152</w:t>
      </w:r>
      <w:r>
        <w:fldChar w:fldCharType="end"/>
      </w:r>
    </w:p>
    <w:p w14:paraId="2EFA746E" w14:textId="7B03D21B" w:rsidR="006572C2" w:rsidRDefault="006572C2">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_Toc485174156 \h </w:instrText>
      </w:r>
      <w:r>
        <w:fldChar w:fldCharType="separate"/>
      </w:r>
      <w:r>
        <w:t>152</w:t>
      </w:r>
      <w:r>
        <w:fldChar w:fldCharType="end"/>
      </w:r>
    </w:p>
    <w:p w14:paraId="59517587" w14:textId="367FF5E4" w:rsidR="006572C2" w:rsidRDefault="006572C2">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_Toc485174157 \h </w:instrText>
      </w:r>
      <w:r>
        <w:fldChar w:fldCharType="separate"/>
      </w:r>
      <w:r>
        <w:t>152</w:t>
      </w:r>
      <w:r>
        <w:fldChar w:fldCharType="end"/>
      </w:r>
    </w:p>
    <w:p w14:paraId="2516A685" w14:textId="4FB6FBB8" w:rsidR="006572C2" w:rsidRDefault="006572C2">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_Toc485174158 \h </w:instrText>
      </w:r>
      <w:r>
        <w:fldChar w:fldCharType="separate"/>
      </w:r>
      <w:r>
        <w:t>152</w:t>
      </w:r>
      <w:r>
        <w:fldChar w:fldCharType="end"/>
      </w:r>
    </w:p>
    <w:p w14:paraId="70FEF40F" w14:textId="60565015" w:rsidR="006572C2" w:rsidRDefault="006572C2">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_Toc485174159 \h </w:instrText>
      </w:r>
      <w:r>
        <w:fldChar w:fldCharType="separate"/>
      </w:r>
      <w:r>
        <w:t>152</w:t>
      </w:r>
      <w:r>
        <w:fldChar w:fldCharType="end"/>
      </w:r>
    </w:p>
    <w:p w14:paraId="7FE5E90B" w14:textId="5035601F" w:rsidR="006572C2" w:rsidRDefault="006572C2">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_Toc485174160 \h </w:instrText>
      </w:r>
      <w:r>
        <w:fldChar w:fldCharType="separate"/>
      </w:r>
      <w:r>
        <w:t>152</w:t>
      </w:r>
      <w:r>
        <w:fldChar w:fldCharType="end"/>
      </w:r>
    </w:p>
    <w:p w14:paraId="322A461B" w14:textId="6B316351" w:rsidR="006572C2" w:rsidRDefault="006572C2">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_Toc485174161 \h </w:instrText>
      </w:r>
      <w:r>
        <w:fldChar w:fldCharType="separate"/>
      </w:r>
      <w:r>
        <w:t>153</w:t>
      </w:r>
      <w:r>
        <w:fldChar w:fldCharType="end"/>
      </w:r>
    </w:p>
    <w:p w14:paraId="1AD03E12" w14:textId="546DD21E" w:rsidR="006572C2" w:rsidRDefault="006572C2">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_Toc485174162 \h </w:instrText>
      </w:r>
      <w:r>
        <w:fldChar w:fldCharType="separate"/>
      </w:r>
      <w:r>
        <w:t>153</w:t>
      </w:r>
      <w:r>
        <w:fldChar w:fldCharType="end"/>
      </w:r>
    </w:p>
    <w:p w14:paraId="41E9FE39" w14:textId="34F3E7D1" w:rsidR="006572C2" w:rsidRDefault="006572C2">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_Toc485174163 \h </w:instrText>
      </w:r>
      <w:r>
        <w:fldChar w:fldCharType="separate"/>
      </w:r>
      <w:r>
        <w:t>153</w:t>
      </w:r>
      <w:r>
        <w:fldChar w:fldCharType="end"/>
      </w:r>
    </w:p>
    <w:p w14:paraId="48CAA7B3" w14:textId="2E321D5D" w:rsidR="006572C2" w:rsidRDefault="006572C2">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_Toc485174164 \h </w:instrText>
      </w:r>
      <w:r>
        <w:fldChar w:fldCharType="separate"/>
      </w:r>
      <w:r>
        <w:t>153</w:t>
      </w:r>
      <w:r>
        <w:fldChar w:fldCharType="end"/>
      </w:r>
    </w:p>
    <w:p w14:paraId="21905373" w14:textId="018E2EC9" w:rsidR="006572C2" w:rsidRDefault="006572C2">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_Toc485174165 \h </w:instrText>
      </w:r>
      <w:r>
        <w:fldChar w:fldCharType="separate"/>
      </w:r>
      <w:r>
        <w:t>153</w:t>
      </w:r>
      <w:r>
        <w:fldChar w:fldCharType="end"/>
      </w:r>
    </w:p>
    <w:p w14:paraId="38DE18F4" w14:textId="70ECE8CD" w:rsidR="006572C2" w:rsidRDefault="006572C2">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_Toc485174166 \h </w:instrText>
      </w:r>
      <w:r>
        <w:fldChar w:fldCharType="separate"/>
      </w:r>
      <w:r>
        <w:t>154</w:t>
      </w:r>
      <w:r>
        <w:fldChar w:fldCharType="end"/>
      </w:r>
    </w:p>
    <w:p w14:paraId="3B7008A1" w14:textId="4C6536F8" w:rsidR="006572C2" w:rsidRDefault="006572C2">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_Toc485174167 \h </w:instrText>
      </w:r>
      <w:r>
        <w:fldChar w:fldCharType="separate"/>
      </w:r>
      <w:r>
        <w:t>154</w:t>
      </w:r>
      <w:r>
        <w:fldChar w:fldCharType="end"/>
      </w:r>
    </w:p>
    <w:p w14:paraId="5407E6F9" w14:textId="6CB11687" w:rsidR="006572C2" w:rsidRDefault="006572C2">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_Toc485174168 \h </w:instrText>
      </w:r>
      <w:r>
        <w:fldChar w:fldCharType="separate"/>
      </w:r>
      <w:r>
        <w:t>155</w:t>
      </w:r>
      <w:r>
        <w:fldChar w:fldCharType="end"/>
      </w:r>
    </w:p>
    <w:p w14:paraId="4E34BA2B" w14:textId="13E2D74B" w:rsidR="006572C2" w:rsidRDefault="006572C2">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_Toc485174169 \h </w:instrText>
      </w:r>
      <w:r>
        <w:fldChar w:fldCharType="separate"/>
      </w:r>
      <w:r>
        <w:t>155</w:t>
      </w:r>
      <w:r>
        <w:fldChar w:fldCharType="end"/>
      </w:r>
    </w:p>
    <w:p w14:paraId="57D6EA0C" w14:textId="70D629DA" w:rsidR="006572C2" w:rsidRDefault="006572C2">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_Toc485174170 \h </w:instrText>
      </w:r>
      <w:r>
        <w:fldChar w:fldCharType="separate"/>
      </w:r>
      <w:r>
        <w:t>155</w:t>
      </w:r>
      <w:r>
        <w:fldChar w:fldCharType="end"/>
      </w:r>
    </w:p>
    <w:p w14:paraId="6ADDB3CF" w14:textId="755B063A" w:rsidR="006572C2" w:rsidRDefault="006572C2">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_Toc485174171 \h </w:instrText>
      </w:r>
      <w:r>
        <w:fldChar w:fldCharType="separate"/>
      </w:r>
      <w:r>
        <w:t>155</w:t>
      </w:r>
      <w:r>
        <w:fldChar w:fldCharType="end"/>
      </w:r>
    </w:p>
    <w:p w14:paraId="56480A27" w14:textId="45E37DAC" w:rsidR="006572C2" w:rsidRDefault="006572C2">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_Toc485174172 \h </w:instrText>
      </w:r>
      <w:r>
        <w:fldChar w:fldCharType="separate"/>
      </w:r>
      <w:r>
        <w:t>156</w:t>
      </w:r>
      <w:r>
        <w:fldChar w:fldCharType="end"/>
      </w:r>
    </w:p>
    <w:p w14:paraId="24BA610C" w14:textId="00D779DB" w:rsidR="006572C2" w:rsidRDefault="006572C2">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_Toc485174173 \h </w:instrText>
      </w:r>
      <w:r>
        <w:fldChar w:fldCharType="separate"/>
      </w:r>
      <w:r>
        <w:t>156</w:t>
      </w:r>
      <w:r>
        <w:fldChar w:fldCharType="end"/>
      </w:r>
    </w:p>
    <w:p w14:paraId="1D29CBE6" w14:textId="77E85C69" w:rsidR="006572C2" w:rsidRDefault="006572C2">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_Toc485174174 \h </w:instrText>
      </w:r>
      <w:r>
        <w:fldChar w:fldCharType="separate"/>
      </w:r>
      <w:r>
        <w:t>156</w:t>
      </w:r>
      <w:r>
        <w:fldChar w:fldCharType="end"/>
      </w:r>
    </w:p>
    <w:p w14:paraId="677FF56B" w14:textId="65336638" w:rsidR="006572C2" w:rsidRDefault="006572C2">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_Toc485174175 \h </w:instrText>
      </w:r>
      <w:r>
        <w:fldChar w:fldCharType="separate"/>
      </w:r>
      <w:r>
        <w:t>156</w:t>
      </w:r>
      <w:r>
        <w:fldChar w:fldCharType="end"/>
      </w:r>
    </w:p>
    <w:p w14:paraId="32F6F2EC" w14:textId="435A5D74" w:rsidR="006572C2" w:rsidRDefault="006572C2">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_Toc485174176 \h </w:instrText>
      </w:r>
      <w:r>
        <w:fldChar w:fldCharType="separate"/>
      </w:r>
      <w:r>
        <w:t>157</w:t>
      </w:r>
      <w:r>
        <w:fldChar w:fldCharType="end"/>
      </w:r>
    </w:p>
    <w:p w14:paraId="46D21489" w14:textId="79A83F3F" w:rsidR="006572C2" w:rsidRDefault="006572C2">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_Toc485174177 \h </w:instrText>
      </w:r>
      <w:r>
        <w:fldChar w:fldCharType="separate"/>
      </w:r>
      <w:r>
        <w:t>157</w:t>
      </w:r>
      <w:r>
        <w:fldChar w:fldCharType="end"/>
      </w:r>
    </w:p>
    <w:p w14:paraId="046AAC95" w14:textId="1C1225A7" w:rsidR="006572C2" w:rsidRDefault="006572C2">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_Toc485174178 \h </w:instrText>
      </w:r>
      <w:r>
        <w:fldChar w:fldCharType="separate"/>
      </w:r>
      <w:r>
        <w:t>158</w:t>
      </w:r>
      <w:r>
        <w:fldChar w:fldCharType="end"/>
      </w:r>
    </w:p>
    <w:p w14:paraId="0B6B7752" w14:textId="363E7843" w:rsidR="006572C2" w:rsidRDefault="006572C2">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_Toc485174179 \h </w:instrText>
      </w:r>
      <w:r>
        <w:fldChar w:fldCharType="separate"/>
      </w:r>
      <w:r>
        <w:t>158</w:t>
      </w:r>
      <w:r>
        <w:fldChar w:fldCharType="end"/>
      </w:r>
    </w:p>
    <w:p w14:paraId="34CD3831" w14:textId="31937889" w:rsidR="006572C2" w:rsidRDefault="006572C2">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_Toc485174180 \h </w:instrText>
      </w:r>
      <w:r>
        <w:fldChar w:fldCharType="separate"/>
      </w:r>
      <w:r>
        <w:t>158</w:t>
      </w:r>
      <w:r>
        <w:fldChar w:fldCharType="end"/>
      </w:r>
    </w:p>
    <w:p w14:paraId="3FF17A81" w14:textId="686CAB0C" w:rsidR="006572C2" w:rsidRDefault="006572C2">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_Toc485174181 \h </w:instrText>
      </w:r>
      <w:r>
        <w:fldChar w:fldCharType="separate"/>
      </w:r>
      <w:r>
        <w:t>159</w:t>
      </w:r>
      <w:r>
        <w:fldChar w:fldCharType="end"/>
      </w:r>
    </w:p>
    <w:p w14:paraId="2DF58460" w14:textId="40C10693" w:rsidR="006572C2" w:rsidRDefault="006572C2">
      <w:pPr>
        <w:pStyle w:val="TOC4"/>
        <w:rPr>
          <w:rFonts w:asciiTheme="minorHAnsi" w:eastAsiaTheme="minorEastAsia" w:hAnsiTheme="minorHAnsi" w:cstheme="minorBidi"/>
          <w:sz w:val="22"/>
          <w:szCs w:val="22"/>
          <w:lang w:val="en-US"/>
        </w:rPr>
      </w:pPr>
      <w:r>
        <w:t>9.2.3.2</w:t>
      </w:r>
      <w:r>
        <w:tab/>
        <w:t>End-to-End Credential Configuration at the M2M Trust Enabler Functions</w:t>
      </w:r>
      <w:r>
        <w:tab/>
      </w:r>
      <w:r>
        <w:fldChar w:fldCharType="begin"/>
      </w:r>
      <w:r>
        <w:instrText xml:space="preserve"> PAGEREF _Toc485174182 \h </w:instrText>
      </w:r>
      <w:r>
        <w:fldChar w:fldCharType="separate"/>
      </w:r>
      <w:r>
        <w:t>159</w:t>
      </w:r>
      <w:r>
        <w:fldChar w:fldCharType="end"/>
      </w:r>
    </w:p>
    <w:p w14:paraId="3EE424BA" w14:textId="515B21CB" w:rsidR="006572C2" w:rsidRDefault="006572C2">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_Toc485174183 \h </w:instrText>
      </w:r>
      <w:r>
        <w:fldChar w:fldCharType="separate"/>
      </w:r>
      <w:r>
        <w:t>160</w:t>
      </w:r>
      <w:r>
        <w:fldChar w:fldCharType="end"/>
      </w:r>
    </w:p>
    <w:p w14:paraId="5161C2D8" w14:textId="63DAE1C5" w:rsidR="006572C2" w:rsidRDefault="006572C2">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_Toc485174184 \h </w:instrText>
      </w:r>
      <w:r>
        <w:fldChar w:fldCharType="separate"/>
      </w:r>
      <w:r>
        <w:t>161</w:t>
      </w:r>
      <w:r>
        <w:fldChar w:fldCharType="end"/>
      </w:r>
    </w:p>
    <w:p w14:paraId="2E7CB90D" w14:textId="1261D920" w:rsidR="006572C2" w:rsidRDefault="006572C2">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_Toc485174185 \h </w:instrText>
      </w:r>
      <w:r>
        <w:fldChar w:fldCharType="separate"/>
      </w:r>
      <w:r>
        <w:t>161</w:t>
      </w:r>
      <w:r>
        <w:fldChar w:fldCharType="end"/>
      </w:r>
    </w:p>
    <w:p w14:paraId="01D406BC" w14:textId="251C6325" w:rsidR="006572C2" w:rsidRDefault="006572C2">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_Toc485174186 \h </w:instrText>
      </w:r>
      <w:r>
        <w:fldChar w:fldCharType="separate"/>
      </w:r>
      <w:r>
        <w:t>161</w:t>
      </w:r>
      <w:r>
        <w:fldChar w:fldCharType="end"/>
      </w:r>
    </w:p>
    <w:p w14:paraId="3E131A10" w14:textId="71E0BF91" w:rsidR="006572C2" w:rsidRDefault="006572C2">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_Toc485174187 \h </w:instrText>
      </w:r>
      <w:r>
        <w:fldChar w:fldCharType="separate"/>
      </w:r>
      <w:r>
        <w:t>161</w:t>
      </w:r>
      <w:r>
        <w:fldChar w:fldCharType="end"/>
      </w:r>
    </w:p>
    <w:p w14:paraId="7DDBA164" w14:textId="2DA56136" w:rsidR="006572C2" w:rsidRDefault="006572C2">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_Toc485174188 \h </w:instrText>
      </w:r>
      <w:r>
        <w:fldChar w:fldCharType="separate"/>
      </w:r>
      <w:r>
        <w:t>161</w:t>
      </w:r>
      <w:r>
        <w:fldChar w:fldCharType="end"/>
      </w:r>
    </w:p>
    <w:p w14:paraId="6DCB7867" w14:textId="3DB8D789" w:rsidR="006572C2" w:rsidRDefault="006572C2">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_Toc485174189 \h </w:instrText>
      </w:r>
      <w:r>
        <w:fldChar w:fldCharType="separate"/>
      </w:r>
      <w:r>
        <w:t>161</w:t>
      </w:r>
      <w:r>
        <w:fldChar w:fldCharType="end"/>
      </w:r>
    </w:p>
    <w:p w14:paraId="31D70A05" w14:textId="6B26C173" w:rsidR="006572C2" w:rsidRDefault="006572C2">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_Toc485174190 \h </w:instrText>
      </w:r>
      <w:r>
        <w:fldChar w:fldCharType="separate"/>
      </w:r>
      <w:r>
        <w:t>161</w:t>
      </w:r>
      <w:r>
        <w:fldChar w:fldCharType="end"/>
      </w:r>
    </w:p>
    <w:p w14:paraId="21A82C5F" w14:textId="0432058B" w:rsidR="006572C2" w:rsidRDefault="006572C2">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_Toc485174191 \h </w:instrText>
      </w:r>
      <w:r>
        <w:fldChar w:fldCharType="separate"/>
      </w:r>
      <w:r>
        <w:t>161</w:t>
      </w:r>
      <w:r>
        <w:fldChar w:fldCharType="end"/>
      </w:r>
    </w:p>
    <w:p w14:paraId="4BBB0816" w14:textId="565DB8AB" w:rsidR="006572C2" w:rsidRDefault="006572C2">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_Toc485174192 \h </w:instrText>
      </w:r>
      <w:r>
        <w:fldChar w:fldCharType="separate"/>
      </w:r>
      <w:r>
        <w:t>161</w:t>
      </w:r>
      <w:r>
        <w:fldChar w:fldCharType="end"/>
      </w:r>
    </w:p>
    <w:p w14:paraId="61320A15" w14:textId="4FB94061" w:rsidR="006572C2" w:rsidRDefault="006572C2">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_Toc485174193 \h </w:instrText>
      </w:r>
      <w:r>
        <w:fldChar w:fldCharType="separate"/>
      </w:r>
      <w:r>
        <w:t>162</w:t>
      </w:r>
      <w:r>
        <w:fldChar w:fldCharType="end"/>
      </w:r>
    </w:p>
    <w:p w14:paraId="57B9BC84" w14:textId="6DD3AF54" w:rsidR="006572C2" w:rsidRDefault="006572C2">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_Toc485174194 \h </w:instrText>
      </w:r>
      <w:r>
        <w:fldChar w:fldCharType="separate"/>
      </w:r>
      <w:r>
        <w:t>162</w:t>
      </w:r>
      <w:r>
        <w:fldChar w:fldCharType="end"/>
      </w:r>
    </w:p>
    <w:p w14:paraId="0B81FB95" w14:textId="37E5E41E" w:rsidR="006572C2" w:rsidRDefault="006572C2">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_Toc485174195 \h </w:instrText>
      </w:r>
      <w:r>
        <w:fldChar w:fldCharType="separate"/>
      </w:r>
      <w:r>
        <w:t>162</w:t>
      </w:r>
      <w:r>
        <w:fldChar w:fldCharType="end"/>
      </w:r>
    </w:p>
    <w:p w14:paraId="149D3EA0" w14:textId="4B360D90" w:rsidR="006572C2" w:rsidRDefault="006572C2">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_Toc485174196 \h </w:instrText>
      </w:r>
      <w:r>
        <w:fldChar w:fldCharType="separate"/>
      </w:r>
      <w:r>
        <w:t>162</w:t>
      </w:r>
      <w:r>
        <w:fldChar w:fldCharType="end"/>
      </w:r>
    </w:p>
    <w:p w14:paraId="6F783C24" w14:textId="1FCAF515" w:rsidR="006572C2" w:rsidRDefault="006572C2">
      <w:pPr>
        <w:pStyle w:val="TOC3"/>
        <w:rPr>
          <w:rFonts w:asciiTheme="minorHAnsi" w:eastAsiaTheme="minorEastAsia" w:hAnsiTheme="minorHAnsi" w:cstheme="minorBidi"/>
          <w:sz w:val="22"/>
          <w:szCs w:val="22"/>
          <w:lang w:val="en-US"/>
        </w:rPr>
      </w:pPr>
      <w:r>
        <w:lastRenderedPageBreak/>
        <w:t>10.1.2</w:t>
      </w:r>
      <w:r>
        <w:tab/>
        <w:t>Public Key Identifiers</w:t>
      </w:r>
      <w:r>
        <w:tab/>
      </w:r>
      <w:r>
        <w:fldChar w:fldCharType="begin"/>
      </w:r>
      <w:r>
        <w:instrText xml:space="preserve"> PAGEREF _Toc485174197 \h </w:instrText>
      </w:r>
      <w:r>
        <w:fldChar w:fldCharType="separate"/>
      </w:r>
      <w:r>
        <w:t>163</w:t>
      </w:r>
      <w:r>
        <w:fldChar w:fldCharType="end"/>
      </w:r>
    </w:p>
    <w:p w14:paraId="72A81DDF" w14:textId="59E8B2E0" w:rsidR="006572C2" w:rsidRDefault="006572C2">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_Toc485174198 \h </w:instrText>
      </w:r>
      <w:r>
        <w:fldChar w:fldCharType="separate"/>
      </w:r>
      <w:r>
        <w:t>163</w:t>
      </w:r>
      <w:r>
        <w:fldChar w:fldCharType="end"/>
      </w:r>
    </w:p>
    <w:p w14:paraId="368EEA53" w14:textId="2DCAC202" w:rsidR="006572C2" w:rsidRDefault="006572C2">
      <w:pPr>
        <w:pStyle w:val="TOC3"/>
        <w:rPr>
          <w:rFonts w:asciiTheme="minorHAnsi" w:eastAsiaTheme="minorEastAsia" w:hAnsiTheme="minorHAnsi" w:cstheme="minorBidi"/>
          <w:sz w:val="22"/>
          <w:szCs w:val="22"/>
          <w:lang w:val="en-US"/>
        </w:rPr>
      </w:pPr>
      <w:r>
        <w:t>10.1.4</w:t>
      </w:r>
      <w:r w:rsidRPr="00D06C39">
        <w:rPr>
          <w:lang w:val="en-US"/>
        </w:rPr>
        <w:t xml:space="preserve"> Certificate Signing Request Profile</w:t>
      </w:r>
      <w:r>
        <w:tab/>
      </w:r>
      <w:r>
        <w:fldChar w:fldCharType="begin"/>
      </w:r>
      <w:r>
        <w:instrText xml:space="preserve"> PAGEREF _Toc485174199 \h </w:instrText>
      </w:r>
      <w:r>
        <w:fldChar w:fldCharType="separate"/>
      </w:r>
      <w:r>
        <w:t>163</w:t>
      </w:r>
      <w:r>
        <w:fldChar w:fldCharType="end"/>
      </w:r>
    </w:p>
    <w:p w14:paraId="23C044CD" w14:textId="31CFF05D" w:rsidR="006572C2" w:rsidRDefault="006572C2">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_Toc485174200 \h </w:instrText>
      </w:r>
      <w:r>
        <w:fldChar w:fldCharType="separate"/>
      </w:r>
      <w:r>
        <w:t>164</w:t>
      </w:r>
      <w:r>
        <w:fldChar w:fldCharType="end"/>
      </w:r>
    </w:p>
    <w:p w14:paraId="221C2D5D" w14:textId="7468E5A8" w:rsidR="006572C2" w:rsidRDefault="006572C2">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_Toc485174201 \h </w:instrText>
      </w:r>
      <w:r>
        <w:fldChar w:fldCharType="separate"/>
      </w:r>
      <w:r>
        <w:t>164</w:t>
      </w:r>
      <w:r>
        <w:fldChar w:fldCharType="end"/>
      </w:r>
    </w:p>
    <w:p w14:paraId="2E0507CD" w14:textId="4041D387" w:rsidR="006572C2" w:rsidRDefault="006572C2">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_Toc485174202 \h </w:instrText>
      </w:r>
      <w:r>
        <w:fldChar w:fldCharType="separate"/>
      </w:r>
      <w:r>
        <w:t>164</w:t>
      </w:r>
      <w:r>
        <w:fldChar w:fldCharType="end"/>
      </w:r>
    </w:p>
    <w:p w14:paraId="12091419" w14:textId="46E18ACB" w:rsidR="006572C2" w:rsidRDefault="006572C2">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_Toc485174203 \h </w:instrText>
      </w:r>
      <w:r>
        <w:fldChar w:fldCharType="separate"/>
      </w:r>
      <w:r>
        <w:t>164</w:t>
      </w:r>
      <w:r>
        <w:fldChar w:fldCharType="end"/>
      </w:r>
    </w:p>
    <w:p w14:paraId="0154C7A5" w14:textId="55B8F808" w:rsidR="006572C2" w:rsidRDefault="006572C2">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_Toc485174204 \h </w:instrText>
      </w:r>
      <w:r>
        <w:fldChar w:fldCharType="separate"/>
      </w:r>
      <w:r>
        <w:t>165</w:t>
      </w:r>
      <w:r>
        <w:fldChar w:fldCharType="end"/>
      </w:r>
    </w:p>
    <w:p w14:paraId="2C7BC023" w14:textId="21E876AA" w:rsidR="006572C2" w:rsidRDefault="006572C2">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_Toc485174205 \h </w:instrText>
      </w:r>
      <w:r>
        <w:fldChar w:fldCharType="separate"/>
      </w:r>
      <w:r>
        <w:t>165</w:t>
      </w:r>
      <w:r>
        <w:fldChar w:fldCharType="end"/>
      </w:r>
    </w:p>
    <w:p w14:paraId="2286C53A" w14:textId="64905E17" w:rsidR="006572C2" w:rsidRDefault="006572C2">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_Toc485174206 \h </w:instrText>
      </w:r>
      <w:r>
        <w:fldChar w:fldCharType="separate"/>
      </w:r>
      <w:r>
        <w:t>165</w:t>
      </w:r>
      <w:r>
        <w:fldChar w:fldCharType="end"/>
      </w:r>
    </w:p>
    <w:p w14:paraId="2748FE21" w14:textId="34F39474" w:rsidR="006572C2" w:rsidRDefault="006572C2">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_Toc485174207 \h </w:instrText>
      </w:r>
      <w:r>
        <w:fldChar w:fldCharType="separate"/>
      </w:r>
      <w:r>
        <w:t>166</w:t>
      </w:r>
      <w:r>
        <w:fldChar w:fldCharType="end"/>
      </w:r>
    </w:p>
    <w:p w14:paraId="3649EEB9" w14:textId="3BC37087" w:rsidR="006572C2" w:rsidRDefault="006572C2">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_Toc485174208 \h </w:instrText>
      </w:r>
      <w:r>
        <w:fldChar w:fldCharType="separate"/>
      </w:r>
      <w:r>
        <w:t>166</w:t>
      </w:r>
      <w:r>
        <w:fldChar w:fldCharType="end"/>
      </w:r>
    </w:p>
    <w:p w14:paraId="4D581047" w14:textId="3FE2A9AF" w:rsidR="006572C2" w:rsidRDefault="006572C2">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_Toc485174209 \h </w:instrText>
      </w:r>
      <w:r>
        <w:fldChar w:fldCharType="separate"/>
      </w:r>
      <w:r>
        <w:t>166</w:t>
      </w:r>
      <w:r>
        <w:fldChar w:fldCharType="end"/>
      </w:r>
    </w:p>
    <w:p w14:paraId="46754684" w14:textId="0292D7FE" w:rsidR="006572C2" w:rsidRDefault="006572C2">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_Toc485174210 \h </w:instrText>
      </w:r>
      <w:r>
        <w:fldChar w:fldCharType="separate"/>
      </w:r>
      <w:r>
        <w:t>167</w:t>
      </w:r>
      <w:r>
        <w:fldChar w:fldCharType="end"/>
      </w:r>
    </w:p>
    <w:p w14:paraId="1C1EFDD0" w14:textId="1C3AE7FF" w:rsidR="006572C2" w:rsidRDefault="006572C2">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_Toc485174211 \h </w:instrText>
      </w:r>
      <w:r>
        <w:fldChar w:fldCharType="separate"/>
      </w:r>
      <w:r>
        <w:t>167</w:t>
      </w:r>
      <w:r>
        <w:fldChar w:fldCharType="end"/>
      </w:r>
    </w:p>
    <w:p w14:paraId="6BFBCF74" w14:textId="60D774A3" w:rsidR="006572C2" w:rsidRDefault="006572C2">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_Toc485174212 \h </w:instrText>
      </w:r>
      <w:r>
        <w:fldChar w:fldCharType="separate"/>
      </w:r>
      <w:r>
        <w:t>167</w:t>
      </w:r>
      <w:r>
        <w:fldChar w:fldCharType="end"/>
      </w:r>
    </w:p>
    <w:p w14:paraId="36528C81" w14:textId="673D1ABE" w:rsidR="006572C2" w:rsidRDefault="006572C2">
      <w:pPr>
        <w:pStyle w:val="TOC3"/>
        <w:rPr>
          <w:rFonts w:asciiTheme="minorHAnsi" w:eastAsiaTheme="minorEastAsia" w:hAnsiTheme="minorHAnsi" w:cstheme="minorBidi"/>
          <w:sz w:val="22"/>
          <w:szCs w:val="22"/>
          <w:lang w:val="en-US"/>
        </w:rPr>
      </w:pPr>
      <w:r>
        <w:t>10.</w:t>
      </w:r>
      <w:r w:rsidRPr="00D06C39">
        <w:rPr>
          <w:lang w:val="en-US"/>
        </w:rPr>
        <w:t>3</w:t>
      </w:r>
      <w:r>
        <w:t>.</w:t>
      </w:r>
      <w:r w:rsidRPr="00D06C39">
        <w:rPr>
          <w:lang w:val="en-US"/>
        </w:rPr>
        <w:t>7</w:t>
      </w:r>
      <w:r w:rsidRPr="00D06C39">
        <w:rPr>
          <w:lang w:val="en-US"/>
        </w:rPr>
        <w:tab/>
      </w:r>
      <w:r>
        <w:t xml:space="preserve">Derivation of </w:t>
      </w:r>
      <w:r w:rsidRPr="00D06C39">
        <w:rPr>
          <w:lang w:val="en-US"/>
        </w:rPr>
        <w:t>Usage-Constrained Symmetric</w:t>
      </w:r>
      <w:r>
        <w:t xml:space="preserve"> Key</w:t>
      </w:r>
      <w:r w:rsidRPr="00D06C39">
        <w:rPr>
          <w:lang w:val="en-US"/>
        </w:rPr>
        <w:t>s</w:t>
      </w:r>
      <w:r>
        <w:t xml:space="preserve"> from Enrolment Key</w:t>
      </w:r>
      <w:r>
        <w:tab/>
      </w:r>
      <w:r>
        <w:fldChar w:fldCharType="begin"/>
      </w:r>
      <w:r>
        <w:instrText xml:space="preserve"> PAGEREF _Toc485174213 \h </w:instrText>
      </w:r>
      <w:r>
        <w:fldChar w:fldCharType="separate"/>
      </w:r>
      <w:r>
        <w:t>168</w:t>
      </w:r>
      <w:r>
        <w:fldChar w:fldCharType="end"/>
      </w:r>
    </w:p>
    <w:p w14:paraId="17E4F1FB" w14:textId="5639FBBA" w:rsidR="006572C2" w:rsidRDefault="006572C2">
      <w:pPr>
        <w:pStyle w:val="TOC3"/>
        <w:rPr>
          <w:rFonts w:asciiTheme="minorHAnsi" w:eastAsiaTheme="minorEastAsia" w:hAnsiTheme="minorHAnsi" w:cstheme="minorBidi"/>
          <w:sz w:val="22"/>
          <w:szCs w:val="22"/>
          <w:lang w:val="en-US"/>
        </w:rPr>
      </w:pPr>
      <w:r>
        <w:t>10.3.8</w:t>
      </w:r>
      <w:r>
        <w:tab/>
        <w:t xml:space="preserve">sessionESPrimKey </w:t>
      </w:r>
      <w:r w:rsidRPr="00D06C39">
        <w:rPr>
          <w:lang w:val="en-US"/>
        </w:rPr>
        <w:t>Derivation</w:t>
      </w:r>
      <w:r>
        <w:t xml:space="preserve"> Algorithms</w:t>
      </w:r>
      <w:r>
        <w:tab/>
      </w:r>
      <w:r>
        <w:fldChar w:fldCharType="begin"/>
      </w:r>
      <w:r>
        <w:instrText xml:space="preserve"> PAGEREF _Toc485174214 \h </w:instrText>
      </w:r>
      <w:r>
        <w:fldChar w:fldCharType="separate"/>
      </w:r>
      <w:r>
        <w:t>168</w:t>
      </w:r>
      <w:r>
        <w:fldChar w:fldCharType="end"/>
      </w:r>
    </w:p>
    <w:p w14:paraId="4523D7BD" w14:textId="60B42CE8" w:rsidR="006572C2" w:rsidRDefault="006572C2">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_Toc485174215 \h </w:instrText>
      </w:r>
      <w:r>
        <w:fldChar w:fldCharType="separate"/>
      </w:r>
      <w:r>
        <w:t>168</w:t>
      </w:r>
      <w:r>
        <w:fldChar w:fldCharType="end"/>
      </w:r>
    </w:p>
    <w:p w14:paraId="0B185849" w14:textId="26694038" w:rsidR="006572C2" w:rsidRDefault="006572C2">
      <w:pPr>
        <w:pStyle w:val="TOC4"/>
        <w:rPr>
          <w:rFonts w:asciiTheme="minorHAnsi" w:eastAsiaTheme="minorEastAsia" w:hAnsiTheme="minorHAnsi" w:cstheme="minorBidi"/>
          <w:sz w:val="22"/>
          <w:szCs w:val="22"/>
          <w:lang w:val="en-US"/>
        </w:rPr>
      </w:pPr>
      <w:r>
        <w:t>10.3.8.</w:t>
      </w:r>
      <w:r w:rsidRPr="00D06C39">
        <w:rPr>
          <w:lang w:val="en-US"/>
        </w:rPr>
        <w:t>2</w:t>
      </w:r>
      <w:r>
        <w:tab/>
        <w:t xml:space="preserve">HMAC-SHA256 sessionESPrimKey </w:t>
      </w:r>
      <w:r w:rsidRPr="00D06C39">
        <w:rPr>
          <w:lang w:val="en-US"/>
        </w:rPr>
        <w:t>Derivation</w:t>
      </w:r>
      <w:r>
        <w:t xml:space="preserve"> Algorithm</w:t>
      </w:r>
      <w:r>
        <w:tab/>
      </w:r>
      <w:r>
        <w:fldChar w:fldCharType="begin"/>
      </w:r>
      <w:r>
        <w:instrText xml:space="preserve"> PAGEREF _Toc485174216 \h </w:instrText>
      </w:r>
      <w:r>
        <w:fldChar w:fldCharType="separate"/>
      </w:r>
      <w:r>
        <w:t>168</w:t>
      </w:r>
      <w:r>
        <w:fldChar w:fldCharType="end"/>
      </w:r>
    </w:p>
    <w:p w14:paraId="3FFFAE34" w14:textId="1FFF2328" w:rsidR="006572C2" w:rsidRDefault="006572C2">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_Toc485174217 \h </w:instrText>
      </w:r>
      <w:r>
        <w:fldChar w:fldCharType="separate"/>
      </w:r>
      <w:r>
        <w:t>168</w:t>
      </w:r>
      <w:r>
        <w:fldChar w:fldCharType="end"/>
      </w:r>
    </w:p>
    <w:p w14:paraId="4ECAD7E2" w14:textId="7CB48E5A" w:rsidR="006572C2" w:rsidRDefault="006572C2">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_Toc485174218 \h </w:instrText>
      </w:r>
      <w:r>
        <w:fldChar w:fldCharType="separate"/>
      </w:r>
      <w:r>
        <w:t>169</w:t>
      </w:r>
      <w:r>
        <w:fldChar w:fldCharType="end"/>
      </w:r>
    </w:p>
    <w:p w14:paraId="56C8CE85" w14:textId="4A4074B0" w:rsidR="006572C2" w:rsidRDefault="006572C2">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_Toc485174219 \h </w:instrText>
      </w:r>
      <w:r>
        <w:fldChar w:fldCharType="separate"/>
      </w:r>
      <w:r>
        <w:t>169</w:t>
      </w:r>
      <w:r>
        <w:fldChar w:fldCharType="end"/>
      </w:r>
    </w:p>
    <w:p w14:paraId="70A7A0DA" w14:textId="68620D85" w:rsidR="006572C2" w:rsidRDefault="006572C2">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_Toc485174220 \h </w:instrText>
      </w:r>
      <w:r>
        <w:fldChar w:fldCharType="separate"/>
      </w:r>
      <w:r>
        <w:t>169</w:t>
      </w:r>
      <w:r>
        <w:fldChar w:fldCharType="end"/>
      </w:r>
    </w:p>
    <w:p w14:paraId="69D2B18C" w14:textId="11FCB646" w:rsidR="006572C2" w:rsidRDefault="006572C2">
      <w:pPr>
        <w:pStyle w:val="TOC1"/>
        <w:rPr>
          <w:rFonts w:asciiTheme="minorHAnsi" w:eastAsiaTheme="minorEastAsia" w:hAnsiTheme="minorHAnsi" w:cstheme="minorBidi"/>
          <w:szCs w:val="22"/>
          <w:lang w:val="en-US"/>
        </w:rPr>
      </w:pPr>
      <w:r w:rsidRPr="00D06C39">
        <w:rPr>
          <w:rFonts w:eastAsia="Yu Mincho"/>
        </w:rPr>
        <w:t>11</w:t>
      </w:r>
      <w:r w:rsidRPr="00D06C39">
        <w:rPr>
          <w:rFonts w:eastAsia="Yu Mincho"/>
        </w:rPr>
        <w:tab/>
        <w:t>Privacy Protection Architecture using Privacy Policy Manager</w:t>
      </w:r>
      <w:r w:rsidRPr="00D06C39">
        <w:rPr>
          <w:rFonts w:eastAsia="Yu Mincho" w:hint="eastAsia"/>
        </w:rPr>
        <w:t>（</w:t>
      </w:r>
      <w:r w:rsidRPr="00D06C39">
        <w:rPr>
          <w:rFonts w:eastAsia="Yu Mincho"/>
        </w:rPr>
        <w:t>PPM)</w:t>
      </w:r>
      <w:r>
        <w:tab/>
      </w:r>
      <w:r>
        <w:fldChar w:fldCharType="begin"/>
      </w:r>
      <w:r>
        <w:instrText xml:space="preserve"> PAGEREF _Toc485174221 \h </w:instrText>
      </w:r>
      <w:r>
        <w:fldChar w:fldCharType="separate"/>
      </w:r>
      <w:r>
        <w:t>170</w:t>
      </w:r>
      <w:r>
        <w:fldChar w:fldCharType="end"/>
      </w:r>
    </w:p>
    <w:p w14:paraId="52F2267E" w14:textId="058F00E8" w:rsidR="006572C2" w:rsidRDefault="006572C2">
      <w:pPr>
        <w:pStyle w:val="TOC2"/>
        <w:rPr>
          <w:rFonts w:asciiTheme="minorHAnsi" w:eastAsiaTheme="minorEastAsia" w:hAnsiTheme="minorHAnsi" w:cstheme="minorBidi"/>
          <w:sz w:val="22"/>
          <w:szCs w:val="22"/>
          <w:lang w:val="en-US"/>
        </w:rPr>
      </w:pPr>
      <w:r w:rsidRPr="00D06C39">
        <w:rPr>
          <w:rFonts w:eastAsia="Yu Mincho"/>
        </w:rPr>
        <w:t>11.1</w:t>
      </w:r>
      <w:r w:rsidRPr="00D06C39">
        <w:rPr>
          <w:rFonts w:eastAsia="Yu Mincho"/>
        </w:rPr>
        <w:tab/>
      </w:r>
      <w:r w:rsidRPr="00D06C39">
        <w:rPr>
          <w:rFonts w:eastAsia="Yu Mincho"/>
          <w:lang w:eastAsia="zh-CN"/>
        </w:rPr>
        <w:t>Introduction</w:t>
      </w:r>
      <w:r>
        <w:tab/>
      </w:r>
      <w:r>
        <w:fldChar w:fldCharType="begin"/>
      </w:r>
      <w:r>
        <w:instrText xml:space="preserve"> PAGEREF _Toc485174222 \h </w:instrText>
      </w:r>
      <w:r>
        <w:fldChar w:fldCharType="separate"/>
      </w:r>
      <w:r>
        <w:t>170</w:t>
      </w:r>
      <w:r>
        <w:fldChar w:fldCharType="end"/>
      </w:r>
    </w:p>
    <w:p w14:paraId="2EBB996C" w14:textId="66399085" w:rsidR="006572C2" w:rsidRDefault="006572C2">
      <w:pPr>
        <w:pStyle w:val="TOC2"/>
        <w:rPr>
          <w:rFonts w:asciiTheme="minorHAnsi" w:eastAsiaTheme="minorEastAsia" w:hAnsiTheme="minorHAnsi" w:cstheme="minorBidi"/>
          <w:sz w:val="22"/>
          <w:szCs w:val="22"/>
          <w:lang w:val="en-US"/>
        </w:rPr>
      </w:pPr>
      <w:r w:rsidRPr="00D06C39">
        <w:rPr>
          <w:rFonts w:eastAsia="Yu Mincho"/>
        </w:rPr>
        <w:t>11.2</w:t>
      </w:r>
      <w:r w:rsidRPr="00D06C39">
        <w:rPr>
          <w:rFonts w:eastAsia="Yu Mincho"/>
        </w:rPr>
        <w:tab/>
      </w:r>
      <w:r w:rsidRPr="00D06C39">
        <w:rPr>
          <w:rFonts w:eastAsia="Yu Mincho"/>
          <w:lang w:eastAsia="zh-CN"/>
        </w:rPr>
        <w:t>Relationship between components of PPM and oneM2M</w:t>
      </w:r>
      <w:r>
        <w:tab/>
      </w:r>
      <w:r>
        <w:fldChar w:fldCharType="begin"/>
      </w:r>
      <w:r>
        <w:instrText xml:space="preserve"> PAGEREF _Toc485174223 \h </w:instrText>
      </w:r>
      <w:r>
        <w:fldChar w:fldCharType="separate"/>
      </w:r>
      <w:r>
        <w:t>170</w:t>
      </w:r>
      <w:r>
        <w:fldChar w:fldCharType="end"/>
      </w:r>
    </w:p>
    <w:p w14:paraId="6DF9A26B" w14:textId="4A6D56AB" w:rsidR="006572C2" w:rsidRDefault="006572C2">
      <w:pPr>
        <w:pStyle w:val="TOC2"/>
        <w:rPr>
          <w:rFonts w:asciiTheme="minorHAnsi" w:eastAsiaTheme="minorEastAsia" w:hAnsiTheme="minorHAnsi" w:cstheme="minorBidi"/>
          <w:sz w:val="22"/>
          <w:szCs w:val="22"/>
          <w:lang w:val="en-US"/>
        </w:rPr>
      </w:pPr>
      <w:r w:rsidRPr="00D06C39">
        <w:rPr>
          <w:rFonts w:eastAsia="Yu Mincho"/>
        </w:rPr>
        <w:t>11.3</w:t>
      </w:r>
      <w:r w:rsidRPr="00D06C39">
        <w:rPr>
          <w:rFonts w:eastAsia="Yu Mincho"/>
        </w:rPr>
        <w:tab/>
      </w:r>
      <w:r w:rsidRPr="00D06C39">
        <w:rPr>
          <w:rFonts w:eastAsia="Yu Mincho"/>
          <w:lang w:eastAsia="zh-CN"/>
        </w:rPr>
        <w:t>Privacy Policy Management in oneM2M Architecture</w:t>
      </w:r>
      <w:r>
        <w:tab/>
      </w:r>
      <w:r>
        <w:fldChar w:fldCharType="begin"/>
      </w:r>
      <w:r>
        <w:instrText xml:space="preserve"> PAGEREF _Toc485174224 \h </w:instrText>
      </w:r>
      <w:r>
        <w:fldChar w:fldCharType="separate"/>
      </w:r>
      <w:r>
        <w:t>171</w:t>
      </w:r>
      <w:r>
        <w:fldChar w:fldCharType="end"/>
      </w:r>
    </w:p>
    <w:p w14:paraId="1CD8C913" w14:textId="1AEB99DB" w:rsidR="006572C2" w:rsidRDefault="006572C2">
      <w:pPr>
        <w:pStyle w:val="TOC3"/>
        <w:rPr>
          <w:rFonts w:asciiTheme="minorHAnsi" w:eastAsiaTheme="minorEastAsia" w:hAnsiTheme="minorHAnsi" w:cstheme="minorBidi"/>
          <w:sz w:val="22"/>
          <w:szCs w:val="22"/>
          <w:lang w:val="en-US"/>
        </w:rPr>
      </w:pPr>
      <w:r w:rsidRPr="00D06C39">
        <w:rPr>
          <w:rFonts w:eastAsia="Yu Mincho"/>
          <w:lang w:eastAsia="zh-CN"/>
        </w:rPr>
        <w:t>11.3.1</w:t>
      </w:r>
      <w:r w:rsidRPr="00D06C39">
        <w:rPr>
          <w:rFonts w:eastAsia="Yu Mincho"/>
          <w:lang w:eastAsia="zh-CN"/>
        </w:rPr>
        <w:tab/>
        <w:t>Introduction</w:t>
      </w:r>
      <w:r>
        <w:tab/>
      </w:r>
      <w:r>
        <w:fldChar w:fldCharType="begin"/>
      </w:r>
      <w:r>
        <w:instrText xml:space="preserve"> PAGEREF _Toc485174225 \h </w:instrText>
      </w:r>
      <w:r>
        <w:fldChar w:fldCharType="separate"/>
      </w:r>
      <w:r>
        <w:t>171</w:t>
      </w:r>
      <w:r>
        <w:fldChar w:fldCharType="end"/>
      </w:r>
    </w:p>
    <w:p w14:paraId="43A6AE73" w14:textId="1A9BBC26" w:rsidR="006572C2" w:rsidRDefault="006572C2">
      <w:pPr>
        <w:pStyle w:val="TOC3"/>
        <w:rPr>
          <w:rFonts w:asciiTheme="minorHAnsi" w:eastAsiaTheme="minorEastAsia" w:hAnsiTheme="minorHAnsi" w:cstheme="minorBidi"/>
          <w:sz w:val="22"/>
          <w:szCs w:val="22"/>
          <w:lang w:val="en-US"/>
        </w:rPr>
      </w:pPr>
      <w:r w:rsidRPr="00D06C39">
        <w:rPr>
          <w:rFonts w:eastAsia="Yu Mincho"/>
          <w:lang w:eastAsia="zh-CN"/>
        </w:rPr>
        <w:t>11.3.2</w:t>
      </w:r>
      <w:r w:rsidRPr="00D06C39">
        <w:rPr>
          <w:rFonts w:eastAsia="Yu Mincho"/>
          <w:lang w:eastAsia="zh-CN"/>
        </w:rPr>
        <w:tab/>
        <w:t>Involved Entities</w:t>
      </w:r>
      <w:r>
        <w:tab/>
      </w:r>
      <w:r>
        <w:fldChar w:fldCharType="begin"/>
      </w:r>
      <w:r>
        <w:instrText xml:space="preserve"> PAGEREF _Toc485174226 \h </w:instrText>
      </w:r>
      <w:r>
        <w:fldChar w:fldCharType="separate"/>
      </w:r>
      <w:r>
        <w:t>171</w:t>
      </w:r>
      <w:r>
        <w:fldChar w:fldCharType="end"/>
      </w:r>
    </w:p>
    <w:p w14:paraId="6C7F55BB" w14:textId="73FBDD17" w:rsidR="006572C2" w:rsidRDefault="006572C2">
      <w:pPr>
        <w:pStyle w:val="TOC3"/>
        <w:rPr>
          <w:rFonts w:asciiTheme="minorHAnsi" w:eastAsiaTheme="minorEastAsia" w:hAnsiTheme="minorHAnsi" w:cstheme="minorBidi"/>
          <w:sz w:val="22"/>
          <w:szCs w:val="22"/>
          <w:lang w:val="en-US"/>
        </w:rPr>
      </w:pPr>
      <w:r w:rsidRPr="00D06C39">
        <w:rPr>
          <w:rFonts w:eastAsia="Yu Mincho"/>
          <w:lang w:eastAsia="zh-CN"/>
        </w:rPr>
        <w:t>11.3.3</w:t>
      </w:r>
      <w:r w:rsidRPr="00D06C39">
        <w:rPr>
          <w:rFonts w:eastAsia="Yu Mincho"/>
          <w:lang w:eastAsia="zh-CN"/>
        </w:rPr>
        <w:tab/>
        <w:t>Management Flow in PPM Architecture</w:t>
      </w:r>
      <w:r>
        <w:tab/>
      </w:r>
      <w:r>
        <w:fldChar w:fldCharType="begin"/>
      </w:r>
      <w:r>
        <w:instrText xml:space="preserve"> PAGEREF _Toc485174227 \h </w:instrText>
      </w:r>
      <w:r>
        <w:fldChar w:fldCharType="separate"/>
      </w:r>
      <w:r>
        <w:t>172</w:t>
      </w:r>
      <w:r>
        <w:fldChar w:fldCharType="end"/>
      </w:r>
    </w:p>
    <w:p w14:paraId="6C08CC9C" w14:textId="4175178A" w:rsidR="006572C2" w:rsidRDefault="006572C2">
      <w:pPr>
        <w:pStyle w:val="TOC4"/>
        <w:rPr>
          <w:rFonts w:asciiTheme="minorHAnsi" w:eastAsiaTheme="minorEastAsia" w:hAnsiTheme="minorHAnsi" w:cstheme="minorBidi"/>
          <w:sz w:val="22"/>
          <w:szCs w:val="22"/>
          <w:lang w:val="en-US"/>
        </w:rPr>
      </w:pPr>
      <w:r w:rsidRPr="00D06C39">
        <w:rPr>
          <w:rFonts w:eastAsia="Yu Mincho"/>
          <w:lang w:eastAsia="zh-CN"/>
        </w:rPr>
        <w:t>11.3.3.0</w:t>
      </w:r>
      <w:r w:rsidRPr="00D06C39">
        <w:rPr>
          <w:rFonts w:eastAsia="Yu Mincho"/>
          <w:lang w:eastAsia="zh-CN"/>
        </w:rPr>
        <w:tab/>
        <w:t>Introduction</w:t>
      </w:r>
      <w:r>
        <w:tab/>
      </w:r>
      <w:r>
        <w:fldChar w:fldCharType="begin"/>
      </w:r>
      <w:r>
        <w:instrText xml:space="preserve"> PAGEREF _Toc485174228 \h </w:instrText>
      </w:r>
      <w:r>
        <w:fldChar w:fldCharType="separate"/>
      </w:r>
      <w:r>
        <w:t>172</w:t>
      </w:r>
      <w:r>
        <w:fldChar w:fldCharType="end"/>
      </w:r>
    </w:p>
    <w:p w14:paraId="289E693F" w14:textId="161EC848" w:rsidR="006572C2" w:rsidRDefault="006572C2">
      <w:pPr>
        <w:pStyle w:val="TOC4"/>
        <w:rPr>
          <w:rFonts w:asciiTheme="minorHAnsi" w:eastAsiaTheme="minorEastAsia" w:hAnsiTheme="minorHAnsi" w:cstheme="minorBidi"/>
          <w:sz w:val="22"/>
          <w:szCs w:val="22"/>
          <w:lang w:val="en-US"/>
        </w:rPr>
      </w:pPr>
      <w:r w:rsidRPr="00D06C39">
        <w:rPr>
          <w:rFonts w:eastAsia="Yu Mincho"/>
          <w:lang w:eastAsia="zh-CN"/>
        </w:rPr>
        <w:t>11.3.3.1</w:t>
      </w:r>
      <w:r w:rsidRPr="00D06C39">
        <w:rPr>
          <w:rFonts w:eastAsia="Yu Mincho"/>
          <w:lang w:eastAsia="zh-CN"/>
        </w:rPr>
        <w:tab/>
        <w:t>Joining an IN-CSE</w:t>
      </w:r>
      <w:r>
        <w:tab/>
      </w:r>
      <w:r>
        <w:fldChar w:fldCharType="begin"/>
      </w:r>
      <w:r>
        <w:instrText xml:space="preserve"> PAGEREF _Toc485174229 \h </w:instrText>
      </w:r>
      <w:r>
        <w:fldChar w:fldCharType="separate"/>
      </w:r>
      <w:r>
        <w:t>172</w:t>
      </w:r>
      <w:r>
        <w:fldChar w:fldCharType="end"/>
      </w:r>
    </w:p>
    <w:p w14:paraId="60385101" w14:textId="48C28474" w:rsidR="006572C2" w:rsidRDefault="006572C2">
      <w:pPr>
        <w:pStyle w:val="TOC4"/>
        <w:rPr>
          <w:rFonts w:asciiTheme="minorHAnsi" w:eastAsiaTheme="minorEastAsia" w:hAnsiTheme="minorHAnsi" w:cstheme="minorBidi"/>
          <w:sz w:val="22"/>
          <w:szCs w:val="22"/>
          <w:lang w:val="en-US"/>
        </w:rPr>
      </w:pPr>
      <w:r w:rsidRPr="00D06C39">
        <w:rPr>
          <w:rFonts w:eastAsia="Yu Mincho"/>
          <w:lang w:eastAsia="zh-CN"/>
        </w:rPr>
        <w:t>11.3.3.2</w:t>
      </w:r>
      <w:r w:rsidRPr="00D06C39">
        <w:rPr>
          <w:rFonts w:eastAsia="Yu Mincho"/>
          <w:lang w:eastAsia="zh-CN"/>
        </w:rPr>
        <w:tab/>
        <w:t>Subscription to a service by IN-AE</w:t>
      </w:r>
      <w:r>
        <w:tab/>
      </w:r>
      <w:r>
        <w:fldChar w:fldCharType="begin"/>
      </w:r>
      <w:r>
        <w:instrText xml:space="preserve"> PAGEREF _Toc485174230 \h </w:instrText>
      </w:r>
      <w:r>
        <w:fldChar w:fldCharType="separate"/>
      </w:r>
      <w:r>
        <w:t>173</w:t>
      </w:r>
      <w:r>
        <w:fldChar w:fldCharType="end"/>
      </w:r>
    </w:p>
    <w:p w14:paraId="6B887943" w14:textId="7BD4F1C8" w:rsidR="006572C2" w:rsidRDefault="006572C2">
      <w:pPr>
        <w:pStyle w:val="TOC4"/>
        <w:rPr>
          <w:rFonts w:asciiTheme="minorHAnsi" w:eastAsiaTheme="minorEastAsia" w:hAnsiTheme="minorHAnsi" w:cstheme="minorBidi"/>
          <w:sz w:val="22"/>
          <w:szCs w:val="22"/>
          <w:lang w:val="en-US"/>
        </w:rPr>
      </w:pPr>
      <w:r w:rsidRPr="00D06C39">
        <w:rPr>
          <w:rFonts w:eastAsia="Yu Mincho"/>
          <w:lang w:eastAsia="zh-CN"/>
        </w:rPr>
        <w:t>11.3.3.3</w:t>
      </w:r>
      <w:r w:rsidRPr="00D06C39">
        <w:rPr>
          <w:rFonts w:eastAsia="Yu Mincho"/>
          <w:lang w:eastAsia="zh-CN"/>
        </w:rPr>
        <w:tab/>
        <w:t>Request for personal data to the IN-CSE</w:t>
      </w:r>
      <w:r>
        <w:tab/>
      </w:r>
      <w:r>
        <w:fldChar w:fldCharType="begin"/>
      </w:r>
      <w:r>
        <w:instrText xml:space="preserve"> PAGEREF _Toc485174231 \h </w:instrText>
      </w:r>
      <w:r>
        <w:fldChar w:fldCharType="separate"/>
      </w:r>
      <w:r>
        <w:t>174</w:t>
      </w:r>
      <w:r>
        <w:fldChar w:fldCharType="end"/>
      </w:r>
    </w:p>
    <w:p w14:paraId="6DA100BD" w14:textId="66895691" w:rsidR="006572C2" w:rsidRDefault="006572C2">
      <w:pPr>
        <w:pStyle w:val="TOC2"/>
        <w:rPr>
          <w:rFonts w:asciiTheme="minorHAnsi" w:eastAsiaTheme="minorEastAsia" w:hAnsiTheme="minorHAnsi" w:cstheme="minorBidi"/>
          <w:sz w:val="22"/>
          <w:szCs w:val="22"/>
          <w:lang w:val="en-US"/>
        </w:rPr>
      </w:pPr>
      <w:r w:rsidRPr="00D06C39">
        <w:rPr>
          <w:rFonts w:eastAsia="Yu Mincho"/>
        </w:rPr>
        <w:t>11.4</w:t>
      </w:r>
      <w:r w:rsidRPr="00D06C39">
        <w:rPr>
          <w:rFonts w:eastAsia="Yu Mincho"/>
        </w:rPr>
        <w:tab/>
        <w:t>Privacy Policy Manager Implementation Models</w:t>
      </w:r>
      <w:r>
        <w:tab/>
      </w:r>
      <w:r>
        <w:fldChar w:fldCharType="begin"/>
      </w:r>
      <w:r>
        <w:instrText xml:space="preserve"> PAGEREF _Toc485174232 \h </w:instrText>
      </w:r>
      <w:r>
        <w:fldChar w:fldCharType="separate"/>
      </w:r>
      <w:r>
        <w:t>176</w:t>
      </w:r>
      <w:r>
        <w:fldChar w:fldCharType="end"/>
      </w:r>
    </w:p>
    <w:p w14:paraId="54A6472C" w14:textId="7E1AF1F7" w:rsidR="006572C2" w:rsidRDefault="006572C2">
      <w:pPr>
        <w:pStyle w:val="TOC3"/>
        <w:rPr>
          <w:rFonts w:asciiTheme="minorHAnsi" w:eastAsiaTheme="minorEastAsia" w:hAnsiTheme="minorHAnsi" w:cstheme="minorBidi"/>
          <w:sz w:val="22"/>
          <w:szCs w:val="22"/>
          <w:lang w:val="en-US"/>
        </w:rPr>
      </w:pPr>
      <w:r w:rsidRPr="00D06C39">
        <w:rPr>
          <w:rFonts w:eastAsia="Yu Mincho"/>
        </w:rPr>
        <w:t>11.4.1</w:t>
      </w:r>
      <w:r w:rsidRPr="00D06C39">
        <w:rPr>
          <w:rFonts w:eastAsia="Yu Mincho"/>
        </w:rPr>
        <w:tab/>
        <w:t>Using Terms and Conditions Mark-up Language</w:t>
      </w:r>
      <w:r>
        <w:tab/>
      </w:r>
      <w:r>
        <w:fldChar w:fldCharType="begin"/>
      </w:r>
      <w:r>
        <w:instrText xml:space="preserve"> PAGEREF _Toc485174233 \h </w:instrText>
      </w:r>
      <w:r>
        <w:fldChar w:fldCharType="separate"/>
      </w:r>
      <w:r>
        <w:t>176</w:t>
      </w:r>
      <w:r>
        <w:fldChar w:fldCharType="end"/>
      </w:r>
    </w:p>
    <w:p w14:paraId="0A054E36" w14:textId="2FCDD3AB" w:rsidR="006572C2" w:rsidRDefault="006572C2">
      <w:pPr>
        <w:pStyle w:val="TOC4"/>
        <w:rPr>
          <w:rFonts w:asciiTheme="minorHAnsi" w:eastAsiaTheme="minorEastAsia" w:hAnsiTheme="minorHAnsi" w:cstheme="minorBidi"/>
          <w:sz w:val="22"/>
          <w:szCs w:val="22"/>
          <w:lang w:val="en-US"/>
        </w:rPr>
      </w:pPr>
      <w:r w:rsidRPr="00D06C39">
        <w:rPr>
          <w:rFonts w:eastAsia="Yu Mincho"/>
        </w:rPr>
        <w:t>11.4.1.0</w:t>
      </w:r>
      <w:r w:rsidRPr="00D06C39">
        <w:rPr>
          <w:rFonts w:eastAsia="Yu Mincho"/>
        </w:rPr>
        <w:tab/>
        <w:t>Introduction</w:t>
      </w:r>
      <w:r>
        <w:tab/>
      </w:r>
      <w:r>
        <w:fldChar w:fldCharType="begin"/>
      </w:r>
      <w:r>
        <w:instrText xml:space="preserve"> PAGEREF _Toc485174234 \h </w:instrText>
      </w:r>
      <w:r>
        <w:fldChar w:fldCharType="separate"/>
      </w:r>
      <w:r>
        <w:t>176</w:t>
      </w:r>
      <w:r>
        <w:fldChar w:fldCharType="end"/>
      </w:r>
    </w:p>
    <w:p w14:paraId="08961E53" w14:textId="593B17AD" w:rsidR="006572C2" w:rsidRDefault="006572C2">
      <w:pPr>
        <w:pStyle w:val="TOC4"/>
        <w:rPr>
          <w:rFonts w:asciiTheme="minorHAnsi" w:eastAsiaTheme="minorEastAsia" w:hAnsiTheme="minorHAnsi" w:cstheme="minorBidi"/>
          <w:sz w:val="22"/>
          <w:szCs w:val="22"/>
          <w:lang w:val="en-US"/>
        </w:rPr>
      </w:pPr>
      <w:r w:rsidRPr="00D06C39">
        <w:rPr>
          <w:rFonts w:eastAsia="Yu Mincho"/>
        </w:rPr>
        <w:t>11.4.1.1</w:t>
      </w:r>
      <w:r w:rsidRPr="00D06C39">
        <w:rPr>
          <w:rFonts w:eastAsia="Yu Mincho"/>
        </w:rPr>
        <w:tab/>
        <w:t>Registration of Application Service Provider Privacy Policy</w:t>
      </w:r>
      <w:r>
        <w:tab/>
      </w:r>
      <w:r>
        <w:fldChar w:fldCharType="begin"/>
      </w:r>
      <w:r>
        <w:instrText xml:space="preserve"> PAGEREF _Toc485174235 \h </w:instrText>
      </w:r>
      <w:r>
        <w:fldChar w:fldCharType="separate"/>
      </w:r>
      <w:r>
        <w:t>177</w:t>
      </w:r>
      <w:r>
        <w:fldChar w:fldCharType="end"/>
      </w:r>
    </w:p>
    <w:p w14:paraId="02160C2E" w14:textId="5652D54C" w:rsidR="006572C2" w:rsidRDefault="006572C2">
      <w:pPr>
        <w:pStyle w:val="TOC4"/>
        <w:rPr>
          <w:rFonts w:asciiTheme="minorHAnsi" w:eastAsiaTheme="minorEastAsia" w:hAnsiTheme="minorHAnsi" w:cstheme="minorBidi"/>
          <w:sz w:val="22"/>
          <w:szCs w:val="22"/>
          <w:lang w:val="en-US"/>
        </w:rPr>
      </w:pPr>
      <w:r w:rsidRPr="00D06C39">
        <w:rPr>
          <w:rFonts w:eastAsia="Yu Mincho"/>
        </w:rPr>
        <w:t>11.4.1.2</w:t>
      </w:r>
      <w:r w:rsidRPr="00D06C39">
        <w:rPr>
          <w:rFonts w:eastAsia="Yu Mincho"/>
        </w:rPr>
        <w:tab/>
        <w:t>Registration of End User Privacy Preferences</w:t>
      </w:r>
      <w:r>
        <w:tab/>
      </w:r>
      <w:r>
        <w:fldChar w:fldCharType="begin"/>
      </w:r>
      <w:r>
        <w:instrText xml:space="preserve"> PAGEREF _Toc485174236 \h </w:instrText>
      </w:r>
      <w:r>
        <w:fldChar w:fldCharType="separate"/>
      </w:r>
      <w:r>
        <w:t>178</w:t>
      </w:r>
      <w:r>
        <w:fldChar w:fldCharType="end"/>
      </w:r>
    </w:p>
    <w:p w14:paraId="22DDF2C4" w14:textId="5D0C3949" w:rsidR="006572C2" w:rsidRDefault="006572C2">
      <w:pPr>
        <w:pStyle w:val="TOC4"/>
        <w:rPr>
          <w:rFonts w:asciiTheme="minorHAnsi" w:eastAsiaTheme="minorEastAsia" w:hAnsiTheme="minorHAnsi" w:cstheme="minorBidi"/>
          <w:sz w:val="22"/>
          <w:szCs w:val="22"/>
          <w:lang w:val="en-US"/>
        </w:rPr>
      </w:pPr>
      <w:r w:rsidRPr="00D06C39">
        <w:rPr>
          <w:rFonts w:eastAsia="Yu Mincho"/>
        </w:rPr>
        <w:t>11.4.1.3</w:t>
      </w:r>
      <w:r w:rsidRPr="00D06C39">
        <w:rPr>
          <w:rFonts w:eastAsia="Yu Mincho"/>
        </w:rPr>
        <w:tab/>
        <w:t>Creating a customized Privacy Policy for each end user</w:t>
      </w:r>
      <w:r>
        <w:tab/>
      </w:r>
      <w:r>
        <w:fldChar w:fldCharType="begin"/>
      </w:r>
      <w:r>
        <w:instrText xml:space="preserve"> PAGEREF _Toc485174237 \h </w:instrText>
      </w:r>
      <w:r>
        <w:fldChar w:fldCharType="separate"/>
      </w:r>
      <w:r>
        <w:t>178</w:t>
      </w:r>
      <w:r>
        <w:fldChar w:fldCharType="end"/>
      </w:r>
    </w:p>
    <w:p w14:paraId="37B70992" w14:textId="2B4EBCB3" w:rsidR="006572C2" w:rsidRDefault="006572C2">
      <w:pPr>
        <w:pStyle w:val="TOC1"/>
        <w:rPr>
          <w:rFonts w:asciiTheme="minorHAnsi" w:eastAsiaTheme="minorEastAsia" w:hAnsiTheme="minorHAnsi" w:cstheme="minorBidi"/>
          <w:szCs w:val="22"/>
          <w:lang w:val="en-US"/>
        </w:rPr>
      </w:pPr>
      <w:r w:rsidRPr="00D06C39">
        <w:rPr>
          <w:rFonts w:eastAsia="Malgun Gothic"/>
          <w:lang w:val="en-US"/>
        </w:rPr>
        <w:t>12.</w:t>
      </w:r>
      <w:r w:rsidRPr="00D06C39">
        <w:rPr>
          <w:rFonts w:eastAsia="Malgun Gothic"/>
          <w:lang w:val="en-US"/>
        </w:rPr>
        <w:tab/>
        <w:t xml:space="preserve">Security-Specific oneM2M </w:t>
      </w:r>
      <w:r w:rsidRPr="00D06C39">
        <w:rPr>
          <w:rFonts w:eastAsia="Malgun Gothic"/>
        </w:rPr>
        <w:t>Data Type Definitions</w:t>
      </w:r>
      <w:r>
        <w:tab/>
      </w:r>
      <w:r>
        <w:fldChar w:fldCharType="begin"/>
      </w:r>
      <w:r>
        <w:instrText xml:space="preserve"> PAGEREF _Toc485174238 \h </w:instrText>
      </w:r>
      <w:r>
        <w:fldChar w:fldCharType="separate"/>
      </w:r>
      <w:r>
        <w:t>179</w:t>
      </w:r>
      <w:r>
        <w:fldChar w:fldCharType="end"/>
      </w:r>
    </w:p>
    <w:p w14:paraId="03F6F1A5" w14:textId="067BBB03" w:rsidR="006572C2" w:rsidRDefault="006572C2">
      <w:pPr>
        <w:pStyle w:val="TOC2"/>
        <w:rPr>
          <w:rFonts w:asciiTheme="minorHAnsi" w:eastAsiaTheme="minorEastAsia" w:hAnsiTheme="minorHAnsi" w:cstheme="minorBidi"/>
          <w:sz w:val="22"/>
          <w:szCs w:val="22"/>
          <w:lang w:val="en-US"/>
        </w:rPr>
      </w:pPr>
      <w:r w:rsidRPr="00D06C39">
        <w:rPr>
          <w:rFonts w:eastAsia="Malgun Gothic"/>
        </w:rPr>
        <w:t>12.1</w:t>
      </w:r>
      <w:r w:rsidRPr="00D06C39">
        <w:rPr>
          <w:rFonts w:eastAsia="Malgun Gothic"/>
        </w:rPr>
        <w:tab/>
        <w:t>Introduction</w:t>
      </w:r>
      <w:r>
        <w:tab/>
      </w:r>
      <w:r>
        <w:fldChar w:fldCharType="begin"/>
      </w:r>
      <w:r>
        <w:instrText xml:space="preserve"> PAGEREF _Toc485174239 \h </w:instrText>
      </w:r>
      <w:r>
        <w:fldChar w:fldCharType="separate"/>
      </w:r>
      <w:r>
        <w:t>179</w:t>
      </w:r>
      <w:r>
        <w:fldChar w:fldCharType="end"/>
      </w:r>
    </w:p>
    <w:p w14:paraId="33A104FC" w14:textId="0627F4E7" w:rsidR="006572C2" w:rsidRDefault="006572C2">
      <w:pPr>
        <w:pStyle w:val="TOC2"/>
        <w:rPr>
          <w:rFonts w:asciiTheme="minorHAnsi" w:eastAsiaTheme="minorEastAsia" w:hAnsiTheme="minorHAnsi" w:cstheme="minorBidi"/>
          <w:sz w:val="22"/>
          <w:szCs w:val="22"/>
          <w:lang w:val="en-US"/>
        </w:rPr>
      </w:pPr>
      <w:r w:rsidRPr="00D06C39">
        <w:rPr>
          <w:rFonts w:eastAsia="Malgun Gothic"/>
        </w:rPr>
        <w:t>12.</w:t>
      </w:r>
      <w:r w:rsidRPr="00D06C39">
        <w:rPr>
          <w:rFonts w:eastAsia="Malgun Gothic"/>
          <w:lang w:val="en-US"/>
        </w:rPr>
        <w:t>2</w:t>
      </w:r>
      <w:r w:rsidRPr="00D06C39">
        <w:rPr>
          <w:rFonts w:eastAsia="Malgun Gothic"/>
          <w:lang w:val="en-US"/>
        </w:rPr>
        <w:tab/>
        <w:t xml:space="preserve">Simple Security-Specific oneM2M </w:t>
      </w:r>
      <w:r w:rsidRPr="00D06C39">
        <w:rPr>
          <w:rFonts w:eastAsia="Malgun Gothic"/>
        </w:rPr>
        <w:t>Data Type</w:t>
      </w:r>
      <w:r w:rsidRPr="00D06C39">
        <w:rPr>
          <w:rFonts w:eastAsia="Malgun Gothic"/>
          <w:lang w:val="en-US"/>
        </w:rPr>
        <w:t>s</w:t>
      </w:r>
      <w:r>
        <w:tab/>
      </w:r>
      <w:r>
        <w:fldChar w:fldCharType="begin"/>
      </w:r>
      <w:r>
        <w:instrText xml:space="preserve"> PAGEREF _Toc485174240 \h </w:instrText>
      </w:r>
      <w:r>
        <w:fldChar w:fldCharType="separate"/>
      </w:r>
      <w:r>
        <w:t>179</w:t>
      </w:r>
      <w:r>
        <w:fldChar w:fldCharType="end"/>
      </w:r>
    </w:p>
    <w:p w14:paraId="4348FA4F" w14:textId="028B01FF" w:rsidR="006572C2" w:rsidRDefault="006572C2">
      <w:pPr>
        <w:pStyle w:val="TOC2"/>
        <w:rPr>
          <w:rFonts w:asciiTheme="minorHAnsi" w:eastAsiaTheme="minorEastAsia" w:hAnsiTheme="minorHAnsi" w:cstheme="minorBidi"/>
          <w:sz w:val="22"/>
          <w:szCs w:val="22"/>
          <w:lang w:val="en-US"/>
        </w:rPr>
      </w:pPr>
      <w:r w:rsidRPr="00D06C39">
        <w:rPr>
          <w:rFonts w:eastAsia="Malgun Gothic"/>
        </w:rPr>
        <w:t>12.</w:t>
      </w:r>
      <w:r w:rsidRPr="00D06C39">
        <w:rPr>
          <w:rFonts w:eastAsia="Malgun Gothic"/>
          <w:lang w:val="en-US"/>
        </w:rPr>
        <w:t>3</w:t>
      </w:r>
      <w:r w:rsidRPr="00D06C39">
        <w:rPr>
          <w:rFonts w:eastAsia="Malgun Gothic"/>
        </w:rPr>
        <w:tab/>
      </w:r>
      <w:r w:rsidRPr="00D06C39">
        <w:rPr>
          <w:rFonts w:eastAsia="Malgun Gothic"/>
          <w:lang w:val="en-US"/>
        </w:rPr>
        <w:t xml:space="preserve">Enumerated Security-Specific oneM2M </w:t>
      </w:r>
      <w:r w:rsidRPr="00D06C39">
        <w:rPr>
          <w:rFonts w:eastAsia="Malgun Gothic"/>
        </w:rPr>
        <w:t>Data Type</w:t>
      </w:r>
      <w:r w:rsidRPr="00D06C39">
        <w:rPr>
          <w:rFonts w:eastAsia="Malgun Gothic"/>
          <w:lang w:val="en-US"/>
        </w:rPr>
        <w:t>s</w:t>
      </w:r>
      <w:r>
        <w:tab/>
      </w:r>
      <w:r>
        <w:fldChar w:fldCharType="begin"/>
      </w:r>
      <w:r>
        <w:instrText xml:space="preserve"> PAGEREF _Toc485174241 \h </w:instrText>
      </w:r>
      <w:r>
        <w:fldChar w:fldCharType="separate"/>
      </w:r>
      <w:r>
        <w:t>179</w:t>
      </w:r>
      <w:r>
        <w:fldChar w:fldCharType="end"/>
      </w:r>
    </w:p>
    <w:p w14:paraId="61B77C78" w14:textId="6EDC14AA" w:rsidR="006572C2" w:rsidRDefault="006572C2">
      <w:pPr>
        <w:pStyle w:val="TOC3"/>
        <w:rPr>
          <w:rFonts w:asciiTheme="minorHAnsi" w:eastAsiaTheme="minorEastAsia" w:hAnsiTheme="minorHAnsi" w:cstheme="minorBidi"/>
          <w:sz w:val="22"/>
          <w:szCs w:val="22"/>
          <w:lang w:val="en-US"/>
        </w:rPr>
      </w:pPr>
      <w:r w:rsidRPr="00D06C39">
        <w:rPr>
          <w:rFonts w:eastAsia="Malgun Gothic"/>
        </w:rPr>
        <w:t>12.3.1</w:t>
      </w:r>
      <w:r w:rsidRPr="00D06C39">
        <w:rPr>
          <w:rFonts w:eastAsia="Malgun Gothic"/>
        </w:rPr>
        <w:tab/>
      </w:r>
      <w:r w:rsidRPr="00D06C39">
        <w:rPr>
          <w:rFonts w:eastAsia="Malgun Gothic"/>
          <w:lang w:val="en-US"/>
        </w:rPr>
        <w:t>Introduction</w:t>
      </w:r>
      <w:r>
        <w:tab/>
      </w:r>
      <w:r>
        <w:fldChar w:fldCharType="begin"/>
      </w:r>
      <w:r>
        <w:instrText xml:space="preserve"> PAGEREF _Toc485174242 \h </w:instrText>
      </w:r>
      <w:r>
        <w:fldChar w:fldCharType="separate"/>
      </w:r>
      <w:r>
        <w:t>179</w:t>
      </w:r>
      <w:r>
        <w:fldChar w:fldCharType="end"/>
      </w:r>
    </w:p>
    <w:p w14:paraId="572EE447" w14:textId="3B325946" w:rsidR="006572C2" w:rsidRDefault="006572C2">
      <w:pPr>
        <w:pStyle w:val="TOC3"/>
        <w:rPr>
          <w:rFonts w:asciiTheme="minorHAnsi" w:eastAsiaTheme="minorEastAsia" w:hAnsiTheme="minorHAnsi" w:cstheme="minorBidi"/>
          <w:sz w:val="22"/>
          <w:szCs w:val="22"/>
          <w:lang w:val="en-US"/>
        </w:rPr>
      </w:pPr>
      <w:r w:rsidRPr="00D06C39">
        <w:rPr>
          <w:rFonts w:eastAsia="Malgun Gothic"/>
        </w:rPr>
        <w:t>12.3.</w:t>
      </w:r>
      <w:r w:rsidRPr="00D06C39">
        <w:rPr>
          <w:rFonts w:eastAsia="Malgun Gothic"/>
          <w:lang w:val="en-US"/>
        </w:rPr>
        <w:t>2</w:t>
      </w:r>
      <w:r w:rsidRPr="00D06C39">
        <w:rPr>
          <w:rFonts w:eastAsia="Malgun Gothic"/>
        </w:rPr>
        <w:tab/>
      </w:r>
      <w:r w:rsidRPr="00D06C39">
        <w:rPr>
          <w:rFonts w:eastAsia="Malgun Gothic"/>
          <w:lang w:val="en-US"/>
        </w:rPr>
        <w:t>Enumeration type definitions</w:t>
      </w:r>
      <w:r>
        <w:tab/>
      </w:r>
      <w:r>
        <w:fldChar w:fldCharType="begin"/>
      </w:r>
      <w:r>
        <w:instrText xml:space="preserve"> PAGEREF _Toc485174243 \h </w:instrText>
      </w:r>
      <w:r>
        <w:fldChar w:fldCharType="separate"/>
      </w:r>
      <w:r>
        <w:t>179</w:t>
      </w:r>
      <w:r>
        <w:fldChar w:fldCharType="end"/>
      </w:r>
    </w:p>
    <w:p w14:paraId="3CF86C15" w14:textId="0384EC54" w:rsidR="006572C2" w:rsidRDefault="006572C2">
      <w:pPr>
        <w:pStyle w:val="TOC4"/>
        <w:rPr>
          <w:rFonts w:asciiTheme="minorHAnsi" w:eastAsiaTheme="minorEastAsia" w:hAnsiTheme="minorHAnsi" w:cstheme="minorBidi"/>
          <w:sz w:val="22"/>
          <w:szCs w:val="22"/>
          <w:lang w:val="en-US"/>
        </w:rPr>
      </w:pPr>
      <w:r w:rsidRPr="00D06C39">
        <w:rPr>
          <w:rFonts w:eastAsia="Malgun Gothic"/>
        </w:rPr>
        <w:t>12.3.2.1</w:t>
      </w:r>
      <w:r w:rsidRPr="00D06C39">
        <w:rPr>
          <w:rFonts w:eastAsia="Malgun Gothic"/>
        </w:rPr>
        <w:tab/>
        <w:t>sec:</w:t>
      </w:r>
      <w:r w:rsidRPr="00D06C39">
        <w:rPr>
          <w:rFonts w:eastAsia="Malgun Gothic"/>
          <w:lang w:val="en-US"/>
        </w:rPr>
        <w:t>credIDTypeID</w:t>
      </w:r>
      <w:r>
        <w:tab/>
      </w:r>
      <w:r>
        <w:fldChar w:fldCharType="begin"/>
      </w:r>
      <w:r>
        <w:instrText xml:space="preserve"> PAGEREF _Toc485174244 \h </w:instrText>
      </w:r>
      <w:r>
        <w:fldChar w:fldCharType="separate"/>
      </w:r>
      <w:r>
        <w:t>179</w:t>
      </w:r>
      <w:r>
        <w:fldChar w:fldCharType="end"/>
      </w:r>
    </w:p>
    <w:p w14:paraId="215737E0" w14:textId="7EC7818A" w:rsidR="006572C2" w:rsidRDefault="006572C2">
      <w:pPr>
        <w:pStyle w:val="TOC4"/>
        <w:rPr>
          <w:rFonts w:asciiTheme="minorHAnsi" w:eastAsiaTheme="minorEastAsia" w:hAnsiTheme="minorHAnsi" w:cstheme="minorBidi"/>
          <w:sz w:val="22"/>
          <w:szCs w:val="22"/>
          <w:lang w:val="en-US"/>
        </w:rPr>
      </w:pPr>
      <w:r w:rsidRPr="00D06C39">
        <w:rPr>
          <w:rFonts w:eastAsia="Malgun Gothic"/>
        </w:rPr>
        <w:t>12.3.2.2</w:t>
      </w:r>
      <w:r w:rsidRPr="00D06C39">
        <w:rPr>
          <w:rFonts w:eastAsia="Malgun Gothic"/>
        </w:rPr>
        <w:tab/>
        <w:t>sec:</w:t>
      </w:r>
      <w:r w:rsidRPr="00D06C39">
        <w:rPr>
          <w:rFonts w:eastAsia="Malgun Gothic"/>
          <w:lang w:val="en-US"/>
        </w:rPr>
        <w:t>devMgmtID</w:t>
      </w:r>
      <w:r>
        <w:tab/>
      </w:r>
      <w:r>
        <w:fldChar w:fldCharType="begin"/>
      </w:r>
      <w:r>
        <w:instrText xml:space="preserve"> PAGEREF _Toc485174245 \h </w:instrText>
      </w:r>
      <w:r>
        <w:fldChar w:fldCharType="separate"/>
      </w:r>
      <w:r>
        <w:t>180</w:t>
      </w:r>
      <w:r>
        <w:fldChar w:fldCharType="end"/>
      </w:r>
    </w:p>
    <w:p w14:paraId="2A07427A" w14:textId="629C4F9B" w:rsidR="006572C2" w:rsidRDefault="006572C2">
      <w:pPr>
        <w:pStyle w:val="TOC2"/>
        <w:rPr>
          <w:rFonts w:asciiTheme="minorHAnsi" w:eastAsiaTheme="minorEastAsia" w:hAnsiTheme="minorHAnsi" w:cstheme="minorBidi"/>
          <w:sz w:val="22"/>
          <w:szCs w:val="22"/>
          <w:lang w:val="en-US"/>
        </w:rPr>
      </w:pPr>
      <w:r w:rsidRPr="00D06C39">
        <w:rPr>
          <w:rFonts w:eastAsia="Malgun Gothic"/>
        </w:rPr>
        <w:t>12.</w:t>
      </w:r>
      <w:r w:rsidRPr="00D06C39">
        <w:rPr>
          <w:rFonts w:eastAsia="Malgun Gothic"/>
          <w:lang w:val="en-US"/>
        </w:rPr>
        <w:t>4</w:t>
      </w:r>
      <w:r w:rsidRPr="00D06C39">
        <w:rPr>
          <w:rFonts w:eastAsia="Malgun Gothic"/>
        </w:rPr>
        <w:tab/>
        <w:t>Complex Security-Specific oneM2M Data Types</w:t>
      </w:r>
      <w:r>
        <w:tab/>
      </w:r>
      <w:r>
        <w:fldChar w:fldCharType="begin"/>
      </w:r>
      <w:r>
        <w:instrText xml:space="preserve"> PAGEREF _Toc485174246 \h </w:instrText>
      </w:r>
      <w:r>
        <w:fldChar w:fldCharType="separate"/>
      </w:r>
      <w:r>
        <w:t>180</w:t>
      </w:r>
      <w:r>
        <w:fldChar w:fldCharType="end"/>
      </w:r>
    </w:p>
    <w:p w14:paraId="738DFB57" w14:textId="3B9E69B0" w:rsidR="006572C2" w:rsidRDefault="006572C2">
      <w:pPr>
        <w:pStyle w:val="TOC3"/>
        <w:rPr>
          <w:rFonts w:asciiTheme="minorHAnsi" w:eastAsiaTheme="minorEastAsia" w:hAnsiTheme="minorHAnsi" w:cstheme="minorBidi"/>
          <w:sz w:val="22"/>
          <w:szCs w:val="22"/>
          <w:lang w:val="en-US"/>
        </w:rPr>
      </w:pPr>
      <w:r w:rsidRPr="00D06C39">
        <w:rPr>
          <w:rFonts w:eastAsia="Malgun Gothic"/>
        </w:rPr>
        <w:t>12.</w:t>
      </w:r>
      <w:r w:rsidRPr="00D06C39">
        <w:rPr>
          <w:rFonts w:eastAsia="Malgun Gothic"/>
          <w:lang w:val="en-US"/>
        </w:rPr>
        <w:t>4</w:t>
      </w:r>
      <w:r w:rsidRPr="00D06C39">
        <w:rPr>
          <w:rFonts w:eastAsia="Malgun Gothic"/>
        </w:rPr>
        <w:t>.1</w:t>
      </w:r>
      <w:r w:rsidRPr="00D06C39">
        <w:rPr>
          <w:rFonts w:eastAsia="Malgun Gothic"/>
        </w:rPr>
        <w:tab/>
      </w:r>
      <w:r w:rsidRPr="00D06C39">
        <w:rPr>
          <w:rFonts w:eastAsia="Malgun Gothic"/>
          <w:lang w:val="en-US"/>
        </w:rPr>
        <w:t>MAF and MEF client configuration data</w:t>
      </w:r>
      <w:r>
        <w:tab/>
      </w:r>
      <w:r>
        <w:fldChar w:fldCharType="begin"/>
      </w:r>
      <w:r>
        <w:instrText xml:space="preserve"> PAGEREF _Toc485174247 \h </w:instrText>
      </w:r>
      <w:r>
        <w:fldChar w:fldCharType="separate"/>
      </w:r>
      <w:r>
        <w:t>180</w:t>
      </w:r>
      <w:r>
        <w:fldChar w:fldCharType="end"/>
      </w:r>
    </w:p>
    <w:p w14:paraId="28F01B36" w14:textId="4FE86EEB" w:rsidR="006572C2" w:rsidRDefault="006572C2">
      <w:pPr>
        <w:pStyle w:val="TOC3"/>
        <w:rPr>
          <w:rFonts w:asciiTheme="minorHAnsi" w:eastAsiaTheme="minorEastAsia" w:hAnsiTheme="minorHAnsi" w:cstheme="minorBidi"/>
          <w:sz w:val="22"/>
          <w:szCs w:val="22"/>
          <w:lang w:val="en-US"/>
        </w:rPr>
      </w:pPr>
      <w:r w:rsidRPr="00D06C39">
        <w:rPr>
          <w:rFonts w:eastAsia="Malgun Gothic"/>
        </w:rPr>
        <w:t>12.</w:t>
      </w:r>
      <w:r w:rsidRPr="00D06C39">
        <w:rPr>
          <w:rFonts w:eastAsia="Malgun Gothic"/>
          <w:lang w:val="en-US"/>
        </w:rPr>
        <w:t>4.2</w:t>
      </w:r>
      <w:r w:rsidRPr="00D06C39">
        <w:rPr>
          <w:rFonts w:eastAsia="Malgun Gothic"/>
        </w:rPr>
        <w:tab/>
        <w:t>sec:</w:t>
      </w:r>
      <w:r w:rsidRPr="00D06C39">
        <w:rPr>
          <w:rFonts w:eastAsia="Malgun Gothic"/>
          <w:lang w:val="en-US"/>
        </w:rPr>
        <w:t>c</w:t>
      </w:r>
      <w:r w:rsidRPr="00D06C39">
        <w:rPr>
          <w:rFonts w:eastAsia="Malgun Gothic"/>
        </w:rPr>
        <w:t>lientRegCfg</w:t>
      </w:r>
      <w:r>
        <w:tab/>
      </w:r>
      <w:r>
        <w:fldChar w:fldCharType="begin"/>
      </w:r>
      <w:r>
        <w:instrText xml:space="preserve"> PAGEREF _Toc485174248 \h </w:instrText>
      </w:r>
      <w:r>
        <w:fldChar w:fldCharType="separate"/>
      </w:r>
      <w:r>
        <w:t>181</w:t>
      </w:r>
      <w:r>
        <w:fldChar w:fldCharType="end"/>
      </w:r>
    </w:p>
    <w:p w14:paraId="1E50C1F5" w14:textId="4C89B735" w:rsidR="006572C2" w:rsidRDefault="006572C2">
      <w:pPr>
        <w:pStyle w:val="TOC3"/>
        <w:rPr>
          <w:rFonts w:asciiTheme="minorHAnsi" w:eastAsiaTheme="minorEastAsia" w:hAnsiTheme="minorHAnsi" w:cstheme="minorBidi"/>
          <w:sz w:val="22"/>
          <w:szCs w:val="22"/>
          <w:lang w:val="en-US"/>
        </w:rPr>
      </w:pPr>
      <w:r w:rsidRPr="00D06C39">
        <w:rPr>
          <w:rFonts w:eastAsia="Malgun Gothic"/>
        </w:rPr>
        <w:t>12.</w:t>
      </w:r>
      <w:r w:rsidRPr="00D06C39">
        <w:rPr>
          <w:rFonts w:eastAsia="Malgun Gothic"/>
          <w:lang w:val="en-US"/>
        </w:rPr>
        <w:t>4</w:t>
      </w:r>
      <w:r w:rsidRPr="00D06C39">
        <w:rPr>
          <w:rFonts w:eastAsia="Malgun Gothic"/>
        </w:rPr>
        <w:t>.</w:t>
      </w:r>
      <w:r w:rsidRPr="00D06C39">
        <w:rPr>
          <w:rFonts w:eastAsia="Malgun Gothic"/>
          <w:lang w:val="en-US"/>
        </w:rPr>
        <w:t>3</w:t>
      </w:r>
      <w:r w:rsidRPr="00D06C39">
        <w:rPr>
          <w:rFonts w:eastAsia="Malgun Gothic"/>
        </w:rPr>
        <w:tab/>
        <w:t>sec:</w:t>
      </w:r>
      <w:r w:rsidRPr="00D06C39">
        <w:rPr>
          <w:rFonts w:eastAsia="Malgun Gothic"/>
          <w:lang w:val="en-US"/>
        </w:rPr>
        <w:t>k</w:t>
      </w:r>
      <w:r w:rsidRPr="00D06C39">
        <w:rPr>
          <w:rFonts w:eastAsia="Malgun Gothic"/>
        </w:rPr>
        <w:t>eyRegCfg</w:t>
      </w:r>
      <w:r>
        <w:tab/>
      </w:r>
      <w:r>
        <w:fldChar w:fldCharType="begin"/>
      </w:r>
      <w:r>
        <w:instrText xml:space="preserve"> PAGEREF _Toc485174249 \h </w:instrText>
      </w:r>
      <w:r>
        <w:fldChar w:fldCharType="separate"/>
      </w:r>
      <w:r>
        <w:t>181</w:t>
      </w:r>
      <w:r>
        <w:fldChar w:fldCharType="end"/>
      </w:r>
    </w:p>
    <w:p w14:paraId="1B2D9798" w14:textId="4354275A" w:rsidR="006572C2" w:rsidRDefault="006572C2">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_Toc485174250 \h </w:instrText>
      </w:r>
      <w:r>
        <w:fldChar w:fldCharType="separate"/>
      </w:r>
      <w:r>
        <w:t>182</w:t>
      </w:r>
      <w:r>
        <w:fldChar w:fldCharType="end"/>
      </w:r>
    </w:p>
    <w:p w14:paraId="3F1D4F8D" w14:textId="5715199A" w:rsidR="006572C2" w:rsidRDefault="006572C2">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_Toc485174251 \h </w:instrText>
      </w:r>
      <w:r>
        <w:fldChar w:fldCharType="separate"/>
      </w:r>
      <w:r>
        <w:t>183</w:t>
      </w:r>
      <w:r>
        <w:fldChar w:fldCharType="end"/>
      </w:r>
    </w:p>
    <w:p w14:paraId="6281A9F0" w14:textId="181B2652" w:rsidR="006572C2" w:rsidRDefault="006572C2">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_Toc485174252 \h </w:instrText>
      </w:r>
      <w:r>
        <w:fldChar w:fldCharType="separate"/>
      </w:r>
      <w:r>
        <w:t>183</w:t>
      </w:r>
      <w:r>
        <w:fldChar w:fldCharType="end"/>
      </w:r>
    </w:p>
    <w:p w14:paraId="23615499" w14:textId="13C7535C" w:rsidR="006572C2" w:rsidRDefault="006572C2">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_Toc485174253 \h </w:instrText>
      </w:r>
      <w:r>
        <w:fldChar w:fldCharType="separate"/>
      </w:r>
      <w:r>
        <w:t>184</w:t>
      </w:r>
      <w:r>
        <w:fldChar w:fldCharType="end"/>
      </w:r>
    </w:p>
    <w:p w14:paraId="67F74773" w14:textId="73954B96" w:rsidR="006572C2" w:rsidRDefault="006572C2">
      <w:pPr>
        <w:pStyle w:val="TOC8"/>
        <w:rPr>
          <w:rFonts w:asciiTheme="minorHAnsi" w:eastAsiaTheme="minorEastAsia" w:hAnsiTheme="minorHAnsi" w:cstheme="minorBidi"/>
          <w:b w:val="0"/>
          <w:szCs w:val="22"/>
          <w:lang w:val="en-US"/>
        </w:rPr>
      </w:pPr>
      <w:r>
        <w:lastRenderedPageBreak/>
        <w:t>Annex C (normative): Security protocols associated to specific SE technologies</w:t>
      </w:r>
      <w:r>
        <w:tab/>
      </w:r>
      <w:r>
        <w:fldChar w:fldCharType="begin"/>
      </w:r>
      <w:r>
        <w:instrText xml:space="preserve"> PAGEREF _Toc485174254 \h </w:instrText>
      </w:r>
      <w:r>
        <w:fldChar w:fldCharType="separate"/>
      </w:r>
      <w:r>
        <w:t>185</w:t>
      </w:r>
      <w:r>
        <w:fldChar w:fldCharType="end"/>
      </w:r>
    </w:p>
    <w:p w14:paraId="147CE6C3" w14:textId="2BE3D04C" w:rsidR="006572C2" w:rsidRDefault="006572C2">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_Toc485174255 \h </w:instrText>
      </w:r>
      <w:r>
        <w:fldChar w:fldCharType="separate"/>
      </w:r>
      <w:r>
        <w:t>185</w:t>
      </w:r>
      <w:r>
        <w:fldChar w:fldCharType="end"/>
      </w:r>
    </w:p>
    <w:p w14:paraId="16AD9478" w14:textId="59C28B67" w:rsidR="006572C2" w:rsidRDefault="006572C2">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_Toc485174256 \h </w:instrText>
      </w:r>
      <w:r>
        <w:fldChar w:fldCharType="separate"/>
      </w:r>
      <w:r>
        <w:t>185</w:t>
      </w:r>
      <w:r>
        <w:fldChar w:fldCharType="end"/>
      </w:r>
    </w:p>
    <w:p w14:paraId="1C2579F7" w14:textId="16566EE7" w:rsidR="006572C2" w:rsidRDefault="006572C2">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_Toc485174257 \h </w:instrText>
      </w:r>
      <w:r>
        <w:fldChar w:fldCharType="separate"/>
      </w:r>
      <w:r>
        <w:t>185</w:t>
      </w:r>
      <w:r>
        <w:fldChar w:fldCharType="end"/>
      </w:r>
    </w:p>
    <w:p w14:paraId="64C4BF50" w14:textId="2EDC7FEE" w:rsidR="006572C2" w:rsidRDefault="006572C2">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_Toc485174258 \h </w:instrText>
      </w:r>
      <w:r>
        <w:fldChar w:fldCharType="separate"/>
      </w:r>
      <w:r>
        <w:t>185</w:t>
      </w:r>
      <w:r>
        <w:fldChar w:fldCharType="end"/>
      </w:r>
    </w:p>
    <w:p w14:paraId="6AEC3DF2" w14:textId="686AE8EB" w:rsidR="006572C2" w:rsidRDefault="006572C2">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_Toc485174259 \h </w:instrText>
      </w:r>
      <w:r>
        <w:fldChar w:fldCharType="separate"/>
      </w:r>
      <w:r>
        <w:t>185</w:t>
      </w:r>
      <w:r>
        <w:fldChar w:fldCharType="end"/>
      </w:r>
    </w:p>
    <w:p w14:paraId="04115D9C" w14:textId="5F25AF35" w:rsidR="006572C2" w:rsidRDefault="006572C2">
      <w:pPr>
        <w:pStyle w:val="TOC8"/>
        <w:rPr>
          <w:rFonts w:asciiTheme="minorHAnsi" w:eastAsiaTheme="minorEastAsia" w:hAnsiTheme="minorHAnsi" w:cstheme="minorBidi"/>
          <w:b w:val="0"/>
          <w:szCs w:val="22"/>
          <w:lang w:val="en-US"/>
        </w:rPr>
      </w:pPr>
      <w:r>
        <w:t xml:space="preserve">Annex D (normative): </w:t>
      </w:r>
      <w:r w:rsidRPr="00D06C39">
        <w:rPr>
          <w:rFonts w:cs="Arial"/>
        </w:rPr>
        <w:t xml:space="preserve">UICC security framework to support oneM2M </w:t>
      </w:r>
      <w:r>
        <w:t>Services</w:t>
      </w:r>
      <w:r>
        <w:tab/>
      </w:r>
      <w:r>
        <w:fldChar w:fldCharType="begin"/>
      </w:r>
      <w:r>
        <w:instrText xml:space="preserve"> PAGEREF _Toc485174260 \h </w:instrText>
      </w:r>
      <w:r>
        <w:fldChar w:fldCharType="separate"/>
      </w:r>
      <w:r>
        <w:t>186</w:t>
      </w:r>
      <w:r>
        <w:fldChar w:fldCharType="end"/>
      </w:r>
    </w:p>
    <w:p w14:paraId="2940E458" w14:textId="348ECD48" w:rsidR="006572C2" w:rsidRDefault="006572C2">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_Toc485174261 \h </w:instrText>
      </w:r>
      <w:r>
        <w:fldChar w:fldCharType="separate"/>
      </w:r>
      <w:r>
        <w:t>186</w:t>
      </w:r>
      <w:r>
        <w:fldChar w:fldCharType="end"/>
      </w:r>
    </w:p>
    <w:p w14:paraId="3984C010" w14:textId="4C88BCD9" w:rsidR="006572C2" w:rsidRDefault="006572C2">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_Toc485174262 \h </w:instrText>
      </w:r>
      <w:r>
        <w:fldChar w:fldCharType="separate"/>
      </w:r>
      <w:r>
        <w:t>187</w:t>
      </w:r>
      <w:r>
        <w:fldChar w:fldCharType="end"/>
      </w:r>
    </w:p>
    <w:p w14:paraId="34C8F337" w14:textId="0094C8B7" w:rsidR="006572C2" w:rsidRDefault="006572C2">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_Toc485174263 \h </w:instrText>
      </w:r>
      <w:r>
        <w:fldChar w:fldCharType="separate"/>
      </w:r>
      <w:r>
        <w:t>187</w:t>
      </w:r>
      <w:r>
        <w:fldChar w:fldCharType="end"/>
      </w:r>
    </w:p>
    <w:p w14:paraId="1C2750CF" w14:textId="7864058D" w:rsidR="006572C2" w:rsidRDefault="006572C2">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_Toc485174264 \h </w:instrText>
      </w:r>
      <w:r>
        <w:fldChar w:fldCharType="separate"/>
      </w:r>
      <w:r>
        <w:t>187</w:t>
      </w:r>
      <w:r>
        <w:fldChar w:fldCharType="end"/>
      </w:r>
    </w:p>
    <w:p w14:paraId="2B53E825" w14:textId="0AEF982A" w:rsidR="006572C2" w:rsidRDefault="006572C2">
      <w:pPr>
        <w:pStyle w:val="TOC2"/>
        <w:rPr>
          <w:rFonts w:asciiTheme="minorHAnsi" w:eastAsiaTheme="minorEastAsia" w:hAnsiTheme="minorHAnsi" w:cstheme="minorBidi"/>
          <w:sz w:val="22"/>
          <w:szCs w:val="22"/>
          <w:lang w:val="en-US"/>
        </w:rPr>
      </w:pPr>
      <w:r>
        <w:t>D.1.3</w:t>
      </w:r>
      <w:r>
        <w:tab/>
        <w:t>Content of files at the DF</w:t>
      </w:r>
      <w:r w:rsidRPr="00D06C39">
        <w:rPr>
          <w:vertAlign w:val="subscript"/>
        </w:rPr>
        <w:t>1M2M</w:t>
      </w:r>
      <w:r>
        <w:t xml:space="preserve"> level</w:t>
      </w:r>
      <w:r>
        <w:tab/>
      </w:r>
      <w:r>
        <w:fldChar w:fldCharType="begin"/>
      </w:r>
      <w:r>
        <w:instrText xml:space="preserve"> PAGEREF _Toc485174265 \h </w:instrText>
      </w:r>
      <w:r>
        <w:fldChar w:fldCharType="separate"/>
      </w:r>
      <w:r>
        <w:t>188</w:t>
      </w:r>
      <w:r>
        <w:fldChar w:fldCharType="end"/>
      </w:r>
    </w:p>
    <w:p w14:paraId="4CFDB034" w14:textId="566693AB" w:rsidR="006572C2" w:rsidRDefault="006572C2">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_Toc485174266 \h </w:instrText>
      </w:r>
      <w:r>
        <w:fldChar w:fldCharType="separate"/>
      </w:r>
      <w:r>
        <w:t>188</w:t>
      </w:r>
      <w:r>
        <w:fldChar w:fldCharType="end"/>
      </w:r>
    </w:p>
    <w:p w14:paraId="3B5D8FC9" w14:textId="3423BCE9" w:rsidR="006572C2" w:rsidRDefault="006572C2">
      <w:pPr>
        <w:pStyle w:val="TOC3"/>
        <w:rPr>
          <w:rFonts w:asciiTheme="minorHAnsi" w:eastAsiaTheme="minorEastAsia" w:hAnsiTheme="minorHAnsi" w:cstheme="minorBidi"/>
          <w:sz w:val="22"/>
          <w:szCs w:val="22"/>
          <w:lang w:val="en-US"/>
        </w:rPr>
      </w:pPr>
      <w:r>
        <w:t>D.1.3.1</w:t>
      </w:r>
      <w:r>
        <w:tab/>
        <w:t>EF</w:t>
      </w:r>
      <w:r w:rsidRPr="00D06C39">
        <w:rPr>
          <w:vertAlign w:val="subscript"/>
        </w:rPr>
        <w:t>1M2MST</w:t>
      </w:r>
      <w:r>
        <w:t xml:space="preserve"> (oneM2M Service Table)</w:t>
      </w:r>
      <w:r>
        <w:tab/>
      </w:r>
      <w:r>
        <w:fldChar w:fldCharType="begin"/>
      </w:r>
      <w:r>
        <w:instrText xml:space="preserve"> PAGEREF _Toc485174267 \h </w:instrText>
      </w:r>
      <w:r>
        <w:fldChar w:fldCharType="separate"/>
      </w:r>
      <w:r>
        <w:t>188</w:t>
      </w:r>
      <w:r>
        <w:fldChar w:fldCharType="end"/>
      </w:r>
    </w:p>
    <w:p w14:paraId="0F61E425" w14:textId="4E963D6C" w:rsidR="006572C2" w:rsidRDefault="006572C2">
      <w:pPr>
        <w:pStyle w:val="TOC3"/>
        <w:rPr>
          <w:rFonts w:asciiTheme="minorHAnsi" w:eastAsiaTheme="minorEastAsia" w:hAnsiTheme="minorHAnsi" w:cstheme="minorBidi"/>
          <w:sz w:val="22"/>
          <w:szCs w:val="22"/>
          <w:lang w:val="en-US"/>
        </w:rPr>
      </w:pPr>
      <w:r>
        <w:t>D.1.3.2</w:t>
      </w:r>
      <w:r>
        <w:tab/>
        <w:t>EF</w:t>
      </w:r>
      <w:r w:rsidRPr="00D06C39">
        <w:rPr>
          <w:vertAlign w:val="subscript"/>
        </w:rPr>
        <w:t>1M2MSID</w:t>
      </w:r>
      <w:r>
        <w:t xml:space="preserve"> (oneM2M Subscription Identifier)</w:t>
      </w:r>
      <w:r>
        <w:tab/>
      </w:r>
      <w:r>
        <w:fldChar w:fldCharType="begin"/>
      </w:r>
      <w:r>
        <w:instrText xml:space="preserve"> PAGEREF _Toc485174268 \h </w:instrText>
      </w:r>
      <w:r>
        <w:fldChar w:fldCharType="separate"/>
      </w:r>
      <w:r>
        <w:t>190</w:t>
      </w:r>
      <w:r>
        <w:fldChar w:fldCharType="end"/>
      </w:r>
    </w:p>
    <w:p w14:paraId="397A15EA" w14:textId="62F8C7C2" w:rsidR="006572C2" w:rsidRDefault="006572C2">
      <w:pPr>
        <w:pStyle w:val="TOC3"/>
        <w:rPr>
          <w:rFonts w:asciiTheme="minorHAnsi" w:eastAsiaTheme="minorEastAsia" w:hAnsiTheme="minorHAnsi" w:cstheme="minorBidi"/>
          <w:sz w:val="22"/>
          <w:szCs w:val="22"/>
          <w:lang w:val="en-US"/>
        </w:rPr>
      </w:pPr>
      <w:r>
        <w:t>D.1.3.3</w:t>
      </w:r>
      <w:r>
        <w:tab/>
        <w:t>EF</w:t>
      </w:r>
      <w:r w:rsidRPr="00D06C39">
        <w:rPr>
          <w:vertAlign w:val="subscript"/>
        </w:rPr>
        <w:t xml:space="preserve">1M2MSPID </w:t>
      </w:r>
      <w:r>
        <w:t>(oneM2M Service Provider Identifier)</w:t>
      </w:r>
      <w:r>
        <w:tab/>
      </w:r>
      <w:r>
        <w:fldChar w:fldCharType="begin"/>
      </w:r>
      <w:r>
        <w:instrText xml:space="preserve"> PAGEREF _Toc485174269 \h </w:instrText>
      </w:r>
      <w:r>
        <w:fldChar w:fldCharType="separate"/>
      </w:r>
      <w:r>
        <w:t>190</w:t>
      </w:r>
      <w:r>
        <w:fldChar w:fldCharType="end"/>
      </w:r>
    </w:p>
    <w:p w14:paraId="1BA78DDF" w14:textId="1C5091CB" w:rsidR="006572C2" w:rsidRDefault="006572C2">
      <w:pPr>
        <w:pStyle w:val="TOC3"/>
        <w:rPr>
          <w:rFonts w:asciiTheme="minorHAnsi" w:eastAsiaTheme="minorEastAsia" w:hAnsiTheme="minorHAnsi" w:cstheme="minorBidi"/>
          <w:sz w:val="22"/>
          <w:szCs w:val="22"/>
          <w:lang w:val="en-US"/>
        </w:rPr>
      </w:pPr>
      <w:r>
        <w:t>D.1.3.4</w:t>
      </w:r>
      <w:r>
        <w:tab/>
        <w:t>EF</w:t>
      </w:r>
      <w:r w:rsidRPr="00D06C39">
        <w:rPr>
          <w:vertAlign w:val="subscript"/>
        </w:rPr>
        <w:t>M2MNID</w:t>
      </w:r>
      <w:r>
        <w:t xml:space="preserve"> (M2M Node Identifier)</w:t>
      </w:r>
      <w:r>
        <w:tab/>
      </w:r>
      <w:r>
        <w:fldChar w:fldCharType="begin"/>
      </w:r>
      <w:r>
        <w:instrText xml:space="preserve"> PAGEREF _Toc485174270 \h </w:instrText>
      </w:r>
      <w:r>
        <w:fldChar w:fldCharType="separate"/>
      </w:r>
      <w:r>
        <w:t>191</w:t>
      </w:r>
      <w:r>
        <w:fldChar w:fldCharType="end"/>
      </w:r>
    </w:p>
    <w:p w14:paraId="05FA7204" w14:textId="101BB398" w:rsidR="006572C2" w:rsidRDefault="006572C2">
      <w:pPr>
        <w:pStyle w:val="TOC3"/>
        <w:rPr>
          <w:rFonts w:asciiTheme="minorHAnsi" w:eastAsiaTheme="minorEastAsia" w:hAnsiTheme="minorHAnsi" w:cstheme="minorBidi"/>
          <w:sz w:val="22"/>
          <w:szCs w:val="22"/>
          <w:lang w:val="en-US"/>
        </w:rPr>
      </w:pPr>
      <w:r>
        <w:t>D.1.3.5</w:t>
      </w:r>
      <w:r>
        <w:tab/>
        <w:t>EF</w:t>
      </w:r>
      <w:r w:rsidRPr="00D06C39">
        <w:rPr>
          <w:vertAlign w:val="subscript"/>
        </w:rPr>
        <w:t>CSEID</w:t>
      </w:r>
      <w:r>
        <w:t xml:space="preserve"> (local CSE Identifier)</w:t>
      </w:r>
      <w:r>
        <w:tab/>
      </w:r>
      <w:r>
        <w:fldChar w:fldCharType="begin"/>
      </w:r>
      <w:r>
        <w:instrText xml:space="preserve"> PAGEREF _Toc485174271 \h </w:instrText>
      </w:r>
      <w:r>
        <w:fldChar w:fldCharType="separate"/>
      </w:r>
      <w:r>
        <w:t>191</w:t>
      </w:r>
      <w:r>
        <w:fldChar w:fldCharType="end"/>
      </w:r>
    </w:p>
    <w:p w14:paraId="73F4BA4C" w14:textId="331BBB5A" w:rsidR="006572C2" w:rsidRDefault="006572C2">
      <w:pPr>
        <w:pStyle w:val="TOC3"/>
        <w:rPr>
          <w:rFonts w:asciiTheme="minorHAnsi" w:eastAsiaTheme="minorEastAsia" w:hAnsiTheme="minorHAnsi" w:cstheme="minorBidi"/>
          <w:sz w:val="22"/>
          <w:szCs w:val="22"/>
          <w:lang w:val="en-US"/>
        </w:rPr>
      </w:pPr>
      <w:r>
        <w:t>D.1.3.6</w:t>
      </w:r>
      <w:r>
        <w:tab/>
        <w:t>EF</w:t>
      </w:r>
      <w:r w:rsidRPr="00D06C39">
        <w:rPr>
          <w:vertAlign w:val="subscript"/>
        </w:rPr>
        <w:t>M2MAE-ID</w:t>
      </w:r>
      <w:r>
        <w:t xml:space="preserve"> (M2M Application Identifiers list)</w:t>
      </w:r>
      <w:r>
        <w:tab/>
      </w:r>
      <w:r>
        <w:fldChar w:fldCharType="begin"/>
      </w:r>
      <w:r>
        <w:instrText xml:space="preserve"> PAGEREF _Toc485174272 \h </w:instrText>
      </w:r>
      <w:r>
        <w:fldChar w:fldCharType="separate"/>
      </w:r>
      <w:r>
        <w:t>191</w:t>
      </w:r>
      <w:r>
        <w:fldChar w:fldCharType="end"/>
      </w:r>
    </w:p>
    <w:p w14:paraId="0E9BF451" w14:textId="17DADBFA" w:rsidR="006572C2" w:rsidRDefault="006572C2">
      <w:pPr>
        <w:pStyle w:val="TOC3"/>
        <w:rPr>
          <w:rFonts w:asciiTheme="minorHAnsi" w:eastAsiaTheme="minorEastAsia" w:hAnsiTheme="minorHAnsi" w:cstheme="minorBidi"/>
          <w:sz w:val="22"/>
          <w:szCs w:val="22"/>
          <w:lang w:val="en-US"/>
        </w:rPr>
      </w:pPr>
      <w:r>
        <w:t>D.1.3.7</w:t>
      </w:r>
      <w:r>
        <w:tab/>
        <w:t>EF</w:t>
      </w:r>
      <w:r w:rsidRPr="00D06C39">
        <w:rPr>
          <w:vertAlign w:val="subscript"/>
        </w:rPr>
        <w:t>INCSEIDS</w:t>
      </w:r>
      <w:r>
        <w:t xml:space="preserve"> (M2M IN-CSE IDs list)</w:t>
      </w:r>
      <w:r>
        <w:tab/>
      </w:r>
      <w:r>
        <w:fldChar w:fldCharType="begin"/>
      </w:r>
      <w:r>
        <w:instrText xml:space="preserve"> PAGEREF _Toc485174273 \h </w:instrText>
      </w:r>
      <w:r>
        <w:fldChar w:fldCharType="separate"/>
      </w:r>
      <w:r>
        <w:t>192</w:t>
      </w:r>
      <w:r>
        <w:fldChar w:fldCharType="end"/>
      </w:r>
    </w:p>
    <w:p w14:paraId="0FF880E6" w14:textId="293B003F" w:rsidR="006572C2" w:rsidRDefault="006572C2">
      <w:pPr>
        <w:pStyle w:val="TOC3"/>
        <w:rPr>
          <w:rFonts w:asciiTheme="minorHAnsi" w:eastAsiaTheme="minorEastAsia" w:hAnsiTheme="minorHAnsi" w:cstheme="minorBidi"/>
          <w:sz w:val="22"/>
          <w:szCs w:val="22"/>
          <w:lang w:val="en-US"/>
        </w:rPr>
      </w:pPr>
      <w:r>
        <w:t>D.1.3.8</w:t>
      </w:r>
      <w:r>
        <w:tab/>
        <w:t>EF</w:t>
      </w:r>
      <w:r w:rsidRPr="00D06C39">
        <w:rPr>
          <w:vertAlign w:val="subscript"/>
        </w:rPr>
        <w:t>MAFFQDN</w:t>
      </w:r>
      <w:r>
        <w:t xml:space="preserve"> (MAF-FQDN)</w:t>
      </w:r>
      <w:r>
        <w:tab/>
      </w:r>
      <w:r>
        <w:fldChar w:fldCharType="begin"/>
      </w:r>
      <w:r>
        <w:instrText xml:space="preserve"> PAGEREF _Toc485174274 \h </w:instrText>
      </w:r>
      <w:r>
        <w:fldChar w:fldCharType="separate"/>
      </w:r>
      <w:r>
        <w:t>192</w:t>
      </w:r>
      <w:r>
        <w:fldChar w:fldCharType="end"/>
      </w:r>
    </w:p>
    <w:p w14:paraId="4B75B73E" w14:textId="25E25B4B" w:rsidR="006572C2" w:rsidRDefault="006572C2">
      <w:pPr>
        <w:pStyle w:val="TOC3"/>
        <w:rPr>
          <w:rFonts w:asciiTheme="minorHAnsi" w:eastAsiaTheme="minorEastAsia" w:hAnsiTheme="minorHAnsi" w:cstheme="minorBidi"/>
          <w:sz w:val="22"/>
          <w:szCs w:val="22"/>
          <w:lang w:val="en-US"/>
        </w:rPr>
      </w:pPr>
      <w:r>
        <w:t>D.1.3.9</w:t>
      </w:r>
      <w:r>
        <w:tab/>
        <w:t>EF</w:t>
      </w:r>
      <w:r w:rsidRPr="00D06C39">
        <w:rPr>
          <w:vertAlign w:val="subscript"/>
        </w:rPr>
        <w:t>MEFID</w:t>
      </w:r>
      <w:r>
        <w:t xml:space="preserve"> (M2M Enrolment Function Identifier)</w:t>
      </w:r>
      <w:r>
        <w:tab/>
      </w:r>
      <w:r>
        <w:fldChar w:fldCharType="begin"/>
      </w:r>
      <w:r>
        <w:instrText xml:space="preserve"> PAGEREF _Toc485174275 \h </w:instrText>
      </w:r>
      <w:r>
        <w:fldChar w:fldCharType="separate"/>
      </w:r>
      <w:r>
        <w:t>193</w:t>
      </w:r>
      <w:r>
        <w:fldChar w:fldCharType="end"/>
      </w:r>
    </w:p>
    <w:p w14:paraId="7E03AE7F" w14:textId="06D8FF0B" w:rsidR="006572C2" w:rsidRDefault="006572C2">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_Toc485174276 \h </w:instrText>
      </w:r>
      <w:r>
        <w:fldChar w:fldCharType="separate"/>
      </w:r>
      <w:r>
        <w:t>194</w:t>
      </w:r>
      <w:r>
        <w:fldChar w:fldCharType="end"/>
      </w:r>
    </w:p>
    <w:p w14:paraId="6E4A2A55" w14:textId="0936A05E" w:rsidR="006572C2" w:rsidRDefault="006572C2">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_Toc485174277 \h </w:instrText>
      </w:r>
      <w:r>
        <w:fldChar w:fldCharType="separate"/>
      </w:r>
      <w:r>
        <w:t>194</w:t>
      </w:r>
      <w:r>
        <w:fldChar w:fldCharType="end"/>
      </w:r>
    </w:p>
    <w:p w14:paraId="2E46E3CF" w14:textId="73288FDF" w:rsidR="006572C2" w:rsidRDefault="006572C2">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_Toc485174278 \h </w:instrText>
      </w:r>
      <w:r>
        <w:fldChar w:fldCharType="separate"/>
      </w:r>
      <w:r>
        <w:t>194</w:t>
      </w:r>
      <w:r>
        <w:fldChar w:fldCharType="end"/>
      </w:r>
    </w:p>
    <w:p w14:paraId="709E4973" w14:textId="645549F2" w:rsidR="006572C2" w:rsidRDefault="006572C2">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_Toc485174279 \h </w:instrText>
      </w:r>
      <w:r>
        <w:fldChar w:fldCharType="separate"/>
      </w:r>
      <w:r>
        <w:t>194</w:t>
      </w:r>
      <w:r>
        <w:fldChar w:fldCharType="end"/>
      </w:r>
    </w:p>
    <w:p w14:paraId="0374A509" w14:textId="10171A58" w:rsidR="006572C2" w:rsidRDefault="006572C2">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_Toc485174280 \h </w:instrText>
      </w:r>
      <w:r>
        <w:fldChar w:fldCharType="separate"/>
      </w:r>
      <w:r>
        <w:t>194</w:t>
      </w:r>
      <w:r>
        <w:fldChar w:fldCharType="end"/>
      </w:r>
    </w:p>
    <w:p w14:paraId="2CEBFF3F" w14:textId="06C982F1" w:rsidR="006572C2" w:rsidRDefault="006572C2">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_Toc485174281 \h </w:instrText>
      </w:r>
      <w:r>
        <w:fldChar w:fldCharType="separate"/>
      </w:r>
      <w:r>
        <w:t>195</w:t>
      </w:r>
      <w:r>
        <w:fldChar w:fldCharType="end"/>
      </w:r>
    </w:p>
    <w:p w14:paraId="74ABD778" w14:textId="48B05F38" w:rsidR="006572C2" w:rsidRDefault="006572C2">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_Toc485174282 \h </w:instrText>
      </w:r>
      <w:r>
        <w:fldChar w:fldCharType="separate"/>
      </w:r>
      <w:r>
        <w:t>195</w:t>
      </w:r>
      <w:r>
        <w:fldChar w:fldCharType="end"/>
      </w:r>
    </w:p>
    <w:p w14:paraId="7F7610A6" w14:textId="18E1B265" w:rsidR="006572C2" w:rsidRDefault="006572C2">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_Toc485174283 \h </w:instrText>
      </w:r>
      <w:r>
        <w:fldChar w:fldCharType="separate"/>
      </w:r>
      <w:r>
        <w:t>195</w:t>
      </w:r>
      <w:r>
        <w:fldChar w:fldCharType="end"/>
      </w:r>
    </w:p>
    <w:p w14:paraId="6F69AC75" w14:textId="758FDFA3" w:rsidR="006572C2" w:rsidRDefault="006572C2">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_Toc485174284 \h </w:instrText>
      </w:r>
      <w:r>
        <w:fldChar w:fldCharType="separate"/>
      </w:r>
      <w:r>
        <w:t>195</w:t>
      </w:r>
      <w:r>
        <w:fldChar w:fldCharType="end"/>
      </w:r>
    </w:p>
    <w:p w14:paraId="440A03F5" w14:textId="5F6EA4D6" w:rsidR="006572C2" w:rsidRDefault="006572C2">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_Toc485174285 \h </w:instrText>
      </w:r>
      <w:r>
        <w:fldChar w:fldCharType="separate"/>
      </w:r>
      <w:r>
        <w:t>195</w:t>
      </w:r>
      <w:r>
        <w:fldChar w:fldCharType="end"/>
      </w:r>
    </w:p>
    <w:p w14:paraId="4F46A6CB" w14:textId="7A17615E" w:rsidR="006572C2" w:rsidRDefault="006572C2">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_Toc485174286 \h </w:instrText>
      </w:r>
      <w:r>
        <w:fldChar w:fldCharType="separate"/>
      </w:r>
      <w:r>
        <w:t>195</w:t>
      </w:r>
      <w:r>
        <w:fldChar w:fldCharType="end"/>
      </w:r>
    </w:p>
    <w:p w14:paraId="64799CF3" w14:textId="3BC20910" w:rsidR="006572C2" w:rsidRDefault="006572C2">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_Toc485174287 \h </w:instrText>
      </w:r>
      <w:r>
        <w:fldChar w:fldCharType="separate"/>
      </w:r>
      <w:r>
        <w:t>196</w:t>
      </w:r>
      <w:r>
        <w:fldChar w:fldCharType="end"/>
      </w:r>
    </w:p>
    <w:p w14:paraId="28870300" w14:textId="771F85EF" w:rsidR="006572C2" w:rsidRDefault="006572C2">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_Toc485174288 \h </w:instrText>
      </w:r>
      <w:r>
        <w:fldChar w:fldCharType="separate"/>
      </w:r>
      <w:r>
        <w:t>196</w:t>
      </w:r>
      <w:r>
        <w:fldChar w:fldCharType="end"/>
      </w:r>
    </w:p>
    <w:p w14:paraId="5E8ADFFB" w14:textId="104E2D05" w:rsidR="006572C2" w:rsidRDefault="006572C2">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_Toc485174289 \h </w:instrText>
      </w:r>
      <w:r>
        <w:fldChar w:fldCharType="separate"/>
      </w:r>
      <w:r>
        <w:t>196</w:t>
      </w:r>
      <w:r>
        <w:fldChar w:fldCharType="end"/>
      </w:r>
    </w:p>
    <w:p w14:paraId="10BF76E1" w14:textId="091821EB" w:rsidR="006572C2" w:rsidRDefault="006572C2">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_Toc485174290 \h </w:instrText>
      </w:r>
      <w:r>
        <w:fldChar w:fldCharType="separate"/>
      </w:r>
      <w:r>
        <w:t>197</w:t>
      </w:r>
      <w:r>
        <w:fldChar w:fldCharType="end"/>
      </w:r>
    </w:p>
    <w:p w14:paraId="1C404F49" w14:textId="55E8820E" w:rsidR="006572C2" w:rsidRDefault="006572C2">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_Toc485174291 \h </w:instrText>
      </w:r>
      <w:r>
        <w:fldChar w:fldCharType="separate"/>
      </w:r>
      <w:r>
        <w:t>197</w:t>
      </w:r>
      <w:r>
        <w:fldChar w:fldCharType="end"/>
      </w:r>
    </w:p>
    <w:p w14:paraId="6A2E6A2D" w14:textId="5307486A" w:rsidR="006572C2" w:rsidRDefault="006572C2">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_Toc485174292 \h </w:instrText>
      </w:r>
      <w:r>
        <w:fldChar w:fldCharType="separate"/>
      </w:r>
      <w:r>
        <w:t>197</w:t>
      </w:r>
      <w:r>
        <w:fldChar w:fldCharType="end"/>
      </w:r>
    </w:p>
    <w:p w14:paraId="11AC2534" w14:textId="3CB514FC" w:rsidR="006572C2" w:rsidRDefault="006572C2">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_Toc485174293 \h </w:instrText>
      </w:r>
      <w:r>
        <w:fldChar w:fldCharType="separate"/>
      </w:r>
      <w:r>
        <w:t>197</w:t>
      </w:r>
      <w:r>
        <w:fldChar w:fldCharType="end"/>
      </w:r>
    </w:p>
    <w:p w14:paraId="141C021A" w14:textId="0C02D3A7" w:rsidR="006572C2" w:rsidRDefault="006572C2">
      <w:pPr>
        <w:pStyle w:val="TOC1"/>
        <w:rPr>
          <w:rFonts w:asciiTheme="minorHAnsi" w:eastAsiaTheme="minorEastAsia" w:hAnsiTheme="minorHAnsi" w:cstheme="minorBidi"/>
          <w:szCs w:val="22"/>
          <w:lang w:val="en-US"/>
        </w:rPr>
      </w:pPr>
      <w:r>
        <w:t>E.3</w:t>
      </w:r>
      <w:r>
        <w:tab/>
        <w:t>List of SFI values at the ADF</w:t>
      </w:r>
      <w:r w:rsidRPr="00D06C39">
        <w:rPr>
          <w:vertAlign w:val="subscript"/>
        </w:rPr>
        <w:t>M2MSM</w:t>
      </w:r>
      <w:r>
        <w:t xml:space="preserve"> or DF</w:t>
      </w:r>
      <w:r w:rsidRPr="00D06C39">
        <w:rPr>
          <w:vertAlign w:val="subscript"/>
        </w:rPr>
        <w:t>M2M</w:t>
      </w:r>
      <w:r>
        <w:t xml:space="preserve"> level</w:t>
      </w:r>
      <w:r>
        <w:tab/>
      </w:r>
      <w:r>
        <w:fldChar w:fldCharType="begin"/>
      </w:r>
      <w:r>
        <w:instrText xml:space="preserve"> PAGEREF _Toc485174294 \h </w:instrText>
      </w:r>
      <w:r>
        <w:fldChar w:fldCharType="separate"/>
      </w:r>
      <w:r>
        <w:t>198</w:t>
      </w:r>
      <w:r>
        <w:fldChar w:fldCharType="end"/>
      </w:r>
    </w:p>
    <w:p w14:paraId="11895A7E" w14:textId="34ACEC1C" w:rsidR="006572C2" w:rsidRDefault="006572C2">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_Toc485174295 \h </w:instrText>
      </w:r>
      <w:r>
        <w:fldChar w:fldCharType="separate"/>
      </w:r>
      <w:r>
        <w:t>198</w:t>
      </w:r>
      <w:r>
        <w:fldChar w:fldCharType="end"/>
      </w:r>
    </w:p>
    <w:p w14:paraId="5D614C58" w14:textId="5B739E4A" w:rsidR="006572C2" w:rsidRDefault="006572C2">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_Toc485174296 \h </w:instrText>
      </w:r>
      <w:r>
        <w:fldChar w:fldCharType="separate"/>
      </w:r>
      <w:r>
        <w:t>199</w:t>
      </w:r>
      <w:r>
        <w:fldChar w:fldCharType="end"/>
      </w:r>
    </w:p>
    <w:p w14:paraId="78BAAB20" w14:textId="08BC85DC" w:rsidR="006572C2" w:rsidRDefault="006572C2">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_Toc485174297 \h </w:instrText>
      </w:r>
      <w:r>
        <w:fldChar w:fldCharType="separate"/>
      </w:r>
      <w:r>
        <w:t>199</w:t>
      </w:r>
      <w:r>
        <w:fldChar w:fldCharType="end"/>
      </w:r>
    </w:p>
    <w:p w14:paraId="2C43DEB1" w14:textId="74F4D983" w:rsidR="006572C2" w:rsidRDefault="006572C2">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_Toc485174298 \h </w:instrText>
      </w:r>
      <w:r>
        <w:fldChar w:fldCharType="separate"/>
      </w:r>
      <w:r>
        <w:t>199</w:t>
      </w:r>
      <w:r>
        <w:fldChar w:fldCharType="end"/>
      </w:r>
    </w:p>
    <w:p w14:paraId="42C2EDB7" w14:textId="119600E6" w:rsidR="006572C2" w:rsidRDefault="006572C2">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_Toc485174299 \h </w:instrText>
      </w:r>
      <w:r>
        <w:fldChar w:fldCharType="separate"/>
      </w:r>
      <w:r>
        <w:t>199</w:t>
      </w:r>
      <w:r>
        <w:fldChar w:fldCharType="end"/>
      </w:r>
    </w:p>
    <w:p w14:paraId="4B264EE9" w14:textId="15DF0767" w:rsidR="006572C2" w:rsidRDefault="006572C2">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_Toc485174300 \h </w:instrText>
      </w:r>
      <w:r>
        <w:fldChar w:fldCharType="separate"/>
      </w:r>
      <w:r>
        <w:t>199</w:t>
      </w:r>
      <w:r>
        <w:fldChar w:fldCharType="end"/>
      </w:r>
    </w:p>
    <w:p w14:paraId="17AE1AC9" w14:textId="6BC567CD" w:rsidR="006572C2" w:rsidRDefault="006572C2">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_Toc485174301 \h </w:instrText>
      </w:r>
      <w:r>
        <w:fldChar w:fldCharType="separate"/>
      </w:r>
      <w:r>
        <w:t>199</w:t>
      </w:r>
      <w:r>
        <w:fldChar w:fldCharType="end"/>
      </w:r>
    </w:p>
    <w:p w14:paraId="0D465834" w14:textId="6E79A948" w:rsidR="006572C2" w:rsidRDefault="006572C2">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_Toc485174302 \h </w:instrText>
      </w:r>
      <w:r>
        <w:fldChar w:fldCharType="separate"/>
      </w:r>
      <w:r>
        <w:t>199</w:t>
      </w:r>
      <w:r>
        <w:fldChar w:fldCharType="end"/>
      </w:r>
    </w:p>
    <w:p w14:paraId="5EB28BCB" w14:textId="2D364DD2" w:rsidR="006572C2" w:rsidRDefault="006572C2">
      <w:pPr>
        <w:pStyle w:val="TOC2"/>
        <w:rPr>
          <w:rFonts w:asciiTheme="minorHAnsi" w:eastAsiaTheme="minorEastAsia" w:hAnsiTheme="minorHAnsi" w:cstheme="minorBidi"/>
          <w:sz w:val="22"/>
          <w:szCs w:val="22"/>
          <w:lang w:val="en-US"/>
        </w:rPr>
      </w:pPr>
      <w:r>
        <w:lastRenderedPageBreak/>
        <w:t>F.2.1</w:t>
      </w:r>
      <w:r>
        <w:tab/>
        <w:t>Circular Description</w:t>
      </w:r>
      <w:r>
        <w:tab/>
      </w:r>
      <w:r>
        <w:fldChar w:fldCharType="begin"/>
      </w:r>
      <w:r>
        <w:instrText xml:space="preserve"> PAGEREF _Toc485174303 \h </w:instrText>
      </w:r>
      <w:r>
        <w:fldChar w:fldCharType="separate"/>
      </w:r>
      <w:r>
        <w:t>200</w:t>
      </w:r>
      <w:r>
        <w:fldChar w:fldCharType="end"/>
      </w:r>
    </w:p>
    <w:p w14:paraId="02A9E0D6" w14:textId="5464AEF7" w:rsidR="006572C2" w:rsidRDefault="006572C2">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_Toc485174304 \h </w:instrText>
      </w:r>
      <w:r>
        <w:fldChar w:fldCharType="separate"/>
      </w:r>
      <w:r>
        <w:t>201</w:t>
      </w:r>
      <w:r>
        <w:fldChar w:fldCharType="end"/>
      </w:r>
    </w:p>
    <w:p w14:paraId="4A232F68" w14:textId="73E11066" w:rsidR="006572C2" w:rsidRDefault="006572C2">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_Toc485174305 \h </w:instrText>
      </w:r>
      <w:r>
        <w:fldChar w:fldCharType="separate"/>
      </w:r>
      <w:r>
        <w:t>202</w:t>
      </w:r>
      <w:r>
        <w:fldChar w:fldCharType="end"/>
      </w:r>
    </w:p>
    <w:p w14:paraId="42DE956E" w14:textId="4138E1F8" w:rsidR="006572C2" w:rsidRDefault="006572C2">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_Toc485174306 \h </w:instrText>
      </w:r>
      <w:r>
        <w:fldChar w:fldCharType="separate"/>
      </w:r>
      <w:r>
        <w:t>203</w:t>
      </w:r>
      <w:r>
        <w:fldChar w:fldCharType="end"/>
      </w:r>
    </w:p>
    <w:p w14:paraId="701775F9" w14:textId="1505E689" w:rsidR="006572C2" w:rsidRDefault="006572C2">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_Toc485174307 \h </w:instrText>
      </w:r>
      <w:r>
        <w:fldChar w:fldCharType="separate"/>
      </w:r>
      <w:r>
        <w:t>204</w:t>
      </w:r>
      <w:r>
        <w:fldChar w:fldCharType="end"/>
      </w:r>
    </w:p>
    <w:p w14:paraId="4F15C991" w14:textId="5655AE31" w:rsidR="006572C2" w:rsidRDefault="006572C2">
      <w:pPr>
        <w:pStyle w:val="TOC8"/>
        <w:rPr>
          <w:rFonts w:asciiTheme="minorHAnsi" w:eastAsiaTheme="minorEastAsia" w:hAnsiTheme="minorHAnsi" w:cstheme="minorBidi"/>
          <w:b w:val="0"/>
          <w:szCs w:val="22"/>
          <w:lang w:val="en-US"/>
        </w:rPr>
      </w:pPr>
      <w:r w:rsidRPr="00D06C39">
        <w:rPr>
          <w:rFonts w:eastAsia="Yu Mincho"/>
        </w:rPr>
        <w:t>Annex J (normative): List of Privacy Attributes</w:t>
      </w:r>
      <w:r>
        <w:tab/>
      </w:r>
      <w:r>
        <w:fldChar w:fldCharType="begin"/>
      </w:r>
      <w:r>
        <w:instrText xml:space="preserve"> PAGEREF _Toc485174308 \h </w:instrText>
      </w:r>
      <w:r>
        <w:fldChar w:fldCharType="separate"/>
      </w:r>
      <w:r>
        <w:t>205</w:t>
      </w:r>
      <w:r>
        <w:fldChar w:fldCharType="end"/>
      </w:r>
    </w:p>
    <w:p w14:paraId="11E2A01D" w14:textId="22585ED3" w:rsidR="006572C2" w:rsidRDefault="006572C2">
      <w:pPr>
        <w:pStyle w:val="TOC8"/>
        <w:rPr>
          <w:rFonts w:asciiTheme="minorHAnsi" w:eastAsiaTheme="minorEastAsia" w:hAnsiTheme="minorHAnsi" w:cstheme="minorBidi"/>
          <w:b w:val="0"/>
          <w:szCs w:val="22"/>
          <w:lang w:val="en-US"/>
        </w:rPr>
      </w:pPr>
      <w:r w:rsidRPr="00D06C39">
        <w:rPr>
          <w:rFonts w:eastAsia="Yu Mincho"/>
        </w:rPr>
        <w:t>Annex K (informative): Terms and Conditions Mark-up Language implementation</w:t>
      </w:r>
      <w:r w:rsidRPr="00D06C39">
        <w:rPr>
          <w:rFonts w:eastAsia="Calibri"/>
        </w:rPr>
        <w:t xml:space="preserve"> rules</w:t>
      </w:r>
      <w:r>
        <w:tab/>
      </w:r>
      <w:r>
        <w:fldChar w:fldCharType="begin"/>
      </w:r>
      <w:r>
        <w:instrText xml:space="preserve"> PAGEREF _Toc485174309 \h </w:instrText>
      </w:r>
      <w:r>
        <w:fldChar w:fldCharType="separate"/>
      </w:r>
      <w:r>
        <w:t>214</w:t>
      </w:r>
      <w:r>
        <w:fldChar w:fldCharType="end"/>
      </w:r>
    </w:p>
    <w:p w14:paraId="3E25233F" w14:textId="62F6659B" w:rsidR="006572C2" w:rsidRDefault="006572C2">
      <w:pPr>
        <w:pStyle w:val="TOC1"/>
        <w:rPr>
          <w:rFonts w:asciiTheme="minorHAnsi" w:eastAsiaTheme="minorEastAsia" w:hAnsiTheme="minorHAnsi" w:cstheme="minorBidi"/>
          <w:szCs w:val="22"/>
          <w:lang w:val="en-US"/>
        </w:rPr>
      </w:pPr>
      <w:r>
        <w:t>History</w:t>
      </w:r>
      <w:r>
        <w:tab/>
      </w:r>
      <w:r>
        <w:fldChar w:fldCharType="begin"/>
      </w:r>
      <w:r>
        <w:instrText xml:space="preserve"> PAGEREF _Toc485174310 \h </w:instrText>
      </w:r>
      <w:r>
        <w:fldChar w:fldCharType="separate"/>
      </w:r>
      <w:r>
        <w:t>216</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85173961"/>
      <w:r w:rsidRPr="00954002">
        <w:lastRenderedPageBreak/>
        <w:t>1</w:t>
      </w:r>
      <w:r w:rsidRPr="00954002">
        <w:tab/>
        <w:t>Scope</w:t>
      </w:r>
      <w:bookmarkEnd w:id="3"/>
      <w:bookmarkEnd w:id="4"/>
      <w:bookmarkEnd w:id="5"/>
      <w:bookmarkEnd w:id="6"/>
      <w:bookmarkEnd w:id="7"/>
      <w:bookmarkEnd w:id="8"/>
      <w:bookmarkEnd w:id="9"/>
      <w:bookmarkEnd w:id="1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85173962"/>
      <w:r w:rsidRPr="00954002">
        <w:t>2</w:t>
      </w:r>
      <w:r w:rsidRPr="00954002">
        <w:tab/>
        <w:t>References</w:t>
      </w:r>
      <w:bookmarkEnd w:id="11"/>
      <w:bookmarkEnd w:id="12"/>
      <w:bookmarkEnd w:id="13"/>
      <w:bookmarkEnd w:id="14"/>
      <w:bookmarkEnd w:id="15"/>
      <w:bookmarkEnd w:id="16"/>
      <w:bookmarkEnd w:id="17"/>
      <w:bookmarkEnd w:id="18"/>
    </w:p>
    <w:p w14:paraId="1A47DC8E"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85173963"/>
      <w:r w:rsidRPr="00954002">
        <w:t>2.1</w:t>
      </w:r>
      <w:r w:rsidRPr="00954002">
        <w:tab/>
        <w:t>Normative references</w:t>
      </w:r>
      <w:bookmarkEnd w:id="19"/>
      <w:bookmarkEnd w:id="20"/>
      <w:bookmarkEnd w:id="21"/>
      <w:bookmarkEnd w:id="22"/>
      <w:bookmarkEnd w:id="23"/>
      <w:bookmarkEnd w:id="24"/>
      <w:bookmarkEnd w:id="25"/>
      <w:bookmarkEnd w:id="2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7"/>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30"/>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1"/>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2"/>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3"/>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6"/>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37"/>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38"/>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39"/>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40"/>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482378">
        <w:fldChar w:fldCharType="begin"/>
      </w:r>
      <w:r w:rsidR="00482378">
        <w:instrText xml:space="preserve"> SEQ REF </w:instrText>
      </w:r>
      <w:r w:rsidR="00482378">
        <w:fldChar w:fldCharType="separate"/>
      </w:r>
      <w:r w:rsidR="00D5491B">
        <w:rPr>
          <w:noProof/>
        </w:rPr>
        <w:t>16</w:t>
      </w:r>
      <w:r w:rsidR="00482378">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482378">
        <w:fldChar w:fldCharType="begin"/>
      </w:r>
      <w:r w:rsidR="00482378">
        <w:instrText xml:space="preserve"> SEQ REF </w:instrText>
      </w:r>
      <w:r w:rsidR="00482378">
        <w:fldChar w:fldCharType="separate"/>
      </w:r>
      <w:r w:rsidR="00D5491B">
        <w:rPr>
          <w:noProof/>
        </w:rPr>
        <w:t>17</w:t>
      </w:r>
      <w:r w:rsidR="00482378">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1"/>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4"/>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5"/>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6"/>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47"/>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48"/>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0"/>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1"/>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2"/>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5"/>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6"/>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9"/>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60"/>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1"/>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2"/>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3"/>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4"/>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5"/>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9"/>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70"/>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eastAsia="ko-KR"/>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25AC8">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25AC8">
      <w:pPr>
        <w:tabs>
          <w:tab w:val="center" w:pos="1701"/>
        </w:tabs>
        <w:ind w:firstLine="284"/>
      </w:pPr>
      <w:r w:rsidRPr="00325AC8">
        <w:t>[</w:t>
      </w:r>
      <w:r w:rsidR="0023648A" w:rsidRPr="00325AC8">
        <w:t>60</w:t>
      </w:r>
      <w:r w:rsidRPr="00325AC8">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25AC8">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14:paraId="67FEDBC5" w14:textId="1BBE7AB6" w:rsidR="0095189C" w:rsidRDefault="0095189C" w:rsidP="00325AC8">
      <w:pPr>
        <w:tabs>
          <w:tab w:val="center" w:pos="1701"/>
        </w:tabs>
        <w:ind w:firstLine="284"/>
      </w:pPr>
      <w:r w:rsidRPr="000E6D8A">
        <w:t>[</w:t>
      </w:r>
      <w:r w:rsidR="000E6D8A" w:rsidRPr="00325AC8">
        <w:t>61</w:t>
      </w:r>
      <w:r w:rsidRPr="00325AC8">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552CB79F" w14:textId="3F5AE912" w:rsidR="0095189C" w:rsidRPr="00325AC8" w:rsidRDefault="0095189C" w:rsidP="00325AC8">
      <w:pPr>
        <w:tabs>
          <w:tab w:val="center" w:pos="1701"/>
        </w:tabs>
        <w:ind w:firstLine="284"/>
        <w:rPr>
          <w:lang w:val="en-US"/>
        </w:rPr>
      </w:pPr>
      <w:r w:rsidRPr="00325AC8">
        <w:rPr>
          <w:lang w:val="en-US"/>
        </w:rPr>
        <w:t xml:space="preserve">NOTE:     </w:t>
      </w:r>
      <w:r>
        <w:t xml:space="preserve">Available at:  </w:t>
      </w:r>
      <w:hyperlink r:id="rId16" w:history="1">
        <w:r w:rsidRPr="00325AC8">
          <w:rPr>
            <w:rStyle w:val="Hyperlink"/>
            <w:lang w:val="en-US"/>
          </w:rPr>
          <w:t>https://www.ietf.org/id/draft-gutmann-scep-05.txt</w:t>
        </w:r>
      </w:hyperlink>
      <w:r w:rsidRPr="00325AC8">
        <w:rPr>
          <w:lang w:val="en-US"/>
        </w:rPr>
        <w:t>.</w:t>
      </w:r>
    </w:p>
    <w:p w14:paraId="2151BBA2" w14:textId="77777777" w:rsidR="0095189C" w:rsidRPr="00325AC8"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85173964"/>
      <w:r w:rsidRPr="00954002">
        <w:t>2.2</w:t>
      </w:r>
      <w:r w:rsidRPr="00954002">
        <w:tab/>
        <w:t>Informative references</w:t>
      </w:r>
      <w:bookmarkEnd w:id="77"/>
      <w:bookmarkEnd w:id="78"/>
      <w:bookmarkEnd w:id="79"/>
      <w:bookmarkEnd w:id="80"/>
      <w:bookmarkEnd w:id="81"/>
      <w:bookmarkEnd w:id="82"/>
      <w:bookmarkEnd w:id="83"/>
      <w:bookmarkEnd w:id="84"/>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85"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5"/>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86"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6"/>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87"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7"/>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88"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89"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89"/>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90"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90"/>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91"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91"/>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lastRenderedPageBreak/>
        <w:t>[i.</w:t>
      </w:r>
      <w:r w:rsidR="00864E8A">
        <w:fldChar w:fldCharType="begin"/>
      </w:r>
      <w:r w:rsidR="00864E8A">
        <w:instrText xml:space="preserve"> SEQ REFI </w:instrText>
      </w:r>
      <w:r w:rsidR="00864E8A">
        <w:fldChar w:fldCharType="separate"/>
      </w:r>
      <w:r w:rsidR="00D5491B">
        <w:rPr>
          <w:noProof/>
        </w:rPr>
        <w:t>8</w:t>
      </w:r>
      <w:r w:rsidR="00864E8A">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94"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4"/>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95"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5"/>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t>[</w:t>
      </w:r>
      <w:bookmarkStart w:id="96"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97"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7"/>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98"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99"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00" w:name="REF_ONEM2MTR_0001"/>
      <w:r w:rsidRPr="00954002">
        <w:t>i.</w:t>
      </w:r>
      <w:r w:rsidR="00864E8A">
        <w:fldChar w:fldCharType="begin"/>
      </w:r>
      <w:r w:rsidR="00864E8A">
        <w:instrText xml:space="preserve"> SEQ REFI </w:instrText>
      </w:r>
      <w:r w:rsidR="00864E8A">
        <w:fldChar w:fldCharType="separate"/>
      </w:r>
      <w:r w:rsidR="00D5491B">
        <w:rPr>
          <w:noProof/>
        </w:rPr>
        <w:t>17</w:t>
      </w:r>
      <w:r w:rsidR="00864E8A">
        <w:rPr>
          <w:noProof/>
        </w:rPr>
        <w:fldChar w:fldCharType="end"/>
      </w:r>
      <w:bookmarkEnd w:id="100"/>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7777777" w:rsidR="0095189C" w:rsidRPr="00416250" w:rsidRDefault="00A86ED5" w:rsidP="00325AC8">
      <w:pPr>
        <w:pStyle w:val="EX"/>
        <w:rPr>
          <w:rFonts w:eastAsia="Yu Mincho"/>
          <w:lang w:eastAsia="zh-CN"/>
        </w:rPr>
      </w:pPr>
      <w:r w:rsidRPr="00416250">
        <w:rPr>
          <w:rFonts w:eastAsia="Yu Mincho"/>
          <w:lang w:eastAsia="zh-CN"/>
        </w:rPr>
        <w:t>[</w:t>
      </w:r>
      <w:bookmarkStart w:id="104" w:name="REF_IETFRFC7252"/>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D5491B" w:rsidRPr="00416250">
        <w:rPr>
          <w:rFonts w:eastAsia="Yu Mincho"/>
          <w:noProof/>
          <w:lang w:eastAsia="zh-CN"/>
        </w:rPr>
        <w:t>21</w:t>
      </w:r>
      <w:r w:rsidRPr="00416250">
        <w:rPr>
          <w:rFonts w:eastAsia="Yu Mincho"/>
          <w:lang w:eastAsia="zh-CN"/>
        </w:rPr>
        <w:fldChar w:fldCharType="end"/>
      </w:r>
      <w:bookmarkEnd w:id="104"/>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25AC8">
      <w:pPr>
        <w:pStyle w:val="EX"/>
        <w:rPr>
          <w:rStyle w:val="Hyperlink"/>
        </w:rPr>
      </w:pPr>
      <w:r w:rsidRPr="00416250">
        <w:t>[</w:t>
      </w:r>
      <w:r w:rsidR="000E6D8A" w:rsidRPr="00416250">
        <w:t>i.22</w:t>
      </w:r>
      <w:r w:rsidRPr="00416250">
        <w:t xml:space="preserve">] </w:t>
      </w:r>
      <w:r w:rsidRPr="00416250">
        <w:tab/>
      </w:r>
      <w:hyperlink r:id="rId20" w:history="1">
        <w:r w:rsidRPr="00416250">
          <w:rPr>
            <w:rStyle w:val="Hyperlink"/>
          </w:rPr>
          <w:t>https://github.com/certnanny/sscep</w:t>
        </w:r>
      </w:hyperlink>
    </w:p>
    <w:p w14:paraId="230B5901" w14:textId="7731CA38" w:rsidR="0095189C" w:rsidRPr="00416250" w:rsidRDefault="0095189C" w:rsidP="00325AC8">
      <w:pPr>
        <w:pStyle w:val="EX"/>
        <w:rPr>
          <w:rStyle w:val="Hyperlink"/>
        </w:rPr>
      </w:pPr>
      <w:r w:rsidRPr="00416250">
        <w:t>[</w:t>
      </w:r>
      <w:r w:rsidR="000E6D8A" w:rsidRPr="00416250">
        <w:t>i.23</w:t>
      </w:r>
      <w:r w:rsidRPr="00416250">
        <w:t>]</w:t>
      </w:r>
      <w:r w:rsidRPr="00416250">
        <w:tab/>
      </w:r>
      <w:hyperlink r:id="rId21" w:history="1">
        <w:r w:rsidRPr="00416250">
          <w:rPr>
            <w:rStyle w:val="Hyperlink"/>
          </w:rPr>
          <w:t>https://github.com/jscep/jscep</w:t>
        </w:r>
      </w:hyperlink>
    </w:p>
    <w:p w14:paraId="1FC5F720" w14:textId="420D6E94" w:rsidR="0095189C" w:rsidRPr="00325AC8" w:rsidRDefault="0095189C" w:rsidP="00325AC8">
      <w:pPr>
        <w:pStyle w:val="EX"/>
        <w:rPr>
          <w:rFonts w:eastAsia="Yu Mincho"/>
          <w:lang w:eastAsia="zh-CN"/>
        </w:rPr>
      </w:pPr>
      <w:r w:rsidRPr="00416250">
        <w:t>[</w:t>
      </w:r>
      <w:r w:rsidR="000E6D8A" w:rsidRPr="00416250">
        <w:t>i.24</w:t>
      </w:r>
      <w:r w:rsidRPr="00416250">
        <w:t>]</w:t>
      </w:r>
      <w:r w:rsidRPr="00416250">
        <w:tab/>
      </w:r>
      <w:hyperlink r:id="rId22"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85173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14:paraId="6024490A" w14:textId="77777777" w:rsidR="00451AAB" w:rsidRPr="00954002" w:rsidRDefault="00451AAB" w:rsidP="00451AAB">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85173966"/>
      <w:r w:rsidRPr="00954002">
        <w:t>3.1</w:t>
      </w:r>
      <w:r w:rsidRPr="00954002">
        <w:tab/>
        <w:t>Definitions</w:t>
      </w:r>
      <w:bookmarkEnd w:id="113"/>
      <w:bookmarkEnd w:id="114"/>
      <w:bookmarkEnd w:id="115"/>
      <w:bookmarkEnd w:id="116"/>
      <w:bookmarkEnd w:id="117"/>
      <w:bookmarkEnd w:id="118"/>
      <w:bookmarkEnd w:id="119"/>
      <w:bookmarkEnd w:id="120"/>
    </w:p>
    <w:p w14:paraId="6B12F194" w14:textId="77777777"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50CA98A6" w14:textId="77777777"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77777777"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77777777"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77777777"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7777777"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77777777"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lastRenderedPageBreak/>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7777777"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lastRenderedPageBreak/>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7777777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lastRenderedPageBreak/>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77777777"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7777777"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7777777"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77777777"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77777777"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77777777"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7777777"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7777777"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5307D76D" w14:textId="47957AE5" w:rsidR="003D4404" w:rsidRPr="00954002" w:rsidRDefault="003D4404" w:rsidP="00451AAB">
      <w:r>
        <w:rPr>
          <w:b/>
        </w:rPr>
        <w:lastRenderedPageBreak/>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bookmarkStart w:id="128" w:name="_Toc485173967"/>
      <w:r w:rsidRPr="00954002">
        <w:t>3.2</w:t>
      </w:r>
      <w:r w:rsidRPr="00954002">
        <w:tab/>
        <w:t>Symbols</w:t>
      </w:r>
      <w:bookmarkEnd w:id="121"/>
      <w:bookmarkEnd w:id="122"/>
      <w:bookmarkEnd w:id="123"/>
      <w:bookmarkEnd w:id="124"/>
      <w:bookmarkEnd w:id="125"/>
      <w:bookmarkEnd w:id="126"/>
      <w:bookmarkEnd w:id="127"/>
      <w:bookmarkEnd w:id="128"/>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85173968"/>
      <w:r w:rsidRPr="00954002">
        <w:t>3.</w:t>
      </w:r>
      <w:r w:rsidR="00802CAB" w:rsidRPr="00954002">
        <w:t>3</w:t>
      </w:r>
      <w:r w:rsidRPr="00954002">
        <w:tab/>
        <w:t>Abbreviations</w:t>
      </w:r>
      <w:bookmarkEnd w:id="129"/>
      <w:bookmarkEnd w:id="130"/>
      <w:bookmarkEnd w:id="131"/>
      <w:bookmarkEnd w:id="132"/>
      <w:bookmarkEnd w:id="133"/>
      <w:bookmarkEnd w:id="134"/>
      <w:bookmarkEnd w:id="135"/>
      <w:bookmarkEnd w:id="136"/>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lastRenderedPageBreak/>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lastRenderedPageBreak/>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85173969"/>
      <w:r w:rsidRPr="00954002">
        <w:t>4</w:t>
      </w:r>
      <w:r w:rsidRPr="00954002">
        <w:tab/>
        <w:t>Conventions</w:t>
      </w:r>
      <w:bookmarkEnd w:id="137"/>
      <w:bookmarkEnd w:id="138"/>
      <w:bookmarkEnd w:id="139"/>
      <w:bookmarkEnd w:id="140"/>
      <w:bookmarkEnd w:id="141"/>
      <w:bookmarkEnd w:id="142"/>
      <w:bookmarkEnd w:id="143"/>
      <w:bookmarkEnd w:id="144"/>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85173970"/>
      <w:r w:rsidRPr="00CA1E27">
        <w:t>5</w:t>
      </w:r>
      <w:r w:rsidRPr="00CA1E27">
        <w:tab/>
        <w:t>Security Architecture</w:t>
      </w:r>
      <w:bookmarkEnd w:id="145"/>
      <w:bookmarkEnd w:id="146"/>
      <w:bookmarkEnd w:id="147"/>
      <w:bookmarkEnd w:id="148"/>
      <w:bookmarkEnd w:id="149"/>
      <w:bookmarkEnd w:id="150"/>
      <w:bookmarkEnd w:id="151"/>
      <w:bookmarkEnd w:id="152"/>
    </w:p>
    <w:p w14:paraId="4949504A" w14:textId="77777777"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85173971"/>
      <w:r w:rsidRPr="00D63DFE">
        <w:t>5.1</w:t>
      </w:r>
      <w:r w:rsidRPr="00D63DFE">
        <w:tab/>
        <w:t>Overview</w:t>
      </w:r>
      <w:bookmarkEnd w:id="153"/>
      <w:bookmarkEnd w:id="154"/>
      <w:bookmarkEnd w:id="155"/>
      <w:bookmarkEnd w:id="156"/>
      <w:bookmarkEnd w:id="157"/>
      <w:bookmarkEnd w:id="158"/>
      <w:bookmarkEnd w:id="159"/>
      <w:bookmarkEnd w:id="160"/>
    </w:p>
    <w:p w14:paraId="1C99F82F" w14:textId="77777777"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85173972"/>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w:t>
      </w:r>
      <w:r w:rsidRPr="00D63DFE">
        <w:rPr>
          <w:rFonts w:eastAsia="Arial Unicode MS" w:hint="eastAsia"/>
          <w:lang w:eastAsia="zh-CN"/>
        </w:rPr>
        <w:lastRenderedPageBreak/>
        <w:t xml:space="preserve">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281.15pt" o:ole="">
            <v:imagedata r:id="rId23" o:title=""/>
          </v:shape>
          <o:OLEObject Type="Embed" ProgID="Visio.Drawing.11" ShapeID="_x0000_i1025" DrawAspect="Content" ObjectID="_1558916767" r:id="rId24"/>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73" w:name="_Toc485173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85173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F72CC8B" w:rsidR="00E05D35" w:rsidRPr="00954002" w:rsidRDefault="00E05D35" w:rsidP="00E05D35">
      <w:pPr>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89" w:name="_Toc485173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85173976"/>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14:paraId="4A8BBF62" w14:textId="77777777"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85173977"/>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85173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85173979"/>
      <w:r w:rsidRPr="00954002">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6pt" o:ole="">
            <v:imagedata r:id="rId25" o:title=""/>
          </v:shape>
          <o:OLEObject Type="Embed" ProgID="Visio.Drawing.11" ShapeID="_x0000_i1026" DrawAspect="Content" ObjectID="_1558916768" r:id="rId26"/>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85173980"/>
      <w:r w:rsidRPr="00954002">
        <w:lastRenderedPageBreak/>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14:paraId="120DF5BF" w14:textId="77777777"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85173981"/>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14:paraId="3C995510" w14:textId="77777777"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85173982"/>
      <w:r w:rsidRPr="00D63DFE">
        <w:t>6.1.1</w:t>
      </w:r>
      <w:r w:rsidR="005652E4" w:rsidRPr="00D63DFE">
        <w:tab/>
        <w:t>Interactions between layers</w:t>
      </w:r>
      <w:bookmarkEnd w:id="238"/>
      <w:bookmarkEnd w:id="239"/>
      <w:bookmarkEnd w:id="240"/>
      <w:bookmarkEnd w:id="241"/>
      <w:bookmarkEnd w:id="242"/>
      <w:bookmarkEnd w:id="243"/>
      <w:bookmarkEnd w:id="244"/>
      <w:bookmarkEnd w:id="245"/>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85173983"/>
      <w:r w:rsidRPr="00954002">
        <w:t>6.1.2</w:t>
      </w:r>
      <w:r w:rsidR="005652E4" w:rsidRPr="00954002">
        <w:tab/>
        <w:t>High level sequence of events</w:t>
      </w:r>
      <w:bookmarkEnd w:id="246"/>
      <w:bookmarkEnd w:id="247"/>
      <w:bookmarkEnd w:id="248"/>
      <w:bookmarkEnd w:id="249"/>
      <w:bookmarkEnd w:id="250"/>
      <w:bookmarkEnd w:id="251"/>
      <w:bookmarkEnd w:id="252"/>
      <w:bookmarkEnd w:id="253"/>
    </w:p>
    <w:p w14:paraId="347F132E" w14:textId="77777777"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85173984"/>
      <w:r w:rsidRPr="00954002">
        <w:t>6.1.2.1</w:t>
      </w:r>
      <w:r w:rsidRPr="00954002">
        <w:tab/>
        <w:t>Enrolment phase</w:t>
      </w:r>
      <w:bookmarkEnd w:id="254"/>
      <w:bookmarkEnd w:id="255"/>
      <w:bookmarkEnd w:id="256"/>
      <w:bookmarkEnd w:id="257"/>
      <w:bookmarkEnd w:id="258"/>
      <w:bookmarkEnd w:id="259"/>
      <w:bookmarkEnd w:id="260"/>
      <w:bookmarkEnd w:id="261"/>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A01C15" w:rsidRDefault="00A01C15" w:rsidP="003B16B1">
                                <w:pPr>
                                  <w:spacing w:after="0" w:line="200" w:lineRule="exact"/>
                                  <w:jc w:val="center"/>
                                  <w:rPr>
                                    <w:rFonts w:ascii="Calibri" w:hAnsi="Calibri"/>
                                    <w:b/>
                                    <w:lang w:val="de-DE"/>
                                  </w:rPr>
                                </w:pPr>
                                <w:r>
                                  <w:rPr>
                                    <w:rFonts w:ascii="Calibri" w:hAnsi="Calibri"/>
                                    <w:b/>
                                    <w:lang w:val="de-DE"/>
                                  </w:rPr>
                                  <w:t>M2M</w:t>
                                </w:r>
                              </w:p>
                              <w:p w14:paraId="39604121" w14:textId="77777777" w:rsidR="00A01C15" w:rsidRDefault="00A01C15" w:rsidP="003B16B1">
                                <w:pPr>
                                  <w:spacing w:after="0" w:line="200" w:lineRule="exact"/>
                                  <w:jc w:val="center"/>
                                  <w:rPr>
                                    <w:rFonts w:ascii="Calibri" w:hAnsi="Calibri"/>
                                    <w:b/>
                                    <w:lang w:val="de-DE"/>
                                  </w:rPr>
                                </w:pPr>
                                <w:r>
                                  <w:rPr>
                                    <w:rFonts w:ascii="Calibri" w:hAnsi="Calibri"/>
                                    <w:b/>
                                    <w:lang w:val="de-DE"/>
                                  </w:rPr>
                                  <w:t>Entity</w:t>
                                </w:r>
                              </w:p>
                              <w:p w14:paraId="3CAF6A2D" w14:textId="77777777" w:rsidR="00A01C15" w:rsidRDefault="00A01C1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A01C15" w:rsidRDefault="00A01C15" w:rsidP="003B16B1">
                                <w:pPr>
                                  <w:spacing w:after="0" w:line="200" w:lineRule="exact"/>
                                  <w:jc w:val="center"/>
                                  <w:rPr>
                                    <w:rFonts w:ascii="Calibri" w:hAnsi="Calibri"/>
                                    <w:b/>
                                    <w:lang w:val="de-DE"/>
                                  </w:rPr>
                                </w:pPr>
                                <w:r>
                                  <w:rPr>
                                    <w:rFonts w:ascii="Calibri" w:hAnsi="Calibri"/>
                                    <w:b/>
                                    <w:lang w:val="de-DE"/>
                                  </w:rPr>
                                  <w:t>M2M</w:t>
                                </w:r>
                              </w:p>
                              <w:p w14:paraId="21998B65" w14:textId="77777777" w:rsidR="00A01C15" w:rsidRDefault="00A01C15" w:rsidP="003B16B1">
                                <w:pPr>
                                  <w:spacing w:after="0" w:line="200" w:lineRule="exact"/>
                                  <w:jc w:val="center"/>
                                  <w:rPr>
                                    <w:rFonts w:ascii="Calibri" w:hAnsi="Calibri"/>
                                    <w:b/>
                                    <w:lang w:val="de-DE"/>
                                  </w:rPr>
                                </w:pPr>
                                <w:r>
                                  <w:rPr>
                                    <w:rFonts w:ascii="Calibri" w:hAnsi="Calibri"/>
                                    <w:b/>
                                    <w:lang w:val="de-DE"/>
                                  </w:rPr>
                                  <w:t>Entity</w:t>
                                </w:r>
                              </w:p>
                              <w:p w14:paraId="1A85546C" w14:textId="77777777" w:rsidR="00A01C15" w:rsidRDefault="00A01C1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A01C15" w:rsidRDefault="00A01C1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A01C15" w:rsidRDefault="00A01C1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A01C15" w:rsidRDefault="00A01C1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A01C15" w:rsidRDefault="00A01C1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A01C15" w:rsidRDefault="00A01C1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A01C15" w:rsidRDefault="00A01C1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A01C15" w:rsidRDefault="00A01C1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A01C15" w:rsidRDefault="00A01C1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A01C15" w:rsidRDefault="00A01C1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A01C15" w:rsidRDefault="00A01C1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A01C15" w:rsidRDefault="00A01C1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A01C15" w:rsidRDefault="00A01C1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A01C15" w:rsidRDefault="00A01C1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A01C15" w:rsidRDefault="00A01C1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A01C15" w:rsidRDefault="00A01C1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A01C15" w:rsidRDefault="00A01C15" w:rsidP="003B16B1">
                          <w:pPr>
                            <w:spacing w:after="0" w:line="200" w:lineRule="exact"/>
                            <w:jc w:val="center"/>
                            <w:rPr>
                              <w:rFonts w:ascii="Calibri" w:hAnsi="Calibri"/>
                              <w:b/>
                              <w:lang w:val="de-DE"/>
                            </w:rPr>
                          </w:pPr>
                          <w:r>
                            <w:rPr>
                              <w:rFonts w:ascii="Calibri" w:hAnsi="Calibri"/>
                              <w:b/>
                              <w:lang w:val="de-DE"/>
                            </w:rPr>
                            <w:t>M2M</w:t>
                          </w:r>
                        </w:p>
                        <w:p w14:paraId="39604121" w14:textId="77777777" w:rsidR="00A01C15" w:rsidRDefault="00A01C15" w:rsidP="003B16B1">
                          <w:pPr>
                            <w:spacing w:after="0" w:line="200" w:lineRule="exact"/>
                            <w:jc w:val="center"/>
                            <w:rPr>
                              <w:rFonts w:ascii="Calibri" w:hAnsi="Calibri"/>
                              <w:b/>
                              <w:lang w:val="de-DE"/>
                            </w:rPr>
                          </w:pPr>
                          <w:r>
                            <w:rPr>
                              <w:rFonts w:ascii="Calibri" w:hAnsi="Calibri"/>
                              <w:b/>
                              <w:lang w:val="de-DE"/>
                            </w:rPr>
                            <w:t>Entity</w:t>
                          </w:r>
                        </w:p>
                        <w:p w14:paraId="3CAF6A2D" w14:textId="77777777" w:rsidR="00A01C15" w:rsidRDefault="00A01C1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A01C15" w:rsidRDefault="00A01C15" w:rsidP="003B16B1">
                          <w:pPr>
                            <w:spacing w:after="0" w:line="200" w:lineRule="exact"/>
                            <w:jc w:val="center"/>
                            <w:rPr>
                              <w:rFonts w:ascii="Calibri" w:hAnsi="Calibri"/>
                              <w:b/>
                              <w:lang w:val="de-DE"/>
                            </w:rPr>
                          </w:pPr>
                          <w:r>
                            <w:rPr>
                              <w:rFonts w:ascii="Calibri" w:hAnsi="Calibri"/>
                              <w:b/>
                              <w:lang w:val="de-DE"/>
                            </w:rPr>
                            <w:t>M2M</w:t>
                          </w:r>
                        </w:p>
                        <w:p w14:paraId="21998B65" w14:textId="77777777" w:rsidR="00A01C15" w:rsidRDefault="00A01C15" w:rsidP="003B16B1">
                          <w:pPr>
                            <w:spacing w:after="0" w:line="200" w:lineRule="exact"/>
                            <w:jc w:val="center"/>
                            <w:rPr>
                              <w:rFonts w:ascii="Calibri" w:hAnsi="Calibri"/>
                              <w:b/>
                              <w:lang w:val="de-DE"/>
                            </w:rPr>
                          </w:pPr>
                          <w:r>
                            <w:rPr>
                              <w:rFonts w:ascii="Calibri" w:hAnsi="Calibri"/>
                              <w:b/>
                              <w:lang w:val="de-DE"/>
                            </w:rPr>
                            <w:t>Entity</w:t>
                          </w:r>
                        </w:p>
                        <w:p w14:paraId="1A85546C" w14:textId="77777777" w:rsidR="00A01C15" w:rsidRDefault="00A01C1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A01C15" w:rsidRDefault="00A01C1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A01C15" w:rsidRDefault="00A01C1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A01C15" w:rsidRDefault="00A01C1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A01C15" w:rsidRDefault="00A01C1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A01C15" w:rsidRDefault="00A01C1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A01C15" w:rsidRDefault="00A01C1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A01C15" w:rsidRDefault="00A01C1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A01C15" w:rsidRDefault="00A01C1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A01C15" w:rsidRDefault="00A01C1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A01C15" w:rsidRDefault="00A01C1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A01C15" w:rsidRDefault="00A01C1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A01C15" w:rsidRDefault="00A01C1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A01C15" w:rsidRDefault="00A01C1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A01C15" w:rsidRDefault="00A01C1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A01C15" w:rsidRDefault="00A01C1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6"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85173985"/>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14:paraId="5E14CD08" w14:textId="77777777"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85173986"/>
      <w:r w:rsidRPr="00954002">
        <w:t>6.1.2.2.1</w:t>
      </w:r>
      <w:r w:rsidRPr="00954002">
        <w:tab/>
        <w:t>M2M Service Access</w:t>
      </w:r>
      <w:bookmarkEnd w:id="270"/>
      <w:bookmarkEnd w:id="271"/>
      <w:bookmarkEnd w:id="272"/>
      <w:bookmarkEnd w:id="273"/>
      <w:bookmarkEnd w:id="274"/>
      <w:bookmarkEnd w:id="275"/>
      <w:bookmarkEnd w:id="276"/>
      <w:bookmarkEnd w:id="27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A01C15" w:rsidRDefault="00A01C15" w:rsidP="002048F9">
                                <w:pPr>
                                  <w:spacing w:after="0" w:line="200" w:lineRule="exact"/>
                                  <w:jc w:val="center"/>
                                  <w:rPr>
                                    <w:rFonts w:ascii="Calibri" w:hAnsi="Calibri"/>
                                    <w:b/>
                                    <w:lang w:val="de-DE"/>
                                  </w:rPr>
                                </w:pPr>
                                <w:r>
                                  <w:rPr>
                                    <w:rFonts w:ascii="Calibri" w:hAnsi="Calibri"/>
                                    <w:b/>
                                    <w:lang w:val="de-DE"/>
                                  </w:rPr>
                                  <w:t>M2M</w:t>
                                </w:r>
                              </w:p>
                              <w:p w14:paraId="2EBD0AF6" w14:textId="77777777" w:rsidR="00A01C15" w:rsidRDefault="00A01C15" w:rsidP="002048F9">
                                <w:pPr>
                                  <w:spacing w:after="0" w:line="200" w:lineRule="exact"/>
                                  <w:jc w:val="center"/>
                                  <w:rPr>
                                    <w:rFonts w:ascii="Calibri" w:hAnsi="Calibri"/>
                                    <w:b/>
                                    <w:lang w:val="de-DE"/>
                                  </w:rPr>
                                </w:pPr>
                                <w:r>
                                  <w:rPr>
                                    <w:rFonts w:ascii="Calibri" w:hAnsi="Calibri"/>
                                    <w:b/>
                                    <w:lang w:val="de-DE"/>
                                  </w:rPr>
                                  <w:t>Entity</w:t>
                                </w:r>
                              </w:p>
                              <w:p w14:paraId="255A4055" w14:textId="77777777" w:rsidR="00A01C15" w:rsidRDefault="00A01C1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A01C15" w:rsidRDefault="00A01C15" w:rsidP="002048F9">
                                <w:pPr>
                                  <w:spacing w:after="0" w:line="200" w:lineRule="exact"/>
                                  <w:jc w:val="center"/>
                                  <w:rPr>
                                    <w:rFonts w:ascii="Calibri" w:hAnsi="Calibri"/>
                                    <w:b/>
                                    <w:lang w:val="de-DE"/>
                                  </w:rPr>
                                </w:pPr>
                                <w:r>
                                  <w:rPr>
                                    <w:rFonts w:ascii="Calibri" w:hAnsi="Calibri"/>
                                    <w:b/>
                                    <w:lang w:val="de-DE"/>
                                  </w:rPr>
                                  <w:t>M2M</w:t>
                                </w:r>
                              </w:p>
                              <w:p w14:paraId="62595E51" w14:textId="77777777" w:rsidR="00A01C15" w:rsidRDefault="00A01C15" w:rsidP="002048F9">
                                <w:pPr>
                                  <w:spacing w:after="0" w:line="200" w:lineRule="exact"/>
                                  <w:jc w:val="center"/>
                                  <w:rPr>
                                    <w:rFonts w:ascii="Calibri" w:hAnsi="Calibri"/>
                                    <w:b/>
                                    <w:lang w:val="de-DE"/>
                                  </w:rPr>
                                </w:pPr>
                                <w:r>
                                  <w:rPr>
                                    <w:rFonts w:ascii="Calibri" w:hAnsi="Calibri"/>
                                    <w:b/>
                                    <w:lang w:val="de-DE"/>
                                  </w:rPr>
                                  <w:t>Entity</w:t>
                                </w:r>
                              </w:p>
                              <w:p w14:paraId="19842777" w14:textId="77777777" w:rsidR="00A01C15" w:rsidRDefault="00A01C1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A01C15" w:rsidRDefault="00A01C1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A01C15" w:rsidRDefault="00A01C1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A01C15" w:rsidRDefault="00A01C1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A01C15" w:rsidRDefault="00A01C1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A01C15" w:rsidRDefault="00A01C1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A01C15" w:rsidRDefault="00A01C1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A01C15" w:rsidRDefault="00A01C1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A01C15" w:rsidRDefault="00A01C1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A01C15" w:rsidRDefault="00A01C1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A01C15" w:rsidRDefault="00A01C1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A01C15" w:rsidRDefault="00A01C1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A01C15" w:rsidRDefault="00A01C1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A01C15" w:rsidRDefault="00A01C1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A01C15" w:rsidRDefault="00A01C15" w:rsidP="002048F9">
                              <w:pPr>
                                <w:spacing w:after="0" w:line="200" w:lineRule="exact"/>
                                <w:jc w:val="center"/>
                                <w:rPr>
                                  <w:rFonts w:ascii="Calibri" w:hAnsi="Calibri"/>
                                  <w:b/>
                                  <w:lang w:val="en-US"/>
                                </w:rPr>
                              </w:pPr>
                            </w:p>
                            <w:p w14:paraId="5D138E3D" w14:textId="77777777" w:rsidR="00A01C15" w:rsidRDefault="00A01C1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A01C15" w:rsidRDefault="00A01C1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A01C15" w:rsidRDefault="00A01C15" w:rsidP="002048F9">
                              <w:pPr>
                                <w:spacing w:after="0" w:line="200" w:lineRule="exact"/>
                                <w:jc w:val="center"/>
                                <w:rPr>
                                  <w:rFonts w:ascii="Calibri" w:hAnsi="Calibri"/>
                                  <w:b/>
                                  <w:lang w:val="en-US"/>
                                </w:rPr>
                              </w:pPr>
                            </w:p>
                            <w:p w14:paraId="11A1B09E" w14:textId="77777777" w:rsidR="00A01C15" w:rsidRDefault="00A01C1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A01C15" w:rsidRDefault="00A01C15" w:rsidP="002048F9">
                          <w:pPr>
                            <w:spacing w:after="0" w:line="200" w:lineRule="exact"/>
                            <w:jc w:val="center"/>
                            <w:rPr>
                              <w:rFonts w:ascii="Calibri" w:hAnsi="Calibri"/>
                              <w:b/>
                              <w:lang w:val="de-DE"/>
                            </w:rPr>
                          </w:pPr>
                          <w:r>
                            <w:rPr>
                              <w:rFonts w:ascii="Calibri" w:hAnsi="Calibri"/>
                              <w:b/>
                              <w:lang w:val="de-DE"/>
                            </w:rPr>
                            <w:t>M2M</w:t>
                          </w:r>
                        </w:p>
                        <w:p w14:paraId="2EBD0AF6" w14:textId="77777777" w:rsidR="00A01C15" w:rsidRDefault="00A01C15" w:rsidP="002048F9">
                          <w:pPr>
                            <w:spacing w:after="0" w:line="200" w:lineRule="exact"/>
                            <w:jc w:val="center"/>
                            <w:rPr>
                              <w:rFonts w:ascii="Calibri" w:hAnsi="Calibri"/>
                              <w:b/>
                              <w:lang w:val="de-DE"/>
                            </w:rPr>
                          </w:pPr>
                          <w:r>
                            <w:rPr>
                              <w:rFonts w:ascii="Calibri" w:hAnsi="Calibri"/>
                              <w:b/>
                              <w:lang w:val="de-DE"/>
                            </w:rPr>
                            <w:t>Entity</w:t>
                          </w:r>
                        </w:p>
                        <w:p w14:paraId="255A4055" w14:textId="77777777" w:rsidR="00A01C15" w:rsidRDefault="00A01C1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A01C15" w:rsidRDefault="00A01C15" w:rsidP="002048F9">
                          <w:pPr>
                            <w:spacing w:after="0" w:line="200" w:lineRule="exact"/>
                            <w:jc w:val="center"/>
                            <w:rPr>
                              <w:rFonts w:ascii="Calibri" w:hAnsi="Calibri"/>
                              <w:b/>
                              <w:lang w:val="de-DE"/>
                            </w:rPr>
                          </w:pPr>
                          <w:r>
                            <w:rPr>
                              <w:rFonts w:ascii="Calibri" w:hAnsi="Calibri"/>
                              <w:b/>
                              <w:lang w:val="de-DE"/>
                            </w:rPr>
                            <w:t>M2M</w:t>
                          </w:r>
                        </w:p>
                        <w:p w14:paraId="62595E51" w14:textId="77777777" w:rsidR="00A01C15" w:rsidRDefault="00A01C15" w:rsidP="002048F9">
                          <w:pPr>
                            <w:spacing w:after="0" w:line="200" w:lineRule="exact"/>
                            <w:jc w:val="center"/>
                            <w:rPr>
                              <w:rFonts w:ascii="Calibri" w:hAnsi="Calibri"/>
                              <w:b/>
                              <w:lang w:val="de-DE"/>
                            </w:rPr>
                          </w:pPr>
                          <w:r>
                            <w:rPr>
                              <w:rFonts w:ascii="Calibri" w:hAnsi="Calibri"/>
                              <w:b/>
                              <w:lang w:val="de-DE"/>
                            </w:rPr>
                            <w:t>Entity</w:t>
                          </w:r>
                        </w:p>
                        <w:p w14:paraId="19842777" w14:textId="77777777" w:rsidR="00A01C15" w:rsidRDefault="00A01C1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A01C15" w:rsidRDefault="00A01C1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A01C15" w:rsidRDefault="00A01C1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A01C15" w:rsidRDefault="00A01C1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A01C15" w:rsidRDefault="00A01C1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A01C15" w:rsidRDefault="00A01C1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A01C15" w:rsidRDefault="00A01C1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A01C15" w:rsidRDefault="00A01C1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A01C15" w:rsidRDefault="00A01C1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A01C15" w:rsidRDefault="00A01C1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A01C15" w:rsidRDefault="00A01C1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A01C15" w:rsidRDefault="00A01C1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A01C15" w:rsidRDefault="00A01C1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A01C15" w:rsidRDefault="00A01C1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A01C15" w:rsidRDefault="00A01C15" w:rsidP="002048F9">
                        <w:pPr>
                          <w:spacing w:after="0" w:line="200" w:lineRule="exact"/>
                          <w:jc w:val="center"/>
                          <w:rPr>
                            <w:rFonts w:ascii="Calibri" w:hAnsi="Calibri"/>
                            <w:b/>
                            <w:lang w:val="en-US"/>
                          </w:rPr>
                        </w:pPr>
                      </w:p>
                      <w:p w14:paraId="5D138E3D" w14:textId="77777777" w:rsidR="00A01C15" w:rsidRDefault="00A01C1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A01C15" w:rsidRDefault="00A01C1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A01C15" w:rsidRDefault="00A01C15" w:rsidP="002048F9">
                        <w:pPr>
                          <w:spacing w:after="0" w:line="200" w:lineRule="exact"/>
                          <w:jc w:val="center"/>
                          <w:rPr>
                            <w:rFonts w:ascii="Calibri" w:hAnsi="Calibri"/>
                            <w:b/>
                            <w:lang w:val="en-US"/>
                          </w:rPr>
                        </w:pPr>
                      </w:p>
                      <w:p w14:paraId="11A1B09E" w14:textId="77777777" w:rsidR="00A01C15" w:rsidRDefault="00A01C1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8"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85173987"/>
      <w:r w:rsidRPr="00954002">
        <w:t>6.1.2.2.2</w:t>
      </w:r>
      <w:r w:rsidRPr="00954002">
        <w:tab/>
        <w:t>Authorization to access M2M resources</w:t>
      </w:r>
      <w:bookmarkEnd w:id="278"/>
      <w:bookmarkEnd w:id="279"/>
      <w:bookmarkEnd w:id="280"/>
      <w:bookmarkEnd w:id="281"/>
      <w:bookmarkEnd w:id="282"/>
      <w:bookmarkEnd w:id="283"/>
      <w:bookmarkEnd w:id="284"/>
      <w:bookmarkEnd w:id="285"/>
    </w:p>
    <w:p w14:paraId="640F9EDE" w14:textId="38158514" w:rsidR="00E05D35" w:rsidRPr="00954002" w:rsidRDefault="00E05D35" w:rsidP="00E05D35">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5661DFE9" w14:textId="77777777" w:rsidR="000E51E9" w:rsidRPr="00954002" w:rsidRDefault="000E51E9" w:rsidP="00FB58AE">
      <w:pPr>
        <w:pStyle w:val="Heading2"/>
      </w:pPr>
      <w:bookmarkStart w:id="293" w:name="_Toc485173988"/>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14:paraId="03D7DCFE" w14:textId="77777777"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85173989"/>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14:paraId="0B45AC9B" w14:textId="77777777"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85173990"/>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85173991"/>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7pt;height:172.7pt" o:ole="">
            <v:imagedata r:id="rId39" o:title=""/>
          </v:shape>
          <o:OLEObject Type="Embed" ProgID="Visio.Drawing.11" ShapeID="_x0000_i1027" DrawAspect="Content" ObjectID="_1558916769" r:id="rId40"/>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3.75pt;height:310pt" o:ole="">
            <v:imagedata r:id="rId41" o:title=""/>
          </v:shape>
          <o:OLEObject Type="Embed" ProgID="Visio.Drawing.11" ShapeID="_x0000_i1028" DrawAspect="Content" ObjectID="_1558916770" r:id="rId42"/>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85173992"/>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14:paraId="08F726C8" w14:textId="77777777"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85173993"/>
      <w:r w:rsidRPr="00D63DFE">
        <w:t>6.2.3.0</w:t>
      </w:r>
      <w:r w:rsidRPr="00D63DFE">
        <w:tab/>
        <w:t>Introduction</w:t>
      </w:r>
      <w:bookmarkEnd w:id="326"/>
      <w:bookmarkEnd w:id="327"/>
      <w:bookmarkEnd w:id="328"/>
      <w:bookmarkEnd w:id="329"/>
      <w:bookmarkEnd w:id="330"/>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85173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85173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14:paraId="516365CE" w14:textId="360A2387"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Pr="00954002">
        <w:t>i.</w:t>
      </w:r>
      <w:r>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85173996"/>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85173997"/>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14:paraId="3C2F29D9" w14:textId="77777777"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85173998"/>
      <w:r w:rsidRPr="00D63DFE">
        <w:t>6.2.5.0</w:t>
      </w:r>
      <w:r w:rsidRPr="00D63DFE">
        <w:tab/>
        <w:t>Introduction</w:t>
      </w:r>
      <w:bookmarkEnd w:id="363"/>
      <w:bookmarkEnd w:id="364"/>
      <w:bookmarkEnd w:id="365"/>
      <w:bookmarkEnd w:id="366"/>
      <w:bookmarkEnd w:id="36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bookmarkStart w:id="375" w:name="_Toc485173999"/>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85174000"/>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14:paraId="0A30718A" w14:textId="60941B4A" w:rsidR="00441D18" w:rsidRPr="00954002" w:rsidRDefault="00441D18" w:rsidP="00441D18">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7777777" w:rsidR="00FB6C10" w:rsidRPr="00954002" w:rsidRDefault="00FB6C10" w:rsidP="00D82A4C">
      <w:pPr>
        <w:pStyle w:val="Heading3"/>
      </w:pPr>
      <w:bookmarkStart w:id="391" w:name="_Toc485174001"/>
      <w:r w:rsidRPr="00954002">
        <w:t>6.</w:t>
      </w:r>
      <w:r w:rsidR="00C96699" w:rsidRPr="00954002">
        <w:t>2</w:t>
      </w:r>
      <w:r w:rsidRPr="00954002">
        <w:t>.</w:t>
      </w:r>
      <w:r w:rsidR="00D35134" w:rsidRPr="00954002">
        <w:t>6</w:t>
      </w:r>
      <w:r w:rsidR="00F4010D" w:rsidRPr="00954002">
        <w:tab/>
      </w:r>
      <w:r w:rsidRPr="00954002">
        <w:t>Trust Enabler security functions</w:t>
      </w:r>
      <w:bookmarkEnd w:id="384"/>
      <w:bookmarkEnd w:id="385"/>
      <w:bookmarkEnd w:id="386"/>
      <w:bookmarkEnd w:id="387"/>
      <w:bookmarkEnd w:id="388"/>
      <w:bookmarkEnd w:id="389"/>
      <w:bookmarkEnd w:id="390"/>
      <w:bookmarkEnd w:id="391"/>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85174002"/>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14:paraId="735FCFFC" w14:textId="77777777"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85174003"/>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14:paraId="332D3C58" w14:textId="77777777" w:rsidR="00441D18" w:rsidRPr="00954002" w:rsidRDefault="00441D18" w:rsidP="00441D18">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r w:rsidRPr="00954002">
        <w:t>The Secure Environment component is a logical entity that provides Sensitive Functions operating on Sensitive Data, Secure Storage and other resources/functions.</w:t>
      </w:r>
    </w:p>
    <w:p w14:paraId="6970DC2D" w14:textId="4E4DDFF1"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15" w:name="_Toc485174004"/>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85174005"/>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85174006"/>
      <w:bookmarkStart w:id="431" w:name="_Toc449434826"/>
      <w:r w:rsidRPr="00954002">
        <w:rPr>
          <w:rFonts w:eastAsia="Malgun Gothic"/>
        </w:rPr>
        <w:lastRenderedPageBreak/>
        <w:t>7</w:t>
      </w:r>
      <w:r w:rsidRPr="00954002">
        <w:rPr>
          <w:rFonts w:eastAsia="Malgun Gothic"/>
        </w:rPr>
        <w:tab/>
        <w:t>Authorization</w:t>
      </w:r>
      <w:bookmarkEnd w:id="424"/>
      <w:bookmarkEnd w:id="425"/>
      <w:bookmarkEnd w:id="426"/>
      <w:bookmarkEnd w:id="427"/>
      <w:bookmarkEnd w:id="428"/>
      <w:bookmarkEnd w:id="429"/>
      <w:bookmarkEnd w:id="430"/>
      <w:r w:rsidRPr="00954002">
        <w:rPr>
          <w:rFonts w:eastAsia="Malgun Gothic"/>
        </w:rPr>
        <w:t xml:space="preserve"> </w:t>
      </w:r>
      <w:bookmarkEnd w:id="431"/>
    </w:p>
    <w:p w14:paraId="1A0D4E3E" w14:textId="77777777" w:rsidR="00AA1255" w:rsidRPr="00AA1255" w:rsidRDefault="00AA1255" w:rsidP="00DB33A0">
      <w:pPr>
        <w:pStyle w:val="Heading2"/>
        <w:rPr>
          <w:rFonts w:eastAsia="Malgun Gothic"/>
        </w:rPr>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85174007"/>
      <w:bookmarkStart w:id="440" w:name="_Toc449434833"/>
      <w:bookmarkStart w:id="441" w:name="_Toc449445348"/>
      <w:bookmarkStart w:id="442" w:name="_Toc449445586"/>
      <w:bookmarkStart w:id="443" w:name="_Toc450601205"/>
      <w:bookmarkStart w:id="444" w:name="_Toc457595294"/>
      <w:bookmarkStart w:id="445" w:name="_Toc459366697"/>
      <w:bookmarkStart w:id="446" w:name="_Toc459367014"/>
      <w:r w:rsidRPr="00AA1255">
        <w:rPr>
          <w:rFonts w:eastAsia="Malgun Gothic"/>
        </w:rPr>
        <w:t>7.1</w:t>
      </w:r>
      <w:r w:rsidRPr="00AA1255">
        <w:rPr>
          <w:rFonts w:eastAsia="Malgun Gothic"/>
        </w:rPr>
        <w:tab/>
        <w:t>Access Control Mechanism</w:t>
      </w:r>
      <w:bookmarkEnd w:id="432"/>
      <w:bookmarkEnd w:id="433"/>
      <w:bookmarkEnd w:id="434"/>
      <w:bookmarkEnd w:id="435"/>
      <w:bookmarkEnd w:id="436"/>
      <w:bookmarkEnd w:id="437"/>
      <w:bookmarkEnd w:id="438"/>
      <w:bookmarkEnd w:id="439"/>
    </w:p>
    <w:p w14:paraId="0B7F5820" w14:textId="77777777" w:rsidR="00AA1255" w:rsidRPr="00AA1255" w:rsidRDefault="00AA1255" w:rsidP="00DB33A0">
      <w:pPr>
        <w:pStyle w:val="Heading3"/>
        <w:rPr>
          <w:rFonts w:eastAsia="Malgun Gothic"/>
        </w:rPr>
      </w:pPr>
      <w:bookmarkStart w:id="447" w:name="_Toc449434828"/>
      <w:bookmarkStart w:id="448" w:name="_Toc449445343"/>
      <w:bookmarkStart w:id="449" w:name="_Toc449445581"/>
      <w:bookmarkStart w:id="450" w:name="_Toc450601200"/>
      <w:bookmarkStart w:id="451" w:name="_Toc457595289"/>
      <w:bookmarkStart w:id="452" w:name="_Toc459366692"/>
      <w:bookmarkStart w:id="453" w:name="_Toc459367009"/>
      <w:bookmarkStart w:id="454" w:name="_Toc485174008"/>
      <w:r w:rsidRPr="00AA1255">
        <w:rPr>
          <w:rFonts w:eastAsia="Malgun Gothic"/>
        </w:rPr>
        <w:t>7.1.1</w:t>
      </w:r>
      <w:r w:rsidRPr="00AA1255">
        <w:rPr>
          <w:rFonts w:eastAsia="Malgun Gothic"/>
        </w:rPr>
        <w:tab/>
        <w:t>General Description</w:t>
      </w:r>
      <w:bookmarkEnd w:id="447"/>
      <w:bookmarkEnd w:id="448"/>
      <w:bookmarkEnd w:id="449"/>
      <w:bookmarkEnd w:id="450"/>
      <w:bookmarkEnd w:id="451"/>
      <w:bookmarkEnd w:id="452"/>
      <w:bookmarkEnd w:id="453"/>
      <w:bookmarkEnd w:id="454"/>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7777777"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77777777"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A01C15" w:rsidRDefault="00A01C15"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A01C15" w:rsidRDefault="00A01C15"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A01C15" w:rsidRDefault="00A01C15"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A01C15" w:rsidRDefault="00A01C15"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A01C15" w:rsidRDefault="00A01C15"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A01C15" w:rsidRDefault="00A01C15"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A01C15" w:rsidRDefault="00A01C15" w:rsidP="00AA1255">
                              <w:pPr>
                                <w:spacing w:after="0" w:line="200" w:lineRule="exact"/>
                                <w:jc w:val="center"/>
                                <w:rPr>
                                  <w:sz w:val="18"/>
                                  <w:lang w:val="en-US"/>
                                </w:rPr>
                              </w:pPr>
                              <w:r>
                                <w:rPr>
                                  <w:sz w:val="18"/>
                                  <w:lang w:val="en-US"/>
                                </w:rPr>
                                <w:t>Instances of</w:t>
                              </w:r>
                            </w:p>
                            <w:p w14:paraId="126D0150" w14:textId="77777777" w:rsidR="00A01C15" w:rsidRDefault="00A01C15" w:rsidP="00AA1255">
                              <w:pPr>
                                <w:spacing w:after="0" w:line="200" w:lineRule="exact"/>
                                <w:jc w:val="center"/>
                                <w:rPr>
                                  <w:sz w:val="18"/>
                                  <w:lang w:val="en-US"/>
                                </w:rPr>
                              </w:pPr>
                              <w:r>
                                <w:rPr>
                                  <w:sz w:val="18"/>
                                  <w:lang w:val="en-US"/>
                                </w:rPr>
                                <w:t>accessControlPolicy</w:t>
                              </w:r>
                            </w:p>
                            <w:p w14:paraId="7AD81780" w14:textId="77777777" w:rsidR="00A01C15" w:rsidRDefault="00A01C15" w:rsidP="00AA1255">
                              <w:pPr>
                                <w:spacing w:after="0" w:line="200" w:lineRule="exact"/>
                                <w:jc w:val="center"/>
                                <w:rPr>
                                  <w:sz w:val="18"/>
                                  <w:lang w:val="en-US"/>
                                </w:rPr>
                              </w:pPr>
                              <w:r>
                                <w:rPr>
                                  <w:sz w:val="18"/>
                                  <w:lang w:val="en-US"/>
                                </w:rPr>
                                <w:t>resources (ACP)</w:t>
                              </w:r>
                            </w:p>
                            <w:p w14:paraId="4F0A879B" w14:textId="77777777" w:rsidR="00A01C15" w:rsidRDefault="00A01C15"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A01C15" w:rsidRDefault="00A01C15" w:rsidP="00AA1255">
                              <w:pPr>
                                <w:spacing w:after="0" w:line="200" w:lineRule="exact"/>
                                <w:rPr>
                                  <w:i/>
                                  <w:sz w:val="18"/>
                                </w:rPr>
                              </w:pPr>
                              <w:r>
                                <w:rPr>
                                  <w:i/>
                                  <w:sz w:val="18"/>
                                </w:rPr>
                                <w:t>Example:</w:t>
                              </w:r>
                            </w:p>
                            <w:p w14:paraId="5E5FDA22" w14:textId="77777777" w:rsidR="00A01C15" w:rsidRDefault="00A01C15" w:rsidP="00AA1255">
                              <w:pPr>
                                <w:spacing w:after="0" w:line="200" w:lineRule="exact"/>
                                <w:rPr>
                                  <w:sz w:val="18"/>
                                </w:rPr>
                              </w:pPr>
                              <w:r>
                                <w:rPr>
                                  <w:sz w:val="18"/>
                                </w:rPr>
                                <w:t>ACP set = (ACP_1, ACP_2)</w:t>
                              </w:r>
                            </w:p>
                            <w:p w14:paraId="1E403055" w14:textId="77777777" w:rsidR="00A01C15" w:rsidRDefault="00A01C15" w:rsidP="00AA1255">
                              <w:pPr>
                                <w:spacing w:after="0" w:line="200" w:lineRule="exact"/>
                                <w:rPr>
                                  <w:sz w:val="18"/>
                                </w:rPr>
                              </w:pPr>
                              <w:r>
                                <w:rPr>
                                  <w:sz w:val="18"/>
                                </w:rPr>
                                <w:t>assigned to Resource_1</w:t>
                              </w:r>
                            </w:p>
                            <w:p w14:paraId="1F8AE886" w14:textId="77777777" w:rsidR="00A01C15" w:rsidRDefault="00A01C15" w:rsidP="00AA1255">
                              <w:pPr>
                                <w:spacing w:after="0" w:line="200" w:lineRule="exact"/>
                                <w:rPr>
                                  <w:sz w:val="18"/>
                                </w:rPr>
                              </w:pPr>
                            </w:p>
                            <w:p w14:paraId="2F0726A3" w14:textId="77777777" w:rsidR="00A01C15" w:rsidRDefault="00A01C15"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A01C15" w:rsidRDefault="00A01C15" w:rsidP="00AA1255">
                              <w:pPr>
                                <w:spacing w:after="0" w:line="200" w:lineRule="exact"/>
                                <w:rPr>
                                  <w:sz w:val="18"/>
                                </w:rPr>
                              </w:pPr>
                            </w:p>
                            <w:p w14:paraId="09A9DB7C" w14:textId="77777777" w:rsidR="00A01C15" w:rsidRDefault="00A01C15"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A01C15" w:rsidRDefault="00A01C15"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A01C15" w:rsidRDefault="00A01C15"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A01C15" w:rsidRDefault="00A01C15"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A01C15" w:rsidRDefault="00A01C15"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A01C15" w:rsidRDefault="00A01C15"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A01C15" w:rsidRDefault="00A01C15"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A01C15" w:rsidRDefault="00A01C15"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A01C15" w:rsidRDefault="00A01C15"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A01C15" w:rsidRDefault="00A01C15"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A01C15" w:rsidRDefault="00A01C15"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A01C15" w:rsidRDefault="00A01C15"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A01C15" w:rsidRDefault="00A01C15"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A01C15" w:rsidRDefault="00A01C15" w:rsidP="00AA1255">
                        <w:pPr>
                          <w:spacing w:after="0" w:line="200" w:lineRule="exact"/>
                          <w:jc w:val="center"/>
                          <w:rPr>
                            <w:sz w:val="18"/>
                            <w:lang w:val="en-US"/>
                          </w:rPr>
                        </w:pPr>
                        <w:r>
                          <w:rPr>
                            <w:sz w:val="18"/>
                            <w:lang w:val="en-US"/>
                          </w:rPr>
                          <w:t>Instances of</w:t>
                        </w:r>
                      </w:p>
                      <w:p w14:paraId="126D0150" w14:textId="77777777" w:rsidR="00A01C15" w:rsidRDefault="00A01C15" w:rsidP="00AA1255">
                        <w:pPr>
                          <w:spacing w:after="0" w:line="200" w:lineRule="exact"/>
                          <w:jc w:val="center"/>
                          <w:rPr>
                            <w:sz w:val="18"/>
                            <w:lang w:val="en-US"/>
                          </w:rPr>
                        </w:pPr>
                        <w:r>
                          <w:rPr>
                            <w:sz w:val="18"/>
                            <w:lang w:val="en-US"/>
                          </w:rPr>
                          <w:t>accessControlPolicy</w:t>
                        </w:r>
                      </w:p>
                      <w:p w14:paraId="7AD81780" w14:textId="77777777" w:rsidR="00A01C15" w:rsidRDefault="00A01C15" w:rsidP="00AA1255">
                        <w:pPr>
                          <w:spacing w:after="0" w:line="200" w:lineRule="exact"/>
                          <w:jc w:val="center"/>
                          <w:rPr>
                            <w:sz w:val="18"/>
                            <w:lang w:val="en-US"/>
                          </w:rPr>
                        </w:pPr>
                        <w:r>
                          <w:rPr>
                            <w:sz w:val="18"/>
                            <w:lang w:val="en-US"/>
                          </w:rPr>
                          <w:t>resources (ACP)</w:t>
                        </w:r>
                      </w:p>
                      <w:p w14:paraId="4F0A879B" w14:textId="77777777" w:rsidR="00A01C15" w:rsidRDefault="00A01C15"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A01C15" w:rsidRDefault="00A01C15" w:rsidP="00AA1255">
                        <w:pPr>
                          <w:spacing w:after="0" w:line="200" w:lineRule="exact"/>
                          <w:rPr>
                            <w:i/>
                            <w:sz w:val="18"/>
                          </w:rPr>
                        </w:pPr>
                        <w:r>
                          <w:rPr>
                            <w:i/>
                            <w:sz w:val="18"/>
                          </w:rPr>
                          <w:t>Example:</w:t>
                        </w:r>
                      </w:p>
                      <w:p w14:paraId="5E5FDA22" w14:textId="77777777" w:rsidR="00A01C15" w:rsidRDefault="00A01C15" w:rsidP="00AA1255">
                        <w:pPr>
                          <w:spacing w:after="0" w:line="200" w:lineRule="exact"/>
                          <w:rPr>
                            <w:sz w:val="18"/>
                          </w:rPr>
                        </w:pPr>
                        <w:r>
                          <w:rPr>
                            <w:sz w:val="18"/>
                          </w:rPr>
                          <w:t>ACP set = (ACP_1, ACP_2)</w:t>
                        </w:r>
                      </w:p>
                      <w:p w14:paraId="1E403055" w14:textId="77777777" w:rsidR="00A01C15" w:rsidRDefault="00A01C15" w:rsidP="00AA1255">
                        <w:pPr>
                          <w:spacing w:after="0" w:line="200" w:lineRule="exact"/>
                          <w:rPr>
                            <w:sz w:val="18"/>
                          </w:rPr>
                        </w:pPr>
                        <w:r>
                          <w:rPr>
                            <w:sz w:val="18"/>
                          </w:rPr>
                          <w:t>assigned to Resource_1</w:t>
                        </w:r>
                      </w:p>
                      <w:p w14:paraId="1F8AE886" w14:textId="77777777" w:rsidR="00A01C15" w:rsidRDefault="00A01C15" w:rsidP="00AA1255">
                        <w:pPr>
                          <w:spacing w:after="0" w:line="200" w:lineRule="exact"/>
                          <w:rPr>
                            <w:sz w:val="18"/>
                          </w:rPr>
                        </w:pPr>
                      </w:p>
                      <w:p w14:paraId="2F0726A3" w14:textId="77777777" w:rsidR="00A01C15" w:rsidRDefault="00A01C15"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A01C15" w:rsidRDefault="00A01C15" w:rsidP="00AA1255">
                        <w:pPr>
                          <w:spacing w:after="0" w:line="200" w:lineRule="exact"/>
                          <w:rPr>
                            <w:sz w:val="18"/>
                          </w:rPr>
                        </w:pPr>
                      </w:p>
                      <w:p w14:paraId="09A9DB7C" w14:textId="77777777" w:rsidR="00A01C15" w:rsidRDefault="00A01C15"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A01C15" w:rsidRDefault="00A01C15"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A01C15" w:rsidRDefault="00A01C15"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A01C15" w:rsidRDefault="00A01C15"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A01C15" w:rsidRDefault="00A01C15"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A01C15" w:rsidRDefault="00A01C15"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A01C15" w:rsidRDefault="00A01C15"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77777777"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Pr="00AA1255">
        <w:rPr>
          <w:rFonts w:eastAsia="Malgun Gothic"/>
        </w:rPr>
        <w:t>i.</w:t>
      </w:r>
      <w:r w:rsidRPr="00AA1255">
        <w:rPr>
          <w:rFonts w:eastAsia="Malgun Gothic"/>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455" w:name="_Toc485174009"/>
      <w:r w:rsidRPr="00AA1255">
        <w:rPr>
          <w:rFonts w:eastAsia="Malgun Gothic"/>
        </w:rPr>
        <w:t>7.1.2</w:t>
      </w:r>
      <w:r w:rsidRPr="00AA1255">
        <w:rPr>
          <w:rFonts w:eastAsia="Malgun Gothic"/>
        </w:rPr>
        <w:tab/>
        <w:t>Parameters of the Request message</w:t>
      </w:r>
      <w:bookmarkEnd w:id="455"/>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77777777"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14AA0F93"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t>From field 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Pr="00AA1255">
              <w:rPr>
                <w:rFonts w:ascii="Arial" w:eastAsia="Malgun Gothic" w:hAnsi="Arial"/>
                <w:noProof/>
                <w:sz w:val="18"/>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25AC8">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25AC8">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5B242496" w:rsidR="00AA1255" w:rsidRPr="00AA1255" w:rsidRDefault="00AA1255" w:rsidP="00325AC8">
      <w:pPr>
        <w:numPr>
          <w:ilvl w:val="0"/>
          <w:numId w:val="45"/>
        </w:numPr>
        <w:tabs>
          <w:tab w:val="left" w:pos="720"/>
        </w:tabs>
        <w:rPr>
          <w:rFonts w:eastAsia="Malgun Gothic"/>
          <w:lang w:val="x-none"/>
        </w:rPr>
      </w:pPr>
      <w:r w:rsidRPr="00AA1255">
        <w:rPr>
          <w:rFonts w:eastAsia="Malgun Gothic"/>
        </w:rPr>
        <w:t xml:space="preserve">If the Originator is an AE registered to the Hosting CSE, then the criteria for deciding whether the Originator is considered authenticated is deployment and/or implementation specific and depends on the trust guaranteed by the field device’s  physical and logical embodyment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25AC8">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25AC8">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456" w:name="_Toc449434830"/>
      <w:bookmarkStart w:id="457" w:name="_Toc449445345"/>
      <w:bookmarkStart w:id="458" w:name="_Toc449445583"/>
      <w:bookmarkStart w:id="459" w:name="_Toc450601202"/>
      <w:bookmarkStart w:id="460" w:name="_Toc457595291"/>
      <w:bookmarkStart w:id="461" w:name="_Toc459366694"/>
      <w:bookmarkStart w:id="462" w:name="_Toc459367011"/>
      <w:bookmarkStart w:id="463" w:name="_Toc485174010"/>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456"/>
      <w:bookmarkEnd w:id="457"/>
      <w:bookmarkEnd w:id="458"/>
      <w:bookmarkEnd w:id="459"/>
      <w:bookmarkEnd w:id="460"/>
      <w:bookmarkEnd w:id="461"/>
      <w:bookmarkEnd w:id="462"/>
      <w:bookmarkEnd w:id="463"/>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260AF8A3"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1</w:t>
      </w:r>
      <w:r w:rsidRPr="00AA1255">
        <w:rPr>
          <w:rFonts w:eastAsia="Malgun Gothic"/>
          <w:color w:val="0000FF"/>
        </w:rPr>
        <w:fldChar w:fldCharType="end"/>
      </w:r>
      <w:r w:rsidRPr="00AA1255">
        <w:rPr>
          <w:rFonts w:eastAsia="Malgun Gothic"/>
        </w:rPr>
        <w:t xml:space="preserve">]. </w:t>
      </w:r>
      <w:r w:rsidRPr="00325AC8">
        <w:rPr>
          <w:rFonts w:eastAsia="Malgun Gothic"/>
        </w:rPr>
        <w:t xml:space="preserve">If access for all originators </w:t>
      </w:r>
      <w:r w:rsidRPr="00AA1255">
        <w:rPr>
          <w:rFonts w:eastAsia="Malgun Gothic"/>
        </w:rPr>
        <w:t>is to</w:t>
      </w:r>
      <w:r w:rsidRPr="00325AC8">
        <w:rPr>
          <w:rFonts w:eastAsia="Malgun Gothic"/>
        </w:rPr>
        <w:t xml:space="preserve"> be allowed, the reserved keyword </w:t>
      </w:r>
      <w:r w:rsidRPr="00AA1255">
        <w:rPr>
          <w:rFonts w:eastAsia="Malgun Gothic"/>
        </w:rPr>
        <w:t>“</w:t>
      </w:r>
      <w:r w:rsidRPr="00325AC8">
        <w:rPr>
          <w:rFonts w:eastAsia="Malgun Gothic"/>
        </w:rPr>
        <w:t>all</w:t>
      </w:r>
      <w:r w:rsidRPr="00AA1255">
        <w:rPr>
          <w:rFonts w:eastAsia="Malgun Gothic"/>
        </w:rPr>
        <w:t>”</w:t>
      </w:r>
      <w:r w:rsidRPr="00325AC8">
        <w:rPr>
          <w:rFonts w:eastAsia="Malgun Gothic"/>
        </w:rPr>
        <w:t xml:space="preserve"> </w:t>
      </w:r>
      <w:r w:rsidRPr="00AA1255">
        <w:rPr>
          <w:rFonts w:eastAsia="Malgun Gothic"/>
        </w:rPr>
        <w:t>may</w:t>
      </w:r>
      <w:r w:rsidRPr="00325AC8">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72ED2686" w:rsidR="00AA1255" w:rsidRPr="00AA1255" w:rsidRDefault="00AA1255" w:rsidP="00AA1255">
      <w:pPr>
        <w:rPr>
          <w:rFonts w:eastAsia="Malgun Gothic"/>
        </w:rPr>
      </w:pPr>
      <w:r w:rsidRPr="00AA1255">
        <w:rPr>
          <w:rFonts w:eastAsia="Malgun Gothic"/>
        </w:rPr>
        <w:t>furthermore allowed to use wildcard character "*", in representations of CSE-ID and AE</w:t>
      </w:r>
      <w:r w:rsidRPr="00AA1255">
        <w:rPr>
          <w:rFonts w:eastAsia="Malgun Gothic"/>
        </w:rPr>
        <w:noBreakHyphen/>
        <w:t>ID. The scope of a “*” is terminated by a  following “/” character.  Table 7.1.3-2 shows examples of using wildcard characters in CSE-IDs and AE-IDs.</w:t>
      </w:r>
    </w:p>
    <w:p w14:paraId="15CD02F7" w14:textId="69442A03"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25AC8" w:rsidRDefault="00AA1255" w:rsidP="00325AC8">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25AC8">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25AC8" w:rsidRDefault="00AA1255" w:rsidP="00325AC8">
      <w:pPr>
        <w:tabs>
          <w:tab w:val="left" w:pos="4080"/>
        </w:tabs>
        <w:rPr>
          <w:rFonts w:ascii="Arial" w:eastAsia="Malgun Gothic" w:hAnsi="Arial" w:cs="Arial"/>
          <w:b/>
        </w:rPr>
      </w:pPr>
    </w:p>
    <w:p w14:paraId="4B3A01F8" w14:textId="77777777"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0B6A6A9A" w14:textId="10B102D6"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77777777"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7777777"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77777777"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3A695D24" w14:textId="77777777"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max be granted with regard to this criterion.</w:t>
      </w:r>
    </w:p>
    <w:p w14:paraId="772705F7" w14:textId="77777777"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Pr="00AA1255">
        <w:rPr>
          <w:rFonts w:eastAsia="Malgun Gothic"/>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6A66D258"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5A0753B" w:rsidR="00AA1255" w:rsidRPr="00AA1255" w:rsidRDefault="00AA1255" w:rsidP="00AA1255">
      <w:pPr>
        <w:rPr>
          <w:rFonts w:eastAsia="Malgun Gothic"/>
        </w:rPr>
      </w:pPr>
      <w:bookmarkStart w:id="464" w:name="_Toc449434831"/>
      <w:bookmarkStart w:id="465" w:name="_Toc449445346"/>
      <w:bookmarkStart w:id="466" w:name="_Toc449445584"/>
      <w:bookmarkStart w:id="467" w:name="_Toc450601203"/>
      <w:bookmarkStart w:id="468" w:name="_Toc457595292"/>
      <w:bookmarkStart w:id="469" w:name="_Toc459366695"/>
      <w:bookmarkStart w:id="470"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Pr="00AA1255">
        <w:rPr>
          <w:rFonts w:eastAsia="Malgun Gothic"/>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471" w:name="_Toc485174011"/>
      <w:bookmarkEnd w:id="464"/>
      <w:bookmarkEnd w:id="465"/>
      <w:bookmarkEnd w:id="466"/>
      <w:bookmarkEnd w:id="467"/>
      <w:bookmarkEnd w:id="468"/>
      <w:bookmarkEnd w:id="469"/>
      <w:bookmarkEnd w:id="470"/>
      <w:r w:rsidRPr="00AA1255">
        <w:rPr>
          <w:rFonts w:eastAsia="Malgun Gothic"/>
        </w:rPr>
        <w:t>7.1.4</w:t>
      </w:r>
      <w:r w:rsidRPr="00AA1255">
        <w:rPr>
          <w:rFonts w:eastAsia="Malgun Gothic"/>
        </w:rPr>
        <w:tab/>
        <w:t>Access Control Decision</w:t>
      </w:r>
      <w:bookmarkEnd w:id="471"/>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2E4E06">
        <w:rPr>
          <w:rFonts w:eastAsia="Malgun Gothic"/>
          <w:position w:val="-30"/>
        </w:rPr>
        <w:pict w14:anchorId="180307E4">
          <v:shape id="_x0000_i1029" type="#_x0000_t75" style="width:316.45pt;height:28.7pt">
            <v:imagedata r:id="rId43"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25AC8">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472" w:name="_Toc485174012"/>
      <w:r w:rsidRPr="00AA1255">
        <w:rPr>
          <w:rFonts w:eastAsia="Malgun Gothic"/>
        </w:rPr>
        <w:t>7.1.5</w:t>
      </w:r>
      <w:r w:rsidRPr="00AA1255">
        <w:rPr>
          <w:rFonts w:eastAsia="Malgun Gothic"/>
        </w:rPr>
        <w:tab/>
        <w:t>Description of the Access Decision Algorithm</w:t>
      </w:r>
      <w:bookmarkEnd w:id="472"/>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77777777"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Pr="00AA1255">
        <w:rPr>
          <w:rFonts w:eastAsia="Malgun Gothic"/>
        </w:rPr>
        <w:t>i.</w:t>
      </w:r>
      <w:r w:rsidRPr="00AA1255">
        <w:rPr>
          <w:rFonts w:eastAsia="Malgun Gothic"/>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7BE0430"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325AC8" w:rsidP="00AA1255">
      <w:pPr>
        <w:keepNext/>
        <w:keepLines/>
        <w:spacing w:before="60"/>
        <w:jc w:val="center"/>
        <w:rPr>
          <w:rFonts w:ascii="Arial" w:eastAsia="Malgun Gothic" w:hAnsi="Arial"/>
          <w:b/>
        </w:rPr>
      </w:pPr>
      <w:r>
        <w:rPr>
          <w:rFonts w:ascii="Arial" w:eastAsia="Malgun Gothic" w:hAnsi="Arial"/>
          <w:b/>
        </w:rPr>
        <w:pict w14:anchorId="42228A0A">
          <v:shape id="_x0000_i1031" type="#_x0000_t75" style="width:504.25pt;height:372.25pt">
            <v:imagedata r:id="rId44"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25AC8">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25AC8">
        <w:rPr>
          <w:i/>
          <w:noProof/>
        </w:rPr>
        <w:t>res_objd</w:t>
      </w:r>
      <w:r w:rsidRPr="00AA1255">
        <w:rPr>
          <w:noProof/>
        </w:rPr>
        <w:t>(</w:t>
      </w:r>
      <w:r w:rsidRPr="00325AC8">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4FB3A8A3"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2E4E06">
        <w:rPr>
          <w:rFonts w:eastAsia="Malgun Gothic"/>
          <w:position w:val="-30"/>
        </w:rPr>
        <w:pict w14:anchorId="421678A0">
          <v:shape id="_x0000_i1032" type="#_x0000_t75" style="width:208.4pt;height:28.3pt">
            <v:imagedata r:id="rId45"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3A59512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25AC8">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0F8B1A24"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25AC8">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25AC8">
        <w:rPr>
          <w:rFonts w:eastAsia="Malgun Gothic"/>
          <w:b/>
          <w:i/>
        </w:rPr>
        <w:t>Originator</w:t>
      </w:r>
      <w:r w:rsidRPr="00AA1255">
        <w:rPr>
          <w:rFonts w:eastAsia="Malgun Gothic"/>
        </w:rPr>
        <w:t xml:space="preserve"> variable refers to the authenticated identity of the originator of the request primitive which matches the </w:t>
      </w:r>
      <w:r w:rsidRPr="00325AC8">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667689C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25AC8">
        <w:rPr>
          <w:rFonts w:eastAsia="Malgun Gothic"/>
          <w:i/>
          <w:noProof/>
          <w:lang w:val="fr-FR"/>
        </w:rPr>
        <w:t>res_ctxts</w:t>
      </w:r>
      <w:r w:rsidRPr="00AA1255">
        <w:rPr>
          <w:rFonts w:eastAsia="Malgun Gothic"/>
          <w:noProof/>
          <w:lang w:val="fr-FR"/>
        </w:rPr>
        <w:t>(</w:t>
      </w:r>
      <w:r w:rsidRPr="00325AC8">
        <w:rPr>
          <w:rFonts w:eastAsia="Malgun Gothic"/>
          <w:i/>
          <w:noProof/>
          <w:lang w:val="fr-FR"/>
        </w:rPr>
        <w:t>k</w:t>
      </w:r>
      <w:r w:rsidRPr="00AA1255">
        <w:rPr>
          <w:rFonts w:eastAsia="Malgun Gothic"/>
          <w:noProof/>
          <w:lang w:val="fr-FR"/>
        </w:rPr>
        <w:t xml:space="preserve">) = </w:t>
      </w:r>
      <w:r w:rsidRPr="00325AC8">
        <w:rPr>
          <w:rFonts w:eastAsia="Malgun Gothic"/>
          <w:i/>
          <w:noProof/>
          <w:lang w:val="fr-FR"/>
        </w:rPr>
        <w:t>res_context</w:t>
      </w:r>
      <w:r w:rsidRPr="00AA1255">
        <w:rPr>
          <w:rFonts w:eastAsia="Malgun Gothic"/>
          <w:noProof/>
          <w:lang w:val="fr-FR"/>
        </w:rPr>
        <w:t>(</w:t>
      </w:r>
      <w:r w:rsidRPr="00325AC8">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25AC8">
        <w:rPr>
          <w:rFonts w:eastAsia="Malgun Gothic"/>
          <w:i/>
          <w:noProof/>
        </w:rPr>
        <w:t>res_context</w:t>
      </w:r>
      <w:r w:rsidRPr="00AA1255">
        <w:rPr>
          <w:rFonts w:eastAsia="Malgun Gothic"/>
          <w:noProof/>
        </w:rPr>
        <w:t>(</w:t>
      </w:r>
      <w:r w:rsidRPr="00325AC8">
        <w:rPr>
          <w:rFonts w:eastAsia="Malgun Gothic"/>
          <w:i/>
          <w:noProof/>
        </w:rPr>
        <w:t>k</w:t>
      </w:r>
      <w:r w:rsidRPr="00AA1255">
        <w:rPr>
          <w:rFonts w:eastAsia="Malgun Gothic"/>
          <w:noProof/>
        </w:rPr>
        <w:t xml:space="preserve">, </w:t>
      </w:r>
      <w:r w:rsidRPr="00325AC8">
        <w:rPr>
          <w:rFonts w:eastAsia="Malgun Gothic"/>
          <w:i/>
          <w:noProof/>
        </w:rPr>
        <w:t>m</w:t>
      </w:r>
      <w:r w:rsidRPr="00AA1255">
        <w:rPr>
          <w:rFonts w:eastAsia="Malgun Gothic"/>
          <w:noProof/>
        </w:rPr>
        <w:t xml:space="preserve">) ... OR </w:t>
      </w:r>
      <w:r w:rsidRPr="00325AC8">
        <w:rPr>
          <w:rFonts w:eastAsia="Malgun Gothic"/>
          <w:i/>
          <w:noProof/>
        </w:rPr>
        <w:t>res_context</w:t>
      </w:r>
      <w:r w:rsidRPr="00AA1255">
        <w:rPr>
          <w:rFonts w:eastAsia="Malgun Gothic"/>
          <w:noProof/>
        </w:rPr>
        <w:t>(</w:t>
      </w:r>
      <w:r w:rsidRPr="00325AC8">
        <w:rPr>
          <w:rFonts w:eastAsia="Malgun Gothic"/>
          <w:i/>
          <w:noProof/>
        </w:rPr>
        <w:t>k,</w:t>
      </w:r>
      <w:r w:rsidRPr="00AA1255">
        <w:rPr>
          <w:rFonts w:eastAsia="Malgun Gothic"/>
          <w:noProof/>
        </w:rPr>
        <w:t xml:space="preserve"> M_</w:t>
      </w:r>
      <w:r w:rsidRPr="00325AC8">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25AC8">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25AC8">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25AC8">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25AC8">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25AC8"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25AC8">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25AC8">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25AC8">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25AC8">
        <w:rPr>
          <w:rFonts w:eastAsia="Malgun Gothic"/>
          <w:i/>
        </w:rPr>
        <w:t>res_resourceType</w:t>
      </w:r>
      <w:r w:rsidRPr="00AA1255">
        <w:rPr>
          <w:rFonts w:eastAsia="Malgun Gothic"/>
        </w:rPr>
        <w:t>(</w:t>
      </w:r>
      <w:r w:rsidRPr="00325AC8">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2E4E06" w:rsidP="00AA1255">
      <w:pPr>
        <w:rPr>
          <w:rFonts w:eastAsia="Malgun Gothic"/>
        </w:rPr>
      </w:pPr>
      <w:r>
        <w:rPr>
          <w:rFonts w:eastAsia="Malgun Gothic"/>
          <w:position w:val="-50"/>
        </w:rPr>
        <w:pict w14:anchorId="731E678A">
          <v:shape id="_x0000_i1033" type="#_x0000_t75" style="width:408.65pt;height:49.2pt">
            <v:imagedata r:id="rId46"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25AC8">
        <w:rPr>
          <w:rFonts w:eastAsia="Malgun Gothic"/>
          <w:i/>
        </w:rPr>
        <w:t>targetResourceTypeID</w:t>
      </w:r>
      <w:r w:rsidRPr="00AA1255">
        <w:rPr>
          <w:rFonts w:eastAsia="Malgun Gothic"/>
        </w:rPr>
        <w:t xml:space="preserve"> is the resource type identifier associated with the resource addressed in the </w:t>
      </w:r>
      <w:r w:rsidRPr="00325AC8">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25AC8">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25AC8">
        <w:rPr>
          <w:rFonts w:eastAsia="Malgun Gothic"/>
          <w:i/>
        </w:rPr>
        <w:t>m</w:t>
      </w:r>
      <w:r w:rsidRPr="00AA1255">
        <w:rPr>
          <w:rFonts w:eastAsia="Malgun Gothic"/>
        </w:rPr>
        <w:t>)/specializationID</w:t>
      </w:r>
    </w:p>
    <w:p w14:paraId="5A6E5857" w14:textId="1F5504CF"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25AC8">
        <w:rPr>
          <w:rFonts w:eastAsia="Malgun Gothic"/>
          <w:i/>
        </w:rPr>
        <w:t>efinition</w:t>
      </w:r>
      <w:r w:rsidRPr="00AA1255">
        <w:rPr>
          <w:rFonts w:eastAsia="Malgun Gothic"/>
        </w:rPr>
        <w:t xml:space="preserve"> or </w:t>
      </w:r>
      <w:r w:rsidRPr="00325AC8">
        <w:rPr>
          <w:rFonts w:eastAsia="Malgun Gothic"/>
          <w:i/>
        </w:rPr>
        <w:t>containerDefinition</w:t>
      </w:r>
      <w:r w:rsidRPr="00AA1255">
        <w:rPr>
          <w:rFonts w:eastAsia="Malgun Gothic"/>
        </w:rPr>
        <w:t xml:space="preserve"> attributes given in the </w:t>
      </w:r>
      <w:r w:rsidRPr="00325AC8">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2E4E06" w:rsidP="00AA1255">
      <w:pPr>
        <w:rPr>
          <w:rFonts w:eastAsia="Malgun Gothic"/>
        </w:rPr>
      </w:pPr>
      <w:r>
        <w:rPr>
          <w:rFonts w:eastAsia="Malgun Gothic"/>
          <w:position w:val="-86"/>
        </w:rPr>
        <w:pict w14:anchorId="70771C08">
          <v:shape id="_x0000_i1034" type="#_x0000_t75" style="width:513.65pt;height:80.95pt">
            <v:imagedata r:id="rId47" o:title=""/>
          </v:shape>
        </w:pict>
      </w:r>
    </w:p>
    <w:p w14:paraId="6CB5605B" w14:textId="1BA64F4B"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25AC8">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25AC8">
        <w:rPr>
          <w:rFonts w:eastAsia="Malgun Gothic"/>
          <w:i/>
        </w:rPr>
        <w:t>childResourceType</w:t>
      </w:r>
      <w:r w:rsidRPr="00AA1255">
        <w:rPr>
          <w:rFonts w:eastAsia="Malgun Gothic"/>
        </w:rPr>
        <w:t>(</w:t>
      </w:r>
      <w:r w:rsidRPr="00325AC8">
        <w:rPr>
          <w:rFonts w:eastAsia="Malgun Gothic"/>
          <w:i/>
        </w:rPr>
        <w:t>k</w:t>
      </w:r>
      <w:r w:rsidRPr="00AA1255">
        <w:rPr>
          <w:rFonts w:eastAsia="Malgun Gothic"/>
        </w:rPr>
        <w:t xml:space="preserve">, </w:t>
      </w:r>
      <w:r w:rsidRPr="00325AC8">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25AC8">
        <w:rPr>
          <w:rFonts w:eastAsia="Malgun Gothic"/>
          <w:i/>
        </w:rPr>
        <w:t>m</w:t>
      </w:r>
      <w:r w:rsidRPr="00AA1255">
        <w:rPr>
          <w:rFonts w:eastAsia="Malgun Gothic"/>
        </w:rPr>
        <w:t>)/childResourceType(</w:t>
      </w:r>
      <w:r w:rsidRPr="00325AC8">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25AC8">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25AC8">
        <w:rPr>
          <w:rFonts w:eastAsia="Malgun Gothic"/>
          <w:i/>
          <w:noProof/>
        </w:rPr>
        <w:t>k</w:t>
      </w:r>
      <w:r w:rsidRPr="00AA1255">
        <w:rPr>
          <w:rFonts w:eastAsia="Malgun Gothic"/>
          <w:noProof/>
        </w:rPr>
        <w:t xml:space="preserve">, </w:t>
      </w:r>
      <w:r w:rsidRPr="00325AC8">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25AC8">
        <w:rPr>
          <w:rFonts w:eastAsia="Malgun Gothic"/>
          <w:b/>
          <w:i/>
        </w:rPr>
        <w:t>Resource Type</w:t>
      </w:r>
      <w:r w:rsidRPr="00AA1255">
        <w:rPr>
          <w:rFonts w:eastAsia="Malgun Gothic"/>
        </w:rPr>
        <w:t xml:space="preserve"> refers to the value of the parameter of the given Create request primitive.  </w:t>
      </w:r>
    </w:p>
    <w:p w14:paraId="65D28E14" w14:textId="736F7330" w:rsidR="00AA1255" w:rsidRPr="00AA1255" w:rsidRDefault="00AA1255">
      <w:pPr>
        <w:rPr>
          <w:rFonts w:eastAsia="Malgun Gothic"/>
        </w:rPr>
      </w:pPr>
      <w:r w:rsidRPr="00AA1255">
        <w:rPr>
          <w:rFonts w:eastAsia="Malgun Gothic"/>
        </w:rPr>
        <w:t xml:space="preserve"> If </w:t>
      </w:r>
      <w:r w:rsidRPr="00325AC8">
        <w:rPr>
          <w:rFonts w:eastAsia="Malgun Gothic"/>
          <w:i/>
        </w:rPr>
        <w:t>resourceType</w:t>
      </w:r>
      <w:r w:rsidRPr="00AA1255">
        <w:rPr>
          <w:rFonts w:eastAsia="Malgun Gothic"/>
        </w:rPr>
        <w:t xml:space="preserve"> and </w:t>
      </w:r>
      <w:r w:rsidRPr="00325AC8">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25AC8">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7E8CA7B2" w:rsidR="00DA2E2F" w:rsidRDefault="00DA2E2F" w:rsidP="00A24191">
      <w:pPr>
        <w:pStyle w:val="Heading2"/>
      </w:pPr>
      <w:bookmarkStart w:id="473" w:name="_Toc485174013"/>
      <w:r w:rsidRPr="00954002">
        <w:t>7.2</w:t>
      </w:r>
      <w:r w:rsidRPr="00954002">
        <w:tab/>
        <w:t>AE Impersonation Prevention</w:t>
      </w:r>
      <w:bookmarkEnd w:id="440"/>
      <w:bookmarkEnd w:id="441"/>
      <w:bookmarkEnd w:id="442"/>
      <w:bookmarkEnd w:id="443"/>
      <w:bookmarkEnd w:id="444"/>
      <w:bookmarkEnd w:id="445"/>
      <w:bookmarkEnd w:id="446"/>
      <w:bookmarkEnd w:id="473"/>
    </w:p>
    <w:p w14:paraId="27EF6AE9" w14:textId="77777777" w:rsidR="009B4DC4" w:rsidRPr="009B4DC4" w:rsidRDefault="009B4DC4" w:rsidP="009B4DC4">
      <w:pPr>
        <w:pStyle w:val="Heading3"/>
      </w:pPr>
      <w:bookmarkStart w:id="474" w:name="_Toc457595295"/>
      <w:bookmarkStart w:id="475" w:name="_Toc459366698"/>
      <w:bookmarkStart w:id="476" w:name="_Toc459367015"/>
      <w:bookmarkStart w:id="477" w:name="_Toc485174014"/>
      <w:r>
        <w:rPr>
          <w:lang w:val="en-US"/>
        </w:rPr>
        <w:t>7.2.1</w:t>
      </w:r>
      <w:r>
        <w:rPr>
          <w:lang w:val="en-US"/>
        </w:rPr>
        <w:tab/>
        <w:t>Registrar verification of AE-ID</w:t>
      </w:r>
      <w:bookmarkEnd w:id="474"/>
      <w:bookmarkEnd w:id="475"/>
      <w:bookmarkEnd w:id="476"/>
      <w:bookmarkEnd w:id="477"/>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325AC8">
        <w:rPr>
          <w:rFonts w:eastAsia="Malgun Gothic"/>
          <w:b w:val="0"/>
          <w:lang w:val="en-US"/>
        </w:rPr>
        <w:pict w14:anchorId="4E35ACA8">
          <v:shape id="_x0000_i1035" type="#_x0000_t75" style="width:403.45pt;height:237.6pt">
            <v:imagedata r:id="rId48"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478" w:name="_Toc457595296"/>
      <w:bookmarkStart w:id="479" w:name="_Toc459366699"/>
      <w:bookmarkStart w:id="480"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493218C7"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448C00DF"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Pr="00754A54">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77777777" w:rsidR="009B4DC4" w:rsidRDefault="009B4DC4" w:rsidP="00C31EE8">
      <w:pPr>
        <w:pStyle w:val="Heading3"/>
        <w:rPr>
          <w:lang w:val="en-US"/>
        </w:rPr>
      </w:pPr>
      <w:bookmarkStart w:id="481" w:name="_Toc485174015"/>
      <w:r>
        <w:rPr>
          <w:lang w:val="en-US"/>
        </w:rPr>
        <w:t>7.2.2</w:t>
      </w:r>
      <w:r>
        <w:rPr>
          <w:lang w:val="en-US"/>
        </w:rPr>
        <w:tab/>
        <w:t>Verification Using End-to-End Security of Primitives (ESPrim)</w:t>
      </w:r>
      <w:bookmarkEnd w:id="478"/>
      <w:bookmarkEnd w:id="479"/>
      <w:bookmarkEnd w:id="480"/>
      <w:bookmarkEnd w:id="481"/>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325AC8">
        <w:rPr>
          <w:rFonts w:ascii="Times New Roman" w:eastAsia="Malgun Gothic" w:hAnsi="Times New Roman"/>
        </w:rPr>
        <w:pict w14:anchorId="2706CF7D">
          <v:shape id="_x0000_i1036" type="#_x0000_t75" style="width:403.45pt;height:237.6pt">
            <v:imagedata r:id="rId49"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482" w:name="_Toc449445349"/>
      <w:bookmarkStart w:id="483" w:name="_Toc449445587"/>
      <w:bookmarkStart w:id="484" w:name="_Toc450601206"/>
      <w:bookmarkStart w:id="485" w:name="_Toc457595297"/>
      <w:bookmarkStart w:id="486" w:name="_Toc459366700"/>
      <w:bookmarkStart w:id="487"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664B8C7F"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Pr>
          <w:lang w:eastAsia="ko-KR"/>
        </w:rPr>
        <w:t>1</w:t>
      </w:r>
      <w:r w:rsidRPr="00FB0118">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488" w:name="_Toc485174016"/>
      <w:r w:rsidRPr="00954002">
        <w:t>7.3</w:t>
      </w:r>
      <w:r w:rsidRPr="00954002">
        <w:tab/>
      </w:r>
      <w:r w:rsidR="00187AA5" w:rsidRPr="00954002">
        <w:t>Dynamic Authorization</w:t>
      </w:r>
      <w:bookmarkEnd w:id="482"/>
      <w:bookmarkEnd w:id="483"/>
      <w:bookmarkEnd w:id="484"/>
      <w:bookmarkEnd w:id="485"/>
      <w:bookmarkEnd w:id="486"/>
      <w:bookmarkEnd w:id="487"/>
      <w:bookmarkEnd w:id="488"/>
    </w:p>
    <w:p w14:paraId="79E80208" w14:textId="77777777" w:rsidR="00970684" w:rsidRPr="00954002" w:rsidRDefault="00970684" w:rsidP="00187AA5">
      <w:pPr>
        <w:pStyle w:val="Heading3"/>
      </w:pPr>
      <w:bookmarkStart w:id="489" w:name="_Toc449445350"/>
      <w:bookmarkStart w:id="490" w:name="_Toc449445588"/>
      <w:bookmarkStart w:id="491" w:name="_Toc450601207"/>
      <w:bookmarkStart w:id="492" w:name="_Toc457595298"/>
      <w:bookmarkStart w:id="493" w:name="_Toc459366701"/>
      <w:bookmarkStart w:id="494" w:name="_Toc459367018"/>
      <w:bookmarkStart w:id="495" w:name="_Toc485174017"/>
      <w:r w:rsidRPr="00954002">
        <w:t>7.3.1</w:t>
      </w:r>
      <w:r w:rsidRPr="00954002">
        <w:tab/>
        <w:t>Purpose of the Dynamic Authorization</w:t>
      </w:r>
      <w:bookmarkEnd w:id="489"/>
      <w:bookmarkEnd w:id="490"/>
      <w:bookmarkEnd w:id="491"/>
      <w:bookmarkEnd w:id="492"/>
      <w:bookmarkEnd w:id="493"/>
      <w:bookmarkEnd w:id="494"/>
      <w:bookmarkEnd w:id="495"/>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496" w:name="_Toc449445351"/>
      <w:bookmarkStart w:id="497" w:name="_Toc449445589"/>
      <w:bookmarkStart w:id="498" w:name="_Toc450601208"/>
      <w:bookmarkStart w:id="499" w:name="_Toc457595299"/>
      <w:bookmarkStart w:id="500" w:name="_Toc459366702"/>
      <w:bookmarkStart w:id="501" w:name="_Toc459367019"/>
      <w:bookmarkStart w:id="502" w:name="_Toc485174018"/>
      <w:r w:rsidRPr="00954002">
        <w:lastRenderedPageBreak/>
        <w:t>7.3.2</w:t>
      </w:r>
      <w:r w:rsidRPr="00954002">
        <w:tab/>
        <w:t>Dynamic Authorization Stage 2 Details</w:t>
      </w:r>
      <w:bookmarkEnd w:id="496"/>
      <w:bookmarkEnd w:id="497"/>
      <w:bookmarkEnd w:id="498"/>
      <w:bookmarkEnd w:id="499"/>
      <w:bookmarkEnd w:id="500"/>
      <w:bookmarkEnd w:id="501"/>
      <w:bookmarkEnd w:id="502"/>
    </w:p>
    <w:p w14:paraId="1E581C89" w14:textId="77777777" w:rsidR="00970684" w:rsidRPr="00954002" w:rsidRDefault="00970684" w:rsidP="00187AA5">
      <w:pPr>
        <w:pStyle w:val="Heading4"/>
      </w:pPr>
      <w:bookmarkStart w:id="503" w:name="_Toc449445352"/>
      <w:bookmarkStart w:id="504" w:name="_Toc449445590"/>
      <w:bookmarkStart w:id="505" w:name="_Toc450601209"/>
      <w:bookmarkStart w:id="506" w:name="_Toc457595300"/>
      <w:bookmarkStart w:id="507" w:name="_Toc459366703"/>
      <w:bookmarkStart w:id="508" w:name="_Toc459367020"/>
      <w:bookmarkStart w:id="509" w:name="_Toc485174019"/>
      <w:r w:rsidRPr="00954002">
        <w:t>7.3</w:t>
      </w:r>
      <w:r w:rsidR="00187AA5" w:rsidRPr="00954002">
        <w:t>.2.1</w:t>
      </w:r>
      <w:r w:rsidR="00305895" w:rsidRPr="00954002">
        <w:tab/>
      </w:r>
      <w:r w:rsidRPr="00954002">
        <w:t>Dynamic Authorization Reference Model</w:t>
      </w:r>
      <w:bookmarkEnd w:id="503"/>
      <w:bookmarkEnd w:id="504"/>
      <w:bookmarkEnd w:id="505"/>
      <w:bookmarkEnd w:id="506"/>
      <w:bookmarkEnd w:id="507"/>
      <w:bookmarkEnd w:id="508"/>
      <w:bookmarkEnd w:id="509"/>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7" type="#_x0000_t75" style="width:381.7pt;height:237.8pt" o:ole="">
            <v:imagedata r:id="rId50" o:title=""/>
          </v:shape>
          <o:OLEObject Type="Embed" ProgID="Visio.Drawing.11" ShapeID="_x0000_i1037" DrawAspect="Content" ObjectID="_1558916771" r:id="rId51"/>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8" type="#_x0000_t75" style="width:475pt;height:3in" o:ole="">
            <v:imagedata r:id="rId52" o:title=""/>
          </v:shape>
          <o:OLEObject Type="Embed" ProgID="Visio.Drawing.11" ShapeID="_x0000_i1038" DrawAspect="Content" ObjectID="_1558916772" r:id="rId53"/>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9" type="#_x0000_t75" style="width:424.65pt;height:208.8pt" o:ole="">
            <v:imagedata r:id="rId54" o:title=""/>
          </v:shape>
          <o:OLEObject Type="Embed" ProgID="Visio.Drawing.11" ShapeID="_x0000_i1039" DrawAspect="Content" ObjectID="_1558916773" r:id="rId55"/>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10" w:name="_Toc449445353"/>
      <w:bookmarkStart w:id="511" w:name="_Toc449445591"/>
      <w:bookmarkStart w:id="512" w:name="_Toc450601210"/>
      <w:bookmarkStart w:id="513" w:name="_Toc457595301"/>
      <w:bookmarkStart w:id="514" w:name="_Toc459366704"/>
      <w:bookmarkStart w:id="515" w:name="_Toc459367021"/>
      <w:bookmarkStart w:id="516" w:name="_Toc485174020"/>
      <w:r w:rsidRPr="00954002">
        <w:lastRenderedPageBreak/>
        <w:t>7.3.2.2</w:t>
      </w:r>
      <w:r w:rsidR="00305895" w:rsidRPr="00954002">
        <w:tab/>
      </w:r>
      <w:r w:rsidR="00033405" w:rsidRPr="00954002">
        <w:t>Direct Dynamic Authorization</w:t>
      </w:r>
      <w:bookmarkEnd w:id="510"/>
      <w:bookmarkEnd w:id="511"/>
      <w:bookmarkEnd w:id="512"/>
      <w:bookmarkEnd w:id="513"/>
      <w:bookmarkEnd w:id="514"/>
      <w:bookmarkEnd w:id="515"/>
      <w:bookmarkEnd w:id="516"/>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40" type="#_x0000_t75" style="width:474.8pt;height:287.9pt" o:ole="">
            <v:imagedata r:id="rId56" o:title="" croptop="6120f"/>
          </v:shape>
          <o:OLEObject Type="Embed" ProgID="Visio.Drawing.11" ShapeID="_x0000_i1040" DrawAspect="Content" ObjectID="_1558916774" r:id="rId57"/>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17" w:name="_Toc449434834"/>
      <w:bookmarkStart w:id="518" w:name="_Toc449445354"/>
      <w:bookmarkStart w:id="519" w:name="_Toc449445592"/>
      <w:bookmarkStart w:id="520" w:name="_Toc450601211"/>
      <w:bookmarkStart w:id="521" w:name="_Toc457595302"/>
      <w:bookmarkStart w:id="522" w:name="_Toc459366705"/>
      <w:bookmarkStart w:id="523" w:name="_Toc459367022"/>
      <w:bookmarkStart w:id="524" w:name="_Toc485174021"/>
      <w:r w:rsidRPr="00954002">
        <w:t>7.3.2.3</w:t>
      </w:r>
      <w:r w:rsidR="00305895" w:rsidRPr="00954002">
        <w:tab/>
      </w:r>
      <w:r w:rsidR="00970684" w:rsidRPr="00954002">
        <w:t>Indirect Dynamic Authorization</w:t>
      </w:r>
      <w:bookmarkEnd w:id="517"/>
      <w:bookmarkEnd w:id="518"/>
      <w:bookmarkEnd w:id="519"/>
      <w:bookmarkEnd w:id="520"/>
      <w:bookmarkEnd w:id="521"/>
      <w:bookmarkEnd w:id="522"/>
      <w:bookmarkEnd w:id="523"/>
      <w:bookmarkEnd w:id="524"/>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1" type="#_x0000_t75" style="width:446.55pt;height:387.9pt" o:ole="">
            <v:imagedata r:id="rId58" o:title="" croptop="3832f" cropbottom="1847f" cropleft="957f" cropright="3605f"/>
          </v:shape>
          <o:OLEObject Type="Embed" ProgID="Visio.Drawing.11" ShapeID="_x0000_i1041" DrawAspect="Content" ObjectID="_1558916775" r:id="rId59"/>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7777777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25" w:name="_Toc449434835"/>
      <w:bookmarkStart w:id="526" w:name="_Toc449445355"/>
      <w:bookmarkStart w:id="527" w:name="_Toc449445593"/>
      <w:bookmarkStart w:id="528" w:name="_Toc450601212"/>
      <w:bookmarkStart w:id="529" w:name="_Toc457595303"/>
      <w:bookmarkStart w:id="530" w:name="_Toc459366706"/>
      <w:bookmarkStart w:id="531" w:name="_Toc459367023"/>
      <w:bookmarkStart w:id="532" w:name="_Toc485174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25"/>
      <w:bookmarkEnd w:id="526"/>
      <w:bookmarkEnd w:id="527"/>
      <w:bookmarkEnd w:id="528"/>
      <w:bookmarkEnd w:id="529"/>
      <w:bookmarkEnd w:id="530"/>
      <w:bookmarkEnd w:id="531"/>
      <w:bookmarkEnd w:id="532"/>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2" type="#_x0000_t75" style="width:202.15pt;height:258.5pt" o:ole="">
            <v:imagedata r:id="rId60" o:title=""/>
          </v:shape>
          <o:OLEObject Type="Embed" ProgID="Visio.Drawing.11" ShapeID="_x0000_i1042" DrawAspect="Content" ObjectID="_1558916776" r:id="rId61"/>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25AC8">
      <w:pPr>
        <w:pStyle w:val="Heading4"/>
        <w:rPr>
          <w:lang w:eastAsia="zh-CN"/>
        </w:rPr>
      </w:pPr>
      <w:bookmarkStart w:id="533" w:name="_Toc485174023"/>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533"/>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534" w:name="_Toc457595304"/>
      <w:bookmarkStart w:id="535" w:name="_Toc459366707"/>
      <w:bookmarkStart w:id="536" w:name="_Toc459367024"/>
      <w:bookmarkStart w:id="537" w:name="_Toc485174024"/>
      <w:r w:rsidRPr="00610789">
        <w:rPr>
          <w:lang w:val="de-DE"/>
        </w:rPr>
        <w:t>7.3.2.6</w:t>
      </w:r>
      <w:r w:rsidRPr="00610789">
        <w:rPr>
          <w:lang w:val="de-DE"/>
        </w:rPr>
        <w:tab/>
      </w:r>
      <w:r w:rsidRPr="00610789">
        <w:rPr>
          <w:lang w:val="de-DE" w:eastAsia="ja-JP"/>
        </w:rPr>
        <w:t>oneM2M JSON Web Tokens (JWTs)</w:t>
      </w:r>
      <w:bookmarkEnd w:id="534"/>
      <w:bookmarkEnd w:id="535"/>
      <w:bookmarkEnd w:id="536"/>
      <w:bookmarkEnd w:id="537"/>
    </w:p>
    <w:p w14:paraId="27EC2D70" w14:textId="77777777" w:rsidR="00E12ADE" w:rsidRPr="00AC0834" w:rsidRDefault="00E12ADE" w:rsidP="00E12ADE">
      <w:pPr>
        <w:pStyle w:val="Heading5"/>
        <w:rPr>
          <w:lang w:eastAsia="ja-JP"/>
        </w:rPr>
      </w:pPr>
      <w:bookmarkStart w:id="538" w:name="_Toc457595305"/>
      <w:bookmarkStart w:id="539" w:name="_Toc459366708"/>
      <w:bookmarkStart w:id="540" w:name="_Toc459367025"/>
      <w:bookmarkStart w:id="541" w:name="_Toc485174025"/>
      <w:r>
        <w:rPr>
          <w:lang w:val="en-US"/>
        </w:rPr>
        <w:t>7.3.2.6</w:t>
      </w:r>
      <w:r>
        <w:t>.1</w:t>
      </w:r>
      <w:r>
        <w:tab/>
        <w:t xml:space="preserve">Introduction to </w:t>
      </w:r>
      <w:r>
        <w:rPr>
          <w:lang w:eastAsia="ja-JP"/>
        </w:rPr>
        <w:t>oneM2M JWTs</w:t>
      </w:r>
      <w:bookmarkEnd w:id="538"/>
      <w:bookmarkEnd w:id="539"/>
      <w:bookmarkEnd w:id="540"/>
      <w:bookmarkEnd w:id="541"/>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42" w:name="_Toc457595306"/>
      <w:bookmarkStart w:id="543" w:name="_Toc459366709"/>
      <w:bookmarkStart w:id="544" w:name="_Toc459367026"/>
      <w:bookmarkStart w:id="545" w:name="_Toc485174026"/>
      <w:r>
        <w:rPr>
          <w:lang w:val="en-US"/>
        </w:rPr>
        <w:t>7.3.2.6</w:t>
      </w:r>
      <w:r>
        <w:t>.</w:t>
      </w:r>
      <w:r>
        <w:rPr>
          <w:lang w:val="en-US"/>
        </w:rPr>
        <w:t>2</w:t>
      </w:r>
      <w:r>
        <w:tab/>
      </w:r>
      <w:r w:rsidRPr="00AC0834">
        <w:t>oneM2M JWT Profile</w:t>
      </w:r>
      <w:bookmarkEnd w:id="542"/>
      <w:bookmarkEnd w:id="543"/>
      <w:bookmarkEnd w:id="544"/>
      <w:bookmarkEnd w:id="545"/>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46"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46"/>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547" w:name="_Toc457595307"/>
      <w:bookmarkStart w:id="548" w:name="_Toc459366710"/>
      <w:bookmarkStart w:id="549" w:name="_Toc459367027"/>
      <w:bookmarkStart w:id="550" w:name="_Toc485174027"/>
      <w:r>
        <w:rPr>
          <w:lang w:val="en-US"/>
        </w:rPr>
        <w:t>7.3.2.6</w:t>
      </w:r>
      <w:r>
        <w:t>.</w:t>
      </w:r>
      <w:r>
        <w:rPr>
          <w:lang w:val="en-US"/>
        </w:rPr>
        <w:t>3</w:t>
      </w:r>
      <w:r>
        <w:tab/>
      </w:r>
      <w:r w:rsidRPr="00AC0834">
        <w:t xml:space="preserve">oneM2M JWT </w:t>
      </w:r>
      <w:r>
        <w:rPr>
          <w:lang w:val="en-US"/>
        </w:rPr>
        <w:t>Procedures</w:t>
      </w:r>
      <w:bookmarkEnd w:id="547"/>
      <w:bookmarkEnd w:id="548"/>
      <w:bookmarkEnd w:id="549"/>
      <w:bookmarkEnd w:id="550"/>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51" w:name="_Toc449434836"/>
      <w:bookmarkStart w:id="552" w:name="_Toc449445356"/>
      <w:bookmarkStart w:id="553" w:name="_Toc449445594"/>
      <w:bookmarkStart w:id="554" w:name="_Toc450601213"/>
      <w:bookmarkStart w:id="555" w:name="_Toc457595308"/>
      <w:bookmarkStart w:id="556" w:name="_Toc459366711"/>
      <w:bookmarkStart w:id="557" w:name="_Toc459367028"/>
      <w:bookmarkStart w:id="558" w:name="_Toc485174028"/>
      <w:r w:rsidRPr="00954002">
        <w:rPr>
          <w:rFonts w:eastAsia="SimSun"/>
        </w:rPr>
        <w:t>7.</w:t>
      </w:r>
      <w:r w:rsidRPr="00954002">
        <w:rPr>
          <w:rFonts w:eastAsia="SimSun"/>
          <w:lang w:eastAsia="zh-CN"/>
        </w:rPr>
        <w:t>4</w:t>
      </w:r>
      <w:r w:rsidRPr="00954002">
        <w:rPr>
          <w:rFonts w:eastAsia="SimSun"/>
        </w:rPr>
        <w:tab/>
        <w:t>Role Based Access Control</w:t>
      </w:r>
      <w:bookmarkEnd w:id="551"/>
      <w:bookmarkEnd w:id="552"/>
      <w:bookmarkEnd w:id="553"/>
      <w:bookmarkEnd w:id="554"/>
      <w:bookmarkEnd w:id="555"/>
      <w:bookmarkEnd w:id="556"/>
      <w:bookmarkEnd w:id="557"/>
      <w:bookmarkEnd w:id="558"/>
    </w:p>
    <w:p w14:paraId="6C983DF0" w14:textId="77777777" w:rsidR="00305895" w:rsidRPr="00954002" w:rsidRDefault="00305895" w:rsidP="00305895">
      <w:pPr>
        <w:pStyle w:val="Heading3"/>
        <w:rPr>
          <w:rFonts w:eastAsia="SimSun"/>
        </w:rPr>
      </w:pPr>
      <w:bookmarkStart w:id="559" w:name="_Toc449434837"/>
      <w:bookmarkStart w:id="560" w:name="_Toc449445357"/>
      <w:bookmarkStart w:id="561" w:name="_Toc449445595"/>
      <w:bookmarkStart w:id="562" w:name="_Toc450601214"/>
      <w:bookmarkStart w:id="563" w:name="_Toc457595309"/>
      <w:bookmarkStart w:id="564" w:name="_Toc459366712"/>
      <w:bookmarkStart w:id="565" w:name="_Toc459367029"/>
      <w:bookmarkStart w:id="566" w:name="_Toc485174029"/>
      <w:r w:rsidRPr="00954002">
        <w:rPr>
          <w:rFonts w:eastAsia="SimSun"/>
        </w:rPr>
        <w:t>7.4.1</w:t>
      </w:r>
      <w:r w:rsidRPr="00954002">
        <w:rPr>
          <w:rFonts w:eastAsia="SimSun"/>
        </w:rPr>
        <w:tab/>
      </w:r>
      <w:r w:rsidRPr="00954002">
        <w:rPr>
          <w:rFonts w:eastAsia="SimSun"/>
          <w:lang w:eastAsia="zh-CN"/>
        </w:rPr>
        <w:t>Role Based Access Control Architecture</w:t>
      </w:r>
      <w:bookmarkEnd w:id="559"/>
      <w:bookmarkEnd w:id="560"/>
      <w:bookmarkEnd w:id="561"/>
      <w:bookmarkEnd w:id="562"/>
      <w:bookmarkEnd w:id="563"/>
      <w:bookmarkEnd w:id="564"/>
      <w:bookmarkEnd w:id="565"/>
      <w:bookmarkEnd w:id="566"/>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3" type="#_x0000_t75" style="width:381.65pt;height:273.95pt" o:ole="">
            <v:imagedata r:id="rId62" o:title=""/>
          </v:shape>
          <o:OLEObject Type="Embed" ProgID="Visio.Drawing.11" ShapeID="_x0000_i1043" DrawAspect="Content" ObjectID="_1558916777" r:id="rId63"/>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67" w:name="_Toc449434838"/>
      <w:bookmarkStart w:id="568" w:name="_Toc449445358"/>
      <w:bookmarkStart w:id="569" w:name="_Toc449445596"/>
      <w:bookmarkStart w:id="570" w:name="_Toc450601215"/>
      <w:bookmarkStart w:id="571" w:name="_Toc457595310"/>
      <w:bookmarkStart w:id="572" w:name="_Toc459366713"/>
      <w:bookmarkStart w:id="573" w:name="_Toc459367030"/>
      <w:bookmarkStart w:id="574" w:name="_Toc485174030"/>
      <w:r w:rsidRPr="00954002">
        <w:rPr>
          <w:rFonts w:eastAsia="SimSun"/>
        </w:rPr>
        <w:t>7.4.</w:t>
      </w:r>
      <w:r w:rsidRPr="00954002">
        <w:rPr>
          <w:rFonts w:eastAsia="SimSun"/>
          <w:lang w:eastAsia="zh-CN"/>
        </w:rPr>
        <w:t>2</w:t>
      </w:r>
      <w:r w:rsidRPr="00954002">
        <w:rPr>
          <w:rFonts w:eastAsia="SimSun"/>
        </w:rPr>
        <w:tab/>
        <w:t>Role Issuing Procedure</w:t>
      </w:r>
      <w:bookmarkEnd w:id="567"/>
      <w:bookmarkEnd w:id="568"/>
      <w:bookmarkEnd w:id="569"/>
      <w:bookmarkEnd w:id="570"/>
      <w:bookmarkEnd w:id="571"/>
      <w:bookmarkEnd w:id="572"/>
      <w:bookmarkEnd w:id="573"/>
      <w:bookmarkEnd w:id="574"/>
    </w:p>
    <w:p w14:paraId="0E235D03" w14:textId="77777777" w:rsidR="00D55F4B" w:rsidRPr="00805D0C" w:rsidRDefault="00D55F4B" w:rsidP="00D55F4B">
      <w:pPr>
        <w:pStyle w:val="Heading4"/>
      </w:pPr>
      <w:bookmarkStart w:id="575" w:name="_Toc457595311"/>
      <w:bookmarkStart w:id="576" w:name="_Toc459366714"/>
      <w:bookmarkStart w:id="577" w:name="_Toc459367031"/>
      <w:bookmarkStart w:id="578" w:name="_Toc485174031"/>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75"/>
      <w:bookmarkEnd w:id="576"/>
      <w:bookmarkEnd w:id="577"/>
      <w:bookmarkEnd w:id="578"/>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79" w:name="_Toc457595312"/>
      <w:bookmarkStart w:id="580" w:name="_Toc459366715"/>
      <w:bookmarkStart w:id="581" w:name="_Toc459367032"/>
      <w:bookmarkStart w:id="582" w:name="_Toc485174032"/>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79"/>
      <w:bookmarkEnd w:id="580"/>
      <w:bookmarkEnd w:id="581"/>
      <w:bookmarkEnd w:id="582"/>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4" type="#_x0000_t75" style="width:359.9pt;height:209.55pt" o:ole="">
            <v:imagedata r:id="rId64" o:title=""/>
          </v:shape>
          <o:OLEObject Type="Embed" ProgID="Visio.Drawing.11" ShapeID="_x0000_i1044" DrawAspect="Content" ObjectID="_1558916778" r:id="rId65"/>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83" w:name="_Toc457595313"/>
      <w:bookmarkStart w:id="584" w:name="_Toc459366716"/>
      <w:bookmarkStart w:id="585" w:name="_Toc459367033"/>
      <w:bookmarkStart w:id="586" w:name="_Toc485174033"/>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83"/>
      <w:bookmarkEnd w:id="584"/>
      <w:bookmarkEnd w:id="585"/>
      <w:bookmarkEnd w:id="586"/>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5" type="#_x0000_t75" style="width:6in;height:237.9pt" o:ole="">
            <v:imagedata r:id="rId66" o:title=""/>
          </v:shape>
          <o:OLEObject Type="Embed" ProgID="Visio.Drawing.11" ShapeID="_x0000_i1045" DrawAspect="Content" ObjectID="_1558916779" r:id="rId67"/>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587" w:name="_Toc449434839"/>
      <w:bookmarkStart w:id="588" w:name="_Toc449445359"/>
      <w:bookmarkStart w:id="589" w:name="_Toc449445597"/>
      <w:bookmarkStart w:id="590" w:name="_Toc450601216"/>
      <w:bookmarkStart w:id="591" w:name="_Toc457595314"/>
      <w:bookmarkStart w:id="592" w:name="_Toc459366717"/>
      <w:bookmarkStart w:id="593" w:name="_Toc459367034"/>
      <w:bookmarkStart w:id="594" w:name="_Toc485174034"/>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587"/>
      <w:bookmarkEnd w:id="588"/>
      <w:bookmarkEnd w:id="589"/>
      <w:bookmarkEnd w:id="590"/>
      <w:bookmarkEnd w:id="591"/>
      <w:bookmarkEnd w:id="592"/>
      <w:bookmarkEnd w:id="593"/>
      <w:bookmarkEnd w:id="594"/>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6" type="#_x0000_t75" style="width:482.35pt;height:215.85pt" o:ole="">
            <v:imagedata r:id="rId68" o:title=""/>
          </v:shape>
          <o:OLEObject Type="Embed" ProgID="Visio.Drawing.11" ShapeID="_x0000_i1046" DrawAspect="Content" ObjectID="_1558916780" r:id="rId69"/>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595" w:name="_Toc449434840"/>
      <w:bookmarkStart w:id="596" w:name="_Toc449445365"/>
      <w:bookmarkStart w:id="597" w:name="_Toc449445603"/>
      <w:bookmarkStart w:id="598" w:name="_Toc450601222"/>
      <w:bookmarkStart w:id="599" w:name="_Toc457595315"/>
      <w:bookmarkStart w:id="600" w:name="_Toc459366718"/>
      <w:bookmarkStart w:id="601" w:name="_Toc459367035"/>
      <w:bookmarkStart w:id="602" w:name="_Toc485174035"/>
      <w:r w:rsidRPr="00954002">
        <w:lastRenderedPageBreak/>
        <w:t>8</w:t>
      </w:r>
      <w:r w:rsidRPr="00954002">
        <w:tab/>
        <w:t>Security Frameworks</w:t>
      </w:r>
      <w:bookmarkEnd w:id="595"/>
      <w:bookmarkEnd w:id="596"/>
      <w:bookmarkEnd w:id="597"/>
      <w:bookmarkEnd w:id="598"/>
      <w:bookmarkEnd w:id="599"/>
      <w:bookmarkEnd w:id="600"/>
      <w:bookmarkEnd w:id="601"/>
      <w:bookmarkEnd w:id="602"/>
    </w:p>
    <w:p w14:paraId="1501163E" w14:textId="77777777" w:rsidR="00356FAC" w:rsidRPr="00805D0C" w:rsidRDefault="00356FAC" w:rsidP="00655253">
      <w:pPr>
        <w:pStyle w:val="Heading2"/>
      </w:pPr>
      <w:bookmarkStart w:id="603" w:name="_Toc449434841"/>
      <w:bookmarkStart w:id="604" w:name="_Toc449445366"/>
      <w:bookmarkStart w:id="605" w:name="_Toc449445604"/>
      <w:bookmarkStart w:id="606" w:name="_Toc450601223"/>
      <w:bookmarkStart w:id="607" w:name="_Toc457595316"/>
      <w:bookmarkStart w:id="608" w:name="_Toc459366719"/>
      <w:bookmarkStart w:id="609" w:name="_Toc459367036"/>
      <w:bookmarkStart w:id="610" w:name="_Toc485174036"/>
      <w:r w:rsidRPr="00805D0C">
        <w:t>8.1</w:t>
      </w:r>
      <w:r w:rsidRPr="00805D0C">
        <w:tab/>
        <w:t>General Introductions to the Security Frameworks</w:t>
      </w:r>
      <w:bookmarkEnd w:id="603"/>
      <w:bookmarkEnd w:id="604"/>
      <w:bookmarkEnd w:id="605"/>
      <w:bookmarkEnd w:id="606"/>
      <w:bookmarkEnd w:id="607"/>
      <w:bookmarkEnd w:id="608"/>
      <w:bookmarkEnd w:id="609"/>
      <w:bookmarkEnd w:id="610"/>
    </w:p>
    <w:p w14:paraId="65BEF70D" w14:textId="77777777" w:rsidR="003A5D46" w:rsidRPr="00805D0C" w:rsidRDefault="003A5D46" w:rsidP="00805D0C">
      <w:pPr>
        <w:pStyle w:val="Heading3"/>
      </w:pPr>
      <w:bookmarkStart w:id="611" w:name="_Toc450601224"/>
      <w:bookmarkStart w:id="612" w:name="_Toc457595317"/>
      <w:bookmarkStart w:id="613" w:name="_Toc459366720"/>
      <w:bookmarkStart w:id="614" w:name="_Toc459367037"/>
      <w:bookmarkStart w:id="615" w:name="_Toc485174037"/>
      <w:r w:rsidRPr="00805D0C">
        <w:t>8.1.0</w:t>
      </w:r>
      <w:r w:rsidRPr="00805D0C">
        <w:tab/>
        <w:t>General</w:t>
      </w:r>
      <w:bookmarkEnd w:id="611"/>
      <w:bookmarkEnd w:id="612"/>
      <w:bookmarkEnd w:id="613"/>
      <w:bookmarkEnd w:id="614"/>
      <w:bookmarkEnd w:id="615"/>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616" w:name="_Toc449434842"/>
      <w:bookmarkStart w:id="617" w:name="_Toc449445367"/>
      <w:bookmarkStart w:id="618" w:name="_Toc449445605"/>
      <w:bookmarkStart w:id="619" w:name="_Toc450601225"/>
      <w:bookmarkStart w:id="620" w:name="_Toc457595318"/>
      <w:bookmarkStart w:id="621" w:name="_Toc459366721"/>
      <w:bookmarkStart w:id="622" w:name="_Toc459367038"/>
      <w:bookmarkStart w:id="623" w:name="_Toc485174038"/>
      <w:bookmarkStart w:id="624" w:name="_Toc449434845"/>
      <w:bookmarkStart w:id="625" w:name="_Toc449445370"/>
      <w:bookmarkStart w:id="626" w:name="_Toc449445608"/>
      <w:bookmarkStart w:id="627" w:name="_Toc450601229"/>
      <w:bookmarkStart w:id="628" w:name="_Toc457595322"/>
      <w:bookmarkStart w:id="629" w:name="_Toc459366725"/>
      <w:bookmarkStart w:id="630" w:name="_Toc459367042"/>
      <w:r w:rsidRPr="00805D0C">
        <w:t>8.1.1</w:t>
      </w:r>
      <w:r w:rsidRPr="00805D0C">
        <w:tab/>
        <w:t>General Introduction to the Symmetric Key Security Framework</w:t>
      </w:r>
      <w:bookmarkEnd w:id="616"/>
      <w:bookmarkEnd w:id="617"/>
      <w:bookmarkEnd w:id="618"/>
      <w:bookmarkEnd w:id="619"/>
      <w:bookmarkEnd w:id="620"/>
      <w:bookmarkEnd w:id="621"/>
      <w:bookmarkEnd w:id="622"/>
      <w:r>
        <w:rPr>
          <w:lang w:val="en-US"/>
        </w:rPr>
        <w:t>s</w:t>
      </w:r>
      <w:bookmarkEnd w:id="623"/>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631" w:name="_Toc449434843"/>
      <w:bookmarkStart w:id="632" w:name="_Toc449445368"/>
      <w:bookmarkStart w:id="633" w:name="_Toc449445606"/>
      <w:bookmarkStart w:id="634" w:name="_Toc450601226"/>
      <w:bookmarkStart w:id="635" w:name="_Toc457595319"/>
      <w:bookmarkStart w:id="636" w:name="_Toc459366722"/>
      <w:bookmarkStart w:id="637" w:name="_Toc459367039"/>
      <w:bookmarkStart w:id="638" w:name="_Toc485174039"/>
      <w:r w:rsidRPr="00805D0C">
        <w:t>8.1.2</w:t>
      </w:r>
      <w:r w:rsidRPr="00805D0C">
        <w:tab/>
        <w:t>General Introduction to the Certificate-Based Security Framework</w:t>
      </w:r>
      <w:bookmarkEnd w:id="631"/>
      <w:bookmarkEnd w:id="632"/>
      <w:bookmarkEnd w:id="633"/>
      <w:bookmarkEnd w:id="634"/>
      <w:bookmarkEnd w:id="635"/>
      <w:bookmarkEnd w:id="636"/>
      <w:bookmarkEnd w:id="637"/>
      <w:r>
        <w:rPr>
          <w:lang w:val="en-US"/>
        </w:rPr>
        <w:t>s</w:t>
      </w:r>
      <w:bookmarkEnd w:id="638"/>
    </w:p>
    <w:p w14:paraId="6D751014" w14:textId="77777777" w:rsidR="00DF5CB6" w:rsidRPr="00805D0C" w:rsidRDefault="00DF5CB6" w:rsidP="00DF5CB6">
      <w:pPr>
        <w:pStyle w:val="Heading4"/>
      </w:pPr>
      <w:bookmarkStart w:id="639" w:name="_Toc450601227"/>
      <w:bookmarkStart w:id="640" w:name="_Toc457595320"/>
      <w:bookmarkStart w:id="641" w:name="_Toc459366723"/>
      <w:bookmarkStart w:id="642" w:name="_Toc459367040"/>
      <w:bookmarkStart w:id="643" w:name="_Toc485174040"/>
      <w:r w:rsidRPr="00805D0C">
        <w:t>8.1.2.0</w:t>
      </w:r>
      <w:r w:rsidRPr="00805D0C">
        <w:tab/>
        <w:t>Introduction</w:t>
      </w:r>
      <w:bookmarkEnd w:id="639"/>
      <w:bookmarkEnd w:id="640"/>
      <w:bookmarkEnd w:id="641"/>
      <w:bookmarkEnd w:id="642"/>
      <w:bookmarkEnd w:id="643"/>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644" w:name="_Toc449434844"/>
      <w:bookmarkStart w:id="645" w:name="_Toc449445369"/>
      <w:bookmarkStart w:id="646" w:name="_Toc449445607"/>
      <w:bookmarkStart w:id="647" w:name="_Toc450601228"/>
      <w:bookmarkStart w:id="648" w:name="_Toc457595321"/>
      <w:bookmarkStart w:id="649" w:name="_Toc459366724"/>
      <w:bookmarkStart w:id="650" w:name="_Toc459367041"/>
      <w:bookmarkStart w:id="651" w:name="_Toc485174041"/>
      <w:r w:rsidRPr="00805D0C">
        <w:t>8.1.2.1</w:t>
      </w:r>
      <w:r w:rsidRPr="00805D0C">
        <w:tab/>
        <w:t>Public Key Certificate Flavours</w:t>
      </w:r>
      <w:bookmarkEnd w:id="644"/>
      <w:bookmarkEnd w:id="645"/>
      <w:bookmarkEnd w:id="646"/>
      <w:bookmarkEnd w:id="647"/>
      <w:bookmarkEnd w:id="648"/>
      <w:bookmarkEnd w:id="649"/>
      <w:bookmarkEnd w:id="650"/>
      <w:bookmarkEnd w:id="651"/>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77777777"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77777777"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0B19CD87" w14:textId="77777777" w:rsidR="00DF5CB6" w:rsidRPr="00954002" w:rsidRDefault="00DF5CB6" w:rsidP="00DF5CB6">
      <w:pPr>
        <w:pStyle w:val="B1"/>
        <w:keepNext/>
        <w:keepLines/>
      </w:pPr>
      <w:r w:rsidRPr="00954002">
        <w:lastRenderedPageBreak/>
        <w:t>CSE-ID certificates:</w:t>
      </w:r>
    </w:p>
    <w:p w14:paraId="77EE5A1A" w14:textId="77777777"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77777777" w:rsidR="00BC60A4" w:rsidRPr="00954002" w:rsidRDefault="00BC60A4" w:rsidP="007314AD">
      <w:pPr>
        <w:pStyle w:val="Heading4"/>
      </w:pPr>
      <w:bookmarkStart w:id="652" w:name="_Toc485174042"/>
      <w:r w:rsidRPr="00954002">
        <w:t>8.1.2.2</w:t>
      </w:r>
      <w:r w:rsidRPr="00954002">
        <w:tab/>
      </w:r>
      <w:r w:rsidR="005A3BBB">
        <w:t xml:space="preserve">Certification </w:t>
      </w:r>
      <w:r w:rsidRPr="00954002">
        <w:t>Path Validation and Certificate Status Verification</w:t>
      </w:r>
      <w:bookmarkEnd w:id="624"/>
      <w:bookmarkEnd w:id="625"/>
      <w:bookmarkEnd w:id="626"/>
      <w:bookmarkEnd w:id="627"/>
      <w:bookmarkEnd w:id="628"/>
      <w:bookmarkEnd w:id="629"/>
      <w:bookmarkEnd w:id="630"/>
      <w:bookmarkEnd w:id="652"/>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53" w:name="_Toc449445371"/>
      <w:bookmarkStart w:id="654" w:name="_Toc449445609"/>
      <w:bookmarkStart w:id="655" w:name="_Toc450601230"/>
      <w:bookmarkStart w:id="656" w:name="_Toc457595323"/>
      <w:bookmarkStart w:id="657" w:name="_Toc459366726"/>
      <w:bookmarkStart w:id="658" w:name="_Toc459367043"/>
      <w:bookmarkStart w:id="659" w:name="_Toc485174043"/>
      <w:bookmarkStart w:id="660" w:name="_Toc449434846"/>
      <w:r w:rsidRPr="00954002">
        <w:t>8.1.2.</w:t>
      </w:r>
      <w:r w:rsidR="00BC60A4" w:rsidRPr="00954002">
        <w:t>3</w:t>
      </w:r>
      <w:r w:rsidRPr="00954002">
        <w:tab/>
        <w:t>Credential Configuration for Certificate-Based Security Framework</w:t>
      </w:r>
      <w:bookmarkEnd w:id="653"/>
      <w:bookmarkEnd w:id="654"/>
      <w:bookmarkEnd w:id="655"/>
      <w:bookmarkEnd w:id="656"/>
      <w:bookmarkEnd w:id="657"/>
      <w:bookmarkEnd w:id="658"/>
      <w:bookmarkEnd w:id="659"/>
      <w:r w:rsidRPr="00954002">
        <w:t xml:space="preserve"> </w:t>
      </w:r>
      <w:bookmarkEnd w:id="660"/>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61" w:name="_Toc449434847"/>
      <w:bookmarkStart w:id="662" w:name="_Toc449445372"/>
      <w:bookmarkStart w:id="663" w:name="_Toc449445610"/>
      <w:bookmarkStart w:id="664" w:name="_Toc450601231"/>
      <w:bookmarkStart w:id="665" w:name="_Toc457595324"/>
      <w:bookmarkStart w:id="666" w:name="_Toc459366727"/>
      <w:bookmarkStart w:id="667" w:name="_Toc459367044"/>
      <w:bookmarkStart w:id="668" w:name="_Toc485174044"/>
      <w:r w:rsidRPr="00954002">
        <w:t>8.1.2.4</w:t>
      </w:r>
      <w:r w:rsidRPr="00954002">
        <w:tab/>
        <w:t>Information Needed for Certificate Authentication of another Entity</w:t>
      </w:r>
      <w:bookmarkEnd w:id="661"/>
      <w:bookmarkEnd w:id="662"/>
      <w:bookmarkEnd w:id="663"/>
      <w:bookmarkEnd w:id="664"/>
      <w:bookmarkEnd w:id="665"/>
      <w:bookmarkEnd w:id="666"/>
      <w:bookmarkEnd w:id="667"/>
      <w:bookmarkEnd w:id="668"/>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69" w:name="_Toc449445373"/>
      <w:bookmarkStart w:id="670" w:name="_Toc449445611"/>
      <w:bookmarkStart w:id="671" w:name="_Toc457595325"/>
      <w:bookmarkStart w:id="672" w:name="_Toc459366728"/>
      <w:bookmarkStart w:id="673" w:name="_Toc459367045"/>
      <w:bookmarkStart w:id="674" w:name="_Toc485174045"/>
      <w:bookmarkStart w:id="675" w:name="_Toc449434848"/>
      <w:r w:rsidRPr="00954002">
        <w:t>8.1.2.</w:t>
      </w:r>
      <w:r w:rsidR="00BC60A4" w:rsidRPr="00954002">
        <w:t>5</w:t>
      </w:r>
      <w:r w:rsidR="002D58EE" w:rsidRPr="00954002">
        <w:tab/>
      </w:r>
      <w:r w:rsidRPr="00954002">
        <w:t>Certificate Verification</w:t>
      </w:r>
      <w:bookmarkEnd w:id="669"/>
      <w:bookmarkEnd w:id="670"/>
      <w:bookmarkEnd w:id="671"/>
      <w:bookmarkEnd w:id="672"/>
      <w:bookmarkEnd w:id="673"/>
      <w:bookmarkEnd w:id="674"/>
      <w:r w:rsidRPr="00954002">
        <w:t xml:space="preserve"> </w:t>
      </w:r>
      <w:bookmarkEnd w:id="675"/>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676" w:name="_Toc449434849"/>
      <w:bookmarkStart w:id="677" w:name="_Toc449445374"/>
      <w:bookmarkStart w:id="678" w:name="_Toc449445612"/>
      <w:bookmarkStart w:id="679" w:name="_Toc450601233"/>
      <w:bookmarkStart w:id="680" w:name="_Toc457595326"/>
      <w:bookmarkStart w:id="681" w:name="_Toc459366729"/>
      <w:bookmarkStart w:id="682" w:name="_Toc459367046"/>
      <w:bookmarkStart w:id="683" w:name="_Toc485174046"/>
      <w:bookmarkStart w:id="684" w:name="_Toc449434856"/>
      <w:bookmarkStart w:id="685" w:name="_Toc449445381"/>
      <w:bookmarkStart w:id="686" w:name="_Toc449445619"/>
      <w:bookmarkStart w:id="687" w:name="_Toc450601240"/>
      <w:bookmarkStart w:id="688" w:name="_Toc457595333"/>
      <w:bookmarkStart w:id="689" w:name="_Toc459366736"/>
      <w:bookmarkStart w:id="690" w:name="_Toc459367053"/>
      <w:r w:rsidRPr="00954002">
        <w:t>8.1.3</w:t>
      </w:r>
      <w:r w:rsidRPr="00954002">
        <w:tab/>
        <w:t>General Introduction to the GBA (Generic Bootstrapping Architecture) Framework</w:t>
      </w:r>
      <w:bookmarkEnd w:id="676"/>
      <w:bookmarkEnd w:id="677"/>
      <w:bookmarkEnd w:id="678"/>
      <w:bookmarkEnd w:id="679"/>
      <w:bookmarkEnd w:id="680"/>
      <w:bookmarkEnd w:id="681"/>
      <w:bookmarkEnd w:id="682"/>
      <w:bookmarkEnd w:id="683"/>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77777777"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Pr="00954002">
        <w:t>i.</w:t>
      </w:r>
      <w:r>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691" w:name="_Toc449434850"/>
      <w:bookmarkStart w:id="692" w:name="_Toc449445375"/>
      <w:bookmarkStart w:id="693" w:name="_Toc449445613"/>
      <w:bookmarkStart w:id="694" w:name="_Toc450601234"/>
      <w:bookmarkStart w:id="695" w:name="_Toc457595327"/>
      <w:bookmarkStart w:id="696" w:name="_Toc459366730"/>
      <w:bookmarkStart w:id="697" w:name="_Toc459367047"/>
      <w:bookmarkStart w:id="698" w:name="_Toc485174047"/>
      <w:r w:rsidRPr="00954002">
        <w:t>8.2</w:t>
      </w:r>
      <w:r w:rsidRPr="00954002">
        <w:tab/>
        <w:t>Security Association Establishment Frameworks</w:t>
      </w:r>
      <w:bookmarkEnd w:id="691"/>
      <w:bookmarkEnd w:id="692"/>
      <w:bookmarkEnd w:id="693"/>
      <w:bookmarkEnd w:id="694"/>
      <w:bookmarkEnd w:id="695"/>
      <w:bookmarkEnd w:id="696"/>
      <w:bookmarkEnd w:id="697"/>
      <w:bookmarkEnd w:id="698"/>
    </w:p>
    <w:p w14:paraId="2AB64DE3" w14:textId="77777777" w:rsidR="00DF5CB6" w:rsidRPr="00954002" w:rsidRDefault="00DF5CB6" w:rsidP="00DF5CB6">
      <w:pPr>
        <w:pStyle w:val="Heading3"/>
      </w:pPr>
      <w:bookmarkStart w:id="699" w:name="_Toc449434851"/>
      <w:bookmarkStart w:id="700" w:name="_Toc449445376"/>
      <w:bookmarkStart w:id="701" w:name="_Toc449445614"/>
      <w:bookmarkStart w:id="702" w:name="_Toc450601235"/>
      <w:bookmarkStart w:id="703" w:name="_Toc457595328"/>
      <w:bookmarkStart w:id="704" w:name="_Toc459366731"/>
      <w:bookmarkStart w:id="705" w:name="_Toc459367048"/>
      <w:bookmarkStart w:id="706" w:name="_Toc485174048"/>
      <w:r w:rsidRPr="00954002">
        <w:t>8.2.1</w:t>
      </w:r>
      <w:r w:rsidRPr="00954002">
        <w:tab/>
        <w:t>Overview on Security Association Establishment Frameworks</w:t>
      </w:r>
      <w:bookmarkEnd w:id="699"/>
      <w:bookmarkEnd w:id="700"/>
      <w:bookmarkEnd w:id="701"/>
      <w:bookmarkEnd w:id="702"/>
      <w:bookmarkEnd w:id="703"/>
      <w:bookmarkEnd w:id="704"/>
      <w:bookmarkEnd w:id="705"/>
      <w:bookmarkEnd w:id="706"/>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lastRenderedPageBreak/>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2909734C" w14:textId="64EDD187" w:rsidR="00DF5CB6" w:rsidRDefault="00DF5CB6" w:rsidP="00DF5CB6">
      <w:pPr>
        <w:pStyle w:val="NO"/>
      </w:pPr>
      <w:r>
        <w:t xml:space="preserve">For the </w:t>
      </w:r>
      <w:r w:rsidRPr="00BE633F">
        <w:t>MAF</w:t>
      </w:r>
      <w:r>
        <w:t xml:space="preserve">-based </w:t>
      </w:r>
      <w:r w:rsidRPr="00E10BC3">
        <w:t>Security Association Establishment</w:t>
      </w:r>
      <w:r w:rsidRPr="00E10BC3" w:rsidDel="002173D5">
        <w:t xml:space="preserve"> </w:t>
      </w:r>
      <w:r w:rsidRPr="00E10BC3">
        <w:t>Framework</w:t>
      </w:r>
      <w:r>
        <w:t>, the MAF is configured with information about the identities of Entity B and, optionally, Entity A. Clause 8.2.2.3 provides additional details.</w:t>
      </w:r>
      <w:r w:rsidDel="007D7A7A">
        <w:t xml:space="preserve"> </w:t>
      </w: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128C10DF"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is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lastRenderedPageBreak/>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77777777"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045B6A1A" w14:textId="77777777"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7" type="#_x0000_t75" style="width:374.8pt;height:367.2pt" o:ole="">
            <v:imagedata r:id="rId71" o:title="" croptop="1804f" cropbottom="1619f"/>
          </v:shape>
          <o:OLEObject Type="Embed" ProgID="Visio.Drawing.11" ShapeID="_x0000_i1047" DrawAspect="Content" ObjectID="_1558916781" r:id="rId72"/>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707" w:name="_Toc449434852"/>
      <w:bookmarkStart w:id="708" w:name="_Toc449445377"/>
      <w:bookmarkStart w:id="709" w:name="_Toc449445615"/>
      <w:bookmarkStart w:id="710" w:name="_Toc450601236"/>
      <w:bookmarkStart w:id="711" w:name="_Toc457595329"/>
      <w:bookmarkStart w:id="712" w:name="_Toc459366732"/>
      <w:bookmarkStart w:id="713" w:name="_Toc459367049"/>
      <w:bookmarkStart w:id="714" w:name="_Toc485174049"/>
      <w:r w:rsidRPr="00954002">
        <w:lastRenderedPageBreak/>
        <w:t>8.2.2</w:t>
      </w:r>
      <w:r w:rsidRPr="00954002">
        <w:tab/>
        <w:t>Detailed Security Association Establishment Frameworks</w:t>
      </w:r>
      <w:bookmarkEnd w:id="707"/>
      <w:bookmarkEnd w:id="708"/>
      <w:bookmarkEnd w:id="709"/>
      <w:bookmarkEnd w:id="710"/>
      <w:bookmarkEnd w:id="711"/>
      <w:bookmarkEnd w:id="712"/>
      <w:bookmarkEnd w:id="713"/>
      <w:bookmarkEnd w:id="714"/>
    </w:p>
    <w:p w14:paraId="3EA0E63A" w14:textId="77777777" w:rsidR="00DF5CB6" w:rsidRPr="00954002" w:rsidRDefault="00DF5CB6" w:rsidP="00DF5CB6">
      <w:pPr>
        <w:pStyle w:val="Heading4"/>
      </w:pPr>
      <w:bookmarkStart w:id="715" w:name="_Toc449434853"/>
      <w:bookmarkStart w:id="716" w:name="_Toc449445378"/>
      <w:bookmarkStart w:id="717" w:name="_Toc449445616"/>
      <w:bookmarkStart w:id="718" w:name="_Toc450601237"/>
      <w:bookmarkStart w:id="719" w:name="_Toc457595330"/>
      <w:bookmarkStart w:id="720" w:name="_Toc459366733"/>
      <w:bookmarkStart w:id="721" w:name="_Toc459367050"/>
      <w:bookmarkStart w:id="722" w:name="_Toc485174050"/>
      <w:r w:rsidRPr="00954002">
        <w:t>8.2.2.1</w:t>
      </w:r>
      <w:r w:rsidRPr="00954002">
        <w:tab/>
        <w:t>Provisioned Symmetric Key Security Association Establishment Frameworks</w:t>
      </w:r>
      <w:bookmarkEnd w:id="715"/>
      <w:bookmarkEnd w:id="716"/>
      <w:bookmarkEnd w:id="717"/>
      <w:bookmarkEnd w:id="718"/>
      <w:bookmarkEnd w:id="719"/>
      <w:bookmarkEnd w:id="720"/>
      <w:bookmarkEnd w:id="721"/>
      <w:bookmarkEnd w:id="722"/>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8" type="#_x0000_t75" style="width:417.4pt;height:346.15pt" o:ole="">
            <v:imagedata r:id="rId73" o:title="" croptop="2395f" cropbottom="3951f" cropleft="1366f" cropright="2008f"/>
          </v:shape>
          <o:OLEObject Type="Embed" ProgID="Visio.Drawing.11" ShapeID="_x0000_i1048" DrawAspect="Content" ObjectID="_1558916782" r:id="rId74"/>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77777777"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establish a secure session.</w:t>
      </w:r>
    </w:p>
    <w:p w14:paraId="5D2C4448" w14:textId="7777777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5B402B90"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723" w:name="_Toc449434854"/>
      <w:bookmarkStart w:id="724" w:name="_Toc449445379"/>
      <w:bookmarkStart w:id="725" w:name="_Toc449445617"/>
      <w:bookmarkStart w:id="726" w:name="_Toc450601238"/>
      <w:bookmarkStart w:id="727" w:name="_Toc457595331"/>
      <w:bookmarkStart w:id="728" w:name="_Toc459366734"/>
      <w:bookmarkStart w:id="729" w:name="_Toc459367051"/>
      <w:bookmarkStart w:id="730" w:name="_Toc485174051"/>
      <w:r w:rsidRPr="00954002">
        <w:t>8.2.2.2</w:t>
      </w:r>
      <w:r w:rsidRPr="00954002">
        <w:tab/>
        <w:t>Certificate-Based Security Association Establishment Frameworks</w:t>
      </w:r>
      <w:bookmarkEnd w:id="723"/>
      <w:bookmarkEnd w:id="724"/>
      <w:bookmarkEnd w:id="725"/>
      <w:bookmarkEnd w:id="726"/>
      <w:bookmarkEnd w:id="727"/>
      <w:bookmarkEnd w:id="728"/>
      <w:bookmarkEnd w:id="729"/>
      <w:bookmarkEnd w:id="730"/>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9" type="#_x0000_t75" style="width:453.4pt;height:460.75pt" o:ole="">
            <v:imagedata r:id="rId75" o:title="" croptop="2251f" cropbottom="937f" cropleft="1741f"/>
          </v:shape>
          <o:OLEObject Type="Embed" ProgID="Visio.Drawing.11" ShapeID="_x0000_i1049" DrawAspect="Content" ObjectID="_1558916783" r:id="rId76"/>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77777777"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731" w:name="_Toc449434855"/>
      <w:bookmarkStart w:id="732" w:name="_Toc449445380"/>
      <w:bookmarkStart w:id="733" w:name="_Toc449445618"/>
      <w:bookmarkStart w:id="734" w:name="_Toc450601239"/>
      <w:bookmarkStart w:id="735" w:name="_Toc457595332"/>
      <w:bookmarkStart w:id="736" w:name="_Toc459366735"/>
      <w:bookmarkStart w:id="737" w:name="_Toc459367052"/>
      <w:bookmarkStart w:id="738" w:name="_Toc485174052"/>
      <w:r w:rsidRPr="00954002">
        <w:t>8.2.2.3</w:t>
      </w:r>
      <w:r w:rsidRPr="00954002">
        <w:tab/>
        <w:t>MAF-Based Symmetric Key Security Association Establishment Frameworks</w:t>
      </w:r>
      <w:bookmarkEnd w:id="731"/>
      <w:bookmarkEnd w:id="732"/>
      <w:bookmarkEnd w:id="733"/>
      <w:bookmarkEnd w:id="734"/>
      <w:bookmarkEnd w:id="735"/>
      <w:bookmarkEnd w:id="736"/>
      <w:bookmarkEnd w:id="737"/>
      <w:bookmarkEnd w:id="738"/>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50" type="#_x0000_t75" style="width:410.9pt;height:489.7pt" o:ole="">
            <v:imagedata r:id="rId77" o:title="" croptop="2071f" cropbottom="1512f" cropleft="2621f"/>
          </v:shape>
          <o:OLEObject Type="Embed" ProgID="Visio.Drawing.11" ShapeID="_x0000_i1050" DrawAspect="Content" ObjectID="_1558916784" r:id="rId78"/>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0B74436A" w:rsidR="00356FAC" w:rsidRPr="00954002" w:rsidRDefault="002D58EE" w:rsidP="00320419">
      <w:pPr>
        <w:pStyle w:val="Heading2"/>
      </w:pPr>
      <w:bookmarkStart w:id="739" w:name="_Toc485174053"/>
      <w:r w:rsidRPr="00954002">
        <w:t>8.3</w:t>
      </w:r>
      <w:r w:rsidRPr="00954002">
        <w:tab/>
      </w:r>
      <w:r w:rsidR="003E722A" w:rsidRPr="00954002">
        <w:t xml:space="preserve">Remote Security Provisioning </w:t>
      </w:r>
      <w:r w:rsidR="00356FAC" w:rsidRPr="00954002">
        <w:t>Frameworks</w:t>
      </w:r>
      <w:bookmarkEnd w:id="684"/>
      <w:bookmarkEnd w:id="685"/>
      <w:bookmarkEnd w:id="686"/>
      <w:bookmarkEnd w:id="687"/>
      <w:bookmarkEnd w:id="688"/>
      <w:bookmarkEnd w:id="689"/>
      <w:bookmarkEnd w:id="690"/>
      <w:bookmarkEnd w:id="739"/>
    </w:p>
    <w:p w14:paraId="40FC5402" w14:textId="77777777" w:rsidR="00356FAC" w:rsidRPr="00954002" w:rsidRDefault="002D58EE" w:rsidP="00655253">
      <w:pPr>
        <w:pStyle w:val="Heading3"/>
      </w:pPr>
      <w:bookmarkStart w:id="740" w:name="_Toc449434857"/>
      <w:bookmarkStart w:id="741" w:name="_Toc449445382"/>
      <w:bookmarkStart w:id="742" w:name="_Toc449445620"/>
      <w:bookmarkStart w:id="743" w:name="_Toc450601241"/>
      <w:bookmarkStart w:id="744" w:name="_Toc457595334"/>
      <w:bookmarkStart w:id="745" w:name="_Toc459366737"/>
      <w:bookmarkStart w:id="746" w:name="_Toc459367054"/>
      <w:bookmarkStart w:id="747" w:name="_Toc485174054"/>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40"/>
      <w:bookmarkEnd w:id="741"/>
      <w:bookmarkEnd w:id="742"/>
      <w:bookmarkEnd w:id="743"/>
      <w:bookmarkEnd w:id="744"/>
      <w:bookmarkEnd w:id="745"/>
      <w:bookmarkEnd w:id="746"/>
      <w:bookmarkEnd w:id="747"/>
    </w:p>
    <w:p w14:paraId="75A373BD" w14:textId="77777777" w:rsidR="00F02646" w:rsidRPr="00954002" w:rsidRDefault="00F02646" w:rsidP="00F02646">
      <w:pPr>
        <w:pStyle w:val="Heading4"/>
      </w:pPr>
      <w:bookmarkStart w:id="748" w:name="_Toc449434858"/>
      <w:bookmarkStart w:id="749" w:name="_Toc449445383"/>
      <w:bookmarkStart w:id="750" w:name="_Toc449445621"/>
      <w:bookmarkStart w:id="751" w:name="_Toc450601242"/>
      <w:bookmarkStart w:id="752" w:name="_Toc457595335"/>
      <w:bookmarkStart w:id="753" w:name="_Toc459366738"/>
      <w:bookmarkStart w:id="754" w:name="_Toc459367055"/>
      <w:bookmarkStart w:id="755" w:name="_Toc485174055"/>
      <w:bookmarkStart w:id="756" w:name="_Toc449434860"/>
      <w:bookmarkStart w:id="757" w:name="_Toc449445385"/>
      <w:bookmarkStart w:id="758" w:name="_Toc449445623"/>
      <w:bookmarkStart w:id="759" w:name="_Toc450601244"/>
      <w:bookmarkStart w:id="760" w:name="_Toc457595337"/>
      <w:bookmarkStart w:id="761" w:name="_Toc459366740"/>
      <w:bookmarkStart w:id="762" w:name="_Toc459367057"/>
      <w:r w:rsidRPr="00954002">
        <w:t>8.3.1.1</w:t>
      </w:r>
      <w:r w:rsidRPr="00954002">
        <w:tab/>
        <w:t>Purpose of Remote Security Provisioning Frameworks</w:t>
      </w:r>
      <w:bookmarkEnd w:id="748"/>
      <w:bookmarkEnd w:id="749"/>
      <w:bookmarkEnd w:id="750"/>
      <w:bookmarkEnd w:id="751"/>
      <w:bookmarkEnd w:id="752"/>
      <w:bookmarkEnd w:id="753"/>
      <w:bookmarkEnd w:id="754"/>
      <w:bookmarkEnd w:id="755"/>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763" w:name="_Toc449434859"/>
      <w:bookmarkStart w:id="764" w:name="_Toc449445384"/>
      <w:bookmarkStart w:id="765" w:name="_Toc449445622"/>
      <w:bookmarkStart w:id="766" w:name="_Toc450601243"/>
      <w:bookmarkStart w:id="767" w:name="_Toc457595336"/>
      <w:bookmarkStart w:id="768" w:name="_Toc459366739"/>
      <w:bookmarkStart w:id="769" w:name="_Toc459367056"/>
      <w:bookmarkStart w:id="770" w:name="_Toc485174056"/>
      <w:r w:rsidRPr="00954002">
        <w:t>8.3.1.2</w:t>
      </w:r>
      <w:r w:rsidRPr="00954002">
        <w:tab/>
      </w:r>
      <w:bookmarkEnd w:id="763"/>
      <w:bookmarkEnd w:id="764"/>
      <w:bookmarkEnd w:id="765"/>
      <w:bookmarkEnd w:id="766"/>
      <w:bookmarkEnd w:id="767"/>
      <w:bookmarkEnd w:id="768"/>
      <w:bookmarkEnd w:id="769"/>
      <w:r>
        <w:rPr>
          <w:lang w:val="en-US"/>
        </w:rPr>
        <w:t>High Level Flow</w:t>
      </w:r>
      <w:bookmarkEnd w:id="770"/>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777777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RSPFs,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77777777"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417DFC57" w14:textId="77777777"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14:paraId="19465B5E" w14:textId="2DE933D2"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77777777"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Pr>
          <w:lang w:val="en-US"/>
        </w:rPr>
        <w:t>separately from</w:t>
      </w:r>
      <w:r>
        <w:t xml:space="preserve"> MEF Client Credential Configuration.</w:t>
      </w:r>
    </w:p>
    <w:p w14:paraId="33D09858" w14:textId="77777777" w:rsidR="00F02646" w:rsidRDefault="00F02646" w:rsidP="00F02646">
      <w:pPr>
        <w:pStyle w:val="B1"/>
      </w:pPr>
      <w:r>
        <w:rPr>
          <w:b/>
        </w:rPr>
        <w:t>Administrating Stakeholder coordination with MEF</w:t>
      </w:r>
      <w:r w:rsidRPr="00776085">
        <w:t xml:space="preserve"> (not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7777777"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2DCFDCFA" w14:textId="77777777" w:rsidR="00F02646" w:rsidRPr="00776085" w:rsidRDefault="00F02646" w:rsidP="00754A54">
      <w:pPr>
        <w:pStyle w:val="B1"/>
        <w:numPr>
          <w:ilvl w:val="0"/>
          <w:numId w:val="0"/>
        </w:numPr>
        <w:ind w:left="737"/>
        <w:rPr>
          <w:b/>
        </w:rPr>
      </w:pPr>
      <w:r w:rsidRPr="00776085">
        <w:t>[Editor’s note: The details are to be provided in an upcoming CR</w:t>
      </w:r>
      <w:r>
        <w:t>.</w:t>
      </w:r>
      <w:r w:rsidRPr="00776085">
        <w:t>]</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77777777"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2BA9EA85" w:rsidR="00F02646" w:rsidRDefault="00F02646"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lastRenderedPageBreak/>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5DBBE694"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contained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77777777" w:rsidR="00F02646" w:rsidRDefault="00F02646" w:rsidP="00F02646">
      <w:r w:rsidRPr="00954002">
        <w:t>Figure 8.3.1.2-1 provides a summary of the above defined Remote Security Provisioning Frameworks.</w:t>
      </w:r>
    </w:p>
    <w:p w14:paraId="3473BAC8" w14:textId="42C597B7" w:rsidR="00F02646" w:rsidRPr="00954002" w:rsidRDefault="00F02646" w:rsidP="005D580B">
      <w:pPr>
        <w:jc w:val="center"/>
      </w:pPr>
      <w:r>
        <w:object w:dxaOrig="11650" w:dyaOrig="12577" w14:anchorId="5672DB02">
          <v:shape id="_x0000_i1051" type="#_x0000_t75" style="width:366.95pt;height:396.2pt" o:ole="">
            <v:imagedata r:id="rId79" o:title=""/>
          </v:shape>
          <o:OLEObject Type="Embed" ProgID="Visio.Drawing.11" ShapeID="_x0000_i1051" DrawAspect="Content" ObjectID="_1558916785" r:id="rId80"/>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77777777" w:rsidR="00356FAC" w:rsidRPr="00954002" w:rsidRDefault="00356FAC" w:rsidP="00655253">
      <w:pPr>
        <w:pStyle w:val="Heading3"/>
      </w:pPr>
      <w:bookmarkStart w:id="771" w:name="_Toc485174057"/>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56"/>
      <w:bookmarkEnd w:id="757"/>
      <w:bookmarkEnd w:id="758"/>
      <w:bookmarkEnd w:id="759"/>
      <w:bookmarkEnd w:id="760"/>
      <w:bookmarkEnd w:id="761"/>
      <w:bookmarkEnd w:id="762"/>
      <w:bookmarkEnd w:id="771"/>
    </w:p>
    <w:p w14:paraId="38DE54EE" w14:textId="77777777" w:rsidR="00356FAC" w:rsidRPr="00954002" w:rsidRDefault="002D58EE" w:rsidP="00655253">
      <w:pPr>
        <w:pStyle w:val="Heading4"/>
      </w:pPr>
      <w:bookmarkStart w:id="772" w:name="_Toc449434861"/>
      <w:bookmarkStart w:id="773" w:name="_Toc449445386"/>
      <w:bookmarkStart w:id="774" w:name="_Toc449445624"/>
      <w:bookmarkStart w:id="775" w:name="_Toc450601245"/>
      <w:bookmarkStart w:id="776" w:name="_Toc457595338"/>
      <w:bookmarkStart w:id="777" w:name="_Toc459366741"/>
      <w:bookmarkStart w:id="778" w:name="_Toc459367058"/>
      <w:bookmarkStart w:id="779" w:name="_Toc485174058"/>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72"/>
      <w:bookmarkEnd w:id="773"/>
      <w:bookmarkEnd w:id="774"/>
      <w:bookmarkEnd w:id="775"/>
      <w:bookmarkEnd w:id="776"/>
      <w:bookmarkEnd w:id="777"/>
      <w:bookmarkEnd w:id="778"/>
      <w:bookmarkEnd w:id="779"/>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2" type="#_x0000_t75" style="width:439pt;height:331pt" o:ole="">
            <v:imagedata r:id="rId81" o:title="" croptop="1970f" cropbottom="1727f" cropleft="2661f" cropright="2111f"/>
          </v:shape>
          <o:OLEObject Type="Embed" ProgID="Visio.Drawing.11" ShapeID="_x0000_i1052" DrawAspect="Content" ObjectID="_1558916786" r:id="rId82"/>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80" w:name="_Toc449434862"/>
      <w:bookmarkStart w:id="781" w:name="_Toc449445387"/>
      <w:bookmarkStart w:id="782" w:name="_Toc449445625"/>
      <w:bookmarkStart w:id="783" w:name="_Toc450601246"/>
      <w:bookmarkStart w:id="784" w:name="_Toc457595339"/>
      <w:bookmarkStart w:id="785" w:name="_Toc459366742"/>
      <w:bookmarkStart w:id="786" w:name="_Toc459367059"/>
      <w:bookmarkStart w:id="787" w:name="_Toc485174059"/>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80"/>
      <w:bookmarkEnd w:id="781"/>
      <w:bookmarkEnd w:id="782"/>
      <w:bookmarkEnd w:id="783"/>
      <w:bookmarkEnd w:id="784"/>
      <w:bookmarkEnd w:id="785"/>
      <w:bookmarkEnd w:id="786"/>
      <w:bookmarkEnd w:id="787"/>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3" type="#_x0000_t75" style="width:439.3pt;height:453.7pt" o:ole="">
            <v:imagedata r:id="rId83" o:title="" croptop="1173f" cropbottom="1956f" cropleft="2098f" cropright="841f"/>
          </v:shape>
          <o:OLEObject Type="Embed" ProgID="Visio.Drawing.11" ShapeID="_x0000_i1053" DrawAspect="Content" ObjectID="_1558916787" r:id="rId84"/>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788" w:name="_Toc449434863"/>
      <w:bookmarkStart w:id="789" w:name="_Toc449445388"/>
      <w:bookmarkStart w:id="790" w:name="_Toc449445626"/>
      <w:bookmarkStart w:id="791" w:name="_Toc450601247"/>
      <w:bookmarkStart w:id="792" w:name="_Toc457595340"/>
      <w:bookmarkStart w:id="793" w:name="_Toc459366743"/>
      <w:bookmarkStart w:id="794" w:name="_Toc459367060"/>
      <w:bookmarkStart w:id="795" w:name="_Toc485174060"/>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788"/>
      <w:bookmarkEnd w:id="789"/>
      <w:bookmarkEnd w:id="790"/>
      <w:bookmarkEnd w:id="791"/>
      <w:bookmarkEnd w:id="792"/>
      <w:bookmarkEnd w:id="793"/>
      <w:bookmarkEnd w:id="794"/>
      <w:bookmarkEnd w:id="795"/>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4" type="#_x0000_t75" style="width:353pt;height:395.85pt" o:ole="">
            <v:imagedata r:id="rId85" o:title="" croptop="1659f" cropbottom="5079f" cropleft="1889f" cropright="14706f"/>
          </v:shape>
          <o:OLEObject Type="Embed" ProgID="Visio.Drawing.11" ShapeID="_x0000_i1054" DrawAspect="Content" ObjectID="_1558916788" r:id="rId86"/>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796" w:name="_Toc457595341"/>
      <w:bookmarkStart w:id="797" w:name="_Toc459366744"/>
      <w:bookmarkStart w:id="798" w:name="_Toc459367061"/>
      <w:bookmarkStart w:id="799" w:name="_Toc485174061"/>
      <w:bookmarkStart w:id="800" w:name="_Toc449434864"/>
      <w:bookmarkStart w:id="801" w:name="_Toc449445389"/>
      <w:bookmarkStart w:id="802" w:name="_Toc449445627"/>
      <w:bookmarkStart w:id="803" w:name="_Toc450601248"/>
      <w:r w:rsidRPr="001077AF">
        <w:t>8.3.</w:t>
      </w:r>
      <w:r w:rsidRPr="001077AF">
        <w:rPr>
          <w:lang w:val="en-US"/>
        </w:rPr>
        <w:t>3</w:t>
      </w:r>
      <w:r>
        <w:tab/>
      </w:r>
      <w:bookmarkEnd w:id="796"/>
      <w:bookmarkEnd w:id="797"/>
      <w:bookmarkEnd w:id="798"/>
      <w:r w:rsidR="00F02646">
        <w:rPr>
          <w:lang w:val="en-US"/>
        </w:rPr>
        <w:t>VOID</w:t>
      </w:r>
      <w:bookmarkEnd w:id="799"/>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804" w:name="_Toc485174062"/>
      <w:r w:rsidRPr="001077AF">
        <w:lastRenderedPageBreak/>
        <w:t>8.3.</w:t>
      </w:r>
      <w:r>
        <w:t>4</w:t>
      </w:r>
      <w:r>
        <w:tab/>
        <w:t>Enrolment Exchange</w:t>
      </w:r>
      <w:bookmarkEnd w:id="804"/>
      <w:r>
        <w:rPr>
          <w:lang w:val="en-US"/>
        </w:rPr>
        <w:t xml:space="preserve"> </w:t>
      </w:r>
    </w:p>
    <w:p w14:paraId="7A8716D6" w14:textId="77777777" w:rsidR="00710A57" w:rsidRPr="00754A54" w:rsidRDefault="00710A57" w:rsidP="00754A54">
      <w:pPr>
        <w:rPr>
          <w:i/>
          <w:color w:val="FF0000"/>
          <w:lang w:val="en-US"/>
        </w:rPr>
      </w:pPr>
      <w:r w:rsidRPr="00754A54">
        <w:rPr>
          <w:i/>
          <w:color w:val="FF0000"/>
          <w:lang w:val="en-US"/>
        </w:rPr>
        <w:t>Editor’s Note: Input for this clause will be supplied with a separate CR</w:t>
      </w:r>
    </w:p>
    <w:p w14:paraId="2B83FE90" w14:textId="1536AEB5" w:rsidR="00710A57" w:rsidRDefault="00710A57" w:rsidP="00710A57">
      <w:pPr>
        <w:pStyle w:val="Heading3"/>
        <w:rPr>
          <w:lang w:val="en-US"/>
        </w:rPr>
      </w:pPr>
      <w:bookmarkStart w:id="805" w:name="_Toc485174063"/>
      <w:r>
        <w:t>8.3.5</w:t>
      </w:r>
      <w:r>
        <w:tab/>
      </w:r>
      <w:r>
        <w:rPr>
          <w:lang w:val="en-US"/>
        </w:rPr>
        <w:t>Symmetric Key Provisioning Details</w:t>
      </w:r>
      <w:bookmarkEnd w:id="805"/>
    </w:p>
    <w:p w14:paraId="01C9A6AB" w14:textId="3652A6BE" w:rsidR="00710A57" w:rsidRPr="00403755" w:rsidRDefault="006572C2" w:rsidP="00754A54">
      <w:pPr>
        <w:pStyle w:val="Heading4"/>
      </w:pPr>
      <w:bookmarkStart w:id="806" w:name="_Toc485174064"/>
      <w:r>
        <w:t>8.3.5.1</w:t>
      </w:r>
      <w:r>
        <w:tab/>
      </w:r>
      <w:r w:rsidR="00710A57" w:rsidRPr="00403755">
        <w:t>Introduction</w:t>
      </w:r>
      <w:bookmarkEnd w:id="806"/>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3AB015E9"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8.3.5</w:t>
      </w:r>
      <w:r w:rsidRPr="004B32C5">
        <w:t>.3.1).</w:t>
      </w:r>
    </w:p>
    <w:p w14:paraId="42F2AB63" w14:textId="0D39E9A1"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8.3.5</w:t>
      </w:r>
      <w:r w:rsidRPr="004B32C5">
        <w:t>.3.2)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8.8pt;height:153pt" o:ole="">
            <v:imagedata r:id="rId87" o:title="" croptop="4032f" cropbottom="5275f" cropleft="3224f" cropright="2299f"/>
          </v:shape>
          <o:OLEObject Type="Embed" ProgID="Visio.Drawing.11" ShapeID="_x0000_i1055" DrawAspect="Content" ObjectID="_1558916789" r:id="rId88"/>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2FE46C0E" w14:textId="77777777" w:rsidR="00710A57" w:rsidRPr="00754A54" w:rsidRDefault="00710A57" w:rsidP="00710A57">
      <w:pPr>
        <w:rPr>
          <w:i/>
          <w:color w:val="FF0000"/>
        </w:rPr>
      </w:pPr>
      <w:r w:rsidRPr="00754A54">
        <w:rPr>
          <w:i/>
          <w:color w:val="FF0000"/>
        </w:rPr>
        <w:t>Editor’s Note: Additional text is required to explain how the above sequence of events might be effected by certificate provisioning and management of security MOs</w:t>
      </w:r>
      <w:r>
        <w:rPr>
          <w:i/>
          <w:color w:val="FF0000"/>
        </w:rPr>
        <w:t>.</w:t>
      </w:r>
      <w:r w:rsidRPr="00754A54">
        <w:rPr>
          <w:i/>
          <w:color w:val="FF0000"/>
        </w:rPr>
        <w:t xml:space="preserve"> </w:t>
      </w:r>
    </w:p>
    <w:p w14:paraId="69122C73" w14:textId="4D00B58B" w:rsidR="00710A57" w:rsidRPr="004B32C5" w:rsidRDefault="00710A57" w:rsidP="00710A57">
      <w:r w:rsidRPr="004B32C5">
        <w:t xml:space="preserve">Clause </w:t>
      </w:r>
      <w:r>
        <w:t>8.3.5</w:t>
      </w:r>
      <w:r w:rsidRPr="004B32C5">
        <w:t xml:space="preserve"> is organized as follows. Clause </w:t>
      </w:r>
      <w:r>
        <w:t>8.3.5</w:t>
      </w:r>
      <w:r w:rsidRPr="004B32C5">
        <w:t xml:space="preserve">.2 describes the processing and information flows of the MEF Procedures. Clause </w:t>
      </w:r>
      <w:r>
        <w:t>8.3.</w:t>
      </w:r>
      <w:r w:rsidR="00D42B5A">
        <w:t>5</w:t>
      </w:r>
      <w:r w:rsidRPr="004B32C5">
        <w:t>.3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807" w:name="_Toc485174065"/>
      <w:r>
        <w:t>8.3.5</w:t>
      </w:r>
      <w:r w:rsidRPr="003A021D">
        <w:t>.2</w:t>
      </w:r>
      <w:r w:rsidRPr="003A021D">
        <w:tab/>
      </w:r>
      <w:r>
        <w:t>MEF</w:t>
      </w:r>
      <w:r w:rsidRPr="003A021D">
        <w:t xml:space="preserve"> Security Framework </w:t>
      </w:r>
      <w:r>
        <w:t>Processing and Information Flows</w:t>
      </w:r>
      <w:bookmarkEnd w:id="807"/>
    </w:p>
    <w:p w14:paraId="2E7FB791" w14:textId="35724DEA" w:rsidR="00710A57" w:rsidRDefault="00710A57" w:rsidP="00754A54">
      <w:pPr>
        <w:pStyle w:val="Heading5"/>
      </w:pPr>
      <w:bookmarkStart w:id="808" w:name="_Toc485174066"/>
      <w:r>
        <w:t>8.3.5</w:t>
      </w:r>
      <w:r w:rsidRPr="003A021D">
        <w:t>.</w:t>
      </w:r>
      <w:r>
        <w:t>2.1</w:t>
      </w:r>
      <w:r>
        <w:tab/>
        <w:t>Introduction</w:t>
      </w:r>
      <w:bookmarkEnd w:id="808"/>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809" w:name="_Toc485174067"/>
      <w:r>
        <w:t>8.3.5.2.2</w:t>
      </w:r>
      <w:r>
        <w:tab/>
        <w:t>ME</w:t>
      </w:r>
      <w:r w:rsidRPr="002443BC">
        <w:t>F Handshake Procedure</w:t>
      </w:r>
      <w:bookmarkEnd w:id="809"/>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lastRenderedPageBreak/>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77777777"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Identifier (</w:t>
      </w:r>
      <w:r>
        <w:t>Kpm</w:t>
      </w:r>
      <w:r w:rsidRPr="002443BC">
        <w:t>ID).</w:t>
      </w:r>
    </w:p>
    <w:p w14:paraId="0B64E906" w14:textId="77777777"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810" w:name="_Toc485174068"/>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10"/>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22748F68"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8.3.5</w:t>
      </w:r>
      <w:r w:rsidRPr="0067124C">
        <w:rPr>
          <w:lang w:val="en-US"/>
        </w:rPr>
        <w:t xml:space="preserve">.3.1 and </w:t>
      </w:r>
      <w:r>
        <w:rPr>
          <w:lang w:val="en-US"/>
        </w:rPr>
        <w:t>8.3.5</w:t>
      </w:r>
      <w:r w:rsidRPr="0067124C">
        <w:rPr>
          <w:lang w:val="en-US"/>
        </w:rPr>
        <w:t>.3.2.</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811" w:name="_Toc485174069"/>
      <w:r>
        <w:t>8.3.5.2.4</w:t>
      </w:r>
      <w:r w:rsidRPr="003A021D">
        <w:tab/>
      </w:r>
      <w:r>
        <w:t xml:space="preserve">MEF Client </w:t>
      </w:r>
      <w:r>
        <w:rPr>
          <w:lang w:val="en-US"/>
        </w:rPr>
        <w:t>Configuration Retrieval</w:t>
      </w:r>
      <w:r w:rsidRPr="003A021D">
        <w:t xml:space="preserve"> Procedure</w:t>
      </w:r>
      <w:bookmarkEnd w:id="811"/>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25AC8">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25AC8">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25AC8">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25AC8">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25AC8">
      <w:pPr>
        <w:pStyle w:val="B1"/>
        <w:numPr>
          <w:ilvl w:val="0"/>
          <w:numId w:val="46"/>
        </w:numPr>
      </w:pPr>
      <w:r>
        <w:t>The MEF Client shall apply the MEF Client Configuration.</w:t>
      </w:r>
    </w:p>
    <w:p w14:paraId="63A363E7" w14:textId="5B34845D" w:rsidR="00710A57" w:rsidRDefault="00710A57" w:rsidP="00754A54">
      <w:pPr>
        <w:pStyle w:val="Heading5"/>
      </w:pPr>
      <w:bookmarkStart w:id="812" w:name="_Toc485174070"/>
      <w:r>
        <w:rPr>
          <w:lang w:val="en-US"/>
        </w:rPr>
        <w:t>8.3.5.2.5</w:t>
      </w:r>
      <w:r w:rsidRPr="003A021D">
        <w:tab/>
      </w:r>
      <w:r>
        <w:t>MEF Client Registration Update</w:t>
      </w:r>
      <w:r w:rsidRPr="003A021D">
        <w:t xml:space="preserve"> Procedure</w:t>
      </w:r>
      <w:bookmarkEnd w:id="812"/>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25AC8">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25AC8">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NOTE 1: At least one of expirationTime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25AC8">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7777777" w:rsidR="00710A57" w:rsidRPr="0067124C" w:rsidRDefault="00710A57" w:rsidP="00325AC8">
      <w:pPr>
        <w:pStyle w:val="B1"/>
        <w:numPr>
          <w:ilvl w:val="0"/>
          <w:numId w:val="51"/>
        </w:numPr>
      </w:pPr>
      <w:r>
        <w:t xml:space="preserve">The MEF shall </w:t>
      </w:r>
      <w:r w:rsidRPr="0067124C">
        <w:t xml:space="preserve">compose a </w:t>
      </w:r>
      <w:r>
        <w:t>MEF</w:t>
      </w:r>
      <w:r w:rsidRPr="0067124C">
        <w:t xml:space="preserve"> Client Registration Update response a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325AC8">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813" w:name="_Toc485174071"/>
      <w:r>
        <w:t>8.3.5.2.6</w:t>
      </w:r>
      <w:r w:rsidRPr="003A021D">
        <w:tab/>
      </w:r>
      <w:r>
        <w:t>MEF Client De-</w:t>
      </w:r>
      <w:r>
        <w:rPr>
          <w:lang w:val="en-US"/>
        </w:rPr>
        <w:t>Registration</w:t>
      </w:r>
      <w:r w:rsidRPr="003A021D">
        <w:t xml:space="preserve"> Procedure</w:t>
      </w:r>
      <w:bookmarkEnd w:id="813"/>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25AC8">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25AC8">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25AC8">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25AC8">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814" w:name="_Toc485174072"/>
      <w:r>
        <w:t>8.3.5.2.7</w:t>
      </w:r>
      <w:r w:rsidRPr="003A021D">
        <w:tab/>
      </w:r>
      <w:r>
        <w:t>MEF</w:t>
      </w:r>
      <w:r w:rsidRPr="003A021D">
        <w:t xml:space="preserve"> Key Registration Procedure</w:t>
      </w:r>
      <w:bookmarkEnd w:id="814"/>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3F514F87"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8.3.5</w:t>
      </w:r>
      <w:r w:rsidRPr="007C51BE">
        <w:rPr>
          <w:lang w:val="en-US"/>
        </w:rPr>
        <w:t xml:space="preserve">.3.3).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25AC8">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25AC8">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325AC8">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25AC8">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25AC8">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25AC8">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25AC8">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25AC8">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25AC8">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25AC8">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25AC8">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815" w:name="_Toc485174073"/>
      <w:r>
        <w:t>8.3.5</w:t>
      </w:r>
      <w:r w:rsidRPr="00F61B30">
        <w:t>.</w:t>
      </w:r>
      <w:r>
        <w:t>2.8</w:t>
      </w:r>
      <w:r w:rsidRPr="00F61B30">
        <w:tab/>
      </w:r>
      <w:r>
        <w:t>MEF</w:t>
      </w:r>
      <w:r w:rsidRPr="00F61B30">
        <w:t xml:space="preserve"> Key Retrieval Procedure</w:t>
      </w:r>
      <w:bookmarkEnd w:id="815"/>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25AC8">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25AC8">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25AC8">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25AC8">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25AC8">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25AC8">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816" w:name="_Toc485174074"/>
      <w:r>
        <w:t>8.3.5.2.9</w:t>
      </w:r>
      <w:r w:rsidRPr="003A021D">
        <w:tab/>
      </w:r>
      <w:r>
        <w:t>MEF</w:t>
      </w:r>
      <w:r w:rsidRPr="003A021D">
        <w:t xml:space="preserve"> Key </w:t>
      </w:r>
      <w:r>
        <w:rPr>
          <w:lang w:val="en-US"/>
        </w:rPr>
        <w:t>Registration Update</w:t>
      </w:r>
      <w:r w:rsidRPr="003A021D">
        <w:t xml:space="preserve"> Procedure</w:t>
      </w:r>
      <w:bookmarkEnd w:id="816"/>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25AC8">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25AC8">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25AC8">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25AC8">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25AC8">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817" w:name="_Toc485174075"/>
      <w:r>
        <w:t>8.3.5.2.10</w:t>
      </w:r>
      <w:r w:rsidRPr="003A021D">
        <w:tab/>
      </w:r>
      <w:r>
        <w:t>MEF</w:t>
      </w:r>
      <w:r w:rsidRPr="003A021D">
        <w:t xml:space="preserve"> Key </w:t>
      </w:r>
      <w:r>
        <w:rPr>
          <w:lang w:val="en-US"/>
        </w:rPr>
        <w:t xml:space="preserve">De-Registration </w:t>
      </w:r>
      <w:r w:rsidRPr="003A021D">
        <w:t>Procedure</w:t>
      </w:r>
      <w:bookmarkEnd w:id="817"/>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25AC8">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25AC8">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25AC8">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25AC8">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818" w:name="_Toc485174076"/>
      <w:r>
        <w:t>8.3.5.3</w:t>
      </w:r>
      <w:r>
        <w:tab/>
        <w:t>Mapping to Protocol in TS-0032</w:t>
      </w:r>
      <w:bookmarkEnd w:id="818"/>
    </w:p>
    <w:p w14:paraId="3EBE9FBB" w14:textId="04F6AD43" w:rsidR="00710A57" w:rsidRDefault="00710A57" w:rsidP="00710A57">
      <w:pPr>
        <w:rPr>
          <w:lang w:val="en-US"/>
        </w:rPr>
      </w:pPr>
      <w:r>
        <w:rPr>
          <w:lang w:val="en-US"/>
        </w:rPr>
        <w:t>The Mmef Interface defined in TS-0032 [</w:t>
      </w:r>
      <w:r w:rsidR="009D5448">
        <w:rPr>
          <w:lang w:val="en-US"/>
        </w:rPr>
        <w:t>58</w:t>
      </w:r>
      <w:r>
        <w:rPr>
          <w:lang w:val="en-US"/>
        </w:rPr>
        <w:t>] shall be used for symmetric key provisioning procedures. The mapping from MEF Procedures 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819" w:name="_Toc485174077"/>
      <w:r w:rsidRPr="001077AF">
        <w:t>8.3.</w:t>
      </w:r>
      <w:r>
        <w:rPr>
          <w:lang w:val="en-US"/>
        </w:rPr>
        <w:t>6</w:t>
      </w:r>
      <w:r>
        <w:tab/>
      </w:r>
      <w:r>
        <w:rPr>
          <w:lang w:val="en-US"/>
        </w:rPr>
        <w:t>Certificate Provisioning Procedure Details</w:t>
      </w:r>
      <w:bookmarkEnd w:id="819"/>
    </w:p>
    <w:p w14:paraId="5365FE0D" w14:textId="77777777" w:rsidR="0095189C" w:rsidRDefault="0095189C" w:rsidP="0095189C">
      <w:pPr>
        <w:pStyle w:val="Heading4"/>
        <w:rPr>
          <w:lang w:val="en-US"/>
        </w:rPr>
      </w:pPr>
      <w:bookmarkStart w:id="820" w:name="_Toc485174078"/>
      <w:r w:rsidRPr="001077AF">
        <w:rPr>
          <w:lang w:val="en-US"/>
        </w:rPr>
        <w:t>8.3.</w:t>
      </w:r>
      <w:r>
        <w:rPr>
          <w:lang w:val="en-US"/>
        </w:rPr>
        <w:t>6</w:t>
      </w:r>
      <w:r w:rsidRPr="001077AF">
        <w:rPr>
          <w:lang w:val="en-US"/>
        </w:rPr>
        <w:t>.</w:t>
      </w:r>
      <w:r>
        <w:rPr>
          <w:lang w:val="en-US"/>
        </w:rPr>
        <w:t>1</w:t>
      </w:r>
      <w:r>
        <w:rPr>
          <w:lang w:val="en-US"/>
        </w:rPr>
        <w:tab/>
        <w:t>Introduction</w:t>
      </w:r>
      <w:bookmarkEnd w:id="820"/>
    </w:p>
    <w:p w14:paraId="0AD0206D" w14:textId="77777777" w:rsidR="0095189C" w:rsidRDefault="0095189C" w:rsidP="0095189C">
      <w:pPr>
        <w:rPr>
          <w:lang w:val="en-US"/>
        </w:rPr>
      </w:pPr>
      <w:r>
        <w:rPr>
          <w:lang w:val="en-US"/>
        </w:rPr>
        <w:t>The Certificate Provisioning procedure includes the following actors:</w:t>
      </w:r>
    </w:p>
    <w:p w14:paraId="6D78B80E" w14:textId="074F1A82"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25AC8">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821" w:name="_Toc479776159"/>
      <w:bookmarkStart w:id="822" w:name="_Toc485174079"/>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21"/>
      <w:bookmarkEnd w:id="822"/>
    </w:p>
    <w:p w14:paraId="703F7445" w14:textId="77777777" w:rsidR="00E61A9F" w:rsidRDefault="00E61A9F" w:rsidP="00E61A9F">
      <w:pPr>
        <w:pStyle w:val="Heading5"/>
      </w:pPr>
      <w:bookmarkStart w:id="823" w:name="_Toc479776160"/>
      <w:bookmarkStart w:id="824" w:name="_Toc485174080"/>
      <w:r w:rsidRPr="001077AF">
        <w:t>8.3.</w:t>
      </w:r>
      <w:r>
        <w:t>6</w:t>
      </w:r>
      <w:r w:rsidRPr="001077AF">
        <w:t>.</w:t>
      </w:r>
      <w:r>
        <w:t>2.1</w:t>
      </w:r>
      <w:r>
        <w:tab/>
        <w:t>Introduction</w:t>
      </w:r>
      <w:bookmarkEnd w:id="823"/>
      <w:bookmarkEnd w:id="824"/>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77777777" w:rsidR="00E61A9F" w:rsidRDefault="00E61A9F" w:rsidP="00E61A9F">
      <w:pPr>
        <w:pStyle w:val="B1"/>
        <w:rPr>
          <w:lang w:val="en-US"/>
        </w:rPr>
      </w:pPr>
      <w:r>
        <w:rPr>
          <w:lang w:val="en-US"/>
        </w:rPr>
        <w:t xml:space="preserve">The MEF or MEF Client shall support the mandatory EST operations and the optional “CSR Attributes” operations (see Figure 5 [59]). </w:t>
      </w:r>
    </w:p>
    <w:p w14:paraId="28F13F87" w14:textId="77777777"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4A1EE839" w14:textId="77777777"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1EBFA5CE" w14:textId="77777777"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7777777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7C30C9C8" w14:textId="77777777"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77777777"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14:paraId="48B6C26A" w14:textId="74C7A269" w:rsidR="00393D2C" w:rsidRDefault="00393D2C" w:rsidP="00754A54">
      <w:pPr>
        <w:pStyle w:val="Heading5"/>
      </w:pPr>
      <w:bookmarkStart w:id="825" w:name="_Toc485174081"/>
      <w:r w:rsidRPr="001077AF">
        <w:t>8.3.</w:t>
      </w:r>
      <w:r>
        <w:t>6</w:t>
      </w:r>
      <w:r w:rsidRPr="001077AF">
        <w:t>.</w:t>
      </w:r>
      <w:r>
        <w:t>2.2</w:t>
      </w:r>
      <w:r>
        <w:tab/>
        <w:t>Initial Certificate Provisioning procedure using EST</w:t>
      </w:r>
      <w:bookmarkEnd w:id="825"/>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25AC8">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25AC8">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25AC8">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25AC8">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25AC8">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09B83C20" w:rsidR="00393D2C" w:rsidRPr="00756EB6" w:rsidRDefault="00393D2C" w:rsidP="00325AC8">
      <w:pPr>
        <w:pStyle w:val="B1"/>
        <w:numPr>
          <w:ilvl w:val="0"/>
          <w:numId w:val="61"/>
        </w:numPr>
        <w:tabs>
          <w:tab w:val="left" w:pos="1440"/>
        </w:tabs>
      </w:pPr>
      <w:r w:rsidRPr="00756EB6">
        <w:t>PPSK-Based RSPF (clause 8.3.2.1) corresponding to certificate-less TLS authentication in EST, described in section 3.3.3 [</w:t>
      </w:r>
      <w:r w:rsidR="00F65406">
        <w:rPr>
          <w:lang w:val="en-US"/>
        </w:rPr>
        <w:t>59</w:t>
      </w:r>
      <w:r w:rsidRPr="00756EB6">
        <w:t>].</w:t>
      </w:r>
    </w:p>
    <w:p w14:paraId="5606C4BD" w14:textId="77777777" w:rsidR="00393D2C" w:rsidRPr="00756EB6" w:rsidRDefault="00393D2C" w:rsidP="00325AC8">
      <w:pPr>
        <w:pStyle w:val="B1"/>
        <w:numPr>
          <w:ilvl w:val="0"/>
          <w:numId w:val="61"/>
        </w:numPr>
        <w:tabs>
          <w:tab w:val="left" w:pos="1440"/>
        </w:tabs>
      </w:pPr>
      <w:r w:rsidRPr="00756EB6">
        <w:t>Certificate-Based RSPF (clause 8.3.2.2) corresponding to mutual, certificate-based TLS authentication in EST.</w:t>
      </w:r>
    </w:p>
    <w:p w14:paraId="5CB66B10" w14:textId="3166D020" w:rsidR="00393D2C" w:rsidRPr="00756EB6" w:rsidRDefault="00393D2C" w:rsidP="00325AC8">
      <w:pPr>
        <w:pStyle w:val="B1"/>
        <w:numPr>
          <w:ilvl w:val="2"/>
          <w:numId w:val="62"/>
        </w:numPr>
        <w:rPr>
          <w:lang w:val="en-US"/>
        </w:rPr>
      </w:pPr>
      <w:r>
        <w:t>The certificate used to authenticate the MEF/EST Server corresponds to the EST Server certificate (defined in Figure 3 [</w:t>
      </w:r>
      <w:r w:rsidR="00F65406">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14:paraId="5D362DEF" w14:textId="6A92B0EB" w:rsidR="00393D2C" w:rsidRPr="005E001C" w:rsidRDefault="00393D2C" w:rsidP="00325AC8">
      <w:pPr>
        <w:pStyle w:val="B1"/>
        <w:numPr>
          <w:ilvl w:val="2"/>
          <w:numId w:val="62"/>
        </w:numPr>
        <w:rPr>
          <w:lang w:val="en-US"/>
        </w:rPr>
      </w:pPr>
      <w:r>
        <w:t>The certificate used to authenticate the MEF Client/EST Client corresponds to a Third-Party EST Client certificate, (defined in Figure 3 [</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0950CD1A" w:rsidR="00393D2C" w:rsidRDefault="00393D2C" w:rsidP="00325AC8">
      <w:pPr>
        <w:pStyle w:val="BL"/>
        <w:numPr>
          <w:ilvl w:val="0"/>
          <w:numId w:val="57"/>
        </w:numPr>
      </w:pPr>
      <w:r>
        <w:t>Obtaining trust anchor CA certificates. See section 4.1 [</w:t>
      </w:r>
      <w:r w:rsidR="00F65406">
        <w:rPr>
          <w:lang w:val="en-US"/>
        </w:rPr>
        <w:t>59</w:t>
      </w:r>
      <w:r>
        <w:t>].</w:t>
      </w:r>
    </w:p>
    <w:p w14:paraId="18643C65" w14:textId="73BD0CDD" w:rsidR="00393D2C" w:rsidRDefault="00393D2C" w:rsidP="00325AC8">
      <w:pPr>
        <w:pStyle w:val="BL"/>
        <w:numPr>
          <w:ilvl w:val="1"/>
          <w:numId w:val="57"/>
        </w:numPr>
      </w:pPr>
      <w:r>
        <w:t>The MEF Client shall request the set of trust anchor CA certificates as described in section 4.1.2 [</w:t>
      </w:r>
      <w:r w:rsidR="00F65406">
        <w:rPr>
          <w:lang w:val="en-US"/>
        </w:rPr>
        <w:t>59</w:t>
      </w:r>
      <w:r>
        <w:t>].</w:t>
      </w:r>
    </w:p>
    <w:p w14:paraId="586DA2B1" w14:textId="353AC637" w:rsidR="00393D2C" w:rsidRDefault="00393D2C" w:rsidP="00325AC8">
      <w:pPr>
        <w:pStyle w:val="BL"/>
        <w:numPr>
          <w:ilvl w:val="1"/>
          <w:numId w:val="57"/>
        </w:numPr>
      </w:pPr>
      <w:r>
        <w:t>The MEF shall respond a set of trust anchor CA certificates as described in see section 4.1.3 [</w:t>
      </w:r>
      <w:r w:rsidR="00F65406">
        <w:rPr>
          <w:lang w:val="en-US"/>
        </w:rPr>
        <w:t>59</w:t>
      </w:r>
      <w:r>
        <w:t>].</w:t>
      </w:r>
    </w:p>
    <w:p w14:paraId="01073C64" w14:textId="77777777" w:rsidR="00393D2C" w:rsidRDefault="00393D2C" w:rsidP="00325AC8">
      <w:pPr>
        <w:pStyle w:val="BL"/>
        <w:numPr>
          <w:ilvl w:val="1"/>
          <w:numId w:val="57"/>
        </w:numPr>
      </w:pPr>
      <w:r>
        <w:t>The MEF Client is expected to install the trust anchor CA certificates.</w:t>
      </w:r>
    </w:p>
    <w:p w14:paraId="0DA484E0" w14:textId="6E255D02" w:rsidR="00393D2C" w:rsidRDefault="00393D2C" w:rsidP="00325AC8">
      <w:pPr>
        <w:pStyle w:val="BL"/>
        <w:numPr>
          <w:ilvl w:val="0"/>
          <w:numId w:val="57"/>
        </w:numPr>
      </w:pPr>
      <w:r>
        <w:t>Obtaining the set of CSR attributes. See section 4.5 [</w:t>
      </w:r>
      <w:r w:rsidR="00F65406">
        <w:rPr>
          <w:lang w:val="en-US"/>
        </w:rPr>
        <w:t>59</w:t>
      </w:r>
      <w:r>
        <w:t>].</w:t>
      </w:r>
    </w:p>
    <w:p w14:paraId="7B8A2FDB" w14:textId="16FFD6C8" w:rsidR="00393D2C" w:rsidRDefault="00393D2C" w:rsidP="00325AC8">
      <w:pPr>
        <w:pStyle w:val="BL"/>
        <w:numPr>
          <w:ilvl w:val="1"/>
          <w:numId w:val="57"/>
        </w:numPr>
      </w:pPr>
      <w:r>
        <w:t>The MEF Client shall request the set of CSR attributes from the MEF as described in section 4.5.1 [</w:t>
      </w:r>
      <w:r w:rsidR="00F65406">
        <w:rPr>
          <w:lang w:val="en-US"/>
        </w:rPr>
        <w:t>59</w:t>
      </w:r>
      <w:r>
        <w:t>].</w:t>
      </w:r>
    </w:p>
    <w:p w14:paraId="7F5AEFE2" w14:textId="6BC04BF3" w:rsidR="00393D2C" w:rsidRDefault="00393D2C" w:rsidP="00325AC8">
      <w:pPr>
        <w:pStyle w:val="BL"/>
        <w:numPr>
          <w:ilvl w:val="1"/>
          <w:numId w:val="57"/>
        </w:numPr>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25AC8">
      <w:pPr>
        <w:pStyle w:val="BL"/>
        <w:numPr>
          <w:ilvl w:val="0"/>
          <w:numId w:val="57"/>
        </w:numPr>
      </w:pPr>
      <w:r>
        <w:t>Obtaining a Certificate.</w:t>
      </w:r>
    </w:p>
    <w:p w14:paraId="636CFDC0" w14:textId="77777777" w:rsidR="00393D2C" w:rsidRDefault="00393D2C" w:rsidP="00325AC8">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25AC8">
      <w:pPr>
        <w:pStyle w:val="BL"/>
        <w:numPr>
          <w:ilvl w:val="1"/>
          <w:numId w:val="57"/>
        </w:numPr>
      </w:pPr>
      <w:r>
        <w:t xml:space="preserve">The MEF Client shall generate a CSR with the requested CSR attributes using the key pair. </w:t>
      </w:r>
    </w:p>
    <w:p w14:paraId="75AD072F" w14:textId="455A7D5E" w:rsidR="00393D2C" w:rsidRDefault="00393D2C" w:rsidP="00325AC8">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77777777" w:rsidR="00393D2C" w:rsidRDefault="00393D2C" w:rsidP="00325AC8">
      <w:pPr>
        <w:pStyle w:val="BL"/>
        <w:numPr>
          <w:ilvl w:val="1"/>
          <w:numId w:val="57"/>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433E3F33" w14:textId="612EC7CD" w:rsidR="00393D2C" w:rsidRDefault="00393D2C" w:rsidP="00754A54">
      <w:pPr>
        <w:pStyle w:val="NO"/>
        <w:ind w:left="2271"/>
      </w:pPr>
      <w:r>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F65406">
        <w:rPr>
          <w:lang w:val="en-US"/>
        </w:rPr>
        <w:t>59</w:t>
      </w:r>
      <w:r w:rsidRPr="00754A54">
        <w:rPr>
          <w:lang w:val="x-none"/>
        </w:rPr>
        <w:t>]) and returns the certificate to the MEF</w:t>
      </w:r>
      <w:r>
        <w:t>.</w:t>
      </w:r>
    </w:p>
    <w:p w14:paraId="460B5035" w14:textId="5AA4D715" w:rsidR="00393D2C" w:rsidRPr="00FD364A" w:rsidRDefault="00393D2C" w:rsidP="00325AC8">
      <w:pPr>
        <w:pStyle w:val="BL"/>
        <w:numPr>
          <w:ilvl w:val="1"/>
          <w:numId w:val="57"/>
        </w:numPr>
        <w:rPr>
          <w:lang w:val="en-US"/>
        </w:rPr>
      </w:pPr>
      <w:r>
        <w:lastRenderedPageBreak/>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14:paraId="3B10E270" w14:textId="77777777" w:rsidR="00393D2C" w:rsidRPr="00FD364A" w:rsidRDefault="00393D2C" w:rsidP="00325AC8">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826" w:name="_Toc485174082"/>
      <w:r w:rsidRPr="001077AF">
        <w:t>8.3.</w:t>
      </w:r>
      <w:r>
        <w:t>6</w:t>
      </w:r>
      <w:r w:rsidRPr="001077AF">
        <w:t>.</w:t>
      </w:r>
      <w:r>
        <w:t>2.</w:t>
      </w:r>
      <w:r>
        <w:rPr>
          <w:lang w:val="en-US"/>
        </w:rPr>
        <w:t>3</w:t>
      </w:r>
      <w:r>
        <w:tab/>
        <w:t>Certificate Re-Provisioning procedure using EST</w:t>
      </w:r>
      <w:bookmarkEnd w:id="826"/>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25AC8">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25AC8">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525E26EB" w:rsidR="00393D2C" w:rsidRPr="0062125A" w:rsidRDefault="00393D2C" w:rsidP="00325AC8">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25AC8">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25AC8">
      <w:pPr>
        <w:pStyle w:val="BL"/>
        <w:numPr>
          <w:ilvl w:val="0"/>
          <w:numId w:val="60"/>
        </w:numPr>
      </w:pPr>
      <w:r w:rsidRPr="00F661EB">
        <w:t>Obtaining the set of CSR attributes. As for step 2 in clause 8.3.6.2.2.</w:t>
      </w:r>
    </w:p>
    <w:p w14:paraId="566D0248" w14:textId="61C8CE08" w:rsidR="00393D2C" w:rsidRDefault="00393D2C" w:rsidP="00325AC8">
      <w:pPr>
        <w:pStyle w:val="BL"/>
        <w:numPr>
          <w:ilvl w:val="0"/>
          <w:numId w:val="60"/>
        </w:numPr>
      </w:pPr>
      <w:r w:rsidRPr="00F661EB">
        <w:t>Obtaining a Certificate. As for step 3 in clause 8.3.6.2.2, except step 3.c and 3.d are replaced</w:t>
      </w:r>
      <w:r>
        <w:t xml:space="preserve"> with the following:</w:t>
      </w:r>
    </w:p>
    <w:p w14:paraId="2EFD66EA" w14:textId="7DAB900F"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14:paraId="4A61E1EB" w14:textId="77777777" w:rsidR="00393D2C" w:rsidRDefault="00393D2C" w:rsidP="00393D2C">
      <w:pPr>
        <w:pStyle w:val="BL"/>
        <w:ind w:left="1204" w:hanging="467"/>
      </w:pPr>
      <w:r>
        <w:t>d.</w:t>
      </w:r>
      <w:r>
        <w:tab/>
        <w:t>The MEF shall validate the challengePassword and EKU(s) against those provided in step 5.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827" w:name="_Toc485174083"/>
      <w:r w:rsidRPr="00325AC8">
        <w:rPr>
          <w:rFonts w:eastAsia="Malgun Gothic"/>
          <w:lang w:val="en-US"/>
        </w:rPr>
        <w:t>8.3.6.3</w:t>
      </w:r>
      <w:r w:rsidRPr="000E6D8A">
        <w:rPr>
          <w:rFonts w:eastAsia="Malgun Gothic"/>
          <w:lang w:val="en-US"/>
        </w:rPr>
        <w:tab/>
        <w:t>Certificate Provisioning procedures using SCEP</w:t>
      </w:r>
      <w:bookmarkEnd w:id="827"/>
    </w:p>
    <w:p w14:paraId="76B7487E" w14:textId="77777777" w:rsidR="0023648A" w:rsidRPr="000E6D8A" w:rsidRDefault="0023648A" w:rsidP="00DB33A0">
      <w:pPr>
        <w:pStyle w:val="Heading5"/>
        <w:rPr>
          <w:rFonts w:eastAsia="Malgun Gothic"/>
        </w:rPr>
      </w:pPr>
      <w:bookmarkStart w:id="828" w:name="_Toc485174084"/>
      <w:r w:rsidRPr="00325AC8">
        <w:rPr>
          <w:rFonts w:eastAsia="Malgun Gothic"/>
        </w:rPr>
        <w:t>8.3.6.3.1</w:t>
      </w:r>
      <w:r w:rsidRPr="000E6D8A">
        <w:rPr>
          <w:rFonts w:eastAsia="Malgun Gothic"/>
        </w:rPr>
        <w:tab/>
        <w:t>Introduction</w:t>
      </w:r>
      <w:bookmarkEnd w:id="828"/>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25AC8">
        <w:rPr>
          <w:rFonts w:eastAsia="Malgun Gothic"/>
        </w:rPr>
        <w:t xml:space="preserve">[60] </w:t>
      </w:r>
      <w:r w:rsidRPr="00996E60">
        <w:rPr>
          <w:rFonts w:eastAsia="Malgun Gothic"/>
        </w:rPr>
        <w:t>and</w:t>
      </w:r>
      <w:r w:rsidRPr="00325AC8">
        <w:rPr>
          <w:rFonts w:eastAsia="Malgun Gothic"/>
          <w:color w:val="0000FF"/>
        </w:rPr>
        <w:t xml:space="preserve"> </w:t>
      </w:r>
      <w:r w:rsidRPr="00325AC8">
        <w:rPr>
          <w:rFonts w:eastAsia="Malgun Gothic"/>
        </w:rPr>
        <w:t>[</w:t>
      </w:r>
      <w:r w:rsidR="000E6D8A" w:rsidRPr="00325AC8">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25AC8">
        <w:rPr>
          <w:rFonts w:eastAsia="Malgun Gothic"/>
        </w:rPr>
        <w:t>61</w:t>
      </w:r>
      <w:r w:rsidRPr="00325AC8">
        <w:rPr>
          <w:rFonts w:eastAsia="Malgun Gothic"/>
        </w:rPr>
        <w:t>]</w:t>
      </w:r>
      <w:r w:rsidRPr="000E6D8A">
        <w:rPr>
          <w:rFonts w:eastAsia="Malgun Gothic"/>
        </w:rPr>
        <w:t xml:space="preserve"> and the older version </w:t>
      </w:r>
      <w:r w:rsidRPr="00325AC8">
        <w:rPr>
          <w:rFonts w:eastAsia="Malgun Gothic"/>
        </w:rPr>
        <w:t>[</w:t>
      </w:r>
      <w:r w:rsidR="000E6D8A" w:rsidRPr="00325AC8">
        <w:rPr>
          <w:rFonts w:eastAsia="Malgun Gothic"/>
        </w:rPr>
        <w:t>60</w:t>
      </w:r>
      <w:r w:rsidRPr="00325AC8">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25AC8">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lastRenderedPageBreak/>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77777777"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829" w:name="_Toc485174085"/>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29"/>
    </w:p>
    <w:p w14:paraId="265916AA" w14:textId="77777777" w:rsidR="0023648A" w:rsidRPr="0023648A" w:rsidRDefault="0023648A" w:rsidP="0023648A">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14:paraId="42C7356D" w14:textId="77777777" w:rsidR="0023648A" w:rsidRPr="0023648A" w:rsidRDefault="0023648A" w:rsidP="00DB33A0">
      <w:pPr>
        <w:pStyle w:val="Heading6"/>
        <w:rPr>
          <w:rFonts w:eastAsia="Malgun Gothic"/>
          <w:lang w:val="en-US"/>
        </w:rPr>
      </w:pPr>
      <w:bookmarkStart w:id="830" w:name="_Toc485174086"/>
      <w:r w:rsidRPr="0023648A">
        <w:rPr>
          <w:rFonts w:eastAsia="Malgun Gothic"/>
          <w:lang w:val="en-US"/>
        </w:rPr>
        <w:t>8.3.6.3.2.1</w:t>
      </w:r>
      <w:r w:rsidRPr="0023648A">
        <w:rPr>
          <w:rFonts w:eastAsia="Malgun Gothic"/>
          <w:lang w:val="en-US"/>
        </w:rPr>
        <w:tab/>
        <w:t>Outline of SCEP procedures</w:t>
      </w:r>
      <w:bookmarkEnd w:id="830"/>
    </w:p>
    <w:p w14:paraId="6F595CE1" w14:textId="77777777" w:rsidR="0023648A" w:rsidRPr="0023648A" w:rsidRDefault="0023648A" w:rsidP="0023648A">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14:paraId="524D0C1D" w14:textId="77777777" w:rsidR="0023648A" w:rsidRPr="00D7033A" w:rsidRDefault="0023648A" w:rsidP="00325AC8">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Profile Provisioning is the primary and authoritative actor in any automation system. Provisioning informs the </w:t>
      </w:r>
      <w:r w:rsidRPr="00D7033A">
        <w:rPr>
          <w:rFonts w:eastAsia="Malgun Gothic"/>
          <w:i/>
          <w:lang w:val="en-US"/>
        </w:rPr>
        <w:t>device’s automation client</w:t>
      </w:r>
      <w:r w:rsidRPr="00D7033A">
        <w:rPr>
          <w:rFonts w:eastAsia="Malgun Gothic"/>
          <w:lang w:val="en-US"/>
        </w:rPr>
        <w:t>, and the PKI service – the credential issuer, though the establishment of pre-authorised device credentials, that a number of unique devices will be calling home to request dedicated unique client certificate(s)</w:t>
      </w:r>
    </w:p>
    <w:p w14:paraId="70D68F6C" w14:textId="77777777" w:rsidR="0023648A" w:rsidRPr="00D7033A" w:rsidRDefault="0023648A" w:rsidP="00325AC8">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14:paraId="724908BC" w14:textId="1CCA7609" w:rsidR="0023648A" w:rsidRPr="00D7033A" w:rsidRDefault="0023648A" w:rsidP="00325AC8">
      <w:pPr>
        <w:numPr>
          <w:ilvl w:val="0"/>
          <w:numId w:val="70"/>
        </w:numPr>
        <w:overflowPunct/>
        <w:autoSpaceDE/>
        <w:autoSpaceDN/>
        <w:adjustRightInd/>
        <w:spacing w:after="0"/>
        <w:contextualSpacing/>
        <w:textAlignment w:val="auto"/>
        <w:rPr>
          <w:rFonts w:eastAsia="Malgun Gothic"/>
          <w:lang w:val="en-US" w:eastAsia="en-GB"/>
        </w:rPr>
      </w:pPr>
      <w:r w:rsidRPr="00D7033A">
        <w:rPr>
          <w:rFonts w:eastAsia="Malgun Gothic"/>
          <w:lang w:val="en-US"/>
        </w:rPr>
        <w:t xml:space="preserve">The </w:t>
      </w:r>
      <w:r w:rsidRPr="00D7033A">
        <w:rPr>
          <w:rFonts w:eastAsia="Malgun Gothic"/>
          <w:i/>
          <w:lang w:val="en-US"/>
        </w:rPr>
        <w:t>device automation client</w:t>
      </w:r>
      <w:r w:rsidRPr="00D7033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325AC8">
        <w:rPr>
          <w:rFonts w:eastAsia="Malgun Gothic"/>
          <w:u w:val="single"/>
          <w:lang w:val="en-US" w:eastAsia="en-GB"/>
        </w:rPr>
        <w:t>[</w:t>
      </w:r>
      <w:r w:rsidR="000E6D8A" w:rsidRPr="00325AC8">
        <w:rPr>
          <w:rFonts w:eastAsia="Malgun Gothic"/>
          <w:u w:val="single"/>
          <w:lang w:val="en-US" w:eastAsia="en-GB"/>
        </w:rPr>
        <w:t>60</w:t>
      </w:r>
      <w:r w:rsidRPr="00325AC8">
        <w:rPr>
          <w:rFonts w:eastAsia="Malgun Gothic"/>
          <w:u w:val="single"/>
          <w:lang w:val="en-US" w:eastAsia="en-GB"/>
        </w:rPr>
        <w:t>]</w:t>
      </w:r>
      <w:r w:rsidRPr="00325AC8">
        <w:rPr>
          <w:rFonts w:eastAsia="Malgun Gothic"/>
          <w:lang w:val="en-US" w:eastAsia="en-GB"/>
        </w:rPr>
        <w:t>.</w:t>
      </w:r>
      <w:r w:rsidRPr="00D7033A">
        <w:rPr>
          <w:rFonts w:eastAsia="Malgun Gothic"/>
          <w:lang w:val="en-US" w:eastAsia="en-GB"/>
        </w:rPr>
        <w:t xml:space="preserve"> The particular SCEP responder(s) are identified within the various Provisioning Profiles. </w:t>
      </w:r>
    </w:p>
    <w:p w14:paraId="76E100B7" w14:textId="77777777" w:rsidR="0023648A" w:rsidRPr="00D7033A" w:rsidRDefault="0023648A" w:rsidP="00325AC8">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eastAsia="en-GB"/>
        </w:rPr>
        <w:t xml:space="preserve">The figures identify a number of example SCEP message request response messages – these are documented within the IETF Historic draft. </w:t>
      </w:r>
      <w:r w:rsidRPr="00D7033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30E56664" w14:textId="77777777" w:rsidR="0023648A" w:rsidRPr="0023648A" w:rsidRDefault="0023648A" w:rsidP="00325AC8">
      <w:pPr>
        <w:numPr>
          <w:ilvl w:val="0"/>
          <w:numId w:val="70"/>
        </w:numPr>
        <w:overflowPunct/>
        <w:autoSpaceDE/>
        <w:autoSpaceDN/>
        <w:adjustRightInd/>
        <w:spacing w:after="0"/>
        <w:contextualSpacing/>
        <w:textAlignment w:val="auto"/>
        <w:rPr>
          <w:rFonts w:eastAsia="Malgun Gothic"/>
          <w:bCs/>
          <w:color w:val="222222"/>
          <w:lang w:val="en-US"/>
        </w:rPr>
      </w:pPr>
      <w:r w:rsidRPr="00D7033A">
        <w:rPr>
          <w:rFonts w:eastAsia="Malgun Gothic"/>
          <w:lang w:val="en-US"/>
        </w:rPr>
        <w:t xml:space="preserve">The SCEP Responder may </w:t>
      </w:r>
      <w:r w:rsidRPr="0023648A">
        <w:rPr>
          <w:rFonts w:eastAsia="Malgun Gothic"/>
          <w:lang w:val="en-US"/>
        </w:rPr>
        <w:t xml:space="preserve">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14:paraId="6B95D22F" w14:textId="77777777" w:rsidR="0023648A" w:rsidRPr="0023648A" w:rsidRDefault="0023648A" w:rsidP="0023648A">
      <w:pPr>
        <w:rPr>
          <w:rFonts w:eastAsia="Malgun Gothic"/>
          <w:bCs/>
          <w:color w:val="222222"/>
          <w:lang w:val="en-US"/>
        </w:rPr>
      </w:pPr>
    </w:p>
    <w:p w14:paraId="6DAD3654"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14:paraId="290A2C07" w14:textId="77777777" w:rsidR="0023648A" w:rsidRPr="0023648A" w:rsidRDefault="0023648A" w:rsidP="0023648A">
      <w:pPr>
        <w:rPr>
          <w:rFonts w:eastAsia="Malgun Gothic"/>
          <w:bCs/>
          <w:color w:val="222222"/>
          <w:lang w:val="en-US"/>
        </w:rPr>
      </w:pPr>
    </w:p>
    <w:p w14:paraId="0647D799" w14:textId="77777777" w:rsidR="0023648A" w:rsidRPr="0023648A" w:rsidRDefault="0023648A" w:rsidP="0023648A">
      <w:pPr>
        <w:jc w:val="center"/>
        <w:rPr>
          <w:rFonts w:eastAsia="Malgun Gothic"/>
          <w:noProof/>
          <w:lang w:eastAsia="en-GB"/>
        </w:rPr>
      </w:pPr>
      <w:r w:rsidRPr="0023648A">
        <w:rPr>
          <w:rFonts w:eastAsia="Malgun Gothic"/>
          <w:noProof/>
          <w:lang w:val="en-US"/>
        </w:rPr>
        <w:lastRenderedPageBreak/>
        <mc:AlternateContent>
          <mc:Choice Requires="wps">
            <w:drawing>
              <wp:anchor distT="0" distB="0" distL="114300" distR="114300" simplePos="0" relativeHeight="251702272" behindDoc="0" locked="0" layoutInCell="1" allowOverlap="1" wp14:anchorId="65837E36" wp14:editId="008DCEB0">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6D7B4FFE" w14:textId="455DFAC9" w:rsidR="00A01C15" w:rsidRPr="0074138C" w:rsidRDefault="00A01C15" w:rsidP="0074138C">
                            <w:pPr>
                              <w:pStyle w:val="NormalWeb"/>
                              <w:spacing w:after="0"/>
                              <w:jc w:val="center"/>
                              <w:rPr>
                                <w:rFonts w:ascii="Arial" w:hAnsi="Arial" w:cs="Arial"/>
                                <w:b/>
                                <w:sz w:val="18"/>
                                <w:szCs w:val="18"/>
                              </w:rPr>
                            </w:pPr>
                            <w:r w:rsidRPr="0074138C">
                              <w:rPr>
                                <w:rFonts w:ascii="Arial" w:hAnsi="Arial" w:cs="Arial"/>
                                <w:b/>
                                <w:sz w:val="18"/>
                                <w:szCs w:val="18"/>
                                <w:lang w:val="en-US"/>
                              </w:rPr>
                              <w:t>Figure 8.3.6.3.2.1-1</w:t>
                            </w:r>
                            <w:r w:rsidR="0074138C" w:rsidRPr="0074138C">
                              <w:rPr>
                                <w:rFonts w:ascii="Arial" w:hAnsi="Arial" w:cs="Arial"/>
                                <w:b/>
                                <w:sz w:val="18"/>
                                <w:szCs w:val="18"/>
                                <w:lang w:val="en-US"/>
                              </w:rPr>
                              <w:t>:</w:t>
                            </w:r>
                            <w:r w:rsidRPr="0074138C">
                              <w:rPr>
                                <w:rFonts w:ascii="Arial" w:hAnsi="Arial" w:cs="Arial"/>
                                <w:b/>
                                <w:sz w:val="18"/>
                                <w:szCs w:val="18"/>
                                <w:lang w:val="en-US"/>
                              </w:rPr>
                              <w:t xml:space="preserve">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A01C15" w:rsidRPr="0074138C" w:rsidRDefault="00A01C15" w:rsidP="0074138C">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5837E36"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14:paraId="6D7B4FFE" w14:textId="455DFAC9" w:rsidR="00A01C15" w:rsidRPr="0074138C" w:rsidRDefault="00A01C15" w:rsidP="0074138C">
                      <w:pPr>
                        <w:pStyle w:val="NormalWeb"/>
                        <w:spacing w:after="0"/>
                        <w:jc w:val="center"/>
                        <w:rPr>
                          <w:rFonts w:ascii="Arial" w:hAnsi="Arial" w:cs="Arial"/>
                          <w:b/>
                          <w:sz w:val="18"/>
                          <w:szCs w:val="18"/>
                        </w:rPr>
                      </w:pPr>
                      <w:r w:rsidRPr="0074138C">
                        <w:rPr>
                          <w:rFonts w:ascii="Arial" w:hAnsi="Arial" w:cs="Arial"/>
                          <w:b/>
                          <w:sz w:val="18"/>
                          <w:szCs w:val="18"/>
                          <w:lang w:val="en-US"/>
                        </w:rPr>
                        <w:t>Figure 8.3.6.3.2.1-1</w:t>
                      </w:r>
                      <w:r w:rsidR="0074138C" w:rsidRPr="0074138C">
                        <w:rPr>
                          <w:rFonts w:ascii="Arial" w:hAnsi="Arial" w:cs="Arial"/>
                          <w:b/>
                          <w:sz w:val="18"/>
                          <w:szCs w:val="18"/>
                          <w:lang w:val="en-US"/>
                        </w:rPr>
                        <w:t>:</w:t>
                      </w:r>
                      <w:r w:rsidRPr="0074138C">
                        <w:rPr>
                          <w:rFonts w:ascii="Arial" w:hAnsi="Arial" w:cs="Arial"/>
                          <w:b/>
                          <w:sz w:val="18"/>
                          <w:szCs w:val="18"/>
                          <w:lang w:val="en-US"/>
                        </w:rPr>
                        <w:t xml:space="preserve">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A01C15" w:rsidRPr="0074138C" w:rsidRDefault="00A01C15" w:rsidP="0074138C">
                      <w:pPr>
                        <w:pStyle w:val="NormalWeb"/>
                        <w:spacing w:after="0"/>
                        <w:jc w:val="center"/>
                        <w:rPr>
                          <w:b/>
                        </w:rPr>
                      </w:pPr>
                    </w:p>
                  </w:txbxContent>
                </v:textbox>
              </v:shape>
            </w:pict>
          </mc:Fallback>
        </mc:AlternateContent>
      </w:r>
      <w:bookmarkStart w:id="831" w:name="_MON_1555744136"/>
      <w:bookmarkEnd w:id="831"/>
      <w:r w:rsidRPr="0023648A">
        <w:rPr>
          <w:rFonts w:eastAsia="Malgun Gothic"/>
        </w:rPr>
        <w:object w:dxaOrig="7300" w:dyaOrig="5463" w14:anchorId="5B3BDFEF">
          <v:shape id="_x0000_i1056" type="#_x0000_t75" style="width:365.35pt;height:273.7pt" o:ole="">
            <v:imagedata r:id="rId89" o:title=""/>
          </v:shape>
          <o:OLEObject Type="Embed" ProgID="PowerPoint.Show.12" ShapeID="_x0000_i1056" DrawAspect="Content" ObjectID="_1558916790" r:id="rId90"/>
        </w:object>
      </w:r>
      <w:r w:rsidRPr="0023648A">
        <w:rPr>
          <w:rFonts w:eastAsia="Malgun Gothic"/>
        </w:rPr>
        <w:br w:type="page"/>
      </w:r>
    </w:p>
    <w:p w14:paraId="0D26ADE6" w14:textId="77777777" w:rsidR="0023648A" w:rsidRPr="0023648A" w:rsidRDefault="0023648A" w:rsidP="0023648A">
      <w:pPr>
        <w:jc w:val="center"/>
        <w:rPr>
          <w:rFonts w:eastAsia="Malgun Gothic"/>
        </w:rPr>
      </w:pPr>
      <w:r w:rsidRPr="0023648A">
        <w:rPr>
          <w:rFonts w:eastAsia="Calibri"/>
          <w:noProof/>
          <w:lang w:val="en-US"/>
        </w:rPr>
        <w:lastRenderedPageBreak/>
        <mc:AlternateContent>
          <mc:Choice Requires="wps">
            <w:drawing>
              <wp:anchor distT="0" distB="0" distL="114300" distR="114300" simplePos="0" relativeHeight="251703296" behindDoc="0" locked="0" layoutInCell="1" allowOverlap="1" wp14:anchorId="5B3EF88C" wp14:editId="263E825C">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0146F009" w14:textId="77777777" w:rsidR="00A01C15" w:rsidRPr="0074138C" w:rsidRDefault="00A01C15"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B3EF88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14:paraId="0146F009" w14:textId="77777777" w:rsidR="00A01C15" w:rsidRPr="0074138C" w:rsidRDefault="00A01C15"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832" w:name="_MON_1555744448"/>
      <w:bookmarkEnd w:id="832"/>
      <w:r w:rsidRPr="0023648A">
        <w:rPr>
          <w:rFonts w:eastAsia="Calibri"/>
        </w:rPr>
        <w:object w:dxaOrig="7159" w:dyaOrig="5360" w14:anchorId="230AB981">
          <v:shape id="_x0000_i1057" type="#_x0000_t75" style="width:357.6pt;height:267.75pt" o:ole="">
            <v:imagedata r:id="rId91" o:title=""/>
          </v:shape>
          <o:OLEObject Type="Embed" ProgID="PowerPoint.Show.12" ShapeID="_x0000_i1057" DrawAspect="Content" ObjectID="_1558916791" r:id="rId92"/>
        </w:object>
      </w:r>
      <w:r w:rsidRPr="0023648A">
        <w:rPr>
          <w:rFonts w:eastAsia="Calibri"/>
        </w:rPr>
        <w:br w:type="page"/>
      </w:r>
    </w:p>
    <w:p w14:paraId="1FEA1591" w14:textId="77777777" w:rsidR="0023648A" w:rsidRPr="0023648A" w:rsidRDefault="0023648A" w:rsidP="0023648A">
      <w:pPr>
        <w:rPr>
          <w:rFonts w:eastAsia="Malgun Gothic"/>
        </w:rPr>
      </w:pPr>
      <w:r w:rsidRPr="0023648A">
        <w:rPr>
          <w:rFonts w:eastAsia="Malgun Gothic"/>
        </w:rPr>
        <w:lastRenderedPageBreak/>
        <w:t>The SCEP certificate automation solution consists of five functions further detailed in the following subclauses:</w:t>
      </w:r>
    </w:p>
    <w:p w14:paraId="724A1A50" w14:textId="77777777" w:rsidR="0023648A" w:rsidRPr="0023648A" w:rsidRDefault="0023648A" w:rsidP="00325AC8">
      <w:pPr>
        <w:numPr>
          <w:ilvl w:val="0"/>
          <w:numId w:val="68"/>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14:paraId="1FE06993" w14:textId="77777777" w:rsidR="0023648A" w:rsidRPr="0023648A" w:rsidRDefault="0023648A" w:rsidP="00325AC8">
      <w:pPr>
        <w:numPr>
          <w:ilvl w:val="0"/>
          <w:numId w:val="68"/>
        </w:numPr>
        <w:spacing w:after="0"/>
        <w:rPr>
          <w:rFonts w:eastAsia="Malgun Gothic"/>
        </w:rPr>
      </w:pPr>
      <w:r w:rsidRPr="0023648A">
        <w:rPr>
          <w:rFonts w:eastAsia="Malgun Gothic"/>
        </w:rPr>
        <w:t xml:space="preserve">Device Intelligence &amp; State Machine </w:t>
      </w:r>
    </w:p>
    <w:p w14:paraId="7F3EDF46" w14:textId="77777777" w:rsidR="0023648A" w:rsidRPr="0023648A" w:rsidRDefault="0023648A" w:rsidP="00325AC8">
      <w:pPr>
        <w:numPr>
          <w:ilvl w:val="0"/>
          <w:numId w:val="68"/>
        </w:numPr>
        <w:spacing w:after="0"/>
        <w:rPr>
          <w:rFonts w:eastAsia="Malgun Gothic"/>
        </w:rPr>
      </w:pPr>
      <w:r w:rsidRPr="0023648A">
        <w:rPr>
          <w:rFonts w:eastAsia="Malgun Gothic"/>
        </w:rPr>
        <w:t xml:space="preserve">SCEP Client </w:t>
      </w:r>
    </w:p>
    <w:p w14:paraId="2A088D72" w14:textId="77777777" w:rsidR="0023648A" w:rsidRPr="0023648A" w:rsidRDefault="0023648A" w:rsidP="00325AC8">
      <w:pPr>
        <w:numPr>
          <w:ilvl w:val="0"/>
          <w:numId w:val="68"/>
        </w:numPr>
        <w:spacing w:after="0"/>
        <w:rPr>
          <w:rFonts w:eastAsia="Malgun Gothic"/>
        </w:rPr>
      </w:pPr>
      <w:r w:rsidRPr="0023648A">
        <w:rPr>
          <w:rFonts w:eastAsia="Malgun Gothic"/>
        </w:rPr>
        <w:t xml:space="preserve">SCEP Responder </w:t>
      </w:r>
    </w:p>
    <w:p w14:paraId="2527228F" w14:textId="77777777" w:rsidR="0023648A" w:rsidRPr="0023648A" w:rsidRDefault="0023648A" w:rsidP="00325AC8">
      <w:pPr>
        <w:numPr>
          <w:ilvl w:val="0"/>
          <w:numId w:val="68"/>
        </w:numPr>
        <w:spacing w:after="0"/>
        <w:rPr>
          <w:rFonts w:eastAsia="Malgun Gothic"/>
        </w:rPr>
      </w:pPr>
      <w:r w:rsidRPr="0023648A">
        <w:rPr>
          <w:rFonts w:eastAsia="Malgun Gothic"/>
        </w:rPr>
        <w:t xml:space="preserve">Locally Significant PKI &amp; Certificates </w:t>
      </w:r>
    </w:p>
    <w:p w14:paraId="6965A11D" w14:textId="77777777" w:rsidR="0023648A" w:rsidRPr="0023648A" w:rsidRDefault="0023648A" w:rsidP="0023648A">
      <w:pPr>
        <w:keepNext/>
        <w:keepLines/>
        <w:spacing w:before="120"/>
        <w:ind w:left="1701" w:hanging="1701"/>
        <w:outlineLvl w:val="4"/>
        <w:rPr>
          <w:rFonts w:ascii="Arial" w:eastAsia="Malgun Gothic" w:hAnsi="Arial"/>
          <w:sz w:val="22"/>
          <w:highlight w:val="yellow"/>
          <w:lang w:val="x-none"/>
        </w:rPr>
      </w:pPr>
    </w:p>
    <w:p w14:paraId="7AE2B537" w14:textId="77777777" w:rsidR="0023648A" w:rsidRPr="0023648A" w:rsidRDefault="0023648A" w:rsidP="00DB33A0">
      <w:pPr>
        <w:pStyle w:val="Heading6"/>
        <w:rPr>
          <w:rFonts w:eastAsia="Malgun Gothic"/>
        </w:rPr>
      </w:pPr>
      <w:bookmarkStart w:id="833" w:name="_Toc485174087"/>
      <w:r w:rsidRPr="00325AC8">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33"/>
      <w:r w:rsidRPr="0023648A">
        <w:rPr>
          <w:rFonts w:eastAsia="Malgun Gothic"/>
        </w:rPr>
        <w:t xml:space="preserve"> </w:t>
      </w:r>
    </w:p>
    <w:p w14:paraId="664EFD75" w14:textId="77777777" w:rsidR="0023648A" w:rsidRPr="0023648A" w:rsidRDefault="0023648A" w:rsidP="0023648A">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14:paraId="7F5E62B8" w14:textId="73770926" w:rsidR="0023648A" w:rsidRPr="0023648A" w:rsidRDefault="0023648A" w:rsidP="0023648A">
      <w:pPr>
        <w:spacing w:after="0"/>
        <w:rPr>
          <w:rFonts w:eastAsia="Malgun Gothic"/>
        </w:rPr>
      </w:pPr>
      <w:r w:rsidRPr="0023648A">
        <w:rPr>
          <w:rFonts w:eastAsia="Malgun Gothic"/>
        </w:rPr>
        <w:t>1</w:t>
      </w:r>
      <w:r w:rsidR="00F67373">
        <w:rPr>
          <w:rFonts w:eastAsia="Malgun Gothic"/>
        </w:rPr>
        <w:t>.</w:t>
      </w:r>
      <w:r w:rsidR="00F67373">
        <w:rPr>
          <w:rFonts w:eastAsia="Malgun Gothic"/>
        </w:rPr>
        <w:tab/>
        <w:t xml:space="preserve">   </w:t>
      </w:r>
      <w:r w:rsidRPr="0023648A">
        <w:rPr>
          <w:rFonts w:eastAsia="Malgun Gothic"/>
        </w:rPr>
        <w:tab/>
        <w:t>Manually configure each device, and</w:t>
      </w:r>
    </w:p>
    <w:p w14:paraId="62FE184A" w14:textId="73F89ABA" w:rsidR="0023648A" w:rsidRPr="0023648A" w:rsidRDefault="0023648A" w:rsidP="0023648A">
      <w:pPr>
        <w:spacing w:after="0"/>
        <w:ind w:left="284" w:hanging="284"/>
        <w:rPr>
          <w:rFonts w:eastAsia="Malgun Gothic"/>
        </w:rPr>
      </w:pPr>
      <w:r w:rsidRPr="0023648A">
        <w:rPr>
          <w:rFonts w:eastAsia="Malgun Gothic"/>
        </w:rPr>
        <w:t>2</w:t>
      </w:r>
      <w:r w:rsidR="00F67373">
        <w:rPr>
          <w:rFonts w:eastAsia="Malgun Gothic"/>
        </w:rPr>
        <w:t>.</w:t>
      </w:r>
      <w:r w:rsidRPr="0023648A">
        <w:rPr>
          <w:rFonts w:eastAsia="Malgun Gothic"/>
        </w:rPr>
        <w:tab/>
        <w:t>Automate provisioning from a device manager or element manager service. For example by the procedures in oneM2M TS-0022</w:t>
      </w:r>
      <w:r w:rsidR="00A01125">
        <w:rPr>
          <w:rFonts w:eastAsia="Malgun Gothic"/>
        </w:rPr>
        <w:t xml:space="preserve"> [57]</w:t>
      </w:r>
      <w:r w:rsidRPr="0023648A">
        <w:rPr>
          <w:rFonts w:eastAsia="Malgun Gothic"/>
        </w:rPr>
        <w:t>.</w:t>
      </w:r>
    </w:p>
    <w:p w14:paraId="48F6BB01" w14:textId="77777777" w:rsidR="0023648A" w:rsidRPr="0023648A" w:rsidRDefault="0023648A" w:rsidP="0023648A">
      <w:pPr>
        <w:rPr>
          <w:rFonts w:eastAsia="Malgun Gothic"/>
          <w:b/>
          <w:lang w:val="en-US"/>
        </w:rPr>
      </w:pPr>
    </w:p>
    <w:p w14:paraId="3C70F353" w14:textId="77777777" w:rsidR="0023648A" w:rsidRPr="0023648A" w:rsidRDefault="0023648A" w:rsidP="0023648A">
      <w:pPr>
        <w:rPr>
          <w:rFonts w:eastAsia="Malgun Gothic"/>
          <w:lang w:val="en-US"/>
        </w:rPr>
      </w:pPr>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 must match the number of Application Security Stacks required.  </w:t>
      </w:r>
    </w:p>
    <w:p w14:paraId="54338873" w14:textId="77777777" w:rsidR="0023648A" w:rsidRPr="0023648A" w:rsidRDefault="0023648A" w:rsidP="0023648A">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14:paraId="580680B0" w14:textId="77777777" w:rsidR="0023648A" w:rsidRPr="0023648A" w:rsidRDefault="0023648A" w:rsidP="0023648A">
      <w:pPr>
        <w:rPr>
          <w:rFonts w:eastAsia="Malgun Gothic"/>
          <w:b/>
        </w:rPr>
      </w:pPr>
      <w:r w:rsidRPr="0023648A">
        <w:rPr>
          <w:rFonts w:eastAsia="Malgun Gothic"/>
          <w:b/>
        </w:rPr>
        <w:t>Description of Function:</w:t>
      </w:r>
    </w:p>
    <w:p w14:paraId="0C83C2C5" w14:textId="77777777" w:rsidR="0023648A" w:rsidRPr="0023648A" w:rsidRDefault="0023648A" w:rsidP="0023648A">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14:paraId="35D3C972" w14:textId="77777777" w:rsidR="0023648A" w:rsidRPr="0023648A" w:rsidRDefault="0023648A" w:rsidP="00325AC8">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14:paraId="18E3F801" w14:textId="77777777" w:rsidR="0023648A" w:rsidRPr="0023648A" w:rsidRDefault="0023648A" w:rsidP="00325AC8">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14:paraId="7CADECD1" w14:textId="77777777" w:rsidR="0023648A" w:rsidRPr="0023648A" w:rsidRDefault="0023648A" w:rsidP="00325AC8">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14:paraId="3762FF71" w14:textId="77777777" w:rsidR="0023648A" w:rsidRPr="0023648A" w:rsidRDefault="0023648A" w:rsidP="00325AC8">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14:paraId="6BEE7315" w14:textId="77777777" w:rsidR="0023648A" w:rsidRPr="0023648A" w:rsidRDefault="0023648A" w:rsidP="00325AC8">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14:paraId="35C1CF16" w14:textId="77777777" w:rsidR="0023648A" w:rsidRPr="0023648A" w:rsidRDefault="0023648A" w:rsidP="00325AC8">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14:paraId="67324C8A" w14:textId="77777777" w:rsidR="0023648A" w:rsidRPr="0023648A" w:rsidRDefault="0023648A" w:rsidP="00325AC8">
      <w:pPr>
        <w:numPr>
          <w:ilvl w:val="0"/>
          <w:numId w:val="69"/>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14:paraId="0FAF4A43" w14:textId="77777777" w:rsidR="0023648A" w:rsidRPr="0023648A" w:rsidRDefault="0023648A" w:rsidP="0023648A">
      <w:pPr>
        <w:rPr>
          <w:rFonts w:eastAsia="Malgun Gothic"/>
          <w:b/>
        </w:rPr>
      </w:pPr>
    </w:p>
    <w:p w14:paraId="52C0B70B" w14:textId="77777777" w:rsidR="0023648A" w:rsidRPr="0023648A" w:rsidRDefault="0023648A" w:rsidP="00DB33A0">
      <w:pPr>
        <w:pStyle w:val="Heading6"/>
        <w:rPr>
          <w:rFonts w:eastAsia="Malgun Gothic"/>
        </w:rPr>
      </w:pPr>
      <w:bookmarkStart w:id="834" w:name="_Toc485174088"/>
      <w:r w:rsidRPr="00325AC8">
        <w:rPr>
          <w:rFonts w:eastAsia="Malgun Gothic"/>
        </w:rPr>
        <w:t>8.3.6.3</w:t>
      </w:r>
      <w:r w:rsidRPr="00325AC8">
        <w:rPr>
          <w:rFonts w:eastAsia="Malgun Gothic"/>
          <w:lang w:val="en-US"/>
        </w:rPr>
        <w:t>.2.</w:t>
      </w:r>
      <w:r w:rsidRPr="00325AC8">
        <w:rPr>
          <w:rFonts w:eastAsia="Malgun Gothic"/>
        </w:rPr>
        <w:t>3</w:t>
      </w:r>
      <w:r w:rsidRPr="0023648A">
        <w:rPr>
          <w:rFonts w:eastAsia="Malgun Gothic"/>
        </w:rPr>
        <w:tab/>
        <w:t>Device Intelligence &amp; State Machine</w:t>
      </w:r>
      <w:bookmarkEnd w:id="834"/>
    </w:p>
    <w:p w14:paraId="463AFE82"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14:paraId="60428F13" w14:textId="77777777"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14:paraId="7477C189" w14:textId="77777777" w:rsidR="0023648A" w:rsidRPr="0023648A" w:rsidRDefault="0023648A" w:rsidP="0023648A">
      <w:pPr>
        <w:rPr>
          <w:rFonts w:eastAsia="Malgun Gothic"/>
          <w:b/>
          <w:lang w:val="en-US"/>
        </w:rPr>
      </w:pPr>
      <w:r w:rsidRPr="0023648A">
        <w:rPr>
          <w:rFonts w:eastAsia="Malgun Gothic"/>
          <w:b/>
          <w:lang w:val="en-US"/>
        </w:rPr>
        <w:t>Pre-Conditions:</w:t>
      </w:r>
    </w:p>
    <w:p w14:paraId="3148ABB7" w14:textId="77777777" w:rsidR="0023648A" w:rsidRPr="0023648A" w:rsidRDefault="0023648A" w:rsidP="0023648A">
      <w:pPr>
        <w:rPr>
          <w:rFonts w:eastAsia="Malgun Gothic"/>
          <w:lang w:val="en-US"/>
        </w:rPr>
      </w:pPr>
      <w:r w:rsidRPr="0023648A">
        <w:rPr>
          <w:rFonts w:eastAsia="Malgun Gothic"/>
          <w:lang w:val="en-US"/>
        </w:rPr>
        <w:t xml:space="preserve">The state machine is triggered by a complete and valid set of Provisioning Profiles  </w:t>
      </w:r>
    </w:p>
    <w:p w14:paraId="4BF06A90" w14:textId="77777777" w:rsidR="0023648A" w:rsidRPr="0023648A" w:rsidRDefault="0023648A" w:rsidP="0023648A">
      <w:pPr>
        <w:rPr>
          <w:rFonts w:eastAsia="Malgun Gothic"/>
          <w:b/>
        </w:rPr>
      </w:pPr>
      <w:r w:rsidRPr="0023648A">
        <w:rPr>
          <w:rFonts w:eastAsia="Malgun Gothic"/>
          <w:b/>
        </w:rPr>
        <w:t xml:space="preserve"> Description of Function:</w:t>
      </w:r>
    </w:p>
    <w:p w14:paraId="61350368" w14:textId="77777777" w:rsidR="0023648A" w:rsidRPr="0023648A" w:rsidRDefault="0023648A" w:rsidP="0023648A">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14:paraId="49D0989A" w14:textId="77777777" w:rsidR="0023648A" w:rsidRPr="0023648A" w:rsidRDefault="0023648A" w:rsidP="0023648A">
      <w:pPr>
        <w:rPr>
          <w:rFonts w:eastAsia="Malgun Gothic"/>
        </w:rPr>
      </w:pPr>
      <w:r w:rsidRPr="0023648A">
        <w:rPr>
          <w:rFonts w:eastAsia="Malgun Gothic"/>
        </w:rPr>
        <w:t>The key steps are:</w:t>
      </w:r>
    </w:p>
    <w:p w14:paraId="627B3465"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14:paraId="2B95E879"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14:paraId="3104455F"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14:paraId="0BE61812"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14:paraId="153613C1"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14:paraId="56A082D7" w14:textId="77777777" w:rsidR="0023648A" w:rsidRPr="0023648A" w:rsidRDefault="0023648A" w:rsidP="00325AC8">
      <w:pPr>
        <w:numPr>
          <w:ilvl w:val="0"/>
          <w:numId w:val="63"/>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14:paraId="66C866FE" w14:textId="77777777" w:rsidR="0023648A" w:rsidRPr="0023648A" w:rsidRDefault="0023648A" w:rsidP="0023648A">
      <w:pPr>
        <w:spacing w:after="80" w:line="276" w:lineRule="auto"/>
        <w:ind w:left="720"/>
        <w:rPr>
          <w:rFonts w:eastAsia="Malgun Gothic"/>
        </w:rPr>
      </w:pPr>
      <w:r w:rsidRPr="0023648A">
        <w:rPr>
          <w:rFonts w:eastAsia="Malgun Gothic"/>
        </w:rPr>
        <w:t>NOTE 1: Request for a new certificate might be against a different PKI</w:t>
      </w:r>
    </w:p>
    <w:p w14:paraId="312405E7"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14:paraId="4E032A69"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14:paraId="6A7EE086"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14:paraId="2078617A"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14:paraId="45405545"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14:paraId="50140AA3"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14:paraId="2BE8EF80"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14:paraId="2238C4A3" w14:textId="77777777" w:rsidR="0023648A" w:rsidRPr="0023648A" w:rsidRDefault="0023648A" w:rsidP="00325AC8">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14:paraId="76DC7176" w14:textId="77777777" w:rsidR="0023648A" w:rsidRPr="0023648A" w:rsidRDefault="0023648A" w:rsidP="0023648A">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14:paraId="01F9AA51" w14:textId="77777777" w:rsidR="0023648A" w:rsidRPr="0023648A" w:rsidRDefault="0023648A" w:rsidP="00DB33A0">
      <w:pPr>
        <w:pStyle w:val="Heading6"/>
        <w:rPr>
          <w:rFonts w:eastAsia="Malgun Gothic"/>
        </w:rPr>
      </w:pPr>
      <w:bookmarkStart w:id="835" w:name="_Toc485174089"/>
      <w:r w:rsidRPr="00325AC8">
        <w:rPr>
          <w:rFonts w:eastAsia="Malgun Gothic"/>
        </w:rPr>
        <w:t>8.3.6.3.</w:t>
      </w:r>
      <w:r w:rsidRPr="00325AC8">
        <w:rPr>
          <w:rFonts w:eastAsia="Malgun Gothic"/>
          <w:lang w:val="en-US"/>
        </w:rPr>
        <w:t>2.</w:t>
      </w:r>
      <w:r w:rsidRPr="00325AC8">
        <w:rPr>
          <w:rFonts w:eastAsia="Malgun Gothic"/>
        </w:rPr>
        <w:t>4</w:t>
      </w:r>
      <w:r w:rsidRPr="0023648A">
        <w:rPr>
          <w:rFonts w:eastAsia="Malgun Gothic"/>
        </w:rPr>
        <w:tab/>
        <w:t>SCEP Client</w:t>
      </w:r>
      <w:bookmarkEnd w:id="835"/>
    </w:p>
    <w:p w14:paraId="62078F02"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14:paraId="570638A9" w14:textId="77777777" w:rsidR="0023648A" w:rsidRPr="0023648A" w:rsidRDefault="0023648A" w:rsidP="0023648A">
      <w:pPr>
        <w:rPr>
          <w:rFonts w:eastAsia="Malgun Gothic"/>
          <w:b/>
          <w:lang w:val="en-US"/>
        </w:rPr>
      </w:pPr>
      <w:r w:rsidRPr="0023648A">
        <w:rPr>
          <w:rFonts w:eastAsia="Malgun Gothic"/>
          <w:b/>
          <w:lang w:val="en-US"/>
        </w:rPr>
        <w:t xml:space="preserve">Purpose:  </w:t>
      </w:r>
    </w:p>
    <w:p w14:paraId="24B8A2AF" w14:textId="77777777" w:rsidR="0023648A" w:rsidRPr="0023648A" w:rsidRDefault="0023648A" w:rsidP="0023648A">
      <w:pPr>
        <w:rPr>
          <w:rFonts w:eastAsia="Malgun Gothic"/>
          <w:lang w:val="en-US"/>
        </w:rPr>
      </w:pPr>
      <w:r w:rsidRPr="0023648A">
        <w:rPr>
          <w:rFonts w:eastAsia="Malgun Gothic"/>
          <w:lang w:val="en-US"/>
        </w:rPr>
        <w:t xml:space="preserve">A SCEP client is typically an open source piece of software developed to perform certificate request actions against the SCEP responder.  The SCEP Client is directed by the state machine described in 8.3.6.2.3 using the data provisioned as described in </w:t>
      </w:r>
      <w:r w:rsidRPr="0023648A">
        <w:rPr>
          <w:rFonts w:eastAsia="Malgun Gothic"/>
        </w:rPr>
        <w:t>8.3.6.2.2</w:t>
      </w:r>
      <w:r w:rsidRPr="0023648A">
        <w:rPr>
          <w:rFonts w:eastAsia="Malgun Gothic"/>
          <w:lang w:val="en-US"/>
        </w:rPr>
        <w:t xml:space="preserve">  </w:t>
      </w:r>
    </w:p>
    <w:p w14:paraId="5A45CDA4" w14:textId="77777777" w:rsidR="0023648A" w:rsidRPr="00D7033A" w:rsidRDefault="0023648A" w:rsidP="0023648A">
      <w:pPr>
        <w:rPr>
          <w:rFonts w:eastAsia="Malgun Gothic"/>
          <w:b/>
          <w:lang w:val="en-US"/>
        </w:rPr>
      </w:pPr>
      <w:r w:rsidRPr="0023648A">
        <w:rPr>
          <w:rFonts w:eastAsia="Malgun Gothic"/>
          <w:b/>
          <w:lang w:val="en-US"/>
        </w:rPr>
        <w:t>Pre</w:t>
      </w:r>
      <w:r w:rsidRPr="00D7033A">
        <w:rPr>
          <w:rFonts w:eastAsia="Malgun Gothic"/>
          <w:b/>
          <w:lang w:val="en-US"/>
        </w:rPr>
        <w:t>-Conditions:</w:t>
      </w:r>
    </w:p>
    <w:p w14:paraId="42EF0404" w14:textId="59734F5B" w:rsidR="0023648A" w:rsidRPr="00931916" w:rsidRDefault="0023648A" w:rsidP="0023648A">
      <w:pPr>
        <w:rPr>
          <w:rFonts w:eastAsia="Malgun Gothic"/>
        </w:rPr>
      </w:pPr>
      <w:r w:rsidRPr="00D7033A">
        <w:rPr>
          <w:rFonts w:eastAsia="Malgun Gothic"/>
        </w:rPr>
        <w:t xml:space="preserve">The SCEP client should be standards compliant and can be sourced from the open source communities, if a native client doesn’t exist today. For </w:t>
      </w:r>
      <w:r w:rsidRPr="00931916">
        <w:rPr>
          <w:rFonts w:eastAsia="Malgun Gothic"/>
        </w:rPr>
        <w:t xml:space="preserve">example see </w:t>
      </w:r>
      <w:r w:rsidRPr="00325AC8">
        <w:rPr>
          <w:rFonts w:eastAsia="Malgun Gothic"/>
        </w:rPr>
        <w:t>[</w:t>
      </w:r>
      <w:r w:rsidR="000E6D8A" w:rsidRPr="00325AC8">
        <w:rPr>
          <w:rFonts w:eastAsia="Malgun Gothic"/>
        </w:rPr>
        <w:t>i.22</w:t>
      </w:r>
      <w:r w:rsidRPr="00325AC8">
        <w:rPr>
          <w:rFonts w:eastAsia="Malgun Gothic"/>
        </w:rPr>
        <w:t>] - based on original work by Martin Bartosch.</w:t>
      </w:r>
    </w:p>
    <w:p w14:paraId="6679D575" w14:textId="72BF029A" w:rsidR="0023648A" w:rsidRPr="00D7033A" w:rsidRDefault="0023648A" w:rsidP="0023648A">
      <w:pPr>
        <w:rPr>
          <w:rFonts w:eastAsia="Malgun Gothic"/>
        </w:rPr>
      </w:pPr>
      <w:r w:rsidRPr="00D7033A">
        <w:rPr>
          <w:rFonts w:eastAsia="Malgun Gothic"/>
        </w:rPr>
        <w:t>This SCEP Client was selected because the authors have modified their SCEP client behavi</w:t>
      </w:r>
      <w:r w:rsidR="00931916">
        <w:rPr>
          <w:rFonts w:eastAsia="Malgun Gothic"/>
        </w:rPr>
        <w:t>our to support long chain PKI (s</w:t>
      </w:r>
      <w:r w:rsidRPr="00D7033A">
        <w:rPr>
          <w:rFonts w:eastAsia="Malgun Gothic"/>
        </w:rPr>
        <w:t xml:space="preserve">ee </w:t>
      </w:r>
      <w:r w:rsidRPr="00325AC8">
        <w:rPr>
          <w:rFonts w:eastAsia="Malgun Gothic"/>
        </w:rPr>
        <w:t>[</w:t>
      </w:r>
      <w:r w:rsidR="000E6D8A" w:rsidRPr="00325AC8">
        <w:rPr>
          <w:rFonts w:eastAsia="Malgun Gothic"/>
        </w:rPr>
        <w:t>i.24</w:t>
      </w:r>
      <w:r w:rsidRPr="00325AC8">
        <w:rPr>
          <w:rFonts w:eastAsia="Malgun Gothic"/>
        </w:rPr>
        <w:t>]</w:t>
      </w:r>
      <w:r w:rsidR="00931916">
        <w:rPr>
          <w:rFonts w:eastAsia="Malgun Gothic"/>
        </w:rPr>
        <w:t>)</w:t>
      </w:r>
      <w:r w:rsidRPr="00325AC8">
        <w:rPr>
          <w:rFonts w:eastAsia="Malgun Gothic"/>
          <w:u w:val="single"/>
        </w:rPr>
        <w:t xml:space="preserve"> </w:t>
      </w:r>
    </w:p>
    <w:p w14:paraId="6AFED8B2" w14:textId="0A687BF3" w:rsidR="0023648A" w:rsidRPr="00D7033A" w:rsidRDefault="0023648A" w:rsidP="0023648A">
      <w:pPr>
        <w:rPr>
          <w:rFonts w:eastAsia="Malgun Gothic"/>
        </w:rPr>
      </w:pPr>
      <w:r w:rsidRPr="00D7033A">
        <w:rPr>
          <w:rFonts w:eastAsia="Malgun Gothic"/>
        </w:rPr>
        <w:t xml:space="preserve">An alternative is the JSCEP client at </w:t>
      </w:r>
      <w:r w:rsidRPr="00325AC8">
        <w:rPr>
          <w:rFonts w:eastAsia="Malgun Gothic"/>
        </w:rPr>
        <w:t>[</w:t>
      </w:r>
      <w:r w:rsidR="000E6D8A" w:rsidRPr="00325AC8">
        <w:rPr>
          <w:rFonts w:eastAsia="Malgun Gothic"/>
        </w:rPr>
        <w:t>i.23</w:t>
      </w:r>
      <w:r w:rsidRPr="00325AC8">
        <w:rPr>
          <w:rFonts w:eastAsia="Malgun Gothic"/>
        </w:rPr>
        <w:t>]</w:t>
      </w:r>
      <w:r w:rsidRPr="00D7033A">
        <w:rPr>
          <w:rFonts w:eastAsia="Malgun Gothic"/>
          <w:lang w:val="en-US"/>
        </w:rPr>
        <w:t xml:space="preserve"> </w:t>
      </w:r>
      <w:r w:rsidRPr="00D7033A">
        <w:rPr>
          <w:rFonts w:eastAsia="Malgun Gothic"/>
        </w:rPr>
        <w:t xml:space="preserve">by Dave Grant and team. </w:t>
      </w:r>
    </w:p>
    <w:p w14:paraId="4DCC13C8" w14:textId="77777777" w:rsidR="0023648A" w:rsidRPr="0023648A" w:rsidRDefault="0023648A" w:rsidP="0023648A">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14:paraId="291FC7E2" w14:textId="77777777" w:rsidR="0023648A" w:rsidRPr="0023648A" w:rsidRDefault="0023648A" w:rsidP="00DB33A0">
      <w:pPr>
        <w:pStyle w:val="Heading6"/>
        <w:rPr>
          <w:rFonts w:eastAsia="Malgun Gothic"/>
        </w:rPr>
      </w:pPr>
      <w:bookmarkStart w:id="836" w:name="_Toc485174090"/>
      <w:r w:rsidRPr="00325AC8">
        <w:rPr>
          <w:rFonts w:eastAsia="Malgun Gothic"/>
        </w:rPr>
        <w:t>8.3.6.3.</w:t>
      </w:r>
      <w:r w:rsidRPr="00325AC8">
        <w:rPr>
          <w:rFonts w:eastAsia="Malgun Gothic"/>
          <w:lang w:val="en-US"/>
        </w:rPr>
        <w:t>2.</w:t>
      </w:r>
      <w:r w:rsidRPr="00325AC8">
        <w:rPr>
          <w:rFonts w:eastAsia="Malgun Gothic"/>
        </w:rPr>
        <w:t>5</w:t>
      </w:r>
      <w:r w:rsidRPr="0023648A">
        <w:rPr>
          <w:rFonts w:eastAsia="Malgun Gothic"/>
        </w:rPr>
        <w:tab/>
        <w:t>SCEP Responder</w:t>
      </w:r>
      <w:bookmarkEnd w:id="836"/>
    </w:p>
    <w:p w14:paraId="4343F5FA" w14:textId="77777777"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14:paraId="21405F99" w14:textId="77777777" w:rsidR="0023648A" w:rsidRPr="0023648A" w:rsidRDefault="0023648A" w:rsidP="0023648A">
      <w:pPr>
        <w:rPr>
          <w:rFonts w:eastAsia="Malgun Gothic"/>
          <w:b/>
          <w:lang w:val="en-US"/>
        </w:rPr>
      </w:pPr>
      <w:r w:rsidRPr="0023648A">
        <w:rPr>
          <w:rFonts w:eastAsia="Malgun Gothic"/>
          <w:b/>
          <w:lang w:val="en-US"/>
        </w:rPr>
        <w:t>Pre-Conditions:</w:t>
      </w:r>
    </w:p>
    <w:p w14:paraId="3DA03A03" w14:textId="77777777" w:rsidR="0023648A" w:rsidRPr="0023648A" w:rsidRDefault="0023648A" w:rsidP="0023648A">
      <w:pPr>
        <w:rPr>
          <w:rFonts w:eastAsia="Malgun Gothic"/>
        </w:rPr>
      </w:pPr>
      <w:r w:rsidRPr="0023648A">
        <w:rPr>
          <w:rFonts w:eastAsia="Malgun Gothic"/>
        </w:rPr>
        <w:t xml:space="preserve">On request the SCEP responder(s) will provide Trust Anchors, Intermediate CAs, issuing CAs and Locally Significant certificates. </w:t>
      </w:r>
    </w:p>
    <w:p w14:paraId="46DE5F3A" w14:textId="77777777" w:rsidR="0023648A" w:rsidRPr="0023648A" w:rsidRDefault="0023648A" w:rsidP="0023648A">
      <w:pPr>
        <w:rPr>
          <w:rFonts w:eastAsia="Malgun Gothic"/>
        </w:rPr>
      </w:pPr>
      <w:r w:rsidRPr="0023648A">
        <w:rPr>
          <w:rFonts w:eastAsia="Malgun Gothic"/>
        </w:rPr>
        <w:t xml:space="preserve">A private/public key pair has been generated on the device   </w:t>
      </w:r>
    </w:p>
    <w:p w14:paraId="5BF8219D" w14:textId="7AB2CBA2" w:rsidR="0023648A" w:rsidRPr="00931916" w:rsidRDefault="0023648A" w:rsidP="0023648A">
      <w:pPr>
        <w:rPr>
          <w:rFonts w:eastAsia="Malgun Gothic"/>
        </w:rPr>
      </w:pPr>
      <w:r w:rsidRPr="00D7033A">
        <w:rPr>
          <w:rFonts w:eastAsia="Malgun Gothic"/>
        </w:rPr>
        <w:lastRenderedPageBreak/>
        <w:t>Requests for certificate issuance would be against a unique username and password held securely within the request SAN and challenge phrase fields of the certificate CSR (</w:t>
      </w:r>
      <w:r w:rsidRPr="00931916">
        <w:rPr>
          <w:rFonts w:eastAsia="Malgun Gothic"/>
        </w:rPr>
        <w:t xml:space="preserve">See </w:t>
      </w:r>
      <w:r w:rsidRPr="00325AC8">
        <w:rPr>
          <w:rFonts w:eastAsia="Malgun Gothic"/>
        </w:rPr>
        <w:t>[</w:t>
      </w:r>
      <w:r w:rsidR="000E6D8A" w:rsidRPr="00325AC8">
        <w:rPr>
          <w:rFonts w:eastAsia="Malgun Gothic"/>
        </w:rPr>
        <w:t>61</w:t>
      </w:r>
      <w:r w:rsidRPr="00325AC8">
        <w:rPr>
          <w:rFonts w:eastAsia="Malgun Gothic"/>
        </w:rPr>
        <w:t>])</w:t>
      </w:r>
    </w:p>
    <w:p w14:paraId="592E734D" w14:textId="77777777" w:rsidR="0023648A" w:rsidRPr="00D7033A" w:rsidRDefault="0023648A" w:rsidP="0023648A">
      <w:pPr>
        <w:rPr>
          <w:rFonts w:eastAsia="Malgun Gothic"/>
        </w:rPr>
      </w:pPr>
      <w:r w:rsidRPr="00D7033A">
        <w:rPr>
          <w:rFonts w:eastAsia="Malgun Gothic"/>
        </w:rPr>
        <w:t>Typically these one-time passwords expire on certificate issuance, needing to be re-set in the future when certificate renewal services are required.</w:t>
      </w:r>
    </w:p>
    <w:p w14:paraId="660A470F" w14:textId="77777777" w:rsidR="0023648A" w:rsidRPr="00D7033A" w:rsidRDefault="0023648A" w:rsidP="0023648A">
      <w:pPr>
        <w:rPr>
          <w:rFonts w:eastAsia="Malgun Gothic"/>
        </w:rPr>
      </w:pPr>
      <w:r w:rsidRPr="00D7033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14:paraId="3354EE7B" w14:textId="77777777" w:rsidR="0023648A" w:rsidRPr="00D7033A" w:rsidRDefault="0023648A" w:rsidP="0023648A">
      <w:pPr>
        <w:rPr>
          <w:rFonts w:eastAsia="Malgun Gothic"/>
        </w:rPr>
      </w:pPr>
      <w:r w:rsidRPr="00D7033A">
        <w:rPr>
          <w:rFonts w:eastAsia="Malgun Gothic"/>
        </w:rPr>
        <w:t>Unsuccessful authentications would be rejected, and successfully authenticated CSR would be passed to the PKI for fulfilment.</w:t>
      </w:r>
    </w:p>
    <w:p w14:paraId="5C4DAAF7" w14:textId="40E30499" w:rsidR="0023648A" w:rsidRPr="00D7033A" w:rsidRDefault="0023648A" w:rsidP="0023648A">
      <w:pPr>
        <w:rPr>
          <w:rFonts w:eastAsia="Malgun Gothic"/>
        </w:rPr>
      </w:pPr>
      <w:r w:rsidRPr="00D7033A">
        <w:rPr>
          <w:rFonts w:eastAsia="Malgun Gothic"/>
        </w:rPr>
        <w:t>Successful Authentication will return an End Entity Certificate</w:t>
      </w:r>
      <w:r w:rsidR="00931916">
        <w:rPr>
          <w:rFonts w:eastAsia="Malgun Gothic"/>
        </w:rPr>
        <w:t>.</w:t>
      </w:r>
      <w:r w:rsidRPr="00D7033A">
        <w:rPr>
          <w:rFonts w:eastAsia="Malgun Gothic"/>
        </w:rPr>
        <w:t xml:space="preserve"> </w:t>
      </w:r>
    </w:p>
    <w:p w14:paraId="2AA4AE1B" w14:textId="77777777" w:rsidR="0023648A" w:rsidRPr="000E6D8A" w:rsidRDefault="0023648A" w:rsidP="0023648A">
      <w:pPr>
        <w:rPr>
          <w:rFonts w:eastAsia="Malgun Gothic"/>
        </w:rPr>
      </w:pPr>
      <w:r w:rsidRPr="000E6D8A">
        <w:rPr>
          <w:rFonts w:eastAsia="Malgun Gothic"/>
        </w:rPr>
        <w:t xml:space="preserve">The provisioning solution may even request revocation of device certificates that can no longer be trusted. </w:t>
      </w:r>
    </w:p>
    <w:p w14:paraId="0AB81CA0" w14:textId="77777777" w:rsidR="0023648A" w:rsidRPr="000E6D8A" w:rsidRDefault="0023648A" w:rsidP="00DB33A0">
      <w:pPr>
        <w:pStyle w:val="Heading6"/>
        <w:rPr>
          <w:rFonts w:eastAsia="Malgun Gothic"/>
        </w:rPr>
      </w:pPr>
      <w:bookmarkStart w:id="837" w:name="_Toc485174091"/>
      <w:r w:rsidRPr="00325AC8">
        <w:rPr>
          <w:rFonts w:eastAsia="Malgun Gothic"/>
        </w:rPr>
        <w:t>8.3.6.3.</w:t>
      </w:r>
      <w:r w:rsidRPr="00325AC8">
        <w:rPr>
          <w:rFonts w:eastAsia="Malgun Gothic"/>
          <w:lang w:val="en-US"/>
        </w:rPr>
        <w:t>2.</w:t>
      </w:r>
      <w:r w:rsidRPr="00325AC8">
        <w:rPr>
          <w:rFonts w:eastAsia="Malgun Gothic"/>
        </w:rPr>
        <w:t>6</w:t>
      </w:r>
      <w:r w:rsidRPr="000E6D8A">
        <w:rPr>
          <w:rFonts w:eastAsia="Malgun Gothic"/>
        </w:rPr>
        <w:t xml:space="preserve"> </w:t>
      </w:r>
      <w:r w:rsidRPr="000E6D8A">
        <w:rPr>
          <w:rFonts w:eastAsia="Malgun Gothic"/>
        </w:rPr>
        <w:tab/>
        <w:t>Locally Significant PKI &amp; Certificates</w:t>
      </w:r>
      <w:bookmarkEnd w:id="837"/>
    </w:p>
    <w:p w14:paraId="542EDF4B" w14:textId="77777777" w:rsidR="0023648A" w:rsidRPr="0023648A" w:rsidRDefault="0023648A" w:rsidP="0023648A">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14:paraId="253930CA" w14:textId="77777777" w:rsidR="0023648A" w:rsidRPr="0023648A" w:rsidRDefault="0023648A" w:rsidP="0023648A">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14:paraId="1E11887B" w14:textId="77777777" w:rsidR="0023648A" w:rsidRPr="0023648A" w:rsidRDefault="0023648A" w:rsidP="0023648A">
      <w:pPr>
        <w:rPr>
          <w:rFonts w:eastAsia="Malgun Gothic"/>
          <w:b/>
        </w:rPr>
      </w:pPr>
      <w:r w:rsidRPr="0023648A">
        <w:rPr>
          <w:rFonts w:eastAsia="Malgun Gothic"/>
          <w:b/>
        </w:rPr>
        <w:t>Pre-Conditions:</w:t>
      </w:r>
    </w:p>
    <w:p w14:paraId="21AD9B05" w14:textId="77777777" w:rsidR="0023648A" w:rsidRPr="0023648A" w:rsidRDefault="0023648A" w:rsidP="0023648A">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14:paraId="1C20DB78" w14:textId="77777777" w:rsidR="0023648A" w:rsidRPr="002D64CA" w:rsidRDefault="0023648A" w:rsidP="00DB33A0">
      <w:pPr>
        <w:pStyle w:val="Heading7"/>
        <w:rPr>
          <w:rFonts w:eastAsia="Malgun Gothic"/>
        </w:rPr>
      </w:pPr>
      <w:bookmarkStart w:id="838" w:name="_Toc485174092"/>
      <w:r w:rsidRPr="00325AC8">
        <w:rPr>
          <w:rFonts w:eastAsia="Malgun Gothic"/>
        </w:rPr>
        <w:t>8.3.6.3.</w:t>
      </w:r>
      <w:r w:rsidRPr="00325AC8">
        <w:rPr>
          <w:rFonts w:eastAsia="Malgun Gothic"/>
          <w:lang w:val="en-US"/>
        </w:rPr>
        <w:t>2.</w:t>
      </w:r>
      <w:r w:rsidRPr="00325AC8">
        <w:rPr>
          <w:rFonts w:eastAsia="Malgun Gothic"/>
        </w:rPr>
        <w:t>6.1</w:t>
      </w:r>
      <w:r w:rsidRPr="002D64CA">
        <w:rPr>
          <w:rFonts w:eastAsia="Malgun Gothic"/>
        </w:rPr>
        <w:tab/>
        <w:t>Certificate authority.</w:t>
      </w:r>
      <w:bookmarkEnd w:id="838"/>
    </w:p>
    <w:p w14:paraId="33905D77" w14:textId="77777777" w:rsidR="0023648A" w:rsidRPr="00D7033A" w:rsidRDefault="0023648A" w:rsidP="0023648A">
      <w:pPr>
        <w:rPr>
          <w:rFonts w:eastAsia="Malgun Gothic"/>
          <w:b/>
        </w:rPr>
      </w:pPr>
      <w:r w:rsidRPr="002D64CA">
        <w:rPr>
          <w:rFonts w:eastAsia="Malgun Gothic"/>
          <w:b/>
        </w:rPr>
        <w:t xml:space="preserve"> Description of Function:</w:t>
      </w:r>
    </w:p>
    <w:p w14:paraId="445E7406" w14:textId="77777777" w:rsidR="0023648A" w:rsidRPr="00D7033A" w:rsidRDefault="0023648A" w:rsidP="00325AC8">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A SCEP Certification Authority (CA) shall sign client certificates. The CAs name shall be stored in the issuer field of resulting certificates.</w:t>
      </w:r>
    </w:p>
    <w:p w14:paraId="7695E331" w14:textId="55128E59" w:rsidR="0023648A" w:rsidRPr="00D7033A" w:rsidRDefault="0023648A" w:rsidP="00325AC8">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Before any PKI operations are invoked, the SCEP responder shall share an issuer 'CA' certificate that is compliant with the profile in RFC </w:t>
      </w:r>
      <w:r w:rsidRPr="00931916">
        <w:rPr>
          <w:rFonts w:eastAsia="Malgun Gothic"/>
          <w:lang w:val="en-US"/>
        </w:rPr>
        <w:t xml:space="preserve">5280 </w:t>
      </w:r>
      <w:r w:rsidRPr="00325AC8">
        <w:rPr>
          <w:rFonts w:eastAsia="Malgun Gothic"/>
        </w:rPr>
        <w:t>[</w:t>
      </w:r>
      <w:r w:rsidRPr="00325AC8">
        <w:rPr>
          <w:rFonts w:eastAsia="Malgun Gothic"/>
          <w:lang w:val="en-US"/>
        </w:rPr>
        <w:t>34</w:t>
      </w:r>
      <w:r w:rsidRPr="00325AC8">
        <w:rPr>
          <w:rFonts w:eastAsia="Malgun Gothic"/>
        </w:rPr>
        <w:t>]</w:t>
      </w:r>
      <w:r w:rsidRPr="00D7033A">
        <w:rPr>
          <w:rFonts w:eastAsia="Malgun Gothic"/>
          <w:lang w:val="en-US"/>
        </w:rPr>
        <w:t xml:space="preserve"> with SCEP Client and optionally dedicated RA certificates. This may be a CA certificate that was issued by a higher level CA. </w:t>
      </w:r>
    </w:p>
    <w:p w14:paraId="6F39C6E9" w14:textId="77777777" w:rsidR="0023648A" w:rsidRPr="002D64CA" w:rsidRDefault="0023648A" w:rsidP="00325AC8">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The client shall build an entire certificate chain from </w:t>
      </w:r>
      <w:r w:rsidRPr="002D64CA">
        <w:rPr>
          <w:rFonts w:eastAsia="Malgun Gothic"/>
          <w:lang w:val="en-US"/>
        </w:rPr>
        <w:t xml:space="preserve">the trust anchor, validating each certificate in turn. </w:t>
      </w:r>
    </w:p>
    <w:p w14:paraId="1690B915" w14:textId="77777777" w:rsidR="0023648A" w:rsidRPr="002D64CA" w:rsidRDefault="0023648A" w:rsidP="00DB33A0">
      <w:pPr>
        <w:pStyle w:val="Heading7"/>
        <w:rPr>
          <w:rFonts w:eastAsia="Malgun Gothic"/>
        </w:rPr>
      </w:pPr>
      <w:bookmarkStart w:id="839" w:name="_Toc485174093"/>
      <w:r w:rsidRPr="00325AC8">
        <w:rPr>
          <w:rFonts w:eastAsia="Malgun Gothic"/>
        </w:rPr>
        <w:t>8.3.6.3.</w:t>
      </w:r>
      <w:r w:rsidRPr="00325AC8">
        <w:rPr>
          <w:rFonts w:eastAsia="Malgun Gothic"/>
          <w:lang w:val="en-US"/>
        </w:rPr>
        <w:t>2.</w:t>
      </w:r>
      <w:r w:rsidRPr="00325AC8">
        <w:rPr>
          <w:rFonts w:eastAsia="Malgun Gothic"/>
        </w:rPr>
        <w:t>6.2</w:t>
      </w:r>
      <w:r w:rsidRPr="002D64CA">
        <w:rPr>
          <w:rFonts w:eastAsia="Malgun Gothic"/>
        </w:rPr>
        <w:t xml:space="preserve"> </w:t>
      </w:r>
      <w:r w:rsidRPr="002D64CA">
        <w:rPr>
          <w:rFonts w:eastAsia="Malgun Gothic"/>
        </w:rPr>
        <w:tab/>
        <w:t>Registration Authority</w:t>
      </w:r>
      <w:bookmarkEnd w:id="839"/>
    </w:p>
    <w:p w14:paraId="4919056A" w14:textId="77777777" w:rsidR="0023648A" w:rsidRPr="002D64CA" w:rsidRDefault="0023648A" w:rsidP="0023648A">
      <w:pPr>
        <w:rPr>
          <w:rFonts w:eastAsia="Malgun Gothic"/>
          <w:b/>
        </w:rPr>
      </w:pPr>
      <w:r w:rsidRPr="002D64CA">
        <w:rPr>
          <w:rFonts w:eastAsia="Malgun Gothic"/>
          <w:b/>
        </w:rPr>
        <w:t xml:space="preserve"> Description of Function:</w:t>
      </w:r>
    </w:p>
    <w:p w14:paraId="5FF1827B" w14:textId="77777777" w:rsidR="0023648A" w:rsidRPr="002D64CA" w:rsidRDefault="0023648A" w:rsidP="00325AC8">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14:paraId="4F2793C1" w14:textId="77777777" w:rsidR="0023648A" w:rsidRPr="002D64CA" w:rsidRDefault="0023648A" w:rsidP="00325AC8">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14:paraId="0736D2B0" w14:textId="77777777" w:rsidR="00511717" w:rsidRDefault="0023648A" w:rsidP="00325AC8">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14:paraId="3A7418F0" w14:textId="12FCCC50" w:rsidR="0023648A" w:rsidRPr="00511717" w:rsidRDefault="0023648A" w:rsidP="00511717">
      <w:pPr>
        <w:numPr>
          <w:ilvl w:val="0"/>
          <w:numId w:val="65"/>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RAs name shall not appear in the issuer field of resulting certificates.</w:t>
      </w:r>
    </w:p>
    <w:p w14:paraId="12ED86DB" w14:textId="77777777" w:rsidR="0023648A" w:rsidRPr="002D64CA" w:rsidRDefault="0023648A" w:rsidP="00325AC8">
      <w:pPr>
        <w:pStyle w:val="Heading7"/>
        <w:rPr>
          <w:rFonts w:eastAsia="Malgun Gothic"/>
        </w:rPr>
      </w:pPr>
      <w:bookmarkStart w:id="840" w:name="_Toc485174094"/>
      <w:r w:rsidRPr="00325AC8">
        <w:rPr>
          <w:rFonts w:eastAsia="Malgun Gothic"/>
        </w:rPr>
        <w:t>8.3.6.3.</w:t>
      </w:r>
      <w:r w:rsidRPr="00325AC8">
        <w:rPr>
          <w:rFonts w:eastAsia="Malgun Gothic"/>
          <w:lang w:val="en-US"/>
        </w:rPr>
        <w:t>2.</w:t>
      </w:r>
      <w:r w:rsidRPr="00325AC8">
        <w:rPr>
          <w:rFonts w:eastAsia="Malgun Gothic"/>
        </w:rPr>
        <w:t>6.3</w:t>
      </w:r>
      <w:r w:rsidRPr="002D64CA">
        <w:rPr>
          <w:rFonts w:eastAsia="Malgun Gothic"/>
        </w:rPr>
        <w:t xml:space="preserve"> </w:t>
      </w:r>
      <w:r w:rsidRPr="002D64CA">
        <w:rPr>
          <w:rFonts w:eastAsia="Malgun Gothic"/>
        </w:rPr>
        <w:tab/>
        <w:t>Requester authentication</w:t>
      </w:r>
      <w:bookmarkEnd w:id="840"/>
    </w:p>
    <w:p w14:paraId="3D5B46F7" w14:textId="77777777" w:rsidR="0023648A" w:rsidRPr="00511717" w:rsidRDefault="0023648A" w:rsidP="0023648A">
      <w:pPr>
        <w:rPr>
          <w:rFonts w:eastAsia="Malgun Gothic"/>
          <w:b/>
        </w:rPr>
      </w:pPr>
      <w:r w:rsidRPr="002D64CA">
        <w:rPr>
          <w:rFonts w:eastAsia="Malgun Gothic"/>
          <w:b/>
        </w:rPr>
        <w:t xml:space="preserve"> </w:t>
      </w:r>
      <w:r w:rsidRPr="00511717">
        <w:rPr>
          <w:rFonts w:eastAsia="Malgun Gothic"/>
          <w:b/>
        </w:rPr>
        <w:t>Description of Function:</w:t>
      </w:r>
    </w:p>
    <w:p w14:paraId="71BE4F8A" w14:textId="77777777" w:rsidR="0023648A" w:rsidRPr="00511717" w:rsidRDefault="0023648A" w:rsidP="00325AC8">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14:paraId="2CFE4ADC" w14:textId="77777777" w:rsidR="0023648A" w:rsidRPr="00511717" w:rsidRDefault="0023648A" w:rsidP="00325AC8">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communication between the requester and the certification authority shall be secured using SCEP Secure Message Objects which specifies how PKCS#7 is used to encrypt and sign the data of the CSR.</w:t>
      </w:r>
    </w:p>
    <w:p w14:paraId="3CC1D869" w14:textId="77777777" w:rsidR="00511717" w:rsidRDefault="00511717" w:rsidP="00DB33A0">
      <w:pPr>
        <w:pStyle w:val="Heading7"/>
        <w:rPr>
          <w:rFonts w:eastAsia="Malgun Gothic"/>
        </w:rPr>
      </w:pPr>
    </w:p>
    <w:p w14:paraId="328A98CA" w14:textId="430BF4F9" w:rsidR="0023648A" w:rsidRPr="002D64CA" w:rsidRDefault="0023648A" w:rsidP="00DB33A0">
      <w:pPr>
        <w:pStyle w:val="Heading7"/>
        <w:rPr>
          <w:rFonts w:eastAsia="Malgun Gothic"/>
        </w:rPr>
      </w:pPr>
      <w:bookmarkStart w:id="841" w:name="_Toc485174095"/>
      <w:r w:rsidRPr="00325AC8">
        <w:rPr>
          <w:rFonts w:eastAsia="Malgun Gothic"/>
        </w:rPr>
        <w:t>8.3.6.3.</w:t>
      </w:r>
      <w:r w:rsidRPr="00325AC8">
        <w:rPr>
          <w:rFonts w:eastAsia="Malgun Gothic"/>
          <w:lang w:val="en-US"/>
        </w:rPr>
        <w:t>2.</w:t>
      </w:r>
      <w:r w:rsidRPr="00325AC8">
        <w:rPr>
          <w:rFonts w:eastAsia="Malgun Gothic"/>
        </w:rPr>
        <w:t>6.4</w:t>
      </w:r>
      <w:r w:rsidRPr="002D64CA">
        <w:rPr>
          <w:rFonts w:eastAsia="Malgun Gothic"/>
        </w:rPr>
        <w:tab/>
        <w:t>Request Authorisation</w:t>
      </w:r>
      <w:bookmarkEnd w:id="841"/>
    </w:p>
    <w:p w14:paraId="0A144013" w14:textId="77777777" w:rsidR="0023648A" w:rsidRPr="002D64CA" w:rsidRDefault="0023648A" w:rsidP="0023648A">
      <w:pPr>
        <w:ind w:left="360"/>
        <w:rPr>
          <w:rFonts w:eastAsia="Malgun Gothic"/>
        </w:rPr>
      </w:pPr>
      <w:r w:rsidRPr="002D64CA">
        <w:rPr>
          <w:rFonts w:eastAsia="Malgun Gothic"/>
        </w:rPr>
        <w:t xml:space="preserve">The following SCEP authentication methods for certificate authorisation shall be supported. </w:t>
      </w:r>
    </w:p>
    <w:p w14:paraId="45EABF57" w14:textId="77777777" w:rsidR="0023648A" w:rsidRPr="002D64CA" w:rsidRDefault="0023648A" w:rsidP="00325AC8">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14:paraId="59BB4D69" w14:textId="77777777" w:rsidR="0023648A" w:rsidRPr="002D64CA" w:rsidRDefault="0023648A" w:rsidP="00325AC8">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842" w:name="_Toc485174096"/>
      <w:r w:rsidRPr="00A01125">
        <w:t>8.3.</w:t>
      </w:r>
      <w:r w:rsidRPr="00A01125">
        <w:rPr>
          <w:lang w:val="en-US"/>
        </w:rPr>
        <w:t>7</w:t>
      </w:r>
      <w:r w:rsidRPr="00A01125">
        <w:tab/>
      </w:r>
      <w:r w:rsidRPr="00A01125">
        <w:rPr>
          <w:lang w:val="en-US"/>
        </w:rPr>
        <w:t>MEF Client Configuration Details</w:t>
      </w:r>
      <w:bookmarkEnd w:id="842"/>
    </w:p>
    <w:p w14:paraId="09D5EFEC" w14:textId="77777777" w:rsidR="00A01125" w:rsidRPr="00A01125" w:rsidRDefault="00A01125" w:rsidP="00DB33A0">
      <w:pPr>
        <w:pStyle w:val="Heading4"/>
      </w:pPr>
      <w:bookmarkStart w:id="843" w:name="_Toc485174097"/>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43"/>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844" w:name="_Toc485174098"/>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44"/>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lastRenderedPageBreak/>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845" w:name="_Toc485174099"/>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45"/>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34B9DA49" w14:textId="77777777" w:rsidR="0095189C" w:rsidRPr="00325AC8" w:rsidRDefault="0095189C" w:rsidP="00710A57">
      <w:pPr>
        <w:pStyle w:val="BL"/>
        <w:rPr>
          <w:lang w:val="en-US"/>
        </w:rPr>
      </w:pPr>
    </w:p>
    <w:p w14:paraId="01104FC8" w14:textId="18A6C960" w:rsidR="0036137C" w:rsidRPr="00954002" w:rsidRDefault="002D2EDC" w:rsidP="0036137C">
      <w:pPr>
        <w:pStyle w:val="Heading2"/>
      </w:pPr>
      <w:bookmarkStart w:id="846" w:name="_Toc457595343"/>
      <w:bookmarkStart w:id="847" w:name="_Toc459366746"/>
      <w:bookmarkStart w:id="848" w:name="_Toc459367063"/>
      <w:bookmarkStart w:id="849" w:name="_Toc485174100"/>
      <w:r w:rsidRPr="00954002">
        <w:lastRenderedPageBreak/>
        <w:t>8.4</w:t>
      </w:r>
      <w:r w:rsidR="0036137C" w:rsidRPr="00954002">
        <w:tab/>
        <w:t>End-to-End Security of Primitives (ESPrim)</w:t>
      </w:r>
      <w:bookmarkEnd w:id="800"/>
      <w:bookmarkEnd w:id="801"/>
      <w:bookmarkEnd w:id="802"/>
      <w:bookmarkEnd w:id="803"/>
      <w:bookmarkEnd w:id="846"/>
      <w:bookmarkEnd w:id="847"/>
      <w:bookmarkEnd w:id="848"/>
      <w:bookmarkEnd w:id="849"/>
    </w:p>
    <w:p w14:paraId="69D14FB2" w14:textId="77777777" w:rsidR="0036137C" w:rsidRPr="00954002" w:rsidRDefault="0036137C" w:rsidP="0036137C">
      <w:pPr>
        <w:pStyle w:val="Heading3"/>
      </w:pPr>
      <w:bookmarkStart w:id="850" w:name="_Toc449434865"/>
      <w:bookmarkStart w:id="851" w:name="_Toc449445390"/>
      <w:bookmarkStart w:id="852" w:name="_Toc449445628"/>
      <w:bookmarkStart w:id="853" w:name="_Toc450601249"/>
      <w:bookmarkStart w:id="854" w:name="_Toc457595344"/>
      <w:bookmarkStart w:id="855" w:name="_Toc459366747"/>
      <w:bookmarkStart w:id="856" w:name="_Toc459367064"/>
      <w:bookmarkStart w:id="857" w:name="_Toc485174101"/>
      <w:r w:rsidRPr="00954002">
        <w:t>8.4.1</w:t>
      </w:r>
      <w:r w:rsidRPr="00954002">
        <w:tab/>
        <w:t>Purpose of E2E Security of Primitives (ESPrim)</w:t>
      </w:r>
      <w:bookmarkEnd w:id="850"/>
      <w:bookmarkEnd w:id="851"/>
      <w:bookmarkEnd w:id="852"/>
      <w:bookmarkEnd w:id="853"/>
      <w:bookmarkEnd w:id="854"/>
      <w:bookmarkEnd w:id="855"/>
      <w:bookmarkEnd w:id="856"/>
      <w:bookmarkEnd w:id="857"/>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58" w:name="_Toc449434866"/>
      <w:bookmarkStart w:id="859" w:name="_Toc449445391"/>
      <w:bookmarkStart w:id="860" w:name="_Toc449445629"/>
      <w:bookmarkStart w:id="861" w:name="_Toc450601250"/>
      <w:bookmarkStart w:id="862" w:name="_Toc457595345"/>
      <w:bookmarkStart w:id="863" w:name="_Toc459366748"/>
      <w:bookmarkStart w:id="864" w:name="_Toc459367065"/>
      <w:bookmarkStart w:id="865" w:name="_Toc485174102"/>
      <w:r w:rsidRPr="00954002">
        <w:t>8.4.2</w:t>
      </w:r>
      <w:r w:rsidRPr="00954002">
        <w:tab/>
        <w:t>End-to-End Security of Primitives (ESPrim) Architecture</w:t>
      </w:r>
      <w:bookmarkEnd w:id="858"/>
      <w:bookmarkEnd w:id="859"/>
      <w:bookmarkEnd w:id="860"/>
      <w:bookmarkEnd w:id="861"/>
      <w:bookmarkEnd w:id="862"/>
      <w:bookmarkEnd w:id="863"/>
      <w:bookmarkEnd w:id="864"/>
      <w:bookmarkEnd w:id="865"/>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8" type="#_x0000_t75" style="width:431.95pt;height:359.9pt" o:ole="">
            <v:imagedata r:id="rId93" o:title="" croptop="3115f" cropbottom="2578f" cropleft="2379f" cropright="3271f"/>
          </v:shape>
          <o:OLEObject Type="Embed" ProgID="Visio.Drawing.11" ShapeID="_x0000_i1058" DrawAspect="Content" ObjectID="_1558916792" r:id="rId94"/>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9" type="#_x0000_t75" style="width:323.95pt;height:388.8pt" o:ole="">
            <v:imagedata r:id="rId95" o:title="" croptop="2614f" cropbottom="2541f" cropleft="3189f" cropright="3437f"/>
          </v:shape>
          <o:OLEObject Type="Embed" ProgID="Visio.Drawing.11" ShapeID="_x0000_i1059" DrawAspect="Content" ObjectID="_1558916793" r:id="rId96"/>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866" w:name="_Toc457595346"/>
      <w:bookmarkStart w:id="867" w:name="_Toc459366749"/>
      <w:bookmarkStart w:id="868" w:name="_Toc459367066"/>
      <w:bookmarkStart w:id="869" w:name="_Toc485174103"/>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66"/>
      <w:bookmarkEnd w:id="867"/>
      <w:bookmarkEnd w:id="868"/>
      <w:bookmarkEnd w:id="869"/>
    </w:p>
    <w:p w14:paraId="48F696FE" w14:textId="77777777" w:rsidR="00836512" w:rsidRPr="00ED403A" w:rsidRDefault="00836512" w:rsidP="00836512">
      <w:pPr>
        <w:pStyle w:val="Heading4"/>
        <w:rPr>
          <w:lang w:val="en-US"/>
        </w:rPr>
      </w:pPr>
      <w:bookmarkStart w:id="870" w:name="_Toc457595347"/>
      <w:bookmarkStart w:id="871" w:name="_Toc459366750"/>
      <w:bookmarkStart w:id="872" w:name="_Toc459367067"/>
      <w:bookmarkStart w:id="873" w:name="_Toc485174104"/>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70"/>
      <w:bookmarkEnd w:id="871"/>
      <w:bookmarkEnd w:id="872"/>
      <w:bookmarkEnd w:id="873"/>
    </w:p>
    <w:p w14:paraId="370B7AB2" w14:textId="77777777" w:rsidR="00836512" w:rsidRPr="00ED403A" w:rsidRDefault="00836512" w:rsidP="00836512">
      <w:pPr>
        <w:pStyle w:val="Heading5"/>
        <w:rPr>
          <w:lang w:val="en-US"/>
        </w:rPr>
      </w:pPr>
      <w:bookmarkStart w:id="874" w:name="_Toc457595348"/>
      <w:bookmarkStart w:id="875" w:name="_Toc459366751"/>
      <w:bookmarkStart w:id="876" w:name="_Toc459367068"/>
      <w:bookmarkStart w:id="877" w:name="_Toc485174105"/>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74"/>
      <w:bookmarkEnd w:id="875"/>
      <w:bookmarkEnd w:id="876"/>
      <w:bookmarkEnd w:id="877"/>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878" w:name="_Toc457595349"/>
    </w:p>
    <w:p w14:paraId="2F807D87" w14:textId="77777777" w:rsidR="00836512" w:rsidRPr="00ED403A" w:rsidRDefault="00836512" w:rsidP="00836512">
      <w:pPr>
        <w:pStyle w:val="Heading5"/>
        <w:rPr>
          <w:lang w:val="en-US"/>
        </w:rPr>
      </w:pPr>
      <w:bookmarkStart w:id="879" w:name="_Toc459366752"/>
      <w:bookmarkStart w:id="880" w:name="_Toc459367069"/>
      <w:bookmarkStart w:id="881" w:name="_Toc485174106"/>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78"/>
      <w:bookmarkEnd w:id="879"/>
      <w:bookmarkEnd w:id="880"/>
      <w:bookmarkEnd w:id="881"/>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882" w:name="_Toc457595350"/>
      <w:bookmarkStart w:id="883" w:name="_Toc459366753"/>
      <w:bookmarkStart w:id="884" w:name="_Toc459367070"/>
      <w:bookmarkStart w:id="885" w:name="_Toc485174107"/>
      <w:r w:rsidRPr="00ED403A">
        <w:rPr>
          <w:lang w:val="en-US"/>
        </w:rPr>
        <w:t>8.4.3</w:t>
      </w:r>
      <w:r w:rsidRPr="00ED403A">
        <w:t>.1.3</w:t>
      </w:r>
      <w:r w:rsidRPr="00ED403A">
        <w:tab/>
      </w:r>
      <w:r w:rsidRPr="00ED403A">
        <w:rPr>
          <w:i/>
        </w:rPr>
        <w:t xml:space="preserve">e2eSecInfo </w:t>
      </w:r>
      <w:r w:rsidRPr="00ED403A">
        <w:t>resource attribute definition</w:t>
      </w:r>
      <w:bookmarkEnd w:id="882"/>
      <w:bookmarkEnd w:id="883"/>
      <w:bookmarkEnd w:id="884"/>
      <w:bookmarkEnd w:id="885"/>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886" w:name="_Toc457595351"/>
      <w:bookmarkStart w:id="887" w:name="_Toc459366754"/>
      <w:bookmarkStart w:id="888" w:name="_Toc459367071"/>
      <w:bookmarkStart w:id="889" w:name="_Toc485174108"/>
      <w:r w:rsidRPr="00ED403A">
        <w:rPr>
          <w:lang w:val="en-US"/>
        </w:rPr>
        <w:t>8.4.3.2</w:t>
      </w:r>
      <w:r w:rsidRPr="00ED403A">
        <w:rPr>
          <w:lang w:val="en-US"/>
        </w:rPr>
        <w:tab/>
        <w:t>ESPrim Object formatting and processing using the JWE Compact Serialization</w:t>
      </w:r>
      <w:bookmarkEnd w:id="886"/>
      <w:bookmarkEnd w:id="887"/>
      <w:bookmarkEnd w:id="888"/>
      <w:bookmarkEnd w:id="889"/>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77777777"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890" w:name="_Toc449434867"/>
      <w:bookmarkStart w:id="891" w:name="_Toc449445392"/>
      <w:bookmarkStart w:id="892" w:name="_Toc449445630"/>
      <w:bookmarkStart w:id="893" w:name="_Toc450601251"/>
      <w:bookmarkStart w:id="894" w:name="_Toc457595352"/>
      <w:bookmarkStart w:id="895" w:name="_Toc459366755"/>
      <w:bookmarkStart w:id="896" w:name="_Toc459367072"/>
      <w:bookmarkStart w:id="897" w:name="_Toc485174109"/>
      <w:r w:rsidRPr="00954002">
        <w:t>8.5</w:t>
      </w:r>
      <w:r w:rsidRPr="00954002">
        <w:tab/>
        <w:t>End-to-End Security of Data (ESData)</w:t>
      </w:r>
      <w:bookmarkEnd w:id="890"/>
      <w:bookmarkEnd w:id="891"/>
      <w:bookmarkEnd w:id="892"/>
      <w:bookmarkEnd w:id="893"/>
      <w:bookmarkEnd w:id="894"/>
      <w:bookmarkEnd w:id="895"/>
      <w:bookmarkEnd w:id="896"/>
      <w:bookmarkEnd w:id="897"/>
    </w:p>
    <w:p w14:paraId="37D62F91" w14:textId="77777777" w:rsidR="0051041E" w:rsidRPr="00954002" w:rsidRDefault="0051041E" w:rsidP="0051041E">
      <w:pPr>
        <w:pStyle w:val="Heading3"/>
      </w:pPr>
      <w:bookmarkStart w:id="898" w:name="_Toc449434868"/>
      <w:bookmarkStart w:id="899" w:name="_Toc449445393"/>
      <w:bookmarkStart w:id="900" w:name="_Toc449445631"/>
      <w:bookmarkStart w:id="901" w:name="_Toc450601252"/>
      <w:bookmarkStart w:id="902" w:name="_Toc457595353"/>
      <w:bookmarkStart w:id="903" w:name="_Toc459366756"/>
      <w:bookmarkStart w:id="904" w:name="_Toc459367073"/>
      <w:bookmarkStart w:id="905" w:name="_Toc485174110"/>
      <w:r w:rsidRPr="00954002">
        <w:t>8.5.1</w:t>
      </w:r>
      <w:r w:rsidRPr="00954002">
        <w:tab/>
        <w:t>Purpose of ESData</w:t>
      </w:r>
      <w:bookmarkEnd w:id="898"/>
      <w:bookmarkEnd w:id="899"/>
      <w:bookmarkEnd w:id="900"/>
      <w:bookmarkEnd w:id="901"/>
      <w:bookmarkEnd w:id="902"/>
      <w:bookmarkEnd w:id="903"/>
      <w:bookmarkEnd w:id="904"/>
      <w:bookmarkEnd w:id="905"/>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06" w:name="_Toc449434869"/>
      <w:bookmarkStart w:id="907" w:name="_Toc449445394"/>
      <w:bookmarkStart w:id="908" w:name="_Toc449445632"/>
      <w:bookmarkStart w:id="909" w:name="_Toc450601253"/>
      <w:bookmarkStart w:id="910" w:name="_Toc457595354"/>
      <w:bookmarkStart w:id="911" w:name="_Toc459366757"/>
      <w:bookmarkStart w:id="912" w:name="_Toc459367074"/>
      <w:bookmarkStart w:id="913" w:name="_Toc485174111"/>
      <w:r w:rsidRPr="00954002">
        <w:t>8.5.2</w:t>
      </w:r>
      <w:r w:rsidRPr="00954002">
        <w:tab/>
        <w:t>ESData Architecture</w:t>
      </w:r>
      <w:bookmarkEnd w:id="906"/>
      <w:bookmarkEnd w:id="907"/>
      <w:bookmarkEnd w:id="908"/>
      <w:bookmarkEnd w:id="909"/>
      <w:bookmarkEnd w:id="910"/>
      <w:bookmarkEnd w:id="911"/>
      <w:bookmarkEnd w:id="912"/>
      <w:bookmarkEnd w:id="913"/>
    </w:p>
    <w:p w14:paraId="551E9538" w14:textId="77777777" w:rsidR="0051041E" w:rsidRPr="00954002" w:rsidRDefault="0051041E" w:rsidP="0051041E">
      <w:pPr>
        <w:pStyle w:val="Heading4"/>
      </w:pPr>
      <w:bookmarkStart w:id="914" w:name="_Toc449434870"/>
      <w:bookmarkStart w:id="915" w:name="_Toc449445395"/>
      <w:bookmarkStart w:id="916" w:name="_Toc449445633"/>
      <w:bookmarkStart w:id="917" w:name="_Toc450601254"/>
      <w:bookmarkStart w:id="918" w:name="_Toc457595355"/>
      <w:bookmarkStart w:id="919" w:name="_Toc459366758"/>
      <w:bookmarkStart w:id="920" w:name="_Toc459367075"/>
      <w:bookmarkStart w:id="921" w:name="_Toc485174112"/>
      <w:r w:rsidRPr="00954002">
        <w:t>8.5.2.1</w:t>
      </w:r>
      <w:r w:rsidRPr="00954002">
        <w:tab/>
        <w:t>List of ESData Security Classes and ESData Protection Options</w:t>
      </w:r>
      <w:bookmarkEnd w:id="914"/>
      <w:bookmarkEnd w:id="915"/>
      <w:bookmarkEnd w:id="916"/>
      <w:bookmarkEnd w:id="917"/>
      <w:bookmarkEnd w:id="918"/>
      <w:bookmarkEnd w:id="919"/>
      <w:bookmarkEnd w:id="920"/>
      <w:bookmarkEnd w:id="921"/>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22" w:name="_Toc449434871"/>
      <w:bookmarkStart w:id="923" w:name="_Toc449445396"/>
      <w:bookmarkStart w:id="924" w:name="_Toc449445634"/>
      <w:bookmarkStart w:id="925" w:name="_Toc450601255"/>
      <w:bookmarkStart w:id="926" w:name="_Toc457595356"/>
      <w:bookmarkStart w:id="927" w:name="_Toc459366759"/>
      <w:bookmarkStart w:id="928" w:name="_Toc459367076"/>
      <w:bookmarkStart w:id="929" w:name="_Toc485174113"/>
      <w:r w:rsidRPr="00954002">
        <w:lastRenderedPageBreak/>
        <w:t>8.5.2.2</w:t>
      </w:r>
      <w:r w:rsidRPr="00954002">
        <w:tab/>
        <w:t>Encryption-Only ESData Security Class</w:t>
      </w:r>
      <w:bookmarkEnd w:id="922"/>
      <w:bookmarkEnd w:id="923"/>
      <w:bookmarkEnd w:id="924"/>
      <w:bookmarkEnd w:id="925"/>
      <w:bookmarkEnd w:id="926"/>
      <w:bookmarkEnd w:id="927"/>
      <w:bookmarkEnd w:id="928"/>
      <w:bookmarkEnd w:id="929"/>
    </w:p>
    <w:p w14:paraId="72E6C73A" w14:textId="77777777" w:rsidR="0051041E" w:rsidRPr="00954002" w:rsidRDefault="0051041E" w:rsidP="0051041E">
      <w:pPr>
        <w:pStyle w:val="Heading5"/>
      </w:pPr>
      <w:bookmarkStart w:id="930" w:name="_Toc449434872"/>
      <w:bookmarkStart w:id="931" w:name="_Toc449445397"/>
      <w:bookmarkStart w:id="932" w:name="_Toc449445635"/>
      <w:bookmarkStart w:id="933" w:name="_Toc450601256"/>
      <w:bookmarkStart w:id="934" w:name="_Toc457595357"/>
      <w:bookmarkStart w:id="935" w:name="_Toc459366760"/>
      <w:bookmarkStart w:id="936" w:name="_Toc459367077"/>
      <w:bookmarkStart w:id="937" w:name="_Toc485174114"/>
      <w:r w:rsidRPr="00954002">
        <w:t>8.5.2.2.1</w:t>
      </w:r>
      <w:r w:rsidRPr="00954002">
        <w:tab/>
        <w:t>Encryption-Only ESData Security Class Overview</w:t>
      </w:r>
      <w:bookmarkEnd w:id="930"/>
      <w:bookmarkEnd w:id="931"/>
      <w:bookmarkEnd w:id="932"/>
      <w:bookmarkEnd w:id="933"/>
      <w:bookmarkEnd w:id="934"/>
      <w:bookmarkEnd w:id="935"/>
      <w:bookmarkEnd w:id="936"/>
      <w:bookmarkEnd w:id="937"/>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38" w:name="_Toc449434873"/>
      <w:bookmarkStart w:id="939" w:name="_Toc449445398"/>
      <w:bookmarkStart w:id="940" w:name="_Toc449445636"/>
      <w:bookmarkStart w:id="941" w:name="_Toc450601257"/>
      <w:bookmarkStart w:id="942" w:name="_Toc457595358"/>
      <w:bookmarkStart w:id="943" w:name="_Toc459366761"/>
      <w:bookmarkStart w:id="944" w:name="_Toc459367078"/>
      <w:bookmarkStart w:id="945" w:name="_Toc485174115"/>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38"/>
      <w:bookmarkEnd w:id="939"/>
      <w:bookmarkEnd w:id="940"/>
      <w:bookmarkEnd w:id="941"/>
      <w:bookmarkEnd w:id="942"/>
      <w:bookmarkEnd w:id="943"/>
      <w:bookmarkEnd w:id="944"/>
      <w:bookmarkEnd w:id="945"/>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946" w:name="_Toc449434874"/>
      <w:bookmarkStart w:id="947" w:name="_Toc449445399"/>
      <w:bookmarkStart w:id="948" w:name="_Toc449445637"/>
      <w:bookmarkStart w:id="949" w:name="_Toc450601258"/>
      <w:bookmarkStart w:id="950" w:name="_Toc457595359"/>
      <w:bookmarkStart w:id="951" w:name="_Toc459366762"/>
      <w:bookmarkStart w:id="952" w:name="_Toc459367079"/>
      <w:bookmarkStart w:id="953" w:name="_Toc485174116"/>
      <w:r w:rsidRPr="00954002">
        <w:t>8.5.2.2.3</w:t>
      </w:r>
      <w:r w:rsidRPr="00954002">
        <w:tab/>
        <w:t xml:space="preserve">Encryption using Trust </w:t>
      </w:r>
      <w:r w:rsidR="00151D46">
        <w:t>E</w:t>
      </w:r>
      <w:r w:rsidRPr="00954002">
        <w:t>nabling Function</w:t>
      </w:r>
      <w:bookmarkEnd w:id="946"/>
      <w:bookmarkEnd w:id="947"/>
      <w:bookmarkEnd w:id="948"/>
      <w:bookmarkEnd w:id="949"/>
      <w:bookmarkEnd w:id="950"/>
      <w:bookmarkEnd w:id="951"/>
      <w:bookmarkEnd w:id="952"/>
      <w:bookmarkEnd w:id="953"/>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54" w:name="_Toc449434875"/>
      <w:bookmarkStart w:id="955" w:name="_Toc449445400"/>
      <w:bookmarkStart w:id="956" w:name="_Toc449445638"/>
      <w:bookmarkStart w:id="957" w:name="_Toc450601259"/>
      <w:bookmarkStart w:id="958" w:name="_Toc457595360"/>
      <w:bookmarkStart w:id="959" w:name="_Toc459366763"/>
      <w:bookmarkStart w:id="960" w:name="_Toc459367080"/>
      <w:bookmarkStart w:id="961" w:name="_Toc485174117"/>
      <w:r w:rsidRPr="00954002">
        <w:lastRenderedPageBreak/>
        <w:t>8.5.2.2.4</w:t>
      </w:r>
      <w:r w:rsidRPr="00954002">
        <w:tab/>
        <w:t>Encryption using Target End-Point Certificates</w:t>
      </w:r>
      <w:bookmarkEnd w:id="954"/>
      <w:bookmarkEnd w:id="955"/>
      <w:bookmarkEnd w:id="956"/>
      <w:bookmarkEnd w:id="957"/>
      <w:bookmarkEnd w:id="958"/>
      <w:bookmarkEnd w:id="959"/>
      <w:bookmarkEnd w:id="960"/>
      <w:bookmarkEnd w:id="961"/>
    </w:p>
    <w:p w14:paraId="5B9F1A0E" w14:textId="77777777" w:rsidR="0051041E" w:rsidRPr="00954002" w:rsidRDefault="0051041E" w:rsidP="00347C26">
      <w:pPr>
        <w:pStyle w:val="H6"/>
      </w:pPr>
      <w:bookmarkStart w:id="962" w:name="_Toc449434876"/>
      <w:bookmarkStart w:id="963" w:name="_Toc457595361"/>
      <w:bookmarkStart w:id="964" w:name="_Toc459366764"/>
      <w:r w:rsidRPr="00954002">
        <w:t>8.5.2.2.4.1</w:t>
      </w:r>
      <w:r w:rsidRPr="00954002">
        <w:tab/>
        <w:t>Associating Public Key Certificate with Target End-Points</w:t>
      </w:r>
      <w:bookmarkEnd w:id="962"/>
      <w:bookmarkEnd w:id="963"/>
      <w:bookmarkEnd w:id="964"/>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965" w:name="_Toc457595362"/>
      <w:bookmarkStart w:id="966" w:name="_Toc459366765"/>
      <w:bookmarkStart w:id="967" w:name="_Toc449434877"/>
      <w:r w:rsidRPr="00954002">
        <w:t>8.5.2.2.4.2</w:t>
      </w:r>
      <w:r w:rsidRPr="00954002">
        <w:tab/>
        <w:t>Obtaining Target End-Point Certificates</w:t>
      </w:r>
      <w:bookmarkEnd w:id="965"/>
      <w:bookmarkEnd w:id="966"/>
      <w:r w:rsidRPr="00954002">
        <w:t xml:space="preserve"> </w:t>
      </w:r>
      <w:bookmarkEnd w:id="967"/>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968" w:name="_Toc449434878"/>
      <w:bookmarkStart w:id="969" w:name="_Toc449445401"/>
      <w:bookmarkStart w:id="970" w:name="_Toc449445639"/>
      <w:bookmarkStart w:id="971" w:name="_Toc450601260"/>
      <w:bookmarkStart w:id="972" w:name="_Toc457595363"/>
      <w:bookmarkStart w:id="973" w:name="_Toc459366766"/>
      <w:bookmarkStart w:id="974" w:name="_Toc459367081"/>
      <w:bookmarkStart w:id="975" w:name="_Toc485174118"/>
      <w:r w:rsidRPr="00954002">
        <w:t>8.5.2.3</w:t>
      </w:r>
      <w:r w:rsidRPr="00954002">
        <w:tab/>
        <w:t>Signature-Only ESData Security Class</w:t>
      </w:r>
      <w:bookmarkEnd w:id="968"/>
      <w:bookmarkEnd w:id="969"/>
      <w:bookmarkEnd w:id="970"/>
      <w:bookmarkEnd w:id="971"/>
      <w:bookmarkEnd w:id="972"/>
      <w:bookmarkEnd w:id="973"/>
      <w:bookmarkEnd w:id="974"/>
      <w:bookmarkEnd w:id="975"/>
    </w:p>
    <w:p w14:paraId="19360D1B" w14:textId="77777777" w:rsidR="0051041E" w:rsidRPr="00954002" w:rsidRDefault="0051041E" w:rsidP="0051041E">
      <w:pPr>
        <w:pStyle w:val="Heading5"/>
      </w:pPr>
      <w:bookmarkStart w:id="976" w:name="_Toc449445402"/>
      <w:bookmarkStart w:id="977" w:name="_Toc449445640"/>
      <w:bookmarkStart w:id="978" w:name="_Toc450601261"/>
      <w:bookmarkStart w:id="979" w:name="_Toc457595364"/>
      <w:bookmarkStart w:id="980" w:name="_Toc459366767"/>
      <w:bookmarkStart w:id="981" w:name="_Toc459367082"/>
      <w:bookmarkStart w:id="982" w:name="_Toc485174119"/>
      <w:bookmarkStart w:id="983" w:name="_Toc449434879"/>
      <w:r w:rsidRPr="00954002">
        <w:t>8.5.2.3.1</w:t>
      </w:r>
      <w:r w:rsidRPr="00954002">
        <w:tab/>
        <w:t>Signature-Only ESData Security Class Overview</w:t>
      </w:r>
      <w:bookmarkEnd w:id="976"/>
      <w:bookmarkEnd w:id="977"/>
      <w:bookmarkEnd w:id="978"/>
      <w:bookmarkEnd w:id="979"/>
      <w:bookmarkEnd w:id="980"/>
      <w:bookmarkEnd w:id="981"/>
      <w:bookmarkEnd w:id="982"/>
      <w:r w:rsidRPr="00954002">
        <w:t xml:space="preserve"> </w:t>
      </w:r>
      <w:bookmarkEnd w:id="983"/>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984" w:name="_Toc449445403"/>
      <w:bookmarkStart w:id="985" w:name="_Toc449445641"/>
      <w:bookmarkStart w:id="986" w:name="_Toc450601262"/>
      <w:bookmarkStart w:id="987" w:name="_Toc457595365"/>
      <w:bookmarkStart w:id="988" w:name="_Toc459366768"/>
      <w:bookmarkStart w:id="989" w:name="_Toc459367083"/>
      <w:bookmarkStart w:id="990" w:name="_Toc485174120"/>
      <w:bookmarkStart w:id="991"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84"/>
      <w:bookmarkEnd w:id="985"/>
      <w:bookmarkEnd w:id="986"/>
      <w:bookmarkEnd w:id="987"/>
      <w:bookmarkEnd w:id="988"/>
      <w:bookmarkEnd w:id="989"/>
      <w:bookmarkEnd w:id="990"/>
      <w:r w:rsidR="0051041E" w:rsidRPr="00954002">
        <w:t xml:space="preserve"> </w:t>
      </w:r>
      <w:bookmarkEnd w:id="991"/>
    </w:p>
    <w:p w14:paraId="5809FBB9" w14:textId="77777777" w:rsidR="0051041E" w:rsidRPr="00954002" w:rsidRDefault="00EA4FAE" w:rsidP="00347C26">
      <w:pPr>
        <w:pStyle w:val="H6"/>
      </w:pPr>
      <w:bookmarkStart w:id="992" w:name="_Toc449434881"/>
      <w:bookmarkStart w:id="993" w:name="_Toc457595366"/>
      <w:bookmarkStart w:id="994" w:name="_Toc459366769"/>
      <w:r w:rsidRPr="00954002">
        <w:t>8.5</w:t>
      </w:r>
      <w:r w:rsidR="0051041E" w:rsidRPr="00954002">
        <w:t>.2.3.2.1</w:t>
      </w:r>
      <w:r w:rsidR="0051041E" w:rsidRPr="00954002">
        <w:tab/>
        <w:t>Associating Public Key Certificate with Source End-Point:</w:t>
      </w:r>
      <w:bookmarkEnd w:id="992"/>
      <w:bookmarkEnd w:id="993"/>
      <w:bookmarkEnd w:id="994"/>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995" w:name="_Toc457595367"/>
      <w:bookmarkStart w:id="996" w:name="_Toc459366770"/>
      <w:bookmarkStart w:id="997" w:name="_Toc449434882"/>
      <w:r w:rsidRPr="00954002">
        <w:t>8.5</w:t>
      </w:r>
      <w:r w:rsidR="0051041E" w:rsidRPr="00954002">
        <w:t>.2.3.2.2</w:t>
      </w:r>
      <w:r w:rsidR="0051041E" w:rsidRPr="00954002">
        <w:tab/>
        <w:t>Obtaining Source End-Point Certificates</w:t>
      </w:r>
      <w:bookmarkEnd w:id="995"/>
      <w:bookmarkEnd w:id="996"/>
      <w:r w:rsidR="0051041E" w:rsidRPr="00954002">
        <w:t xml:space="preserve"> </w:t>
      </w:r>
      <w:bookmarkEnd w:id="997"/>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998" w:name="_Toc449445404"/>
      <w:bookmarkStart w:id="999" w:name="_Toc449445642"/>
      <w:bookmarkStart w:id="1000" w:name="_Toc450601263"/>
      <w:bookmarkStart w:id="1001" w:name="_Toc457595368"/>
      <w:bookmarkStart w:id="1002" w:name="_Toc459366771"/>
      <w:bookmarkStart w:id="1003" w:name="_Toc459367084"/>
      <w:bookmarkStart w:id="1004" w:name="_Toc485174121"/>
      <w:bookmarkStart w:id="1005" w:name="_Toc449434883"/>
      <w:r w:rsidRPr="00954002">
        <w:t>8.5</w:t>
      </w:r>
      <w:r w:rsidR="0051041E" w:rsidRPr="00954002">
        <w:t>.2.4</w:t>
      </w:r>
      <w:r w:rsidR="0051041E" w:rsidRPr="00954002">
        <w:tab/>
        <w:t>Nested Sign-then-Encrypt</w:t>
      </w:r>
      <w:bookmarkEnd w:id="998"/>
      <w:bookmarkEnd w:id="999"/>
      <w:bookmarkEnd w:id="1000"/>
      <w:bookmarkEnd w:id="1001"/>
      <w:bookmarkEnd w:id="1002"/>
      <w:bookmarkEnd w:id="1003"/>
      <w:bookmarkEnd w:id="1004"/>
      <w:r w:rsidR="0051041E" w:rsidRPr="00954002">
        <w:t xml:space="preserve"> </w:t>
      </w:r>
      <w:bookmarkEnd w:id="1005"/>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06" w:name="_Toc457595369"/>
      <w:bookmarkStart w:id="1007" w:name="_Toc459366772"/>
      <w:bookmarkStart w:id="1008" w:name="_Toc459367085"/>
      <w:bookmarkStart w:id="1009" w:name="_Toc485174122"/>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06"/>
      <w:bookmarkEnd w:id="1007"/>
      <w:bookmarkEnd w:id="1008"/>
      <w:bookmarkEnd w:id="1009"/>
    </w:p>
    <w:p w14:paraId="1861246A" w14:textId="77777777" w:rsidR="008E1ED0" w:rsidRPr="004F6532" w:rsidRDefault="008E1ED0" w:rsidP="008E1ED0">
      <w:pPr>
        <w:pStyle w:val="Heading4"/>
        <w:rPr>
          <w:lang w:val="en-US"/>
        </w:rPr>
      </w:pPr>
      <w:bookmarkStart w:id="1010" w:name="_Toc457595370"/>
      <w:bookmarkStart w:id="1011" w:name="_Toc459366773"/>
      <w:bookmarkStart w:id="1012" w:name="_Toc459367086"/>
      <w:bookmarkStart w:id="1013" w:name="_Toc485174123"/>
      <w:r w:rsidRPr="003239ED">
        <w:rPr>
          <w:lang w:val="en-US"/>
        </w:rPr>
        <w:t>8.5.3.1</w:t>
      </w:r>
      <w:r w:rsidRPr="003239ED">
        <w:rPr>
          <w:lang w:val="en-US"/>
        </w:rPr>
        <w:tab/>
        <w:t>Introduction</w:t>
      </w:r>
      <w:bookmarkEnd w:id="1010"/>
      <w:bookmarkEnd w:id="1011"/>
      <w:bookmarkEnd w:id="1012"/>
      <w:bookmarkEnd w:id="1013"/>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14" w:name="_Toc457595371"/>
      <w:bookmarkStart w:id="1015" w:name="_Toc459366774"/>
      <w:bookmarkStart w:id="1016" w:name="_Toc459367087"/>
      <w:bookmarkStart w:id="1017" w:name="_Toc485174124"/>
      <w:r w:rsidRPr="004F6532">
        <w:rPr>
          <w:lang w:val="en-US"/>
        </w:rPr>
        <w:t>8.5.3.2</w:t>
      </w:r>
      <w:r>
        <w:rPr>
          <w:lang w:val="en-US"/>
        </w:rPr>
        <w:tab/>
        <w:t>Encryption-Only ESData Security Class Protocol Details</w:t>
      </w:r>
      <w:bookmarkEnd w:id="1014"/>
      <w:bookmarkEnd w:id="1015"/>
      <w:bookmarkEnd w:id="1016"/>
      <w:bookmarkEnd w:id="1017"/>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18" w:name="_Toc457595372"/>
      <w:bookmarkStart w:id="1019" w:name="_Toc459366775"/>
      <w:bookmarkStart w:id="1020" w:name="_Toc459367088"/>
      <w:bookmarkStart w:id="1021" w:name="_Toc485174125"/>
      <w:r w:rsidRPr="004F6532">
        <w:rPr>
          <w:lang w:val="en-US"/>
        </w:rPr>
        <w:t>8.5.3.3</w:t>
      </w:r>
      <w:r>
        <w:rPr>
          <w:lang w:val="en-US"/>
        </w:rPr>
        <w:tab/>
        <w:t>Signature-Only ESData Security Class Protocol Details</w:t>
      </w:r>
      <w:bookmarkEnd w:id="1018"/>
      <w:bookmarkEnd w:id="1019"/>
      <w:bookmarkEnd w:id="1020"/>
      <w:bookmarkEnd w:id="1021"/>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22" w:name="_Toc457595373"/>
      <w:bookmarkStart w:id="1023" w:name="_Toc459366776"/>
      <w:bookmarkStart w:id="1024" w:name="_Toc459367089"/>
      <w:bookmarkStart w:id="1025" w:name="_Toc485174126"/>
      <w:r w:rsidRPr="004F6532">
        <w:rPr>
          <w:lang w:val="en-US"/>
        </w:rPr>
        <w:t>8.5.3.4</w:t>
      </w:r>
      <w:r w:rsidRPr="004F6532">
        <w:rPr>
          <w:lang w:val="en-US"/>
        </w:rPr>
        <w:tab/>
        <w:t>Nested-Sign-then-Encrypt ESData Security Class Protocol Details</w:t>
      </w:r>
      <w:bookmarkEnd w:id="1022"/>
      <w:bookmarkEnd w:id="1023"/>
      <w:bookmarkEnd w:id="1024"/>
      <w:bookmarkEnd w:id="1025"/>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26" w:name="_Toc449434884"/>
      <w:bookmarkStart w:id="1027" w:name="_Toc449445405"/>
      <w:bookmarkStart w:id="1028" w:name="_Toc449445643"/>
      <w:bookmarkStart w:id="1029" w:name="_Toc457595374"/>
      <w:bookmarkStart w:id="1030" w:name="_Toc459366777"/>
      <w:bookmarkStart w:id="1031" w:name="_Toc459367090"/>
      <w:bookmarkStart w:id="1032" w:name="_Toc485174127"/>
      <w:r w:rsidRPr="00954002">
        <w:t>8.6</w:t>
      </w:r>
      <w:r w:rsidRPr="00954002">
        <w:tab/>
        <w:t>Remote Security Frameworks for End-to-End Security</w:t>
      </w:r>
      <w:bookmarkEnd w:id="1026"/>
      <w:bookmarkEnd w:id="1027"/>
      <w:bookmarkEnd w:id="1028"/>
      <w:bookmarkEnd w:id="1029"/>
      <w:bookmarkEnd w:id="1030"/>
      <w:bookmarkEnd w:id="1031"/>
      <w:bookmarkEnd w:id="1032"/>
    </w:p>
    <w:p w14:paraId="5A0A1BA0" w14:textId="77777777" w:rsidR="002D2EDC" w:rsidRPr="00154F80" w:rsidRDefault="002D2EDC" w:rsidP="002322B6">
      <w:pPr>
        <w:pStyle w:val="Heading3"/>
        <w:rPr>
          <w:rFonts w:eastAsia="SimSun"/>
        </w:rPr>
      </w:pPr>
      <w:bookmarkStart w:id="1033" w:name="_Toc449434885"/>
      <w:bookmarkStart w:id="1034" w:name="_Toc449445406"/>
      <w:bookmarkStart w:id="1035" w:name="_Toc449445644"/>
      <w:bookmarkStart w:id="1036" w:name="_Toc450601265"/>
      <w:bookmarkStart w:id="1037" w:name="_Toc457595375"/>
      <w:bookmarkStart w:id="1038" w:name="_Toc459366778"/>
      <w:bookmarkStart w:id="1039" w:name="_Toc459367091"/>
      <w:bookmarkStart w:id="1040" w:name="_Toc485174128"/>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33"/>
      <w:bookmarkEnd w:id="1034"/>
      <w:bookmarkEnd w:id="1035"/>
      <w:bookmarkEnd w:id="1036"/>
      <w:bookmarkEnd w:id="1037"/>
      <w:bookmarkEnd w:id="1038"/>
      <w:bookmarkEnd w:id="1039"/>
      <w:bookmarkEnd w:id="1040"/>
    </w:p>
    <w:p w14:paraId="50D2BA1E" w14:textId="77777777" w:rsidR="00044AF7" w:rsidRPr="00154F80" w:rsidRDefault="00044AF7" w:rsidP="00154F80">
      <w:pPr>
        <w:pStyle w:val="Heading4"/>
        <w:rPr>
          <w:rFonts w:eastAsia="SimSun"/>
        </w:rPr>
      </w:pPr>
      <w:bookmarkStart w:id="1041" w:name="_Toc457595376"/>
      <w:bookmarkStart w:id="1042" w:name="_Toc459366779"/>
      <w:bookmarkStart w:id="1043" w:name="_Toc459367092"/>
      <w:bookmarkStart w:id="1044" w:name="_Toc485174129"/>
      <w:r w:rsidRPr="00154F80">
        <w:rPr>
          <w:rFonts w:eastAsia="SimSun"/>
        </w:rPr>
        <w:t>8.6.1.1</w:t>
      </w:r>
      <w:r w:rsidRPr="00154F80">
        <w:rPr>
          <w:rFonts w:eastAsia="SimSun"/>
        </w:rPr>
        <w:tab/>
        <w:t>Introduction</w:t>
      </w:r>
      <w:bookmarkEnd w:id="1041"/>
      <w:bookmarkEnd w:id="1042"/>
      <w:bookmarkEnd w:id="1043"/>
      <w:bookmarkEnd w:id="1044"/>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1045" w:name="_Toc449434886"/>
      <w:bookmarkStart w:id="1046" w:name="_Toc449445407"/>
      <w:bookmarkStart w:id="1047" w:name="_Toc449445645"/>
      <w:bookmarkStart w:id="1048" w:name="_Toc450601267"/>
      <w:bookmarkStart w:id="1049" w:name="_Toc457595377"/>
      <w:bookmarkStart w:id="1050" w:name="_Toc459366780"/>
      <w:bookmarkStart w:id="1051" w:name="_Toc459367093"/>
      <w:bookmarkStart w:id="1052" w:name="_Toc485174130"/>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45"/>
      <w:bookmarkEnd w:id="1046"/>
      <w:bookmarkEnd w:id="1047"/>
      <w:bookmarkEnd w:id="1048"/>
      <w:bookmarkEnd w:id="1049"/>
      <w:bookmarkEnd w:id="1050"/>
      <w:bookmarkEnd w:id="1051"/>
      <w:bookmarkEnd w:id="1052"/>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53" w:name="_Toc449434887"/>
      <w:bookmarkStart w:id="1054" w:name="_Toc449445408"/>
      <w:bookmarkStart w:id="1055" w:name="_Toc449445646"/>
      <w:bookmarkStart w:id="1056" w:name="_Toc450601268"/>
      <w:bookmarkStart w:id="1057" w:name="_Toc457595378"/>
      <w:bookmarkStart w:id="1058" w:name="_Toc459366781"/>
      <w:bookmarkStart w:id="1059" w:name="_Toc459367094"/>
      <w:bookmarkStart w:id="1060" w:name="_Toc485174131"/>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53"/>
      <w:bookmarkEnd w:id="1054"/>
      <w:bookmarkEnd w:id="1055"/>
      <w:bookmarkEnd w:id="1056"/>
      <w:bookmarkEnd w:id="1057"/>
      <w:bookmarkEnd w:id="1058"/>
      <w:bookmarkEnd w:id="1059"/>
      <w:bookmarkEnd w:id="1060"/>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0" type="#_x0000_t75" style="width:446.15pt;height:554.3pt" o:ole="">
            <v:imagedata r:id="rId98" o:title=""/>
          </v:shape>
          <o:OLEObject Type="Embed" ProgID="Visio.Drawing.11" ShapeID="_x0000_i1060" DrawAspect="Content" ObjectID="_1558916794" r:id="rId99"/>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61" w:name="_Toc449434888"/>
      <w:bookmarkStart w:id="1062" w:name="_Toc449445409"/>
      <w:bookmarkStart w:id="1063" w:name="_Toc449445647"/>
      <w:bookmarkStart w:id="1064" w:name="_Toc450601269"/>
      <w:bookmarkStart w:id="1065" w:name="_Toc457595379"/>
      <w:bookmarkStart w:id="1066" w:name="_Toc459366782"/>
      <w:bookmarkStart w:id="1067" w:name="_Toc459367095"/>
      <w:bookmarkStart w:id="1068" w:name="_Toc485174132"/>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61"/>
      <w:bookmarkEnd w:id="1062"/>
      <w:bookmarkEnd w:id="1063"/>
      <w:bookmarkEnd w:id="1064"/>
      <w:bookmarkEnd w:id="1065"/>
      <w:bookmarkEnd w:id="1066"/>
      <w:bookmarkEnd w:id="1067"/>
      <w:bookmarkEnd w:id="1068"/>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069" w:name="_Toc449434889"/>
      <w:bookmarkStart w:id="1070" w:name="_Toc449445410"/>
      <w:bookmarkStart w:id="1071" w:name="_Toc449445648"/>
      <w:bookmarkStart w:id="1072" w:name="_Toc450601270"/>
      <w:bookmarkStart w:id="1073" w:name="_Toc457595380"/>
      <w:bookmarkStart w:id="1074" w:name="_Toc459366783"/>
      <w:bookmarkStart w:id="1075" w:name="_Toc459367096"/>
      <w:bookmarkStart w:id="1076" w:name="_Toc485174133"/>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69"/>
      <w:bookmarkEnd w:id="1070"/>
      <w:bookmarkEnd w:id="1071"/>
      <w:bookmarkEnd w:id="1072"/>
      <w:bookmarkEnd w:id="1073"/>
      <w:bookmarkEnd w:id="1074"/>
      <w:bookmarkEnd w:id="1075"/>
      <w:bookmarkEnd w:id="1076"/>
    </w:p>
    <w:p w14:paraId="38AC6896" w14:textId="77777777" w:rsidR="002D2EDC" w:rsidRPr="00954002" w:rsidRDefault="002D2EDC" w:rsidP="002322B6">
      <w:pPr>
        <w:pStyle w:val="Heading3"/>
      </w:pPr>
      <w:bookmarkStart w:id="1077" w:name="_Toc449434890"/>
      <w:bookmarkStart w:id="1078" w:name="_Toc449445411"/>
      <w:bookmarkStart w:id="1079" w:name="_Toc449445649"/>
      <w:bookmarkStart w:id="1080" w:name="_Toc450601271"/>
      <w:bookmarkStart w:id="1081" w:name="_Toc457595381"/>
      <w:bookmarkStart w:id="1082" w:name="_Toc459366784"/>
      <w:bookmarkStart w:id="1083" w:name="_Toc459367097"/>
      <w:bookmarkStart w:id="1084" w:name="_Toc485174134"/>
      <w:r w:rsidRPr="00954002">
        <w:t>8.7.1</w:t>
      </w:r>
      <w:r w:rsidRPr="00954002">
        <w:tab/>
        <w:t xml:space="preserve">Purpose of </w:t>
      </w:r>
      <w:bookmarkEnd w:id="1077"/>
      <w:bookmarkEnd w:id="1078"/>
      <w:bookmarkEnd w:id="1079"/>
      <w:bookmarkEnd w:id="1080"/>
      <w:r w:rsidR="00F52482">
        <w:t>ESCertKE</w:t>
      </w:r>
      <w:bookmarkEnd w:id="1081"/>
      <w:bookmarkEnd w:id="1082"/>
      <w:bookmarkEnd w:id="1083"/>
      <w:bookmarkEnd w:id="1084"/>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085" w:name="_Toc449434891"/>
      <w:bookmarkStart w:id="1086" w:name="_Toc449445412"/>
      <w:bookmarkStart w:id="1087" w:name="_Toc449445650"/>
      <w:bookmarkStart w:id="1088" w:name="_Toc450601272"/>
      <w:bookmarkStart w:id="1089" w:name="_Toc457595382"/>
      <w:bookmarkStart w:id="1090" w:name="_Toc459366785"/>
      <w:bookmarkStart w:id="1091" w:name="_Toc459367098"/>
      <w:bookmarkStart w:id="1092" w:name="_Toc485174135"/>
      <w:r w:rsidRPr="00954002">
        <w:t>8.7.2</w:t>
      </w:r>
      <w:r w:rsidRPr="00954002">
        <w:tab/>
      </w:r>
      <w:r w:rsidR="00F52482">
        <w:t>ESCertKE</w:t>
      </w:r>
      <w:r w:rsidRPr="00954002">
        <w:t xml:space="preserve"> Architecture</w:t>
      </w:r>
      <w:bookmarkEnd w:id="1085"/>
      <w:bookmarkEnd w:id="1086"/>
      <w:bookmarkEnd w:id="1087"/>
      <w:bookmarkEnd w:id="1088"/>
      <w:bookmarkEnd w:id="1089"/>
      <w:bookmarkEnd w:id="1090"/>
      <w:bookmarkEnd w:id="1091"/>
      <w:bookmarkEnd w:id="1092"/>
    </w:p>
    <w:p w14:paraId="68675E89" w14:textId="77777777" w:rsidR="002D2EDC" w:rsidRPr="00954002" w:rsidRDefault="002D2EDC" w:rsidP="002322B6">
      <w:pPr>
        <w:pStyle w:val="Heading4"/>
      </w:pPr>
      <w:bookmarkStart w:id="1093" w:name="_Toc449434892"/>
      <w:bookmarkStart w:id="1094" w:name="_Toc449445413"/>
      <w:bookmarkStart w:id="1095" w:name="_Toc449445651"/>
      <w:bookmarkStart w:id="1096" w:name="_Toc450601273"/>
      <w:bookmarkStart w:id="1097" w:name="_Toc457595383"/>
      <w:bookmarkStart w:id="1098" w:name="_Toc459366786"/>
      <w:bookmarkStart w:id="1099" w:name="_Toc459367099"/>
      <w:bookmarkStart w:id="1100" w:name="_Toc485174136"/>
      <w:r w:rsidRPr="00954002">
        <w:t>8.7.2.1</w:t>
      </w:r>
      <w:r w:rsidRPr="00954002">
        <w:tab/>
      </w:r>
      <w:r w:rsidR="00F52482">
        <w:t>ESCertKE</w:t>
      </w:r>
      <w:r w:rsidRPr="00954002">
        <w:t xml:space="preserve"> Reference Model</w:t>
      </w:r>
      <w:bookmarkEnd w:id="1093"/>
      <w:bookmarkEnd w:id="1094"/>
      <w:bookmarkEnd w:id="1095"/>
      <w:bookmarkEnd w:id="1096"/>
      <w:bookmarkEnd w:id="1097"/>
      <w:bookmarkEnd w:id="1098"/>
      <w:bookmarkEnd w:id="1099"/>
      <w:bookmarkEnd w:id="1100"/>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01" w:name="_Toc449434893"/>
      <w:bookmarkStart w:id="1102" w:name="_Toc449445414"/>
      <w:bookmarkStart w:id="1103" w:name="_Toc449445652"/>
      <w:bookmarkStart w:id="1104" w:name="_Toc450601274"/>
      <w:bookmarkStart w:id="1105" w:name="_Toc457595384"/>
      <w:bookmarkStart w:id="1106" w:name="_Toc459366787"/>
      <w:bookmarkStart w:id="1107" w:name="_Toc459367100"/>
      <w:bookmarkStart w:id="1108" w:name="_Toc485174137"/>
      <w:r w:rsidRPr="00954002">
        <w:t>8.7.2.2</w:t>
      </w:r>
      <w:r w:rsidR="002D2EDC" w:rsidRPr="00954002">
        <w:tab/>
      </w:r>
      <w:r w:rsidR="00F52482">
        <w:t>ESCertKE</w:t>
      </w:r>
      <w:r w:rsidR="002D2EDC" w:rsidRPr="00954002">
        <w:t xml:space="preserve"> Procedure Message Flow</w:t>
      </w:r>
      <w:bookmarkEnd w:id="1101"/>
      <w:bookmarkEnd w:id="1102"/>
      <w:bookmarkEnd w:id="1103"/>
      <w:bookmarkEnd w:id="1104"/>
      <w:bookmarkEnd w:id="1105"/>
      <w:bookmarkEnd w:id="1106"/>
      <w:bookmarkEnd w:id="1107"/>
      <w:bookmarkEnd w:id="1108"/>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1" type="#_x0000_t75" style="width:432.1pt;height:345.7pt" o:ole="">
            <v:imagedata r:id="rId101" o:title="" croptop="3217f" cropleft="2500f" cropright="2577f"/>
          </v:shape>
          <o:OLEObject Type="Embed" ProgID="Visio.Drawing.11" ShapeID="_x0000_i1061" DrawAspect="Content" ObjectID="_1558916795" r:id="rId102"/>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09" w:name="_Toc457595385"/>
      <w:bookmarkStart w:id="1110" w:name="_Toc459366788"/>
      <w:bookmarkStart w:id="1111" w:name="_Toc459367101"/>
      <w:bookmarkStart w:id="1112" w:name="_Toc485174138"/>
      <w:r w:rsidRPr="00403755">
        <w:rPr>
          <w:lang w:val="en-US"/>
        </w:rPr>
        <w:t>8.8</w:t>
      </w:r>
      <w:r>
        <w:tab/>
      </w:r>
      <w:r w:rsidRPr="00403755">
        <w:rPr>
          <w:lang w:val="en-US"/>
        </w:rPr>
        <w:t>MAF</w:t>
      </w:r>
      <w:r>
        <w:t xml:space="preserve"> </w:t>
      </w:r>
      <w:r w:rsidRPr="00403755">
        <w:rPr>
          <w:lang w:val="en-US"/>
        </w:rPr>
        <w:t>Security Framework Details</w:t>
      </w:r>
      <w:bookmarkEnd w:id="1109"/>
      <w:bookmarkEnd w:id="1110"/>
      <w:bookmarkEnd w:id="1111"/>
      <w:bookmarkEnd w:id="1112"/>
    </w:p>
    <w:p w14:paraId="788CE7E3" w14:textId="77777777" w:rsidR="00690EBD" w:rsidRPr="00403755" w:rsidRDefault="00690EBD" w:rsidP="00690EBD">
      <w:pPr>
        <w:pStyle w:val="Heading3"/>
        <w:rPr>
          <w:lang w:val="en-US"/>
        </w:rPr>
      </w:pPr>
      <w:bookmarkStart w:id="1113" w:name="_Toc457595386"/>
      <w:bookmarkStart w:id="1114" w:name="_Toc459366789"/>
      <w:bookmarkStart w:id="1115" w:name="_Toc459367102"/>
      <w:bookmarkStart w:id="1116" w:name="_Toc485174139"/>
      <w:r w:rsidRPr="00403755">
        <w:rPr>
          <w:lang w:val="en-US"/>
        </w:rPr>
        <w:t>8.8.1</w:t>
      </w:r>
      <w:r w:rsidRPr="00403755">
        <w:rPr>
          <w:lang w:val="en-US"/>
        </w:rPr>
        <w:tab/>
        <w:t>Introduction to the MAF Security Framework</w:t>
      </w:r>
      <w:r>
        <w:t xml:space="preserve"> </w:t>
      </w:r>
      <w:r w:rsidRPr="00403755">
        <w:rPr>
          <w:lang w:val="en-US"/>
        </w:rPr>
        <w:t>Details</w:t>
      </w:r>
      <w:bookmarkEnd w:id="1113"/>
      <w:bookmarkEnd w:id="1114"/>
      <w:bookmarkEnd w:id="1115"/>
      <w:bookmarkEnd w:id="1116"/>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25AC8">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25AC8">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25AC8">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325AC8">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25AC8">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25AC8">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25AC8">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25AC8">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2" type="#_x0000_t75" style="width:417.65pt;height:194.7pt" o:ole="">
            <v:imagedata r:id="rId103" o:title="" croptop="4032f" cropbottom="5275f" cropleft="3224f" cropright="2299f"/>
          </v:shape>
          <o:OLEObject Type="Embed" ProgID="Visio.Drawing.11" ShapeID="_x0000_i1062" DrawAspect="Content" ObjectID="_1558916796" r:id="rId104"/>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17" w:name="_Toc457595387"/>
      <w:bookmarkStart w:id="1118" w:name="_Toc459366790"/>
      <w:bookmarkStart w:id="1119" w:name="_Toc459367103"/>
      <w:bookmarkStart w:id="1120" w:name="_Toc485174140"/>
      <w:r w:rsidRPr="003A021D">
        <w:t>8.8.2</w:t>
      </w:r>
      <w:r w:rsidRPr="003A021D">
        <w:tab/>
        <w:t xml:space="preserve">MAF Security Framework </w:t>
      </w:r>
      <w:r>
        <w:rPr>
          <w:lang w:val="en-US"/>
        </w:rPr>
        <w:t>Processing and Information Flows</w:t>
      </w:r>
      <w:bookmarkEnd w:id="1117"/>
      <w:bookmarkEnd w:id="1118"/>
      <w:bookmarkEnd w:id="1119"/>
      <w:bookmarkEnd w:id="1120"/>
    </w:p>
    <w:p w14:paraId="26F06CF3" w14:textId="77777777" w:rsidR="00690EBD" w:rsidRDefault="00690EBD" w:rsidP="00690EBD">
      <w:pPr>
        <w:pStyle w:val="Heading4"/>
      </w:pPr>
      <w:bookmarkStart w:id="1121" w:name="_Toc457595388"/>
      <w:bookmarkStart w:id="1122" w:name="_Toc459366791"/>
      <w:bookmarkStart w:id="1123" w:name="_Toc459367104"/>
      <w:bookmarkStart w:id="1124" w:name="_Toc485174141"/>
      <w:r w:rsidRPr="003A021D">
        <w:t>8.8.</w:t>
      </w:r>
      <w:r>
        <w:t>2.1</w:t>
      </w:r>
      <w:r>
        <w:tab/>
        <w:t>Introduction</w:t>
      </w:r>
      <w:bookmarkEnd w:id="1121"/>
      <w:bookmarkEnd w:id="1122"/>
      <w:bookmarkEnd w:id="1123"/>
      <w:bookmarkEnd w:id="1124"/>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25" w:name="_Toc457595389"/>
      <w:bookmarkStart w:id="1126" w:name="_Toc459366792"/>
      <w:bookmarkStart w:id="1127" w:name="_Toc459367105"/>
      <w:bookmarkStart w:id="1128" w:name="_Toc485174142"/>
      <w:r>
        <w:t>8.8.2.2</w:t>
      </w:r>
      <w:r>
        <w:tab/>
      </w:r>
      <w:r w:rsidR="00690EBD" w:rsidRPr="006D6A6E">
        <w:t>MAF Handshake Procedure</w:t>
      </w:r>
      <w:bookmarkEnd w:id="1125"/>
      <w:bookmarkEnd w:id="1126"/>
      <w:bookmarkEnd w:id="1127"/>
      <w:bookmarkEnd w:id="1128"/>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29" w:name="_Toc457595390"/>
      <w:bookmarkStart w:id="1130" w:name="_Toc459366793"/>
      <w:bookmarkStart w:id="1131" w:name="_Toc459367106"/>
      <w:bookmarkStart w:id="1132" w:name="_Toc485174143"/>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29"/>
      <w:bookmarkEnd w:id="1130"/>
      <w:bookmarkEnd w:id="1131"/>
      <w:bookmarkEnd w:id="1132"/>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25AC8">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25AC8">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25AC8">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25AC8">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1133" w:name="_Toc457595391"/>
      <w:bookmarkStart w:id="1134" w:name="_Toc459366794"/>
      <w:bookmarkStart w:id="1135" w:name="_Toc459367107"/>
      <w:bookmarkStart w:id="1136" w:name="_Toc485174144"/>
      <w:r>
        <w:t>8.8.2.4</w:t>
      </w:r>
      <w:r w:rsidRPr="003A021D">
        <w:tab/>
      </w:r>
      <w:r>
        <w:t xml:space="preserve">MAF Client </w:t>
      </w:r>
      <w:r>
        <w:rPr>
          <w:lang w:val="en-US"/>
        </w:rPr>
        <w:t>Configuration Retrieval</w:t>
      </w:r>
      <w:r w:rsidRPr="003A021D">
        <w:t xml:space="preserve"> Procedure</w:t>
      </w:r>
      <w:bookmarkEnd w:id="1133"/>
      <w:bookmarkEnd w:id="1134"/>
      <w:bookmarkEnd w:id="1135"/>
      <w:bookmarkEnd w:id="1136"/>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25AC8">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25AC8">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25AC8">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25AC8">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25AC8">
      <w:pPr>
        <w:pStyle w:val="B1"/>
        <w:numPr>
          <w:ilvl w:val="0"/>
          <w:numId w:val="74"/>
        </w:numPr>
      </w:pPr>
      <w:r>
        <w:t>The MAF Client shall apply the MAF Client Configuration.</w:t>
      </w:r>
    </w:p>
    <w:p w14:paraId="74A7AC7E" w14:textId="662F6725" w:rsidR="00690EBD" w:rsidRDefault="00690EBD" w:rsidP="00690EBD">
      <w:pPr>
        <w:pStyle w:val="Heading4"/>
      </w:pPr>
      <w:bookmarkStart w:id="1137" w:name="_Toc457595392"/>
      <w:bookmarkStart w:id="1138" w:name="_Toc459366795"/>
      <w:bookmarkStart w:id="1139" w:name="_Toc459367108"/>
      <w:bookmarkStart w:id="1140" w:name="_Toc485174145"/>
      <w:r>
        <w:rPr>
          <w:lang w:val="en-US"/>
        </w:rPr>
        <w:lastRenderedPageBreak/>
        <w:t>8.8.2.5</w:t>
      </w:r>
      <w:r w:rsidRPr="003A021D">
        <w:tab/>
      </w:r>
      <w:r>
        <w:t>MAF Client Registration Update</w:t>
      </w:r>
      <w:r w:rsidRPr="003A021D">
        <w:t xml:space="preserve"> Procedure</w:t>
      </w:r>
      <w:bookmarkEnd w:id="1137"/>
      <w:bookmarkEnd w:id="1138"/>
      <w:bookmarkEnd w:id="1139"/>
      <w:bookmarkEnd w:id="1140"/>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25AC8">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25AC8">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25AC8">
              <w:rPr>
                <w:rFonts w:eastAsia="Arial Unicode MS"/>
                <w:i/>
              </w:rPr>
              <w:t>expirationTime</w:t>
            </w:r>
            <w:r>
              <w:rPr>
                <w:rFonts w:eastAsia="Arial Unicode MS"/>
              </w:rPr>
              <w:t xml:space="preserve"> and </w:t>
            </w:r>
            <w:r w:rsidRPr="00325AC8">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25AC8">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25AC8">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25AC8">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1141" w:name="_Toc457595393"/>
      <w:bookmarkStart w:id="1142" w:name="_Toc459366796"/>
      <w:bookmarkStart w:id="1143" w:name="_Toc459367109"/>
      <w:bookmarkStart w:id="1144" w:name="_Toc485174146"/>
      <w:r>
        <w:lastRenderedPageBreak/>
        <w:t>8.8.2.6</w:t>
      </w:r>
      <w:r w:rsidRPr="003A021D">
        <w:tab/>
      </w:r>
      <w:r>
        <w:t>MAF Client De-</w:t>
      </w:r>
      <w:r>
        <w:rPr>
          <w:lang w:val="en-US"/>
        </w:rPr>
        <w:t>Registration</w:t>
      </w:r>
      <w:r w:rsidRPr="003A021D">
        <w:t xml:space="preserve"> Procedure</w:t>
      </w:r>
      <w:bookmarkEnd w:id="1141"/>
      <w:bookmarkEnd w:id="1142"/>
      <w:bookmarkEnd w:id="1143"/>
      <w:bookmarkEnd w:id="1144"/>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25AC8">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25AC8">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25AC8">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25AC8">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1145" w:name="_Toc457595394"/>
      <w:bookmarkStart w:id="1146" w:name="_Toc459366797"/>
      <w:bookmarkStart w:id="1147" w:name="_Toc459367110"/>
      <w:bookmarkStart w:id="1148" w:name="_Toc485174147"/>
      <w:r>
        <w:t>8.8.2.7</w:t>
      </w:r>
      <w:r w:rsidRPr="003A021D">
        <w:tab/>
        <w:t>MAF Key Registration Procedure</w:t>
      </w:r>
      <w:bookmarkEnd w:id="1145"/>
      <w:bookmarkEnd w:id="1146"/>
      <w:bookmarkEnd w:id="1147"/>
      <w:bookmarkEnd w:id="1148"/>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25AC8">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25AC8">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25AC8">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325AC8">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25AC8">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25AC8">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325AC8">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25AC8">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25AC8">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25AC8">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25AC8">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49" w:name="_Toc457595395"/>
      <w:bookmarkStart w:id="1150" w:name="_Toc459366798"/>
      <w:bookmarkStart w:id="1151" w:name="_Toc459367111"/>
      <w:bookmarkStart w:id="1152" w:name="_Toc485174148"/>
      <w:r w:rsidRPr="00F61B30">
        <w:t>8.8.</w:t>
      </w:r>
      <w:r>
        <w:t>2.8</w:t>
      </w:r>
      <w:r w:rsidRPr="00F61B30">
        <w:tab/>
        <w:t>MAF Key Retrieval Procedure</w:t>
      </w:r>
      <w:bookmarkEnd w:id="1149"/>
      <w:bookmarkEnd w:id="1150"/>
      <w:bookmarkEnd w:id="1151"/>
      <w:bookmarkEnd w:id="1152"/>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25AC8">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25AC8">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25AC8">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25AC8">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25AC8">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25AC8">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1153" w:name="_Toc457595396"/>
      <w:bookmarkStart w:id="1154" w:name="_Toc459366799"/>
      <w:bookmarkStart w:id="1155" w:name="_Toc459367112"/>
      <w:bookmarkStart w:id="1156" w:name="_Toc485174149"/>
      <w:r>
        <w:t>8.8.2.9</w:t>
      </w:r>
      <w:r w:rsidRPr="003A021D">
        <w:tab/>
        <w:t xml:space="preserve">MAF Key </w:t>
      </w:r>
      <w:r>
        <w:rPr>
          <w:lang w:val="en-US"/>
        </w:rPr>
        <w:t>Registration Update</w:t>
      </w:r>
      <w:r w:rsidRPr="003A021D">
        <w:t xml:space="preserve"> Procedure</w:t>
      </w:r>
      <w:bookmarkEnd w:id="1153"/>
      <w:bookmarkEnd w:id="1154"/>
      <w:bookmarkEnd w:id="1155"/>
      <w:bookmarkEnd w:id="1156"/>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25AC8">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25AC8">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25AC8">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25AC8">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25AC8">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57" w:name="_Toc457595397"/>
      <w:bookmarkStart w:id="1158" w:name="_Toc459366800"/>
      <w:bookmarkStart w:id="1159" w:name="_Toc459367113"/>
      <w:bookmarkStart w:id="1160" w:name="_Toc485174150"/>
      <w:r>
        <w:t>8.8.2.10</w:t>
      </w:r>
      <w:r w:rsidRPr="003A021D">
        <w:tab/>
        <w:t xml:space="preserve">MAF Key </w:t>
      </w:r>
      <w:r>
        <w:rPr>
          <w:lang w:val="en-US"/>
        </w:rPr>
        <w:t xml:space="preserve">De-Registration </w:t>
      </w:r>
      <w:r w:rsidRPr="003A021D">
        <w:t>Procedure</w:t>
      </w:r>
      <w:bookmarkEnd w:id="1157"/>
      <w:bookmarkEnd w:id="1158"/>
      <w:bookmarkEnd w:id="1159"/>
      <w:bookmarkEnd w:id="1160"/>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25AC8">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25AC8">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25AC8">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25AC8">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1161" w:name="_Toc457595398"/>
      <w:bookmarkStart w:id="1162" w:name="_Toc459366801"/>
      <w:bookmarkStart w:id="1163" w:name="_Toc459367114"/>
      <w:bookmarkStart w:id="1164" w:name="_Toc485174151"/>
      <w:bookmarkStart w:id="1165" w:name="_Toc449434894"/>
      <w:bookmarkStart w:id="1166" w:name="_Toc449445415"/>
      <w:bookmarkStart w:id="1167" w:name="_Toc449445653"/>
      <w:bookmarkStart w:id="1168" w:name="_Toc450601275"/>
      <w:bookmarkStart w:id="1169" w:name="_Toc457595402"/>
      <w:bookmarkStart w:id="1170" w:name="_Toc459366805"/>
      <w:bookmarkStart w:id="1171" w:name="_Toc459367118"/>
      <w:r w:rsidRPr="000B412C">
        <w:t>8.8.</w:t>
      </w:r>
      <w:r w:rsidRPr="000B412C">
        <w:rPr>
          <w:lang w:val="en-US"/>
        </w:rPr>
        <w:t>3</w:t>
      </w:r>
      <w:r w:rsidRPr="000B412C">
        <w:tab/>
      </w:r>
      <w:r w:rsidRPr="000B412C">
        <w:rPr>
          <w:lang w:val="en-US"/>
        </w:rPr>
        <w:t>MAF Client Configuration Details</w:t>
      </w:r>
      <w:bookmarkEnd w:id="1161"/>
      <w:bookmarkEnd w:id="1162"/>
      <w:bookmarkEnd w:id="1163"/>
      <w:bookmarkEnd w:id="1164"/>
    </w:p>
    <w:p w14:paraId="3D227292" w14:textId="77777777" w:rsidR="000B412C" w:rsidRPr="000B412C" w:rsidRDefault="000B412C" w:rsidP="00DB33A0">
      <w:pPr>
        <w:pStyle w:val="Heading4"/>
      </w:pPr>
      <w:bookmarkStart w:id="1172" w:name="_Toc457595399"/>
      <w:bookmarkStart w:id="1173" w:name="_Toc459366802"/>
      <w:bookmarkStart w:id="1174" w:name="_Toc459367115"/>
      <w:bookmarkStart w:id="1175" w:name="_Toc485174152"/>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172"/>
      <w:bookmarkEnd w:id="1173"/>
      <w:bookmarkEnd w:id="1174"/>
      <w:bookmarkEnd w:id="1175"/>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4C19B5CD"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25AC8">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1176" w:name="_Toc457595400"/>
      <w:bookmarkStart w:id="1177" w:name="_Toc459366803"/>
      <w:bookmarkStart w:id="1178" w:name="_Toc459367116"/>
      <w:bookmarkStart w:id="1179" w:name="_Toc485174153"/>
      <w:r w:rsidRPr="000B412C">
        <w:rPr>
          <w:lang w:val="en-US"/>
        </w:rPr>
        <w:t>8.8.3.2</w:t>
      </w:r>
      <w:r w:rsidRPr="000B412C">
        <w:rPr>
          <w:lang w:val="en-US"/>
        </w:rPr>
        <w:tab/>
      </w:r>
      <w:r w:rsidRPr="000B412C">
        <w:t>MAF Client Registration Configuration Details</w:t>
      </w:r>
      <w:bookmarkEnd w:id="1176"/>
      <w:bookmarkEnd w:id="1177"/>
      <w:bookmarkEnd w:id="1178"/>
      <w:bookmarkEnd w:id="1179"/>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25AC8">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25AC8">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11605530" w:rsidR="000B412C" w:rsidRPr="000B412C" w:rsidRDefault="000B412C" w:rsidP="000B412C">
      <w:pPr>
        <w:rPr>
          <w:lang w:val="en-US"/>
        </w:rPr>
      </w:pPr>
      <w:r w:rsidRPr="000B412C">
        <w:rPr>
          <w:lang w:val="en-US"/>
        </w:rPr>
        <w:t>The MAF Client Registration Configuration (</w:t>
      </w:r>
      <w:r w:rsidRPr="00325AC8">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15885DF5"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1180" w:name="_Toc457595401"/>
      <w:bookmarkStart w:id="1181" w:name="_Toc459366804"/>
      <w:bookmarkStart w:id="1182" w:name="_Toc459367117"/>
      <w:bookmarkStart w:id="1183" w:name="_Toc485174154"/>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180"/>
      <w:bookmarkEnd w:id="1181"/>
      <w:bookmarkEnd w:id="1182"/>
      <w:bookmarkEnd w:id="1183"/>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2B89313C" w:rsidR="000B412C" w:rsidRPr="000B412C" w:rsidRDefault="000B412C" w:rsidP="000B412C">
      <w:pPr>
        <w:rPr>
          <w:lang w:val="en-US"/>
        </w:rPr>
      </w:pPr>
      <w:r w:rsidRPr="000B412C">
        <w:rPr>
          <w:lang w:val="en-US"/>
        </w:rPr>
        <w:t>The MAF Key Registration Configuration (</w:t>
      </w:r>
      <w:r w:rsidRPr="00325AC8">
        <w:rPr>
          <w:i/>
          <w:lang w:val="en-US"/>
        </w:rPr>
        <w:t>mafKeyRegCfg</w:t>
      </w:r>
      <w:r w:rsidRPr="000B412C">
        <w:rPr>
          <w:lang w:val="en-US"/>
        </w:rPr>
        <w:t xml:space="preserve">) includes the information shown in Table 8.8.3.3-1, and has data type </w:t>
      </w:r>
      <w:r w:rsidRPr="00325AC8">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49328B3C"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56F3B522" w:rsidR="008C133E" w:rsidRPr="00D63DFE" w:rsidRDefault="007802F0" w:rsidP="00752F70">
      <w:pPr>
        <w:pStyle w:val="Heading1"/>
      </w:pPr>
      <w:bookmarkStart w:id="1184" w:name="_Toc485174155"/>
      <w:r w:rsidRPr="00D63DFE">
        <w:lastRenderedPageBreak/>
        <w:t>9</w:t>
      </w:r>
      <w:r w:rsidR="008C133E" w:rsidRPr="00D63DFE">
        <w:tab/>
        <w:t>Security Framework Procedures and Parameters</w:t>
      </w:r>
      <w:bookmarkEnd w:id="1165"/>
      <w:bookmarkEnd w:id="1166"/>
      <w:bookmarkEnd w:id="1167"/>
      <w:bookmarkEnd w:id="1168"/>
      <w:bookmarkEnd w:id="1169"/>
      <w:bookmarkEnd w:id="1170"/>
      <w:bookmarkEnd w:id="1171"/>
      <w:bookmarkEnd w:id="1184"/>
    </w:p>
    <w:p w14:paraId="2D4C1C29" w14:textId="77777777" w:rsidR="00044AF7" w:rsidRPr="00D63DFE" w:rsidRDefault="00044AF7" w:rsidP="00D63DFE">
      <w:pPr>
        <w:pStyle w:val="Heading2"/>
      </w:pPr>
      <w:bookmarkStart w:id="1185" w:name="_Toc450601276"/>
      <w:bookmarkStart w:id="1186" w:name="_Toc457595403"/>
      <w:bookmarkStart w:id="1187" w:name="_Toc459366806"/>
      <w:bookmarkStart w:id="1188" w:name="_Toc459367119"/>
      <w:bookmarkStart w:id="1189" w:name="_Toc485174156"/>
      <w:r w:rsidRPr="00D63DFE">
        <w:t>9.0</w:t>
      </w:r>
      <w:r w:rsidRPr="00D63DFE">
        <w:tab/>
        <w:t>Introduction</w:t>
      </w:r>
      <w:bookmarkEnd w:id="1185"/>
      <w:bookmarkEnd w:id="1186"/>
      <w:bookmarkEnd w:id="1187"/>
      <w:bookmarkEnd w:id="1188"/>
      <w:bookmarkEnd w:id="1189"/>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190" w:name="_Toc449434895"/>
      <w:bookmarkStart w:id="1191" w:name="_Toc449445416"/>
      <w:bookmarkStart w:id="1192" w:name="_Toc449445654"/>
      <w:bookmarkStart w:id="1193" w:name="_Toc450601277"/>
      <w:bookmarkStart w:id="1194" w:name="_Toc457595404"/>
      <w:bookmarkStart w:id="1195" w:name="_Toc459366807"/>
      <w:bookmarkStart w:id="1196" w:name="_Toc459367120"/>
      <w:bookmarkStart w:id="1197" w:name="_Toc485174157"/>
      <w:r w:rsidRPr="00D63DFE">
        <w:t>9.1</w:t>
      </w:r>
      <w:r w:rsidR="008C133E" w:rsidRPr="00D63DFE">
        <w:tab/>
        <w:t>Security Association Establishment Framework Procedures and Parameters</w:t>
      </w:r>
      <w:bookmarkEnd w:id="1190"/>
      <w:bookmarkEnd w:id="1191"/>
      <w:bookmarkEnd w:id="1192"/>
      <w:bookmarkEnd w:id="1193"/>
      <w:bookmarkEnd w:id="1194"/>
      <w:bookmarkEnd w:id="1195"/>
      <w:bookmarkEnd w:id="1196"/>
      <w:bookmarkEnd w:id="1197"/>
    </w:p>
    <w:p w14:paraId="4ADF4151" w14:textId="77777777" w:rsidR="008C133E" w:rsidRPr="00D63DFE" w:rsidRDefault="007802F0" w:rsidP="000C5BA8">
      <w:pPr>
        <w:pStyle w:val="Heading3"/>
      </w:pPr>
      <w:bookmarkStart w:id="1198" w:name="_Toc449434896"/>
      <w:bookmarkStart w:id="1199" w:name="_Toc449445417"/>
      <w:bookmarkStart w:id="1200" w:name="_Toc449445655"/>
      <w:bookmarkStart w:id="1201" w:name="_Toc450601278"/>
      <w:bookmarkStart w:id="1202" w:name="_Toc457595405"/>
      <w:bookmarkStart w:id="1203" w:name="_Toc459366808"/>
      <w:bookmarkStart w:id="1204" w:name="_Toc459367121"/>
      <w:bookmarkStart w:id="1205" w:name="_Toc485174158"/>
      <w:r w:rsidRPr="00D63DFE">
        <w:t>9.1.1</w:t>
      </w:r>
      <w:r w:rsidR="008C133E" w:rsidRPr="00D63DFE">
        <w:tab/>
        <w:t>Credential Configuration Parameters</w:t>
      </w:r>
      <w:bookmarkEnd w:id="1198"/>
      <w:bookmarkEnd w:id="1199"/>
      <w:bookmarkEnd w:id="1200"/>
      <w:bookmarkEnd w:id="1201"/>
      <w:bookmarkEnd w:id="1202"/>
      <w:bookmarkEnd w:id="1203"/>
      <w:bookmarkEnd w:id="1204"/>
      <w:bookmarkEnd w:id="1205"/>
    </w:p>
    <w:p w14:paraId="71D99817" w14:textId="77777777" w:rsidR="00044AF7" w:rsidRDefault="00044AF7" w:rsidP="00044AF7">
      <w:pPr>
        <w:pStyle w:val="Heading4"/>
      </w:pPr>
      <w:bookmarkStart w:id="1206" w:name="_Toc450601279"/>
      <w:bookmarkStart w:id="1207" w:name="_Toc457595406"/>
      <w:bookmarkStart w:id="1208" w:name="_Toc459366809"/>
      <w:bookmarkStart w:id="1209" w:name="_Toc459367122"/>
      <w:bookmarkStart w:id="1210" w:name="_Toc485174159"/>
      <w:r>
        <w:t>9.1.1.0</w:t>
      </w:r>
      <w:r>
        <w:tab/>
        <w:t>Introduction</w:t>
      </w:r>
      <w:bookmarkEnd w:id="1206"/>
      <w:bookmarkEnd w:id="1207"/>
      <w:bookmarkEnd w:id="1208"/>
      <w:bookmarkEnd w:id="1209"/>
      <w:bookmarkEnd w:id="1210"/>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11" w:name="_Toc449434897"/>
      <w:bookmarkStart w:id="1212" w:name="_Toc449445418"/>
      <w:bookmarkStart w:id="1213" w:name="_Toc449445656"/>
      <w:bookmarkStart w:id="1214" w:name="_Toc450601280"/>
      <w:bookmarkStart w:id="1215" w:name="_Toc457595407"/>
      <w:bookmarkStart w:id="1216" w:name="_Toc459366810"/>
      <w:bookmarkStart w:id="1217" w:name="_Toc459367123"/>
      <w:bookmarkStart w:id="1218" w:name="_Toc485174160"/>
      <w:r w:rsidRPr="00D63DFE">
        <w:t>9.1.1.1</w:t>
      </w:r>
      <w:r w:rsidRPr="00D63DFE">
        <w:tab/>
        <w:t xml:space="preserve">Credential Configuration of </w:t>
      </w:r>
      <w:r w:rsidR="00927DBD" w:rsidRPr="00D63DFE">
        <w:t>Entity A and Entity B</w:t>
      </w:r>
      <w:bookmarkEnd w:id="1211"/>
      <w:bookmarkEnd w:id="1212"/>
      <w:bookmarkEnd w:id="1213"/>
      <w:bookmarkEnd w:id="1214"/>
      <w:bookmarkEnd w:id="1215"/>
      <w:bookmarkEnd w:id="1216"/>
      <w:bookmarkEnd w:id="1217"/>
      <w:bookmarkEnd w:id="1218"/>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19" w:name="_Toc449434898"/>
      <w:bookmarkStart w:id="1220" w:name="_Toc449445419"/>
      <w:bookmarkStart w:id="1221" w:name="_Toc449445657"/>
      <w:bookmarkStart w:id="1222" w:name="_Toc450601281"/>
      <w:bookmarkStart w:id="1223" w:name="_Toc457595408"/>
      <w:bookmarkStart w:id="1224" w:name="_Toc459366811"/>
      <w:bookmarkStart w:id="1225" w:name="_Toc459367124"/>
      <w:bookmarkStart w:id="1226" w:name="_Toc485174161"/>
      <w:r w:rsidRPr="00954002">
        <w:t>9.1.1.</w:t>
      </w:r>
      <w:r w:rsidR="00E666DA" w:rsidRPr="00954002">
        <w:t>2</w:t>
      </w:r>
      <w:r w:rsidRPr="00954002">
        <w:tab/>
        <w:t>Credential Configuration of M2M Authentication Functions</w:t>
      </w:r>
      <w:bookmarkEnd w:id="1219"/>
      <w:bookmarkEnd w:id="1220"/>
      <w:bookmarkEnd w:id="1221"/>
      <w:bookmarkEnd w:id="1222"/>
      <w:bookmarkEnd w:id="1223"/>
      <w:bookmarkEnd w:id="1224"/>
      <w:bookmarkEnd w:id="1225"/>
      <w:bookmarkEnd w:id="1226"/>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27" w:name="_Toc449434899"/>
      <w:bookmarkStart w:id="1228" w:name="_Toc449445420"/>
      <w:bookmarkStart w:id="1229" w:name="_Toc449445658"/>
      <w:bookmarkStart w:id="1230" w:name="_Toc450601282"/>
      <w:bookmarkStart w:id="1231" w:name="_Toc457595409"/>
      <w:bookmarkStart w:id="1232" w:name="_Toc459366812"/>
      <w:bookmarkStart w:id="1233" w:name="_Toc459367125"/>
      <w:bookmarkStart w:id="1234" w:name="_Toc485174162"/>
      <w:r w:rsidRPr="00D63DFE">
        <w:t>9.1.2</w:t>
      </w:r>
      <w:r w:rsidR="002216EA" w:rsidRPr="00D63DFE">
        <w:tab/>
      </w:r>
      <w:r w:rsidRPr="00D63DFE">
        <w:t>Association Configuration Procedures and Parameters</w:t>
      </w:r>
      <w:bookmarkEnd w:id="1227"/>
      <w:bookmarkEnd w:id="1228"/>
      <w:bookmarkEnd w:id="1229"/>
      <w:bookmarkEnd w:id="1230"/>
      <w:bookmarkEnd w:id="1231"/>
      <w:bookmarkEnd w:id="1232"/>
      <w:bookmarkEnd w:id="1233"/>
      <w:bookmarkEnd w:id="1234"/>
    </w:p>
    <w:p w14:paraId="121A0A35" w14:textId="77777777" w:rsidR="00044AF7" w:rsidRPr="00D63DFE" w:rsidRDefault="00044AF7" w:rsidP="00D63DFE">
      <w:pPr>
        <w:pStyle w:val="Heading4"/>
      </w:pPr>
      <w:bookmarkStart w:id="1235" w:name="_Toc450601283"/>
      <w:bookmarkStart w:id="1236" w:name="_Toc457595410"/>
      <w:bookmarkStart w:id="1237" w:name="_Toc459366813"/>
      <w:bookmarkStart w:id="1238" w:name="_Toc459367126"/>
      <w:bookmarkStart w:id="1239" w:name="_Toc485174163"/>
      <w:r w:rsidRPr="00D63DFE">
        <w:t>9.1.2.0</w:t>
      </w:r>
      <w:r w:rsidRPr="00D63DFE">
        <w:tab/>
        <w:t>Introduction</w:t>
      </w:r>
      <w:bookmarkEnd w:id="1235"/>
      <w:bookmarkEnd w:id="1236"/>
      <w:bookmarkEnd w:id="1237"/>
      <w:bookmarkEnd w:id="1238"/>
      <w:bookmarkEnd w:id="1239"/>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40" w:name="_Toc449445421"/>
      <w:bookmarkStart w:id="1241" w:name="_Toc449445659"/>
      <w:bookmarkStart w:id="1242" w:name="_Toc450601284"/>
      <w:bookmarkStart w:id="1243" w:name="_Toc457595411"/>
      <w:bookmarkStart w:id="1244" w:name="_Toc459366814"/>
      <w:bookmarkStart w:id="1245" w:name="_Toc459367127"/>
      <w:bookmarkStart w:id="1246" w:name="_Toc485174164"/>
      <w:bookmarkStart w:id="1247" w:name="_Toc449434900"/>
      <w:r w:rsidRPr="00D63DFE">
        <w:t>9.1.2.1</w:t>
      </w:r>
      <w:r w:rsidR="002216EA" w:rsidRPr="00D63DFE">
        <w:tab/>
      </w:r>
      <w:r w:rsidR="00B51CF3" w:rsidRPr="00D63DFE">
        <w:t xml:space="preserve">Association Configuration of </w:t>
      </w:r>
      <w:r w:rsidR="00E666DA" w:rsidRPr="00D63DFE">
        <w:t>Entity A and Entity B</w:t>
      </w:r>
      <w:bookmarkEnd w:id="1240"/>
      <w:bookmarkEnd w:id="1241"/>
      <w:bookmarkEnd w:id="1242"/>
      <w:bookmarkEnd w:id="1243"/>
      <w:bookmarkEnd w:id="1244"/>
      <w:bookmarkEnd w:id="1245"/>
      <w:bookmarkEnd w:id="1246"/>
      <w:r w:rsidR="00E666DA" w:rsidRPr="00D63DFE" w:rsidDel="00E666DA">
        <w:t xml:space="preserve"> </w:t>
      </w:r>
      <w:bookmarkEnd w:id="1247"/>
    </w:p>
    <w:p w14:paraId="4DEBB808" w14:textId="77777777" w:rsidR="00623F7A" w:rsidRPr="00954002" w:rsidRDefault="00623F7A" w:rsidP="00623F7A">
      <w:pPr>
        <w:pStyle w:val="Heading5"/>
      </w:pPr>
      <w:bookmarkStart w:id="1248" w:name="_Toc449434901"/>
      <w:bookmarkStart w:id="1249" w:name="_Toc449445422"/>
      <w:bookmarkStart w:id="1250" w:name="_Toc449445660"/>
      <w:bookmarkStart w:id="1251" w:name="_Toc450601285"/>
      <w:bookmarkStart w:id="1252" w:name="_Toc457595412"/>
      <w:bookmarkStart w:id="1253" w:name="_Toc459366815"/>
      <w:bookmarkStart w:id="1254" w:name="_Toc459367128"/>
      <w:bookmarkStart w:id="1255" w:name="_Toc485174165"/>
      <w:r w:rsidRPr="00954002">
        <w:t xml:space="preserve">9.1.2.1.1 </w:t>
      </w:r>
      <w:r w:rsidRPr="00954002">
        <w:tab/>
        <w:t>Association Configuration of Entity A</w:t>
      </w:r>
      <w:bookmarkEnd w:id="1248"/>
      <w:bookmarkEnd w:id="1249"/>
      <w:bookmarkEnd w:id="1250"/>
      <w:bookmarkEnd w:id="1251"/>
      <w:bookmarkEnd w:id="1252"/>
      <w:bookmarkEnd w:id="1253"/>
      <w:bookmarkEnd w:id="1254"/>
      <w:bookmarkEnd w:id="1255"/>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56" w:name="_Toc449434902"/>
      <w:bookmarkStart w:id="1257" w:name="_Toc449445423"/>
      <w:bookmarkStart w:id="1258" w:name="_Toc449445661"/>
      <w:bookmarkStart w:id="1259" w:name="_Toc450601286"/>
      <w:bookmarkStart w:id="1260" w:name="_Toc457595413"/>
      <w:bookmarkStart w:id="1261" w:name="_Toc459366816"/>
      <w:bookmarkStart w:id="1262" w:name="_Toc459367129"/>
      <w:bookmarkStart w:id="1263" w:name="_Toc485174166"/>
      <w:r w:rsidRPr="00954002">
        <w:t>9.1.2.1.2</w:t>
      </w:r>
      <w:r w:rsidR="00623F7A" w:rsidRPr="00954002">
        <w:tab/>
        <w:t>Association Configuration of Entity B</w:t>
      </w:r>
      <w:bookmarkEnd w:id="1256"/>
      <w:bookmarkEnd w:id="1257"/>
      <w:bookmarkEnd w:id="1258"/>
      <w:bookmarkEnd w:id="1259"/>
      <w:bookmarkEnd w:id="1260"/>
      <w:bookmarkEnd w:id="1261"/>
      <w:bookmarkEnd w:id="1262"/>
      <w:bookmarkEnd w:id="1263"/>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264" w:name="_Toc449434903"/>
      <w:bookmarkStart w:id="1265" w:name="_Toc449445424"/>
      <w:bookmarkStart w:id="1266" w:name="_Toc449445662"/>
      <w:bookmarkStart w:id="1267" w:name="_Toc450601287"/>
      <w:bookmarkStart w:id="1268" w:name="_Toc457595414"/>
      <w:bookmarkStart w:id="1269" w:name="_Toc459366817"/>
      <w:bookmarkStart w:id="1270" w:name="_Toc459367130"/>
      <w:bookmarkStart w:id="1271" w:name="_Toc485174167"/>
      <w:r w:rsidRPr="00954002">
        <w:t>9.1.2.</w:t>
      </w:r>
      <w:r w:rsidR="005C5043" w:rsidRPr="00954002">
        <w:t>2</w:t>
      </w:r>
      <w:r w:rsidR="002216EA" w:rsidRPr="00954002">
        <w:tab/>
      </w:r>
      <w:r w:rsidRPr="00954002">
        <w:t>Association Configuration of M2M Authentication Functions</w:t>
      </w:r>
      <w:bookmarkEnd w:id="1264"/>
      <w:bookmarkEnd w:id="1265"/>
      <w:bookmarkEnd w:id="1266"/>
      <w:bookmarkEnd w:id="1267"/>
      <w:bookmarkEnd w:id="1268"/>
      <w:bookmarkEnd w:id="1269"/>
      <w:bookmarkEnd w:id="1270"/>
      <w:bookmarkEnd w:id="1271"/>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272" w:name="_Toc449434904"/>
      <w:bookmarkStart w:id="1273" w:name="_Toc449445425"/>
      <w:bookmarkStart w:id="1274" w:name="_Toc449445663"/>
      <w:bookmarkStart w:id="1275" w:name="_Toc450601288"/>
      <w:bookmarkStart w:id="1276" w:name="_Toc457595415"/>
      <w:bookmarkStart w:id="1277" w:name="_Toc459366818"/>
      <w:bookmarkStart w:id="1278" w:name="_Toc459367131"/>
      <w:bookmarkStart w:id="1279" w:name="_Toc485174168"/>
      <w:r w:rsidRPr="00954002">
        <w:t>9.2</w:t>
      </w:r>
      <w:r w:rsidRPr="00954002">
        <w:tab/>
      </w:r>
      <w:r w:rsidR="005C5043" w:rsidRPr="00954002">
        <w:t xml:space="preserve">Remote Security Provisioning </w:t>
      </w:r>
      <w:r w:rsidRPr="00954002">
        <w:t>Framework Procedures and Parameters</w:t>
      </w:r>
      <w:bookmarkEnd w:id="1272"/>
      <w:bookmarkEnd w:id="1273"/>
      <w:bookmarkEnd w:id="1274"/>
      <w:bookmarkEnd w:id="1275"/>
      <w:bookmarkEnd w:id="1276"/>
      <w:bookmarkEnd w:id="1277"/>
      <w:bookmarkEnd w:id="1278"/>
      <w:bookmarkEnd w:id="1279"/>
    </w:p>
    <w:p w14:paraId="7C0222BB" w14:textId="77777777" w:rsidR="002216EA" w:rsidRPr="00D63DFE" w:rsidRDefault="00427DF9" w:rsidP="000C5BA8">
      <w:pPr>
        <w:pStyle w:val="Heading3"/>
      </w:pPr>
      <w:bookmarkStart w:id="1280" w:name="_Toc449434905"/>
      <w:bookmarkStart w:id="1281" w:name="_Toc449445426"/>
      <w:bookmarkStart w:id="1282" w:name="_Toc449445664"/>
      <w:bookmarkStart w:id="1283" w:name="_Toc450601289"/>
      <w:bookmarkStart w:id="1284" w:name="_Toc457595416"/>
      <w:bookmarkStart w:id="1285" w:name="_Toc459366819"/>
      <w:bookmarkStart w:id="1286" w:name="_Toc459367132"/>
      <w:bookmarkStart w:id="1287" w:name="_Toc485174169"/>
      <w:r w:rsidRPr="00D63DFE">
        <w:t>9.2.1</w:t>
      </w:r>
      <w:r w:rsidR="002216EA" w:rsidRPr="00D63DFE">
        <w:tab/>
        <w:t>Bootstrap Credential Configuration Procedures and Parameters</w:t>
      </w:r>
      <w:bookmarkEnd w:id="1280"/>
      <w:bookmarkEnd w:id="1281"/>
      <w:bookmarkEnd w:id="1282"/>
      <w:bookmarkEnd w:id="1283"/>
      <w:bookmarkEnd w:id="1284"/>
      <w:bookmarkEnd w:id="1285"/>
      <w:bookmarkEnd w:id="1286"/>
      <w:bookmarkEnd w:id="1287"/>
    </w:p>
    <w:p w14:paraId="78FB533F" w14:textId="77777777" w:rsidR="00044AF7" w:rsidRPr="00D63DFE" w:rsidRDefault="00044AF7" w:rsidP="00D63DFE">
      <w:pPr>
        <w:pStyle w:val="Heading4"/>
      </w:pPr>
      <w:bookmarkStart w:id="1288" w:name="_Toc450601290"/>
      <w:bookmarkStart w:id="1289" w:name="_Toc457595417"/>
      <w:bookmarkStart w:id="1290" w:name="_Toc459366820"/>
      <w:bookmarkStart w:id="1291" w:name="_Toc459367133"/>
      <w:bookmarkStart w:id="1292" w:name="_Toc485174170"/>
      <w:r w:rsidRPr="00D63DFE">
        <w:t>9.2.1.0</w:t>
      </w:r>
      <w:r w:rsidRPr="00D63DFE">
        <w:tab/>
        <w:t>Introduction</w:t>
      </w:r>
      <w:bookmarkEnd w:id="1288"/>
      <w:bookmarkEnd w:id="1289"/>
      <w:bookmarkEnd w:id="1290"/>
      <w:bookmarkEnd w:id="1291"/>
      <w:bookmarkEnd w:id="1292"/>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293" w:name="_Toc449445427"/>
      <w:bookmarkStart w:id="1294" w:name="_Toc449445665"/>
      <w:bookmarkStart w:id="1295" w:name="_Toc450601291"/>
      <w:bookmarkStart w:id="1296" w:name="_Toc457595418"/>
      <w:bookmarkStart w:id="1297" w:name="_Toc459366821"/>
      <w:bookmarkStart w:id="1298" w:name="_Toc459367134"/>
      <w:bookmarkStart w:id="1299" w:name="_Toc485174171"/>
      <w:bookmarkStart w:id="1300" w:name="_Toc449434906"/>
      <w:r w:rsidRPr="00D63DFE">
        <w:t>9.2.1.1</w:t>
      </w:r>
      <w:r w:rsidRPr="00D63DFE">
        <w:tab/>
        <w:t>Bootstrap Credential Configuration of Enrolee</w:t>
      </w:r>
      <w:bookmarkEnd w:id="1293"/>
      <w:bookmarkEnd w:id="1294"/>
      <w:bookmarkEnd w:id="1295"/>
      <w:bookmarkEnd w:id="1296"/>
      <w:bookmarkEnd w:id="1297"/>
      <w:bookmarkEnd w:id="1298"/>
      <w:bookmarkEnd w:id="1299"/>
      <w:r w:rsidR="005C5043" w:rsidRPr="00D63DFE">
        <w:t xml:space="preserve"> </w:t>
      </w:r>
      <w:bookmarkEnd w:id="1300"/>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01" w:name="_Toc449434907"/>
      <w:bookmarkStart w:id="1302" w:name="_Toc449445428"/>
      <w:bookmarkStart w:id="1303" w:name="_Toc449445666"/>
      <w:bookmarkStart w:id="1304" w:name="_Toc450601292"/>
      <w:bookmarkStart w:id="1305" w:name="_Toc457595419"/>
      <w:bookmarkStart w:id="1306" w:name="_Toc459366822"/>
      <w:bookmarkStart w:id="1307" w:name="_Toc459367135"/>
      <w:bookmarkStart w:id="1308" w:name="_Toc485174172"/>
      <w:r w:rsidRPr="00954002">
        <w:lastRenderedPageBreak/>
        <w:t>9.2.1.2</w:t>
      </w:r>
      <w:r w:rsidR="002216EA" w:rsidRPr="00954002">
        <w:tab/>
        <w:t>Bootstrap Credential Configuration of M2M Enrolment Functions</w:t>
      </w:r>
      <w:bookmarkEnd w:id="1301"/>
      <w:bookmarkEnd w:id="1302"/>
      <w:bookmarkEnd w:id="1303"/>
      <w:bookmarkEnd w:id="1304"/>
      <w:bookmarkEnd w:id="1305"/>
      <w:bookmarkEnd w:id="1306"/>
      <w:bookmarkEnd w:id="1307"/>
      <w:bookmarkEnd w:id="1308"/>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09" w:name="_Toc449434908"/>
      <w:bookmarkStart w:id="1310" w:name="_Toc449445429"/>
      <w:bookmarkStart w:id="1311" w:name="_Toc449445667"/>
      <w:bookmarkStart w:id="1312" w:name="_Toc450601293"/>
      <w:bookmarkStart w:id="1313" w:name="_Toc457595420"/>
      <w:bookmarkStart w:id="1314" w:name="_Toc459366823"/>
      <w:bookmarkStart w:id="1315" w:name="_Toc459367136"/>
      <w:bookmarkStart w:id="1316" w:name="_Toc485174173"/>
      <w:r w:rsidRPr="00D63DFE">
        <w:t>9.2.2</w:t>
      </w:r>
      <w:r w:rsidR="0081214D" w:rsidRPr="00D63DFE">
        <w:tab/>
        <w:t>Bootstrap Instruction Configuration Procedures and Parameters</w:t>
      </w:r>
      <w:bookmarkEnd w:id="1309"/>
      <w:bookmarkEnd w:id="1310"/>
      <w:bookmarkEnd w:id="1311"/>
      <w:bookmarkEnd w:id="1312"/>
      <w:bookmarkEnd w:id="1313"/>
      <w:bookmarkEnd w:id="1314"/>
      <w:bookmarkEnd w:id="1315"/>
      <w:bookmarkEnd w:id="1316"/>
    </w:p>
    <w:p w14:paraId="6AE0A984" w14:textId="77777777" w:rsidR="00044AF7" w:rsidRPr="00D63DFE" w:rsidRDefault="00044AF7" w:rsidP="00D63DFE">
      <w:pPr>
        <w:pStyle w:val="Heading4"/>
      </w:pPr>
      <w:bookmarkStart w:id="1317" w:name="_Toc450601294"/>
      <w:bookmarkStart w:id="1318" w:name="_Toc457595421"/>
      <w:bookmarkStart w:id="1319" w:name="_Toc459366824"/>
      <w:bookmarkStart w:id="1320" w:name="_Toc459367137"/>
      <w:bookmarkStart w:id="1321" w:name="_Toc485174174"/>
      <w:r w:rsidRPr="00D63DFE">
        <w:t>9.2.2.0</w:t>
      </w:r>
      <w:r w:rsidRPr="00D63DFE">
        <w:tab/>
        <w:t>Introduction</w:t>
      </w:r>
      <w:bookmarkEnd w:id="1317"/>
      <w:bookmarkEnd w:id="1318"/>
      <w:bookmarkEnd w:id="1319"/>
      <w:bookmarkEnd w:id="1320"/>
      <w:bookmarkEnd w:id="1321"/>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22" w:name="_Toc449434909"/>
      <w:bookmarkStart w:id="1323" w:name="_Toc449445430"/>
      <w:bookmarkStart w:id="1324" w:name="_Toc449445668"/>
      <w:bookmarkStart w:id="1325" w:name="_Toc450601295"/>
      <w:bookmarkStart w:id="1326" w:name="_Toc457595422"/>
      <w:bookmarkStart w:id="1327" w:name="_Toc459366825"/>
      <w:bookmarkStart w:id="1328" w:name="_Toc459367138"/>
      <w:bookmarkStart w:id="1329" w:name="_Toc485174175"/>
      <w:r w:rsidRPr="00D63DFE">
        <w:t>9.2.2.1</w:t>
      </w:r>
      <w:r w:rsidR="0081214D" w:rsidRPr="00D63DFE">
        <w:tab/>
        <w:t>Bootstrap Instruction Configuration of Enrolees</w:t>
      </w:r>
      <w:bookmarkEnd w:id="1322"/>
      <w:bookmarkEnd w:id="1323"/>
      <w:bookmarkEnd w:id="1324"/>
      <w:bookmarkEnd w:id="1325"/>
      <w:bookmarkEnd w:id="1326"/>
      <w:bookmarkEnd w:id="1327"/>
      <w:bookmarkEnd w:id="1328"/>
      <w:bookmarkEnd w:id="1329"/>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30" w:name="_Toc449434910"/>
      <w:bookmarkStart w:id="1331" w:name="_Toc449445431"/>
      <w:bookmarkStart w:id="1332" w:name="_Toc449445669"/>
      <w:bookmarkStart w:id="1333" w:name="_Toc450601296"/>
      <w:bookmarkStart w:id="1334" w:name="_Toc457595423"/>
      <w:bookmarkStart w:id="1335" w:name="_Toc459366826"/>
      <w:bookmarkStart w:id="1336" w:name="_Toc459367139"/>
      <w:bookmarkStart w:id="1337" w:name="_Toc485174176"/>
      <w:r w:rsidRPr="00954002">
        <w:t>9.2.2.2</w:t>
      </w:r>
      <w:r w:rsidR="0081214D" w:rsidRPr="00954002">
        <w:tab/>
      </w:r>
      <w:r w:rsidR="00122005" w:rsidRPr="00954002">
        <w:t>Void</w:t>
      </w:r>
      <w:bookmarkEnd w:id="1330"/>
      <w:bookmarkEnd w:id="1331"/>
      <w:bookmarkEnd w:id="1332"/>
      <w:bookmarkEnd w:id="1333"/>
      <w:bookmarkEnd w:id="1334"/>
      <w:bookmarkEnd w:id="1335"/>
      <w:bookmarkEnd w:id="1336"/>
      <w:bookmarkEnd w:id="1337"/>
    </w:p>
    <w:p w14:paraId="423B0860" w14:textId="77777777" w:rsidR="0081214D" w:rsidRPr="00954002" w:rsidRDefault="007D511C" w:rsidP="000C5BA8">
      <w:pPr>
        <w:pStyle w:val="Heading4"/>
      </w:pPr>
      <w:bookmarkStart w:id="1338" w:name="_Toc449434911"/>
      <w:bookmarkStart w:id="1339" w:name="_Toc449445432"/>
      <w:bookmarkStart w:id="1340" w:name="_Toc449445670"/>
      <w:bookmarkStart w:id="1341" w:name="_Toc450601297"/>
      <w:bookmarkStart w:id="1342" w:name="_Toc457595424"/>
      <w:bookmarkStart w:id="1343" w:name="_Toc459366827"/>
      <w:bookmarkStart w:id="1344" w:name="_Toc459367140"/>
      <w:bookmarkStart w:id="1345" w:name="_Toc485174177"/>
      <w:r w:rsidRPr="00954002">
        <w:t>9.2.2.3</w:t>
      </w:r>
      <w:r w:rsidR="0081214D" w:rsidRPr="00954002">
        <w:tab/>
        <w:t>Bootstrap Instruction Configuration of M2M Enrolment Functions</w:t>
      </w:r>
      <w:bookmarkEnd w:id="1338"/>
      <w:bookmarkEnd w:id="1339"/>
      <w:bookmarkEnd w:id="1340"/>
      <w:bookmarkEnd w:id="1341"/>
      <w:bookmarkEnd w:id="1342"/>
      <w:bookmarkEnd w:id="1343"/>
      <w:bookmarkEnd w:id="1344"/>
      <w:bookmarkEnd w:id="1345"/>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46" w:name="_Toc449434912"/>
      <w:bookmarkStart w:id="1347" w:name="_Toc449445433"/>
      <w:bookmarkStart w:id="1348" w:name="_Toc449445671"/>
      <w:bookmarkStart w:id="1349" w:name="_Toc450601298"/>
      <w:bookmarkStart w:id="1350" w:name="_Toc457595425"/>
      <w:bookmarkStart w:id="1351" w:name="_Toc459366828"/>
      <w:bookmarkStart w:id="1352" w:name="_Toc459367141"/>
      <w:bookmarkStart w:id="1353" w:name="_Toc485174178"/>
      <w:r w:rsidRPr="00954002">
        <w:lastRenderedPageBreak/>
        <w:t>9.2.2.4</w:t>
      </w:r>
      <w:r w:rsidR="0081214D" w:rsidRPr="00954002">
        <w:tab/>
        <w:t>Bootstrap Instruction Configuration of UNSP Authentication Server</w:t>
      </w:r>
      <w:bookmarkEnd w:id="1346"/>
      <w:bookmarkEnd w:id="1347"/>
      <w:bookmarkEnd w:id="1348"/>
      <w:bookmarkEnd w:id="1349"/>
      <w:bookmarkEnd w:id="1350"/>
      <w:bookmarkEnd w:id="1351"/>
      <w:bookmarkEnd w:id="1352"/>
      <w:bookmarkEnd w:id="1353"/>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54" w:name="_Toc449434913"/>
      <w:bookmarkStart w:id="1355" w:name="_Toc449445434"/>
      <w:bookmarkStart w:id="1356" w:name="_Toc449445672"/>
      <w:bookmarkStart w:id="1357" w:name="_Toc450601299"/>
      <w:bookmarkStart w:id="1358" w:name="_Toc457595426"/>
      <w:bookmarkStart w:id="1359" w:name="_Toc459366829"/>
      <w:bookmarkStart w:id="1360" w:name="_Toc459367142"/>
      <w:bookmarkStart w:id="1361" w:name="_Toc485174179"/>
      <w:r w:rsidRPr="00D63DFE">
        <w:t>9.2.3</w:t>
      </w:r>
      <w:r w:rsidR="00A57A6A" w:rsidRPr="00D63DFE">
        <w:tab/>
      </w:r>
      <w:r w:rsidRPr="00D63DFE">
        <w:t>End-to-End Credential Configuration Procedures and Parameters</w:t>
      </w:r>
      <w:bookmarkEnd w:id="1354"/>
      <w:bookmarkEnd w:id="1355"/>
      <w:bookmarkEnd w:id="1356"/>
      <w:bookmarkEnd w:id="1357"/>
      <w:bookmarkEnd w:id="1358"/>
      <w:bookmarkEnd w:id="1359"/>
      <w:bookmarkEnd w:id="1360"/>
      <w:bookmarkEnd w:id="1361"/>
    </w:p>
    <w:p w14:paraId="25908C6F" w14:textId="77777777" w:rsidR="00044AF7" w:rsidRPr="00D63DFE" w:rsidRDefault="00044AF7" w:rsidP="00D63DFE">
      <w:pPr>
        <w:pStyle w:val="Heading4"/>
      </w:pPr>
      <w:bookmarkStart w:id="1362" w:name="_Toc457595427"/>
      <w:bookmarkStart w:id="1363" w:name="_Toc459366830"/>
      <w:bookmarkStart w:id="1364" w:name="_Toc459367143"/>
      <w:bookmarkStart w:id="1365" w:name="_Toc485174180"/>
      <w:r w:rsidRPr="00D63DFE">
        <w:t>9.2.3.0</w:t>
      </w:r>
      <w:r w:rsidRPr="00D63DFE">
        <w:tab/>
        <w:t>Introduction</w:t>
      </w:r>
      <w:bookmarkEnd w:id="1362"/>
      <w:bookmarkEnd w:id="1363"/>
      <w:bookmarkEnd w:id="1364"/>
      <w:bookmarkEnd w:id="1365"/>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366" w:name="_Toc449434914"/>
      <w:bookmarkStart w:id="1367" w:name="_Toc449445435"/>
      <w:bookmarkStart w:id="1368" w:name="_Toc449445673"/>
      <w:bookmarkStart w:id="1369" w:name="_Toc450601301"/>
      <w:bookmarkStart w:id="1370" w:name="_Toc457595428"/>
      <w:bookmarkStart w:id="1371" w:name="_Toc459366831"/>
      <w:bookmarkStart w:id="1372" w:name="_Toc459367144"/>
      <w:bookmarkStart w:id="1373" w:name="_Toc485174181"/>
      <w:r w:rsidRPr="00D63DFE">
        <w:lastRenderedPageBreak/>
        <w:t>9.2.3.1</w:t>
      </w:r>
      <w:r w:rsidRPr="00D63DFE">
        <w:tab/>
        <w:t>End-to-End Credential Configuration of Source ESF End-Points and Target ESF End-Points</w:t>
      </w:r>
      <w:bookmarkEnd w:id="1366"/>
      <w:bookmarkEnd w:id="1367"/>
      <w:bookmarkEnd w:id="1368"/>
      <w:bookmarkEnd w:id="1369"/>
      <w:bookmarkEnd w:id="1370"/>
      <w:bookmarkEnd w:id="1371"/>
      <w:bookmarkEnd w:id="1372"/>
      <w:bookmarkEnd w:id="1373"/>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374" w:name="_Toc449434915"/>
      <w:bookmarkStart w:id="1375" w:name="_Toc449445436"/>
      <w:bookmarkStart w:id="1376" w:name="_Toc449445674"/>
      <w:bookmarkStart w:id="1377" w:name="_Toc457595429"/>
      <w:bookmarkStart w:id="1378" w:name="_Toc459366832"/>
      <w:bookmarkStart w:id="1379" w:name="_Toc459367145"/>
      <w:bookmarkStart w:id="1380" w:name="_Toc485174182"/>
      <w:r w:rsidRPr="00954002">
        <w:t>9.2.3.2</w:t>
      </w:r>
      <w:r w:rsidRPr="00954002">
        <w:tab/>
        <w:t>End-to-End Credential Configuration at the M2M Trust Enabler Functions</w:t>
      </w:r>
      <w:bookmarkEnd w:id="1374"/>
      <w:bookmarkEnd w:id="1375"/>
      <w:bookmarkEnd w:id="1376"/>
      <w:bookmarkEnd w:id="1377"/>
      <w:bookmarkEnd w:id="1378"/>
      <w:bookmarkEnd w:id="1379"/>
      <w:bookmarkEnd w:id="1380"/>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381" w:name="_Toc449434916"/>
      <w:bookmarkStart w:id="1382" w:name="_Toc449445437"/>
      <w:bookmarkStart w:id="1383" w:name="_Toc449445675"/>
      <w:bookmarkStart w:id="1384" w:name="_Toc450601303"/>
      <w:bookmarkStart w:id="1385" w:name="_Toc457595430"/>
      <w:bookmarkStart w:id="1386" w:name="_Toc459366833"/>
      <w:bookmarkStart w:id="1387" w:name="_Toc459367146"/>
      <w:bookmarkStart w:id="1388" w:name="_Toc485174183"/>
      <w:r w:rsidRPr="00954002">
        <w:rPr>
          <w:szCs w:val="32"/>
        </w:rPr>
        <w:t>9.2.3.3</w:t>
      </w:r>
      <w:r w:rsidRPr="00954002">
        <w:rPr>
          <w:szCs w:val="32"/>
        </w:rPr>
        <w:tab/>
      </w:r>
      <w:r w:rsidRPr="00954002">
        <w:t>Configuration parameters for enabling End-to-End Security at Source ESF End-Points and Target ESF End-Points</w:t>
      </w:r>
      <w:bookmarkEnd w:id="1381"/>
      <w:bookmarkEnd w:id="1382"/>
      <w:bookmarkEnd w:id="1383"/>
      <w:bookmarkEnd w:id="1384"/>
      <w:bookmarkEnd w:id="1385"/>
      <w:bookmarkEnd w:id="1386"/>
      <w:bookmarkEnd w:id="1387"/>
      <w:bookmarkEnd w:id="1388"/>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389" w:name="_Toc449434917"/>
      <w:bookmarkStart w:id="1390" w:name="_Toc449445438"/>
      <w:bookmarkStart w:id="1391" w:name="_Toc449445676"/>
      <w:bookmarkStart w:id="1392" w:name="_Toc450601304"/>
      <w:bookmarkStart w:id="1393" w:name="_Toc457595431"/>
      <w:bookmarkStart w:id="1394" w:name="_Toc459366834"/>
      <w:bookmarkStart w:id="1395" w:name="_Toc459367147"/>
      <w:bookmarkStart w:id="1396" w:name="_Toc485174184"/>
      <w:r w:rsidRPr="00954002">
        <w:t>10</w:t>
      </w:r>
      <w:r w:rsidRPr="00954002">
        <w:tab/>
        <w:t>Protocol and Algorithm Details</w:t>
      </w:r>
      <w:bookmarkEnd w:id="1389"/>
      <w:bookmarkEnd w:id="1390"/>
      <w:bookmarkEnd w:id="1391"/>
      <w:bookmarkEnd w:id="1392"/>
      <w:bookmarkEnd w:id="1393"/>
      <w:bookmarkEnd w:id="1394"/>
      <w:bookmarkEnd w:id="1395"/>
      <w:bookmarkEnd w:id="1396"/>
    </w:p>
    <w:p w14:paraId="6288B170" w14:textId="77777777" w:rsidR="00011531" w:rsidRPr="00954002" w:rsidRDefault="00011531" w:rsidP="00011531">
      <w:pPr>
        <w:pStyle w:val="Heading2"/>
      </w:pPr>
      <w:bookmarkStart w:id="1397" w:name="_Toc449434918"/>
      <w:bookmarkStart w:id="1398" w:name="_Toc449445439"/>
      <w:bookmarkStart w:id="1399" w:name="_Toc449445677"/>
      <w:bookmarkStart w:id="1400" w:name="_Toc450601305"/>
      <w:bookmarkStart w:id="1401" w:name="_Toc457595432"/>
      <w:bookmarkStart w:id="1402" w:name="_Toc459366835"/>
      <w:bookmarkStart w:id="1403" w:name="_Toc459367148"/>
      <w:bookmarkStart w:id="1404" w:name="_Toc485174185"/>
      <w:r w:rsidRPr="00954002">
        <w:t>10.1</w:t>
      </w:r>
      <w:r w:rsidRPr="00954002">
        <w:tab/>
        <w:t>Certificate-Based Security Framework Details</w:t>
      </w:r>
      <w:bookmarkEnd w:id="1397"/>
      <w:bookmarkEnd w:id="1398"/>
      <w:bookmarkEnd w:id="1399"/>
      <w:bookmarkEnd w:id="1400"/>
      <w:bookmarkEnd w:id="1401"/>
      <w:bookmarkEnd w:id="1402"/>
      <w:bookmarkEnd w:id="1403"/>
      <w:bookmarkEnd w:id="1404"/>
    </w:p>
    <w:p w14:paraId="310C0A6D" w14:textId="77777777" w:rsidR="00011531" w:rsidRPr="00D63DFE" w:rsidRDefault="00011531" w:rsidP="00011531">
      <w:pPr>
        <w:pStyle w:val="Heading3"/>
      </w:pPr>
      <w:bookmarkStart w:id="1405" w:name="_Toc449434919"/>
      <w:bookmarkStart w:id="1406" w:name="_Toc449445440"/>
      <w:bookmarkStart w:id="1407" w:name="_Toc449445678"/>
      <w:bookmarkStart w:id="1408" w:name="_Toc450601306"/>
      <w:bookmarkStart w:id="1409" w:name="_Toc457595433"/>
      <w:bookmarkStart w:id="1410" w:name="_Toc459366836"/>
      <w:bookmarkStart w:id="1411" w:name="_Toc459367149"/>
      <w:bookmarkStart w:id="1412" w:name="_Toc485174186"/>
      <w:r w:rsidRPr="00D63DFE">
        <w:t>10.1.1</w:t>
      </w:r>
      <w:r w:rsidRPr="00D63DFE">
        <w:tab/>
        <w:t>Certificate Profiles</w:t>
      </w:r>
      <w:bookmarkEnd w:id="1405"/>
      <w:bookmarkEnd w:id="1406"/>
      <w:bookmarkEnd w:id="1407"/>
      <w:bookmarkEnd w:id="1408"/>
      <w:bookmarkEnd w:id="1409"/>
      <w:bookmarkEnd w:id="1410"/>
      <w:bookmarkEnd w:id="1411"/>
      <w:bookmarkEnd w:id="1412"/>
    </w:p>
    <w:p w14:paraId="35F8D14A" w14:textId="77777777" w:rsidR="00044AF7" w:rsidRPr="00D63DFE" w:rsidRDefault="00044AF7" w:rsidP="00D63DFE">
      <w:pPr>
        <w:pStyle w:val="Heading4"/>
      </w:pPr>
      <w:bookmarkStart w:id="1413" w:name="_Toc450601307"/>
      <w:bookmarkStart w:id="1414" w:name="_Toc457595434"/>
      <w:bookmarkStart w:id="1415" w:name="_Toc459366837"/>
      <w:bookmarkStart w:id="1416" w:name="_Toc459367150"/>
      <w:bookmarkStart w:id="1417" w:name="_Toc485174187"/>
      <w:r w:rsidRPr="00D63DFE">
        <w:t>10.1.1.0</w:t>
      </w:r>
      <w:r w:rsidRPr="00D63DFE">
        <w:tab/>
        <w:t>General</w:t>
      </w:r>
      <w:bookmarkEnd w:id="1413"/>
      <w:bookmarkEnd w:id="1414"/>
      <w:bookmarkEnd w:id="1415"/>
      <w:bookmarkEnd w:id="1416"/>
      <w:bookmarkEnd w:id="1417"/>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18" w:name="_Toc449434920"/>
      <w:bookmarkStart w:id="1419" w:name="_Toc449445441"/>
      <w:bookmarkStart w:id="1420" w:name="_Toc449445679"/>
      <w:bookmarkStart w:id="1421" w:name="_Toc450601308"/>
      <w:bookmarkStart w:id="1422" w:name="_Toc457595435"/>
      <w:bookmarkStart w:id="1423" w:name="_Toc459366838"/>
      <w:bookmarkStart w:id="1424" w:name="_Toc459367151"/>
      <w:bookmarkStart w:id="1425" w:name="_Toc485174188"/>
      <w:r w:rsidRPr="00D63DFE">
        <w:t>10.1.1.1</w:t>
      </w:r>
      <w:r w:rsidRPr="00D63DFE">
        <w:tab/>
        <w:t>Common Certificate Details</w:t>
      </w:r>
      <w:bookmarkEnd w:id="1418"/>
      <w:bookmarkEnd w:id="1419"/>
      <w:bookmarkEnd w:id="1420"/>
      <w:bookmarkEnd w:id="1421"/>
      <w:bookmarkEnd w:id="1422"/>
      <w:bookmarkEnd w:id="1423"/>
      <w:bookmarkEnd w:id="1424"/>
      <w:bookmarkEnd w:id="1425"/>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26" w:name="_Toc449434921"/>
      <w:bookmarkStart w:id="1427" w:name="_Toc449445442"/>
      <w:bookmarkStart w:id="1428" w:name="_Toc449445680"/>
      <w:bookmarkStart w:id="1429" w:name="_Toc450601309"/>
      <w:bookmarkStart w:id="1430" w:name="_Toc457595436"/>
      <w:bookmarkStart w:id="1431" w:name="_Toc459366839"/>
      <w:bookmarkStart w:id="1432" w:name="_Toc459367152"/>
      <w:bookmarkStart w:id="1433" w:name="_Toc485174189"/>
      <w:r w:rsidRPr="00954002">
        <w:t>10.1.1.2</w:t>
      </w:r>
      <w:r w:rsidRPr="00954002">
        <w:tab/>
        <w:t>Raw Public Key Certificate Profile</w:t>
      </w:r>
      <w:bookmarkEnd w:id="1426"/>
      <w:bookmarkEnd w:id="1427"/>
      <w:bookmarkEnd w:id="1428"/>
      <w:bookmarkEnd w:id="1429"/>
      <w:bookmarkEnd w:id="1430"/>
      <w:bookmarkEnd w:id="1431"/>
      <w:bookmarkEnd w:id="1432"/>
      <w:bookmarkEnd w:id="1433"/>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34" w:name="_Toc449434922"/>
      <w:bookmarkStart w:id="1435" w:name="_Toc449445443"/>
      <w:bookmarkStart w:id="1436" w:name="_Toc449445681"/>
      <w:bookmarkStart w:id="1437" w:name="_Toc450601310"/>
      <w:bookmarkStart w:id="1438" w:name="_Toc457595437"/>
      <w:bookmarkStart w:id="1439" w:name="_Toc459366840"/>
      <w:bookmarkStart w:id="1440" w:name="_Toc459367153"/>
      <w:bookmarkStart w:id="1441" w:name="_Toc485174190"/>
      <w:r w:rsidRPr="00954002">
        <w:t>10.1.1.3</w:t>
      </w:r>
      <w:r w:rsidRPr="00954002">
        <w:tab/>
        <w:t>Details Common to Certificates with Certificate Chains</w:t>
      </w:r>
      <w:bookmarkEnd w:id="1434"/>
      <w:bookmarkEnd w:id="1435"/>
      <w:bookmarkEnd w:id="1436"/>
      <w:bookmarkEnd w:id="1437"/>
      <w:bookmarkEnd w:id="1438"/>
      <w:bookmarkEnd w:id="1439"/>
      <w:bookmarkEnd w:id="1440"/>
      <w:bookmarkEnd w:id="1441"/>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42" w:name="_Toc449434923"/>
      <w:bookmarkStart w:id="1443" w:name="_Toc449445444"/>
      <w:bookmarkStart w:id="1444" w:name="_Toc449445682"/>
      <w:bookmarkStart w:id="1445" w:name="_Toc450601311"/>
      <w:bookmarkStart w:id="1446" w:name="_Toc457595438"/>
      <w:bookmarkStart w:id="1447" w:name="_Toc459366841"/>
      <w:bookmarkStart w:id="1448" w:name="_Toc459367154"/>
      <w:bookmarkStart w:id="1449" w:name="_Toc485174191"/>
      <w:r w:rsidRPr="00954002">
        <w:t>10.1.1.4</w:t>
      </w:r>
      <w:r w:rsidRPr="00954002">
        <w:tab/>
        <w:t>Profile for Device Certificates and their Certificate Chains</w:t>
      </w:r>
      <w:bookmarkEnd w:id="1442"/>
      <w:bookmarkEnd w:id="1443"/>
      <w:bookmarkEnd w:id="1444"/>
      <w:bookmarkEnd w:id="1445"/>
      <w:bookmarkEnd w:id="1446"/>
      <w:bookmarkEnd w:id="1447"/>
      <w:bookmarkEnd w:id="1448"/>
      <w:bookmarkEnd w:id="1449"/>
    </w:p>
    <w:p w14:paraId="4D9B44D1" w14:textId="77777777" w:rsidR="00011531" w:rsidRPr="00954002" w:rsidRDefault="00011531" w:rsidP="00011531">
      <w:pPr>
        <w:pStyle w:val="Heading5"/>
      </w:pPr>
      <w:bookmarkStart w:id="1450" w:name="_Toc449434924"/>
      <w:bookmarkStart w:id="1451" w:name="_Toc449445445"/>
      <w:bookmarkStart w:id="1452" w:name="_Toc449445683"/>
      <w:bookmarkStart w:id="1453" w:name="_Toc450601312"/>
      <w:bookmarkStart w:id="1454" w:name="_Toc457595439"/>
      <w:bookmarkStart w:id="1455" w:name="_Toc459366842"/>
      <w:bookmarkStart w:id="1456" w:name="_Toc459367155"/>
      <w:bookmarkStart w:id="1457" w:name="_Toc485174192"/>
      <w:r w:rsidRPr="00954002">
        <w:t>10.1.1.4.1</w:t>
      </w:r>
      <w:r w:rsidRPr="00954002">
        <w:tab/>
        <w:t>Profile for Device Certificates</w:t>
      </w:r>
      <w:bookmarkEnd w:id="1450"/>
      <w:bookmarkEnd w:id="1451"/>
      <w:bookmarkEnd w:id="1452"/>
      <w:bookmarkEnd w:id="1453"/>
      <w:bookmarkEnd w:id="1454"/>
      <w:bookmarkEnd w:id="1455"/>
      <w:bookmarkEnd w:id="1456"/>
      <w:bookmarkEnd w:id="1457"/>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58" w:name="_Toc449445446"/>
      <w:bookmarkStart w:id="1459" w:name="_Toc449445684"/>
      <w:bookmarkStart w:id="1460" w:name="_Toc450601313"/>
      <w:bookmarkStart w:id="1461" w:name="_Toc457595440"/>
      <w:bookmarkStart w:id="1462" w:name="_Toc459366843"/>
      <w:bookmarkStart w:id="1463" w:name="_Toc459367156"/>
      <w:bookmarkStart w:id="1464" w:name="_Toc485174193"/>
      <w:bookmarkStart w:id="1465" w:name="_Toc449434925"/>
      <w:r w:rsidRPr="00954002">
        <w:t>10.1.1.4.2</w:t>
      </w:r>
      <w:r w:rsidRPr="00954002">
        <w:tab/>
        <w:t>Profile for Certificate Authority Certificates for Device Certificates</w:t>
      </w:r>
      <w:bookmarkEnd w:id="1458"/>
      <w:bookmarkEnd w:id="1459"/>
      <w:bookmarkEnd w:id="1460"/>
      <w:bookmarkEnd w:id="1461"/>
      <w:bookmarkEnd w:id="1462"/>
      <w:bookmarkEnd w:id="1463"/>
      <w:bookmarkEnd w:id="1464"/>
      <w:r w:rsidRPr="00954002">
        <w:t xml:space="preserve"> </w:t>
      </w:r>
      <w:bookmarkEnd w:id="1465"/>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466" w:name="_Toc449434926"/>
      <w:bookmarkStart w:id="1467" w:name="_Toc449445447"/>
      <w:bookmarkStart w:id="1468" w:name="_Toc449445685"/>
      <w:bookmarkStart w:id="1469" w:name="_Toc450601314"/>
      <w:bookmarkStart w:id="1470" w:name="_Toc457595441"/>
      <w:bookmarkStart w:id="1471" w:name="_Toc459366844"/>
      <w:bookmarkStart w:id="1472" w:name="_Toc459367157"/>
      <w:bookmarkStart w:id="1473" w:name="_Toc485174194"/>
      <w:r w:rsidRPr="00954002">
        <w:t>10.1.1.5</w:t>
      </w:r>
      <w:r w:rsidRPr="00954002">
        <w:tab/>
        <w:t>Profile for AE-ID Certificates and their Certificate Chains</w:t>
      </w:r>
      <w:bookmarkEnd w:id="1466"/>
      <w:bookmarkEnd w:id="1467"/>
      <w:bookmarkEnd w:id="1468"/>
      <w:bookmarkEnd w:id="1469"/>
      <w:bookmarkEnd w:id="1470"/>
      <w:bookmarkEnd w:id="1471"/>
      <w:bookmarkEnd w:id="1472"/>
      <w:bookmarkEnd w:id="1473"/>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474" w:name="_Toc449434927"/>
      <w:bookmarkStart w:id="1475" w:name="_Toc449445448"/>
      <w:bookmarkStart w:id="1476" w:name="_Toc449445686"/>
      <w:bookmarkStart w:id="1477" w:name="_Toc450601315"/>
      <w:bookmarkStart w:id="1478" w:name="_Toc457595442"/>
      <w:bookmarkStart w:id="1479" w:name="_Toc459366845"/>
      <w:bookmarkStart w:id="1480" w:name="_Toc459367158"/>
      <w:bookmarkStart w:id="1481" w:name="_Toc485174195"/>
      <w:r w:rsidRPr="00954002">
        <w:t>10.1.1.6</w:t>
      </w:r>
      <w:r w:rsidRPr="00954002">
        <w:tab/>
        <w:t>Profile for FQDN Certificates and their Certificate Chains</w:t>
      </w:r>
      <w:bookmarkEnd w:id="1474"/>
      <w:bookmarkEnd w:id="1475"/>
      <w:bookmarkEnd w:id="1476"/>
      <w:bookmarkEnd w:id="1477"/>
      <w:bookmarkEnd w:id="1478"/>
      <w:bookmarkEnd w:id="1479"/>
      <w:bookmarkEnd w:id="1480"/>
      <w:bookmarkEnd w:id="1481"/>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482" w:name="_Toc449434928"/>
      <w:bookmarkStart w:id="1483" w:name="_Toc449445449"/>
      <w:bookmarkStart w:id="1484" w:name="_Toc449445687"/>
      <w:bookmarkStart w:id="1485" w:name="_Toc450601316"/>
      <w:bookmarkStart w:id="1486" w:name="_Toc457595443"/>
      <w:bookmarkStart w:id="1487" w:name="_Toc459366846"/>
      <w:bookmarkStart w:id="1488" w:name="_Toc459367159"/>
      <w:bookmarkStart w:id="1489" w:name="_Toc485174196"/>
      <w:r w:rsidRPr="00954002">
        <w:t>10.1.1.7</w:t>
      </w:r>
      <w:r w:rsidRPr="00954002">
        <w:tab/>
        <w:t>Profile for CSE-ID Certificates and their Certificate Chains</w:t>
      </w:r>
      <w:bookmarkEnd w:id="1482"/>
      <w:bookmarkEnd w:id="1483"/>
      <w:bookmarkEnd w:id="1484"/>
      <w:bookmarkEnd w:id="1485"/>
      <w:bookmarkEnd w:id="1486"/>
      <w:bookmarkEnd w:id="1487"/>
      <w:bookmarkEnd w:id="1488"/>
      <w:bookmarkEnd w:id="1489"/>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490" w:name="_Toc449434929"/>
      <w:bookmarkStart w:id="1491" w:name="_Toc449445450"/>
      <w:bookmarkStart w:id="1492" w:name="_Toc449445688"/>
      <w:bookmarkStart w:id="1493" w:name="_Toc450601317"/>
      <w:bookmarkStart w:id="1494" w:name="_Toc457595444"/>
      <w:bookmarkStart w:id="1495" w:name="_Toc459366847"/>
      <w:bookmarkStart w:id="1496" w:name="_Toc459367160"/>
      <w:bookmarkStart w:id="1497" w:name="_Toc485174197"/>
      <w:r w:rsidRPr="00954002">
        <w:t>10.1.2</w:t>
      </w:r>
      <w:r w:rsidRPr="00954002">
        <w:tab/>
        <w:t>Public Key Identifiers</w:t>
      </w:r>
      <w:bookmarkEnd w:id="1490"/>
      <w:bookmarkEnd w:id="1491"/>
      <w:bookmarkEnd w:id="1492"/>
      <w:bookmarkEnd w:id="1493"/>
      <w:bookmarkEnd w:id="1494"/>
      <w:bookmarkEnd w:id="1495"/>
      <w:bookmarkEnd w:id="1496"/>
      <w:bookmarkEnd w:id="1497"/>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498" w:name="_Toc449434930"/>
      <w:bookmarkStart w:id="1499" w:name="_Toc449445451"/>
      <w:bookmarkStart w:id="1500" w:name="_Toc449445689"/>
      <w:bookmarkStart w:id="1501" w:name="_Toc450601318"/>
      <w:bookmarkStart w:id="1502" w:name="_Toc457595445"/>
      <w:bookmarkStart w:id="1503" w:name="_Toc459366848"/>
      <w:bookmarkStart w:id="1504" w:name="_Toc459367161"/>
      <w:bookmarkStart w:id="1505" w:name="_Toc485174198"/>
      <w:r w:rsidRPr="00954002">
        <w:t>10.1.3</w:t>
      </w:r>
      <w:r w:rsidRPr="00954002">
        <w:tab/>
        <w:t>Support Requirements for each Public Key Certificate Flavour</w:t>
      </w:r>
      <w:bookmarkEnd w:id="1498"/>
      <w:bookmarkEnd w:id="1499"/>
      <w:bookmarkEnd w:id="1500"/>
      <w:bookmarkEnd w:id="1501"/>
      <w:bookmarkEnd w:id="1502"/>
      <w:bookmarkEnd w:id="1503"/>
      <w:bookmarkEnd w:id="1504"/>
      <w:bookmarkEnd w:id="1505"/>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77777777" w:rsidR="00EF17AF" w:rsidRDefault="00EF17AF" w:rsidP="00EF17AF">
      <w:pPr>
        <w:pStyle w:val="Heading3"/>
        <w:rPr>
          <w:lang w:val="en-US"/>
        </w:rPr>
      </w:pPr>
      <w:bookmarkStart w:id="1506" w:name="_Toc485174199"/>
      <w:r>
        <w:t>10.1.4</w:t>
      </w:r>
      <w:r>
        <w:rPr>
          <w:lang w:val="en-US"/>
        </w:rPr>
        <w:t xml:space="preserve"> Certificate Signing Request Profile</w:t>
      </w:r>
      <w:bookmarkEnd w:id="1506"/>
    </w:p>
    <w:p w14:paraId="15739114" w14:textId="77777777" w:rsidR="00EF17AF" w:rsidRPr="00754A54" w:rsidRDefault="00EF17AF" w:rsidP="00EF17AF">
      <w:pPr>
        <w:ind w:left="568"/>
        <w:rPr>
          <w:i/>
          <w:color w:val="FF0000"/>
          <w:lang w:val="en-US"/>
        </w:rPr>
      </w:pPr>
      <w:r w:rsidRPr="00754A54">
        <w:rPr>
          <w:i/>
          <w:color w:val="FF0000"/>
          <w:lang w:val="en-US"/>
        </w:rPr>
        <w:t>Editor’s note: this clause will be provided in forthcoming CRs.</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1507" w:name="_Toc449434931"/>
      <w:bookmarkStart w:id="1508" w:name="_Toc449445452"/>
      <w:bookmarkStart w:id="1509" w:name="_Toc449445690"/>
      <w:bookmarkStart w:id="1510" w:name="_Toc450601319"/>
      <w:bookmarkStart w:id="1511" w:name="_Toc457595446"/>
      <w:bookmarkStart w:id="1512" w:name="_Toc459366849"/>
      <w:bookmarkStart w:id="1513" w:name="_Toc459367162"/>
      <w:bookmarkStart w:id="1514" w:name="_Toc485174200"/>
      <w:r w:rsidRPr="00954002">
        <w:lastRenderedPageBreak/>
        <w:t>10.</w:t>
      </w:r>
      <w:r w:rsidR="00011531" w:rsidRPr="00954002">
        <w:t>2</w:t>
      </w:r>
      <w:r w:rsidRPr="00954002">
        <w:tab/>
        <w:t>TLS and DTLS Details</w:t>
      </w:r>
      <w:bookmarkEnd w:id="1507"/>
      <w:bookmarkEnd w:id="1508"/>
      <w:bookmarkEnd w:id="1509"/>
      <w:bookmarkEnd w:id="1510"/>
      <w:bookmarkEnd w:id="1511"/>
      <w:bookmarkEnd w:id="1512"/>
      <w:bookmarkEnd w:id="1513"/>
      <w:bookmarkEnd w:id="1514"/>
    </w:p>
    <w:p w14:paraId="0EDEED96" w14:textId="77777777" w:rsidR="000026EA" w:rsidRPr="00954002" w:rsidRDefault="00011531" w:rsidP="000026EA">
      <w:pPr>
        <w:pStyle w:val="Heading3"/>
      </w:pPr>
      <w:bookmarkStart w:id="1515" w:name="_Toc449434932"/>
      <w:bookmarkStart w:id="1516" w:name="_Toc449445453"/>
      <w:bookmarkStart w:id="1517" w:name="_Toc449445691"/>
      <w:bookmarkStart w:id="1518" w:name="_Toc450601320"/>
      <w:bookmarkStart w:id="1519" w:name="_Toc457595447"/>
      <w:bookmarkStart w:id="1520" w:name="_Toc459366850"/>
      <w:bookmarkStart w:id="1521" w:name="_Toc459367163"/>
      <w:bookmarkStart w:id="1522" w:name="_Toc485174201"/>
      <w:r w:rsidRPr="00954002">
        <w:t>10.2</w:t>
      </w:r>
      <w:r w:rsidR="000026EA" w:rsidRPr="00954002">
        <w:t>.1</w:t>
      </w:r>
      <w:r w:rsidR="000026EA" w:rsidRPr="00954002">
        <w:tab/>
        <w:t>TLS and DTLS Versions</w:t>
      </w:r>
      <w:bookmarkEnd w:id="1515"/>
      <w:bookmarkEnd w:id="1516"/>
      <w:bookmarkEnd w:id="1517"/>
      <w:bookmarkEnd w:id="1518"/>
      <w:bookmarkEnd w:id="1519"/>
      <w:bookmarkEnd w:id="1520"/>
      <w:bookmarkEnd w:id="1521"/>
      <w:bookmarkEnd w:id="1522"/>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23" w:name="_Toc449434933"/>
      <w:bookmarkStart w:id="1524" w:name="_Toc449445454"/>
      <w:bookmarkStart w:id="1525" w:name="_Toc449445692"/>
      <w:bookmarkStart w:id="1526" w:name="_Toc450601321"/>
      <w:bookmarkStart w:id="1527" w:name="_Toc457595448"/>
      <w:bookmarkStart w:id="1528" w:name="_Toc459366851"/>
      <w:bookmarkStart w:id="1529" w:name="_Toc459367164"/>
      <w:bookmarkStart w:id="1530" w:name="_Toc485174202"/>
      <w:r w:rsidRPr="00954002">
        <w:t>10.2</w:t>
      </w:r>
      <w:r w:rsidR="000026EA" w:rsidRPr="00954002">
        <w:t>.2</w:t>
      </w:r>
      <w:r w:rsidR="000026EA" w:rsidRPr="00954002">
        <w:tab/>
        <w:t>TLS and DTLS Ciphersuites for TLS-PSK-Based Security Frameworks</w:t>
      </w:r>
      <w:bookmarkEnd w:id="1523"/>
      <w:bookmarkEnd w:id="1524"/>
      <w:bookmarkEnd w:id="1525"/>
      <w:bookmarkEnd w:id="1526"/>
      <w:bookmarkEnd w:id="1527"/>
      <w:bookmarkEnd w:id="1528"/>
      <w:bookmarkEnd w:id="1529"/>
      <w:bookmarkEnd w:id="1530"/>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31" w:name="_Toc449434934"/>
      <w:bookmarkStart w:id="1532" w:name="_Toc449445455"/>
      <w:bookmarkStart w:id="1533" w:name="_Toc449445693"/>
      <w:bookmarkStart w:id="1534" w:name="_Toc450601322"/>
      <w:bookmarkStart w:id="1535" w:name="_Toc457595449"/>
      <w:bookmarkStart w:id="1536" w:name="_Toc459366852"/>
      <w:bookmarkStart w:id="1537" w:name="_Toc459367165"/>
      <w:bookmarkStart w:id="1538" w:name="_Toc485174203"/>
      <w:r w:rsidRPr="00954002">
        <w:t>10.2</w:t>
      </w:r>
      <w:r w:rsidR="000026EA" w:rsidRPr="00954002">
        <w:t>.3</w:t>
      </w:r>
      <w:r w:rsidR="000026EA" w:rsidRPr="00954002">
        <w:tab/>
        <w:t>TLS and DTLS Ciphersuites for Certificate-Based Security Frameworks</w:t>
      </w:r>
      <w:bookmarkEnd w:id="1531"/>
      <w:bookmarkEnd w:id="1532"/>
      <w:bookmarkEnd w:id="1533"/>
      <w:bookmarkEnd w:id="1534"/>
      <w:bookmarkEnd w:id="1535"/>
      <w:bookmarkEnd w:id="1536"/>
      <w:bookmarkEnd w:id="1537"/>
      <w:bookmarkEnd w:id="1538"/>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lastRenderedPageBreak/>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39" w:name="_Toc449434935"/>
      <w:bookmarkStart w:id="1540" w:name="_Toc449445456"/>
      <w:bookmarkStart w:id="1541" w:name="_Toc449445694"/>
      <w:bookmarkStart w:id="1542" w:name="_Toc450601323"/>
      <w:bookmarkStart w:id="1543" w:name="_Toc457595450"/>
      <w:bookmarkStart w:id="1544" w:name="_Toc459366853"/>
      <w:bookmarkStart w:id="1545" w:name="_Toc459367166"/>
      <w:bookmarkStart w:id="1546" w:name="_Toc485174204"/>
      <w:r w:rsidRPr="00954002">
        <w:t>10.</w:t>
      </w:r>
      <w:r w:rsidR="00011531" w:rsidRPr="00954002">
        <w:t>3</w:t>
      </w:r>
      <w:r w:rsidR="006A0C95" w:rsidRPr="00954002">
        <w:tab/>
      </w:r>
      <w:r w:rsidR="00362FEB" w:rsidRPr="00954002">
        <w:t>Key Export and Key Derivation</w:t>
      </w:r>
      <w:r w:rsidRPr="00954002">
        <w:t xml:space="preserve"> Details</w:t>
      </w:r>
      <w:bookmarkEnd w:id="1539"/>
      <w:bookmarkEnd w:id="1540"/>
      <w:bookmarkEnd w:id="1541"/>
      <w:bookmarkEnd w:id="1542"/>
      <w:bookmarkEnd w:id="1543"/>
      <w:bookmarkEnd w:id="1544"/>
      <w:bookmarkEnd w:id="1545"/>
      <w:bookmarkEnd w:id="1546"/>
    </w:p>
    <w:p w14:paraId="3175745F" w14:textId="77777777" w:rsidR="00666B4E" w:rsidRPr="00954002" w:rsidRDefault="00666B4E" w:rsidP="00A24191">
      <w:pPr>
        <w:pStyle w:val="Heading3"/>
      </w:pPr>
      <w:bookmarkStart w:id="1547" w:name="_Toc449434936"/>
      <w:bookmarkStart w:id="1548" w:name="_Toc449445457"/>
      <w:bookmarkStart w:id="1549" w:name="_Toc449445695"/>
      <w:bookmarkStart w:id="1550" w:name="_Toc450601324"/>
      <w:bookmarkStart w:id="1551" w:name="_Toc457595451"/>
      <w:bookmarkStart w:id="1552" w:name="_Toc459366854"/>
      <w:bookmarkStart w:id="1553" w:name="_Toc459367167"/>
      <w:bookmarkStart w:id="1554" w:name="_Toc485174205"/>
      <w:r w:rsidRPr="00954002">
        <w:t>10.</w:t>
      </w:r>
      <w:r w:rsidR="00011531" w:rsidRPr="00954002">
        <w:t>3</w:t>
      </w:r>
      <w:r w:rsidRPr="00954002">
        <w:t>.1</w:t>
      </w:r>
      <w:r w:rsidRPr="00954002">
        <w:tab/>
        <w:t>TLS Key Export Details</w:t>
      </w:r>
      <w:bookmarkEnd w:id="1547"/>
      <w:bookmarkEnd w:id="1548"/>
      <w:bookmarkEnd w:id="1549"/>
      <w:bookmarkEnd w:id="1550"/>
      <w:bookmarkEnd w:id="1551"/>
      <w:bookmarkEnd w:id="1552"/>
      <w:bookmarkEnd w:id="1553"/>
      <w:bookmarkEnd w:id="1554"/>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55" w:name="_Toc449434937"/>
      <w:bookmarkStart w:id="1556" w:name="_Toc449445458"/>
      <w:bookmarkStart w:id="1557" w:name="_Toc449445696"/>
      <w:bookmarkStart w:id="1558" w:name="_Toc450601325"/>
      <w:bookmarkStart w:id="1559" w:name="_Toc457595452"/>
      <w:bookmarkStart w:id="1560" w:name="_Toc459366855"/>
      <w:bookmarkStart w:id="1561" w:name="_Toc459367168"/>
      <w:bookmarkStart w:id="1562" w:name="_Toc485174206"/>
      <w:r w:rsidRPr="00954002">
        <w:t>10.</w:t>
      </w:r>
      <w:r w:rsidR="00011531" w:rsidRPr="00954002">
        <w:t>3</w:t>
      </w:r>
      <w:r w:rsidRPr="00954002">
        <w:t>.2</w:t>
      </w:r>
      <w:r w:rsidRPr="00954002">
        <w:tab/>
        <w:t>Derivation of Master Credential from Enrolment Key</w:t>
      </w:r>
      <w:bookmarkEnd w:id="1555"/>
      <w:bookmarkEnd w:id="1556"/>
      <w:bookmarkEnd w:id="1557"/>
      <w:bookmarkEnd w:id="1558"/>
      <w:bookmarkEnd w:id="1559"/>
      <w:bookmarkEnd w:id="1560"/>
      <w:bookmarkEnd w:id="1561"/>
      <w:bookmarkEnd w:id="1562"/>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lastRenderedPageBreak/>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563" w:name="_Toc449434938"/>
      <w:bookmarkStart w:id="1564" w:name="_Toc449445459"/>
      <w:bookmarkStart w:id="1565" w:name="_Toc449445697"/>
      <w:bookmarkStart w:id="1566" w:name="_Toc450601326"/>
      <w:bookmarkStart w:id="1567" w:name="_Toc457595453"/>
      <w:bookmarkStart w:id="1568" w:name="_Toc459366856"/>
      <w:bookmarkStart w:id="1569" w:name="_Toc459367169"/>
      <w:bookmarkStart w:id="1570" w:name="_Toc485174207"/>
      <w:r w:rsidRPr="00954002">
        <w:t>10.3</w:t>
      </w:r>
      <w:r w:rsidR="00AC739C" w:rsidRPr="00954002">
        <w:t>.3</w:t>
      </w:r>
      <w:r w:rsidR="00AC739C" w:rsidRPr="00954002">
        <w:tab/>
        <w:t>Derivation of Provisioned Secure Connection Key from Enrolment Key</w:t>
      </w:r>
      <w:bookmarkEnd w:id="1563"/>
      <w:bookmarkEnd w:id="1564"/>
      <w:bookmarkEnd w:id="1565"/>
      <w:bookmarkEnd w:id="1566"/>
      <w:bookmarkEnd w:id="1567"/>
      <w:bookmarkEnd w:id="1568"/>
      <w:bookmarkEnd w:id="1569"/>
      <w:bookmarkEnd w:id="1570"/>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571" w:name="_Toc449445460"/>
      <w:bookmarkStart w:id="1572" w:name="_Toc449445698"/>
      <w:bookmarkStart w:id="1573" w:name="_Toc450601327"/>
      <w:bookmarkStart w:id="1574" w:name="_Toc457595454"/>
      <w:bookmarkStart w:id="1575" w:name="_Toc459366857"/>
      <w:bookmarkStart w:id="1576" w:name="_Toc459367170"/>
      <w:bookmarkStart w:id="1577" w:name="_Toc485174208"/>
      <w:bookmarkStart w:id="1578" w:name="_Toc449434939"/>
      <w:r w:rsidRPr="00954002">
        <w:t>10.3</w:t>
      </w:r>
      <w:r w:rsidR="00AC739C" w:rsidRPr="00954002">
        <w:t>.4</w:t>
      </w:r>
      <w:r w:rsidR="00AC739C" w:rsidRPr="00954002">
        <w:tab/>
        <w:t xml:space="preserve">Generating </w:t>
      </w:r>
      <w:bookmarkEnd w:id="1571"/>
      <w:bookmarkEnd w:id="1572"/>
      <w:bookmarkEnd w:id="1573"/>
      <w:r w:rsidR="00271E19">
        <w:t>KeID</w:t>
      </w:r>
      <w:bookmarkEnd w:id="1574"/>
      <w:bookmarkEnd w:id="1575"/>
      <w:bookmarkEnd w:id="1576"/>
      <w:bookmarkEnd w:id="1577"/>
      <w:r w:rsidR="00AC739C" w:rsidRPr="00954002">
        <w:t xml:space="preserve"> </w:t>
      </w:r>
      <w:bookmarkEnd w:id="1578"/>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579" w:name="_Toc450601328"/>
      <w:bookmarkStart w:id="1580" w:name="_Toc457595455"/>
      <w:bookmarkStart w:id="1581" w:name="_Toc459366858"/>
      <w:bookmarkStart w:id="1582" w:name="_Toc459367171"/>
      <w:bookmarkStart w:id="1583" w:name="_Toc485174209"/>
      <w:r w:rsidRPr="00954002">
        <w:t>10.3.5</w:t>
      </w:r>
      <w:r w:rsidRPr="00954002">
        <w:tab/>
        <w:t xml:space="preserve">Generating </w:t>
      </w:r>
      <w:r w:rsidR="009D07F0">
        <w:t>Key Identifier for the MAF Security Framework</w:t>
      </w:r>
      <w:bookmarkEnd w:id="1579"/>
      <w:bookmarkEnd w:id="1580"/>
      <w:bookmarkEnd w:id="1581"/>
      <w:bookmarkEnd w:id="1582"/>
      <w:bookmarkEnd w:id="1583"/>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584" w:name="_Toc449434941"/>
      <w:bookmarkStart w:id="1585" w:name="_Toc449445462"/>
      <w:bookmarkStart w:id="1586" w:name="_Toc449445700"/>
      <w:bookmarkStart w:id="1587" w:name="_Toc450601329"/>
      <w:bookmarkStart w:id="1588" w:name="_Toc457595456"/>
      <w:bookmarkStart w:id="1589" w:name="_Toc459366859"/>
      <w:bookmarkStart w:id="1590" w:name="_Toc459367172"/>
      <w:bookmarkStart w:id="1591" w:name="_Toc485174210"/>
      <w:r w:rsidRPr="00D63DFE">
        <w:lastRenderedPageBreak/>
        <w:t>10.3.6</w:t>
      </w:r>
      <w:r w:rsidRPr="00D63DFE">
        <w:tab/>
        <w:t>Derivation of End-to-End Master Key from Provisioned Secure Connection Key</w:t>
      </w:r>
      <w:bookmarkEnd w:id="1584"/>
      <w:bookmarkEnd w:id="1585"/>
      <w:bookmarkEnd w:id="1586"/>
      <w:bookmarkEnd w:id="1587"/>
      <w:bookmarkEnd w:id="1588"/>
      <w:bookmarkEnd w:id="1589"/>
      <w:bookmarkEnd w:id="1590"/>
      <w:bookmarkEnd w:id="1591"/>
    </w:p>
    <w:p w14:paraId="1A8273AB" w14:textId="77777777" w:rsidR="00044AF7" w:rsidRPr="00D63DFE" w:rsidRDefault="00044AF7" w:rsidP="00D63DFE">
      <w:pPr>
        <w:pStyle w:val="Heading4"/>
      </w:pPr>
      <w:bookmarkStart w:id="1592" w:name="_Toc450601330"/>
      <w:bookmarkStart w:id="1593" w:name="_Toc457595457"/>
      <w:bookmarkStart w:id="1594" w:name="_Toc459366860"/>
      <w:bookmarkStart w:id="1595" w:name="_Toc459367173"/>
      <w:bookmarkStart w:id="1596" w:name="_Toc485174211"/>
      <w:r w:rsidRPr="00D63DFE">
        <w:t>10.3.6.1</w:t>
      </w:r>
      <w:r w:rsidRPr="00D63DFE">
        <w:tab/>
        <w:t>Introduction</w:t>
      </w:r>
      <w:bookmarkEnd w:id="1592"/>
      <w:bookmarkEnd w:id="1593"/>
      <w:bookmarkEnd w:id="1594"/>
      <w:bookmarkEnd w:id="1595"/>
      <w:bookmarkEnd w:id="1596"/>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597" w:name="_Toc449434942"/>
      <w:bookmarkStart w:id="1598" w:name="_Toc449445463"/>
      <w:bookmarkStart w:id="1599" w:name="_Toc449445701"/>
      <w:bookmarkStart w:id="1600" w:name="_Toc450601331"/>
      <w:bookmarkStart w:id="1601" w:name="_Toc457595458"/>
      <w:bookmarkStart w:id="1602" w:name="_Toc459366861"/>
      <w:bookmarkStart w:id="1603" w:name="_Toc459367174"/>
      <w:bookmarkStart w:id="1604" w:name="_Toc485174212"/>
      <w:r w:rsidRPr="00D63DFE">
        <w:t>10.3.6.</w:t>
      </w:r>
      <w:r w:rsidR="00044AF7">
        <w:t>2</w:t>
      </w:r>
      <w:r w:rsidRPr="00D63DFE">
        <w:tab/>
        <w:t>Key Extraction and Expansion of End-to-End Master Key</w:t>
      </w:r>
      <w:bookmarkEnd w:id="1597"/>
      <w:bookmarkEnd w:id="1598"/>
      <w:bookmarkEnd w:id="1599"/>
      <w:bookmarkEnd w:id="1600"/>
      <w:bookmarkEnd w:id="1601"/>
      <w:bookmarkEnd w:id="1602"/>
      <w:bookmarkEnd w:id="1603"/>
      <w:bookmarkEnd w:id="1604"/>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05" w:name="_Toc404603676"/>
      <w:bookmarkStart w:id="1606" w:name="_Toc409093900"/>
      <w:bookmarkStart w:id="1607" w:name="_Toc409685808"/>
      <w:bookmarkStart w:id="1608" w:name="_Toc442632178"/>
      <w:bookmarkStart w:id="1609" w:name="_Toc442971380"/>
      <w:bookmarkStart w:id="1610" w:name="_Toc457595459"/>
      <w:bookmarkStart w:id="1611" w:name="_Toc459366862"/>
      <w:bookmarkStart w:id="1612" w:name="_Toc459367175"/>
      <w:bookmarkStart w:id="1613" w:name="_Toc485174213"/>
      <w:bookmarkStart w:id="1614" w:name="_Toc449434943"/>
      <w:bookmarkStart w:id="1615" w:name="_Toc449445464"/>
      <w:bookmarkStart w:id="1616" w:name="_Toc449445702"/>
      <w:bookmarkStart w:id="161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05"/>
      <w:bookmarkEnd w:id="1606"/>
      <w:bookmarkEnd w:id="1607"/>
      <w:bookmarkEnd w:id="1608"/>
      <w:bookmarkEnd w:id="1609"/>
      <w:bookmarkEnd w:id="1610"/>
      <w:bookmarkEnd w:id="1611"/>
      <w:bookmarkEnd w:id="1612"/>
      <w:bookmarkEnd w:id="1613"/>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18" w:name="_Toc457595460"/>
      <w:bookmarkStart w:id="1619" w:name="_Toc459366863"/>
      <w:bookmarkStart w:id="1620" w:name="_Toc459367176"/>
      <w:bookmarkStart w:id="1621" w:name="_Toc485174214"/>
      <w:r w:rsidRPr="00C31EE8">
        <w:t>10.3.8</w:t>
      </w:r>
      <w:r w:rsidR="00F06449">
        <w:tab/>
      </w:r>
      <w:r>
        <w:t xml:space="preserve">sessionESPrimKey </w:t>
      </w:r>
      <w:r>
        <w:rPr>
          <w:lang w:val="en-US"/>
        </w:rPr>
        <w:t>Derivation</w:t>
      </w:r>
      <w:r>
        <w:t xml:space="preserve"> Algorithms</w:t>
      </w:r>
      <w:bookmarkEnd w:id="1618"/>
      <w:bookmarkEnd w:id="1619"/>
      <w:bookmarkEnd w:id="1620"/>
      <w:bookmarkEnd w:id="1621"/>
    </w:p>
    <w:p w14:paraId="064CDD4C" w14:textId="77777777" w:rsidR="00430AE2" w:rsidRPr="00430AE2" w:rsidRDefault="00430AE2" w:rsidP="00430AE2">
      <w:pPr>
        <w:pStyle w:val="Heading4"/>
      </w:pPr>
      <w:bookmarkStart w:id="1622" w:name="_Toc457595461"/>
      <w:bookmarkStart w:id="1623" w:name="_Toc459366864"/>
      <w:bookmarkStart w:id="1624" w:name="_Toc459367177"/>
      <w:bookmarkStart w:id="1625" w:name="_Toc485174215"/>
      <w:r w:rsidRPr="00430AE2">
        <w:t>10.3.8.1</w:t>
      </w:r>
      <w:r w:rsidR="00F06449">
        <w:tab/>
      </w:r>
      <w:r w:rsidRPr="00430AE2">
        <w:t>Introduction</w:t>
      </w:r>
      <w:bookmarkEnd w:id="1622"/>
      <w:bookmarkEnd w:id="1623"/>
      <w:bookmarkEnd w:id="1624"/>
      <w:bookmarkEnd w:id="1625"/>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26" w:name="_Toc457595462"/>
      <w:bookmarkStart w:id="1627" w:name="_Toc459366865"/>
      <w:bookmarkStart w:id="1628" w:name="_Toc459367178"/>
      <w:bookmarkStart w:id="1629" w:name="_Toc485174216"/>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26"/>
      <w:bookmarkEnd w:id="1627"/>
      <w:bookmarkEnd w:id="1628"/>
      <w:bookmarkEnd w:id="1629"/>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630" w:name="_Toc457595463"/>
      <w:bookmarkStart w:id="1631" w:name="_Toc459366866"/>
      <w:bookmarkStart w:id="1632" w:name="_Toc459367179"/>
      <w:bookmarkStart w:id="1633" w:name="_Toc485174217"/>
      <w:r w:rsidRPr="00954002">
        <w:t>10.4</w:t>
      </w:r>
      <w:r w:rsidRPr="00954002">
        <w:tab/>
        <w:t>Credential-ID Details</w:t>
      </w:r>
      <w:bookmarkEnd w:id="1614"/>
      <w:bookmarkEnd w:id="1615"/>
      <w:bookmarkEnd w:id="1616"/>
      <w:bookmarkEnd w:id="1617"/>
      <w:bookmarkEnd w:id="1630"/>
      <w:bookmarkEnd w:id="1631"/>
      <w:bookmarkEnd w:id="1632"/>
      <w:bookmarkEnd w:id="1633"/>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34" w:name="_Toc449434944"/>
      <w:bookmarkStart w:id="1635" w:name="_Toc449445465"/>
      <w:bookmarkStart w:id="1636" w:name="_Toc449445703"/>
      <w:bookmarkStart w:id="1637" w:name="_Toc457595464"/>
      <w:bookmarkStart w:id="1638" w:name="_Toc459366867"/>
      <w:bookmarkStart w:id="1639" w:name="_Toc459367180"/>
      <w:bookmarkStart w:id="1640" w:name="_Toc485174218"/>
      <w:r w:rsidRPr="00954002">
        <w:t>10.5</w:t>
      </w:r>
      <w:r w:rsidRPr="00954002">
        <w:tab/>
      </w:r>
      <w:bookmarkEnd w:id="1634"/>
      <w:bookmarkEnd w:id="1635"/>
      <w:bookmarkEnd w:id="1636"/>
      <w:r w:rsidR="00271E19">
        <w:t>KpsaID</w:t>
      </w:r>
      <w:bookmarkEnd w:id="1637"/>
      <w:bookmarkEnd w:id="1638"/>
      <w:bookmarkEnd w:id="1639"/>
      <w:bookmarkEnd w:id="1640"/>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41" w:name="_Toc449434945"/>
      <w:bookmarkStart w:id="1642" w:name="_Toc449445466"/>
      <w:bookmarkStart w:id="1643" w:name="_Toc449445704"/>
      <w:bookmarkStart w:id="1644" w:name="_Toc450601334"/>
      <w:bookmarkStart w:id="1645" w:name="_Toc457595465"/>
      <w:bookmarkStart w:id="1646" w:name="_Toc459366868"/>
      <w:bookmarkStart w:id="1647" w:name="_Toc459367181"/>
      <w:bookmarkStart w:id="1648" w:name="_Toc485174219"/>
      <w:r w:rsidRPr="00954002">
        <w:t>10.6</w:t>
      </w:r>
      <w:r w:rsidRPr="00954002">
        <w:tab/>
      </w:r>
      <w:r w:rsidR="00271E19">
        <w:t>KmID</w:t>
      </w:r>
      <w:r w:rsidRPr="00954002">
        <w:t xml:space="preserve"> Format</w:t>
      </w:r>
      <w:bookmarkEnd w:id="1641"/>
      <w:bookmarkEnd w:id="1642"/>
      <w:bookmarkEnd w:id="1643"/>
      <w:bookmarkEnd w:id="1644"/>
      <w:bookmarkEnd w:id="1645"/>
      <w:bookmarkEnd w:id="1646"/>
      <w:bookmarkEnd w:id="1647"/>
      <w:bookmarkEnd w:id="1648"/>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49" w:name="_Toc449434946"/>
      <w:bookmarkStart w:id="1650" w:name="_Toc449445467"/>
      <w:bookmarkStart w:id="1651" w:name="_Toc449445705"/>
      <w:bookmarkStart w:id="1652" w:name="_Toc450601335"/>
      <w:bookmarkStart w:id="1653" w:name="_Toc457595466"/>
      <w:bookmarkStart w:id="1654" w:name="_Toc459366869"/>
      <w:bookmarkStart w:id="1655" w:name="_Toc459367182"/>
      <w:bookmarkStart w:id="1656" w:name="_Toc485174220"/>
      <w:r w:rsidRPr="00954002">
        <w:t>10.7</w:t>
      </w:r>
      <w:r w:rsidRPr="00954002">
        <w:tab/>
        <w:t>Enrolment Expiry</w:t>
      </w:r>
      <w:bookmarkEnd w:id="1649"/>
      <w:bookmarkEnd w:id="1650"/>
      <w:bookmarkEnd w:id="1651"/>
      <w:bookmarkEnd w:id="1652"/>
      <w:bookmarkEnd w:id="1653"/>
      <w:bookmarkEnd w:id="1654"/>
      <w:bookmarkEnd w:id="1655"/>
      <w:bookmarkEnd w:id="1656"/>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57" w:name="_Toc449445706"/>
      <w:bookmarkStart w:id="1658" w:name="_Toc450601336"/>
      <w:bookmarkStart w:id="1659" w:name="_Toc457595467"/>
      <w:bookmarkStart w:id="1660" w:name="_Toc459366870"/>
      <w:bookmarkStart w:id="1661" w:name="_Toc459367183"/>
      <w:bookmarkStart w:id="1662" w:name="_Toc485174221"/>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57"/>
      <w:bookmarkEnd w:id="1658"/>
      <w:bookmarkEnd w:id="1659"/>
      <w:bookmarkEnd w:id="1660"/>
      <w:bookmarkEnd w:id="1661"/>
      <w:bookmarkEnd w:id="1662"/>
    </w:p>
    <w:p w14:paraId="4596E9AC" w14:textId="77777777" w:rsidR="004A28B0" w:rsidRPr="00044AF7" w:rsidRDefault="004A28B0" w:rsidP="00226822">
      <w:pPr>
        <w:pStyle w:val="Heading2"/>
        <w:rPr>
          <w:rFonts w:eastAsia="Yu Mincho"/>
        </w:rPr>
      </w:pPr>
      <w:bookmarkStart w:id="1663" w:name="_Toc449445468"/>
      <w:bookmarkStart w:id="1664" w:name="_Toc449445707"/>
      <w:bookmarkStart w:id="1665" w:name="_Toc450601337"/>
      <w:bookmarkStart w:id="1666" w:name="_Toc457595468"/>
      <w:bookmarkStart w:id="1667" w:name="_Toc459366871"/>
      <w:bookmarkStart w:id="1668" w:name="_Toc459367184"/>
      <w:bookmarkStart w:id="1669" w:name="_Toc485174222"/>
      <w:r w:rsidRPr="00154F80">
        <w:rPr>
          <w:rFonts w:eastAsia="Yu Mincho"/>
        </w:rPr>
        <w:t>11.1</w:t>
      </w:r>
      <w:r w:rsidRPr="00154F80">
        <w:rPr>
          <w:rFonts w:eastAsia="Yu Mincho"/>
        </w:rPr>
        <w:tab/>
      </w:r>
      <w:r w:rsidRPr="00154F80">
        <w:rPr>
          <w:rFonts w:eastAsia="Yu Mincho"/>
          <w:lang w:eastAsia="zh-CN"/>
        </w:rPr>
        <w:t>Introduction</w:t>
      </w:r>
      <w:bookmarkEnd w:id="1663"/>
      <w:bookmarkEnd w:id="1664"/>
      <w:bookmarkEnd w:id="1665"/>
      <w:bookmarkEnd w:id="1666"/>
      <w:bookmarkEnd w:id="1667"/>
      <w:bookmarkEnd w:id="1668"/>
      <w:bookmarkEnd w:id="1669"/>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670" w:name="_Toc449445469"/>
      <w:bookmarkStart w:id="1671" w:name="_Toc449445708"/>
      <w:bookmarkStart w:id="1672" w:name="_Toc450601338"/>
      <w:bookmarkStart w:id="1673" w:name="_Toc457595469"/>
      <w:bookmarkStart w:id="1674" w:name="_Toc459366872"/>
      <w:bookmarkStart w:id="1675" w:name="_Toc459367185"/>
      <w:bookmarkStart w:id="1676" w:name="_Toc485174223"/>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670"/>
      <w:bookmarkEnd w:id="1671"/>
      <w:bookmarkEnd w:id="1672"/>
      <w:bookmarkEnd w:id="1673"/>
      <w:bookmarkEnd w:id="1674"/>
      <w:bookmarkEnd w:id="1675"/>
      <w:bookmarkEnd w:id="1676"/>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25AC8">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677" w:name="_Toc449445470"/>
      <w:bookmarkStart w:id="1678" w:name="_Toc449445709"/>
      <w:bookmarkStart w:id="1679" w:name="_Toc450601339"/>
      <w:bookmarkStart w:id="1680" w:name="_Toc457595470"/>
      <w:bookmarkStart w:id="1681" w:name="_Toc459366873"/>
      <w:bookmarkStart w:id="1682" w:name="_Toc459367186"/>
      <w:bookmarkStart w:id="1683" w:name="_Toc485174224"/>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677"/>
      <w:bookmarkEnd w:id="1678"/>
      <w:bookmarkEnd w:id="1679"/>
      <w:bookmarkEnd w:id="1680"/>
      <w:bookmarkEnd w:id="1681"/>
      <w:bookmarkEnd w:id="1682"/>
      <w:bookmarkEnd w:id="1683"/>
    </w:p>
    <w:p w14:paraId="3D0AD8BD" w14:textId="77777777" w:rsidR="00044AF7" w:rsidRPr="00D63DFE" w:rsidRDefault="00044AF7" w:rsidP="00D63DFE">
      <w:pPr>
        <w:pStyle w:val="Heading3"/>
        <w:rPr>
          <w:rFonts w:eastAsia="Yu Mincho"/>
          <w:lang w:eastAsia="zh-CN"/>
        </w:rPr>
      </w:pPr>
      <w:bookmarkStart w:id="1684" w:name="_Toc450601340"/>
      <w:bookmarkStart w:id="1685" w:name="_Toc457595471"/>
      <w:bookmarkStart w:id="1686" w:name="_Toc459366874"/>
      <w:bookmarkStart w:id="1687" w:name="_Toc459367187"/>
      <w:bookmarkStart w:id="1688" w:name="_Toc485174225"/>
      <w:r w:rsidRPr="00D63DFE">
        <w:rPr>
          <w:rFonts w:eastAsia="Yu Mincho"/>
          <w:lang w:eastAsia="zh-CN"/>
        </w:rPr>
        <w:t>11.3.1</w:t>
      </w:r>
      <w:r w:rsidRPr="00D63DFE">
        <w:rPr>
          <w:rFonts w:eastAsia="Yu Mincho"/>
          <w:lang w:eastAsia="zh-CN"/>
        </w:rPr>
        <w:tab/>
        <w:t>Introduction</w:t>
      </w:r>
      <w:bookmarkEnd w:id="1684"/>
      <w:bookmarkEnd w:id="1685"/>
      <w:bookmarkEnd w:id="1686"/>
      <w:bookmarkEnd w:id="1687"/>
      <w:bookmarkEnd w:id="1688"/>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25AC8">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25AC8">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25AC8">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25AC8">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1689" w:name="_Toc449445471"/>
      <w:bookmarkStart w:id="1690" w:name="_Toc449445710"/>
      <w:bookmarkStart w:id="1691" w:name="_Toc450601341"/>
      <w:bookmarkStart w:id="1692" w:name="_Toc457595472"/>
      <w:bookmarkStart w:id="1693" w:name="_Toc459366875"/>
      <w:bookmarkStart w:id="1694" w:name="_Toc459367188"/>
      <w:bookmarkStart w:id="1695" w:name="_Toc485174226"/>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89"/>
      <w:bookmarkEnd w:id="1690"/>
      <w:bookmarkEnd w:id="1691"/>
      <w:bookmarkEnd w:id="1692"/>
      <w:bookmarkEnd w:id="1693"/>
      <w:bookmarkEnd w:id="1694"/>
      <w:bookmarkEnd w:id="1695"/>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696" w:name="_Toc449445472"/>
      <w:bookmarkStart w:id="1697" w:name="_Toc449445711"/>
      <w:bookmarkStart w:id="1698" w:name="_Toc450601342"/>
      <w:bookmarkStart w:id="1699" w:name="_Toc457595473"/>
      <w:bookmarkStart w:id="1700" w:name="_Toc459366876"/>
      <w:bookmarkStart w:id="1701" w:name="_Toc459367189"/>
      <w:bookmarkStart w:id="1702" w:name="_Toc485174227"/>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96"/>
      <w:bookmarkEnd w:id="1697"/>
      <w:bookmarkEnd w:id="1698"/>
      <w:bookmarkEnd w:id="1699"/>
      <w:bookmarkEnd w:id="1700"/>
      <w:bookmarkEnd w:id="1701"/>
      <w:bookmarkEnd w:id="1702"/>
    </w:p>
    <w:p w14:paraId="653A2D22" w14:textId="77777777" w:rsidR="00044AF7" w:rsidRPr="00D63DFE" w:rsidRDefault="00044AF7" w:rsidP="00D63DFE">
      <w:pPr>
        <w:pStyle w:val="Heading4"/>
        <w:rPr>
          <w:rFonts w:eastAsia="Yu Mincho"/>
          <w:lang w:eastAsia="zh-CN"/>
        </w:rPr>
      </w:pPr>
      <w:bookmarkStart w:id="1703" w:name="_Toc450601343"/>
      <w:bookmarkStart w:id="1704" w:name="_Toc457595474"/>
      <w:bookmarkStart w:id="1705" w:name="_Toc459366877"/>
      <w:bookmarkStart w:id="1706" w:name="_Toc459367190"/>
      <w:bookmarkStart w:id="1707" w:name="_Toc485174228"/>
      <w:r w:rsidRPr="00D63DFE">
        <w:rPr>
          <w:rFonts w:eastAsia="Yu Mincho"/>
          <w:lang w:eastAsia="zh-CN"/>
        </w:rPr>
        <w:t>11.3.3.0</w:t>
      </w:r>
      <w:r w:rsidRPr="00D63DFE">
        <w:rPr>
          <w:rFonts w:eastAsia="Yu Mincho"/>
          <w:lang w:eastAsia="zh-CN"/>
        </w:rPr>
        <w:tab/>
        <w:t>Introduction</w:t>
      </w:r>
      <w:bookmarkEnd w:id="1703"/>
      <w:bookmarkEnd w:id="1704"/>
      <w:bookmarkEnd w:id="1705"/>
      <w:bookmarkEnd w:id="1706"/>
      <w:bookmarkEnd w:id="1707"/>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08" w:name="_Toc449445473"/>
      <w:bookmarkStart w:id="1709" w:name="_Toc449445712"/>
      <w:bookmarkStart w:id="1710" w:name="_Toc450601344"/>
      <w:bookmarkStart w:id="1711" w:name="_Toc457595475"/>
      <w:bookmarkStart w:id="1712" w:name="_Toc459366878"/>
      <w:bookmarkStart w:id="1713" w:name="_Toc459367191"/>
      <w:bookmarkStart w:id="1714" w:name="_Toc485174229"/>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08"/>
      <w:bookmarkEnd w:id="1709"/>
      <w:bookmarkEnd w:id="1710"/>
      <w:bookmarkEnd w:id="1711"/>
      <w:bookmarkEnd w:id="1712"/>
      <w:bookmarkEnd w:id="1713"/>
      <w:bookmarkEnd w:id="1714"/>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3" type="#_x0000_t75" style="width:482.6pt;height:374.35pt" o:ole="">
            <v:imagedata r:id="rId105" o:title=""/>
          </v:shape>
          <o:OLEObject Type="Embed" ProgID="Visio.Drawing.11" ShapeID="_x0000_i1063" DrawAspect="Content" ObjectID="_1558916797" r:id="rId106"/>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15" w:name="_Toc449445474"/>
      <w:bookmarkStart w:id="1716" w:name="_Toc449445713"/>
      <w:bookmarkStart w:id="1717" w:name="_Toc450601345"/>
      <w:bookmarkStart w:id="1718" w:name="_Toc457595476"/>
      <w:bookmarkStart w:id="1719" w:name="_Toc459366879"/>
      <w:bookmarkStart w:id="1720" w:name="_Toc459367192"/>
      <w:bookmarkStart w:id="1721" w:name="_Toc485174230"/>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15"/>
      <w:bookmarkEnd w:id="1716"/>
      <w:bookmarkEnd w:id="1717"/>
      <w:bookmarkEnd w:id="1718"/>
      <w:bookmarkEnd w:id="1719"/>
      <w:bookmarkEnd w:id="1720"/>
      <w:bookmarkEnd w:id="1721"/>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4" type="#_x0000_t75" style="width:482.55pt;height:381.8pt" o:ole="">
            <v:imagedata r:id="rId107" o:title=""/>
          </v:shape>
          <o:OLEObject Type="Embed" ProgID="Visio.Drawing.11" ShapeID="_x0000_i1064" DrawAspect="Content" ObjectID="_1558916798" r:id="rId108"/>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22" w:name="_Toc449445475"/>
      <w:bookmarkStart w:id="1723" w:name="_Toc449445714"/>
      <w:bookmarkStart w:id="1724" w:name="_Toc450601346"/>
      <w:bookmarkStart w:id="1725" w:name="_Toc457595477"/>
      <w:bookmarkStart w:id="1726" w:name="_Toc459366880"/>
      <w:bookmarkStart w:id="1727" w:name="_Toc459367193"/>
      <w:bookmarkStart w:id="1728" w:name="_Toc485174231"/>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22"/>
      <w:bookmarkEnd w:id="1723"/>
      <w:bookmarkEnd w:id="1724"/>
      <w:bookmarkEnd w:id="1725"/>
      <w:bookmarkEnd w:id="1726"/>
      <w:bookmarkEnd w:id="1727"/>
      <w:bookmarkEnd w:id="1728"/>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5" type="#_x0000_t75" style="width:482.65pt;height:331.35pt" o:ole="">
            <v:imagedata r:id="rId109" o:title=""/>
          </v:shape>
          <o:OLEObject Type="Embed" ProgID="Visio.Drawing.11" ShapeID="_x0000_i1065" DrawAspect="Content" ObjectID="_1558916799" r:id="rId110"/>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6" type="#_x0000_t75" style="width:482.2pt;height:323.85pt" o:ole="">
            <v:imagedata r:id="rId111" o:title=""/>
          </v:shape>
          <o:OLEObject Type="Embed" ProgID="Visio.Drawing.11" ShapeID="_x0000_i1066" DrawAspect="Content" ObjectID="_1558916800" r:id="rId112"/>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29" w:name="_Toc449445476"/>
      <w:bookmarkStart w:id="1730" w:name="_Toc449445715"/>
      <w:bookmarkStart w:id="1731" w:name="_Toc450601347"/>
      <w:bookmarkStart w:id="1732" w:name="_Toc457595478"/>
      <w:bookmarkStart w:id="1733" w:name="_Toc459366881"/>
      <w:bookmarkStart w:id="1734" w:name="_Toc459367194"/>
      <w:bookmarkStart w:id="1735" w:name="_Toc485174232"/>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29"/>
      <w:bookmarkEnd w:id="1730"/>
      <w:bookmarkEnd w:id="1731"/>
      <w:bookmarkEnd w:id="1732"/>
      <w:bookmarkEnd w:id="1733"/>
      <w:bookmarkEnd w:id="1734"/>
      <w:bookmarkEnd w:id="1735"/>
    </w:p>
    <w:p w14:paraId="7D256B34" w14:textId="77777777" w:rsidR="004A28B0" w:rsidRPr="00D63DFE" w:rsidRDefault="004A28B0" w:rsidP="00C9003F">
      <w:pPr>
        <w:pStyle w:val="Heading3"/>
        <w:rPr>
          <w:rFonts w:eastAsia="Yu Mincho"/>
        </w:rPr>
      </w:pPr>
      <w:bookmarkStart w:id="1736" w:name="_Toc449445477"/>
      <w:bookmarkStart w:id="1737" w:name="_Toc449445716"/>
      <w:bookmarkStart w:id="1738" w:name="_Toc450601348"/>
      <w:bookmarkStart w:id="1739" w:name="_Toc457595479"/>
      <w:bookmarkStart w:id="1740" w:name="_Toc459366882"/>
      <w:bookmarkStart w:id="1741" w:name="_Toc459367195"/>
      <w:bookmarkStart w:id="1742" w:name="_Toc485174233"/>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36"/>
      <w:bookmarkEnd w:id="1737"/>
      <w:bookmarkEnd w:id="1738"/>
      <w:bookmarkEnd w:id="1739"/>
      <w:bookmarkEnd w:id="1740"/>
      <w:bookmarkEnd w:id="1741"/>
      <w:bookmarkEnd w:id="1742"/>
    </w:p>
    <w:p w14:paraId="1F8EA85F" w14:textId="77777777" w:rsidR="00044AF7" w:rsidRDefault="00044AF7" w:rsidP="00044AF7">
      <w:pPr>
        <w:pStyle w:val="Heading4"/>
        <w:rPr>
          <w:rFonts w:eastAsia="Yu Mincho"/>
        </w:rPr>
      </w:pPr>
      <w:bookmarkStart w:id="1743" w:name="_Toc450601349"/>
      <w:bookmarkStart w:id="1744" w:name="_Toc457595480"/>
      <w:bookmarkStart w:id="1745" w:name="_Toc459366883"/>
      <w:bookmarkStart w:id="1746" w:name="_Toc459367196"/>
      <w:bookmarkStart w:id="1747" w:name="_Toc485174234"/>
      <w:r w:rsidRPr="00D63DFE">
        <w:rPr>
          <w:rFonts w:eastAsia="Yu Mincho"/>
        </w:rPr>
        <w:t>11.4.1.0</w:t>
      </w:r>
      <w:r w:rsidRPr="00D63DFE">
        <w:rPr>
          <w:rFonts w:eastAsia="Yu Mincho"/>
        </w:rPr>
        <w:tab/>
        <w:t>Introduction</w:t>
      </w:r>
      <w:bookmarkEnd w:id="1743"/>
      <w:bookmarkEnd w:id="1744"/>
      <w:bookmarkEnd w:id="1745"/>
      <w:bookmarkEnd w:id="1746"/>
      <w:bookmarkEnd w:id="1747"/>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7" type="#_x0000_t75" style="width:475.3pt;height:338.15pt" o:ole="">
            <v:imagedata r:id="rId113" o:title=""/>
          </v:shape>
          <o:OLEObject Type="Embed" ProgID="Visio.Drawing.11" ShapeID="_x0000_i1067" DrawAspect="Content" ObjectID="_1558916801" r:id="rId114"/>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A01C15" w:rsidRDefault="00A01C15"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A01C15" w:rsidRDefault="00A01C15"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A01C15" w:rsidRDefault="00A01C15"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A01C15" w:rsidRDefault="00A01C15"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25AC8">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48" w:name="_Toc449445478"/>
      <w:bookmarkStart w:id="1749" w:name="_Toc449445717"/>
      <w:bookmarkStart w:id="1750" w:name="_Toc450601350"/>
      <w:bookmarkStart w:id="1751" w:name="_Toc457595481"/>
      <w:bookmarkStart w:id="1752" w:name="_Toc459366884"/>
      <w:bookmarkStart w:id="1753" w:name="_Toc459367197"/>
      <w:bookmarkStart w:id="1754" w:name="_Toc485174235"/>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48"/>
      <w:bookmarkEnd w:id="1749"/>
      <w:bookmarkEnd w:id="1750"/>
      <w:bookmarkEnd w:id="1751"/>
      <w:bookmarkEnd w:id="1752"/>
      <w:bookmarkEnd w:id="1753"/>
      <w:bookmarkEnd w:id="1754"/>
    </w:p>
    <w:p w14:paraId="6780BA93" w14:textId="77777777" w:rsidR="004A28B0" w:rsidRPr="00C346B6" w:rsidRDefault="004A28B0" w:rsidP="00325AC8">
      <w:pPr>
        <w:pStyle w:val="BN"/>
        <w:numPr>
          <w:ilvl w:val="0"/>
          <w:numId w:val="84"/>
        </w:numPr>
        <w:rPr>
          <w:rFonts w:eastAsia="Yu Mincho"/>
        </w:rPr>
      </w:pPr>
      <w:r w:rsidRPr="00C346B6">
        <w:rPr>
          <w:rFonts w:eastAsia="Calibri"/>
        </w:rPr>
        <w:t>Optional registration of an applications Privacy Policy shall be part of the process of obtaining a Registered App</w:t>
      </w:r>
      <w:r w:rsidRPr="00C346B6">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25AC8">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25AC8">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25AC8">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25AC8">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25AC8">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25AC8">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25AC8">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25AC8">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25AC8">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1755" w:name="_Toc449445479"/>
      <w:bookmarkStart w:id="1756" w:name="_Toc449445718"/>
      <w:bookmarkStart w:id="1757" w:name="_Toc450601351"/>
      <w:bookmarkStart w:id="1758" w:name="_Toc457595482"/>
      <w:bookmarkStart w:id="1759" w:name="_Toc459366885"/>
      <w:bookmarkStart w:id="1760" w:name="_Toc459367198"/>
      <w:bookmarkStart w:id="1761" w:name="_Toc485174236"/>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55"/>
      <w:bookmarkEnd w:id="1756"/>
      <w:bookmarkEnd w:id="1757"/>
      <w:bookmarkEnd w:id="1758"/>
      <w:bookmarkEnd w:id="1759"/>
      <w:bookmarkEnd w:id="1760"/>
      <w:bookmarkEnd w:id="1761"/>
    </w:p>
    <w:p w14:paraId="56AC52EB" w14:textId="77777777" w:rsidR="004A28B0" w:rsidRPr="00C346B6" w:rsidRDefault="004A28B0" w:rsidP="00325AC8">
      <w:pPr>
        <w:pStyle w:val="BN"/>
        <w:numPr>
          <w:ilvl w:val="0"/>
          <w:numId w:val="85"/>
        </w:numPr>
        <w:rPr>
          <w:rFonts w:eastAsia="Yu Mincho"/>
          <w:lang w:eastAsia="zh-CN"/>
        </w:rPr>
      </w:pPr>
      <w:r w:rsidRPr="00C346B6">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C346B6">
        <w:rPr>
          <w:rFonts w:eastAsia="Yu Mincho"/>
          <w:lang w:eastAsia="zh-CN"/>
        </w:rPr>
        <w:t>.</w:t>
      </w:r>
    </w:p>
    <w:p w14:paraId="2BF5DCEF" w14:textId="77777777" w:rsidR="004A28B0" w:rsidRPr="00954002" w:rsidRDefault="004A28B0" w:rsidP="00325AC8">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25AC8">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1762" w:name="_Toc449445480"/>
      <w:bookmarkStart w:id="1763" w:name="_Toc449445719"/>
      <w:bookmarkStart w:id="1764" w:name="_Toc450601352"/>
      <w:bookmarkStart w:id="1765" w:name="_Toc457595483"/>
      <w:bookmarkStart w:id="1766" w:name="_Toc459366886"/>
      <w:bookmarkStart w:id="1767" w:name="_Toc459367199"/>
      <w:bookmarkStart w:id="1768" w:name="_Toc485174237"/>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62"/>
      <w:bookmarkEnd w:id="1763"/>
      <w:bookmarkEnd w:id="1764"/>
      <w:bookmarkEnd w:id="1765"/>
      <w:bookmarkEnd w:id="1766"/>
      <w:bookmarkEnd w:id="1767"/>
      <w:bookmarkEnd w:id="1768"/>
    </w:p>
    <w:p w14:paraId="4699E852" w14:textId="77777777" w:rsidR="004A28B0" w:rsidRPr="00C346B6" w:rsidRDefault="004A28B0" w:rsidP="00325AC8">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1769" w:name="_Toc485174238"/>
      <w:bookmarkStart w:id="1770"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769"/>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1771" w:name="_Toc457595485"/>
      <w:bookmarkStart w:id="1772" w:name="_Toc459366888"/>
      <w:bookmarkStart w:id="1773" w:name="_Toc459367201"/>
      <w:bookmarkStart w:id="1774" w:name="_Toc485174239"/>
      <w:r w:rsidRPr="00885539">
        <w:rPr>
          <w:rFonts w:eastAsia="Malgun Gothic"/>
        </w:rPr>
        <w:t>12.1</w:t>
      </w:r>
      <w:r w:rsidRPr="00885539">
        <w:rPr>
          <w:rFonts w:eastAsia="Malgun Gothic"/>
        </w:rPr>
        <w:tab/>
        <w:t>Introduction</w:t>
      </w:r>
      <w:bookmarkEnd w:id="1771"/>
      <w:bookmarkEnd w:id="1772"/>
      <w:bookmarkEnd w:id="1773"/>
      <w:bookmarkEnd w:id="1774"/>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2E4E06" w:rsidP="00F229FD">
      <w:pPr>
        <w:pStyle w:val="B1"/>
      </w:pPr>
      <w:hyperlink r:id="rId115"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1775" w:name="_Toc457595486"/>
      <w:bookmarkStart w:id="1776" w:name="_Toc459366889"/>
      <w:bookmarkStart w:id="1777" w:name="_Toc459367202"/>
      <w:bookmarkStart w:id="1778" w:name="_Toc485174240"/>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775"/>
      <w:bookmarkEnd w:id="1776"/>
      <w:bookmarkEnd w:id="1777"/>
      <w:bookmarkEnd w:id="1778"/>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25AC8">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25AC8">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25AC8">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25AC8">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25AC8">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25AC8">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25AC8">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25AC8">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490ADF4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6BB7C5D1" w:rsidR="00885539" w:rsidRPr="00325AC8" w:rsidRDefault="00885539" w:rsidP="00325AC8">
            <w:pPr>
              <w:keepNext/>
              <w:keepLines/>
              <w:spacing w:after="0"/>
              <w:rPr>
                <w:rFonts w:eastAsia="Malgun Gothic" w:cs="Arial"/>
                <w:szCs w:val="18"/>
                <w:lang w:val="en-US"/>
              </w:rPr>
            </w:pPr>
            <w:r w:rsidRPr="00325AC8">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25AC8">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25AC8">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25AC8" w:rsidDel="0087582E">
              <w:rPr>
                <w:rFonts w:ascii="Arial" w:eastAsia="Malgun Gothic" w:hAnsi="Arial" w:cs="Arial"/>
                <w:sz w:val="18"/>
                <w:szCs w:val="18"/>
              </w:rPr>
              <w:t>devCfgProtocol = OMA DM 1.3, 2.0, LwM2M, BBF TR-069.</w:t>
            </w:r>
            <w:r w:rsidRPr="00325AC8">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1779" w:name="_Toc457595487"/>
      <w:bookmarkStart w:id="1780" w:name="_Toc459366890"/>
      <w:bookmarkStart w:id="1781" w:name="_Toc459367203"/>
      <w:bookmarkStart w:id="1782" w:name="_Toc485174241"/>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779"/>
      <w:bookmarkEnd w:id="1780"/>
      <w:bookmarkEnd w:id="1781"/>
      <w:bookmarkEnd w:id="1782"/>
    </w:p>
    <w:p w14:paraId="2E067321" w14:textId="77777777" w:rsidR="00885539" w:rsidRPr="00885539" w:rsidRDefault="00885539" w:rsidP="00DB33A0">
      <w:pPr>
        <w:pStyle w:val="Heading3"/>
        <w:rPr>
          <w:rFonts w:eastAsia="Malgun Gothic"/>
          <w:lang w:val="en-US"/>
        </w:rPr>
      </w:pPr>
      <w:bookmarkStart w:id="1783" w:name="_Toc457595488"/>
      <w:bookmarkStart w:id="1784" w:name="_Toc459366891"/>
      <w:bookmarkStart w:id="1785" w:name="_Toc459367204"/>
      <w:bookmarkStart w:id="1786" w:name="_Toc485174242"/>
      <w:r w:rsidRPr="00885539">
        <w:rPr>
          <w:rFonts w:eastAsia="Malgun Gothic"/>
        </w:rPr>
        <w:t>12.3.1</w:t>
      </w:r>
      <w:r w:rsidRPr="00885539">
        <w:rPr>
          <w:rFonts w:eastAsia="Malgun Gothic"/>
        </w:rPr>
        <w:tab/>
      </w:r>
      <w:r w:rsidRPr="00885539">
        <w:rPr>
          <w:rFonts w:eastAsia="Malgun Gothic"/>
          <w:lang w:val="en-US"/>
        </w:rPr>
        <w:t>Introduction</w:t>
      </w:r>
      <w:bookmarkEnd w:id="1783"/>
      <w:bookmarkEnd w:id="1784"/>
      <w:bookmarkEnd w:id="1785"/>
      <w:bookmarkEnd w:id="1786"/>
    </w:p>
    <w:p w14:paraId="487B7588" w14:textId="77777777"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Pr="00885539">
        <w:rPr>
          <w:rFonts w:eastAsia="Malgun Gothic"/>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1787" w:name="_Toc457595489"/>
      <w:bookmarkStart w:id="1788" w:name="_Toc459366892"/>
      <w:bookmarkStart w:id="1789" w:name="_Toc459367205"/>
      <w:bookmarkStart w:id="1790" w:name="_Toc485174243"/>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787"/>
      <w:bookmarkEnd w:id="1788"/>
      <w:bookmarkEnd w:id="1789"/>
      <w:bookmarkEnd w:id="1790"/>
    </w:p>
    <w:p w14:paraId="3CE19E14" w14:textId="77777777" w:rsidR="00885539" w:rsidRPr="00885539" w:rsidRDefault="00885539" w:rsidP="00DB33A0">
      <w:pPr>
        <w:pStyle w:val="Heading4"/>
        <w:rPr>
          <w:rFonts w:eastAsia="Malgun Gothic"/>
          <w:lang w:val="en-US"/>
        </w:rPr>
      </w:pPr>
      <w:bookmarkStart w:id="1791" w:name="_Toc457595490"/>
      <w:bookmarkStart w:id="1792" w:name="_Toc459366893"/>
      <w:bookmarkStart w:id="1793" w:name="_Toc459367206"/>
      <w:bookmarkStart w:id="1794" w:name="_Toc485174244"/>
      <w:r w:rsidRPr="00885539">
        <w:rPr>
          <w:rFonts w:eastAsia="Malgun Gothic"/>
        </w:rPr>
        <w:t>12.3.2.1</w:t>
      </w:r>
      <w:r w:rsidRPr="00885539">
        <w:rPr>
          <w:rFonts w:eastAsia="Malgun Gothic"/>
        </w:rPr>
        <w:tab/>
        <w:t>sec:</w:t>
      </w:r>
      <w:r w:rsidRPr="00885539">
        <w:rPr>
          <w:rFonts w:eastAsia="Malgun Gothic"/>
          <w:lang w:val="en-US"/>
        </w:rPr>
        <w:t>credIDTypeID</w:t>
      </w:r>
      <w:bookmarkEnd w:id="1791"/>
      <w:bookmarkEnd w:id="1792"/>
      <w:bookmarkEnd w:id="1793"/>
      <w:bookmarkEnd w:id="1794"/>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1795" w:name="_Toc485174245"/>
      <w:r w:rsidRPr="00885539">
        <w:rPr>
          <w:rFonts w:eastAsia="Malgun Gothic"/>
        </w:rPr>
        <w:t>12.3.2.2</w:t>
      </w:r>
      <w:r w:rsidRPr="00885539">
        <w:rPr>
          <w:rFonts w:eastAsia="Malgun Gothic"/>
        </w:rPr>
        <w:tab/>
        <w:t>sec:</w:t>
      </w:r>
      <w:r w:rsidRPr="00885539">
        <w:rPr>
          <w:rFonts w:eastAsia="Malgun Gothic"/>
          <w:lang w:val="en-US"/>
        </w:rPr>
        <w:t>devMgmtID</w:t>
      </w:r>
      <w:bookmarkEnd w:id="1795"/>
    </w:p>
    <w:p w14:paraId="001723EC" w14:textId="59977F0E"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sidR="0053073E">
        <w:rPr>
          <w:rFonts w:eastAsia="Malgun Gothic"/>
          <w:lang w:val="en-US"/>
        </w:rPr>
        <w:t>57</w:t>
      </w:r>
      <w:r w:rsidRPr="00885539">
        <w:rPr>
          <w:rFonts w:eastAsia="Malgun Gothic"/>
          <w:lang w:val="en-US"/>
        </w:rPr>
        <w:t xml:space="preserve">]). </w:t>
      </w: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25AC8">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25AC8">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25AC8">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25AC8">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25AC8">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25AC8">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25AC8">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25AC8">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25AC8">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1796" w:name="_Toc457595491"/>
      <w:bookmarkStart w:id="1797" w:name="_Toc459366894"/>
      <w:bookmarkStart w:id="1798" w:name="_Toc459367207"/>
      <w:bookmarkStart w:id="1799" w:name="_Toc485174246"/>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796"/>
      <w:bookmarkEnd w:id="1797"/>
      <w:bookmarkEnd w:id="1798"/>
      <w:bookmarkEnd w:id="1799"/>
    </w:p>
    <w:p w14:paraId="71A91313" w14:textId="00BE2EF1" w:rsidR="00885539" w:rsidRPr="00325AC8" w:rsidRDefault="00885539" w:rsidP="00DB33A0">
      <w:pPr>
        <w:pStyle w:val="Heading3"/>
        <w:rPr>
          <w:rFonts w:eastAsia="Malgun Gothic"/>
          <w:lang w:val="en-US"/>
        </w:rPr>
      </w:pPr>
      <w:bookmarkStart w:id="1800" w:name="_Toc457595492"/>
      <w:bookmarkStart w:id="1801" w:name="_Toc459366895"/>
      <w:bookmarkStart w:id="1802" w:name="_Toc459367208"/>
      <w:bookmarkStart w:id="1803" w:name="_Toc485174247"/>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00"/>
      <w:bookmarkEnd w:id="1801"/>
      <w:bookmarkEnd w:id="1802"/>
      <w:r w:rsidRPr="00885539">
        <w:rPr>
          <w:rFonts w:eastAsia="Malgun Gothic"/>
          <w:lang w:val="en-US"/>
        </w:rPr>
        <w:t>MAF and MEF client configuration data</w:t>
      </w:r>
      <w:bookmarkEnd w:id="1803"/>
    </w:p>
    <w:p w14:paraId="7E4DA74D" w14:textId="281354C6" w:rsidR="00885539" w:rsidRPr="00885539" w:rsidRDefault="00885539" w:rsidP="00885539">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38296F2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F0E3B35"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10CED8A5"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25AC8" w:rsidRDefault="0053073E" w:rsidP="00885539">
            <w:pPr>
              <w:overflowPunct/>
              <w:spacing w:after="0"/>
              <w:textAlignment w:val="auto"/>
              <w:rPr>
                <w:rFonts w:ascii="Arial" w:hAnsi="Arial" w:cs="Arial"/>
                <w:i/>
                <w:color w:val="000000"/>
                <w:sz w:val="18"/>
                <w:szCs w:val="18"/>
                <w:lang w:val="en-US"/>
              </w:rPr>
            </w:pPr>
            <w:r w:rsidRPr="00325AC8">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25AC8">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150833F4" w:rsidR="0053073E" w:rsidRPr="00885539" w:rsidRDefault="0053073E" w:rsidP="00885539">
            <w:pPr>
              <w:keepNext/>
              <w:keepLines/>
              <w:spacing w:after="0"/>
              <w:jc w:val="center"/>
              <w:rPr>
                <w:rFonts w:ascii="Arial" w:eastAsia="Arial Unicode MS" w:hAnsi="Arial"/>
                <w:sz w:val="18"/>
                <w:szCs w:val="18"/>
              </w:rPr>
            </w:pPr>
            <w:commentRangeStart w:id="1804"/>
            <w:r w:rsidRPr="00885539">
              <w:rPr>
                <w:rFonts w:ascii="Arial" w:eastAsia="Malgun Gothic" w:hAnsi="Arial"/>
                <w:sz w:val="18"/>
                <w:szCs w:val="18"/>
              </w:rPr>
              <w:t>sec:clientRegCfg</w:t>
            </w:r>
            <w:commentRangeEnd w:id="1804"/>
            <w:r w:rsidRPr="00885539">
              <w:rPr>
                <w:rFonts w:eastAsia="Malgun Gothic"/>
                <w:sz w:val="16"/>
                <w:szCs w:val="16"/>
              </w:rPr>
              <w:commentReference w:id="1804"/>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25AC8">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25AC8" w:rsidRDefault="0053073E" w:rsidP="00885539">
            <w:pPr>
              <w:overflowPunct/>
              <w:spacing w:after="0"/>
              <w:textAlignment w:val="auto"/>
              <w:rPr>
                <w:rFonts w:ascii="Arial" w:hAnsi="Arial" w:cs="Arial"/>
                <w:i/>
                <w:color w:val="000000"/>
                <w:sz w:val="18"/>
                <w:szCs w:val="18"/>
                <w:lang w:val="en-US"/>
              </w:rPr>
            </w:pPr>
            <w:r w:rsidRPr="00325AC8">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25AC8">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25AC8">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25AC8">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25AC8">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25AC8">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69FAF182"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25AC8">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25AC8" w:rsidRDefault="0053073E" w:rsidP="00885539">
            <w:pPr>
              <w:overflowPunct/>
              <w:spacing w:after="0"/>
              <w:textAlignment w:val="auto"/>
              <w:rPr>
                <w:rFonts w:ascii="Arial" w:hAnsi="Arial" w:cs="Arial"/>
                <w:i/>
                <w:color w:val="000000"/>
                <w:sz w:val="18"/>
                <w:szCs w:val="18"/>
                <w:lang w:val="en-US"/>
              </w:rPr>
            </w:pPr>
            <w:r w:rsidRPr="00325AC8">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25AC8">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5B0FF924" w:rsidR="00885539" w:rsidRPr="00885539" w:rsidRDefault="00885539" w:rsidP="00DB33A0">
      <w:pPr>
        <w:pStyle w:val="Heading3"/>
        <w:rPr>
          <w:rFonts w:eastAsia="Malgun Gothic"/>
        </w:rPr>
      </w:pPr>
      <w:bookmarkStart w:id="1805" w:name="_Toc457595493"/>
      <w:bookmarkStart w:id="1806" w:name="_Toc459366896"/>
      <w:bookmarkStart w:id="1807" w:name="_Toc459367209"/>
      <w:bookmarkStart w:id="1808" w:name="_Toc485174248"/>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05"/>
      <w:bookmarkEnd w:id="1806"/>
      <w:bookmarkEnd w:id="1807"/>
      <w:bookmarkEnd w:id="1808"/>
    </w:p>
    <w:p w14:paraId="6EE1F6B2" w14:textId="495D041E"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25AC8">
        <w:rPr>
          <w:rFonts w:eastAsia="Malgun Gothic"/>
          <w:i/>
        </w:rPr>
        <w:t>mefClientRegCfg</w:t>
      </w:r>
      <w:r w:rsidRPr="00885539">
        <w:rPr>
          <w:rFonts w:eastAsia="Malgun Gothic"/>
        </w:rPr>
        <w:t xml:space="preserve"> and </w:t>
      </w:r>
      <w:r w:rsidRPr="00325AC8">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25AC8">
        <w:rPr>
          <w:rFonts w:eastAsia="Malgun Gothic"/>
          <w:lang w:val="en-US"/>
        </w:rPr>
        <w:t>8.3.7.</w:t>
      </w:r>
      <w:r w:rsidRPr="00885539">
        <w:rPr>
          <w:rFonts w:eastAsia="Malgun Gothic"/>
          <w:lang w:val="en-US"/>
        </w:rPr>
        <w:t xml:space="preserve">2 and clause 8.8.3.2, respectively. </w:t>
      </w:r>
    </w:p>
    <w:p w14:paraId="6DC20B63" w14:textId="1073C2DA"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549C3CB3" w:rsidR="00885539" w:rsidRPr="00885539" w:rsidRDefault="00885539" w:rsidP="00DB33A0">
      <w:pPr>
        <w:pStyle w:val="Heading3"/>
        <w:rPr>
          <w:rFonts w:eastAsia="Malgun Gothic"/>
        </w:rPr>
      </w:pPr>
      <w:bookmarkStart w:id="1809" w:name="_Toc457595494"/>
      <w:bookmarkStart w:id="1810" w:name="_Toc459366897"/>
      <w:bookmarkStart w:id="1811" w:name="_Toc459367210"/>
      <w:bookmarkStart w:id="1812" w:name="_Toc485174249"/>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09"/>
      <w:bookmarkEnd w:id="1810"/>
      <w:bookmarkEnd w:id="1811"/>
      <w:bookmarkEnd w:id="1812"/>
    </w:p>
    <w:p w14:paraId="4571330A" w14:textId="456B1246" w:rsidR="00885539" w:rsidRPr="00885539" w:rsidRDefault="00885539" w:rsidP="00885539">
      <w:pPr>
        <w:rPr>
          <w:rFonts w:eastAsia="Malgun Gothic"/>
          <w:lang w:val="x-none"/>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25AC8">
        <w:rPr>
          <w:rFonts w:eastAsia="Malgun Gothic"/>
          <w:i/>
        </w:rPr>
        <w:t>mefKeyRegCfg</w:t>
      </w:r>
      <w:r w:rsidRPr="00885539">
        <w:rPr>
          <w:rFonts w:eastAsia="Malgun Gothic"/>
        </w:rPr>
        <w:t xml:space="preserve"> and </w:t>
      </w:r>
      <w:r w:rsidRPr="00325AC8">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25AC8">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7A8E0D2"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77777777"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77777777" w:rsidR="00885539" w:rsidRPr="00885539" w:rsidRDefault="00885539" w:rsidP="00885539">
      <w:pPr>
        <w:rPr>
          <w:rFonts w:eastAsia="Yu Mincho"/>
          <w:lang w:eastAsia="zh-CN"/>
        </w:rPr>
      </w:pPr>
    </w:p>
    <w:p w14:paraId="2BCCB938" w14:textId="77777777" w:rsidR="00A437D0" w:rsidRPr="00954002" w:rsidRDefault="00A437D0" w:rsidP="00A437D0">
      <w:pPr>
        <w:pStyle w:val="Heading8"/>
        <w:rPr>
          <w:rFonts w:eastAsia="Yu Mincho"/>
          <w:sz w:val="24"/>
          <w:szCs w:val="24"/>
        </w:rPr>
      </w:pPr>
      <w:r w:rsidRPr="00954002">
        <w:br w:type="page"/>
      </w:r>
      <w:bookmarkStart w:id="1813" w:name="_Toc449445481"/>
      <w:bookmarkStart w:id="1814" w:name="_Toc449445720"/>
      <w:bookmarkStart w:id="1815" w:name="_Toc457595495"/>
      <w:bookmarkStart w:id="1816" w:name="_Toc459366898"/>
      <w:bookmarkStart w:id="1817" w:name="_Toc459367211"/>
      <w:bookmarkStart w:id="1818" w:name="_Toc485174250"/>
      <w:r w:rsidRPr="00954002">
        <w:lastRenderedPageBreak/>
        <w:t>Annex A (informative):</w:t>
      </w:r>
      <w:r w:rsidRPr="00954002">
        <w:br/>
        <w:t>Mapping of 3GPP GBA terminology</w:t>
      </w:r>
      <w:bookmarkEnd w:id="1770"/>
      <w:bookmarkEnd w:id="1813"/>
      <w:bookmarkEnd w:id="1814"/>
      <w:bookmarkEnd w:id="1815"/>
      <w:bookmarkEnd w:id="1816"/>
      <w:bookmarkEnd w:id="1817"/>
      <w:bookmarkEnd w:id="1818"/>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19" w:name="_Toc449434948"/>
      <w:bookmarkStart w:id="1820" w:name="_Toc449445482"/>
      <w:bookmarkStart w:id="1821" w:name="_Toc449445721"/>
      <w:bookmarkStart w:id="1822" w:name="_Toc450601354"/>
      <w:bookmarkStart w:id="1823" w:name="_Toc457595496"/>
      <w:bookmarkStart w:id="1824" w:name="_Toc459366899"/>
      <w:bookmarkStart w:id="1825" w:name="_Toc459367212"/>
      <w:bookmarkStart w:id="1826" w:name="_Toc485174251"/>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19"/>
      <w:bookmarkEnd w:id="1820"/>
      <w:bookmarkEnd w:id="1821"/>
      <w:bookmarkEnd w:id="1822"/>
      <w:bookmarkEnd w:id="1823"/>
      <w:bookmarkEnd w:id="1824"/>
      <w:bookmarkEnd w:id="1825"/>
      <w:bookmarkEnd w:id="1826"/>
    </w:p>
    <w:p w14:paraId="2D70B44B" w14:textId="77777777" w:rsidR="002D16D9" w:rsidRPr="00D63DFE" w:rsidRDefault="002D16D9" w:rsidP="00DE4206">
      <w:pPr>
        <w:pStyle w:val="Heading1"/>
      </w:pPr>
      <w:bookmarkStart w:id="1827" w:name="_Toc457595497"/>
      <w:bookmarkStart w:id="1828" w:name="_Toc459366900"/>
      <w:bookmarkStart w:id="1829" w:name="_Toc459367213"/>
      <w:bookmarkStart w:id="1830" w:name="_Toc485174252"/>
      <w:r w:rsidRPr="00D63DFE">
        <w:t>B.0</w:t>
      </w:r>
      <w:r w:rsidRPr="00D63DFE">
        <w:tab/>
        <w:t>Introduction</w:t>
      </w:r>
      <w:bookmarkEnd w:id="1827"/>
      <w:bookmarkEnd w:id="1828"/>
      <w:bookmarkEnd w:id="1829"/>
      <w:bookmarkEnd w:id="1830"/>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8" type="#_x0000_t75" style="width:273.55pt;height:158.15pt" o:ole="">
            <v:imagedata r:id="rId118" o:title="" cropbottom="3037f" cropleft="2095f" cropright="5127f"/>
          </v:shape>
          <o:OLEObject Type="Embed" ProgID="Visio.Drawing.11" ShapeID="_x0000_i1068" DrawAspect="Content" ObjectID="_1558916802" r:id="rId119"/>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31" w:name="_Toc449434949"/>
      <w:bookmarkStart w:id="1832" w:name="_Toc449445483"/>
      <w:bookmarkStart w:id="1833" w:name="_Toc449445722"/>
      <w:bookmarkStart w:id="1834" w:name="_Toc450601356"/>
      <w:bookmarkStart w:id="1835" w:name="_Toc457595498"/>
      <w:bookmarkStart w:id="1836" w:name="_Toc459366901"/>
      <w:bookmarkStart w:id="1837" w:name="_Toc459367214"/>
      <w:bookmarkStart w:id="1838" w:name="_Toc485174253"/>
      <w:r w:rsidRPr="00D63DFE">
        <w:lastRenderedPageBreak/>
        <w:t>B.1</w:t>
      </w:r>
      <w:r w:rsidRPr="00D63DFE">
        <w:tab/>
      </w:r>
      <w:r w:rsidR="00375AD7" w:rsidRPr="00D63DFE">
        <w:t>Group Authentication</w:t>
      </w:r>
      <w:bookmarkEnd w:id="1831"/>
      <w:bookmarkEnd w:id="1832"/>
      <w:bookmarkEnd w:id="1833"/>
      <w:bookmarkEnd w:id="1834"/>
      <w:bookmarkEnd w:id="1835"/>
      <w:bookmarkEnd w:id="1836"/>
      <w:bookmarkEnd w:id="1837"/>
      <w:bookmarkEnd w:id="1838"/>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39" w:name="_Toc449434950"/>
      <w:bookmarkStart w:id="1840" w:name="_Toc449445484"/>
      <w:bookmarkStart w:id="1841" w:name="_Toc449445723"/>
      <w:bookmarkStart w:id="1842" w:name="_Toc450601357"/>
      <w:bookmarkStart w:id="1843" w:name="_Toc457595499"/>
      <w:bookmarkStart w:id="1844" w:name="_Toc459366902"/>
      <w:bookmarkStart w:id="1845" w:name="_Toc459367215"/>
      <w:bookmarkStart w:id="1846" w:name="_Toc485174254"/>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39"/>
      <w:bookmarkEnd w:id="1840"/>
      <w:bookmarkEnd w:id="1841"/>
      <w:bookmarkEnd w:id="1842"/>
      <w:bookmarkEnd w:id="1843"/>
      <w:bookmarkEnd w:id="1844"/>
      <w:bookmarkEnd w:id="1845"/>
      <w:bookmarkEnd w:id="1846"/>
    </w:p>
    <w:p w14:paraId="018F1C07" w14:textId="77777777" w:rsidR="002D16D9" w:rsidRPr="00D63DFE" w:rsidRDefault="002D16D9" w:rsidP="002E01AF">
      <w:pPr>
        <w:pStyle w:val="Heading1"/>
      </w:pPr>
      <w:bookmarkStart w:id="1847" w:name="_Toc450601358"/>
      <w:bookmarkStart w:id="1848" w:name="_Toc457595500"/>
      <w:bookmarkStart w:id="1849" w:name="_Toc459366903"/>
      <w:bookmarkStart w:id="1850" w:name="_Toc459367216"/>
      <w:bookmarkStart w:id="1851" w:name="_Toc485174255"/>
      <w:r w:rsidRPr="00D63DFE">
        <w:t>C.0</w:t>
      </w:r>
      <w:r w:rsidRPr="00D63DFE">
        <w:tab/>
        <w:t>Introduction</w:t>
      </w:r>
      <w:bookmarkEnd w:id="1847"/>
      <w:bookmarkEnd w:id="1848"/>
      <w:bookmarkEnd w:id="1849"/>
      <w:bookmarkEnd w:id="1850"/>
      <w:bookmarkEnd w:id="1851"/>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852" w:name="_Toc449434951"/>
      <w:bookmarkStart w:id="1853" w:name="_Toc449445485"/>
      <w:bookmarkStart w:id="1854" w:name="_Toc449445724"/>
      <w:bookmarkStart w:id="1855" w:name="_Toc450601359"/>
      <w:bookmarkStart w:id="1856" w:name="_Toc457595501"/>
      <w:bookmarkStart w:id="1857" w:name="_Toc459366904"/>
      <w:bookmarkStart w:id="1858" w:name="_Toc459367217"/>
      <w:bookmarkStart w:id="1859" w:name="_Toc485174256"/>
      <w:r w:rsidRPr="00D63DFE">
        <w:t>C</w:t>
      </w:r>
      <w:r w:rsidR="00D46601" w:rsidRPr="00D63DFE">
        <w:t>.1</w:t>
      </w:r>
      <w:r w:rsidR="00D46601" w:rsidRPr="00D63DFE">
        <w:tab/>
        <w:t>UICC</w:t>
      </w:r>
      <w:bookmarkEnd w:id="1852"/>
      <w:bookmarkEnd w:id="1853"/>
      <w:bookmarkEnd w:id="1854"/>
      <w:bookmarkEnd w:id="1855"/>
      <w:bookmarkEnd w:id="1856"/>
      <w:bookmarkEnd w:id="1857"/>
      <w:bookmarkEnd w:id="1858"/>
      <w:bookmarkEnd w:id="1859"/>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860" w:name="_Toc449434952"/>
      <w:bookmarkStart w:id="1861" w:name="_Toc449445486"/>
      <w:bookmarkStart w:id="1862" w:name="_Toc449445725"/>
      <w:bookmarkStart w:id="1863" w:name="_Toc450601360"/>
      <w:bookmarkStart w:id="1864" w:name="_Toc457595502"/>
      <w:bookmarkStart w:id="1865" w:name="_Toc459366905"/>
      <w:bookmarkStart w:id="1866" w:name="_Toc459367218"/>
      <w:bookmarkStart w:id="1867" w:name="_Toc485174257"/>
      <w:r w:rsidRPr="00954002">
        <w:t>C</w:t>
      </w:r>
      <w:r w:rsidR="00845705" w:rsidRPr="00954002">
        <w:t>.2</w:t>
      </w:r>
      <w:r w:rsidR="00845705" w:rsidRPr="00954002">
        <w:tab/>
      </w:r>
      <w:r w:rsidR="00D46601" w:rsidRPr="00954002">
        <w:t>Other secure element and embedded secure element with ISO 7816 interface</w:t>
      </w:r>
      <w:bookmarkEnd w:id="1860"/>
      <w:bookmarkEnd w:id="1861"/>
      <w:bookmarkEnd w:id="1862"/>
      <w:bookmarkEnd w:id="1863"/>
      <w:bookmarkEnd w:id="1864"/>
      <w:bookmarkEnd w:id="1865"/>
      <w:bookmarkEnd w:id="1866"/>
      <w:bookmarkEnd w:id="1867"/>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868" w:name="_Toc449434953"/>
      <w:bookmarkStart w:id="1869" w:name="_Toc449445487"/>
      <w:bookmarkStart w:id="1870" w:name="_Toc449445726"/>
      <w:bookmarkStart w:id="1871" w:name="_Toc450601361"/>
      <w:bookmarkStart w:id="1872" w:name="_Toc457595503"/>
      <w:bookmarkStart w:id="1873" w:name="_Toc459366906"/>
      <w:bookmarkStart w:id="1874" w:name="_Toc459367219"/>
      <w:bookmarkStart w:id="1875" w:name="_Toc485174258"/>
      <w:r w:rsidRPr="00954002">
        <w:t>C</w:t>
      </w:r>
      <w:r w:rsidR="00D46601" w:rsidRPr="00954002">
        <w:t>.3</w:t>
      </w:r>
      <w:r w:rsidR="00D46601" w:rsidRPr="00954002">
        <w:tab/>
        <w:t>Trusted Execution Environment</w:t>
      </w:r>
      <w:bookmarkEnd w:id="1868"/>
      <w:bookmarkEnd w:id="1869"/>
      <w:bookmarkEnd w:id="1870"/>
      <w:bookmarkEnd w:id="1871"/>
      <w:bookmarkEnd w:id="1872"/>
      <w:bookmarkEnd w:id="1873"/>
      <w:bookmarkEnd w:id="1874"/>
      <w:bookmarkEnd w:id="1875"/>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876" w:name="_Toc449434954"/>
      <w:bookmarkStart w:id="1877" w:name="_Toc449445488"/>
      <w:bookmarkStart w:id="1878" w:name="_Toc449445727"/>
      <w:bookmarkStart w:id="1879" w:name="_Toc450601362"/>
      <w:bookmarkStart w:id="1880" w:name="_Toc457595504"/>
      <w:bookmarkStart w:id="1881" w:name="_Toc459366907"/>
      <w:bookmarkStart w:id="1882" w:name="_Toc459367220"/>
      <w:bookmarkStart w:id="1883" w:name="_Toc485174259"/>
      <w:r w:rsidRPr="00954002">
        <w:t>C</w:t>
      </w:r>
      <w:r w:rsidR="00D46601" w:rsidRPr="00954002">
        <w:t>.4</w:t>
      </w:r>
      <w:r w:rsidR="00D46601" w:rsidRPr="00954002">
        <w:tab/>
        <w:t>SE to CSE binding</w:t>
      </w:r>
      <w:bookmarkEnd w:id="1876"/>
      <w:bookmarkEnd w:id="1877"/>
      <w:bookmarkEnd w:id="1878"/>
      <w:bookmarkEnd w:id="1879"/>
      <w:bookmarkEnd w:id="1880"/>
      <w:bookmarkEnd w:id="1881"/>
      <w:bookmarkEnd w:id="1882"/>
      <w:bookmarkEnd w:id="1883"/>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884" w:name="_Toc450601363"/>
      <w:bookmarkStart w:id="1885" w:name="_Toc449434955"/>
      <w:bookmarkStart w:id="1886" w:name="_Toc449445489"/>
      <w:bookmarkStart w:id="1887" w:name="_Toc449445728"/>
      <w:bookmarkStart w:id="1888" w:name="_Toc457595505"/>
      <w:bookmarkStart w:id="1889" w:name="_Toc459366908"/>
      <w:bookmarkStart w:id="1890" w:name="_Toc459367221"/>
      <w:bookmarkStart w:id="1891" w:name="_Toc485174260"/>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884"/>
      <w:r w:rsidR="00535175" w:rsidRPr="007962F6">
        <w:t>Services</w:t>
      </w:r>
      <w:bookmarkEnd w:id="1885"/>
      <w:bookmarkEnd w:id="1886"/>
      <w:bookmarkEnd w:id="1887"/>
      <w:bookmarkEnd w:id="1888"/>
      <w:bookmarkEnd w:id="1889"/>
      <w:bookmarkEnd w:id="1890"/>
      <w:bookmarkEnd w:id="1891"/>
    </w:p>
    <w:p w14:paraId="062084AD" w14:textId="77777777" w:rsidR="002D16D9" w:rsidRPr="00D63DFE" w:rsidRDefault="002D16D9" w:rsidP="00D63DFE">
      <w:pPr>
        <w:pStyle w:val="Heading1"/>
      </w:pPr>
      <w:bookmarkStart w:id="1892" w:name="_Toc457595506"/>
      <w:bookmarkStart w:id="1893" w:name="_Toc459366909"/>
      <w:bookmarkStart w:id="1894" w:name="_Toc459367222"/>
      <w:bookmarkStart w:id="1895" w:name="_Toc485174261"/>
      <w:r w:rsidRPr="00D63DFE">
        <w:t>D.0</w:t>
      </w:r>
      <w:r w:rsidRPr="00D63DFE">
        <w:tab/>
        <w:t>Introduction</w:t>
      </w:r>
      <w:bookmarkEnd w:id="1892"/>
      <w:bookmarkEnd w:id="1893"/>
      <w:bookmarkEnd w:id="1894"/>
      <w:bookmarkEnd w:id="1895"/>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896" w:name="_Toc449445490"/>
      <w:bookmarkStart w:id="1897" w:name="_Toc449445729"/>
      <w:bookmarkStart w:id="1898" w:name="_Toc450601364"/>
      <w:bookmarkStart w:id="1899" w:name="_Toc457595507"/>
      <w:bookmarkStart w:id="1900" w:name="_Toc459366910"/>
      <w:bookmarkStart w:id="1901" w:name="_Toc459367223"/>
      <w:bookmarkStart w:id="1902" w:name="_Toc485174262"/>
      <w:bookmarkStart w:id="1903" w:name="_Toc449434956"/>
      <w:r w:rsidRPr="00D63DFE">
        <w:lastRenderedPageBreak/>
        <w:t>D.1</w:t>
      </w:r>
      <w:r w:rsidRPr="00D63DFE">
        <w:tab/>
        <w:t>Access Network UICC-based oneM2M Service Framework</w:t>
      </w:r>
      <w:bookmarkEnd w:id="1896"/>
      <w:bookmarkEnd w:id="1897"/>
      <w:bookmarkEnd w:id="1898"/>
      <w:bookmarkEnd w:id="1899"/>
      <w:bookmarkEnd w:id="1900"/>
      <w:bookmarkEnd w:id="1901"/>
      <w:bookmarkEnd w:id="1902"/>
      <w:r w:rsidRPr="00D63DFE">
        <w:t xml:space="preserve"> </w:t>
      </w:r>
      <w:bookmarkEnd w:id="1903"/>
    </w:p>
    <w:p w14:paraId="6EBC4D8C" w14:textId="77777777" w:rsidR="00535175" w:rsidRPr="00167F54" w:rsidRDefault="00535175" w:rsidP="002E01AF">
      <w:pPr>
        <w:pStyle w:val="Heading2"/>
      </w:pPr>
      <w:bookmarkStart w:id="1904" w:name="_Toc449434957"/>
      <w:bookmarkStart w:id="1905" w:name="_Toc449445491"/>
      <w:bookmarkStart w:id="1906" w:name="_Toc449445730"/>
      <w:bookmarkStart w:id="1907" w:name="_Toc450601365"/>
      <w:bookmarkStart w:id="1908" w:name="_Toc457595508"/>
      <w:bookmarkStart w:id="1909" w:name="_Toc459366911"/>
      <w:bookmarkStart w:id="1910" w:name="_Toc459367224"/>
      <w:bookmarkStart w:id="1911" w:name="_Toc485174263"/>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04"/>
      <w:bookmarkEnd w:id="1905"/>
      <w:bookmarkEnd w:id="1906"/>
      <w:bookmarkEnd w:id="1907"/>
      <w:bookmarkEnd w:id="1908"/>
      <w:bookmarkEnd w:id="1909"/>
      <w:bookmarkEnd w:id="1910"/>
      <w:bookmarkEnd w:id="1911"/>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12" w:name="_Toc449445492"/>
      <w:bookmarkStart w:id="1913" w:name="_Toc449445731"/>
      <w:bookmarkStart w:id="1914" w:name="_Toc450601366"/>
      <w:bookmarkStart w:id="1915" w:name="_Toc457595509"/>
      <w:bookmarkStart w:id="1916" w:name="_Toc459366912"/>
      <w:bookmarkStart w:id="1917" w:name="_Toc459367225"/>
      <w:bookmarkStart w:id="1918" w:name="_Toc485174264"/>
      <w:bookmarkStart w:id="1919" w:name="_Toc449434958"/>
      <w:r w:rsidRPr="00954002">
        <w:t>D.1.2</w:t>
      </w:r>
      <w:r w:rsidRPr="00954002">
        <w:tab/>
        <w:t>M2M Service Framework discovery for Access Network UICC</w:t>
      </w:r>
      <w:bookmarkEnd w:id="1912"/>
      <w:bookmarkEnd w:id="1913"/>
      <w:bookmarkEnd w:id="1914"/>
      <w:bookmarkEnd w:id="1915"/>
      <w:bookmarkEnd w:id="1916"/>
      <w:bookmarkEnd w:id="1917"/>
      <w:bookmarkEnd w:id="1918"/>
      <w:r w:rsidRPr="00954002">
        <w:t xml:space="preserve"> </w:t>
      </w:r>
      <w:bookmarkEnd w:id="1919"/>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20" w:name="_Toc449434959"/>
      <w:bookmarkStart w:id="1921" w:name="_Toc449445493"/>
      <w:bookmarkStart w:id="1922" w:name="_Toc449445732"/>
      <w:bookmarkStart w:id="1923" w:name="_Toc450601367"/>
      <w:bookmarkStart w:id="1924" w:name="_Toc457595510"/>
      <w:bookmarkStart w:id="1925" w:name="_Toc459366913"/>
      <w:bookmarkStart w:id="1926" w:name="_Toc459367226"/>
      <w:bookmarkStart w:id="1927" w:name="_Toc485174265"/>
      <w:r w:rsidRPr="00D63DFE">
        <w:t>D.1.3</w:t>
      </w:r>
      <w:r w:rsidRPr="00D63DFE">
        <w:tab/>
        <w:t>Content of files at the DF</w:t>
      </w:r>
      <w:r w:rsidRPr="00D63DFE">
        <w:rPr>
          <w:vertAlign w:val="subscript"/>
        </w:rPr>
        <w:t>1M2M</w:t>
      </w:r>
      <w:r w:rsidRPr="00D63DFE">
        <w:t xml:space="preserve"> level</w:t>
      </w:r>
      <w:bookmarkEnd w:id="1920"/>
      <w:bookmarkEnd w:id="1921"/>
      <w:bookmarkEnd w:id="1922"/>
      <w:bookmarkEnd w:id="1923"/>
      <w:bookmarkEnd w:id="1924"/>
      <w:bookmarkEnd w:id="1925"/>
      <w:bookmarkEnd w:id="1926"/>
      <w:bookmarkEnd w:id="1927"/>
    </w:p>
    <w:p w14:paraId="1A025956" w14:textId="77777777" w:rsidR="002D16D9" w:rsidRPr="00D63DFE" w:rsidRDefault="002D16D9" w:rsidP="002E01AF">
      <w:pPr>
        <w:pStyle w:val="Heading3"/>
      </w:pPr>
      <w:bookmarkStart w:id="1928" w:name="_Toc450601368"/>
      <w:bookmarkStart w:id="1929" w:name="_Toc457595511"/>
      <w:bookmarkStart w:id="1930" w:name="_Toc459366914"/>
      <w:bookmarkStart w:id="1931" w:name="_Toc459367227"/>
      <w:bookmarkStart w:id="1932" w:name="_Toc485174266"/>
      <w:r w:rsidRPr="00D63DFE">
        <w:t>D.1.3.0</w:t>
      </w:r>
      <w:r w:rsidRPr="00D63DFE">
        <w:tab/>
        <w:t>Introduction</w:t>
      </w:r>
      <w:bookmarkEnd w:id="1928"/>
      <w:bookmarkEnd w:id="1929"/>
      <w:bookmarkEnd w:id="1930"/>
      <w:bookmarkEnd w:id="1931"/>
      <w:bookmarkEnd w:id="1932"/>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33" w:name="_Toc449434960"/>
      <w:bookmarkStart w:id="1934" w:name="_Toc449445494"/>
      <w:bookmarkStart w:id="1935" w:name="_Toc449445733"/>
      <w:bookmarkStart w:id="1936" w:name="_Toc450601369"/>
      <w:bookmarkStart w:id="1937" w:name="_Toc457595512"/>
      <w:bookmarkStart w:id="1938" w:name="_Toc459366915"/>
      <w:bookmarkStart w:id="1939" w:name="_Toc459367228"/>
      <w:bookmarkStart w:id="1940" w:name="_Toc485174267"/>
      <w:r w:rsidRPr="00D63DFE">
        <w:t>D.1.3.1</w:t>
      </w:r>
      <w:r w:rsidRPr="00D63DFE">
        <w:tab/>
        <w:t>EF</w:t>
      </w:r>
      <w:r w:rsidRPr="00D63DFE">
        <w:rPr>
          <w:vertAlign w:val="subscript"/>
        </w:rPr>
        <w:t>1M2MST</w:t>
      </w:r>
      <w:r w:rsidRPr="00D63DFE">
        <w:t xml:space="preserve"> (oneM2M Service Table)</w:t>
      </w:r>
      <w:bookmarkEnd w:id="1933"/>
      <w:bookmarkEnd w:id="1934"/>
      <w:bookmarkEnd w:id="1935"/>
      <w:bookmarkEnd w:id="1936"/>
      <w:bookmarkEnd w:id="1937"/>
      <w:bookmarkEnd w:id="1938"/>
      <w:bookmarkEnd w:id="1939"/>
      <w:bookmarkEnd w:id="1940"/>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41" w:name="_Toc449434961"/>
      <w:bookmarkStart w:id="1942" w:name="_Toc449445495"/>
      <w:bookmarkStart w:id="1943" w:name="_Toc449445734"/>
      <w:bookmarkStart w:id="1944" w:name="_Toc450601370"/>
      <w:bookmarkStart w:id="1945" w:name="_Toc457595513"/>
      <w:bookmarkStart w:id="1946" w:name="_Toc459366916"/>
      <w:bookmarkStart w:id="1947" w:name="_Toc459367229"/>
      <w:bookmarkStart w:id="1948" w:name="_Toc485174268"/>
      <w:r w:rsidRPr="00954002">
        <w:t>D.1.3.2</w:t>
      </w:r>
      <w:r w:rsidRPr="00954002">
        <w:tab/>
        <w:t>EF</w:t>
      </w:r>
      <w:r w:rsidRPr="00954002">
        <w:rPr>
          <w:vertAlign w:val="subscript"/>
        </w:rPr>
        <w:t>1M2MSID</w:t>
      </w:r>
      <w:r w:rsidRPr="00954002">
        <w:t xml:space="preserve"> (oneM2M Subscription Identifier)</w:t>
      </w:r>
      <w:bookmarkEnd w:id="1941"/>
      <w:bookmarkEnd w:id="1942"/>
      <w:bookmarkEnd w:id="1943"/>
      <w:bookmarkEnd w:id="1944"/>
      <w:bookmarkEnd w:id="1945"/>
      <w:bookmarkEnd w:id="1946"/>
      <w:bookmarkEnd w:id="1947"/>
      <w:bookmarkEnd w:id="1948"/>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1949" w:name="_Toc449434962"/>
      <w:bookmarkStart w:id="1950" w:name="_Toc449445496"/>
      <w:bookmarkStart w:id="1951" w:name="_Toc449445735"/>
      <w:bookmarkStart w:id="1952" w:name="_Toc450601371"/>
      <w:bookmarkStart w:id="1953" w:name="_Toc457595514"/>
      <w:bookmarkStart w:id="1954" w:name="_Toc459366917"/>
      <w:bookmarkStart w:id="1955" w:name="_Toc459367230"/>
      <w:bookmarkStart w:id="1956" w:name="_Toc485174269"/>
      <w:r w:rsidRPr="00954002">
        <w:t>D.1.3.3</w:t>
      </w:r>
      <w:r w:rsidRPr="00954002">
        <w:tab/>
        <w:t>EF</w:t>
      </w:r>
      <w:r w:rsidRPr="00954002">
        <w:rPr>
          <w:vertAlign w:val="subscript"/>
        </w:rPr>
        <w:t xml:space="preserve">1M2MSPID </w:t>
      </w:r>
      <w:r w:rsidRPr="00954002">
        <w:t>(oneM2M Service Provider Identifier)</w:t>
      </w:r>
      <w:bookmarkEnd w:id="1949"/>
      <w:bookmarkEnd w:id="1950"/>
      <w:bookmarkEnd w:id="1951"/>
      <w:bookmarkEnd w:id="1952"/>
      <w:bookmarkEnd w:id="1953"/>
      <w:bookmarkEnd w:id="1954"/>
      <w:bookmarkEnd w:id="1955"/>
      <w:bookmarkEnd w:id="1956"/>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1957" w:name="_Toc449434963"/>
      <w:bookmarkStart w:id="1958" w:name="_Toc449445497"/>
      <w:bookmarkStart w:id="1959" w:name="_Toc449445736"/>
      <w:bookmarkStart w:id="1960" w:name="_Toc450601372"/>
      <w:bookmarkStart w:id="1961" w:name="_Toc457595515"/>
      <w:bookmarkStart w:id="1962" w:name="_Toc459366918"/>
      <w:bookmarkStart w:id="1963" w:name="_Toc459367231"/>
      <w:bookmarkStart w:id="1964" w:name="_Toc485174270"/>
      <w:r w:rsidRPr="00954002">
        <w:lastRenderedPageBreak/>
        <w:t>D.1.3.4</w:t>
      </w:r>
      <w:r w:rsidRPr="00954002">
        <w:tab/>
        <w:t>EF</w:t>
      </w:r>
      <w:r w:rsidRPr="00954002">
        <w:rPr>
          <w:vertAlign w:val="subscript"/>
        </w:rPr>
        <w:t>M2MNID</w:t>
      </w:r>
      <w:r w:rsidRPr="00954002">
        <w:t xml:space="preserve"> (M2M Node Identifier)</w:t>
      </w:r>
      <w:bookmarkEnd w:id="1957"/>
      <w:bookmarkEnd w:id="1958"/>
      <w:bookmarkEnd w:id="1959"/>
      <w:bookmarkEnd w:id="1960"/>
      <w:bookmarkEnd w:id="1961"/>
      <w:bookmarkEnd w:id="1962"/>
      <w:bookmarkEnd w:id="1963"/>
      <w:bookmarkEnd w:id="1964"/>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1965" w:name="_Toc449434964"/>
      <w:bookmarkStart w:id="1966" w:name="_Toc449445498"/>
      <w:bookmarkStart w:id="1967" w:name="_Toc449445737"/>
      <w:bookmarkStart w:id="1968" w:name="_Toc450601373"/>
      <w:bookmarkStart w:id="1969" w:name="_Toc457595516"/>
      <w:bookmarkStart w:id="1970" w:name="_Toc459366919"/>
      <w:bookmarkStart w:id="1971" w:name="_Toc459367232"/>
      <w:bookmarkStart w:id="1972" w:name="_Toc485174271"/>
      <w:r w:rsidRPr="00954002">
        <w:t>D.1.3.5</w:t>
      </w:r>
      <w:r w:rsidRPr="00954002">
        <w:tab/>
        <w:t>EF</w:t>
      </w:r>
      <w:r w:rsidRPr="00954002">
        <w:rPr>
          <w:vertAlign w:val="subscript"/>
        </w:rPr>
        <w:t>CSEID</w:t>
      </w:r>
      <w:r w:rsidRPr="00954002">
        <w:t xml:space="preserve"> (local CSE Identifier)</w:t>
      </w:r>
      <w:bookmarkEnd w:id="1965"/>
      <w:bookmarkEnd w:id="1966"/>
      <w:bookmarkEnd w:id="1967"/>
      <w:bookmarkEnd w:id="1968"/>
      <w:bookmarkEnd w:id="1969"/>
      <w:bookmarkEnd w:id="1970"/>
      <w:bookmarkEnd w:id="1971"/>
      <w:bookmarkEnd w:id="1972"/>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1973" w:name="_Toc449434965"/>
      <w:bookmarkStart w:id="1974" w:name="_Toc449445499"/>
      <w:bookmarkStart w:id="1975" w:name="_Toc449445738"/>
      <w:bookmarkStart w:id="1976" w:name="_Toc450601374"/>
      <w:bookmarkStart w:id="1977" w:name="_Toc457595517"/>
      <w:bookmarkStart w:id="1978" w:name="_Toc459366920"/>
      <w:bookmarkStart w:id="1979" w:name="_Toc459367233"/>
      <w:bookmarkStart w:id="1980" w:name="_Toc485174272"/>
      <w:r w:rsidRPr="00954002">
        <w:t>D.1.3.6</w:t>
      </w:r>
      <w:r w:rsidRPr="00954002">
        <w:tab/>
        <w:t>EF</w:t>
      </w:r>
      <w:r w:rsidRPr="00954002">
        <w:rPr>
          <w:vertAlign w:val="subscript"/>
        </w:rPr>
        <w:t>M2MAE-ID</w:t>
      </w:r>
      <w:r w:rsidRPr="00954002">
        <w:t xml:space="preserve"> (M2M Application Identifiers list)</w:t>
      </w:r>
      <w:bookmarkEnd w:id="1973"/>
      <w:bookmarkEnd w:id="1974"/>
      <w:bookmarkEnd w:id="1975"/>
      <w:bookmarkEnd w:id="1976"/>
      <w:bookmarkEnd w:id="1977"/>
      <w:bookmarkEnd w:id="1978"/>
      <w:bookmarkEnd w:id="1979"/>
      <w:bookmarkEnd w:id="1980"/>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1981" w:name="_Toc449434966"/>
      <w:bookmarkStart w:id="1982" w:name="_Toc449445500"/>
      <w:bookmarkStart w:id="1983" w:name="_Toc449445739"/>
      <w:bookmarkStart w:id="1984" w:name="_Toc450601375"/>
      <w:bookmarkStart w:id="1985" w:name="_Toc457595518"/>
      <w:bookmarkStart w:id="1986" w:name="_Toc459366921"/>
      <w:bookmarkStart w:id="1987" w:name="_Toc459367234"/>
      <w:bookmarkStart w:id="1988" w:name="_Toc485174273"/>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81"/>
      <w:bookmarkEnd w:id="1982"/>
      <w:bookmarkEnd w:id="1983"/>
      <w:bookmarkEnd w:id="1984"/>
      <w:bookmarkEnd w:id="1985"/>
      <w:bookmarkEnd w:id="1986"/>
      <w:bookmarkEnd w:id="1987"/>
      <w:bookmarkEnd w:id="1988"/>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1989" w:name="_Toc449434967"/>
      <w:bookmarkStart w:id="1990" w:name="_Toc449445501"/>
      <w:bookmarkStart w:id="1991" w:name="_Toc449445740"/>
      <w:bookmarkStart w:id="1992" w:name="_Toc450601376"/>
      <w:bookmarkStart w:id="1993" w:name="_Toc457595519"/>
      <w:bookmarkStart w:id="1994" w:name="_Toc459366922"/>
      <w:bookmarkStart w:id="1995" w:name="_Toc459367235"/>
      <w:bookmarkStart w:id="1996" w:name="_Toc485174274"/>
      <w:r w:rsidRPr="00954002">
        <w:t>D.1.3.8</w:t>
      </w:r>
      <w:r w:rsidRPr="00954002">
        <w:tab/>
        <w:t>EF</w:t>
      </w:r>
      <w:r w:rsidRPr="00954002">
        <w:rPr>
          <w:vertAlign w:val="subscript"/>
        </w:rPr>
        <w:t>MAFFQDN</w:t>
      </w:r>
      <w:r w:rsidRPr="00954002">
        <w:t xml:space="preserve"> (MAF-FQDN)</w:t>
      </w:r>
      <w:bookmarkEnd w:id="1989"/>
      <w:bookmarkEnd w:id="1990"/>
      <w:bookmarkEnd w:id="1991"/>
      <w:bookmarkEnd w:id="1992"/>
      <w:bookmarkEnd w:id="1993"/>
      <w:bookmarkEnd w:id="1994"/>
      <w:bookmarkEnd w:id="1995"/>
      <w:bookmarkEnd w:id="1996"/>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1997" w:name="_Toc449434968"/>
      <w:bookmarkStart w:id="1998" w:name="_Toc449445502"/>
      <w:bookmarkStart w:id="1999" w:name="_Toc449445741"/>
      <w:bookmarkStart w:id="2000" w:name="_Toc450601377"/>
      <w:bookmarkStart w:id="2001" w:name="_Toc457595520"/>
      <w:bookmarkStart w:id="2002" w:name="_Toc459366923"/>
      <w:bookmarkStart w:id="2003" w:name="_Toc459367236"/>
      <w:bookmarkStart w:id="2004" w:name="_Toc485174275"/>
      <w:r w:rsidRPr="00954002">
        <w:t>D.1.3.9</w:t>
      </w:r>
      <w:r w:rsidRPr="00954002">
        <w:tab/>
        <w:t>EF</w:t>
      </w:r>
      <w:r w:rsidRPr="00954002">
        <w:rPr>
          <w:vertAlign w:val="subscript"/>
        </w:rPr>
        <w:t>MEFID</w:t>
      </w:r>
      <w:r w:rsidRPr="00954002">
        <w:t xml:space="preserve"> (M2M Enrolment Function Identifier)</w:t>
      </w:r>
      <w:bookmarkEnd w:id="1997"/>
      <w:bookmarkEnd w:id="1998"/>
      <w:bookmarkEnd w:id="1999"/>
      <w:bookmarkEnd w:id="2000"/>
      <w:bookmarkEnd w:id="2001"/>
      <w:bookmarkEnd w:id="2002"/>
      <w:bookmarkEnd w:id="2003"/>
      <w:bookmarkEnd w:id="2004"/>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05" w:name="_Toc449434969"/>
      <w:bookmarkStart w:id="2006" w:name="_Toc449445503"/>
      <w:bookmarkStart w:id="2007" w:name="_Toc449445742"/>
      <w:bookmarkStart w:id="2008" w:name="_Toc450601378"/>
      <w:bookmarkStart w:id="2009" w:name="_Toc457595521"/>
      <w:bookmarkStart w:id="2010" w:name="_Toc459366924"/>
      <w:bookmarkStart w:id="2011" w:name="_Toc459367237"/>
      <w:bookmarkStart w:id="2012" w:name="_Toc485174276"/>
      <w:r w:rsidRPr="00D63DFE">
        <w:lastRenderedPageBreak/>
        <w:t>D.2</w:t>
      </w:r>
      <w:r w:rsidRPr="00D63DFE">
        <w:tab/>
        <w:t>oneM2M Service Module application for symmetric credential</w:t>
      </w:r>
      <w:r w:rsidR="00555CA1" w:rsidRPr="00D63DFE">
        <w:t>s</w:t>
      </w:r>
      <w:r w:rsidRPr="00D63DFE">
        <w:t xml:space="preserve"> on UICC (1M2MSM)</w:t>
      </w:r>
      <w:bookmarkEnd w:id="2005"/>
      <w:bookmarkEnd w:id="2006"/>
      <w:bookmarkEnd w:id="2007"/>
      <w:bookmarkEnd w:id="2008"/>
      <w:bookmarkEnd w:id="2009"/>
      <w:bookmarkEnd w:id="2010"/>
      <w:bookmarkEnd w:id="2011"/>
      <w:bookmarkEnd w:id="2012"/>
    </w:p>
    <w:p w14:paraId="28456B30" w14:textId="77777777" w:rsidR="002D16D9" w:rsidRPr="00D63DFE" w:rsidRDefault="002D16D9" w:rsidP="002E01AF">
      <w:pPr>
        <w:pStyle w:val="Heading2"/>
      </w:pPr>
      <w:bookmarkStart w:id="2013" w:name="_Toc450601379"/>
      <w:bookmarkStart w:id="2014" w:name="_Toc457595522"/>
      <w:bookmarkStart w:id="2015" w:name="_Toc459366925"/>
      <w:bookmarkStart w:id="2016" w:name="_Toc459367238"/>
      <w:bookmarkStart w:id="2017" w:name="_Toc485174277"/>
      <w:r w:rsidRPr="00D63DFE">
        <w:t>D.2.0</w:t>
      </w:r>
      <w:r w:rsidRPr="00D63DFE">
        <w:tab/>
        <w:t>Introduction</w:t>
      </w:r>
      <w:bookmarkEnd w:id="2013"/>
      <w:bookmarkEnd w:id="2014"/>
      <w:bookmarkEnd w:id="2015"/>
      <w:bookmarkEnd w:id="2016"/>
      <w:bookmarkEnd w:id="2017"/>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18" w:name="_Toc449434970"/>
      <w:bookmarkStart w:id="2019" w:name="_Toc449445504"/>
      <w:bookmarkStart w:id="2020" w:name="_Toc449445743"/>
      <w:bookmarkStart w:id="2021" w:name="_Toc450601380"/>
      <w:bookmarkStart w:id="2022" w:name="_Toc457595523"/>
      <w:bookmarkStart w:id="2023" w:name="_Toc459366926"/>
      <w:bookmarkStart w:id="2024" w:name="_Toc459367239"/>
      <w:bookmarkStart w:id="2025" w:name="_Toc485174278"/>
      <w:r w:rsidRPr="00D63DFE">
        <w:t>D.2.1</w:t>
      </w:r>
      <w:r w:rsidRPr="00D63DFE">
        <w:tab/>
        <w:t>oneM2M Service Module application file structure</w:t>
      </w:r>
      <w:bookmarkEnd w:id="2018"/>
      <w:bookmarkEnd w:id="2019"/>
      <w:bookmarkEnd w:id="2020"/>
      <w:bookmarkEnd w:id="2021"/>
      <w:bookmarkEnd w:id="2022"/>
      <w:bookmarkEnd w:id="2023"/>
      <w:bookmarkEnd w:id="2024"/>
      <w:bookmarkEnd w:id="2025"/>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26" w:name="_Toc449434971"/>
      <w:bookmarkStart w:id="2027" w:name="_Toc449445505"/>
      <w:bookmarkStart w:id="2028" w:name="_Toc449445744"/>
      <w:bookmarkStart w:id="2029" w:name="_Toc450601381"/>
      <w:bookmarkStart w:id="2030" w:name="_Toc457595524"/>
      <w:bookmarkStart w:id="2031" w:name="_Toc459366927"/>
      <w:bookmarkStart w:id="2032" w:name="_Toc459367240"/>
      <w:bookmarkStart w:id="2033" w:name="_Toc485174279"/>
      <w:r w:rsidRPr="00D63DFE">
        <w:t>D.2.1.1</w:t>
      </w:r>
      <w:r w:rsidRPr="00D63DFE">
        <w:tab/>
      </w:r>
      <w:r w:rsidRPr="00084D60">
        <w:t>Content</w:t>
      </w:r>
      <w:r w:rsidRPr="00D63DFE">
        <w:t xml:space="preserve"> of UICC files at the Master File (MF) level</w:t>
      </w:r>
      <w:bookmarkEnd w:id="2026"/>
      <w:bookmarkEnd w:id="2027"/>
      <w:bookmarkEnd w:id="2028"/>
      <w:bookmarkEnd w:id="2029"/>
      <w:bookmarkEnd w:id="2030"/>
      <w:bookmarkEnd w:id="2031"/>
      <w:bookmarkEnd w:id="2032"/>
      <w:bookmarkEnd w:id="2033"/>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34" w:name="_Toc449434972"/>
      <w:bookmarkStart w:id="2035" w:name="_Toc449445506"/>
      <w:bookmarkStart w:id="2036" w:name="_Toc449445745"/>
      <w:bookmarkStart w:id="2037" w:name="_Toc450601382"/>
      <w:bookmarkStart w:id="2038" w:name="_Toc457595525"/>
      <w:bookmarkStart w:id="2039" w:name="_Toc459366928"/>
      <w:bookmarkStart w:id="2040" w:name="_Toc459367241"/>
      <w:bookmarkStart w:id="2041" w:name="_Toc485174280"/>
      <w:r w:rsidRPr="00954002">
        <w:t>D.2.1.2</w:t>
      </w:r>
      <w:r w:rsidRPr="00954002">
        <w:tab/>
        <w:t>Content of files at the 1M2MSM ADF (Application DF) level</w:t>
      </w:r>
      <w:bookmarkEnd w:id="2034"/>
      <w:bookmarkEnd w:id="2035"/>
      <w:bookmarkEnd w:id="2036"/>
      <w:bookmarkEnd w:id="2037"/>
      <w:bookmarkEnd w:id="2038"/>
      <w:bookmarkEnd w:id="2039"/>
      <w:bookmarkEnd w:id="2040"/>
      <w:bookmarkEnd w:id="2041"/>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42" w:name="_Toc449434973"/>
      <w:bookmarkStart w:id="2043" w:name="_Toc449445507"/>
      <w:bookmarkStart w:id="2044" w:name="_Toc449445746"/>
      <w:bookmarkStart w:id="2045" w:name="_Toc450601383"/>
      <w:bookmarkStart w:id="2046" w:name="_Toc457595526"/>
      <w:bookmarkStart w:id="2047" w:name="_Toc459366929"/>
      <w:bookmarkStart w:id="2048" w:name="_Toc459367242"/>
      <w:bookmarkStart w:id="2049" w:name="_Toc485174281"/>
      <w:r w:rsidRPr="00D63DFE">
        <w:lastRenderedPageBreak/>
        <w:t>D.2.2</w:t>
      </w:r>
      <w:r w:rsidRPr="00D63DFE">
        <w:tab/>
        <w:t>oneM2M Subscription related procedures for M2M Service</w:t>
      </w:r>
      <w:bookmarkEnd w:id="2042"/>
      <w:bookmarkEnd w:id="2043"/>
      <w:bookmarkEnd w:id="2044"/>
      <w:bookmarkEnd w:id="2045"/>
      <w:bookmarkEnd w:id="2046"/>
      <w:bookmarkEnd w:id="2047"/>
      <w:bookmarkEnd w:id="2048"/>
      <w:bookmarkEnd w:id="2049"/>
    </w:p>
    <w:p w14:paraId="290EEE7F" w14:textId="77777777" w:rsidR="002D16D9" w:rsidRPr="00D63DFE" w:rsidRDefault="002D16D9" w:rsidP="002E01AF">
      <w:pPr>
        <w:pStyle w:val="Heading3"/>
      </w:pPr>
      <w:bookmarkStart w:id="2050" w:name="_Toc450601384"/>
      <w:bookmarkStart w:id="2051" w:name="_Toc457595527"/>
      <w:bookmarkStart w:id="2052" w:name="_Toc459366930"/>
      <w:bookmarkStart w:id="2053" w:name="_Toc459367243"/>
      <w:bookmarkStart w:id="2054" w:name="_Toc485174282"/>
      <w:r w:rsidRPr="00D63DFE">
        <w:t>D.2.2.0</w:t>
      </w:r>
      <w:r w:rsidRPr="00D63DFE">
        <w:tab/>
        <w:t>Introduction</w:t>
      </w:r>
      <w:bookmarkEnd w:id="2050"/>
      <w:bookmarkEnd w:id="2051"/>
      <w:bookmarkEnd w:id="2052"/>
      <w:bookmarkEnd w:id="2053"/>
      <w:bookmarkEnd w:id="2054"/>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055" w:name="_Toc449434974"/>
      <w:bookmarkStart w:id="2056" w:name="_Toc449445508"/>
      <w:bookmarkStart w:id="2057" w:name="_Toc449445747"/>
      <w:bookmarkStart w:id="2058" w:name="_Toc450601385"/>
      <w:bookmarkStart w:id="2059" w:name="_Toc457595528"/>
      <w:bookmarkStart w:id="2060" w:name="_Toc459366931"/>
      <w:bookmarkStart w:id="2061" w:name="_Toc459367244"/>
      <w:bookmarkStart w:id="2062" w:name="_Toc485174283"/>
      <w:r w:rsidRPr="00D63DFE">
        <w:t>D.2.2.1</w:t>
      </w:r>
      <w:r w:rsidRPr="00D63DFE">
        <w:tab/>
        <w:t xml:space="preserve">Initialization </w:t>
      </w:r>
      <w:r w:rsidR="007D511C" w:rsidRPr="00D63DFE">
        <w:t>-</w:t>
      </w:r>
      <w:r w:rsidRPr="00D63DFE">
        <w:t xml:space="preserve"> 1M2MSM Application selection</w:t>
      </w:r>
      <w:bookmarkEnd w:id="2055"/>
      <w:bookmarkEnd w:id="2056"/>
      <w:bookmarkEnd w:id="2057"/>
      <w:bookmarkEnd w:id="2058"/>
      <w:bookmarkEnd w:id="2059"/>
      <w:bookmarkEnd w:id="2060"/>
      <w:bookmarkEnd w:id="2061"/>
      <w:bookmarkEnd w:id="2062"/>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063" w:name="_Toc449434975"/>
      <w:bookmarkStart w:id="2064" w:name="_Toc449445509"/>
      <w:bookmarkStart w:id="2065" w:name="_Toc449445748"/>
      <w:bookmarkStart w:id="2066" w:name="_Toc450601386"/>
      <w:bookmarkStart w:id="2067" w:name="_Toc457595529"/>
      <w:bookmarkStart w:id="2068" w:name="_Toc459366932"/>
      <w:bookmarkStart w:id="2069" w:name="_Toc459367245"/>
      <w:bookmarkStart w:id="2070" w:name="_Toc485174284"/>
      <w:r w:rsidRPr="00954002">
        <w:t>D.2.2.2</w:t>
      </w:r>
      <w:r w:rsidRPr="00954002">
        <w:tab/>
        <w:t>1M2MSM session termination</w:t>
      </w:r>
      <w:bookmarkEnd w:id="2063"/>
      <w:bookmarkEnd w:id="2064"/>
      <w:bookmarkEnd w:id="2065"/>
      <w:bookmarkEnd w:id="2066"/>
      <w:bookmarkEnd w:id="2067"/>
      <w:bookmarkEnd w:id="2068"/>
      <w:bookmarkEnd w:id="2069"/>
      <w:bookmarkEnd w:id="2070"/>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071" w:name="_Toc449434976"/>
      <w:bookmarkStart w:id="2072" w:name="_Toc449445510"/>
      <w:bookmarkStart w:id="2073" w:name="_Toc449445749"/>
      <w:bookmarkStart w:id="2074" w:name="_Toc450601387"/>
      <w:bookmarkStart w:id="2075" w:name="_Toc457595530"/>
      <w:bookmarkStart w:id="2076" w:name="_Toc459366933"/>
      <w:bookmarkStart w:id="2077" w:name="_Toc459367246"/>
      <w:bookmarkStart w:id="2078" w:name="_Toc485174285"/>
      <w:r w:rsidRPr="00954002">
        <w:t>D.2.2.3</w:t>
      </w:r>
      <w:r w:rsidRPr="00954002">
        <w:tab/>
        <w:t>oneM2M Service discovery procedure</w:t>
      </w:r>
      <w:bookmarkEnd w:id="2071"/>
      <w:bookmarkEnd w:id="2072"/>
      <w:bookmarkEnd w:id="2073"/>
      <w:bookmarkEnd w:id="2074"/>
      <w:bookmarkEnd w:id="2075"/>
      <w:bookmarkEnd w:id="2076"/>
      <w:bookmarkEnd w:id="2077"/>
      <w:bookmarkEnd w:id="2078"/>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079" w:name="_Toc449434977"/>
      <w:bookmarkStart w:id="2080" w:name="_Toc449445511"/>
      <w:bookmarkStart w:id="2081" w:name="_Toc449445750"/>
      <w:bookmarkStart w:id="2082" w:name="_Toc450601388"/>
      <w:bookmarkStart w:id="2083" w:name="_Toc457595531"/>
      <w:bookmarkStart w:id="2084" w:name="_Toc459366934"/>
      <w:bookmarkStart w:id="2085" w:name="_Toc459367247"/>
      <w:bookmarkStart w:id="2086" w:name="_Toc485174286"/>
      <w:r w:rsidRPr="00954002">
        <w:t>D.2.2.4</w:t>
      </w:r>
      <w:r w:rsidRPr="00954002">
        <w:tab/>
        <w:t>oneM2M Service provisioning procedures</w:t>
      </w:r>
      <w:bookmarkEnd w:id="2079"/>
      <w:bookmarkEnd w:id="2080"/>
      <w:bookmarkEnd w:id="2081"/>
      <w:bookmarkEnd w:id="2082"/>
      <w:bookmarkEnd w:id="2083"/>
      <w:bookmarkEnd w:id="2084"/>
      <w:bookmarkEnd w:id="2085"/>
      <w:bookmarkEnd w:id="2086"/>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087" w:name="_Toc449434978"/>
      <w:bookmarkStart w:id="2088" w:name="_Toc449445512"/>
      <w:bookmarkStart w:id="2089" w:name="_Toc449445751"/>
      <w:bookmarkStart w:id="2090" w:name="_Toc450601389"/>
      <w:bookmarkStart w:id="2091" w:name="_Toc457595532"/>
      <w:bookmarkStart w:id="2092" w:name="_Toc459366935"/>
      <w:bookmarkStart w:id="2093" w:name="_Toc459367248"/>
      <w:bookmarkStart w:id="2094" w:name="_Toc485174287"/>
      <w:r w:rsidRPr="00954002">
        <w:lastRenderedPageBreak/>
        <w:t>D.2.2.5</w:t>
      </w:r>
      <w:r w:rsidRPr="00954002">
        <w:tab/>
        <w:t>oneM2M Application Identifiers provisioning procedure</w:t>
      </w:r>
      <w:bookmarkEnd w:id="2087"/>
      <w:bookmarkEnd w:id="2088"/>
      <w:bookmarkEnd w:id="2089"/>
      <w:bookmarkEnd w:id="2090"/>
      <w:bookmarkEnd w:id="2091"/>
      <w:bookmarkEnd w:id="2092"/>
      <w:bookmarkEnd w:id="2093"/>
      <w:bookmarkEnd w:id="2094"/>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095" w:name="_Toc449434979"/>
      <w:bookmarkStart w:id="2096" w:name="_Toc449445513"/>
      <w:bookmarkStart w:id="2097" w:name="_Toc449445752"/>
      <w:bookmarkStart w:id="2098" w:name="_Toc450601390"/>
      <w:bookmarkStart w:id="2099" w:name="_Toc457595533"/>
      <w:bookmarkStart w:id="2100" w:name="_Toc459366936"/>
      <w:bookmarkStart w:id="2101" w:name="_Toc459367249"/>
      <w:bookmarkStart w:id="2102" w:name="_Toc485174288"/>
      <w:r w:rsidRPr="00954002">
        <w:t>D.2.2.6</w:t>
      </w:r>
      <w:r w:rsidRPr="00954002">
        <w:tab/>
        <w:t xml:space="preserve">oneM2M </w:t>
      </w:r>
      <w:r w:rsidR="00555CA1" w:rsidRPr="00954002">
        <w:t>Secure provisioning</w:t>
      </w:r>
      <w:r w:rsidRPr="00954002">
        <w:t xml:space="preserve"> related procedures</w:t>
      </w:r>
      <w:bookmarkEnd w:id="2095"/>
      <w:bookmarkEnd w:id="2096"/>
      <w:bookmarkEnd w:id="2097"/>
      <w:bookmarkEnd w:id="2098"/>
      <w:bookmarkEnd w:id="2099"/>
      <w:bookmarkEnd w:id="2100"/>
      <w:bookmarkEnd w:id="2101"/>
      <w:bookmarkEnd w:id="2102"/>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03" w:name="_Toc449434980"/>
      <w:bookmarkStart w:id="2104" w:name="_Toc449445514"/>
      <w:bookmarkStart w:id="2105" w:name="_Toc449445753"/>
      <w:bookmarkStart w:id="2106" w:name="_Toc450601391"/>
      <w:bookmarkStart w:id="2107" w:name="_Toc457595534"/>
      <w:bookmarkStart w:id="2108" w:name="_Toc459366937"/>
      <w:bookmarkStart w:id="2109" w:name="_Toc459367250"/>
      <w:bookmarkStart w:id="2110" w:name="_Toc485174289"/>
      <w:r w:rsidRPr="00954002">
        <w:t>D.2.2.7</w:t>
      </w:r>
      <w:r w:rsidRPr="00954002">
        <w:tab/>
        <w:t>oneM2M Security Association related procedures</w:t>
      </w:r>
      <w:bookmarkEnd w:id="2103"/>
      <w:bookmarkEnd w:id="2104"/>
      <w:bookmarkEnd w:id="2105"/>
      <w:bookmarkEnd w:id="2106"/>
      <w:bookmarkEnd w:id="2107"/>
      <w:bookmarkEnd w:id="2108"/>
      <w:bookmarkEnd w:id="2109"/>
      <w:bookmarkEnd w:id="2110"/>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11" w:name="_Toc449434981"/>
      <w:bookmarkStart w:id="2112" w:name="_Toc449445515"/>
      <w:bookmarkStart w:id="2113" w:name="_Toc449445754"/>
      <w:bookmarkStart w:id="2114" w:name="_Toc450601392"/>
      <w:bookmarkStart w:id="2115" w:name="_Toc457595535"/>
      <w:bookmarkStart w:id="2116" w:name="_Toc459366938"/>
      <w:bookmarkStart w:id="2117" w:name="_Toc459367251"/>
      <w:bookmarkStart w:id="2118" w:name="_Toc485174290"/>
      <w:r w:rsidR="00D740B1" w:rsidRPr="00D63DFE">
        <w:lastRenderedPageBreak/>
        <w:t>Annex E (informative):</w:t>
      </w:r>
      <w:r w:rsidR="00D740B1" w:rsidRPr="00D63DFE">
        <w:br/>
        <w:t>Precisions for the UICC framework to support M2M Services</w:t>
      </w:r>
      <w:bookmarkEnd w:id="2111"/>
      <w:bookmarkEnd w:id="2112"/>
      <w:bookmarkEnd w:id="2113"/>
      <w:bookmarkEnd w:id="2114"/>
      <w:bookmarkEnd w:id="2115"/>
      <w:bookmarkEnd w:id="2116"/>
      <w:bookmarkEnd w:id="2117"/>
      <w:bookmarkEnd w:id="2118"/>
    </w:p>
    <w:p w14:paraId="0FBC3349" w14:textId="77777777" w:rsidR="002D16D9" w:rsidRPr="00D63DFE" w:rsidRDefault="002D16D9" w:rsidP="002E01AF">
      <w:pPr>
        <w:pStyle w:val="Heading1"/>
      </w:pPr>
      <w:bookmarkStart w:id="2119" w:name="_Toc450601393"/>
      <w:bookmarkStart w:id="2120" w:name="_Toc457595536"/>
      <w:bookmarkStart w:id="2121" w:name="_Toc459366939"/>
      <w:bookmarkStart w:id="2122" w:name="_Toc459367252"/>
      <w:bookmarkStart w:id="2123" w:name="_Toc485174291"/>
      <w:r w:rsidRPr="00D63DFE">
        <w:t>E.0</w:t>
      </w:r>
      <w:r w:rsidRPr="00D63DFE">
        <w:tab/>
        <w:t>Introduction</w:t>
      </w:r>
      <w:bookmarkEnd w:id="2119"/>
      <w:bookmarkEnd w:id="2120"/>
      <w:bookmarkEnd w:id="2121"/>
      <w:bookmarkEnd w:id="2122"/>
      <w:bookmarkEnd w:id="2123"/>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24" w:name="_Toc449434982"/>
      <w:bookmarkStart w:id="2125" w:name="_Toc449445516"/>
      <w:bookmarkStart w:id="2126" w:name="_Toc449445755"/>
      <w:bookmarkStart w:id="2127" w:name="_Toc450601394"/>
      <w:bookmarkStart w:id="2128" w:name="_Toc457595537"/>
      <w:bookmarkStart w:id="2129" w:name="_Toc459366940"/>
      <w:bookmarkStart w:id="2130" w:name="_Toc459367253"/>
      <w:bookmarkStart w:id="2131" w:name="_Toc485174292"/>
      <w:r w:rsidRPr="00D63DFE">
        <w:t>E.1</w:t>
      </w:r>
      <w:r w:rsidRPr="00D63DFE">
        <w:tab/>
        <w:t>Suggested content of the EFs at pre-personalization</w:t>
      </w:r>
      <w:bookmarkEnd w:id="2124"/>
      <w:bookmarkEnd w:id="2125"/>
      <w:bookmarkEnd w:id="2126"/>
      <w:bookmarkEnd w:id="2127"/>
      <w:bookmarkEnd w:id="2128"/>
      <w:bookmarkEnd w:id="2129"/>
      <w:bookmarkEnd w:id="2130"/>
      <w:bookmarkEnd w:id="2131"/>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32" w:name="_Toc449434983"/>
      <w:bookmarkStart w:id="2133" w:name="_Toc449445517"/>
      <w:bookmarkStart w:id="2134" w:name="_Toc449445756"/>
      <w:bookmarkStart w:id="2135" w:name="_Toc450601395"/>
      <w:bookmarkStart w:id="2136" w:name="_Toc457595538"/>
      <w:bookmarkStart w:id="2137" w:name="_Toc459366941"/>
      <w:bookmarkStart w:id="2138" w:name="_Toc459367254"/>
      <w:bookmarkStart w:id="2139" w:name="_Toc485174293"/>
      <w:r w:rsidRPr="00954002">
        <w:t>E.2</w:t>
      </w:r>
      <w:r w:rsidRPr="00954002">
        <w:tab/>
        <w:t>EF changes via Data Download or CAT applications</w:t>
      </w:r>
      <w:bookmarkEnd w:id="2132"/>
      <w:bookmarkEnd w:id="2133"/>
      <w:bookmarkEnd w:id="2134"/>
      <w:bookmarkEnd w:id="2135"/>
      <w:bookmarkEnd w:id="2136"/>
      <w:bookmarkEnd w:id="2137"/>
      <w:bookmarkEnd w:id="2138"/>
      <w:bookmarkEnd w:id="2139"/>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40" w:name="_Toc449434984"/>
      <w:bookmarkStart w:id="2141" w:name="_Toc449445518"/>
      <w:bookmarkStart w:id="2142" w:name="_Toc449445757"/>
      <w:bookmarkStart w:id="2143" w:name="_Toc450601396"/>
      <w:bookmarkStart w:id="2144" w:name="_Toc457595539"/>
      <w:bookmarkStart w:id="2145" w:name="_Toc459366942"/>
      <w:bookmarkStart w:id="2146" w:name="_Toc459367255"/>
      <w:bookmarkStart w:id="2147" w:name="_Toc485174294"/>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40"/>
      <w:bookmarkEnd w:id="2141"/>
      <w:bookmarkEnd w:id="2142"/>
      <w:bookmarkEnd w:id="2143"/>
      <w:bookmarkEnd w:id="2144"/>
      <w:bookmarkEnd w:id="2145"/>
      <w:bookmarkEnd w:id="2146"/>
      <w:bookmarkEnd w:id="2147"/>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148" w:name="_Toc449434985"/>
      <w:bookmarkStart w:id="2149" w:name="_Toc449445519"/>
      <w:bookmarkStart w:id="2150" w:name="_Toc449445758"/>
      <w:bookmarkStart w:id="2151" w:name="_Toc457595540"/>
      <w:bookmarkStart w:id="2152" w:name="_Toc459366943"/>
      <w:bookmarkStart w:id="2153" w:name="_Toc459367256"/>
      <w:bookmarkStart w:id="2154" w:name="_Toc485174295"/>
      <w:r w:rsidRPr="00954002">
        <w:t>E.4</w:t>
      </w:r>
      <w:r w:rsidRPr="00954002">
        <w:tab/>
        <w:t>UICC related tags defined in annex J</w:t>
      </w:r>
      <w:bookmarkEnd w:id="2148"/>
      <w:bookmarkEnd w:id="2149"/>
      <w:bookmarkEnd w:id="2150"/>
      <w:bookmarkEnd w:id="2151"/>
      <w:bookmarkEnd w:id="2152"/>
      <w:bookmarkEnd w:id="2153"/>
      <w:bookmarkEnd w:id="2154"/>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155" w:name="_Toc449434986"/>
      <w:bookmarkStart w:id="2156" w:name="_Toc449445520"/>
      <w:bookmarkStart w:id="2157" w:name="_Toc449445759"/>
      <w:bookmarkStart w:id="2158" w:name="_Toc450601398"/>
      <w:bookmarkStart w:id="2159" w:name="_Toc457595541"/>
      <w:bookmarkStart w:id="2160" w:name="_Toc459366944"/>
      <w:bookmarkStart w:id="2161" w:name="_Toc459367257"/>
      <w:bookmarkStart w:id="2162" w:name="_Toc485174296"/>
      <w:r w:rsidR="00D740B1" w:rsidRPr="00D63DFE">
        <w:lastRenderedPageBreak/>
        <w:t>Annex F</w:t>
      </w:r>
      <w:r w:rsidR="008538BA" w:rsidRPr="00D63DFE">
        <w:t xml:space="preserve"> (normative):</w:t>
      </w:r>
      <w:r w:rsidR="008538BA" w:rsidRPr="00D63DFE">
        <w:br/>
        <w:t>Acquisition of Location Information for Location based Access Control</w:t>
      </w:r>
      <w:bookmarkEnd w:id="2155"/>
      <w:bookmarkEnd w:id="2156"/>
      <w:bookmarkEnd w:id="2157"/>
      <w:bookmarkEnd w:id="2158"/>
      <w:bookmarkEnd w:id="2159"/>
      <w:bookmarkEnd w:id="2160"/>
      <w:bookmarkEnd w:id="2161"/>
      <w:bookmarkEnd w:id="2162"/>
    </w:p>
    <w:p w14:paraId="234E85C4" w14:textId="77777777" w:rsidR="002D16D9" w:rsidRPr="00D63DFE" w:rsidRDefault="002D16D9" w:rsidP="002E01AF">
      <w:pPr>
        <w:pStyle w:val="Heading1"/>
      </w:pPr>
      <w:bookmarkStart w:id="2163" w:name="_Toc450601399"/>
      <w:bookmarkStart w:id="2164" w:name="_Toc457595542"/>
      <w:bookmarkStart w:id="2165" w:name="_Toc459366945"/>
      <w:bookmarkStart w:id="2166" w:name="_Toc459367258"/>
      <w:bookmarkStart w:id="2167" w:name="_Toc485174297"/>
      <w:r w:rsidRPr="00D63DFE">
        <w:t>F.0</w:t>
      </w:r>
      <w:r w:rsidRPr="00D63DFE">
        <w:tab/>
        <w:t>Introduction</w:t>
      </w:r>
      <w:bookmarkEnd w:id="2163"/>
      <w:bookmarkEnd w:id="2164"/>
      <w:bookmarkEnd w:id="2165"/>
      <w:bookmarkEnd w:id="2166"/>
      <w:bookmarkEnd w:id="2167"/>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168" w:name="_Toc449434987"/>
      <w:bookmarkStart w:id="2169" w:name="_Toc449445521"/>
      <w:bookmarkStart w:id="2170" w:name="_Toc449445760"/>
      <w:bookmarkStart w:id="2171" w:name="_Toc450601400"/>
      <w:bookmarkStart w:id="2172" w:name="_Toc457595543"/>
      <w:bookmarkStart w:id="2173" w:name="_Toc459366946"/>
      <w:bookmarkStart w:id="2174" w:name="_Toc459367259"/>
      <w:bookmarkStart w:id="2175" w:name="_Toc485174298"/>
      <w:r w:rsidRPr="00D63DFE">
        <w:t>F</w:t>
      </w:r>
      <w:r w:rsidR="008538BA" w:rsidRPr="00D63DFE">
        <w:t>.1</w:t>
      </w:r>
      <w:r w:rsidR="008538BA" w:rsidRPr="00D63DFE">
        <w:tab/>
        <w:t>Description of Region</w:t>
      </w:r>
      <w:bookmarkEnd w:id="2168"/>
      <w:bookmarkEnd w:id="2169"/>
      <w:bookmarkEnd w:id="2170"/>
      <w:bookmarkEnd w:id="2171"/>
      <w:bookmarkEnd w:id="2172"/>
      <w:bookmarkEnd w:id="2173"/>
      <w:bookmarkEnd w:id="2174"/>
      <w:bookmarkEnd w:id="2175"/>
    </w:p>
    <w:p w14:paraId="12FAA5D9" w14:textId="77777777" w:rsidR="008538BA" w:rsidRPr="00954002" w:rsidRDefault="00D740B1" w:rsidP="002E01AF">
      <w:pPr>
        <w:pStyle w:val="Heading2"/>
      </w:pPr>
      <w:bookmarkStart w:id="2176" w:name="_Toc449434988"/>
      <w:bookmarkStart w:id="2177" w:name="_Toc449445522"/>
      <w:bookmarkStart w:id="2178" w:name="_Toc449445761"/>
      <w:bookmarkStart w:id="2179" w:name="_Toc450601401"/>
      <w:bookmarkStart w:id="2180" w:name="_Toc457595544"/>
      <w:bookmarkStart w:id="2181" w:name="_Toc459366947"/>
      <w:bookmarkStart w:id="2182" w:name="_Toc459367260"/>
      <w:bookmarkStart w:id="2183" w:name="_Toc485174299"/>
      <w:r w:rsidRPr="00954002">
        <w:t>F</w:t>
      </w:r>
      <w:r w:rsidR="008538BA" w:rsidRPr="00954002">
        <w:t>.1.1</w:t>
      </w:r>
      <w:r w:rsidR="008538BA" w:rsidRPr="00954002">
        <w:tab/>
        <w:t>Circular Description</w:t>
      </w:r>
      <w:bookmarkEnd w:id="2176"/>
      <w:bookmarkEnd w:id="2177"/>
      <w:bookmarkEnd w:id="2178"/>
      <w:bookmarkEnd w:id="2179"/>
      <w:bookmarkEnd w:id="2180"/>
      <w:bookmarkEnd w:id="2181"/>
      <w:bookmarkEnd w:id="2182"/>
      <w:bookmarkEnd w:id="2183"/>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9" type="#_x0000_t75" style="width:114pt;height:114pt" o:ole="">
            <v:imagedata r:id="rId120" o:title=""/>
          </v:shape>
          <o:OLEObject Type="Embed" ProgID="Visio.Drawing.15" ShapeID="_x0000_i1069" DrawAspect="Content" ObjectID="_1558916803" r:id="rId121"/>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184" w:name="_Toc449434989"/>
      <w:bookmarkStart w:id="2185" w:name="_Toc449445523"/>
      <w:bookmarkStart w:id="2186" w:name="_Toc449445762"/>
      <w:bookmarkStart w:id="2187" w:name="_Toc450601402"/>
      <w:bookmarkStart w:id="2188" w:name="_Toc457595545"/>
      <w:bookmarkStart w:id="2189" w:name="_Toc459366948"/>
      <w:bookmarkStart w:id="2190" w:name="_Toc459367261"/>
      <w:bookmarkStart w:id="2191" w:name="_Toc485174300"/>
      <w:r w:rsidRPr="00954002">
        <w:t>F</w:t>
      </w:r>
      <w:r w:rsidR="008538BA" w:rsidRPr="00954002">
        <w:t>.1.2</w:t>
      </w:r>
      <w:r w:rsidR="008538BA" w:rsidRPr="00954002">
        <w:tab/>
        <w:t>Country Description</w:t>
      </w:r>
      <w:bookmarkEnd w:id="2184"/>
      <w:bookmarkEnd w:id="2185"/>
      <w:bookmarkEnd w:id="2186"/>
      <w:bookmarkEnd w:id="2187"/>
      <w:bookmarkEnd w:id="2188"/>
      <w:bookmarkEnd w:id="2189"/>
      <w:bookmarkEnd w:id="2190"/>
      <w:bookmarkEnd w:id="2191"/>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192" w:name="_Toc449434990"/>
      <w:bookmarkStart w:id="2193" w:name="_Toc449445524"/>
      <w:bookmarkStart w:id="2194" w:name="_Toc449445763"/>
      <w:bookmarkStart w:id="2195" w:name="_Toc450601403"/>
      <w:bookmarkStart w:id="2196" w:name="_Toc457595546"/>
      <w:bookmarkStart w:id="2197" w:name="_Toc459366949"/>
      <w:bookmarkStart w:id="2198" w:name="_Toc459367262"/>
      <w:bookmarkStart w:id="2199" w:name="_Toc485174301"/>
      <w:r w:rsidRPr="00D63DFE">
        <w:t>F</w:t>
      </w:r>
      <w:r w:rsidR="008538BA" w:rsidRPr="00D63DFE">
        <w:t>.2</w:t>
      </w:r>
      <w:r w:rsidR="008538BA" w:rsidRPr="00D63DFE">
        <w:tab/>
        <w:t>Acquisition of Location Information</w:t>
      </w:r>
      <w:bookmarkEnd w:id="2192"/>
      <w:bookmarkEnd w:id="2193"/>
      <w:bookmarkEnd w:id="2194"/>
      <w:bookmarkEnd w:id="2195"/>
      <w:bookmarkEnd w:id="2196"/>
      <w:bookmarkEnd w:id="2197"/>
      <w:bookmarkEnd w:id="2198"/>
      <w:bookmarkEnd w:id="2199"/>
    </w:p>
    <w:p w14:paraId="292754F0" w14:textId="77777777" w:rsidR="002D16D9" w:rsidRPr="00D63DFE" w:rsidRDefault="002D16D9" w:rsidP="002E01AF">
      <w:pPr>
        <w:pStyle w:val="Heading2"/>
      </w:pPr>
      <w:bookmarkStart w:id="2200" w:name="_Toc450601404"/>
      <w:bookmarkStart w:id="2201" w:name="_Toc457595547"/>
      <w:bookmarkStart w:id="2202" w:name="_Toc459366950"/>
      <w:bookmarkStart w:id="2203" w:name="_Toc459367263"/>
      <w:bookmarkStart w:id="2204" w:name="_Toc485174302"/>
      <w:r w:rsidRPr="00D63DFE">
        <w:t>F.2.0</w:t>
      </w:r>
      <w:r w:rsidRPr="00D63DFE">
        <w:tab/>
        <w:t>Introduction</w:t>
      </w:r>
      <w:bookmarkEnd w:id="2200"/>
      <w:bookmarkEnd w:id="2201"/>
      <w:bookmarkEnd w:id="2202"/>
      <w:bookmarkEnd w:id="2203"/>
      <w:bookmarkEnd w:id="2204"/>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05" w:name="_Toc449434991"/>
      <w:bookmarkStart w:id="2206" w:name="_Toc449445525"/>
      <w:bookmarkStart w:id="2207" w:name="_Toc449445764"/>
      <w:bookmarkStart w:id="2208" w:name="_Toc450601405"/>
      <w:bookmarkStart w:id="2209" w:name="_Toc457595548"/>
      <w:bookmarkStart w:id="2210" w:name="_Toc459366951"/>
      <w:bookmarkStart w:id="2211" w:name="_Toc459367264"/>
      <w:bookmarkStart w:id="2212" w:name="_Toc485174303"/>
      <w:r w:rsidRPr="00D63DFE">
        <w:lastRenderedPageBreak/>
        <w:t>F</w:t>
      </w:r>
      <w:r w:rsidR="008538BA" w:rsidRPr="00D63DFE">
        <w:t>.2.1</w:t>
      </w:r>
      <w:r w:rsidR="008538BA" w:rsidRPr="00D63DFE">
        <w:tab/>
        <w:t>Circular Description</w:t>
      </w:r>
      <w:bookmarkEnd w:id="2205"/>
      <w:bookmarkEnd w:id="2206"/>
      <w:bookmarkEnd w:id="2207"/>
      <w:bookmarkEnd w:id="2208"/>
      <w:bookmarkEnd w:id="2209"/>
      <w:bookmarkEnd w:id="2210"/>
      <w:bookmarkEnd w:id="2211"/>
      <w:bookmarkEnd w:id="2212"/>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13" w:name="_Toc449434992"/>
      <w:bookmarkStart w:id="2214" w:name="_Toc449445526"/>
      <w:bookmarkStart w:id="2215" w:name="_Toc449445765"/>
      <w:bookmarkStart w:id="2216" w:name="_Toc450601406"/>
      <w:bookmarkStart w:id="2217" w:name="_Toc457595549"/>
      <w:bookmarkStart w:id="2218" w:name="_Toc459366952"/>
      <w:bookmarkStart w:id="2219" w:name="_Toc459367265"/>
      <w:bookmarkStart w:id="2220" w:name="_Toc485174304"/>
      <w:r w:rsidRPr="00954002">
        <w:t>F</w:t>
      </w:r>
      <w:r w:rsidR="008538BA" w:rsidRPr="00954002">
        <w:t>.2.2</w:t>
      </w:r>
      <w:r w:rsidR="008538BA" w:rsidRPr="00954002">
        <w:tab/>
        <w:t>Country Description</w:t>
      </w:r>
      <w:bookmarkEnd w:id="2213"/>
      <w:bookmarkEnd w:id="2214"/>
      <w:bookmarkEnd w:id="2215"/>
      <w:bookmarkEnd w:id="2216"/>
      <w:bookmarkEnd w:id="2217"/>
      <w:bookmarkEnd w:id="2218"/>
      <w:bookmarkEnd w:id="2219"/>
      <w:bookmarkEnd w:id="2220"/>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21" w:name="_Toc449434993"/>
      <w:bookmarkStart w:id="2222" w:name="_Toc449445527"/>
      <w:bookmarkStart w:id="2223" w:name="_Toc449445766"/>
      <w:bookmarkStart w:id="2224" w:name="_Toc450601407"/>
      <w:bookmarkStart w:id="2225" w:name="_Toc457595550"/>
      <w:bookmarkStart w:id="2226" w:name="_Toc459366953"/>
      <w:bookmarkStart w:id="2227" w:name="_Toc459367266"/>
      <w:bookmarkStart w:id="2228" w:name="_Toc485174305"/>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21"/>
      <w:bookmarkEnd w:id="2222"/>
      <w:bookmarkEnd w:id="2223"/>
      <w:bookmarkEnd w:id="2224"/>
      <w:bookmarkEnd w:id="2225"/>
      <w:bookmarkEnd w:id="2226"/>
      <w:bookmarkEnd w:id="2227"/>
      <w:bookmarkEnd w:id="2228"/>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29" w:name="_Toc449434994"/>
      <w:r w:rsidRPr="00954002">
        <w:br w:type="page"/>
      </w:r>
      <w:bookmarkStart w:id="2230" w:name="_Toc449445528"/>
      <w:bookmarkStart w:id="2231" w:name="_Toc449445767"/>
      <w:bookmarkStart w:id="2232" w:name="_Toc450601408"/>
      <w:bookmarkStart w:id="2233" w:name="_Toc457595551"/>
      <w:bookmarkStart w:id="2234" w:name="_Toc459366954"/>
      <w:bookmarkStart w:id="2235" w:name="_Toc459367267"/>
      <w:bookmarkStart w:id="2236" w:name="_Toc485174306"/>
      <w:r w:rsidR="00C57494" w:rsidRPr="00954002">
        <w:lastRenderedPageBreak/>
        <w:t>Annex H (informative):</w:t>
      </w:r>
      <w:r w:rsidR="00C57494" w:rsidRPr="00954002">
        <w:br/>
        <w:t>Implementation Guidance and index of solutions</w:t>
      </w:r>
      <w:bookmarkEnd w:id="2229"/>
      <w:bookmarkEnd w:id="2230"/>
      <w:bookmarkEnd w:id="2231"/>
      <w:bookmarkEnd w:id="2232"/>
      <w:bookmarkEnd w:id="2233"/>
      <w:bookmarkEnd w:id="2234"/>
      <w:bookmarkEnd w:id="2235"/>
      <w:bookmarkEnd w:id="2236"/>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37" w:name="_Toc449434995"/>
      <w:r w:rsidRPr="00954002">
        <w:rPr>
          <w:rFonts w:eastAsia="SimSun"/>
        </w:rPr>
        <w:t>Table H.1: Index of clauses specifying procedures per credential types</w:t>
      </w:r>
      <w:bookmarkEnd w:id="2237"/>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38" w:name="_Toc449434996"/>
      <w:bookmarkStart w:id="2239" w:name="_Toc449445529"/>
      <w:bookmarkStart w:id="2240" w:name="_Toc449445768"/>
      <w:bookmarkStart w:id="2241" w:name="_Toc450601409"/>
      <w:bookmarkStart w:id="2242" w:name="_Toc457595552"/>
      <w:bookmarkStart w:id="2243" w:name="_Toc459366955"/>
      <w:bookmarkStart w:id="2244" w:name="_Toc459367268"/>
      <w:bookmarkStart w:id="2245" w:name="_Toc485174307"/>
      <w:r w:rsidRPr="00954002">
        <w:lastRenderedPageBreak/>
        <w:t xml:space="preserve">Annex </w:t>
      </w:r>
      <w:r w:rsidR="00C57494" w:rsidRPr="00954002">
        <w:t>I</w:t>
      </w:r>
      <w:r w:rsidRPr="00954002">
        <w:t xml:space="preserve"> (informative):</w:t>
      </w:r>
      <w:r w:rsidRPr="00954002">
        <w:br/>
        <w:t>Bibliography</w:t>
      </w:r>
      <w:bookmarkEnd w:id="2238"/>
      <w:bookmarkEnd w:id="2239"/>
      <w:bookmarkEnd w:id="2240"/>
      <w:bookmarkEnd w:id="2241"/>
      <w:bookmarkEnd w:id="2242"/>
      <w:bookmarkEnd w:id="2243"/>
      <w:bookmarkEnd w:id="2244"/>
      <w:bookmarkEnd w:id="2245"/>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default" r:id="rId123"/>
          <w:footerReference w:type="default" r:id="rId124"/>
          <w:footnotePr>
            <w:numRestart w:val="eachSect"/>
          </w:footnotePr>
          <w:pgSz w:w="11907" w:h="16840"/>
          <w:pgMar w:top="1418" w:right="1134" w:bottom="1134" w:left="1134" w:header="851" w:footer="340" w:gutter="0"/>
          <w:cols w:space="720"/>
          <w:docGrid w:linePitch="272"/>
        </w:sectPr>
      </w:pPr>
      <w:bookmarkStart w:id="2246" w:name="_Toc449434997"/>
    </w:p>
    <w:p w14:paraId="058103A4" w14:textId="77777777" w:rsidR="004A28B0" w:rsidRPr="00954002" w:rsidRDefault="004A28B0" w:rsidP="002E01AF">
      <w:pPr>
        <w:pStyle w:val="Heading8"/>
        <w:rPr>
          <w:rFonts w:eastAsia="Yu Mincho"/>
        </w:rPr>
      </w:pPr>
      <w:bookmarkStart w:id="2247" w:name="_Toc449445530"/>
      <w:bookmarkStart w:id="2248" w:name="_Toc449445769"/>
      <w:bookmarkStart w:id="2249" w:name="_Toc450601410"/>
      <w:bookmarkStart w:id="2250" w:name="_Toc457595553"/>
      <w:bookmarkStart w:id="2251" w:name="_Toc459366956"/>
      <w:bookmarkStart w:id="2252" w:name="_Toc459367269"/>
      <w:bookmarkStart w:id="2253" w:name="_Toc485174308"/>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46"/>
      <w:bookmarkEnd w:id="2247"/>
      <w:bookmarkEnd w:id="2248"/>
      <w:bookmarkEnd w:id="2249"/>
      <w:bookmarkEnd w:id="2250"/>
      <w:bookmarkEnd w:id="2251"/>
      <w:bookmarkEnd w:id="2252"/>
      <w:bookmarkEnd w:id="2253"/>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54" w:name="_Toc449434998"/>
    </w:p>
    <w:p w14:paraId="7A780B94" w14:textId="77777777" w:rsidR="004A28B0" w:rsidRPr="00954002" w:rsidRDefault="00805707" w:rsidP="002E01AF">
      <w:pPr>
        <w:pStyle w:val="Heading8"/>
        <w:rPr>
          <w:rFonts w:eastAsia="Calibri"/>
        </w:rPr>
      </w:pPr>
      <w:bookmarkStart w:id="2255" w:name="_Toc449445531"/>
      <w:bookmarkStart w:id="2256" w:name="_Toc449445770"/>
      <w:bookmarkStart w:id="2257" w:name="_Toc450601411"/>
      <w:bookmarkStart w:id="2258" w:name="_Toc457595554"/>
      <w:bookmarkStart w:id="2259" w:name="_Toc459366957"/>
      <w:bookmarkStart w:id="2260" w:name="_Toc459367270"/>
      <w:bookmarkStart w:id="2261" w:name="_Toc485174309"/>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54"/>
      <w:bookmarkEnd w:id="2255"/>
      <w:bookmarkEnd w:id="2256"/>
      <w:bookmarkEnd w:id="2257"/>
      <w:bookmarkEnd w:id="2258"/>
      <w:bookmarkEnd w:id="2259"/>
      <w:bookmarkEnd w:id="2260"/>
      <w:bookmarkEnd w:id="2261"/>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262" w:name="_Toc449434999"/>
      <w:bookmarkStart w:id="2263" w:name="_Toc449445532"/>
      <w:bookmarkStart w:id="2264" w:name="_Toc449445771"/>
      <w:bookmarkStart w:id="2265" w:name="_Toc457595555"/>
      <w:bookmarkStart w:id="2266" w:name="_Toc459366958"/>
      <w:bookmarkStart w:id="2267" w:name="_Toc459367271"/>
      <w:bookmarkStart w:id="2268" w:name="_Toc485174310"/>
      <w:r w:rsidR="00BB6418" w:rsidRPr="00954002">
        <w:lastRenderedPageBreak/>
        <w:t>History</w:t>
      </w:r>
      <w:bookmarkEnd w:id="2262"/>
      <w:bookmarkEnd w:id="2263"/>
      <w:bookmarkEnd w:id="2264"/>
      <w:bookmarkEnd w:id="2265"/>
      <w:bookmarkEnd w:id="2266"/>
      <w:bookmarkEnd w:id="2267"/>
      <w:bookmarkEnd w:id="226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804" w:author="Wolfgang Granzow R01" w:date="2017-05-24T12:58:00Z" w:initials="R01">
    <w:p w14:paraId="0171FBF3" w14:textId="77777777" w:rsidR="00A01C15" w:rsidRDefault="00A01C15" w:rsidP="00885539">
      <w:pPr>
        <w:pStyle w:val="CommentText"/>
      </w:pPr>
      <w:r>
        <w:rPr>
          <w:rStyle w:val="CommentReference"/>
        </w:rPr>
        <w:annotationRef/>
      </w:r>
      <w:r>
        <w:rPr>
          <w:noProof/>
        </w:rPr>
        <w:t>I will introduce separate types mafClientRegCfg and mefClientRegCfg in the next update since the data types are not identical what I initially thought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171FBF3"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463756" w14:textId="77777777" w:rsidR="00A01C15" w:rsidRDefault="00A01C15">
      <w:r>
        <w:separator/>
      </w:r>
    </w:p>
  </w:endnote>
  <w:endnote w:type="continuationSeparator" w:id="0">
    <w:p w14:paraId="1804F7D3" w14:textId="77777777" w:rsidR="00A01C15" w:rsidRDefault="00A01C15">
      <w:r>
        <w:continuationSeparator/>
      </w:r>
    </w:p>
  </w:endnote>
  <w:endnote w:type="continuationNotice" w:id="1">
    <w:p w14:paraId="5D0BA2FF" w14:textId="77777777" w:rsidR="00A01C15" w:rsidRDefault="00A01C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A01C15" w:rsidRPr="00D70010" w:rsidRDefault="00A01C15" w:rsidP="00C81431">
    <w:pPr>
      <w:widowControl w:val="0"/>
      <w:tabs>
        <w:tab w:val="center" w:pos="4678"/>
        <w:tab w:val="right" w:pos="9214"/>
      </w:tabs>
      <w:spacing w:after="0"/>
      <w:jc w:val="both"/>
      <w:rPr>
        <w:rFonts w:eastAsia="Calibri"/>
        <w:b/>
        <w:i/>
        <w:noProof/>
        <w:sz w:val="16"/>
        <w:szCs w:val="16"/>
        <w:lang w:val="en-US"/>
      </w:rPr>
    </w:pPr>
  </w:p>
  <w:p w14:paraId="3956AE8F" w14:textId="3FB0FDC1" w:rsidR="00A01C15" w:rsidRPr="00D70010" w:rsidRDefault="00A01C1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325AC8">
      <w:rPr>
        <w:rFonts w:ascii="Arial" w:hAnsi="Arial"/>
        <w:b/>
        <w:i/>
        <w:noProof/>
        <w:sz w:val="18"/>
      </w:rPr>
      <w:t>216</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325AC8">
      <w:rPr>
        <w:rFonts w:ascii="Arial" w:hAnsi="Arial"/>
        <w:b/>
        <w:i/>
        <w:noProof/>
        <w:sz w:val="18"/>
      </w:rPr>
      <w:t>216</w:t>
    </w:r>
    <w:r w:rsidRPr="00D70010">
      <w:rPr>
        <w:rFonts w:ascii="Arial" w:hAnsi="Arial"/>
        <w:b/>
        <w:i/>
        <w:noProof/>
        <w:sz w:val="18"/>
      </w:rPr>
      <w:fldChar w:fldCharType="end"/>
    </w:r>
  </w:p>
  <w:p w14:paraId="4D737A7E" w14:textId="77777777" w:rsidR="00A01C15" w:rsidRPr="00D70010" w:rsidRDefault="00A01C1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A01C15" w:rsidRPr="00C81431" w:rsidRDefault="00A01C15"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574F8F" w14:textId="77777777" w:rsidR="00A01C15" w:rsidRDefault="00A01C15">
      <w:r>
        <w:separator/>
      </w:r>
    </w:p>
  </w:footnote>
  <w:footnote w:type="continuationSeparator" w:id="0">
    <w:p w14:paraId="50091490" w14:textId="77777777" w:rsidR="00A01C15" w:rsidRDefault="00A01C15">
      <w:r>
        <w:continuationSeparator/>
      </w:r>
    </w:p>
  </w:footnote>
  <w:footnote w:type="continuationNotice" w:id="1">
    <w:p w14:paraId="0CF50F81" w14:textId="77777777" w:rsidR="00A01C15" w:rsidRDefault="00A01C1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42886" w14:textId="77777777" w:rsidR="00A01C15" w:rsidRDefault="00A01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3"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5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9"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9"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67"/>
  </w:num>
  <w:num w:numId="3">
    <w:abstractNumId w:val="7"/>
  </w:num>
  <w:num w:numId="4">
    <w:abstractNumId w:val="25"/>
  </w:num>
  <w:num w:numId="5">
    <w:abstractNumId w:val="39"/>
  </w:num>
  <w:num w:numId="6">
    <w:abstractNumId w:val="2"/>
  </w:num>
  <w:num w:numId="7">
    <w:abstractNumId w:val="1"/>
  </w:num>
  <w:num w:numId="8">
    <w:abstractNumId w:val="0"/>
  </w:num>
  <w:num w:numId="9">
    <w:abstractNumId w:val="58"/>
  </w:num>
  <w:num w:numId="10">
    <w:abstractNumId w:val="67"/>
  </w:num>
  <w:num w:numId="11">
    <w:abstractNumId w:val="57"/>
  </w:num>
  <w:num w:numId="12">
    <w:abstractNumId w:val="68"/>
  </w:num>
  <w:num w:numId="13">
    <w:abstractNumId w:val="25"/>
    <w:lvlOverride w:ilvl="0">
      <w:startOverride w:val="1"/>
    </w:lvlOverride>
  </w:num>
  <w:num w:numId="14">
    <w:abstractNumId w:val="39"/>
    <w:lvlOverride w:ilvl="0">
      <w:startOverride w:val="1"/>
    </w:lvlOverride>
  </w:num>
  <w:num w:numId="15">
    <w:abstractNumId w:val="19"/>
  </w:num>
  <w:num w:numId="16">
    <w:abstractNumId w:val="62"/>
  </w:num>
  <w:num w:numId="17">
    <w:abstractNumId w:val="39"/>
    <w:lvlOverride w:ilvl="0">
      <w:startOverride w:val="1"/>
    </w:lvlOverride>
  </w:num>
  <w:num w:numId="18">
    <w:abstractNumId w:val="25"/>
    <w:lvlOverride w:ilvl="0">
      <w:startOverride w:val="1"/>
    </w:lvlOverride>
  </w:num>
  <w:num w:numId="19">
    <w:abstractNumId w:val="25"/>
    <w:lvlOverride w:ilvl="0">
      <w:startOverride w:val="1"/>
    </w:lvlOverride>
  </w:num>
  <w:num w:numId="20">
    <w:abstractNumId w:val="25"/>
    <w:lvlOverride w:ilvl="0">
      <w:startOverride w:val="1"/>
    </w:lvlOverride>
  </w:num>
  <w:num w:numId="21">
    <w:abstractNumId w:val="25"/>
    <w:lvlOverride w:ilvl="0">
      <w:startOverride w:val="1"/>
    </w:lvlOverride>
  </w:num>
  <w:num w:numId="22">
    <w:abstractNumId w:val="25"/>
    <w:lvlOverride w:ilvl="0">
      <w:startOverride w:val="1"/>
    </w:lvlOverride>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3"/>
  </w:num>
  <w:num w:numId="28">
    <w:abstractNumId w:val="55"/>
  </w:num>
  <w:num w:numId="29">
    <w:abstractNumId w:val="51"/>
  </w:num>
  <w:num w:numId="30">
    <w:abstractNumId w:val="47"/>
  </w:num>
  <w:num w:numId="31">
    <w:abstractNumId w:val="70"/>
  </w:num>
  <w:num w:numId="32">
    <w:abstractNumId w:val="31"/>
  </w:num>
  <w:num w:numId="33">
    <w:abstractNumId w:val="36"/>
  </w:num>
  <w:num w:numId="34">
    <w:abstractNumId w:val="8"/>
  </w:num>
  <w:num w:numId="35">
    <w:abstractNumId w:val="9"/>
  </w:num>
  <w:num w:numId="36">
    <w:abstractNumId w:val="42"/>
  </w:num>
  <w:num w:numId="37">
    <w:abstractNumId w:val="28"/>
  </w:num>
  <w:num w:numId="38">
    <w:abstractNumId w:val="23"/>
  </w:num>
  <w:num w:numId="39">
    <w:abstractNumId w:val="44"/>
  </w:num>
  <w:num w:numId="40">
    <w:abstractNumId w:val="43"/>
  </w:num>
  <w:num w:numId="41">
    <w:abstractNumId w:val="26"/>
  </w:num>
  <w:num w:numId="42">
    <w:abstractNumId w:val="52"/>
  </w:num>
  <w:num w:numId="43">
    <w:abstractNumId w:val="4"/>
  </w:num>
  <w:num w:numId="44">
    <w:abstractNumId w:val="21"/>
  </w:num>
  <w:num w:numId="45">
    <w:abstractNumId w:val="54"/>
  </w:num>
  <w:num w:numId="46">
    <w:abstractNumId w:val="33"/>
  </w:num>
  <w:num w:numId="47">
    <w:abstractNumId w:val="59"/>
  </w:num>
  <w:num w:numId="48">
    <w:abstractNumId w:val="38"/>
  </w:num>
  <w:num w:numId="49">
    <w:abstractNumId w:val="22"/>
  </w:num>
  <w:num w:numId="50">
    <w:abstractNumId w:val="27"/>
  </w:num>
  <w:num w:numId="51">
    <w:abstractNumId w:val="46"/>
  </w:num>
  <w:num w:numId="52">
    <w:abstractNumId w:val="64"/>
  </w:num>
  <w:num w:numId="53">
    <w:abstractNumId w:val="18"/>
  </w:num>
  <w:num w:numId="54">
    <w:abstractNumId w:val="37"/>
  </w:num>
  <w:num w:numId="55">
    <w:abstractNumId w:val="14"/>
  </w:num>
  <w:num w:numId="56">
    <w:abstractNumId w:val="53"/>
  </w:num>
  <w:num w:numId="57">
    <w:abstractNumId w:val="24"/>
  </w:num>
  <w:num w:numId="58">
    <w:abstractNumId w:val="60"/>
  </w:num>
  <w:num w:numId="59">
    <w:abstractNumId w:val="65"/>
  </w:num>
  <w:num w:numId="60">
    <w:abstractNumId w:val="35"/>
  </w:num>
  <w:num w:numId="61">
    <w:abstractNumId w:val="16"/>
  </w:num>
  <w:num w:numId="62">
    <w:abstractNumId w:val="45"/>
  </w:num>
  <w:num w:numId="63">
    <w:abstractNumId w:val="61"/>
  </w:num>
  <w:num w:numId="64">
    <w:abstractNumId w:val="41"/>
  </w:num>
  <w:num w:numId="65">
    <w:abstractNumId w:val="20"/>
  </w:num>
  <w:num w:numId="66">
    <w:abstractNumId w:val="48"/>
  </w:num>
  <w:num w:numId="67">
    <w:abstractNumId w:val="40"/>
  </w:num>
  <w:num w:numId="68">
    <w:abstractNumId w:val="69"/>
  </w:num>
  <w:num w:numId="69">
    <w:abstractNumId w:val="11"/>
  </w:num>
  <w:num w:numId="70">
    <w:abstractNumId w:val="12"/>
  </w:num>
  <w:num w:numId="71">
    <w:abstractNumId w:val="34"/>
  </w:num>
  <w:num w:numId="72">
    <w:abstractNumId w:val="10"/>
  </w:num>
  <w:num w:numId="73">
    <w:abstractNumId w:val="30"/>
  </w:num>
  <w:num w:numId="74">
    <w:abstractNumId w:val="5"/>
  </w:num>
  <w:num w:numId="75">
    <w:abstractNumId w:val="63"/>
  </w:num>
  <w:num w:numId="76">
    <w:abstractNumId w:val="29"/>
  </w:num>
  <w:num w:numId="77">
    <w:abstractNumId w:val="50"/>
  </w:num>
  <w:num w:numId="78">
    <w:abstractNumId w:val="15"/>
  </w:num>
  <w:num w:numId="79">
    <w:abstractNumId w:val="66"/>
  </w:num>
  <w:num w:numId="80">
    <w:abstractNumId w:val="32"/>
  </w:num>
  <w:num w:numId="81">
    <w:abstractNumId w:val="25"/>
    <w:lvlOverride w:ilvl="0">
      <w:startOverride w:val="1"/>
    </w:lvlOverride>
  </w:num>
  <w:num w:numId="82">
    <w:abstractNumId w:val="25"/>
    <w:lvlOverride w:ilvl="0">
      <w:startOverride w:val="1"/>
    </w:lvlOverride>
  </w:num>
  <w:num w:numId="83">
    <w:abstractNumId w:val="25"/>
    <w:lvlOverride w:ilvl="0">
      <w:startOverride w:val="1"/>
    </w:lvlOverride>
  </w:num>
  <w:num w:numId="84">
    <w:abstractNumId w:val="25"/>
    <w:lvlOverride w:ilvl="0">
      <w:startOverride w:val="1"/>
    </w:lvlOverride>
  </w:num>
  <w:num w:numId="85">
    <w:abstractNumId w:val="25"/>
    <w:lvlOverride w:ilvl="0">
      <w:startOverride w:val="1"/>
    </w:lvlOverride>
  </w:num>
  <w:num w:numId="86">
    <w:abstractNumId w:val="25"/>
    <w:lvlOverride w:ilvl="0">
      <w:startOverride w:val="1"/>
    </w:lvlOverride>
  </w:num>
  <w:num w:numId="87">
    <w:abstractNumId w:val="17"/>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
  </w:num>
  <w:num w:numId="109">
    <w:abstractNumId w:val="49"/>
  </w:num>
  <w:num w:numId="110">
    <w:abstractNumId w:val="56"/>
  </w:num>
  <w:num w:numId="111">
    <w:abstractNumId w:val="13"/>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0EE6"/>
    <w:rsid w:val="000B3943"/>
    <w:rsid w:val="000B396D"/>
    <w:rsid w:val="000B412C"/>
    <w:rsid w:val="000B6EF3"/>
    <w:rsid w:val="000B7CFC"/>
    <w:rsid w:val="000C14C5"/>
    <w:rsid w:val="000C1E0E"/>
    <w:rsid w:val="000C3CB9"/>
    <w:rsid w:val="000C4C96"/>
    <w:rsid w:val="000C5BA8"/>
    <w:rsid w:val="000E3C92"/>
    <w:rsid w:val="000E479D"/>
    <w:rsid w:val="000E51E9"/>
    <w:rsid w:val="000E6D8A"/>
    <w:rsid w:val="000F2F58"/>
    <w:rsid w:val="000F7D8B"/>
    <w:rsid w:val="001002F9"/>
    <w:rsid w:val="00100E05"/>
    <w:rsid w:val="00102A54"/>
    <w:rsid w:val="0010462B"/>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55DA"/>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97A"/>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1961"/>
    <w:rsid w:val="00321A15"/>
    <w:rsid w:val="00321B7F"/>
    <w:rsid w:val="003239ED"/>
    <w:rsid w:val="00325AC8"/>
    <w:rsid w:val="00325EA3"/>
    <w:rsid w:val="003260C2"/>
    <w:rsid w:val="00330137"/>
    <w:rsid w:val="003354E3"/>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D18"/>
    <w:rsid w:val="004423D9"/>
    <w:rsid w:val="0044242B"/>
    <w:rsid w:val="00443671"/>
    <w:rsid w:val="00444EC6"/>
    <w:rsid w:val="00445833"/>
    <w:rsid w:val="00445F09"/>
    <w:rsid w:val="00446A4F"/>
    <w:rsid w:val="00447357"/>
    <w:rsid w:val="004476EB"/>
    <w:rsid w:val="00450437"/>
    <w:rsid w:val="00450669"/>
    <w:rsid w:val="004506E9"/>
    <w:rsid w:val="00451AAB"/>
    <w:rsid w:val="004541F3"/>
    <w:rsid w:val="00454A32"/>
    <w:rsid w:val="00454BD0"/>
    <w:rsid w:val="00454FB7"/>
    <w:rsid w:val="0045618C"/>
    <w:rsid w:val="00464321"/>
    <w:rsid w:val="0046449A"/>
    <w:rsid w:val="00464FB3"/>
    <w:rsid w:val="004718E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1717"/>
    <w:rsid w:val="00513AE8"/>
    <w:rsid w:val="00515136"/>
    <w:rsid w:val="005166FE"/>
    <w:rsid w:val="00516AC6"/>
    <w:rsid w:val="00523B6A"/>
    <w:rsid w:val="00525123"/>
    <w:rsid w:val="005258D8"/>
    <w:rsid w:val="005270BB"/>
    <w:rsid w:val="0053073E"/>
    <w:rsid w:val="005319E3"/>
    <w:rsid w:val="0053362F"/>
    <w:rsid w:val="00535175"/>
    <w:rsid w:val="00535D21"/>
    <w:rsid w:val="0054394E"/>
    <w:rsid w:val="005453D4"/>
    <w:rsid w:val="0054793A"/>
    <w:rsid w:val="0055171E"/>
    <w:rsid w:val="0055269B"/>
    <w:rsid w:val="00552937"/>
    <w:rsid w:val="00555CA1"/>
    <w:rsid w:val="00560D17"/>
    <w:rsid w:val="00560E06"/>
    <w:rsid w:val="00564D7A"/>
    <w:rsid w:val="005652E4"/>
    <w:rsid w:val="0056624A"/>
    <w:rsid w:val="00571239"/>
    <w:rsid w:val="005726D2"/>
    <w:rsid w:val="00572E75"/>
    <w:rsid w:val="005743ED"/>
    <w:rsid w:val="00574C58"/>
    <w:rsid w:val="00575024"/>
    <w:rsid w:val="0057590D"/>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7BA5"/>
    <w:rsid w:val="005C241B"/>
    <w:rsid w:val="005C4C98"/>
    <w:rsid w:val="005C5043"/>
    <w:rsid w:val="005C5D90"/>
    <w:rsid w:val="005C6505"/>
    <w:rsid w:val="005D0726"/>
    <w:rsid w:val="005D2EB8"/>
    <w:rsid w:val="005D4E58"/>
    <w:rsid w:val="005D580B"/>
    <w:rsid w:val="005D63B7"/>
    <w:rsid w:val="005E1047"/>
    <w:rsid w:val="005E6882"/>
    <w:rsid w:val="005E7676"/>
    <w:rsid w:val="005E77DD"/>
    <w:rsid w:val="005E7CE5"/>
    <w:rsid w:val="005F0128"/>
    <w:rsid w:val="005F20C5"/>
    <w:rsid w:val="005F7001"/>
    <w:rsid w:val="005F76D4"/>
    <w:rsid w:val="005F780E"/>
    <w:rsid w:val="006003B5"/>
    <w:rsid w:val="00600F4C"/>
    <w:rsid w:val="00604D4B"/>
    <w:rsid w:val="00610789"/>
    <w:rsid w:val="00612F5E"/>
    <w:rsid w:val="00616A8C"/>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1C5F"/>
    <w:rsid w:val="006F28E7"/>
    <w:rsid w:val="006F58FD"/>
    <w:rsid w:val="006F6145"/>
    <w:rsid w:val="0070006F"/>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30F26"/>
    <w:rsid w:val="007314AD"/>
    <w:rsid w:val="0074138C"/>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878"/>
    <w:rsid w:val="007E49E4"/>
    <w:rsid w:val="007E501E"/>
    <w:rsid w:val="007E6270"/>
    <w:rsid w:val="007F2FF2"/>
    <w:rsid w:val="007F41B6"/>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5995"/>
    <w:rsid w:val="008E7CE2"/>
    <w:rsid w:val="008F4E1C"/>
    <w:rsid w:val="00902602"/>
    <w:rsid w:val="00904CFC"/>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5FDB"/>
    <w:rsid w:val="0099273F"/>
    <w:rsid w:val="009957D7"/>
    <w:rsid w:val="00995BDD"/>
    <w:rsid w:val="009965B2"/>
    <w:rsid w:val="00996E60"/>
    <w:rsid w:val="009A0EC9"/>
    <w:rsid w:val="009A38E0"/>
    <w:rsid w:val="009A57DC"/>
    <w:rsid w:val="009A626E"/>
    <w:rsid w:val="009B2CD7"/>
    <w:rsid w:val="009B38F6"/>
    <w:rsid w:val="009B4DC4"/>
    <w:rsid w:val="009B51D9"/>
    <w:rsid w:val="009C0268"/>
    <w:rsid w:val="009C5EBB"/>
    <w:rsid w:val="009C7972"/>
    <w:rsid w:val="009D07F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32EC"/>
    <w:rsid w:val="00B36214"/>
    <w:rsid w:val="00B3711A"/>
    <w:rsid w:val="00B42434"/>
    <w:rsid w:val="00B45391"/>
    <w:rsid w:val="00B47EB7"/>
    <w:rsid w:val="00B502A0"/>
    <w:rsid w:val="00B50D97"/>
    <w:rsid w:val="00B5135F"/>
    <w:rsid w:val="00B51CF3"/>
    <w:rsid w:val="00B52970"/>
    <w:rsid w:val="00B53BBB"/>
    <w:rsid w:val="00B553EE"/>
    <w:rsid w:val="00B60418"/>
    <w:rsid w:val="00B6424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A2"/>
    <w:rsid w:val="00D92DDB"/>
    <w:rsid w:val="00DA2E1E"/>
    <w:rsid w:val="00DA2E2F"/>
    <w:rsid w:val="00DA43D4"/>
    <w:rsid w:val="00DA5A5F"/>
    <w:rsid w:val="00DB08BF"/>
    <w:rsid w:val="00DB271F"/>
    <w:rsid w:val="00DB33A0"/>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29FD"/>
    <w:rsid w:val="00F24802"/>
    <w:rsid w:val="00F25A40"/>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microsoft.com/office/2011/relationships/commentsExtended" Target="commentsExtended.xml"/><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21.wmf"/><Relationship Id="rId63" Type="http://schemas.openxmlformats.org/officeDocument/2006/relationships/oleObject" Target="embeddings/oleObject11.bin"/><Relationship Id="rId68" Type="http://schemas.openxmlformats.org/officeDocument/2006/relationships/image" Target="media/image33.emf"/><Relationship Id="rId84" Type="http://schemas.openxmlformats.org/officeDocument/2006/relationships/oleObject" Target="embeddings/oleObject21.bin"/><Relationship Id="rId89" Type="http://schemas.openxmlformats.org/officeDocument/2006/relationships/image" Target="media/image44.emf"/><Relationship Id="rId112" Type="http://schemas.openxmlformats.org/officeDocument/2006/relationships/oleObject" Target="embeddings/oleObject32.bin"/><Relationship Id="rId16" Type="http://schemas.openxmlformats.org/officeDocument/2006/relationships/hyperlink" Target="https://www.ietf.org/id/draft-gutmann-scep-05.txt" TargetMode="External"/><Relationship Id="rId107" Type="http://schemas.openxmlformats.org/officeDocument/2006/relationships/image" Target="media/image54.emf"/><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oleObject" Target="embeddings/oleObject6.bin"/><Relationship Id="rId58" Type="http://schemas.openxmlformats.org/officeDocument/2006/relationships/image" Target="media/image28.emf"/><Relationship Id="rId74" Type="http://schemas.openxmlformats.org/officeDocument/2006/relationships/oleObject" Target="embeddings/oleObject16.bin"/><Relationship Id="rId79" Type="http://schemas.openxmlformats.org/officeDocument/2006/relationships/image" Target="media/image39.emf"/><Relationship Id="rId102" Type="http://schemas.openxmlformats.org/officeDocument/2006/relationships/oleObject" Target="embeddings/oleObject27.bin"/><Relationship Id="rId123" Type="http://schemas.openxmlformats.org/officeDocument/2006/relationships/header" Target="header1.xml"/><Relationship Id="rId5" Type="http://schemas.openxmlformats.org/officeDocument/2006/relationships/styles" Target="styles.xml"/><Relationship Id="rId90" Type="http://schemas.openxmlformats.org/officeDocument/2006/relationships/package" Target="embeddings/Microsoft_PowerPoint_Presentation.pptx"/><Relationship Id="rId95" Type="http://schemas.openxmlformats.org/officeDocument/2006/relationships/image" Target="media/image47.emf"/><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7.wmf"/><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14.bin"/><Relationship Id="rId77" Type="http://schemas.openxmlformats.org/officeDocument/2006/relationships/image" Target="media/image38.emf"/><Relationship Id="rId100" Type="http://schemas.openxmlformats.org/officeDocument/2006/relationships/image" Target="media/image50.emf"/><Relationship Id="rId105" Type="http://schemas.openxmlformats.org/officeDocument/2006/relationships/image" Target="media/image53.emf"/><Relationship Id="rId113" Type="http://schemas.openxmlformats.org/officeDocument/2006/relationships/image" Target="media/image57.emf"/><Relationship Id="rId118" Type="http://schemas.openxmlformats.org/officeDocument/2006/relationships/image" Target="media/image58.emf"/><Relationship Id="rId12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oleObject5.bin"/><Relationship Id="rId72" Type="http://schemas.openxmlformats.org/officeDocument/2006/relationships/oleObject" Target="embeddings/oleObject15.bin"/><Relationship Id="rId80" Type="http://schemas.openxmlformats.org/officeDocument/2006/relationships/oleObject" Target="embeddings/oleObject19.bin"/><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image" Target="media/image49.emf"/><Relationship Id="rId121" Type="http://schemas.openxmlformats.org/officeDocument/2006/relationships/package" Target="embeddings/Microsoft_Visio_Drawing111111111111111111.vsdx"/><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0.w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2.emf"/><Relationship Id="rId108" Type="http://schemas.openxmlformats.org/officeDocument/2006/relationships/oleObject" Target="embeddings/oleObject30.bin"/><Relationship Id="rId116" Type="http://schemas.openxmlformats.org/officeDocument/2006/relationships/comments" Target="comments.xml"/><Relationship Id="rId124" Type="http://schemas.openxmlformats.org/officeDocument/2006/relationships/footer" Target="footer1.xml"/><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oleObject23.bin"/><Relationship Id="rId91" Type="http://schemas.openxmlformats.org/officeDocument/2006/relationships/image" Target="media/image45.emf"/><Relationship Id="rId96" Type="http://schemas.openxmlformats.org/officeDocument/2006/relationships/oleObject" Target="embeddings/oleObject25.bin"/><Relationship Id="rId111" Type="http://schemas.openxmlformats.org/officeDocument/2006/relationships/image" Target="media/image56.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3.emf"/><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oleObject33.bin"/><Relationship Id="rId119" Type="http://schemas.openxmlformats.org/officeDocument/2006/relationships/oleObject" Target="embeddings/oleObject34.bin"/><Relationship Id="rId127"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image" Target="media/image18.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oleObject12.bin"/><Relationship Id="rId73" Type="http://schemas.openxmlformats.org/officeDocument/2006/relationships/image" Target="media/image36.emf"/><Relationship Id="rId78" Type="http://schemas.openxmlformats.org/officeDocument/2006/relationships/oleObject" Target="embeddings/oleObject18.bin"/><Relationship Id="rId81" Type="http://schemas.openxmlformats.org/officeDocument/2006/relationships/image" Target="media/image40.emf"/><Relationship Id="rId86" Type="http://schemas.openxmlformats.org/officeDocument/2006/relationships/oleObject" Target="embeddings/oleObject22.bin"/><Relationship Id="rId94" Type="http://schemas.openxmlformats.org/officeDocument/2006/relationships/oleObject" Target="embeddings/oleObject24.bin"/><Relationship Id="rId99" Type="http://schemas.openxmlformats.org/officeDocument/2006/relationships/oleObject" Target="embeddings/oleObject26.bin"/><Relationship Id="rId101" Type="http://schemas.openxmlformats.org/officeDocument/2006/relationships/image" Target="media/image51.emf"/><Relationship Id="rId122" Type="http://schemas.openxmlformats.org/officeDocument/2006/relationships/image" Target="media/image60.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5.emf"/><Relationship Id="rId109" Type="http://schemas.openxmlformats.org/officeDocument/2006/relationships/image" Target="media/image55.emf"/><Relationship Id="rId34" Type="http://schemas.openxmlformats.org/officeDocument/2006/relationships/image" Target="media/image11.png"/><Relationship Id="rId50" Type="http://schemas.openxmlformats.org/officeDocument/2006/relationships/image" Target="media/image24.emf"/><Relationship Id="rId55" Type="http://schemas.openxmlformats.org/officeDocument/2006/relationships/oleObject" Target="embeddings/oleObject7.bin"/><Relationship Id="rId76" Type="http://schemas.openxmlformats.org/officeDocument/2006/relationships/oleObject" Target="embeddings/oleObject17.bin"/><Relationship Id="rId97" Type="http://schemas.openxmlformats.org/officeDocument/2006/relationships/image" Target="media/image48.emf"/><Relationship Id="rId104" Type="http://schemas.openxmlformats.org/officeDocument/2006/relationships/oleObject" Target="embeddings/oleObject28.bin"/><Relationship Id="rId120" Type="http://schemas.openxmlformats.org/officeDocument/2006/relationships/image" Target="media/image59.emf"/><Relationship Id="rId125" Type="http://schemas.openxmlformats.org/officeDocument/2006/relationships/image" Target="media/image61.emf"/><Relationship Id="rId7" Type="http://schemas.openxmlformats.org/officeDocument/2006/relationships/webSettings" Target="webSettings.xml"/><Relationship Id="rId71" Type="http://schemas.openxmlformats.org/officeDocument/2006/relationships/image" Target="media/image35.emf"/><Relationship Id="rId92" Type="http://schemas.openxmlformats.org/officeDocument/2006/relationships/package" Target="embeddings/Microsoft_PowerPoint_Presentation1.pptx"/><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9.wmf"/><Relationship Id="rId66" Type="http://schemas.openxmlformats.org/officeDocument/2006/relationships/image" Target="media/image32.emf"/><Relationship Id="rId87" Type="http://schemas.openxmlformats.org/officeDocument/2006/relationships/image" Target="media/image43.emf"/><Relationship Id="rId110" Type="http://schemas.openxmlformats.org/officeDocument/2006/relationships/oleObject" Target="embeddings/oleObject31.bin"/><Relationship Id="rId115" Type="http://schemas.openxmlformats.org/officeDocument/2006/relationships/hyperlink" Target="http://www.onem2m.org/xml/securityProtocols" TargetMode="External"/><Relationship Id="rId61" Type="http://schemas.openxmlformats.org/officeDocument/2006/relationships/oleObject" Target="embeddings/oleObject10.bin"/><Relationship Id="rId82"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3256C197-5343-4C6D-90C7-84E70C2160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216</Pages>
  <Words>80179</Words>
  <Characters>488552</Characters>
  <Application>Microsoft Office Word</Application>
  <DocSecurity>0</DocSecurity>
  <Lines>4071</Lines>
  <Paragraphs>1135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567596</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2</cp:revision>
  <cp:lastPrinted>2016-08-26T13:47:00Z</cp:lastPrinted>
  <dcterms:created xsi:type="dcterms:W3CDTF">2017-06-14T01:37:00Z</dcterms:created>
  <dcterms:modified xsi:type="dcterms:W3CDTF">2017-06-14T01:37:00Z</dcterms:modified>
</cp:coreProperties>
</file>