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575"/>
        <w:gridCol w:w="110"/>
        <w:gridCol w:w="142"/>
        <w:gridCol w:w="4395"/>
      </w:tblGrid>
      <w:tr w:rsidR="00E40F54" w:rsidRPr="0037415F" w14:paraId="08E187CD" w14:textId="77777777" w:rsidTr="002037EB">
        <w:trPr>
          <w:cantSplit/>
          <w:jc w:val="center"/>
        </w:trPr>
        <w:tc>
          <w:tcPr>
            <w:tcW w:w="1134" w:type="dxa"/>
            <w:vMerge w:val="restart"/>
            <w:vAlign w:val="center"/>
          </w:tcPr>
          <w:p w14:paraId="717ADEE0" w14:textId="77777777" w:rsidR="00E40F54" w:rsidRPr="007F664D" w:rsidRDefault="00E40F54" w:rsidP="002037EB">
            <w:pPr>
              <w:jc w:val="center"/>
              <w:rPr>
                <w:sz w:val="20"/>
              </w:rPr>
            </w:pPr>
            <w:r>
              <w:rPr>
                <w:noProof/>
                <w:sz w:val="20"/>
                <w:lang w:eastAsia="en-GB"/>
              </w:rPr>
              <w:drawing>
                <wp:inline distT="0" distB="0" distL="0" distR="0" wp14:anchorId="66F1A57E" wp14:editId="5F66B7C6">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3"/>
            <w:vMerge w:val="restart"/>
          </w:tcPr>
          <w:p w14:paraId="11C538DB" w14:textId="77777777" w:rsidR="00E40F54" w:rsidRPr="00F70513" w:rsidRDefault="00E40F54" w:rsidP="002037EB">
            <w:pPr>
              <w:rPr>
                <w:sz w:val="16"/>
                <w:szCs w:val="16"/>
              </w:rPr>
            </w:pPr>
            <w:r w:rsidRPr="00F70513">
              <w:rPr>
                <w:sz w:val="16"/>
                <w:szCs w:val="16"/>
              </w:rPr>
              <w:t>INTERNATIONAL TELECOMMUNICATION UNION</w:t>
            </w:r>
          </w:p>
          <w:p w14:paraId="5622D83D" w14:textId="77777777" w:rsidR="00E40F54" w:rsidRPr="006264C9" w:rsidRDefault="00E40F54" w:rsidP="002037EB">
            <w:pPr>
              <w:rPr>
                <w:b/>
                <w:bCs/>
                <w:sz w:val="26"/>
                <w:szCs w:val="26"/>
              </w:rPr>
            </w:pPr>
            <w:r w:rsidRPr="006264C9">
              <w:rPr>
                <w:b/>
                <w:bCs/>
                <w:sz w:val="26"/>
                <w:szCs w:val="26"/>
              </w:rPr>
              <w:t>TELECOMMUNICATION</w:t>
            </w:r>
            <w:r w:rsidRPr="006264C9">
              <w:rPr>
                <w:b/>
                <w:bCs/>
                <w:sz w:val="26"/>
                <w:szCs w:val="26"/>
              </w:rPr>
              <w:br/>
              <w:t>STANDARDIZATION SECTOR</w:t>
            </w:r>
          </w:p>
          <w:p w14:paraId="11CE7C39" w14:textId="77777777" w:rsidR="00E40F54" w:rsidRPr="007F664D" w:rsidRDefault="00E40F54" w:rsidP="002037EB">
            <w:pPr>
              <w:rPr>
                <w:sz w:val="20"/>
              </w:rPr>
            </w:pPr>
            <w:r w:rsidRPr="006264C9">
              <w:rPr>
                <w:sz w:val="20"/>
              </w:rPr>
              <w:t xml:space="preserve">STUDY PERIOD </w:t>
            </w:r>
            <w:r>
              <w:rPr>
                <w:sz w:val="20"/>
              </w:rPr>
              <w:t>2017-2020</w:t>
            </w:r>
          </w:p>
        </w:tc>
        <w:tc>
          <w:tcPr>
            <w:tcW w:w="4537" w:type="dxa"/>
            <w:gridSpan w:val="2"/>
            <w:vAlign w:val="center"/>
          </w:tcPr>
          <w:p w14:paraId="398044F0" w14:textId="77777777" w:rsidR="00E40F54" w:rsidRPr="00314630" w:rsidRDefault="009C0C79" w:rsidP="002037EB">
            <w:pPr>
              <w:pStyle w:val="Docnumber"/>
            </w:pPr>
            <w:sdt>
              <w:sdtPr>
                <w:alias w:val="ShortName"/>
                <w:tag w:val="ShortName"/>
                <w:id w:val="1668290677"/>
                <w:placeholder>
                  <w:docPart w:val="5081E1EEB87147BDA0FD93C04AF6C8D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proofErr w:type="spellStart"/>
                <w:r w:rsidR="00E40F54">
                  <w:t>Docxxx</w:t>
                </w:r>
                <w:proofErr w:type="spellEnd"/>
                <w:r w:rsidR="00E40F54">
                  <w:t xml:space="preserve"> </w:t>
                </w:r>
              </w:sdtContent>
            </w:sdt>
          </w:p>
        </w:tc>
      </w:tr>
      <w:tr w:rsidR="00E40F54" w:rsidRPr="0037415F" w14:paraId="5E96DB10" w14:textId="77777777" w:rsidTr="002037EB">
        <w:trPr>
          <w:cantSplit/>
          <w:jc w:val="center"/>
        </w:trPr>
        <w:tc>
          <w:tcPr>
            <w:tcW w:w="1134" w:type="dxa"/>
            <w:vMerge/>
          </w:tcPr>
          <w:p w14:paraId="4F238A6E" w14:textId="77777777" w:rsidR="00E40F54" w:rsidRPr="00072A4E" w:rsidRDefault="00E40F54" w:rsidP="002037EB">
            <w:pPr>
              <w:rPr>
                <w:smallCaps/>
                <w:sz w:val="20"/>
              </w:rPr>
            </w:pPr>
          </w:p>
        </w:tc>
        <w:tc>
          <w:tcPr>
            <w:tcW w:w="3969" w:type="dxa"/>
            <w:gridSpan w:val="3"/>
            <w:vMerge/>
          </w:tcPr>
          <w:p w14:paraId="21827854" w14:textId="77777777" w:rsidR="00E40F54" w:rsidRPr="00072A4E" w:rsidRDefault="00E40F54" w:rsidP="002037EB">
            <w:pPr>
              <w:rPr>
                <w:smallCaps/>
                <w:sz w:val="20"/>
              </w:rPr>
            </w:pPr>
          </w:p>
        </w:tc>
        <w:sdt>
          <w:sdtPr>
            <w:rPr>
              <w:b/>
              <w:bCs/>
              <w:sz w:val="28"/>
              <w:szCs w:val="28"/>
            </w:rPr>
            <w:alias w:val="SgText"/>
            <w:tag w:val="SgText"/>
            <w:id w:val="-1696836303"/>
            <w:placeholder>
              <w:docPart w:val="76A202568FCF48CB92885B541B9ED2C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2"/>
              </w:tcPr>
              <w:p w14:paraId="254EE43E" w14:textId="77777777" w:rsidR="00E40F54" w:rsidRPr="00715CA6" w:rsidRDefault="00E40F54" w:rsidP="002037EB">
                <w:pPr>
                  <w:jc w:val="right"/>
                  <w:rPr>
                    <w:b/>
                    <w:bCs/>
                    <w:sz w:val="28"/>
                    <w:szCs w:val="28"/>
                  </w:rPr>
                </w:pPr>
                <w:r>
                  <w:rPr>
                    <w:b/>
                    <w:bCs/>
                    <w:sz w:val="28"/>
                    <w:szCs w:val="28"/>
                  </w:rPr>
                  <w:t>Study Group 20</w:t>
                </w:r>
              </w:p>
            </w:tc>
          </w:sdtContent>
        </w:sdt>
      </w:tr>
      <w:tr w:rsidR="00E40F54" w:rsidRPr="0037415F" w14:paraId="69F98C58" w14:textId="77777777" w:rsidTr="002037EB">
        <w:trPr>
          <w:cantSplit/>
          <w:jc w:val="center"/>
        </w:trPr>
        <w:tc>
          <w:tcPr>
            <w:tcW w:w="1134" w:type="dxa"/>
            <w:vMerge/>
            <w:tcBorders>
              <w:bottom w:val="single" w:sz="12" w:space="0" w:color="auto"/>
            </w:tcBorders>
          </w:tcPr>
          <w:p w14:paraId="5C5EEC06" w14:textId="77777777" w:rsidR="00E40F54" w:rsidRPr="0037415F" w:rsidRDefault="00E40F54" w:rsidP="002037EB">
            <w:pPr>
              <w:rPr>
                <w:b/>
                <w:bCs/>
                <w:sz w:val="26"/>
              </w:rPr>
            </w:pPr>
          </w:p>
        </w:tc>
        <w:tc>
          <w:tcPr>
            <w:tcW w:w="3969" w:type="dxa"/>
            <w:gridSpan w:val="3"/>
            <w:vMerge/>
            <w:tcBorders>
              <w:bottom w:val="single" w:sz="12" w:space="0" w:color="auto"/>
            </w:tcBorders>
          </w:tcPr>
          <w:p w14:paraId="40917BA5" w14:textId="77777777" w:rsidR="00E40F54" w:rsidRPr="0037415F" w:rsidRDefault="00E40F54" w:rsidP="002037EB">
            <w:pPr>
              <w:rPr>
                <w:b/>
                <w:bCs/>
                <w:sz w:val="26"/>
              </w:rPr>
            </w:pPr>
          </w:p>
        </w:tc>
        <w:tc>
          <w:tcPr>
            <w:tcW w:w="4537" w:type="dxa"/>
            <w:gridSpan w:val="2"/>
            <w:tcBorders>
              <w:bottom w:val="single" w:sz="12" w:space="0" w:color="auto"/>
            </w:tcBorders>
            <w:vAlign w:val="center"/>
          </w:tcPr>
          <w:p w14:paraId="28413E23" w14:textId="77777777" w:rsidR="00E40F54" w:rsidRPr="00333E15" w:rsidRDefault="00E40F54" w:rsidP="002037EB">
            <w:pPr>
              <w:jc w:val="right"/>
              <w:rPr>
                <w:b/>
                <w:bCs/>
                <w:sz w:val="28"/>
                <w:szCs w:val="28"/>
              </w:rPr>
            </w:pPr>
            <w:r w:rsidRPr="00333E15">
              <w:rPr>
                <w:b/>
                <w:bCs/>
                <w:sz w:val="28"/>
                <w:szCs w:val="28"/>
              </w:rPr>
              <w:t>English only</w:t>
            </w:r>
          </w:p>
        </w:tc>
      </w:tr>
      <w:tr w:rsidR="00E40F54" w:rsidRPr="0037415F" w14:paraId="31FD73F6" w14:textId="77777777" w:rsidTr="002037EB">
        <w:trPr>
          <w:cantSplit/>
          <w:jc w:val="center"/>
        </w:trPr>
        <w:tc>
          <w:tcPr>
            <w:tcW w:w="1418" w:type="dxa"/>
            <w:gridSpan w:val="2"/>
          </w:tcPr>
          <w:p w14:paraId="2589FEB0" w14:textId="77777777" w:rsidR="00E40F54" w:rsidRPr="0037415F" w:rsidRDefault="00E40F54" w:rsidP="002037EB">
            <w:pPr>
              <w:rPr>
                <w:b/>
                <w:bCs/>
              </w:rPr>
            </w:pPr>
            <w:bookmarkStart w:id="0" w:name="InsertLogo"/>
            <w:bookmarkStart w:id="1" w:name="dbluepink" w:colFirst="1" w:colLast="1"/>
            <w:bookmarkEnd w:id="0"/>
            <w:r w:rsidRPr="0037415F">
              <w:rPr>
                <w:b/>
                <w:bCs/>
              </w:rPr>
              <w:t>Question(s):</w:t>
            </w:r>
          </w:p>
        </w:tc>
        <w:sdt>
          <w:sdtPr>
            <w:alias w:val="QuestionText"/>
            <w:tag w:val="QuestionText"/>
            <w:id w:val="-1712875088"/>
            <w:placeholder>
              <w:docPart w:val="55ACD8E7D6304ABB8569C1F5F9DAEA38"/>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3"/>
              </w:tcPr>
              <w:p w14:paraId="39FC5CF0" w14:textId="77777777" w:rsidR="00E40F54" w:rsidRPr="0037415F" w:rsidRDefault="00E40F54" w:rsidP="002037EB">
                <w:r>
                  <w:t>3/20</w:t>
                </w:r>
              </w:p>
            </w:tc>
          </w:sdtContent>
        </w:sdt>
        <w:tc>
          <w:tcPr>
            <w:tcW w:w="4395" w:type="dxa"/>
          </w:tcPr>
          <w:p w14:paraId="2186231B" w14:textId="77777777" w:rsidR="00E40F54" w:rsidRPr="0037415F" w:rsidRDefault="009C0C79" w:rsidP="002037EB">
            <w:pPr>
              <w:wordWrap w:val="0"/>
              <w:jc w:val="right"/>
            </w:pPr>
            <w:sdt>
              <w:sdtPr>
                <w:alias w:val="Place"/>
                <w:tag w:val="Place"/>
                <w:id w:val="1384682072"/>
                <w:placeholder>
                  <w:docPart w:val="61317AABF1824E7B98A6C620749DCB6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E40F54">
                  <w:t>Geneva</w:t>
                </w:r>
              </w:sdtContent>
            </w:sdt>
            <w:r w:rsidR="00E40F54">
              <w:t xml:space="preserve">, </w:t>
            </w:r>
            <w:sdt>
              <w:sdtPr>
                <w:alias w:val="When"/>
                <w:tag w:val="When"/>
                <w:id w:val="-1471364994"/>
                <w:placeholder>
                  <w:docPart w:val="23E1E3CEFB914C52A8E9A8B6D8743C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E40F54">
                  <w:t>4-15 September 2017</w:t>
                </w:r>
              </w:sdtContent>
            </w:sdt>
          </w:p>
        </w:tc>
      </w:tr>
      <w:bookmarkEnd w:id="1"/>
      <w:tr w:rsidR="00E40F54" w:rsidRPr="0037415F" w14:paraId="091A7E95" w14:textId="77777777" w:rsidTr="002037EB">
        <w:trPr>
          <w:cantSplit/>
          <w:jc w:val="center"/>
        </w:trPr>
        <w:tc>
          <w:tcPr>
            <w:tcW w:w="9640" w:type="dxa"/>
            <w:gridSpan w:val="6"/>
          </w:tcPr>
          <w:p w14:paraId="63568433" w14:textId="77777777" w:rsidR="00E40F54" w:rsidRPr="0037415F" w:rsidRDefault="00E40F54" w:rsidP="002037EB">
            <w:pPr>
              <w:jc w:val="center"/>
              <w:rPr>
                <w:b/>
                <w:bCs/>
              </w:rPr>
            </w:pPr>
            <w:r>
              <w:rPr>
                <w:b/>
                <w:bCs/>
              </w:rPr>
              <w:t xml:space="preserve">INPUT DOCUMENT </w:t>
            </w:r>
            <w:r>
              <w:rPr>
                <w:b/>
                <w:bCs/>
              </w:rPr>
              <w:br/>
              <w:t>RAPPORTEUR GROUP MEETING</w:t>
            </w:r>
          </w:p>
        </w:tc>
      </w:tr>
      <w:tr w:rsidR="00E40F54" w:rsidRPr="0037415F" w14:paraId="721BF87C" w14:textId="77777777" w:rsidTr="002037EB">
        <w:trPr>
          <w:cantSplit/>
          <w:jc w:val="center"/>
        </w:trPr>
        <w:tc>
          <w:tcPr>
            <w:tcW w:w="1418" w:type="dxa"/>
            <w:gridSpan w:val="2"/>
          </w:tcPr>
          <w:p w14:paraId="5876DCBD" w14:textId="77777777" w:rsidR="00E40F54" w:rsidRPr="0037415F" w:rsidRDefault="00E40F54" w:rsidP="002037EB">
            <w:pPr>
              <w:rPr>
                <w:b/>
                <w:bCs/>
              </w:rPr>
            </w:pPr>
            <w:r>
              <w:rPr>
                <w:b/>
                <w:bCs/>
              </w:rPr>
              <w:t>Source:</w:t>
            </w:r>
          </w:p>
        </w:tc>
        <w:tc>
          <w:tcPr>
            <w:tcW w:w="8222" w:type="dxa"/>
            <w:gridSpan w:val="4"/>
          </w:tcPr>
          <w:p w14:paraId="62FF2ADB" w14:textId="77777777" w:rsidR="00E40F54" w:rsidRDefault="00E40F54" w:rsidP="002037EB">
            <w:pPr>
              <w:rPr>
                <w:lang w:eastAsia="zh-CN"/>
              </w:rPr>
            </w:pPr>
            <w:r>
              <w:rPr>
                <w:lang w:eastAsia="zh-CN"/>
              </w:rPr>
              <w:t>Nokia</w:t>
            </w:r>
          </w:p>
        </w:tc>
      </w:tr>
      <w:tr w:rsidR="00E40F54" w:rsidRPr="0037415F" w14:paraId="3D60EC9A" w14:textId="77777777" w:rsidTr="002037EB">
        <w:trPr>
          <w:cantSplit/>
          <w:jc w:val="center"/>
        </w:trPr>
        <w:tc>
          <w:tcPr>
            <w:tcW w:w="1418" w:type="dxa"/>
            <w:gridSpan w:val="2"/>
          </w:tcPr>
          <w:p w14:paraId="3618A096" w14:textId="77777777" w:rsidR="00E40F54" w:rsidRPr="0037415F" w:rsidRDefault="00E40F54" w:rsidP="002037EB">
            <w:r w:rsidRPr="0037415F">
              <w:rPr>
                <w:b/>
                <w:bCs/>
              </w:rPr>
              <w:t>Title:</w:t>
            </w:r>
          </w:p>
        </w:tc>
        <w:tc>
          <w:tcPr>
            <w:tcW w:w="8222" w:type="dxa"/>
            <w:gridSpan w:val="4"/>
          </w:tcPr>
          <w:p w14:paraId="69D577C7" w14:textId="19B9727E" w:rsidR="00E40F54" w:rsidRPr="0037415F" w:rsidRDefault="009C0C79" w:rsidP="002037EB">
            <w:sdt>
              <w:sdtPr>
                <w:alias w:val="Title"/>
                <w:id w:val="1327473359"/>
                <w:placeholder>
                  <w:docPart w:val="C0241AA013BA4D9B9172D0D6BF454968"/>
                </w:placeholder>
                <w:dataBinding w:prefixMappings="xmlns:ns0='http://purl.org/dc/elements/1.1/' xmlns:ns1='http://schemas.openxmlformats.org/package/2006/metadata/core-properties' " w:xpath="/ns1:coreProperties[1]/ns0:title[1]" w:storeItemID="{6C3C8BC8-F283-45AE-878A-BAB7291924A1}"/>
                <w:text/>
              </w:sdtPr>
              <w:sdtEndPr/>
              <w:sdtContent>
                <w:r w:rsidR="00E40F54">
                  <w:t>Proposal on a new Work Item on “oneM2M-TR 0045 Implementing Semantics”</w:t>
                </w:r>
              </w:sdtContent>
            </w:sdt>
          </w:p>
        </w:tc>
      </w:tr>
      <w:tr w:rsidR="00E40F54" w:rsidRPr="0037415F" w14:paraId="476D2E11" w14:textId="77777777" w:rsidTr="002037EB">
        <w:trPr>
          <w:cantSplit/>
          <w:jc w:val="center"/>
        </w:trPr>
        <w:tc>
          <w:tcPr>
            <w:tcW w:w="1418" w:type="dxa"/>
            <w:gridSpan w:val="2"/>
            <w:tcBorders>
              <w:bottom w:val="single" w:sz="6" w:space="0" w:color="auto"/>
            </w:tcBorders>
          </w:tcPr>
          <w:p w14:paraId="4A61AB95" w14:textId="77777777" w:rsidR="00E40F54" w:rsidRPr="0037415F" w:rsidRDefault="00E40F54" w:rsidP="002037EB">
            <w:pPr>
              <w:rPr>
                <w:b/>
                <w:bCs/>
              </w:rPr>
            </w:pPr>
            <w:r w:rsidRPr="008F7104">
              <w:rPr>
                <w:b/>
                <w:bCs/>
              </w:rPr>
              <w:t>Purpose:</w:t>
            </w:r>
          </w:p>
        </w:tc>
        <w:sdt>
          <w:sdtPr>
            <w:alias w:val="Purpose"/>
            <w:tag w:val="Purpose1"/>
            <w:id w:val="841738108"/>
            <w:placeholder>
              <w:docPart w:val="CB9AC85C396C4E8893A3B0A86709BDE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istItem w:value="[Purpose]"/>
            </w:dropDownList>
          </w:sdtPr>
          <w:sdtEndPr/>
          <w:sdtContent>
            <w:tc>
              <w:tcPr>
                <w:tcW w:w="8222" w:type="dxa"/>
                <w:gridSpan w:val="4"/>
                <w:tcBorders>
                  <w:bottom w:val="single" w:sz="6" w:space="0" w:color="auto"/>
                </w:tcBorders>
              </w:tcPr>
              <w:p w14:paraId="20005297" w14:textId="77777777" w:rsidR="00E40F54" w:rsidRPr="0037415F" w:rsidRDefault="00E40F54" w:rsidP="002037EB">
                <w:r>
                  <w:t>Discussion</w:t>
                </w:r>
              </w:p>
            </w:tc>
          </w:sdtContent>
        </w:sdt>
      </w:tr>
      <w:tr w:rsidR="00E40F54" w:rsidRPr="006D5A35" w14:paraId="34AEF095" w14:textId="77777777" w:rsidTr="002037EB">
        <w:trPr>
          <w:cantSplit/>
          <w:jc w:val="center"/>
        </w:trPr>
        <w:tc>
          <w:tcPr>
            <w:tcW w:w="1418" w:type="dxa"/>
            <w:gridSpan w:val="2"/>
            <w:tcBorders>
              <w:top w:val="single" w:sz="6" w:space="0" w:color="auto"/>
              <w:bottom w:val="single" w:sz="6" w:space="0" w:color="auto"/>
            </w:tcBorders>
          </w:tcPr>
          <w:p w14:paraId="428D1964" w14:textId="77777777" w:rsidR="00E40F54" w:rsidRPr="006D5A35" w:rsidRDefault="00E40F54" w:rsidP="002037EB">
            <w:pPr>
              <w:rPr>
                <w:b/>
                <w:bCs/>
              </w:rPr>
            </w:pPr>
            <w:r w:rsidRPr="006D5A35">
              <w:rPr>
                <w:b/>
                <w:bCs/>
              </w:rPr>
              <w:t>Contact:</w:t>
            </w:r>
          </w:p>
        </w:tc>
        <w:tc>
          <w:tcPr>
            <w:tcW w:w="3575" w:type="dxa"/>
            <w:tcBorders>
              <w:top w:val="single" w:sz="6" w:space="0" w:color="auto"/>
              <w:bottom w:val="single" w:sz="6" w:space="0" w:color="auto"/>
            </w:tcBorders>
          </w:tcPr>
          <w:p w14:paraId="3A13FBA7" w14:textId="77777777" w:rsidR="00E40F54" w:rsidRPr="006D5A35" w:rsidRDefault="00E40F54" w:rsidP="002037EB">
            <w:r>
              <w:rPr>
                <w:lang w:eastAsia="zh-CN"/>
              </w:rPr>
              <w:t>Shane HE</w:t>
            </w:r>
            <w:r>
              <w:rPr>
                <w:lang w:eastAsia="zh-CN"/>
              </w:rPr>
              <w:br/>
            </w:r>
            <w:r w:rsidRPr="006D5A35">
              <w:rPr>
                <w:lang w:eastAsia="zh-CN"/>
              </w:rPr>
              <w:t xml:space="preserve">Nokia </w:t>
            </w:r>
          </w:p>
        </w:tc>
        <w:tc>
          <w:tcPr>
            <w:tcW w:w="4647" w:type="dxa"/>
            <w:gridSpan w:val="3"/>
            <w:tcBorders>
              <w:top w:val="single" w:sz="6" w:space="0" w:color="auto"/>
              <w:bottom w:val="single" w:sz="6" w:space="0" w:color="auto"/>
            </w:tcBorders>
          </w:tcPr>
          <w:p w14:paraId="2BAA05D8" w14:textId="77777777" w:rsidR="00E40F54" w:rsidRPr="006D5A35" w:rsidRDefault="00E40F54" w:rsidP="002037EB">
            <w:r w:rsidRPr="006D5A35">
              <w:t>Tel:</w:t>
            </w:r>
            <w:r w:rsidRPr="006D5A35">
              <w:br/>
              <w:t>Ema</w:t>
            </w:r>
            <w:r w:rsidRPr="006D5A35">
              <w:rPr>
                <w:lang w:eastAsia="zh-CN"/>
              </w:rPr>
              <w:t xml:space="preserve">il: </w:t>
            </w:r>
            <w:hyperlink r:id="rId13" w:history="1">
              <w:r w:rsidRPr="006D5A35">
                <w:rPr>
                  <w:lang w:eastAsia="zh-CN"/>
                </w:rPr>
                <w:t>shane.he@nokia.com</w:t>
              </w:r>
            </w:hyperlink>
          </w:p>
        </w:tc>
      </w:tr>
      <w:tr w:rsidR="00E40F54" w:rsidRPr="006D5A35" w14:paraId="3E04116D" w14:textId="77777777" w:rsidTr="002037EB">
        <w:trPr>
          <w:cantSplit/>
          <w:jc w:val="center"/>
        </w:trPr>
        <w:tc>
          <w:tcPr>
            <w:tcW w:w="1418" w:type="dxa"/>
            <w:gridSpan w:val="2"/>
            <w:tcBorders>
              <w:top w:val="single" w:sz="6" w:space="0" w:color="auto"/>
              <w:bottom w:val="single" w:sz="6" w:space="0" w:color="auto"/>
            </w:tcBorders>
          </w:tcPr>
          <w:p w14:paraId="3650580D" w14:textId="77777777" w:rsidR="00E40F54" w:rsidRPr="006D5A35" w:rsidRDefault="00E40F54" w:rsidP="002037EB">
            <w:pPr>
              <w:rPr>
                <w:b/>
                <w:bCs/>
              </w:rPr>
            </w:pPr>
            <w:r w:rsidRPr="006D5A35">
              <w:rPr>
                <w:b/>
                <w:bCs/>
              </w:rPr>
              <w:t>Contact:</w:t>
            </w:r>
          </w:p>
        </w:tc>
        <w:tc>
          <w:tcPr>
            <w:tcW w:w="3575" w:type="dxa"/>
            <w:tcBorders>
              <w:top w:val="single" w:sz="6" w:space="0" w:color="auto"/>
              <w:bottom w:val="single" w:sz="6" w:space="0" w:color="auto"/>
            </w:tcBorders>
          </w:tcPr>
          <w:p w14:paraId="434EAEFC" w14:textId="77777777" w:rsidR="00E40F54" w:rsidRDefault="00E40F54" w:rsidP="002037EB">
            <w:pPr>
              <w:rPr>
                <w:lang w:eastAsia="zh-CN"/>
              </w:rPr>
            </w:pPr>
            <w:r>
              <w:rPr>
                <w:rFonts w:hint="eastAsia"/>
                <w:lang w:eastAsia="zh-CN"/>
              </w:rPr>
              <w:t>Kenichi Yamamoto</w:t>
            </w:r>
            <w:r w:rsidRPr="006D5A35">
              <w:br/>
            </w:r>
            <w:r>
              <w:rPr>
                <w:lang w:eastAsia="zh-CN"/>
              </w:rPr>
              <w:t>KDDI Corporation</w:t>
            </w:r>
            <w:r w:rsidRPr="006D5A35">
              <w:br/>
            </w:r>
            <w:r>
              <w:rPr>
                <w:rFonts w:hint="eastAsia"/>
                <w:lang w:eastAsia="zh-CN"/>
              </w:rPr>
              <w:t>Japan</w:t>
            </w:r>
          </w:p>
        </w:tc>
        <w:tc>
          <w:tcPr>
            <w:tcW w:w="4647" w:type="dxa"/>
            <w:gridSpan w:val="3"/>
            <w:tcBorders>
              <w:top w:val="single" w:sz="6" w:space="0" w:color="auto"/>
              <w:bottom w:val="single" w:sz="6" w:space="0" w:color="auto"/>
            </w:tcBorders>
          </w:tcPr>
          <w:p w14:paraId="3C9BBF3B" w14:textId="77777777" w:rsidR="00E40F54" w:rsidRPr="006D5A35" w:rsidRDefault="00E40F54" w:rsidP="002037EB">
            <w:r w:rsidRPr="006D5A35">
              <w:t>Tel:</w:t>
            </w:r>
            <w:r w:rsidRPr="006D5A35">
              <w:br/>
              <w:t>Fax:</w:t>
            </w:r>
            <w:r w:rsidRPr="006D5A35">
              <w:br/>
              <w:t xml:space="preserve">Email: </w:t>
            </w:r>
            <w:r>
              <w:rPr>
                <w:rFonts w:hint="eastAsia"/>
                <w:lang w:eastAsia="zh-CN"/>
              </w:rPr>
              <w:t>kc-yamamoto@kddi.com</w:t>
            </w:r>
          </w:p>
        </w:tc>
      </w:tr>
      <w:tr w:rsidR="00E40F54" w:rsidRPr="006D5A35" w14:paraId="25B10DD4" w14:textId="77777777" w:rsidTr="002037EB">
        <w:trPr>
          <w:cantSplit/>
          <w:jc w:val="center"/>
        </w:trPr>
        <w:tc>
          <w:tcPr>
            <w:tcW w:w="1418" w:type="dxa"/>
            <w:gridSpan w:val="2"/>
            <w:tcBorders>
              <w:top w:val="single" w:sz="6" w:space="0" w:color="auto"/>
              <w:bottom w:val="single" w:sz="6" w:space="0" w:color="auto"/>
            </w:tcBorders>
          </w:tcPr>
          <w:p w14:paraId="3D1D5804" w14:textId="77777777" w:rsidR="00E40F54" w:rsidRPr="006D5A35" w:rsidRDefault="00E40F54" w:rsidP="002037EB">
            <w:pPr>
              <w:rPr>
                <w:b/>
                <w:bCs/>
              </w:rPr>
            </w:pPr>
            <w:r w:rsidRPr="006D5A35">
              <w:rPr>
                <w:b/>
                <w:bCs/>
              </w:rPr>
              <w:t>Contact:</w:t>
            </w:r>
          </w:p>
        </w:tc>
        <w:tc>
          <w:tcPr>
            <w:tcW w:w="3575" w:type="dxa"/>
            <w:tcBorders>
              <w:top w:val="single" w:sz="6" w:space="0" w:color="auto"/>
              <w:bottom w:val="single" w:sz="6" w:space="0" w:color="auto"/>
            </w:tcBorders>
          </w:tcPr>
          <w:p w14:paraId="29C66DFE" w14:textId="77777777" w:rsidR="00E40F54" w:rsidRPr="006D5A35" w:rsidRDefault="00E40F54" w:rsidP="002037EB">
            <w:r>
              <w:rPr>
                <w:lang w:eastAsia="zh-CN"/>
              </w:rPr>
              <w:t>Martin Bauer</w:t>
            </w:r>
            <w:r w:rsidRPr="00710A3E">
              <w:rPr>
                <w:lang w:eastAsia="zh-CN"/>
              </w:rPr>
              <w:t>,</w:t>
            </w:r>
            <w:r w:rsidRPr="006E3981">
              <w:br/>
            </w:r>
            <w:r>
              <w:rPr>
                <w:lang w:eastAsia="zh-CN"/>
              </w:rPr>
              <w:t>NEC</w:t>
            </w:r>
          </w:p>
        </w:tc>
        <w:tc>
          <w:tcPr>
            <w:tcW w:w="4647" w:type="dxa"/>
            <w:gridSpan w:val="3"/>
            <w:tcBorders>
              <w:top w:val="single" w:sz="6" w:space="0" w:color="auto"/>
              <w:bottom w:val="single" w:sz="6" w:space="0" w:color="auto"/>
            </w:tcBorders>
          </w:tcPr>
          <w:p w14:paraId="3C766943" w14:textId="77777777" w:rsidR="00E40F54" w:rsidRPr="006D5A35" w:rsidRDefault="00E40F54" w:rsidP="002037EB">
            <w:r>
              <w:t>Tel:</w:t>
            </w:r>
            <w:r>
              <w:br/>
              <w:t>Email:</w:t>
            </w:r>
            <w:r w:rsidRPr="00D17E7A">
              <w:rPr>
                <w:lang w:val="en-US" w:eastAsia="zh-CN"/>
              </w:rPr>
              <w:t xml:space="preserve"> </w:t>
            </w:r>
            <w:r>
              <w:rPr>
                <w:lang w:val="en-US" w:eastAsia="zh-CN"/>
              </w:rPr>
              <w:t>martin.bauer@neclab.eu</w:t>
            </w:r>
          </w:p>
        </w:tc>
      </w:tr>
    </w:tbl>
    <w:p w14:paraId="146C335E" w14:textId="77777777" w:rsidR="00E40F54" w:rsidRPr="00865C17" w:rsidRDefault="00E40F54" w:rsidP="00E40F54"/>
    <w:tbl>
      <w:tblPr>
        <w:tblW w:w="9639" w:type="dxa"/>
        <w:jc w:val="center"/>
        <w:tblLayout w:type="fixed"/>
        <w:tblCellMar>
          <w:left w:w="57" w:type="dxa"/>
          <w:right w:w="57" w:type="dxa"/>
        </w:tblCellMar>
        <w:tblLook w:val="0000" w:firstRow="0" w:lastRow="0" w:firstColumn="0" w:lastColumn="0" w:noHBand="0" w:noVBand="0"/>
      </w:tblPr>
      <w:tblGrid>
        <w:gridCol w:w="1418"/>
        <w:gridCol w:w="137"/>
        <w:gridCol w:w="8084"/>
      </w:tblGrid>
      <w:tr w:rsidR="00E40F54" w:rsidRPr="00865C17" w14:paraId="48427821" w14:textId="77777777" w:rsidTr="002037EB">
        <w:trPr>
          <w:cantSplit/>
          <w:jc w:val="center"/>
        </w:trPr>
        <w:tc>
          <w:tcPr>
            <w:tcW w:w="1555" w:type="dxa"/>
            <w:gridSpan w:val="2"/>
          </w:tcPr>
          <w:p w14:paraId="15FB5D37" w14:textId="77777777" w:rsidR="00E40F54" w:rsidRPr="00865C17" w:rsidRDefault="00E40F54" w:rsidP="002037EB">
            <w:pPr>
              <w:rPr>
                <w:b/>
                <w:bCs/>
              </w:rPr>
            </w:pPr>
            <w:r w:rsidRPr="00865C17">
              <w:rPr>
                <w:b/>
                <w:bCs/>
              </w:rPr>
              <w:t>Keywords:</w:t>
            </w:r>
          </w:p>
        </w:tc>
        <w:tc>
          <w:tcPr>
            <w:tcW w:w="8084" w:type="dxa"/>
          </w:tcPr>
          <w:p w14:paraId="6733C611" w14:textId="00DBD922" w:rsidR="00E40F54" w:rsidRPr="00865C17" w:rsidRDefault="00AB5FE2" w:rsidP="002037EB">
            <w:r>
              <w:rPr>
                <w:lang w:eastAsia="zh-CN"/>
              </w:rPr>
              <w:t>o</w:t>
            </w:r>
            <w:bookmarkStart w:id="2" w:name="_GoBack"/>
            <w:sdt>
              <w:sdtPr>
                <w:rPr>
                  <w:lang w:eastAsia="zh-CN"/>
                </w:rPr>
                <w:alias w:val="Keywords"/>
                <w:id w:val="-1329598096"/>
                <w:placeholder>
                  <w:docPart w:val="9E3ABF431D5A46AEB52A7295F050D4FC"/>
                </w:placeholder>
                <w:dataBinding w:prefixMappings="xmlns:ns0='http://purl.org/dc/elements/1.1/' xmlns:ns1='http://schemas.openxmlformats.org/package/2006/metadata/core-properties' " w:xpath="/ns1:coreProperties[1]/ns1:keywords[1]" w:storeItemID="{6C3C8BC8-F283-45AE-878A-BAB7291924A1}"/>
                <w:text/>
              </w:sdtPr>
              <w:sdtEndPr/>
              <w:sdtContent>
                <w:r w:rsidR="00E40F54" w:rsidRPr="000D124B">
                  <w:rPr>
                    <w:lang w:eastAsia="zh-CN"/>
                  </w:rPr>
                  <w:t xml:space="preserve">neM2M, </w:t>
                </w:r>
                <w:r w:rsidR="00E40F54">
                  <w:rPr>
                    <w:lang w:eastAsia="zh-CN"/>
                  </w:rPr>
                  <w:t>Semantics, Developer Guide</w:t>
                </w:r>
              </w:sdtContent>
            </w:sdt>
            <w:bookmarkEnd w:id="2"/>
          </w:p>
        </w:tc>
      </w:tr>
      <w:tr w:rsidR="00E40F54" w:rsidRPr="00865C17" w14:paraId="3617016A" w14:textId="77777777" w:rsidTr="002037EB">
        <w:trPr>
          <w:cantSplit/>
          <w:jc w:val="center"/>
        </w:trPr>
        <w:tc>
          <w:tcPr>
            <w:tcW w:w="1418" w:type="dxa"/>
          </w:tcPr>
          <w:p w14:paraId="390770CA" w14:textId="77777777" w:rsidR="00E40F54" w:rsidRPr="00865C17" w:rsidRDefault="00E40F54" w:rsidP="002037EB">
            <w:pPr>
              <w:rPr>
                <w:b/>
                <w:bCs/>
              </w:rPr>
            </w:pPr>
            <w:r w:rsidRPr="00865C17">
              <w:rPr>
                <w:b/>
                <w:bCs/>
              </w:rPr>
              <w:t>Abstract:</w:t>
            </w:r>
          </w:p>
        </w:tc>
        <w:sdt>
          <w:sdtPr>
            <w:rPr>
              <w:rFonts w:eastAsia="BatangChe"/>
              <w:sz w:val="22"/>
              <w:lang w:val="en-US"/>
            </w:rPr>
            <w:alias w:val="Abstract"/>
            <w:tag w:val="Abstract"/>
            <w:id w:val="-939903723"/>
            <w:placeholder>
              <w:docPart w:val="355E0217AA2742C8974543ABC687C8F5"/>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Content>
            <w:tc>
              <w:tcPr>
                <w:tcW w:w="8221" w:type="dxa"/>
                <w:gridSpan w:val="2"/>
              </w:tcPr>
              <w:p w14:paraId="6D7ED750" w14:textId="02362715" w:rsidR="00E40F54" w:rsidRPr="00865C17" w:rsidRDefault="00AB5FE2" w:rsidP="002037EB">
                <w:r w:rsidRPr="00AB5FE2">
                  <w:rPr>
                    <w:rFonts w:eastAsia="BatangChe"/>
                    <w:sz w:val="22"/>
                    <w:lang w:val="en-US"/>
                  </w:rPr>
                  <w:t>This developer guide describes how developers can quickly implement applications using the semantic functionality of oneM2M release 2. The intended work is about a basic scenario describing the semantic annotation mechanisms of oneM2M using the semantic descriptor resources and semantic discovery.</w:t>
                </w:r>
              </w:p>
            </w:tc>
          </w:sdtContent>
        </w:sdt>
      </w:tr>
    </w:tbl>
    <w:p w14:paraId="67B8A59C" w14:textId="77777777" w:rsidR="00E40F54" w:rsidRPr="00865C17" w:rsidRDefault="00E40F54" w:rsidP="00E40F54">
      <w:pPr>
        <w:widowControl w:val="0"/>
        <w:rPr>
          <w:rFonts w:eastAsia="BatangChe"/>
          <w:sz w:val="22"/>
          <w:lang w:val="en-US"/>
        </w:rPr>
      </w:pPr>
      <w:r w:rsidRPr="00865C17">
        <w:rPr>
          <w:rFonts w:eastAsia="BatangChe"/>
          <w:sz w:val="22"/>
          <w:lang w:val="en-US"/>
        </w:rPr>
        <w:t xml:space="preserve">The baseline is provided in document </w:t>
      </w:r>
      <w:r w:rsidRPr="00865C17">
        <w:rPr>
          <w:rFonts w:eastAsia="BatangChe"/>
          <w:sz w:val="22"/>
          <w:highlight w:val="yellow"/>
          <w:lang w:val="en-US"/>
        </w:rPr>
        <w:t>XXX.</w:t>
      </w:r>
      <w:r w:rsidRPr="00865C17">
        <w:rPr>
          <w:rFonts w:eastAsia="BatangChe"/>
          <w:sz w:val="22"/>
          <w:lang w:val="en-US"/>
        </w:rPr>
        <w:t xml:space="preserve"> </w:t>
      </w:r>
    </w:p>
    <w:p w14:paraId="31B64716" w14:textId="77777777" w:rsidR="00E40F54" w:rsidRPr="00865C17" w:rsidRDefault="00E40F54" w:rsidP="00E40F54">
      <w:pPr>
        <w:widowControl w:val="0"/>
        <w:rPr>
          <w:rFonts w:eastAsia="BatangChe"/>
          <w:sz w:val="22"/>
          <w:lang w:val="en-US"/>
        </w:rPr>
      </w:pPr>
    </w:p>
    <w:p w14:paraId="38D1E2AC" w14:textId="77777777" w:rsidR="00E40F54" w:rsidRPr="00E61A32" w:rsidRDefault="00E40F54" w:rsidP="00E40F54">
      <w:pPr>
        <w:rPr>
          <w:lang w:val="en-US"/>
        </w:rPr>
      </w:pPr>
    </w:p>
    <w:p w14:paraId="6D9DD320" w14:textId="6EBCE26E" w:rsidR="00641C3F" w:rsidRDefault="00641C3F" w:rsidP="00641C3F">
      <w:pPr>
        <w:spacing w:before="0" w:after="160" w:line="259" w:lineRule="auto"/>
        <w:rPr>
          <w:rFonts w:eastAsia="Times New Roman"/>
          <w:b/>
          <w:bCs/>
        </w:rPr>
      </w:pPr>
    </w:p>
    <w:p w14:paraId="6B74014C" w14:textId="77777777" w:rsidR="00E40F54" w:rsidRDefault="00E40F54">
      <w:pPr>
        <w:overflowPunct/>
        <w:autoSpaceDE/>
        <w:autoSpaceDN/>
        <w:adjustRightInd/>
        <w:spacing w:before="0"/>
        <w:textAlignment w:val="auto"/>
        <w:rPr>
          <w:b/>
          <w:sz w:val="28"/>
        </w:rPr>
      </w:pPr>
      <w:r>
        <w:br w:type="page"/>
      </w:r>
    </w:p>
    <w:p w14:paraId="0BA3AE35" w14:textId="195BA274" w:rsidR="004A106E" w:rsidRPr="00EC2A42" w:rsidRDefault="004A106E" w:rsidP="00AD6A4D">
      <w:pPr>
        <w:pStyle w:val="RecNo"/>
      </w:pPr>
      <w:proofErr w:type="gramStart"/>
      <w:r w:rsidRPr="00EC2A42">
        <w:lastRenderedPageBreak/>
        <w:t xml:space="preserve">Recommendation </w:t>
      </w:r>
      <w:r w:rsidR="005C053E">
        <w:t>ITU-T &lt;</w:t>
      </w:r>
      <w:r w:rsidRPr="00EC2A42">
        <w:t>No.&gt;</w:t>
      </w:r>
      <w:proofErr w:type="gramEnd"/>
    </w:p>
    <w:p w14:paraId="215EE958" w14:textId="31A9ADF8" w:rsidR="004A106E" w:rsidRPr="00EC2A42" w:rsidRDefault="004A106E" w:rsidP="004A106E">
      <w:pPr>
        <w:pStyle w:val="Rectitle"/>
      </w:pPr>
      <w:r w:rsidRPr="00EC2A42">
        <w:t>&lt;</w:t>
      </w:r>
      <w:r w:rsidR="001537BC" w:rsidRPr="001537BC">
        <w:t xml:space="preserve"> </w:t>
      </w:r>
      <w:proofErr w:type="gramStart"/>
      <w:r w:rsidR="00D17E7A">
        <w:rPr>
          <w:szCs w:val="24"/>
          <w:lang w:val="en-US"/>
        </w:rPr>
        <w:t>oneM2M-TR</w:t>
      </w:r>
      <w:proofErr w:type="gramEnd"/>
      <w:r w:rsidR="00D17E7A">
        <w:rPr>
          <w:szCs w:val="24"/>
          <w:lang w:val="en-US"/>
        </w:rPr>
        <w:t xml:space="preserve"> 00</w:t>
      </w:r>
      <w:r w:rsidR="00362C14">
        <w:rPr>
          <w:szCs w:val="24"/>
          <w:lang w:val="en-US"/>
        </w:rPr>
        <w:t>45</w:t>
      </w:r>
      <w:r w:rsidR="00D17E7A">
        <w:rPr>
          <w:szCs w:val="24"/>
          <w:lang w:val="en-US"/>
        </w:rPr>
        <w:t xml:space="preserve"> </w:t>
      </w:r>
      <w:r w:rsidR="00362C14">
        <w:rPr>
          <w:sz w:val="24"/>
          <w:szCs w:val="24"/>
          <w:lang w:val="en-US"/>
        </w:rPr>
        <w:t>Implementing Semantics</w:t>
      </w:r>
      <w:r w:rsidR="00D17E7A" w:rsidRPr="00EC2A42">
        <w:t xml:space="preserve"> </w:t>
      </w:r>
      <w:r w:rsidRPr="00EC2A42">
        <w:t>&gt;</w:t>
      </w:r>
    </w:p>
    <w:p w14:paraId="512A9063" w14:textId="77777777" w:rsidR="004A106E" w:rsidRPr="00EC2A42" w:rsidRDefault="004A106E" w:rsidP="004A106E">
      <w:pPr>
        <w:pStyle w:val="Headingb"/>
      </w:pPr>
      <w:r w:rsidRPr="00EC2A42">
        <w:t>Summary</w:t>
      </w:r>
    </w:p>
    <w:p w14:paraId="68F20160" w14:textId="470067CA" w:rsidR="004A106E" w:rsidRPr="00EC2A42" w:rsidRDefault="00362C14" w:rsidP="00D17E7A">
      <w:pPr>
        <w:rPr>
          <w:lang w:eastAsia="zh-CN"/>
        </w:rPr>
      </w:pPr>
      <w:r w:rsidRPr="00F31A68">
        <w:rPr>
          <w:rFonts w:eastAsia="BatangChe"/>
          <w:sz w:val="22"/>
          <w:lang w:val="en-US"/>
        </w:rPr>
        <w:t>This developer guide describe</w:t>
      </w:r>
      <w:r>
        <w:rPr>
          <w:rFonts w:eastAsia="BatangChe"/>
          <w:sz w:val="22"/>
          <w:lang w:val="en-US"/>
        </w:rPr>
        <w:t>s</w:t>
      </w:r>
      <w:r w:rsidRPr="00F31A68">
        <w:rPr>
          <w:rFonts w:eastAsia="BatangChe"/>
          <w:sz w:val="22"/>
          <w:lang w:val="en-US"/>
        </w:rPr>
        <w:t xml:space="preserve"> how developer</w:t>
      </w:r>
      <w:r>
        <w:rPr>
          <w:rFonts w:eastAsia="BatangChe"/>
          <w:sz w:val="22"/>
          <w:lang w:val="en-US"/>
        </w:rPr>
        <w:t>s</w:t>
      </w:r>
      <w:r w:rsidRPr="00F31A68">
        <w:rPr>
          <w:rFonts w:eastAsia="BatangChe"/>
          <w:sz w:val="22"/>
          <w:lang w:val="en-US"/>
        </w:rPr>
        <w:t xml:space="preserve"> can quic</w:t>
      </w:r>
      <w:r>
        <w:rPr>
          <w:rFonts w:eastAsia="BatangChe"/>
          <w:sz w:val="22"/>
          <w:lang w:val="en-US"/>
        </w:rPr>
        <w:t>kly implement applications using the semantic function</w:t>
      </w:r>
      <w:r w:rsidRPr="00F31A68">
        <w:rPr>
          <w:rFonts w:eastAsia="BatangChe"/>
          <w:sz w:val="22"/>
          <w:lang w:val="en-US"/>
        </w:rPr>
        <w:t xml:space="preserve">ality of </w:t>
      </w:r>
      <w:r>
        <w:rPr>
          <w:rFonts w:eastAsia="BatangChe"/>
          <w:sz w:val="22"/>
          <w:lang w:val="en-US"/>
        </w:rPr>
        <w:t>oneM2M</w:t>
      </w:r>
      <w:r w:rsidRPr="00F31A68">
        <w:rPr>
          <w:rFonts w:eastAsia="BatangChe"/>
          <w:sz w:val="22"/>
          <w:lang w:val="en-US"/>
        </w:rPr>
        <w:t xml:space="preserve"> release 2.</w:t>
      </w:r>
    </w:p>
    <w:p w14:paraId="272BB0CB" w14:textId="77777777" w:rsidR="004A106E" w:rsidRPr="00EC2A42" w:rsidRDefault="004A106E" w:rsidP="004A106E">
      <w:pPr>
        <w:pStyle w:val="Headingb"/>
      </w:pPr>
      <w:r w:rsidRPr="00EC2A42">
        <w:t>Keywords</w:t>
      </w:r>
    </w:p>
    <w:p w14:paraId="522A2B52" w14:textId="6F6A8B76" w:rsidR="004A106E" w:rsidRPr="00EC2A42" w:rsidRDefault="00362C14" w:rsidP="008A6476">
      <w:pPr>
        <w:rPr>
          <w:lang w:eastAsia="zh-CN"/>
        </w:rPr>
      </w:pPr>
      <w:r w:rsidRPr="00362C14">
        <w:rPr>
          <w:lang w:eastAsia="zh-CN"/>
        </w:rPr>
        <w:t>oneM2M, Semantics, Developer Guide</w:t>
      </w:r>
    </w:p>
    <w:p w14:paraId="36CCBEE2" w14:textId="77777777" w:rsidR="004A106E" w:rsidRPr="00EC2A42" w:rsidRDefault="004A106E" w:rsidP="004A106E">
      <w:pPr>
        <w:pStyle w:val="Headingb"/>
      </w:pPr>
      <w:r w:rsidRPr="00EC2A42">
        <w:t>Introduction</w:t>
      </w:r>
    </w:p>
    <w:p w14:paraId="67C3B2A0" w14:textId="77777777" w:rsidR="004A106E" w:rsidRPr="00EC2A42" w:rsidRDefault="004A106E" w:rsidP="006E3981">
      <w:r w:rsidRPr="00EC2A42">
        <w:t xml:space="preserve">&lt;Optional </w:t>
      </w:r>
      <w:r w:rsidR="008A6476" w:rsidRPr="00EC2A42">
        <w:t>–</w:t>
      </w:r>
      <w:r w:rsidRPr="00EC2A42">
        <w:t xml:space="preserve"> This clause should appear only if it contains information different from </w:t>
      </w:r>
      <w:r w:rsidR="00A06D6F" w:rsidRPr="00EC2A42">
        <w:t xml:space="preserve">that in </w:t>
      </w:r>
      <w:r w:rsidRPr="00EC2A42">
        <w:t>Scope and Summary&gt;</w:t>
      </w:r>
    </w:p>
    <w:p w14:paraId="1E584D9B" w14:textId="0C92352E" w:rsidR="00A9392B" w:rsidRPr="00756878" w:rsidRDefault="004A106E" w:rsidP="001C6EA0">
      <w:pPr>
        <w:pStyle w:val="Heading1"/>
        <w:numPr>
          <w:ilvl w:val="0"/>
          <w:numId w:val="12"/>
        </w:numPr>
        <w:rPr>
          <w:lang w:val="en-US"/>
        </w:rPr>
      </w:pPr>
      <w:r w:rsidRPr="00756878">
        <w:rPr>
          <w:lang w:val="en-US"/>
        </w:rPr>
        <w:t>Scope</w:t>
      </w:r>
    </w:p>
    <w:p w14:paraId="5186DAA7" w14:textId="77777777" w:rsidR="00362C14" w:rsidRDefault="00362C14" w:rsidP="00362C14">
      <w:r w:rsidRPr="00F31A68">
        <w:rPr>
          <w:sz w:val="22"/>
          <w:lang w:eastAsia="zh-CN"/>
        </w:rPr>
        <w:t xml:space="preserve">The present document provides a simple </w:t>
      </w:r>
      <w:r>
        <w:rPr>
          <w:sz w:val="22"/>
          <w:lang w:eastAsia="zh-CN"/>
        </w:rPr>
        <w:t>use case example</w:t>
      </w:r>
      <w:r w:rsidRPr="00F31A68">
        <w:rPr>
          <w:sz w:val="22"/>
          <w:lang w:eastAsia="zh-CN"/>
        </w:rPr>
        <w:t xml:space="preserve"> for guiding application developers </w:t>
      </w:r>
      <w:r>
        <w:rPr>
          <w:sz w:val="22"/>
          <w:lang w:eastAsia="zh-CN"/>
        </w:rPr>
        <w:t xml:space="preserve">how </w:t>
      </w:r>
      <w:r w:rsidRPr="00F31A68">
        <w:rPr>
          <w:sz w:val="22"/>
          <w:lang w:eastAsia="zh-CN"/>
        </w:rPr>
        <w:t xml:space="preserve">to develop applications using </w:t>
      </w:r>
      <w:r>
        <w:rPr>
          <w:sz w:val="22"/>
          <w:lang w:eastAsia="zh-CN"/>
        </w:rPr>
        <w:t xml:space="preserve">the semantic </w:t>
      </w:r>
      <w:r w:rsidRPr="00F31A68">
        <w:rPr>
          <w:sz w:val="22"/>
          <w:lang w:eastAsia="zh-CN"/>
        </w:rPr>
        <w:t xml:space="preserve">functionalities provided by </w:t>
      </w:r>
      <w:r>
        <w:rPr>
          <w:sz w:val="22"/>
          <w:lang w:eastAsia="zh-CN"/>
        </w:rPr>
        <w:t>the</w:t>
      </w:r>
      <w:r w:rsidRPr="00F31A68">
        <w:rPr>
          <w:sz w:val="22"/>
          <w:lang w:eastAsia="zh-CN"/>
        </w:rPr>
        <w:t xml:space="preserve"> oneM2M service platform</w:t>
      </w:r>
      <w:r>
        <w:rPr>
          <w:sz w:val="22"/>
          <w:lang w:eastAsia="zh-CN"/>
        </w:rPr>
        <w:t xml:space="preserve"> </w:t>
      </w:r>
      <w:r w:rsidRPr="004B6310">
        <w:t>with the scope of as follows:</w:t>
      </w:r>
    </w:p>
    <w:p w14:paraId="50EED802" w14:textId="77777777" w:rsidR="00362C14" w:rsidRPr="004B6310" w:rsidRDefault="00362C14" w:rsidP="00362C14"/>
    <w:p w14:paraId="3D7F1C9F" w14:textId="47598923" w:rsidR="00362C14" w:rsidRPr="004B6310" w:rsidRDefault="00362C14" w:rsidP="001C6EA0">
      <w:pPr>
        <w:numPr>
          <w:ilvl w:val="0"/>
          <w:numId w:val="15"/>
        </w:numPr>
        <w:spacing w:before="0" w:after="180"/>
      </w:pPr>
      <w:r w:rsidRPr="004B6310">
        <w:t>Objective of the use case,</w:t>
      </w:r>
    </w:p>
    <w:p w14:paraId="5079E570" w14:textId="7A165F78" w:rsidR="00362C14" w:rsidRPr="004B6310" w:rsidRDefault="00362C14" w:rsidP="001C6EA0">
      <w:pPr>
        <w:numPr>
          <w:ilvl w:val="0"/>
          <w:numId w:val="15"/>
        </w:numPr>
        <w:spacing w:before="0" w:after="180"/>
      </w:pPr>
      <w:r w:rsidRPr="004B6310">
        <w:t>The architecture of the use case mapped into a oneM2M service platform including semantic resources,</w:t>
      </w:r>
    </w:p>
    <w:p w14:paraId="6F63E62E" w14:textId="702943AE" w:rsidR="00362C14" w:rsidRPr="004B6310" w:rsidRDefault="00362C14" w:rsidP="001C6EA0">
      <w:pPr>
        <w:numPr>
          <w:ilvl w:val="0"/>
          <w:numId w:val="15"/>
        </w:numPr>
        <w:spacing w:before="0" w:after="180"/>
      </w:pPr>
      <w:r w:rsidRPr="004B6310">
        <w:t>The semantic modelling of the devices and the information according to a suitable ontology</w:t>
      </w:r>
    </w:p>
    <w:p w14:paraId="07E5893B" w14:textId="7558F12D" w:rsidR="00362C14" w:rsidRDefault="00362C14" w:rsidP="001C6EA0">
      <w:pPr>
        <w:numPr>
          <w:ilvl w:val="0"/>
          <w:numId w:val="15"/>
        </w:numPr>
        <w:spacing w:before="0" w:after="180"/>
      </w:pPr>
      <w:r w:rsidRPr="004B6310">
        <w:t>The execution procedures for implementation of the use case with a focus on the semantic aspects, and</w:t>
      </w:r>
    </w:p>
    <w:p w14:paraId="785DB29F" w14:textId="75E1ABD3" w:rsidR="00D17E7A" w:rsidRPr="00AC414A" w:rsidRDefault="00362C14" w:rsidP="001C6EA0">
      <w:pPr>
        <w:numPr>
          <w:ilvl w:val="0"/>
          <w:numId w:val="15"/>
        </w:numPr>
        <w:spacing w:before="0" w:after="180"/>
      </w:pPr>
      <w:r w:rsidRPr="004B6310">
        <w:t xml:space="preserve">Implementation details of the use case using RDF </w:t>
      </w:r>
      <w:r>
        <w:t xml:space="preserve">(Resource Description Framework) </w:t>
      </w:r>
      <w:r w:rsidRPr="004B6310">
        <w:t>for representing semantic descriptions and SPARQL queries on the RDF descriptions to identify fitting resources in the semantic resource discovery.</w:t>
      </w:r>
    </w:p>
    <w:p w14:paraId="3103EAB1" w14:textId="391890A4" w:rsidR="004A106E" w:rsidRPr="00EC2A42" w:rsidRDefault="004A106E" w:rsidP="001C6EA0">
      <w:pPr>
        <w:pStyle w:val="Heading1"/>
        <w:numPr>
          <w:ilvl w:val="0"/>
          <w:numId w:val="12"/>
        </w:numPr>
      </w:pPr>
      <w:r w:rsidRPr="00EC2A42">
        <w:t>References</w:t>
      </w:r>
    </w:p>
    <w:p w14:paraId="7E4F4EBB" w14:textId="77777777" w:rsidR="004A106E" w:rsidRPr="00B563F1" w:rsidRDefault="004A106E" w:rsidP="006E3981">
      <w:r w:rsidRPr="00B563F1">
        <w:t>The following ITU-T Recommendations and othe</w:t>
      </w:r>
      <w:r w:rsidR="008C473D" w:rsidRPr="00B563F1">
        <w:t>r references contain provisions</w:t>
      </w:r>
      <w:r w:rsidRPr="00B563F1">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r w:rsidR="008A6476" w:rsidRPr="00B563F1">
        <w:t xml:space="preserve"> </w:t>
      </w:r>
      <w:r w:rsidRPr="00B563F1">
        <w:t>The reference to a document within this Recommendation does not give it, as a stand-alone document, the status of a Recommendation.</w:t>
      </w:r>
    </w:p>
    <w:p w14:paraId="4D7C849C" w14:textId="77777777" w:rsidR="0073592C" w:rsidRPr="00EC2A42" w:rsidRDefault="0073592C" w:rsidP="0073592C">
      <w:r>
        <w:t>Not applicable.</w:t>
      </w:r>
    </w:p>
    <w:p w14:paraId="0FE001A9" w14:textId="307BE747" w:rsidR="004A106E" w:rsidRPr="00EC2A42" w:rsidRDefault="004A106E" w:rsidP="001C6EA0">
      <w:pPr>
        <w:pStyle w:val="Heading1"/>
        <w:numPr>
          <w:ilvl w:val="0"/>
          <w:numId w:val="12"/>
        </w:numPr>
      </w:pPr>
      <w:r w:rsidRPr="00EC2A42">
        <w:t>Definitions</w:t>
      </w:r>
    </w:p>
    <w:p w14:paraId="35409F82" w14:textId="355DCAB4" w:rsidR="004A106E" w:rsidRPr="00EC2A42" w:rsidRDefault="00727C83" w:rsidP="006E3981">
      <w:pPr>
        <w:rPr>
          <w:lang w:eastAsia="zh-CN"/>
        </w:rPr>
      </w:pPr>
      <w:r w:rsidRPr="00B563F1">
        <w:t xml:space="preserve">For the purposes of the present document, the terms and definitions given in </w:t>
      </w:r>
      <w:r w:rsidR="00666C12" w:rsidRPr="0073592C">
        <w:rPr>
          <w:highlight w:val="yellow"/>
        </w:rPr>
        <w:t>oneM2M TS-0011[b-oneM2M TS-0011]</w:t>
      </w:r>
      <w:r w:rsidR="00666C12">
        <w:t xml:space="preserve"> </w:t>
      </w:r>
      <w:r w:rsidRPr="00B563F1">
        <w:t>apply</w:t>
      </w:r>
      <w:r w:rsidRPr="00B563F1">
        <w:rPr>
          <w:lang w:eastAsia="zh-CN"/>
        </w:rPr>
        <w:t>.</w:t>
      </w:r>
    </w:p>
    <w:p w14:paraId="0B3420E9" w14:textId="4FD025E6" w:rsidR="004A106E" w:rsidRDefault="00701334" w:rsidP="001C6EA0">
      <w:pPr>
        <w:pStyle w:val="Heading1"/>
        <w:numPr>
          <w:ilvl w:val="1"/>
          <w:numId w:val="12"/>
        </w:numPr>
        <w:spacing w:before="240"/>
        <w:ind w:left="578" w:hanging="578"/>
      </w:pPr>
      <w:r w:rsidRPr="00EC2A42">
        <w:lastRenderedPageBreak/>
        <w:t>T</w:t>
      </w:r>
      <w:r w:rsidR="004A106E" w:rsidRPr="00EC2A42">
        <w:t xml:space="preserve">erms defined </w:t>
      </w:r>
      <w:r w:rsidR="00284941" w:rsidRPr="00EC2A42">
        <w:t>elsewhere</w:t>
      </w:r>
    </w:p>
    <w:p w14:paraId="69DF4696" w14:textId="77777777" w:rsidR="001537BC" w:rsidRPr="003C7BF1" w:rsidRDefault="00E55DB3" w:rsidP="003C7BF1">
      <w:pPr>
        <w:rPr>
          <w:rFonts w:eastAsia="Times New Roman"/>
          <w:sz w:val="20"/>
        </w:rPr>
      </w:pPr>
      <w:r w:rsidRPr="006417AC">
        <w:rPr>
          <w:rFonts w:hint="eastAsia"/>
        </w:rPr>
        <w:t>None</w:t>
      </w:r>
    </w:p>
    <w:p w14:paraId="5FDCC421" w14:textId="76AB3D30" w:rsidR="004A106E" w:rsidRDefault="00701334" w:rsidP="001C6EA0">
      <w:pPr>
        <w:pStyle w:val="Heading1"/>
        <w:numPr>
          <w:ilvl w:val="1"/>
          <w:numId w:val="12"/>
        </w:numPr>
        <w:spacing w:before="240"/>
        <w:ind w:left="578" w:hanging="578"/>
      </w:pPr>
      <w:r w:rsidRPr="00EC2A42">
        <w:t>Terms defined in t</w:t>
      </w:r>
      <w:r w:rsidR="004A106E" w:rsidRPr="00EC2A42">
        <w:t>his Recommenda</w:t>
      </w:r>
      <w:r w:rsidRPr="00EC2A42">
        <w:t>tion</w:t>
      </w:r>
    </w:p>
    <w:p w14:paraId="22574403" w14:textId="08D8FE63" w:rsidR="00A9392B" w:rsidRDefault="00E55DB3" w:rsidP="001537BC">
      <w:r w:rsidRPr="003C7BF1">
        <w:rPr>
          <w:rFonts w:hint="eastAsia"/>
        </w:rPr>
        <w:t>None</w:t>
      </w:r>
    </w:p>
    <w:p w14:paraId="6A9C5388" w14:textId="2C413875" w:rsidR="004A106E" w:rsidRPr="00EC2A42" w:rsidRDefault="004A106E" w:rsidP="001C6EA0">
      <w:pPr>
        <w:pStyle w:val="Heading1"/>
        <w:numPr>
          <w:ilvl w:val="0"/>
          <w:numId w:val="12"/>
        </w:numPr>
      </w:pPr>
      <w:r w:rsidRPr="00EC2A42">
        <w:t>Abbreviations and acronyms</w:t>
      </w:r>
    </w:p>
    <w:p w14:paraId="46A2B7B3" w14:textId="77777777" w:rsidR="0073592C" w:rsidRPr="0073592C" w:rsidRDefault="00CD4A47" w:rsidP="00CD4A47">
      <w:r w:rsidRPr="0073592C">
        <w:t xml:space="preserve">For the purposes of the present document, the terms and definitions given in </w:t>
      </w:r>
      <w:r w:rsidRPr="0073592C">
        <w:rPr>
          <w:highlight w:val="yellow"/>
        </w:rPr>
        <w:t>oneM2M TS</w:t>
      </w:r>
      <w:r w:rsidRPr="0073592C">
        <w:rPr>
          <w:rFonts w:hint="eastAsia"/>
          <w:highlight w:val="yellow"/>
          <w:lang w:eastAsia="ja-JP"/>
        </w:rPr>
        <w:t>-</w:t>
      </w:r>
      <w:r w:rsidRPr="0073592C">
        <w:rPr>
          <w:highlight w:val="yellow"/>
        </w:rPr>
        <w:t xml:space="preserve">0011 </w:t>
      </w:r>
      <w:r w:rsidR="0073592C" w:rsidRPr="0073592C">
        <w:rPr>
          <w:highlight w:val="yellow"/>
        </w:rPr>
        <w:t>[b-</w:t>
      </w:r>
      <w:r w:rsidRPr="0073592C">
        <w:rPr>
          <w:highlight w:val="yellow"/>
        </w:rPr>
        <w:t>oneM2M TS-0011]</w:t>
      </w:r>
      <w:r w:rsidRPr="0073592C">
        <w:t xml:space="preserve"> apply. </w:t>
      </w:r>
    </w:p>
    <w:p w14:paraId="68E8B486" w14:textId="27F1BB8C" w:rsidR="004A106E" w:rsidRPr="00EC2A42" w:rsidRDefault="004A106E" w:rsidP="001C6EA0">
      <w:pPr>
        <w:pStyle w:val="Heading1"/>
        <w:numPr>
          <w:ilvl w:val="0"/>
          <w:numId w:val="12"/>
        </w:numPr>
      </w:pPr>
      <w:r w:rsidRPr="00EC2A42">
        <w:t>Conventions</w:t>
      </w:r>
    </w:p>
    <w:p w14:paraId="03C77F4C" w14:textId="73EA3C6D" w:rsidR="00D17E7A" w:rsidRPr="00756878" w:rsidRDefault="005F1B8D" w:rsidP="005F1B8D">
      <w:r>
        <w:t xml:space="preserve">The keywords "shall", "shall not", "should", "should not", "may", "need not" in the present document are to be interpreted as described in the oneM2M Drafting Rules </w:t>
      </w:r>
      <w:r w:rsidR="006452EF" w:rsidRPr="00414305">
        <w:t>[</w:t>
      </w:r>
      <w:r w:rsidR="0073592C">
        <w:rPr>
          <w:rFonts w:hint="eastAsia"/>
          <w:lang w:eastAsia="zh-CN"/>
        </w:rPr>
        <w:t>b-one</w:t>
      </w:r>
      <w:r w:rsidR="006452EF">
        <w:rPr>
          <w:rFonts w:hint="eastAsia"/>
          <w:lang w:eastAsia="zh-CN"/>
        </w:rPr>
        <w:t>M2M DR</w:t>
      </w:r>
      <w:r w:rsidR="00D17E7A">
        <w:t>]</w:t>
      </w:r>
      <w:r>
        <w:t>.</w:t>
      </w:r>
    </w:p>
    <w:p w14:paraId="7BE7F8A8" w14:textId="0D3B3281" w:rsidR="0073592C" w:rsidRDefault="0073592C" w:rsidP="001C6EA0">
      <w:pPr>
        <w:pStyle w:val="Heading1"/>
        <w:numPr>
          <w:ilvl w:val="0"/>
          <w:numId w:val="12"/>
        </w:numPr>
      </w:pPr>
      <w:r w:rsidRPr="0073592C">
        <w:t>Motivation</w:t>
      </w:r>
    </w:p>
    <w:p w14:paraId="655F95E7" w14:textId="77777777" w:rsidR="0073592C" w:rsidRPr="0094619B" w:rsidRDefault="0073592C" w:rsidP="0073592C">
      <w:r w:rsidRPr="00DC0E9E">
        <w:t>The assumption of</w:t>
      </w:r>
      <w:r w:rsidRPr="00132EA8">
        <w:t xml:space="preserve"> </w:t>
      </w:r>
      <w:r>
        <w:t>many</w:t>
      </w:r>
      <w:r w:rsidRPr="00132EA8">
        <w:t xml:space="preserve"> existing oneM2M applications is that they interact with other oneM2M applications through known resource</w:t>
      </w:r>
      <w:r w:rsidRPr="00595441">
        <w:t xml:space="preserve"> structures. They either create the resources themselves or are configured to use specific resources. </w:t>
      </w:r>
      <w:r w:rsidRPr="000533AA">
        <w:t xml:space="preserve">Information is typically stored in containers, </w:t>
      </w:r>
      <w:r>
        <w:t xml:space="preserve">often </w:t>
      </w:r>
      <w:r w:rsidRPr="007E72F7">
        <w:t>as base64-encoded content instances</w:t>
      </w:r>
      <w:r w:rsidRPr="00E30DD5">
        <w:t>,</w:t>
      </w:r>
      <w:r w:rsidRPr="00C84D5A">
        <w:t xml:space="preserve"> with the implicit assumption that applications have a-priori agreed on the syntax and semantics of this information. </w:t>
      </w:r>
    </w:p>
    <w:p w14:paraId="1F06B5C2" w14:textId="77777777" w:rsidR="0073592C" w:rsidRPr="00D8265E" w:rsidRDefault="0073592C" w:rsidP="0073592C">
      <w:r>
        <w:t>Such an</w:t>
      </w:r>
      <w:r w:rsidRPr="00FC3CE2">
        <w:t xml:space="preserve"> approach</w:t>
      </w:r>
      <w:r w:rsidRPr="00AF0B2B">
        <w:t xml:space="preserve"> works well for </w:t>
      </w:r>
      <w:r w:rsidRPr="00493129">
        <w:t>small</w:t>
      </w:r>
      <w:r w:rsidRPr="0045767C">
        <w:t>-scale</w:t>
      </w:r>
      <w:r w:rsidRPr="0007742A">
        <w:t xml:space="preserve"> and relatively static settings. When changes</w:t>
      </w:r>
      <w:r>
        <w:t xml:space="preserve"> happen</w:t>
      </w:r>
      <w:r w:rsidRPr="0007742A">
        <w:t xml:space="preserve">, the configuration </w:t>
      </w:r>
      <w:r>
        <w:t>will be</w:t>
      </w:r>
      <w:r w:rsidRPr="0007742A">
        <w:t xml:space="preserve"> updated </w:t>
      </w:r>
      <w:r>
        <w:t>manually</w:t>
      </w:r>
      <w:r w:rsidRPr="0007742A">
        <w:t xml:space="preserve">. </w:t>
      </w:r>
      <w:r>
        <w:t>However, i</w:t>
      </w:r>
      <w:r w:rsidRPr="00D8265E">
        <w:t xml:space="preserve">n more dynamic settings where the relevant resources frequently change, this becomes impractical. </w:t>
      </w:r>
      <w:r>
        <w:t>To satisfy those settings</w:t>
      </w:r>
      <w:r w:rsidRPr="00D8265E">
        <w:t xml:space="preserve">, relevant resources need to be discovered. Since Release 1, discovery of resources based on specific attributes and the use of labels </w:t>
      </w:r>
      <w:r>
        <w:t>has been made</w:t>
      </w:r>
      <w:r w:rsidRPr="00D8265E">
        <w:t xml:space="preserve"> possible. </w:t>
      </w:r>
      <w:r>
        <w:t>The agreement of a</w:t>
      </w:r>
      <w:r w:rsidRPr="00D8265E">
        <w:t xml:space="preserve"> fixed set of labels – which can only be combined using a logical OR operation in a discovery request – </w:t>
      </w:r>
      <w:r>
        <w:t>could be</w:t>
      </w:r>
      <w:r w:rsidRPr="00D8265E">
        <w:t xml:space="preserve"> a viable solution. </w:t>
      </w:r>
    </w:p>
    <w:p w14:paraId="5F778A19" w14:textId="5C63AE27" w:rsidR="0073592C" w:rsidRDefault="0073592C" w:rsidP="0073592C">
      <w:r>
        <w:t>For</w:t>
      </w:r>
      <w:r w:rsidRPr="00D8265E">
        <w:t xml:space="preserve"> more heterogeneous</w:t>
      </w:r>
      <w:r>
        <w:t>,</w:t>
      </w:r>
      <w:r w:rsidRPr="00D8265E">
        <w:t xml:space="preserve"> dynamic </w:t>
      </w:r>
      <w:r>
        <w:t xml:space="preserve">and larger scale </w:t>
      </w:r>
      <w:r w:rsidRPr="00D8265E">
        <w:t>scenario</w:t>
      </w:r>
      <w:r>
        <w:t>s,</w:t>
      </w:r>
      <w:r w:rsidRPr="00D8265E">
        <w:t xml:space="preserve"> </w:t>
      </w:r>
      <w:r>
        <w:t xml:space="preserve">a more expressive approach for describing and discovering resources is needed. There are heterogeneous underlying technologies that can provide their information according to a different syntax, e.g., </w:t>
      </w:r>
      <w:proofErr w:type="spellStart"/>
      <w:r>
        <w:t>Zigbee</w:t>
      </w:r>
      <w:proofErr w:type="spellEnd"/>
      <w:r>
        <w:t xml:space="preserve">, Z-Wave, </w:t>
      </w:r>
      <w:proofErr w:type="gramStart"/>
      <w:r>
        <w:t>Wi-</w:t>
      </w:r>
      <w:proofErr w:type="gramEnd"/>
      <w:r>
        <w:t>Fi, etc., according to different units, e.g., Celsius, Fahrenheit and Kelvin. Those technologies may measure different aspects, e.g., indoor temperature, outdoor temperature, fridge temperature, etc., and the quality of the measurement may differ.</w:t>
      </w:r>
    </w:p>
    <w:p w14:paraId="07F9CAE2" w14:textId="77777777" w:rsidR="0073592C" w:rsidRDefault="0073592C" w:rsidP="0073592C">
      <w:r>
        <w:t>Another motivation of semantic annotations is to support the re-use of the same information by multiple applications. For example, in a smart city, applications may need to dynamically discover relevant resources according to multiple criteria at the same time – as sketched in the previous paragraph.</w:t>
      </w:r>
    </w:p>
    <w:p w14:paraId="21F040B5" w14:textId="14E905DD" w:rsidR="0073592C" w:rsidRDefault="0073592C" w:rsidP="0073592C">
      <w:r>
        <w:t xml:space="preserve">With semantic annotations, all the different aspects of IoT data can be described using RDF, which is a standardized semantic format. The vocabulary used for this description can be defined according to </w:t>
      </w:r>
      <w:proofErr w:type="gramStart"/>
      <w:r>
        <w:t>an ontology</w:t>
      </w:r>
      <w:proofErr w:type="gramEnd"/>
      <w:r>
        <w:t>. With semantic discovery, applications can describe precisely what information they need or can deal with. This is powered by specifying a semantic filter using the SPARQL query language. The SPARQL filter is matched against the respective semantic annotation of each resource within the discovery scope, and the resource is included in the result of the discovery request only if the filter fits.</w:t>
      </w:r>
    </w:p>
    <w:p w14:paraId="3233AD21" w14:textId="77777777" w:rsidR="0073592C" w:rsidRDefault="0073592C" w:rsidP="001C6EA0">
      <w:pPr>
        <w:pStyle w:val="Heading1"/>
        <w:numPr>
          <w:ilvl w:val="0"/>
          <w:numId w:val="12"/>
        </w:numPr>
      </w:pPr>
      <w:r w:rsidRPr="00DC0E9E">
        <w:lastRenderedPageBreak/>
        <w:t>Use Case</w:t>
      </w:r>
    </w:p>
    <w:p w14:paraId="03858D61" w14:textId="77777777" w:rsidR="0073592C" w:rsidRPr="00434CE7" w:rsidRDefault="0073592C" w:rsidP="0073592C">
      <w:bookmarkStart w:id="3" w:name="_Toc428187466"/>
      <w:r w:rsidRPr="00E709EA">
        <w:t xml:space="preserve">This clause briefly describes </w:t>
      </w:r>
      <w:r>
        <w:t>a</w:t>
      </w:r>
      <w:r w:rsidRPr="00E709EA">
        <w:t xml:space="preserve"> use case from </w:t>
      </w:r>
      <w:r>
        <w:t xml:space="preserve">the perspective of </w:t>
      </w:r>
      <w:r w:rsidRPr="00E709EA">
        <w:t>service</w:t>
      </w:r>
      <w:r>
        <w:t>s</w:t>
      </w:r>
      <w:r w:rsidRPr="00E709EA">
        <w:t xml:space="preserve"> provided by the oneM2M platform. The physical device components </w:t>
      </w:r>
      <w:r>
        <w:t>will be</w:t>
      </w:r>
      <w:r w:rsidRPr="00E709EA">
        <w:t xml:space="preserve"> introduced in </w:t>
      </w:r>
      <w:r>
        <w:t>this</w:t>
      </w:r>
      <w:r w:rsidRPr="00E709EA">
        <w:t xml:space="preserve"> section. </w:t>
      </w:r>
    </w:p>
    <w:bookmarkEnd w:id="3"/>
    <w:p w14:paraId="358D732B" w14:textId="633E1D6D" w:rsidR="0073592C" w:rsidRDefault="0073592C" w:rsidP="0073592C">
      <w:r>
        <w:t>In the use case, different sensor measure temperature information, but the temperature relates to different aspects, i.e. indoor, outdoor and fridge temperature and the temperature is measured in different scales. Simply discovering temperature does not solve the problem as the temperatures relate to different aspects. Through</w:t>
      </w:r>
      <w:r w:rsidRPr="000C4843">
        <w:t xml:space="preserve"> </w:t>
      </w:r>
      <w:r>
        <w:t>semantic annotation and semantic discovery of resources the resources that are relevant in a particular use case can be found.</w:t>
      </w:r>
    </w:p>
    <w:p w14:paraId="0E88038D" w14:textId="3C33357E" w:rsidR="0073592C" w:rsidRDefault="0073592C" w:rsidP="0073592C">
      <w:pPr>
        <w:rPr>
          <w:lang w:eastAsia="zh-CN"/>
        </w:rPr>
      </w:pPr>
      <w:r>
        <w:rPr>
          <w:rFonts w:hint="eastAsia"/>
          <w:lang w:eastAsia="zh-CN"/>
        </w:rPr>
        <w:t xml:space="preserve">An overview of the use case is shown in figure </w:t>
      </w:r>
      <w:r>
        <w:rPr>
          <w:lang w:eastAsia="zh-CN"/>
        </w:rPr>
        <w:t>7-</w:t>
      </w:r>
      <w:r>
        <w:rPr>
          <w:rFonts w:hint="eastAsia"/>
          <w:lang w:eastAsia="zh-CN"/>
        </w:rPr>
        <w:t xml:space="preserve">1. </w:t>
      </w:r>
      <w:r>
        <w:rPr>
          <w:lang w:eastAsia="zh-CN"/>
        </w:rPr>
        <w:t xml:space="preserve">The main components include: </w:t>
      </w:r>
    </w:p>
    <w:p w14:paraId="12FD0447" w14:textId="77777777" w:rsidR="0073592C" w:rsidRDefault="0073592C" w:rsidP="001C6EA0">
      <w:pPr>
        <w:numPr>
          <w:ilvl w:val="0"/>
          <w:numId w:val="16"/>
        </w:numPr>
        <w:spacing w:before="0" w:after="180"/>
        <w:rPr>
          <w:lang w:eastAsia="zh-CN"/>
        </w:rPr>
      </w:pPr>
      <w:r>
        <w:rPr>
          <w:lang w:eastAsia="zh-CN"/>
        </w:rPr>
        <w:t xml:space="preserve">The temperature sensors are connected to a server. </w:t>
      </w:r>
    </w:p>
    <w:p w14:paraId="0F99D949" w14:textId="77777777" w:rsidR="0073592C" w:rsidRDefault="0073592C" w:rsidP="001C6EA0">
      <w:pPr>
        <w:numPr>
          <w:ilvl w:val="0"/>
          <w:numId w:val="16"/>
        </w:numPr>
        <w:spacing w:before="0" w:after="180"/>
        <w:rPr>
          <w:lang w:eastAsia="zh-CN"/>
        </w:rPr>
      </w:pPr>
      <w:r>
        <w:rPr>
          <w:lang w:eastAsia="zh-CN"/>
        </w:rPr>
        <w:t xml:space="preserve">The server provides a set of services to enable the applications on smartphone #1 to discover and retrieve the relevant temperature information. </w:t>
      </w:r>
    </w:p>
    <w:p w14:paraId="1C316F8F" w14:textId="77777777" w:rsidR="0073592C" w:rsidRPr="00812056" w:rsidRDefault="0073592C" w:rsidP="001C6EA0">
      <w:pPr>
        <w:numPr>
          <w:ilvl w:val="0"/>
          <w:numId w:val="16"/>
        </w:numPr>
        <w:spacing w:before="0" w:after="180"/>
        <w:rPr>
          <w:lang w:eastAsia="zh-CN"/>
        </w:rPr>
      </w:pPr>
      <w:r w:rsidRPr="00812056">
        <w:rPr>
          <w:lang w:eastAsia="zh-CN"/>
        </w:rPr>
        <w:t>The ser</w:t>
      </w:r>
      <w:r>
        <w:rPr>
          <w:lang w:eastAsia="zh-CN"/>
        </w:rPr>
        <w:t>ver provides a set of services to enable the applications on smartphone #2 to manage and semantically annotate the services providing temperature information.</w:t>
      </w:r>
    </w:p>
    <w:p w14:paraId="2F91709B" w14:textId="77777777" w:rsidR="0073592C" w:rsidRPr="00595441" w:rsidRDefault="0073592C" w:rsidP="0073592C"/>
    <w:bookmarkStart w:id="4" w:name="_MON_1551784645"/>
    <w:bookmarkEnd w:id="4"/>
    <w:p w14:paraId="7999B1DD" w14:textId="77777777" w:rsidR="0073592C" w:rsidRDefault="0073592C" w:rsidP="0073592C">
      <w:pPr>
        <w:keepNext/>
      </w:pPr>
      <w:r>
        <w:object w:dxaOrig="9192" w:dyaOrig="5772" w14:anchorId="592D1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5pt;height:288.45pt" o:ole="">
            <v:imagedata r:id="rId14" o:title=""/>
          </v:shape>
          <o:OLEObject Type="Embed" ProgID="Visio.Drawing.15" ShapeID="_x0000_i1025" DrawAspect="Content" ObjectID="_1564083133" r:id="rId15"/>
        </w:object>
      </w:r>
    </w:p>
    <w:p w14:paraId="77B0EAD0" w14:textId="6D205BAC" w:rsidR="0073592C" w:rsidRDefault="0073592C" w:rsidP="0073592C">
      <w:pPr>
        <w:keepLines/>
        <w:overflowPunct/>
        <w:autoSpaceDE/>
        <w:autoSpaceDN/>
        <w:adjustRightInd/>
        <w:spacing w:after="240"/>
        <w:jc w:val="center"/>
        <w:textAlignment w:val="auto"/>
        <w:rPr>
          <w:rFonts w:ascii="Arial" w:hAnsi="Arial"/>
          <w:b/>
          <w:sz w:val="20"/>
          <w:lang w:eastAsia="ja-JP"/>
        </w:rPr>
      </w:pPr>
      <w:r w:rsidRPr="0073592C">
        <w:rPr>
          <w:rFonts w:ascii="Arial" w:hAnsi="Arial"/>
          <w:b/>
          <w:sz w:val="20"/>
          <w:lang w:eastAsia="ja-JP"/>
        </w:rPr>
        <w:t>Figure 7-1: Overview of semantic annotation and discovery use case.</w:t>
      </w:r>
    </w:p>
    <w:p w14:paraId="7A02C80A" w14:textId="77777777" w:rsidR="0073592C" w:rsidRDefault="0073592C" w:rsidP="001C6EA0">
      <w:pPr>
        <w:pStyle w:val="Heading1"/>
        <w:numPr>
          <w:ilvl w:val="0"/>
          <w:numId w:val="12"/>
        </w:numPr>
      </w:pPr>
      <w:r w:rsidRPr="00595441">
        <w:t>Architecture</w:t>
      </w:r>
      <w:r>
        <w:t xml:space="preserve"> Configuration</w:t>
      </w:r>
    </w:p>
    <w:p w14:paraId="57C127AF" w14:textId="77777777" w:rsidR="0073592C" w:rsidRDefault="0073592C" w:rsidP="0073592C">
      <w:r w:rsidRPr="00E709EA">
        <w:t>This clause describes the architecture of th</w:t>
      </w:r>
      <w:r>
        <w:t>is</w:t>
      </w:r>
      <w:r w:rsidRPr="00E709EA">
        <w:t xml:space="preserve"> use case with components represented by the oneM2M entity roles. </w:t>
      </w:r>
    </w:p>
    <w:p w14:paraId="351C0E9E" w14:textId="10699573" w:rsidR="008828D5" w:rsidRDefault="0073592C" w:rsidP="0073592C">
      <w:r>
        <w:t xml:space="preserve">In the oneM2M, two basic types of entities are defined. One is an Application Entity (AE) and the other is a Common Services Entity (CSE). As shown in figure 8-1, the previous use case is modelled using oneM2M entities: </w:t>
      </w:r>
    </w:p>
    <w:p w14:paraId="6105DDFC" w14:textId="77777777" w:rsidR="0073592C" w:rsidRDefault="0073592C" w:rsidP="001C6EA0">
      <w:pPr>
        <w:numPr>
          <w:ilvl w:val="0"/>
          <w:numId w:val="16"/>
        </w:numPr>
        <w:spacing w:after="180"/>
        <w:rPr>
          <w:lang w:eastAsia="zh-CN"/>
        </w:rPr>
      </w:pPr>
      <w:r>
        <w:rPr>
          <w:lang w:eastAsia="zh-CN"/>
        </w:rPr>
        <w:lastRenderedPageBreak/>
        <w:t xml:space="preserve">Each sensor and the smartphone </w:t>
      </w:r>
      <w:proofErr w:type="gramStart"/>
      <w:r>
        <w:rPr>
          <w:lang w:eastAsia="zh-CN"/>
        </w:rPr>
        <w:t>hosts</w:t>
      </w:r>
      <w:proofErr w:type="gramEnd"/>
      <w:r>
        <w:rPr>
          <w:lang w:eastAsia="zh-CN"/>
        </w:rPr>
        <w:t xml:space="preserve"> an AE. The </w:t>
      </w:r>
      <w:r w:rsidRPr="00357143">
        <w:t>AE resides in the Application Dedicated Node</w:t>
      </w:r>
      <w:r>
        <w:t xml:space="preserve"> is called </w:t>
      </w:r>
      <w:r w:rsidRPr="00E709EA">
        <w:t>ADN-AE</w:t>
      </w:r>
      <w:r>
        <w:t xml:space="preserve">. </w:t>
      </w:r>
    </w:p>
    <w:p w14:paraId="3921FC44" w14:textId="77777777" w:rsidR="0073592C" w:rsidRPr="00D202CA" w:rsidRDefault="0073592C" w:rsidP="001C6EA0">
      <w:pPr>
        <w:numPr>
          <w:ilvl w:val="0"/>
          <w:numId w:val="16"/>
        </w:numPr>
        <w:spacing w:before="0" w:after="180"/>
      </w:pPr>
      <w:r>
        <w:rPr>
          <w:lang w:eastAsia="zh-CN"/>
        </w:rPr>
        <w:t xml:space="preserve">The server hosts an Infrastructure Node CSE (IN-CSE). </w:t>
      </w:r>
    </w:p>
    <w:p w14:paraId="67D78FDF" w14:textId="77777777" w:rsidR="0073592C" w:rsidRDefault="0073592C" w:rsidP="0073592C">
      <w:pPr>
        <w:keepNext/>
      </w:pPr>
      <w:r>
        <w:object w:dxaOrig="9372" w:dyaOrig="5772" w14:anchorId="1A3B8FA7">
          <v:shape id="_x0000_i1026" type="#_x0000_t75" style="width:468.65pt;height:288.45pt" o:ole="">
            <v:imagedata r:id="rId16" o:title=""/>
          </v:shape>
          <o:OLEObject Type="Embed" ProgID="Visio.Drawing.15" ShapeID="_x0000_i1026" DrawAspect="Content" ObjectID="_1564083134" r:id="rId17"/>
        </w:object>
      </w:r>
    </w:p>
    <w:p w14:paraId="53B74FAD" w14:textId="2BBA51A2" w:rsidR="0073592C" w:rsidRPr="0073592C" w:rsidRDefault="0073592C" w:rsidP="0073592C">
      <w:pPr>
        <w:keepLines/>
        <w:overflowPunct/>
        <w:autoSpaceDE/>
        <w:autoSpaceDN/>
        <w:adjustRightInd/>
        <w:spacing w:after="240"/>
        <w:jc w:val="center"/>
        <w:textAlignment w:val="auto"/>
        <w:rPr>
          <w:rFonts w:ascii="Arial" w:hAnsi="Arial"/>
          <w:b/>
          <w:sz w:val="20"/>
          <w:lang w:eastAsia="ja-JP"/>
        </w:rPr>
      </w:pPr>
      <w:r>
        <w:rPr>
          <w:rFonts w:ascii="Arial" w:hAnsi="Arial"/>
          <w:b/>
          <w:sz w:val="20"/>
          <w:lang w:eastAsia="ja-JP"/>
        </w:rPr>
        <w:t>Figure 8-</w:t>
      </w:r>
      <w:r w:rsidRPr="0073592C">
        <w:rPr>
          <w:rFonts w:ascii="Arial" w:hAnsi="Arial"/>
          <w:b/>
          <w:sz w:val="20"/>
          <w:lang w:eastAsia="ja-JP"/>
        </w:rPr>
        <w:t>1: oneM2M functional architecture of semantic annotation and discovery use case.</w:t>
      </w:r>
    </w:p>
    <w:p w14:paraId="3A788EBE" w14:textId="77777777" w:rsidR="0073592C" w:rsidRDefault="0073592C" w:rsidP="0073592C">
      <w:r>
        <w:t xml:space="preserve">The oneM2M defined </w:t>
      </w:r>
      <w:proofErr w:type="spellStart"/>
      <w:r>
        <w:t>Mca</w:t>
      </w:r>
      <w:proofErr w:type="spellEnd"/>
      <w:r>
        <w:t xml:space="preserve"> reference point is used to interface an AE and CSE. Therefore, in this use case: </w:t>
      </w:r>
    </w:p>
    <w:p w14:paraId="3E08E245" w14:textId="77777777" w:rsidR="0073592C" w:rsidRDefault="0073592C" w:rsidP="001C6EA0">
      <w:pPr>
        <w:numPr>
          <w:ilvl w:val="0"/>
          <w:numId w:val="16"/>
        </w:numPr>
        <w:spacing w:after="180"/>
        <w:rPr>
          <w:lang w:eastAsia="zh-CN"/>
        </w:rPr>
      </w:pPr>
      <w:r>
        <w:rPr>
          <w:lang w:eastAsia="zh-CN"/>
        </w:rPr>
        <w:t xml:space="preserve">The reference point used between temperature sensor AEs and the IN-CSE or Smartphone AEs and IN-CSE is </w:t>
      </w:r>
      <w:proofErr w:type="spellStart"/>
      <w:r>
        <w:rPr>
          <w:lang w:eastAsia="zh-CN"/>
        </w:rPr>
        <w:t>Mca</w:t>
      </w:r>
      <w:proofErr w:type="spellEnd"/>
      <w:r>
        <w:rPr>
          <w:lang w:eastAsia="zh-CN"/>
        </w:rPr>
        <w:t xml:space="preserve">. </w:t>
      </w:r>
    </w:p>
    <w:p w14:paraId="446D2504" w14:textId="77777777" w:rsidR="0073592C" w:rsidRPr="000C4843" w:rsidRDefault="0073592C" w:rsidP="0073592C">
      <w:r w:rsidRPr="000C4843">
        <w:t>In summary, applications used in the current use case</w:t>
      </w:r>
      <w:r>
        <w:t xml:space="preserve"> are classified as follows</w:t>
      </w:r>
      <w:r w:rsidRPr="000C4843">
        <w:t>:</w:t>
      </w:r>
    </w:p>
    <w:p w14:paraId="2A31DE26" w14:textId="77777777" w:rsidR="0073592C" w:rsidRPr="000C4843" w:rsidRDefault="0073592C" w:rsidP="001C6EA0">
      <w:pPr>
        <w:numPr>
          <w:ilvl w:val="0"/>
          <w:numId w:val="17"/>
        </w:numPr>
        <w:spacing w:after="180"/>
      </w:pPr>
      <w:r>
        <w:rPr>
          <w:lang w:eastAsia="zh-CN"/>
        </w:rPr>
        <w:t>A</w:t>
      </w:r>
      <w:r>
        <w:t>DN-</w:t>
      </w:r>
      <w:r w:rsidRPr="000C4843">
        <w:t>AE</w:t>
      </w:r>
      <w:r>
        <w:t>-</w:t>
      </w:r>
      <w:r w:rsidRPr="000C4843">
        <w:t>1: a</w:t>
      </w:r>
      <w:r>
        <w:t xml:space="preserve">n application embedded in </w:t>
      </w:r>
      <w:r>
        <w:rPr>
          <w:i/>
        </w:rPr>
        <w:t>Sensor</w:t>
      </w:r>
      <w:r w:rsidRPr="000C4843">
        <w:rPr>
          <w:i/>
        </w:rPr>
        <w:t>#1</w:t>
      </w:r>
      <w:r w:rsidRPr="000C4843">
        <w:rPr>
          <w:rFonts w:hint="eastAsia"/>
        </w:rPr>
        <w:t xml:space="preserve"> </w:t>
      </w:r>
      <w:r>
        <w:t>with capabilities to monitor</w:t>
      </w:r>
      <w:r w:rsidRPr="000C4843">
        <w:t xml:space="preserve"> </w:t>
      </w:r>
      <w:r>
        <w:rPr>
          <w:i/>
        </w:rPr>
        <w:t>Sensor</w:t>
      </w:r>
      <w:r w:rsidRPr="00BA693E">
        <w:rPr>
          <w:i/>
        </w:rPr>
        <w:t>#1</w:t>
      </w:r>
      <w:r>
        <w:t xml:space="preserve"> </w:t>
      </w:r>
      <w:r w:rsidRPr="000C4843">
        <w:t xml:space="preserve">and interact with </w:t>
      </w:r>
      <w:r>
        <w:t>the IN</w:t>
      </w:r>
      <w:r w:rsidRPr="000C4843">
        <w:t xml:space="preserve">-CSE through </w:t>
      </w:r>
      <w:r>
        <w:t xml:space="preserve">the </w:t>
      </w:r>
      <w:proofErr w:type="spellStart"/>
      <w:r w:rsidRPr="008C5A9C">
        <w:rPr>
          <w:i/>
        </w:rPr>
        <w:t>M</w:t>
      </w:r>
      <w:r w:rsidRPr="000C4843">
        <w:rPr>
          <w:i/>
        </w:rPr>
        <w:t>ca</w:t>
      </w:r>
      <w:proofErr w:type="spellEnd"/>
      <w:r w:rsidRPr="000C4843">
        <w:rPr>
          <w:i/>
        </w:rPr>
        <w:t xml:space="preserve"> </w:t>
      </w:r>
      <w:r w:rsidRPr="000C4843">
        <w:t>reference point;</w:t>
      </w:r>
    </w:p>
    <w:p w14:paraId="56242D86" w14:textId="77777777" w:rsidR="0073592C" w:rsidRDefault="0073592C" w:rsidP="001C6EA0">
      <w:pPr>
        <w:numPr>
          <w:ilvl w:val="0"/>
          <w:numId w:val="17"/>
        </w:numPr>
        <w:spacing w:before="0" w:after="180"/>
      </w:pPr>
      <w:r>
        <w:t>ADN-</w:t>
      </w:r>
      <w:r w:rsidRPr="00BA693E">
        <w:t>AE</w:t>
      </w:r>
      <w:r>
        <w:t>-2</w:t>
      </w:r>
      <w:r w:rsidRPr="00BA693E">
        <w:t>: a</w:t>
      </w:r>
      <w:r>
        <w:t xml:space="preserve">n application embedded in </w:t>
      </w:r>
      <w:r>
        <w:rPr>
          <w:i/>
        </w:rPr>
        <w:t>Sensor</w:t>
      </w:r>
      <w:r w:rsidRPr="00BA693E">
        <w:rPr>
          <w:i/>
        </w:rPr>
        <w:t>#</w:t>
      </w:r>
      <w:r>
        <w:rPr>
          <w:i/>
        </w:rPr>
        <w:t>2</w:t>
      </w:r>
      <w:r w:rsidRPr="00BA693E">
        <w:rPr>
          <w:rFonts w:hint="eastAsia"/>
        </w:rPr>
        <w:t xml:space="preserve"> </w:t>
      </w:r>
      <w:r>
        <w:t>with capabilities to monitor</w:t>
      </w:r>
      <w:r w:rsidRPr="00BA693E">
        <w:t xml:space="preserve"> </w:t>
      </w:r>
      <w:r>
        <w:rPr>
          <w:i/>
        </w:rPr>
        <w:t>Sensor</w:t>
      </w:r>
      <w:r w:rsidRPr="00BA693E">
        <w:rPr>
          <w:i/>
        </w:rPr>
        <w:t>#</w:t>
      </w:r>
      <w:r>
        <w:rPr>
          <w:i/>
        </w:rPr>
        <w:t>2</w:t>
      </w:r>
      <w:r>
        <w:t xml:space="preserve"> </w:t>
      </w:r>
      <w:r w:rsidRPr="00BA693E">
        <w:t xml:space="preserve">and interact with </w:t>
      </w:r>
      <w:r>
        <w:t>the IN</w:t>
      </w:r>
      <w:r w:rsidRPr="00BA693E">
        <w:t xml:space="preserve">-CSE through </w:t>
      </w:r>
      <w:proofErr w:type="spellStart"/>
      <w:r w:rsidRPr="008C5A9C">
        <w:rPr>
          <w:i/>
        </w:rPr>
        <w:t>M</w:t>
      </w:r>
      <w:r w:rsidRPr="00BA693E">
        <w:rPr>
          <w:i/>
        </w:rPr>
        <w:t>ca</w:t>
      </w:r>
      <w:proofErr w:type="spellEnd"/>
      <w:r w:rsidRPr="00BA693E">
        <w:rPr>
          <w:i/>
        </w:rPr>
        <w:t xml:space="preserve"> </w:t>
      </w:r>
      <w:r w:rsidRPr="00BA693E">
        <w:t>reference point;</w:t>
      </w:r>
    </w:p>
    <w:p w14:paraId="44F33FBA" w14:textId="77777777" w:rsidR="0073592C" w:rsidRDefault="0073592C" w:rsidP="001C6EA0">
      <w:pPr>
        <w:numPr>
          <w:ilvl w:val="0"/>
          <w:numId w:val="17"/>
        </w:numPr>
        <w:spacing w:before="0" w:after="180"/>
      </w:pPr>
      <w:r>
        <w:t>ADN-</w:t>
      </w:r>
      <w:r w:rsidRPr="00BA693E">
        <w:t>AE</w:t>
      </w:r>
      <w:r>
        <w:t>-3</w:t>
      </w:r>
      <w:r w:rsidRPr="00BA693E">
        <w:t>: a</w:t>
      </w:r>
      <w:r>
        <w:t xml:space="preserve">n application embedded in </w:t>
      </w:r>
      <w:r>
        <w:rPr>
          <w:i/>
        </w:rPr>
        <w:t>Sensor</w:t>
      </w:r>
      <w:r w:rsidRPr="00BA693E">
        <w:rPr>
          <w:i/>
        </w:rPr>
        <w:t>#</w:t>
      </w:r>
      <w:r>
        <w:rPr>
          <w:i/>
        </w:rPr>
        <w:t>3</w:t>
      </w:r>
      <w:r w:rsidRPr="00BA693E">
        <w:rPr>
          <w:rFonts w:hint="eastAsia"/>
        </w:rPr>
        <w:t xml:space="preserve"> </w:t>
      </w:r>
      <w:r>
        <w:t>with capabilities to monitor</w:t>
      </w:r>
      <w:r w:rsidRPr="00BA693E">
        <w:t xml:space="preserve"> </w:t>
      </w:r>
      <w:r>
        <w:rPr>
          <w:i/>
        </w:rPr>
        <w:t>Sensor#3</w:t>
      </w:r>
      <w:r>
        <w:t xml:space="preserve"> </w:t>
      </w:r>
      <w:r w:rsidRPr="00BA693E">
        <w:t xml:space="preserve">and interact with </w:t>
      </w:r>
      <w:r>
        <w:t>the IN</w:t>
      </w:r>
      <w:r w:rsidRPr="00BA693E">
        <w:t xml:space="preserve">-CSE through </w:t>
      </w:r>
      <w:proofErr w:type="spellStart"/>
      <w:r w:rsidRPr="008C5A9C">
        <w:rPr>
          <w:i/>
        </w:rPr>
        <w:t>M</w:t>
      </w:r>
      <w:r w:rsidRPr="00BA693E">
        <w:rPr>
          <w:i/>
        </w:rPr>
        <w:t>ca</w:t>
      </w:r>
      <w:proofErr w:type="spellEnd"/>
      <w:r w:rsidRPr="00BA693E">
        <w:rPr>
          <w:i/>
        </w:rPr>
        <w:t xml:space="preserve"> </w:t>
      </w:r>
      <w:r w:rsidRPr="00BA693E">
        <w:t>reference point;</w:t>
      </w:r>
    </w:p>
    <w:p w14:paraId="42E09870" w14:textId="77777777" w:rsidR="0073592C" w:rsidRPr="000533AA" w:rsidRDefault="0073592C" w:rsidP="001C6EA0">
      <w:pPr>
        <w:numPr>
          <w:ilvl w:val="0"/>
          <w:numId w:val="17"/>
        </w:numPr>
        <w:spacing w:before="0" w:after="180"/>
      </w:pPr>
      <w:r w:rsidRPr="000533AA">
        <w:t>ADN-AE-</w:t>
      </w:r>
      <w:r>
        <w:t>4</w:t>
      </w:r>
      <w:r w:rsidRPr="000533AA">
        <w:t xml:space="preserve">: an application embedded in </w:t>
      </w:r>
      <w:r w:rsidRPr="000533AA">
        <w:rPr>
          <w:i/>
        </w:rPr>
        <w:t>Sensor#</w:t>
      </w:r>
      <w:r>
        <w:rPr>
          <w:i/>
        </w:rPr>
        <w:t>4</w:t>
      </w:r>
      <w:r w:rsidRPr="000533AA">
        <w:rPr>
          <w:rFonts w:hint="eastAsia"/>
        </w:rPr>
        <w:t xml:space="preserve"> </w:t>
      </w:r>
      <w:r w:rsidRPr="000533AA">
        <w:t xml:space="preserve">with capabilities to monitor </w:t>
      </w:r>
      <w:r w:rsidRPr="007E72F7">
        <w:rPr>
          <w:i/>
        </w:rPr>
        <w:t>Sensor#4</w:t>
      </w:r>
      <w:r w:rsidRPr="000533AA">
        <w:t xml:space="preserve"> and interact with the IN-CSE through </w:t>
      </w:r>
      <w:proofErr w:type="spellStart"/>
      <w:r w:rsidRPr="000533AA">
        <w:rPr>
          <w:i/>
        </w:rPr>
        <w:t>Mca</w:t>
      </w:r>
      <w:proofErr w:type="spellEnd"/>
      <w:r w:rsidRPr="007E72F7">
        <w:t xml:space="preserve"> </w:t>
      </w:r>
      <w:r w:rsidRPr="000533AA">
        <w:t>reference point;</w:t>
      </w:r>
    </w:p>
    <w:p w14:paraId="3D44E0AC" w14:textId="77777777" w:rsidR="0073592C" w:rsidRDefault="0073592C" w:rsidP="001C6EA0">
      <w:pPr>
        <w:numPr>
          <w:ilvl w:val="0"/>
          <w:numId w:val="17"/>
        </w:numPr>
        <w:spacing w:before="0" w:after="180"/>
      </w:pPr>
      <w:r>
        <w:t>ADN-</w:t>
      </w:r>
      <w:r w:rsidRPr="000C4843">
        <w:t>AE</w:t>
      </w:r>
      <w:r>
        <w:t>-5</w:t>
      </w:r>
      <w:r w:rsidRPr="000C4843">
        <w:t>:</w:t>
      </w:r>
      <w:r w:rsidRPr="00BA693E">
        <w:t xml:space="preserve"> a</w:t>
      </w:r>
      <w:r>
        <w:t xml:space="preserve"> smartphone application embedded in the</w:t>
      </w:r>
      <w:r w:rsidRPr="00BA693E">
        <w:rPr>
          <w:rFonts w:hint="eastAsia"/>
        </w:rPr>
        <w:t xml:space="preserve"> </w:t>
      </w:r>
      <w:r>
        <w:t xml:space="preserve">smartphone device with capabilities to </w:t>
      </w:r>
      <w:r w:rsidRPr="00BA693E">
        <w:t>interact</w:t>
      </w:r>
      <w:r>
        <w:t xml:space="preserve"> directly</w:t>
      </w:r>
      <w:r w:rsidRPr="00BA693E">
        <w:t xml:space="preserve"> with</w:t>
      </w:r>
      <w:r>
        <w:t xml:space="preserve"> the oneM2M service platform</w:t>
      </w:r>
      <w:r w:rsidRPr="00BA693E">
        <w:t xml:space="preserve"> </w:t>
      </w:r>
      <w:r>
        <w:t>IN</w:t>
      </w:r>
      <w:r w:rsidRPr="00BA693E">
        <w:t xml:space="preserve">-CSE through </w:t>
      </w:r>
      <w:proofErr w:type="spellStart"/>
      <w:r>
        <w:rPr>
          <w:i/>
        </w:rPr>
        <w:t>Mca</w:t>
      </w:r>
      <w:proofErr w:type="spellEnd"/>
      <w:r w:rsidRPr="00BA693E">
        <w:rPr>
          <w:i/>
        </w:rPr>
        <w:t xml:space="preserve"> </w:t>
      </w:r>
      <w:r w:rsidRPr="00BA693E">
        <w:t>reference point</w:t>
      </w:r>
      <w:r>
        <w:t xml:space="preserve"> and discover and retrieve information related to </w:t>
      </w:r>
      <w:r>
        <w:rPr>
          <w:i/>
        </w:rPr>
        <w:t>Sensor</w:t>
      </w:r>
      <w:r w:rsidRPr="000C4843">
        <w:rPr>
          <w:i/>
        </w:rPr>
        <w:t>#1</w:t>
      </w:r>
      <w:r>
        <w:rPr>
          <w:i/>
        </w:rPr>
        <w:t>, Sensor</w:t>
      </w:r>
      <w:r w:rsidRPr="00BA693E">
        <w:rPr>
          <w:i/>
        </w:rPr>
        <w:t>#</w:t>
      </w:r>
      <w:r>
        <w:rPr>
          <w:i/>
        </w:rPr>
        <w:t>2, Sensor#3</w:t>
      </w:r>
      <w:r w:rsidRPr="00BA693E">
        <w:rPr>
          <w:rFonts w:hint="eastAsia"/>
        </w:rPr>
        <w:t xml:space="preserve"> </w:t>
      </w:r>
      <w:r>
        <w:t xml:space="preserve">and </w:t>
      </w:r>
      <w:r>
        <w:rPr>
          <w:i/>
        </w:rPr>
        <w:t>Sensor</w:t>
      </w:r>
      <w:r w:rsidRPr="00BA693E">
        <w:rPr>
          <w:i/>
        </w:rPr>
        <w:t>#</w:t>
      </w:r>
      <w:r>
        <w:rPr>
          <w:i/>
        </w:rPr>
        <w:t>4</w:t>
      </w:r>
      <w:r>
        <w:t>.</w:t>
      </w:r>
    </w:p>
    <w:p w14:paraId="166BF41D" w14:textId="77777777" w:rsidR="0073592C" w:rsidRPr="00BA693E" w:rsidRDefault="0073592C" w:rsidP="001C6EA0">
      <w:pPr>
        <w:numPr>
          <w:ilvl w:val="0"/>
          <w:numId w:val="17"/>
        </w:numPr>
        <w:spacing w:before="0" w:after="180"/>
      </w:pPr>
      <w:r w:rsidRPr="00740D3D">
        <w:t>ADN-AE-6: a s</w:t>
      </w:r>
      <w:r>
        <w:t>martphone application embedded in the</w:t>
      </w:r>
      <w:r w:rsidRPr="00BA693E">
        <w:rPr>
          <w:rFonts w:hint="eastAsia"/>
        </w:rPr>
        <w:t xml:space="preserve"> </w:t>
      </w:r>
      <w:r>
        <w:t xml:space="preserve">smartphone device with capabilities to </w:t>
      </w:r>
      <w:r w:rsidRPr="00BA693E">
        <w:t>interact</w:t>
      </w:r>
      <w:r>
        <w:t xml:space="preserve"> directly</w:t>
      </w:r>
      <w:r w:rsidRPr="00BA693E">
        <w:t xml:space="preserve"> with</w:t>
      </w:r>
      <w:r>
        <w:t xml:space="preserve"> the oneM2M service platform</w:t>
      </w:r>
      <w:r w:rsidRPr="00BA693E">
        <w:t xml:space="preserve"> </w:t>
      </w:r>
      <w:r>
        <w:t>IN</w:t>
      </w:r>
      <w:r w:rsidRPr="00BA693E">
        <w:t xml:space="preserve">-CSE through </w:t>
      </w:r>
      <w:proofErr w:type="spellStart"/>
      <w:r w:rsidRPr="00740D3D">
        <w:t>Mca</w:t>
      </w:r>
      <w:proofErr w:type="spellEnd"/>
      <w:r w:rsidRPr="00740D3D">
        <w:t xml:space="preserve"> </w:t>
      </w:r>
      <w:r w:rsidRPr="00BA693E">
        <w:t>reference point</w:t>
      </w:r>
      <w:r>
        <w:t xml:space="preserve"> and </w:t>
      </w:r>
      <w:r>
        <w:lastRenderedPageBreak/>
        <w:t xml:space="preserve">manage and semantically annotate resources related to </w:t>
      </w:r>
      <w:r w:rsidRPr="00EB7A3C">
        <w:rPr>
          <w:i/>
        </w:rPr>
        <w:t>Sensor#1, Sensor#2</w:t>
      </w:r>
      <w:r w:rsidRPr="00740D3D">
        <w:t xml:space="preserve">, </w:t>
      </w:r>
      <w:r w:rsidRPr="00EB7A3C">
        <w:rPr>
          <w:i/>
        </w:rPr>
        <w:t>Sensor#3</w:t>
      </w:r>
      <w:r w:rsidRPr="00BA693E">
        <w:rPr>
          <w:rFonts w:hint="eastAsia"/>
        </w:rPr>
        <w:t xml:space="preserve"> </w:t>
      </w:r>
      <w:r>
        <w:t xml:space="preserve">and </w:t>
      </w:r>
      <w:r w:rsidRPr="00EB7A3C">
        <w:rPr>
          <w:i/>
        </w:rPr>
        <w:t>Sensor#4</w:t>
      </w:r>
      <w:r>
        <w:t>.</w:t>
      </w:r>
    </w:p>
    <w:p w14:paraId="0D9E017F" w14:textId="5B620FE7" w:rsidR="008828D5" w:rsidRPr="00D202CA" w:rsidRDefault="008828D5" w:rsidP="001C6EA0">
      <w:pPr>
        <w:pStyle w:val="Heading1"/>
        <w:numPr>
          <w:ilvl w:val="0"/>
          <w:numId w:val="12"/>
        </w:numPr>
      </w:pPr>
      <w:bookmarkStart w:id="5" w:name="_Toc487718311"/>
      <w:r w:rsidRPr="00D202CA">
        <w:tab/>
        <w:t>Semantic Modelling</w:t>
      </w:r>
      <w:bookmarkEnd w:id="5"/>
    </w:p>
    <w:p w14:paraId="01AC12D9" w14:textId="73FAD8B6" w:rsidR="008828D5" w:rsidRDefault="008828D5" w:rsidP="008828D5">
      <w:r>
        <w:t>The semantic modelling is typically based on an ontology that specifies classes and properties, i.e. the ontology defines the vocabulary to be used for the semantic description. In Figure 9-1, a simple ontology for the semantic annotation and discovery use case is visualized. Table 9-1 shows the actual OWL (</w:t>
      </w:r>
      <w:r w:rsidRPr="00056A29">
        <w:t>Web Ontology Language</w:t>
      </w:r>
      <w:r>
        <w:t>) ontology in an RDF representation.</w:t>
      </w:r>
    </w:p>
    <w:p w14:paraId="415BBAAA" w14:textId="77777777" w:rsidR="008828D5" w:rsidRDefault="008828D5" w:rsidP="008828D5">
      <w:pPr>
        <w:keepNext/>
      </w:pPr>
      <w:r>
        <w:object w:dxaOrig="11040" w:dyaOrig="5724" w14:anchorId="2E1AE0B5">
          <v:shape id="_x0000_i1027" type="#_x0000_t75" style="width:482.1pt;height:250pt" o:ole="">
            <v:imagedata r:id="rId18" o:title=""/>
          </v:shape>
          <o:OLEObject Type="Embed" ProgID="Visio.Drawing.15" ShapeID="_x0000_i1027" DrawAspect="Content" ObjectID="_1564083135" r:id="rId19"/>
        </w:object>
      </w:r>
    </w:p>
    <w:p w14:paraId="7714EF90" w14:textId="5B6AAE78" w:rsidR="008828D5" w:rsidRPr="008828D5" w:rsidRDefault="008828D5" w:rsidP="008828D5">
      <w:pPr>
        <w:keepLines/>
        <w:overflowPunct/>
        <w:autoSpaceDE/>
        <w:autoSpaceDN/>
        <w:adjustRightInd/>
        <w:spacing w:after="240"/>
        <w:jc w:val="center"/>
        <w:textAlignment w:val="auto"/>
        <w:rPr>
          <w:rFonts w:ascii="Arial" w:hAnsi="Arial"/>
          <w:b/>
          <w:sz w:val="20"/>
          <w:lang w:eastAsia="ja-JP"/>
        </w:rPr>
      </w:pPr>
      <w:r w:rsidRPr="008828D5">
        <w:rPr>
          <w:rFonts w:ascii="Arial" w:hAnsi="Arial"/>
          <w:b/>
          <w:sz w:val="20"/>
          <w:lang w:eastAsia="ja-JP"/>
        </w:rPr>
        <w:t xml:space="preserve">Figure </w:t>
      </w:r>
      <w:r>
        <w:rPr>
          <w:rFonts w:ascii="Arial" w:hAnsi="Arial"/>
          <w:b/>
          <w:sz w:val="20"/>
          <w:lang w:eastAsia="ja-JP"/>
        </w:rPr>
        <w:t>9</w:t>
      </w:r>
      <w:r w:rsidRPr="008828D5">
        <w:rPr>
          <w:rFonts w:ascii="Arial" w:hAnsi="Arial"/>
          <w:b/>
          <w:sz w:val="20"/>
          <w:lang w:eastAsia="ja-JP"/>
        </w:rPr>
        <w:t>-1: Simple ontology for the semantic annotation and discovery use case.</w:t>
      </w:r>
    </w:p>
    <w:p w14:paraId="7937560E" w14:textId="77777777" w:rsidR="008828D5" w:rsidRDefault="008828D5" w:rsidP="008828D5"/>
    <w:p w14:paraId="5AED42C2" w14:textId="645946D6" w:rsidR="008828D5" w:rsidRDefault="008828D5" w:rsidP="008828D5">
      <w:pPr>
        <w:keepLines/>
        <w:overflowPunct/>
        <w:autoSpaceDE/>
        <w:autoSpaceDN/>
        <w:adjustRightInd/>
        <w:spacing w:after="240"/>
        <w:jc w:val="center"/>
        <w:textAlignment w:val="auto"/>
      </w:pPr>
      <w:proofErr w:type="gramStart"/>
      <w:r>
        <w:rPr>
          <w:rFonts w:ascii="Arial" w:hAnsi="Arial"/>
          <w:b/>
          <w:sz w:val="20"/>
          <w:lang w:eastAsia="ja-JP"/>
        </w:rPr>
        <w:t>Table 9</w:t>
      </w:r>
      <w:r w:rsidRPr="008828D5">
        <w:rPr>
          <w:rFonts w:ascii="Arial" w:hAnsi="Arial"/>
          <w:b/>
          <w:sz w:val="20"/>
          <w:lang w:eastAsia="ja-JP"/>
        </w:rPr>
        <w:t>-1: OWL/RDF representation of the simple ontology for the semantic annotation and discovery use case.</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828D5" w14:paraId="1AF9C695" w14:textId="77777777" w:rsidTr="002037EB">
        <w:tc>
          <w:tcPr>
            <w:tcW w:w="9855" w:type="dxa"/>
            <w:shd w:val="clear" w:color="auto" w:fill="auto"/>
          </w:tcPr>
          <w:p w14:paraId="5B26E710" w14:textId="77777777" w:rsidR="008828D5" w:rsidRPr="008828D5" w:rsidRDefault="008828D5" w:rsidP="002037EB">
            <w:pPr>
              <w:tabs>
                <w:tab w:val="left" w:pos="5484"/>
              </w:tabs>
              <w:rPr>
                <w:sz w:val="20"/>
                <w:lang w:val="de-DE"/>
              </w:rPr>
            </w:pPr>
            <w:r w:rsidRPr="008828D5">
              <w:rPr>
                <w:sz w:val="20"/>
                <w:lang w:val="de-DE"/>
              </w:rPr>
              <w:t>&lt;?xml version="1.0"?&gt;</w:t>
            </w:r>
          </w:p>
          <w:p w14:paraId="7E7B41CD" w14:textId="77777777" w:rsidR="008828D5" w:rsidRPr="008828D5" w:rsidRDefault="008828D5" w:rsidP="002037EB">
            <w:pPr>
              <w:tabs>
                <w:tab w:val="left" w:pos="5484"/>
              </w:tabs>
              <w:rPr>
                <w:sz w:val="20"/>
                <w:lang w:val="de-DE"/>
              </w:rPr>
            </w:pPr>
            <w:r w:rsidRPr="008828D5">
              <w:rPr>
                <w:sz w:val="20"/>
                <w:lang w:val="de-DE"/>
              </w:rPr>
              <w:t>&lt;rdf:RDF xmlns="http://www.onem2m.org/ontology/temperature_example#"</w:t>
            </w:r>
          </w:p>
          <w:p w14:paraId="59985260" w14:textId="77777777" w:rsidR="008828D5" w:rsidRPr="008828D5" w:rsidRDefault="008828D5" w:rsidP="002037EB">
            <w:pPr>
              <w:tabs>
                <w:tab w:val="left" w:pos="5484"/>
              </w:tabs>
              <w:rPr>
                <w:sz w:val="20"/>
                <w:lang w:val="de-DE"/>
              </w:rPr>
            </w:pPr>
            <w:r w:rsidRPr="008828D5">
              <w:rPr>
                <w:sz w:val="20"/>
                <w:lang w:val="de-DE"/>
              </w:rPr>
              <w:t xml:space="preserve">     xml:base="http://www.onem2m.org/ontology/temperature_example"</w:t>
            </w:r>
          </w:p>
          <w:p w14:paraId="439D2549" w14:textId="77777777" w:rsidR="008828D5" w:rsidRPr="008828D5" w:rsidRDefault="008828D5" w:rsidP="002037EB">
            <w:pPr>
              <w:tabs>
                <w:tab w:val="left" w:pos="5484"/>
              </w:tabs>
              <w:rPr>
                <w:sz w:val="20"/>
                <w:lang w:val="de-DE"/>
              </w:rPr>
            </w:pPr>
            <w:r w:rsidRPr="008828D5">
              <w:rPr>
                <w:sz w:val="20"/>
                <w:lang w:val="de-DE"/>
              </w:rPr>
              <w:t xml:space="preserve">     xmlns:rdf="http://www.w3.org/1999/02/22-rdf-syntax-ns#"</w:t>
            </w:r>
          </w:p>
          <w:p w14:paraId="7EAC3762" w14:textId="77777777" w:rsidR="008828D5" w:rsidRPr="008828D5" w:rsidRDefault="008828D5" w:rsidP="002037EB">
            <w:pPr>
              <w:tabs>
                <w:tab w:val="left" w:pos="5484"/>
              </w:tabs>
              <w:rPr>
                <w:sz w:val="20"/>
                <w:lang w:val="de-DE"/>
              </w:rPr>
            </w:pPr>
            <w:r w:rsidRPr="008828D5">
              <w:rPr>
                <w:sz w:val="20"/>
                <w:lang w:val="de-DE"/>
              </w:rPr>
              <w:t xml:space="preserve">     xmlns:owl="http://www.w3.org/2002/07/owl#"</w:t>
            </w:r>
          </w:p>
          <w:p w14:paraId="2FD5B0F3" w14:textId="77777777" w:rsidR="008828D5" w:rsidRPr="008828D5" w:rsidRDefault="008828D5" w:rsidP="002037EB">
            <w:pPr>
              <w:tabs>
                <w:tab w:val="left" w:pos="5484"/>
              </w:tabs>
              <w:rPr>
                <w:sz w:val="20"/>
                <w:lang w:val="de-DE"/>
              </w:rPr>
            </w:pPr>
            <w:r w:rsidRPr="008828D5">
              <w:rPr>
                <w:sz w:val="20"/>
                <w:lang w:val="de-DE"/>
              </w:rPr>
              <w:t xml:space="preserve">     xmlns:xml="http://www.w3.org/XML/1998/namespace"</w:t>
            </w:r>
          </w:p>
          <w:p w14:paraId="33F227FB" w14:textId="77777777" w:rsidR="008828D5" w:rsidRPr="008828D5" w:rsidRDefault="008828D5" w:rsidP="002037EB">
            <w:pPr>
              <w:tabs>
                <w:tab w:val="left" w:pos="5484"/>
              </w:tabs>
              <w:rPr>
                <w:sz w:val="20"/>
                <w:lang w:val="de-DE"/>
              </w:rPr>
            </w:pPr>
            <w:r w:rsidRPr="008828D5">
              <w:rPr>
                <w:sz w:val="20"/>
                <w:lang w:val="de-DE"/>
              </w:rPr>
              <w:t xml:space="preserve">     xmlns:xsd="http://www.w3.org/2001/XMLSchema#"</w:t>
            </w:r>
          </w:p>
          <w:p w14:paraId="6BF48985" w14:textId="77777777" w:rsidR="008828D5" w:rsidRPr="008828D5" w:rsidRDefault="008828D5" w:rsidP="002037EB">
            <w:pPr>
              <w:tabs>
                <w:tab w:val="left" w:pos="5484"/>
              </w:tabs>
              <w:rPr>
                <w:sz w:val="20"/>
                <w:lang w:val="de-DE"/>
              </w:rPr>
            </w:pPr>
            <w:r w:rsidRPr="008828D5">
              <w:rPr>
                <w:sz w:val="20"/>
                <w:lang w:val="de-DE"/>
              </w:rPr>
              <w:t xml:space="preserve">     xmlns:rdfs="http://www.w3.org/2000/01/rdf-schema#"&gt;</w:t>
            </w:r>
          </w:p>
          <w:p w14:paraId="1F4C9C25" w14:textId="77777777" w:rsidR="008828D5" w:rsidRPr="008828D5" w:rsidRDefault="008828D5" w:rsidP="002037EB">
            <w:pPr>
              <w:tabs>
                <w:tab w:val="left" w:pos="5484"/>
              </w:tabs>
              <w:rPr>
                <w:sz w:val="20"/>
              </w:rPr>
            </w:pPr>
            <w:r w:rsidRPr="008828D5">
              <w:rPr>
                <w:sz w:val="20"/>
                <w:lang w:val="de-DE"/>
              </w:rPr>
              <w:t xml:space="preserve">    </w:t>
            </w:r>
            <w:r w:rsidRPr="008828D5">
              <w:rPr>
                <w:sz w:val="20"/>
              </w:rPr>
              <w:t>&lt;</w:t>
            </w:r>
            <w:proofErr w:type="spellStart"/>
            <w:r w:rsidRPr="008828D5">
              <w:rPr>
                <w:sz w:val="20"/>
              </w:rPr>
              <w:t>owl:Ontology</w:t>
            </w:r>
            <w:proofErr w:type="spellEnd"/>
            <w:r w:rsidRPr="008828D5">
              <w:rPr>
                <w:sz w:val="20"/>
              </w:rPr>
              <w:t xml:space="preserve"> </w:t>
            </w:r>
            <w:proofErr w:type="spellStart"/>
            <w:r w:rsidRPr="008828D5">
              <w:rPr>
                <w:sz w:val="20"/>
              </w:rPr>
              <w:t>rdf:about</w:t>
            </w:r>
            <w:proofErr w:type="spellEnd"/>
            <w:r w:rsidRPr="008828D5">
              <w:rPr>
                <w:sz w:val="20"/>
              </w:rPr>
              <w:t>="http://www.onem2m.org/ontology/temperature_example"/&gt;</w:t>
            </w:r>
          </w:p>
          <w:p w14:paraId="590EEF69" w14:textId="77777777" w:rsidR="008828D5" w:rsidRPr="008828D5" w:rsidRDefault="008828D5" w:rsidP="002037EB">
            <w:pPr>
              <w:tabs>
                <w:tab w:val="left" w:pos="5484"/>
              </w:tabs>
              <w:rPr>
                <w:sz w:val="20"/>
              </w:rPr>
            </w:pPr>
          </w:p>
          <w:p w14:paraId="2D038349" w14:textId="77777777" w:rsidR="008828D5" w:rsidRPr="008828D5" w:rsidRDefault="008828D5" w:rsidP="002037EB">
            <w:pPr>
              <w:tabs>
                <w:tab w:val="left" w:pos="5484"/>
              </w:tabs>
              <w:rPr>
                <w:sz w:val="20"/>
              </w:rPr>
            </w:pPr>
            <w:r w:rsidRPr="008828D5">
              <w:rPr>
                <w:sz w:val="20"/>
              </w:rPr>
              <w:t xml:space="preserve">    &lt;!-- Classes --&gt;</w:t>
            </w:r>
          </w:p>
          <w:p w14:paraId="7AD04FD2"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owl:Class</w:t>
            </w:r>
            <w:proofErr w:type="spellEnd"/>
            <w:r w:rsidRPr="008828D5">
              <w:rPr>
                <w:sz w:val="20"/>
              </w:rPr>
              <w:t xml:space="preserve"> rdf:about="http://www.onem2m.org/ontology/temperature_example#Fridge"/&gt;</w:t>
            </w:r>
          </w:p>
          <w:p w14:paraId="2493365C"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owl:Class</w:t>
            </w:r>
            <w:proofErr w:type="spellEnd"/>
            <w:r w:rsidRPr="008828D5">
              <w:rPr>
                <w:sz w:val="20"/>
              </w:rPr>
              <w:t xml:space="preserve"> rdf:about="http://www.onem2m.org/ontology/temperature_example#House"/&gt;</w:t>
            </w:r>
          </w:p>
          <w:p w14:paraId="3E991FB2" w14:textId="77777777" w:rsidR="008828D5" w:rsidRPr="008828D5" w:rsidRDefault="008828D5" w:rsidP="002037EB">
            <w:pPr>
              <w:tabs>
                <w:tab w:val="left" w:pos="5484"/>
              </w:tabs>
              <w:rPr>
                <w:sz w:val="20"/>
              </w:rPr>
            </w:pPr>
            <w:r w:rsidRPr="008828D5">
              <w:rPr>
                <w:sz w:val="20"/>
              </w:rPr>
              <w:lastRenderedPageBreak/>
              <w:t xml:space="preserve">    &lt;</w:t>
            </w:r>
            <w:proofErr w:type="spellStart"/>
            <w:r w:rsidRPr="008828D5">
              <w:rPr>
                <w:sz w:val="20"/>
              </w:rPr>
              <w:t>owl:Class</w:t>
            </w:r>
            <w:proofErr w:type="spellEnd"/>
            <w:r w:rsidRPr="008828D5">
              <w:rPr>
                <w:sz w:val="20"/>
              </w:rPr>
              <w:t xml:space="preserve"> rdf:about="http://www.onem2m.org/ontology/temperature_example#TemperatureMeasuringFunction"/&gt;</w:t>
            </w:r>
          </w:p>
          <w:p w14:paraId="1361B2F4"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owl:Class</w:t>
            </w:r>
            <w:proofErr w:type="spellEnd"/>
            <w:r w:rsidRPr="008828D5">
              <w:rPr>
                <w:sz w:val="20"/>
              </w:rPr>
              <w:t xml:space="preserve"> rdf:about="http://www.onem2m.org/ontology/temperature_example#TemperatureProperty"/&gt;</w:t>
            </w:r>
          </w:p>
          <w:p w14:paraId="261AF277"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owl:Class</w:t>
            </w:r>
            <w:proofErr w:type="spellEnd"/>
            <w:r w:rsidRPr="008828D5">
              <w:rPr>
                <w:sz w:val="20"/>
              </w:rPr>
              <w:t xml:space="preserve"> rdf:about="http://www.onem2m.org/ontology/temperature_example#TemperatureSensor"/&gt;    </w:t>
            </w:r>
          </w:p>
          <w:p w14:paraId="5D1BA616" w14:textId="77777777" w:rsidR="008828D5" w:rsidRPr="008828D5" w:rsidRDefault="008828D5" w:rsidP="002037EB">
            <w:pPr>
              <w:tabs>
                <w:tab w:val="left" w:pos="5484"/>
              </w:tabs>
              <w:rPr>
                <w:sz w:val="20"/>
              </w:rPr>
            </w:pPr>
            <w:r w:rsidRPr="008828D5">
              <w:rPr>
                <w:sz w:val="20"/>
              </w:rPr>
              <w:t xml:space="preserve">    &lt;!-- Object Properties --&gt;</w:t>
            </w:r>
          </w:p>
          <w:p w14:paraId="08BF7E06"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owl:ObjectProperty</w:t>
            </w:r>
            <w:proofErr w:type="spellEnd"/>
            <w:r w:rsidRPr="008828D5">
              <w:rPr>
                <w:sz w:val="20"/>
              </w:rPr>
              <w:t xml:space="preserve"> rdf:about="http://www.onem2m.org/ontology/temperature_example#hasFridgeTemperature"&gt;</w:t>
            </w:r>
          </w:p>
          <w:p w14:paraId="35527277"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rdfs:domain</w:t>
            </w:r>
            <w:proofErr w:type="spellEnd"/>
            <w:r w:rsidRPr="008828D5">
              <w:rPr>
                <w:sz w:val="20"/>
              </w:rPr>
              <w:t xml:space="preserve"> rdf:resource="http://www.onem2m.org/ontology/temperature_example#Fridge"/&gt;</w:t>
            </w:r>
          </w:p>
          <w:p w14:paraId="36FE013E"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rdfs:range</w:t>
            </w:r>
            <w:proofErr w:type="spellEnd"/>
            <w:r w:rsidRPr="008828D5">
              <w:rPr>
                <w:sz w:val="20"/>
              </w:rPr>
              <w:t xml:space="preserve"> rdf:resource="http://www.onem2m.org/ontology/temperature_example#TemperatureProperty"/&gt;</w:t>
            </w:r>
          </w:p>
          <w:p w14:paraId="49828256"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owl:ObjectProperty</w:t>
            </w:r>
            <w:proofErr w:type="spellEnd"/>
            <w:r w:rsidRPr="008828D5">
              <w:rPr>
                <w:sz w:val="20"/>
              </w:rPr>
              <w:t>&gt;</w:t>
            </w:r>
          </w:p>
          <w:p w14:paraId="2ECEFCC7"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owl:ObjectProperty</w:t>
            </w:r>
            <w:proofErr w:type="spellEnd"/>
            <w:r w:rsidRPr="008828D5">
              <w:rPr>
                <w:sz w:val="20"/>
              </w:rPr>
              <w:t xml:space="preserve"> rdf:about="http://www.onem2m.org/ontology/temperature_example#hasIndoorTemperature"&gt;</w:t>
            </w:r>
          </w:p>
          <w:p w14:paraId="55C42879"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rdfs:domain</w:t>
            </w:r>
            <w:proofErr w:type="spellEnd"/>
            <w:r w:rsidRPr="008828D5">
              <w:rPr>
                <w:sz w:val="20"/>
              </w:rPr>
              <w:t xml:space="preserve"> rdf:resource="http://www.onem2m.org/ontology/temperature_example#House"/&gt;</w:t>
            </w:r>
          </w:p>
          <w:p w14:paraId="61517D0D"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rdfs:range</w:t>
            </w:r>
            <w:proofErr w:type="spellEnd"/>
            <w:r w:rsidRPr="008828D5">
              <w:rPr>
                <w:sz w:val="20"/>
              </w:rPr>
              <w:t xml:space="preserve"> rdf:resource="http://www.onem2m.org/ontology/temperature_example#TemperatureProperty"/&gt;</w:t>
            </w:r>
          </w:p>
          <w:p w14:paraId="0E37466D"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owl:ObjectProperty</w:t>
            </w:r>
            <w:proofErr w:type="spellEnd"/>
            <w:r w:rsidRPr="008828D5">
              <w:rPr>
                <w:sz w:val="20"/>
              </w:rPr>
              <w:t>&gt;</w:t>
            </w:r>
          </w:p>
          <w:p w14:paraId="799569E2"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owl:ObjectProperty</w:t>
            </w:r>
            <w:proofErr w:type="spellEnd"/>
            <w:r w:rsidRPr="008828D5">
              <w:rPr>
                <w:sz w:val="20"/>
              </w:rPr>
              <w:t xml:space="preserve"> rdf:about="http://www.onem2m.org/ontology/temperature_example#hasOutdoorTemperature"&gt;</w:t>
            </w:r>
          </w:p>
          <w:p w14:paraId="740BFC55"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rdfs:domain</w:t>
            </w:r>
            <w:proofErr w:type="spellEnd"/>
            <w:r w:rsidRPr="008828D5">
              <w:rPr>
                <w:sz w:val="20"/>
              </w:rPr>
              <w:t xml:space="preserve"> rdf:resource="http://www.onem2m.org/ontology/temperature_example#House"/&gt;</w:t>
            </w:r>
          </w:p>
          <w:p w14:paraId="0ADC450A"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rdfs:range</w:t>
            </w:r>
            <w:proofErr w:type="spellEnd"/>
            <w:r w:rsidRPr="008828D5">
              <w:rPr>
                <w:sz w:val="20"/>
              </w:rPr>
              <w:t xml:space="preserve"> rdf:resource="http://www.onem2m.org/ontology/temperature_example#TemperatureProperty"/&gt;</w:t>
            </w:r>
          </w:p>
          <w:p w14:paraId="3F51435C"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owl:ObjectProperty</w:t>
            </w:r>
            <w:proofErr w:type="spellEnd"/>
            <w:r w:rsidRPr="008828D5">
              <w:rPr>
                <w:sz w:val="20"/>
              </w:rPr>
              <w:t>&gt;</w:t>
            </w:r>
          </w:p>
          <w:p w14:paraId="2B91F923"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owl:ObjectProperty</w:t>
            </w:r>
            <w:proofErr w:type="spellEnd"/>
            <w:r w:rsidRPr="008828D5">
              <w:rPr>
                <w:sz w:val="20"/>
              </w:rPr>
              <w:t xml:space="preserve"> rdf:about="http://www.onem2m.org/ontology/temperature_example#hasTemperatureMeasuringFunction"&gt;</w:t>
            </w:r>
          </w:p>
          <w:p w14:paraId="1A0F8FF4"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rdfs:domain</w:t>
            </w:r>
            <w:proofErr w:type="spellEnd"/>
            <w:r w:rsidRPr="008828D5">
              <w:rPr>
                <w:sz w:val="20"/>
              </w:rPr>
              <w:t xml:space="preserve"> rdf:resource="http://www.onem2m.org/ontology/temperature_example#TemperatureSensor"/&gt;</w:t>
            </w:r>
          </w:p>
          <w:p w14:paraId="62124E1E"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rdfs:range</w:t>
            </w:r>
            <w:proofErr w:type="spellEnd"/>
            <w:r w:rsidRPr="008828D5">
              <w:rPr>
                <w:sz w:val="20"/>
              </w:rPr>
              <w:t xml:space="preserve"> rdf:resource="http://www.onem2m.org/ontology/temperature_example#TemperatureMeasuringFunction"/&gt;</w:t>
            </w:r>
          </w:p>
          <w:p w14:paraId="734BC3DD"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owl:ObjectProperty</w:t>
            </w:r>
            <w:proofErr w:type="spellEnd"/>
            <w:r w:rsidRPr="008828D5">
              <w:rPr>
                <w:sz w:val="20"/>
              </w:rPr>
              <w:t>&gt;</w:t>
            </w:r>
          </w:p>
          <w:p w14:paraId="3CA5F5DD"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owl:ObjectProperty</w:t>
            </w:r>
            <w:proofErr w:type="spellEnd"/>
            <w:r w:rsidRPr="008828D5">
              <w:rPr>
                <w:sz w:val="20"/>
              </w:rPr>
              <w:t xml:space="preserve"> rdf:about="http://www.onem2m.org/ontology/temperature_example#measuresTemperature"&gt;</w:t>
            </w:r>
          </w:p>
          <w:p w14:paraId="45D5ED6F"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rdfs:domain</w:t>
            </w:r>
            <w:proofErr w:type="spellEnd"/>
            <w:r w:rsidRPr="008828D5">
              <w:rPr>
                <w:sz w:val="20"/>
              </w:rPr>
              <w:t xml:space="preserve"> rdf:resource="http://www.onem2m.org/ontology/temperature_example#TemperatureMeasuringFunction"/&gt;</w:t>
            </w:r>
          </w:p>
          <w:p w14:paraId="3B02A679"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rdfs:range</w:t>
            </w:r>
            <w:proofErr w:type="spellEnd"/>
            <w:r w:rsidRPr="008828D5">
              <w:rPr>
                <w:sz w:val="20"/>
              </w:rPr>
              <w:t xml:space="preserve"> rdf:resource="http://www.onem2m.org/ontology/temperature_example#TemperatureProperty"/&gt;</w:t>
            </w:r>
          </w:p>
          <w:p w14:paraId="6FB9400E"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owl:ObjectProperty</w:t>
            </w:r>
            <w:proofErr w:type="spellEnd"/>
            <w:r w:rsidRPr="008828D5">
              <w:rPr>
                <w:sz w:val="20"/>
              </w:rPr>
              <w:t>&gt;</w:t>
            </w:r>
          </w:p>
          <w:p w14:paraId="30DB3998" w14:textId="77777777" w:rsidR="008828D5" w:rsidRPr="008828D5" w:rsidRDefault="008828D5" w:rsidP="002037EB">
            <w:pPr>
              <w:tabs>
                <w:tab w:val="left" w:pos="5484"/>
              </w:tabs>
              <w:rPr>
                <w:sz w:val="20"/>
              </w:rPr>
            </w:pPr>
          </w:p>
          <w:p w14:paraId="653D5442" w14:textId="77777777" w:rsidR="008828D5" w:rsidRPr="008828D5" w:rsidRDefault="008828D5" w:rsidP="002037EB">
            <w:pPr>
              <w:tabs>
                <w:tab w:val="left" w:pos="5484"/>
              </w:tabs>
              <w:rPr>
                <w:sz w:val="20"/>
              </w:rPr>
            </w:pPr>
            <w:r w:rsidRPr="008828D5">
              <w:rPr>
                <w:sz w:val="20"/>
              </w:rPr>
              <w:t xml:space="preserve">    &lt;!-- Data properties --&gt;</w:t>
            </w:r>
          </w:p>
          <w:p w14:paraId="7CD65239"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owl:DatatypeProperty</w:t>
            </w:r>
            <w:proofErr w:type="spellEnd"/>
            <w:r w:rsidRPr="008828D5">
              <w:rPr>
                <w:sz w:val="20"/>
              </w:rPr>
              <w:t xml:space="preserve"> rdf:about="http://www.onem2m.org/ontology/temperature_example#hasDatatype"&gt;</w:t>
            </w:r>
          </w:p>
          <w:p w14:paraId="451D4446"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rdfs:domain</w:t>
            </w:r>
            <w:proofErr w:type="spellEnd"/>
            <w:r w:rsidRPr="008828D5">
              <w:rPr>
                <w:sz w:val="20"/>
              </w:rPr>
              <w:t xml:space="preserve"> rdf:resource="http://www.onem2m.org/ontology/temperature_example#TemperatureProperty"/&gt;</w:t>
            </w:r>
          </w:p>
          <w:p w14:paraId="0ED11D1B"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rdfs:range</w:t>
            </w:r>
            <w:proofErr w:type="spellEnd"/>
            <w:r w:rsidRPr="008828D5">
              <w:rPr>
                <w:sz w:val="20"/>
              </w:rPr>
              <w:t xml:space="preserve"> </w:t>
            </w:r>
            <w:proofErr w:type="spellStart"/>
            <w:r w:rsidRPr="008828D5">
              <w:rPr>
                <w:sz w:val="20"/>
              </w:rPr>
              <w:t>rdf:resource</w:t>
            </w:r>
            <w:proofErr w:type="spellEnd"/>
            <w:r w:rsidRPr="008828D5">
              <w:rPr>
                <w:sz w:val="20"/>
              </w:rPr>
              <w:t>="http://www.w3.org/2001/XMLSchema#string"/&gt;</w:t>
            </w:r>
          </w:p>
          <w:p w14:paraId="075648F6"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owl:DatatypeProperty</w:t>
            </w:r>
            <w:proofErr w:type="spellEnd"/>
            <w:r w:rsidRPr="008828D5">
              <w:rPr>
                <w:sz w:val="20"/>
              </w:rPr>
              <w:t>&gt;</w:t>
            </w:r>
          </w:p>
          <w:p w14:paraId="1439C908"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owl:DatatypeProperty</w:t>
            </w:r>
            <w:proofErr w:type="spellEnd"/>
            <w:r w:rsidRPr="008828D5">
              <w:rPr>
                <w:sz w:val="20"/>
              </w:rPr>
              <w:t xml:space="preserve"> rdf:about="http://www.onem2m.org/ontology/temperature_example#hasUnit"&gt;</w:t>
            </w:r>
          </w:p>
          <w:p w14:paraId="07E1EC36"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rdfs:domain</w:t>
            </w:r>
            <w:proofErr w:type="spellEnd"/>
            <w:r w:rsidRPr="008828D5">
              <w:rPr>
                <w:sz w:val="20"/>
              </w:rPr>
              <w:t xml:space="preserve"> rdf:resource="http://www.onem2m.org/ontology/temperature_example#TemperatureProperty"/&gt;</w:t>
            </w:r>
          </w:p>
          <w:p w14:paraId="012F7EDB"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rdfs:range</w:t>
            </w:r>
            <w:proofErr w:type="spellEnd"/>
            <w:r w:rsidRPr="008828D5">
              <w:rPr>
                <w:sz w:val="20"/>
              </w:rPr>
              <w:t xml:space="preserve"> </w:t>
            </w:r>
            <w:proofErr w:type="spellStart"/>
            <w:r w:rsidRPr="008828D5">
              <w:rPr>
                <w:sz w:val="20"/>
              </w:rPr>
              <w:t>rdf:resource</w:t>
            </w:r>
            <w:proofErr w:type="spellEnd"/>
            <w:r w:rsidRPr="008828D5">
              <w:rPr>
                <w:sz w:val="20"/>
              </w:rPr>
              <w:t>="http://www.w3.org/2001/XMLSchema#string"/&gt;</w:t>
            </w:r>
          </w:p>
          <w:p w14:paraId="1622439F"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owl:DatatypeProperty</w:t>
            </w:r>
            <w:proofErr w:type="spellEnd"/>
            <w:r w:rsidRPr="008828D5">
              <w:rPr>
                <w:sz w:val="20"/>
              </w:rPr>
              <w:t>&gt;</w:t>
            </w:r>
          </w:p>
          <w:p w14:paraId="3B88D6BF"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owl:DatatypeProperty</w:t>
            </w:r>
            <w:proofErr w:type="spellEnd"/>
            <w:r w:rsidRPr="008828D5">
              <w:rPr>
                <w:sz w:val="20"/>
              </w:rPr>
              <w:t xml:space="preserve"> rdf:about="http://www.onem2m.org/ontology/temperature_example#valueIsStoredIn"&gt;</w:t>
            </w:r>
          </w:p>
          <w:p w14:paraId="0BA33445"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rdfs:domain</w:t>
            </w:r>
            <w:proofErr w:type="spellEnd"/>
            <w:r w:rsidRPr="008828D5">
              <w:rPr>
                <w:sz w:val="20"/>
              </w:rPr>
              <w:t xml:space="preserve"> rdf:resource="http://www.onem2m.org/ontology/temperature_example#TemperatureProperty"/&gt;</w:t>
            </w:r>
          </w:p>
          <w:p w14:paraId="0F18F2E4" w14:textId="77777777" w:rsidR="008828D5" w:rsidRPr="008828D5" w:rsidRDefault="008828D5" w:rsidP="002037EB">
            <w:pPr>
              <w:tabs>
                <w:tab w:val="left" w:pos="5484"/>
              </w:tabs>
              <w:rPr>
                <w:sz w:val="20"/>
              </w:rPr>
            </w:pPr>
            <w:r w:rsidRPr="008828D5">
              <w:rPr>
                <w:sz w:val="20"/>
              </w:rPr>
              <w:t xml:space="preserve">        &lt;</w:t>
            </w:r>
            <w:proofErr w:type="spellStart"/>
            <w:r w:rsidRPr="008828D5">
              <w:rPr>
                <w:sz w:val="20"/>
              </w:rPr>
              <w:t>rdfs:range</w:t>
            </w:r>
            <w:proofErr w:type="spellEnd"/>
            <w:r w:rsidRPr="008828D5">
              <w:rPr>
                <w:sz w:val="20"/>
              </w:rPr>
              <w:t xml:space="preserve"> </w:t>
            </w:r>
            <w:proofErr w:type="spellStart"/>
            <w:r w:rsidRPr="008828D5">
              <w:rPr>
                <w:sz w:val="20"/>
              </w:rPr>
              <w:t>rdf:resource</w:t>
            </w:r>
            <w:proofErr w:type="spellEnd"/>
            <w:r w:rsidRPr="008828D5">
              <w:rPr>
                <w:sz w:val="20"/>
              </w:rPr>
              <w:t>="http://www.w3.org/2001/XMLSchema#anyURI"/&gt;</w:t>
            </w:r>
          </w:p>
          <w:p w14:paraId="4B2AD4AB" w14:textId="77777777" w:rsidR="008828D5" w:rsidRPr="008828D5" w:rsidRDefault="008828D5" w:rsidP="002037EB">
            <w:pPr>
              <w:tabs>
                <w:tab w:val="left" w:pos="5484"/>
              </w:tabs>
              <w:rPr>
                <w:sz w:val="20"/>
              </w:rPr>
            </w:pPr>
            <w:r w:rsidRPr="008828D5">
              <w:rPr>
                <w:sz w:val="20"/>
              </w:rPr>
              <w:lastRenderedPageBreak/>
              <w:t xml:space="preserve">    &lt;/</w:t>
            </w:r>
            <w:proofErr w:type="spellStart"/>
            <w:r w:rsidRPr="008828D5">
              <w:rPr>
                <w:sz w:val="20"/>
              </w:rPr>
              <w:t>owl:DatatypeProperty</w:t>
            </w:r>
            <w:proofErr w:type="spellEnd"/>
            <w:r w:rsidRPr="008828D5">
              <w:rPr>
                <w:sz w:val="20"/>
              </w:rPr>
              <w:t>&gt;</w:t>
            </w:r>
          </w:p>
          <w:p w14:paraId="7BE1A812" w14:textId="611660E6" w:rsidR="008828D5" w:rsidRDefault="008828D5" w:rsidP="008828D5">
            <w:pPr>
              <w:tabs>
                <w:tab w:val="left" w:pos="5484"/>
              </w:tabs>
            </w:pPr>
            <w:r w:rsidRPr="008828D5">
              <w:rPr>
                <w:sz w:val="20"/>
              </w:rPr>
              <w:t xml:space="preserve">    &lt;/</w:t>
            </w:r>
            <w:proofErr w:type="spellStart"/>
            <w:r w:rsidRPr="008828D5">
              <w:rPr>
                <w:sz w:val="20"/>
              </w:rPr>
              <w:t>rdf:RDF</w:t>
            </w:r>
            <w:proofErr w:type="spellEnd"/>
            <w:r w:rsidRPr="008828D5">
              <w:rPr>
                <w:sz w:val="20"/>
              </w:rPr>
              <w:t>&gt;</w:t>
            </w:r>
          </w:p>
        </w:tc>
      </w:tr>
    </w:tbl>
    <w:p w14:paraId="7B440855" w14:textId="77777777" w:rsidR="008828D5" w:rsidRDefault="008828D5" w:rsidP="008828D5"/>
    <w:p w14:paraId="7C00ACA5" w14:textId="259D66AA" w:rsidR="008828D5" w:rsidRDefault="00523559" w:rsidP="008828D5">
      <w:r>
        <w:t>Appendix I</w:t>
      </w:r>
      <w:r w:rsidR="008828D5">
        <w:t xml:space="preserve"> shows how </w:t>
      </w:r>
      <w:r w:rsidR="008828D5" w:rsidRPr="00AF7BFF">
        <w:t>the simple ontology for the semantic annotation and discovery use case</w:t>
      </w:r>
      <w:r w:rsidR="008828D5">
        <w:t xml:space="preserve"> can be mapped to the oneM2M Base Ontology </w:t>
      </w:r>
      <w:r w:rsidRPr="00666C12">
        <w:rPr>
          <w:lang w:eastAsia="ja-JP"/>
        </w:rPr>
        <w:t>[b-oneM2M TS-001</w:t>
      </w:r>
      <w:r>
        <w:rPr>
          <w:lang w:eastAsia="ja-JP"/>
        </w:rPr>
        <w:t>2</w:t>
      </w:r>
      <w:r w:rsidRPr="00666C12">
        <w:rPr>
          <w:lang w:eastAsia="ja-JP"/>
        </w:rPr>
        <w:t>]</w:t>
      </w:r>
      <w:r w:rsidR="008828D5">
        <w:t>. As a result, it is semantically integrated with the core concepts that have been identified for oneM2M itself. Such a mapping may be helpful to semantically relate to other parts of the oneM2M system, but is not required, i.e., depending on what is to be achieved, the above ontology can be used “stand-alone” as the basis for supporting semantic annotation and discovery in a particular use case as shown in this developer guide.</w:t>
      </w:r>
    </w:p>
    <w:p w14:paraId="40EC3B3D" w14:textId="7CC4B85D" w:rsidR="008828D5" w:rsidRDefault="008828D5" w:rsidP="008828D5">
      <w:pPr>
        <w:keepNext/>
      </w:pPr>
      <w:r>
        <w:rPr>
          <w:noProof/>
          <w:lang w:eastAsia="en-GB"/>
        </w:rPr>
        <w:drawing>
          <wp:inline distT="0" distB="0" distL="0" distR="0" wp14:anchorId="582B3BB2" wp14:editId="0604AF46">
            <wp:extent cx="6116955" cy="44411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6955" cy="4441190"/>
                    </a:xfrm>
                    <a:prstGeom prst="rect">
                      <a:avLst/>
                    </a:prstGeom>
                    <a:noFill/>
                    <a:ln>
                      <a:noFill/>
                    </a:ln>
                  </pic:spPr>
                </pic:pic>
              </a:graphicData>
            </a:graphic>
          </wp:inline>
        </w:drawing>
      </w:r>
    </w:p>
    <w:p w14:paraId="41A97265" w14:textId="7CFD7681" w:rsidR="008828D5" w:rsidRPr="008828D5" w:rsidRDefault="008828D5" w:rsidP="008828D5">
      <w:pPr>
        <w:keepLines/>
        <w:overflowPunct/>
        <w:autoSpaceDE/>
        <w:autoSpaceDN/>
        <w:adjustRightInd/>
        <w:spacing w:after="240"/>
        <w:jc w:val="center"/>
        <w:textAlignment w:val="auto"/>
        <w:rPr>
          <w:rFonts w:ascii="Arial" w:hAnsi="Arial"/>
          <w:b/>
          <w:sz w:val="20"/>
          <w:lang w:eastAsia="ja-JP"/>
        </w:rPr>
      </w:pPr>
      <w:r w:rsidRPr="008828D5">
        <w:rPr>
          <w:rFonts w:ascii="Arial" w:hAnsi="Arial"/>
          <w:b/>
          <w:sz w:val="20"/>
          <w:lang w:eastAsia="ja-JP"/>
        </w:rPr>
        <w:t xml:space="preserve">Figure </w:t>
      </w:r>
      <w:r w:rsidR="00523559">
        <w:rPr>
          <w:rFonts w:ascii="Arial" w:hAnsi="Arial"/>
          <w:b/>
          <w:sz w:val="20"/>
          <w:lang w:eastAsia="ja-JP"/>
        </w:rPr>
        <w:t>9</w:t>
      </w:r>
      <w:r w:rsidRPr="008828D5">
        <w:rPr>
          <w:rFonts w:ascii="Arial" w:hAnsi="Arial"/>
          <w:b/>
          <w:sz w:val="20"/>
          <w:lang w:eastAsia="ja-JP"/>
        </w:rPr>
        <w:t>-2: Semantic description of the scenario according to the ontology.</w:t>
      </w:r>
    </w:p>
    <w:p w14:paraId="1C96615D" w14:textId="49F5C3B4" w:rsidR="008828D5" w:rsidRPr="000533AA" w:rsidRDefault="00523559" w:rsidP="008828D5">
      <w:r>
        <w:t>Figure 9</w:t>
      </w:r>
      <w:r w:rsidR="008828D5">
        <w:t>-2 shows all the instances needed for modelling the semantic annotation and discovery use case, their respective types and their relations (in different colours and styles (e.g. dashed), but without annotations indicating the name of the respective relation) Each sensor will be represented by an AE and all the semantic instances related to the given sensor will be contained in the semantic descriptor. For example, IndoorTempSensor1 models the sensor, which has a function called TempFunction1, which measures IndoorProperty1, which in turn describes the indoor temperature of House 1. In addition there are some datatype properties like the unit of measurement, which are not shown in this figure.</w:t>
      </w:r>
    </w:p>
    <w:p w14:paraId="1CC17F81" w14:textId="77777777" w:rsidR="0073592C" w:rsidRPr="0073592C" w:rsidRDefault="0073592C" w:rsidP="0073592C">
      <w:pPr>
        <w:rPr>
          <w:lang w:eastAsia="ja-JP"/>
        </w:rPr>
      </w:pPr>
    </w:p>
    <w:p w14:paraId="6A6C2412" w14:textId="77777777" w:rsidR="00940CCE" w:rsidRPr="000533AA" w:rsidRDefault="00940CCE" w:rsidP="001C6EA0">
      <w:pPr>
        <w:pStyle w:val="Heading1"/>
        <w:numPr>
          <w:ilvl w:val="0"/>
          <w:numId w:val="12"/>
        </w:numPr>
      </w:pPr>
      <w:r w:rsidRPr="000533AA">
        <w:lastRenderedPageBreak/>
        <w:tab/>
      </w:r>
      <w:r w:rsidRPr="00940CCE">
        <w:t>Procedures</w:t>
      </w:r>
    </w:p>
    <w:p w14:paraId="51B0B043" w14:textId="0F3B0FB3" w:rsidR="00940CCE" w:rsidRDefault="00940CCE" w:rsidP="001C6EA0">
      <w:pPr>
        <w:pStyle w:val="Heading1"/>
        <w:numPr>
          <w:ilvl w:val="1"/>
          <w:numId w:val="12"/>
        </w:numPr>
        <w:spacing w:before="240"/>
        <w:ind w:left="578" w:hanging="578"/>
      </w:pPr>
      <w:bookmarkStart w:id="6" w:name="_Toc487718313"/>
      <w:bookmarkStart w:id="7" w:name="_Toc476059880"/>
      <w:r w:rsidRPr="00940CCE">
        <w:t>Introduction</w:t>
      </w:r>
      <w:bookmarkEnd w:id="6"/>
      <w:bookmarkEnd w:id="7"/>
      <w:r w:rsidRPr="00940CCE">
        <w:t xml:space="preserve"> </w:t>
      </w:r>
    </w:p>
    <w:p w14:paraId="0266DF7F" w14:textId="512056E0" w:rsidR="00940CCE" w:rsidRDefault="00940CCE" w:rsidP="00940CCE">
      <w:pPr>
        <w:rPr>
          <w:color w:val="000000"/>
        </w:rPr>
      </w:pPr>
      <w:r>
        <w:rPr>
          <w:color w:val="000000"/>
        </w:rPr>
        <w:t xml:space="preserve">In order to implement the presented use case based on oneM2M, required procedures are classified and shown below. This clause focuses on the core semantic aspects. Typical common aspects such as the creation of appropriate access control policies are not included. The interested reader is referred to other developer guides, e.g. oneM2M TR-0025 </w:t>
      </w:r>
      <w:r w:rsidRPr="00940CCE">
        <w:rPr>
          <w:color w:val="000000"/>
        </w:rPr>
        <w:t>[b-oneM2M TR-0025]</w:t>
      </w:r>
      <w:r>
        <w:rPr>
          <w:color w:val="000000"/>
        </w:rPr>
        <w:t xml:space="preserve">. </w:t>
      </w:r>
    </w:p>
    <w:p w14:paraId="3F98C6DB" w14:textId="77777777" w:rsidR="00940CCE" w:rsidRPr="00E53723" w:rsidRDefault="00940CCE" w:rsidP="001C6EA0">
      <w:pPr>
        <w:numPr>
          <w:ilvl w:val="0"/>
          <w:numId w:val="18"/>
        </w:numPr>
        <w:spacing w:after="180"/>
        <w:ind w:hanging="516"/>
        <w:rPr>
          <w:color w:val="000000"/>
        </w:rPr>
      </w:pPr>
      <w:r>
        <w:rPr>
          <w:b/>
          <w:color w:val="000000"/>
        </w:rPr>
        <w:t xml:space="preserve">Application </w:t>
      </w:r>
      <w:r w:rsidRPr="00E53723">
        <w:rPr>
          <w:b/>
          <w:color w:val="000000"/>
        </w:rPr>
        <w:t>Registration</w:t>
      </w:r>
      <w:r w:rsidRPr="00E53723">
        <w:rPr>
          <w:color w:val="000000"/>
        </w:rPr>
        <w:t xml:space="preserve">: </w:t>
      </w:r>
      <w:r>
        <w:rPr>
          <w:color w:val="000000"/>
        </w:rPr>
        <w:t>This</w:t>
      </w:r>
      <w:r w:rsidRPr="00E53723">
        <w:rPr>
          <w:color w:val="000000"/>
        </w:rPr>
        <w:t xml:space="preserve"> procedure contains sensor application registration and smartphone application registration.</w:t>
      </w:r>
    </w:p>
    <w:p w14:paraId="6311907B" w14:textId="77777777" w:rsidR="00940CCE" w:rsidRPr="00E53723" w:rsidRDefault="00940CCE" w:rsidP="001C6EA0">
      <w:pPr>
        <w:numPr>
          <w:ilvl w:val="0"/>
          <w:numId w:val="18"/>
        </w:numPr>
        <w:spacing w:before="0" w:after="180"/>
        <w:ind w:hanging="516"/>
        <w:rPr>
          <w:color w:val="000000"/>
        </w:rPr>
      </w:pPr>
      <w:r w:rsidRPr="00E53723">
        <w:rPr>
          <w:b/>
          <w:color w:val="000000"/>
        </w:rPr>
        <w:t>Initial resource creation</w:t>
      </w:r>
      <w:r w:rsidRPr="00E53723">
        <w:rPr>
          <w:color w:val="000000"/>
        </w:rPr>
        <w:t xml:space="preserve">: </w:t>
      </w:r>
      <w:r>
        <w:rPr>
          <w:color w:val="000000"/>
        </w:rPr>
        <w:t>This</w:t>
      </w:r>
      <w:r w:rsidRPr="00E53723">
        <w:rPr>
          <w:color w:val="000000"/>
        </w:rPr>
        <w:t xml:space="preserve"> procedure contains container resources creation and </w:t>
      </w:r>
      <w:proofErr w:type="spellStart"/>
      <w:r w:rsidRPr="00E53723">
        <w:rPr>
          <w:color w:val="000000"/>
        </w:rPr>
        <w:t>content</w:t>
      </w:r>
      <w:r>
        <w:rPr>
          <w:color w:val="000000"/>
        </w:rPr>
        <w:t>I</w:t>
      </w:r>
      <w:r w:rsidRPr="00E53723">
        <w:rPr>
          <w:color w:val="000000"/>
        </w:rPr>
        <w:t>nstance</w:t>
      </w:r>
      <w:proofErr w:type="spellEnd"/>
      <w:r w:rsidRPr="00E53723">
        <w:rPr>
          <w:color w:val="000000"/>
        </w:rPr>
        <w:t xml:space="preserve"> resources creation.</w:t>
      </w:r>
    </w:p>
    <w:p w14:paraId="33E0B61F" w14:textId="77777777" w:rsidR="00940CCE" w:rsidRPr="00E53723" w:rsidRDefault="00940CCE" w:rsidP="001C6EA0">
      <w:pPr>
        <w:numPr>
          <w:ilvl w:val="0"/>
          <w:numId w:val="18"/>
        </w:numPr>
        <w:spacing w:before="0" w:after="180"/>
        <w:ind w:hanging="516"/>
        <w:rPr>
          <w:color w:val="000000"/>
        </w:rPr>
      </w:pPr>
      <w:r w:rsidRPr="00E53723">
        <w:rPr>
          <w:b/>
          <w:color w:val="000000"/>
        </w:rPr>
        <w:t>Semantic descriptor resource creation</w:t>
      </w:r>
      <w:r w:rsidRPr="00E53723">
        <w:rPr>
          <w:color w:val="000000"/>
        </w:rPr>
        <w:t>:</w:t>
      </w:r>
      <w:r>
        <w:rPr>
          <w:color w:val="000000"/>
        </w:rPr>
        <w:t xml:space="preserve"> This</w:t>
      </w:r>
      <w:r w:rsidRPr="00E53723">
        <w:rPr>
          <w:color w:val="000000"/>
        </w:rPr>
        <w:t xml:space="preserve"> procedure shows the creation of semantic descriptor resources by a smartphone application that is annotating the resources created earlier by the sensor applications.</w:t>
      </w:r>
    </w:p>
    <w:p w14:paraId="4EB78B44" w14:textId="77777777" w:rsidR="00940CCE" w:rsidRPr="00E53723" w:rsidRDefault="00940CCE" w:rsidP="001C6EA0">
      <w:pPr>
        <w:numPr>
          <w:ilvl w:val="0"/>
          <w:numId w:val="18"/>
        </w:numPr>
        <w:spacing w:before="0" w:after="180"/>
        <w:ind w:hanging="516"/>
        <w:rPr>
          <w:color w:val="000000"/>
        </w:rPr>
      </w:pPr>
      <w:r w:rsidRPr="00E53723">
        <w:rPr>
          <w:b/>
          <w:color w:val="000000"/>
        </w:rPr>
        <w:t xml:space="preserve">Semantic discovery of relevant sensor </w:t>
      </w:r>
      <w:proofErr w:type="spellStart"/>
      <w:r w:rsidRPr="00E53723">
        <w:rPr>
          <w:b/>
          <w:color w:val="000000"/>
        </w:rPr>
        <w:t>reources</w:t>
      </w:r>
      <w:proofErr w:type="spellEnd"/>
      <w:r w:rsidRPr="00E53723">
        <w:rPr>
          <w:color w:val="000000"/>
        </w:rPr>
        <w:t xml:space="preserve">: </w:t>
      </w:r>
      <w:r>
        <w:rPr>
          <w:color w:val="000000"/>
        </w:rPr>
        <w:t>This</w:t>
      </w:r>
      <w:r w:rsidRPr="00E53723">
        <w:rPr>
          <w:color w:val="000000"/>
        </w:rPr>
        <w:t xml:space="preserve"> </w:t>
      </w:r>
      <w:proofErr w:type="spellStart"/>
      <w:r w:rsidRPr="00E53723">
        <w:rPr>
          <w:color w:val="000000"/>
        </w:rPr>
        <w:t>procdure</w:t>
      </w:r>
      <w:proofErr w:type="spellEnd"/>
      <w:r w:rsidRPr="00E53723">
        <w:rPr>
          <w:color w:val="000000"/>
        </w:rPr>
        <w:t xml:space="preserve"> shows how all sensor applications that fit the semantic filter criteria specified in SPARQL are discovered by a smartphone application.</w:t>
      </w:r>
    </w:p>
    <w:p w14:paraId="72669EE5" w14:textId="77777777" w:rsidR="00940CCE" w:rsidRPr="008618CC" w:rsidRDefault="00940CCE" w:rsidP="001C6EA0">
      <w:pPr>
        <w:numPr>
          <w:ilvl w:val="0"/>
          <w:numId w:val="18"/>
        </w:numPr>
        <w:spacing w:before="0" w:after="180"/>
        <w:ind w:hanging="516"/>
        <w:rPr>
          <w:color w:val="000000"/>
        </w:rPr>
      </w:pPr>
      <w:r w:rsidRPr="00E53723">
        <w:rPr>
          <w:b/>
          <w:color w:val="000000"/>
        </w:rPr>
        <w:t xml:space="preserve">Retrieval of </w:t>
      </w:r>
      <w:r>
        <w:rPr>
          <w:b/>
          <w:color w:val="000000"/>
        </w:rPr>
        <w:t xml:space="preserve">semantic descriptor and </w:t>
      </w:r>
      <w:r w:rsidRPr="00E53723">
        <w:rPr>
          <w:b/>
          <w:color w:val="000000"/>
        </w:rPr>
        <w:t>sensor information</w:t>
      </w:r>
      <w:r w:rsidRPr="008618CC">
        <w:rPr>
          <w:b/>
          <w:color w:val="000000"/>
        </w:rPr>
        <w:t xml:space="preserve">: </w:t>
      </w:r>
      <w:r w:rsidRPr="008618CC">
        <w:rPr>
          <w:color w:val="000000"/>
        </w:rPr>
        <w:t xml:space="preserve">This procedure shows how the smartphone application first retrieves the semantic descriptor resources of the discovered resource and then, based on the information contained in the semantic descriptor, retrieves the </w:t>
      </w:r>
      <w:proofErr w:type="spellStart"/>
      <w:r w:rsidRPr="008618CC">
        <w:rPr>
          <w:color w:val="000000"/>
        </w:rPr>
        <w:t>contentI</w:t>
      </w:r>
      <w:r w:rsidRPr="00D14E04">
        <w:rPr>
          <w:color w:val="000000"/>
        </w:rPr>
        <w:t>nstance</w:t>
      </w:r>
      <w:proofErr w:type="spellEnd"/>
      <w:r w:rsidRPr="00D14E04">
        <w:rPr>
          <w:color w:val="000000"/>
        </w:rPr>
        <w:t xml:space="preserve"> resource containing the latest sensor reading.</w:t>
      </w:r>
      <w:r w:rsidRPr="008618CC">
        <w:rPr>
          <w:color w:val="000000"/>
        </w:rPr>
        <w:t xml:space="preserve"> </w:t>
      </w:r>
    </w:p>
    <w:p w14:paraId="65EAA64F" w14:textId="0C8FE90A" w:rsidR="00940CCE" w:rsidRDefault="00940CCE" w:rsidP="001C6EA0">
      <w:pPr>
        <w:pStyle w:val="Heading1"/>
        <w:numPr>
          <w:ilvl w:val="1"/>
          <w:numId w:val="12"/>
        </w:numPr>
        <w:spacing w:before="240"/>
        <w:ind w:left="578" w:hanging="578"/>
      </w:pPr>
      <w:bookmarkStart w:id="8" w:name="_Toc476059881"/>
      <w:bookmarkStart w:id="9" w:name="_Toc487718314"/>
      <w:r>
        <w:t>Call</w:t>
      </w:r>
      <w:r w:rsidRPr="008A4B7C">
        <w:t xml:space="preserve"> Flows</w:t>
      </w:r>
      <w:bookmarkEnd w:id="8"/>
      <w:bookmarkEnd w:id="9"/>
      <w:r w:rsidRPr="008A4B7C">
        <w:t xml:space="preserve"> </w:t>
      </w:r>
    </w:p>
    <w:p w14:paraId="75FB0CEC" w14:textId="57FADFF4" w:rsidR="00940CCE" w:rsidRPr="00557F76" w:rsidRDefault="00940CCE" w:rsidP="001C6EA0">
      <w:pPr>
        <w:pStyle w:val="Heading1"/>
        <w:numPr>
          <w:ilvl w:val="2"/>
          <w:numId w:val="12"/>
        </w:numPr>
        <w:spacing w:before="160"/>
        <w:rPr>
          <w:color w:val="000000"/>
        </w:rPr>
      </w:pPr>
      <w:bookmarkStart w:id="10" w:name="_Toc428863685"/>
      <w:bookmarkStart w:id="11" w:name="_Toc476059882"/>
      <w:bookmarkStart w:id="12" w:name="_Toc487718315"/>
      <w:r w:rsidRPr="00940CCE">
        <w:t>Application registration</w:t>
      </w:r>
      <w:bookmarkEnd w:id="10"/>
      <w:bookmarkEnd w:id="11"/>
      <w:bookmarkEnd w:id="12"/>
    </w:p>
    <w:p w14:paraId="3B2BACFA" w14:textId="1D4EAC30" w:rsidR="00940CCE" w:rsidRPr="00557F76" w:rsidRDefault="00940CCE" w:rsidP="00940CCE">
      <w:pPr>
        <w:rPr>
          <w:color w:val="000000"/>
          <w:lang w:val="x-none"/>
        </w:rPr>
      </w:pPr>
      <w:r>
        <w:rPr>
          <w:color w:val="000000"/>
        </w:rPr>
        <w:t>Figure</w:t>
      </w:r>
      <w:r w:rsidRPr="00557F76">
        <w:rPr>
          <w:color w:val="000000"/>
        </w:rPr>
        <w:t xml:space="preserve"> </w:t>
      </w:r>
      <w:r>
        <w:rPr>
          <w:color w:val="000000"/>
        </w:rPr>
        <w:t>10-2-</w:t>
      </w:r>
      <w:r w:rsidRPr="00557F76">
        <w:rPr>
          <w:color w:val="000000"/>
        </w:rPr>
        <w:t xml:space="preserve">1-1 </w:t>
      </w:r>
      <w:r>
        <w:rPr>
          <w:color w:val="000000"/>
        </w:rPr>
        <w:t>depicts how the applications register with oneM2M and can be described as follows</w:t>
      </w:r>
      <w:r w:rsidRPr="00557F76">
        <w:rPr>
          <w:color w:val="000000"/>
        </w:rPr>
        <w:t>:</w:t>
      </w:r>
    </w:p>
    <w:p w14:paraId="1597B43C" w14:textId="5399551D" w:rsidR="00940CCE" w:rsidRPr="00557F76" w:rsidRDefault="00940CCE" w:rsidP="001C6EA0">
      <w:pPr>
        <w:numPr>
          <w:ilvl w:val="0"/>
          <w:numId w:val="19"/>
        </w:numPr>
        <w:spacing w:before="0" w:after="180"/>
        <w:ind w:left="851" w:hanging="448"/>
        <w:rPr>
          <w:color w:val="000000"/>
        </w:rPr>
      </w:pPr>
      <w:r>
        <w:rPr>
          <w:color w:val="000000"/>
        </w:rPr>
        <w:t>Sensor</w:t>
      </w:r>
      <w:r w:rsidRPr="00557F76">
        <w:rPr>
          <w:color w:val="000000"/>
        </w:rPr>
        <w:t xml:space="preserve"> applications (</w:t>
      </w:r>
      <w:r>
        <w:rPr>
          <w:color w:val="000000"/>
        </w:rPr>
        <w:t>ADN-AE1, ADN-AE2, ADN-AE3 and ADN-AE4</w:t>
      </w:r>
      <w:r w:rsidRPr="00557F76">
        <w:rPr>
          <w:color w:val="000000"/>
        </w:rPr>
        <w:t xml:space="preserve">) register </w:t>
      </w:r>
      <w:r>
        <w:rPr>
          <w:color w:val="000000"/>
        </w:rPr>
        <w:t>with the</w:t>
      </w:r>
      <w:r w:rsidRPr="00557F76">
        <w:rPr>
          <w:color w:val="000000"/>
        </w:rPr>
        <w:t xml:space="preserve"> </w:t>
      </w:r>
      <w:r>
        <w:rPr>
          <w:color w:val="000000"/>
        </w:rPr>
        <w:t>oneM2M service platform</w:t>
      </w:r>
      <w:r w:rsidRPr="00557F76">
        <w:rPr>
          <w:color w:val="000000"/>
        </w:rPr>
        <w:t xml:space="preserve"> (</w:t>
      </w:r>
      <w:r>
        <w:rPr>
          <w:color w:val="000000"/>
        </w:rPr>
        <w:t>I</w:t>
      </w:r>
      <w:r w:rsidRPr="00557F76">
        <w:rPr>
          <w:color w:val="000000"/>
        </w:rPr>
        <w:t>N-CSE).</w:t>
      </w:r>
    </w:p>
    <w:p w14:paraId="77EA2B39" w14:textId="40A5F324" w:rsidR="00940CCE" w:rsidRPr="00557F76" w:rsidRDefault="00940CCE" w:rsidP="001C6EA0">
      <w:pPr>
        <w:numPr>
          <w:ilvl w:val="0"/>
          <w:numId w:val="19"/>
        </w:numPr>
        <w:spacing w:before="0" w:after="180"/>
        <w:ind w:left="851" w:hanging="454"/>
        <w:rPr>
          <w:color w:val="000000"/>
        </w:rPr>
      </w:pPr>
      <w:r w:rsidRPr="00557F76">
        <w:rPr>
          <w:color w:val="000000"/>
        </w:rPr>
        <w:t>Smartpho</w:t>
      </w:r>
      <w:r>
        <w:rPr>
          <w:color w:val="000000"/>
        </w:rPr>
        <w:t>ne applications (ADN-AE5 and ADN-AE6) register</w:t>
      </w:r>
      <w:r w:rsidRPr="00557F76">
        <w:rPr>
          <w:color w:val="000000"/>
        </w:rPr>
        <w:t xml:space="preserve"> </w:t>
      </w:r>
      <w:r>
        <w:rPr>
          <w:color w:val="000000"/>
        </w:rPr>
        <w:t>with</w:t>
      </w:r>
      <w:r w:rsidRPr="00557F76">
        <w:rPr>
          <w:color w:val="000000"/>
        </w:rPr>
        <w:t xml:space="preserve"> </w:t>
      </w:r>
      <w:r>
        <w:rPr>
          <w:color w:val="000000"/>
        </w:rPr>
        <w:t>the</w:t>
      </w:r>
      <w:r w:rsidRPr="00557F76">
        <w:rPr>
          <w:color w:val="000000"/>
        </w:rPr>
        <w:t xml:space="preserve"> oneM2M service platform (IN-CSE).</w:t>
      </w:r>
    </w:p>
    <w:p w14:paraId="6D892A35" w14:textId="77777777" w:rsidR="00940CCE" w:rsidRPr="00557F76" w:rsidRDefault="00940CCE" w:rsidP="00940CCE">
      <w:pPr>
        <w:ind w:left="851"/>
        <w:rPr>
          <w:color w:val="000000"/>
        </w:rPr>
      </w:pPr>
    </w:p>
    <w:p w14:paraId="422520E0" w14:textId="77777777" w:rsidR="00940CCE" w:rsidRPr="00557F76" w:rsidRDefault="00940CCE" w:rsidP="00940CCE">
      <w:pPr>
        <w:keepNext/>
        <w:jc w:val="center"/>
        <w:rPr>
          <w:color w:val="000000"/>
        </w:rPr>
      </w:pPr>
      <w:r w:rsidRPr="00557F76">
        <w:rPr>
          <w:color w:val="000000"/>
        </w:rPr>
        <w:object w:dxaOrig="13392" w:dyaOrig="12468" w14:anchorId="41EB7A51">
          <v:shape id="_x0000_i1028" type="#_x0000_t75" style="width:444.05pt;height:411.9pt" o:ole="">
            <v:imagedata r:id="rId21" o:title=""/>
          </v:shape>
          <o:OLEObject Type="Embed" ProgID="Visio.Drawing.15" ShapeID="_x0000_i1028" DrawAspect="Content" ObjectID="_1564083136" r:id="rId22"/>
        </w:object>
      </w:r>
    </w:p>
    <w:p w14:paraId="256B0153" w14:textId="0CA94CA9" w:rsidR="00940CCE" w:rsidRPr="00557F76" w:rsidRDefault="00940CCE" w:rsidP="00940CCE">
      <w:pPr>
        <w:pStyle w:val="Caption"/>
        <w:jc w:val="center"/>
        <w:rPr>
          <w:color w:val="000000"/>
        </w:rPr>
      </w:pPr>
      <w:r w:rsidRPr="00515711">
        <w:rPr>
          <w:rFonts w:ascii="Arial" w:eastAsiaTheme="minorEastAsia" w:hAnsi="Arial"/>
          <w:bCs w:val="0"/>
          <w:lang w:eastAsia="ja-JP"/>
        </w:rPr>
        <w:t>Figure 10-2-1-1: Registration phase call flows.</w:t>
      </w:r>
    </w:p>
    <w:p w14:paraId="151E9FBA" w14:textId="32148643" w:rsidR="00940CCE" w:rsidRPr="00940CCE" w:rsidRDefault="00940CCE" w:rsidP="001C6EA0">
      <w:pPr>
        <w:pStyle w:val="Heading1"/>
        <w:numPr>
          <w:ilvl w:val="2"/>
          <w:numId w:val="12"/>
        </w:numPr>
        <w:spacing w:before="160"/>
      </w:pPr>
      <w:bookmarkStart w:id="13" w:name="_Toc428863686"/>
      <w:bookmarkStart w:id="14" w:name="_Toc476059883"/>
      <w:bookmarkStart w:id="15" w:name="_Toc487718316"/>
      <w:r w:rsidRPr="00940CCE">
        <w:t>Initial resource creation</w:t>
      </w:r>
      <w:bookmarkEnd w:id="13"/>
      <w:bookmarkEnd w:id="14"/>
      <w:bookmarkEnd w:id="15"/>
    </w:p>
    <w:p w14:paraId="52E25C7D" w14:textId="3E34A3BB" w:rsidR="00940CCE" w:rsidRPr="00557F76" w:rsidRDefault="00940CCE" w:rsidP="00940CCE">
      <w:pPr>
        <w:rPr>
          <w:color w:val="000000"/>
          <w:lang w:val="x-none"/>
        </w:rPr>
      </w:pPr>
      <w:r w:rsidRPr="00557F76">
        <w:rPr>
          <w:color w:val="000000"/>
        </w:rPr>
        <w:t>C</w:t>
      </w:r>
      <w:r w:rsidRPr="00557F76">
        <w:rPr>
          <w:rFonts w:hint="eastAsia"/>
          <w:color w:val="000000"/>
        </w:rPr>
        <w:t xml:space="preserve">all flows </w:t>
      </w:r>
      <w:r w:rsidRPr="00557F76">
        <w:rPr>
          <w:color w:val="000000"/>
        </w:rPr>
        <w:t xml:space="preserve">regarding the initial resource creation phase depicted in </w:t>
      </w:r>
      <w:r>
        <w:rPr>
          <w:color w:val="000000"/>
        </w:rPr>
        <w:t>figure</w:t>
      </w:r>
      <w:r w:rsidRPr="00557F76">
        <w:rPr>
          <w:color w:val="000000"/>
        </w:rPr>
        <w:t xml:space="preserve"> </w:t>
      </w:r>
      <w:r>
        <w:rPr>
          <w:color w:val="000000"/>
        </w:rPr>
        <w:t>10-2-</w:t>
      </w:r>
      <w:r w:rsidRPr="00557F76">
        <w:rPr>
          <w:color w:val="000000"/>
        </w:rPr>
        <w:t xml:space="preserve">2-1 </w:t>
      </w:r>
      <w:r>
        <w:rPr>
          <w:color w:val="000000"/>
        </w:rPr>
        <w:t>can be described</w:t>
      </w:r>
      <w:r w:rsidRPr="00557F76">
        <w:rPr>
          <w:color w:val="000000"/>
        </w:rPr>
        <w:t xml:space="preserve"> as follows:</w:t>
      </w:r>
    </w:p>
    <w:p w14:paraId="510310E9" w14:textId="20F198D7" w:rsidR="00940CCE" w:rsidRPr="00557F76" w:rsidRDefault="00940CCE" w:rsidP="001C6EA0">
      <w:pPr>
        <w:numPr>
          <w:ilvl w:val="0"/>
          <w:numId w:val="20"/>
        </w:numPr>
        <w:spacing w:before="0" w:after="180"/>
        <w:ind w:left="851" w:hanging="448"/>
        <w:rPr>
          <w:color w:val="000000"/>
        </w:rPr>
      </w:pPr>
      <w:r>
        <w:rPr>
          <w:color w:val="000000"/>
        </w:rPr>
        <w:t>Four</w:t>
      </w:r>
      <w:r w:rsidRPr="00557F76">
        <w:rPr>
          <w:color w:val="000000"/>
        </w:rPr>
        <w:t xml:space="preserve"> container resources are created in the </w:t>
      </w:r>
      <w:r>
        <w:rPr>
          <w:color w:val="000000"/>
        </w:rPr>
        <w:t>oneM2M service platform</w:t>
      </w:r>
      <w:r w:rsidRPr="00557F76">
        <w:rPr>
          <w:color w:val="000000"/>
        </w:rPr>
        <w:t xml:space="preserve"> (</w:t>
      </w:r>
      <w:r>
        <w:rPr>
          <w:color w:val="000000"/>
        </w:rPr>
        <w:t>I</w:t>
      </w:r>
      <w:r w:rsidRPr="00557F76">
        <w:rPr>
          <w:color w:val="000000"/>
        </w:rPr>
        <w:t xml:space="preserve">N-CSE) to store the </w:t>
      </w:r>
      <w:proofErr w:type="spellStart"/>
      <w:r>
        <w:rPr>
          <w:color w:val="000000"/>
        </w:rPr>
        <w:t>the</w:t>
      </w:r>
      <w:proofErr w:type="spellEnd"/>
      <w:r>
        <w:rPr>
          <w:color w:val="000000"/>
        </w:rPr>
        <w:t xml:space="preserve"> temperature values measured by Sensor#1, Sensor#2, Sensor#3 and Sensor#4</w:t>
      </w:r>
      <w:r w:rsidRPr="00557F76">
        <w:rPr>
          <w:color w:val="000000"/>
        </w:rPr>
        <w:t xml:space="preserve"> under the registered application </w:t>
      </w:r>
      <w:r>
        <w:rPr>
          <w:color w:val="000000"/>
        </w:rPr>
        <w:t>ADN-AE1, ADN-AE2, ADN-AE3</w:t>
      </w:r>
      <w:r w:rsidRPr="00557F76">
        <w:rPr>
          <w:color w:val="000000"/>
        </w:rPr>
        <w:t xml:space="preserve"> and </w:t>
      </w:r>
      <w:r>
        <w:rPr>
          <w:color w:val="000000"/>
        </w:rPr>
        <w:t>ADN-AE4, respectively (in figure 10-2-2-1 this is only shown for ADN-AE1 and ADN-AE2, ADN-AE3</w:t>
      </w:r>
      <w:r w:rsidRPr="00557F76">
        <w:rPr>
          <w:color w:val="000000"/>
        </w:rPr>
        <w:t xml:space="preserve"> and </w:t>
      </w:r>
      <w:r>
        <w:rPr>
          <w:color w:val="000000"/>
        </w:rPr>
        <w:t>ADN-AE4 are handled in exactly the same way)</w:t>
      </w:r>
      <w:r w:rsidRPr="00557F76">
        <w:rPr>
          <w:color w:val="000000"/>
        </w:rPr>
        <w:t>.</w:t>
      </w:r>
    </w:p>
    <w:p w14:paraId="7DAC8AE4" w14:textId="0F08611A" w:rsidR="00940CCE" w:rsidRPr="006630A0" w:rsidRDefault="009C0C79" w:rsidP="001C6EA0">
      <w:pPr>
        <w:numPr>
          <w:ilvl w:val="0"/>
          <w:numId w:val="20"/>
        </w:numPr>
        <w:spacing w:before="0" w:after="180"/>
        <w:ind w:left="851" w:hanging="448"/>
        <w:rPr>
          <w:color w:val="000000"/>
        </w:rPr>
      </w:pPr>
      <w:r>
        <w:rPr>
          <w:noProof/>
          <w:color w:val="000000"/>
        </w:rPr>
        <w:lastRenderedPageBreak/>
        <w:pict w14:anchorId="0A0994F8">
          <v:shape id="_x0000_s1834" type="#_x0000_t75" style="position:absolute;left:0;text-align:left;margin-left:25.15pt;margin-top:89.4pt;width:438.35pt;height:381.9pt;z-index:251659264">
            <v:imagedata r:id="rId23" o:title=""/>
            <w10:wrap type="square" side="right"/>
          </v:shape>
          <o:OLEObject Type="Embed" ProgID="Visio.Drawing.15" ShapeID="_x0000_s1834" DrawAspect="Content" ObjectID="_1564083141" r:id="rId24"/>
        </w:pict>
      </w:r>
      <w:r w:rsidR="00940CCE" w:rsidRPr="001A214A">
        <w:rPr>
          <w:color w:val="000000"/>
        </w:rPr>
        <w:t>Content Instance resources are created by the applications (ADN-AE1, ADN-AE2, ADN-AE3</w:t>
      </w:r>
      <w:r w:rsidR="00940CCE" w:rsidRPr="00732701">
        <w:rPr>
          <w:color w:val="000000"/>
        </w:rPr>
        <w:t xml:space="preserve"> and ADN-AE4) under each created container </w:t>
      </w:r>
      <w:r w:rsidR="00940CCE" w:rsidRPr="0015777D">
        <w:rPr>
          <w:color w:val="000000"/>
        </w:rPr>
        <w:t>and represent the measured temp</w:t>
      </w:r>
      <w:r w:rsidR="00940CCE">
        <w:rPr>
          <w:color w:val="000000"/>
        </w:rPr>
        <w:t>eratures (in figure 10-2-</w:t>
      </w:r>
      <w:r w:rsidR="00940CCE" w:rsidRPr="0015777D">
        <w:rPr>
          <w:color w:val="000000"/>
        </w:rPr>
        <w:t xml:space="preserve">2-1 this is only shown for the respective first </w:t>
      </w:r>
      <w:proofErr w:type="spellStart"/>
      <w:r w:rsidR="00940CCE" w:rsidRPr="0015777D">
        <w:rPr>
          <w:color w:val="000000"/>
        </w:rPr>
        <w:t>contentInstances</w:t>
      </w:r>
      <w:proofErr w:type="spellEnd"/>
      <w:r w:rsidR="00940CCE" w:rsidRPr="0015777D">
        <w:rPr>
          <w:color w:val="000000"/>
        </w:rPr>
        <w:t xml:space="preserve"> of</w:t>
      </w:r>
      <w:r w:rsidR="00940CCE" w:rsidRPr="00325AD4">
        <w:rPr>
          <w:color w:val="000000"/>
        </w:rPr>
        <w:t xml:space="preserve"> ADN-AE1 and ADN-AE2, ADN-A3 and ADN-AE4 are handled in exactly the same way</w:t>
      </w:r>
      <w:r w:rsidR="00940CCE" w:rsidRPr="00A14F55">
        <w:rPr>
          <w:color w:val="000000"/>
        </w:rPr>
        <w:t xml:space="preserve"> and </w:t>
      </w:r>
      <w:proofErr w:type="spellStart"/>
      <w:r w:rsidR="00940CCE" w:rsidRPr="00A14F55">
        <w:rPr>
          <w:color w:val="000000"/>
        </w:rPr>
        <w:t>contentInstances</w:t>
      </w:r>
      <w:proofErr w:type="spellEnd"/>
      <w:r w:rsidR="00940CCE" w:rsidRPr="00A14F55">
        <w:rPr>
          <w:color w:val="000000"/>
        </w:rPr>
        <w:t xml:space="preserve"> are created continuously)</w:t>
      </w:r>
      <w:r w:rsidR="00940CCE" w:rsidRPr="006630A0">
        <w:rPr>
          <w:color w:val="000000"/>
        </w:rPr>
        <w:t>.</w:t>
      </w:r>
    </w:p>
    <w:p w14:paraId="5F593B45" w14:textId="7FAC998B" w:rsidR="00940CCE" w:rsidRPr="00515711" w:rsidRDefault="00940CCE" w:rsidP="00940CCE">
      <w:pPr>
        <w:pStyle w:val="Caption"/>
        <w:jc w:val="center"/>
        <w:rPr>
          <w:rFonts w:ascii="Arial" w:eastAsiaTheme="minorEastAsia" w:hAnsi="Arial"/>
          <w:bCs w:val="0"/>
          <w:lang w:eastAsia="ja-JP"/>
        </w:rPr>
      </w:pPr>
      <w:bookmarkStart w:id="16" w:name="_Toc428810029"/>
      <w:r w:rsidRPr="00515711">
        <w:rPr>
          <w:rFonts w:ascii="Arial" w:eastAsiaTheme="minorEastAsia" w:hAnsi="Arial"/>
          <w:bCs w:val="0"/>
          <w:lang w:eastAsia="ja-JP"/>
        </w:rPr>
        <w:t xml:space="preserve">Figure 10-2-2-1: Initial resource creation phase </w:t>
      </w:r>
      <w:bookmarkEnd w:id="16"/>
      <w:r w:rsidRPr="00515711">
        <w:rPr>
          <w:rFonts w:ascii="Arial" w:eastAsiaTheme="minorEastAsia" w:hAnsi="Arial"/>
          <w:bCs w:val="0"/>
          <w:lang w:eastAsia="ja-JP"/>
        </w:rPr>
        <w:t>call flows.</w:t>
      </w:r>
    </w:p>
    <w:p w14:paraId="7D43BC3A" w14:textId="51F4BC6B" w:rsidR="00940CCE" w:rsidRPr="00940CCE" w:rsidRDefault="00940CCE" w:rsidP="001C6EA0">
      <w:pPr>
        <w:pStyle w:val="Heading1"/>
        <w:numPr>
          <w:ilvl w:val="2"/>
          <w:numId w:val="12"/>
        </w:numPr>
        <w:spacing w:before="160"/>
      </w:pPr>
      <w:bookmarkStart w:id="17" w:name="_Toc487718317"/>
      <w:bookmarkStart w:id="18" w:name="_Toc428863687"/>
      <w:bookmarkStart w:id="19" w:name="_Toc476059884"/>
      <w:r w:rsidRPr="00940CCE">
        <w:rPr>
          <w:rFonts w:hint="eastAsia"/>
        </w:rPr>
        <w:t>Semantic descriptor resource creation</w:t>
      </w:r>
      <w:bookmarkEnd w:id="17"/>
    </w:p>
    <w:p w14:paraId="2A98E812" w14:textId="20E6C404" w:rsidR="00940CCE" w:rsidRPr="001064FC" w:rsidRDefault="00940CCE" w:rsidP="00940CCE">
      <w:pPr>
        <w:rPr>
          <w:color w:val="000000"/>
        </w:rPr>
      </w:pPr>
      <w:r w:rsidRPr="00557F76">
        <w:rPr>
          <w:color w:val="000000"/>
        </w:rPr>
        <w:t>C</w:t>
      </w:r>
      <w:r w:rsidRPr="00557F76">
        <w:rPr>
          <w:rFonts w:hint="eastAsia"/>
          <w:color w:val="000000"/>
        </w:rPr>
        <w:t xml:space="preserve">all flows </w:t>
      </w:r>
      <w:r>
        <w:rPr>
          <w:color w:val="000000"/>
        </w:rPr>
        <w:t>regarding the semantic descriptor</w:t>
      </w:r>
      <w:r w:rsidRPr="00557F76">
        <w:rPr>
          <w:color w:val="000000"/>
        </w:rPr>
        <w:t xml:space="preserve"> resource creation phase </w:t>
      </w:r>
      <w:r>
        <w:rPr>
          <w:color w:val="000000"/>
        </w:rPr>
        <w:t xml:space="preserve">are </w:t>
      </w:r>
      <w:r w:rsidRPr="00557F76">
        <w:rPr>
          <w:color w:val="000000"/>
        </w:rPr>
        <w:t xml:space="preserve">depicted in </w:t>
      </w:r>
      <w:r>
        <w:rPr>
          <w:color w:val="000000"/>
        </w:rPr>
        <w:t>figure</w:t>
      </w:r>
      <w:r w:rsidRPr="00557F76">
        <w:rPr>
          <w:color w:val="000000"/>
        </w:rPr>
        <w:t xml:space="preserve"> </w:t>
      </w:r>
      <w:r>
        <w:rPr>
          <w:color w:val="000000"/>
        </w:rPr>
        <w:t>10-2-3</w:t>
      </w:r>
      <w:r w:rsidRPr="00557F76">
        <w:rPr>
          <w:color w:val="000000"/>
        </w:rPr>
        <w:t>-1</w:t>
      </w:r>
      <w:r>
        <w:rPr>
          <w:color w:val="000000"/>
        </w:rPr>
        <w:t xml:space="preserve"> and can be described as follows</w:t>
      </w:r>
      <w:r w:rsidRPr="00557F76">
        <w:rPr>
          <w:color w:val="000000"/>
        </w:rPr>
        <w:t>:</w:t>
      </w:r>
    </w:p>
    <w:p w14:paraId="470BBCB3" w14:textId="58B5362F" w:rsidR="00940CCE" w:rsidRPr="00DB1C12" w:rsidRDefault="00940CCE" w:rsidP="001C6EA0">
      <w:pPr>
        <w:numPr>
          <w:ilvl w:val="0"/>
          <w:numId w:val="23"/>
        </w:numPr>
        <w:spacing w:before="0" w:after="180"/>
        <w:ind w:left="851" w:hanging="448"/>
        <w:rPr>
          <w:color w:val="000000"/>
        </w:rPr>
      </w:pPr>
      <w:r>
        <w:rPr>
          <w:color w:val="000000"/>
        </w:rPr>
        <w:t xml:space="preserve">ADN-AE5 creates a semantic descriptor resource under each of the ADN resources representing </w:t>
      </w:r>
      <w:proofErr w:type="gramStart"/>
      <w:r>
        <w:rPr>
          <w:color w:val="000000"/>
        </w:rPr>
        <w:t>a sensor application instance (</w:t>
      </w:r>
      <w:proofErr w:type="spellStart"/>
      <w:r>
        <w:rPr>
          <w:color w:val="000000"/>
        </w:rPr>
        <w:t>i.e</w:t>
      </w:r>
      <w:proofErr w:type="spellEnd"/>
      <w:r>
        <w:rPr>
          <w:color w:val="000000"/>
        </w:rPr>
        <w:t xml:space="preserve"> ADN-AE1, ADN-AE2, ADN-AE3</w:t>
      </w:r>
      <w:r w:rsidRPr="00557F76">
        <w:rPr>
          <w:color w:val="000000"/>
        </w:rPr>
        <w:t xml:space="preserve"> and </w:t>
      </w:r>
      <w:r>
        <w:rPr>
          <w:color w:val="000000"/>
        </w:rPr>
        <w:t>ADN-AE4).The</w:t>
      </w:r>
      <w:proofErr w:type="gramEnd"/>
      <w:r>
        <w:rPr>
          <w:color w:val="000000"/>
        </w:rPr>
        <w:t xml:space="preserve"> semantic information has been provided by a human user using the smartphone application. It provides information about the sensor, the sensor measurements (e.g. unit of measurement) and what is being measured. In the given example these are the information measured by the sensor (temperature), the unit of measurement (Celsius or Fahrenheit), and the relation to the Thing for which the value is being measured (house or fridge). </w:t>
      </w:r>
    </w:p>
    <w:p w14:paraId="285307C7" w14:textId="6FA7C49C" w:rsidR="00940CCE" w:rsidRPr="00732701" w:rsidRDefault="009C0C79" w:rsidP="00940CCE">
      <w:pPr>
        <w:pStyle w:val="Caption"/>
        <w:jc w:val="center"/>
      </w:pPr>
      <w:r>
        <w:rPr>
          <w:rFonts w:ascii="Arial" w:eastAsiaTheme="minorEastAsia" w:hAnsi="Arial"/>
          <w:bCs w:val="0"/>
          <w:lang w:eastAsia="ja-JP"/>
        </w:rPr>
        <w:lastRenderedPageBreak/>
        <w:pict w14:anchorId="2CA49B6D">
          <v:shape id="_x0000_s1835" type="#_x0000_t75" style="position:absolute;left:0;text-align:left;margin-left:25.15pt;margin-top:17pt;width:438.35pt;height:381.9pt;z-index:251660288">
            <v:imagedata r:id="rId25" o:title=""/>
            <w10:wrap type="square" side="right"/>
          </v:shape>
          <o:OLEObject Type="Embed" ProgID="Visio.Drawing.15" ShapeID="_x0000_s1835" DrawAspect="Content" ObjectID="_1564083142" r:id="rId26"/>
        </w:pict>
      </w:r>
      <w:r w:rsidR="000B5ED3" w:rsidRPr="00515711">
        <w:rPr>
          <w:rFonts w:ascii="Arial" w:eastAsiaTheme="minorEastAsia" w:hAnsi="Arial"/>
          <w:bCs w:val="0"/>
          <w:lang w:eastAsia="ja-JP"/>
        </w:rPr>
        <w:t>Figure 10-2-</w:t>
      </w:r>
      <w:r w:rsidR="00940CCE" w:rsidRPr="00515711">
        <w:rPr>
          <w:rFonts w:ascii="Arial" w:eastAsiaTheme="minorEastAsia" w:hAnsi="Arial"/>
          <w:bCs w:val="0"/>
          <w:lang w:eastAsia="ja-JP"/>
        </w:rPr>
        <w:t>3-1: Semantic descriptor resource creation phase call flows.</w:t>
      </w:r>
    </w:p>
    <w:p w14:paraId="145E3496" w14:textId="3C33AB42" w:rsidR="00940CCE" w:rsidRPr="00A20183" w:rsidRDefault="00940CCE" w:rsidP="001C6EA0">
      <w:pPr>
        <w:pStyle w:val="Heading1"/>
        <w:numPr>
          <w:ilvl w:val="2"/>
          <w:numId w:val="12"/>
        </w:numPr>
        <w:spacing w:before="160"/>
      </w:pPr>
      <w:bookmarkStart w:id="20" w:name="_Toc487718318"/>
      <w:bookmarkEnd w:id="18"/>
      <w:bookmarkEnd w:id="19"/>
      <w:r w:rsidRPr="00325AD4">
        <w:rPr>
          <w:rFonts w:hint="eastAsia"/>
        </w:rPr>
        <w:t>Semantic discov</w:t>
      </w:r>
      <w:r>
        <w:rPr>
          <w:rFonts w:hint="eastAsia"/>
        </w:rPr>
        <w:t>ery of relevant sensor re</w:t>
      </w:r>
      <w:r w:rsidR="000B5ED3">
        <w:t>s</w:t>
      </w:r>
      <w:r>
        <w:rPr>
          <w:rFonts w:hint="eastAsia"/>
        </w:rPr>
        <w:t>ources</w:t>
      </w:r>
      <w:bookmarkEnd w:id="20"/>
    </w:p>
    <w:p w14:paraId="7D14296B" w14:textId="201688C1" w:rsidR="00940CCE" w:rsidRPr="00557F76" w:rsidRDefault="00940CCE" w:rsidP="00940CCE">
      <w:pPr>
        <w:rPr>
          <w:color w:val="000000"/>
          <w:lang w:val="x-none"/>
        </w:rPr>
      </w:pPr>
      <w:r w:rsidRPr="00557F76">
        <w:rPr>
          <w:color w:val="000000"/>
        </w:rPr>
        <w:t>C</w:t>
      </w:r>
      <w:r w:rsidRPr="00557F76">
        <w:rPr>
          <w:rFonts w:hint="eastAsia"/>
          <w:color w:val="000000"/>
        </w:rPr>
        <w:t xml:space="preserve">all flows </w:t>
      </w:r>
      <w:r w:rsidRPr="00557F76">
        <w:rPr>
          <w:color w:val="000000"/>
        </w:rPr>
        <w:t xml:space="preserve">regarding the discovery </w:t>
      </w:r>
      <w:r>
        <w:rPr>
          <w:color w:val="000000"/>
        </w:rPr>
        <w:t>are</w:t>
      </w:r>
      <w:r w:rsidRPr="00557F76">
        <w:rPr>
          <w:color w:val="000000"/>
        </w:rPr>
        <w:t xml:space="preserve"> depicted in </w:t>
      </w:r>
      <w:r>
        <w:rPr>
          <w:color w:val="000000"/>
        </w:rPr>
        <w:t>figure</w:t>
      </w:r>
      <w:r w:rsidR="000B5ED3">
        <w:rPr>
          <w:color w:val="000000"/>
        </w:rPr>
        <w:t>10-</w:t>
      </w:r>
      <w:r>
        <w:rPr>
          <w:color w:val="000000"/>
        </w:rPr>
        <w:t>2</w:t>
      </w:r>
      <w:r w:rsidR="000B5ED3">
        <w:rPr>
          <w:color w:val="000000"/>
        </w:rPr>
        <w:t>-</w:t>
      </w:r>
      <w:r>
        <w:rPr>
          <w:color w:val="000000"/>
        </w:rPr>
        <w:t>4-1 and can be described as follows</w:t>
      </w:r>
      <w:r w:rsidRPr="00557F76">
        <w:rPr>
          <w:color w:val="000000"/>
        </w:rPr>
        <w:t>:</w:t>
      </w:r>
    </w:p>
    <w:p w14:paraId="0985E04A" w14:textId="657FB55E" w:rsidR="00940CCE" w:rsidRPr="00064322" w:rsidRDefault="00940CCE" w:rsidP="001C6EA0">
      <w:pPr>
        <w:numPr>
          <w:ilvl w:val="0"/>
          <w:numId w:val="21"/>
        </w:numPr>
        <w:spacing w:before="0" w:after="180"/>
        <w:ind w:left="851" w:hanging="448"/>
        <w:rPr>
          <w:color w:val="000000"/>
        </w:rPr>
      </w:pPr>
      <w:r>
        <w:rPr>
          <w:color w:val="000000"/>
        </w:rPr>
        <w:t>Smartphone</w:t>
      </w:r>
      <w:r w:rsidRPr="00DC2360">
        <w:rPr>
          <w:color w:val="000000"/>
        </w:rPr>
        <w:t xml:space="preserve"> application (</w:t>
      </w:r>
      <w:r>
        <w:rPr>
          <w:color w:val="000000"/>
        </w:rPr>
        <w:t>ADN</w:t>
      </w:r>
      <w:r w:rsidRPr="00DC2360">
        <w:rPr>
          <w:color w:val="000000"/>
        </w:rPr>
        <w:t>-AE</w:t>
      </w:r>
      <w:r>
        <w:rPr>
          <w:color w:val="000000"/>
        </w:rPr>
        <w:t>6</w:t>
      </w:r>
      <w:r w:rsidRPr="00DC2360">
        <w:rPr>
          <w:color w:val="000000"/>
        </w:rPr>
        <w:t>) send</w:t>
      </w:r>
      <w:r>
        <w:rPr>
          <w:color w:val="000000"/>
        </w:rPr>
        <w:t>s</w:t>
      </w:r>
      <w:r w:rsidRPr="00DC2360">
        <w:rPr>
          <w:color w:val="000000"/>
        </w:rPr>
        <w:t xml:space="preserve"> a RETRIEVE request including the </w:t>
      </w:r>
      <w:proofErr w:type="gramStart"/>
      <w:r w:rsidRPr="00DC2360">
        <w:rPr>
          <w:color w:val="000000"/>
        </w:rPr>
        <w:t xml:space="preserve">parameter  </w:t>
      </w:r>
      <w:proofErr w:type="spellStart"/>
      <w:r w:rsidRPr="007E63F2">
        <w:rPr>
          <w:i/>
          <w:color w:val="000000"/>
        </w:rPr>
        <w:t>filterUsage</w:t>
      </w:r>
      <w:proofErr w:type="spellEnd"/>
      <w:proofErr w:type="gramEnd"/>
      <w:r w:rsidRPr="007E63F2">
        <w:rPr>
          <w:i/>
          <w:color w:val="000000"/>
        </w:rPr>
        <w:t xml:space="preserve"> </w:t>
      </w:r>
      <w:r w:rsidRPr="007E63F2">
        <w:rPr>
          <w:color w:val="000000"/>
        </w:rPr>
        <w:t xml:space="preserve">and </w:t>
      </w:r>
      <w:r w:rsidRPr="00064322">
        <w:rPr>
          <w:color w:val="000000"/>
        </w:rPr>
        <w:t xml:space="preserve">specific </w:t>
      </w:r>
      <w:r>
        <w:rPr>
          <w:color w:val="000000"/>
        </w:rPr>
        <w:t xml:space="preserve">semantic </w:t>
      </w:r>
      <w:r w:rsidRPr="00064322">
        <w:rPr>
          <w:color w:val="000000"/>
        </w:rPr>
        <w:t xml:space="preserve">filter criteria condition(s) </w:t>
      </w:r>
      <w:r>
        <w:rPr>
          <w:color w:val="000000"/>
        </w:rPr>
        <w:t>provided in SPARQL</w:t>
      </w:r>
      <w:r w:rsidRPr="00064322">
        <w:rPr>
          <w:color w:val="000000"/>
        </w:rPr>
        <w:t xml:space="preserve"> for discovery of </w:t>
      </w:r>
      <w:r>
        <w:rPr>
          <w:color w:val="000000"/>
        </w:rPr>
        <w:t>sensor application</w:t>
      </w:r>
      <w:r w:rsidRPr="00064322">
        <w:rPr>
          <w:color w:val="000000"/>
        </w:rPr>
        <w:t xml:space="preserve"> resources stored in the</w:t>
      </w:r>
      <w:r>
        <w:rPr>
          <w:color w:val="000000"/>
        </w:rPr>
        <w:t xml:space="preserve"> oneM2M service platform</w:t>
      </w:r>
      <w:r w:rsidRPr="00064322">
        <w:rPr>
          <w:color w:val="000000"/>
        </w:rPr>
        <w:t xml:space="preserve"> </w:t>
      </w:r>
      <w:r>
        <w:rPr>
          <w:color w:val="000000"/>
        </w:rPr>
        <w:t>(IN</w:t>
      </w:r>
      <w:r w:rsidRPr="00064322">
        <w:rPr>
          <w:color w:val="000000"/>
        </w:rPr>
        <w:t>-CSE</w:t>
      </w:r>
      <w:r>
        <w:rPr>
          <w:color w:val="000000"/>
        </w:rPr>
        <w:t>).</w:t>
      </w:r>
    </w:p>
    <w:p w14:paraId="6FFA3871" w14:textId="7BD9A35C" w:rsidR="00940CCE" w:rsidRPr="007C0D10" w:rsidRDefault="00940CCE" w:rsidP="001C6EA0">
      <w:pPr>
        <w:numPr>
          <w:ilvl w:val="0"/>
          <w:numId w:val="21"/>
        </w:numPr>
        <w:spacing w:before="0" w:after="180"/>
        <w:ind w:left="851" w:hanging="448"/>
        <w:rPr>
          <w:color w:val="000000"/>
        </w:rPr>
      </w:pPr>
      <w:r w:rsidRPr="007C0D10">
        <w:rPr>
          <w:color w:val="000000"/>
        </w:rPr>
        <w:t>The oneM2M service platform (IN-CSE) responds with URIs of the discovered sensor resources, if any, to the smartphone application (ADN-AE6) according to the filter criteria.</w:t>
      </w:r>
    </w:p>
    <w:p w14:paraId="6D5444C7" w14:textId="77777777" w:rsidR="00940CCE" w:rsidRPr="00557F76" w:rsidRDefault="00940CCE" w:rsidP="00940CCE">
      <w:pPr>
        <w:jc w:val="center"/>
        <w:rPr>
          <w:color w:val="000000"/>
        </w:rPr>
      </w:pPr>
      <w:r w:rsidRPr="00557F76">
        <w:rPr>
          <w:color w:val="000000"/>
        </w:rPr>
        <w:object w:dxaOrig="12024" w:dyaOrig="7788" w14:anchorId="01C0477A">
          <v:shape id="_x0000_i1029" type="#_x0000_t75" style="width:381.9pt;height:207.95pt" o:ole="">
            <v:imagedata r:id="rId27" o:title=""/>
          </v:shape>
          <o:OLEObject Type="Embed" ProgID="Visio.Drawing.15" ShapeID="_x0000_i1029" DrawAspect="Content" ObjectID="_1564083137" r:id="rId28"/>
        </w:object>
      </w:r>
    </w:p>
    <w:p w14:paraId="54DF7E8D" w14:textId="274FD1B3" w:rsidR="00940CCE" w:rsidRPr="00515711" w:rsidRDefault="00940CCE" w:rsidP="00940CCE">
      <w:pPr>
        <w:pStyle w:val="Caption"/>
        <w:jc w:val="center"/>
        <w:rPr>
          <w:rFonts w:ascii="Arial" w:eastAsiaTheme="minorEastAsia" w:hAnsi="Arial"/>
          <w:bCs w:val="0"/>
          <w:lang w:eastAsia="ja-JP"/>
        </w:rPr>
      </w:pPr>
      <w:bookmarkStart w:id="21" w:name="_Toc428664997"/>
      <w:r w:rsidRPr="00515711">
        <w:rPr>
          <w:rFonts w:ascii="Arial" w:eastAsiaTheme="minorEastAsia" w:hAnsi="Arial"/>
          <w:bCs w:val="0"/>
          <w:lang w:eastAsia="ja-JP"/>
        </w:rPr>
        <w:t xml:space="preserve">Figure </w:t>
      </w:r>
      <w:r w:rsidR="000B5ED3" w:rsidRPr="00515711">
        <w:rPr>
          <w:rFonts w:ascii="Arial" w:eastAsiaTheme="minorEastAsia" w:hAnsi="Arial"/>
          <w:bCs w:val="0"/>
          <w:lang w:eastAsia="ja-JP"/>
        </w:rPr>
        <w:t>10-2-</w:t>
      </w:r>
      <w:r w:rsidRPr="00515711">
        <w:rPr>
          <w:rFonts w:ascii="Arial" w:eastAsiaTheme="minorEastAsia" w:hAnsi="Arial"/>
          <w:bCs w:val="0"/>
          <w:lang w:eastAsia="ja-JP"/>
        </w:rPr>
        <w:t xml:space="preserve">4-1: Semantic discovery phase </w:t>
      </w:r>
      <w:bookmarkEnd w:id="21"/>
      <w:r w:rsidRPr="00515711">
        <w:rPr>
          <w:rFonts w:ascii="Arial" w:eastAsiaTheme="minorEastAsia" w:hAnsi="Arial"/>
          <w:bCs w:val="0"/>
          <w:lang w:eastAsia="ja-JP"/>
        </w:rPr>
        <w:t>call flows.</w:t>
      </w:r>
    </w:p>
    <w:p w14:paraId="1D06D598" w14:textId="01CE0122" w:rsidR="00940CCE" w:rsidRPr="000B5ED3" w:rsidRDefault="00940CCE" w:rsidP="001C6EA0">
      <w:pPr>
        <w:pStyle w:val="Heading1"/>
        <w:numPr>
          <w:ilvl w:val="2"/>
          <w:numId w:val="12"/>
        </w:numPr>
        <w:spacing w:before="160"/>
      </w:pPr>
      <w:bookmarkStart w:id="22" w:name="_Toc487718319"/>
      <w:r w:rsidRPr="000B5ED3">
        <w:rPr>
          <w:rFonts w:hint="eastAsia"/>
        </w:rPr>
        <w:t>Retrieval of semantic descriptor and sensor information</w:t>
      </w:r>
      <w:bookmarkEnd w:id="22"/>
    </w:p>
    <w:p w14:paraId="2A3CF10D" w14:textId="5A632ACB" w:rsidR="00940CCE" w:rsidRPr="00557F76" w:rsidRDefault="00940CCE" w:rsidP="00940CCE">
      <w:pPr>
        <w:rPr>
          <w:color w:val="000000"/>
          <w:lang w:val="x-none"/>
        </w:rPr>
      </w:pPr>
      <w:r w:rsidRPr="00557F76">
        <w:rPr>
          <w:color w:val="000000"/>
        </w:rPr>
        <w:t>C</w:t>
      </w:r>
      <w:r w:rsidRPr="00557F76">
        <w:rPr>
          <w:rFonts w:hint="eastAsia"/>
          <w:color w:val="000000"/>
        </w:rPr>
        <w:t xml:space="preserve">all flows </w:t>
      </w:r>
      <w:r w:rsidRPr="00557F76">
        <w:rPr>
          <w:color w:val="000000"/>
        </w:rPr>
        <w:t xml:space="preserve">regarding the retrieval of </w:t>
      </w:r>
      <w:r>
        <w:rPr>
          <w:color w:val="000000"/>
        </w:rPr>
        <w:t xml:space="preserve">the semantic descriptor and the </w:t>
      </w:r>
      <w:proofErr w:type="spellStart"/>
      <w:r w:rsidRPr="00557F76">
        <w:rPr>
          <w:color w:val="000000"/>
        </w:rPr>
        <w:t>contentInstance</w:t>
      </w:r>
      <w:proofErr w:type="spellEnd"/>
      <w:r w:rsidRPr="00557F76">
        <w:rPr>
          <w:color w:val="000000"/>
        </w:rPr>
        <w:t xml:space="preserve"> resource</w:t>
      </w:r>
      <w:r>
        <w:rPr>
          <w:color w:val="000000"/>
        </w:rPr>
        <w:t>s</w:t>
      </w:r>
      <w:r w:rsidRPr="00557F76">
        <w:rPr>
          <w:color w:val="000000"/>
        </w:rPr>
        <w:t xml:space="preserve"> </w:t>
      </w:r>
      <w:r>
        <w:rPr>
          <w:color w:val="000000"/>
        </w:rPr>
        <w:t xml:space="preserve">are </w:t>
      </w:r>
      <w:r w:rsidRPr="00557F76">
        <w:rPr>
          <w:color w:val="000000"/>
        </w:rPr>
        <w:t xml:space="preserve">depicted in </w:t>
      </w:r>
      <w:r>
        <w:rPr>
          <w:color w:val="000000"/>
        </w:rPr>
        <w:t>figure</w:t>
      </w:r>
      <w:r w:rsidRPr="00557F76">
        <w:rPr>
          <w:color w:val="000000"/>
        </w:rPr>
        <w:t xml:space="preserve"> </w:t>
      </w:r>
      <w:r w:rsidR="000B5ED3">
        <w:rPr>
          <w:color w:val="000000"/>
        </w:rPr>
        <w:t>10-</w:t>
      </w:r>
      <w:r>
        <w:rPr>
          <w:color w:val="000000"/>
        </w:rPr>
        <w:t>2</w:t>
      </w:r>
      <w:r w:rsidR="000B5ED3">
        <w:rPr>
          <w:color w:val="000000"/>
        </w:rPr>
        <w:t>-</w:t>
      </w:r>
      <w:r>
        <w:rPr>
          <w:color w:val="000000"/>
        </w:rPr>
        <w:t>5</w:t>
      </w:r>
      <w:r w:rsidRPr="00557F76">
        <w:rPr>
          <w:color w:val="000000"/>
        </w:rPr>
        <w:t>-1</w:t>
      </w:r>
      <w:r>
        <w:rPr>
          <w:color w:val="000000"/>
        </w:rPr>
        <w:t xml:space="preserve"> and can be described as follows</w:t>
      </w:r>
      <w:r w:rsidRPr="00557F76">
        <w:rPr>
          <w:color w:val="000000"/>
        </w:rPr>
        <w:t>:</w:t>
      </w:r>
    </w:p>
    <w:p w14:paraId="7EF84879" w14:textId="77777777" w:rsidR="00940CCE" w:rsidRDefault="00940CCE" w:rsidP="001C6EA0">
      <w:pPr>
        <w:numPr>
          <w:ilvl w:val="0"/>
          <w:numId w:val="22"/>
        </w:numPr>
        <w:spacing w:before="0" w:after="180"/>
        <w:ind w:left="851" w:hanging="448"/>
        <w:rPr>
          <w:color w:val="000000"/>
        </w:rPr>
      </w:pPr>
      <w:r>
        <w:rPr>
          <w:color w:val="000000"/>
        </w:rPr>
        <w:tab/>
      </w:r>
      <w:r>
        <w:rPr>
          <w:color w:val="000000"/>
        </w:rPr>
        <w:tab/>
      </w:r>
      <w:r w:rsidRPr="00557F76">
        <w:rPr>
          <w:color w:val="000000"/>
        </w:rPr>
        <w:t>The smartphone application (</w:t>
      </w:r>
      <w:r>
        <w:rPr>
          <w:color w:val="000000"/>
        </w:rPr>
        <w:t>ADN</w:t>
      </w:r>
      <w:r w:rsidRPr="00557F76">
        <w:rPr>
          <w:color w:val="000000"/>
        </w:rPr>
        <w:t>-AE</w:t>
      </w:r>
      <w:r>
        <w:rPr>
          <w:color w:val="000000"/>
        </w:rPr>
        <w:t>6</w:t>
      </w:r>
      <w:r w:rsidRPr="00557F76">
        <w:rPr>
          <w:color w:val="000000"/>
        </w:rPr>
        <w:t xml:space="preserve">) </w:t>
      </w:r>
      <w:r>
        <w:rPr>
          <w:color w:val="000000"/>
        </w:rPr>
        <w:t>sends</w:t>
      </w:r>
      <w:r w:rsidRPr="00557F76">
        <w:rPr>
          <w:color w:val="000000"/>
        </w:rPr>
        <w:t xml:space="preserve"> GET request</w:t>
      </w:r>
      <w:r>
        <w:rPr>
          <w:color w:val="000000"/>
        </w:rPr>
        <w:t>s</w:t>
      </w:r>
      <w:r w:rsidRPr="00557F76">
        <w:rPr>
          <w:color w:val="000000"/>
        </w:rPr>
        <w:t xml:space="preserve"> for retrieval of </w:t>
      </w:r>
      <w:r>
        <w:rPr>
          <w:color w:val="000000"/>
        </w:rPr>
        <w:t>the</w:t>
      </w:r>
      <w:r w:rsidRPr="00557F76">
        <w:rPr>
          <w:color w:val="000000"/>
        </w:rPr>
        <w:t xml:space="preserve"> </w:t>
      </w:r>
      <w:r>
        <w:rPr>
          <w:color w:val="000000"/>
        </w:rPr>
        <w:t>semantic descriptor child resources of the discovered sensor resources.</w:t>
      </w:r>
    </w:p>
    <w:p w14:paraId="16015879" w14:textId="77777777" w:rsidR="00940CCE" w:rsidRPr="00A14F55" w:rsidRDefault="00940CCE" w:rsidP="001C6EA0">
      <w:pPr>
        <w:numPr>
          <w:ilvl w:val="0"/>
          <w:numId w:val="22"/>
        </w:numPr>
        <w:spacing w:before="0" w:after="180"/>
        <w:ind w:left="851" w:hanging="448"/>
        <w:rPr>
          <w:color w:val="000000"/>
        </w:rPr>
      </w:pPr>
      <w:r>
        <w:rPr>
          <w:color w:val="000000"/>
        </w:rPr>
        <w:tab/>
        <w:t>The oneM2M service platform (IN-CSE) returns the requested semantic descriptor child resources.</w:t>
      </w:r>
    </w:p>
    <w:p w14:paraId="4CABDFDD" w14:textId="77777777" w:rsidR="00940CCE" w:rsidRDefault="00940CCE" w:rsidP="001C6EA0">
      <w:pPr>
        <w:numPr>
          <w:ilvl w:val="0"/>
          <w:numId w:val="22"/>
        </w:numPr>
        <w:spacing w:before="0" w:after="180"/>
        <w:ind w:left="851" w:hanging="448"/>
        <w:rPr>
          <w:color w:val="000000"/>
        </w:rPr>
      </w:pPr>
      <w:r>
        <w:rPr>
          <w:color w:val="000000"/>
        </w:rPr>
        <w:tab/>
      </w:r>
      <w:r>
        <w:rPr>
          <w:color w:val="000000"/>
        </w:rPr>
        <w:tab/>
        <w:t>Based on the respective information contained in the retrieved semantic descriptor, the smartphone application (ADN-AE6</w:t>
      </w:r>
      <w:proofErr w:type="gramStart"/>
      <w:r>
        <w:rPr>
          <w:color w:val="000000"/>
        </w:rPr>
        <w:t>)  requests</w:t>
      </w:r>
      <w:proofErr w:type="gramEnd"/>
      <w:r>
        <w:rPr>
          <w:color w:val="000000"/>
        </w:rPr>
        <w:t xml:space="preserve"> the latest content instance provided by the sensor application containing the sensor measurement.</w:t>
      </w:r>
    </w:p>
    <w:p w14:paraId="78B80D2E" w14:textId="77777777" w:rsidR="00940CCE" w:rsidRPr="00A14F55" w:rsidRDefault="00940CCE" w:rsidP="001C6EA0">
      <w:pPr>
        <w:numPr>
          <w:ilvl w:val="0"/>
          <w:numId w:val="22"/>
        </w:numPr>
        <w:spacing w:before="0" w:after="180"/>
        <w:ind w:left="851" w:hanging="448"/>
        <w:rPr>
          <w:color w:val="000000"/>
        </w:rPr>
      </w:pPr>
      <w:r>
        <w:rPr>
          <w:color w:val="000000"/>
        </w:rPr>
        <w:tab/>
        <w:t>The oneM2M service platform (IN-CSE) returns the requested content instance containing the sensor information.</w:t>
      </w:r>
    </w:p>
    <w:p w14:paraId="47DE8D21" w14:textId="77777777" w:rsidR="00940CCE" w:rsidRPr="00557F76" w:rsidRDefault="00940CCE" w:rsidP="001C6EA0">
      <w:pPr>
        <w:numPr>
          <w:ilvl w:val="0"/>
          <w:numId w:val="22"/>
        </w:numPr>
        <w:spacing w:before="0" w:after="180"/>
        <w:jc w:val="center"/>
        <w:rPr>
          <w:color w:val="000000"/>
        </w:rPr>
      </w:pPr>
      <w:r w:rsidRPr="00557F76">
        <w:rPr>
          <w:color w:val="000000"/>
        </w:rPr>
        <w:object w:dxaOrig="12024" w:dyaOrig="11448" w14:anchorId="4882C2D3">
          <v:shape id="_x0000_i1030" type="#_x0000_t75" style="width:381.9pt;height:305.45pt" o:ole="">
            <v:imagedata r:id="rId29" o:title=""/>
          </v:shape>
          <o:OLEObject Type="Embed" ProgID="Visio.Drawing.15" ShapeID="_x0000_i1030" DrawAspect="Content" ObjectID="_1564083138" r:id="rId30"/>
        </w:object>
      </w:r>
    </w:p>
    <w:p w14:paraId="3FD908B9" w14:textId="6E50AC61" w:rsidR="00940CCE" w:rsidRPr="00515711" w:rsidRDefault="00940CCE" w:rsidP="00940CCE">
      <w:pPr>
        <w:pStyle w:val="Caption"/>
        <w:ind w:left="800"/>
        <w:jc w:val="center"/>
        <w:rPr>
          <w:rFonts w:ascii="Arial" w:eastAsiaTheme="minorEastAsia" w:hAnsi="Arial"/>
          <w:bCs w:val="0"/>
          <w:lang w:eastAsia="ja-JP"/>
        </w:rPr>
      </w:pPr>
      <w:r w:rsidRPr="00515711">
        <w:rPr>
          <w:rFonts w:ascii="Arial" w:eastAsiaTheme="minorEastAsia" w:hAnsi="Arial"/>
          <w:bCs w:val="0"/>
          <w:lang w:eastAsia="ja-JP"/>
        </w:rPr>
        <w:t xml:space="preserve">Figure </w:t>
      </w:r>
      <w:r w:rsidR="000B5ED3" w:rsidRPr="00515711">
        <w:rPr>
          <w:rFonts w:ascii="Arial" w:eastAsiaTheme="minorEastAsia" w:hAnsi="Arial"/>
          <w:bCs w:val="0"/>
          <w:lang w:eastAsia="ja-JP"/>
        </w:rPr>
        <w:t>10-2-</w:t>
      </w:r>
      <w:r w:rsidRPr="00515711">
        <w:rPr>
          <w:rFonts w:ascii="Arial" w:eastAsiaTheme="minorEastAsia" w:hAnsi="Arial"/>
          <w:bCs w:val="0"/>
          <w:lang w:eastAsia="ja-JP"/>
        </w:rPr>
        <w:t xml:space="preserve">5-1: </w:t>
      </w:r>
      <w:r w:rsidRPr="00515711">
        <w:rPr>
          <w:rFonts w:ascii="Arial" w:eastAsiaTheme="minorEastAsia" w:hAnsi="Arial" w:hint="eastAsia"/>
          <w:bCs w:val="0"/>
          <w:lang w:eastAsia="ja-JP"/>
        </w:rPr>
        <w:t>Retrieval of semantic descriptor and sensor information</w:t>
      </w:r>
      <w:r w:rsidRPr="00515711">
        <w:rPr>
          <w:rFonts w:ascii="Arial" w:eastAsiaTheme="minorEastAsia" w:hAnsi="Arial"/>
          <w:bCs w:val="0"/>
          <w:lang w:eastAsia="ja-JP"/>
        </w:rPr>
        <w:t xml:space="preserve"> phase call flows.</w:t>
      </w:r>
    </w:p>
    <w:p w14:paraId="5C0D3B4C" w14:textId="5F7D36AD" w:rsidR="000B5ED3" w:rsidRPr="00E30DD5" w:rsidRDefault="000B5ED3" w:rsidP="001C6EA0">
      <w:pPr>
        <w:pStyle w:val="Heading1"/>
        <w:numPr>
          <w:ilvl w:val="0"/>
          <w:numId w:val="12"/>
        </w:numPr>
      </w:pPr>
      <w:bookmarkStart w:id="23" w:name="_Toc487718320"/>
      <w:r w:rsidRPr="00E30DD5">
        <w:t>Implementation</w:t>
      </w:r>
      <w:bookmarkEnd w:id="23"/>
    </w:p>
    <w:p w14:paraId="02A8B0CC" w14:textId="4D6C9B25" w:rsidR="000B5ED3" w:rsidRDefault="000B5ED3" w:rsidP="001C6EA0">
      <w:pPr>
        <w:pStyle w:val="Heading1"/>
        <w:numPr>
          <w:ilvl w:val="1"/>
          <w:numId w:val="12"/>
        </w:numPr>
        <w:spacing w:before="240"/>
        <w:ind w:left="578" w:hanging="578"/>
      </w:pPr>
      <w:bookmarkStart w:id="24" w:name="_Toc476059891"/>
      <w:bookmarkStart w:id="25" w:name="_Toc487718321"/>
      <w:r>
        <w:t>Introduction</w:t>
      </w:r>
      <w:bookmarkEnd w:id="24"/>
      <w:bookmarkEnd w:id="25"/>
    </w:p>
    <w:p w14:paraId="1C9341F3" w14:textId="7EBFC4D2" w:rsidR="000B5ED3" w:rsidRDefault="000B5ED3" w:rsidP="000B5ED3">
      <w:r>
        <w:t>Clause 11 presents necessary procedures required for the implementation of the semantic annotation and discovery use case, including conditions that must be met for the correct implementation of the current use case, and resource tree etc.</w:t>
      </w:r>
    </w:p>
    <w:p w14:paraId="5855D7D4" w14:textId="4B7DB5B9" w:rsidR="000B5ED3" w:rsidRDefault="000B5ED3" w:rsidP="001C6EA0">
      <w:pPr>
        <w:pStyle w:val="Heading1"/>
        <w:numPr>
          <w:ilvl w:val="1"/>
          <w:numId w:val="12"/>
        </w:numPr>
        <w:spacing w:before="240"/>
        <w:ind w:left="578" w:hanging="578"/>
      </w:pPr>
      <w:bookmarkStart w:id="26" w:name="_Toc476059892"/>
      <w:bookmarkStart w:id="27" w:name="_Toc487718322"/>
      <w:r w:rsidRPr="002F3C1A">
        <w:rPr>
          <w:rFonts w:hint="eastAsia"/>
        </w:rPr>
        <w:t>Assumptions</w:t>
      </w:r>
      <w:bookmarkEnd w:id="26"/>
      <w:bookmarkEnd w:id="27"/>
    </w:p>
    <w:p w14:paraId="7045B49B" w14:textId="77777777" w:rsidR="000B5ED3" w:rsidRDefault="000B5ED3" w:rsidP="000B5ED3">
      <w:pPr>
        <w:rPr>
          <w:lang w:val="en-US"/>
        </w:rPr>
      </w:pPr>
      <w:r>
        <w:rPr>
          <w:lang w:val="en-US"/>
        </w:rPr>
        <w:t>Assumptions are presented as below in order to ensure the semantic annotation and discovery use case</w:t>
      </w:r>
      <w:r w:rsidRPr="00A839A0">
        <w:rPr>
          <w:lang w:val="en-US"/>
        </w:rPr>
        <w:t xml:space="preserve"> </w:t>
      </w:r>
      <w:r>
        <w:rPr>
          <w:lang w:val="en-US"/>
        </w:rPr>
        <w:t>can be correctly implemented.</w:t>
      </w:r>
    </w:p>
    <w:p w14:paraId="3D2EA149" w14:textId="77777777" w:rsidR="000B5ED3" w:rsidRDefault="000B5ED3" w:rsidP="001C6EA0">
      <w:pPr>
        <w:numPr>
          <w:ilvl w:val="0"/>
          <w:numId w:val="26"/>
        </w:numPr>
        <w:spacing w:before="0" w:after="180"/>
        <w:ind w:left="851" w:hanging="283"/>
        <w:rPr>
          <w:lang w:val="en-US"/>
        </w:rPr>
      </w:pPr>
      <w:r>
        <w:rPr>
          <w:lang w:val="en-US"/>
        </w:rPr>
        <w:t>Security is not considered in the current use case;</w:t>
      </w:r>
    </w:p>
    <w:p w14:paraId="40EE347A" w14:textId="77777777" w:rsidR="000B5ED3" w:rsidRDefault="000B5ED3" w:rsidP="001C6EA0">
      <w:pPr>
        <w:numPr>
          <w:ilvl w:val="0"/>
          <w:numId w:val="26"/>
        </w:numPr>
        <w:spacing w:before="0" w:after="180"/>
        <w:ind w:left="851" w:hanging="283"/>
        <w:rPr>
          <w:lang w:val="en-US"/>
        </w:rPr>
      </w:pPr>
      <w:r>
        <w:rPr>
          <w:rFonts w:hint="eastAsia"/>
          <w:lang w:val="en-US"/>
        </w:rPr>
        <w:t>HTTP binding of oneM2M primitive</w:t>
      </w:r>
      <w:r>
        <w:rPr>
          <w:lang w:val="en-US"/>
        </w:rPr>
        <w:t>s</w:t>
      </w:r>
      <w:r>
        <w:rPr>
          <w:rFonts w:hint="eastAsia"/>
          <w:lang w:val="en-US"/>
        </w:rPr>
        <w:t xml:space="preserve"> is used in the current use case;</w:t>
      </w:r>
    </w:p>
    <w:p w14:paraId="0D6006B0" w14:textId="77777777" w:rsidR="000B5ED3" w:rsidRDefault="000B5ED3" w:rsidP="001C6EA0">
      <w:pPr>
        <w:numPr>
          <w:ilvl w:val="0"/>
          <w:numId w:val="26"/>
        </w:numPr>
        <w:spacing w:before="0" w:after="180"/>
        <w:ind w:left="851" w:hanging="283"/>
        <w:rPr>
          <w:lang w:val="en-US"/>
        </w:rPr>
      </w:pPr>
      <w:r>
        <w:rPr>
          <w:rFonts w:hint="eastAsia"/>
          <w:lang w:val="en-US"/>
        </w:rPr>
        <w:t>XML serialization</w:t>
      </w:r>
      <w:r>
        <w:rPr>
          <w:lang w:val="en-US"/>
        </w:rPr>
        <w:t>s of oneM2M primitives</w:t>
      </w:r>
      <w:r>
        <w:rPr>
          <w:rFonts w:hint="eastAsia"/>
          <w:lang w:val="en-US"/>
        </w:rPr>
        <w:t xml:space="preserve"> </w:t>
      </w:r>
      <w:r>
        <w:rPr>
          <w:lang w:val="en-US"/>
        </w:rPr>
        <w:t>are used in the current use case;</w:t>
      </w:r>
    </w:p>
    <w:p w14:paraId="37ED43A9" w14:textId="77777777" w:rsidR="000B5ED3" w:rsidRDefault="000B5ED3" w:rsidP="001C6EA0">
      <w:pPr>
        <w:numPr>
          <w:ilvl w:val="0"/>
          <w:numId w:val="26"/>
        </w:numPr>
        <w:spacing w:before="0" w:after="180"/>
        <w:ind w:left="851" w:hanging="283"/>
        <w:rPr>
          <w:lang w:val="en-US"/>
        </w:rPr>
      </w:pPr>
      <w:r>
        <w:rPr>
          <w:lang w:val="en-US"/>
        </w:rPr>
        <w:t>All mandatory HTTP headers are presented in the HTTP requests while optional headers are selectively used in the current use case;</w:t>
      </w:r>
    </w:p>
    <w:p w14:paraId="24498D4D" w14:textId="77777777" w:rsidR="000B5ED3" w:rsidRDefault="000B5ED3" w:rsidP="001C6EA0">
      <w:pPr>
        <w:numPr>
          <w:ilvl w:val="0"/>
          <w:numId w:val="26"/>
        </w:numPr>
        <w:spacing w:before="0" w:after="180"/>
        <w:ind w:left="851" w:hanging="283"/>
        <w:rPr>
          <w:lang w:val="en-US"/>
        </w:rPr>
      </w:pPr>
      <w:r>
        <w:rPr>
          <w:lang w:val="en-US"/>
        </w:rPr>
        <w:t>All mandatory resource attributes for resources presented in the current use case are presented in the HTTP requests while optional resource attributes are selectively used in the current use case;</w:t>
      </w:r>
    </w:p>
    <w:p w14:paraId="34BE93D2" w14:textId="77777777" w:rsidR="000B5ED3" w:rsidRDefault="000B5ED3" w:rsidP="001C6EA0">
      <w:pPr>
        <w:numPr>
          <w:ilvl w:val="0"/>
          <w:numId w:val="26"/>
        </w:numPr>
        <w:spacing w:before="0" w:after="180"/>
        <w:ind w:left="851" w:hanging="283"/>
        <w:rPr>
          <w:lang w:val="en-US"/>
        </w:rPr>
      </w:pPr>
      <w:r>
        <w:rPr>
          <w:lang w:val="en-US"/>
        </w:rPr>
        <w:t>All AEs in the current use case are initially registered with the IN-CSEs and the identifier of the AEs are assigned by it acting as the Registrar CSE of the AE;</w:t>
      </w:r>
    </w:p>
    <w:p w14:paraId="0E39B8C2" w14:textId="77777777" w:rsidR="000B5ED3" w:rsidRDefault="000B5ED3" w:rsidP="001C6EA0">
      <w:pPr>
        <w:numPr>
          <w:ilvl w:val="0"/>
          <w:numId w:val="26"/>
        </w:numPr>
        <w:spacing w:before="0" w:after="180"/>
        <w:ind w:left="851" w:hanging="283"/>
        <w:rPr>
          <w:lang w:val="en-US"/>
        </w:rPr>
      </w:pPr>
      <w:r>
        <w:rPr>
          <w:lang w:val="en-US"/>
        </w:rPr>
        <w:lastRenderedPageBreak/>
        <w:t xml:space="preserve">All resources created in the current use case are addressable with the oneM2M Resource Identifier form of </w:t>
      </w:r>
      <w:r>
        <w:rPr>
          <w:i/>
          <w:lang w:val="en-US"/>
        </w:rPr>
        <w:t>Hierarchical address</w:t>
      </w:r>
      <w:r>
        <w:rPr>
          <w:lang w:val="en-US"/>
        </w:rPr>
        <w:t>;</w:t>
      </w:r>
    </w:p>
    <w:p w14:paraId="5771994E" w14:textId="77777777" w:rsidR="000B5ED3" w:rsidRDefault="000B5ED3" w:rsidP="001C6EA0">
      <w:pPr>
        <w:numPr>
          <w:ilvl w:val="0"/>
          <w:numId w:val="26"/>
        </w:numPr>
        <w:spacing w:before="0" w:after="180"/>
        <w:rPr>
          <w:lang w:val="en-US"/>
        </w:rPr>
      </w:pPr>
      <w:r>
        <w:rPr>
          <w:lang w:val="en-US"/>
        </w:rPr>
        <w:t>Short names for the representation of the resources and attributes are used in the current use case;</w:t>
      </w:r>
    </w:p>
    <w:p w14:paraId="3C133355" w14:textId="77777777" w:rsidR="000B5ED3" w:rsidRDefault="000B5ED3" w:rsidP="001C6EA0">
      <w:pPr>
        <w:numPr>
          <w:ilvl w:val="0"/>
          <w:numId w:val="26"/>
        </w:numPr>
        <w:spacing w:before="0" w:after="180"/>
        <w:ind w:left="851" w:hanging="283"/>
        <w:rPr>
          <w:lang w:val="en-US"/>
        </w:rPr>
      </w:pPr>
      <w:r>
        <w:rPr>
          <w:lang w:val="en-US"/>
        </w:rPr>
        <w:t xml:space="preserve">Default access control policy has already been created under IN-CSE; </w:t>
      </w:r>
    </w:p>
    <w:p w14:paraId="47A5103B" w14:textId="77777777" w:rsidR="000B5ED3" w:rsidRPr="00BF306A" w:rsidRDefault="000B5ED3" w:rsidP="001C6EA0">
      <w:pPr>
        <w:numPr>
          <w:ilvl w:val="0"/>
          <w:numId w:val="26"/>
        </w:numPr>
        <w:spacing w:before="0" w:after="180"/>
        <w:ind w:left="851" w:hanging="283"/>
        <w:rPr>
          <w:lang w:val="en-US"/>
        </w:rPr>
      </w:pPr>
      <w:r>
        <w:rPr>
          <w:lang w:val="en-US"/>
        </w:rPr>
        <w:t xml:space="preserve">All request originators send </w:t>
      </w:r>
      <w:r>
        <w:rPr>
          <w:i/>
          <w:lang w:val="en-US"/>
        </w:rPr>
        <w:t xml:space="preserve">Blocking Requests </w:t>
      </w:r>
      <w:r>
        <w:rPr>
          <w:lang w:val="en-US"/>
        </w:rPr>
        <w:t>for accessing resources located in CSEs.</w:t>
      </w:r>
    </w:p>
    <w:p w14:paraId="226C84CC" w14:textId="48E381A9" w:rsidR="000B5ED3" w:rsidRDefault="000B5ED3" w:rsidP="001C6EA0">
      <w:pPr>
        <w:pStyle w:val="Heading1"/>
        <w:numPr>
          <w:ilvl w:val="1"/>
          <w:numId w:val="12"/>
        </w:numPr>
        <w:spacing w:before="240"/>
        <w:ind w:left="578" w:hanging="578"/>
      </w:pPr>
      <w:bookmarkStart w:id="28" w:name="_Toc476059895"/>
      <w:bookmarkStart w:id="29" w:name="_Toc487718323"/>
      <w:r>
        <w:rPr>
          <w:rFonts w:hint="eastAsia"/>
        </w:rPr>
        <w:tab/>
        <w:t>Resource</w:t>
      </w:r>
      <w:r>
        <w:t xml:space="preserve"> Structure</w:t>
      </w:r>
      <w:bookmarkEnd w:id="28"/>
      <w:bookmarkEnd w:id="29"/>
    </w:p>
    <w:p w14:paraId="382F4606" w14:textId="6B793854" w:rsidR="000B5ED3" w:rsidRPr="000B5ED3" w:rsidRDefault="000B5ED3" w:rsidP="001C6EA0">
      <w:pPr>
        <w:pStyle w:val="Heading1"/>
        <w:numPr>
          <w:ilvl w:val="2"/>
          <w:numId w:val="12"/>
        </w:numPr>
        <w:spacing w:before="160"/>
      </w:pPr>
      <w:bookmarkStart w:id="30" w:name="_Toc476059896"/>
      <w:bookmarkStart w:id="31" w:name="_Toc487718324"/>
      <w:r w:rsidRPr="000B5ED3">
        <w:t>Introduction</w:t>
      </w:r>
      <w:bookmarkEnd w:id="30"/>
      <w:bookmarkEnd w:id="31"/>
    </w:p>
    <w:p w14:paraId="089E2BB3" w14:textId="77EE643C" w:rsidR="000B5ED3" w:rsidRDefault="000B5ED3" w:rsidP="000B5ED3">
      <w:pPr>
        <w:rPr>
          <w:lang w:val="en-US"/>
        </w:rPr>
      </w:pPr>
      <w:r>
        <w:rPr>
          <w:rFonts w:hint="eastAsia"/>
          <w:lang w:val="x-none"/>
        </w:rPr>
        <w:t xml:space="preserve">The development of an oneM2M application includes </w:t>
      </w:r>
      <w:r>
        <w:rPr>
          <w:lang w:val="en-US"/>
        </w:rPr>
        <w:t xml:space="preserve">the design of the resource trees of service capability layers, which is the IN-CSE in the current use case. The resource tree is constructed with child resources created according to the high level procedures presented in clause 10. All the child resources shown in the resource trees are mandatorily required in order to correctly implement the semantic annotation and discovery use case. </w:t>
      </w:r>
    </w:p>
    <w:p w14:paraId="36FF2B80" w14:textId="0A140BE9" w:rsidR="000B5ED3" w:rsidRPr="000B5ED3" w:rsidRDefault="000B5ED3" w:rsidP="001C6EA0">
      <w:pPr>
        <w:pStyle w:val="Heading1"/>
        <w:numPr>
          <w:ilvl w:val="2"/>
          <w:numId w:val="12"/>
        </w:numPr>
        <w:spacing w:before="160"/>
      </w:pPr>
      <w:bookmarkStart w:id="32" w:name="_Toc476059897"/>
      <w:bookmarkStart w:id="33" w:name="_Toc487718325"/>
      <w:r w:rsidRPr="000B5ED3">
        <w:t>Resource Structure of IN-CSE</w:t>
      </w:r>
      <w:bookmarkEnd w:id="32"/>
      <w:bookmarkEnd w:id="33"/>
    </w:p>
    <w:p w14:paraId="76348D30" w14:textId="1FF472B4" w:rsidR="000B5ED3" w:rsidRDefault="000B5ED3" w:rsidP="000B5ED3">
      <w:pPr>
        <w:rPr>
          <w:lang w:val="en-US"/>
        </w:rPr>
      </w:pPr>
      <w:r w:rsidRPr="00BF306A">
        <w:rPr>
          <w:lang w:val="en-US"/>
        </w:rPr>
        <w:t xml:space="preserve">The resource tree of </w:t>
      </w:r>
      <w:r w:rsidRPr="00BF306A">
        <w:rPr>
          <w:rFonts w:hint="eastAsia"/>
          <w:lang w:val="en-US"/>
        </w:rPr>
        <w:t xml:space="preserve">IN-CSE </w:t>
      </w:r>
      <w:r w:rsidRPr="00BF306A">
        <w:rPr>
          <w:lang w:val="en-US"/>
        </w:rPr>
        <w:t xml:space="preserve">starts with </w:t>
      </w:r>
      <w:r>
        <w:rPr>
          <w:lang w:val="en-US"/>
        </w:rPr>
        <w:t>a</w:t>
      </w:r>
      <w:r w:rsidRPr="00BF306A">
        <w:rPr>
          <w:lang w:val="en-US"/>
        </w:rPr>
        <w:t xml:space="preserve"> </w:t>
      </w:r>
      <w:proofErr w:type="spellStart"/>
      <w:r w:rsidRPr="00BF306A">
        <w:rPr>
          <w:lang w:val="en-US"/>
        </w:rPr>
        <w:t>CSEBase</w:t>
      </w:r>
      <w:proofErr w:type="spellEnd"/>
      <w:r w:rsidRPr="00BF306A">
        <w:rPr>
          <w:i/>
          <w:lang w:val="en-US"/>
        </w:rPr>
        <w:t xml:space="preserve"> </w:t>
      </w:r>
      <w:r w:rsidRPr="00BF306A">
        <w:rPr>
          <w:lang w:val="en-US"/>
        </w:rPr>
        <w:t xml:space="preserve">named </w:t>
      </w:r>
      <w:r>
        <w:rPr>
          <w:b/>
          <w:i/>
          <w:lang w:val="en-US"/>
        </w:rPr>
        <w:t>server</w:t>
      </w:r>
      <w:r w:rsidRPr="00BF306A">
        <w:rPr>
          <w:lang w:val="en-US"/>
        </w:rPr>
        <w:t xml:space="preserve"> </w:t>
      </w:r>
      <w:r w:rsidRPr="00BF306A">
        <w:rPr>
          <w:rFonts w:hint="eastAsia"/>
          <w:lang w:val="en-US"/>
        </w:rPr>
        <w:t xml:space="preserve">depicted in </w:t>
      </w:r>
      <w:r>
        <w:rPr>
          <w:rFonts w:hint="eastAsia"/>
          <w:lang w:val="en-US"/>
        </w:rPr>
        <w:t>figure</w:t>
      </w:r>
      <w:r w:rsidRPr="00BF306A">
        <w:rPr>
          <w:rFonts w:hint="eastAsia"/>
          <w:lang w:val="en-US"/>
        </w:rPr>
        <w:t xml:space="preserve"> </w:t>
      </w:r>
      <w:r>
        <w:rPr>
          <w:lang w:val="en-US"/>
        </w:rPr>
        <w:t>11-3-2</w:t>
      </w:r>
      <w:r w:rsidRPr="00BF306A">
        <w:rPr>
          <w:rFonts w:hint="eastAsia"/>
          <w:lang w:val="en-US"/>
        </w:rPr>
        <w:t>-</w:t>
      </w:r>
      <w:r w:rsidRPr="00BF306A">
        <w:rPr>
          <w:lang w:val="en-US"/>
        </w:rPr>
        <w:t>1.</w:t>
      </w:r>
      <w:r>
        <w:rPr>
          <w:lang w:val="en-US"/>
        </w:rPr>
        <w:t xml:space="preserve"> </w:t>
      </w:r>
    </w:p>
    <w:p w14:paraId="59195369" w14:textId="77777777" w:rsidR="000B5ED3" w:rsidRDefault="000B5ED3" w:rsidP="000B5ED3">
      <w:pPr>
        <w:rPr>
          <w:lang w:val="en-US"/>
        </w:rPr>
      </w:pPr>
      <w:r>
        <w:rPr>
          <w:lang w:val="en-US"/>
        </w:rPr>
        <w:t xml:space="preserve">The root </w:t>
      </w:r>
      <w:proofErr w:type="spellStart"/>
      <w:r w:rsidRPr="00BF306A">
        <w:rPr>
          <w:lang w:val="en-US"/>
        </w:rPr>
        <w:t>CSEBase</w:t>
      </w:r>
      <w:proofErr w:type="spellEnd"/>
      <w:r>
        <w:rPr>
          <w:lang w:val="en-US"/>
        </w:rPr>
        <w:t xml:space="preserve"> has four direct child resources directly relevant to the semantic annotation and discovery use case, which are the tempsensorae1, tempsensorae2,</w:t>
      </w:r>
      <w:r w:rsidRPr="00A05A26">
        <w:rPr>
          <w:lang w:val="en-US"/>
        </w:rPr>
        <w:t xml:space="preserve"> </w:t>
      </w:r>
      <w:r>
        <w:rPr>
          <w:lang w:val="en-US"/>
        </w:rPr>
        <w:t>tempsensorae3 and tempsensorae4 resources, representing ADN-AE1, ADN-AE2,</w:t>
      </w:r>
      <w:r w:rsidRPr="00A05A26">
        <w:rPr>
          <w:lang w:val="en-US"/>
        </w:rPr>
        <w:t xml:space="preserve"> </w:t>
      </w:r>
      <w:r>
        <w:rPr>
          <w:lang w:val="en-US"/>
        </w:rPr>
        <w:t>ADN-AE3,</w:t>
      </w:r>
      <w:r w:rsidRPr="00A05A26">
        <w:rPr>
          <w:lang w:val="en-US"/>
        </w:rPr>
        <w:t xml:space="preserve"> </w:t>
      </w:r>
      <w:r>
        <w:rPr>
          <w:lang w:val="en-US"/>
        </w:rPr>
        <w:t>and ADN-AE4, respectively. Each AE will have a container named temperature where the content instances (CI1 to CIN) are stored, and a semantic descriptor named SD1. As the substructure of each AE resource is exactly the same, only the substructure of tempsensorae1 is shown.</w:t>
      </w:r>
    </w:p>
    <w:p w14:paraId="3BA1CF6B" w14:textId="77777777" w:rsidR="000B5ED3" w:rsidRDefault="000B5ED3" w:rsidP="000B5ED3">
      <w:pPr>
        <w:jc w:val="center"/>
      </w:pPr>
      <w:r>
        <w:object w:dxaOrig="6060" w:dyaOrig="8988" w14:anchorId="6D8680EF">
          <v:shape id="_x0000_i1031" type="#_x0000_t75" style="width:237.9pt;height:351.5pt" o:ole="">
            <v:imagedata r:id="rId31" o:title=""/>
          </v:shape>
          <o:OLEObject Type="Embed" ProgID="Visio.Drawing.15" ShapeID="_x0000_i1031" DrawAspect="Content" ObjectID="_1564083139" r:id="rId32"/>
        </w:object>
      </w:r>
    </w:p>
    <w:p w14:paraId="499F0167" w14:textId="594F2451" w:rsidR="000B5ED3" w:rsidRPr="00515711" w:rsidRDefault="000B5ED3" w:rsidP="000B5ED3">
      <w:pPr>
        <w:pStyle w:val="Caption"/>
        <w:jc w:val="center"/>
        <w:rPr>
          <w:rFonts w:ascii="Arial" w:eastAsiaTheme="minorEastAsia" w:hAnsi="Arial"/>
          <w:bCs w:val="0"/>
          <w:lang w:eastAsia="ja-JP"/>
        </w:rPr>
      </w:pPr>
      <w:r w:rsidRPr="00515711">
        <w:rPr>
          <w:rFonts w:ascii="Arial" w:eastAsiaTheme="minorEastAsia" w:hAnsi="Arial"/>
          <w:bCs w:val="0"/>
          <w:lang w:eastAsia="ja-JP"/>
        </w:rPr>
        <w:t>Figure 11-3-2-1: IN-CSE resource structure.</w:t>
      </w:r>
    </w:p>
    <w:p w14:paraId="7405BBD5" w14:textId="7386ABD3" w:rsidR="000B5ED3" w:rsidRPr="000B5ED3" w:rsidRDefault="000B5ED3" w:rsidP="001C6EA0">
      <w:pPr>
        <w:pStyle w:val="Heading1"/>
        <w:numPr>
          <w:ilvl w:val="1"/>
          <w:numId w:val="12"/>
        </w:numPr>
        <w:spacing w:before="240"/>
        <w:ind w:left="578" w:hanging="578"/>
      </w:pPr>
      <w:bookmarkStart w:id="34" w:name="_Toc476059899"/>
      <w:bookmarkStart w:id="35" w:name="_Toc487718326"/>
      <w:r w:rsidRPr="000B5ED3">
        <w:t>Role of Entities</w:t>
      </w:r>
      <w:bookmarkEnd w:id="34"/>
      <w:bookmarkEnd w:id="35"/>
    </w:p>
    <w:p w14:paraId="1B03DE68" w14:textId="0B9CFF3D" w:rsidR="000B5ED3" w:rsidRPr="000B5ED3" w:rsidRDefault="000B5ED3" w:rsidP="001C6EA0">
      <w:pPr>
        <w:pStyle w:val="Heading1"/>
        <w:numPr>
          <w:ilvl w:val="2"/>
          <w:numId w:val="12"/>
        </w:numPr>
        <w:spacing w:before="160"/>
      </w:pPr>
      <w:bookmarkStart w:id="36" w:name="_Toc476059900"/>
      <w:bookmarkStart w:id="37" w:name="_Toc487718327"/>
      <w:proofErr w:type="gramStart"/>
      <w:r w:rsidRPr="000B5ED3">
        <w:t>oneM2M</w:t>
      </w:r>
      <w:proofErr w:type="gramEnd"/>
      <w:r w:rsidRPr="000B5ED3">
        <w:t xml:space="preserve"> service platform (IN-CSE)</w:t>
      </w:r>
      <w:bookmarkEnd w:id="36"/>
      <w:bookmarkEnd w:id="37"/>
    </w:p>
    <w:p w14:paraId="7E77F134" w14:textId="77777777" w:rsidR="000B5ED3" w:rsidRDefault="000B5ED3" w:rsidP="000B5ED3">
      <w:pPr>
        <w:rPr>
          <w:lang w:val="en-US"/>
        </w:rPr>
      </w:pPr>
      <w:r>
        <w:rPr>
          <w:rFonts w:hint="eastAsia"/>
          <w:lang w:val="en-US"/>
        </w:rPr>
        <w:t xml:space="preserve">The oneM2M service platform </w:t>
      </w:r>
      <w:r>
        <w:rPr>
          <w:lang w:val="en-US"/>
        </w:rPr>
        <w:t>is</w:t>
      </w:r>
      <w:r>
        <w:rPr>
          <w:rFonts w:hint="eastAsia"/>
          <w:lang w:val="en-US"/>
        </w:rPr>
        <w:t xml:space="preserve"> modelled as</w:t>
      </w:r>
      <w:r>
        <w:rPr>
          <w:lang w:val="en-US"/>
        </w:rPr>
        <w:t xml:space="preserve"> an</w:t>
      </w:r>
      <w:r>
        <w:rPr>
          <w:rFonts w:hint="eastAsia"/>
          <w:lang w:val="en-US"/>
        </w:rPr>
        <w:t xml:space="preserve"> </w:t>
      </w:r>
      <w:r>
        <w:rPr>
          <w:lang w:val="en-US"/>
        </w:rPr>
        <w:t xml:space="preserve">IN-CSE and is responsible for </w:t>
      </w:r>
    </w:p>
    <w:p w14:paraId="5A6D4549" w14:textId="77777777" w:rsidR="000B5ED3" w:rsidRDefault="000B5ED3" w:rsidP="001C6EA0">
      <w:pPr>
        <w:numPr>
          <w:ilvl w:val="0"/>
          <w:numId w:val="24"/>
        </w:numPr>
        <w:spacing w:before="0" w:after="180"/>
        <w:rPr>
          <w:lang w:val="en-US"/>
        </w:rPr>
      </w:pPr>
      <w:r>
        <w:rPr>
          <w:lang w:val="en-US"/>
        </w:rPr>
        <w:t>handling the registration requests from</w:t>
      </w:r>
      <w:r>
        <w:rPr>
          <w:i/>
          <w:lang w:val="en-US"/>
        </w:rPr>
        <w:t xml:space="preserve"> </w:t>
      </w:r>
      <w:r>
        <w:rPr>
          <w:lang w:val="en-US"/>
        </w:rPr>
        <w:t>all ADN-AEs in the use case;</w:t>
      </w:r>
    </w:p>
    <w:p w14:paraId="2D07E2DA" w14:textId="77777777" w:rsidR="000B5ED3" w:rsidRDefault="000B5ED3" w:rsidP="001C6EA0">
      <w:pPr>
        <w:numPr>
          <w:ilvl w:val="0"/>
          <w:numId w:val="24"/>
        </w:numPr>
        <w:spacing w:before="0" w:after="180"/>
        <w:rPr>
          <w:lang w:val="en-US"/>
        </w:rPr>
      </w:pPr>
      <w:r>
        <w:rPr>
          <w:lang w:val="en-US"/>
        </w:rPr>
        <w:t>creating and managing the resource structures for storing sensor information and semantic annotations;</w:t>
      </w:r>
    </w:p>
    <w:p w14:paraId="22969D2A" w14:textId="77777777" w:rsidR="000B5ED3" w:rsidRPr="002E534E" w:rsidRDefault="000B5ED3" w:rsidP="001C6EA0">
      <w:pPr>
        <w:numPr>
          <w:ilvl w:val="0"/>
          <w:numId w:val="24"/>
        </w:numPr>
        <w:spacing w:before="0" w:after="180"/>
        <w:rPr>
          <w:lang w:val="en-US"/>
        </w:rPr>
      </w:pPr>
      <w:proofErr w:type="gramStart"/>
      <w:r>
        <w:rPr>
          <w:lang w:val="en-US"/>
        </w:rPr>
        <w:t>executing</w:t>
      </w:r>
      <w:proofErr w:type="gramEnd"/>
      <w:r>
        <w:rPr>
          <w:lang w:val="en-US"/>
        </w:rPr>
        <w:t xml:space="preserve"> semantic resource discovery.</w:t>
      </w:r>
    </w:p>
    <w:p w14:paraId="0718112E" w14:textId="20F86DE6" w:rsidR="000B5ED3" w:rsidRPr="000B5ED3" w:rsidRDefault="000B5ED3" w:rsidP="001C6EA0">
      <w:pPr>
        <w:pStyle w:val="Heading1"/>
        <w:numPr>
          <w:ilvl w:val="2"/>
          <w:numId w:val="12"/>
        </w:numPr>
        <w:spacing w:before="160"/>
      </w:pPr>
      <w:bookmarkStart w:id="38" w:name="_Toc476059902"/>
      <w:bookmarkStart w:id="39" w:name="_Toc487718328"/>
      <w:r w:rsidRPr="000B5ED3">
        <w:t>Temperature sensor applications (ADN-AE1, ADN-AE2, ADN-AE3 and ADN-AE4)</w:t>
      </w:r>
      <w:bookmarkEnd w:id="38"/>
      <w:bookmarkEnd w:id="39"/>
    </w:p>
    <w:p w14:paraId="4157B8AD" w14:textId="77777777" w:rsidR="000B5ED3" w:rsidRDefault="000B5ED3" w:rsidP="000B5ED3">
      <w:pPr>
        <w:rPr>
          <w:lang w:val="en-US"/>
        </w:rPr>
      </w:pPr>
      <w:r>
        <w:rPr>
          <w:lang w:val="en-US"/>
        </w:rPr>
        <w:t>Each of t</w:t>
      </w:r>
      <w:r>
        <w:rPr>
          <w:rFonts w:hint="eastAsia"/>
          <w:lang w:val="en-US"/>
        </w:rPr>
        <w:t>he</w:t>
      </w:r>
      <w:r>
        <w:rPr>
          <w:lang w:val="en-US"/>
        </w:rPr>
        <w:t xml:space="preserve"> temperature sensor applications are modelled as an ADN-AE and are responsible for</w:t>
      </w:r>
    </w:p>
    <w:p w14:paraId="5D5489B5" w14:textId="77777777" w:rsidR="000B5ED3" w:rsidRDefault="000B5ED3" w:rsidP="001C6EA0">
      <w:pPr>
        <w:numPr>
          <w:ilvl w:val="0"/>
          <w:numId w:val="27"/>
        </w:numPr>
        <w:spacing w:before="0" w:after="180"/>
        <w:rPr>
          <w:lang w:val="en-US"/>
        </w:rPr>
      </w:pPr>
      <w:r>
        <w:rPr>
          <w:lang w:val="en-US"/>
        </w:rPr>
        <w:t>measuring the sensor information;</w:t>
      </w:r>
    </w:p>
    <w:p w14:paraId="0F33BBD3" w14:textId="77777777" w:rsidR="000B5ED3" w:rsidRDefault="000B5ED3" w:rsidP="001C6EA0">
      <w:pPr>
        <w:numPr>
          <w:ilvl w:val="0"/>
          <w:numId w:val="27"/>
        </w:numPr>
        <w:spacing w:before="0" w:after="180"/>
        <w:rPr>
          <w:lang w:val="en-US"/>
        </w:rPr>
      </w:pPr>
      <w:r>
        <w:rPr>
          <w:lang w:val="en-US"/>
        </w:rPr>
        <w:t>registering the temperature sensors with the IN-CSE;</w:t>
      </w:r>
    </w:p>
    <w:p w14:paraId="4EB943AD" w14:textId="77777777" w:rsidR="000B5ED3" w:rsidRPr="0066610A" w:rsidRDefault="000B5ED3" w:rsidP="001C6EA0">
      <w:pPr>
        <w:numPr>
          <w:ilvl w:val="0"/>
          <w:numId w:val="27"/>
        </w:numPr>
        <w:spacing w:before="0" w:after="180"/>
        <w:rPr>
          <w:lang w:val="en-US"/>
        </w:rPr>
      </w:pPr>
      <w:r w:rsidRPr="0066610A">
        <w:rPr>
          <w:lang w:val="en-US"/>
        </w:rPr>
        <w:t>creating container resources named “</w:t>
      </w:r>
      <w:r w:rsidRPr="008618CC">
        <w:rPr>
          <w:lang w:val="en-US"/>
        </w:rPr>
        <w:t>temperature</w:t>
      </w:r>
      <w:r w:rsidRPr="0066610A">
        <w:rPr>
          <w:lang w:val="en-US"/>
        </w:rPr>
        <w:t>”;</w:t>
      </w:r>
    </w:p>
    <w:p w14:paraId="34661C44" w14:textId="77777777" w:rsidR="000B5ED3" w:rsidRPr="008618CC" w:rsidRDefault="000B5ED3" w:rsidP="001C6EA0">
      <w:pPr>
        <w:numPr>
          <w:ilvl w:val="0"/>
          <w:numId w:val="27"/>
        </w:numPr>
        <w:spacing w:before="0" w:after="180"/>
        <w:rPr>
          <w:lang w:val="en-US"/>
        </w:rPr>
      </w:pPr>
      <w:proofErr w:type="gramStart"/>
      <w:r w:rsidRPr="0066610A">
        <w:rPr>
          <w:rFonts w:hint="eastAsia"/>
          <w:lang w:val="en-US"/>
        </w:rPr>
        <w:t>creat</w:t>
      </w:r>
      <w:r w:rsidRPr="0066610A">
        <w:rPr>
          <w:lang w:val="en-US"/>
        </w:rPr>
        <w:t>ing</w:t>
      </w:r>
      <w:proofErr w:type="gramEnd"/>
      <w:r w:rsidRPr="0066610A">
        <w:rPr>
          <w:rFonts w:hint="eastAsia"/>
          <w:lang w:val="en-US"/>
        </w:rPr>
        <w:t xml:space="preserve"> content instance resources under </w:t>
      </w:r>
      <w:r w:rsidRPr="0066610A">
        <w:rPr>
          <w:lang w:val="en-US"/>
        </w:rPr>
        <w:t>the container “temperature” that contain the temperature measurements</w:t>
      </w:r>
      <w:r w:rsidRPr="00F33D90">
        <w:rPr>
          <w:lang w:val="en-US"/>
        </w:rPr>
        <w:t>.</w:t>
      </w:r>
    </w:p>
    <w:p w14:paraId="4C571D11" w14:textId="759CE6DE" w:rsidR="000B5ED3" w:rsidRPr="000B5ED3" w:rsidRDefault="000B5ED3" w:rsidP="001C6EA0">
      <w:pPr>
        <w:pStyle w:val="Heading1"/>
        <w:numPr>
          <w:ilvl w:val="2"/>
          <w:numId w:val="12"/>
        </w:numPr>
        <w:spacing w:before="160"/>
      </w:pPr>
      <w:bookmarkStart w:id="40" w:name="_Toc476059903"/>
      <w:bookmarkStart w:id="41" w:name="_Toc487718329"/>
      <w:r w:rsidRPr="000B5ED3">
        <w:lastRenderedPageBreak/>
        <w:t>Semantic Annotation Application (ADN-AE5)</w:t>
      </w:r>
      <w:bookmarkEnd w:id="40"/>
      <w:bookmarkEnd w:id="41"/>
    </w:p>
    <w:p w14:paraId="4502F024" w14:textId="77777777" w:rsidR="000B5ED3" w:rsidRDefault="000B5ED3" w:rsidP="000B5ED3">
      <w:pPr>
        <w:rPr>
          <w:lang w:val="en-US"/>
        </w:rPr>
      </w:pPr>
      <w:r>
        <w:rPr>
          <w:rFonts w:hint="eastAsia"/>
          <w:lang w:val="en-US"/>
        </w:rPr>
        <w:t>The</w:t>
      </w:r>
      <w:r>
        <w:rPr>
          <w:lang w:val="en-US"/>
        </w:rPr>
        <w:t xml:space="preserve"> semantic annotation application, which is expected to run on a smartphone or other device with user </w:t>
      </w:r>
      <w:proofErr w:type="gramStart"/>
      <w:r>
        <w:rPr>
          <w:lang w:val="en-US"/>
        </w:rPr>
        <w:t>interface</w:t>
      </w:r>
      <w:proofErr w:type="gramEnd"/>
      <w:r>
        <w:rPr>
          <w:lang w:val="en-US"/>
        </w:rPr>
        <w:t xml:space="preserve"> is responsible for the following</w:t>
      </w:r>
    </w:p>
    <w:p w14:paraId="1CC35C30" w14:textId="048FDD4B" w:rsidR="000B5ED3" w:rsidRDefault="000B5ED3" w:rsidP="001C6EA0">
      <w:pPr>
        <w:numPr>
          <w:ilvl w:val="0"/>
          <w:numId w:val="25"/>
        </w:numPr>
        <w:spacing w:before="0" w:after="180"/>
        <w:rPr>
          <w:lang w:val="en-US"/>
        </w:rPr>
      </w:pPr>
      <w:r>
        <w:rPr>
          <w:lang w:val="en-US"/>
        </w:rPr>
        <w:t>enable the user to create semantic annotations for resources representing sen</w:t>
      </w:r>
      <w:r w:rsidR="00147234">
        <w:rPr>
          <w:lang w:val="en-US"/>
        </w:rPr>
        <w:t>s</w:t>
      </w:r>
      <w:r>
        <w:rPr>
          <w:lang w:val="en-US"/>
        </w:rPr>
        <w:t>ors;</w:t>
      </w:r>
    </w:p>
    <w:p w14:paraId="0DB45F61" w14:textId="77777777" w:rsidR="000B5ED3" w:rsidRDefault="000B5ED3" w:rsidP="001C6EA0">
      <w:pPr>
        <w:numPr>
          <w:ilvl w:val="0"/>
          <w:numId w:val="25"/>
        </w:numPr>
        <w:spacing w:before="0" w:after="180"/>
        <w:rPr>
          <w:lang w:val="en-US"/>
        </w:rPr>
      </w:pPr>
      <w:proofErr w:type="gramStart"/>
      <w:r>
        <w:rPr>
          <w:lang w:val="en-US"/>
        </w:rPr>
        <w:t>create</w:t>
      </w:r>
      <w:proofErr w:type="gramEnd"/>
      <w:r>
        <w:rPr>
          <w:lang w:val="en-US"/>
        </w:rPr>
        <w:t xml:space="preserve"> semantic descriptor resources as child resources of sensor AE resources that contain the semantic annotations.</w:t>
      </w:r>
    </w:p>
    <w:p w14:paraId="5BBBB9B8" w14:textId="1F51DC72" w:rsidR="000B5ED3" w:rsidRPr="000B5ED3" w:rsidRDefault="000B5ED3" w:rsidP="001C6EA0">
      <w:pPr>
        <w:pStyle w:val="Heading1"/>
        <w:numPr>
          <w:ilvl w:val="2"/>
          <w:numId w:val="12"/>
        </w:numPr>
        <w:spacing w:before="160"/>
      </w:pPr>
      <w:r w:rsidRPr="000B5ED3">
        <w:t xml:space="preserve"> </w:t>
      </w:r>
      <w:bookmarkStart w:id="42" w:name="_Toc487718330"/>
      <w:r w:rsidRPr="000B5ED3">
        <w:t>Semantic Discovery Application (ADN-AE6)</w:t>
      </w:r>
      <w:bookmarkEnd w:id="42"/>
    </w:p>
    <w:p w14:paraId="4BD0AB7F" w14:textId="39DD9452" w:rsidR="000B5ED3" w:rsidRDefault="000B5ED3" w:rsidP="000B5ED3">
      <w:pPr>
        <w:rPr>
          <w:lang w:val="en-US"/>
        </w:rPr>
      </w:pPr>
      <w:r>
        <w:rPr>
          <w:rFonts w:hint="eastAsia"/>
          <w:lang w:val="en-US"/>
        </w:rPr>
        <w:t>The</w:t>
      </w:r>
      <w:r>
        <w:rPr>
          <w:lang w:val="en-US"/>
        </w:rPr>
        <w:t xml:space="preserve"> semantic di</w:t>
      </w:r>
      <w:r w:rsidR="00147234">
        <w:rPr>
          <w:lang w:val="en-US"/>
        </w:rPr>
        <w:t>scovery application, which is ex</w:t>
      </w:r>
      <w:r>
        <w:rPr>
          <w:lang w:val="en-US"/>
        </w:rPr>
        <w:t>pected to run on a user device, is responsible for the following:</w:t>
      </w:r>
    </w:p>
    <w:p w14:paraId="1F50174F" w14:textId="77777777" w:rsidR="000B5ED3" w:rsidRDefault="000B5ED3" w:rsidP="001C6EA0">
      <w:pPr>
        <w:numPr>
          <w:ilvl w:val="0"/>
          <w:numId w:val="25"/>
        </w:numPr>
        <w:spacing w:before="0" w:after="180"/>
        <w:rPr>
          <w:lang w:val="en-US"/>
        </w:rPr>
      </w:pPr>
      <w:r>
        <w:rPr>
          <w:lang w:val="en-US"/>
        </w:rPr>
        <w:t>enable the user to formulate the semantic filter for the semantic discovery (in SPARQL);</w:t>
      </w:r>
    </w:p>
    <w:p w14:paraId="5E9AE1F4" w14:textId="77777777" w:rsidR="000B5ED3" w:rsidRDefault="000B5ED3" w:rsidP="001C6EA0">
      <w:pPr>
        <w:numPr>
          <w:ilvl w:val="0"/>
          <w:numId w:val="25"/>
        </w:numPr>
        <w:spacing w:before="0" w:after="180"/>
        <w:rPr>
          <w:lang w:val="en-US"/>
        </w:rPr>
      </w:pPr>
      <w:r>
        <w:rPr>
          <w:lang w:val="en-US"/>
        </w:rPr>
        <w:t>retrieve the semantic annotation for discovered resources;</w:t>
      </w:r>
    </w:p>
    <w:p w14:paraId="76DB2694" w14:textId="77777777" w:rsidR="000B5ED3" w:rsidRPr="00516C92" w:rsidRDefault="000B5ED3" w:rsidP="001C6EA0">
      <w:pPr>
        <w:numPr>
          <w:ilvl w:val="0"/>
          <w:numId w:val="25"/>
        </w:numPr>
        <w:spacing w:before="0" w:after="180"/>
        <w:rPr>
          <w:lang w:val="en-US"/>
        </w:rPr>
      </w:pPr>
      <w:proofErr w:type="gramStart"/>
      <w:r>
        <w:rPr>
          <w:lang w:val="en-US"/>
        </w:rPr>
        <w:t>retrieve</w:t>
      </w:r>
      <w:proofErr w:type="gramEnd"/>
      <w:r>
        <w:rPr>
          <w:lang w:val="en-US"/>
        </w:rPr>
        <w:t xml:space="preserve"> sensor measurements based on the semantic annotations.</w:t>
      </w:r>
    </w:p>
    <w:p w14:paraId="5063ECE8" w14:textId="4C2A1636" w:rsidR="000B5ED3" w:rsidRPr="000B5ED3" w:rsidRDefault="000B5ED3" w:rsidP="001C6EA0">
      <w:pPr>
        <w:pStyle w:val="Heading1"/>
        <w:numPr>
          <w:ilvl w:val="1"/>
          <w:numId w:val="12"/>
        </w:numPr>
        <w:spacing w:before="240"/>
        <w:ind w:left="578" w:hanging="578"/>
      </w:pPr>
      <w:bookmarkStart w:id="43" w:name="_Toc476059904"/>
      <w:bookmarkStart w:id="44" w:name="_Toc487718331"/>
      <w:r>
        <w:t>Implementation Procedures</w:t>
      </w:r>
      <w:bookmarkEnd w:id="43"/>
      <w:bookmarkEnd w:id="44"/>
    </w:p>
    <w:p w14:paraId="248464C3" w14:textId="1AB850B3" w:rsidR="000B5ED3" w:rsidRPr="000B5ED3" w:rsidRDefault="000B5ED3" w:rsidP="001C6EA0">
      <w:pPr>
        <w:pStyle w:val="Heading1"/>
        <w:numPr>
          <w:ilvl w:val="2"/>
          <w:numId w:val="12"/>
        </w:numPr>
        <w:spacing w:before="160"/>
      </w:pPr>
      <w:bookmarkStart w:id="45" w:name="_Toc476059905"/>
      <w:bookmarkStart w:id="46" w:name="_Toc487718332"/>
      <w:r w:rsidRPr="000B5ED3">
        <w:t>Introduction</w:t>
      </w:r>
      <w:bookmarkEnd w:id="45"/>
      <w:bookmarkEnd w:id="46"/>
    </w:p>
    <w:p w14:paraId="061A5693" w14:textId="4FFB29B8" w:rsidR="000B5ED3" w:rsidRDefault="000B5ED3" w:rsidP="000B5ED3">
      <w:pPr>
        <w:rPr>
          <w:i/>
          <w:lang w:val="en-US"/>
        </w:rPr>
      </w:pPr>
      <w:r>
        <w:rPr>
          <w:lang w:val="x-none"/>
        </w:rPr>
        <w:t>The implementation procedures in the current use case are mapped into HTTP bindin</w:t>
      </w:r>
      <w:r>
        <w:rPr>
          <w:lang w:val="en-US"/>
        </w:rPr>
        <w:t>gs</w:t>
      </w:r>
      <w:r>
        <w:rPr>
          <w:lang w:val="x-none"/>
        </w:rPr>
        <w:t xml:space="preserve"> </w:t>
      </w:r>
      <w:r>
        <w:rPr>
          <w:lang w:val="en-US"/>
        </w:rPr>
        <w:t>with</w:t>
      </w:r>
      <w:r>
        <w:rPr>
          <w:lang w:val="x-none"/>
        </w:rPr>
        <w:t xml:space="preserve"> XML </w:t>
      </w:r>
      <w:proofErr w:type="spellStart"/>
      <w:r>
        <w:rPr>
          <w:lang w:val="x-none"/>
        </w:rPr>
        <w:t>serializ</w:t>
      </w:r>
      <w:r w:rsidRPr="00801397">
        <w:t>a</w:t>
      </w:r>
      <w:r>
        <w:rPr>
          <w:lang w:val="x-none"/>
        </w:rPr>
        <w:t>tion</w:t>
      </w:r>
      <w:r w:rsidRPr="00304E03">
        <w:t>s</w:t>
      </w:r>
      <w:proofErr w:type="spellEnd"/>
      <w:r>
        <w:rPr>
          <w:lang w:val="x-none"/>
        </w:rPr>
        <w:t xml:space="preserve"> of </w:t>
      </w:r>
      <w:r w:rsidRPr="00AE1405">
        <w:rPr>
          <w:lang w:val="en-US"/>
        </w:rPr>
        <w:t>oneM2M primitives according to</w:t>
      </w:r>
      <w:r>
        <w:rPr>
          <w:lang w:val="en-US"/>
        </w:rPr>
        <w:t xml:space="preserve"> the standard APIs describing the reference points </w:t>
      </w:r>
      <w:proofErr w:type="spellStart"/>
      <w:r>
        <w:rPr>
          <w:lang w:val="en-US"/>
        </w:rPr>
        <w:t>M</w:t>
      </w:r>
      <w:r w:rsidRPr="00AE1405">
        <w:rPr>
          <w:lang w:val="en-US"/>
        </w:rPr>
        <w:t>ca</w:t>
      </w:r>
      <w:proofErr w:type="spellEnd"/>
      <w:r w:rsidRPr="00AE1405">
        <w:rPr>
          <w:lang w:val="en-US"/>
        </w:rPr>
        <w:t xml:space="preserve"> </w:t>
      </w:r>
      <w:r>
        <w:rPr>
          <w:lang w:val="en-US"/>
        </w:rPr>
        <w:t xml:space="preserve">and </w:t>
      </w:r>
      <w:proofErr w:type="spellStart"/>
      <w:r>
        <w:rPr>
          <w:lang w:val="en-US"/>
        </w:rPr>
        <w:t>M</w:t>
      </w:r>
      <w:r w:rsidRPr="00AE1405">
        <w:rPr>
          <w:lang w:val="en-US"/>
        </w:rPr>
        <w:t>cc</w:t>
      </w:r>
      <w:proofErr w:type="spellEnd"/>
      <w:r w:rsidRPr="00AE1405">
        <w:rPr>
          <w:lang w:val="en-US"/>
        </w:rPr>
        <w:t xml:space="preserve">, as defined in oneM2M </w:t>
      </w:r>
      <w:r>
        <w:rPr>
          <w:lang w:val="en-US"/>
        </w:rPr>
        <w:t xml:space="preserve">TS-0001 </w:t>
      </w:r>
      <w:r w:rsidR="00147234">
        <w:rPr>
          <w:lang w:eastAsia="ja-JP"/>
        </w:rPr>
        <w:t>[b-</w:t>
      </w:r>
      <w:r w:rsidR="00147234" w:rsidRPr="00666C12">
        <w:rPr>
          <w:lang w:eastAsia="ja-JP"/>
        </w:rPr>
        <w:t>oneM2M TS-0001]</w:t>
      </w:r>
      <w:r w:rsidRPr="00AE1405">
        <w:rPr>
          <w:lang w:val="en-US"/>
        </w:rPr>
        <w:t xml:space="preserve">, oneM2M TS-0004 </w:t>
      </w:r>
      <w:r w:rsidR="00147234">
        <w:rPr>
          <w:lang w:eastAsia="ja-JP"/>
        </w:rPr>
        <w:t>[b-oneM2M TS-0004</w:t>
      </w:r>
      <w:r w:rsidR="00147234" w:rsidRPr="00666C12">
        <w:rPr>
          <w:lang w:eastAsia="ja-JP"/>
        </w:rPr>
        <w:t>]</w:t>
      </w:r>
      <w:r w:rsidRPr="00AE1405">
        <w:rPr>
          <w:lang w:val="en-US"/>
        </w:rPr>
        <w:t xml:space="preserve">, </w:t>
      </w:r>
      <w:r>
        <w:rPr>
          <w:lang w:val="en-US"/>
        </w:rPr>
        <w:t xml:space="preserve">and </w:t>
      </w:r>
      <w:r w:rsidRPr="00AE1405">
        <w:rPr>
          <w:lang w:val="en-US"/>
        </w:rPr>
        <w:t xml:space="preserve">the </w:t>
      </w:r>
      <w:r>
        <w:rPr>
          <w:lang w:val="en-US"/>
        </w:rPr>
        <w:t xml:space="preserve">HTTP </w:t>
      </w:r>
      <w:r w:rsidRPr="00AE1405">
        <w:rPr>
          <w:lang w:val="en-US"/>
        </w:rPr>
        <w:t>binding TS-000</w:t>
      </w:r>
      <w:r>
        <w:rPr>
          <w:lang w:val="en-US"/>
        </w:rPr>
        <w:t>9</w:t>
      </w:r>
      <w:r w:rsidRPr="00AE1405">
        <w:rPr>
          <w:lang w:val="en-US"/>
        </w:rPr>
        <w:t xml:space="preserve"> </w:t>
      </w:r>
      <w:r w:rsidR="00147234">
        <w:rPr>
          <w:lang w:eastAsia="ja-JP"/>
        </w:rPr>
        <w:t>[b-oneM2M TS-0009</w:t>
      </w:r>
      <w:r w:rsidR="00147234" w:rsidRPr="00666C12">
        <w:rPr>
          <w:lang w:eastAsia="ja-JP"/>
        </w:rPr>
        <w:t>]</w:t>
      </w:r>
      <w:r w:rsidRPr="00AE1405">
        <w:rPr>
          <w:lang w:val="en-US"/>
        </w:rPr>
        <w:t>.</w:t>
      </w:r>
    </w:p>
    <w:p w14:paraId="3B77EEB0" w14:textId="77777777" w:rsidR="000B5ED3" w:rsidRDefault="000B5ED3" w:rsidP="000B5ED3">
      <w:pPr>
        <w:rPr>
          <w:color w:val="000000"/>
        </w:rPr>
      </w:pPr>
      <w:r>
        <w:rPr>
          <w:lang w:val="en-US"/>
        </w:rPr>
        <w:t xml:space="preserve">In addition, </w:t>
      </w:r>
      <w:r>
        <w:rPr>
          <w:i/>
          <w:lang w:val="en-US"/>
        </w:rPr>
        <w:t xml:space="preserve">short names </w:t>
      </w:r>
      <w:r>
        <w:rPr>
          <w:lang w:val="en-US"/>
        </w:rPr>
        <w:t>for the representation of the resources and attributes are used in the implementation procedures.</w:t>
      </w:r>
      <w:r>
        <w:rPr>
          <w:lang w:val="x-none"/>
        </w:rPr>
        <w:t xml:space="preserve"> </w:t>
      </w:r>
    </w:p>
    <w:p w14:paraId="030CB301" w14:textId="5EA8F348" w:rsidR="000B5ED3" w:rsidRPr="000B5ED3" w:rsidRDefault="000B5ED3" w:rsidP="001C6EA0">
      <w:pPr>
        <w:pStyle w:val="Heading1"/>
        <w:numPr>
          <w:ilvl w:val="2"/>
          <w:numId w:val="12"/>
        </w:numPr>
        <w:spacing w:before="160"/>
      </w:pPr>
      <w:bookmarkStart w:id="47" w:name="_Toc487718333"/>
      <w:bookmarkStart w:id="48" w:name="_Toc476059906"/>
      <w:r w:rsidRPr="000B5ED3">
        <w:t>Application registration</w:t>
      </w:r>
      <w:bookmarkEnd w:id="47"/>
    </w:p>
    <w:p w14:paraId="193BD168" w14:textId="77777777" w:rsidR="000B5ED3" w:rsidRDefault="000B5ED3" w:rsidP="000B5ED3">
      <w:r w:rsidRPr="008D0302">
        <w:t xml:space="preserve">The following example shows how the tempsensorae1 (ADN-AE) is registered with the IN-CSE. </w:t>
      </w:r>
      <w:r>
        <w:t>The same is done for tempsensorae2, tempsensorae3 and tempsensorae4, which is not explicitly shown here.</w:t>
      </w:r>
    </w:p>
    <w:p w14:paraId="26DD446C" w14:textId="77777777" w:rsidR="000B5ED3" w:rsidRPr="00845025" w:rsidRDefault="000B5ED3" w:rsidP="000B5ED3">
      <w:pPr>
        <w:widowControl w:val="0"/>
        <w:overflowPunct/>
        <w:ind w:left="1000"/>
        <w:textAlignment w:val="auto"/>
        <w:rPr>
          <w:rFonts w:ascii="Courier New" w:hAnsi="Courier New" w:cs="Courier New"/>
          <w:sz w:val="18"/>
          <w:szCs w:val="15"/>
          <w:lang w:val="en-US" w:eastAsia="ko-KR"/>
        </w:rPr>
      </w:pPr>
      <w:r w:rsidRPr="00845025">
        <w:rPr>
          <w:rFonts w:ascii="Courier New" w:hAnsi="Courier New" w:cs="Courier New"/>
          <w:sz w:val="18"/>
          <w:szCs w:val="15"/>
          <w:lang w:val="en-US" w:eastAsia="ko-KR"/>
        </w:rPr>
        <w:t>HTTP Request:</w:t>
      </w:r>
    </w:p>
    <w:p w14:paraId="5D3F8653" w14:textId="77777777" w:rsidR="000B5ED3" w:rsidRPr="008D0302" w:rsidRDefault="000B5ED3" w:rsidP="00147234">
      <w:pPr>
        <w:widowControl w:val="0"/>
        <w:overflowPunct/>
        <w:ind w:left="1000"/>
        <w:textAlignment w:val="auto"/>
        <w:rPr>
          <w:rFonts w:ascii="Courier New" w:hAnsi="Courier New" w:cs="Courier New"/>
          <w:color w:val="0070C1"/>
          <w:sz w:val="18"/>
          <w:szCs w:val="15"/>
          <w:lang w:val="en-US" w:eastAsia="ko-KR"/>
        </w:rPr>
      </w:pPr>
      <w:r w:rsidRPr="008D0302">
        <w:rPr>
          <w:rFonts w:ascii="Courier New" w:hAnsi="Courier New" w:cs="Courier New"/>
          <w:color w:val="0070C1"/>
          <w:sz w:val="18"/>
          <w:szCs w:val="15"/>
          <w:lang w:val="en-US" w:eastAsia="ko-KR"/>
        </w:rPr>
        <w:t>POST /</w:t>
      </w:r>
      <w:proofErr w:type="spellStart"/>
      <w:r w:rsidRPr="008D0302">
        <w:rPr>
          <w:rFonts w:ascii="Courier New" w:hAnsi="Courier New" w:cs="Courier New"/>
          <w:color w:val="0070C1"/>
          <w:sz w:val="18"/>
          <w:szCs w:val="15"/>
          <w:lang w:val="en-US" w:eastAsia="ko-KR"/>
        </w:rPr>
        <w:t>server</w:t>
      </w:r>
      <w:proofErr w:type="gramStart"/>
      <w:r>
        <w:rPr>
          <w:rFonts w:ascii="Courier New" w:hAnsi="Courier New" w:cs="Courier New"/>
          <w:color w:val="0070C1"/>
          <w:sz w:val="18"/>
          <w:szCs w:val="15"/>
          <w:lang w:val="en-US" w:eastAsia="ko-KR"/>
        </w:rPr>
        <w:t>?rcn</w:t>
      </w:r>
      <w:proofErr w:type="spellEnd"/>
      <w:proofErr w:type="gramEnd"/>
      <w:r>
        <w:rPr>
          <w:rFonts w:ascii="Courier New" w:hAnsi="Courier New" w:cs="Courier New"/>
          <w:color w:val="0070C1"/>
          <w:sz w:val="18"/>
          <w:szCs w:val="15"/>
          <w:lang w:val="en-US" w:eastAsia="ko-KR"/>
        </w:rPr>
        <w:t>=0</w:t>
      </w:r>
      <w:r w:rsidRPr="008D0302">
        <w:rPr>
          <w:rFonts w:ascii="Courier New" w:hAnsi="Courier New" w:cs="Courier New"/>
          <w:color w:val="0070C1"/>
          <w:sz w:val="18"/>
          <w:szCs w:val="15"/>
          <w:lang w:val="en-US" w:eastAsia="ko-KR"/>
        </w:rPr>
        <w:t xml:space="preserve"> HTTP/1.1</w:t>
      </w:r>
    </w:p>
    <w:p w14:paraId="69110DA5" w14:textId="77777777" w:rsidR="000B5ED3" w:rsidRPr="008D030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8D0302">
        <w:rPr>
          <w:rFonts w:ascii="Courier New" w:hAnsi="Courier New" w:cs="Courier New"/>
          <w:color w:val="0070C1"/>
          <w:sz w:val="18"/>
          <w:szCs w:val="15"/>
          <w:lang w:val="en-US" w:eastAsia="ko-KR"/>
        </w:rPr>
        <w:t xml:space="preserve">Host: </w:t>
      </w:r>
      <w:r>
        <w:rPr>
          <w:rFonts w:ascii="Courier New" w:hAnsi="Courier New" w:cs="Courier New"/>
          <w:color w:val="0070C1"/>
          <w:sz w:val="18"/>
          <w:szCs w:val="15"/>
          <w:lang w:val="en-US" w:eastAsia="ko-KR"/>
        </w:rPr>
        <w:t>in.provider.com</w:t>
      </w:r>
      <w:r w:rsidRPr="008D0302">
        <w:rPr>
          <w:rFonts w:ascii="Courier New" w:hAnsi="Courier New" w:cs="Courier New"/>
          <w:color w:val="0070C1"/>
          <w:sz w:val="18"/>
          <w:szCs w:val="15"/>
          <w:lang w:val="en-US" w:eastAsia="ko-KR"/>
        </w:rPr>
        <w:t>:7579</w:t>
      </w:r>
    </w:p>
    <w:p w14:paraId="4E455792" w14:textId="77777777" w:rsidR="000B5ED3" w:rsidRPr="008D030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8D0302">
        <w:rPr>
          <w:rFonts w:ascii="Courier New" w:hAnsi="Courier New" w:cs="Courier New"/>
          <w:color w:val="0070C1"/>
          <w:sz w:val="18"/>
          <w:szCs w:val="15"/>
          <w:lang w:val="en-US" w:eastAsia="ko-KR"/>
        </w:rPr>
        <w:t>X-M2M-RI: 12345</w:t>
      </w:r>
    </w:p>
    <w:p w14:paraId="553D53B4" w14:textId="77777777" w:rsidR="000B5ED3" w:rsidRPr="008D030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8D0302">
        <w:rPr>
          <w:rFonts w:ascii="Courier New" w:hAnsi="Courier New" w:cs="Courier New"/>
          <w:color w:val="0070C1"/>
          <w:sz w:val="18"/>
          <w:szCs w:val="15"/>
          <w:lang w:val="en-US" w:eastAsia="ko-KR"/>
        </w:rPr>
        <w:t xml:space="preserve">X-M2M-Origin: </w:t>
      </w:r>
      <w:proofErr w:type="spellStart"/>
      <w:r w:rsidRPr="008D0302">
        <w:rPr>
          <w:rFonts w:ascii="Courier New" w:hAnsi="Courier New" w:cs="Courier New"/>
          <w:color w:val="0070C1"/>
          <w:sz w:val="18"/>
          <w:szCs w:val="15"/>
          <w:lang w:val="en-US" w:eastAsia="ko-KR"/>
        </w:rPr>
        <w:t>SOrigin</w:t>
      </w:r>
      <w:proofErr w:type="spellEnd"/>
    </w:p>
    <w:p w14:paraId="2CC10E29" w14:textId="77777777" w:rsidR="000B5ED3" w:rsidRPr="008D030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8D0302">
        <w:rPr>
          <w:rFonts w:ascii="Courier New" w:hAnsi="Courier New" w:cs="Courier New"/>
          <w:color w:val="0070C1"/>
          <w:sz w:val="18"/>
          <w:szCs w:val="15"/>
          <w:lang w:val="en-US" w:eastAsia="ko-KR"/>
        </w:rPr>
        <w:t xml:space="preserve">Content-Type: </w:t>
      </w:r>
      <w:r w:rsidRPr="00746678">
        <w:rPr>
          <w:rFonts w:ascii="Courier New" w:hAnsi="Courier New" w:cs="Courier New"/>
          <w:color w:val="0070C1"/>
          <w:sz w:val="18"/>
          <w:szCs w:val="15"/>
          <w:lang w:val="en-US" w:eastAsia="ko-KR"/>
        </w:rPr>
        <w:t>application/</w:t>
      </w:r>
      <w:proofErr w:type="spellStart"/>
      <w:r w:rsidRPr="00746678">
        <w:rPr>
          <w:rFonts w:ascii="Courier New" w:hAnsi="Courier New" w:cs="Courier New"/>
          <w:color w:val="0070C1"/>
          <w:sz w:val="18"/>
          <w:szCs w:val="15"/>
          <w:lang w:val="en-US" w:eastAsia="ko-KR"/>
        </w:rPr>
        <w:t>xml</w:t>
      </w:r>
      <w:proofErr w:type="gramStart"/>
      <w:r w:rsidRPr="008D0302">
        <w:rPr>
          <w:rFonts w:ascii="Courier New" w:hAnsi="Courier New" w:cs="Courier New"/>
          <w:color w:val="0070C1"/>
          <w:sz w:val="18"/>
          <w:szCs w:val="15"/>
          <w:lang w:val="en-US" w:eastAsia="ko-KR"/>
        </w:rPr>
        <w:t>;ty</w:t>
      </w:r>
      <w:proofErr w:type="spellEnd"/>
      <w:proofErr w:type="gramEnd"/>
      <w:r w:rsidRPr="008D0302">
        <w:rPr>
          <w:rFonts w:ascii="Courier New" w:hAnsi="Courier New" w:cs="Courier New"/>
          <w:color w:val="0070C1"/>
          <w:sz w:val="18"/>
          <w:szCs w:val="15"/>
          <w:lang w:val="en-US" w:eastAsia="ko-KR"/>
        </w:rPr>
        <w:t>=2</w:t>
      </w:r>
    </w:p>
    <w:p w14:paraId="054918B5" w14:textId="77777777" w:rsidR="000B5ED3" w:rsidRPr="008D030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p>
    <w:p w14:paraId="60459B1D" w14:textId="77777777" w:rsidR="000B5ED3" w:rsidRPr="00FC5F6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proofErr w:type="gramStart"/>
      <w:r w:rsidRPr="00FC5F62">
        <w:rPr>
          <w:rFonts w:ascii="Courier New" w:hAnsi="Courier New" w:cs="Courier New"/>
          <w:color w:val="0070C1"/>
          <w:sz w:val="18"/>
          <w:szCs w:val="15"/>
          <w:lang w:val="en-US" w:eastAsia="ko-KR"/>
        </w:rPr>
        <w:t>&lt;?xml</w:t>
      </w:r>
      <w:proofErr w:type="gramEnd"/>
      <w:r w:rsidRPr="00FC5F62">
        <w:rPr>
          <w:rFonts w:ascii="Courier New" w:hAnsi="Courier New" w:cs="Courier New"/>
          <w:color w:val="0070C1"/>
          <w:sz w:val="18"/>
          <w:szCs w:val="15"/>
          <w:lang w:val="en-US" w:eastAsia="ko-KR"/>
        </w:rPr>
        <w:t xml:space="preserve"> version="1.0" encoding="UTF-8"?&gt;</w:t>
      </w:r>
    </w:p>
    <w:p w14:paraId="695C8CB0"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514D51">
        <w:rPr>
          <w:rFonts w:ascii="Courier New" w:hAnsi="Courier New" w:cs="Courier New"/>
          <w:color w:val="0070C1"/>
          <w:sz w:val="18"/>
          <w:szCs w:val="15"/>
          <w:lang w:val="en-US" w:eastAsia="ko-KR"/>
        </w:rPr>
        <w:t>&lt;m2m</w:t>
      </w:r>
      <w:proofErr w:type="gramStart"/>
      <w:r w:rsidRPr="00514D51">
        <w:rPr>
          <w:rFonts w:ascii="Courier New" w:hAnsi="Courier New" w:cs="Courier New"/>
          <w:color w:val="0070C1"/>
          <w:sz w:val="18"/>
          <w:szCs w:val="15"/>
          <w:lang w:val="en-US" w:eastAsia="ko-KR"/>
        </w:rPr>
        <w:t>:ae</w:t>
      </w:r>
      <w:proofErr w:type="gramEnd"/>
      <w:r w:rsidRPr="00514D51">
        <w:rPr>
          <w:rFonts w:ascii="Courier New" w:hAnsi="Courier New" w:cs="Courier New"/>
          <w:color w:val="0070C1"/>
          <w:sz w:val="18"/>
          <w:szCs w:val="15"/>
          <w:lang w:val="en-US" w:eastAsia="ko-KR"/>
        </w:rPr>
        <w:t xml:space="preserve"> mlns:m2m="http://www.onem2m.org/xml/protocols" </w:t>
      </w:r>
      <w:proofErr w:type="spellStart"/>
      <w:r w:rsidRPr="00514D51">
        <w:rPr>
          <w:rFonts w:ascii="Courier New" w:hAnsi="Courier New" w:cs="Courier New"/>
          <w:color w:val="0070C1"/>
          <w:sz w:val="18"/>
          <w:szCs w:val="15"/>
          <w:lang w:val="en-US" w:eastAsia="ko-KR"/>
        </w:rPr>
        <w:t>xmlns:xsi</w:t>
      </w:r>
      <w:proofErr w:type="spellEnd"/>
      <w:r w:rsidRPr="00514D51">
        <w:rPr>
          <w:rFonts w:ascii="Courier New" w:hAnsi="Courier New" w:cs="Courier New"/>
          <w:color w:val="0070C1"/>
          <w:sz w:val="18"/>
          <w:szCs w:val="15"/>
          <w:lang w:val="en-US" w:eastAsia="ko-KR"/>
        </w:rPr>
        <w:t xml:space="preserve">="http://www.w3.org/2001/XMLSchema-instance" </w:t>
      </w:r>
      <w:proofErr w:type="spellStart"/>
      <w:r w:rsidRPr="00514D51">
        <w:rPr>
          <w:rFonts w:ascii="Courier New" w:hAnsi="Courier New" w:cs="Courier New"/>
          <w:color w:val="0070C1"/>
          <w:sz w:val="18"/>
          <w:szCs w:val="15"/>
          <w:lang w:val="en-US" w:eastAsia="ko-KR"/>
        </w:rPr>
        <w:t>rn</w:t>
      </w:r>
      <w:proofErr w:type="spellEnd"/>
      <w:r w:rsidRPr="00514D51">
        <w:rPr>
          <w:rFonts w:ascii="Courier New" w:hAnsi="Courier New" w:cs="Courier New"/>
          <w:color w:val="0070C1"/>
          <w:sz w:val="18"/>
          <w:szCs w:val="15"/>
          <w:lang w:val="en-US" w:eastAsia="ko-KR"/>
        </w:rPr>
        <w:t>="tempsensorae1"&gt;</w:t>
      </w:r>
    </w:p>
    <w:p w14:paraId="1E8E1E05" w14:textId="77777777" w:rsidR="000B5ED3" w:rsidRPr="00FC5F6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514D51">
        <w:rPr>
          <w:rFonts w:ascii="Courier New" w:hAnsi="Courier New" w:cs="Courier New"/>
          <w:color w:val="0070C1"/>
          <w:sz w:val="18"/>
          <w:szCs w:val="15"/>
          <w:lang w:val="en-US" w:eastAsia="ko-KR"/>
        </w:rPr>
        <w:t xml:space="preserve">    </w:t>
      </w:r>
      <w:r w:rsidRPr="00FC5F62">
        <w:rPr>
          <w:rFonts w:ascii="Courier New" w:hAnsi="Courier New" w:cs="Courier New"/>
          <w:color w:val="0070C1"/>
          <w:sz w:val="18"/>
          <w:szCs w:val="15"/>
          <w:lang w:val="en-US" w:eastAsia="ko-KR"/>
        </w:rPr>
        <w:t>&lt;</w:t>
      </w:r>
      <w:proofErr w:type="spellStart"/>
      <w:r w:rsidRPr="00FC5F62">
        <w:rPr>
          <w:rFonts w:ascii="Courier New" w:hAnsi="Courier New" w:cs="Courier New"/>
          <w:color w:val="0070C1"/>
          <w:sz w:val="18"/>
          <w:szCs w:val="15"/>
          <w:lang w:val="en-US" w:eastAsia="ko-KR"/>
        </w:rPr>
        <w:t>api</w:t>
      </w:r>
      <w:proofErr w:type="spellEnd"/>
      <w:r w:rsidRPr="00FC5F62">
        <w:rPr>
          <w:rFonts w:ascii="Courier New" w:hAnsi="Courier New" w:cs="Courier New"/>
          <w:color w:val="0070C1"/>
          <w:sz w:val="18"/>
          <w:szCs w:val="15"/>
          <w:lang w:val="en-US" w:eastAsia="ko-KR"/>
        </w:rPr>
        <w:t>&gt;0.2.481.2.0001.001.000111&lt;/</w:t>
      </w:r>
      <w:proofErr w:type="spellStart"/>
      <w:r w:rsidRPr="00FC5F62">
        <w:rPr>
          <w:rFonts w:ascii="Courier New" w:hAnsi="Courier New" w:cs="Courier New"/>
          <w:color w:val="0070C1"/>
          <w:sz w:val="18"/>
          <w:szCs w:val="15"/>
          <w:lang w:val="en-US" w:eastAsia="ko-KR"/>
        </w:rPr>
        <w:t>api</w:t>
      </w:r>
      <w:proofErr w:type="spellEnd"/>
      <w:r w:rsidRPr="00FC5F62">
        <w:rPr>
          <w:rFonts w:ascii="Courier New" w:hAnsi="Courier New" w:cs="Courier New"/>
          <w:color w:val="0070C1"/>
          <w:sz w:val="18"/>
          <w:szCs w:val="15"/>
          <w:lang w:val="en-US" w:eastAsia="ko-KR"/>
        </w:rPr>
        <w:t>&gt;</w:t>
      </w:r>
    </w:p>
    <w:p w14:paraId="4D2276BD" w14:textId="77777777" w:rsidR="000B5ED3" w:rsidRPr="00FC5F6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FC5F62">
        <w:rPr>
          <w:rFonts w:ascii="Courier New" w:hAnsi="Courier New" w:cs="Courier New"/>
          <w:color w:val="0070C1"/>
          <w:sz w:val="18"/>
          <w:szCs w:val="15"/>
          <w:lang w:val="en-US" w:eastAsia="ko-KR"/>
        </w:rPr>
        <w:t xml:space="preserve">    &lt;</w:t>
      </w:r>
      <w:proofErr w:type="spellStart"/>
      <w:proofErr w:type="gramStart"/>
      <w:r w:rsidRPr="00FC5F62">
        <w:rPr>
          <w:rFonts w:ascii="Courier New" w:hAnsi="Courier New" w:cs="Courier New"/>
          <w:color w:val="0070C1"/>
          <w:sz w:val="18"/>
          <w:szCs w:val="15"/>
          <w:lang w:val="en-US" w:eastAsia="ko-KR"/>
        </w:rPr>
        <w:t>lbl</w:t>
      </w:r>
      <w:proofErr w:type="spellEnd"/>
      <w:r w:rsidRPr="00FC5F62">
        <w:rPr>
          <w:rFonts w:ascii="Courier New" w:hAnsi="Courier New" w:cs="Courier New"/>
          <w:color w:val="0070C1"/>
          <w:sz w:val="18"/>
          <w:szCs w:val="15"/>
          <w:lang w:val="en-US" w:eastAsia="ko-KR"/>
        </w:rPr>
        <w:t>&gt;</w:t>
      </w:r>
      <w:proofErr w:type="spellStart"/>
      <w:proofErr w:type="gramEnd"/>
      <w:r w:rsidRPr="00FC5F62">
        <w:rPr>
          <w:rFonts w:ascii="Courier New" w:hAnsi="Courier New" w:cs="Courier New"/>
          <w:color w:val="0070C1"/>
          <w:sz w:val="18"/>
          <w:szCs w:val="15"/>
          <w:lang w:val="en-US" w:eastAsia="ko-KR"/>
        </w:rPr>
        <w:t>semanticallyAnnotated</w:t>
      </w:r>
      <w:proofErr w:type="spellEnd"/>
      <w:r w:rsidRPr="00FC5F62">
        <w:rPr>
          <w:rFonts w:ascii="Courier New" w:hAnsi="Courier New" w:cs="Courier New"/>
          <w:color w:val="0070C1"/>
          <w:sz w:val="18"/>
          <w:szCs w:val="15"/>
          <w:lang w:val="en-US" w:eastAsia="ko-KR"/>
        </w:rPr>
        <w:t xml:space="preserve"> </w:t>
      </w:r>
      <w:proofErr w:type="spellStart"/>
      <w:r w:rsidRPr="00FC5F62">
        <w:rPr>
          <w:rFonts w:ascii="Courier New" w:hAnsi="Courier New" w:cs="Courier New"/>
          <w:color w:val="0070C1"/>
          <w:sz w:val="18"/>
          <w:szCs w:val="15"/>
          <w:lang w:val="en-US" w:eastAsia="ko-KR"/>
        </w:rPr>
        <w:t>tempSensor</w:t>
      </w:r>
      <w:proofErr w:type="spellEnd"/>
      <w:r w:rsidRPr="00FC5F62">
        <w:rPr>
          <w:rFonts w:ascii="Courier New" w:hAnsi="Courier New" w:cs="Courier New"/>
          <w:color w:val="0070C1"/>
          <w:sz w:val="18"/>
          <w:szCs w:val="15"/>
          <w:lang w:val="en-US" w:eastAsia="ko-KR"/>
        </w:rPr>
        <w:t>&lt;/</w:t>
      </w:r>
      <w:proofErr w:type="spellStart"/>
      <w:r w:rsidRPr="00FC5F62">
        <w:rPr>
          <w:rFonts w:ascii="Courier New" w:hAnsi="Courier New" w:cs="Courier New"/>
          <w:color w:val="0070C1"/>
          <w:sz w:val="18"/>
          <w:szCs w:val="15"/>
          <w:lang w:val="en-US" w:eastAsia="ko-KR"/>
        </w:rPr>
        <w:t>lbl</w:t>
      </w:r>
      <w:proofErr w:type="spellEnd"/>
      <w:r w:rsidRPr="00FC5F62">
        <w:rPr>
          <w:rFonts w:ascii="Courier New" w:hAnsi="Courier New" w:cs="Courier New"/>
          <w:color w:val="0070C1"/>
          <w:sz w:val="18"/>
          <w:szCs w:val="15"/>
          <w:lang w:val="en-US" w:eastAsia="ko-KR"/>
        </w:rPr>
        <w:t>&gt;</w:t>
      </w:r>
    </w:p>
    <w:p w14:paraId="3E321118" w14:textId="77777777" w:rsidR="000B5ED3" w:rsidRPr="00FC5F6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FC5F62">
        <w:rPr>
          <w:rFonts w:ascii="Courier New" w:hAnsi="Courier New" w:cs="Courier New"/>
          <w:color w:val="0070C1"/>
          <w:sz w:val="18"/>
          <w:szCs w:val="15"/>
          <w:lang w:val="en-US" w:eastAsia="ko-KR"/>
        </w:rPr>
        <w:t xml:space="preserve">    &lt;</w:t>
      </w:r>
      <w:proofErr w:type="spellStart"/>
      <w:proofErr w:type="gramStart"/>
      <w:r w:rsidRPr="00FC5F62">
        <w:rPr>
          <w:rFonts w:ascii="Courier New" w:hAnsi="Courier New" w:cs="Courier New"/>
          <w:color w:val="0070C1"/>
          <w:sz w:val="18"/>
          <w:szCs w:val="15"/>
          <w:lang w:val="en-US" w:eastAsia="ko-KR"/>
        </w:rPr>
        <w:t>rr</w:t>
      </w:r>
      <w:proofErr w:type="spellEnd"/>
      <w:r w:rsidRPr="00FC5F62">
        <w:rPr>
          <w:rFonts w:ascii="Courier New" w:hAnsi="Courier New" w:cs="Courier New"/>
          <w:color w:val="0070C1"/>
          <w:sz w:val="18"/>
          <w:szCs w:val="15"/>
          <w:lang w:val="en-US" w:eastAsia="ko-KR"/>
        </w:rPr>
        <w:t>&gt;</w:t>
      </w:r>
      <w:proofErr w:type="gramEnd"/>
      <w:r w:rsidRPr="00FC5F62">
        <w:rPr>
          <w:rFonts w:ascii="Courier New" w:hAnsi="Courier New" w:cs="Courier New"/>
          <w:color w:val="0070C1"/>
          <w:sz w:val="18"/>
          <w:szCs w:val="15"/>
          <w:lang w:val="en-US" w:eastAsia="ko-KR"/>
        </w:rPr>
        <w:t>true&lt;/</w:t>
      </w:r>
      <w:proofErr w:type="spellStart"/>
      <w:r w:rsidRPr="00FC5F62">
        <w:rPr>
          <w:rFonts w:ascii="Courier New" w:hAnsi="Courier New" w:cs="Courier New"/>
          <w:color w:val="0070C1"/>
          <w:sz w:val="18"/>
          <w:szCs w:val="15"/>
          <w:lang w:val="en-US" w:eastAsia="ko-KR"/>
        </w:rPr>
        <w:t>rr</w:t>
      </w:r>
      <w:proofErr w:type="spellEnd"/>
      <w:r w:rsidRPr="00FC5F62">
        <w:rPr>
          <w:rFonts w:ascii="Courier New" w:hAnsi="Courier New" w:cs="Courier New"/>
          <w:color w:val="0070C1"/>
          <w:sz w:val="18"/>
          <w:szCs w:val="15"/>
          <w:lang w:val="en-US" w:eastAsia="ko-KR"/>
        </w:rPr>
        <w:t>&gt;</w:t>
      </w:r>
    </w:p>
    <w:p w14:paraId="21C696CB" w14:textId="77777777" w:rsidR="000B5ED3"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FC5F62">
        <w:rPr>
          <w:rFonts w:ascii="Courier New" w:hAnsi="Courier New" w:cs="Courier New"/>
          <w:color w:val="0070C1"/>
          <w:sz w:val="18"/>
          <w:szCs w:val="15"/>
          <w:lang w:val="en-US" w:eastAsia="ko-KR"/>
        </w:rPr>
        <w:t>&lt;/m2m</w:t>
      </w:r>
      <w:proofErr w:type="gramStart"/>
      <w:r w:rsidRPr="00FC5F62">
        <w:rPr>
          <w:rFonts w:ascii="Courier New" w:hAnsi="Courier New" w:cs="Courier New"/>
          <w:color w:val="0070C1"/>
          <w:sz w:val="18"/>
          <w:szCs w:val="15"/>
          <w:lang w:val="en-US" w:eastAsia="ko-KR"/>
        </w:rPr>
        <w:t>:ae</w:t>
      </w:r>
      <w:proofErr w:type="gramEnd"/>
      <w:r w:rsidRPr="00FC5F62">
        <w:rPr>
          <w:rFonts w:ascii="Courier New" w:hAnsi="Courier New" w:cs="Courier New"/>
          <w:color w:val="0070C1"/>
          <w:sz w:val="18"/>
          <w:szCs w:val="15"/>
          <w:lang w:val="en-US" w:eastAsia="ko-KR"/>
        </w:rPr>
        <w:t>&gt;</w:t>
      </w:r>
    </w:p>
    <w:p w14:paraId="5A93B1C0" w14:textId="77777777" w:rsidR="000B5ED3"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p>
    <w:p w14:paraId="6F1701F1" w14:textId="77777777" w:rsidR="000B5ED3" w:rsidRDefault="000B5ED3" w:rsidP="00147234">
      <w:pPr>
        <w:widowControl w:val="0"/>
        <w:overflowPunct/>
        <w:spacing w:before="0"/>
        <w:ind w:left="1000"/>
        <w:textAlignment w:val="auto"/>
        <w:rPr>
          <w:rFonts w:ascii="Courier New" w:hAnsi="Courier New" w:cs="Courier New"/>
          <w:sz w:val="18"/>
          <w:szCs w:val="15"/>
          <w:lang w:val="en-US" w:eastAsia="ko-KR"/>
        </w:rPr>
      </w:pPr>
      <w:r>
        <w:rPr>
          <w:rFonts w:ascii="Courier New" w:hAnsi="Courier New" w:cs="Courier New"/>
          <w:sz w:val="18"/>
          <w:szCs w:val="15"/>
          <w:lang w:val="en-US" w:eastAsia="ko-KR"/>
        </w:rPr>
        <w:t>HTTP Response:</w:t>
      </w:r>
    </w:p>
    <w:p w14:paraId="378CAD59" w14:textId="77777777" w:rsidR="000B5ED3" w:rsidRPr="00FC5F62" w:rsidRDefault="000B5ED3" w:rsidP="00147234">
      <w:pPr>
        <w:widowControl w:val="0"/>
        <w:overflowPunct/>
        <w:ind w:left="1000"/>
        <w:textAlignment w:val="auto"/>
        <w:rPr>
          <w:rFonts w:ascii="Courier New" w:hAnsi="Courier New" w:cs="Courier New"/>
          <w:color w:val="0070C1"/>
          <w:sz w:val="18"/>
          <w:szCs w:val="15"/>
          <w:lang w:val="en-US" w:eastAsia="ko-KR"/>
        </w:rPr>
      </w:pPr>
      <w:r w:rsidRPr="00FC5F62">
        <w:rPr>
          <w:rFonts w:ascii="Courier New" w:hAnsi="Courier New" w:cs="Courier New"/>
          <w:color w:val="0070C1"/>
          <w:sz w:val="18"/>
          <w:szCs w:val="15"/>
          <w:lang w:val="en-US" w:eastAsia="ko-KR"/>
        </w:rPr>
        <w:t>201 Created</w:t>
      </w:r>
    </w:p>
    <w:p w14:paraId="60F26507"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514D51">
        <w:rPr>
          <w:rFonts w:ascii="Courier New" w:hAnsi="Courier New" w:cs="Courier New" w:hint="eastAsia"/>
          <w:color w:val="0070C1"/>
          <w:sz w:val="18"/>
          <w:szCs w:val="15"/>
          <w:lang w:eastAsia="ko-KR"/>
        </w:rPr>
        <w:t>X-M2M-RI</w:t>
      </w:r>
      <w:r w:rsidRPr="00514D51">
        <w:rPr>
          <w:rFonts w:ascii="Courier New" w:hAnsi="Courier New" w:cs="Courier New"/>
          <w:color w:val="0070C1"/>
          <w:sz w:val="18"/>
          <w:szCs w:val="15"/>
          <w:lang w:eastAsia="ko-KR"/>
        </w:rPr>
        <w:t xml:space="preserve">: </w:t>
      </w:r>
      <w:r w:rsidRPr="00514D51">
        <w:rPr>
          <w:rFonts w:ascii="Courier New" w:hAnsi="Courier New" w:cs="Courier New" w:hint="eastAsia"/>
          <w:color w:val="0070C1"/>
          <w:sz w:val="18"/>
          <w:szCs w:val="15"/>
          <w:lang w:eastAsia="ko-KR"/>
        </w:rPr>
        <w:t>12345</w:t>
      </w:r>
    </w:p>
    <w:p w14:paraId="4E1AAD56"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514D51">
        <w:rPr>
          <w:rFonts w:ascii="Courier New" w:hAnsi="Courier New" w:cs="Courier New" w:hint="eastAsia"/>
          <w:color w:val="0070C1"/>
          <w:sz w:val="18"/>
          <w:szCs w:val="15"/>
          <w:lang w:eastAsia="ko-KR"/>
        </w:rPr>
        <w:t>X-M2M-RSC</w:t>
      </w:r>
      <w:r w:rsidRPr="00514D51">
        <w:rPr>
          <w:rFonts w:ascii="Courier New" w:hAnsi="Courier New" w:cs="Courier New"/>
          <w:color w:val="0070C1"/>
          <w:sz w:val="18"/>
          <w:szCs w:val="15"/>
          <w:lang w:eastAsia="ko-KR"/>
        </w:rPr>
        <w:t xml:space="preserve">: </w:t>
      </w:r>
      <w:r w:rsidRPr="00514D51">
        <w:rPr>
          <w:rFonts w:ascii="Courier New" w:hAnsi="Courier New" w:cs="Courier New" w:hint="eastAsia"/>
          <w:color w:val="0070C1"/>
          <w:sz w:val="18"/>
          <w:szCs w:val="15"/>
          <w:lang w:eastAsia="ko-KR"/>
        </w:rPr>
        <w:t>2001</w:t>
      </w:r>
    </w:p>
    <w:p w14:paraId="70789661" w14:textId="77777777" w:rsidR="000B5ED3" w:rsidRPr="00FC5F62" w:rsidRDefault="000B5ED3" w:rsidP="00147234">
      <w:pPr>
        <w:widowControl w:val="0"/>
        <w:overflowPunct/>
        <w:spacing w:before="0"/>
        <w:ind w:left="1000"/>
        <w:textAlignment w:val="auto"/>
        <w:rPr>
          <w:rFonts w:ascii="Courier New" w:hAnsi="Courier New" w:cs="Courier New"/>
          <w:sz w:val="18"/>
          <w:szCs w:val="15"/>
          <w:lang w:eastAsia="ko-KR"/>
        </w:rPr>
      </w:pPr>
      <w:r w:rsidRPr="00FC5F62">
        <w:rPr>
          <w:rFonts w:ascii="Courier New" w:hAnsi="Courier New" w:cs="Courier New" w:hint="eastAsia"/>
          <w:color w:val="0070C1"/>
          <w:sz w:val="18"/>
          <w:szCs w:val="15"/>
          <w:lang w:val="en-US" w:eastAsia="ko-KR"/>
        </w:rPr>
        <w:t>Content-Location</w:t>
      </w:r>
      <w:r w:rsidRPr="00FC5F62">
        <w:rPr>
          <w:rFonts w:ascii="Courier New" w:hAnsi="Courier New" w:cs="Courier New"/>
          <w:color w:val="0070C1"/>
          <w:sz w:val="18"/>
          <w:szCs w:val="15"/>
          <w:lang w:val="en-US" w:eastAsia="ko-KR"/>
        </w:rPr>
        <w:t>:</w:t>
      </w:r>
      <w:r w:rsidRPr="00FC5F62">
        <w:rPr>
          <w:rFonts w:ascii="Courier New" w:hAnsi="Courier New" w:cs="Courier New" w:hint="eastAsia"/>
          <w:color w:val="0070C1"/>
          <w:sz w:val="18"/>
          <w:szCs w:val="15"/>
          <w:lang w:val="en-US" w:eastAsia="ko-KR"/>
        </w:rPr>
        <w:t xml:space="preserve"> </w:t>
      </w:r>
      <w:r w:rsidRPr="00746678">
        <w:rPr>
          <w:rFonts w:ascii="Courier New" w:hAnsi="Courier New" w:cs="Courier New" w:hint="eastAsia"/>
          <w:color w:val="0070C1"/>
          <w:sz w:val="18"/>
          <w:szCs w:val="15"/>
          <w:lang w:val="en-US" w:eastAsia="ko-KR"/>
        </w:rPr>
        <w:t>/</w:t>
      </w:r>
      <w:r w:rsidRPr="00746678">
        <w:rPr>
          <w:rFonts w:ascii="Courier New" w:hAnsi="Courier New" w:cs="Courier New"/>
          <w:color w:val="0070C1"/>
          <w:sz w:val="18"/>
          <w:szCs w:val="15"/>
          <w:lang w:val="en-US" w:eastAsia="ko-KR"/>
        </w:rPr>
        <w:t>server</w:t>
      </w:r>
      <w:r w:rsidRPr="00746678">
        <w:rPr>
          <w:rFonts w:ascii="Courier New" w:hAnsi="Courier New" w:cs="Courier New" w:hint="eastAsia"/>
          <w:color w:val="0070C1"/>
          <w:sz w:val="18"/>
          <w:szCs w:val="15"/>
          <w:lang w:val="en-US" w:eastAsia="ko-KR"/>
        </w:rPr>
        <w:t>/</w:t>
      </w:r>
      <w:r>
        <w:rPr>
          <w:rFonts w:ascii="Courier New" w:hAnsi="Courier New" w:cs="Courier New"/>
          <w:color w:val="0070C1"/>
          <w:sz w:val="18"/>
          <w:szCs w:val="15"/>
          <w:lang w:val="en-US" w:eastAsia="ko-KR"/>
        </w:rPr>
        <w:t>ae-349923453</w:t>
      </w:r>
    </w:p>
    <w:p w14:paraId="5D2DF4C8" w14:textId="6F5FA784" w:rsidR="000B5ED3" w:rsidRPr="000B5ED3" w:rsidRDefault="000B5ED3" w:rsidP="001C6EA0">
      <w:pPr>
        <w:pStyle w:val="Heading1"/>
        <w:numPr>
          <w:ilvl w:val="2"/>
          <w:numId w:val="12"/>
        </w:numPr>
        <w:spacing w:before="160"/>
      </w:pPr>
      <w:bookmarkStart w:id="49" w:name="_Toc487718334"/>
      <w:bookmarkEnd w:id="48"/>
      <w:r w:rsidRPr="000B5ED3">
        <w:lastRenderedPageBreak/>
        <w:t>Initial resource creation</w:t>
      </w:r>
      <w:bookmarkEnd w:id="49"/>
    </w:p>
    <w:p w14:paraId="47148BED" w14:textId="77777777" w:rsidR="000B5ED3" w:rsidRPr="00C51CDC" w:rsidRDefault="000B5ED3" w:rsidP="000B5ED3">
      <w:r w:rsidRPr="008D0302">
        <w:t>The following exam</w:t>
      </w:r>
      <w:r>
        <w:t>ple shows how the temperature container child resource of tempsensorae1 is created, which will hold the content instances with the measured sensor values</w:t>
      </w:r>
      <w:r w:rsidRPr="008D0302">
        <w:t xml:space="preserve">. </w:t>
      </w:r>
      <w:r>
        <w:t>The same is done for the temperature container child resources of tempsensorae2, tempsensorae3 and tempsensorae4, which is not explicitly shown here.</w:t>
      </w:r>
    </w:p>
    <w:p w14:paraId="7A48D2D1" w14:textId="77777777" w:rsidR="000B5ED3" w:rsidRDefault="000B5ED3" w:rsidP="000B5ED3">
      <w:pPr>
        <w:widowControl w:val="0"/>
        <w:overflowPunct/>
        <w:ind w:left="1000"/>
        <w:textAlignment w:val="auto"/>
        <w:rPr>
          <w:rFonts w:ascii="Courier New" w:hAnsi="Courier New" w:cs="Courier New"/>
          <w:sz w:val="18"/>
          <w:szCs w:val="15"/>
          <w:lang w:val="en-US" w:eastAsia="ko-KR"/>
        </w:rPr>
      </w:pPr>
      <w:r w:rsidRPr="00845025">
        <w:rPr>
          <w:rFonts w:ascii="Courier New" w:hAnsi="Courier New" w:cs="Courier New"/>
          <w:sz w:val="18"/>
          <w:szCs w:val="15"/>
          <w:lang w:val="en-US" w:eastAsia="ko-KR"/>
        </w:rPr>
        <w:t>HTTP Request:</w:t>
      </w:r>
    </w:p>
    <w:p w14:paraId="04155E27" w14:textId="77777777" w:rsidR="000B5ED3" w:rsidRPr="008D0302" w:rsidRDefault="000B5ED3" w:rsidP="00147234">
      <w:pPr>
        <w:widowControl w:val="0"/>
        <w:overflowPunct/>
        <w:ind w:left="1000"/>
        <w:textAlignment w:val="auto"/>
        <w:rPr>
          <w:rFonts w:ascii="Courier New" w:hAnsi="Courier New" w:cs="Courier New"/>
          <w:color w:val="0070C1"/>
          <w:sz w:val="18"/>
          <w:szCs w:val="15"/>
          <w:lang w:val="en-US" w:eastAsia="ko-KR"/>
        </w:rPr>
      </w:pPr>
      <w:r w:rsidRPr="008D0302">
        <w:rPr>
          <w:rFonts w:ascii="Courier New" w:hAnsi="Courier New" w:cs="Courier New"/>
          <w:color w:val="0070C1"/>
          <w:sz w:val="18"/>
          <w:szCs w:val="15"/>
          <w:lang w:val="en-US" w:eastAsia="ko-KR"/>
        </w:rPr>
        <w:t>POST /server</w:t>
      </w:r>
      <w:r>
        <w:rPr>
          <w:rFonts w:ascii="Courier New" w:hAnsi="Courier New" w:cs="Courier New"/>
          <w:color w:val="0070C1"/>
          <w:sz w:val="18"/>
          <w:szCs w:val="15"/>
          <w:lang w:val="en-US" w:eastAsia="ko-KR"/>
        </w:rPr>
        <w:t>/tempsensorae1</w:t>
      </w:r>
      <w:proofErr w:type="gramStart"/>
      <w:r>
        <w:rPr>
          <w:rFonts w:ascii="Courier New" w:hAnsi="Courier New" w:cs="Courier New"/>
          <w:color w:val="0070C1"/>
          <w:sz w:val="18"/>
          <w:szCs w:val="15"/>
          <w:lang w:val="en-US" w:eastAsia="ko-KR"/>
        </w:rPr>
        <w:t>?rcn</w:t>
      </w:r>
      <w:proofErr w:type="gramEnd"/>
      <w:r>
        <w:rPr>
          <w:rFonts w:ascii="Courier New" w:hAnsi="Courier New" w:cs="Courier New"/>
          <w:color w:val="0070C1"/>
          <w:sz w:val="18"/>
          <w:szCs w:val="15"/>
          <w:lang w:val="en-US" w:eastAsia="ko-KR"/>
        </w:rPr>
        <w:t>=0</w:t>
      </w:r>
      <w:r w:rsidRPr="008D0302">
        <w:rPr>
          <w:rFonts w:ascii="Courier New" w:hAnsi="Courier New" w:cs="Courier New"/>
          <w:color w:val="0070C1"/>
          <w:sz w:val="18"/>
          <w:szCs w:val="15"/>
          <w:lang w:val="en-US" w:eastAsia="ko-KR"/>
        </w:rPr>
        <w:t xml:space="preserve"> HTTP/1.1</w:t>
      </w:r>
    </w:p>
    <w:p w14:paraId="42C9A0C9" w14:textId="77777777" w:rsidR="000B5ED3" w:rsidRPr="008D030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8D0302">
        <w:rPr>
          <w:rFonts w:ascii="Courier New" w:hAnsi="Courier New" w:cs="Courier New"/>
          <w:color w:val="0070C1"/>
          <w:sz w:val="18"/>
          <w:szCs w:val="15"/>
          <w:lang w:val="en-US" w:eastAsia="ko-KR"/>
        </w:rPr>
        <w:t xml:space="preserve">Host: </w:t>
      </w:r>
      <w:r>
        <w:rPr>
          <w:rFonts w:ascii="Courier New" w:hAnsi="Courier New" w:cs="Courier New"/>
          <w:color w:val="0070C1"/>
          <w:sz w:val="18"/>
          <w:szCs w:val="15"/>
          <w:lang w:val="en-US" w:eastAsia="ko-KR"/>
        </w:rPr>
        <w:t>in.provider.com:7579</w:t>
      </w:r>
    </w:p>
    <w:p w14:paraId="4C2A15B6" w14:textId="77777777" w:rsidR="000B5ED3" w:rsidRPr="00FC780A"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FC780A">
        <w:rPr>
          <w:rFonts w:ascii="Courier New" w:hAnsi="Courier New" w:cs="Courier New"/>
          <w:color w:val="0070C1"/>
          <w:sz w:val="18"/>
          <w:szCs w:val="15"/>
          <w:lang w:val="en-US" w:eastAsia="ko-KR"/>
        </w:rPr>
        <w:t>X-M2M-RI</w:t>
      </w:r>
      <w:proofErr w:type="gramStart"/>
      <w:r w:rsidRPr="00FC780A">
        <w:rPr>
          <w:rFonts w:ascii="Courier New" w:hAnsi="Courier New" w:cs="Courier New"/>
          <w:color w:val="0070C1"/>
          <w:sz w:val="18"/>
          <w:szCs w:val="15"/>
          <w:lang w:val="en-US" w:eastAsia="ko-KR"/>
        </w:rPr>
        <w:t>:1234</w:t>
      </w:r>
      <w:r>
        <w:rPr>
          <w:rFonts w:ascii="Courier New" w:hAnsi="Courier New" w:cs="Courier New"/>
          <w:color w:val="0070C1"/>
          <w:sz w:val="18"/>
          <w:szCs w:val="15"/>
          <w:lang w:val="en-US" w:eastAsia="ko-KR"/>
        </w:rPr>
        <w:t>6</w:t>
      </w:r>
      <w:proofErr w:type="gramEnd"/>
    </w:p>
    <w:p w14:paraId="058FC707" w14:textId="77777777" w:rsidR="000B5ED3" w:rsidRPr="00FC780A"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FC780A">
        <w:rPr>
          <w:rFonts w:ascii="Courier New" w:hAnsi="Courier New" w:cs="Courier New"/>
          <w:color w:val="0070C1"/>
          <w:sz w:val="18"/>
          <w:szCs w:val="15"/>
          <w:lang w:val="en-US" w:eastAsia="ko-KR"/>
        </w:rPr>
        <w:t>X-M2M-Origin</w:t>
      </w:r>
      <w:proofErr w:type="gramStart"/>
      <w:r w:rsidRPr="00FC780A">
        <w:rPr>
          <w:rFonts w:ascii="Courier New" w:hAnsi="Courier New" w:cs="Courier New"/>
          <w:color w:val="0070C1"/>
          <w:sz w:val="18"/>
          <w:szCs w:val="15"/>
          <w:lang w:val="en-US" w:eastAsia="ko-KR"/>
        </w:rPr>
        <w:t>:SOrigin</w:t>
      </w:r>
      <w:proofErr w:type="gramEnd"/>
    </w:p>
    <w:p w14:paraId="77D31E33" w14:textId="77777777" w:rsidR="000B5ED3" w:rsidRPr="00357B87"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proofErr w:type="spellStart"/>
      <w:r w:rsidRPr="00357B87">
        <w:rPr>
          <w:rFonts w:ascii="Courier New" w:hAnsi="Courier New" w:cs="Courier New"/>
          <w:color w:val="0070C1"/>
          <w:sz w:val="18"/>
          <w:szCs w:val="15"/>
          <w:lang w:val="en-US" w:eastAsia="ko-KR"/>
        </w:rPr>
        <w:t>Content-Type</w:t>
      </w:r>
      <w:proofErr w:type="gramStart"/>
      <w:r w:rsidRPr="00357B87">
        <w:rPr>
          <w:rFonts w:ascii="Courier New" w:hAnsi="Courier New" w:cs="Courier New"/>
          <w:color w:val="0070C1"/>
          <w:sz w:val="18"/>
          <w:szCs w:val="15"/>
          <w:lang w:val="en-US" w:eastAsia="ko-KR"/>
        </w:rPr>
        <w:t>:application</w:t>
      </w:r>
      <w:proofErr w:type="spellEnd"/>
      <w:proofErr w:type="gramEnd"/>
      <w:r w:rsidRPr="00357B87">
        <w:rPr>
          <w:rFonts w:ascii="Courier New" w:hAnsi="Courier New" w:cs="Courier New"/>
          <w:color w:val="0070C1"/>
          <w:sz w:val="18"/>
          <w:szCs w:val="15"/>
          <w:lang w:val="en-US" w:eastAsia="ko-KR"/>
        </w:rPr>
        <w:t>/</w:t>
      </w:r>
      <w:proofErr w:type="spellStart"/>
      <w:r w:rsidRPr="00F504A5">
        <w:rPr>
          <w:rFonts w:ascii="Courier New" w:hAnsi="Courier New" w:cs="Courier New"/>
          <w:color w:val="0070C1"/>
          <w:sz w:val="18"/>
          <w:szCs w:val="15"/>
          <w:lang w:val="en-US" w:eastAsia="ko-KR"/>
        </w:rPr>
        <w:t>xml;ty</w:t>
      </w:r>
      <w:proofErr w:type="spellEnd"/>
      <w:r w:rsidRPr="00F504A5">
        <w:rPr>
          <w:rFonts w:ascii="Courier New" w:hAnsi="Courier New" w:cs="Courier New"/>
          <w:color w:val="0070C1"/>
          <w:sz w:val="18"/>
          <w:szCs w:val="15"/>
          <w:lang w:val="en-US" w:eastAsia="ko-KR"/>
        </w:rPr>
        <w:t>=3</w:t>
      </w:r>
    </w:p>
    <w:p w14:paraId="793A6F61" w14:textId="77777777" w:rsidR="000B5ED3" w:rsidRPr="00FC780A" w:rsidRDefault="000B5ED3" w:rsidP="00147234">
      <w:pPr>
        <w:widowControl w:val="0"/>
        <w:overflowPunct/>
        <w:spacing w:before="0"/>
        <w:textAlignment w:val="auto"/>
        <w:rPr>
          <w:rFonts w:ascii="Courier New" w:hAnsi="Courier New" w:cs="Courier New"/>
          <w:color w:val="0070C1"/>
          <w:sz w:val="18"/>
          <w:szCs w:val="15"/>
          <w:lang w:val="en-US" w:eastAsia="ko-KR"/>
        </w:rPr>
      </w:pPr>
    </w:p>
    <w:p w14:paraId="51CFC8CF" w14:textId="77777777" w:rsidR="000B5ED3" w:rsidRPr="00FC780A"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proofErr w:type="gramStart"/>
      <w:r w:rsidRPr="00FC780A">
        <w:rPr>
          <w:rFonts w:ascii="Courier New" w:hAnsi="Courier New" w:cs="Courier New"/>
          <w:color w:val="0070C1"/>
          <w:sz w:val="18"/>
          <w:szCs w:val="15"/>
          <w:lang w:val="en-US" w:eastAsia="ko-KR"/>
        </w:rPr>
        <w:t>&lt;?xml</w:t>
      </w:r>
      <w:proofErr w:type="gramEnd"/>
      <w:r w:rsidRPr="00FC780A">
        <w:rPr>
          <w:rFonts w:ascii="Courier New" w:hAnsi="Courier New" w:cs="Courier New"/>
          <w:color w:val="0070C1"/>
          <w:sz w:val="18"/>
          <w:szCs w:val="15"/>
          <w:lang w:val="en-US" w:eastAsia="ko-KR"/>
        </w:rPr>
        <w:t xml:space="preserve"> version="1.0" encoding="UTF-8"?&gt;</w:t>
      </w:r>
    </w:p>
    <w:p w14:paraId="2B578EAF" w14:textId="77777777" w:rsidR="000B5ED3" w:rsidRPr="00FC780A"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FC780A">
        <w:rPr>
          <w:rFonts w:ascii="Courier New" w:hAnsi="Courier New" w:cs="Courier New"/>
          <w:color w:val="0070C1"/>
          <w:sz w:val="18"/>
          <w:szCs w:val="15"/>
          <w:lang w:val="en-US" w:eastAsia="ko-KR"/>
        </w:rPr>
        <w:t>&lt;m2m</w:t>
      </w:r>
      <w:proofErr w:type="gramStart"/>
      <w:r w:rsidRPr="00FC780A">
        <w:rPr>
          <w:rFonts w:ascii="Courier New" w:hAnsi="Courier New" w:cs="Courier New"/>
          <w:color w:val="0070C1"/>
          <w:sz w:val="18"/>
          <w:szCs w:val="15"/>
          <w:lang w:val="en-US" w:eastAsia="ko-KR"/>
        </w:rPr>
        <w:t>:cnt</w:t>
      </w:r>
      <w:proofErr w:type="gramEnd"/>
      <w:r w:rsidRPr="00FC780A">
        <w:rPr>
          <w:rFonts w:ascii="Courier New" w:hAnsi="Courier New" w:cs="Courier New"/>
          <w:color w:val="0070C1"/>
          <w:sz w:val="18"/>
          <w:szCs w:val="15"/>
          <w:lang w:val="en-US" w:eastAsia="ko-KR"/>
        </w:rPr>
        <w:t xml:space="preserve"> xmlns:m2m="http://www.onem2m.org/xml/protocols" </w:t>
      </w:r>
      <w:proofErr w:type="spellStart"/>
      <w:r w:rsidRPr="00FC780A">
        <w:rPr>
          <w:rFonts w:ascii="Courier New" w:hAnsi="Courier New" w:cs="Courier New"/>
          <w:color w:val="0070C1"/>
          <w:sz w:val="18"/>
          <w:szCs w:val="15"/>
          <w:lang w:val="en-US" w:eastAsia="ko-KR"/>
        </w:rPr>
        <w:t>xmlns:xsi</w:t>
      </w:r>
      <w:proofErr w:type="spellEnd"/>
      <w:r w:rsidRPr="00FC780A">
        <w:rPr>
          <w:rFonts w:ascii="Courier New" w:hAnsi="Courier New" w:cs="Courier New"/>
          <w:color w:val="0070C1"/>
          <w:sz w:val="18"/>
          <w:szCs w:val="15"/>
          <w:lang w:val="en-US" w:eastAsia="ko-KR"/>
        </w:rPr>
        <w:t xml:space="preserve">="http://www.w3.org/2001/XMLSchema-instance" </w:t>
      </w:r>
      <w:proofErr w:type="spellStart"/>
      <w:r w:rsidRPr="00FC780A">
        <w:rPr>
          <w:rFonts w:ascii="Courier New" w:hAnsi="Courier New" w:cs="Courier New"/>
          <w:color w:val="0070C1"/>
          <w:sz w:val="18"/>
          <w:szCs w:val="15"/>
          <w:lang w:val="en-US" w:eastAsia="ko-KR"/>
        </w:rPr>
        <w:t>rn</w:t>
      </w:r>
      <w:proofErr w:type="spellEnd"/>
      <w:r w:rsidRPr="00FC780A">
        <w:rPr>
          <w:rFonts w:ascii="Courier New" w:hAnsi="Courier New" w:cs="Courier New"/>
          <w:color w:val="0070C1"/>
          <w:sz w:val="18"/>
          <w:szCs w:val="15"/>
          <w:lang w:val="en-US" w:eastAsia="ko-KR"/>
        </w:rPr>
        <w:t>="temperature"&gt;</w:t>
      </w:r>
    </w:p>
    <w:p w14:paraId="59098F1D" w14:textId="77777777" w:rsidR="000B5ED3" w:rsidRPr="00FC780A"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FC780A">
        <w:rPr>
          <w:rFonts w:ascii="Courier New" w:hAnsi="Courier New" w:cs="Courier New"/>
          <w:color w:val="0070C1"/>
          <w:sz w:val="18"/>
          <w:szCs w:val="15"/>
          <w:lang w:val="en-US" w:eastAsia="ko-KR"/>
        </w:rPr>
        <w:t xml:space="preserve">    &lt;</w:t>
      </w:r>
      <w:proofErr w:type="spellStart"/>
      <w:proofErr w:type="gramStart"/>
      <w:r w:rsidRPr="00FC780A">
        <w:rPr>
          <w:rFonts w:ascii="Courier New" w:hAnsi="Courier New" w:cs="Courier New"/>
          <w:color w:val="0070C1"/>
          <w:sz w:val="18"/>
          <w:szCs w:val="15"/>
          <w:lang w:val="en-US" w:eastAsia="ko-KR"/>
        </w:rPr>
        <w:t>lbl</w:t>
      </w:r>
      <w:proofErr w:type="spellEnd"/>
      <w:r w:rsidRPr="00FC780A">
        <w:rPr>
          <w:rFonts w:ascii="Courier New" w:hAnsi="Courier New" w:cs="Courier New"/>
          <w:color w:val="0070C1"/>
          <w:sz w:val="18"/>
          <w:szCs w:val="15"/>
          <w:lang w:val="en-US" w:eastAsia="ko-KR"/>
        </w:rPr>
        <w:t>&gt;</w:t>
      </w:r>
      <w:proofErr w:type="gramEnd"/>
      <w:r w:rsidRPr="00FC780A">
        <w:rPr>
          <w:rFonts w:ascii="Courier New" w:hAnsi="Courier New" w:cs="Courier New"/>
          <w:color w:val="0070C1"/>
          <w:sz w:val="18"/>
          <w:szCs w:val="15"/>
          <w:lang w:val="en-US" w:eastAsia="ko-KR"/>
        </w:rPr>
        <w:t>container&lt;/</w:t>
      </w:r>
      <w:proofErr w:type="spellStart"/>
      <w:r w:rsidRPr="00FC780A">
        <w:rPr>
          <w:rFonts w:ascii="Courier New" w:hAnsi="Courier New" w:cs="Courier New"/>
          <w:color w:val="0070C1"/>
          <w:sz w:val="18"/>
          <w:szCs w:val="15"/>
          <w:lang w:val="en-US" w:eastAsia="ko-KR"/>
        </w:rPr>
        <w:t>lbl</w:t>
      </w:r>
      <w:proofErr w:type="spellEnd"/>
      <w:r w:rsidRPr="00FC780A">
        <w:rPr>
          <w:rFonts w:ascii="Courier New" w:hAnsi="Courier New" w:cs="Courier New"/>
          <w:color w:val="0070C1"/>
          <w:sz w:val="18"/>
          <w:szCs w:val="15"/>
          <w:lang w:val="en-US" w:eastAsia="ko-KR"/>
        </w:rPr>
        <w:t>&gt;</w:t>
      </w:r>
    </w:p>
    <w:p w14:paraId="5EC42692" w14:textId="77777777" w:rsidR="000B5ED3" w:rsidRPr="00FC780A"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FC780A">
        <w:rPr>
          <w:rFonts w:ascii="Courier New" w:hAnsi="Courier New" w:cs="Courier New"/>
          <w:color w:val="0070C1"/>
          <w:sz w:val="18"/>
          <w:szCs w:val="15"/>
          <w:lang w:val="en-US" w:eastAsia="ko-KR"/>
        </w:rPr>
        <w:t>&lt;/m2m</w:t>
      </w:r>
      <w:proofErr w:type="gramStart"/>
      <w:r w:rsidRPr="00FC780A">
        <w:rPr>
          <w:rFonts w:ascii="Courier New" w:hAnsi="Courier New" w:cs="Courier New"/>
          <w:color w:val="0070C1"/>
          <w:sz w:val="18"/>
          <w:szCs w:val="15"/>
          <w:lang w:val="en-US" w:eastAsia="ko-KR"/>
        </w:rPr>
        <w:t>:cnt</w:t>
      </w:r>
      <w:proofErr w:type="gramEnd"/>
      <w:r w:rsidRPr="00FC780A">
        <w:rPr>
          <w:rFonts w:ascii="Courier New" w:hAnsi="Courier New" w:cs="Courier New"/>
          <w:color w:val="0070C1"/>
          <w:sz w:val="18"/>
          <w:szCs w:val="15"/>
          <w:lang w:val="en-US" w:eastAsia="ko-KR"/>
        </w:rPr>
        <w:t>&gt;</w:t>
      </w:r>
    </w:p>
    <w:p w14:paraId="42C31B68" w14:textId="77777777" w:rsidR="00147234" w:rsidRDefault="00147234" w:rsidP="00147234">
      <w:pPr>
        <w:widowControl w:val="0"/>
        <w:overflowPunct/>
        <w:spacing w:before="0"/>
        <w:ind w:left="1000"/>
        <w:textAlignment w:val="auto"/>
        <w:rPr>
          <w:rFonts w:ascii="Courier New" w:hAnsi="Courier New" w:cs="Courier New"/>
          <w:sz w:val="18"/>
          <w:szCs w:val="15"/>
          <w:lang w:val="en-US" w:eastAsia="ko-KR"/>
        </w:rPr>
      </w:pPr>
    </w:p>
    <w:p w14:paraId="34746380" w14:textId="77777777" w:rsidR="000B5ED3" w:rsidRDefault="000B5ED3" w:rsidP="00147234">
      <w:pPr>
        <w:widowControl w:val="0"/>
        <w:overflowPunct/>
        <w:spacing w:before="0"/>
        <w:ind w:left="1000"/>
        <w:textAlignment w:val="auto"/>
        <w:rPr>
          <w:rFonts w:ascii="Courier New" w:hAnsi="Courier New" w:cs="Courier New"/>
          <w:sz w:val="18"/>
          <w:szCs w:val="15"/>
          <w:lang w:val="en-US" w:eastAsia="ko-KR"/>
        </w:rPr>
      </w:pPr>
      <w:r>
        <w:rPr>
          <w:rFonts w:ascii="Courier New" w:hAnsi="Courier New" w:cs="Courier New"/>
          <w:sz w:val="18"/>
          <w:szCs w:val="15"/>
          <w:lang w:val="en-US" w:eastAsia="ko-KR"/>
        </w:rPr>
        <w:t>HTTP Response:</w:t>
      </w:r>
    </w:p>
    <w:p w14:paraId="2F8DE7FA" w14:textId="77777777" w:rsidR="000B5ED3" w:rsidRPr="00FC5F62" w:rsidRDefault="000B5ED3" w:rsidP="00147234">
      <w:pPr>
        <w:widowControl w:val="0"/>
        <w:overflowPunct/>
        <w:ind w:left="1000"/>
        <w:textAlignment w:val="auto"/>
        <w:rPr>
          <w:rFonts w:ascii="Courier New" w:hAnsi="Courier New" w:cs="Courier New"/>
          <w:color w:val="0070C1"/>
          <w:sz w:val="18"/>
          <w:szCs w:val="15"/>
          <w:lang w:val="en-US" w:eastAsia="ko-KR"/>
        </w:rPr>
      </w:pPr>
      <w:r w:rsidRPr="00FC5F62">
        <w:rPr>
          <w:rFonts w:ascii="Courier New" w:hAnsi="Courier New" w:cs="Courier New"/>
          <w:color w:val="0070C1"/>
          <w:sz w:val="18"/>
          <w:szCs w:val="15"/>
          <w:lang w:val="en-US" w:eastAsia="ko-KR"/>
        </w:rPr>
        <w:t>201 Created</w:t>
      </w:r>
    </w:p>
    <w:p w14:paraId="72093D74" w14:textId="77777777" w:rsidR="000B5ED3" w:rsidRPr="00740D3D"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740D3D">
        <w:rPr>
          <w:rFonts w:ascii="Courier New" w:hAnsi="Courier New" w:cs="Courier New" w:hint="eastAsia"/>
          <w:color w:val="0070C1"/>
          <w:sz w:val="18"/>
          <w:szCs w:val="15"/>
          <w:lang w:eastAsia="ko-KR"/>
        </w:rPr>
        <w:t>X-M2M-RI</w:t>
      </w:r>
      <w:r w:rsidRPr="00740D3D">
        <w:rPr>
          <w:rFonts w:ascii="Courier New" w:hAnsi="Courier New" w:cs="Courier New"/>
          <w:color w:val="0070C1"/>
          <w:sz w:val="18"/>
          <w:szCs w:val="15"/>
          <w:lang w:eastAsia="ko-KR"/>
        </w:rPr>
        <w:t xml:space="preserve">: </w:t>
      </w:r>
      <w:r w:rsidRPr="00740D3D">
        <w:rPr>
          <w:rFonts w:ascii="Courier New" w:hAnsi="Courier New" w:cs="Courier New" w:hint="eastAsia"/>
          <w:color w:val="0070C1"/>
          <w:sz w:val="18"/>
          <w:szCs w:val="15"/>
          <w:lang w:eastAsia="ko-KR"/>
        </w:rPr>
        <w:t>1234</w:t>
      </w:r>
      <w:r w:rsidRPr="00740D3D">
        <w:rPr>
          <w:rFonts w:ascii="Courier New" w:hAnsi="Courier New" w:cs="Courier New"/>
          <w:color w:val="0070C1"/>
          <w:sz w:val="18"/>
          <w:szCs w:val="15"/>
          <w:lang w:eastAsia="ko-KR"/>
        </w:rPr>
        <w:t>6</w:t>
      </w:r>
    </w:p>
    <w:p w14:paraId="678790F6" w14:textId="77777777" w:rsidR="000B5ED3" w:rsidRPr="00740D3D"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740D3D">
        <w:rPr>
          <w:rFonts w:ascii="Courier New" w:hAnsi="Courier New" w:cs="Courier New" w:hint="eastAsia"/>
          <w:color w:val="0070C1"/>
          <w:sz w:val="18"/>
          <w:szCs w:val="15"/>
          <w:lang w:eastAsia="ko-KR"/>
        </w:rPr>
        <w:t>X-M2M-RSC</w:t>
      </w:r>
      <w:r w:rsidRPr="00740D3D">
        <w:rPr>
          <w:rFonts w:ascii="Courier New" w:hAnsi="Courier New" w:cs="Courier New"/>
          <w:color w:val="0070C1"/>
          <w:sz w:val="18"/>
          <w:szCs w:val="15"/>
          <w:lang w:eastAsia="ko-KR"/>
        </w:rPr>
        <w:t xml:space="preserve">: </w:t>
      </w:r>
      <w:r w:rsidRPr="00740D3D">
        <w:rPr>
          <w:rFonts w:ascii="Courier New" w:hAnsi="Courier New" w:cs="Courier New" w:hint="eastAsia"/>
          <w:color w:val="0070C1"/>
          <w:sz w:val="18"/>
          <w:szCs w:val="15"/>
          <w:lang w:eastAsia="ko-KR"/>
        </w:rPr>
        <w:t>2001</w:t>
      </w:r>
    </w:p>
    <w:p w14:paraId="56D116F1" w14:textId="77777777" w:rsidR="000B5ED3" w:rsidRPr="00740D3D" w:rsidRDefault="000B5ED3" w:rsidP="00147234">
      <w:pPr>
        <w:widowControl w:val="0"/>
        <w:overflowPunct/>
        <w:spacing w:before="0"/>
        <w:ind w:left="1000"/>
        <w:textAlignment w:val="auto"/>
        <w:rPr>
          <w:rFonts w:ascii="Courier New" w:hAnsi="Courier New" w:cs="Courier New"/>
          <w:color w:val="C00000"/>
          <w:sz w:val="18"/>
          <w:szCs w:val="15"/>
          <w:lang w:val="en-US" w:eastAsia="ko-KR"/>
        </w:rPr>
      </w:pPr>
      <w:r w:rsidRPr="00FC5F62">
        <w:rPr>
          <w:rFonts w:ascii="Courier New" w:hAnsi="Courier New" w:cs="Courier New" w:hint="eastAsia"/>
          <w:color w:val="0070C1"/>
          <w:sz w:val="18"/>
          <w:szCs w:val="15"/>
          <w:lang w:val="en-US" w:eastAsia="ko-KR"/>
        </w:rPr>
        <w:t>Content-Location</w:t>
      </w:r>
      <w:r w:rsidRPr="00FC5F62">
        <w:rPr>
          <w:rFonts w:ascii="Courier New" w:hAnsi="Courier New" w:cs="Courier New"/>
          <w:color w:val="0070C1"/>
          <w:sz w:val="18"/>
          <w:szCs w:val="15"/>
          <w:lang w:val="en-US" w:eastAsia="ko-KR"/>
        </w:rPr>
        <w:t>:</w:t>
      </w:r>
      <w:r w:rsidRPr="00FC5F62">
        <w:rPr>
          <w:rFonts w:ascii="Courier New" w:hAnsi="Courier New" w:cs="Courier New" w:hint="eastAsia"/>
          <w:color w:val="0070C1"/>
          <w:sz w:val="18"/>
          <w:szCs w:val="15"/>
          <w:lang w:val="en-US" w:eastAsia="ko-KR"/>
        </w:rPr>
        <w:t xml:space="preserve"> </w:t>
      </w:r>
      <w:r w:rsidRPr="00357B87">
        <w:rPr>
          <w:rFonts w:ascii="Courier New" w:hAnsi="Courier New" w:cs="Courier New" w:hint="eastAsia"/>
          <w:color w:val="0070C1"/>
          <w:sz w:val="18"/>
          <w:szCs w:val="15"/>
          <w:lang w:val="en-US" w:eastAsia="ko-KR"/>
        </w:rPr>
        <w:t>/</w:t>
      </w:r>
      <w:r w:rsidRPr="00357B87">
        <w:rPr>
          <w:rFonts w:ascii="Courier New" w:hAnsi="Courier New" w:cs="Courier New"/>
          <w:color w:val="0070C1"/>
          <w:sz w:val="18"/>
          <w:szCs w:val="15"/>
          <w:lang w:val="en-US" w:eastAsia="ko-KR"/>
        </w:rPr>
        <w:t>server</w:t>
      </w:r>
      <w:r w:rsidRPr="00357B87">
        <w:rPr>
          <w:rFonts w:ascii="Courier New" w:hAnsi="Courier New" w:cs="Courier New" w:hint="eastAsia"/>
          <w:color w:val="0070C1"/>
          <w:sz w:val="18"/>
          <w:szCs w:val="15"/>
          <w:lang w:val="en-US" w:eastAsia="ko-KR"/>
        </w:rPr>
        <w:t>/</w:t>
      </w:r>
      <w:r w:rsidRPr="00740D3D">
        <w:rPr>
          <w:rFonts w:ascii="Courier New" w:hAnsi="Courier New" w:cs="Courier New"/>
          <w:color w:val="0070C1"/>
          <w:sz w:val="18"/>
          <w:szCs w:val="15"/>
          <w:lang w:val="en-US" w:eastAsia="ko-KR"/>
        </w:rPr>
        <w:t>cnt-282750912</w:t>
      </w:r>
    </w:p>
    <w:p w14:paraId="31933387" w14:textId="77777777" w:rsidR="000B5ED3" w:rsidRDefault="000B5ED3" w:rsidP="000B5ED3">
      <w:r>
        <w:t>The example below shows how a content instance holding a temperature value is created in the temperature container.</w:t>
      </w:r>
    </w:p>
    <w:p w14:paraId="772C9237" w14:textId="77777777" w:rsidR="000B5ED3" w:rsidRPr="00845025" w:rsidRDefault="000B5ED3" w:rsidP="000B5ED3">
      <w:pPr>
        <w:widowControl w:val="0"/>
        <w:overflowPunct/>
        <w:ind w:left="1000"/>
        <w:textAlignment w:val="auto"/>
        <w:rPr>
          <w:rFonts w:ascii="Courier New" w:hAnsi="Courier New" w:cs="Courier New"/>
          <w:sz w:val="18"/>
          <w:szCs w:val="15"/>
          <w:lang w:val="en-US" w:eastAsia="ko-KR"/>
        </w:rPr>
      </w:pPr>
      <w:r w:rsidRPr="00845025">
        <w:rPr>
          <w:rFonts w:ascii="Courier New" w:hAnsi="Courier New" w:cs="Courier New"/>
          <w:sz w:val="18"/>
          <w:szCs w:val="15"/>
          <w:lang w:val="en-US" w:eastAsia="ko-KR"/>
        </w:rPr>
        <w:t>HTTP Request:</w:t>
      </w:r>
    </w:p>
    <w:p w14:paraId="7D136F7F" w14:textId="77777777" w:rsidR="000B5ED3" w:rsidRPr="008D0302" w:rsidRDefault="000B5ED3" w:rsidP="00147234">
      <w:pPr>
        <w:widowControl w:val="0"/>
        <w:overflowPunct/>
        <w:ind w:left="1000"/>
        <w:textAlignment w:val="auto"/>
        <w:rPr>
          <w:rFonts w:ascii="Courier New" w:hAnsi="Courier New" w:cs="Courier New"/>
          <w:color w:val="0070C1"/>
          <w:sz w:val="18"/>
          <w:szCs w:val="15"/>
          <w:lang w:val="en-US" w:eastAsia="ko-KR"/>
        </w:rPr>
      </w:pPr>
      <w:r w:rsidRPr="008D0302">
        <w:rPr>
          <w:rFonts w:ascii="Courier New" w:hAnsi="Courier New" w:cs="Courier New"/>
          <w:color w:val="0070C1"/>
          <w:sz w:val="18"/>
          <w:szCs w:val="15"/>
          <w:lang w:val="en-US" w:eastAsia="ko-KR"/>
        </w:rPr>
        <w:t>POST /server</w:t>
      </w:r>
      <w:r>
        <w:rPr>
          <w:rFonts w:ascii="Courier New" w:hAnsi="Courier New" w:cs="Courier New"/>
          <w:color w:val="0070C1"/>
          <w:sz w:val="18"/>
          <w:szCs w:val="15"/>
          <w:lang w:val="en-US" w:eastAsia="ko-KR"/>
        </w:rPr>
        <w:t>/tempsensorae1/</w:t>
      </w:r>
      <w:proofErr w:type="spellStart"/>
      <w:r>
        <w:rPr>
          <w:rFonts w:ascii="Courier New" w:hAnsi="Courier New" w:cs="Courier New"/>
          <w:color w:val="0070C1"/>
          <w:sz w:val="18"/>
          <w:szCs w:val="15"/>
          <w:lang w:val="en-US" w:eastAsia="ko-KR"/>
        </w:rPr>
        <w:t>temperature</w:t>
      </w:r>
      <w:proofErr w:type="gramStart"/>
      <w:r>
        <w:rPr>
          <w:rFonts w:ascii="Courier New" w:hAnsi="Courier New" w:cs="Courier New"/>
          <w:color w:val="0070C1"/>
          <w:sz w:val="18"/>
          <w:szCs w:val="15"/>
          <w:lang w:val="en-US" w:eastAsia="ko-KR"/>
        </w:rPr>
        <w:t>?rcn</w:t>
      </w:r>
      <w:proofErr w:type="spellEnd"/>
      <w:proofErr w:type="gramEnd"/>
      <w:r>
        <w:rPr>
          <w:rFonts w:ascii="Courier New" w:hAnsi="Courier New" w:cs="Courier New"/>
          <w:color w:val="0070C1"/>
          <w:sz w:val="18"/>
          <w:szCs w:val="15"/>
          <w:lang w:val="en-US" w:eastAsia="ko-KR"/>
        </w:rPr>
        <w:t>=0</w:t>
      </w:r>
      <w:r w:rsidRPr="008D0302">
        <w:rPr>
          <w:rFonts w:ascii="Courier New" w:hAnsi="Courier New" w:cs="Courier New"/>
          <w:color w:val="0070C1"/>
          <w:sz w:val="18"/>
          <w:szCs w:val="15"/>
          <w:lang w:val="en-US" w:eastAsia="ko-KR"/>
        </w:rPr>
        <w:t xml:space="preserve"> HTTP/1.1</w:t>
      </w:r>
    </w:p>
    <w:p w14:paraId="6DA94CBA" w14:textId="77777777" w:rsidR="000B5ED3" w:rsidRPr="008D030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8D0302">
        <w:rPr>
          <w:rFonts w:ascii="Courier New" w:hAnsi="Courier New" w:cs="Courier New"/>
          <w:color w:val="0070C1"/>
          <w:sz w:val="18"/>
          <w:szCs w:val="15"/>
          <w:lang w:val="en-US" w:eastAsia="ko-KR"/>
        </w:rPr>
        <w:t xml:space="preserve">Host: </w:t>
      </w:r>
      <w:r>
        <w:rPr>
          <w:rFonts w:ascii="Courier New" w:hAnsi="Courier New" w:cs="Courier New"/>
          <w:color w:val="0070C1"/>
          <w:sz w:val="18"/>
          <w:szCs w:val="15"/>
          <w:lang w:val="en-US" w:eastAsia="ko-KR"/>
        </w:rPr>
        <w:t>in.provider.com:7579</w:t>
      </w:r>
    </w:p>
    <w:p w14:paraId="12F16380" w14:textId="77777777" w:rsidR="000B5ED3" w:rsidRPr="00FC780A"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proofErr w:type="spellStart"/>
      <w:r w:rsidRPr="00FC780A">
        <w:rPr>
          <w:rFonts w:ascii="Courier New" w:hAnsi="Courier New" w:cs="Courier New"/>
          <w:color w:val="0070C1"/>
          <w:sz w:val="18"/>
          <w:szCs w:val="15"/>
          <w:lang w:val="en-US" w:eastAsia="ko-KR"/>
        </w:rPr>
        <w:t>Accept</w:t>
      </w:r>
      <w:proofErr w:type="gramStart"/>
      <w:r w:rsidRPr="00FC780A">
        <w:rPr>
          <w:rFonts w:ascii="Courier New" w:hAnsi="Courier New" w:cs="Courier New"/>
          <w:color w:val="0070C1"/>
          <w:sz w:val="18"/>
          <w:szCs w:val="15"/>
          <w:lang w:val="en-US" w:eastAsia="ko-KR"/>
        </w:rPr>
        <w:t>:application</w:t>
      </w:r>
      <w:proofErr w:type="spellEnd"/>
      <w:proofErr w:type="gramEnd"/>
      <w:r w:rsidRPr="00FC780A">
        <w:rPr>
          <w:rFonts w:ascii="Courier New" w:hAnsi="Courier New" w:cs="Courier New"/>
          <w:color w:val="0070C1"/>
          <w:sz w:val="18"/>
          <w:szCs w:val="15"/>
          <w:lang w:val="en-US" w:eastAsia="ko-KR"/>
        </w:rPr>
        <w:t>/xml</w:t>
      </w:r>
    </w:p>
    <w:p w14:paraId="5182D694" w14:textId="77777777" w:rsidR="000B5ED3" w:rsidRPr="00FC780A"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FC780A">
        <w:rPr>
          <w:rFonts w:ascii="Courier New" w:hAnsi="Courier New" w:cs="Courier New"/>
          <w:color w:val="0070C1"/>
          <w:sz w:val="18"/>
          <w:szCs w:val="15"/>
          <w:lang w:val="en-US" w:eastAsia="ko-KR"/>
        </w:rPr>
        <w:t>X-M2M-RI</w:t>
      </w:r>
      <w:proofErr w:type="gramStart"/>
      <w:r w:rsidRPr="00FC780A">
        <w:rPr>
          <w:rFonts w:ascii="Courier New" w:hAnsi="Courier New" w:cs="Courier New"/>
          <w:color w:val="0070C1"/>
          <w:sz w:val="18"/>
          <w:szCs w:val="15"/>
          <w:lang w:val="en-US" w:eastAsia="ko-KR"/>
        </w:rPr>
        <w:t>:1234</w:t>
      </w:r>
      <w:r>
        <w:rPr>
          <w:rFonts w:ascii="Courier New" w:hAnsi="Courier New" w:cs="Courier New"/>
          <w:color w:val="0070C1"/>
          <w:sz w:val="18"/>
          <w:szCs w:val="15"/>
          <w:lang w:val="en-US" w:eastAsia="ko-KR"/>
        </w:rPr>
        <w:t>7</w:t>
      </w:r>
      <w:proofErr w:type="gramEnd"/>
    </w:p>
    <w:p w14:paraId="236EC4A2" w14:textId="77777777" w:rsidR="000B5ED3" w:rsidRPr="00FC780A"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FC780A">
        <w:rPr>
          <w:rFonts w:ascii="Courier New" w:hAnsi="Courier New" w:cs="Courier New"/>
          <w:color w:val="0070C1"/>
          <w:sz w:val="18"/>
          <w:szCs w:val="15"/>
          <w:lang w:val="en-US" w:eastAsia="ko-KR"/>
        </w:rPr>
        <w:t>X-M2M-Origin</w:t>
      </w:r>
      <w:proofErr w:type="gramStart"/>
      <w:r w:rsidRPr="00FC780A">
        <w:rPr>
          <w:rFonts w:ascii="Courier New" w:hAnsi="Courier New" w:cs="Courier New"/>
          <w:color w:val="0070C1"/>
          <w:sz w:val="18"/>
          <w:szCs w:val="15"/>
          <w:lang w:val="en-US" w:eastAsia="ko-KR"/>
        </w:rPr>
        <w:t>:SOrigin</w:t>
      </w:r>
      <w:proofErr w:type="gramEnd"/>
    </w:p>
    <w:p w14:paraId="6B7A3EA9" w14:textId="77777777" w:rsidR="000B5ED3" w:rsidRPr="00FC780A"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proofErr w:type="spellStart"/>
      <w:r w:rsidRPr="00FC780A">
        <w:rPr>
          <w:rFonts w:ascii="Courier New" w:hAnsi="Courier New" w:cs="Courier New"/>
          <w:color w:val="0070C1"/>
          <w:sz w:val="18"/>
          <w:szCs w:val="15"/>
          <w:lang w:val="en-US" w:eastAsia="ko-KR"/>
        </w:rPr>
        <w:t>Content-Type</w:t>
      </w:r>
      <w:proofErr w:type="gramStart"/>
      <w:r w:rsidRPr="00FC780A">
        <w:rPr>
          <w:rFonts w:ascii="Courier New" w:hAnsi="Courier New" w:cs="Courier New"/>
          <w:color w:val="0070C1"/>
          <w:sz w:val="18"/>
          <w:szCs w:val="15"/>
          <w:lang w:val="en-US" w:eastAsia="ko-KR"/>
        </w:rPr>
        <w:t>:appl</w:t>
      </w:r>
      <w:r>
        <w:rPr>
          <w:rFonts w:ascii="Courier New" w:hAnsi="Courier New" w:cs="Courier New"/>
          <w:color w:val="0070C1"/>
          <w:sz w:val="18"/>
          <w:szCs w:val="15"/>
          <w:lang w:val="en-US" w:eastAsia="ko-KR"/>
        </w:rPr>
        <w:t>ication</w:t>
      </w:r>
      <w:proofErr w:type="spellEnd"/>
      <w:proofErr w:type="gramEnd"/>
      <w:r>
        <w:rPr>
          <w:rFonts w:ascii="Courier New" w:hAnsi="Courier New" w:cs="Courier New"/>
          <w:color w:val="0070C1"/>
          <w:sz w:val="18"/>
          <w:szCs w:val="15"/>
          <w:lang w:val="en-US" w:eastAsia="ko-KR"/>
        </w:rPr>
        <w:t>/xml; ty=4</w:t>
      </w:r>
    </w:p>
    <w:p w14:paraId="4BC2C1FE" w14:textId="77777777" w:rsidR="000B5ED3" w:rsidRPr="00FC780A" w:rsidRDefault="000B5ED3" w:rsidP="00147234">
      <w:pPr>
        <w:widowControl w:val="0"/>
        <w:overflowPunct/>
        <w:spacing w:before="0"/>
        <w:textAlignment w:val="auto"/>
        <w:rPr>
          <w:rFonts w:ascii="Courier New" w:hAnsi="Courier New" w:cs="Courier New"/>
          <w:color w:val="0070C1"/>
          <w:sz w:val="18"/>
          <w:szCs w:val="15"/>
          <w:lang w:val="en-US" w:eastAsia="ko-KR"/>
        </w:rPr>
      </w:pPr>
    </w:p>
    <w:p w14:paraId="09991CFF" w14:textId="77777777" w:rsidR="000B5ED3" w:rsidRPr="00C303DB"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proofErr w:type="gramStart"/>
      <w:r w:rsidRPr="00C303DB">
        <w:rPr>
          <w:rFonts w:ascii="Courier New" w:hAnsi="Courier New" w:cs="Courier New"/>
          <w:color w:val="0070C1"/>
          <w:sz w:val="18"/>
          <w:szCs w:val="15"/>
          <w:lang w:val="en-US" w:eastAsia="ko-KR"/>
        </w:rPr>
        <w:t>&lt;?xml</w:t>
      </w:r>
      <w:proofErr w:type="gramEnd"/>
      <w:r w:rsidRPr="00C303DB">
        <w:rPr>
          <w:rFonts w:ascii="Courier New" w:hAnsi="Courier New" w:cs="Courier New"/>
          <w:color w:val="0070C1"/>
          <w:sz w:val="18"/>
          <w:szCs w:val="15"/>
          <w:lang w:val="en-US" w:eastAsia="ko-KR"/>
        </w:rPr>
        <w:t xml:space="preserve"> version="1.0" encoding="UTF-8" standalone="yes"?&gt;</w:t>
      </w:r>
    </w:p>
    <w:p w14:paraId="51FA0F71" w14:textId="77777777" w:rsidR="000B5ED3" w:rsidRPr="00C303DB"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C303DB">
        <w:rPr>
          <w:rFonts w:ascii="Courier New" w:hAnsi="Courier New" w:cs="Courier New"/>
          <w:color w:val="0070C1"/>
          <w:sz w:val="18"/>
          <w:szCs w:val="15"/>
          <w:lang w:val="en-US" w:eastAsia="ko-KR"/>
        </w:rPr>
        <w:t>&lt;m2m</w:t>
      </w:r>
      <w:proofErr w:type="gramStart"/>
      <w:r w:rsidRPr="00C303DB">
        <w:rPr>
          <w:rFonts w:ascii="Courier New" w:hAnsi="Courier New" w:cs="Courier New"/>
          <w:color w:val="0070C1"/>
          <w:sz w:val="18"/>
          <w:szCs w:val="15"/>
          <w:lang w:val="en-US" w:eastAsia="ko-KR"/>
        </w:rPr>
        <w:t>:cin</w:t>
      </w:r>
      <w:proofErr w:type="gramEnd"/>
      <w:r w:rsidRPr="00C303DB">
        <w:rPr>
          <w:rFonts w:ascii="Courier New" w:hAnsi="Courier New" w:cs="Courier New"/>
          <w:color w:val="0070C1"/>
          <w:sz w:val="18"/>
          <w:szCs w:val="15"/>
          <w:lang w:val="en-US" w:eastAsia="ko-KR"/>
        </w:rPr>
        <w:t xml:space="preserve"> xmlns:m2m="http://www.onem2m.org/xml/protocols" </w:t>
      </w:r>
      <w:proofErr w:type="spellStart"/>
      <w:r w:rsidRPr="00C303DB">
        <w:rPr>
          <w:rFonts w:ascii="Courier New" w:hAnsi="Courier New" w:cs="Courier New"/>
          <w:color w:val="0070C1"/>
          <w:sz w:val="18"/>
          <w:szCs w:val="15"/>
          <w:lang w:val="en-US" w:eastAsia="ko-KR"/>
        </w:rPr>
        <w:t>xmlns:xsi</w:t>
      </w:r>
      <w:proofErr w:type="spellEnd"/>
      <w:r w:rsidRPr="00C303DB">
        <w:rPr>
          <w:rFonts w:ascii="Courier New" w:hAnsi="Courier New" w:cs="Courier New"/>
          <w:color w:val="0070C1"/>
          <w:sz w:val="18"/>
          <w:szCs w:val="15"/>
          <w:lang w:val="en-US" w:eastAsia="ko-KR"/>
        </w:rPr>
        <w:t>="http://www.w3.org/2001/XMLSchema-instance"&gt;</w:t>
      </w:r>
    </w:p>
    <w:p w14:paraId="012F53B9" w14:textId="77777777" w:rsidR="000B5ED3" w:rsidRPr="00C303DB"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C303DB">
        <w:rPr>
          <w:rFonts w:ascii="Courier New" w:hAnsi="Courier New" w:cs="Courier New"/>
          <w:color w:val="0070C1"/>
          <w:sz w:val="18"/>
          <w:szCs w:val="15"/>
          <w:lang w:val="en-US" w:eastAsia="ko-KR"/>
        </w:rPr>
        <w:t xml:space="preserve">    &lt;</w:t>
      </w:r>
      <w:proofErr w:type="gramStart"/>
      <w:r w:rsidRPr="00C303DB">
        <w:rPr>
          <w:rFonts w:ascii="Courier New" w:hAnsi="Courier New" w:cs="Courier New"/>
          <w:color w:val="0070C1"/>
          <w:sz w:val="18"/>
          <w:szCs w:val="15"/>
          <w:lang w:val="en-US" w:eastAsia="ko-KR"/>
        </w:rPr>
        <w:t>con&gt;</w:t>
      </w:r>
      <w:proofErr w:type="gramEnd"/>
      <w:r w:rsidRPr="00C303DB">
        <w:rPr>
          <w:rFonts w:ascii="Courier New" w:hAnsi="Courier New" w:cs="Courier New"/>
          <w:color w:val="0070C1"/>
          <w:sz w:val="18"/>
          <w:szCs w:val="15"/>
          <w:lang w:val="en-US" w:eastAsia="ko-KR"/>
        </w:rPr>
        <w:t>75&lt;/con&gt;</w:t>
      </w:r>
    </w:p>
    <w:p w14:paraId="0FAB8261" w14:textId="77777777" w:rsidR="000B5ED3" w:rsidRPr="00C303DB"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C303DB">
        <w:rPr>
          <w:rFonts w:ascii="Courier New" w:hAnsi="Courier New" w:cs="Courier New"/>
          <w:color w:val="0070C1"/>
          <w:sz w:val="18"/>
          <w:szCs w:val="15"/>
          <w:lang w:val="en-US" w:eastAsia="ko-KR"/>
        </w:rPr>
        <w:t>&lt;/m2m</w:t>
      </w:r>
      <w:proofErr w:type="gramStart"/>
      <w:r w:rsidRPr="00C303DB">
        <w:rPr>
          <w:rFonts w:ascii="Courier New" w:hAnsi="Courier New" w:cs="Courier New"/>
          <w:color w:val="0070C1"/>
          <w:sz w:val="18"/>
          <w:szCs w:val="15"/>
          <w:lang w:val="en-US" w:eastAsia="ko-KR"/>
        </w:rPr>
        <w:t>:cin</w:t>
      </w:r>
      <w:proofErr w:type="gramEnd"/>
      <w:r w:rsidRPr="00C303DB">
        <w:rPr>
          <w:rFonts w:ascii="Courier New" w:hAnsi="Courier New" w:cs="Courier New"/>
          <w:color w:val="0070C1"/>
          <w:sz w:val="18"/>
          <w:szCs w:val="15"/>
          <w:lang w:val="en-US" w:eastAsia="ko-KR"/>
        </w:rPr>
        <w:t>&gt;</w:t>
      </w:r>
    </w:p>
    <w:p w14:paraId="41B5701F" w14:textId="77777777" w:rsidR="000B5ED3" w:rsidRDefault="000B5ED3" w:rsidP="000B5ED3">
      <w:pPr>
        <w:widowControl w:val="0"/>
        <w:overflowPunct/>
        <w:textAlignment w:val="auto"/>
        <w:rPr>
          <w:rFonts w:ascii="Courier New" w:hAnsi="Courier New" w:cs="Courier New"/>
          <w:color w:val="0070C1"/>
          <w:sz w:val="18"/>
          <w:szCs w:val="15"/>
          <w:lang w:val="en-US" w:eastAsia="ko-KR"/>
        </w:rPr>
      </w:pPr>
    </w:p>
    <w:p w14:paraId="689B3308" w14:textId="77777777" w:rsidR="000B5ED3" w:rsidRDefault="000B5ED3" w:rsidP="00147234">
      <w:pPr>
        <w:widowControl w:val="0"/>
        <w:overflowPunct/>
        <w:spacing w:before="0"/>
        <w:ind w:left="1000"/>
        <w:textAlignment w:val="auto"/>
        <w:rPr>
          <w:rFonts w:ascii="Courier New" w:hAnsi="Courier New" w:cs="Courier New"/>
          <w:sz w:val="18"/>
          <w:szCs w:val="15"/>
          <w:lang w:val="en-US" w:eastAsia="ko-KR"/>
        </w:rPr>
      </w:pPr>
      <w:r>
        <w:rPr>
          <w:rFonts w:ascii="Courier New" w:hAnsi="Courier New" w:cs="Courier New"/>
          <w:sz w:val="18"/>
          <w:szCs w:val="15"/>
          <w:lang w:val="en-US" w:eastAsia="ko-KR"/>
        </w:rPr>
        <w:t>HTTP Response:</w:t>
      </w:r>
    </w:p>
    <w:p w14:paraId="4D4AE17C" w14:textId="77777777" w:rsidR="000B5ED3" w:rsidRPr="00FC5F62" w:rsidRDefault="000B5ED3" w:rsidP="00147234">
      <w:pPr>
        <w:widowControl w:val="0"/>
        <w:overflowPunct/>
        <w:ind w:left="1000"/>
        <w:textAlignment w:val="auto"/>
        <w:rPr>
          <w:rFonts w:ascii="Courier New" w:hAnsi="Courier New" w:cs="Courier New"/>
          <w:color w:val="0070C1"/>
          <w:sz w:val="18"/>
          <w:szCs w:val="15"/>
          <w:lang w:val="en-US" w:eastAsia="ko-KR"/>
        </w:rPr>
      </w:pPr>
      <w:r w:rsidRPr="00FC5F62">
        <w:rPr>
          <w:rFonts w:ascii="Courier New" w:hAnsi="Courier New" w:cs="Courier New"/>
          <w:color w:val="0070C1"/>
          <w:sz w:val="18"/>
          <w:szCs w:val="15"/>
          <w:lang w:val="en-US" w:eastAsia="ko-KR"/>
        </w:rPr>
        <w:t>201 Created</w:t>
      </w:r>
    </w:p>
    <w:p w14:paraId="4CB91EB3" w14:textId="77777777" w:rsidR="000B5ED3" w:rsidRPr="00740D3D"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740D3D">
        <w:rPr>
          <w:rFonts w:ascii="Courier New" w:hAnsi="Courier New" w:cs="Courier New" w:hint="eastAsia"/>
          <w:color w:val="0070C1"/>
          <w:sz w:val="18"/>
          <w:szCs w:val="15"/>
          <w:lang w:eastAsia="ko-KR"/>
        </w:rPr>
        <w:t>X-M2M-RI</w:t>
      </w:r>
      <w:r w:rsidRPr="00740D3D">
        <w:rPr>
          <w:rFonts w:ascii="Courier New" w:hAnsi="Courier New" w:cs="Courier New"/>
          <w:color w:val="0070C1"/>
          <w:sz w:val="18"/>
          <w:szCs w:val="15"/>
          <w:lang w:eastAsia="ko-KR"/>
        </w:rPr>
        <w:t xml:space="preserve">: </w:t>
      </w:r>
      <w:r w:rsidRPr="00740D3D">
        <w:rPr>
          <w:rFonts w:ascii="Courier New" w:hAnsi="Courier New" w:cs="Courier New" w:hint="eastAsia"/>
          <w:color w:val="0070C1"/>
          <w:sz w:val="18"/>
          <w:szCs w:val="15"/>
          <w:lang w:eastAsia="ko-KR"/>
        </w:rPr>
        <w:t>1234</w:t>
      </w:r>
      <w:r w:rsidRPr="00740D3D">
        <w:rPr>
          <w:rFonts w:ascii="Courier New" w:hAnsi="Courier New" w:cs="Courier New"/>
          <w:color w:val="0070C1"/>
          <w:sz w:val="18"/>
          <w:szCs w:val="15"/>
          <w:lang w:eastAsia="ko-KR"/>
        </w:rPr>
        <w:t>7</w:t>
      </w:r>
    </w:p>
    <w:p w14:paraId="74DB8BE5" w14:textId="77777777" w:rsidR="000B5ED3" w:rsidRPr="00740D3D"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740D3D">
        <w:rPr>
          <w:rFonts w:ascii="Courier New" w:hAnsi="Courier New" w:cs="Courier New" w:hint="eastAsia"/>
          <w:color w:val="0070C1"/>
          <w:sz w:val="18"/>
          <w:szCs w:val="15"/>
          <w:lang w:eastAsia="ko-KR"/>
        </w:rPr>
        <w:t>X-M2M-RSC</w:t>
      </w:r>
      <w:r w:rsidRPr="00740D3D">
        <w:rPr>
          <w:rFonts w:ascii="Courier New" w:hAnsi="Courier New" w:cs="Courier New"/>
          <w:color w:val="0070C1"/>
          <w:sz w:val="18"/>
          <w:szCs w:val="15"/>
          <w:lang w:eastAsia="ko-KR"/>
        </w:rPr>
        <w:t xml:space="preserve">: </w:t>
      </w:r>
      <w:r w:rsidRPr="00740D3D">
        <w:rPr>
          <w:rFonts w:ascii="Courier New" w:hAnsi="Courier New" w:cs="Courier New" w:hint="eastAsia"/>
          <w:color w:val="0070C1"/>
          <w:sz w:val="18"/>
          <w:szCs w:val="15"/>
          <w:lang w:eastAsia="ko-KR"/>
        </w:rPr>
        <w:t>2001</w:t>
      </w:r>
    </w:p>
    <w:p w14:paraId="2592CC59" w14:textId="77777777" w:rsidR="000B5ED3" w:rsidRPr="00357B87"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FC5F62">
        <w:rPr>
          <w:rFonts w:ascii="Courier New" w:hAnsi="Courier New" w:cs="Courier New" w:hint="eastAsia"/>
          <w:color w:val="0070C1"/>
          <w:sz w:val="18"/>
          <w:szCs w:val="15"/>
          <w:lang w:val="en-US" w:eastAsia="ko-KR"/>
        </w:rPr>
        <w:t>Content-Location</w:t>
      </w:r>
      <w:r w:rsidRPr="00FC5F62">
        <w:rPr>
          <w:rFonts w:ascii="Courier New" w:hAnsi="Courier New" w:cs="Courier New"/>
          <w:color w:val="0070C1"/>
          <w:sz w:val="18"/>
          <w:szCs w:val="15"/>
          <w:lang w:val="en-US" w:eastAsia="ko-KR"/>
        </w:rPr>
        <w:t>:</w:t>
      </w:r>
      <w:r w:rsidRPr="00FC5F62">
        <w:rPr>
          <w:rFonts w:ascii="Courier New" w:hAnsi="Courier New" w:cs="Courier New" w:hint="eastAsia"/>
          <w:color w:val="0070C1"/>
          <w:sz w:val="18"/>
          <w:szCs w:val="15"/>
          <w:lang w:val="en-US" w:eastAsia="ko-KR"/>
        </w:rPr>
        <w:t xml:space="preserve"> </w:t>
      </w:r>
      <w:r w:rsidRPr="00357B87">
        <w:rPr>
          <w:rFonts w:ascii="Courier New" w:hAnsi="Courier New" w:cs="Courier New" w:hint="eastAsia"/>
          <w:color w:val="0070C1"/>
          <w:sz w:val="18"/>
          <w:szCs w:val="15"/>
          <w:lang w:val="en-US" w:eastAsia="ko-KR"/>
        </w:rPr>
        <w:t>/</w:t>
      </w:r>
      <w:r w:rsidRPr="00357B87">
        <w:rPr>
          <w:rFonts w:ascii="Courier New" w:hAnsi="Courier New" w:cs="Courier New"/>
          <w:color w:val="0070C1"/>
          <w:sz w:val="18"/>
          <w:szCs w:val="15"/>
          <w:lang w:val="en-US" w:eastAsia="ko-KR"/>
        </w:rPr>
        <w:t>server</w:t>
      </w:r>
      <w:r w:rsidRPr="00357B87">
        <w:rPr>
          <w:rFonts w:ascii="Courier New" w:hAnsi="Courier New" w:cs="Courier New" w:hint="eastAsia"/>
          <w:color w:val="0070C1"/>
          <w:sz w:val="18"/>
          <w:szCs w:val="15"/>
          <w:lang w:val="en-US" w:eastAsia="ko-KR"/>
        </w:rPr>
        <w:t>/</w:t>
      </w:r>
      <w:r w:rsidRPr="00F504A5">
        <w:rPr>
          <w:rFonts w:ascii="Courier New" w:hAnsi="Courier New" w:cs="Courier New"/>
          <w:color w:val="0070C1"/>
          <w:sz w:val="18"/>
          <w:szCs w:val="15"/>
          <w:lang w:val="en-US" w:eastAsia="ko-KR"/>
        </w:rPr>
        <w:t>ci</w:t>
      </w:r>
      <w:r>
        <w:rPr>
          <w:rFonts w:ascii="Courier New" w:hAnsi="Courier New" w:cs="Courier New"/>
          <w:color w:val="0070C1"/>
          <w:sz w:val="18"/>
          <w:szCs w:val="15"/>
          <w:lang w:val="en-US" w:eastAsia="ko-KR"/>
        </w:rPr>
        <w:t>n</w:t>
      </w:r>
      <w:r w:rsidRPr="00357B87">
        <w:rPr>
          <w:rFonts w:ascii="Courier New" w:hAnsi="Courier New" w:cs="Courier New"/>
          <w:color w:val="0070C1"/>
          <w:sz w:val="18"/>
          <w:szCs w:val="15"/>
          <w:lang w:val="en-US" w:eastAsia="ko-KR"/>
        </w:rPr>
        <w:t>-234523664</w:t>
      </w:r>
    </w:p>
    <w:p w14:paraId="0BB64B6D" w14:textId="77777777" w:rsidR="000B5ED3" w:rsidRPr="00A2645E" w:rsidRDefault="000B5ED3" w:rsidP="00147234">
      <w:pPr>
        <w:spacing w:before="0"/>
      </w:pPr>
    </w:p>
    <w:p w14:paraId="6B7846F2" w14:textId="4568BC88" w:rsidR="000B5ED3" w:rsidRPr="000B5ED3" w:rsidRDefault="000B5ED3" w:rsidP="001C6EA0">
      <w:pPr>
        <w:pStyle w:val="Heading1"/>
        <w:numPr>
          <w:ilvl w:val="2"/>
          <w:numId w:val="12"/>
        </w:numPr>
        <w:spacing w:before="160"/>
      </w:pPr>
      <w:bookmarkStart w:id="50" w:name="_Toc487718335"/>
      <w:r w:rsidRPr="000B5ED3">
        <w:rPr>
          <w:rFonts w:hint="eastAsia"/>
        </w:rPr>
        <w:t>Semantic descriptor resource creation</w:t>
      </w:r>
      <w:bookmarkEnd w:id="50"/>
    </w:p>
    <w:p w14:paraId="0046B485" w14:textId="77777777" w:rsidR="000B5ED3" w:rsidRDefault="000B5ED3" w:rsidP="000B5ED3">
      <w:pPr>
        <w:rPr>
          <w:lang w:val="en-US"/>
        </w:rPr>
      </w:pPr>
      <w:r>
        <w:rPr>
          <w:lang w:val="en-US"/>
        </w:rPr>
        <w:t>In the semantic annotation and discovery use case, a semantic annotation user application, e.g. a smartphone app, is used for semantically annotating a given resource. For this purpose, the semantic annotation application (ADN-AE5) creates a semantic descriptor child resource of the resource to be semantically annotated. The actual semantic description is represented in base64-encoded RDF/XML and can be found in the descriptor attribute of the semantic descriptor resource.</w:t>
      </w:r>
    </w:p>
    <w:p w14:paraId="3387F682" w14:textId="7D64F15D" w:rsidR="000B5ED3" w:rsidRDefault="000B5ED3" w:rsidP="000B5ED3">
      <w:pPr>
        <w:rPr>
          <w:lang w:val="en-US"/>
        </w:rPr>
      </w:pPr>
      <w:r>
        <w:rPr>
          <w:lang w:val="en-US"/>
        </w:rPr>
        <w:t xml:space="preserve">According to the scenario, there is one AE representing each temperature sensor. In the semantic description, all relevant information regarding the sensor and what it is measuring is represented, e.g. that the unit of measurement is Celsius, the temperature value is represented as an integer, </w:t>
      </w:r>
      <w:proofErr w:type="gramStart"/>
      <w:r>
        <w:rPr>
          <w:lang w:val="en-US"/>
        </w:rPr>
        <w:t>the</w:t>
      </w:r>
      <w:proofErr w:type="gramEnd"/>
      <w:r>
        <w:rPr>
          <w:lang w:val="en-US"/>
        </w:rPr>
        <w:t xml:space="preserve"> value represents the indoor temperature of a particular house and how the latest value can be </w:t>
      </w:r>
      <w:r>
        <w:rPr>
          <w:lang w:val="en-US"/>
        </w:rPr>
        <w:lastRenderedPageBreak/>
        <w:t xml:space="preserve">retrieved. Figure </w:t>
      </w:r>
      <w:r w:rsidR="00147234">
        <w:rPr>
          <w:lang w:val="en-US"/>
        </w:rPr>
        <w:t>9</w:t>
      </w:r>
      <w:r>
        <w:rPr>
          <w:lang w:val="en-US"/>
        </w:rPr>
        <w:t>-2 shows the complete semantic information of the scenario combined, the semantic annotations listed below each contain the relevant information for one temperature sensor. In base64-encoded form they are stored in the descriptor attributes of the respective semantic descriptor resources.</w:t>
      </w:r>
    </w:p>
    <w:p w14:paraId="0208A8CE" w14:textId="77777777" w:rsidR="000B5ED3" w:rsidRPr="00A2645E" w:rsidRDefault="000B5ED3" w:rsidP="000B5ED3">
      <w:pPr>
        <w:rPr>
          <w:lang w:val="en-US"/>
        </w:rPr>
      </w:pPr>
      <w:r w:rsidRPr="00A2645E">
        <w:rPr>
          <w:lang w:val="en-US"/>
        </w:rPr>
        <w:t>Semantic descriptor of indoor temperature sensor 1:</w:t>
      </w:r>
    </w:p>
    <w:p w14:paraId="2140A4F4" w14:textId="77777777" w:rsidR="000B5ED3" w:rsidRPr="00514D51" w:rsidRDefault="000B5ED3" w:rsidP="00147234">
      <w:pPr>
        <w:widowControl w:val="0"/>
        <w:overflowPunct/>
        <w:ind w:left="567"/>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&lt;?xml version="1.0"?&gt;</w:t>
      </w:r>
    </w:p>
    <w:p w14:paraId="4804EE5F" w14:textId="77777777" w:rsidR="000B5ED3" w:rsidRPr="00514D51" w:rsidRDefault="000B5ED3" w:rsidP="00147234">
      <w:pPr>
        <w:widowControl w:val="0"/>
        <w:overflowPunct/>
        <w:spacing w:before="0"/>
        <w:ind w:left="567"/>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&lt;rdf:RDF xmlns="http://www.onem2m.org/ontology/houses_temperature_example#"</w:t>
      </w:r>
    </w:p>
    <w:p w14:paraId="0039992B" w14:textId="77777777" w:rsidR="000B5ED3" w:rsidRPr="00514D51" w:rsidRDefault="000B5ED3" w:rsidP="00147234">
      <w:pPr>
        <w:widowControl w:val="0"/>
        <w:overflowPunct/>
        <w:spacing w:before="0"/>
        <w:ind w:left="567"/>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xml:base="http://www.onem2m.org/ontology/houses_temperature_example"</w:t>
      </w:r>
    </w:p>
    <w:p w14:paraId="3CB5B441" w14:textId="77777777" w:rsidR="000B5ED3" w:rsidRPr="00514D51" w:rsidRDefault="000B5ED3" w:rsidP="00147234">
      <w:pPr>
        <w:widowControl w:val="0"/>
        <w:overflowPunct/>
        <w:spacing w:before="0"/>
        <w:ind w:left="567"/>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xmlns:temperature_example="http://www.onem2m.org/ontology/temperature_example#"</w:t>
      </w:r>
    </w:p>
    <w:p w14:paraId="21D0ECD8" w14:textId="77777777" w:rsidR="000B5ED3" w:rsidRPr="00514D51" w:rsidRDefault="000B5ED3" w:rsidP="00147234">
      <w:pPr>
        <w:widowControl w:val="0"/>
        <w:overflowPunct/>
        <w:spacing w:before="0"/>
        <w:ind w:left="567"/>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xmlns:rdf="http://www.w3.org/1999/02/22-rdf-syntax-ns#"</w:t>
      </w:r>
    </w:p>
    <w:p w14:paraId="671AEA6A" w14:textId="77777777" w:rsidR="000B5ED3" w:rsidRPr="00514D51" w:rsidRDefault="000B5ED3" w:rsidP="00147234">
      <w:pPr>
        <w:widowControl w:val="0"/>
        <w:overflowPunct/>
        <w:spacing w:before="0"/>
        <w:ind w:left="567"/>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xmlns:owl="http://www.w3.org/2002/07/owl#"</w:t>
      </w:r>
    </w:p>
    <w:p w14:paraId="0E9FDD72" w14:textId="77777777" w:rsidR="000B5ED3" w:rsidRPr="00514D51" w:rsidRDefault="000B5ED3" w:rsidP="00147234">
      <w:pPr>
        <w:widowControl w:val="0"/>
        <w:overflowPunct/>
        <w:spacing w:before="0"/>
        <w:ind w:left="567"/>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xmlns:xml="http://www.w3.org/XML/1998/namespace"</w:t>
      </w:r>
    </w:p>
    <w:p w14:paraId="25FF1856" w14:textId="77777777" w:rsidR="000B5ED3" w:rsidRPr="00514D51" w:rsidRDefault="000B5ED3" w:rsidP="00147234">
      <w:pPr>
        <w:widowControl w:val="0"/>
        <w:overflowPunct/>
        <w:spacing w:before="0"/>
        <w:ind w:left="567"/>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xmlns:xsd="http://www.w3.org/2001/XMLSchema#"</w:t>
      </w:r>
    </w:p>
    <w:p w14:paraId="46555E61" w14:textId="77777777" w:rsidR="000B5ED3" w:rsidRPr="00514D51" w:rsidRDefault="000B5ED3" w:rsidP="00147234">
      <w:pPr>
        <w:widowControl w:val="0"/>
        <w:overflowPunct/>
        <w:spacing w:before="0"/>
        <w:ind w:left="567"/>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xmlns:rdfs="http://www.w3.org/2000/01/rdf-schema#"&gt;</w:t>
      </w:r>
    </w:p>
    <w:p w14:paraId="54127F7C" w14:textId="77777777" w:rsidR="000B5ED3" w:rsidRPr="00514D51" w:rsidRDefault="000B5ED3" w:rsidP="00147234">
      <w:pPr>
        <w:widowControl w:val="0"/>
        <w:overflowPunct/>
        <w:spacing w:before="0"/>
        <w:ind w:left="567"/>
        <w:textAlignment w:val="auto"/>
        <w:rPr>
          <w:rFonts w:ascii="Courier New" w:hAnsi="Courier New" w:cs="Courier New"/>
          <w:color w:val="0070C1"/>
          <w:sz w:val="18"/>
          <w:szCs w:val="15"/>
          <w:lang w:val="de-DE" w:eastAsia="ko-KR"/>
        </w:rPr>
      </w:pPr>
    </w:p>
    <w:p w14:paraId="64B1A67D"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514D51">
        <w:rPr>
          <w:rFonts w:ascii="Courier New" w:hAnsi="Courier New" w:cs="Courier New"/>
          <w:color w:val="0070C1"/>
          <w:sz w:val="18"/>
          <w:szCs w:val="15"/>
          <w:lang w:val="de-DE" w:eastAsia="ko-KR"/>
        </w:rPr>
        <w:t xml:space="preserve">    </w:t>
      </w:r>
      <w:r w:rsidRPr="00A2645E">
        <w:rPr>
          <w:rFonts w:ascii="Courier New" w:hAnsi="Courier New" w:cs="Courier New"/>
          <w:color w:val="0070C1"/>
          <w:sz w:val="18"/>
          <w:szCs w:val="15"/>
          <w:lang w:eastAsia="ko-KR"/>
        </w:rPr>
        <w:t>&lt;</w:t>
      </w:r>
      <w:proofErr w:type="spellStart"/>
      <w:r w:rsidRPr="00A2645E">
        <w:rPr>
          <w:rFonts w:ascii="Courier New" w:hAnsi="Courier New" w:cs="Courier New"/>
          <w:color w:val="0070C1"/>
          <w:sz w:val="18"/>
          <w:szCs w:val="15"/>
          <w:lang w:eastAsia="ko-KR"/>
        </w:rPr>
        <w:t>owl</w:t>
      </w:r>
      <w:proofErr w:type="gramStart"/>
      <w:r w:rsidRPr="00A2645E">
        <w:rPr>
          <w:rFonts w:ascii="Courier New" w:hAnsi="Courier New" w:cs="Courier New"/>
          <w:color w:val="0070C1"/>
          <w:sz w:val="18"/>
          <w:szCs w:val="15"/>
          <w:lang w:eastAsia="ko-KR"/>
        </w:rPr>
        <w:t>:NamedIndividual</w:t>
      </w:r>
      <w:proofErr w:type="spellEnd"/>
      <w:proofErr w:type="gramEnd"/>
      <w:r w:rsidRPr="00A2645E">
        <w:rPr>
          <w:rFonts w:ascii="Courier New" w:hAnsi="Courier New" w:cs="Courier New"/>
          <w:color w:val="0070C1"/>
          <w:sz w:val="18"/>
          <w:szCs w:val="15"/>
          <w:lang w:eastAsia="ko-KR"/>
        </w:rPr>
        <w:t xml:space="preserve"> rdf:about="http://www.onem2m.org/ontology/houses_temperature_example#House1"&gt;</w:t>
      </w:r>
    </w:p>
    <w:p w14:paraId="0E4CFF93"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proofErr w:type="gramStart"/>
      <w:r w:rsidRPr="00A2645E">
        <w:rPr>
          <w:rFonts w:ascii="Courier New" w:hAnsi="Courier New" w:cs="Courier New"/>
          <w:color w:val="0070C1"/>
          <w:sz w:val="18"/>
          <w:szCs w:val="15"/>
          <w:lang w:eastAsia="ko-KR"/>
        </w:rPr>
        <w:t>rdf:</w:t>
      </w:r>
      <w:proofErr w:type="gramEnd"/>
      <w:r w:rsidRPr="00A2645E">
        <w:rPr>
          <w:rFonts w:ascii="Courier New" w:hAnsi="Courier New" w:cs="Courier New"/>
          <w:color w:val="0070C1"/>
          <w:sz w:val="18"/>
          <w:szCs w:val="15"/>
          <w:lang w:eastAsia="ko-KR"/>
        </w:rPr>
        <w:t>type</w:t>
      </w:r>
      <w:proofErr w:type="spellEnd"/>
      <w:r w:rsidRPr="00A2645E">
        <w:rPr>
          <w:rFonts w:ascii="Courier New" w:hAnsi="Courier New" w:cs="Courier New"/>
          <w:color w:val="0070C1"/>
          <w:sz w:val="18"/>
          <w:szCs w:val="15"/>
          <w:lang w:eastAsia="ko-KR"/>
        </w:rPr>
        <w:t xml:space="preserve"> rdf:resource="http://www.onem2m.org/ontology/temperature_example#House"/&gt;</w:t>
      </w:r>
    </w:p>
    <w:p w14:paraId="3AF56F0A"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r w:rsidRPr="00A2645E">
        <w:rPr>
          <w:rFonts w:ascii="Courier New" w:hAnsi="Courier New" w:cs="Courier New"/>
          <w:color w:val="0070C1"/>
          <w:sz w:val="18"/>
          <w:szCs w:val="15"/>
          <w:lang w:eastAsia="ko-KR"/>
        </w:rPr>
        <w:t>temperature_example</w:t>
      </w:r>
      <w:proofErr w:type="gramStart"/>
      <w:r w:rsidRPr="00A2645E">
        <w:rPr>
          <w:rFonts w:ascii="Courier New" w:hAnsi="Courier New" w:cs="Courier New"/>
          <w:color w:val="0070C1"/>
          <w:sz w:val="18"/>
          <w:szCs w:val="15"/>
          <w:lang w:eastAsia="ko-KR"/>
        </w:rPr>
        <w:t>:hasIndoorTemperature</w:t>
      </w:r>
      <w:proofErr w:type="spellEnd"/>
      <w:proofErr w:type="gramEnd"/>
      <w:r w:rsidRPr="00A2645E">
        <w:rPr>
          <w:rFonts w:ascii="Courier New" w:hAnsi="Courier New" w:cs="Courier New"/>
          <w:color w:val="0070C1"/>
          <w:sz w:val="18"/>
          <w:szCs w:val="15"/>
          <w:lang w:eastAsia="ko-KR"/>
        </w:rPr>
        <w:t xml:space="preserve"> rdf:resource="http://www.onem2m.org/ontology/houses_temperature_example#IndoorTempProperty1"/&gt;</w:t>
      </w:r>
    </w:p>
    <w:p w14:paraId="74B194CB"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r w:rsidRPr="00A2645E">
        <w:rPr>
          <w:rFonts w:ascii="Courier New" w:hAnsi="Courier New" w:cs="Courier New"/>
          <w:color w:val="0070C1"/>
          <w:sz w:val="18"/>
          <w:szCs w:val="15"/>
          <w:lang w:eastAsia="ko-KR"/>
        </w:rPr>
        <w:t>owl</w:t>
      </w:r>
      <w:proofErr w:type="gramStart"/>
      <w:r w:rsidRPr="00A2645E">
        <w:rPr>
          <w:rFonts w:ascii="Courier New" w:hAnsi="Courier New" w:cs="Courier New"/>
          <w:color w:val="0070C1"/>
          <w:sz w:val="18"/>
          <w:szCs w:val="15"/>
          <w:lang w:eastAsia="ko-KR"/>
        </w:rPr>
        <w:t>:NamedIndividual</w:t>
      </w:r>
      <w:proofErr w:type="spellEnd"/>
      <w:proofErr w:type="gramEnd"/>
      <w:r w:rsidRPr="00A2645E">
        <w:rPr>
          <w:rFonts w:ascii="Courier New" w:hAnsi="Courier New" w:cs="Courier New"/>
          <w:color w:val="0070C1"/>
          <w:sz w:val="18"/>
          <w:szCs w:val="15"/>
          <w:lang w:eastAsia="ko-KR"/>
        </w:rPr>
        <w:t>&gt;</w:t>
      </w:r>
    </w:p>
    <w:p w14:paraId="5BA6187F"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p>
    <w:p w14:paraId="0E06976E"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r w:rsidRPr="00A2645E">
        <w:rPr>
          <w:rFonts w:ascii="Courier New" w:hAnsi="Courier New" w:cs="Courier New"/>
          <w:color w:val="0070C1"/>
          <w:sz w:val="18"/>
          <w:szCs w:val="15"/>
          <w:lang w:eastAsia="ko-KR"/>
        </w:rPr>
        <w:t>owl</w:t>
      </w:r>
      <w:proofErr w:type="gramStart"/>
      <w:r w:rsidRPr="00A2645E">
        <w:rPr>
          <w:rFonts w:ascii="Courier New" w:hAnsi="Courier New" w:cs="Courier New"/>
          <w:color w:val="0070C1"/>
          <w:sz w:val="18"/>
          <w:szCs w:val="15"/>
          <w:lang w:eastAsia="ko-KR"/>
        </w:rPr>
        <w:t>:NamedIndividual</w:t>
      </w:r>
      <w:proofErr w:type="spellEnd"/>
      <w:proofErr w:type="gramEnd"/>
      <w:r w:rsidRPr="00A2645E">
        <w:rPr>
          <w:rFonts w:ascii="Courier New" w:hAnsi="Courier New" w:cs="Courier New"/>
          <w:color w:val="0070C1"/>
          <w:sz w:val="18"/>
          <w:szCs w:val="15"/>
          <w:lang w:eastAsia="ko-KR"/>
        </w:rPr>
        <w:t xml:space="preserve"> rdf:about="http://www.onem2m.org/ontology/houses_temperature_example#IndoorTempProperty1"&gt;</w:t>
      </w:r>
    </w:p>
    <w:p w14:paraId="2DEC21E4"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proofErr w:type="gramStart"/>
      <w:r w:rsidRPr="00A2645E">
        <w:rPr>
          <w:rFonts w:ascii="Courier New" w:hAnsi="Courier New" w:cs="Courier New"/>
          <w:color w:val="0070C1"/>
          <w:sz w:val="18"/>
          <w:szCs w:val="15"/>
          <w:lang w:eastAsia="ko-KR"/>
        </w:rPr>
        <w:t>rdf:</w:t>
      </w:r>
      <w:proofErr w:type="gramEnd"/>
      <w:r w:rsidRPr="00A2645E">
        <w:rPr>
          <w:rFonts w:ascii="Courier New" w:hAnsi="Courier New" w:cs="Courier New"/>
          <w:color w:val="0070C1"/>
          <w:sz w:val="18"/>
          <w:szCs w:val="15"/>
          <w:lang w:eastAsia="ko-KR"/>
        </w:rPr>
        <w:t>type</w:t>
      </w:r>
      <w:proofErr w:type="spellEnd"/>
      <w:r w:rsidRPr="00A2645E">
        <w:rPr>
          <w:rFonts w:ascii="Courier New" w:hAnsi="Courier New" w:cs="Courier New"/>
          <w:color w:val="0070C1"/>
          <w:sz w:val="18"/>
          <w:szCs w:val="15"/>
          <w:lang w:eastAsia="ko-KR"/>
        </w:rPr>
        <w:t xml:space="preserve"> rdf:resource="http://www.onem2m.org/ontology/temperature_example#TemperatureProperty"/&gt;</w:t>
      </w:r>
    </w:p>
    <w:p w14:paraId="56DCF3E1" w14:textId="77777777" w:rsidR="000B5ED3" w:rsidRPr="00A2645E" w:rsidRDefault="000B5ED3" w:rsidP="00147234">
      <w:pPr>
        <w:widowControl w:val="0"/>
        <w:overflowPunct/>
        <w:spacing w:before="0"/>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&lt;temperature_example</w:t>
      </w:r>
      <w:proofErr w:type="gramStart"/>
      <w:r w:rsidRPr="00A2645E">
        <w:rPr>
          <w:rFonts w:ascii="Courier New" w:hAnsi="Courier New" w:cs="Courier New"/>
          <w:color w:val="0070C1"/>
          <w:sz w:val="18"/>
          <w:szCs w:val="15"/>
          <w:lang w:eastAsia="ko-KR"/>
        </w:rPr>
        <w:t>:hasDatatype</w:t>
      </w:r>
      <w:proofErr w:type="gramEnd"/>
      <w:r w:rsidRPr="00A2645E">
        <w:rPr>
          <w:rFonts w:ascii="Courier New" w:hAnsi="Courier New" w:cs="Courier New"/>
          <w:color w:val="0070C1"/>
          <w:sz w:val="18"/>
          <w:szCs w:val="15"/>
          <w:lang w:eastAsia="ko-KR"/>
        </w:rPr>
        <w:t>&gt;xsd:int&lt;/temperature_example:hasDatatype&gt;</w:t>
      </w:r>
    </w:p>
    <w:p w14:paraId="7584E696"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r w:rsidRPr="00A2645E">
        <w:rPr>
          <w:rFonts w:ascii="Courier New" w:hAnsi="Courier New" w:cs="Courier New"/>
          <w:color w:val="0070C1"/>
          <w:sz w:val="18"/>
          <w:szCs w:val="15"/>
          <w:lang w:eastAsia="ko-KR"/>
        </w:rPr>
        <w:t>temperature_example</w:t>
      </w:r>
      <w:proofErr w:type="gramStart"/>
      <w:r w:rsidRPr="00A2645E">
        <w:rPr>
          <w:rFonts w:ascii="Courier New" w:hAnsi="Courier New" w:cs="Courier New"/>
          <w:color w:val="0070C1"/>
          <w:sz w:val="18"/>
          <w:szCs w:val="15"/>
          <w:lang w:eastAsia="ko-KR"/>
        </w:rPr>
        <w:t>:hasUnit</w:t>
      </w:r>
      <w:proofErr w:type="spellEnd"/>
      <w:proofErr w:type="gramEnd"/>
      <w:r w:rsidRPr="00A2645E">
        <w:rPr>
          <w:rFonts w:ascii="Courier New" w:hAnsi="Courier New" w:cs="Courier New"/>
          <w:color w:val="0070C1"/>
          <w:sz w:val="18"/>
          <w:szCs w:val="15"/>
          <w:lang w:eastAsia="ko-KR"/>
        </w:rPr>
        <w:t xml:space="preserve"> rdf:datatype="http://www.w3.org/2001/XMLSchema#string"&gt;Fahrenheit&lt;/temperature_example:hasUnit&gt;</w:t>
      </w:r>
    </w:p>
    <w:p w14:paraId="068EFF42"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r w:rsidRPr="00A2645E">
        <w:rPr>
          <w:rFonts w:ascii="Courier New" w:hAnsi="Courier New" w:cs="Courier New"/>
          <w:color w:val="0070C1"/>
          <w:sz w:val="18"/>
          <w:szCs w:val="15"/>
          <w:lang w:eastAsia="ko-KR"/>
        </w:rPr>
        <w:t>temperature_example</w:t>
      </w:r>
      <w:proofErr w:type="gramStart"/>
      <w:r w:rsidRPr="00A2645E">
        <w:rPr>
          <w:rFonts w:ascii="Courier New" w:hAnsi="Courier New" w:cs="Courier New"/>
          <w:color w:val="0070C1"/>
          <w:sz w:val="18"/>
          <w:szCs w:val="15"/>
          <w:lang w:eastAsia="ko-KR"/>
        </w:rPr>
        <w:t>:valueIsStoredIn</w:t>
      </w:r>
      <w:proofErr w:type="spellEnd"/>
      <w:proofErr w:type="gramEnd"/>
      <w:r w:rsidRPr="00A2645E">
        <w:rPr>
          <w:rFonts w:ascii="Courier New" w:hAnsi="Courier New" w:cs="Courier New"/>
          <w:color w:val="0070C1"/>
          <w:sz w:val="18"/>
          <w:szCs w:val="15"/>
          <w:lang w:eastAsia="ko-KR"/>
        </w:rPr>
        <w:t>&gt;http:// in.provider.com:7579/server/tempsensorae1/temperature/latest&lt;/temperature_example:valueIsStoredIn&gt;</w:t>
      </w:r>
    </w:p>
    <w:p w14:paraId="36E336B5"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r w:rsidRPr="00A2645E">
        <w:rPr>
          <w:rFonts w:ascii="Courier New" w:hAnsi="Courier New" w:cs="Courier New"/>
          <w:color w:val="0070C1"/>
          <w:sz w:val="18"/>
          <w:szCs w:val="15"/>
          <w:lang w:eastAsia="ko-KR"/>
        </w:rPr>
        <w:t>owl</w:t>
      </w:r>
      <w:proofErr w:type="gramStart"/>
      <w:r w:rsidRPr="00A2645E">
        <w:rPr>
          <w:rFonts w:ascii="Courier New" w:hAnsi="Courier New" w:cs="Courier New"/>
          <w:color w:val="0070C1"/>
          <w:sz w:val="18"/>
          <w:szCs w:val="15"/>
          <w:lang w:eastAsia="ko-KR"/>
        </w:rPr>
        <w:t>:NamedIndividual</w:t>
      </w:r>
      <w:proofErr w:type="spellEnd"/>
      <w:proofErr w:type="gramEnd"/>
      <w:r w:rsidRPr="00A2645E">
        <w:rPr>
          <w:rFonts w:ascii="Courier New" w:hAnsi="Courier New" w:cs="Courier New"/>
          <w:color w:val="0070C1"/>
          <w:sz w:val="18"/>
          <w:szCs w:val="15"/>
          <w:lang w:eastAsia="ko-KR"/>
        </w:rPr>
        <w:t>&gt;</w:t>
      </w:r>
    </w:p>
    <w:p w14:paraId="45B68C47"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p>
    <w:p w14:paraId="0730676C"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r w:rsidRPr="00A2645E">
        <w:rPr>
          <w:rFonts w:ascii="Courier New" w:hAnsi="Courier New" w:cs="Courier New"/>
          <w:color w:val="0070C1"/>
          <w:sz w:val="18"/>
          <w:szCs w:val="15"/>
          <w:lang w:eastAsia="ko-KR"/>
        </w:rPr>
        <w:t>owl</w:t>
      </w:r>
      <w:proofErr w:type="gramStart"/>
      <w:r w:rsidRPr="00A2645E">
        <w:rPr>
          <w:rFonts w:ascii="Courier New" w:hAnsi="Courier New" w:cs="Courier New"/>
          <w:color w:val="0070C1"/>
          <w:sz w:val="18"/>
          <w:szCs w:val="15"/>
          <w:lang w:eastAsia="ko-KR"/>
        </w:rPr>
        <w:t>:NamedIndividual</w:t>
      </w:r>
      <w:proofErr w:type="spellEnd"/>
      <w:proofErr w:type="gramEnd"/>
      <w:r w:rsidRPr="00A2645E">
        <w:rPr>
          <w:rFonts w:ascii="Courier New" w:hAnsi="Courier New" w:cs="Courier New"/>
          <w:color w:val="0070C1"/>
          <w:sz w:val="18"/>
          <w:szCs w:val="15"/>
          <w:lang w:eastAsia="ko-KR"/>
        </w:rPr>
        <w:t xml:space="preserve"> rdf:about="http://www.onem2m.org/ontology/houses_temperature_example#IndoorTempSensor1"&gt;</w:t>
      </w:r>
    </w:p>
    <w:p w14:paraId="66FC55BA"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proofErr w:type="gramStart"/>
      <w:r w:rsidRPr="00A2645E">
        <w:rPr>
          <w:rFonts w:ascii="Courier New" w:hAnsi="Courier New" w:cs="Courier New"/>
          <w:color w:val="0070C1"/>
          <w:sz w:val="18"/>
          <w:szCs w:val="15"/>
          <w:lang w:eastAsia="ko-KR"/>
        </w:rPr>
        <w:t>rdf:</w:t>
      </w:r>
      <w:proofErr w:type="gramEnd"/>
      <w:r w:rsidRPr="00A2645E">
        <w:rPr>
          <w:rFonts w:ascii="Courier New" w:hAnsi="Courier New" w:cs="Courier New"/>
          <w:color w:val="0070C1"/>
          <w:sz w:val="18"/>
          <w:szCs w:val="15"/>
          <w:lang w:eastAsia="ko-KR"/>
        </w:rPr>
        <w:t>type</w:t>
      </w:r>
      <w:proofErr w:type="spellEnd"/>
      <w:r w:rsidRPr="00A2645E">
        <w:rPr>
          <w:rFonts w:ascii="Courier New" w:hAnsi="Courier New" w:cs="Courier New"/>
          <w:color w:val="0070C1"/>
          <w:sz w:val="18"/>
          <w:szCs w:val="15"/>
          <w:lang w:eastAsia="ko-KR"/>
        </w:rPr>
        <w:t xml:space="preserve"> rdf:resource="http://www.onem2m.org/ontology/temperature_example#TemperatureSensor"/&gt;</w:t>
      </w:r>
    </w:p>
    <w:p w14:paraId="7971A2F3"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r w:rsidRPr="00A2645E">
        <w:rPr>
          <w:rFonts w:ascii="Courier New" w:hAnsi="Courier New" w:cs="Courier New"/>
          <w:color w:val="0070C1"/>
          <w:sz w:val="18"/>
          <w:szCs w:val="15"/>
          <w:lang w:eastAsia="ko-KR"/>
        </w:rPr>
        <w:t>temperature_example</w:t>
      </w:r>
      <w:proofErr w:type="gramStart"/>
      <w:r w:rsidRPr="00A2645E">
        <w:rPr>
          <w:rFonts w:ascii="Courier New" w:hAnsi="Courier New" w:cs="Courier New"/>
          <w:color w:val="0070C1"/>
          <w:sz w:val="18"/>
          <w:szCs w:val="15"/>
          <w:lang w:eastAsia="ko-KR"/>
        </w:rPr>
        <w:t>:hasTemperatureMeasuringFunction</w:t>
      </w:r>
      <w:proofErr w:type="spellEnd"/>
      <w:proofErr w:type="gramEnd"/>
      <w:r w:rsidRPr="00A2645E">
        <w:rPr>
          <w:rFonts w:ascii="Courier New" w:hAnsi="Courier New" w:cs="Courier New"/>
          <w:color w:val="0070C1"/>
          <w:sz w:val="18"/>
          <w:szCs w:val="15"/>
          <w:lang w:eastAsia="ko-KR"/>
        </w:rPr>
        <w:t xml:space="preserve"> rdf:resource="http://www.onem2m.org/ontology/houses_temperature_example#TempFunction1"/&gt;</w:t>
      </w:r>
    </w:p>
    <w:p w14:paraId="17853113"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r w:rsidRPr="00A2645E">
        <w:rPr>
          <w:rFonts w:ascii="Courier New" w:hAnsi="Courier New" w:cs="Courier New"/>
          <w:color w:val="0070C1"/>
          <w:sz w:val="18"/>
          <w:szCs w:val="15"/>
          <w:lang w:eastAsia="ko-KR"/>
        </w:rPr>
        <w:t>owl</w:t>
      </w:r>
      <w:proofErr w:type="gramStart"/>
      <w:r w:rsidRPr="00A2645E">
        <w:rPr>
          <w:rFonts w:ascii="Courier New" w:hAnsi="Courier New" w:cs="Courier New"/>
          <w:color w:val="0070C1"/>
          <w:sz w:val="18"/>
          <w:szCs w:val="15"/>
          <w:lang w:eastAsia="ko-KR"/>
        </w:rPr>
        <w:t>:NamedIndividual</w:t>
      </w:r>
      <w:proofErr w:type="spellEnd"/>
      <w:proofErr w:type="gramEnd"/>
      <w:r w:rsidRPr="00A2645E">
        <w:rPr>
          <w:rFonts w:ascii="Courier New" w:hAnsi="Courier New" w:cs="Courier New"/>
          <w:color w:val="0070C1"/>
          <w:sz w:val="18"/>
          <w:szCs w:val="15"/>
          <w:lang w:eastAsia="ko-KR"/>
        </w:rPr>
        <w:t>&gt;</w:t>
      </w:r>
    </w:p>
    <w:p w14:paraId="6BB875D9"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p>
    <w:p w14:paraId="1E8DFEC5"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r w:rsidRPr="00A2645E">
        <w:rPr>
          <w:rFonts w:ascii="Courier New" w:hAnsi="Courier New" w:cs="Courier New"/>
          <w:color w:val="0070C1"/>
          <w:sz w:val="18"/>
          <w:szCs w:val="15"/>
          <w:lang w:eastAsia="ko-KR"/>
        </w:rPr>
        <w:t>owl</w:t>
      </w:r>
      <w:proofErr w:type="gramStart"/>
      <w:r w:rsidRPr="00A2645E">
        <w:rPr>
          <w:rFonts w:ascii="Courier New" w:hAnsi="Courier New" w:cs="Courier New"/>
          <w:color w:val="0070C1"/>
          <w:sz w:val="18"/>
          <w:szCs w:val="15"/>
          <w:lang w:eastAsia="ko-KR"/>
        </w:rPr>
        <w:t>:NamedIndividual</w:t>
      </w:r>
      <w:proofErr w:type="spellEnd"/>
      <w:proofErr w:type="gramEnd"/>
      <w:r w:rsidRPr="00A2645E">
        <w:rPr>
          <w:rFonts w:ascii="Courier New" w:hAnsi="Courier New" w:cs="Courier New"/>
          <w:color w:val="0070C1"/>
          <w:sz w:val="18"/>
          <w:szCs w:val="15"/>
          <w:lang w:eastAsia="ko-KR"/>
        </w:rPr>
        <w:t xml:space="preserve"> rdf:about="http://www.onem2m.org/ontology/houses_temperature_example#TempFunction1"&gt;</w:t>
      </w:r>
    </w:p>
    <w:p w14:paraId="4873857C"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proofErr w:type="gramStart"/>
      <w:r w:rsidRPr="00A2645E">
        <w:rPr>
          <w:rFonts w:ascii="Courier New" w:hAnsi="Courier New" w:cs="Courier New"/>
          <w:color w:val="0070C1"/>
          <w:sz w:val="18"/>
          <w:szCs w:val="15"/>
          <w:lang w:eastAsia="ko-KR"/>
        </w:rPr>
        <w:t>rdf:</w:t>
      </w:r>
      <w:proofErr w:type="gramEnd"/>
      <w:r w:rsidRPr="00A2645E">
        <w:rPr>
          <w:rFonts w:ascii="Courier New" w:hAnsi="Courier New" w:cs="Courier New"/>
          <w:color w:val="0070C1"/>
          <w:sz w:val="18"/>
          <w:szCs w:val="15"/>
          <w:lang w:eastAsia="ko-KR"/>
        </w:rPr>
        <w:t>type</w:t>
      </w:r>
      <w:proofErr w:type="spellEnd"/>
      <w:r w:rsidRPr="00A2645E">
        <w:rPr>
          <w:rFonts w:ascii="Courier New" w:hAnsi="Courier New" w:cs="Courier New"/>
          <w:color w:val="0070C1"/>
          <w:sz w:val="18"/>
          <w:szCs w:val="15"/>
          <w:lang w:eastAsia="ko-KR"/>
        </w:rPr>
        <w:t xml:space="preserve"> rdf:resource="http://www.onem2m.org/ontology/temperature_example#TemperatureMeasuringFunction"/&gt;</w:t>
      </w:r>
    </w:p>
    <w:p w14:paraId="12D4CF8D"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r w:rsidRPr="00A2645E">
        <w:rPr>
          <w:rFonts w:ascii="Courier New" w:hAnsi="Courier New" w:cs="Courier New"/>
          <w:color w:val="0070C1"/>
          <w:sz w:val="18"/>
          <w:szCs w:val="15"/>
          <w:lang w:eastAsia="ko-KR"/>
        </w:rPr>
        <w:t>temperature_example</w:t>
      </w:r>
      <w:proofErr w:type="gramStart"/>
      <w:r w:rsidRPr="00A2645E">
        <w:rPr>
          <w:rFonts w:ascii="Courier New" w:hAnsi="Courier New" w:cs="Courier New"/>
          <w:color w:val="0070C1"/>
          <w:sz w:val="18"/>
          <w:szCs w:val="15"/>
          <w:lang w:eastAsia="ko-KR"/>
        </w:rPr>
        <w:t>:measuresTemperature</w:t>
      </w:r>
      <w:proofErr w:type="spellEnd"/>
      <w:proofErr w:type="gramEnd"/>
      <w:r w:rsidRPr="00A2645E">
        <w:rPr>
          <w:rFonts w:ascii="Courier New" w:hAnsi="Courier New" w:cs="Courier New"/>
          <w:color w:val="0070C1"/>
          <w:sz w:val="18"/>
          <w:szCs w:val="15"/>
          <w:lang w:eastAsia="ko-KR"/>
        </w:rPr>
        <w:t xml:space="preserve"> rdf:resource="http://www.onem2m.org/ontology/houses_temperature_example#IndoorTempProperty1"/&gt;</w:t>
      </w:r>
    </w:p>
    <w:p w14:paraId="092AFE1C"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r w:rsidRPr="00A2645E">
        <w:rPr>
          <w:rFonts w:ascii="Courier New" w:hAnsi="Courier New" w:cs="Courier New"/>
          <w:color w:val="0070C1"/>
          <w:sz w:val="18"/>
          <w:szCs w:val="15"/>
          <w:lang w:eastAsia="ko-KR"/>
        </w:rPr>
        <w:t>owl</w:t>
      </w:r>
      <w:proofErr w:type="gramStart"/>
      <w:r w:rsidRPr="00A2645E">
        <w:rPr>
          <w:rFonts w:ascii="Courier New" w:hAnsi="Courier New" w:cs="Courier New"/>
          <w:color w:val="0070C1"/>
          <w:sz w:val="18"/>
          <w:szCs w:val="15"/>
          <w:lang w:eastAsia="ko-KR"/>
        </w:rPr>
        <w:t>:NamedIndividual</w:t>
      </w:r>
      <w:proofErr w:type="spellEnd"/>
      <w:proofErr w:type="gramEnd"/>
      <w:r w:rsidRPr="00A2645E">
        <w:rPr>
          <w:rFonts w:ascii="Courier New" w:hAnsi="Courier New" w:cs="Courier New"/>
          <w:color w:val="0070C1"/>
          <w:sz w:val="18"/>
          <w:szCs w:val="15"/>
          <w:lang w:eastAsia="ko-KR"/>
        </w:rPr>
        <w:t xml:space="preserve">&gt;   </w:t>
      </w:r>
    </w:p>
    <w:p w14:paraId="51634041"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&lt;/</w:t>
      </w:r>
      <w:proofErr w:type="spellStart"/>
      <w:r w:rsidRPr="00A2645E">
        <w:rPr>
          <w:rFonts w:ascii="Courier New" w:hAnsi="Courier New" w:cs="Courier New"/>
          <w:color w:val="0070C1"/>
          <w:sz w:val="18"/>
          <w:szCs w:val="15"/>
          <w:lang w:eastAsia="ko-KR"/>
        </w:rPr>
        <w:t>rdf</w:t>
      </w:r>
      <w:proofErr w:type="gramStart"/>
      <w:r w:rsidRPr="00A2645E">
        <w:rPr>
          <w:rFonts w:ascii="Courier New" w:hAnsi="Courier New" w:cs="Courier New"/>
          <w:color w:val="0070C1"/>
          <w:sz w:val="18"/>
          <w:szCs w:val="15"/>
          <w:lang w:eastAsia="ko-KR"/>
        </w:rPr>
        <w:t>:RDF</w:t>
      </w:r>
      <w:proofErr w:type="spellEnd"/>
      <w:proofErr w:type="gramEnd"/>
      <w:r w:rsidRPr="00A2645E">
        <w:rPr>
          <w:rFonts w:ascii="Courier New" w:hAnsi="Courier New" w:cs="Courier New"/>
          <w:color w:val="0070C1"/>
          <w:sz w:val="18"/>
          <w:szCs w:val="15"/>
          <w:lang w:eastAsia="ko-KR"/>
        </w:rPr>
        <w:t xml:space="preserve">&gt;  </w:t>
      </w:r>
    </w:p>
    <w:p w14:paraId="67A4CD69" w14:textId="77777777" w:rsidR="000B5ED3" w:rsidRPr="00A2645E" w:rsidRDefault="000B5ED3" w:rsidP="00147234">
      <w:pPr>
        <w:widowControl w:val="0"/>
        <w:overflowPunct/>
        <w:spacing w:before="0"/>
        <w:ind w:left="567"/>
        <w:textAlignment w:val="auto"/>
        <w:rPr>
          <w:rFonts w:ascii="Courier New" w:hAnsi="Courier New" w:cs="Courier New"/>
          <w:color w:val="0070C1"/>
          <w:sz w:val="18"/>
          <w:szCs w:val="15"/>
          <w:lang w:val="en-US" w:eastAsia="ko-KR"/>
        </w:rPr>
      </w:pPr>
    </w:p>
    <w:p w14:paraId="0B5ED4CF" w14:textId="77777777" w:rsidR="00147234" w:rsidRDefault="00147234" w:rsidP="000B5ED3">
      <w:pPr>
        <w:rPr>
          <w:lang w:val="en-US"/>
        </w:rPr>
      </w:pPr>
    </w:p>
    <w:p w14:paraId="38692025" w14:textId="77777777" w:rsidR="000B5ED3" w:rsidRPr="008A1E91" w:rsidRDefault="000B5ED3" w:rsidP="000B5ED3">
      <w:pPr>
        <w:rPr>
          <w:lang w:val="en-US"/>
        </w:rPr>
      </w:pPr>
      <w:r w:rsidRPr="008A1E91">
        <w:rPr>
          <w:lang w:val="en-US"/>
        </w:rPr>
        <w:lastRenderedPageBreak/>
        <w:t xml:space="preserve">Semantic descriptor of </w:t>
      </w:r>
      <w:r>
        <w:rPr>
          <w:lang w:val="en-US"/>
        </w:rPr>
        <w:t>outdoor temperature sensor</w:t>
      </w:r>
      <w:r w:rsidRPr="008A1E91">
        <w:rPr>
          <w:lang w:val="en-US"/>
        </w:rPr>
        <w:t>:</w:t>
      </w:r>
    </w:p>
    <w:p w14:paraId="3402ED9B" w14:textId="77777777" w:rsidR="000B5ED3" w:rsidRPr="00514D51" w:rsidRDefault="000B5ED3" w:rsidP="00147234">
      <w:pPr>
        <w:widowControl w:val="0"/>
        <w:overflowPunct/>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&lt;?xml version="1.0"?&gt;</w:t>
      </w:r>
    </w:p>
    <w:p w14:paraId="6F6215B1"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&lt;rdf:RDF xmlns="http://www.onem2m.org/ontology/houses_temperature_example#"</w:t>
      </w:r>
    </w:p>
    <w:p w14:paraId="20E724F5"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xml:base="http://www.onem2m.org/ontology/houses_temperature_example"</w:t>
      </w:r>
    </w:p>
    <w:p w14:paraId="5E819601"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xmlns:temperature_example="http://www.onem2m.org/ontology/temperature_example#"</w:t>
      </w:r>
    </w:p>
    <w:p w14:paraId="2C649DC0"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xmlns:rdf="http://www.w3.org/1999/02/22-rdf-syntax-ns#"</w:t>
      </w:r>
    </w:p>
    <w:p w14:paraId="2B048C1E"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xmlns:owl="http://www.w3.org/2002/07/owl#"</w:t>
      </w:r>
    </w:p>
    <w:p w14:paraId="68802BAB"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xmlns:xml="http://www.w3.org/XML/1998/namespace"</w:t>
      </w:r>
    </w:p>
    <w:p w14:paraId="181837FC"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xmlns:xsd="http://www.w3.org/2001/XMLSchema#"</w:t>
      </w:r>
    </w:p>
    <w:p w14:paraId="7428717F"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xmlns:rdfs="http://www.w3.org/2000/01/rdf-schema#"&gt;</w:t>
      </w:r>
    </w:p>
    <w:p w14:paraId="4E9702C2"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w:t>
      </w:r>
    </w:p>
    <w:p w14:paraId="12519C6E"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514D51">
        <w:rPr>
          <w:rFonts w:ascii="Courier New" w:hAnsi="Courier New" w:cs="Courier New"/>
          <w:color w:val="0070C1"/>
          <w:sz w:val="18"/>
          <w:szCs w:val="15"/>
          <w:lang w:val="de-DE" w:eastAsia="ko-KR"/>
        </w:rPr>
        <w:t xml:space="preserve">    </w:t>
      </w:r>
      <w:r w:rsidRPr="00A2645E">
        <w:rPr>
          <w:rFonts w:ascii="Courier New" w:hAnsi="Courier New" w:cs="Courier New"/>
          <w:color w:val="0070C1"/>
          <w:sz w:val="18"/>
          <w:szCs w:val="15"/>
          <w:lang w:eastAsia="ko-KR"/>
        </w:rPr>
        <w:t>&lt;</w:t>
      </w:r>
      <w:proofErr w:type="spellStart"/>
      <w:r w:rsidRPr="00A2645E">
        <w:rPr>
          <w:rFonts w:ascii="Courier New" w:hAnsi="Courier New" w:cs="Courier New"/>
          <w:color w:val="0070C1"/>
          <w:sz w:val="18"/>
          <w:szCs w:val="15"/>
          <w:lang w:eastAsia="ko-KR"/>
        </w:rPr>
        <w:t>owl</w:t>
      </w:r>
      <w:proofErr w:type="gramStart"/>
      <w:r w:rsidRPr="00A2645E">
        <w:rPr>
          <w:rFonts w:ascii="Courier New" w:hAnsi="Courier New" w:cs="Courier New"/>
          <w:color w:val="0070C1"/>
          <w:sz w:val="18"/>
          <w:szCs w:val="15"/>
          <w:lang w:eastAsia="ko-KR"/>
        </w:rPr>
        <w:t>:NamedIndividual</w:t>
      </w:r>
      <w:proofErr w:type="spellEnd"/>
      <w:proofErr w:type="gramEnd"/>
      <w:r w:rsidRPr="00A2645E">
        <w:rPr>
          <w:rFonts w:ascii="Courier New" w:hAnsi="Courier New" w:cs="Courier New"/>
          <w:color w:val="0070C1"/>
          <w:sz w:val="18"/>
          <w:szCs w:val="15"/>
          <w:lang w:eastAsia="ko-KR"/>
        </w:rPr>
        <w:t xml:space="preserve"> rdf:about="http://www.onem2m.org/ontology/houses_temperature_example#House1"&gt;</w:t>
      </w:r>
    </w:p>
    <w:p w14:paraId="5FEAD42B"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proofErr w:type="gramStart"/>
      <w:r w:rsidRPr="00A2645E">
        <w:rPr>
          <w:rFonts w:ascii="Courier New" w:hAnsi="Courier New" w:cs="Courier New"/>
          <w:color w:val="0070C1"/>
          <w:sz w:val="18"/>
          <w:szCs w:val="15"/>
          <w:lang w:eastAsia="ko-KR"/>
        </w:rPr>
        <w:t>rdf:</w:t>
      </w:r>
      <w:proofErr w:type="gramEnd"/>
      <w:r w:rsidRPr="00A2645E">
        <w:rPr>
          <w:rFonts w:ascii="Courier New" w:hAnsi="Courier New" w:cs="Courier New"/>
          <w:color w:val="0070C1"/>
          <w:sz w:val="18"/>
          <w:szCs w:val="15"/>
          <w:lang w:eastAsia="ko-KR"/>
        </w:rPr>
        <w:t>type</w:t>
      </w:r>
      <w:proofErr w:type="spellEnd"/>
      <w:r w:rsidRPr="00A2645E">
        <w:rPr>
          <w:rFonts w:ascii="Courier New" w:hAnsi="Courier New" w:cs="Courier New"/>
          <w:color w:val="0070C1"/>
          <w:sz w:val="18"/>
          <w:szCs w:val="15"/>
          <w:lang w:eastAsia="ko-KR"/>
        </w:rPr>
        <w:t xml:space="preserve"> rdf:resource="http://www.onem2m.org/ontology/temperature_example#House"/&gt;</w:t>
      </w:r>
    </w:p>
    <w:p w14:paraId="4EDA55E7"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r w:rsidRPr="00A2645E">
        <w:rPr>
          <w:rFonts w:ascii="Courier New" w:hAnsi="Courier New" w:cs="Courier New"/>
          <w:color w:val="0070C1"/>
          <w:sz w:val="18"/>
          <w:szCs w:val="15"/>
          <w:lang w:eastAsia="ko-KR"/>
        </w:rPr>
        <w:t>temperature_example</w:t>
      </w:r>
      <w:proofErr w:type="gramStart"/>
      <w:r w:rsidRPr="00A2645E">
        <w:rPr>
          <w:rFonts w:ascii="Courier New" w:hAnsi="Courier New" w:cs="Courier New"/>
          <w:color w:val="0070C1"/>
          <w:sz w:val="18"/>
          <w:szCs w:val="15"/>
          <w:lang w:eastAsia="ko-KR"/>
        </w:rPr>
        <w:t>:hasOutdoorTemperature</w:t>
      </w:r>
      <w:proofErr w:type="spellEnd"/>
      <w:proofErr w:type="gramEnd"/>
      <w:r w:rsidRPr="00A2645E">
        <w:rPr>
          <w:rFonts w:ascii="Courier New" w:hAnsi="Courier New" w:cs="Courier New"/>
          <w:color w:val="0070C1"/>
          <w:sz w:val="18"/>
          <w:szCs w:val="15"/>
          <w:lang w:eastAsia="ko-KR"/>
        </w:rPr>
        <w:t xml:space="preserve"> rdf:resource="http://www.onem2m.org/ontology/houses_temperature_example#OutdoorTempProperty"/&gt;</w:t>
      </w:r>
    </w:p>
    <w:p w14:paraId="291E686B"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r w:rsidRPr="00A2645E">
        <w:rPr>
          <w:rFonts w:ascii="Courier New" w:hAnsi="Courier New" w:cs="Courier New"/>
          <w:color w:val="0070C1"/>
          <w:sz w:val="18"/>
          <w:szCs w:val="15"/>
          <w:lang w:eastAsia="ko-KR"/>
        </w:rPr>
        <w:t>owl</w:t>
      </w:r>
      <w:proofErr w:type="gramStart"/>
      <w:r w:rsidRPr="00A2645E">
        <w:rPr>
          <w:rFonts w:ascii="Courier New" w:hAnsi="Courier New" w:cs="Courier New"/>
          <w:color w:val="0070C1"/>
          <w:sz w:val="18"/>
          <w:szCs w:val="15"/>
          <w:lang w:eastAsia="ko-KR"/>
        </w:rPr>
        <w:t>:NamedIndividual</w:t>
      </w:r>
      <w:proofErr w:type="spellEnd"/>
      <w:proofErr w:type="gramEnd"/>
      <w:r w:rsidRPr="00A2645E">
        <w:rPr>
          <w:rFonts w:ascii="Courier New" w:hAnsi="Courier New" w:cs="Courier New"/>
          <w:color w:val="0070C1"/>
          <w:sz w:val="18"/>
          <w:szCs w:val="15"/>
          <w:lang w:eastAsia="ko-KR"/>
        </w:rPr>
        <w:t>&gt;</w:t>
      </w:r>
    </w:p>
    <w:p w14:paraId="0E98A11F"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eastAsia="ko-KR"/>
        </w:rPr>
      </w:pPr>
    </w:p>
    <w:p w14:paraId="1069EA59"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r w:rsidRPr="00A2645E">
        <w:rPr>
          <w:rFonts w:ascii="Courier New" w:hAnsi="Courier New" w:cs="Courier New"/>
          <w:color w:val="0070C1"/>
          <w:sz w:val="18"/>
          <w:szCs w:val="15"/>
          <w:lang w:eastAsia="ko-KR"/>
        </w:rPr>
        <w:t>owl</w:t>
      </w:r>
      <w:proofErr w:type="gramStart"/>
      <w:r w:rsidRPr="00A2645E">
        <w:rPr>
          <w:rFonts w:ascii="Courier New" w:hAnsi="Courier New" w:cs="Courier New"/>
          <w:color w:val="0070C1"/>
          <w:sz w:val="18"/>
          <w:szCs w:val="15"/>
          <w:lang w:eastAsia="ko-KR"/>
        </w:rPr>
        <w:t>:NamedIndividual</w:t>
      </w:r>
      <w:proofErr w:type="spellEnd"/>
      <w:proofErr w:type="gramEnd"/>
      <w:r w:rsidRPr="00A2645E">
        <w:rPr>
          <w:rFonts w:ascii="Courier New" w:hAnsi="Courier New" w:cs="Courier New"/>
          <w:color w:val="0070C1"/>
          <w:sz w:val="18"/>
          <w:szCs w:val="15"/>
          <w:lang w:eastAsia="ko-KR"/>
        </w:rPr>
        <w:t xml:space="preserve"> rdf:about="http://www.onem2m.org/ontology/houses_temperature_example#OutdoorTempProperty"&gt;</w:t>
      </w:r>
    </w:p>
    <w:p w14:paraId="4A5001C4"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A2645E">
        <w:rPr>
          <w:rFonts w:ascii="Courier New" w:hAnsi="Courier New" w:cs="Courier New"/>
          <w:color w:val="0070C1"/>
          <w:sz w:val="18"/>
          <w:szCs w:val="15"/>
          <w:lang w:eastAsia="ko-KR"/>
        </w:rPr>
        <w:t xml:space="preserve">        &lt;</w:t>
      </w:r>
      <w:proofErr w:type="spellStart"/>
      <w:proofErr w:type="gramStart"/>
      <w:r w:rsidRPr="00A2645E">
        <w:rPr>
          <w:rFonts w:ascii="Courier New" w:hAnsi="Courier New" w:cs="Courier New"/>
          <w:color w:val="0070C1"/>
          <w:sz w:val="18"/>
          <w:szCs w:val="15"/>
          <w:lang w:eastAsia="ko-KR"/>
        </w:rPr>
        <w:t>rdf:</w:t>
      </w:r>
      <w:proofErr w:type="gramEnd"/>
      <w:r w:rsidRPr="00A2645E">
        <w:rPr>
          <w:rFonts w:ascii="Courier New" w:hAnsi="Courier New" w:cs="Courier New"/>
          <w:color w:val="0070C1"/>
          <w:sz w:val="18"/>
          <w:szCs w:val="15"/>
          <w:lang w:eastAsia="ko-KR"/>
        </w:rPr>
        <w:t>type</w:t>
      </w:r>
      <w:proofErr w:type="spellEnd"/>
      <w:r w:rsidRPr="00A2645E">
        <w:rPr>
          <w:rFonts w:ascii="Courier New" w:hAnsi="Courier New" w:cs="Courier New"/>
          <w:color w:val="0070C1"/>
          <w:sz w:val="18"/>
          <w:szCs w:val="15"/>
          <w:lang w:eastAsia="ko-KR"/>
        </w:rPr>
        <w:t xml:space="preserve"> rdf:resource="http://www.onem2m.org/ontology/temperature_example#TemperatureProperty"/&gt;</w:t>
      </w:r>
    </w:p>
    <w:p w14:paraId="7A60A733" w14:textId="77777777" w:rsidR="000B5ED3" w:rsidRPr="00A2645E" w:rsidRDefault="000B5ED3" w:rsidP="00147234">
      <w:pPr>
        <w:widowControl w:val="0"/>
        <w:overflowPunct/>
        <w:spacing w:before="0"/>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eastAsia="ko-KR"/>
        </w:rPr>
        <w:t xml:space="preserve">    </w:t>
      </w:r>
      <w:r>
        <w:rPr>
          <w:rFonts w:ascii="Courier New" w:hAnsi="Courier New" w:cs="Courier New"/>
          <w:color w:val="0070C1"/>
          <w:sz w:val="18"/>
          <w:szCs w:val="15"/>
          <w:lang w:val="en-US" w:eastAsia="ko-KR"/>
        </w:rPr>
        <w:t xml:space="preserve">     </w:t>
      </w:r>
      <w:r w:rsidRPr="00A2645E">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 xml:space="preserve">  </w:t>
      </w:r>
      <w:r w:rsidRPr="00A2645E">
        <w:rPr>
          <w:rFonts w:ascii="Courier New" w:hAnsi="Courier New" w:cs="Courier New"/>
          <w:color w:val="0070C1"/>
          <w:sz w:val="18"/>
          <w:szCs w:val="15"/>
          <w:lang w:val="en-US" w:eastAsia="ko-KR"/>
        </w:rPr>
        <w:t>&lt;temperature_example</w:t>
      </w:r>
      <w:proofErr w:type="gramStart"/>
      <w:r w:rsidRPr="00A2645E">
        <w:rPr>
          <w:rFonts w:ascii="Courier New" w:hAnsi="Courier New" w:cs="Courier New"/>
          <w:color w:val="0070C1"/>
          <w:sz w:val="18"/>
          <w:szCs w:val="15"/>
          <w:lang w:val="en-US" w:eastAsia="ko-KR"/>
        </w:rPr>
        <w:t>:hasDatatype</w:t>
      </w:r>
      <w:proofErr w:type="gramEnd"/>
      <w:r w:rsidRPr="00A2645E">
        <w:rPr>
          <w:rFonts w:ascii="Courier New" w:hAnsi="Courier New" w:cs="Courier New"/>
          <w:color w:val="0070C1"/>
          <w:sz w:val="18"/>
          <w:szCs w:val="15"/>
          <w:lang w:val="en-US" w:eastAsia="ko-KR"/>
        </w:rPr>
        <w:t>&gt;xsd:int&lt;/temperature_example:hasDatatype&gt;</w:t>
      </w:r>
    </w:p>
    <w:p w14:paraId="68FB380D" w14:textId="77777777" w:rsidR="000B5ED3" w:rsidRPr="00A2645E" w:rsidRDefault="000B5ED3" w:rsidP="00147234">
      <w:pPr>
        <w:widowControl w:val="0"/>
        <w:overflowPunct/>
        <w:spacing w:before="0"/>
        <w:ind w:left="284" w:firstLine="284"/>
        <w:textAlignment w:val="auto"/>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 xml:space="preserve">    </w:t>
      </w:r>
      <w:r w:rsidRPr="00A2645E">
        <w:rPr>
          <w:rFonts w:ascii="Courier New" w:hAnsi="Courier New" w:cs="Courier New"/>
          <w:color w:val="0070C1"/>
          <w:sz w:val="18"/>
          <w:szCs w:val="15"/>
          <w:lang w:val="en-US" w:eastAsia="ko-KR"/>
        </w:rPr>
        <w:t xml:space="preserve">      &lt;</w:t>
      </w:r>
      <w:proofErr w:type="spellStart"/>
      <w:r w:rsidRPr="00A2645E">
        <w:rPr>
          <w:rFonts w:ascii="Courier New" w:hAnsi="Courier New" w:cs="Courier New"/>
          <w:color w:val="0070C1"/>
          <w:sz w:val="18"/>
          <w:szCs w:val="15"/>
          <w:lang w:val="en-US" w:eastAsia="ko-KR"/>
        </w:rPr>
        <w:t>temperature_example</w:t>
      </w:r>
      <w:proofErr w:type="gramStart"/>
      <w:r w:rsidRPr="00A2645E">
        <w:rPr>
          <w:rFonts w:ascii="Courier New" w:hAnsi="Courier New" w:cs="Courier New"/>
          <w:color w:val="0070C1"/>
          <w:sz w:val="18"/>
          <w:szCs w:val="15"/>
          <w:lang w:val="en-US" w:eastAsia="ko-KR"/>
        </w:rPr>
        <w:t>:hasUnit</w:t>
      </w:r>
      <w:proofErr w:type="spellEnd"/>
      <w:proofErr w:type="gramEnd"/>
      <w:r>
        <w:rPr>
          <w:rFonts w:ascii="Courier New" w:hAnsi="Courier New" w:cs="Courier New"/>
          <w:color w:val="0070C1"/>
          <w:sz w:val="18"/>
          <w:szCs w:val="15"/>
          <w:lang w:val="en-US" w:eastAsia="ko-KR"/>
        </w:rPr>
        <w:t xml:space="preserve"> </w:t>
      </w:r>
      <w:r w:rsidRPr="009467C9">
        <w:rPr>
          <w:rFonts w:ascii="Courier New" w:hAnsi="Courier New" w:cs="Courier New"/>
          <w:color w:val="0070C1"/>
          <w:sz w:val="18"/>
          <w:szCs w:val="15"/>
          <w:lang w:val="en-US" w:eastAsia="ko-KR"/>
        </w:rPr>
        <w:t>rdf:datatype="http://www.w3.org/2001/XMLSchema#string"</w:t>
      </w:r>
      <w:r w:rsidRPr="00A2645E">
        <w:rPr>
          <w:rFonts w:ascii="Courier New" w:hAnsi="Courier New" w:cs="Courier New"/>
          <w:color w:val="0070C1"/>
          <w:sz w:val="18"/>
          <w:szCs w:val="15"/>
          <w:lang w:val="en-US" w:eastAsia="ko-KR"/>
        </w:rPr>
        <w:t>&gt;Celsius&lt;/temperature_example:hasUnit&gt;</w:t>
      </w:r>
    </w:p>
    <w:p w14:paraId="08A2338D" w14:textId="77777777" w:rsidR="000B5ED3" w:rsidRPr="00A2645E" w:rsidRDefault="000B5ED3" w:rsidP="00147234">
      <w:pPr>
        <w:widowControl w:val="0"/>
        <w:overflowPunct/>
        <w:spacing w:before="0"/>
        <w:ind w:left="284" w:firstLine="284"/>
        <w:textAlignment w:val="auto"/>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 xml:space="preserve">  </w:t>
      </w:r>
      <w:r w:rsidRPr="00A2645E">
        <w:rPr>
          <w:rFonts w:ascii="Courier New" w:hAnsi="Courier New" w:cs="Courier New"/>
          <w:color w:val="0070C1"/>
          <w:sz w:val="18"/>
          <w:szCs w:val="15"/>
          <w:lang w:val="en-US" w:eastAsia="ko-KR"/>
        </w:rPr>
        <w:t xml:space="preserve">        &lt;temperature_example:valueIsStoredIn&gt;http://</w:t>
      </w:r>
      <w:r>
        <w:rPr>
          <w:rFonts w:ascii="Courier New" w:hAnsi="Courier New" w:cs="Courier New"/>
          <w:color w:val="0070C1"/>
          <w:sz w:val="18"/>
          <w:szCs w:val="15"/>
          <w:lang w:val="en-US" w:eastAsia="ko-KR"/>
        </w:rPr>
        <w:t>in.provider.com</w:t>
      </w:r>
      <w:r w:rsidRPr="00A2645E">
        <w:rPr>
          <w:rFonts w:ascii="Courier New" w:hAnsi="Courier New" w:cs="Courier New"/>
          <w:color w:val="0070C1"/>
          <w:sz w:val="18"/>
          <w:szCs w:val="15"/>
          <w:lang w:val="en-US" w:eastAsia="ko-KR"/>
        </w:rPr>
        <w:t>:7578/</w:t>
      </w:r>
      <w:r>
        <w:rPr>
          <w:rFonts w:ascii="Courier New" w:hAnsi="Courier New" w:cs="Courier New"/>
          <w:color w:val="0070C1"/>
          <w:sz w:val="18"/>
          <w:szCs w:val="15"/>
          <w:lang w:val="en-US" w:eastAsia="ko-KR"/>
        </w:rPr>
        <w:t>server</w:t>
      </w:r>
      <w:r w:rsidRPr="00A2645E">
        <w:rPr>
          <w:rFonts w:ascii="Courier New" w:hAnsi="Courier New" w:cs="Courier New"/>
          <w:color w:val="0070C1"/>
          <w:sz w:val="18"/>
          <w:szCs w:val="15"/>
          <w:lang w:val="en-US" w:eastAsia="ko-KR"/>
        </w:rPr>
        <w:t>/tempsensorae2/temperature/latest&lt;/temperature_example:valueIsStoredIn&gt;</w:t>
      </w:r>
    </w:p>
    <w:p w14:paraId="51A0601E"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&lt;/</w:t>
      </w:r>
      <w:proofErr w:type="spellStart"/>
      <w:r w:rsidRPr="00A2645E">
        <w:rPr>
          <w:rFonts w:ascii="Courier New" w:hAnsi="Courier New" w:cs="Courier New"/>
          <w:color w:val="0070C1"/>
          <w:sz w:val="18"/>
          <w:szCs w:val="15"/>
          <w:lang w:val="en-US" w:eastAsia="ko-KR"/>
        </w:rPr>
        <w:t>owl</w:t>
      </w:r>
      <w:proofErr w:type="gramStart"/>
      <w:r w:rsidRPr="00A2645E">
        <w:rPr>
          <w:rFonts w:ascii="Courier New" w:hAnsi="Courier New" w:cs="Courier New"/>
          <w:color w:val="0070C1"/>
          <w:sz w:val="18"/>
          <w:szCs w:val="15"/>
          <w:lang w:val="en-US" w:eastAsia="ko-KR"/>
        </w:rPr>
        <w:t>:NamedIndividual</w:t>
      </w:r>
      <w:proofErr w:type="spellEnd"/>
      <w:proofErr w:type="gramEnd"/>
      <w:r w:rsidRPr="00A2645E">
        <w:rPr>
          <w:rFonts w:ascii="Courier New" w:hAnsi="Courier New" w:cs="Courier New"/>
          <w:color w:val="0070C1"/>
          <w:sz w:val="18"/>
          <w:szCs w:val="15"/>
          <w:lang w:val="en-US" w:eastAsia="ko-KR"/>
        </w:rPr>
        <w:t>&gt;</w:t>
      </w:r>
    </w:p>
    <w:p w14:paraId="10944C12"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w:t>
      </w:r>
    </w:p>
    <w:p w14:paraId="24371AF8"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&lt;</w:t>
      </w:r>
      <w:proofErr w:type="spellStart"/>
      <w:r w:rsidRPr="00A2645E">
        <w:rPr>
          <w:rFonts w:ascii="Courier New" w:hAnsi="Courier New" w:cs="Courier New"/>
          <w:color w:val="0070C1"/>
          <w:sz w:val="18"/>
          <w:szCs w:val="15"/>
          <w:lang w:val="en-US" w:eastAsia="ko-KR"/>
        </w:rPr>
        <w:t>owl</w:t>
      </w:r>
      <w:proofErr w:type="gramStart"/>
      <w:r w:rsidRPr="00A2645E">
        <w:rPr>
          <w:rFonts w:ascii="Courier New" w:hAnsi="Courier New" w:cs="Courier New"/>
          <w:color w:val="0070C1"/>
          <w:sz w:val="18"/>
          <w:szCs w:val="15"/>
          <w:lang w:val="en-US" w:eastAsia="ko-KR"/>
        </w:rPr>
        <w:t>:NamedIndividual</w:t>
      </w:r>
      <w:proofErr w:type="spellEnd"/>
      <w:proofErr w:type="gramEnd"/>
      <w:r w:rsidRPr="00A2645E">
        <w:rPr>
          <w:rFonts w:ascii="Courier New" w:hAnsi="Courier New" w:cs="Courier New"/>
          <w:color w:val="0070C1"/>
          <w:sz w:val="18"/>
          <w:szCs w:val="15"/>
          <w:lang w:val="en-US" w:eastAsia="ko-KR"/>
        </w:rPr>
        <w:t xml:space="preserve"> rdf:about="http://www.onem2m.org/ontology/houses_temperature_example#OutdoorTempSensor"&gt;</w:t>
      </w:r>
    </w:p>
    <w:p w14:paraId="71125A0F"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&lt;</w:t>
      </w:r>
      <w:proofErr w:type="spellStart"/>
      <w:proofErr w:type="gramStart"/>
      <w:r w:rsidRPr="00A2645E">
        <w:rPr>
          <w:rFonts w:ascii="Courier New" w:hAnsi="Courier New" w:cs="Courier New"/>
          <w:color w:val="0070C1"/>
          <w:sz w:val="18"/>
          <w:szCs w:val="15"/>
          <w:lang w:val="en-US" w:eastAsia="ko-KR"/>
        </w:rPr>
        <w:t>rdf:</w:t>
      </w:r>
      <w:proofErr w:type="gramEnd"/>
      <w:r w:rsidRPr="00A2645E">
        <w:rPr>
          <w:rFonts w:ascii="Courier New" w:hAnsi="Courier New" w:cs="Courier New"/>
          <w:color w:val="0070C1"/>
          <w:sz w:val="18"/>
          <w:szCs w:val="15"/>
          <w:lang w:val="en-US" w:eastAsia="ko-KR"/>
        </w:rPr>
        <w:t>type</w:t>
      </w:r>
      <w:proofErr w:type="spellEnd"/>
      <w:r w:rsidRPr="00A2645E">
        <w:rPr>
          <w:rFonts w:ascii="Courier New" w:hAnsi="Courier New" w:cs="Courier New"/>
          <w:color w:val="0070C1"/>
          <w:sz w:val="18"/>
          <w:szCs w:val="15"/>
          <w:lang w:val="en-US" w:eastAsia="ko-KR"/>
        </w:rPr>
        <w:t xml:space="preserve"> rdf:resource="http://www.onem2m.org/ontology/temperature_example#TemperatureSensor"/&gt;</w:t>
      </w:r>
    </w:p>
    <w:p w14:paraId="6815D39A"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&lt;</w:t>
      </w:r>
      <w:proofErr w:type="spellStart"/>
      <w:r w:rsidRPr="00A2645E">
        <w:rPr>
          <w:rFonts w:ascii="Courier New" w:hAnsi="Courier New" w:cs="Courier New"/>
          <w:color w:val="0070C1"/>
          <w:sz w:val="18"/>
          <w:szCs w:val="15"/>
          <w:lang w:val="en-US" w:eastAsia="ko-KR"/>
        </w:rPr>
        <w:t>temperature_example</w:t>
      </w:r>
      <w:proofErr w:type="gramStart"/>
      <w:r w:rsidRPr="00A2645E">
        <w:rPr>
          <w:rFonts w:ascii="Courier New" w:hAnsi="Courier New" w:cs="Courier New"/>
          <w:color w:val="0070C1"/>
          <w:sz w:val="18"/>
          <w:szCs w:val="15"/>
          <w:lang w:val="en-US" w:eastAsia="ko-KR"/>
        </w:rPr>
        <w:t>:hasTemperatureMeasuringFunction</w:t>
      </w:r>
      <w:proofErr w:type="spellEnd"/>
      <w:proofErr w:type="gramEnd"/>
      <w:r w:rsidRPr="00A2645E">
        <w:rPr>
          <w:rFonts w:ascii="Courier New" w:hAnsi="Courier New" w:cs="Courier New"/>
          <w:color w:val="0070C1"/>
          <w:sz w:val="18"/>
          <w:szCs w:val="15"/>
          <w:lang w:val="en-US" w:eastAsia="ko-KR"/>
        </w:rPr>
        <w:t xml:space="preserve"> rdf:resource="http://www.onem2m.org/ontology/houses_temperature_example#TempFunction2"/&gt;</w:t>
      </w:r>
    </w:p>
    <w:p w14:paraId="2863B934"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&lt;/</w:t>
      </w:r>
      <w:proofErr w:type="spellStart"/>
      <w:r w:rsidRPr="00A2645E">
        <w:rPr>
          <w:rFonts w:ascii="Courier New" w:hAnsi="Courier New" w:cs="Courier New"/>
          <w:color w:val="0070C1"/>
          <w:sz w:val="18"/>
          <w:szCs w:val="15"/>
          <w:lang w:val="en-US" w:eastAsia="ko-KR"/>
        </w:rPr>
        <w:t>owl</w:t>
      </w:r>
      <w:proofErr w:type="gramStart"/>
      <w:r w:rsidRPr="00A2645E">
        <w:rPr>
          <w:rFonts w:ascii="Courier New" w:hAnsi="Courier New" w:cs="Courier New"/>
          <w:color w:val="0070C1"/>
          <w:sz w:val="18"/>
          <w:szCs w:val="15"/>
          <w:lang w:val="en-US" w:eastAsia="ko-KR"/>
        </w:rPr>
        <w:t>:NamedIndividual</w:t>
      </w:r>
      <w:proofErr w:type="spellEnd"/>
      <w:proofErr w:type="gramEnd"/>
      <w:r w:rsidRPr="00A2645E">
        <w:rPr>
          <w:rFonts w:ascii="Courier New" w:hAnsi="Courier New" w:cs="Courier New"/>
          <w:color w:val="0070C1"/>
          <w:sz w:val="18"/>
          <w:szCs w:val="15"/>
          <w:lang w:val="en-US" w:eastAsia="ko-KR"/>
        </w:rPr>
        <w:t>&gt;</w:t>
      </w:r>
    </w:p>
    <w:p w14:paraId="14C4B5D8"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w:t>
      </w:r>
    </w:p>
    <w:p w14:paraId="5980CA8D"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&lt;</w:t>
      </w:r>
      <w:proofErr w:type="spellStart"/>
      <w:r w:rsidRPr="00A2645E">
        <w:rPr>
          <w:rFonts w:ascii="Courier New" w:hAnsi="Courier New" w:cs="Courier New"/>
          <w:color w:val="0070C1"/>
          <w:sz w:val="18"/>
          <w:szCs w:val="15"/>
          <w:lang w:val="en-US" w:eastAsia="ko-KR"/>
        </w:rPr>
        <w:t>owl</w:t>
      </w:r>
      <w:proofErr w:type="gramStart"/>
      <w:r w:rsidRPr="00A2645E">
        <w:rPr>
          <w:rFonts w:ascii="Courier New" w:hAnsi="Courier New" w:cs="Courier New"/>
          <w:color w:val="0070C1"/>
          <w:sz w:val="18"/>
          <w:szCs w:val="15"/>
          <w:lang w:val="en-US" w:eastAsia="ko-KR"/>
        </w:rPr>
        <w:t>:NamedIndividual</w:t>
      </w:r>
      <w:proofErr w:type="spellEnd"/>
      <w:proofErr w:type="gramEnd"/>
      <w:r w:rsidRPr="00A2645E">
        <w:rPr>
          <w:rFonts w:ascii="Courier New" w:hAnsi="Courier New" w:cs="Courier New"/>
          <w:color w:val="0070C1"/>
          <w:sz w:val="18"/>
          <w:szCs w:val="15"/>
          <w:lang w:val="en-US" w:eastAsia="ko-KR"/>
        </w:rPr>
        <w:t xml:space="preserve"> rdf:about="http://www.onem2m.org/ontology/houses_temperature_example#TempFunction2"&gt;</w:t>
      </w:r>
    </w:p>
    <w:p w14:paraId="3CE76E12"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&lt;</w:t>
      </w:r>
      <w:proofErr w:type="spellStart"/>
      <w:proofErr w:type="gramStart"/>
      <w:r w:rsidRPr="00A2645E">
        <w:rPr>
          <w:rFonts w:ascii="Courier New" w:hAnsi="Courier New" w:cs="Courier New"/>
          <w:color w:val="0070C1"/>
          <w:sz w:val="18"/>
          <w:szCs w:val="15"/>
          <w:lang w:val="en-US" w:eastAsia="ko-KR"/>
        </w:rPr>
        <w:t>rdf:</w:t>
      </w:r>
      <w:proofErr w:type="gramEnd"/>
      <w:r w:rsidRPr="00A2645E">
        <w:rPr>
          <w:rFonts w:ascii="Courier New" w:hAnsi="Courier New" w:cs="Courier New"/>
          <w:color w:val="0070C1"/>
          <w:sz w:val="18"/>
          <w:szCs w:val="15"/>
          <w:lang w:val="en-US" w:eastAsia="ko-KR"/>
        </w:rPr>
        <w:t>type</w:t>
      </w:r>
      <w:proofErr w:type="spellEnd"/>
      <w:r w:rsidRPr="00A2645E">
        <w:rPr>
          <w:rFonts w:ascii="Courier New" w:hAnsi="Courier New" w:cs="Courier New"/>
          <w:color w:val="0070C1"/>
          <w:sz w:val="18"/>
          <w:szCs w:val="15"/>
          <w:lang w:val="en-US" w:eastAsia="ko-KR"/>
        </w:rPr>
        <w:t xml:space="preserve"> rdf:resource="http://www.onem2m.org/ontology/temperature_example#TemperatureMeasuringFunction"/&gt;</w:t>
      </w:r>
    </w:p>
    <w:p w14:paraId="15768321"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&lt;</w:t>
      </w:r>
      <w:proofErr w:type="spellStart"/>
      <w:r w:rsidRPr="00A2645E">
        <w:rPr>
          <w:rFonts w:ascii="Courier New" w:hAnsi="Courier New" w:cs="Courier New"/>
          <w:color w:val="0070C1"/>
          <w:sz w:val="18"/>
          <w:szCs w:val="15"/>
          <w:lang w:val="en-US" w:eastAsia="ko-KR"/>
        </w:rPr>
        <w:t>temperature_example</w:t>
      </w:r>
      <w:proofErr w:type="gramStart"/>
      <w:r w:rsidRPr="00A2645E">
        <w:rPr>
          <w:rFonts w:ascii="Courier New" w:hAnsi="Courier New" w:cs="Courier New"/>
          <w:color w:val="0070C1"/>
          <w:sz w:val="18"/>
          <w:szCs w:val="15"/>
          <w:lang w:val="en-US" w:eastAsia="ko-KR"/>
        </w:rPr>
        <w:t>:measuresTemperature</w:t>
      </w:r>
      <w:proofErr w:type="spellEnd"/>
      <w:proofErr w:type="gramEnd"/>
      <w:r w:rsidRPr="00A2645E">
        <w:rPr>
          <w:rFonts w:ascii="Courier New" w:hAnsi="Courier New" w:cs="Courier New"/>
          <w:color w:val="0070C1"/>
          <w:sz w:val="18"/>
          <w:szCs w:val="15"/>
          <w:lang w:val="en-US" w:eastAsia="ko-KR"/>
        </w:rPr>
        <w:t xml:space="preserve"> rdf:resource="http://www.onem2m.org/ontology/houses_temperature_example#OutdoorTempProperty"/&gt;</w:t>
      </w:r>
    </w:p>
    <w:p w14:paraId="7E91539D"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&lt;/</w:t>
      </w:r>
      <w:proofErr w:type="spellStart"/>
      <w:r w:rsidRPr="00A2645E">
        <w:rPr>
          <w:rFonts w:ascii="Courier New" w:hAnsi="Courier New" w:cs="Courier New"/>
          <w:color w:val="0070C1"/>
          <w:sz w:val="18"/>
          <w:szCs w:val="15"/>
          <w:lang w:val="en-US" w:eastAsia="ko-KR"/>
        </w:rPr>
        <w:t>owl</w:t>
      </w:r>
      <w:proofErr w:type="gramStart"/>
      <w:r w:rsidRPr="00A2645E">
        <w:rPr>
          <w:rFonts w:ascii="Courier New" w:hAnsi="Courier New" w:cs="Courier New"/>
          <w:color w:val="0070C1"/>
          <w:sz w:val="18"/>
          <w:szCs w:val="15"/>
          <w:lang w:val="en-US" w:eastAsia="ko-KR"/>
        </w:rPr>
        <w:t>:NamedIndividual</w:t>
      </w:r>
      <w:proofErr w:type="spellEnd"/>
      <w:proofErr w:type="gramEnd"/>
      <w:r w:rsidRPr="00A2645E">
        <w:rPr>
          <w:rFonts w:ascii="Courier New" w:hAnsi="Courier New" w:cs="Courier New"/>
          <w:color w:val="0070C1"/>
          <w:sz w:val="18"/>
          <w:szCs w:val="15"/>
          <w:lang w:val="en-US" w:eastAsia="ko-KR"/>
        </w:rPr>
        <w:t>&gt;</w:t>
      </w:r>
    </w:p>
    <w:p w14:paraId="2841AAF1" w14:textId="77777777" w:rsidR="000B5ED3"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&lt;/</w:t>
      </w:r>
      <w:proofErr w:type="spellStart"/>
      <w:r w:rsidRPr="00A2645E">
        <w:rPr>
          <w:rFonts w:ascii="Courier New" w:hAnsi="Courier New" w:cs="Courier New"/>
          <w:color w:val="0070C1"/>
          <w:sz w:val="18"/>
          <w:szCs w:val="15"/>
          <w:lang w:val="en-US" w:eastAsia="ko-KR"/>
        </w:rPr>
        <w:t>rdf</w:t>
      </w:r>
      <w:proofErr w:type="gramStart"/>
      <w:r w:rsidRPr="00A2645E">
        <w:rPr>
          <w:rFonts w:ascii="Courier New" w:hAnsi="Courier New" w:cs="Courier New"/>
          <w:color w:val="0070C1"/>
          <w:sz w:val="18"/>
          <w:szCs w:val="15"/>
          <w:lang w:val="en-US" w:eastAsia="ko-KR"/>
        </w:rPr>
        <w:t>:RDF</w:t>
      </w:r>
      <w:proofErr w:type="spellEnd"/>
      <w:proofErr w:type="gramEnd"/>
      <w:r w:rsidRPr="00A2645E">
        <w:rPr>
          <w:rFonts w:ascii="Courier New" w:hAnsi="Courier New" w:cs="Courier New"/>
          <w:color w:val="0070C1"/>
          <w:sz w:val="18"/>
          <w:szCs w:val="15"/>
          <w:lang w:val="en-US" w:eastAsia="ko-KR"/>
        </w:rPr>
        <w:t>&gt;</w:t>
      </w:r>
    </w:p>
    <w:p w14:paraId="7A47B198" w14:textId="77777777" w:rsidR="000B5ED3"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p>
    <w:p w14:paraId="2B751074"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p>
    <w:p w14:paraId="4504EBC3" w14:textId="77777777" w:rsidR="000B5ED3" w:rsidRPr="008A1E91" w:rsidRDefault="000B5ED3" w:rsidP="000B5ED3">
      <w:pPr>
        <w:rPr>
          <w:lang w:val="en-US"/>
        </w:rPr>
      </w:pPr>
      <w:r w:rsidRPr="008A1E91">
        <w:rPr>
          <w:lang w:val="en-US"/>
        </w:rPr>
        <w:t xml:space="preserve">Semantic descriptor of </w:t>
      </w:r>
      <w:r>
        <w:rPr>
          <w:lang w:val="en-US"/>
        </w:rPr>
        <w:t>indoor temperature sensor 2</w:t>
      </w:r>
      <w:r w:rsidRPr="008A1E91">
        <w:rPr>
          <w:lang w:val="en-US"/>
        </w:rPr>
        <w:t>:</w:t>
      </w:r>
    </w:p>
    <w:p w14:paraId="68D56577" w14:textId="77777777" w:rsidR="000B5ED3" w:rsidRPr="00A2645E" w:rsidRDefault="000B5ED3" w:rsidP="00147234">
      <w:pPr>
        <w:widowControl w:val="0"/>
        <w:overflowPunct/>
        <w:ind w:left="1134"/>
        <w:textAlignment w:val="auto"/>
        <w:rPr>
          <w:rFonts w:ascii="Courier New" w:hAnsi="Courier New" w:cs="Courier New"/>
          <w:color w:val="0070C1"/>
          <w:sz w:val="18"/>
          <w:szCs w:val="15"/>
          <w:lang w:val="de-DE" w:eastAsia="ko-KR"/>
        </w:rPr>
      </w:pPr>
      <w:r w:rsidRPr="00A2645E">
        <w:rPr>
          <w:rFonts w:ascii="Courier New" w:hAnsi="Courier New" w:cs="Courier New"/>
          <w:color w:val="0070C1"/>
          <w:sz w:val="18"/>
          <w:szCs w:val="15"/>
          <w:lang w:val="de-DE" w:eastAsia="ko-KR"/>
        </w:rPr>
        <w:t>&lt;?xml version="1.0"?&gt;</w:t>
      </w:r>
    </w:p>
    <w:p w14:paraId="5DA266F6"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de-DE" w:eastAsia="ko-KR"/>
        </w:rPr>
      </w:pPr>
      <w:r w:rsidRPr="00A2645E">
        <w:rPr>
          <w:rFonts w:ascii="Courier New" w:hAnsi="Courier New" w:cs="Courier New"/>
          <w:color w:val="0070C1"/>
          <w:sz w:val="18"/>
          <w:szCs w:val="15"/>
          <w:lang w:val="de-DE" w:eastAsia="ko-KR"/>
        </w:rPr>
        <w:t>&lt;rdf:RDF xmlns="http://www.onem2m.org/ontology/houses_temperature_example#"</w:t>
      </w:r>
    </w:p>
    <w:p w14:paraId="3A54D850"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de-DE" w:eastAsia="ko-KR"/>
        </w:rPr>
      </w:pPr>
      <w:r w:rsidRPr="00A2645E">
        <w:rPr>
          <w:rFonts w:ascii="Courier New" w:hAnsi="Courier New" w:cs="Courier New"/>
          <w:color w:val="0070C1"/>
          <w:sz w:val="18"/>
          <w:szCs w:val="15"/>
          <w:lang w:val="de-DE" w:eastAsia="ko-KR"/>
        </w:rPr>
        <w:t xml:space="preserve">     xml:base="http://www.onem2m.org/ontology/houses_temperature_example"</w:t>
      </w:r>
    </w:p>
    <w:p w14:paraId="63FB52F2"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de-DE" w:eastAsia="ko-KR"/>
        </w:rPr>
      </w:pPr>
      <w:r w:rsidRPr="00A2645E">
        <w:rPr>
          <w:rFonts w:ascii="Courier New" w:hAnsi="Courier New" w:cs="Courier New"/>
          <w:color w:val="0070C1"/>
          <w:sz w:val="18"/>
          <w:szCs w:val="15"/>
          <w:lang w:val="de-DE" w:eastAsia="ko-KR"/>
        </w:rPr>
        <w:t xml:space="preserve">     xmlns:temperature_example="http://www.onem2m.org/ontology/temperature_example#</w:t>
      </w:r>
      <w:r w:rsidRPr="00A2645E">
        <w:rPr>
          <w:rFonts w:ascii="Courier New" w:hAnsi="Courier New" w:cs="Courier New"/>
          <w:color w:val="0070C1"/>
          <w:sz w:val="18"/>
          <w:szCs w:val="15"/>
          <w:lang w:val="de-DE" w:eastAsia="ko-KR"/>
        </w:rPr>
        <w:lastRenderedPageBreak/>
        <w:t>"</w:t>
      </w:r>
    </w:p>
    <w:p w14:paraId="3BA9FE9B"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de-DE" w:eastAsia="ko-KR"/>
        </w:rPr>
      </w:pPr>
      <w:r w:rsidRPr="00A2645E">
        <w:rPr>
          <w:rFonts w:ascii="Courier New" w:hAnsi="Courier New" w:cs="Courier New"/>
          <w:color w:val="0070C1"/>
          <w:sz w:val="18"/>
          <w:szCs w:val="15"/>
          <w:lang w:val="de-DE" w:eastAsia="ko-KR"/>
        </w:rPr>
        <w:t xml:space="preserve">     xmlns:rdf="http://www.w3.org/1999/02/22-rdf-syntax-ns#"</w:t>
      </w:r>
    </w:p>
    <w:p w14:paraId="03996158"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de-DE" w:eastAsia="ko-KR"/>
        </w:rPr>
      </w:pPr>
      <w:r w:rsidRPr="00A2645E">
        <w:rPr>
          <w:rFonts w:ascii="Courier New" w:hAnsi="Courier New" w:cs="Courier New"/>
          <w:color w:val="0070C1"/>
          <w:sz w:val="18"/>
          <w:szCs w:val="15"/>
          <w:lang w:val="de-DE" w:eastAsia="ko-KR"/>
        </w:rPr>
        <w:t xml:space="preserve">     xmlns:owl="http://www.w3.org/2002/07/owl#"</w:t>
      </w:r>
    </w:p>
    <w:p w14:paraId="2E382910"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de-DE" w:eastAsia="ko-KR"/>
        </w:rPr>
      </w:pPr>
      <w:r w:rsidRPr="00A2645E">
        <w:rPr>
          <w:rFonts w:ascii="Courier New" w:hAnsi="Courier New" w:cs="Courier New"/>
          <w:color w:val="0070C1"/>
          <w:sz w:val="18"/>
          <w:szCs w:val="15"/>
          <w:lang w:val="de-DE" w:eastAsia="ko-KR"/>
        </w:rPr>
        <w:t xml:space="preserve">     xmlns:xml="http://www.w3.org/XML/1998/namespace"</w:t>
      </w:r>
    </w:p>
    <w:p w14:paraId="3B8C1837"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de-DE" w:eastAsia="ko-KR"/>
        </w:rPr>
      </w:pPr>
      <w:r w:rsidRPr="00A2645E">
        <w:rPr>
          <w:rFonts w:ascii="Courier New" w:hAnsi="Courier New" w:cs="Courier New"/>
          <w:color w:val="0070C1"/>
          <w:sz w:val="18"/>
          <w:szCs w:val="15"/>
          <w:lang w:val="de-DE" w:eastAsia="ko-KR"/>
        </w:rPr>
        <w:t xml:space="preserve">     xmlns:xsd="http://www.w3.org/2001/XMLSchema#"</w:t>
      </w:r>
    </w:p>
    <w:p w14:paraId="0889C1D0"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de-DE" w:eastAsia="ko-KR"/>
        </w:rPr>
      </w:pPr>
      <w:r w:rsidRPr="00A2645E">
        <w:rPr>
          <w:rFonts w:ascii="Courier New" w:hAnsi="Courier New" w:cs="Courier New"/>
          <w:color w:val="0070C1"/>
          <w:sz w:val="18"/>
          <w:szCs w:val="15"/>
          <w:lang w:val="de-DE" w:eastAsia="ko-KR"/>
        </w:rPr>
        <w:t xml:space="preserve">     xmlns:rdfs="http://www.w3.org/2000/01/rdf-schema#"&gt;</w:t>
      </w:r>
    </w:p>
    <w:p w14:paraId="27DCF526"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de-DE" w:eastAsia="ko-KR"/>
        </w:rPr>
      </w:pPr>
      <w:r w:rsidRPr="00A2645E">
        <w:rPr>
          <w:rFonts w:ascii="Courier New" w:hAnsi="Courier New" w:cs="Courier New"/>
          <w:color w:val="0070C1"/>
          <w:sz w:val="18"/>
          <w:szCs w:val="15"/>
          <w:lang w:val="de-DE" w:eastAsia="ko-KR"/>
        </w:rPr>
        <w:t xml:space="preserve">        </w:t>
      </w:r>
    </w:p>
    <w:p w14:paraId="62B56933"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de-DE" w:eastAsia="ko-KR"/>
        </w:rPr>
        <w:t xml:space="preserve">    </w:t>
      </w:r>
      <w:r w:rsidRPr="00A2645E">
        <w:rPr>
          <w:rFonts w:ascii="Courier New" w:hAnsi="Courier New" w:cs="Courier New"/>
          <w:color w:val="0070C1"/>
          <w:sz w:val="18"/>
          <w:szCs w:val="15"/>
          <w:lang w:val="en-US" w:eastAsia="ko-KR"/>
        </w:rPr>
        <w:t>&lt;</w:t>
      </w:r>
      <w:proofErr w:type="spellStart"/>
      <w:r w:rsidRPr="00A2645E">
        <w:rPr>
          <w:rFonts w:ascii="Courier New" w:hAnsi="Courier New" w:cs="Courier New"/>
          <w:color w:val="0070C1"/>
          <w:sz w:val="18"/>
          <w:szCs w:val="15"/>
          <w:lang w:val="en-US" w:eastAsia="ko-KR"/>
        </w:rPr>
        <w:t>owl</w:t>
      </w:r>
      <w:proofErr w:type="gramStart"/>
      <w:r w:rsidRPr="00A2645E">
        <w:rPr>
          <w:rFonts w:ascii="Courier New" w:hAnsi="Courier New" w:cs="Courier New"/>
          <w:color w:val="0070C1"/>
          <w:sz w:val="18"/>
          <w:szCs w:val="15"/>
          <w:lang w:val="en-US" w:eastAsia="ko-KR"/>
        </w:rPr>
        <w:t>:NamedIndividual</w:t>
      </w:r>
      <w:proofErr w:type="spellEnd"/>
      <w:proofErr w:type="gramEnd"/>
      <w:r w:rsidRPr="00A2645E">
        <w:rPr>
          <w:rFonts w:ascii="Courier New" w:hAnsi="Courier New" w:cs="Courier New"/>
          <w:color w:val="0070C1"/>
          <w:sz w:val="18"/>
          <w:szCs w:val="15"/>
          <w:lang w:val="en-US" w:eastAsia="ko-KR"/>
        </w:rPr>
        <w:t xml:space="preserve"> rdf:about="http://www.onem2m.org/ontology/houses_temperature_example#House2"&gt;</w:t>
      </w:r>
    </w:p>
    <w:p w14:paraId="6491C4C8"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&lt;</w:t>
      </w:r>
      <w:proofErr w:type="spellStart"/>
      <w:proofErr w:type="gramStart"/>
      <w:r w:rsidRPr="00A2645E">
        <w:rPr>
          <w:rFonts w:ascii="Courier New" w:hAnsi="Courier New" w:cs="Courier New"/>
          <w:color w:val="0070C1"/>
          <w:sz w:val="18"/>
          <w:szCs w:val="15"/>
          <w:lang w:val="en-US" w:eastAsia="ko-KR"/>
        </w:rPr>
        <w:t>rdf:</w:t>
      </w:r>
      <w:proofErr w:type="gramEnd"/>
      <w:r w:rsidRPr="00A2645E">
        <w:rPr>
          <w:rFonts w:ascii="Courier New" w:hAnsi="Courier New" w:cs="Courier New"/>
          <w:color w:val="0070C1"/>
          <w:sz w:val="18"/>
          <w:szCs w:val="15"/>
          <w:lang w:val="en-US" w:eastAsia="ko-KR"/>
        </w:rPr>
        <w:t>type</w:t>
      </w:r>
      <w:proofErr w:type="spellEnd"/>
      <w:r w:rsidRPr="00A2645E">
        <w:rPr>
          <w:rFonts w:ascii="Courier New" w:hAnsi="Courier New" w:cs="Courier New"/>
          <w:color w:val="0070C1"/>
          <w:sz w:val="18"/>
          <w:szCs w:val="15"/>
          <w:lang w:val="en-US" w:eastAsia="ko-KR"/>
        </w:rPr>
        <w:t xml:space="preserve"> rdf:resource="http://www.onem2m.org/ontology/temperature_example#House"/&gt;</w:t>
      </w:r>
    </w:p>
    <w:p w14:paraId="47372524"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&lt;</w:t>
      </w:r>
      <w:proofErr w:type="spellStart"/>
      <w:r w:rsidRPr="00A2645E">
        <w:rPr>
          <w:rFonts w:ascii="Courier New" w:hAnsi="Courier New" w:cs="Courier New"/>
          <w:color w:val="0070C1"/>
          <w:sz w:val="18"/>
          <w:szCs w:val="15"/>
          <w:lang w:val="en-US" w:eastAsia="ko-KR"/>
        </w:rPr>
        <w:t>temperature_example</w:t>
      </w:r>
      <w:proofErr w:type="gramStart"/>
      <w:r w:rsidRPr="00A2645E">
        <w:rPr>
          <w:rFonts w:ascii="Courier New" w:hAnsi="Courier New" w:cs="Courier New"/>
          <w:color w:val="0070C1"/>
          <w:sz w:val="18"/>
          <w:szCs w:val="15"/>
          <w:lang w:val="en-US" w:eastAsia="ko-KR"/>
        </w:rPr>
        <w:t>:hasIndoorTemperature</w:t>
      </w:r>
      <w:proofErr w:type="spellEnd"/>
      <w:proofErr w:type="gramEnd"/>
      <w:r w:rsidRPr="00A2645E">
        <w:rPr>
          <w:rFonts w:ascii="Courier New" w:hAnsi="Courier New" w:cs="Courier New"/>
          <w:color w:val="0070C1"/>
          <w:sz w:val="18"/>
          <w:szCs w:val="15"/>
          <w:lang w:val="en-US" w:eastAsia="ko-KR"/>
        </w:rPr>
        <w:t xml:space="preserve"> rdf:resource="http://www.onem2m.org/ontology/houses_temperature_example#IndoorTempProperty2"/&gt;</w:t>
      </w:r>
    </w:p>
    <w:p w14:paraId="2998B2EA"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&lt;/</w:t>
      </w:r>
      <w:proofErr w:type="spellStart"/>
      <w:r w:rsidRPr="00A2645E">
        <w:rPr>
          <w:rFonts w:ascii="Courier New" w:hAnsi="Courier New" w:cs="Courier New"/>
          <w:color w:val="0070C1"/>
          <w:sz w:val="18"/>
          <w:szCs w:val="15"/>
          <w:lang w:val="en-US" w:eastAsia="ko-KR"/>
        </w:rPr>
        <w:t>owl</w:t>
      </w:r>
      <w:proofErr w:type="gramStart"/>
      <w:r w:rsidRPr="00A2645E">
        <w:rPr>
          <w:rFonts w:ascii="Courier New" w:hAnsi="Courier New" w:cs="Courier New"/>
          <w:color w:val="0070C1"/>
          <w:sz w:val="18"/>
          <w:szCs w:val="15"/>
          <w:lang w:val="en-US" w:eastAsia="ko-KR"/>
        </w:rPr>
        <w:t>:NamedIndividual</w:t>
      </w:r>
      <w:proofErr w:type="spellEnd"/>
      <w:proofErr w:type="gramEnd"/>
      <w:r w:rsidRPr="00A2645E">
        <w:rPr>
          <w:rFonts w:ascii="Courier New" w:hAnsi="Courier New" w:cs="Courier New"/>
          <w:color w:val="0070C1"/>
          <w:sz w:val="18"/>
          <w:szCs w:val="15"/>
          <w:lang w:val="en-US" w:eastAsia="ko-KR"/>
        </w:rPr>
        <w:t>&gt;</w:t>
      </w:r>
    </w:p>
    <w:p w14:paraId="621496DE"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w:t>
      </w:r>
    </w:p>
    <w:p w14:paraId="4AECB703"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&lt;</w:t>
      </w:r>
      <w:proofErr w:type="spellStart"/>
      <w:r w:rsidRPr="00A2645E">
        <w:rPr>
          <w:rFonts w:ascii="Courier New" w:hAnsi="Courier New" w:cs="Courier New"/>
          <w:color w:val="0070C1"/>
          <w:sz w:val="18"/>
          <w:szCs w:val="15"/>
          <w:lang w:val="en-US" w:eastAsia="ko-KR"/>
        </w:rPr>
        <w:t>owl</w:t>
      </w:r>
      <w:proofErr w:type="gramStart"/>
      <w:r w:rsidRPr="00A2645E">
        <w:rPr>
          <w:rFonts w:ascii="Courier New" w:hAnsi="Courier New" w:cs="Courier New"/>
          <w:color w:val="0070C1"/>
          <w:sz w:val="18"/>
          <w:szCs w:val="15"/>
          <w:lang w:val="en-US" w:eastAsia="ko-KR"/>
        </w:rPr>
        <w:t>:NamedIndividual</w:t>
      </w:r>
      <w:proofErr w:type="spellEnd"/>
      <w:proofErr w:type="gramEnd"/>
      <w:r w:rsidRPr="00A2645E">
        <w:rPr>
          <w:rFonts w:ascii="Courier New" w:hAnsi="Courier New" w:cs="Courier New"/>
          <w:color w:val="0070C1"/>
          <w:sz w:val="18"/>
          <w:szCs w:val="15"/>
          <w:lang w:val="en-US" w:eastAsia="ko-KR"/>
        </w:rPr>
        <w:t xml:space="preserve"> rdf:about="http://www.onem2m.org/ontology/houses_temperature_example#IndoorTempProperty2"&gt;</w:t>
      </w:r>
    </w:p>
    <w:p w14:paraId="7635CB4C" w14:textId="77777777" w:rsidR="000B5ED3" w:rsidRPr="00A2645E"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A2645E">
        <w:rPr>
          <w:rFonts w:ascii="Courier New" w:hAnsi="Courier New" w:cs="Courier New"/>
          <w:color w:val="0070C1"/>
          <w:sz w:val="18"/>
          <w:szCs w:val="15"/>
          <w:lang w:val="en-US" w:eastAsia="ko-KR"/>
        </w:rPr>
        <w:t xml:space="preserve">        &lt;</w:t>
      </w:r>
      <w:proofErr w:type="spellStart"/>
      <w:proofErr w:type="gramStart"/>
      <w:r w:rsidRPr="00A2645E">
        <w:rPr>
          <w:rFonts w:ascii="Courier New" w:hAnsi="Courier New" w:cs="Courier New"/>
          <w:color w:val="0070C1"/>
          <w:sz w:val="18"/>
          <w:szCs w:val="15"/>
          <w:lang w:val="en-US" w:eastAsia="ko-KR"/>
        </w:rPr>
        <w:t>rdf:</w:t>
      </w:r>
      <w:proofErr w:type="gramEnd"/>
      <w:r w:rsidRPr="00A2645E">
        <w:rPr>
          <w:rFonts w:ascii="Courier New" w:hAnsi="Courier New" w:cs="Courier New"/>
          <w:color w:val="0070C1"/>
          <w:sz w:val="18"/>
          <w:szCs w:val="15"/>
          <w:lang w:val="en-US" w:eastAsia="ko-KR"/>
        </w:rPr>
        <w:t>type</w:t>
      </w:r>
      <w:proofErr w:type="spellEnd"/>
      <w:r w:rsidRPr="00A2645E">
        <w:rPr>
          <w:rFonts w:ascii="Courier New" w:hAnsi="Courier New" w:cs="Courier New"/>
          <w:color w:val="0070C1"/>
          <w:sz w:val="18"/>
          <w:szCs w:val="15"/>
          <w:lang w:val="en-US" w:eastAsia="ko-KR"/>
        </w:rPr>
        <w:t xml:space="preserve"> rdf:resource="http://www.onem2m.org/ontology/temperature_example#TemperatureProperty"/&gt;</w:t>
      </w:r>
    </w:p>
    <w:p w14:paraId="08C52151" w14:textId="77777777" w:rsidR="000B5ED3" w:rsidRPr="00C1628B" w:rsidRDefault="000B5ED3" w:rsidP="00147234">
      <w:pPr>
        <w:widowControl w:val="0"/>
        <w:overflowPunct/>
        <w:spacing w:before="0"/>
        <w:ind w:left="1134" w:firstLine="284"/>
        <w:textAlignment w:val="auto"/>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 xml:space="preserve"> </w:t>
      </w:r>
      <w:r w:rsidRPr="00C1628B">
        <w:rPr>
          <w:rFonts w:ascii="Courier New" w:hAnsi="Courier New" w:cs="Courier New"/>
          <w:color w:val="0070C1"/>
          <w:sz w:val="18"/>
          <w:szCs w:val="15"/>
          <w:lang w:val="en-US" w:eastAsia="ko-KR"/>
        </w:rPr>
        <w:t xml:space="preserve">        &lt;temperature_example</w:t>
      </w:r>
      <w:proofErr w:type="gramStart"/>
      <w:r w:rsidRPr="00C1628B">
        <w:rPr>
          <w:rFonts w:ascii="Courier New" w:hAnsi="Courier New" w:cs="Courier New"/>
          <w:color w:val="0070C1"/>
          <w:sz w:val="18"/>
          <w:szCs w:val="15"/>
          <w:lang w:val="en-US" w:eastAsia="ko-KR"/>
        </w:rPr>
        <w:t>:hasDatatype</w:t>
      </w:r>
      <w:proofErr w:type="gramEnd"/>
      <w:r w:rsidRPr="00C1628B">
        <w:rPr>
          <w:rFonts w:ascii="Courier New" w:hAnsi="Courier New" w:cs="Courier New"/>
          <w:color w:val="0070C1"/>
          <w:sz w:val="18"/>
          <w:szCs w:val="15"/>
          <w:lang w:val="en-US" w:eastAsia="ko-KR"/>
        </w:rPr>
        <w:t>&gt;xsd:double&lt;/temperature_example:hasDatatype&gt;</w:t>
      </w:r>
      <w:r>
        <w:rPr>
          <w:rFonts w:ascii="Courier New" w:hAnsi="Courier New" w:cs="Courier New"/>
          <w:color w:val="0070C1"/>
          <w:sz w:val="18"/>
          <w:szCs w:val="15"/>
          <w:lang w:val="en-US" w:eastAsia="ko-KR"/>
        </w:rPr>
        <w:tab/>
        <w:t xml:space="preserve">  </w:t>
      </w:r>
      <w:r w:rsidRPr="00C1628B">
        <w:rPr>
          <w:rFonts w:ascii="Courier New" w:hAnsi="Courier New" w:cs="Courier New"/>
          <w:color w:val="0070C1"/>
          <w:sz w:val="18"/>
          <w:szCs w:val="15"/>
          <w:lang w:val="en-US" w:eastAsia="ko-KR"/>
        </w:rPr>
        <w:t xml:space="preserve">       &lt;</w:t>
      </w:r>
      <w:proofErr w:type="spellStart"/>
      <w:r w:rsidRPr="00C1628B">
        <w:rPr>
          <w:rFonts w:ascii="Courier New" w:hAnsi="Courier New" w:cs="Courier New"/>
          <w:color w:val="0070C1"/>
          <w:sz w:val="18"/>
          <w:szCs w:val="15"/>
          <w:lang w:val="en-US" w:eastAsia="ko-KR"/>
        </w:rPr>
        <w:t>temperature_example:hasUnit</w:t>
      </w:r>
      <w:proofErr w:type="spellEnd"/>
      <w:r>
        <w:rPr>
          <w:rFonts w:ascii="Courier New" w:hAnsi="Courier New" w:cs="Courier New"/>
          <w:color w:val="0070C1"/>
          <w:sz w:val="18"/>
          <w:szCs w:val="15"/>
          <w:lang w:val="en-US" w:eastAsia="ko-KR"/>
        </w:rPr>
        <w:t xml:space="preserve"> </w:t>
      </w:r>
      <w:r w:rsidRPr="009467C9">
        <w:rPr>
          <w:rFonts w:ascii="Courier New" w:hAnsi="Courier New" w:cs="Courier New"/>
          <w:color w:val="0070C1"/>
          <w:sz w:val="18"/>
          <w:szCs w:val="15"/>
          <w:lang w:val="en-US" w:eastAsia="ko-KR"/>
        </w:rPr>
        <w:t>rdf:datatype="http://www.w3.org/2001/XMLSchema#string"</w:t>
      </w:r>
      <w:r w:rsidRPr="00C1628B">
        <w:rPr>
          <w:rFonts w:ascii="Courier New" w:hAnsi="Courier New" w:cs="Courier New"/>
          <w:color w:val="0070C1"/>
          <w:sz w:val="18"/>
          <w:szCs w:val="15"/>
          <w:lang w:val="en-US" w:eastAsia="ko-KR"/>
        </w:rPr>
        <w:t>&gt;Celsius&lt;/temperature_example:hasUnit&gt;</w:t>
      </w:r>
    </w:p>
    <w:p w14:paraId="0D9BD9E6" w14:textId="77777777" w:rsidR="000B5ED3" w:rsidRPr="00C1628B" w:rsidRDefault="000B5ED3" w:rsidP="00147234">
      <w:pPr>
        <w:widowControl w:val="0"/>
        <w:overflowPunct/>
        <w:spacing w:before="0"/>
        <w:ind w:left="1134" w:firstLine="284"/>
        <w:textAlignment w:val="auto"/>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 xml:space="preserve"> </w:t>
      </w:r>
      <w:r w:rsidRPr="00C1628B">
        <w:rPr>
          <w:rFonts w:ascii="Courier New" w:hAnsi="Courier New" w:cs="Courier New"/>
          <w:color w:val="0070C1"/>
          <w:sz w:val="18"/>
          <w:szCs w:val="15"/>
          <w:lang w:val="en-US" w:eastAsia="ko-KR"/>
        </w:rPr>
        <w:t xml:space="preserve">        &lt;temperature_example:valueIsStoredIn&gt;http://</w:t>
      </w:r>
      <w:r>
        <w:rPr>
          <w:rFonts w:ascii="Courier New" w:hAnsi="Courier New" w:cs="Courier New"/>
          <w:color w:val="0070C1"/>
          <w:sz w:val="18"/>
          <w:szCs w:val="15"/>
          <w:lang w:val="en-US" w:eastAsia="ko-KR"/>
        </w:rPr>
        <w:t>in.provider.com</w:t>
      </w:r>
      <w:r w:rsidRPr="00C1628B">
        <w:rPr>
          <w:rFonts w:ascii="Courier New" w:hAnsi="Courier New" w:cs="Courier New"/>
          <w:color w:val="0070C1"/>
          <w:sz w:val="18"/>
          <w:szCs w:val="15"/>
          <w:lang w:val="en-US" w:eastAsia="ko-KR"/>
        </w:rPr>
        <w:t>:7579/</w:t>
      </w:r>
      <w:r>
        <w:rPr>
          <w:rFonts w:ascii="Courier New" w:hAnsi="Courier New" w:cs="Courier New"/>
          <w:color w:val="0070C1"/>
          <w:sz w:val="18"/>
          <w:szCs w:val="15"/>
          <w:lang w:val="en-US" w:eastAsia="ko-KR"/>
        </w:rPr>
        <w:t>server</w:t>
      </w:r>
      <w:r w:rsidRPr="00C1628B">
        <w:rPr>
          <w:rFonts w:ascii="Courier New" w:hAnsi="Courier New" w:cs="Courier New"/>
          <w:color w:val="0070C1"/>
          <w:sz w:val="18"/>
          <w:szCs w:val="15"/>
          <w:lang w:val="en-US" w:eastAsia="ko-KR"/>
        </w:rPr>
        <w:t>/tempsensorae3/temperature/latest&lt;/temperature_example:valueIsStoredIn&gt;</w:t>
      </w:r>
    </w:p>
    <w:p w14:paraId="2F030C3F" w14:textId="77777777" w:rsidR="000B5ED3" w:rsidRPr="00C1628B"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 xml:space="preserve">    &lt;/</w:t>
      </w:r>
      <w:proofErr w:type="spellStart"/>
      <w:r w:rsidRPr="00C1628B">
        <w:rPr>
          <w:rFonts w:ascii="Courier New" w:hAnsi="Courier New" w:cs="Courier New"/>
          <w:color w:val="0070C1"/>
          <w:sz w:val="18"/>
          <w:szCs w:val="15"/>
          <w:lang w:val="en-US" w:eastAsia="ko-KR"/>
        </w:rPr>
        <w:t>owl</w:t>
      </w:r>
      <w:proofErr w:type="gramStart"/>
      <w:r w:rsidRPr="00C1628B">
        <w:rPr>
          <w:rFonts w:ascii="Courier New" w:hAnsi="Courier New" w:cs="Courier New"/>
          <w:color w:val="0070C1"/>
          <w:sz w:val="18"/>
          <w:szCs w:val="15"/>
          <w:lang w:val="en-US" w:eastAsia="ko-KR"/>
        </w:rPr>
        <w:t>:NamedIndividual</w:t>
      </w:r>
      <w:proofErr w:type="spellEnd"/>
      <w:proofErr w:type="gramEnd"/>
      <w:r w:rsidRPr="00C1628B">
        <w:rPr>
          <w:rFonts w:ascii="Courier New" w:hAnsi="Courier New" w:cs="Courier New"/>
          <w:color w:val="0070C1"/>
          <w:sz w:val="18"/>
          <w:szCs w:val="15"/>
          <w:lang w:val="en-US" w:eastAsia="ko-KR"/>
        </w:rPr>
        <w:t>&gt;</w:t>
      </w:r>
    </w:p>
    <w:p w14:paraId="22F98F80" w14:textId="77777777" w:rsidR="000B5ED3" w:rsidRPr="00C1628B"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p>
    <w:p w14:paraId="5B02E755" w14:textId="77777777" w:rsidR="000B5ED3" w:rsidRPr="00C1628B"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 xml:space="preserve">    &lt;</w:t>
      </w:r>
      <w:proofErr w:type="spellStart"/>
      <w:r w:rsidRPr="00C1628B">
        <w:rPr>
          <w:rFonts w:ascii="Courier New" w:hAnsi="Courier New" w:cs="Courier New"/>
          <w:color w:val="0070C1"/>
          <w:sz w:val="18"/>
          <w:szCs w:val="15"/>
          <w:lang w:val="en-US" w:eastAsia="ko-KR"/>
        </w:rPr>
        <w:t>owl</w:t>
      </w:r>
      <w:proofErr w:type="gramStart"/>
      <w:r w:rsidRPr="00C1628B">
        <w:rPr>
          <w:rFonts w:ascii="Courier New" w:hAnsi="Courier New" w:cs="Courier New"/>
          <w:color w:val="0070C1"/>
          <w:sz w:val="18"/>
          <w:szCs w:val="15"/>
          <w:lang w:val="en-US" w:eastAsia="ko-KR"/>
        </w:rPr>
        <w:t>:NamedIndividual</w:t>
      </w:r>
      <w:proofErr w:type="spellEnd"/>
      <w:proofErr w:type="gramEnd"/>
      <w:r w:rsidRPr="00C1628B">
        <w:rPr>
          <w:rFonts w:ascii="Courier New" w:hAnsi="Courier New" w:cs="Courier New"/>
          <w:color w:val="0070C1"/>
          <w:sz w:val="18"/>
          <w:szCs w:val="15"/>
          <w:lang w:val="en-US" w:eastAsia="ko-KR"/>
        </w:rPr>
        <w:t xml:space="preserve"> rdf:about="http://www.onem2m.org/ontology/houses_temperature_example#IndoorTempSensor2"&gt;</w:t>
      </w:r>
    </w:p>
    <w:p w14:paraId="19718CCF" w14:textId="77777777" w:rsidR="000B5ED3" w:rsidRPr="00C1628B"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 xml:space="preserve">        &lt;</w:t>
      </w:r>
      <w:proofErr w:type="spellStart"/>
      <w:proofErr w:type="gramStart"/>
      <w:r w:rsidRPr="00C1628B">
        <w:rPr>
          <w:rFonts w:ascii="Courier New" w:hAnsi="Courier New" w:cs="Courier New"/>
          <w:color w:val="0070C1"/>
          <w:sz w:val="18"/>
          <w:szCs w:val="15"/>
          <w:lang w:val="en-US" w:eastAsia="ko-KR"/>
        </w:rPr>
        <w:t>rdf:</w:t>
      </w:r>
      <w:proofErr w:type="gramEnd"/>
      <w:r w:rsidRPr="00C1628B">
        <w:rPr>
          <w:rFonts w:ascii="Courier New" w:hAnsi="Courier New" w:cs="Courier New"/>
          <w:color w:val="0070C1"/>
          <w:sz w:val="18"/>
          <w:szCs w:val="15"/>
          <w:lang w:val="en-US" w:eastAsia="ko-KR"/>
        </w:rPr>
        <w:t>type</w:t>
      </w:r>
      <w:proofErr w:type="spellEnd"/>
      <w:r w:rsidRPr="00C1628B">
        <w:rPr>
          <w:rFonts w:ascii="Courier New" w:hAnsi="Courier New" w:cs="Courier New"/>
          <w:color w:val="0070C1"/>
          <w:sz w:val="18"/>
          <w:szCs w:val="15"/>
          <w:lang w:val="en-US" w:eastAsia="ko-KR"/>
        </w:rPr>
        <w:t xml:space="preserve"> rdf:resource="http://www.onem2m.org/ontology/temperature_example#TemperatureSensor"/&gt;</w:t>
      </w:r>
    </w:p>
    <w:p w14:paraId="3433AE60" w14:textId="77777777" w:rsidR="000B5ED3" w:rsidRPr="00C1628B"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 xml:space="preserve">        &lt;</w:t>
      </w:r>
      <w:proofErr w:type="spellStart"/>
      <w:r w:rsidRPr="00C1628B">
        <w:rPr>
          <w:rFonts w:ascii="Courier New" w:hAnsi="Courier New" w:cs="Courier New"/>
          <w:color w:val="0070C1"/>
          <w:sz w:val="18"/>
          <w:szCs w:val="15"/>
          <w:lang w:val="en-US" w:eastAsia="ko-KR"/>
        </w:rPr>
        <w:t>temperature_example</w:t>
      </w:r>
      <w:proofErr w:type="gramStart"/>
      <w:r w:rsidRPr="00C1628B">
        <w:rPr>
          <w:rFonts w:ascii="Courier New" w:hAnsi="Courier New" w:cs="Courier New"/>
          <w:color w:val="0070C1"/>
          <w:sz w:val="18"/>
          <w:szCs w:val="15"/>
          <w:lang w:val="en-US" w:eastAsia="ko-KR"/>
        </w:rPr>
        <w:t>:hasTemperatureMeasuringFunction</w:t>
      </w:r>
      <w:proofErr w:type="spellEnd"/>
      <w:proofErr w:type="gramEnd"/>
      <w:r w:rsidRPr="00C1628B">
        <w:rPr>
          <w:rFonts w:ascii="Courier New" w:hAnsi="Courier New" w:cs="Courier New"/>
          <w:color w:val="0070C1"/>
          <w:sz w:val="18"/>
          <w:szCs w:val="15"/>
          <w:lang w:val="en-US" w:eastAsia="ko-KR"/>
        </w:rPr>
        <w:t xml:space="preserve"> rdf:resource="http://www.onem2m.org/ontology/houses_temperature_example#TempFunction3"/&gt;</w:t>
      </w:r>
    </w:p>
    <w:p w14:paraId="3DB57629" w14:textId="77777777" w:rsidR="000B5ED3" w:rsidRPr="00C1628B"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 xml:space="preserve">    &lt;/</w:t>
      </w:r>
      <w:proofErr w:type="spellStart"/>
      <w:r w:rsidRPr="00C1628B">
        <w:rPr>
          <w:rFonts w:ascii="Courier New" w:hAnsi="Courier New" w:cs="Courier New"/>
          <w:color w:val="0070C1"/>
          <w:sz w:val="18"/>
          <w:szCs w:val="15"/>
          <w:lang w:val="en-US" w:eastAsia="ko-KR"/>
        </w:rPr>
        <w:t>owl</w:t>
      </w:r>
      <w:proofErr w:type="gramStart"/>
      <w:r w:rsidRPr="00C1628B">
        <w:rPr>
          <w:rFonts w:ascii="Courier New" w:hAnsi="Courier New" w:cs="Courier New"/>
          <w:color w:val="0070C1"/>
          <w:sz w:val="18"/>
          <w:szCs w:val="15"/>
          <w:lang w:val="en-US" w:eastAsia="ko-KR"/>
        </w:rPr>
        <w:t>:NamedIndividual</w:t>
      </w:r>
      <w:proofErr w:type="spellEnd"/>
      <w:proofErr w:type="gramEnd"/>
      <w:r w:rsidRPr="00C1628B">
        <w:rPr>
          <w:rFonts w:ascii="Courier New" w:hAnsi="Courier New" w:cs="Courier New"/>
          <w:color w:val="0070C1"/>
          <w:sz w:val="18"/>
          <w:szCs w:val="15"/>
          <w:lang w:val="en-US" w:eastAsia="ko-KR"/>
        </w:rPr>
        <w:t>&gt;</w:t>
      </w:r>
    </w:p>
    <w:p w14:paraId="7582E233" w14:textId="77777777" w:rsidR="000B5ED3" w:rsidRPr="00C1628B"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p>
    <w:p w14:paraId="392CC087" w14:textId="77777777" w:rsidR="000B5ED3" w:rsidRPr="00C1628B"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 xml:space="preserve">    &lt;</w:t>
      </w:r>
      <w:proofErr w:type="spellStart"/>
      <w:r w:rsidRPr="00C1628B">
        <w:rPr>
          <w:rFonts w:ascii="Courier New" w:hAnsi="Courier New" w:cs="Courier New"/>
          <w:color w:val="0070C1"/>
          <w:sz w:val="18"/>
          <w:szCs w:val="15"/>
          <w:lang w:val="en-US" w:eastAsia="ko-KR"/>
        </w:rPr>
        <w:t>owl</w:t>
      </w:r>
      <w:proofErr w:type="gramStart"/>
      <w:r w:rsidRPr="00C1628B">
        <w:rPr>
          <w:rFonts w:ascii="Courier New" w:hAnsi="Courier New" w:cs="Courier New"/>
          <w:color w:val="0070C1"/>
          <w:sz w:val="18"/>
          <w:szCs w:val="15"/>
          <w:lang w:val="en-US" w:eastAsia="ko-KR"/>
        </w:rPr>
        <w:t>:NamedIndividual</w:t>
      </w:r>
      <w:proofErr w:type="spellEnd"/>
      <w:proofErr w:type="gramEnd"/>
      <w:r w:rsidRPr="00C1628B">
        <w:rPr>
          <w:rFonts w:ascii="Courier New" w:hAnsi="Courier New" w:cs="Courier New"/>
          <w:color w:val="0070C1"/>
          <w:sz w:val="18"/>
          <w:szCs w:val="15"/>
          <w:lang w:val="en-US" w:eastAsia="ko-KR"/>
        </w:rPr>
        <w:t xml:space="preserve"> rdf:about="http://www.onem2m.org/ontology/houses_temperature_example#TempFunction3"&gt;</w:t>
      </w:r>
    </w:p>
    <w:p w14:paraId="04E2DA95" w14:textId="77777777" w:rsidR="000B5ED3" w:rsidRPr="00C1628B"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 xml:space="preserve">        &lt;</w:t>
      </w:r>
      <w:proofErr w:type="spellStart"/>
      <w:proofErr w:type="gramStart"/>
      <w:r w:rsidRPr="00C1628B">
        <w:rPr>
          <w:rFonts w:ascii="Courier New" w:hAnsi="Courier New" w:cs="Courier New"/>
          <w:color w:val="0070C1"/>
          <w:sz w:val="18"/>
          <w:szCs w:val="15"/>
          <w:lang w:val="en-US" w:eastAsia="ko-KR"/>
        </w:rPr>
        <w:t>rdf:</w:t>
      </w:r>
      <w:proofErr w:type="gramEnd"/>
      <w:r w:rsidRPr="00C1628B">
        <w:rPr>
          <w:rFonts w:ascii="Courier New" w:hAnsi="Courier New" w:cs="Courier New"/>
          <w:color w:val="0070C1"/>
          <w:sz w:val="18"/>
          <w:szCs w:val="15"/>
          <w:lang w:val="en-US" w:eastAsia="ko-KR"/>
        </w:rPr>
        <w:t>type</w:t>
      </w:r>
      <w:proofErr w:type="spellEnd"/>
      <w:r w:rsidRPr="00C1628B">
        <w:rPr>
          <w:rFonts w:ascii="Courier New" w:hAnsi="Courier New" w:cs="Courier New"/>
          <w:color w:val="0070C1"/>
          <w:sz w:val="18"/>
          <w:szCs w:val="15"/>
          <w:lang w:val="en-US" w:eastAsia="ko-KR"/>
        </w:rPr>
        <w:t xml:space="preserve"> rdf:resource="http://www.onem2m.org/ontology/temperature_example#TemperatureMeasuringFunction"/&gt;</w:t>
      </w:r>
    </w:p>
    <w:p w14:paraId="0DE829F3" w14:textId="77777777" w:rsidR="000B5ED3" w:rsidRPr="00C1628B"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 xml:space="preserve">        &lt;</w:t>
      </w:r>
      <w:proofErr w:type="spellStart"/>
      <w:r w:rsidRPr="00C1628B">
        <w:rPr>
          <w:rFonts w:ascii="Courier New" w:hAnsi="Courier New" w:cs="Courier New"/>
          <w:color w:val="0070C1"/>
          <w:sz w:val="18"/>
          <w:szCs w:val="15"/>
          <w:lang w:val="en-US" w:eastAsia="ko-KR"/>
        </w:rPr>
        <w:t>temperature_example</w:t>
      </w:r>
      <w:proofErr w:type="gramStart"/>
      <w:r w:rsidRPr="00C1628B">
        <w:rPr>
          <w:rFonts w:ascii="Courier New" w:hAnsi="Courier New" w:cs="Courier New"/>
          <w:color w:val="0070C1"/>
          <w:sz w:val="18"/>
          <w:szCs w:val="15"/>
          <w:lang w:val="en-US" w:eastAsia="ko-KR"/>
        </w:rPr>
        <w:t>:measuresTemperature</w:t>
      </w:r>
      <w:proofErr w:type="spellEnd"/>
      <w:proofErr w:type="gramEnd"/>
      <w:r w:rsidRPr="00C1628B">
        <w:rPr>
          <w:rFonts w:ascii="Courier New" w:hAnsi="Courier New" w:cs="Courier New"/>
          <w:color w:val="0070C1"/>
          <w:sz w:val="18"/>
          <w:szCs w:val="15"/>
          <w:lang w:val="en-US" w:eastAsia="ko-KR"/>
        </w:rPr>
        <w:t xml:space="preserve"> rdf:resource="http://www.onem2m.org/ontology/houses_temperature_example#IndoorTempProperty2"/&gt;</w:t>
      </w:r>
    </w:p>
    <w:p w14:paraId="1E9DFC03" w14:textId="77777777" w:rsidR="000B5ED3" w:rsidRPr="00C1628B"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 xml:space="preserve">    &lt;/</w:t>
      </w:r>
      <w:proofErr w:type="spellStart"/>
      <w:r w:rsidRPr="00C1628B">
        <w:rPr>
          <w:rFonts w:ascii="Courier New" w:hAnsi="Courier New" w:cs="Courier New"/>
          <w:color w:val="0070C1"/>
          <w:sz w:val="18"/>
          <w:szCs w:val="15"/>
          <w:lang w:val="en-US" w:eastAsia="ko-KR"/>
        </w:rPr>
        <w:t>owl</w:t>
      </w:r>
      <w:proofErr w:type="gramStart"/>
      <w:r w:rsidRPr="00C1628B">
        <w:rPr>
          <w:rFonts w:ascii="Courier New" w:hAnsi="Courier New" w:cs="Courier New"/>
          <w:color w:val="0070C1"/>
          <w:sz w:val="18"/>
          <w:szCs w:val="15"/>
          <w:lang w:val="en-US" w:eastAsia="ko-KR"/>
        </w:rPr>
        <w:t>:NamedIndividual</w:t>
      </w:r>
      <w:proofErr w:type="spellEnd"/>
      <w:proofErr w:type="gramEnd"/>
      <w:r w:rsidRPr="00C1628B">
        <w:rPr>
          <w:rFonts w:ascii="Courier New" w:hAnsi="Courier New" w:cs="Courier New"/>
          <w:color w:val="0070C1"/>
          <w:sz w:val="18"/>
          <w:szCs w:val="15"/>
          <w:lang w:val="en-US" w:eastAsia="ko-KR"/>
        </w:rPr>
        <w:t>&gt;</w:t>
      </w:r>
    </w:p>
    <w:p w14:paraId="2DD9C36D" w14:textId="77777777" w:rsidR="000B5ED3" w:rsidRPr="00C1628B" w:rsidRDefault="000B5ED3" w:rsidP="00147234">
      <w:pPr>
        <w:widowControl w:val="0"/>
        <w:overflowPunct/>
        <w:spacing w:before="0"/>
        <w:ind w:left="1134"/>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&lt;/</w:t>
      </w:r>
      <w:proofErr w:type="spellStart"/>
      <w:r w:rsidRPr="00C1628B">
        <w:rPr>
          <w:rFonts w:ascii="Courier New" w:hAnsi="Courier New" w:cs="Courier New"/>
          <w:color w:val="0070C1"/>
          <w:sz w:val="18"/>
          <w:szCs w:val="15"/>
          <w:lang w:val="en-US" w:eastAsia="ko-KR"/>
        </w:rPr>
        <w:t>rdf</w:t>
      </w:r>
      <w:proofErr w:type="gramStart"/>
      <w:r w:rsidRPr="00C1628B">
        <w:rPr>
          <w:rFonts w:ascii="Courier New" w:hAnsi="Courier New" w:cs="Courier New"/>
          <w:color w:val="0070C1"/>
          <w:sz w:val="18"/>
          <w:szCs w:val="15"/>
          <w:lang w:val="en-US" w:eastAsia="ko-KR"/>
        </w:rPr>
        <w:t>:RDF</w:t>
      </w:r>
      <w:proofErr w:type="spellEnd"/>
      <w:proofErr w:type="gramEnd"/>
      <w:r w:rsidRPr="00C1628B">
        <w:rPr>
          <w:rFonts w:ascii="Courier New" w:hAnsi="Courier New" w:cs="Courier New"/>
          <w:color w:val="0070C1"/>
          <w:sz w:val="18"/>
          <w:szCs w:val="15"/>
          <w:lang w:val="en-US" w:eastAsia="ko-KR"/>
        </w:rPr>
        <w:t>&gt;</w:t>
      </w:r>
    </w:p>
    <w:p w14:paraId="162AF941" w14:textId="77777777" w:rsidR="000B5ED3" w:rsidRPr="00C1628B" w:rsidRDefault="000B5ED3" w:rsidP="000B5ED3">
      <w:pPr>
        <w:widowControl w:val="0"/>
        <w:overflowPunct/>
        <w:textAlignment w:val="auto"/>
        <w:rPr>
          <w:rFonts w:ascii="Courier New" w:hAnsi="Courier New" w:cs="Courier New"/>
          <w:color w:val="0070C1"/>
          <w:sz w:val="18"/>
          <w:szCs w:val="15"/>
          <w:lang w:val="en-US" w:eastAsia="ko-KR"/>
        </w:rPr>
      </w:pPr>
    </w:p>
    <w:p w14:paraId="09A8DF20" w14:textId="77777777" w:rsidR="000B5ED3" w:rsidRPr="008A1E91" w:rsidRDefault="000B5ED3" w:rsidP="000B5ED3">
      <w:pPr>
        <w:rPr>
          <w:lang w:val="en-US"/>
        </w:rPr>
      </w:pPr>
      <w:r w:rsidRPr="008A1E91">
        <w:rPr>
          <w:lang w:val="en-US"/>
        </w:rPr>
        <w:t xml:space="preserve">Semantic descriptor of </w:t>
      </w:r>
      <w:r>
        <w:rPr>
          <w:lang w:val="en-US"/>
        </w:rPr>
        <w:t>fridge</w:t>
      </w:r>
      <w:r w:rsidRPr="008A1E91">
        <w:rPr>
          <w:lang w:val="en-US"/>
        </w:rPr>
        <w:t xml:space="preserve"> temperature sensor 1:</w:t>
      </w:r>
    </w:p>
    <w:p w14:paraId="2E847E0E" w14:textId="77777777" w:rsidR="000B5ED3" w:rsidRPr="00514D51" w:rsidRDefault="000B5ED3" w:rsidP="00147234">
      <w:pPr>
        <w:widowControl w:val="0"/>
        <w:overflowPunct/>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&lt;?xml version="1.0"?&gt;</w:t>
      </w:r>
    </w:p>
    <w:p w14:paraId="2BE4B81A"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&lt;rdf:RDF xmlns="http://www.onem2m.org/ontology/houses_temperature_example#"</w:t>
      </w:r>
    </w:p>
    <w:p w14:paraId="00778F32"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xml:base="http://www.onem2m.org/ontology/houses_temperature_example"</w:t>
      </w:r>
    </w:p>
    <w:p w14:paraId="05BD2B2A"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xmlns:temperature_example="http://www.onem2m.org/ontology/temperature_example#"</w:t>
      </w:r>
    </w:p>
    <w:p w14:paraId="452D8E00"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xmlns:rdf="http://www.w3.org/1999/02/22-rdf-syntax-ns#"</w:t>
      </w:r>
    </w:p>
    <w:p w14:paraId="7FAD6DA0"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xmlns:owl="http://www.w3.org/2002/07/owl#"</w:t>
      </w:r>
    </w:p>
    <w:p w14:paraId="3B5390A1"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xmlns:xml="http://www.w3.org/XML/1998/namespace"</w:t>
      </w:r>
    </w:p>
    <w:p w14:paraId="0FE053EC"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xmlns:xsd="http://www.w3.org/2001/XMLSchema#"</w:t>
      </w:r>
    </w:p>
    <w:p w14:paraId="2C0039A3"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xmlns:rdfs="http://www.w3.org/2000/01/rdf-schema#"&gt;</w:t>
      </w:r>
    </w:p>
    <w:p w14:paraId="1FAFDED6"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lastRenderedPageBreak/>
        <w:t xml:space="preserve">    </w:t>
      </w:r>
    </w:p>
    <w:p w14:paraId="39046932"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514D51">
        <w:rPr>
          <w:rFonts w:ascii="Courier New" w:hAnsi="Courier New" w:cs="Courier New"/>
          <w:color w:val="0070C1"/>
          <w:sz w:val="18"/>
          <w:szCs w:val="15"/>
          <w:lang w:val="de-DE" w:eastAsia="ko-KR"/>
        </w:rPr>
        <w:t xml:space="preserve">    </w:t>
      </w:r>
      <w:r w:rsidRPr="00C1628B">
        <w:rPr>
          <w:rFonts w:ascii="Courier New" w:hAnsi="Courier New" w:cs="Courier New"/>
          <w:color w:val="0070C1"/>
          <w:sz w:val="18"/>
          <w:szCs w:val="15"/>
          <w:lang w:eastAsia="ko-KR"/>
        </w:rPr>
        <w:t>&lt;</w:t>
      </w:r>
      <w:proofErr w:type="spellStart"/>
      <w:r w:rsidRPr="00C1628B">
        <w:rPr>
          <w:rFonts w:ascii="Courier New" w:hAnsi="Courier New" w:cs="Courier New"/>
          <w:color w:val="0070C1"/>
          <w:sz w:val="18"/>
          <w:szCs w:val="15"/>
          <w:lang w:eastAsia="ko-KR"/>
        </w:rPr>
        <w:t>owl</w:t>
      </w:r>
      <w:proofErr w:type="gramStart"/>
      <w:r w:rsidRPr="00C1628B">
        <w:rPr>
          <w:rFonts w:ascii="Courier New" w:hAnsi="Courier New" w:cs="Courier New"/>
          <w:color w:val="0070C1"/>
          <w:sz w:val="18"/>
          <w:szCs w:val="15"/>
          <w:lang w:eastAsia="ko-KR"/>
        </w:rPr>
        <w:t>:NamedIndividual</w:t>
      </w:r>
      <w:proofErr w:type="spellEnd"/>
      <w:proofErr w:type="gramEnd"/>
      <w:r w:rsidRPr="00C1628B">
        <w:rPr>
          <w:rFonts w:ascii="Courier New" w:hAnsi="Courier New" w:cs="Courier New"/>
          <w:color w:val="0070C1"/>
          <w:sz w:val="18"/>
          <w:szCs w:val="15"/>
          <w:lang w:eastAsia="ko-KR"/>
        </w:rPr>
        <w:t xml:space="preserve"> rdf:about="http://www.onem2m.org/ontology/houses_temperature_example#Fridge1"&gt;</w:t>
      </w:r>
    </w:p>
    <w:p w14:paraId="79447881"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C1628B">
        <w:rPr>
          <w:rFonts w:ascii="Courier New" w:hAnsi="Courier New" w:cs="Courier New"/>
          <w:color w:val="0070C1"/>
          <w:sz w:val="18"/>
          <w:szCs w:val="15"/>
          <w:lang w:eastAsia="ko-KR"/>
        </w:rPr>
        <w:t xml:space="preserve">        &lt;</w:t>
      </w:r>
      <w:proofErr w:type="spellStart"/>
      <w:proofErr w:type="gramStart"/>
      <w:r w:rsidRPr="00C1628B">
        <w:rPr>
          <w:rFonts w:ascii="Courier New" w:hAnsi="Courier New" w:cs="Courier New"/>
          <w:color w:val="0070C1"/>
          <w:sz w:val="18"/>
          <w:szCs w:val="15"/>
          <w:lang w:eastAsia="ko-KR"/>
        </w:rPr>
        <w:t>rdf:</w:t>
      </w:r>
      <w:proofErr w:type="gramEnd"/>
      <w:r w:rsidRPr="00C1628B">
        <w:rPr>
          <w:rFonts w:ascii="Courier New" w:hAnsi="Courier New" w:cs="Courier New"/>
          <w:color w:val="0070C1"/>
          <w:sz w:val="18"/>
          <w:szCs w:val="15"/>
          <w:lang w:eastAsia="ko-KR"/>
        </w:rPr>
        <w:t>type</w:t>
      </w:r>
      <w:proofErr w:type="spellEnd"/>
      <w:r w:rsidRPr="00C1628B">
        <w:rPr>
          <w:rFonts w:ascii="Courier New" w:hAnsi="Courier New" w:cs="Courier New"/>
          <w:color w:val="0070C1"/>
          <w:sz w:val="18"/>
          <w:szCs w:val="15"/>
          <w:lang w:eastAsia="ko-KR"/>
        </w:rPr>
        <w:t xml:space="preserve"> rdf:resource="http://www.onem2m.org/ontology/temperature_example#Fridge"/&gt;</w:t>
      </w:r>
    </w:p>
    <w:p w14:paraId="52CFE8CB"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C1628B">
        <w:rPr>
          <w:rFonts w:ascii="Courier New" w:hAnsi="Courier New" w:cs="Courier New"/>
          <w:color w:val="0070C1"/>
          <w:sz w:val="18"/>
          <w:szCs w:val="15"/>
          <w:lang w:eastAsia="ko-KR"/>
        </w:rPr>
        <w:t xml:space="preserve">        &lt;</w:t>
      </w:r>
      <w:proofErr w:type="spellStart"/>
      <w:r w:rsidRPr="00C1628B">
        <w:rPr>
          <w:rFonts w:ascii="Courier New" w:hAnsi="Courier New" w:cs="Courier New"/>
          <w:color w:val="0070C1"/>
          <w:sz w:val="18"/>
          <w:szCs w:val="15"/>
          <w:lang w:eastAsia="ko-KR"/>
        </w:rPr>
        <w:t>temperature_example</w:t>
      </w:r>
      <w:proofErr w:type="gramStart"/>
      <w:r w:rsidRPr="00C1628B">
        <w:rPr>
          <w:rFonts w:ascii="Courier New" w:hAnsi="Courier New" w:cs="Courier New"/>
          <w:color w:val="0070C1"/>
          <w:sz w:val="18"/>
          <w:szCs w:val="15"/>
          <w:lang w:eastAsia="ko-KR"/>
        </w:rPr>
        <w:t>:hasFridgeTemperature</w:t>
      </w:r>
      <w:proofErr w:type="spellEnd"/>
      <w:proofErr w:type="gramEnd"/>
      <w:r w:rsidRPr="00C1628B">
        <w:rPr>
          <w:rFonts w:ascii="Courier New" w:hAnsi="Courier New" w:cs="Courier New"/>
          <w:color w:val="0070C1"/>
          <w:sz w:val="18"/>
          <w:szCs w:val="15"/>
          <w:lang w:eastAsia="ko-KR"/>
        </w:rPr>
        <w:t xml:space="preserve"> rdf:resource="http://www.onem2m.org/ontology/houses_temperature_example#FridgeTempProperty"/&gt;</w:t>
      </w:r>
    </w:p>
    <w:p w14:paraId="0D229E39"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C1628B">
        <w:rPr>
          <w:rFonts w:ascii="Courier New" w:hAnsi="Courier New" w:cs="Courier New"/>
          <w:color w:val="0070C1"/>
          <w:sz w:val="18"/>
          <w:szCs w:val="15"/>
          <w:lang w:eastAsia="ko-KR"/>
        </w:rPr>
        <w:t xml:space="preserve">    &lt;/</w:t>
      </w:r>
      <w:proofErr w:type="spellStart"/>
      <w:r w:rsidRPr="00C1628B">
        <w:rPr>
          <w:rFonts w:ascii="Courier New" w:hAnsi="Courier New" w:cs="Courier New"/>
          <w:color w:val="0070C1"/>
          <w:sz w:val="18"/>
          <w:szCs w:val="15"/>
          <w:lang w:eastAsia="ko-KR"/>
        </w:rPr>
        <w:t>owl</w:t>
      </w:r>
      <w:proofErr w:type="gramStart"/>
      <w:r w:rsidRPr="00C1628B">
        <w:rPr>
          <w:rFonts w:ascii="Courier New" w:hAnsi="Courier New" w:cs="Courier New"/>
          <w:color w:val="0070C1"/>
          <w:sz w:val="18"/>
          <w:szCs w:val="15"/>
          <w:lang w:eastAsia="ko-KR"/>
        </w:rPr>
        <w:t>:NamedIndividual</w:t>
      </w:r>
      <w:proofErr w:type="spellEnd"/>
      <w:proofErr w:type="gramEnd"/>
      <w:r w:rsidRPr="00C1628B">
        <w:rPr>
          <w:rFonts w:ascii="Courier New" w:hAnsi="Courier New" w:cs="Courier New"/>
          <w:color w:val="0070C1"/>
          <w:sz w:val="18"/>
          <w:szCs w:val="15"/>
          <w:lang w:eastAsia="ko-KR"/>
        </w:rPr>
        <w:t>&gt;</w:t>
      </w:r>
    </w:p>
    <w:p w14:paraId="041CA875"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p>
    <w:p w14:paraId="5A774960"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C1628B">
        <w:rPr>
          <w:rFonts w:ascii="Courier New" w:hAnsi="Courier New" w:cs="Courier New"/>
          <w:color w:val="0070C1"/>
          <w:sz w:val="18"/>
          <w:szCs w:val="15"/>
          <w:lang w:eastAsia="ko-KR"/>
        </w:rPr>
        <w:t xml:space="preserve">    &lt;</w:t>
      </w:r>
      <w:proofErr w:type="spellStart"/>
      <w:r w:rsidRPr="00C1628B">
        <w:rPr>
          <w:rFonts w:ascii="Courier New" w:hAnsi="Courier New" w:cs="Courier New"/>
          <w:color w:val="0070C1"/>
          <w:sz w:val="18"/>
          <w:szCs w:val="15"/>
          <w:lang w:eastAsia="ko-KR"/>
        </w:rPr>
        <w:t>owl</w:t>
      </w:r>
      <w:proofErr w:type="gramStart"/>
      <w:r w:rsidRPr="00C1628B">
        <w:rPr>
          <w:rFonts w:ascii="Courier New" w:hAnsi="Courier New" w:cs="Courier New"/>
          <w:color w:val="0070C1"/>
          <w:sz w:val="18"/>
          <w:szCs w:val="15"/>
          <w:lang w:eastAsia="ko-KR"/>
        </w:rPr>
        <w:t>:NamedIndividual</w:t>
      </w:r>
      <w:proofErr w:type="spellEnd"/>
      <w:proofErr w:type="gramEnd"/>
      <w:r w:rsidRPr="00C1628B">
        <w:rPr>
          <w:rFonts w:ascii="Courier New" w:hAnsi="Courier New" w:cs="Courier New"/>
          <w:color w:val="0070C1"/>
          <w:sz w:val="18"/>
          <w:szCs w:val="15"/>
          <w:lang w:eastAsia="ko-KR"/>
        </w:rPr>
        <w:t xml:space="preserve"> rdf:about="http://www.onem2m.org/ontology/houses_temperature_example#FridgeTempProperty"&gt;</w:t>
      </w:r>
    </w:p>
    <w:p w14:paraId="2D46BC8C"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C1628B">
        <w:rPr>
          <w:rFonts w:ascii="Courier New" w:hAnsi="Courier New" w:cs="Courier New"/>
          <w:color w:val="0070C1"/>
          <w:sz w:val="18"/>
          <w:szCs w:val="15"/>
          <w:lang w:eastAsia="ko-KR"/>
        </w:rPr>
        <w:t xml:space="preserve">        &lt;</w:t>
      </w:r>
      <w:proofErr w:type="spellStart"/>
      <w:proofErr w:type="gramStart"/>
      <w:r w:rsidRPr="00C1628B">
        <w:rPr>
          <w:rFonts w:ascii="Courier New" w:hAnsi="Courier New" w:cs="Courier New"/>
          <w:color w:val="0070C1"/>
          <w:sz w:val="18"/>
          <w:szCs w:val="15"/>
          <w:lang w:eastAsia="ko-KR"/>
        </w:rPr>
        <w:t>rdf:</w:t>
      </w:r>
      <w:proofErr w:type="gramEnd"/>
      <w:r w:rsidRPr="00C1628B">
        <w:rPr>
          <w:rFonts w:ascii="Courier New" w:hAnsi="Courier New" w:cs="Courier New"/>
          <w:color w:val="0070C1"/>
          <w:sz w:val="18"/>
          <w:szCs w:val="15"/>
          <w:lang w:eastAsia="ko-KR"/>
        </w:rPr>
        <w:t>type</w:t>
      </w:r>
      <w:proofErr w:type="spellEnd"/>
      <w:r w:rsidRPr="00C1628B">
        <w:rPr>
          <w:rFonts w:ascii="Courier New" w:hAnsi="Courier New" w:cs="Courier New"/>
          <w:color w:val="0070C1"/>
          <w:sz w:val="18"/>
          <w:szCs w:val="15"/>
          <w:lang w:eastAsia="ko-KR"/>
        </w:rPr>
        <w:t xml:space="preserve"> rdf:resource="http://www.onem2m.org/ontology/temperature_example#TemperatureProperty"/&gt;</w:t>
      </w:r>
    </w:p>
    <w:p w14:paraId="0DBC0414"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99275D">
        <w:rPr>
          <w:rFonts w:ascii="Courier New" w:hAnsi="Courier New" w:cs="Courier New"/>
          <w:color w:val="0070C1"/>
          <w:sz w:val="18"/>
          <w:szCs w:val="15"/>
          <w:lang w:val="en-US" w:eastAsia="ko-KR"/>
        </w:rPr>
        <w:t xml:space="preserve"> </w:t>
      </w:r>
      <w:r w:rsidRPr="00C1628B">
        <w:rPr>
          <w:rFonts w:ascii="Courier New" w:hAnsi="Courier New" w:cs="Courier New"/>
          <w:color w:val="0070C1"/>
          <w:sz w:val="18"/>
          <w:szCs w:val="15"/>
          <w:lang w:val="en-US" w:eastAsia="ko-KR"/>
        </w:rPr>
        <w:t xml:space="preserve"> &lt;temperature_example</w:t>
      </w:r>
      <w:proofErr w:type="gramStart"/>
      <w:r w:rsidRPr="00C1628B">
        <w:rPr>
          <w:rFonts w:ascii="Courier New" w:hAnsi="Courier New" w:cs="Courier New"/>
          <w:color w:val="0070C1"/>
          <w:sz w:val="18"/>
          <w:szCs w:val="15"/>
          <w:lang w:val="en-US" w:eastAsia="ko-KR"/>
        </w:rPr>
        <w:t>:hasDatatype</w:t>
      </w:r>
      <w:proofErr w:type="gramEnd"/>
      <w:r w:rsidRPr="00C1628B">
        <w:rPr>
          <w:rFonts w:ascii="Courier New" w:hAnsi="Courier New" w:cs="Courier New"/>
          <w:color w:val="0070C1"/>
          <w:sz w:val="18"/>
          <w:szCs w:val="15"/>
          <w:lang w:val="en-US" w:eastAsia="ko-KR"/>
        </w:rPr>
        <w:t>&gt;xsd:double&lt;/temperature_example:hasDatatype&gt;</w:t>
      </w:r>
    </w:p>
    <w:p w14:paraId="00F5361B"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99275D">
        <w:rPr>
          <w:rFonts w:ascii="Courier New" w:hAnsi="Courier New" w:cs="Courier New"/>
          <w:color w:val="0070C1"/>
          <w:sz w:val="18"/>
          <w:szCs w:val="15"/>
          <w:lang w:val="en-US" w:eastAsia="ko-KR"/>
        </w:rPr>
        <w:t xml:space="preserve">  </w:t>
      </w:r>
      <w:r w:rsidRPr="00C1628B">
        <w:rPr>
          <w:rFonts w:ascii="Courier New" w:hAnsi="Courier New" w:cs="Courier New"/>
          <w:color w:val="0070C1"/>
          <w:sz w:val="18"/>
          <w:szCs w:val="15"/>
          <w:lang w:val="en-US" w:eastAsia="ko-KR"/>
        </w:rPr>
        <w:t>&lt;</w:t>
      </w:r>
      <w:proofErr w:type="spellStart"/>
      <w:r w:rsidRPr="00C1628B">
        <w:rPr>
          <w:rFonts w:ascii="Courier New" w:hAnsi="Courier New" w:cs="Courier New"/>
          <w:color w:val="0070C1"/>
          <w:sz w:val="18"/>
          <w:szCs w:val="15"/>
          <w:lang w:val="en-US" w:eastAsia="ko-KR"/>
        </w:rPr>
        <w:t>temperature_example</w:t>
      </w:r>
      <w:proofErr w:type="gramStart"/>
      <w:r w:rsidRPr="00C1628B">
        <w:rPr>
          <w:rFonts w:ascii="Courier New" w:hAnsi="Courier New" w:cs="Courier New"/>
          <w:color w:val="0070C1"/>
          <w:sz w:val="18"/>
          <w:szCs w:val="15"/>
          <w:lang w:val="en-US" w:eastAsia="ko-KR"/>
        </w:rPr>
        <w:t>:hasUnit</w:t>
      </w:r>
      <w:proofErr w:type="spellEnd"/>
      <w:proofErr w:type="gramEnd"/>
      <w:r>
        <w:rPr>
          <w:rFonts w:ascii="Courier New" w:hAnsi="Courier New" w:cs="Courier New"/>
          <w:color w:val="0070C1"/>
          <w:sz w:val="18"/>
          <w:szCs w:val="15"/>
          <w:lang w:val="en-US" w:eastAsia="ko-KR"/>
        </w:rPr>
        <w:t xml:space="preserve"> </w:t>
      </w:r>
      <w:r w:rsidRPr="009467C9">
        <w:rPr>
          <w:rFonts w:ascii="Courier New" w:hAnsi="Courier New" w:cs="Courier New"/>
          <w:color w:val="0070C1"/>
          <w:sz w:val="18"/>
          <w:szCs w:val="15"/>
          <w:lang w:val="en-US" w:eastAsia="ko-KR"/>
        </w:rPr>
        <w:t>rdf:datatype="http://www.w3.org/2001/XMLSchema#string"</w:t>
      </w:r>
      <w:r w:rsidRPr="00C1628B">
        <w:rPr>
          <w:rFonts w:ascii="Courier New" w:hAnsi="Courier New" w:cs="Courier New"/>
          <w:color w:val="0070C1"/>
          <w:sz w:val="18"/>
          <w:szCs w:val="15"/>
          <w:lang w:val="en-US" w:eastAsia="ko-KR"/>
        </w:rPr>
        <w:t>&gt;Celsius&lt;/temperature_example:hasUnit&gt;</w:t>
      </w:r>
    </w:p>
    <w:p w14:paraId="5A295E2F"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99275D">
        <w:rPr>
          <w:rFonts w:ascii="Courier New" w:hAnsi="Courier New" w:cs="Courier New"/>
          <w:color w:val="0070C1"/>
          <w:sz w:val="18"/>
          <w:szCs w:val="15"/>
          <w:lang w:val="en-US" w:eastAsia="ko-KR"/>
        </w:rPr>
        <w:t xml:space="preserve">  </w:t>
      </w:r>
      <w:r w:rsidRPr="00C1628B">
        <w:rPr>
          <w:rFonts w:ascii="Courier New" w:hAnsi="Courier New" w:cs="Courier New"/>
          <w:color w:val="0070C1"/>
          <w:sz w:val="18"/>
          <w:szCs w:val="15"/>
          <w:lang w:val="en-US" w:eastAsia="ko-KR"/>
        </w:rPr>
        <w:t>&lt;temperature_example:valueIsStoredIn&gt;http://</w:t>
      </w:r>
      <w:r>
        <w:rPr>
          <w:rFonts w:ascii="Courier New" w:hAnsi="Courier New" w:cs="Courier New"/>
          <w:color w:val="0070C1"/>
          <w:sz w:val="18"/>
          <w:szCs w:val="15"/>
          <w:lang w:val="en-US" w:eastAsia="ko-KR"/>
        </w:rPr>
        <w:t>in.provider.com</w:t>
      </w:r>
      <w:r w:rsidRPr="00C1628B">
        <w:rPr>
          <w:rFonts w:ascii="Courier New" w:hAnsi="Courier New" w:cs="Courier New"/>
          <w:color w:val="0070C1"/>
          <w:sz w:val="18"/>
          <w:szCs w:val="15"/>
          <w:lang w:val="en-US" w:eastAsia="ko-KR"/>
        </w:rPr>
        <w:t>:7579/</w:t>
      </w:r>
      <w:r>
        <w:rPr>
          <w:rFonts w:ascii="Courier New" w:hAnsi="Courier New" w:cs="Courier New"/>
          <w:color w:val="0070C1"/>
          <w:sz w:val="18"/>
          <w:szCs w:val="15"/>
          <w:lang w:val="en-US" w:eastAsia="ko-KR"/>
        </w:rPr>
        <w:t>server</w:t>
      </w:r>
      <w:r w:rsidRPr="00C1628B">
        <w:rPr>
          <w:rFonts w:ascii="Courier New" w:hAnsi="Courier New" w:cs="Courier New"/>
          <w:color w:val="0070C1"/>
          <w:sz w:val="18"/>
          <w:szCs w:val="15"/>
          <w:lang w:eastAsia="ko-KR"/>
        </w:rPr>
        <w:t>/tempsensorae4/temperature/latest&lt;/temperature_example:valueIsStoredIn&gt;</w:t>
      </w:r>
    </w:p>
    <w:p w14:paraId="000F09A5"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C1628B">
        <w:rPr>
          <w:rFonts w:ascii="Courier New" w:hAnsi="Courier New" w:cs="Courier New"/>
          <w:color w:val="0070C1"/>
          <w:sz w:val="18"/>
          <w:szCs w:val="15"/>
          <w:lang w:eastAsia="ko-KR"/>
        </w:rPr>
        <w:t xml:space="preserve">    &lt;/</w:t>
      </w:r>
      <w:proofErr w:type="spellStart"/>
      <w:r w:rsidRPr="00C1628B">
        <w:rPr>
          <w:rFonts w:ascii="Courier New" w:hAnsi="Courier New" w:cs="Courier New"/>
          <w:color w:val="0070C1"/>
          <w:sz w:val="18"/>
          <w:szCs w:val="15"/>
          <w:lang w:eastAsia="ko-KR"/>
        </w:rPr>
        <w:t>owl</w:t>
      </w:r>
      <w:proofErr w:type="gramStart"/>
      <w:r w:rsidRPr="00C1628B">
        <w:rPr>
          <w:rFonts w:ascii="Courier New" w:hAnsi="Courier New" w:cs="Courier New"/>
          <w:color w:val="0070C1"/>
          <w:sz w:val="18"/>
          <w:szCs w:val="15"/>
          <w:lang w:eastAsia="ko-KR"/>
        </w:rPr>
        <w:t>:NamedIndividual</w:t>
      </w:r>
      <w:proofErr w:type="spellEnd"/>
      <w:proofErr w:type="gramEnd"/>
      <w:r w:rsidRPr="00C1628B">
        <w:rPr>
          <w:rFonts w:ascii="Courier New" w:hAnsi="Courier New" w:cs="Courier New"/>
          <w:color w:val="0070C1"/>
          <w:sz w:val="18"/>
          <w:szCs w:val="15"/>
          <w:lang w:eastAsia="ko-KR"/>
        </w:rPr>
        <w:t>&gt;</w:t>
      </w:r>
    </w:p>
    <w:p w14:paraId="5BF1B257"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p>
    <w:p w14:paraId="6253A4AC"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C1628B">
        <w:rPr>
          <w:rFonts w:ascii="Courier New" w:hAnsi="Courier New" w:cs="Courier New"/>
          <w:color w:val="0070C1"/>
          <w:sz w:val="18"/>
          <w:szCs w:val="15"/>
          <w:lang w:eastAsia="ko-KR"/>
        </w:rPr>
        <w:t xml:space="preserve">    &lt;</w:t>
      </w:r>
      <w:proofErr w:type="spellStart"/>
      <w:r w:rsidRPr="00C1628B">
        <w:rPr>
          <w:rFonts w:ascii="Courier New" w:hAnsi="Courier New" w:cs="Courier New"/>
          <w:color w:val="0070C1"/>
          <w:sz w:val="18"/>
          <w:szCs w:val="15"/>
          <w:lang w:eastAsia="ko-KR"/>
        </w:rPr>
        <w:t>owl</w:t>
      </w:r>
      <w:proofErr w:type="gramStart"/>
      <w:r w:rsidRPr="00C1628B">
        <w:rPr>
          <w:rFonts w:ascii="Courier New" w:hAnsi="Courier New" w:cs="Courier New"/>
          <w:color w:val="0070C1"/>
          <w:sz w:val="18"/>
          <w:szCs w:val="15"/>
          <w:lang w:eastAsia="ko-KR"/>
        </w:rPr>
        <w:t>:NamedIndividual</w:t>
      </w:r>
      <w:proofErr w:type="spellEnd"/>
      <w:proofErr w:type="gramEnd"/>
      <w:r w:rsidRPr="00C1628B">
        <w:rPr>
          <w:rFonts w:ascii="Courier New" w:hAnsi="Courier New" w:cs="Courier New"/>
          <w:color w:val="0070C1"/>
          <w:sz w:val="18"/>
          <w:szCs w:val="15"/>
          <w:lang w:eastAsia="ko-KR"/>
        </w:rPr>
        <w:t xml:space="preserve"> rdf:about="http://www.onem2m.org/ontology/houses_temperature_example#FridgeTempSensor"&gt;</w:t>
      </w:r>
    </w:p>
    <w:p w14:paraId="3DE145A2"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C1628B">
        <w:rPr>
          <w:rFonts w:ascii="Courier New" w:hAnsi="Courier New" w:cs="Courier New"/>
          <w:color w:val="0070C1"/>
          <w:sz w:val="18"/>
          <w:szCs w:val="15"/>
          <w:lang w:eastAsia="ko-KR"/>
        </w:rPr>
        <w:t xml:space="preserve">        &lt;</w:t>
      </w:r>
      <w:proofErr w:type="spellStart"/>
      <w:proofErr w:type="gramStart"/>
      <w:r w:rsidRPr="00C1628B">
        <w:rPr>
          <w:rFonts w:ascii="Courier New" w:hAnsi="Courier New" w:cs="Courier New"/>
          <w:color w:val="0070C1"/>
          <w:sz w:val="18"/>
          <w:szCs w:val="15"/>
          <w:lang w:eastAsia="ko-KR"/>
        </w:rPr>
        <w:t>rdf:</w:t>
      </w:r>
      <w:proofErr w:type="gramEnd"/>
      <w:r w:rsidRPr="00C1628B">
        <w:rPr>
          <w:rFonts w:ascii="Courier New" w:hAnsi="Courier New" w:cs="Courier New"/>
          <w:color w:val="0070C1"/>
          <w:sz w:val="18"/>
          <w:szCs w:val="15"/>
          <w:lang w:eastAsia="ko-KR"/>
        </w:rPr>
        <w:t>type</w:t>
      </w:r>
      <w:proofErr w:type="spellEnd"/>
      <w:r w:rsidRPr="00C1628B">
        <w:rPr>
          <w:rFonts w:ascii="Courier New" w:hAnsi="Courier New" w:cs="Courier New"/>
          <w:color w:val="0070C1"/>
          <w:sz w:val="18"/>
          <w:szCs w:val="15"/>
          <w:lang w:eastAsia="ko-KR"/>
        </w:rPr>
        <w:t xml:space="preserve"> rdf:resource="http://www.onem2m.org/ontology/temperature_example#TemperatureSensor"/&gt;</w:t>
      </w:r>
    </w:p>
    <w:p w14:paraId="063927F4"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C1628B">
        <w:rPr>
          <w:rFonts w:ascii="Courier New" w:hAnsi="Courier New" w:cs="Courier New"/>
          <w:color w:val="0070C1"/>
          <w:sz w:val="18"/>
          <w:szCs w:val="15"/>
          <w:lang w:eastAsia="ko-KR"/>
        </w:rPr>
        <w:t xml:space="preserve">        &lt;</w:t>
      </w:r>
      <w:proofErr w:type="spellStart"/>
      <w:r w:rsidRPr="00C1628B">
        <w:rPr>
          <w:rFonts w:ascii="Courier New" w:hAnsi="Courier New" w:cs="Courier New"/>
          <w:color w:val="0070C1"/>
          <w:sz w:val="18"/>
          <w:szCs w:val="15"/>
          <w:lang w:eastAsia="ko-KR"/>
        </w:rPr>
        <w:t>temperature_example</w:t>
      </w:r>
      <w:proofErr w:type="gramStart"/>
      <w:r w:rsidRPr="00C1628B">
        <w:rPr>
          <w:rFonts w:ascii="Courier New" w:hAnsi="Courier New" w:cs="Courier New"/>
          <w:color w:val="0070C1"/>
          <w:sz w:val="18"/>
          <w:szCs w:val="15"/>
          <w:lang w:eastAsia="ko-KR"/>
        </w:rPr>
        <w:t>:hasTemperatureMeasuringFunction</w:t>
      </w:r>
      <w:proofErr w:type="spellEnd"/>
      <w:proofErr w:type="gramEnd"/>
      <w:r w:rsidRPr="00C1628B">
        <w:rPr>
          <w:rFonts w:ascii="Courier New" w:hAnsi="Courier New" w:cs="Courier New"/>
          <w:color w:val="0070C1"/>
          <w:sz w:val="18"/>
          <w:szCs w:val="15"/>
          <w:lang w:eastAsia="ko-KR"/>
        </w:rPr>
        <w:t xml:space="preserve"> rdf:resource="http://www.onem2m.org/ontology/houses_temperature_example#TempFunction4"/&gt;</w:t>
      </w:r>
    </w:p>
    <w:p w14:paraId="59BE75C9"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C1628B">
        <w:rPr>
          <w:rFonts w:ascii="Courier New" w:hAnsi="Courier New" w:cs="Courier New"/>
          <w:color w:val="0070C1"/>
          <w:sz w:val="18"/>
          <w:szCs w:val="15"/>
          <w:lang w:eastAsia="ko-KR"/>
        </w:rPr>
        <w:t xml:space="preserve">    &lt;/</w:t>
      </w:r>
      <w:proofErr w:type="spellStart"/>
      <w:r w:rsidRPr="00C1628B">
        <w:rPr>
          <w:rFonts w:ascii="Courier New" w:hAnsi="Courier New" w:cs="Courier New"/>
          <w:color w:val="0070C1"/>
          <w:sz w:val="18"/>
          <w:szCs w:val="15"/>
          <w:lang w:eastAsia="ko-KR"/>
        </w:rPr>
        <w:t>owl</w:t>
      </w:r>
      <w:proofErr w:type="gramStart"/>
      <w:r w:rsidRPr="00C1628B">
        <w:rPr>
          <w:rFonts w:ascii="Courier New" w:hAnsi="Courier New" w:cs="Courier New"/>
          <w:color w:val="0070C1"/>
          <w:sz w:val="18"/>
          <w:szCs w:val="15"/>
          <w:lang w:eastAsia="ko-KR"/>
        </w:rPr>
        <w:t>:NamedIndividual</w:t>
      </w:r>
      <w:proofErr w:type="spellEnd"/>
      <w:proofErr w:type="gramEnd"/>
      <w:r w:rsidRPr="00C1628B">
        <w:rPr>
          <w:rFonts w:ascii="Courier New" w:hAnsi="Courier New" w:cs="Courier New"/>
          <w:color w:val="0070C1"/>
          <w:sz w:val="18"/>
          <w:szCs w:val="15"/>
          <w:lang w:eastAsia="ko-KR"/>
        </w:rPr>
        <w:t>&gt;</w:t>
      </w:r>
    </w:p>
    <w:p w14:paraId="7AB9780F"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C1628B">
        <w:rPr>
          <w:rFonts w:ascii="Courier New" w:hAnsi="Courier New" w:cs="Courier New"/>
          <w:color w:val="0070C1"/>
          <w:sz w:val="18"/>
          <w:szCs w:val="15"/>
          <w:lang w:eastAsia="ko-KR"/>
        </w:rPr>
        <w:t xml:space="preserve">    </w:t>
      </w:r>
    </w:p>
    <w:p w14:paraId="383FC1B3"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p>
    <w:p w14:paraId="00F6B93D"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C1628B">
        <w:rPr>
          <w:rFonts w:ascii="Courier New" w:hAnsi="Courier New" w:cs="Courier New"/>
          <w:color w:val="0070C1"/>
          <w:sz w:val="18"/>
          <w:szCs w:val="15"/>
          <w:lang w:eastAsia="ko-KR"/>
        </w:rPr>
        <w:t xml:space="preserve">    &lt;</w:t>
      </w:r>
      <w:proofErr w:type="spellStart"/>
      <w:r w:rsidRPr="00C1628B">
        <w:rPr>
          <w:rFonts w:ascii="Courier New" w:hAnsi="Courier New" w:cs="Courier New"/>
          <w:color w:val="0070C1"/>
          <w:sz w:val="18"/>
          <w:szCs w:val="15"/>
          <w:lang w:eastAsia="ko-KR"/>
        </w:rPr>
        <w:t>owl</w:t>
      </w:r>
      <w:proofErr w:type="gramStart"/>
      <w:r w:rsidRPr="00C1628B">
        <w:rPr>
          <w:rFonts w:ascii="Courier New" w:hAnsi="Courier New" w:cs="Courier New"/>
          <w:color w:val="0070C1"/>
          <w:sz w:val="18"/>
          <w:szCs w:val="15"/>
          <w:lang w:eastAsia="ko-KR"/>
        </w:rPr>
        <w:t>:NamedIndividual</w:t>
      </w:r>
      <w:proofErr w:type="spellEnd"/>
      <w:proofErr w:type="gramEnd"/>
      <w:r w:rsidRPr="00C1628B">
        <w:rPr>
          <w:rFonts w:ascii="Courier New" w:hAnsi="Courier New" w:cs="Courier New"/>
          <w:color w:val="0070C1"/>
          <w:sz w:val="18"/>
          <w:szCs w:val="15"/>
          <w:lang w:eastAsia="ko-KR"/>
        </w:rPr>
        <w:t xml:space="preserve"> rdf:about="http://www.onem2m.org/ontology/houses_temperature_example#TempFunction4"&gt;</w:t>
      </w:r>
    </w:p>
    <w:p w14:paraId="142CF809"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C1628B">
        <w:rPr>
          <w:rFonts w:ascii="Courier New" w:hAnsi="Courier New" w:cs="Courier New"/>
          <w:color w:val="0070C1"/>
          <w:sz w:val="18"/>
          <w:szCs w:val="15"/>
          <w:lang w:eastAsia="ko-KR"/>
        </w:rPr>
        <w:t xml:space="preserve">        &lt;</w:t>
      </w:r>
      <w:proofErr w:type="spellStart"/>
      <w:proofErr w:type="gramStart"/>
      <w:r w:rsidRPr="00C1628B">
        <w:rPr>
          <w:rFonts w:ascii="Courier New" w:hAnsi="Courier New" w:cs="Courier New"/>
          <w:color w:val="0070C1"/>
          <w:sz w:val="18"/>
          <w:szCs w:val="15"/>
          <w:lang w:eastAsia="ko-KR"/>
        </w:rPr>
        <w:t>rdf:</w:t>
      </w:r>
      <w:proofErr w:type="gramEnd"/>
      <w:r w:rsidRPr="00C1628B">
        <w:rPr>
          <w:rFonts w:ascii="Courier New" w:hAnsi="Courier New" w:cs="Courier New"/>
          <w:color w:val="0070C1"/>
          <w:sz w:val="18"/>
          <w:szCs w:val="15"/>
          <w:lang w:eastAsia="ko-KR"/>
        </w:rPr>
        <w:t>type</w:t>
      </w:r>
      <w:proofErr w:type="spellEnd"/>
      <w:r w:rsidRPr="00C1628B">
        <w:rPr>
          <w:rFonts w:ascii="Courier New" w:hAnsi="Courier New" w:cs="Courier New"/>
          <w:color w:val="0070C1"/>
          <w:sz w:val="18"/>
          <w:szCs w:val="15"/>
          <w:lang w:eastAsia="ko-KR"/>
        </w:rPr>
        <w:t xml:space="preserve"> rdf:resource="http://www.onem2m.org/ontology/temperature_example#TemperatureMeasuringFunction"/&gt;</w:t>
      </w:r>
    </w:p>
    <w:p w14:paraId="1C341E74"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C1628B">
        <w:rPr>
          <w:rFonts w:ascii="Courier New" w:hAnsi="Courier New" w:cs="Courier New"/>
          <w:color w:val="0070C1"/>
          <w:sz w:val="18"/>
          <w:szCs w:val="15"/>
          <w:lang w:eastAsia="ko-KR"/>
        </w:rPr>
        <w:t xml:space="preserve">        &lt;</w:t>
      </w:r>
      <w:proofErr w:type="spellStart"/>
      <w:r w:rsidRPr="00C1628B">
        <w:rPr>
          <w:rFonts w:ascii="Courier New" w:hAnsi="Courier New" w:cs="Courier New"/>
          <w:color w:val="0070C1"/>
          <w:sz w:val="18"/>
          <w:szCs w:val="15"/>
          <w:lang w:eastAsia="ko-KR"/>
        </w:rPr>
        <w:t>temperature_example</w:t>
      </w:r>
      <w:proofErr w:type="gramStart"/>
      <w:r w:rsidRPr="00C1628B">
        <w:rPr>
          <w:rFonts w:ascii="Courier New" w:hAnsi="Courier New" w:cs="Courier New"/>
          <w:color w:val="0070C1"/>
          <w:sz w:val="18"/>
          <w:szCs w:val="15"/>
          <w:lang w:eastAsia="ko-KR"/>
        </w:rPr>
        <w:t>:measuresTemperature</w:t>
      </w:r>
      <w:proofErr w:type="spellEnd"/>
      <w:proofErr w:type="gramEnd"/>
      <w:r w:rsidRPr="00C1628B">
        <w:rPr>
          <w:rFonts w:ascii="Courier New" w:hAnsi="Courier New" w:cs="Courier New"/>
          <w:color w:val="0070C1"/>
          <w:sz w:val="18"/>
          <w:szCs w:val="15"/>
          <w:lang w:eastAsia="ko-KR"/>
        </w:rPr>
        <w:t xml:space="preserve"> rdf:resource="http://www.onem2m.org/ontology/houses_temperature_example#FridgeTempProperty"/&gt;</w:t>
      </w:r>
    </w:p>
    <w:p w14:paraId="16811B6D" w14:textId="77777777" w:rsidR="000B5ED3" w:rsidRPr="00C1628B" w:rsidRDefault="000B5ED3" w:rsidP="00147234">
      <w:pPr>
        <w:widowControl w:val="0"/>
        <w:overflowPunct/>
        <w:spacing w:before="0"/>
        <w:ind w:left="1000"/>
        <w:textAlignment w:val="auto"/>
        <w:rPr>
          <w:rFonts w:ascii="Courier New" w:hAnsi="Courier New" w:cs="Courier New"/>
          <w:color w:val="0070C1"/>
          <w:sz w:val="18"/>
          <w:szCs w:val="15"/>
          <w:lang w:eastAsia="ko-KR"/>
        </w:rPr>
      </w:pPr>
      <w:r w:rsidRPr="00C1628B">
        <w:rPr>
          <w:rFonts w:ascii="Courier New" w:hAnsi="Courier New" w:cs="Courier New"/>
          <w:color w:val="0070C1"/>
          <w:sz w:val="18"/>
          <w:szCs w:val="15"/>
          <w:lang w:eastAsia="ko-KR"/>
        </w:rPr>
        <w:t xml:space="preserve">    &lt;/</w:t>
      </w:r>
      <w:proofErr w:type="spellStart"/>
      <w:r w:rsidRPr="00C1628B">
        <w:rPr>
          <w:rFonts w:ascii="Courier New" w:hAnsi="Courier New" w:cs="Courier New"/>
          <w:color w:val="0070C1"/>
          <w:sz w:val="18"/>
          <w:szCs w:val="15"/>
          <w:lang w:eastAsia="ko-KR"/>
        </w:rPr>
        <w:t>owl</w:t>
      </w:r>
      <w:proofErr w:type="gramStart"/>
      <w:r w:rsidRPr="00C1628B">
        <w:rPr>
          <w:rFonts w:ascii="Courier New" w:hAnsi="Courier New" w:cs="Courier New"/>
          <w:color w:val="0070C1"/>
          <w:sz w:val="18"/>
          <w:szCs w:val="15"/>
          <w:lang w:eastAsia="ko-KR"/>
        </w:rPr>
        <w:t>:NamedIndividual</w:t>
      </w:r>
      <w:proofErr w:type="spellEnd"/>
      <w:proofErr w:type="gramEnd"/>
      <w:r w:rsidRPr="00C1628B">
        <w:rPr>
          <w:rFonts w:ascii="Courier New" w:hAnsi="Courier New" w:cs="Courier New"/>
          <w:color w:val="0070C1"/>
          <w:sz w:val="18"/>
          <w:szCs w:val="15"/>
          <w:lang w:eastAsia="ko-KR"/>
        </w:rPr>
        <w:t>&gt;</w:t>
      </w:r>
    </w:p>
    <w:p w14:paraId="7205E72B" w14:textId="77777777" w:rsidR="000B5ED3"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eastAsia="ko-KR"/>
        </w:rPr>
        <w:t>&lt;/</w:t>
      </w:r>
      <w:proofErr w:type="spellStart"/>
      <w:r w:rsidRPr="00C1628B">
        <w:rPr>
          <w:rFonts w:ascii="Courier New" w:hAnsi="Courier New" w:cs="Courier New"/>
          <w:color w:val="0070C1"/>
          <w:sz w:val="18"/>
          <w:szCs w:val="15"/>
          <w:lang w:eastAsia="ko-KR"/>
        </w:rPr>
        <w:t>rdf</w:t>
      </w:r>
      <w:proofErr w:type="gramStart"/>
      <w:r w:rsidRPr="00C1628B">
        <w:rPr>
          <w:rFonts w:ascii="Courier New" w:hAnsi="Courier New" w:cs="Courier New"/>
          <w:color w:val="0070C1"/>
          <w:sz w:val="18"/>
          <w:szCs w:val="15"/>
          <w:lang w:eastAsia="ko-KR"/>
        </w:rPr>
        <w:t>:RDF</w:t>
      </w:r>
      <w:proofErr w:type="spellEnd"/>
      <w:proofErr w:type="gramEnd"/>
      <w:r w:rsidRPr="00C1628B">
        <w:rPr>
          <w:rFonts w:ascii="Courier New" w:hAnsi="Courier New" w:cs="Courier New"/>
          <w:color w:val="0070C1"/>
          <w:sz w:val="18"/>
          <w:szCs w:val="15"/>
          <w:lang w:eastAsia="ko-KR"/>
        </w:rPr>
        <w:t>&gt;</w:t>
      </w:r>
    </w:p>
    <w:p w14:paraId="0E8A93CD" w14:textId="77777777" w:rsidR="000B5ED3" w:rsidRDefault="000B5ED3" w:rsidP="000B5ED3">
      <w:pPr>
        <w:widowControl w:val="0"/>
        <w:overflowPunct/>
        <w:textAlignment w:val="auto"/>
        <w:rPr>
          <w:lang w:val="en-US"/>
        </w:rPr>
      </w:pPr>
      <w:r>
        <w:rPr>
          <w:lang w:val="en-US"/>
        </w:rPr>
        <w:t>The following example shows how the semantic descriptor child resource of the tempsensorae1 (ADN-AE1) is created. The semantic descriptors of tempsensorae2, tempsensorae3 and tempsensorae4 are created in the same way. Please note that the content of the descriptor attribute first needs to be base64-enoded.</w:t>
      </w:r>
    </w:p>
    <w:p w14:paraId="53A61502" w14:textId="77777777" w:rsidR="000B5ED3" w:rsidRPr="00845025" w:rsidRDefault="000B5ED3" w:rsidP="000B5ED3">
      <w:pPr>
        <w:widowControl w:val="0"/>
        <w:overflowPunct/>
        <w:ind w:left="1000"/>
        <w:textAlignment w:val="auto"/>
        <w:rPr>
          <w:rFonts w:ascii="Courier New" w:hAnsi="Courier New" w:cs="Courier New"/>
          <w:sz w:val="18"/>
          <w:szCs w:val="15"/>
          <w:lang w:val="en-US" w:eastAsia="ko-KR"/>
        </w:rPr>
      </w:pPr>
      <w:r w:rsidRPr="00845025">
        <w:rPr>
          <w:rFonts w:ascii="Courier New" w:hAnsi="Courier New" w:cs="Courier New"/>
          <w:sz w:val="18"/>
          <w:szCs w:val="15"/>
          <w:lang w:val="en-US" w:eastAsia="ko-KR"/>
        </w:rPr>
        <w:t>HTTP Request:</w:t>
      </w:r>
    </w:p>
    <w:p w14:paraId="57FC1CC7" w14:textId="77777777" w:rsidR="000B5ED3" w:rsidRPr="008D0302" w:rsidRDefault="000B5ED3" w:rsidP="00147234">
      <w:pPr>
        <w:widowControl w:val="0"/>
        <w:overflowPunct/>
        <w:ind w:left="1000"/>
        <w:textAlignment w:val="auto"/>
        <w:rPr>
          <w:rFonts w:ascii="Courier New" w:hAnsi="Courier New" w:cs="Courier New"/>
          <w:color w:val="0070C1"/>
          <w:sz w:val="18"/>
          <w:szCs w:val="15"/>
          <w:lang w:val="en-US" w:eastAsia="ko-KR"/>
        </w:rPr>
      </w:pPr>
      <w:r w:rsidRPr="008D0302">
        <w:rPr>
          <w:rFonts w:ascii="Courier New" w:hAnsi="Courier New" w:cs="Courier New"/>
          <w:color w:val="0070C1"/>
          <w:sz w:val="18"/>
          <w:szCs w:val="15"/>
          <w:lang w:val="en-US" w:eastAsia="ko-KR"/>
        </w:rPr>
        <w:t>POST /server</w:t>
      </w:r>
      <w:r>
        <w:rPr>
          <w:rFonts w:ascii="Courier New" w:hAnsi="Courier New" w:cs="Courier New"/>
          <w:color w:val="0070C1"/>
          <w:sz w:val="18"/>
          <w:szCs w:val="15"/>
          <w:lang w:val="en-US" w:eastAsia="ko-KR"/>
        </w:rPr>
        <w:t>/tempsensorae1</w:t>
      </w:r>
      <w:proofErr w:type="gramStart"/>
      <w:r>
        <w:rPr>
          <w:rFonts w:ascii="Courier New" w:hAnsi="Courier New" w:cs="Courier New"/>
          <w:color w:val="0070C1"/>
          <w:sz w:val="18"/>
          <w:szCs w:val="15"/>
          <w:lang w:val="en-US" w:eastAsia="ko-KR"/>
        </w:rPr>
        <w:t>?rcn</w:t>
      </w:r>
      <w:proofErr w:type="gramEnd"/>
      <w:r>
        <w:rPr>
          <w:rFonts w:ascii="Courier New" w:hAnsi="Courier New" w:cs="Courier New"/>
          <w:color w:val="0070C1"/>
          <w:sz w:val="18"/>
          <w:szCs w:val="15"/>
          <w:lang w:val="en-US" w:eastAsia="ko-KR"/>
        </w:rPr>
        <w:t>=0</w:t>
      </w:r>
      <w:r w:rsidRPr="008D0302">
        <w:rPr>
          <w:rFonts w:ascii="Courier New" w:hAnsi="Courier New" w:cs="Courier New"/>
          <w:color w:val="0070C1"/>
          <w:sz w:val="18"/>
          <w:szCs w:val="15"/>
          <w:lang w:val="en-US" w:eastAsia="ko-KR"/>
        </w:rPr>
        <w:t xml:space="preserve"> HTTP/1.1</w:t>
      </w:r>
    </w:p>
    <w:p w14:paraId="7DE8EB4F" w14:textId="77777777" w:rsidR="000B5ED3" w:rsidRPr="008D030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8D0302">
        <w:rPr>
          <w:rFonts w:ascii="Courier New" w:hAnsi="Courier New" w:cs="Courier New"/>
          <w:color w:val="0070C1"/>
          <w:sz w:val="18"/>
          <w:szCs w:val="15"/>
          <w:lang w:val="en-US" w:eastAsia="ko-KR"/>
        </w:rPr>
        <w:t xml:space="preserve">Host: </w:t>
      </w:r>
      <w:r>
        <w:rPr>
          <w:rFonts w:ascii="Courier New" w:hAnsi="Courier New" w:cs="Courier New"/>
          <w:color w:val="0070C1"/>
          <w:sz w:val="18"/>
          <w:szCs w:val="15"/>
          <w:lang w:val="en-US" w:eastAsia="ko-KR"/>
        </w:rPr>
        <w:t>in.provider.com:7579</w:t>
      </w:r>
    </w:p>
    <w:p w14:paraId="6B9840EA" w14:textId="77777777" w:rsidR="000B5ED3" w:rsidRPr="00FC780A"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FC780A">
        <w:rPr>
          <w:rFonts w:ascii="Courier New" w:hAnsi="Courier New" w:cs="Courier New"/>
          <w:color w:val="0070C1"/>
          <w:sz w:val="18"/>
          <w:szCs w:val="15"/>
          <w:lang w:val="en-US" w:eastAsia="ko-KR"/>
        </w:rPr>
        <w:t>X-M2M-RI</w:t>
      </w:r>
      <w:proofErr w:type="gramStart"/>
      <w:r w:rsidRPr="00FC780A">
        <w:rPr>
          <w:rFonts w:ascii="Courier New" w:hAnsi="Courier New" w:cs="Courier New"/>
          <w:color w:val="0070C1"/>
          <w:sz w:val="18"/>
          <w:szCs w:val="15"/>
          <w:lang w:val="en-US" w:eastAsia="ko-KR"/>
        </w:rPr>
        <w:t>:1234</w:t>
      </w:r>
      <w:r>
        <w:rPr>
          <w:rFonts w:ascii="Courier New" w:hAnsi="Courier New" w:cs="Courier New"/>
          <w:color w:val="0070C1"/>
          <w:sz w:val="18"/>
          <w:szCs w:val="15"/>
          <w:lang w:val="en-US" w:eastAsia="ko-KR"/>
        </w:rPr>
        <w:t>9</w:t>
      </w:r>
      <w:proofErr w:type="gramEnd"/>
    </w:p>
    <w:p w14:paraId="4AFF3D94" w14:textId="77777777" w:rsidR="000B5ED3" w:rsidRPr="00FC780A"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FC780A">
        <w:rPr>
          <w:rFonts w:ascii="Courier New" w:hAnsi="Courier New" w:cs="Courier New"/>
          <w:color w:val="0070C1"/>
          <w:sz w:val="18"/>
          <w:szCs w:val="15"/>
          <w:lang w:val="en-US" w:eastAsia="ko-KR"/>
        </w:rPr>
        <w:t>X-M2M-Origin</w:t>
      </w:r>
      <w:proofErr w:type="gramStart"/>
      <w:r w:rsidRPr="00FC780A">
        <w:rPr>
          <w:rFonts w:ascii="Courier New" w:hAnsi="Courier New" w:cs="Courier New"/>
          <w:color w:val="0070C1"/>
          <w:sz w:val="18"/>
          <w:szCs w:val="15"/>
          <w:lang w:val="en-US" w:eastAsia="ko-KR"/>
        </w:rPr>
        <w:t>:SOrigin</w:t>
      </w:r>
      <w:proofErr w:type="gramEnd"/>
    </w:p>
    <w:p w14:paraId="3CEA383F" w14:textId="77777777" w:rsidR="000B5ED3" w:rsidRPr="00FC780A"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proofErr w:type="spellStart"/>
      <w:r w:rsidRPr="00FC780A">
        <w:rPr>
          <w:rFonts w:ascii="Courier New" w:hAnsi="Courier New" w:cs="Courier New"/>
          <w:color w:val="0070C1"/>
          <w:sz w:val="18"/>
          <w:szCs w:val="15"/>
          <w:lang w:val="en-US" w:eastAsia="ko-KR"/>
        </w:rPr>
        <w:t>Content-Type</w:t>
      </w:r>
      <w:proofErr w:type="gramStart"/>
      <w:r w:rsidRPr="00FC780A">
        <w:rPr>
          <w:rFonts w:ascii="Courier New" w:hAnsi="Courier New" w:cs="Courier New"/>
          <w:color w:val="0070C1"/>
          <w:sz w:val="18"/>
          <w:szCs w:val="15"/>
          <w:lang w:val="en-US" w:eastAsia="ko-KR"/>
        </w:rPr>
        <w:t>:appl</w:t>
      </w:r>
      <w:r>
        <w:rPr>
          <w:rFonts w:ascii="Courier New" w:hAnsi="Courier New" w:cs="Courier New"/>
          <w:color w:val="0070C1"/>
          <w:sz w:val="18"/>
          <w:szCs w:val="15"/>
          <w:lang w:val="en-US" w:eastAsia="ko-KR"/>
        </w:rPr>
        <w:t>ication</w:t>
      </w:r>
      <w:proofErr w:type="spellEnd"/>
      <w:proofErr w:type="gramEnd"/>
      <w:r>
        <w:rPr>
          <w:rFonts w:ascii="Courier New" w:hAnsi="Courier New" w:cs="Courier New"/>
          <w:color w:val="0070C1"/>
          <w:sz w:val="18"/>
          <w:szCs w:val="15"/>
          <w:lang w:val="en-US" w:eastAsia="ko-KR"/>
        </w:rPr>
        <w:t>/</w:t>
      </w:r>
      <w:proofErr w:type="spellStart"/>
      <w:r>
        <w:rPr>
          <w:rFonts w:ascii="Courier New" w:hAnsi="Courier New" w:cs="Courier New"/>
          <w:color w:val="0070C1"/>
          <w:sz w:val="18"/>
          <w:szCs w:val="15"/>
          <w:lang w:val="en-US" w:eastAsia="ko-KR"/>
        </w:rPr>
        <w:t>xml;ty</w:t>
      </w:r>
      <w:proofErr w:type="spellEnd"/>
      <w:r>
        <w:rPr>
          <w:rFonts w:ascii="Courier New" w:hAnsi="Courier New" w:cs="Courier New"/>
          <w:color w:val="0070C1"/>
          <w:sz w:val="18"/>
          <w:szCs w:val="15"/>
          <w:lang w:val="en-US" w:eastAsia="ko-KR"/>
        </w:rPr>
        <w:t>=24</w:t>
      </w:r>
    </w:p>
    <w:p w14:paraId="007CAECB" w14:textId="77777777" w:rsidR="000B5ED3" w:rsidRDefault="000B5ED3" w:rsidP="00147234">
      <w:pPr>
        <w:widowControl w:val="0"/>
        <w:overflowPunct/>
        <w:spacing w:before="0"/>
        <w:textAlignment w:val="auto"/>
        <w:rPr>
          <w:rFonts w:ascii="Courier New" w:hAnsi="Courier New" w:cs="Courier New"/>
          <w:color w:val="0070C1"/>
          <w:sz w:val="18"/>
          <w:szCs w:val="15"/>
          <w:lang w:val="en-US" w:eastAsia="ko-KR"/>
        </w:rPr>
      </w:pPr>
    </w:p>
    <w:p w14:paraId="4A4A566C" w14:textId="77777777" w:rsidR="000B5ED3" w:rsidRPr="007622F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proofErr w:type="gramStart"/>
      <w:r w:rsidRPr="007622F2">
        <w:rPr>
          <w:rFonts w:ascii="Courier New" w:hAnsi="Courier New" w:cs="Courier New"/>
          <w:color w:val="0070C1"/>
          <w:sz w:val="18"/>
          <w:szCs w:val="15"/>
          <w:lang w:val="en-US" w:eastAsia="ko-KR"/>
        </w:rPr>
        <w:t>&lt;?xml</w:t>
      </w:r>
      <w:proofErr w:type="gramEnd"/>
      <w:r w:rsidRPr="007622F2">
        <w:rPr>
          <w:rFonts w:ascii="Courier New" w:hAnsi="Courier New" w:cs="Courier New"/>
          <w:color w:val="0070C1"/>
          <w:sz w:val="18"/>
          <w:szCs w:val="15"/>
          <w:lang w:val="en-US" w:eastAsia="ko-KR"/>
        </w:rPr>
        <w:t xml:space="preserve"> version="1.0" encoding="UTF-8"?&gt;</w:t>
      </w:r>
    </w:p>
    <w:p w14:paraId="20E23B50" w14:textId="77777777" w:rsidR="000B5ED3" w:rsidRPr="007622F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7622F2">
        <w:rPr>
          <w:rFonts w:ascii="Courier New" w:hAnsi="Courier New" w:cs="Courier New"/>
          <w:color w:val="0070C1"/>
          <w:sz w:val="18"/>
          <w:szCs w:val="15"/>
          <w:lang w:val="en-US" w:eastAsia="ko-KR"/>
        </w:rPr>
        <w:t>&lt;m2m</w:t>
      </w:r>
      <w:proofErr w:type="gramStart"/>
      <w:r w:rsidRPr="007622F2">
        <w:rPr>
          <w:rFonts w:ascii="Courier New" w:hAnsi="Courier New" w:cs="Courier New"/>
          <w:color w:val="0070C1"/>
          <w:sz w:val="18"/>
          <w:szCs w:val="15"/>
          <w:lang w:val="en-US" w:eastAsia="ko-KR"/>
        </w:rPr>
        <w:t>:sd</w:t>
      </w:r>
      <w:proofErr w:type="gramEnd"/>
      <w:r w:rsidRPr="007622F2">
        <w:rPr>
          <w:rFonts w:ascii="Courier New" w:hAnsi="Courier New" w:cs="Courier New"/>
          <w:color w:val="0070C1"/>
          <w:sz w:val="18"/>
          <w:szCs w:val="15"/>
          <w:lang w:val="en-US" w:eastAsia="ko-KR"/>
        </w:rPr>
        <w:t xml:space="preserve"> </w:t>
      </w:r>
    </w:p>
    <w:p w14:paraId="220A3558" w14:textId="77777777" w:rsidR="000B5ED3" w:rsidRPr="007622F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7622F2">
        <w:rPr>
          <w:rFonts w:ascii="Courier New" w:hAnsi="Courier New" w:cs="Courier New"/>
          <w:color w:val="0070C1"/>
          <w:sz w:val="18"/>
          <w:szCs w:val="15"/>
          <w:lang w:val="en-US" w:eastAsia="ko-KR"/>
        </w:rPr>
        <w:t xml:space="preserve">    xmlns:m2m="http://www.onem2m.org/xml/protocols" </w:t>
      </w:r>
    </w:p>
    <w:p w14:paraId="7CAD3D2B" w14:textId="77777777" w:rsidR="000B5ED3"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7622F2">
        <w:rPr>
          <w:rFonts w:ascii="Courier New" w:hAnsi="Courier New" w:cs="Courier New"/>
          <w:color w:val="0070C1"/>
          <w:sz w:val="18"/>
          <w:szCs w:val="15"/>
          <w:lang w:val="en-US" w:eastAsia="ko-KR"/>
        </w:rPr>
        <w:t xml:space="preserve">    </w:t>
      </w:r>
      <w:proofErr w:type="spellStart"/>
      <w:r w:rsidRPr="007622F2">
        <w:rPr>
          <w:rFonts w:ascii="Courier New" w:hAnsi="Courier New" w:cs="Courier New"/>
          <w:color w:val="0070C1"/>
          <w:sz w:val="18"/>
          <w:szCs w:val="15"/>
          <w:lang w:val="en-US" w:eastAsia="ko-KR"/>
        </w:rPr>
        <w:t>xmlns:xsi</w:t>
      </w:r>
      <w:proofErr w:type="spellEnd"/>
      <w:r w:rsidRPr="007622F2">
        <w:rPr>
          <w:rFonts w:ascii="Courier New" w:hAnsi="Courier New" w:cs="Courier New"/>
          <w:color w:val="0070C1"/>
          <w:sz w:val="18"/>
          <w:szCs w:val="15"/>
          <w:lang w:val="en-US" w:eastAsia="ko-KR"/>
        </w:rPr>
        <w:t>="http://www.w3.org/2001/XMLSchema-instance"</w:t>
      </w:r>
    </w:p>
    <w:p w14:paraId="1D109069" w14:textId="77777777" w:rsidR="000B5ED3" w:rsidRPr="007622F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 xml:space="preserve">    </w:t>
      </w:r>
      <w:proofErr w:type="spellStart"/>
      <w:proofErr w:type="gramStart"/>
      <w:r>
        <w:rPr>
          <w:rFonts w:ascii="Courier New" w:hAnsi="Courier New" w:cs="Courier New"/>
          <w:color w:val="0070C1"/>
          <w:sz w:val="18"/>
          <w:szCs w:val="15"/>
          <w:lang w:val="en-US" w:eastAsia="ko-KR"/>
        </w:rPr>
        <w:t>rn</w:t>
      </w:r>
      <w:proofErr w:type="spellEnd"/>
      <w:proofErr w:type="gramEnd"/>
      <w:r>
        <w:rPr>
          <w:rFonts w:ascii="Courier New" w:hAnsi="Courier New" w:cs="Courier New"/>
          <w:color w:val="0070C1"/>
          <w:sz w:val="18"/>
          <w:szCs w:val="15"/>
          <w:lang w:val="en-US" w:eastAsia="ko-KR"/>
        </w:rPr>
        <w:t>=</w:t>
      </w:r>
      <w:r w:rsidRPr="00D52DA7">
        <w:rPr>
          <w:rFonts w:ascii="Courier New" w:hAnsi="Courier New" w:cs="Courier New"/>
          <w:color w:val="0070C1"/>
          <w:sz w:val="18"/>
          <w:szCs w:val="15"/>
          <w:lang w:val="en-US" w:eastAsia="ko-KR"/>
        </w:rPr>
        <w:t>"</w:t>
      </w:r>
      <w:r>
        <w:rPr>
          <w:rFonts w:ascii="Courier New" w:hAnsi="Courier New" w:cs="Courier New"/>
          <w:color w:val="0070C1"/>
          <w:sz w:val="18"/>
          <w:szCs w:val="15"/>
          <w:lang w:val="en-US" w:eastAsia="ko-KR"/>
        </w:rPr>
        <w:t>SD1</w:t>
      </w:r>
      <w:r w:rsidRPr="00D52DA7">
        <w:rPr>
          <w:rFonts w:ascii="Courier New" w:hAnsi="Courier New" w:cs="Courier New"/>
          <w:color w:val="0070C1"/>
          <w:sz w:val="18"/>
          <w:szCs w:val="15"/>
          <w:lang w:val="en-US" w:eastAsia="ko-KR"/>
        </w:rPr>
        <w:t>"</w:t>
      </w:r>
      <w:r w:rsidRPr="007622F2">
        <w:rPr>
          <w:rFonts w:ascii="Courier New" w:hAnsi="Courier New" w:cs="Courier New"/>
          <w:color w:val="0070C1"/>
          <w:sz w:val="18"/>
          <w:szCs w:val="15"/>
          <w:lang w:val="en-US" w:eastAsia="ko-KR"/>
        </w:rPr>
        <w:t>&gt;</w:t>
      </w:r>
    </w:p>
    <w:p w14:paraId="1F80D44E" w14:textId="77777777" w:rsidR="000B5ED3" w:rsidRPr="007622F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7622F2">
        <w:rPr>
          <w:rFonts w:ascii="Courier New" w:hAnsi="Courier New" w:cs="Courier New"/>
          <w:color w:val="0070C1"/>
          <w:sz w:val="18"/>
          <w:szCs w:val="15"/>
          <w:lang w:val="en-US" w:eastAsia="ko-KR"/>
        </w:rPr>
        <w:t xml:space="preserve">    &lt;</w:t>
      </w:r>
      <w:proofErr w:type="spellStart"/>
      <w:r w:rsidRPr="007622F2">
        <w:rPr>
          <w:rFonts w:ascii="Courier New" w:hAnsi="Courier New" w:cs="Courier New"/>
          <w:color w:val="0070C1"/>
          <w:sz w:val="18"/>
          <w:szCs w:val="15"/>
          <w:lang w:val="en-US" w:eastAsia="ko-KR"/>
        </w:rPr>
        <w:t>dspt</w:t>
      </w:r>
      <w:proofErr w:type="spellEnd"/>
      <w:r w:rsidRPr="007622F2">
        <w:rPr>
          <w:rFonts w:ascii="Courier New" w:hAnsi="Courier New" w:cs="Courier New"/>
          <w:color w:val="0070C1"/>
          <w:sz w:val="18"/>
          <w:szCs w:val="15"/>
          <w:lang w:val="en-US" w:eastAsia="ko-KR"/>
        </w:rPr>
        <w:t>&gt;</w:t>
      </w:r>
      <w:r w:rsidRPr="008E78A7">
        <w:t xml:space="preserve"> </w:t>
      </w:r>
      <w:r w:rsidRPr="008E78A7">
        <w:rPr>
          <w:rFonts w:ascii="Courier New" w:hAnsi="Courier New" w:cs="Courier New"/>
          <w:color w:val="0070C1"/>
          <w:sz w:val="18"/>
          <w:szCs w:val="15"/>
          <w:lang w:val="en-US" w:eastAsia="ko-KR"/>
        </w:rPr>
        <w:lastRenderedPageBreak/>
        <w:t>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</w:t>
      </w:r>
      <w:r w:rsidRPr="007622F2">
        <w:rPr>
          <w:rFonts w:ascii="Courier New" w:hAnsi="Courier New" w:cs="Courier New"/>
          <w:color w:val="0070C1"/>
          <w:sz w:val="18"/>
          <w:szCs w:val="15"/>
          <w:lang w:val="en-US" w:eastAsia="ko-KR"/>
        </w:rPr>
        <w:t>&lt;/dspt&gt;</w:t>
      </w:r>
    </w:p>
    <w:p w14:paraId="2C5D64BE" w14:textId="77777777" w:rsidR="000B5ED3" w:rsidRPr="007622F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7622F2">
        <w:rPr>
          <w:rFonts w:ascii="Courier New" w:hAnsi="Courier New" w:cs="Courier New"/>
          <w:color w:val="0070C1"/>
          <w:sz w:val="18"/>
          <w:szCs w:val="15"/>
          <w:lang w:val="en-US" w:eastAsia="ko-KR"/>
        </w:rPr>
        <w:t xml:space="preserve">    &lt;or&gt;http://www.onem2m.org/ontology/temperature_example&lt;/or&gt;</w:t>
      </w:r>
    </w:p>
    <w:p w14:paraId="15EE8D8A" w14:textId="77777777" w:rsidR="000B5ED3" w:rsidRPr="007622F2"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7622F2">
        <w:rPr>
          <w:rFonts w:ascii="Courier New" w:hAnsi="Courier New" w:cs="Courier New"/>
          <w:color w:val="0070C1"/>
          <w:sz w:val="18"/>
          <w:szCs w:val="15"/>
          <w:lang w:val="en-US" w:eastAsia="ko-KR"/>
        </w:rPr>
        <w:t>&lt;/m2m</w:t>
      </w:r>
      <w:proofErr w:type="gramStart"/>
      <w:r w:rsidRPr="007622F2">
        <w:rPr>
          <w:rFonts w:ascii="Courier New" w:hAnsi="Courier New" w:cs="Courier New"/>
          <w:color w:val="0070C1"/>
          <w:sz w:val="18"/>
          <w:szCs w:val="15"/>
          <w:lang w:val="en-US" w:eastAsia="ko-KR"/>
        </w:rPr>
        <w:t>:sd</w:t>
      </w:r>
      <w:proofErr w:type="gramEnd"/>
      <w:r w:rsidRPr="007622F2">
        <w:rPr>
          <w:rFonts w:ascii="Courier New" w:hAnsi="Courier New" w:cs="Courier New"/>
          <w:color w:val="0070C1"/>
          <w:sz w:val="18"/>
          <w:szCs w:val="15"/>
          <w:lang w:val="en-US" w:eastAsia="ko-KR"/>
        </w:rPr>
        <w:t>&gt;</w:t>
      </w:r>
    </w:p>
    <w:p w14:paraId="7BB8A9AA" w14:textId="77777777" w:rsidR="000B5ED3" w:rsidRDefault="000B5ED3" w:rsidP="00147234">
      <w:pPr>
        <w:widowControl w:val="0"/>
        <w:overflowPunct/>
        <w:spacing w:before="0"/>
        <w:textAlignment w:val="auto"/>
        <w:rPr>
          <w:rFonts w:ascii="Courier New" w:hAnsi="Courier New" w:cs="Courier New"/>
          <w:color w:val="0070C1"/>
          <w:sz w:val="18"/>
          <w:szCs w:val="15"/>
          <w:lang w:val="en-US" w:eastAsia="ko-KR"/>
        </w:rPr>
      </w:pPr>
    </w:p>
    <w:p w14:paraId="7651EA59" w14:textId="77777777" w:rsidR="000B5ED3" w:rsidRDefault="000B5ED3" w:rsidP="000B5ED3">
      <w:pPr>
        <w:widowControl w:val="0"/>
        <w:overflowPunct/>
        <w:ind w:left="1000"/>
        <w:textAlignment w:val="auto"/>
        <w:rPr>
          <w:rFonts w:ascii="Courier New" w:hAnsi="Courier New" w:cs="Courier New"/>
          <w:sz w:val="18"/>
          <w:szCs w:val="15"/>
          <w:lang w:val="en-US" w:eastAsia="ko-KR"/>
        </w:rPr>
      </w:pPr>
      <w:r>
        <w:rPr>
          <w:rFonts w:ascii="Courier New" w:hAnsi="Courier New" w:cs="Courier New"/>
          <w:sz w:val="18"/>
          <w:szCs w:val="15"/>
          <w:lang w:val="en-US" w:eastAsia="ko-KR"/>
        </w:rPr>
        <w:t>HTTP Response:</w:t>
      </w:r>
    </w:p>
    <w:p w14:paraId="4F13F959" w14:textId="77777777" w:rsidR="000B5ED3" w:rsidRPr="00FC5F62" w:rsidRDefault="000B5ED3" w:rsidP="00147234">
      <w:pPr>
        <w:widowControl w:val="0"/>
        <w:overflowPunct/>
        <w:ind w:left="1000"/>
        <w:textAlignment w:val="auto"/>
        <w:rPr>
          <w:rFonts w:ascii="Courier New" w:hAnsi="Courier New" w:cs="Courier New"/>
          <w:color w:val="0070C1"/>
          <w:sz w:val="18"/>
          <w:szCs w:val="15"/>
          <w:lang w:val="en-US" w:eastAsia="ko-KR"/>
        </w:rPr>
      </w:pPr>
      <w:r w:rsidRPr="00FC5F62">
        <w:rPr>
          <w:rFonts w:ascii="Courier New" w:hAnsi="Courier New" w:cs="Courier New"/>
          <w:color w:val="0070C1"/>
          <w:sz w:val="18"/>
          <w:szCs w:val="15"/>
          <w:lang w:val="en-US" w:eastAsia="ko-KR"/>
        </w:rPr>
        <w:t>201 Created</w:t>
      </w:r>
    </w:p>
    <w:p w14:paraId="4C51AEFC" w14:textId="77777777" w:rsidR="000B5ED3" w:rsidRPr="00ED3A67"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5A02E5">
        <w:rPr>
          <w:rFonts w:ascii="Courier New" w:hAnsi="Courier New" w:cs="Courier New" w:hint="eastAsia"/>
          <w:color w:val="0070C1"/>
          <w:sz w:val="18"/>
          <w:szCs w:val="15"/>
          <w:lang w:val="en-US" w:eastAsia="ko-KR"/>
        </w:rPr>
        <w:t>Content-Location</w:t>
      </w:r>
      <w:r w:rsidRPr="00357B87">
        <w:rPr>
          <w:rFonts w:ascii="Courier New" w:hAnsi="Courier New" w:cs="Courier New"/>
          <w:color w:val="0070C1"/>
          <w:sz w:val="18"/>
          <w:szCs w:val="15"/>
          <w:lang w:val="en-US" w:eastAsia="ko-KR"/>
        </w:rPr>
        <w:t xml:space="preserve">: </w:t>
      </w:r>
      <w:r w:rsidRPr="00357B87">
        <w:rPr>
          <w:rFonts w:ascii="Courier New" w:hAnsi="Courier New" w:cs="Courier New" w:hint="eastAsia"/>
          <w:color w:val="0070C1"/>
          <w:sz w:val="18"/>
          <w:szCs w:val="15"/>
          <w:lang w:val="en-US" w:eastAsia="ko-KR"/>
        </w:rPr>
        <w:t>/</w:t>
      </w:r>
      <w:r w:rsidRPr="00357B87">
        <w:rPr>
          <w:rFonts w:ascii="Courier New" w:hAnsi="Courier New" w:cs="Courier New"/>
          <w:color w:val="0070C1"/>
          <w:sz w:val="18"/>
          <w:szCs w:val="15"/>
          <w:lang w:val="en-US" w:eastAsia="ko-KR"/>
        </w:rPr>
        <w:t>server</w:t>
      </w:r>
      <w:r w:rsidRPr="00357B87">
        <w:rPr>
          <w:rFonts w:ascii="Courier New" w:hAnsi="Courier New" w:cs="Courier New" w:hint="eastAsia"/>
          <w:color w:val="0070C1"/>
          <w:sz w:val="18"/>
          <w:szCs w:val="15"/>
          <w:lang w:val="en-US" w:eastAsia="ko-KR"/>
        </w:rPr>
        <w:t>/</w:t>
      </w:r>
      <w:r w:rsidRPr="00740D3D">
        <w:rPr>
          <w:rFonts w:ascii="Courier New" w:hAnsi="Courier New" w:cs="Courier New"/>
          <w:color w:val="0070C1"/>
          <w:sz w:val="18"/>
          <w:szCs w:val="15"/>
          <w:lang w:val="en-US" w:eastAsia="ko-KR"/>
        </w:rPr>
        <w:t>sdt-</w:t>
      </w:r>
      <w:r w:rsidRPr="00ED3A67">
        <w:rPr>
          <w:rFonts w:ascii="Courier New" w:hAnsi="Courier New" w:cs="Courier New"/>
          <w:color w:val="0070C1"/>
          <w:sz w:val="18"/>
          <w:szCs w:val="15"/>
          <w:lang w:val="en-US" w:eastAsia="ko-KR"/>
        </w:rPr>
        <w:t>982750012</w:t>
      </w:r>
    </w:p>
    <w:p w14:paraId="74B2E9B6" w14:textId="77777777" w:rsidR="000B5ED3" w:rsidRPr="00514D51"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514D51">
        <w:rPr>
          <w:rFonts w:ascii="Courier New" w:hAnsi="Courier New" w:cs="Courier New" w:hint="eastAsia"/>
          <w:color w:val="0070C1"/>
          <w:sz w:val="18"/>
          <w:szCs w:val="15"/>
          <w:lang w:val="en-US" w:eastAsia="ko-KR"/>
        </w:rPr>
        <w:t>X-M2M-RI</w:t>
      </w:r>
      <w:r w:rsidRPr="00514D51">
        <w:rPr>
          <w:rFonts w:ascii="Courier New" w:hAnsi="Courier New" w:cs="Courier New"/>
          <w:color w:val="0070C1"/>
          <w:sz w:val="18"/>
          <w:szCs w:val="15"/>
          <w:lang w:val="en-US" w:eastAsia="ko-KR"/>
        </w:rPr>
        <w:t xml:space="preserve">: </w:t>
      </w:r>
      <w:r w:rsidRPr="00514D51">
        <w:rPr>
          <w:rFonts w:ascii="Courier New" w:hAnsi="Courier New" w:cs="Courier New" w:hint="eastAsia"/>
          <w:color w:val="0070C1"/>
          <w:sz w:val="18"/>
          <w:szCs w:val="15"/>
          <w:lang w:val="en-US" w:eastAsia="ko-KR"/>
        </w:rPr>
        <w:t>1234</w:t>
      </w:r>
      <w:r>
        <w:rPr>
          <w:rFonts w:ascii="Courier New" w:hAnsi="Courier New" w:cs="Courier New"/>
          <w:color w:val="0070C1"/>
          <w:sz w:val="18"/>
          <w:szCs w:val="15"/>
          <w:lang w:val="en-US" w:eastAsia="ko-KR"/>
        </w:rPr>
        <w:t>9</w:t>
      </w:r>
    </w:p>
    <w:p w14:paraId="0EBCE81A" w14:textId="77777777" w:rsidR="000B5ED3" w:rsidRPr="00A2645E" w:rsidRDefault="000B5ED3" w:rsidP="00147234">
      <w:pPr>
        <w:widowControl w:val="0"/>
        <w:overflowPunct/>
        <w:spacing w:before="0"/>
        <w:ind w:left="1000"/>
        <w:textAlignment w:val="auto"/>
        <w:rPr>
          <w:rFonts w:ascii="Courier New" w:hAnsi="Courier New" w:cs="Courier New"/>
          <w:color w:val="0070C1"/>
          <w:sz w:val="18"/>
          <w:szCs w:val="15"/>
          <w:lang w:val="en-US" w:eastAsia="ko-KR"/>
        </w:rPr>
      </w:pPr>
      <w:r w:rsidRPr="00514D51">
        <w:rPr>
          <w:rFonts w:ascii="Courier New" w:hAnsi="Courier New" w:cs="Courier New" w:hint="eastAsia"/>
          <w:color w:val="0070C1"/>
          <w:sz w:val="18"/>
          <w:szCs w:val="15"/>
          <w:lang w:val="en-US" w:eastAsia="ko-KR"/>
        </w:rPr>
        <w:t>X-M2M-RSC</w:t>
      </w:r>
      <w:r w:rsidRPr="00514D51">
        <w:rPr>
          <w:rFonts w:ascii="Courier New" w:hAnsi="Courier New" w:cs="Courier New"/>
          <w:color w:val="0070C1"/>
          <w:sz w:val="18"/>
          <w:szCs w:val="15"/>
          <w:lang w:val="en-US" w:eastAsia="ko-KR"/>
        </w:rPr>
        <w:t xml:space="preserve">: </w:t>
      </w:r>
      <w:r w:rsidRPr="00514D51">
        <w:rPr>
          <w:rFonts w:ascii="Courier New" w:hAnsi="Courier New" w:cs="Courier New" w:hint="eastAsia"/>
          <w:color w:val="0070C1"/>
          <w:sz w:val="18"/>
          <w:szCs w:val="15"/>
          <w:lang w:val="en-US" w:eastAsia="ko-KR"/>
        </w:rPr>
        <w:t>2001</w:t>
      </w:r>
    </w:p>
    <w:p w14:paraId="0020E007" w14:textId="32D30556" w:rsidR="000B5ED3" w:rsidRPr="000B5ED3" w:rsidRDefault="000B5ED3" w:rsidP="001C6EA0">
      <w:pPr>
        <w:pStyle w:val="Heading1"/>
        <w:numPr>
          <w:ilvl w:val="2"/>
          <w:numId w:val="12"/>
        </w:numPr>
        <w:spacing w:before="160"/>
      </w:pPr>
      <w:bookmarkStart w:id="51" w:name="_Toc487718336"/>
      <w:r w:rsidRPr="000B5ED3">
        <w:rPr>
          <w:rFonts w:hint="eastAsia"/>
        </w:rPr>
        <w:t>Semantic discovery of relevant sensor re</w:t>
      </w:r>
      <w:r>
        <w:t>s</w:t>
      </w:r>
      <w:r w:rsidRPr="000B5ED3">
        <w:rPr>
          <w:rFonts w:hint="eastAsia"/>
        </w:rPr>
        <w:t>ources</w:t>
      </w:r>
      <w:bookmarkEnd w:id="51"/>
    </w:p>
    <w:p w14:paraId="083F10F6" w14:textId="1ED9B4F8" w:rsidR="000B5ED3" w:rsidRDefault="000B5ED3" w:rsidP="000B5ED3">
      <w:pPr>
        <w:rPr>
          <w:lang w:val="en-US"/>
        </w:rPr>
      </w:pPr>
      <w:r>
        <w:rPr>
          <w:lang w:val="en-US"/>
        </w:rPr>
        <w:t>For the semantic discovery, a semantic filter is specified. The semantic filter is formulated as a SPARQL query. For all child resources that themselves have semantic descriptor child resources, the SPARQL query is executed on the content of the descriptor attribute of each of the semantic descriptor resources. If the SPARQL query returns a valid result on one of the semantic descriptor child resources, the parent resource will be</w:t>
      </w:r>
      <w:r w:rsidR="00147234">
        <w:rPr>
          <w:lang w:val="en-US"/>
        </w:rPr>
        <w:t xml:space="preserve"> </w:t>
      </w:r>
      <w:r>
        <w:rPr>
          <w:lang w:val="en-US"/>
        </w:rPr>
        <w:t xml:space="preserve">included in the result list.  There are also options for linking additional semantic content to be considered together with the semantic content of the descriptor for evaluating the SPARQL query – either through the </w:t>
      </w:r>
      <w:proofErr w:type="spellStart"/>
      <w:r w:rsidRPr="00C1628B">
        <w:rPr>
          <w:i/>
          <w:lang w:val="en-US"/>
        </w:rPr>
        <w:t>relatedSemantics</w:t>
      </w:r>
      <w:proofErr w:type="spellEnd"/>
      <w:r>
        <w:rPr>
          <w:lang w:val="en-US"/>
        </w:rPr>
        <w:t xml:space="preserve"> attribute of the semantic descriptor resource, or through the </w:t>
      </w:r>
      <w:r w:rsidRPr="00EC659B">
        <w:rPr>
          <w:i/>
          <w:lang w:eastAsia="zh-CN"/>
        </w:rPr>
        <w:t>onem2m</w:t>
      </w:r>
      <w:proofErr w:type="gramStart"/>
      <w:r w:rsidRPr="00EC659B">
        <w:rPr>
          <w:i/>
          <w:lang w:eastAsia="zh-CN"/>
        </w:rPr>
        <w:t>:resourceDescriptorLink</w:t>
      </w:r>
      <w:proofErr w:type="gramEnd"/>
      <w:r w:rsidRPr="00EC659B">
        <w:rPr>
          <w:lang w:eastAsia="zh-CN"/>
        </w:rPr>
        <w:t xml:space="preserve"> </w:t>
      </w:r>
      <w:r>
        <w:rPr>
          <w:lang w:val="en-US"/>
        </w:rPr>
        <w:t xml:space="preserve">annotation property in the RDF description in the descriptor attribute itself – but this is beyond the scope of this developer guide. Details for this can be found in TS-0001 </w:t>
      </w:r>
      <w:r w:rsidR="00147234">
        <w:rPr>
          <w:lang w:eastAsia="ja-JP"/>
        </w:rPr>
        <w:t>[b-</w:t>
      </w:r>
      <w:r w:rsidR="00147234" w:rsidRPr="00666C12">
        <w:rPr>
          <w:lang w:eastAsia="ja-JP"/>
        </w:rPr>
        <w:t>oneM2M TS-0001]</w:t>
      </w:r>
      <w:r>
        <w:rPr>
          <w:lang w:val="en-US"/>
        </w:rPr>
        <w:t xml:space="preserve"> and </w:t>
      </w:r>
      <w:r w:rsidR="00147234">
        <w:rPr>
          <w:lang w:eastAsia="ja-JP"/>
        </w:rPr>
        <w:t>[b-oneM2M TS-0004</w:t>
      </w:r>
      <w:r w:rsidR="00147234" w:rsidRPr="00666C12">
        <w:rPr>
          <w:lang w:eastAsia="ja-JP"/>
        </w:rPr>
        <w:t>]</w:t>
      </w:r>
      <w:r>
        <w:rPr>
          <w:lang w:val="en-US"/>
        </w:rPr>
        <w:t xml:space="preserve">. </w:t>
      </w:r>
    </w:p>
    <w:p w14:paraId="767A6B7B" w14:textId="77777777" w:rsidR="000B5ED3" w:rsidRDefault="000B5ED3" w:rsidP="000B5ED3">
      <w:pPr>
        <w:rPr>
          <w:lang w:val="en-US"/>
        </w:rPr>
      </w:pPr>
      <w:r>
        <w:rPr>
          <w:lang w:val="en-US"/>
        </w:rPr>
        <w:lastRenderedPageBreak/>
        <w:t xml:space="preserve">In the following examples, a number of different semantic filters formulated in SPARQL are provided together with the results that would be returned, thus determining which (parent) resources would be included in the result of the discovery. A complete request is also shown. The SPARQL request has to be URI encoded as it is used as the value of the </w:t>
      </w:r>
      <w:proofErr w:type="spellStart"/>
      <w:r w:rsidRPr="00C1628B">
        <w:rPr>
          <w:i/>
          <w:lang w:val="en-US"/>
        </w:rPr>
        <w:t>smf</w:t>
      </w:r>
      <w:proofErr w:type="spellEnd"/>
      <w:r>
        <w:rPr>
          <w:lang w:val="en-US"/>
        </w:rPr>
        <w:t xml:space="preserve"> (semantic filter) parameter.</w:t>
      </w:r>
    </w:p>
    <w:p w14:paraId="517A4C27" w14:textId="77777777" w:rsidR="000B5ED3" w:rsidRDefault="000B5ED3" w:rsidP="000B5ED3">
      <w:pPr>
        <w:rPr>
          <w:lang w:val="en-US"/>
        </w:rPr>
      </w:pPr>
      <w:r>
        <w:rPr>
          <w:lang w:val="en-US"/>
        </w:rPr>
        <w:t>Query 1:</w:t>
      </w:r>
    </w:p>
    <w:p w14:paraId="5BC85619" w14:textId="77777777" w:rsidR="000B5ED3" w:rsidRDefault="000B5ED3" w:rsidP="000B5ED3">
      <w:pPr>
        <w:ind w:left="1000"/>
        <w:rPr>
          <w:lang w:val="en-US"/>
        </w:rPr>
      </w:pPr>
      <w:r>
        <w:rPr>
          <w:lang w:val="en-US"/>
        </w:rPr>
        <w:t>Natural language query: “Give me all the sensor related resources that measure the temperature in the unit Celsius.”</w:t>
      </w:r>
    </w:p>
    <w:p w14:paraId="2F9BE66F" w14:textId="77777777" w:rsidR="000B5ED3" w:rsidRPr="00C1628B"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PREFIX temp: &lt;http://www.onem2m.org/ontology/temperature_example#&gt;</w:t>
      </w:r>
    </w:p>
    <w:p w14:paraId="0AE3F2A4" w14:textId="77777777" w:rsidR="000B5ED3" w:rsidRPr="00C1628B"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proofErr w:type="gramStart"/>
      <w:r w:rsidRPr="00C1628B">
        <w:rPr>
          <w:rFonts w:ascii="Courier New" w:hAnsi="Courier New" w:cs="Courier New"/>
          <w:color w:val="0070C1"/>
          <w:sz w:val="18"/>
          <w:szCs w:val="15"/>
          <w:lang w:val="en-US" w:eastAsia="ko-KR"/>
        </w:rPr>
        <w:t>SELECT ?</w:t>
      </w:r>
      <w:proofErr w:type="gramEnd"/>
      <w:r w:rsidRPr="00C1628B">
        <w:rPr>
          <w:rFonts w:ascii="Courier New" w:hAnsi="Courier New" w:cs="Courier New"/>
          <w:color w:val="0070C1"/>
          <w:sz w:val="18"/>
          <w:szCs w:val="15"/>
          <w:lang w:val="en-US" w:eastAsia="ko-KR"/>
        </w:rPr>
        <w:t>sensor</w:t>
      </w:r>
    </w:p>
    <w:p w14:paraId="65E02789" w14:textId="77777777" w:rsidR="000B5ED3" w:rsidRPr="00C1628B"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ab/>
        <w:t>WHERE {</w:t>
      </w:r>
    </w:p>
    <w:p w14:paraId="6359A82E" w14:textId="77777777" w:rsidR="000B5ED3" w:rsidRPr="00C1628B"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ab/>
        <w:t xml:space="preserve">        ?sensor </w:t>
      </w:r>
      <w:proofErr w:type="spellStart"/>
      <w:r w:rsidRPr="00C1628B">
        <w:rPr>
          <w:rFonts w:ascii="Courier New" w:hAnsi="Courier New" w:cs="Courier New"/>
          <w:color w:val="0070C1"/>
          <w:sz w:val="18"/>
          <w:szCs w:val="15"/>
          <w:lang w:val="en-US" w:eastAsia="ko-KR"/>
        </w:rPr>
        <w:t>temp</w:t>
      </w:r>
      <w:proofErr w:type="gramStart"/>
      <w:r w:rsidRPr="00C1628B">
        <w:rPr>
          <w:rFonts w:ascii="Courier New" w:hAnsi="Courier New" w:cs="Courier New"/>
          <w:color w:val="0070C1"/>
          <w:sz w:val="18"/>
          <w:szCs w:val="15"/>
          <w:lang w:val="en-US" w:eastAsia="ko-KR"/>
        </w:rPr>
        <w:t>:hasTemperatureMeasuringFunction</w:t>
      </w:r>
      <w:proofErr w:type="spellEnd"/>
      <w:proofErr w:type="gramEnd"/>
      <w:r w:rsidRPr="00C1628B">
        <w:rPr>
          <w:rFonts w:ascii="Courier New" w:hAnsi="Courier New" w:cs="Courier New"/>
          <w:color w:val="0070C1"/>
          <w:sz w:val="18"/>
          <w:szCs w:val="15"/>
          <w:lang w:val="en-US" w:eastAsia="ko-KR"/>
        </w:rPr>
        <w:t xml:space="preserve"> ?</w:t>
      </w:r>
      <w:proofErr w:type="spellStart"/>
      <w:r w:rsidRPr="00C1628B">
        <w:rPr>
          <w:rFonts w:ascii="Courier New" w:hAnsi="Courier New" w:cs="Courier New"/>
          <w:color w:val="0070C1"/>
          <w:sz w:val="18"/>
          <w:szCs w:val="15"/>
          <w:lang w:val="en-US" w:eastAsia="ko-KR"/>
        </w:rPr>
        <w:t>tempFunction</w:t>
      </w:r>
      <w:proofErr w:type="spellEnd"/>
      <w:r w:rsidRPr="00C1628B">
        <w:rPr>
          <w:rFonts w:ascii="Courier New" w:hAnsi="Courier New" w:cs="Courier New"/>
          <w:color w:val="0070C1"/>
          <w:sz w:val="18"/>
          <w:szCs w:val="15"/>
          <w:lang w:val="en-US" w:eastAsia="ko-KR"/>
        </w:rPr>
        <w:t xml:space="preserve"> .</w:t>
      </w:r>
    </w:p>
    <w:p w14:paraId="0195DEC2" w14:textId="77777777" w:rsidR="000B5ED3" w:rsidRPr="00C1628B"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 xml:space="preserve">            </w:t>
      </w:r>
      <w:r w:rsidRPr="00C1628B">
        <w:rPr>
          <w:rFonts w:ascii="Courier New" w:hAnsi="Courier New" w:cs="Courier New"/>
          <w:color w:val="0070C1"/>
          <w:sz w:val="18"/>
          <w:szCs w:val="15"/>
          <w:lang w:val="en-US" w:eastAsia="ko-KR"/>
        </w:rPr>
        <w:tab/>
        <w:t xml:space="preserve">        ?</w:t>
      </w:r>
      <w:proofErr w:type="spellStart"/>
      <w:r w:rsidRPr="00C1628B">
        <w:rPr>
          <w:rFonts w:ascii="Courier New" w:hAnsi="Courier New" w:cs="Courier New"/>
          <w:color w:val="0070C1"/>
          <w:sz w:val="18"/>
          <w:szCs w:val="15"/>
          <w:lang w:val="en-US" w:eastAsia="ko-KR"/>
        </w:rPr>
        <w:t>tempFunction</w:t>
      </w:r>
      <w:proofErr w:type="spellEnd"/>
      <w:r w:rsidRPr="00C1628B">
        <w:rPr>
          <w:rFonts w:ascii="Courier New" w:hAnsi="Courier New" w:cs="Courier New"/>
          <w:color w:val="0070C1"/>
          <w:sz w:val="18"/>
          <w:szCs w:val="15"/>
          <w:lang w:val="en-US" w:eastAsia="ko-KR"/>
        </w:rPr>
        <w:t xml:space="preserve"> </w:t>
      </w:r>
      <w:proofErr w:type="spellStart"/>
      <w:r w:rsidRPr="00C1628B">
        <w:rPr>
          <w:rFonts w:ascii="Courier New" w:hAnsi="Courier New" w:cs="Courier New"/>
          <w:color w:val="0070C1"/>
          <w:sz w:val="18"/>
          <w:szCs w:val="15"/>
          <w:lang w:val="en-US" w:eastAsia="ko-KR"/>
        </w:rPr>
        <w:t>temp</w:t>
      </w:r>
      <w:proofErr w:type="gramStart"/>
      <w:r w:rsidRPr="00C1628B">
        <w:rPr>
          <w:rFonts w:ascii="Courier New" w:hAnsi="Courier New" w:cs="Courier New"/>
          <w:color w:val="0070C1"/>
          <w:sz w:val="18"/>
          <w:szCs w:val="15"/>
          <w:lang w:val="en-US" w:eastAsia="ko-KR"/>
        </w:rPr>
        <w:t>:measuresTemperature</w:t>
      </w:r>
      <w:proofErr w:type="spellEnd"/>
      <w:proofErr w:type="gramEnd"/>
      <w:r w:rsidRPr="00C1628B">
        <w:rPr>
          <w:rFonts w:ascii="Courier New" w:hAnsi="Courier New" w:cs="Courier New"/>
          <w:color w:val="0070C1"/>
          <w:sz w:val="18"/>
          <w:szCs w:val="15"/>
          <w:lang w:val="en-US" w:eastAsia="ko-KR"/>
        </w:rPr>
        <w:t xml:space="preserve"> ?property .</w:t>
      </w:r>
    </w:p>
    <w:p w14:paraId="6D8F571F" w14:textId="77777777" w:rsidR="000B5ED3"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 xml:space="preserve">?property </w:t>
      </w:r>
      <w:proofErr w:type="spellStart"/>
      <w:r w:rsidRPr="00C1628B">
        <w:rPr>
          <w:rFonts w:ascii="Courier New" w:hAnsi="Courier New" w:cs="Courier New"/>
          <w:color w:val="0070C1"/>
          <w:sz w:val="18"/>
          <w:szCs w:val="15"/>
          <w:lang w:val="en-US" w:eastAsia="ko-KR"/>
        </w:rPr>
        <w:t>temp</w:t>
      </w:r>
      <w:proofErr w:type="gramStart"/>
      <w:r w:rsidRPr="00C1628B">
        <w:rPr>
          <w:rFonts w:ascii="Courier New" w:hAnsi="Courier New" w:cs="Courier New"/>
          <w:color w:val="0070C1"/>
          <w:sz w:val="18"/>
          <w:szCs w:val="15"/>
          <w:lang w:val="en-US" w:eastAsia="ko-KR"/>
        </w:rPr>
        <w:t>:hasUnit</w:t>
      </w:r>
      <w:proofErr w:type="spellEnd"/>
      <w:proofErr w:type="gramEnd"/>
    </w:p>
    <w:p w14:paraId="2F0E2545" w14:textId="77777777" w:rsidR="000B5ED3" w:rsidRPr="00C1628B"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"Celsius"^^&lt;http://www.w3.org/2001/XMLSchema#string&gt;</w:t>
      </w:r>
    </w:p>
    <w:p w14:paraId="4CB88163" w14:textId="77777777" w:rsidR="000B5ED3"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w:t>
      </w:r>
    </w:p>
    <w:p w14:paraId="430C6F7B" w14:textId="4E316E41" w:rsidR="000B5ED3" w:rsidRDefault="000B5ED3" w:rsidP="000B5ED3">
      <w:pPr>
        <w:widowControl w:val="0"/>
        <w:overflowPunct/>
        <w:ind w:left="1000"/>
        <w:textAlignment w:val="auto"/>
        <w:rPr>
          <w:lang w:val="en-US"/>
        </w:rPr>
      </w:pPr>
      <w:r w:rsidRPr="008A1E91">
        <w:rPr>
          <w:rFonts w:ascii="Courier New" w:hAnsi="Courier New" w:cs="Courier New"/>
          <w:color w:val="0070C1"/>
          <w:sz w:val="18"/>
          <w:szCs w:val="15"/>
          <w:lang w:val="en-US" w:eastAsia="ko-KR"/>
        </w:rPr>
        <w:t>?sensor</w:t>
      </w:r>
      <w:r>
        <w:rPr>
          <w:lang w:val="en-US"/>
        </w:rPr>
        <w:tab/>
      </w:r>
      <w:r w:rsidRPr="00147234">
        <w:rPr>
          <w:sz w:val="20"/>
          <w:lang w:val="en-US"/>
        </w:rPr>
        <w:t>does not match</w:t>
      </w:r>
      <w:r>
        <w:rPr>
          <w:lang w:val="en-US"/>
        </w:rPr>
        <w:tab/>
      </w:r>
      <w:r>
        <w:rPr>
          <w:rFonts w:ascii="Courier New" w:hAnsi="Courier New" w:cs="Courier New"/>
          <w:color w:val="0070C1"/>
          <w:sz w:val="18"/>
          <w:szCs w:val="15"/>
          <w:lang w:val="en-US" w:eastAsia="ko-KR"/>
        </w:rPr>
        <w:t>temp:</w:t>
      </w:r>
      <w:r w:rsidRPr="008A1E91">
        <w:rPr>
          <w:rFonts w:ascii="Courier New" w:hAnsi="Courier New" w:cs="Courier New"/>
          <w:color w:val="0070C1"/>
          <w:sz w:val="18"/>
          <w:szCs w:val="15"/>
          <w:lang w:val="en-US" w:eastAsia="ko-KR"/>
        </w:rPr>
        <w:t>IndoorTempSensor1</w:t>
      </w:r>
      <w:r>
        <w:rPr>
          <w:rFonts w:ascii="Courier New" w:hAnsi="Courier New" w:cs="Courier New"/>
          <w:color w:val="0070C1"/>
          <w:sz w:val="18"/>
          <w:szCs w:val="15"/>
          <w:lang w:val="en-US" w:eastAsia="ko-KR"/>
        </w:rPr>
        <w:t xml:space="preserve"> </w:t>
      </w:r>
      <w:r w:rsidRPr="00BE3E02">
        <w:rPr>
          <w:rFonts w:ascii="Courier New" w:hAnsi="Courier New" w:cs="Courier New"/>
          <w:color w:val="0070C1"/>
          <w:sz w:val="18"/>
          <w:szCs w:val="15"/>
          <w:lang w:val="en-US" w:eastAsia="ko-KR"/>
        </w:rPr>
        <w:sym w:font="Wingdings" w:char="F0E0"/>
      </w:r>
      <w:r>
        <w:rPr>
          <w:rFonts w:ascii="Courier New" w:hAnsi="Courier New" w:cs="Courier New"/>
          <w:color w:val="0070C1"/>
          <w:sz w:val="18"/>
          <w:szCs w:val="15"/>
          <w:lang w:val="en-US" w:eastAsia="ko-KR"/>
        </w:rPr>
        <w:t xml:space="preserve"> </w:t>
      </w:r>
      <w:r w:rsidRPr="00147234">
        <w:rPr>
          <w:sz w:val="20"/>
          <w:lang w:val="en-US"/>
        </w:rPr>
        <w:t>tempsensorae1 is not included in the result</w:t>
      </w:r>
      <w:r>
        <w:rPr>
          <w:lang w:val="en-US"/>
        </w:rPr>
        <w:br/>
      </w:r>
      <w:r w:rsidRPr="008A1E91">
        <w:rPr>
          <w:rFonts w:ascii="Courier New" w:hAnsi="Courier New" w:cs="Courier New"/>
          <w:color w:val="0070C1"/>
          <w:sz w:val="18"/>
          <w:szCs w:val="15"/>
          <w:lang w:val="en-US" w:eastAsia="ko-KR"/>
        </w:rPr>
        <w:t>?sensor</w:t>
      </w:r>
      <w:r w:rsidR="00147234">
        <w:rPr>
          <w:lang w:val="en-US"/>
        </w:rPr>
        <w:tab/>
      </w:r>
      <w:r w:rsidR="00147234" w:rsidRPr="00147234">
        <w:rPr>
          <w:sz w:val="20"/>
          <w:lang w:val="en-US"/>
        </w:rPr>
        <w:t>matches</w:t>
      </w:r>
      <w:r w:rsidR="00147234">
        <w:rPr>
          <w:lang w:val="en-US"/>
        </w:rPr>
        <w:tab/>
        <w:t xml:space="preserve"> </w:t>
      </w:r>
      <w:r w:rsidR="00147234">
        <w:rPr>
          <w:lang w:val="en-US"/>
        </w:rPr>
        <w:tab/>
      </w:r>
      <w:proofErr w:type="spellStart"/>
      <w:r>
        <w:rPr>
          <w:rFonts w:ascii="Courier New" w:hAnsi="Courier New" w:cs="Courier New"/>
          <w:color w:val="0070C1"/>
          <w:sz w:val="18"/>
          <w:szCs w:val="15"/>
          <w:lang w:val="en-US" w:eastAsia="ko-KR"/>
        </w:rPr>
        <w:t>temp:OutdoorTempSensor</w:t>
      </w:r>
      <w:proofErr w:type="spellEnd"/>
      <w:r>
        <w:rPr>
          <w:rFonts w:ascii="Courier New" w:hAnsi="Courier New" w:cs="Courier New"/>
          <w:color w:val="0070C1"/>
          <w:sz w:val="18"/>
          <w:szCs w:val="15"/>
          <w:lang w:val="en-US" w:eastAsia="ko-KR"/>
        </w:rPr>
        <w:t xml:space="preserve"> </w:t>
      </w:r>
      <w:r w:rsidRPr="00BE3E02">
        <w:rPr>
          <w:rFonts w:ascii="Courier New" w:hAnsi="Courier New" w:cs="Courier New"/>
          <w:color w:val="0070C1"/>
          <w:sz w:val="18"/>
          <w:szCs w:val="15"/>
          <w:lang w:val="en-US" w:eastAsia="ko-KR"/>
        </w:rPr>
        <w:sym w:font="Wingdings" w:char="F0E0"/>
      </w:r>
      <w:r>
        <w:rPr>
          <w:rFonts w:ascii="Courier New" w:hAnsi="Courier New" w:cs="Courier New"/>
          <w:color w:val="0070C1"/>
          <w:sz w:val="18"/>
          <w:szCs w:val="15"/>
          <w:lang w:val="en-US" w:eastAsia="ko-KR"/>
        </w:rPr>
        <w:t xml:space="preserve"> </w:t>
      </w:r>
      <w:r w:rsidRPr="00800574">
        <w:rPr>
          <w:sz w:val="20"/>
          <w:lang w:val="en-US"/>
        </w:rPr>
        <w:t>tempsensorae2 is included in the result</w:t>
      </w:r>
      <w:r>
        <w:rPr>
          <w:lang w:val="en-US"/>
        </w:rPr>
        <w:br/>
      </w:r>
      <w:r w:rsidRPr="008A1E91">
        <w:rPr>
          <w:rFonts w:ascii="Courier New" w:hAnsi="Courier New" w:cs="Courier New"/>
          <w:color w:val="0070C1"/>
          <w:sz w:val="18"/>
          <w:szCs w:val="15"/>
          <w:lang w:val="en-US" w:eastAsia="ko-KR"/>
        </w:rPr>
        <w:t>?sensor</w:t>
      </w:r>
      <w:r>
        <w:rPr>
          <w:lang w:val="en-US"/>
        </w:rPr>
        <w:tab/>
      </w:r>
      <w:r w:rsidRPr="00147234">
        <w:rPr>
          <w:sz w:val="20"/>
          <w:lang w:val="en-US"/>
        </w:rPr>
        <w:t xml:space="preserve">matches </w:t>
      </w:r>
      <w:r>
        <w:rPr>
          <w:lang w:val="en-US"/>
        </w:rPr>
        <w:tab/>
      </w:r>
      <w:r>
        <w:rPr>
          <w:lang w:val="en-US"/>
        </w:rPr>
        <w:tab/>
      </w:r>
      <w:r>
        <w:rPr>
          <w:rFonts w:ascii="Courier New" w:hAnsi="Courier New" w:cs="Courier New"/>
          <w:color w:val="0070C1"/>
          <w:sz w:val="18"/>
          <w:szCs w:val="15"/>
          <w:lang w:val="en-US" w:eastAsia="ko-KR"/>
        </w:rPr>
        <w:t>temp:</w:t>
      </w:r>
      <w:r w:rsidRPr="008A1E91">
        <w:rPr>
          <w:rFonts w:ascii="Courier New" w:hAnsi="Courier New" w:cs="Courier New"/>
          <w:color w:val="0070C1"/>
          <w:sz w:val="18"/>
          <w:szCs w:val="15"/>
          <w:lang w:val="en-US" w:eastAsia="ko-KR"/>
        </w:rPr>
        <w:t>I</w:t>
      </w:r>
      <w:r>
        <w:rPr>
          <w:rFonts w:ascii="Courier New" w:hAnsi="Courier New" w:cs="Courier New"/>
          <w:color w:val="0070C1"/>
          <w:sz w:val="18"/>
          <w:szCs w:val="15"/>
          <w:lang w:val="en-US" w:eastAsia="ko-KR"/>
        </w:rPr>
        <w:t xml:space="preserve">ndoorTempSensor2 </w:t>
      </w:r>
      <w:r w:rsidRPr="00BE3E02">
        <w:rPr>
          <w:rFonts w:ascii="Courier New" w:hAnsi="Courier New" w:cs="Courier New"/>
          <w:color w:val="0070C1"/>
          <w:sz w:val="18"/>
          <w:szCs w:val="15"/>
          <w:lang w:val="en-US" w:eastAsia="ko-KR"/>
        </w:rPr>
        <w:sym w:font="Wingdings" w:char="F0E0"/>
      </w:r>
      <w:r>
        <w:rPr>
          <w:rFonts w:ascii="Courier New" w:hAnsi="Courier New" w:cs="Courier New"/>
          <w:color w:val="0070C1"/>
          <w:sz w:val="18"/>
          <w:szCs w:val="15"/>
          <w:lang w:val="en-US" w:eastAsia="ko-KR"/>
        </w:rPr>
        <w:t xml:space="preserve"> </w:t>
      </w:r>
      <w:r w:rsidRPr="00800574">
        <w:rPr>
          <w:sz w:val="20"/>
          <w:lang w:val="en-US"/>
        </w:rPr>
        <w:t>tempsensorae3 is included in the result</w:t>
      </w:r>
      <w:r>
        <w:rPr>
          <w:lang w:val="en-US"/>
        </w:rPr>
        <w:br/>
      </w:r>
      <w:r w:rsidRPr="008A1E91">
        <w:rPr>
          <w:rFonts w:ascii="Courier New" w:hAnsi="Courier New" w:cs="Courier New"/>
          <w:color w:val="0070C1"/>
          <w:sz w:val="18"/>
          <w:szCs w:val="15"/>
          <w:lang w:val="en-US" w:eastAsia="ko-KR"/>
        </w:rPr>
        <w:t>?sensor</w:t>
      </w:r>
      <w:r>
        <w:rPr>
          <w:lang w:val="en-US"/>
        </w:rPr>
        <w:tab/>
      </w:r>
      <w:r w:rsidRPr="00147234">
        <w:rPr>
          <w:sz w:val="20"/>
          <w:lang w:val="en-US"/>
        </w:rPr>
        <w:t>matches</w:t>
      </w:r>
      <w:r>
        <w:rPr>
          <w:lang w:val="en-US"/>
        </w:rPr>
        <w:tab/>
      </w:r>
      <w:r>
        <w:rPr>
          <w:lang w:val="en-US"/>
        </w:rPr>
        <w:tab/>
      </w:r>
      <w:proofErr w:type="spellStart"/>
      <w:r>
        <w:rPr>
          <w:rFonts w:ascii="Courier New" w:hAnsi="Courier New" w:cs="Courier New"/>
          <w:color w:val="0070C1"/>
          <w:sz w:val="18"/>
          <w:szCs w:val="15"/>
          <w:lang w:val="en-US" w:eastAsia="ko-KR"/>
        </w:rPr>
        <w:t>temp:FridgeTempSensor</w:t>
      </w:r>
      <w:proofErr w:type="spellEnd"/>
      <w:r>
        <w:rPr>
          <w:rFonts w:ascii="Courier New" w:hAnsi="Courier New" w:cs="Courier New"/>
          <w:color w:val="0070C1"/>
          <w:sz w:val="18"/>
          <w:szCs w:val="15"/>
          <w:lang w:val="en-US" w:eastAsia="ko-KR"/>
        </w:rPr>
        <w:t xml:space="preserve">  </w:t>
      </w:r>
      <w:r w:rsidRPr="00BE3E02">
        <w:rPr>
          <w:rFonts w:ascii="Courier New" w:hAnsi="Courier New" w:cs="Courier New"/>
          <w:color w:val="0070C1"/>
          <w:sz w:val="18"/>
          <w:szCs w:val="15"/>
          <w:lang w:val="en-US" w:eastAsia="ko-KR"/>
        </w:rPr>
        <w:sym w:font="Wingdings" w:char="F0E0"/>
      </w:r>
      <w:r>
        <w:rPr>
          <w:rFonts w:ascii="Courier New" w:hAnsi="Courier New" w:cs="Courier New"/>
          <w:color w:val="0070C1"/>
          <w:sz w:val="18"/>
          <w:szCs w:val="15"/>
          <w:lang w:val="en-US" w:eastAsia="ko-KR"/>
        </w:rPr>
        <w:t xml:space="preserve"> </w:t>
      </w:r>
      <w:r w:rsidRPr="00800574">
        <w:rPr>
          <w:sz w:val="20"/>
          <w:lang w:val="en-US"/>
        </w:rPr>
        <w:t>tempsensorae4 is included in the result</w:t>
      </w:r>
      <w:r>
        <w:rPr>
          <w:lang w:val="en-US"/>
        </w:rPr>
        <w:br/>
      </w:r>
    </w:p>
    <w:p w14:paraId="4F1DAD21" w14:textId="77777777" w:rsidR="000B5ED3" w:rsidRDefault="000B5ED3" w:rsidP="000B5ED3">
      <w:pPr>
        <w:rPr>
          <w:lang w:val="en-US"/>
        </w:rPr>
      </w:pPr>
      <w:r>
        <w:rPr>
          <w:lang w:val="en-US"/>
        </w:rPr>
        <w:t>Query 2:</w:t>
      </w:r>
    </w:p>
    <w:p w14:paraId="4087B6F6" w14:textId="77777777" w:rsidR="000B5ED3" w:rsidRPr="002E5947" w:rsidRDefault="000B5ED3" w:rsidP="000B5ED3">
      <w:pPr>
        <w:ind w:left="1000"/>
        <w:rPr>
          <w:lang w:val="en-US"/>
        </w:rPr>
      </w:pPr>
      <w:r>
        <w:rPr>
          <w:lang w:val="en-US"/>
        </w:rPr>
        <w:t>Natural language query: “Give me all the sensor related resources that measure the indoor temperature of a house.”</w:t>
      </w:r>
    </w:p>
    <w:p w14:paraId="3182CB64" w14:textId="77777777" w:rsidR="000B5ED3" w:rsidRPr="00C1628B"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PREFIX temp: &lt;http://www.onem2m.org/ontology/temperature_example#&gt;</w:t>
      </w:r>
    </w:p>
    <w:p w14:paraId="01C194DF" w14:textId="77777777" w:rsidR="000B5ED3" w:rsidRPr="00C1628B"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proofErr w:type="gramStart"/>
      <w:r w:rsidRPr="00C1628B">
        <w:rPr>
          <w:rFonts w:ascii="Courier New" w:hAnsi="Courier New" w:cs="Courier New"/>
          <w:color w:val="0070C1"/>
          <w:sz w:val="18"/>
          <w:szCs w:val="15"/>
          <w:lang w:val="en-US" w:eastAsia="ko-KR"/>
        </w:rPr>
        <w:t>SELECT ?</w:t>
      </w:r>
      <w:proofErr w:type="gramEnd"/>
      <w:r w:rsidRPr="00C1628B">
        <w:rPr>
          <w:rFonts w:ascii="Courier New" w:hAnsi="Courier New" w:cs="Courier New"/>
          <w:color w:val="0070C1"/>
          <w:sz w:val="18"/>
          <w:szCs w:val="15"/>
          <w:lang w:val="en-US" w:eastAsia="ko-KR"/>
        </w:rPr>
        <w:t>sensor</w:t>
      </w:r>
    </w:p>
    <w:p w14:paraId="7A78E4CF" w14:textId="77777777" w:rsidR="000B5ED3" w:rsidRPr="00C1628B"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ab/>
        <w:t xml:space="preserve">WHERE </w:t>
      </w:r>
      <w:proofErr w:type="gramStart"/>
      <w:r w:rsidRPr="00C1628B">
        <w:rPr>
          <w:rFonts w:ascii="Courier New" w:hAnsi="Courier New" w:cs="Courier New"/>
          <w:color w:val="0070C1"/>
          <w:sz w:val="18"/>
          <w:szCs w:val="15"/>
          <w:lang w:val="en-US" w:eastAsia="ko-KR"/>
        </w:rPr>
        <w:t>{ ?</w:t>
      </w:r>
      <w:proofErr w:type="gramEnd"/>
      <w:r w:rsidRPr="00C1628B">
        <w:rPr>
          <w:rFonts w:ascii="Courier New" w:hAnsi="Courier New" w:cs="Courier New"/>
          <w:color w:val="0070C1"/>
          <w:sz w:val="18"/>
          <w:szCs w:val="15"/>
          <w:lang w:val="en-US" w:eastAsia="ko-KR"/>
        </w:rPr>
        <w:t xml:space="preserve">thing </w:t>
      </w:r>
      <w:proofErr w:type="spellStart"/>
      <w:r w:rsidRPr="00C1628B">
        <w:rPr>
          <w:rFonts w:ascii="Courier New" w:hAnsi="Courier New" w:cs="Courier New"/>
          <w:color w:val="0070C1"/>
          <w:sz w:val="18"/>
          <w:szCs w:val="15"/>
          <w:lang w:val="en-US" w:eastAsia="ko-KR"/>
        </w:rPr>
        <w:t>temp:hasIndoorTemperature</w:t>
      </w:r>
      <w:proofErr w:type="spellEnd"/>
      <w:r w:rsidRPr="00C1628B">
        <w:rPr>
          <w:rFonts w:ascii="Courier New" w:hAnsi="Courier New" w:cs="Courier New"/>
          <w:color w:val="0070C1"/>
          <w:sz w:val="18"/>
          <w:szCs w:val="15"/>
          <w:lang w:val="en-US" w:eastAsia="ko-KR"/>
        </w:rPr>
        <w:t xml:space="preserve"> ?property .</w:t>
      </w:r>
    </w:p>
    <w:p w14:paraId="0AEEC314" w14:textId="77777777" w:rsidR="000B5ED3" w:rsidRPr="00C1628B"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2E5947">
        <w:rPr>
          <w:rFonts w:ascii="Courier New" w:hAnsi="Courier New" w:cs="Courier New"/>
          <w:color w:val="0070C1"/>
          <w:sz w:val="18"/>
          <w:szCs w:val="15"/>
          <w:lang w:val="en-US" w:eastAsia="ko-KR"/>
        </w:rPr>
        <w:t xml:space="preserve">         </w:t>
      </w:r>
      <w:r w:rsidRPr="00C1628B">
        <w:rPr>
          <w:rFonts w:ascii="Courier New" w:hAnsi="Courier New" w:cs="Courier New"/>
          <w:color w:val="0070C1"/>
          <w:sz w:val="18"/>
          <w:szCs w:val="15"/>
          <w:lang w:val="en-US" w:eastAsia="ko-KR"/>
        </w:rPr>
        <w:t>?</w:t>
      </w:r>
      <w:proofErr w:type="spellStart"/>
      <w:r w:rsidRPr="00C1628B">
        <w:rPr>
          <w:rFonts w:ascii="Courier New" w:hAnsi="Courier New" w:cs="Courier New"/>
          <w:color w:val="0070C1"/>
          <w:sz w:val="18"/>
          <w:szCs w:val="15"/>
          <w:lang w:val="en-US" w:eastAsia="ko-KR"/>
        </w:rPr>
        <w:t>tempFunction</w:t>
      </w:r>
      <w:proofErr w:type="spellEnd"/>
      <w:r w:rsidRPr="00C1628B">
        <w:rPr>
          <w:rFonts w:ascii="Courier New" w:hAnsi="Courier New" w:cs="Courier New"/>
          <w:color w:val="0070C1"/>
          <w:sz w:val="18"/>
          <w:szCs w:val="15"/>
          <w:lang w:val="en-US" w:eastAsia="ko-KR"/>
        </w:rPr>
        <w:t xml:space="preserve"> </w:t>
      </w:r>
      <w:proofErr w:type="spellStart"/>
      <w:r w:rsidRPr="00C1628B">
        <w:rPr>
          <w:rFonts w:ascii="Courier New" w:hAnsi="Courier New" w:cs="Courier New"/>
          <w:color w:val="0070C1"/>
          <w:sz w:val="18"/>
          <w:szCs w:val="15"/>
          <w:lang w:val="en-US" w:eastAsia="ko-KR"/>
        </w:rPr>
        <w:t>temp</w:t>
      </w:r>
      <w:proofErr w:type="gramStart"/>
      <w:r w:rsidRPr="00C1628B">
        <w:rPr>
          <w:rFonts w:ascii="Courier New" w:hAnsi="Courier New" w:cs="Courier New"/>
          <w:color w:val="0070C1"/>
          <w:sz w:val="18"/>
          <w:szCs w:val="15"/>
          <w:lang w:val="en-US" w:eastAsia="ko-KR"/>
        </w:rPr>
        <w:t>:measuresTemperature</w:t>
      </w:r>
      <w:proofErr w:type="spellEnd"/>
      <w:proofErr w:type="gramEnd"/>
      <w:r w:rsidRPr="00C1628B">
        <w:rPr>
          <w:rFonts w:ascii="Courier New" w:hAnsi="Courier New" w:cs="Courier New"/>
          <w:color w:val="0070C1"/>
          <w:sz w:val="18"/>
          <w:szCs w:val="15"/>
          <w:lang w:val="en-US" w:eastAsia="ko-KR"/>
        </w:rPr>
        <w:t xml:space="preserve"> ?property .</w:t>
      </w:r>
    </w:p>
    <w:p w14:paraId="04BE93A3" w14:textId="77777777" w:rsidR="000B5ED3" w:rsidRPr="00C1628B"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ab/>
        <w:t xml:space="preserve">        ?sensor </w:t>
      </w:r>
      <w:proofErr w:type="spellStart"/>
      <w:r w:rsidRPr="00C1628B">
        <w:rPr>
          <w:rFonts w:ascii="Courier New" w:hAnsi="Courier New" w:cs="Courier New"/>
          <w:color w:val="0070C1"/>
          <w:sz w:val="18"/>
          <w:szCs w:val="15"/>
          <w:lang w:val="en-US" w:eastAsia="ko-KR"/>
        </w:rPr>
        <w:t>temp</w:t>
      </w:r>
      <w:proofErr w:type="gramStart"/>
      <w:r w:rsidRPr="00C1628B">
        <w:rPr>
          <w:rFonts w:ascii="Courier New" w:hAnsi="Courier New" w:cs="Courier New"/>
          <w:color w:val="0070C1"/>
          <w:sz w:val="18"/>
          <w:szCs w:val="15"/>
          <w:lang w:val="en-US" w:eastAsia="ko-KR"/>
        </w:rPr>
        <w:t>:hasTemperatureMeasuringFunction</w:t>
      </w:r>
      <w:proofErr w:type="spellEnd"/>
      <w:proofErr w:type="gramEnd"/>
      <w:r w:rsidRPr="00C1628B">
        <w:rPr>
          <w:rFonts w:ascii="Courier New" w:hAnsi="Courier New" w:cs="Courier New"/>
          <w:color w:val="0070C1"/>
          <w:sz w:val="18"/>
          <w:szCs w:val="15"/>
          <w:lang w:val="en-US" w:eastAsia="ko-KR"/>
        </w:rPr>
        <w:t xml:space="preserve"> ?</w:t>
      </w:r>
      <w:proofErr w:type="spellStart"/>
      <w:r w:rsidRPr="00C1628B">
        <w:rPr>
          <w:rFonts w:ascii="Courier New" w:hAnsi="Courier New" w:cs="Courier New"/>
          <w:color w:val="0070C1"/>
          <w:sz w:val="18"/>
          <w:szCs w:val="15"/>
          <w:lang w:val="en-US" w:eastAsia="ko-KR"/>
        </w:rPr>
        <w:t>tempFunction</w:t>
      </w:r>
      <w:proofErr w:type="spellEnd"/>
      <w:r w:rsidRPr="00C1628B">
        <w:rPr>
          <w:rFonts w:ascii="Courier New" w:hAnsi="Courier New" w:cs="Courier New"/>
          <w:color w:val="0070C1"/>
          <w:sz w:val="18"/>
          <w:szCs w:val="15"/>
          <w:lang w:val="en-US" w:eastAsia="ko-KR"/>
        </w:rPr>
        <w:t xml:space="preserve"> </w:t>
      </w:r>
    </w:p>
    <w:p w14:paraId="1E327EA0" w14:textId="77777777" w:rsidR="000B5ED3"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w:t>
      </w:r>
    </w:p>
    <w:p w14:paraId="6C75B713" w14:textId="71871A4F" w:rsidR="000B5ED3" w:rsidRDefault="00800574" w:rsidP="00800574">
      <w:pPr>
        <w:ind w:left="993" w:hanging="426"/>
        <w:rPr>
          <w:lang w:val="en-US"/>
        </w:rPr>
      </w:pPr>
      <w:r>
        <w:rPr>
          <w:lang w:val="en-US"/>
        </w:rPr>
        <w:tab/>
      </w:r>
      <w:r w:rsidR="000B5ED3" w:rsidRPr="00C1628B">
        <w:rPr>
          <w:rFonts w:ascii="Courier New" w:hAnsi="Courier New" w:cs="Courier New"/>
          <w:color w:val="0070C1"/>
          <w:sz w:val="18"/>
          <w:szCs w:val="15"/>
          <w:lang w:val="en-US" w:eastAsia="ko-KR"/>
        </w:rPr>
        <w:t>?sensor</w:t>
      </w:r>
      <w:r w:rsidR="000B5ED3">
        <w:rPr>
          <w:lang w:val="en-US"/>
        </w:rPr>
        <w:tab/>
      </w:r>
      <w:r w:rsidR="000B5ED3" w:rsidRPr="00800574">
        <w:rPr>
          <w:sz w:val="20"/>
          <w:lang w:val="en-US"/>
        </w:rPr>
        <w:t>matches</w:t>
      </w:r>
      <w:r w:rsidR="000B5ED3">
        <w:rPr>
          <w:lang w:val="en-US"/>
        </w:rPr>
        <w:t xml:space="preserve"> </w:t>
      </w:r>
      <w:r w:rsidR="000B5ED3">
        <w:rPr>
          <w:lang w:val="en-US"/>
        </w:rPr>
        <w:tab/>
        <w:t xml:space="preserve"> </w:t>
      </w:r>
      <w:r w:rsidR="000B5ED3">
        <w:rPr>
          <w:lang w:val="en-US"/>
        </w:rPr>
        <w:tab/>
      </w:r>
      <w:r w:rsidR="000B5ED3">
        <w:rPr>
          <w:rFonts w:ascii="Courier New" w:hAnsi="Courier New" w:cs="Courier New"/>
          <w:color w:val="0070C1"/>
          <w:sz w:val="18"/>
          <w:szCs w:val="15"/>
          <w:lang w:val="en-US" w:eastAsia="ko-KR"/>
        </w:rPr>
        <w:t>temp:</w:t>
      </w:r>
      <w:r w:rsidR="000B5ED3" w:rsidRPr="00C1628B">
        <w:rPr>
          <w:rFonts w:ascii="Courier New" w:hAnsi="Courier New" w:cs="Courier New"/>
          <w:color w:val="0070C1"/>
          <w:sz w:val="18"/>
          <w:szCs w:val="15"/>
          <w:lang w:val="en-US" w:eastAsia="ko-KR"/>
        </w:rPr>
        <w:t>IndoorTempSensor1</w:t>
      </w:r>
      <w:r w:rsidR="000B5ED3">
        <w:rPr>
          <w:rFonts w:ascii="Courier New" w:hAnsi="Courier New" w:cs="Courier New"/>
          <w:color w:val="0070C1"/>
          <w:sz w:val="18"/>
          <w:szCs w:val="15"/>
          <w:lang w:val="en-US" w:eastAsia="ko-KR"/>
        </w:rPr>
        <w:t xml:space="preserve"> </w:t>
      </w:r>
      <w:r w:rsidR="000B5ED3" w:rsidRPr="00BE3E02">
        <w:rPr>
          <w:rFonts w:ascii="Courier New" w:hAnsi="Courier New" w:cs="Courier New"/>
          <w:color w:val="0070C1"/>
          <w:sz w:val="18"/>
          <w:szCs w:val="15"/>
          <w:lang w:val="en-US" w:eastAsia="ko-KR"/>
        </w:rPr>
        <w:sym w:font="Wingdings" w:char="F0E0"/>
      </w:r>
      <w:r w:rsidR="000B5ED3">
        <w:rPr>
          <w:rFonts w:ascii="Courier New" w:hAnsi="Courier New" w:cs="Courier New"/>
          <w:color w:val="0070C1"/>
          <w:sz w:val="18"/>
          <w:szCs w:val="15"/>
          <w:lang w:val="en-US" w:eastAsia="ko-KR"/>
        </w:rPr>
        <w:t xml:space="preserve"> </w:t>
      </w:r>
      <w:r w:rsidR="000B5ED3" w:rsidRPr="00800574">
        <w:rPr>
          <w:sz w:val="20"/>
          <w:lang w:val="en-US"/>
        </w:rPr>
        <w:t>tempsensorae1 is included in the result</w:t>
      </w:r>
      <w:r w:rsidR="000B5ED3" w:rsidRPr="00800574">
        <w:rPr>
          <w:sz w:val="20"/>
          <w:lang w:val="en-US"/>
        </w:rPr>
        <w:br/>
      </w:r>
      <w:r w:rsidR="000B5ED3" w:rsidRPr="008A1E91">
        <w:rPr>
          <w:rFonts w:ascii="Courier New" w:hAnsi="Courier New" w:cs="Courier New"/>
          <w:color w:val="0070C1"/>
          <w:sz w:val="18"/>
          <w:szCs w:val="15"/>
          <w:lang w:val="en-US" w:eastAsia="ko-KR"/>
        </w:rPr>
        <w:t>?sensor</w:t>
      </w:r>
      <w:r w:rsidR="000B5ED3">
        <w:rPr>
          <w:lang w:val="en-US"/>
        </w:rPr>
        <w:tab/>
      </w:r>
      <w:r w:rsidR="000B5ED3" w:rsidRPr="00800574">
        <w:rPr>
          <w:sz w:val="20"/>
          <w:lang w:val="en-US"/>
        </w:rPr>
        <w:t>does not match</w:t>
      </w:r>
      <w:r w:rsidR="000B5ED3">
        <w:rPr>
          <w:lang w:val="en-US"/>
        </w:rPr>
        <w:t xml:space="preserve"> </w:t>
      </w:r>
      <w:r w:rsidR="000B5ED3">
        <w:rPr>
          <w:lang w:val="en-US"/>
        </w:rPr>
        <w:tab/>
      </w:r>
      <w:proofErr w:type="spellStart"/>
      <w:r w:rsidR="000B5ED3">
        <w:rPr>
          <w:rFonts w:ascii="Courier New" w:hAnsi="Courier New" w:cs="Courier New"/>
          <w:color w:val="0070C1"/>
          <w:sz w:val="18"/>
          <w:szCs w:val="15"/>
          <w:lang w:val="en-US" w:eastAsia="ko-KR"/>
        </w:rPr>
        <w:t>temp:OutdoorTempSensor</w:t>
      </w:r>
      <w:proofErr w:type="spellEnd"/>
      <w:r w:rsidR="000B5ED3">
        <w:rPr>
          <w:rFonts w:ascii="Courier New" w:hAnsi="Courier New" w:cs="Courier New"/>
          <w:color w:val="0070C1"/>
          <w:sz w:val="18"/>
          <w:szCs w:val="15"/>
          <w:lang w:val="en-US" w:eastAsia="ko-KR"/>
        </w:rPr>
        <w:t xml:space="preserve"> </w:t>
      </w:r>
      <w:r w:rsidR="000B5ED3" w:rsidRPr="00BE3E02">
        <w:rPr>
          <w:rFonts w:ascii="Courier New" w:hAnsi="Courier New" w:cs="Courier New"/>
          <w:color w:val="0070C1"/>
          <w:sz w:val="18"/>
          <w:szCs w:val="15"/>
          <w:lang w:val="en-US" w:eastAsia="ko-KR"/>
        </w:rPr>
        <w:sym w:font="Wingdings" w:char="F0E0"/>
      </w:r>
      <w:r w:rsidR="000B5ED3">
        <w:rPr>
          <w:rFonts w:ascii="Courier New" w:hAnsi="Courier New" w:cs="Courier New"/>
          <w:color w:val="0070C1"/>
          <w:sz w:val="18"/>
          <w:szCs w:val="15"/>
          <w:lang w:val="en-US" w:eastAsia="ko-KR"/>
        </w:rPr>
        <w:t xml:space="preserve"> </w:t>
      </w:r>
      <w:r w:rsidR="000B5ED3" w:rsidRPr="00800574">
        <w:rPr>
          <w:sz w:val="20"/>
          <w:lang w:val="en-US"/>
        </w:rPr>
        <w:t>tempsensorae2 is not included in the result</w:t>
      </w:r>
      <w:r w:rsidR="000B5ED3" w:rsidRPr="00800574">
        <w:rPr>
          <w:sz w:val="20"/>
          <w:lang w:val="en-US"/>
        </w:rPr>
        <w:br/>
      </w:r>
      <w:r w:rsidR="000B5ED3" w:rsidRPr="008A1E91">
        <w:rPr>
          <w:rFonts w:ascii="Courier New" w:hAnsi="Courier New" w:cs="Courier New"/>
          <w:color w:val="0070C1"/>
          <w:sz w:val="18"/>
          <w:szCs w:val="15"/>
          <w:lang w:val="en-US" w:eastAsia="ko-KR"/>
        </w:rPr>
        <w:t>?sensor</w:t>
      </w:r>
      <w:r w:rsidR="000B5ED3">
        <w:rPr>
          <w:lang w:val="en-US"/>
        </w:rPr>
        <w:tab/>
      </w:r>
      <w:r w:rsidR="000B5ED3" w:rsidRPr="00800574">
        <w:rPr>
          <w:sz w:val="20"/>
          <w:lang w:val="en-US"/>
        </w:rPr>
        <w:t>matches</w:t>
      </w:r>
      <w:r w:rsidR="000B5ED3">
        <w:rPr>
          <w:lang w:val="en-US"/>
        </w:rPr>
        <w:t xml:space="preserve"> </w:t>
      </w:r>
      <w:r w:rsidR="000B5ED3">
        <w:rPr>
          <w:lang w:val="en-US"/>
        </w:rPr>
        <w:tab/>
        <w:t xml:space="preserve"> </w:t>
      </w:r>
      <w:r w:rsidR="000B5ED3">
        <w:rPr>
          <w:lang w:val="en-US"/>
        </w:rPr>
        <w:tab/>
      </w:r>
      <w:r w:rsidR="000B5ED3">
        <w:rPr>
          <w:rFonts w:ascii="Courier New" w:hAnsi="Courier New" w:cs="Courier New"/>
          <w:color w:val="0070C1"/>
          <w:sz w:val="18"/>
          <w:szCs w:val="15"/>
          <w:lang w:val="en-US" w:eastAsia="ko-KR"/>
        </w:rPr>
        <w:t>temp:</w:t>
      </w:r>
      <w:r w:rsidR="000B5ED3" w:rsidRPr="008A1E91">
        <w:rPr>
          <w:rFonts w:ascii="Courier New" w:hAnsi="Courier New" w:cs="Courier New"/>
          <w:color w:val="0070C1"/>
          <w:sz w:val="18"/>
          <w:szCs w:val="15"/>
          <w:lang w:val="en-US" w:eastAsia="ko-KR"/>
        </w:rPr>
        <w:t>I</w:t>
      </w:r>
      <w:r w:rsidR="000B5ED3">
        <w:rPr>
          <w:rFonts w:ascii="Courier New" w:hAnsi="Courier New" w:cs="Courier New"/>
          <w:color w:val="0070C1"/>
          <w:sz w:val="18"/>
          <w:szCs w:val="15"/>
          <w:lang w:val="en-US" w:eastAsia="ko-KR"/>
        </w:rPr>
        <w:t xml:space="preserve">ndoorTempSensor2 </w:t>
      </w:r>
      <w:r w:rsidR="000B5ED3" w:rsidRPr="00BE3E02">
        <w:rPr>
          <w:rFonts w:ascii="Courier New" w:hAnsi="Courier New" w:cs="Courier New"/>
          <w:color w:val="0070C1"/>
          <w:sz w:val="18"/>
          <w:szCs w:val="15"/>
          <w:lang w:val="en-US" w:eastAsia="ko-KR"/>
        </w:rPr>
        <w:sym w:font="Wingdings" w:char="F0E0"/>
      </w:r>
      <w:r w:rsidR="000B5ED3">
        <w:rPr>
          <w:rFonts w:ascii="Courier New" w:hAnsi="Courier New" w:cs="Courier New"/>
          <w:color w:val="0070C1"/>
          <w:sz w:val="18"/>
          <w:szCs w:val="15"/>
          <w:lang w:val="en-US" w:eastAsia="ko-KR"/>
        </w:rPr>
        <w:t xml:space="preserve"> </w:t>
      </w:r>
      <w:r w:rsidR="000B5ED3" w:rsidRPr="00800574">
        <w:rPr>
          <w:sz w:val="20"/>
          <w:lang w:val="en-US"/>
        </w:rPr>
        <w:t>tempsensorae3 is included in the result</w:t>
      </w:r>
      <w:r w:rsidR="000B5ED3" w:rsidRPr="00800574">
        <w:rPr>
          <w:sz w:val="20"/>
          <w:lang w:val="en-US"/>
        </w:rPr>
        <w:br/>
      </w:r>
      <w:r w:rsidR="000B5ED3" w:rsidRPr="008A1E91">
        <w:rPr>
          <w:rFonts w:ascii="Courier New" w:hAnsi="Courier New" w:cs="Courier New"/>
          <w:color w:val="0070C1"/>
          <w:sz w:val="18"/>
          <w:szCs w:val="15"/>
          <w:lang w:val="en-US" w:eastAsia="ko-KR"/>
        </w:rPr>
        <w:t>?sensor</w:t>
      </w:r>
      <w:r w:rsidR="000B5ED3">
        <w:rPr>
          <w:lang w:val="en-US"/>
        </w:rPr>
        <w:tab/>
      </w:r>
      <w:r w:rsidR="000B5ED3" w:rsidRPr="00800574">
        <w:rPr>
          <w:sz w:val="20"/>
          <w:lang w:val="en-US"/>
        </w:rPr>
        <w:t>does not match</w:t>
      </w:r>
      <w:r w:rsidR="000B5ED3">
        <w:rPr>
          <w:lang w:val="en-US"/>
        </w:rPr>
        <w:t xml:space="preserve"> </w:t>
      </w:r>
      <w:r w:rsidR="000B5ED3">
        <w:rPr>
          <w:lang w:val="en-US"/>
        </w:rPr>
        <w:tab/>
      </w:r>
      <w:proofErr w:type="spellStart"/>
      <w:r w:rsidR="000B5ED3">
        <w:rPr>
          <w:rFonts w:ascii="Courier New" w:hAnsi="Courier New" w:cs="Courier New"/>
          <w:color w:val="0070C1"/>
          <w:sz w:val="18"/>
          <w:szCs w:val="15"/>
          <w:lang w:val="en-US" w:eastAsia="ko-KR"/>
        </w:rPr>
        <w:t>temp:FridgeTempSensor</w:t>
      </w:r>
      <w:proofErr w:type="spellEnd"/>
      <w:r w:rsidR="000B5ED3">
        <w:rPr>
          <w:rFonts w:ascii="Courier New" w:hAnsi="Courier New" w:cs="Courier New"/>
          <w:color w:val="0070C1"/>
          <w:sz w:val="18"/>
          <w:szCs w:val="15"/>
          <w:lang w:val="en-US" w:eastAsia="ko-KR"/>
        </w:rPr>
        <w:t xml:space="preserve">  </w:t>
      </w:r>
      <w:r w:rsidR="000B5ED3" w:rsidRPr="00BE3E02">
        <w:rPr>
          <w:rFonts w:ascii="Courier New" w:hAnsi="Courier New" w:cs="Courier New"/>
          <w:color w:val="0070C1"/>
          <w:sz w:val="18"/>
          <w:szCs w:val="15"/>
          <w:lang w:val="en-US" w:eastAsia="ko-KR"/>
        </w:rPr>
        <w:sym w:font="Wingdings" w:char="F0E0"/>
      </w:r>
      <w:r w:rsidR="000B5ED3">
        <w:rPr>
          <w:rFonts w:ascii="Courier New" w:hAnsi="Courier New" w:cs="Courier New"/>
          <w:color w:val="0070C1"/>
          <w:sz w:val="18"/>
          <w:szCs w:val="15"/>
          <w:lang w:val="en-US" w:eastAsia="ko-KR"/>
        </w:rPr>
        <w:t xml:space="preserve"> </w:t>
      </w:r>
      <w:r w:rsidR="000B5ED3" w:rsidRPr="00800574">
        <w:rPr>
          <w:sz w:val="20"/>
          <w:lang w:val="en-US"/>
        </w:rPr>
        <w:t>tempsensorae4 is not included in the result</w:t>
      </w:r>
      <w:r w:rsidR="000B5ED3" w:rsidRPr="00800574">
        <w:rPr>
          <w:sz w:val="20"/>
          <w:lang w:val="en-US"/>
        </w:rPr>
        <w:br/>
      </w:r>
      <w:r w:rsidR="000B5ED3">
        <w:rPr>
          <w:lang w:val="en-US"/>
        </w:rPr>
        <w:tab/>
      </w:r>
      <w:r w:rsidR="000B5ED3">
        <w:rPr>
          <w:lang w:val="en-US"/>
        </w:rPr>
        <w:tab/>
      </w:r>
      <w:r w:rsidR="000B5ED3">
        <w:rPr>
          <w:lang w:val="en-US"/>
        </w:rPr>
        <w:tab/>
      </w:r>
    </w:p>
    <w:p w14:paraId="7AFD4185" w14:textId="77777777" w:rsidR="000B5ED3" w:rsidRDefault="000B5ED3" w:rsidP="000B5ED3">
      <w:pPr>
        <w:rPr>
          <w:lang w:val="en-US"/>
        </w:rPr>
      </w:pPr>
      <w:r>
        <w:rPr>
          <w:lang w:val="en-US"/>
        </w:rPr>
        <w:t>Query 3:</w:t>
      </w:r>
    </w:p>
    <w:p w14:paraId="60C781A0" w14:textId="77777777" w:rsidR="000B5ED3" w:rsidRDefault="000B5ED3" w:rsidP="000B5ED3">
      <w:pPr>
        <w:ind w:left="1000"/>
        <w:rPr>
          <w:lang w:val="en-US"/>
        </w:rPr>
      </w:pPr>
      <w:r>
        <w:rPr>
          <w:lang w:val="en-US"/>
        </w:rPr>
        <w:t>Natural language query: “Give me all the sensor related resources that measure the indoor temperature of a house and provide the measurement in the unit Fahrenheit.”</w:t>
      </w:r>
    </w:p>
    <w:p w14:paraId="79718F99" w14:textId="77777777" w:rsidR="000B5ED3" w:rsidRPr="008A1E91"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8A1E91">
        <w:rPr>
          <w:rFonts w:ascii="Courier New" w:hAnsi="Courier New" w:cs="Courier New"/>
          <w:color w:val="0070C1"/>
          <w:sz w:val="18"/>
          <w:szCs w:val="15"/>
          <w:lang w:val="en-US" w:eastAsia="ko-KR"/>
        </w:rPr>
        <w:t>PREFIX temp: &lt;http://www.onem2m.org/ontology/temperature_example#&gt;</w:t>
      </w:r>
    </w:p>
    <w:p w14:paraId="149EEC54" w14:textId="77777777" w:rsidR="000B5ED3" w:rsidRPr="008A1E91"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proofErr w:type="gramStart"/>
      <w:r w:rsidRPr="008A1E91">
        <w:rPr>
          <w:rFonts w:ascii="Courier New" w:hAnsi="Courier New" w:cs="Courier New"/>
          <w:color w:val="0070C1"/>
          <w:sz w:val="18"/>
          <w:szCs w:val="15"/>
          <w:lang w:val="en-US" w:eastAsia="ko-KR"/>
        </w:rPr>
        <w:t>SELECT ?</w:t>
      </w:r>
      <w:proofErr w:type="gramEnd"/>
      <w:r w:rsidRPr="008A1E91">
        <w:rPr>
          <w:rFonts w:ascii="Courier New" w:hAnsi="Courier New" w:cs="Courier New"/>
          <w:color w:val="0070C1"/>
          <w:sz w:val="18"/>
          <w:szCs w:val="15"/>
          <w:lang w:val="en-US" w:eastAsia="ko-KR"/>
        </w:rPr>
        <w:t>sensor</w:t>
      </w:r>
    </w:p>
    <w:p w14:paraId="2FDCFCDA" w14:textId="77777777" w:rsidR="000B5ED3"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8A1E91">
        <w:rPr>
          <w:rFonts w:ascii="Courier New" w:hAnsi="Courier New" w:cs="Courier New"/>
          <w:color w:val="0070C1"/>
          <w:sz w:val="18"/>
          <w:szCs w:val="15"/>
          <w:lang w:val="en-US" w:eastAsia="ko-KR"/>
        </w:rPr>
        <w:tab/>
        <w:t xml:space="preserve">WHERE </w:t>
      </w:r>
      <w:proofErr w:type="gramStart"/>
      <w:r w:rsidRPr="008A1E91">
        <w:rPr>
          <w:rFonts w:ascii="Courier New" w:hAnsi="Courier New" w:cs="Courier New"/>
          <w:color w:val="0070C1"/>
          <w:sz w:val="18"/>
          <w:szCs w:val="15"/>
          <w:lang w:val="en-US" w:eastAsia="ko-KR"/>
        </w:rPr>
        <w:t>{ ?</w:t>
      </w:r>
      <w:proofErr w:type="gramEnd"/>
      <w:r w:rsidRPr="008A1E91">
        <w:rPr>
          <w:rFonts w:ascii="Courier New" w:hAnsi="Courier New" w:cs="Courier New"/>
          <w:color w:val="0070C1"/>
          <w:sz w:val="18"/>
          <w:szCs w:val="15"/>
          <w:lang w:val="en-US" w:eastAsia="ko-KR"/>
        </w:rPr>
        <w:t xml:space="preserve">thing </w:t>
      </w:r>
      <w:proofErr w:type="spellStart"/>
      <w:r w:rsidRPr="008A1E91">
        <w:rPr>
          <w:rFonts w:ascii="Courier New" w:hAnsi="Courier New" w:cs="Courier New"/>
          <w:color w:val="0070C1"/>
          <w:sz w:val="18"/>
          <w:szCs w:val="15"/>
          <w:lang w:val="en-US" w:eastAsia="ko-KR"/>
        </w:rPr>
        <w:t>temp:hasIndoorTemperature</w:t>
      </w:r>
      <w:proofErr w:type="spellEnd"/>
      <w:r w:rsidRPr="008A1E91">
        <w:rPr>
          <w:rFonts w:ascii="Courier New" w:hAnsi="Courier New" w:cs="Courier New"/>
          <w:color w:val="0070C1"/>
          <w:sz w:val="18"/>
          <w:szCs w:val="15"/>
          <w:lang w:val="en-US" w:eastAsia="ko-KR"/>
        </w:rPr>
        <w:t xml:space="preserve"> ?property .</w:t>
      </w:r>
    </w:p>
    <w:p w14:paraId="4BDD02B9" w14:textId="77777777" w:rsidR="000B5ED3" w:rsidRPr="00800574"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800574">
        <w:rPr>
          <w:rFonts w:ascii="Courier New" w:hAnsi="Courier New" w:cs="Courier New"/>
          <w:color w:val="0070C1"/>
          <w:sz w:val="18"/>
          <w:szCs w:val="15"/>
          <w:lang w:val="en-US" w:eastAsia="ko-KR"/>
        </w:rPr>
        <w:t xml:space="preserve">?property </w:t>
      </w:r>
      <w:proofErr w:type="spellStart"/>
      <w:r w:rsidRPr="00800574">
        <w:rPr>
          <w:rFonts w:ascii="Courier New" w:hAnsi="Courier New" w:cs="Courier New"/>
          <w:color w:val="0070C1"/>
          <w:sz w:val="18"/>
          <w:szCs w:val="15"/>
          <w:lang w:val="en-US" w:eastAsia="ko-KR"/>
        </w:rPr>
        <w:t>temp</w:t>
      </w:r>
      <w:proofErr w:type="gramStart"/>
      <w:r w:rsidRPr="00800574">
        <w:rPr>
          <w:rFonts w:ascii="Courier New" w:hAnsi="Courier New" w:cs="Courier New"/>
          <w:color w:val="0070C1"/>
          <w:sz w:val="18"/>
          <w:szCs w:val="15"/>
          <w:lang w:val="en-US" w:eastAsia="ko-KR"/>
        </w:rPr>
        <w:t>:hasUnit</w:t>
      </w:r>
      <w:proofErr w:type="spellEnd"/>
      <w:proofErr w:type="gramEnd"/>
      <w:r w:rsidRPr="00800574">
        <w:rPr>
          <w:rFonts w:ascii="Courier New" w:hAnsi="Courier New" w:cs="Courier New"/>
          <w:color w:val="0070C1"/>
          <w:sz w:val="18"/>
          <w:szCs w:val="15"/>
          <w:lang w:val="en-US" w:eastAsia="ko-KR"/>
        </w:rPr>
        <w:t xml:space="preserve"> </w:t>
      </w:r>
      <w:r w:rsidRPr="00800574">
        <w:rPr>
          <w:rFonts w:ascii="Courier New" w:hAnsi="Courier New" w:cs="Courier New"/>
          <w:color w:val="0070C1"/>
          <w:sz w:val="18"/>
          <w:szCs w:val="15"/>
          <w:lang w:val="en-US" w:eastAsia="ko-KR"/>
        </w:rPr>
        <w:br/>
        <w:t xml:space="preserve">                             "Fahrenheit"^^&lt;http://www.w3.org/2001/XMLSchema#string&gt; .</w:t>
      </w:r>
    </w:p>
    <w:p w14:paraId="78BE50A4" w14:textId="77777777" w:rsidR="000B5ED3" w:rsidRPr="008A1E91"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8A1E91">
        <w:rPr>
          <w:rFonts w:ascii="Courier New" w:hAnsi="Courier New" w:cs="Courier New"/>
          <w:color w:val="0070C1"/>
          <w:sz w:val="18"/>
          <w:szCs w:val="15"/>
          <w:lang w:val="en-US" w:eastAsia="ko-KR"/>
        </w:rPr>
        <w:t xml:space="preserve">         ?</w:t>
      </w:r>
      <w:proofErr w:type="spellStart"/>
      <w:r w:rsidRPr="008A1E91">
        <w:rPr>
          <w:rFonts w:ascii="Courier New" w:hAnsi="Courier New" w:cs="Courier New"/>
          <w:color w:val="0070C1"/>
          <w:sz w:val="18"/>
          <w:szCs w:val="15"/>
          <w:lang w:val="en-US" w:eastAsia="ko-KR"/>
        </w:rPr>
        <w:t>tempFunction</w:t>
      </w:r>
      <w:proofErr w:type="spellEnd"/>
      <w:r w:rsidRPr="008A1E91">
        <w:rPr>
          <w:rFonts w:ascii="Courier New" w:hAnsi="Courier New" w:cs="Courier New"/>
          <w:color w:val="0070C1"/>
          <w:sz w:val="18"/>
          <w:szCs w:val="15"/>
          <w:lang w:val="en-US" w:eastAsia="ko-KR"/>
        </w:rPr>
        <w:t xml:space="preserve"> </w:t>
      </w:r>
      <w:proofErr w:type="spellStart"/>
      <w:r w:rsidRPr="008A1E91">
        <w:rPr>
          <w:rFonts w:ascii="Courier New" w:hAnsi="Courier New" w:cs="Courier New"/>
          <w:color w:val="0070C1"/>
          <w:sz w:val="18"/>
          <w:szCs w:val="15"/>
          <w:lang w:val="en-US" w:eastAsia="ko-KR"/>
        </w:rPr>
        <w:t>temp</w:t>
      </w:r>
      <w:proofErr w:type="gramStart"/>
      <w:r w:rsidRPr="008A1E91">
        <w:rPr>
          <w:rFonts w:ascii="Courier New" w:hAnsi="Courier New" w:cs="Courier New"/>
          <w:color w:val="0070C1"/>
          <w:sz w:val="18"/>
          <w:szCs w:val="15"/>
          <w:lang w:val="en-US" w:eastAsia="ko-KR"/>
        </w:rPr>
        <w:t>:measuresTemperature</w:t>
      </w:r>
      <w:proofErr w:type="spellEnd"/>
      <w:proofErr w:type="gramEnd"/>
      <w:r w:rsidRPr="008A1E91">
        <w:rPr>
          <w:rFonts w:ascii="Courier New" w:hAnsi="Courier New" w:cs="Courier New"/>
          <w:color w:val="0070C1"/>
          <w:sz w:val="18"/>
          <w:szCs w:val="15"/>
          <w:lang w:val="en-US" w:eastAsia="ko-KR"/>
        </w:rPr>
        <w:t xml:space="preserve"> ?property .</w:t>
      </w:r>
    </w:p>
    <w:p w14:paraId="382890D3" w14:textId="77777777" w:rsidR="000B5ED3" w:rsidRPr="008A1E91"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8A1E91">
        <w:rPr>
          <w:rFonts w:ascii="Courier New" w:hAnsi="Courier New" w:cs="Courier New"/>
          <w:color w:val="0070C1"/>
          <w:sz w:val="18"/>
          <w:szCs w:val="15"/>
          <w:lang w:val="en-US" w:eastAsia="ko-KR"/>
        </w:rPr>
        <w:tab/>
        <w:t xml:space="preserve">        ?sensor </w:t>
      </w:r>
      <w:proofErr w:type="spellStart"/>
      <w:r w:rsidRPr="008A1E91">
        <w:rPr>
          <w:rFonts w:ascii="Courier New" w:hAnsi="Courier New" w:cs="Courier New"/>
          <w:color w:val="0070C1"/>
          <w:sz w:val="18"/>
          <w:szCs w:val="15"/>
          <w:lang w:val="en-US" w:eastAsia="ko-KR"/>
        </w:rPr>
        <w:t>temp</w:t>
      </w:r>
      <w:proofErr w:type="gramStart"/>
      <w:r w:rsidRPr="008A1E91">
        <w:rPr>
          <w:rFonts w:ascii="Courier New" w:hAnsi="Courier New" w:cs="Courier New"/>
          <w:color w:val="0070C1"/>
          <w:sz w:val="18"/>
          <w:szCs w:val="15"/>
          <w:lang w:val="en-US" w:eastAsia="ko-KR"/>
        </w:rPr>
        <w:t>:hasTemperatureMeasuringFunction</w:t>
      </w:r>
      <w:proofErr w:type="spellEnd"/>
      <w:proofErr w:type="gramEnd"/>
      <w:r w:rsidRPr="008A1E91">
        <w:rPr>
          <w:rFonts w:ascii="Courier New" w:hAnsi="Courier New" w:cs="Courier New"/>
          <w:color w:val="0070C1"/>
          <w:sz w:val="18"/>
          <w:szCs w:val="15"/>
          <w:lang w:val="en-US" w:eastAsia="ko-KR"/>
        </w:rPr>
        <w:t xml:space="preserve"> ?</w:t>
      </w:r>
      <w:proofErr w:type="spellStart"/>
      <w:r w:rsidRPr="008A1E91">
        <w:rPr>
          <w:rFonts w:ascii="Courier New" w:hAnsi="Courier New" w:cs="Courier New"/>
          <w:color w:val="0070C1"/>
          <w:sz w:val="18"/>
          <w:szCs w:val="15"/>
          <w:lang w:val="en-US" w:eastAsia="ko-KR"/>
        </w:rPr>
        <w:t>tempFunction</w:t>
      </w:r>
      <w:proofErr w:type="spellEnd"/>
      <w:r w:rsidRPr="008A1E91">
        <w:rPr>
          <w:rFonts w:ascii="Courier New" w:hAnsi="Courier New" w:cs="Courier New"/>
          <w:color w:val="0070C1"/>
          <w:sz w:val="18"/>
          <w:szCs w:val="15"/>
          <w:lang w:val="en-US" w:eastAsia="ko-KR"/>
        </w:rPr>
        <w:t xml:space="preserve"> </w:t>
      </w:r>
    </w:p>
    <w:p w14:paraId="0748C20D" w14:textId="77777777" w:rsidR="000B5ED3" w:rsidRPr="008A1E91"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8A1E91">
        <w:rPr>
          <w:rFonts w:ascii="Courier New" w:hAnsi="Courier New" w:cs="Courier New"/>
          <w:color w:val="0070C1"/>
          <w:sz w:val="18"/>
          <w:szCs w:val="15"/>
          <w:lang w:val="en-US" w:eastAsia="ko-KR"/>
        </w:rPr>
        <w:t>}</w:t>
      </w:r>
    </w:p>
    <w:p w14:paraId="0D492692" w14:textId="77777777" w:rsidR="000B5ED3" w:rsidRDefault="000B5ED3" w:rsidP="000B5ED3">
      <w:pPr>
        <w:rPr>
          <w:lang w:val="en-US"/>
        </w:rPr>
      </w:pPr>
      <w:r>
        <w:rPr>
          <w:lang w:val="en-US"/>
        </w:rPr>
        <w:tab/>
      </w:r>
      <w:r>
        <w:rPr>
          <w:lang w:val="en-US"/>
        </w:rPr>
        <w:tab/>
      </w:r>
      <w:r>
        <w:rPr>
          <w:lang w:val="en-US"/>
        </w:rPr>
        <w:tab/>
      </w:r>
    </w:p>
    <w:p w14:paraId="4A596B35" w14:textId="30584C17" w:rsidR="000B5ED3" w:rsidRDefault="000B5ED3" w:rsidP="00800574">
      <w:pPr>
        <w:ind w:left="1000"/>
        <w:rPr>
          <w:lang w:val="en-US"/>
        </w:rPr>
      </w:pPr>
      <w:r w:rsidRPr="008A1E91">
        <w:rPr>
          <w:rFonts w:ascii="Courier New" w:hAnsi="Courier New" w:cs="Courier New"/>
          <w:color w:val="0070C1"/>
          <w:sz w:val="18"/>
          <w:szCs w:val="15"/>
          <w:lang w:val="en-US" w:eastAsia="ko-KR"/>
        </w:rPr>
        <w:lastRenderedPageBreak/>
        <w:t>?sensor</w:t>
      </w:r>
      <w:r>
        <w:rPr>
          <w:lang w:val="en-US"/>
        </w:rPr>
        <w:tab/>
      </w:r>
      <w:r w:rsidRPr="00800574">
        <w:rPr>
          <w:sz w:val="20"/>
          <w:lang w:val="en-US"/>
        </w:rPr>
        <w:t>matches</w:t>
      </w:r>
      <w:r>
        <w:rPr>
          <w:lang w:val="en-US"/>
        </w:rPr>
        <w:t xml:space="preserve"> </w:t>
      </w:r>
      <w:r>
        <w:rPr>
          <w:lang w:val="en-US"/>
        </w:rPr>
        <w:tab/>
        <w:t xml:space="preserve"> </w:t>
      </w:r>
      <w:r>
        <w:rPr>
          <w:lang w:val="en-US"/>
        </w:rPr>
        <w:tab/>
      </w:r>
      <w:r>
        <w:rPr>
          <w:rFonts w:ascii="Courier New" w:hAnsi="Courier New" w:cs="Courier New"/>
          <w:color w:val="0070C1"/>
          <w:sz w:val="18"/>
          <w:szCs w:val="15"/>
          <w:lang w:val="en-US" w:eastAsia="ko-KR"/>
        </w:rPr>
        <w:t>temp:</w:t>
      </w:r>
      <w:r w:rsidRPr="008A1E91">
        <w:rPr>
          <w:rFonts w:ascii="Courier New" w:hAnsi="Courier New" w:cs="Courier New"/>
          <w:color w:val="0070C1"/>
          <w:sz w:val="18"/>
          <w:szCs w:val="15"/>
          <w:lang w:val="en-US" w:eastAsia="ko-KR"/>
        </w:rPr>
        <w:t>IndoorTempSensor1</w:t>
      </w:r>
      <w:r>
        <w:rPr>
          <w:rFonts w:ascii="Courier New" w:hAnsi="Courier New" w:cs="Courier New"/>
          <w:color w:val="0070C1"/>
          <w:sz w:val="18"/>
          <w:szCs w:val="15"/>
          <w:lang w:val="en-US" w:eastAsia="ko-KR"/>
        </w:rPr>
        <w:t xml:space="preserve"> </w:t>
      </w:r>
      <w:r w:rsidRPr="00BE3E02">
        <w:rPr>
          <w:rFonts w:ascii="Courier New" w:hAnsi="Courier New" w:cs="Courier New"/>
          <w:color w:val="0070C1"/>
          <w:sz w:val="18"/>
          <w:szCs w:val="15"/>
          <w:lang w:val="en-US" w:eastAsia="ko-KR"/>
        </w:rPr>
        <w:sym w:font="Wingdings" w:char="F0E0"/>
      </w:r>
      <w:r>
        <w:rPr>
          <w:rFonts w:ascii="Courier New" w:hAnsi="Courier New" w:cs="Courier New"/>
          <w:color w:val="0070C1"/>
          <w:sz w:val="18"/>
          <w:szCs w:val="15"/>
          <w:lang w:val="en-US" w:eastAsia="ko-KR"/>
        </w:rPr>
        <w:t xml:space="preserve"> </w:t>
      </w:r>
      <w:r w:rsidRPr="00800574">
        <w:rPr>
          <w:sz w:val="20"/>
          <w:lang w:val="en-US"/>
        </w:rPr>
        <w:t>tempsensora</w:t>
      </w:r>
      <w:r w:rsidR="00800574" w:rsidRPr="00800574">
        <w:rPr>
          <w:sz w:val="20"/>
          <w:lang w:val="en-US"/>
        </w:rPr>
        <w:t>e1 is included in the result</w:t>
      </w:r>
      <w:r w:rsidR="00800574" w:rsidRPr="00800574">
        <w:rPr>
          <w:sz w:val="20"/>
          <w:lang w:val="en-US"/>
        </w:rPr>
        <w:br/>
      </w:r>
      <w:r w:rsidRPr="008A1E91">
        <w:rPr>
          <w:rFonts w:ascii="Courier New" w:hAnsi="Courier New" w:cs="Courier New"/>
          <w:color w:val="0070C1"/>
          <w:sz w:val="18"/>
          <w:szCs w:val="15"/>
          <w:lang w:val="en-US" w:eastAsia="ko-KR"/>
        </w:rPr>
        <w:t>?sensor</w:t>
      </w:r>
      <w:r>
        <w:rPr>
          <w:lang w:val="en-US"/>
        </w:rPr>
        <w:tab/>
      </w:r>
      <w:r w:rsidRPr="00800574">
        <w:rPr>
          <w:sz w:val="20"/>
          <w:lang w:val="en-US"/>
        </w:rPr>
        <w:t>does not match</w:t>
      </w:r>
      <w:r>
        <w:rPr>
          <w:lang w:val="en-US"/>
        </w:rPr>
        <w:t xml:space="preserve"> </w:t>
      </w:r>
      <w:r>
        <w:rPr>
          <w:lang w:val="en-US"/>
        </w:rPr>
        <w:tab/>
      </w:r>
      <w:proofErr w:type="spellStart"/>
      <w:r>
        <w:rPr>
          <w:rFonts w:ascii="Courier New" w:hAnsi="Courier New" w:cs="Courier New"/>
          <w:color w:val="0070C1"/>
          <w:sz w:val="18"/>
          <w:szCs w:val="15"/>
          <w:lang w:val="en-US" w:eastAsia="ko-KR"/>
        </w:rPr>
        <w:t>temp:OutdoorTempSensor</w:t>
      </w:r>
      <w:proofErr w:type="spellEnd"/>
      <w:r>
        <w:rPr>
          <w:rFonts w:ascii="Courier New" w:hAnsi="Courier New" w:cs="Courier New"/>
          <w:color w:val="0070C1"/>
          <w:sz w:val="18"/>
          <w:szCs w:val="15"/>
          <w:lang w:val="en-US" w:eastAsia="ko-KR"/>
        </w:rPr>
        <w:t xml:space="preserve"> </w:t>
      </w:r>
      <w:r w:rsidRPr="00BE3E02">
        <w:rPr>
          <w:rFonts w:ascii="Courier New" w:hAnsi="Courier New" w:cs="Courier New"/>
          <w:color w:val="0070C1"/>
          <w:sz w:val="18"/>
          <w:szCs w:val="15"/>
          <w:lang w:val="en-US" w:eastAsia="ko-KR"/>
        </w:rPr>
        <w:sym w:font="Wingdings" w:char="F0E0"/>
      </w:r>
      <w:r>
        <w:rPr>
          <w:rFonts w:ascii="Courier New" w:hAnsi="Courier New" w:cs="Courier New"/>
          <w:color w:val="0070C1"/>
          <w:sz w:val="18"/>
          <w:szCs w:val="15"/>
          <w:lang w:val="en-US" w:eastAsia="ko-KR"/>
        </w:rPr>
        <w:t xml:space="preserve"> </w:t>
      </w:r>
      <w:r w:rsidRPr="00800574">
        <w:rPr>
          <w:sz w:val="20"/>
          <w:lang w:val="en-US"/>
        </w:rPr>
        <w:t>tempsensorae2 is not included in the result</w:t>
      </w:r>
      <w:r w:rsidRPr="00800574">
        <w:rPr>
          <w:sz w:val="20"/>
          <w:lang w:val="en-US"/>
        </w:rPr>
        <w:br/>
      </w:r>
      <w:r w:rsidRPr="008A1E91">
        <w:rPr>
          <w:rFonts w:ascii="Courier New" w:hAnsi="Courier New" w:cs="Courier New"/>
          <w:color w:val="0070C1"/>
          <w:sz w:val="18"/>
          <w:szCs w:val="15"/>
          <w:lang w:val="en-US" w:eastAsia="ko-KR"/>
        </w:rPr>
        <w:t>?sensor</w:t>
      </w:r>
      <w:r>
        <w:rPr>
          <w:lang w:val="en-US"/>
        </w:rPr>
        <w:tab/>
      </w:r>
      <w:r w:rsidRPr="00800574">
        <w:rPr>
          <w:sz w:val="20"/>
          <w:lang w:val="en-US"/>
        </w:rPr>
        <w:t>does not match</w:t>
      </w:r>
      <w:r>
        <w:rPr>
          <w:lang w:val="en-US"/>
        </w:rPr>
        <w:t xml:space="preserve"> </w:t>
      </w:r>
      <w:r>
        <w:rPr>
          <w:lang w:val="en-US"/>
        </w:rPr>
        <w:tab/>
      </w:r>
      <w:r>
        <w:rPr>
          <w:rFonts w:ascii="Courier New" w:hAnsi="Courier New" w:cs="Courier New"/>
          <w:color w:val="0070C1"/>
          <w:sz w:val="18"/>
          <w:szCs w:val="15"/>
          <w:lang w:val="en-US" w:eastAsia="ko-KR"/>
        </w:rPr>
        <w:t>temp:</w:t>
      </w:r>
      <w:r w:rsidRPr="008A1E91">
        <w:rPr>
          <w:rFonts w:ascii="Courier New" w:hAnsi="Courier New" w:cs="Courier New"/>
          <w:color w:val="0070C1"/>
          <w:sz w:val="18"/>
          <w:szCs w:val="15"/>
          <w:lang w:val="en-US" w:eastAsia="ko-KR"/>
        </w:rPr>
        <w:t>I</w:t>
      </w:r>
      <w:r>
        <w:rPr>
          <w:rFonts w:ascii="Courier New" w:hAnsi="Courier New" w:cs="Courier New"/>
          <w:color w:val="0070C1"/>
          <w:sz w:val="18"/>
          <w:szCs w:val="15"/>
          <w:lang w:val="en-US" w:eastAsia="ko-KR"/>
        </w:rPr>
        <w:t xml:space="preserve">ndoorTempSensor2 </w:t>
      </w:r>
      <w:r w:rsidRPr="00BE3E02">
        <w:rPr>
          <w:rFonts w:ascii="Courier New" w:hAnsi="Courier New" w:cs="Courier New"/>
          <w:color w:val="0070C1"/>
          <w:sz w:val="18"/>
          <w:szCs w:val="15"/>
          <w:lang w:val="en-US" w:eastAsia="ko-KR"/>
        </w:rPr>
        <w:sym w:font="Wingdings" w:char="F0E0"/>
      </w:r>
      <w:r>
        <w:rPr>
          <w:rFonts w:ascii="Courier New" w:hAnsi="Courier New" w:cs="Courier New"/>
          <w:color w:val="0070C1"/>
          <w:sz w:val="18"/>
          <w:szCs w:val="15"/>
          <w:lang w:val="en-US" w:eastAsia="ko-KR"/>
        </w:rPr>
        <w:t xml:space="preserve"> </w:t>
      </w:r>
      <w:r w:rsidRPr="00800574">
        <w:rPr>
          <w:sz w:val="20"/>
          <w:lang w:val="en-US"/>
        </w:rPr>
        <w:t>tempsensorae3 is not included in the result</w:t>
      </w:r>
      <w:r w:rsidRPr="00800574">
        <w:rPr>
          <w:sz w:val="20"/>
          <w:lang w:val="en-US"/>
        </w:rPr>
        <w:br/>
      </w:r>
      <w:r w:rsidRPr="008A1E91">
        <w:rPr>
          <w:rFonts w:ascii="Courier New" w:hAnsi="Courier New" w:cs="Courier New"/>
          <w:color w:val="0070C1"/>
          <w:sz w:val="18"/>
          <w:szCs w:val="15"/>
          <w:lang w:val="en-US" w:eastAsia="ko-KR"/>
        </w:rPr>
        <w:t>?sensor</w:t>
      </w:r>
      <w:r>
        <w:rPr>
          <w:lang w:val="en-US"/>
        </w:rPr>
        <w:tab/>
      </w:r>
      <w:r w:rsidRPr="00800574">
        <w:rPr>
          <w:sz w:val="20"/>
          <w:lang w:val="en-US"/>
        </w:rPr>
        <w:t>does not match</w:t>
      </w:r>
      <w:r>
        <w:rPr>
          <w:lang w:val="en-US"/>
        </w:rPr>
        <w:t xml:space="preserve"> </w:t>
      </w:r>
      <w:r>
        <w:rPr>
          <w:lang w:val="en-US"/>
        </w:rPr>
        <w:tab/>
      </w:r>
      <w:proofErr w:type="spellStart"/>
      <w:r>
        <w:rPr>
          <w:rFonts w:ascii="Courier New" w:hAnsi="Courier New" w:cs="Courier New"/>
          <w:color w:val="0070C1"/>
          <w:sz w:val="18"/>
          <w:szCs w:val="15"/>
          <w:lang w:val="en-US" w:eastAsia="ko-KR"/>
        </w:rPr>
        <w:t>temp:FridgeTempSensor</w:t>
      </w:r>
      <w:proofErr w:type="spellEnd"/>
      <w:r>
        <w:rPr>
          <w:rFonts w:ascii="Courier New" w:hAnsi="Courier New" w:cs="Courier New"/>
          <w:color w:val="0070C1"/>
          <w:sz w:val="18"/>
          <w:szCs w:val="15"/>
          <w:lang w:val="en-US" w:eastAsia="ko-KR"/>
        </w:rPr>
        <w:t xml:space="preserve">  </w:t>
      </w:r>
      <w:r w:rsidRPr="00BE3E02">
        <w:rPr>
          <w:rFonts w:ascii="Courier New" w:hAnsi="Courier New" w:cs="Courier New"/>
          <w:color w:val="0070C1"/>
          <w:sz w:val="18"/>
          <w:szCs w:val="15"/>
          <w:lang w:val="en-US" w:eastAsia="ko-KR"/>
        </w:rPr>
        <w:sym w:font="Wingdings" w:char="F0E0"/>
      </w:r>
      <w:r>
        <w:rPr>
          <w:rFonts w:ascii="Courier New" w:hAnsi="Courier New" w:cs="Courier New"/>
          <w:color w:val="0070C1"/>
          <w:sz w:val="18"/>
          <w:szCs w:val="15"/>
          <w:lang w:val="en-US" w:eastAsia="ko-KR"/>
        </w:rPr>
        <w:t xml:space="preserve"> </w:t>
      </w:r>
      <w:r w:rsidRPr="00800574">
        <w:rPr>
          <w:sz w:val="20"/>
          <w:lang w:val="en-US"/>
        </w:rPr>
        <w:t>tempsensorae4 is not included in the result</w:t>
      </w:r>
      <w:r w:rsidRPr="00800574">
        <w:rPr>
          <w:sz w:val="20"/>
          <w:lang w:val="en-US"/>
        </w:rPr>
        <w:br/>
      </w:r>
    </w:p>
    <w:p w14:paraId="6372A49F" w14:textId="77777777" w:rsidR="000B5ED3" w:rsidRDefault="000B5ED3" w:rsidP="000B5ED3">
      <w:pPr>
        <w:rPr>
          <w:lang w:val="en-US"/>
        </w:rPr>
      </w:pPr>
      <w:r>
        <w:rPr>
          <w:lang w:val="en-US"/>
        </w:rPr>
        <w:t>The following example shows how the semantic discovery application (ADN-AE6) on the user device can perform the complete HTTP request for Query 2, where the semantic filter in SPARQL is URI-encoded.</w:t>
      </w:r>
    </w:p>
    <w:p w14:paraId="402255D5" w14:textId="77777777" w:rsidR="000B5ED3" w:rsidRPr="00845025" w:rsidRDefault="000B5ED3" w:rsidP="000B5ED3">
      <w:pPr>
        <w:widowControl w:val="0"/>
        <w:overflowPunct/>
        <w:ind w:left="1000"/>
        <w:textAlignment w:val="auto"/>
        <w:rPr>
          <w:rFonts w:ascii="Courier New" w:hAnsi="Courier New" w:cs="Courier New"/>
          <w:sz w:val="18"/>
          <w:szCs w:val="15"/>
          <w:lang w:val="en-US" w:eastAsia="ko-KR"/>
        </w:rPr>
      </w:pPr>
      <w:r w:rsidRPr="00845025">
        <w:rPr>
          <w:rFonts w:ascii="Courier New" w:hAnsi="Courier New" w:cs="Courier New"/>
          <w:sz w:val="18"/>
          <w:szCs w:val="15"/>
          <w:lang w:val="en-US" w:eastAsia="ko-KR"/>
        </w:rPr>
        <w:t>HTTP Request:</w:t>
      </w:r>
    </w:p>
    <w:p w14:paraId="3D526F44" w14:textId="77777777" w:rsidR="000B5ED3" w:rsidRPr="00A20183" w:rsidRDefault="000B5ED3" w:rsidP="00800574">
      <w:pPr>
        <w:widowControl w:val="0"/>
        <w:overflowPunct/>
        <w:ind w:left="1000"/>
        <w:textAlignment w:val="auto"/>
        <w:rPr>
          <w:rFonts w:ascii="Courier New" w:hAnsi="Courier New" w:cs="Courier New"/>
          <w:color w:val="0070C1"/>
          <w:sz w:val="18"/>
          <w:szCs w:val="15"/>
          <w:lang w:val="en-US" w:eastAsia="ko-KR"/>
        </w:rPr>
      </w:pPr>
      <w:r w:rsidRPr="00A20183">
        <w:rPr>
          <w:rFonts w:ascii="Courier New" w:hAnsi="Courier New" w:cs="Courier New"/>
          <w:color w:val="0070C1"/>
          <w:sz w:val="18"/>
          <w:szCs w:val="15"/>
          <w:lang w:val="en-US" w:eastAsia="ko-KR"/>
        </w:rPr>
        <w:t>GET /</w:t>
      </w:r>
      <w:proofErr w:type="spellStart"/>
      <w:r w:rsidRPr="00A20183">
        <w:rPr>
          <w:rFonts w:ascii="Courier New" w:hAnsi="Courier New" w:cs="Courier New"/>
          <w:color w:val="0070C1"/>
          <w:sz w:val="18"/>
          <w:szCs w:val="15"/>
          <w:lang w:val="en-US" w:eastAsia="ko-KR"/>
        </w:rPr>
        <w:t>server</w:t>
      </w:r>
      <w:r>
        <w:rPr>
          <w:rFonts w:ascii="Courier New" w:hAnsi="Courier New" w:cs="Courier New"/>
          <w:color w:val="0070C1"/>
          <w:sz w:val="18"/>
          <w:szCs w:val="15"/>
          <w:lang w:val="en-US" w:eastAsia="ko-KR"/>
        </w:rPr>
        <w:t>?fu</w:t>
      </w:r>
      <w:proofErr w:type="spellEnd"/>
      <w:r>
        <w:rPr>
          <w:rFonts w:ascii="Courier New" w:hAnsi="Courier New" w:cs="Courier New"/>
          <w:color w:val="0070C1"/>
          <w:sz w:val="18"/>
          <w:szCs w:val="15"/>
          <w:lang w:val="en-US" w:eastAsia="ko-KR"/>
        </w:rPr>
        <w:t>=1&amp;amp;smf</w:t>
      </w:r>
      <w:r w:rsidRPr="00A20183">
        <w:rPr>
          <w:rFonts w:ascii="Courier New" w:hAnsi="Courier New" w:cs="Courier New"/>
          <w:color w:val="0070C1"/>
          <w:sz w:val="18"/>
          <w:szCs w:val="15"/>
          <w:lang w:val="en-US" w:eastAsia="ko-KR"/>
        </w:rPr>
        <w:t>=</w:t>
      </w:r>
      <w:r w:rsidRPr="00C51CDC">
        <w:t xml:space="preserve"> </w:t>
      </w:r>
      <w:r w:rsidRPr="00C51CDC">
        <w:rPr>
          <w:rFonts w:ascii="Courier New" w:hAnsi="Courier New" w:cs="Courier New"/>
          <w:color w:val="0070C1"/>
          <w:sz w:val="18"/>
          <w:szCs w:val="15"/>
          <w:lang w:val="en-US" w:eastAsia="ko-KR"/>
        </w:rPr>
        <w:t>PREFIX%20temp%3A%20%3Chttp%3A%2F%2Fwww.onem2m.org%2Fontology%2Ftemperature_example%23%3E%20SELECT%20%3Fsensor%20WHERE%20%7B%20%3Fthing%20temp%3AhasIndoorTemperature%20%3Fproperty%20.%20%3FtempFunction%20temp%3AmeasuresTemperature%20%3Fproperty%20.%20%3Fsensor%20temp%3AhasTemperatureMeasuringFunction%20%3FtempFunction%7D</w:t>
      </w:r>
      <w:r w:rsidRPr="00A20183">
        <w:rPr>
          <w:rFonts w:ascii="Courier New" w:hAnsi="Courier New" w:cs="Courier New"/>
          <w:color w:val="0070C1"/>
          <w:sz w:val="18"/>
          <w:szCs w:val="15"/>
          <w:lang w:val="en-US" w:eastAsia="ko-KR"/>
        </w:rPr>
        <w:t xml:space="preserve"> HTTP/1.1</w:t>
      </w:r>
    </w:p>
    <w:p w14:paraId="1E836A5C" w14:textId="77777777" w:rsidR="000B5ED3" w:rsidRPr="00A20183"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A20183">
        <w:rPr>
          <w:rFonts w:ascii="Courier New" w:hAnsi="Courier New" w:cs="Courier New"/>
          <w:color w:val="0070C1"/>
          <w:sz w:val="18"/>
          <w:szCs w:val="15"/>
          <w:lang w:val="en-US" w:eastAsia="ko-KR"/>
        </w:rPr>
        <w:t xml:space="preserve">Host: </w:t>
      </w:r>
      <w:r>
        <w:rPr>
          <w:rFonts w:ascii="Courier New" w:hAnsi="Courier New" w:cs="Courier New"/>
          <w:color w:val="0070C1"/>
          <w:sz w:val="18"/>
          <w:szCs w:val="15"/>
          <w:lang w:val="en-US" w:eastAsia="ko-KR"/>
        </w:rPr>
        <w:t>in.provider.com:7579</w:t>
      </w:r>
    </w:p>
    <w:p w14:paraId="32940771" w14:textId="77777777" w:rsidR="000B5ED3" w:rsidRPr="00A20183"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A20183">
        <w:rPr>
          <w:rFonts w:ascii="Courier New" w:hAnsi="Courier New" w:cs="Courier New"/>
          <w:color w:val="0070C1"/>
          <w:sz w:val="18"/>
          <w:szCs w:val="15"/>
          <w:lang w:val="en-US" w:eastAsia="ko-KR"/>
        </w:rPr>
        <w:t>Accept: application/xml</w:t>
      </w:r>
    </w:p>
    <w:p w14:paraId="73EE407B" w14:textId="77777777" w:rsidR="000B5ED3" w:rsidRPr="00A20183"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A20183">
        <w:rPr>
          <w:rFonts w:ascii="Courier New" w:hAnsi="Courier New" w:cs="Courier New"/>
          <w:color w:val="0070C1"/>
          <w:sz w:val="18"/>
          <w:szCs w:val="15"/>
          <w:lang w:val="en-US" w:eastAsia="ko-KR"/>
        </w:rPr>
        <w:t>X-M2M-RI: 123</w:t>
      </w:r>
      <w:r>
        <w:rPr>
          <w:rFonts w:ascii="Courier New" w:hAnsi="Courier New" w:cs="Courier New"/>
          <w:color w:val="0070C1"/>
          <w:sz w:val="18"/>
          <w:szCs w:val="15"/>
          <w:lang w:val="en-US" w:eastAsia="ko-KR"/>
        </w:rPr>
        <w:t>5</w:t>
      </w:r>
      <w:r w:rsidRPr="00A20183">
        <w:rPr>
          <w:rFonts w:ascii="Courier New" w:hAnsi="Courier New" w:cs="Courier New"/>
          <w:color w:val="0070C1"/>
          <w:sz w:val="18"/>
          <w:szCs w:val="15"/>
          <w:lang w:val="en-US" w:eastAsia="ko-KR"/>
        </w:rPr>
        <w:t>5</w:t>
      </w:r>
    </w:p>
    <w:p w14:paraId="162CA500" w14:textId="77777777" w:rsidR="000B5ED3" w:rsidRPr="00A20183"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A20183">
        <w:rPr>
          <w:rFonts w:ascii="Courier New" w:hAnsi="Courier New" w:cs="Courier New"/>
          <w:color w:val="0070C1"/>
          <w:sz w:val="18"/>
          <w:szCs w:val="15"/>
          <w:lang w:val="en-US" w:eastAsia="ko-KR"/>
        </w:rPr>
        <w:t xml:space="preserve">X-M2M-Origin: </w:t>
      </w:r>
      <w:proofErr w:type="spellStart"/>
      <w:r w:rsidRPr="00A20183">
        <w:rPr>
          <w:rFonts w:ascii="Courier New" w:hAnsi="Courier New" w:cs="Courier New"/>
          <w:color w:val="0070C1"/>
          <w:sz w:val="18"/>
          <w:szCs w:val="15"/>
          <w:lang w:val="en-US" w:eastAsia="ko-KR"/>
        </w:rPr>
        <w:t>SOrigin</w:t>
      </w:r>
      <w:proofErr w:type="spellEnd"/>
    </w:p>
    <w:p w14:paraId="4A18BA68" w14:textId="77777777" w:rsidR="000B5ED3" w:rsidRDefault="000B5ED3" w:rsidP="000B5ED3">
      <w:pPr>
        <w:widowControl w:val="0"/>
        <w:overflowPunct/>
        <w:ind w:left="1000"/>
        <w:textAlignment w:val="auto"/>
        <w:rPr>
          <w:rFonts w:ascii="Courier New" w:hAnsi="Courier New" w:cs="Courier New"/>
          <w:sz w:val="18"/>
          <w:szCs w:val="15"/>
          <w:lang w:val="en-US" w:eastAsia="ko-KR"/>
        </w:rPr>
      </w:pPr>
      <w:r>
        <w:rPr>
          <w:rFonts w:ascii="Courier New" w:hAnsi="Courier New" w:cs="Courier New"/>
          <w:sz w:val="18"/>
          <w:szCs w:val="15"/>
          <w:lang w:val="en-US" w:eastAsia="ko-KR"/>
        </w:rPr>
        <w:t>HTTP Response:</w:t>
      </w:r>
    </w:p>
    <w:p w14:paraId="6369AE84" w14:textId="77777777" w:rsidR="000B5ED3" w:rsidRDefault="000B5ED3" w:rsidP="00800574">
      <w:pPr>
        <w:widowControl w:val="0"/>
        <w:overflowPunct/>
        <w:ind w:left="1000"/>
        <w:textAlignment w:val="auto"/>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200 OK</w:t>
      </w:r>
    </w:p>
    <w:p w14:paraId="6858E8E0" w14:textId="77777777" w:rsidR="000B5ED3" w:rsidRPr="00A66D28"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Pr>
          <w:rFonts w:ascii="Courier New" w:hAnsi="Courier New" w:cs="Courier New" w:hint="eastAsia"/>
          <w:color w:val="0070C1"/>
          <w:sz w:val="18"/>
          <w:szCs w:val="15"/>
          <w:lang w:val="en-US" w:eastAsia="ko-KR"/>
        </w:rPr>
        <w:t>Accept</w:t>
      </w:r>
      <w:r>
        <w:rPr>
          <w:rFonts w:ascii="Courier New" w:hAnsi="Courier New" w:cs="Courier New"/>
          <w:color w:val="0070C1"/>
          <w:sz w:val="18"/>
          <w:szCs w:val="15"/>
          <w:lang w:val="en-US" w:eastAsia="ko-KR"/>
        </w:rPr>
        <w:t xml:space="preserve">: </w:t>
      </w:r>
      <w:r w:rsidRPr="00A66D28">
        <w:rPr>
          <w:rFonts w:ascii="Courier New" w:hAnsi="Courier New" w:cs="Courier New" w:hint="eastAsia"/>
          <w:color w:val="0070C1"/>
          <w:sz w:val="18"/>
          <w:szCs w:val="15"/>
          <w:lang w:val="en-US" w:eastAsia="ko-KR"/>
        </w:rPr>
        <w:t>application/xml</w:t>
      </w:r>
    </w:p>
    <w:p w14:paraId="35EABAEF" w14:textId="77777777" w:rsidR="000B5ED3" w:rsidRPr="00D52DA7" w:rsidRDefault="000B5ED3" w:rsidP="00800574">
      <w:pPr>
        <w:widowControl w:val="0"/>
        <w:overflowPunct/>
        <w:spacing w:before="0"/>
        <w:ind w:left="1000"/>
        <w:textAlignment w:val="auto"/>
        <w:rPr>
          <w:rFonts w:ascii="Courier New" w:hAnsi="Courier New" w:cs="Courier New"/>
          <w:color w:val="0070C1"/>
          <w:sz w:val="18"/>
          <w:szCs w:val="15"/>
          <w:lang w:eastAsia="ko-KR"/>
        </w:rPr>
      </w:pPr>
      <w:r w:rsidRPr="00D52DA7">
        <w:rPr>
          <w:rFonts w:ascii="Courier New" w:hAnsi="Courier New" w:cs="Courier New" w:hint="eastAsia"/>
          <w:color w:val="0070C1"/>
          <w:sz w:val="18"/>
          <w:szCs w:val="15"/>
          <w:lang w:eastAsia="ko-KR"/>
        </w:rPr>
        <w:t>X-M2M-RI</w:t>
      </w:r>
      <w:r w:rsidRPr="00D52DA7">
        <w:rPr>
          <w:rFonts w:ascii="Courier New" w:hAnsi="Courier New" w:cs="Courier New"/>
          <w:color w:val="0070C1"/>
          <w:sz w:val="18"/>
          <w:szCs w:val="15"/>
          <w:lang w:eastAsia="ko-KR"/>
        </w:rPr>
        <w:t xml:space="preserve">: </w:t>
      </w:r>
      <w:r w:rsidRPr="00D52DA7">
        <w:rPr>
          <w:rFonts w:ascii="Courier New" w:hAnsi="Courier New" w:cs="Courier New" w:hint="eastAsia"/>
          <w:color w:val="0070C1"/>
          <w:sz w:val="18"/>
          <w:szCs w:val="15"/>
          <w:lang w:eastAsia="ko-KR"/>
        </w:rPr>
        <w:t>123</w:t>
      </w:r>
      <w:r w:rsidRPr="00D52DA7">
        <w:rPr>
          <w:rFonts w:ascii="Courier New" w:hAnsi="Courier New" w:cs="Courier New"/>
          <w:color w:val="0070C1"/>
          <w:sz w:val="18"/>
          <w:szCs w:val="15"/>
          <w:lang w:eastAsia="ko-KR"/>
        </w:rPr>
        <w:t>5</w:t>
      </w:r>
      <w:r w:rsidRPr="00D52DA7">
        <w:rPr>
          <w:rFonts w:ascii="Courier New" w:hAnsi="Courier New" w:cs="Courier New" w:hint="eastAsia"/>
          <w:color w:val="0070C1"/>
          <w:sz w:val="18"/>
          <w:szCs w:val="15"/>
          <w:lang w:eastAsia="ko-KR"/>
        </w:rPr>
        <w:t>5</w:t>
      </w:r>
    </w:p>
    <w:p w14:paraId="09122956" w14:textId="77777777" w:rsidR="000B5ED3" w:rsidRPr="00D52DA7" w:rsidRDefault="000B5ED3" w:rsidP="00800574">
      <w:pPr>
        <w:widowControl w:val="0"/>
        <w:overflowPunct/>
        <w:spacing w:before="0"/>
        <w:ind w:left="1000"/>
        <w:textAlignment w:val="auto"/>
        <w:rPr>
          <w:rFonts w:ascii="Courier New" w:hAnsi="Courier New" w:cs="Courier New"/>
          <w:color w:val="0070C1"/>
          <w:sz w:val="18"/>
          <w:szCs w:val="15"/>
          <w:lang w:eastAsia="ko-KR"/>
        </w:rPr>
      </w:pPr>
      <w:r w:rsidRPr="00D52DA7">
        <w:rPr>
          <w:rFonts w:ascii="Courier New" w:hAnsi="Courier New" w:cs="Courier New" w:hint="eastAsia"/>
          <w:color w:val="0070C1"/>
          <w:sz w:val="18"/>
          <w:szCs w:val="15"/>
          <w:lang w:eastAsia="ko-KR"/>
        </w:rPr>
        <w:t>X-M2M-RSC</w:t>
      </w:r>
      <w:r w:rsidRPr="00D52DA7">
        <w:rPr>
          <w:rFonts w:ascii="Courier New" w:hAnsi="Courier New" w:cs="Courier New"/>
          <w:color w:val="0070C1"/>
          <w:sz w:val="18"/>
          <w:szCs w:val="15"/>
          <w:lang w:eastAsia="ko-KR"/>
        </w:rPr>
        <w:t xml:space="preserve">: </w:t>
      </w:r>
      <w:r w:rsidRPr="00D52DA7">
        <w:rPr>
          <w:rFonts w:ascii="Courier New" w:hAnsi="Courier New" w:cs="Courier New" w:hint="eastAsia"/>
          <w:color w:val="0070C1"/>
          <w:sz w:val="18"/>
          <w:szCs w:val="15"/>
          <w:lang w:eastAsia="ko-KR"/>
        </w:rPr>
        <w:t>2000</w:t>
      </w:r>
    </w:p>
    <w:p w14:paraId="18C878CC" w14:textId="77777777" w:rsidR="000B5ED3" w:rsidRPr="00D52DA7" w:rsidRDefault="000B5ED3" w:rsidP="00800574">
      <w:pPr>
        <w:widowControl w:val="0"/>
        <w:overflowPunct/>
        <w:spacing w:before="0"/>
        <w:ind w:left="1000"/>
        <w:textAlignment w:val="auto"/>
        <w:rPr>
          <w:rFonts w:ascii="Courier New" w:hAnsi="Courier New" w:cs="Courier New"/>
          <w:color w:val="0070C1"/>
          <w:sz w:val="18"/>
          <w:szCs w:val="15"/>
          <w:lang w:eastAsia="ko-KR"/>
        </w:rPr>
      </w:pPr>
    </w:p>
    <w:p w14:paraId="5DCEF88F" w14:textId="77777777" w:rsidR="000B5ED3" w:rsidRPr="00A66D28"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proofErr w:type="gramStart"/>
      <w:r w:rsidRPr="00A66D28">
        <w:rPr>
          <w:rFonts w:ascii="Courier New" w:hAnsi="Courier New" w:cs="Courier New"/>
          <w:color w:val="0070C1"/>
          <w:sz w:val="18"/>
          <w:szCs w:val="15"/>
          <w:lang w:val="en-US" w:eastAsia="ko-KR"/>
        </w:rPr>
        <w:t>&lt;?xml</w:t>
      </w:r>
      <w:proofErr w:type="gramEnd"/>
      <w:r w:rsidRPr="00A66D28">
        <w:rPr>
          <w:rFonts w:ascii="Courier New" w:hAnsi="Courier New" w:cs="Courier New"/>
          <w:color w:val="0070C1"/>
          <w:sz w:val="18"/>
          <w:szCs w:val="15"/>
          <w:lang w:val="en-US" w:eastAsia="ko-KR"/>
        </w:rPr>
        <w:t xml:space="preserve"> version="1.0" encoding="UTF-8" standalone="yes"?&gt;</w:t>
      </w:r>
    </w:p>
    <w:p w14:paraId="6822669B" w14:textId="77777777" w:rsidR="000B5ED3"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A66D28">
        <w:rPr>
          <w:rFonts w:ascii="Courier New" w:hAnsi="Courier New" w:cs="Courier New"/>
          <w:color w:val="0070C1"/>
          <w:sz w:val="18"/>
          <w:szCs w:val="15"/>
          <w:lang w:val="en-US" w:eastAsia="ko-KR"/>
        </w:rPr>
        <w:t>&lt;m2m</w:t>
      </w:r>
      <w:proofErr w:type="gramStart"/>
      <w:r w:rsidRPr="00A66D28">
        <w:rPr>
          <w:rFonts w:ascii="Courier New" w:hAnsi="Courier New" w:cs="Courier New"/>
          <w:color w:val="0070C1"/>
          <w:sz w:val="18"/>
          <w:szCs w:val="15"/>
          <w:lang w:val="en-US" w:eastAsia="ko-KR"/>
        </w:rPr>
        <w:t>:uril</w:t>
      </w:r>
      <w:proofErr w:type="gramEnd"/>
      <w:r w:rsidRPr="00A66D28">
        <w:rPr>
          <w:rFonts w:ascii="Courier New" w:hAnsi="Courier New" w:cs="Courier New"/>
          <w:color w:val="0070C1"/>
          <w:sz w:val="18"/>
          <w:szCs w:val="15"/>
          <w:lang w:val="en-US" w:eastAsia="ko-KR"/>
        </w:rPr>
        <w:t xml:space="preserve"> xmlns:m2m="http://www.onem2m.org/xml/protocols" </w:t>
      </w:r>
      <w:proofErr w:type="spellStart"/>
      <w:r w:rsidRPr="00A66D28">
        <w:rPr>
          <w:rFonts w:ascii="Courier New" w:hAnsi="Courier New" w:cs="Courier New"/>
          <w:color w:val="0070C1"/>
          <w:sz w:val="18"/>
          <w:szCs w:val="15"/>
          <w:lang w:val="en-US" w:eastAsia="ko-KR"/>
        </w:rPr>
        <w:t>xmlns:xsi</w:t>
      </w:r>
      <w:proofErr w:type="spellEnd"/>
      <w:r w:rsidRPr="00A66D28">
        <w:rPr>
          <w:rFonts w:ascii="Courier New" w:hAnsi="Courier New" w:cs="Courier New"/>
          <w:color w:val="0070C1"/>
          <w:sz w:val="18"/>
          <w:szCs w:val="15"/>
          <w:lang w:val="en-US" w:eastAsia="ko-KR"/>
        </w:rPr>
        <w:t>="http://www.w3.org/2001/XMLSchema-instance"&gt;</w:t>
      </w:r>
    </w:p>
    <w:p w14:paraId="0AC72E4A" w14:textId="77777777" w:rsidR="000B5ED3" w:rsidRPr="00C51CDC" w:rsidRDefault="000B5ED3" w:rsidP="00800574">
      <w:pPr>
        <w:widowControl w:val="0"/>
        <w:overflowPunct/>
        <w:spacing w:before="0"/>
        <w:ind w:left="1000" w:firstLine="136"/>
        <w:textAlignment w:val="auto"/>
        <w:rPr>
          <w:rFonts w:ascii="Courier New" w:hAnsi="Courier New" w:cs="Courier New"/>
          <w:color w:val="0070C1"/>
          <w:sz w:val="18"/>
          <w:szCs w:val="15"/>
          <w:lang w:val="en-US" w:eastAsia="ko-KR"/>
        </w:rPr>
      </w:pPr>
      <w:proofErr w:type="gramStart"/>
      <w:r w:rsidRPr="00C51CDC">
        <w:rPr>
          <w:rFonts w:ascii="Courier New" w:hAnsi="Courier New" w:cs="Courier New"/>
          <w:color w:val="0070C1"/>
          <w:sz w:val="18"/>
          <w:szCs w:val="15"/>
          <w:lang w:val="en-US" w:eastAsia="ko-KR"/>
        </w:rPr>
        <w:t>server/tempsensorae1</w:t>
      </w:r>
      <w:proofErr w:type="gramEnd"/>
    </w:p>
    <w:p w14:paraId="16478887" w14:textId="77777777" w:rsidR="000B5ED3" w:rsidRPr="00C51CDC" w:rsidRDefault="000B5ED3" w:rsidP="00800574">
      <w:pPr>
        <w:widowControl w:val="0"/>
        <w:overflowPunct/>
        <w:spacing w:before="0"/>
        <w:ind w:left="1000" w:firstLine="136"/>
        <w:textAlignment w:val="auto"/>
        <w:rPr>
          <w:rFonts w:ascii="Courier New" w:hAnsi="Courier New" w:cs="Courier New"/>
          <w:color w:val="0070C1"/>
          <w:sz w:val="18"/>
          <w:szCs w:val="15"/>
          <w:lang w:val="en-US" w:eastAsia="ko-KR"/>
        </w:rPr>
      </w:pPr>
      <w:proofErr w:type="gramStart"/>
      <w:r w:rsidRPr="00C51CDC">
        <w:rPr>
          <w:rFonts w:ascii="Courier New" w:hAnsi="Courier New" w:cs="Courier New"/>
          <w:color w:val="0070C1"/>
          <w:sz w:val="18"/>
          <w:szCs w:val="15"/>
          <w:lang w:val="en-US" w:eastAsia="ko-KR"/>
        </w:rPr>
        <w:t>server</w:t>
      </w:r>
      <w:r>
        <w:rPr>
          <w:rFonts w:ascii="Courier New" w:hAnsi="Courier New" w:cs="Courier New"/>
          <w:color w:val="0070C1"/>
          <w:sz w:val="18"/>
          <w:szCs w:val="15"/>
          <w:lang w:val="en-US" w:eastAsia="ko-KR"/>
        </w:rPr>
        <w:t>/tempsensorae3</w:t>
      </w:r>
      <w:proofErr w:type="gramEnd"/>
    </w:p>
    <w:p w14:paraId="514D6CFF" w14:textId="77777777" w:rsidR="000B5ED3"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C51CDC">
        <w:rPr>
          <w:rFonts w:ascii="Courier New" w:hAnsi="Courier New" w:cs="Courier New"/>
          <w:color w:val="0070C1"/>
          <w:sz w:val="18"/>
          <w:szCs w:val="15"/>
          <w:lang w:val="en-US" w:eastAsia="ko-KR"/>
        </w:rPr>
        <w:t>&lt;/m2m</w:t>
      </w:r>
      <w:proofErr w:type="gramStart"/>
      <w:r w:rsidRPr="00C51CDC">
        <w:rPr>
          <w:rFonts w:ascii="Courier New" w:hAnsi="Courier New" w:cs="Courier New"/>
          <w:color w:val="0070C1"/>
          <w:sz w:val="18"/>
          <w:szCs w:val="15"/>
          <w:lang w:val="en-US" w:eastAsia="ko-KR"/>
        </w:rPr>
        <w:t>:uril</w:t>
      </w:r>
      <w:proofErr w:type="gramEnd"/>
      <w:r w:rsidRPr="00C51CDC">
        <w:rPr>
          <w:rFonts w:ascii="Courier New" w:hAnsi="Courier New" w:cs="Courier New"/>
          <w:color w:val="0070C1"/>
          <w:sz w:val="18"/>
          <w:szCs w:val="15"/>
          <w:lang w:val="en-US" w:eastAsia="ko-KR"/>
        </w:rPr>
        <w:t>&gt;</w:t>
      </w:r>
    </w:p>
    <w:p w14:paraId="252CC380" w14:textId="18052F61" w:rsidR="000B5ED3" w:rsidRPr="00C1628B" w:rsidRDefault="000B5ED3" w:rsidP="000B5ED3">
      <w:pPr>
        <w:rPr>
          <w:lang w:val="en-US"/>
        </w:rPr>
      </w:pPr>
      <w:r w:rsidRPr="00C1628B">
        <w:rPr>
          <w:lang w:val="en-US"/>
        </w:rPr>
        <w:t>As ex</w:t>
      </w:r>
      <w:r>
        <w:rPr>
          <w:lang w:val="en-US"/>
        </w:rPr>
        <w:t>pected tempsensorae1 (ADN-AE</w:t>
      </w:r>
      <w:r w:rsidR="00800574">
        <w:rPr>
          <w:lang w:val="en-US"/>
        </w:rPr>
        <w:t xml:space="preserve">1) and tempsensorae3 (ADN-AE3) </w:t>
      </w:r>
      <w:r>
        <w:rPr>
          <w:lang w:val="en-US"/>
        </w:rPr>
        <w:t>are returned.</w:t>
      </w:r>
    </w:p>
    <w:p w14:paraId="4154D107" w14:textId="77777777" w:rsidR="000B5ED3" w:rsidRPr="00C51CDC" w:rsidRDefault="000B5ED3" w:rsidP="000B5ED3">
      <w:pPr>
        <w:widowControl w:val="0"/>
        <w:overflowPunct/>
        <w:textAlignment w:val="auto"/>
        <w:rPr>
          <w:rFonts w:ascii="Courier New" w:hAnsi="Courier New" w:cs="Courier New"/>
          <w:color w:val="0070C1"/>
          <w:sz w:val="18"/>
          <w:szCs w:val="15"/>
          <w:lang w:val="en-US" w:eastAsia="ko-KR"/>
        </w:rPr>
      </w:pPr>
    </w:p>
    <w:p w14:paraId="6DE3D6FA" w14:textId="2345121F" w:rsidR="000B5ED3" w:rsidRPr="000B5ED3" w:rsidRDefault="000B5ED3" w:rsidP="001C6EA0">
      <w:pPr>
        <w:pStyle w:val="Heading1"/>
        <w:numPr>
          <w:ilvl w:val="2"/>
          <w:numId w:val="12"/>
        </w:numPr>
        <w:spacing w:before="160"/>
      </w:pPr>
      <w:bookmarkStart w:id="52" w:name="_Toc487718337"/>
      <w:r w:rsidRPr="000B5ED3">
        <w:rPr>
          <w:rFonts w:hint="eastAsia"/>
        </w:rPr>
        <w:t>Retrieval of semantic descriptor and sensor information</w:t>
      </w:r>
      <w:bookmarkEnd w:id="52"/>
    </w:p>
    <w:p w14:paraId="58BB2211" w14:textId="77777777" w:rsidR="000B5ED3" w:rsidRDefault="000B5ED3" w:rsidP="000B5ED3">
      <w:pPr>
        <w:rPr>
          <w:lang w:val="en-US"/>
        </w:rPr>
      </w:pPr>
      <w:r>
        <w:rPr>
          <w:lang w:val="en-US"/>
        </w:rPr>
        <w:t>As the final step, the semantic discovery application (ADN-AE6) on the user device can now retrieve the semantic descriptor itself and find out how to access the latest sensor measurement (under the assumption that the convention of using the name SD1 for the semantic descriptor was used, otherwise it needs to get the information about the semantic descriptor child resource(s) first).</w:t>
      </w:r>
    </w:p>
    <w:p w14:paraId="1E16B993" w14:textId="77777777" w:rsidR="000B5ED3" w:rsidRDefault="000B5ED3" w:rsidP="000B5ED3">
      <w:pPr>
        <w:widowControl w:val="0"/>
        <w:overflowPunct/>
        <w:ind w:left="1000"/>
        <w:textAlignment w:val="auto"/>
        <w:rPr>
          <w:rFonts w:ascii="Courier New" w:hAnsi="Courier New" w:cs="Courier New"/>
          <w:sz w:val="18"/>
          <w:szCs w:val="15"/>
          <w:lang w:val="en-US" w:eastAsia="ko-KR"/>
        </w:rPr>
      </w:pPr>
      <w:r w:rsidRPr="00845025">
        <w:rPr>
          <w:rFonts w:ascii="Courier New" w:hAnsi="Courier New" w:cs="Courier New"/>
          <w:sz w:val="18"/>
          <w:szCs w:val="15"/>
          <w:lang w:val="en-US" w:eastAsia="ko-KR"/>
        </w:rPr>
        <w:t>HTTP Request:</w:t>
      </w:r>
    </w:p>
    <w:p w14:paraId="0CC8B16C" w14:textId="77777777" w:rsidR="000B5ED3" w:rsidRPr="00C1628B" w:rsidRDefault="000B5ED3" w:rsidP="00800574">
      <w:pPr>
        <w:widowControl w:val="0"/>
        <w:overflowPunct/>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GET /</w:t>
      </w:r>
      <w:r>
        <w:rPr>
          <w:rFonts w:ascii="Courier New" w:hAnsi="Courier New" w:cs="Courier New"/>
          <w:color w:val="0070C1"/>
          <w:sz w:val="18"/>
          <w:szCs w:val="15"/>
          <w:lang w:val="en-US" w:eastAsia="ko-KR"/>
        </w:rPr>
        <w:t>server</w:t>
      </w:r>
      <w:r w:rsidRPr="00C1628B">
        <w:rPr>
          <w:rFonts w:ascii="Courier New" w:hAnsi="Courier New" w:cs="Courier New"/>
          <w:color w:val="0070C1"/>
          <w:sz w:val="18"/>
          <w:szCs w:val="15"/>
          <w:lang w:val="en-US" w:eastAsia="ko-KR"/>
        </w:rPr>
        <w:t>/tempsensorae1/SD1 HTTP/1.1</w:t>
      </w:r>
    </w:p>
    <w:p w14:paraId="0A4B2A3E" w14:textId="77777777" w:rsidR="000B5ED3" w:rsidRPr="00A20183"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A20183">
        <w:rPr>
          <w:rFonts w:ascii="Courier New" w:hAnsi="Courier New" w:cs="Courier New"/>
          <w:color w:val="0070C1"/>
          <w:sz w:val="18"/>
          <w:szCs w:val="15"/>
          <w:lang w:val="en-US" w:eastAsia="ko-KR"/>
        </w:rPr>
        <w:t xml:space="preserve">Host: </w:t>
      </w:r>
      <w:r>
        <w:rPr>
          <w:rFonts w:ascii="Courier New" w:hAnsi="Courier New" w:cs="Courier New"/>
          <w:color w:val="0070C1"/>
          <w:sz w:val="18"/>
          <w:szCs w:val="15"/>
          <w:lang w:val="en-US" w:eastAsia="ko-KR"/>
        </w:rPr>
        <w:t>in.provider.com:7579</w:t>
      </w:r>
    </w:p>
    <w:p w14:paraId="00A0543C" w14:textId="77777777" w:rsidR="000B5ED3" w:rsidRPr="00C1628B"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Accept: application/xml</w:t>
      </w:r>
    </w:p>
    <w:p w14:paraId="21CC2EC2" w14:textId="77777777" w:rsidR="000B5ED3" w:rsidRPr="00C1628B"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X-M2M-RI: 12</w:t>
      </w:r>
      <w:r>
        <w:rPr>
          <w:rFonts w:ascii="Courier New" w:hAnsi="Courier New" w:cs="Courier New"/>
          <w:color w:val="0070C1"/>
          <w:sz w:val="18"/>
          <w:szCs w:val="15"/>
          <w:lang w:val="en-US" w:eastAsia="ko-KR"/>
        </w:rPr>
        <w:t>6</w:t>
      </w:r>
      <w:r w:rsidRPr="00C1628B">
        <w:rPr>
          <w:rFonts w:ascii="Courier New" w:hAnsi="Courier New" w:cs="Courier New"/>
          <w:color w:val="0070C1"/>
          <w:sz w:val="18"/>
          <w:szCs w:val="15"/>
          <w:lang w:val="en-US" w:eastAsia="ko-KR"/>
        </w:rPr>
        <w:t>45</w:t>
      </w:r>
    </w:p>
    <w:p w14:paraId="312A7B5B" w14:textId="77777777" w:rsidR="000B5ED3" w:rsidRPr="00C1628B"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C1628B">
        <w:rPr>
          <w:rFonts w:ascii="Courier New" w:hAnsi="Courier New" w:cs="Courier New"/>
          <w:color w:val="0070C1"/>
          <w:sz w:val="18"/>
          <w:szCs w:val="15"/>
          <w:lang w:val="en-US" w:eastAsia="ko-KR"/>
        </w:rPr>
        <w:t xml:space="preserve">X-M2M-Origin: </w:t>
      </w:r>
      <w:proofErr w:type="spellStart"/>
      <w:r w:rsidRPr="00C1628B">
        <w:rPr>
          <w:rFonts w:ascii="Courier New" w:hAnsi="Courier New" w:cs="Courier New"/>
          <w:color w:val="0070C1"/>
          <w:sz w:val="18"/>
          <w:szCs w:val="15"/>
          <w:lang w:val="en-US" w:eastAsia="ko-KR"/>
        </w:rPr>
        <w:t>SOrigin</w:t>
      </w:r>
      <w:proofErr w:type="spellEnd"/>
    </w:p>
    <w:p w14:paraId="1C44F07A" w14:textId="77777777" w:rsidR="000B5ED3" w:rsidRDefault="000B5ED3" w:rsidP="000B5ED3">
      <w:pPr>
        <w:widowControl w:val="0"/>
        <w:overflowPunct/>
        <w:ind w:left="1000"/>
        <w:textAlignment w:val="auto"/>
        <w:rPr>
          <w:rFonts w:ascii="Courier New" w:hAnsi="Courier New" w:cs="Courier New"/>
          <w:sz w:val="18"/>
          <w:szCs w:val="15"/>
          <w:lang w:val="en-US" w:eastAsia="ko-KR"/>
        </w:rPr>
      </w:pPr>
      <w:r w:rsidRPr="00845025">
        <w:rPr>
          <w:rFonts w:ascii="Courier New" w:hAnsi="Courier New" w:cs="Courier New"/>
          <w:sz w:val="18"/>
          <w:szCs w:val="15"/>
          <w:lang w:val="en-US" w:eastAsia="ko-KR"/>
        </w:rPr>
        <w:t>HTTP Re</w:t>
      </w:r>
      <w:r>
        <w:rPr>
          <w:rFonts w:ascii="Courier New" w:hAnsi="Courier New" w:cs="Courier New"/>
          <w:sz w:val="18"/>
          <w:szCs w:val="15"/>
          <w:lang w:val="en-US" w:eastAsia="ko-KR"/>
        </w:rPr>
        <w:t>sult</w:t>
      </w:r>
      <w:r w:rsidRPr="00845025">
        <w:rPr>
          <w:rFonts w:ascii="Courier New" w:hAnsi="Courier New" w:cs="Courier New"/>
          <w:sz w:val="18"/>
          <w:szCs w:val="15"/>
          <w:lang w:val="en-US" w:eastAsia="ko-KR"/>
        </w:rPr>
        <w:t>:</w:t>
      </w:r>
    </w:p>
    <w:p w14:paraId="1BCA4400" w14:textId="77777777" w:rsidR="000B5ED3" w:rsidRDefault="000B5ED3" w:rsidP="00800574">
      <w:pPr>
        <w:widowControl w:val="0"/>
        <w:overflowPunct/>
        <w:ind w:left="1000"/>
        <w:textAlignment w:val="auto"/>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200 OK</w:t>
      </w:r>
    </w:p>
    <w:p w14:paraId="399F7902" w14:textId="77777777" w:rsidR="000B5ED3" w:rsidRPr="00740D3D"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740D3D">
        <w:rPr>
          <w:rFonts w:ascii="Courier New" w:hAnsi="Courier New" w:cs="Courier New" w:hint="eastAsia"/>
          <w:color w:val="0070C1"/>
          <w:sz w:val="18"/>
          <w:szCs w:val="15"/>
          <w:lang w:val="en-US" w:eastAsia="ko-KR"/>
        </w:rPr>
        <w:t>X-M2M-RI</w:t>
      </w:r>
      <w:r w:rsidRPr="00740D3D">
        <w:rPr>
          <w:rFonts w:ascii="Courier New" w:hAnsi="Courier New" w:cs="Courier New"/>
          <w:color w:val="0070C1"/>
          <w:sz w:val="18"/>
          <w:szCs w:val="15"/>
          <w:lang w:val="en-US" w:eastAsia="ko-KR"/>
        </w:rPr>
        <w:t xml:space="preserve">: </w:t>
      </w:r>
      <w:r w:rsidRPr="00740D3D">
        <w:rPr>
          <w:rFonts w:ascii="Courier New" w:hAnsi="Courier New" w:cs="Courier New" w:hint="eastAsia"/>
          <w:color w:val="0070C1"/>
          <w:sz w:val="18"/>
          <w:szCs w:val="15"/>
          <w:lang w:val="en-US" w:eastAsia="ko-KR"/>
        </w:rPr>
        <w:t>12</w:t>
      </w:r>
      <w:r w:rsidRPr="00740D3D">
        <w:rPr>
          <w:rFonts w:ascii="Courier New" w:hAnsi="Courier New" w:cs="Courier New"/>
          <w:color w:val="0070C1"/>
          <w:sz w:val="18"/>
          <w:szCs w:val="15"/>
          <w:lang w:val="en-US" w:eastAsia="ko-KR"/>
        </w:rPr>
        <w:t>6</w:t>
      </w:r>
      <w:r w:rsidRPr="00740D3D">
        <w:rPr>
          <w:rFonts w:ascii="Courier New" w:hAnsi="Courier New" w:cs="Courier New" w:hint="eastAsia"/>
          <w:color w:val="0070C1"/>
          <w:sz w:val="18"/>
          <w:szCs w:val="15"/>
          <w:lang w:val="en-US" w:eastAsia="ko-KR"/>
        </w:rPr>
        <w:t>45</w:t>
      </w:r>
    </w:p>
    <w:p w14:paraId="35F226BB" w14:textId="77777777" w:rsidR="000B5ED3" w:rsidRPr="00740D3D"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740D3D">
        <w:rPr>
          <w:rFonts w:ascii="Courier New" w:hAnsi="Courier New" w:cs="Courier New" w:hint="eastAsia"/>
          <w:color w:val="0070C1"/>
          <w:sz w:val="18"/>
          <w:szCs w:val="15"/>
          <w:lang w:val="en-US" w:eastAsia="ko-KR"/>
        </w:rPr>
        <w:t>X-M2M-RSC</w:t>
      </w:r>
      <w:r w:rsidRPr="00740D3D">
        <w:rPr>
          <w:rFonts w:ascii="Courier New" w:hAnsi="Courier New" w:cs="Courier New"/>
          <w:color w:val="0070C1"/>
          <w:sz w:val="18"/>
          <w:szCs w:val="15"/>
          <w:lang w:val="en-US" w:eastAsia="ko-KR"/>
        </w:rPr>
        <w:t xml:space="preserve">: </w:t>
      </w:r>
      <w:r w:rsidRPr="00740D3D">
        <w:rPr>
          <w:rFonts w:ascii="Courier New" w:hAnsi="Courier New" w:cs="Courier New" w:hint="eastAsia"/>
          <w:color w:val="0070C1"/>
          <w:sz w:val="18"/>
          <w:szCs w:val="15"/>
          <w:lang w:val="en-US" w:eastAsia="ko-KR"/>
        </w:rPr>
        <w:t>2000</w:t>
      </w:r>
    </w:p>
    <w:p w14:paraId="25C4A814" w14:textId="77777777" w:rsidR="000B5ED3" w:rsidRPr="00740D3D" w:rsidRDefault="000B5ED3" w:rsidP="000B5ED3">
      <w:pPr>
        <w:widowControl w:val="0"/>
        <w:overflowPunct/>
        <w:ind w:left="1000"/>
        <w:textAlignment w:val="auto"/>
        <w:rPr>
          <w:rFonts w:ascii="Courier New" w:hAnsi="Courier New" w:cs="Courier New"/>
          <w:color w:val="0070C1"/>
          <w:sz w:val="18"/>
          <w:szCs w:val="15"/>
          <w:lang w:val="en-US" w:eastAsia="ko-KR"/>
        </w:rPr>
      </w:pPr>
    </w:p>
    <w:p w14:paraId="0470E06F" w14:textId="77777777" w:rsidR="000B5ED3" w:rsidRPr="00740D3D" w:rsidRDefault="000B5ED3" w:rsidP="000B5ED3">
      <w:pPr>
        <w:widowControl w:val="0"/>
        <w:overflowPunct/>
        <w:ind w:left="1000"/>
        <w:textAlignment w:val="auto"/>
        <w:rPr>
          <w:rFonts w:ascii="Courier New" w:hAnsi="Courier New" w:cs="Courier New"/>
          <w:sz w:val="18"/>
          <w:szCs w:val="15"/>
          <w:lang w:val="en-US" w:eastAsia="ko-KR"/>
        </w:rPr>
      </w:pPr>
    </w:p>
    <w:p w14:paraId="795EBBA4" w14:textId="77777777" w:rsidR="000B5ED3" w:rsidRPr="00740D3D"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proofErr w:type="gramStart"/>
      <w:r w:rsidRPr="00740D3D">
        <w:rPr>
          <w:rFonts w:ascii="Courier New" w:hAnsi="Courier New" w:cs="Courier New"/>
          <w:color w:val="0070C1"/>
          <w:sz w:val="18"/>
          <w:szCs w:val="15"/>
          <w:lang w:val="en-US" w:eastAsia="ko-KR"/>
        </w:rPr>
        <w:lastRenderedPageBreak/>
        <w:t>&lt;?xml</w:t>
      </w:r>
      <w:proofErr w:type="gramEnd"/>
      <w:r w:rsidRPr="00740D3D">
        <w:rPr>
          <w:rFonts w:ascii="Courier New" w:hAnsi="Courier New" w:cs="Courier New"/>
          <w:color w:val="0070C1"/>
          <w:sz w:val="18"/>
          <w:szCs w:val="15"/>
          <w:lang w:val="en-US" w:eastAsia="ko-KR"/>
        </w:rPr>
        <w:t xml:space="preserve"> version="1.0" encoding="UTF-8"?&gt;</w:t>
      </w:r>
    </w:p>
    <w:p w14:paraId="4251810F" w14:textId="77777777" w:rsidR="000B5ED3" w:rsidRPr="00740D3D"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740D3D">
        <w:rPr>
          <w:rFonts w:ascii="Courier New" w:hAnsi="Courier New" w:cs="Courier New"/>
          <w:color w:val="0070C1"/>
          <w:sz w:val="18"/>
          <w:szCs w:val="15"/>
          <w:lang w:val="en-US" w:eastAsia="ko-KR"/>
        </w:rPr>
        <w:t>&lt;m2m</w:t>
      </w:r>
      <w:proofErr w:type="gramStart"/>
      <w:r w:rsidRPr="00740D3D">
        <w:rPr>
          <w:rFonts w:ascii="Courier New" w:hAnsi="Courier New" w:cs="Courier New"/>
          <w:color w:val="0070C1"/>
          <w:sz w:val="18"/>
          <w:szCs w:val="15"/>
          <w:lang w:val="en-US" w:eastAsia="ko-KR"/>
        </w:rPr>
        <w:t>:sd</w:t>
      </w:r>
      <w:proofErr w:type="gramEnd"/>
      <w:r w:rsidRPr="00740D3D">
        <w:rPr>
          <w:rFonts w:ascii="Courier New" w:hAnsi="Courier New" w:cs="Courier New"/>
          <w:color w:val="0070C1"/>
          <w:sz w:val="18"/>
          <w:szCs w:val="15"/>
          <w:lang w:val="en-US" w:eastAsia="ko-KR"/>
        </w:rPr>
        <w:t xml:space="preserve"> </w:t>
      </w:r>
    </w:p>
    <w:p w14:paraId="4BD0E74D" w14:textId="77777777" w:rsidR="000B5ED3" w:rsidRPr="00740D3D"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740D3D">
        <w:rPr>
          <w:rFonts w:ascii="Courier New" w:hAnsi="Courier New" w:cs="Courier New"/>
          <w:color w:val="0070C1"/>
          <w:sz w:val="18"/>
          <w:szCs w:val="15"/>
          <w:lang w:val="en-US" w:eastAsia="ko-KR"/>
        </w:rPr>
        <w:t xml:space="preserve">    xmlns:m2m="http://www.onem2m.org/xml/protocols" </w:t>
      </w:r>
    </w:p>
    <w:p w14:paraId="2846606C" w14:textId="77777777" w:rsidR="000B5ED3" w:rsidRPr="00740D3D"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740D3D">
        <w:rPr>
          <w:rFonts w:ascii="Courier New" w:hAnsi="Courier New" w:cs="Courier New"/>
          <w:color w:val="0070C1"/>
          <w:sz w:val="18"/>
          <w:szCs w:val="15"/>
          <w:lang w:val="en-US" w:eastAsia="ko-KR"/>
        </w:rPr>
        <w:t xml:space="preserve">    </w:t>
      </w:r>
      <w:proofErr w:type="spellStart"/>
      <w:r w:rsidRPr="00740D3D">
        <w:rPr>
          <w:rFonts w:ascii="Courier New" w:hAnsi="Courier New" w:cs="Courier New"/>
          <w:color w:val="0070C1"/>
          <w:sz w:val="18"/>
          <w:szCs w:val="15"/>
          <w:lang w:val="en-US" w:eastAsia="ko-KR"/>
        </w:rPr>
        <w:t>xmlns:xsi</w:t>
      </w:r>
      <w:proofErr w:type="spellEnd"/>
      <w:r w:rsidRPr="00740D3D">
        <w:rPr>
          <w:rFonts w:ascii="Courier New" w:hAnsi="Courier New" w:cs="Courier New"/>
          <w:color w:val="0070C1"/>
          <w:sz w:val="18"/>
          <w:szCs w:val="15"/>
          <w:lang w:val="en-US" w:eastAsia="ko-KR"/>
        </w:rPr>
        <w:t>="http://www.w3.org/2001/XMLSchema-instance"</w:t>
      </w:r>
    </w:p>
    <w:p w14:paraId="2EEDD4D8" w14:textId="77777777" w:rsidR="000B5ED3"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740D3D">
        <w:rPr>
          <w:rFonts w:ascii="Courier New" w:hAnsi="Courier New" w:cs="Courier New"/>
          <w:color w:val="0070C1"/>
          <w:sz w:val="18"/>
          <w:szCs w:val="15"/>
          <w:lang w:val="en-US" w:eastAsia="ko-KR"/>
        </w:rPr>
        <w:t xml:space="preserve">    </w:t>
      </w:r>
      <w:proofErr w:type="spellStart"/>
      <w:proofErr w:type="gramStart"/>
      <w:r>
        <w:rPr>
          <w:rFonts w:ascii="Courier New" w:hAnsi="Courier New" w:cs="Courier New"/>
          <w:color w:val="0070C1"/>
          <w:sz w:val="18"/>
          <w:szCs w:val="15"/>
          <w:lang w:val="en-US" w:eastAsia="ko-KR"/>
        </w:rPr>
        <w:t>rn</w:t>
      </w:r>
      <w:proofErr w:type="spellEnd"/>
      <w:proofErr w:type="gramEnd"/>
      <w:r>
        <w:rPr>
          <w:rFonts w:ascii="Courier New" w:hAnsi="Courier New" w:cs="Courier New"/>
          <w:color w:val="0070C1"/>
          <w:sz w:val="18"/>
          <w:szCs w:val="15"/>
          <w:lang w:val="en-US" w:eastAsia="ko-KR"/>
        </w:rPr>
        <w:t>=</w:t>
      </w:r>
      <w:r w:rsidRPr="00D52DA7">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SD1</w:t>
      </w:r>
      <w:r w:rsidRPr="00D52DA7">
        <w:rPr>
          <w:rFonts w:ascii="Courier New" w:hAnsi="Courier New" w:cs="Courier New"/>
          <w:color w:val="0070C1"/>
          <w:sz w:val="18"/>
          <w:szCs w:val="15"/>
          <w:lang w:eastAsia="ko-KR"/>
        </w:rPr>
        <w:t>"</w:t>
      </w:r>
      <w:r w:rsidRPr="007622F2">
        <w:rPr>
          <w:rFonts w:ascii="Courier New" w:hAnsi="Courier New" w:cs="Courier New"/>
          <w:color w:val="0070C1"/>
          <w:sz w:val="18"/>
          <w:szCs w:val="15"/>
          <w:lang w:val="en-US" w:eastAsia="ko-KR"/>
        </w:rPr>
        <w:t>&gt;</w:t>
      </w:r>
    </w:p>
    <w:p w14:paraId="750B327D" w14:textId="77777777" w:rsidR="000B5ED3" w:rsidRPr="00EE0E99" w:rsidRDefault="000B5ED3" w:rsidP="00800574">
      <w:pPr>
        <w:widowControl w:val="0"/>
        <w:overflowPunct/>
        <w:spacing w:before="0"/>
        <w:ind w:left="1000"/>
        <w:textAlignment w:val="auto"/>
        <w:rPr>
          <w:rFonts w:ascii="Courier New" w:hAnsi="Courier New" w:cs="Courier New"/>
          <w:color w:val="0070C1"/>
          <w:sz w:val="18"/>
          <w:szCs w:val="15"/>
          <w:lang w:val="en-US" w:eastAsia="ko-KR"/>
        </w:rPr>
      </w:pPr>
      <w:r w:rsidRPr="00EE0E99">
        <w:rPr>
          <w:rFonts w:ascii="Courier New" w:hAnsi="Courier New" w:cs="Courier New"/>
          <w:color w:val="0070C1"/>
          <w:sz w:val="18"/>
          <w:szCs w:val="15"/>
          <w:lang w:val="en-US" w:eastAsia="ko-KR"/>
        </w:rPr>
        <w:t>&lt;</w:t>
      </w:r>
      <w:proofErr w:type="gramStart"/>
      <w:r w:rsidRPr="00EE0E99">
        <w:rPr>
          <w:rFonts w:ascii="Courier New" w:hAnsi="Courier New" w:cs="Courier New"/>
          <w:color w:val="0070C1"/>
          <w:sz w:val="18"/>
          <w:szCs w:val="15"/>
          <w:lang w:val="en-US" w:eastAsia="ko-KR"/>
        </w:rPr>
        <w:t>pi&gt;</w:t>
      </w:r>
      <w:proofErr w:type="gramEnd"/>
      <w:r w:rsidRPr="00D52DA7">
        <w:rPr>
          <w:rFonts w:ascii="Courier New" w:hAnsi="Courier New" w:cs="Courier New"/>
          <w:color w:val="0070C1"/>
          <w:sz w:val="18"/>
          <w:szCs w:val="15"/>
          <w:lang w:eastAsia="ko-KR"/>
        </w:rPr>
        <w:t>cse00001</w:t>
      </w:r>
      <w:r w:rsidRPr="00EE0E99">
        <w:rPr>
          <w:rFonts w:ascii="Courier New" w:hAnsi="Courier New" w:cs="Courier New"/>
          <w:color w:val="0070C1"/>
          <w:sz w:val="18"/>
          <w:szCs w:val="15"/>
          <w:lang w:val="en-US" w:eastAsia="ko-KR"/>
        </w:rPr>
        <w:t>&lt;/pi&gt;</w:t>
      </w:r>
    </w:p>
    <w:p w14:paraId="499CE550" w14:textId="77777777" w:rsidR="000B5ED3" w:rsidRPr="00D52DA7" w:rsidRDefault="000B5ED3" w:rsidP="00800574">
      <w:pPr>
        <w:widowControl w:val="0"/>
        <w:overflowPunct/>
        <w:spacing w:before="0"/>
        <w:ind w:left="1000"/>
        <w:textAlignment w:val="auto"/>
        <w:rPr>
          <w:rFonts w:ascii="Courier New" w:hAnsi="Courier New" w:cs="Courier New"/>
          <w:color w:val="0070C1"/>
          <w:sz w:val="18"/>
          <w:szCs w:val="15"/>
          <w:lang w:val="de-DE" w:eastAsia="ko-KR"/>
        </w:rPr>
      </w:pPr>
      <w:r w:rsidRPr="00D52DA7">
        <w:rPr>
          <w:rFonts w:ascii="Courier New" w:hAnsi="Courier New" w:cs="Courier New"/>
          <w:color w:val="0070C1"/>
          <w:sz w:val="18"/>
          <w:szCs w:val="15"/>
          <w:lang w:val="de-DE" w:eastAsia="ko-KR"/>
        </w:rPr>
        <w:t>&lt;ty&gt;24&lt;/ty&gt;</w:t>
      </w:r>
    </w:p>
    <w:p w14:paraId="23160A4D" w14:textId="77777777" w:rsidR="000B5ED3" w:rsidRPr="00514D51" w:rsidRDefault="000B5ED3" w:rsidP="0080057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&lt;ct&gt;20170519T064158&lt;/ct&gt;</w:t>
      </w:r>
    </w:p>
    <w:p w14:paraId="1F95F674" w14:textId="77777777" w:rsidR="000B5ED3" w:rsidRPr="00514D51" w:rsidRDefault="000B5ED3" w:rsidP="0080057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&lt;ri&gt;</w:t>
      </w:r>
      <w:r>
        <w:rPr>
          <w:rFonts w:ascii="Courier New" w:hAnsi="Courier New" w:cs="Courier New"/>
          <w:color w:val="0070C1"/>
          <w:sz w:val="18"/>
          <w:szCs w:val="15"/>
          <w:lang w:val="de-DE" w:eastAsia="ko-KR"/>
        </w:rPr>
        <w:t>sd-342342434</w:t>
      </w:r>
      <w:r w:rsidRPr="00514D51">
        <w:rPr>
          <w:rFonts w:ascii="Courier New" w:hAnsi="Courier New" w:cs="Courier New"/>
          <w:color w:val="0070C1"/>
          <w:sz w:val="18"/>
          <w:szCs w:val="15"/>
          <w:lang w:val="de-DE" w:eastAsia="ko-KR"/>
        </w:rPr>
        <w:t>&lt;/ri&gt;</w:t>
      </w:r>
    </w:p>
    <w:p w14:paraId="571C88BF" w14:textId="77777777" w:rsidR="000B5ED3" w:rsidRDefault="000B5ED3" w:rsidP="00800574">
      <w:pPr>
        <w:widowControl w:val="0"/>
        <w:overflowPunct/>
        <w:spacing w:before="0"/>
        <w:textAlignment w:val="auto"/>
        <w:rPr>
          <w:rFonts w:ascii="Courier New" w:hAnsi="Courier New" w:cs="Courier New"/>
          <w:color w:val="0070C1"/>
          <w:sz w:val="18"/>
          <w:szCs w:val="15"/>
          <w:lang w:val="de-DE" w:eastAsia="ko-KR"/>
        </w:rPr>
      </w:pPr>
      <w:r>
        <w:rPr>
          <w:rFonts w:ascii="Courier New" w:hAnsi="Courier New" w:cs="Courier New"/>
          <w:color w:val="0070C1"/>
          <w:sz w:val="18"/>
          <w:szCs w:val="15"/>
          <w:lang w:val="de-DE" w:eastAsia="ko-KR"/>
        </w:rPr>
        <w:t xml:space="preserve">         </w:t>
      </w:r>
      <w:r w:rsidRPr="00514D51">
        <w:rPr>
          <w:rFonts w:ascii="Courier New" w:hAnsi="Courier New" w:cs="Courier New"/>
          <w:color w:val="0070C1"/>
          <w:sz w:val="18"/>
          <w:szCs w:val="15"/>
          <w:lang w:val="de-DE" w:eastAsia="ko-KR"/>
        </w:rPr>
        <w:t>&lt;lt&gt;20170519T064158&lt;/lt&gt;</w:t>
      </w:r>
    </w:p>
    <w:p w14:paraId="7CB6E199" w14:textId="77777777" w:rsidR="000B5ED3" w:rsidRPr="00514D51" w:rsidRDefault="000B5ED3" w:rsidP="00800574">
      <w:pPr>
        <w:widowControl w:val="0"/>
        <w:overflowPunct/>
        <w:spacing w:before="0"/>
        <w:textAlignment w:val="auto"/>
        <w:rPr>
          <w:rFonts w:ascii="Courier New" w:hAnsi="Courier New" w:cs="Courier New"/>
          <w:color w:val="0070C1"/>
          <w:sz w:val="18"/>
          <w:szCs w:val="15"/>
          <w:lang w:val="de-DE" w:eastAsia="ko-KR"/>
        </w:rPr>
      </w:pPr>
      <w:r>
        <w:rPr>
          <w:rFonts w:ascii="Courier New" w:hAnsi="Courier New" w:cs="Courier New"/>
          <w:color w:val="0070C1"/>
          <w:sz w:val="18"/>
          <w:szCs w:val="15"/>
          <w:lang w:val="de-DE" w:eastAsia="ko-KR"/>
        </w:rPr>
        <w:t xml:space="preserve">         </w:t>
      </w:r>
      <w:r w:rsidRPr="005A02E5">
        <w:rPr>
          <w:rFonts w:ascii="Courier New" w:hAnsi="Courier New" w:cs="Courier New"/>
          <w:color w:val="0070C1"/>
          <w:sz w:val="18"/>
          <w:szCs w:val="15"/>
          <w:lang w:val="de-DE" w:eastAsia="ko-KR"/>
        </w:rPr>
        <w:t>&lt;et&gt;2019</w:t>
      </w:r>
      <w:r w:rsidRPr="007C5853">
        <w:rPr>
          <w:rFonts w:ascii="Courier New" w:hAnsi="Courier New" w:cs="Courier New"/>
          <w:color w:val="0070C1"/>
          <w:sz w:val="18"/>
          <w:szCs w:val="15"/>
          <w:lang w:val="de-DE" w:eastAsia="ko-KR"/>
        </w:rPr>
        <w:t>0518T063022&lt;/et&gt;</w:t>
      </w:r>
    </w:p>
    <w:p w14:paraId="0EF99F19" w14:textId="77777777" w:rsidR="000B5ED3" w:rsidRDefault="000B5ED3" w:rsidP="0080057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&lt;aei&gt;SOrigin&lt;/aei&gt;</w:t>
      </w:r>
    </w:p>
    <w:p w14:paraId="195946F2" w14:textId="77777777" w:rsidR="000B5ED3" w:rsidRPr="00514D51" w:rsidRDefault="000B5ED3" w:rsidP="0080057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&lt;dspt&gt;</w:t>
      </w:r>
      <w:r w:rsidRPr="008E78A7">
        <w:rPr>
          <w:rFonts w:ascii="Courier New" w:hAnsi="Courier New" w:cs="Courier New"/>
          <w:color w:val="0070C1"/>
          <w:sz w:val="18"/>
          <w:szCs w:val="15"/>
          <w:lang w:val="de-DE" w:eastAsia="ko-KR"/>
        </w:rPr>
        <w:t>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</w:t>
      </w:r>
      <w:r w:rsidRPr="00514D51">
        <w:rPr>
          <w:rFonts w:ascii="Courier New" w:hAnsi="Courier New" w:cs="Courier New"/>
          <w:color w:val="0070C1"/>
          <w:sz w:val="18"/>
          <w:szCs w:val="15"/>
          <w:lang w:val="de-DE" w:eastAsia="ko-KR"/>
        </w:rPr>
        <w:t>&lt;/dspt&gt;</w:t>
      </w:r>
    </w:p>
    <w:p w14:paraId="1103629F" w14:textId="77777777" w:rsidR="000B5ED3" w:rsidRPr="00514D51" w:rsidRDefault="000B5ED3" w:rsidP="0080057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 xml:space="preserve">    &lt;or&gt;http://www.onem2m.org/ontology/temperature_example&lt;/or&gt;</w:t>
      </w:r>
    </w:p>
    <w:p w14:paraId="49EB23C9" w14:textId="77777777" w:rsidR="000B5ED3" w:rsidRPr="00514D51" w:rsidRDefault="000B5ED3" w:rsidP="00800574">
      <w:pPr>
        <w:widowControl w:val="0"/>
        <w:overflowPunct/>
        <w:spacing w:before="0"/>
        <w:ind w:left="1000"/>
        <w:textAlignment w:val="auto"/>
        <w:rPr>
          <w:rFonts w:ascii="Courier New" w:hAnsi="Courier New" w:cs="Courier New"/>
          <w:sz w:val="18"/>
          <w:szCs w:val="15"/>
          <w:lang w:val="de-DE" w:eastAsia="ko-KR"/>
        </w:rPr>
      </w:pPr>
      <w:r w:rsidRPr="00514D51">
        <w:rPr>
          <w:rFonts w:ascii="Courier New" w:hAnsi="Courier New" w:cs="Courier New"/>
          <w:color w:val="0070C1"/>
          <w:sz w:val="18"/>
          <w:szCs w:val="15"/>
          <w:lang w:val="de-DE" w:eastAsia="ko-KR"/>
        </w:rPr>
        <w:t>&lt;/m2m:sd&gt;</w:t>
      </w:r>
    </w:p>
    <w:p w14:paraId="19D8BF0E" w14:textId="77777777" w:rsidR="000B5ED3" w:rsidRPr="00AB5FE2" w:rsidRDefault="000B5ED3" w:rsidP="000B5ED3">
      <w:pPr>
        <w:rPr>
          <w:rFonts w:ascii="Courier New" w:hAnsi="Courier New" w:cs="Courier New"/>
          <w:color w:val="0070C1"/>
          <w:sz w:val="18"/>
          <w:szCs w:val="15"/>
          <w:lang w:val="de-DE" w:eastAsia="ko-KR"/>
        </w:rPr>
      </w:pPr>
      <w:r w:rsidRPr="00AB5FE2">
        <w:rPr>
          <w:lang w:val="de-DE"/>
        </w:rPr>
        <w:t xml:space="preserve">Decoding the base64 encoded descriptor attribute and extracting the </w:t>
      </w:r>
      <w:r w:rsidRPr="00AB5FE2">
        <w:rPr>
          <w:i/>
          <w:lang w:val="de-DE"/>
        </w:rPr>
        <w:t>valueIsStoredIn</w:t>
      </w:r>
      <w:r w:rsidRPr="00AB5FE2">
        <w:rPr>
          <w:lang w:val="de-DE"/>
        </w:rPr>
        <w:t xml:space="preserve"> data property of  </w:t>
      </w:r>
      <w:r w:rsidRPr="00AB5FE2">
        <w:rPr>
          <w:i/>
          <w:lang w:val="de-DE"/>
        </w:rPr>
        <w:t>TempProperty1</w:t>
      </w:r>
      <w:r w:rsidRPr="00AB5FE2">
        <w:rPr>
          <w:lang w:val="de-DE"/>
        </w:rPr>
        <w:t xml:space="preserve">, yields the URI for accessing the latest content instance storing with the most recently measured temperature value: </w:t>
      </w:r>
      <w:r w:rsidRPr="00AB5FE2">
        <w:rPr>
          <w:rFonts w:ascii="Courier New" w:hAnsi="Courier New" w:cs="Courier New"/>
          <w:color w:val="0070C1"/>
          <w:sz w:val="18"/>
          <w:szCs w:val="15"/>
          <w:lang w:val="de-DE" w:eastAsia="ko-KR"/>
        </w:rPr>
        <w:t>http://in.provider.com:7579/server/tempsensorae1/temperature/latest</w:t>
      </w:r>
    </w:p>
    <w:p w14:paraId="2B2630B0" w14:textId="77777777" w:rsidR="000B5ED3" w:rsidRPr="000B5ED3" w:rsidRDefault="000B5ED3" w:rsidP="000B5ED3">
      <w:pPr>
        <w:widowControl w:val="0"/>
        <w:overflowPunct/>
        <w:ind w:left="1000"/>
        <w:textAlignment w:val="auto"/>
        <w:rPr>
          <w:rFonts w:ascii="Courier New" w:hAnsi="Courier New" w:cs="Courier New"/>
          <w:sz w:val="18"/>
          <w:szCs w:val="15"/>
          <w:lang w:val="de-DE" w:eastAsia="ko-KR"/>
        </w:rPr>
      </w:pPr>
      <w:r w:rsidRPr="000B5ED3">
        <w:rPr>
          <w:rFonts w:ascii="Courier New" w:hAnsi="Courier New" w:cs="Courier New"/>
          <w:sz w:val="18"/>
          <w:szCs w:val="15"/>
          <w:lang w:val="de-DE" w:eastAsia="ko-KR"/>
        </w:rPr>
        <w:t>HTTP Request:</w:t>
      </w:r>
    </w:p>
    <w:p w14:paraId="2A7D694C" w14:textId="77777777" w:rsidR="000B5ED3" w:rsidRPr="000B5ED3" w:rsidRDefault="000B5ED3" w:rsidP="000B5ED3">
      <w:pPr>
        <w:widowControl w:val="0"/>
        <w:overflowPunct/>
        <w:ind w:left="1000"/>
        <w:textAlignment w:val="auto"/>
        <w:rPr>
          <w:rFonts w:ascii="Courier New" w:hAnsi="Courier New" w:cs="Courier New"/>
          <w:color w:val="0070C1"/>
          <w:sz w:val="18"/>
          <w:szCs w:val="15"/>
          <w:lang w:val="de-DE" w:eastAsia="ko-KR"/>
        </w:rPr>
      </w:pPr>
      <w:r w:rsidRPr="000B5ED3">
        <w:rPr>
          <w:rFonts w:ascii="Courier New" w:hAnsi="Courier New" w:cs="Courier New"/>
          <w:color w:val="0070C1"/>
          <w:sz w:val="18"/>
          <w:szCs w:val="15"/>
          <w:lang w:val="de-DE" w:eastAsia="ko-KR"/>
        </w:rPr>
        <w:t>GET /server/tempsensorae1/temperature/latest HTTP/1.1</w:t>
      </w:r>
    </w:p>
    <w:p w14:paraId="283D5C75" w14:textId="77777777" w:rsidR="000B5ED3" w:rsidRPr="000B5ED3" w:rsidRDefault="000B5ED3" w:rsidP="00800574">
      <w:pPr>
        <w:widowControl w:val="0"/>
        <w:overflowPunct/>
        <w:spacing w:before="0"/>
        <w:ind w:left="1000"/>
        <w:textAlignment w:val="auto"/>
        <w:rPr>
          <w:rFonts w:ascii="Courier New" w:hAnsi="Courier New" w:cs="Courier New"/>
          <w:color w:val="0070C1"/>
          <w:sz w:val="18"/>
          <w:szCs w:val="15"/>
          <w:lang w:val="de-DE" w:eastAsia="ko-KR"/>
        </w:rPr>
      </w:pPr>
      <w:r w:rsidRPr="000B5ED3">
        <w:rPr>
          <w:rFonts w:ascii="Courier New" w:hAnsi="Courier New" w:cs="Courier New"/>
          <w:color w:val="0070C1"/>
          <w:sz w:val="18"/>
          <w:szCs w:val="15"/>
          <w:lang w:val="de-DE" w:eastAsia="ko-KR"/>
        </w:rPr>
        <w:t>Host: in.provider.com:7579</w:t>
      </w:r>
    </w:p>
    <w:p w14:paraId="5510B1CB" w14:textId="77777777" w:rsidR="000B5ED3" w:rsidRPr="000B5ED3" w:rsidRDefault="000B5ED3" w:rsidP="00800574">
      <w:pPr>
        <w:widowControl w:val="0"/>
        <w:overflowPunct/>
        <w:spacing w:before="0"/>
        <w:ind w:left="1000"/>
        <w:textAlignment w:val="auto"/>
        <w:rPr>
          <w:rFonts w:ascii="Courier New" w:hAnsi="Courier New" w:cs="Courier New"/>
          <w:color w:val="0070C1"/>
          <w:sz w:val="18"/>
          <w:szCs w:val="15"/>
          <w:lang w:val="de-DE" w:eastAsia="ko-KR"/>
        </w:rPr>
      </w:pPr>
      <w:r w:rsidRPr="000B5ED3">
        <w:rPr>
          <w:rFonts w:ascii="Courier New" w:hAnsi="Courier New" w:cs="Courier New"/>
          <w:color w:val="0070C1"/>
          <w:sz w:val="18"/>
          <w:szCs w:val="15"/>
          <w:lang w:val="de-DE" w:eastAsia="ko-KR"/>
        </w:rPr>
        <w:t>Accept: application/xml</w:t>
      </w:r>
    </w:p>
    <w:p w14:paraId="7C81A8E9" w14:textId="77777777" w:rsidR="000B5ED3" w:rsidRPr="000B5ED3" w:rsidRDefault="000B5ED3" w:rsidP="00800574">
      <w:pPr>
        <w:widowControl w:val="0"/>
        <w:overflowPunct/>
        <w:spacing w:before="0"/>
        <w:ind w:left="1000"/>
        <w:textAlignment w:val="auto"/>
        <w:rPr>
          <w:rFonts w:ascii="Courier New" w:hAnsi="Courier New" w:cs="Courier New"/>
          <w:color w:val="0070C1"/>
          <w:sz w:val="18"/>
          <w:szCs w:val="15"/>
          <w:lang w:val="de-DE" w:eastAsia="ko-KR"/>
        </w:rPr>
      </w:pPr>
      <w:r w:rsidRPr="000B5ED3">
        <w:rPr>
          <w:rFonts w:ascii="Courier New" w:hAnsi="Courier New" w:cs="Courier New"/>
          <w:color w:val="0070C1"/>
          <w:sz w:val="18"/>
          <w:szCs w:val="15"/>
          <w:lang w:val="de-DE" w:eastAsia="ko-KR"/>
        </w:rPr>
        <w:t>X-M2M-RI: 16345</w:t>
      </w:r>
    </w:p>
    <w:p w14:paraId="1539EFA1" w14:textId="77777777" w:rsidR="000B5ED3" w:rsidRPr="000B5ED3" w:rsidRDefault="000B5ED3" w:rsidP="00800574">
      <w:pPr>
        <w:widowControl w:val="0"/>
        <w:overflowPunct/>
        <w:spacing w:before="0"/>
        <w:ind w:left="1000"/>
        <w:textAlignment w:val="auto"/>
        <w:rPr>
          <w:rFonts w:ascii="Courier New" w:hAnsi="Courier New" w:cs="Courier New"/>
          <w:color w:val="0070C1"/>
          <w:sz w:val="18"/>
          <w:szCs w:val="15"/>
          <w:lang w:val="de-DE" w:eastAsia="ko-KR"/>
        </w:rPr>
      </w:pPr>
      <w:r w:rsidRPr="000B5ED3">
        <w:rPr>
          <w:rFonts w:ascii="Courier New" w:hAnsi="Courier New" w:cs="Courier New"/>
          <w:color w:val="0070C1"/>
          <w:sz w:val="18"/>
          <w:szCs w:val="15"/>
          <w:lang w:val="de-DE" w:eastAsia="ko-KR"/>
        </w:rPr>
        <w:t>X-M2M-Origin: SOrigin</w:t>
      </w:r>
    </w:p>
    <w:p w14:paraId="338C1D79" w14:textId="77777777" w:rsidR="00800574" w:rsidRDefault="00800574" w:rsidP="000B5ED3">
      <w:pPr>
        <w:widowControl w:val="0"/>
        <w:overflowPunct/>
        <w:ind w:left="1000"/>
        <w:textAlignment w:val="auto"/>
        <w:rPr>
          <w:rFonts w:ascii="Courier New" w:hAnsi="Courier New" w:cs="Courier New"/>
          <w:sz w:val="18"/>
          <w:szCs w:val="15"/>
          <w:lang w:val="de-DE" w:eastAsia="ko-KR"/>
        </w:rPr>
      </w:pPr>
    </w:p>
    <w:p w14:paraId="2FB1A4F5" w14:textId="77777777" w:rsidR="000B5ED3" w:rsidRPr="000B5ED3" w:rsidRDefault="000B5ED3" w:rsidP="000B5ED3">
      <w:pPr>
        <w:widowControl w:val="0"/>
        <w:overflowPunct/>
        <w:ind w:left="1000"/>
        <w:textAlignment w:val="auto"/>
        <w:rPr>
          <w:rFonts w:ascii="Courier New" w:hAnsi="Courier New" w:cs="Courier New"/>
          <w:sz w:val="18"/>
          <w:szCs w:val="15"/>
          <w:lang w:val="de-DE" w:eastAsia="ko-KR"/>
        </w:rPr>
      </w:pPr>
      <w:r w:rsidRPr="000B5ED3">
        <w:rPr>
          <w:rFonts w:ascii="Courier New" w:hAnsi="Courier New" w:cs="Courier New"/>
          <w:sz w:val="18"/>
          <w:szCs w:val="15"/>
          <w:lang w:val="de-DE" w:eastAsia="ko-KR"/>
        </w:rPr>
        <w:lastRenderedPageBreak/>
        <w:t>HTTP Result:</w:t>
      </w:r>
    </w:p>
    <w:p w14:paraId="4D12091E" w14:textId="77777777" w:rsidR="000B5ED3" w:rsidRPr="00514D51" w:rsidRDefault="000B5ED3" w:rsidP="000B5ED3">
      <w:pPr>
        <w:widowControl w:val="0"/>
        <w:overflowPunct/>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200 OK</w:t>
      </w:r>
    </w:p>
    <w:p w14:paraId="47F4B3FE" w14:textId="77777777" w:rsidR="000B5ED3" w:rsidRPr="00514D51" w:rsidRDefault="000B5ED3" w:rsidP="00800574">
      <w:pPr>
        <w:widowControl w:val="0"/>
        <w:overflowPunct/>
        <w:spacing w:before="0"/>
        <w:ind w:left="1000"/>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X-M2M-RI: 1</w:t>
      </w:r>
      <w:r>
        <w:rPr>
          <w:rFonts w:ascii="Courier New" w:hAnsi="Courier New" w:cs="Courier New"/>
          <w:color w:val="0070C1"/>
          <w:sz w:val="18"/>
          <w:szCs w:val="15"/>
          <w:lang w:val="de-DE" w:eastAsia="ko-KR"/>
        </w:rPr>
        <w:t>6</w:t>
      </w:r>
      <w:r w:rsidRPr="00514D51">
        <w:rPr>
          <w:rFonts w:ascii="Courier New" w:hAnsi="Courier New" w:cs="Courier New"/>
          <w:color w:val="0070C1"/>
          <w:sz w:val="18"/>
          <w:szCs w:val="15"/>
          <w:lang w:val="de-DE" w:eastAsia="ko-KR"/>
        </w:rPr>
        <w:t>345</w:t>
      </w:r>
    </w:p>
    <w:p w14:paraId="11A9E6ED" w14:textId="77777777" w:rsidR="000B5ED3" w:rsidRPr="000B5ED3" w:rsidRDefault="000B5ED3" w:rsidP="00800574">
      <w:pPr>
        <w:widowControl w:val="0"/>
        <w:overflowPunct/>
        <w:spacing w:before="0"/>
        <w:ind w:left="1000"/>
        <w:textAlignment w:val="auto"/>
        <w:rPr>
          <w:rFonts w:ascii="Courier New" w:hAnsi="Courier New" w:cs="Courier New"/>
          <w:color w:val="0070C1"/>
          <w:sz w:val="18"/>
          <w:szCs w:val="15"/>
          <w:lang w:val="de-DE" w:eastAsia="ko-KR"/>
        </w:rPr>
      </w:pPr>
      <w:r w:rsidRPr="000B5ED3">
        <w:rPr>
          <w:rFonts w:ascii="Courier New" w:hAnsi="Courier New" w:cs="Courier New"/>
          <w:color w:val="0070C1"/>
          <w:sz w:val="18"/>
          <w:szCs w:val="15"/>
          <w:lang w:val="de-DE" w:eastAsia="ko-KR"/>
        </w:rPr>
        <w:t>X-M2M-RSC: 2000</w:t>
      </w:r>
    </w:p>
    <w:p w14:paraId="3E0CC8CC" w14:textId="77777777" w:rsidR="000B5ED3" w:rsidRPr="000B5ED3" w:rsidRDefault="000B5ED3" w:rsidP="00800574">
      <w:pPr>
        <w:widowControl w:val="0"/>
        <w:overflowPunct/>
        <w:spacing w:before="0"/>
        <w:ind w:left="1000"/>
        <w:textAlignment w:val="auto"/>
        <w:rPr>
          <w:rFonts w:ascii="Courier New" w:hAnsi="Courier New" w:cs="Courier New"/>
          <w:sz w:val="18"/>
          <w:szCs w:val="15"/>
          <w:lang w:val="de-DE" w:eastAsia="ko-KR"/>
        </w:rPr>
      </w:pPr>
    </w:p>
    <w:p w14:paraId="0B800484" w14:textId="77777777" w:rsidR="000B5ED3" w:rsidRPr="000B5ED3" w:rsidRDefault="000B5ED3" w:rsidP="00800574">
      <w:pPr>
        <w:widowControl w:val="0"/>
        <w:overflowPunct/>
        <w:spacing w:before="0"/>
        <w:ind w:left="1000"/>
        <w:textAlignment w:val="auto"/>
        <w:rPr>
          <w:rFonts w:ascii="Courier New" w:hAnsi="Courier New" w:cs="Courier New"/>
          <w:color w:val="0070C1"/>
          <w:sz w:val="18"/>
          <w:szCs w:val="15"/>
          <w:lang w:val="de-DE" w:eastAsia="ko-KR"/>
        </w:rPr>
      </w:pPr>
      <w:r w:rsidRPr="000B5ED3">
        <w:rPr>
          <w:rFonts w:ascii="Courier New" w:hAnsi="Courier New" w:cs="Courier New"/>
          <w:color w:val="0070C1"/>
          <w:sz w:val="18"/>
          <w:szCs w:val="15"/>
          <w:lang w:val="de-DE" w:eastAsia="ko-KR"/>
        </w:rPr>
        <w:t>&lt;?xml version="1.0" encoding="UTF-8"?&gt;</w:t>
      </w:r>
    </w:p>
    <w:p w14:paraId="4939FD97" w14:textId="77777777" w:rsidR="000B5ED3" w:rsidRPr="000B5ED3" w:rsidRDefault="000B5ED3" w:rsidP="00800574">
      <w:pPr>
        <w:widowControl w:val="0"/>
        <w:overflowPunct/>
        <w:spacing w:before="0"/>
        <w:ind w:left="1000"/>
        <w:textAlignment w:val="auto"/>
        <w:rPr>
          <w:rFonts w:ascii="Courier New" w:hAnsi="Courier New" w:cs="Courier New"/>
          <w:color w:val="0070C1"/>
          <w:sz w:val="18"/>
          <w:szCs w:val="15"/>
          <w:lang w:val="de-DE" w:eastAsia="ko-KR"/>
        </w:rPr>
      </w:pPr>
      <w:r w:rsidRPr="000B5ED3">
        <w:rPr>
          <w:rFonts w:ascii="Courier New" w:hAnsi="Courier New" w:cs="Courier New"/>
          <w:color w:val="0070C1"/>
          <w:sz w:val="18"/>
          <w:szCs w:val="15"/>
          <w:lang w:val="de-DE" w:eastAsia="ko-KR"/>
        </w:rPr>
        <w:t xml:space="preserve">&lt;m2m:cin </w:t>
      </w:r>
    </w:p>
    <w:p w14:paraId="50C26831" w14:textId="77777777" w:rsidR="000B5ED3" w:rsidRPr="000B5ED3" w:rsidRDefault="000B5ED3" w:rsidP="00800574">
      <w:pPr>
        <w:widowControl w:val="0"/>
        <w:overflowPunct/>
        <w:spacing w:before="0"/>
        <w:ind w:left="1272"/>
        <w:textAlignment w:val="auto"/>
        <w:rPr>
          <w:rFonts w:ascii="Courier New" w:hAnsi="Courier New" w:cs="Courier New"/>
          <w:color w:val="0070C1"/>
          <w:sz w:val="18"/>
          <w:szCs w:val="15"/>
          <w:lang w:val="de-DE" w:eastAsia="ko-KR"/>
        </w:rPr>
      </w:pPr>
      <w:r w:rsidRPr="000B5ED3">
        <w:rPr>
          <w:rFonts w:ascii="Courier New" w:hAnsi="Courier New" w:cs="Courier New"/>
          <w:color w:val="0070C1"/>
          <w:sz w:val="18"/>
          <w:szCs w:val="15"/>
          <w:lang w:val="de-DE" w:eastAsia="ko-KR"/>
        </w:rPr>
        <w:t>xmlns:m2m=http://www.onem2m.org/xml/protocols xmlns:xsi="http://www.w3.org/2001/XMLSchema-instance" rn="cin-342342314"&gt;</w:t>
      </w:r>
    </w:p>
    <w:p w14:paraId="4D23ED93" w14:textId="77777777" w:rsidR="000B5ED3" w:rsidRPr="000B5ED3" w:rsidRDefault="000B5ED3" w:rsidP="00800574">
      <w:pPr>
        <w:widowControl w:val="0"/>
        <w:overflowPunct/>
        <w:spacing w:before="0"/>
        <w:ind w:left="1136" w:firstLine="136"/>
        <w:textAlignment w:val="auto"/>
        <w:rPr>
          <w:rFonts w:ascii="Courier New" w:hAnsi="Courier New" w:cs="Courier New"/>
          <w:color w:val="0070C1"/>
          <w:sz w:val="18"/>
          <w:szCs w:val="15"/>
          <w:lang w:val="de-DE" w:eastAsia="ko-KR"/>
        </w:rPr>
      </w:pPr>
      <w:r w:rsidRPr="000B5ED3">
        <w:rPr>
          <w:rFonts w:ascii="Courier New" w:hAnsi="Courier New" w:cs="Courier New"/>
          <w:color w:val="0070C1"/>
          <w:sz w:val="18"/>
          <w:szCs w:val="15"/>
          <w:lang w:val="de-DE" w:eastAsia="ko-KR"/>
        </w:rPr>
        <w:t>&lt;ty&gt;4&lt;/ty&gt;</w:t>
      </w:r>
    </w:p>
    <w:p w14:paraId="765E0F12" w14:textId="77777777" w:rsidR="000B5ED3" w:rsidRPr="000B5ED3" w:rsidRDefault="000B5ED3" w:rsidP="00800574">
      <w:pPr>
        <w:widowControl w:val="0"/>
        <w:overflowPunct/>
        <w:spacing w:before="0"/>
        <w:ind w:left="1136" w:firstLine="136"/>
        <w:textAlignment w:val="auto"/>
        <w:rPr>
          <w:rFonts w:ascii="Courier New" w:hAnsi="Courier New" w:cs="Courier New"/>
          <w:color w:val="0070C1"/>
          <w:sz w:val="18"/>
          <w:szCs w:val="15"/>
          <w:lang w:val="de-DE" w:eastAsia="ko-KR"/>
        </w:rPr>
      </w:pPr>
      <w:r w:rsidRPr="000B5ED3">
        <w:rPr>
          <w:rFonts w:ascii="Courier New" w:hAnsi="Courier New" w:cs="Courier New"/>
          <w:color w:val="0070C1"/>
          <w:sz w:val="18"/>
          <w:szCs w:val="15"/>
          <w:lang w:val="de-DE" w:eastAsia="ko-KR"/>
        </w:rPr>
        <w:t>&lt;ri&gt;ci-234523664&lt;/ri&gt;</w:t>
      </w:r>
    </w:p>
    <w:p w14:paraId="11750A3F" w14:textId="77777777" w:rsidR="000B5ED3" w:rsidRPr="00740D3D" w:rsidRDefault="000B5ED3" w:rsidP="00800574">
      <w:pPr>
        <w:widowControl w:val="0"/>
        <w:overflowPunct/>
        <w:spacing w:before="0"/>
        <w:ind w:left="1136" w:firstLine="136"/>
        <w:textAlignment w:val="auto"/>
        <w:rPr>
          <w:rFonts w:ascii="Courier New" w:hAnsi="Courier New" w:cs="Courier New"/>
          <w:color w:val="C00000"/>
          <w:sz w:val="18"/>
          <w:szCs w:val="15"/>
          <w:lang w:val="de-DE" w:eastAsia="ko-KR"/>
        </w:rPr>
      </w:pPr>
      <w:r w:rsidRPr="00514D51">
        <w:rPr>
          <w:rFonts w:ascii="Courier New" w:hAnsi="Courier New" w:cs="Courier New"/>
          <w:color w:val="0070C1"/>
          <w:sz w:val="18"/>
          <w:szCs w:val="15"/>
          <w:lang w:val="de-DE" w:eastAsia="ko-KR"/>
        </w:rPr>
        <w:t>&lt;pi&gt;</w:t>
      </w:r>
      <w:r>
        <w:rPr>
          <w:rFonts w:ascii="Courier New" w:hAnsi="Courier New" w:cs="Courier New"/>
          <w:color w:val="0070C1"/>
          <w:sz w:val="18"/>
          <w:szCs w:val="15"/>
          <w:lang w:val="de-DE" w:eastAsia="ko-KR"/>
        </w:rPr>
        <w:t>cse00001</w:t>
      </w:r>
      <w:r w:rsidRPr="00514D51">
        <w:rPr>
          <w:rFonts w:ascii="Courier New" w:hAnsi="Courier New" w:cs="Courier New"/>
          <w:color w:val="0070C1"/>
          <w:sz w:val="18"/>
          <w:szCs w:val="15"/>
          <w:lang w:val="de-DE" w:eastAsia="ko-KR"/>
        </w:rPr>
        <w:t>&lt;/pi&gt;</w:t>
      </w:r>
    </w:p>
    <w:p w14:paraId="5216CB28" w14:textId="77777777" w:rsidR="000B5ED3" w:rsidRPr="00514D51" w:rsidRDefault="000B5ED3" w:rsidP="00800574">
      <w:pPr>
        <w:widowControl w:val="0"/>
        <w:overflowPunct/>
        <w:spacing w:before="0"/>
        <w:ind w:left="1136" w:firstLine="136"/>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&lt;ct&gt;20170519T064023&lt;/ct&gt;</w:t>
      </w:r>
    </w:p>
    <w:p w14:paraId="4F7CA72E" w14:textId="77777777" w:rsidR="000B5ED3" w:rsidRDefault="000B5ED3" w:rsidP="00800574">
      <w:pPr>
        <w:widowControl w:val="0"/>
        <w:overflowPunct/>
        <w:spacing w:before="0"/>
        <w:ind w:left="1136" w:firstLine="136"/>
        <w:textAlignment w:val="auto"/>
        <w:rPr>
          <w:rFonts w:ascii="Courier New" w:hAnsi="Courier New" w:cs="Courier New"/>
          <w:color w:val="0070C1"/>
          <w:sz w:val="18"/>
          <w:szCs w:val="15"/>
          <w:lang w:val="de-DE" w:eastAsia="ko-KR"/>
        </w:rPr>
      </w:pPr>
      <w:r w:rsidRPr="00514D51">
        <w:rPr>
          <w:rFonts w:ascii="Courier New" w:hAnsi="Courier New" w:cs="Courier New"/>
          <w:color w:val="0070C1"/>
          <w:sz w:val="18"/>
          <w:szCs w:val="15"/>
          <w:lang w:val="de-DE" w:eastAsia="ko-KR"/>
        </w:rPr>
        <w:t>&lt;lt&gt;20170</w:t>
      </w:r>
      <w:r>
        <w:rPr>
          <w:rFonts w:ascii="Courier New" w:hAnsi="Courier New" w:cs="Courier New"/>
          <w:color w:val="0070C1"/>
          <w:sz w:val="18"/>
          <w:szCs w:val="15"/>
          <w:lang w:val="de-DE" w:eastAsia="ko-KR"/>
        </w:rPr>
        <w:t>7</w:t>
      </w:r>
      <w:r w:rsidRPr="00514D51">
        <w:rPr>
          <w:rFonts w:ascii="Courier New" w:hAnsi="Courier New" w:cs="Courier New"/>
          <w:color w:val="0070C1"/>
          <w:sz w:val="18"/>
          <w:szCs w:val="15"/>
          <w:lang w:val="de-DE" w:eastAsia="ko-KR"/>
        </w:rPr>
        <w:t>1</w:t>
      </w:r>
      <w:r>
        <w:rPr>
          <w:rFonts w:ascii="Courier New" w:hAnsi="Courier New" w:cs="Courier New"/>
          <w:color w:val="0070C1"/>
          <w:sz w:val="18"/>
          <w:szCs w:val="15"/>
          <w:lang w:val="de-DE" w:eastAsia="ko-KR"/>
        </w:rPr>
        <w:t>1</w:t>
      </w:r>
      <w:r w:rsidRPr="00514D51">
        <w:rPr>
          <w:rFonts w:ascii="Courier New" w:hAnsi="Courier New" w:cs="Courier New"/>
          <w:color w:val="0070C1"/>
          <w:sz w:val="18"/>
          <w:szCs w:val="15"/>
          <w:lang w:val="de-DE" w:eastAsia="ko-KR"/>
        </w:rPr>
        <w:t>T064023&lt;/lt&gt;</w:t>
      </w:r>
    </w:p>
    <w:p w14:paraId="7C266DE4" w14:textId="77777777" w:rsidR="000B5ED3" w:rsidRPr="000B5ED3" w:rsidRDefault="000B5ED3" w:rsidP="00800574">
      <w:pPr>
        <w:widowControl w:val="0"/>
        <w:overflowPunct/>
        <w:spacing w:before="0"/>
        <w:ind w:left="1136" w:firstLine="136"/>
        <w:textAlignment w:val="auto"/>
        <w:rPr>
          <w:rFonts w:ascii="Courier New" w:hAnsi="Courier New" w:cs="Courier New"/>
          <w:color w:val="0070C1"/>
          <w:sz w:val="18"/>
          <w:szCs w:val="15"/>
          <w:lang w:val="de-DE" w:eastAsia="ko-KR"/>
        </w:rPr>
      </w:pPr>
      <w:r w:rsidRPr="000B5ED3">
        <w:rPr>
          <w:rFonts w:ascii="Courier New" w:hAnsi="Courier New" w:cs="Courier New"/>
          <w:color w:val="0070C1"/>
          <w:sz w:val="18"/>
          <w:szCs w:val="15"/>
          <w:lang w:val="de-DE" w:eastAsia="ko-KR"/>
        </w:rPr>
        <w:t>&lt;et&gt;20190518T063022&lt;/et&gt;</w:t>
      </w:r>
    </w:p>
    <w:p w14:paraId="6952D064" w14:textId="77777777" w:rsidR="000B5ED3" w:rsidRPr="000B5ED3" w:rsidRDefault="000B5ED3" w:rsidP="00800574">
      <w:pPr>
        <w:spacing w:before="0"/>
        <w:ind w:left="1136" w:firstLine="136"/>
        <w:rPr>
          <w:rFonts w:ascii="Courier New" w:hAnsi="Courier New" w:cs="Courier New"/>
          <w:color w:val="0070C1"/>
          <w:sz w:val="18"/>
          <w:szCs w:val="15"/>
          <w:lang w:val="de-DE" w:eastAsia="ko-KR"/>
        </w:rPr>
      </w:pPr>
      <w:r w:rsidRPr="000B5ED3">
        <w:rPr>
          <w:rFonts w:ascii="Courier New" w:hAnsi="Courier New" w:cs="Courier New"/>
          <w:color w:val="0070C1"/>
          <w:sz w:val="18"/>
          <w:szCs w:val="15"/>
          <w:lang w:val="de-DE" w:eastAsia="ko-KR"/>
        </w:rPr>
        <w:t>&lt;st&gt;3&lt;/st&gt;</w:t>
      </w:r>
    </w:p>
    <w:p w14:paraId="2911833E" w14:textId="77777777" w:rsidR="000B5ED3" w:rsidRPr="000B5ED3" w:rsidRDefault="000B5ED3" w:rsidP="00800574">
      <w:pPr>
        <w:spacing w:before="0"/>
        <w:ind w:left="1136" w:firstLine="136"/>
        <w:rPr>
          <w:rFonts w:ascii="Courier New" w:hAnsi="Courier New" w:cs="Courier New"/>
          <w:color w:val="0070C1"/>
          <w:sz w:val="18"/>
          <w:szCs w:val="15"/>
          <w:lang w:val="de-DE" w:eastAsia="ko-KR"/>
        </w:rPr>
      </w:pPr>
      <w:r w:rsidRPr="000B5ED3">
        <w:rPr>
          <w:rFonts w:ascii="Courier New" w:hAnsi="Courier New" w:cs="Courier New"/>
          <w:color w:val="0070C1"/>
          <w:sz w:val="18"/>
          <w:szCs w:val="15"/>
          <w:lang w:val="de-DE" w:eastAsia="ko-KR"/>
        </w:rPr>
        <w:t>&lt;cnf&gt;text/plain:0&lt;/cnf&gt;</w:t>
      </w:r>
    </w:p>
    <w:p w14:paraId="1FE49F1E" w14:textId="77777777" w:rsidR="000B5ED3" w:rsidRPr="000B5ED3" w:rsidRDefault="000B5ED3" w:rsidP="00800574">
      <w:pPr>
        <w:spacing w:before="0"/>
        <w:ind w:left="1136" w:firstLine="136"/>
        <w:rPr>
          <w:rFonts w:ascii="Courier New" w:hAnsi="Courier New" w:cs="Courier New"/>
          <w:color w:val="0070C1"/>
          <w:sz w:val="18"/>
          <w:szCs w:val="15"/>
          <w:lang w:val="de-DE" w:eastAsia="ko-KR"/>
        </w:rPr>
      </w:pPr>
      <w:r w:rsidRPr="000B5ED3">
        <w:rPr>
          <w:rFonts w:ascii="Courier New" w:hAnsi="Courier New" w:cs="Courier New"/>
          <w:color w:val="0070C1"/>
          <w:sz w:val="18"/>
          <w:szCs w:val="15"/>
          <w:lang w:val="de-DE" w:eastAsia="ko-KR"/>
        </w:rPr>
        <w:t>&lt;cs&gt;2&lt;/cs&gt;</w:t>
      </w:r>
      <w:r w:rsidRPr="000B5ED3">
        <w:rPr>
          <w:rFonts w:ascii="Courier New" w:hAnsi="Courier New" w:cs="Courier New"/>
          <w:color w:val="0070C1"/>
          <w:sz w:val="18"/>
          <w:szCs w:val="15"/>
          <w:lang w:val="de-DE" w:eastAsia="ko-KR"/>
        </w:rPr>
        <w:br/>
        <w:t xml:space="preserve"> &lt;con&gt;75&lt;/con&gt;</w:t>
      </w:r>
      <w:r w:rsidRPr="000B5ED3">
        <w:rPr>
          <w:rFonts w:ascii="Courier New" w:hAnsi="Courier New" w:cs="Courier New"/>
          <w:color w:val="0070C1"/>
          <w:sz w:val="18"/>
          <w:szCs w:val="15"/>
          <w:lang w:val="de-DE" w:eastAsia="ko-KR"/>
        </w:rPr>
        <w:br/>
        <w:t>&lt;/m2m:cin&gt;</w:t>
      </w:r>
    </w:p>
    <w:p w14:paraId="20B90137" w14:textId="77777777" w:rsidR="000B5ED3" w:rsidRPr="000B5ED3" w:rsidRDefault="000B5ED3" w:rsidP="000B5ED3">
      <w:pPr>
        <w:rPr>
          <w:rStyle w:val="Guidance"/>
          <w:rFonts w:ascii="Arial" w:hAnsi="Arial" w:cs="Arial"/>
          <w:bCs/>
          <w:sz w:val="18"/>
          <w:szCs w:val="18"/>
          <w:lang w:val="de-DE"/>
        </w:rPr>
      </w:pPr>
      <w:r w:rsidRPr="000B5ED3">
        <w:rPr>
          <w:lang w:val="de-DE"/>
        </w:rPr>
        <w:t>So the content 75 is retrieved by the semantic discovery application – which it knows to be the indoor temperature of House#1 in Fahrenheit according to the semantic descriptor.</w:t>
      </w:r>
    </w:p>
    <w:p w14:paraId="148F675D" w14:textId="74619DA4" w:rsidR="00852E95" w:rsidRPr="000B5ED3" w:rsidRDefault="00852E95" w:rsidP="00852E95">
      <w:pPr>
        <w:jc w:val="center"/>
        <w:rPr>
          <w:lang w:val="de-DE" w:eastAsia="ko-KR"/>
        </w:rPr>
      </w:pPr>
      <w:r w:rsidRPr="000B5ED3">
        <w:rPr>
          <w:highlight w:val="yellow"/>
          <w:lang w:val="de-DE"/>
        </w:rPr>
        <w:br w:type="page"/>
      </w:r>
      <w:r w:rsidRPr="000B5ED3">
        <w:rPr>
          <w:b/>
          <w:sz w:val="28"/>
          <w:lang w:val="de-DE"/>
        </w:rPr>
        <w:lastRenderedPageBreak/>
        <w:t>Annex A</w:t>
      </w:r>
      <w:r w:rsidRPr="000B5ED3">
        <w:rPr>
          <w:b/>
          <w:sz w:val="28"/>
          <w:lang w:val="de-DE"/>
        </w:rPr>
        <w:br/>
      </w:r>
    </w:p>
    <w:p w14:paraId="5C7D0A97" w14:textId="77777777" w:rsidR="00852E95" w:rsidRPr="000B5ED3" w:rsidRDefault="00852E95" w:rsidP="00852E95">
      <w:pPr>
        <w:pStyle w:val="AnnexNotitle"/>
        <w:rPr>
          <w:lang w:val="de-DE"/>
        </w:rPr>
      </w:pPr>
      <w:r w:rsidRPr="000B5ED3">
        <w:rPr>
          <w:lang w:val="de-DE"/>
        </w:rPr>
        <w:t>oneM2M Specification Update and Maintenance Control Procedure</w:t>
      </w:r>
    </w:p>
    <w:p w14:paraId="440C1859" w14:textId="77777777" w:rsidR="00852E95" w:rsidRPr="000B5ED3" w:rsidRDefault="00852E95" w:rsidP="00852E95">
      <w:pPr>
        <w:jc w:val="center"/>
        <w:rPr>
          <w:lang w:val="de-DE"/>
        </w:rPr>
      </w:pPr>
      <w:r w:rsidRPr="000B5ED3">
        <w:rPr>
          <w:lang w:val="de-DE"/>
        </w:rPr>
        <w:t>(This annex forms an integral part of this Recommendation.)</w:t>
      </w:r>
    </w:p>
    <w:p w14:paraId="1F0EF1D7" w14:textId="77777777" w:rsidR="00852E95" w:rsidRPr="00523559" w:rsidRDefault="00852E95" w:rsidP="00852E95">
      <w:r w:rsidRPr="00AB5FE2">
        <w:t xml:space="preserve">This Annex describes the update and maintenance control procedure that shall be followed for oneM2M specifications that are transposed as ITU-T </w:t>
      </w:r>
      <w:proofErr w:type="gramStart"/>
      <w:r w:rsidRPr="00AB5FE2">
        <w:t>Recommendations</w:t>
      </w:r>
      <w:r w:rsidRPr="00523559">
        <w:t>,</w:t>
      </w:r>
      <w:proofErr w:type="gramEnd"/>
      <w:r w:rsidRPr="00523559">
        <w:t xml:space="preserve"> and it applies explicitly to this Recommendation and any other Recommendation making normative reference to this Annex.</w:t>
      </w:r>
    </w:p>
    <w:p w14:paraId="1B6080FA" w14:textId="77777777" w:rsidR="00852E95" w:rsidRPr="00523559" w:rsidRDefault="00852E95" w:rsidP="00852E95">
      <w:r w:rsidRPr="00523559">
        <w:t>The oneM2M Specifications developed by oneM2M are updated on a regular basis. Continued alignment of the specifications in this Recommendation and the oneM2M Specifications is fundamental to ensure compatibility amongst devices and services available on the market and to avoid confusion amongst users and implementers.</w:t>
      </w:r>
    </w:p>
    <w:p w14:paraId="6040AF51" w14:textId="77777777" w:rsidR="00852E95" w:rsidRPr="00523559" w:rsidRDefault="00852E95" w:rsidP="00852E95">
      <w:r w:rsidRPr="00523559">
        <w:t>In summary, any and all improvements, modifications or changes to this Recommendation are developed in oneM2M, and are submitted on regular basis to ITU, to be integrated into a future in-force edition of this Recommendation.</w:t>
      </w:r>
    </w:p>
    <w:p w14:paraId="2C928E9E" w14:textId="77777777" w:rsidR="00852E95" w:rsidRPr="00523559" w:rsidRDefault="00852E95" w:rsidP="00852E95">
      <w:r w:rsidRPr="00523559">
        <w:t>The following procedure defines how improvements, modifications or changes to the oneM2M specifications are acknowledged and integrated into this Recommendation.</w:t>
      </w:r>
    </w:p>
    <w:p w14:paraId="0D761539" w14:textId="77777777" w:rsidR="00852E95" w:rsidRPr="00523559" w:rsidRDefault="00852E95" w:rsidP="001C6EA0">
      <w:pPr>
        <w:numPr>
          <w:ilvl w:val="1"/>
          <w:numId w:val="13"/>
        </w:numPr>
        <w:ind w:left="567" w:hanging="567"/>
      </w:pPr>
      <w:r w:rsidRPr="00523559">
        <w:t>Any and all improvements, modifications or changes to this Recommendation, upon agreement by the oneM2M, shall be submitted by oneM2M member(s) (e.g. Partner Type 1, Member Company), that is also an ITU-T Member, as input to ITU-T SG20.</w:t>
      </w:r>
    </w:p>
    <w:p w14:paraId="0618ECAC" w14:textId="77777777" w:rsidR="00852E95" w:rsidRPr="00523559" w:rsidRDefault="00852E95" w:rsidP="001C6EA0">
      <w:pPr>
        <w:numPr>
          <w:ilvl w:val="0"/>
          <w:numId w:val="14"/>
        </w:numPr>
        <w:ind w:left="1134" w:hanging="567"/>
      </w:pPr>
      <w:r w:rsidRPr="00523559">
        <w:t>Submission of any and all improvements, modifications or changes to this Recommendation will clearly indicate applicable page, clause, table, figure and paragraph affected. NOTE – Full text submission is preferred than delta change instructions, to avoid ambiguities and change implementation mistakes.</w:t>
      </w:r>
    </w:p>
    <w:p w14:paraId="053C4879" w14:textId="77777777" w:rsidR="00852E95" w:rsidRPr="00523559" w:rsidRDefault="00852E95" w:rsidP="001C6EA0">
      <w:pPr>
        <w:numPr>
          <w:ilvl w:val="0"/>
          <w:numId w:val="14"/>
        </w:numPr>
        <w:ind w:left="1134" w:hanging="567"/>
      </w:pPr>
      <w:r w:rsidRPr="00523559">
        <w:t>The submission will contain reference information to indicate the transposition of oneM2M Specifications as oneM2M Partner Type 1 standards.</w:t>
      </w:r>
    </w:p>
    <w:p w14:paraId="74B4F018" w14:textId="77777777" w:rsidR="00852E95" w:rsidRPr="00523559" w:rsidRDefault="00852E95" w:rsidP="001C6EA0">
      <w:pPr>
        <w:numPr>
          <w:ilvl w:val="1"/>
          <w:numId w:val="13"/>
        </w:numPr>
        <w:ind w:left="567" w:hanging="567"/>
      </w:pPr>
      <w:r w:rsidRPr="00523559">
        <w:rPr>
          <w:lang w:eastAsia="ko-KR"/>
        </w:rPr>
        <w:t xml:space="preserve">Upon receiving the submission, the ITU-T study group concerned will take action </w:t>
      </w:r>
      <w:r w:rsidRPr="00523559">
        <w:t xml:space="preserve">for processing towards a revised edition of this Recommendation (as per [ITU-T A.8]). </w:t>
      </w:r>
    </w:p>
    <w:p w14:paraId="5C6BB404" w14:textId="77777777" w:rsidR="00852E95" w:rsidRPr="00523559" w:rsidRDefault="00852E95" w:rsidP="001C6EA0">
      <w:pPr>
        <w:numPr>
          <w:ilvl w:val="1"/>
          <w:numId w:val="13"/>
        </w:numPr>
        <w:ind w:left="567" w:hanging="567"/>
      </w:pPr>
      <w:r w:rsidRPr="00523559">
        <w:t xml:space="preserve">IPR disclosures and licensing declarations associated with oneM2M specifications are made pursuant to the IPR policies and procedures of oneM2M Partner Organizations.  For more information, please see the oneM2M </w:t>
      </w:r>
      <w:hyperlink r:id="rId33" w:history="1">
        <w:r w:rsidRPr="00523559">
          <w:rPr>
            <w:rStyle w:val="Hyperlink"/>
          </w:rPr>
          <w:t>Partner Agreement</w:t>
        </w:r>
      </w:hyperlink>
      <w:r w:rsidRPr="00523559">
        <w:t>.</w:t>
      </w:r>
    </w:p>
    <w:p w14:paraId="69F816B8" w14:textId="497D47BC" w:rsidR="00852E95" w:rsidRPr="00362C14" w:rsidRDefault="00852E95" w:rsidP="00C25C41">
      <w:pPr>
        <w:pStyle w:val="B20"/>
        <w:ind w:left="0" w:firstLine="0"/>
        <w:rPr>
          <w:highlight w:val="yellow"/>
        </w:rPr>
      </w:pPr>
    </w:p>
    <w:p w14:paraId="6635C7C5" w14:textId="77777777" w:rsidR="00C17483" w:rsidRPr="00362C14" w:rsidRDefault="00C17483" w:rsidP="00C25C41">
      <w:pPr>
        <w:pStyle w:val="B20"/>
        <w:ind w:left="0" w:firstLine="0"/>
        <w:rPr>
          <w:rFonts w:eastAsia="SimSun"/>
          <w:highlight w:val="yellow"/>
          <w:lang w:eastAsia="zh-CN"/>
        </w:rPr>
      </w:pPr>
    </w:p>
    <w:p w14:paraId="0AFA2CA1" w14:textId="77777777" w:rsidR="008828D5" w:rsidRDefault="008828D5">
      <w:pPr>
        <w:overflowPunct/>
        <w:autoSpaceDE/>
        <w:autoSpaceDN/>
        <w:adjustRightInd/>
        <w:spacing w:before="0"/>
        <w:textAlignment w:val="auto"/>
        <w:rPr>
          <w:b/>
          <w:sz w:val="28"/>
          <w:highlight w:val="yellow"/>
        </w:rPr>
      </w:pPr>
      <w:r>
        <w:rPr>
          <w:b/>
          <w:sz w:val="28"/>
          <w:highlight w:val="yellow"/>
        </w:rPr>
        <w:br w:type="page"/>
      </w:r>
    </w:p>
    <w:p w14:paraId="147980A5" w14:textId="77777777" w:rsidR="008828D5" w:rsidRDefault="008828D5" w:rsidP="008828D5">
      <w:pPr>
        <w:jc w:val="center"/>
      </w:pPr>
      <w:r w:rsidRPr="00523559">
        <w:rPr>
          <w:b/>
          <w:sz w:val="28"/>
        </w:rPr>
        <w:lastRenderedPageBreak/>
        <w:t>Appendix I</w:t>
      </w:r>
      <w:r w:rsidRPr="00362C14">
        <w:rPr>
          <w:b/>
          <w:sz w:val="28"/>
          <w:highlight w:val="yellow"/>
        </w:rPr>
        <w:br/>
      </w:r>
    </w:p>
    <w:p w14:paraId="24EE10A3" w14:textId="1F89F8CD" w:rsidR="008828D5" w:rsidRPr="007A743A" w:rsidRDefault="008828D5" w:rsidP="008828D5">
      <w:pPr>
        <w:pStyle w:val="AnnexNotitle"/>
      </w:pPr>
      <w:r>
        <w:t>Mapping to oneM2M Base Ontology</w:t>
      </w:r>
    </w:p>
    <w:p w14:paraId="13DE4E76" w14:textId="2F9B38B8" w:rsidR="008828D5" w:rsidRDefault="008828D5" w:rsidP="008828D5">
      <w:pPr>
        <w:jc w:val="center"/>
      </w:pPr>
      <w:r>
        <w:t>(This appendix does not form an integral part of this Recommendation.)</w:t>
      </w:r>
    </w:p>
    <w:p w14:paraId="2AB3BBA9" w14:textId="77777777" w:rsidR="00523559" w:rsidRDefault="00523559" w:rsidP="00523559"/>
    <w:p w14:paraId="7DC118C6" w14:textId="461C6E6E" w:rsidR="00523559" w:rsidRPr="0066610A" w:rsidRDefault="00523559" w:rsidP="00523559">
      <w:r w:rsidRPr="009550AB">
        <w:t xml:space="preserve">Figure </w:t>
      </w:r>
      <w:r>
        <w:t>I</w:t>
      </w:r>
      <w:r w:rsidRPr="009550AB">
        <w:t xml:space="preserve">-1 shows the mapping of the specific concepts of the simple ontology for the semantic annotation and discovery use case to the </w:t>
      </w:r>
      <w:r w:rsidRPr="00A22D58">
        <w:t xml:space="preserve">more general concepts of the oneM2M Base Ontology </w:t>
      </w:r>
      <w:r w:rsidRPr="00523559">
        <w:t>[b-oneM2M TS-0012]</w:t>
      </w:r>
      <w:r w:rsidRPr="00A22D58">
        <w:t>. Thus the semantic integration with the concepts identified for oneM2M itself is ac</w:t>
      </w:r>
      <w:r w:rsidRPr="00EC19E8">
        <w:t>hieved.</w:t>
      </w:r>
    </w:p>
    <w:p w14:paraId="73E05E36" w14:textId="77777777" w:rsidR="00523559" w:rsidRPr="00C1628B" w:rsidRDefault="00523559" w:rsidP="00523559">
      <w:pPr>
        <w:keepNext/>
      </w:pPr>
      <w:r>
        <w:object w:dxaOrig="10380" w:dyaOrig="9084" w14:anchorId="50AFA7B1">
          <v:shape id="_x0000_i1032" type="#_x0000_t75" style="width:481.65pt;height:421.7pt" o:ole="">
            <v:imagedata r:id="rId34" o:title=""/>
          </v:shape>
          <o:OLEObject Type="Embed" ProgID="Visio.Drawing.15" ShapeID="_x0000_i1032" DrawAspect="Content" ObjectID="_1564083140" r:id="rId35"/>
        </w:object>
      </w:r>
    </w:p>
    <w:p w14:paraId="018B283F" w14:textId="3B73F7D3" w:rsidR="00523559" w:rsidRPr="00C1628B" w:rsidRDefault="00523559" w:rsidP="00523559">
      <w:pPr>
        <w:pStyle w:val="Caption"/>
        <w:jc w:val="center"/>
      </w:pPr>
      <w:r w:rsidRPr="00C1628B">
        <w:t xml:space="preserve">Figure </w:t>
      </w:r>
      <w:r>
        <w:t>I</w:t>
      </w:r>
      <w:r w:rsidRPr="00C1628B">
        <w:t>-1: Mapping of the introduced concepts to the oneM2M Base Ontology</w:t>
      </w:r>
      <w:r>
        <w:t>.</w:t>
      </w:r>
    </w:p>
    <w:p w14:paraId="52939848" w14:textId="77777777" w:rsidR="00523559" w:rsidRPr="009550AB" w:rsidRDefault="00523559" w:rsidP="00523559">
      <w:pPr>
        <w:pStyle w:val="EW"/>
      </w:pPr>
    </w:p>
    <w:p w14:paraId="5DCEC8E6" w14:textId="1B9114C3" w:rsidR="00523559" w:rsidRDefault="00523559" w:rsidP="00523559">
      <w:r w:rsidRPr="009550AB">
        <w:t xml:space="preserve">When comparing to the concepts available in the complete oneM2M Base Ontology, it can be seen that the focus of the modelling </w:t>
      </w:r>
      <w:r w:rsidRPr="00A22D58">
        <w:t>here has been on the semantic aspect</w:t>
      </w:r>
      <w:r w:rsidRPr="00EC19E8">
        <w:t>s</w:t>
      </w:r>
      <w:r>
        <w:t>.</w:t>
      </w:r>
      <w:r w:rsidRPr="0066610A">
        <w:t xml:space="preserve"> It is assumed that the functional aspects </w:t>
      </w:r>
      <w:r>
        <w:t>a</w:t>
      </w:r>
      <w:r w:rsidRPr="008618CC">
        <w:t xml:space="preserve">re implemented by oneM2M AEs using the </w:t>
      </w:r>
      <w:proofErr w:type="spellStart"/>
      <w:r w:rsidRPr="008618CC">
        <w:t>Mca</w:t>
      </w:r>
      <w:proofErr w:type="spellEnd"/>
      <w:r w:rsidRPr="008618CC">
        <w:t xml:space="preserve"> interface. In the case of using non-oneM2M technologies and applications for the sensors</w:t>
      </w:r>
      <w:r w:rsidRPr="00D14E04">
        <w:t xml:space="preserve">, an interworking proxy would be </w:t>
      </w:r>
      <w:r w:rsidRPr="00D14E04">
        <w:lastRenderedPageBreak/>
        <w:t xml:space="preserve">needed </w:t>
      </w:r>
      <w:r>
        <w:t>to</w:t>
      </w:r>
      <w:r w:rsidRPr="0066610A">
        <w:t xml:space="preserve"> translate between oneM2M and the native technology. Usin</w:t>
      </w:r>
      <w:r>
        <w:t xml:space="preserve">g Generic Interworking as described in </w:t>
      </w:r>
      <w:r w:rsidRPr="00523559">
        <w:t>[b-oneM2M TS-0030]</w:t>
      </w:r>
      <w:r>
        <w:t xml:space="preserve"> with a complete modelling of the functionality according to the oneM2M Base Ontology (or an ontology that has been mapped to the oneM2M Base Ontology in a </w:t>
      </w:r>
      <w:r w:rsidR="00515711">
        <w:t>similar way as shown in Figure I</w:t>
      </w:r>
      <w:r>
        <w:t>-1) would allow the automatic creation of a oneM2M resource structure for the case and enable tool-support for the partially automated creation of the required interworking proxy.</w:t>
      </w:r>
    </w:p>
    <w:p w14:paraId="230CF51D" w14:textId="77777777" w:rsidR="004A106E" w:rsidRPr="00B563F1" w:rsidRDefault="004A106E" w:rsidP="004A106E">
      <w:pPr>
        <w:pStyle w:val="AppendixNotitle"/>
        <w:pageBreakBefore/>
      </w:pPr>
      <w:r w:rsidRPr="00B563F1">
        <w:lastRenderedPageBreak/>
        <w:t>Bibliography</w:t>
      </w:r>
    </w:p>
    <w:p w14:paraId="43241734" w14:textId="7118DFAD" w:rsidR="004A106E" w:rsidRPr="00362C14" w:rsidRDefault="004A106E" w:rsidP="00C20FB0">
      <w:pPr>
        <w:pStyle w:val="Reftext"/>
        <w:rPr>
          <w:highlight w:val="yellow"/>
          <w:lang w:eastAsia="zh-CN"/>
        </w:rPr>
      </w:pPr>
    </w:p>
    <w:p w14:paraId="5A9AEC2C" w14:textId="1D884814" w:rsidR="00FF030F" w:rsidRPr="00B563F1" w:rsidRDefault="000548E0" w:rsidP="00D17E7A">
      <w:pPr>
        <w:pStyle w:val="EX"/>
        <w:keepLines w:val="0"/>
        <w:rPr>
          <w:rFonts w:eastAsiaTheme="minorEastAsia"/>
          <w:lang w:eastAsia="zh-CN"/>
        </w:rPr>
      </w:pPr>
      <w:r w:rsidRPr="00B563F1">
        <w:t>[</w:t>
      </w:r>
      <w:bookmarkStart w:id="53" w:name="REF_ONEM2MDRAFTINGRULES"/>
      <w:r w:rsidR="00871DED" w:rsidRPr="00B563F1">
        <w:rPr>
          <w:rFonts w:eastAsiaTheme="minorEastAsia" w:hint="eastAsia"/>
          <w:lang w:eastAsia="zh-CN"/>
        </w:rPr>
        <w:t>b-</w:t>
      </w:r>
      <w:bookmarkEnd w:id="53"/>
      <w:r w:rsidR="0017021D" w:rsidRPr="00B563F1">
        <w:rPr>
          <w:rFonts w:eastAsiaTheme="minorEastAsia" w:hint="eastAsia"/>
          <w:lang w:eastAsia="zh-CN"/>
        </w:rPr>
        <w:t>o</w:t>
      </w:r>
      <w:r w:rsidR="009B0B50" w:rsidRPr="00B563F1">
        <w:rPr>
          <w:lang w:eastAsia="ja-JP"/>
        </w:rPr>
        <w:t>ne</w:t>
      </w:r>
      <w:r w:rsidR="00871DED" w:rsidRPr="00B563F1">
        <w:rPr>
          <w:rFonts w:eastAsiaTheme="minorEastAsia" w:hint="eastAsia"/>
          <w:lang w:eastAsia="zh-CN"/>
        </w:rPr>
        <w:t>M2M DR</w:t>
      </w:r>
      <w:r w:rsidRPr="00B563F1">
        <w:t>]</w:t>
      </w:r>
      <w:r w:rsidRPr="00B563F1">
        <w:tab/>
      </w:r>
      <w:r w:rsidR="00CC7BFF" w:rsidRPr="00B563F1">
        <w:rPr>
          <w:rFonts w:eastAsiaTheme="minorEastAsia" w:hint="eastAsia"/>
          <w:lang w:eastAsia="zh-CN"/>
        </w:rPr>
        <w:t xml:space="preserve">           </w:t>
      </w:r>
      <w:r w:rsidR="00F2640E" w:rsidRPr="00B563F1">
        <w:rPr>
          <w:rFonts w:eastAsiaTheme="minorEastAsia"/>
          <w:lang w:eastAsia="zh-CN"/>
        </w:rPr>
        <w:tab/>
      </w:r>
      <w:r w:rsidRPr="00B563F1">
        <w:t xml:space="preserve">oneM2M </w:t>
      </w:r>
      <w:r w:rsidR="00240335" w:rsidRPr="00B563F1">
        <w:rPr>
          <w:i/>
        </w:rPr>
        <w:t>Drafting Rules</w:t>
      </w:r>
      <w:r w:rsidRPr="00B563F1">
        <w:t>.</w:t>
      </w:r>
    </w:p>
    <w:p w14:paraId="04633C5D" w14:textId="1041F831" w:rsidR="00FF030F" w:rsidRPr="00362C14" w:rsidRDefault="000548E0" w:rsidP="00D17E7A">
      <w:pPr>
        <w:pStyle w:val="EX"/>
        <w:keepLines w:val="0"/>
        <w:ind w:leftChars="50" w:left="120" w:firstLineChars="800" w:firstLine="1600"/>
        <w:rPr>
          <w:highlight w:val="yellow"/>
        </w:rPr>
      </w:pPr>
      <w:r w:rsidRPr="00B563F1">
        <w:t xml:space="preserve"> </w:t>
      </w:r>
      <w:r w:rsidR="00CC7BFF" w:rsidRPr="00B563F1">
        <w:rPr>
          <w:rFonts w:eastAsiaTheme="minorEastAsia" w:hint="eastAsia"/>
          <w:lang w:eastAsia="zh-CN"/>
        </w:rPr>
        <w:t xml:space="preserve">         </w:t>
      </w:r>
      <w:r w:rsidR="00F2640E" w:rsidRPr="00B563F1">
        <w:rPr>
          <w:rFonts w:eastAsiaTheme="minorEastAsia"/>
          <w:lang w:eastAsia="zh-CN"/>
        </w:rPr>
        <w:tab/>
      </w:r>
      <w:hyperlink r:id="rId36" w:history="1">
        <w:r w:rsidR="00B71ACE" w:rsidRPr="00B563F1">
          <w:rPr>
            <w:rStyle w:val="Hyperlink"/>
          </w:rPr>
          <w:t>http://www.onem2m.org/images/files/oneM2M-Drafting-Rules.pdf</w:t>
        </w:r>
      </w:hyperlink>
    </w:p>
    <w:p w14:paraId="0D937EEB" w14:textId="46339B6F" w:rsidR="00F2640E" w:rsidRPr="00666C12" w:rsidRDefault="00666C12" w:rsidP="00F2640E">
      <w:pPr>
        <w:pStyle w:val="EX"/>
        <w:rPr>
          <w:lang w:eastAsia="zh-CN"/>
        </w:rPr>
      </w:pPr>
      <w:r>
        <w:rPr>
          <w:lang w:eastAsia="ja-JP"/>
        </w:rPr>
        <w:t>[b-</w:t>
      </w:r>
      <w:r w:rsidR="00F2640E" w:rsidRPr="00666C12">
        <w:rPr>
          <w:lang w:eastAsia="ja-JP"/>
        </w:rPr>
        <w:t>oneM2M TS-0001]</w:t>
      </w:r>
      <w:r w:rsidR="00F2640E" w:rsidRPr="00666C12">
        <w:rPr>
          <w:lang w:eastAsia="ja-JP"/>
        </w:rPr>
        <w:tab/>
      </w:r>
      <w:r w:rsidRPr="00A179A2">
        <w:t>oneM2M Technical Specification TS-0001, Functional Architecture</w:t>
      </w:r>
    </w:p>
    <w:p w14:paraId="66C44174" w14:textId="34AE7EB4" w:rsidR="00666C12" w:rsidRPr="00666C12" w:rsidRDefault="00666C12" w:rsidP="00666C12">
      <w:pPr>
        <w:pStyle w:val="EX"/>
        <w:rPr>
          <w:lang w:eastAsia="zh-CN"/>
        </w:rPr>
      </w:pPr>
      <w:r w:rsidRPr="00666C12">
        <w:rPr>
          <w:lang w:eastAsia="ja-JP"/>
        </w:rPr>
        <w:t>[b-oneM2M TS-000</w:t>
      </w:r>
      <w:r>
        <w:rPr>
          <w:lang w:eastAsia="ja-JP"/>
        </w:rPr>
        <w:t>4</w:t>
      </w:r>
      <w:r w:rsidRPr="00666C12">
        <w:rPr>
          <w:lang w:eastAsia="ja-JP"/>
        </w:rPr>
        <w:t>]</w:t>
      </w:r>
      <w:r w:rsidRPr="00666C12">
        <w:rPr>
          <w:lang w:eastAsia="ja-JP"/>
        </w:rPr>
        <w:tab/>
      </w:r>
      <w:r w:rsidRPr="00A179A2">
        <w:t>oneM2M Technical Specification TS-0004, Service Layer Core Protocol</w:t>
      </w:r>
    </w:p>
    <w:p w14:paraId="120FDC34" w14:textId="123CD140" w:rsidR="00666C12" w:rsidRPr="00666C12" w:rsidRDefault="00666C12" w:rsidP="00666C12">
      <w:pPr>
        <w:pStyle w:val="EX"/>
        <w:rPr>
          <w:lang w:eastAsia="zh-CN"/>
        </w:rPr>
      </w:pPr>
      <w:r w:rsidRPr="00666C12">
        <w:rPr>
          <w:lang w:eastAsia="ja-JP"/>
        </w:rPr>
        <w:t>[b-oneM2M TS-000</w:t>
      </w:r>
      <w:r>
        <w:rPr>
          <w:lang w:eastAsia="ja-JP"/>
        </w:rPr>
        <w:t>9</w:t>
      </w:r>
      <w:r w:rsidRPr="00666C12">
        <w:rPr>
          <w:lang w:eastAsia="ja-JP"/>
        </w:rPr>
        <w:t>]</w:t>
      </w:r>
      <w:r w:rsidRPr="00666C12">
        <w:rPr>
          <w:lang w:eastAsia="ja-JP"/>
        </w:rPr>
        <w:tab/>
      </w:r>
      <w:r w:rsidRPr="00A179A2">
        <w:t>oneM2M Technical Specification TS-0009, HTTP Protocol Binding</w:t>
      </w:r>
    </w:p>
    <w:p w14:paraId="057F814C" w14:textId="0ADDF821" w:rsidR="00666C12" w:rsidRPr="00666C12" w:rsidRDefault="00666C12" w:rsidP="00666C12">
      <w:pPr>
        <w:pStyle w:val="EX"/>
        <w:rPr>
          <w:lang w:eastAsia="zh-CN"/>
        </w:rPr>
      </w:pPr>
      <w:r>
        <w:t>[</w:t>
      </w:r>
      <w:r w:rsidRPr="00A179A2">
        <w:t>b-oneM2M TS-001</w:t>
      </w:r>
      <w:r>
        <w:t>1</w:t>
      </w:r>
      <w:r w:rsidRPr="00A179A2">
        <w:t>]</w:t>
      </w:r>
      <w:r w:rsidRPr="00666C12">
        <w:rPr>
          <w:lang w:eastAsia="ja-JP"/>
        </w:rPr>
        <w:tab/>
      </w:r>
      <w:r w:rsidRPr="00A179A2">
        <w:t>oneM2M Technical Specification TS-0011, Common Terminology</w:t>
      </w:r>
    </w:p>
    <w:p w14:paraId="07900240" w14:textId="623F8419" w:rsidR="00666C12" w:rsidRPr="00666C12" w:rsidRDefault="00666C12" w:rsidP="00666C12">
      <w:pPr>
        <w:pStyle w:val="EX"/>
        <w:rPr>
          <w:lang w:eastAsia="zh-CN"/>
        </w:rPr>
      </w:pPr>
      <w:r w:rsidRPr="00666C12">
        <w:rPr>
          <w:lang w:eastAsia="ja-JP"/>
        </w:rPr>
        <w:t>[b-oneM2M TS-001</w:t>
      </w:r>
      <w:r>
        <w:rPr>
          <w:lang w:eastAsia="ja-JP"/>
        </w:rPr>
        <w:t>2</w:t>
      </w:r>
      <w:r w:rsidRPr="00666C12">
        <w:rPr>
          <w:lang w:eastAsia="ja-JP"/>
        </w:rPr>
        <w:t>]</w:t>
      </w:r>
      <w:r w:rsidRPr="00666C12">
        <w:rPr>
          <w:lang w:eastAsia="ja-JP"/>
        </w:rPr>
        <w:tab/>
      </w:r>
      <w:r w:rsidRPr="00A179A2">
        <w:t>oneM2M Technical Specification TS-0012, Base Ontology</w:t>
      </w:r>
    </w:p>
    <w:p w14:paraId="3AB30939" w14:textId="7D125A98" w:rsidR="00666C12" w:rsidRDefault="00666C12" w:rsidP="00666C12">
      <w:pPr>
        <w:pStyle w:val="EX"/>
        <w:rPr>
          <w:bCs/>
        </w:rPr>
      </w:pPr>
      <w:r>
        <w:t>[b-oneM2M TS-0030</w:t>
      </w:r>
      <w:r w:rsidRPr="00A179A2">
        <w:t>]</w:t>
      </w:r>
      <w:r w:rsidRPr="00666C12">
        <w:rPr>
          <w:lang w:eastAsia="ja-JP"/>
        </w:rPr>
        <w:tab/>
      </w:r>
      <w:r w:rsidRPr="00A179A2">
        <w:t xml:space="preserve">oneM2M Technical Specification TS-0030, </w:t>
      </w:r>
      <w:r w:rsidRPr="00A179A2">
        <w:rPr>
          <w:bCs/>
        </w:rPr>
        <w:t>Generic Interworking</w:t>
      </w:r>
    </w:p>
    <w:p w14:paraId="442A64F7" w14:textId="032D0F43" w:rsidR="00666C12" w:rsidRPr="00666C12" w:rsidRDefault="00666C12" w:rsidP="00666C12">
      <w:pPr>
        <w:pStyle w:val="EX"/>
        <w:rPr>
          <w:lang w:eastAsia="zh-CN"/>
        </w:rPr>
      </w:pPr>
      <w:r>
        <w:t>[b-oneM2M TR-0025</w:t>
      </w:r>
      <w:r w:rsidRPr="00A179A2">
        <w:t>]</w:t>
      </w:r>
      <w:r>
        <w:tab/>
      </w:r>
      <w:r w:rsidRPr="00A179A2">
        <w:t xml:space="preserve">oneM2M Technical Report TR-0025, </w:t>
      </w:r>
      <w:r w:rsidRPr="00A179A2">
        <w:rPr>
          <w:rFonts w:hint="eastAsia"/>
        </w:rPr>
        <w:t>Application developer guide</w:t>
      </w:r>
    </w:p>
    <w:p w14:paraId="06BAEAC0" w14:textId="77777777" w:rsidR="00666C12" w:rsidRDefault="00666C12" w:rsidP="00F2640E">
      <w:pPr>
        <w:pStyle w:val="EX"/>
        <w:rPr>
          <w:highlight w:val="yellow"/>
          <w:lang w:eastAsia="zh-CN"/>
        </w:rPr>
      </w:pPr>
    </w:p>
    <w:p w14:paraId="10A7C023" w14:textId="77777777" w:rsidR="00C63636" w:rsidRPr="00F2640E" w:rsidRDefault="00C63636" w:rsidP="00C20FB0">
      <w:pPr>
        <w:pStyle w:val="Reftext"/>
        <w:rPr>
          <w:szCs w:val="24"/>
          <w:lang w:eastAsia="zh-CN"/>
        </w:rPr>
      </w:pPr>
    </w:p>
    <w:sectPr w:rsidR="00C63636" w:rsidRPr="00F2640E" w:rsidSect="00D36123">
      <w:headerReference w:type="default" r:id="rId37"/>
      <w:pgSz w:w="11907" w:h="16840"/>
      <w:pgMar w:top="1418" w:right="1134" w:bottom="1418" w:left="1134" w:header="720" w:footer="720" w:gutter="0"/>
      <w:cols w:space="72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15:commentEx w15:paraId="2FD66F1E" w15:done="0"/>
  <w15:commentEx w15:paraId="06F1CE1F" w15:done="0"/>
  <w15:commentEx w15:paraId="0277262E" w15:paraIdParent="06F1CE1F" w15:done="0"/>
  <w15:commentEx w15:paraId="279D9186" w15:done="0"/>
  <w15:commentEx w15:paraId="59A00153" w15:done="0"/>
  <w15:commentEx w15:paraId="4A792B65" w15:done="0"/>
  <w15:commentEx w15:paraId="16B6D3E4" w15:done="0"/>
  <w15:commentEx w15:paraId="5432DF67" w15:done="0"/>
  <w15:commentEx w15:paraId="478729C2" w15:done="0"/>
  <w15:commentEx w15:paraId="4132563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8D9E4A" w14:textId="77777777" w:rsidR="009C0C79" w:rsidRDefault="009C0C79">
      <w:r>
        <w:separator/>
      </w:r>
    </w:p>
  </w:endnote>
  <w:endnote w:type="continuationSeparator" w:id="0">
    <w:p w14:paraId="6573F04E" w14:textId="77777777" w:rsidR="009C0C79" w:rsidRDefault="009C0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29F0DF" w14:textId="77777777" w:rsidR="009C0C79" w:rsidRDefault="009C0C79">
      <w:r>
        <w:separator/>
      </w:r>
    </w:p>
  </w:footnote>
  <w:footnote w:type="continuationSeparator" w:id="0">
    <w:p w14:paraId="1A749772" w14:textId="77777777" w:rsidR="009C0C79" w:rsidRDefault="009C0C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495BB2" w14:textId="77777777" w:rsidR="00673BEA" w:rsidRDefault="00673BEA">
    <w:pPr>
      <w:jc w:val="center"/>
    </w:pPr>
    <w:r>
      <w:t xml:space="preserve">- </w:t>
    </w:r>
    <w:r>
      <w:fldChar w:fldCharType="begin"/>
    </w:r>
    <w:r>
      <w:instrText xml:space="preserve"> PAGE </w:instrText>
    </w:r>
    <w:r>
      <w:fldChar w:fldCharType="separate"/>
    </w:r>
    <w:r w:rsidR="00AB5FE2">
      <w:rPr>
        <w:noProof/>
      </w:rPr>
      <w:t>1</w:t>
    </w:r>
    <w: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FFFFFFFB"/>
    <w:multiLevelType w:val="multilevel"/>
    <w:tmpl w:val="EA6CC02E"/>
    <w:lvl w:ilvl="0">
      <w:start w:val="1"/>
      <w:numFmt w:val="decimal"/>
      <w:pStyle w:val="IB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14010CD"/>
    <w:multiLevelType w:val="hybridMultilevel"/>
    <w:tmpl w:val="887A2986"/>
    <w:lvl w:ilvl="0" w:tplc="04090011">
      <w:start w:val="1"/>
      <w:numFmt w:val="decimalEnclosedCircle"/>
      <w:lvlText w:val="%1"/>
      <w:lvlJc w:val="left"/>
      <w:pPr>
        <w:ind w:left="800" w:hanging="400"/>
      </w:pPr>
      <w:rPr>
        <w:lang w:val="x-non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5EA132E"/>
    <w:multiLevelType w:val="hybridMultilevel"/>
    <w:tmpl w:val="E6DE5406"/>
    <w:lvl w:ilvl="0" w:tplc="83ACF678">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6">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DC3AE3"/>
    <w:multiLevelType w:val="hybridMultilevel"/>
    <w:tmpl w:val="42006EDA"/>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0FB42D14"/>
    <w:multiLevelType w:val="hybridMultilevel"/>
    <w:tmpl w:val="1FFA0440"/>
    <w:lvl w:ilvl="0" w:tplc="E95AC21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B861A64"/>
    <w:multiLevelType w:val="hybridMultilevel"/>
    <w:tmpl w:val="60EA7082"/>
    <w:lvl w:ilvl="0" w:tplc="E95AC214">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20BF6E8D"/>
    <w:multiLevelType w:val="hybridMultilevel"/>
    <w:tmpl w:val="4E0EC9DA"/>
    <w:lvl w:ilvl="0" w:tplc="04090011">
      <w:start w:val="1"/>
      <w:numFmt w:val="decimalEnclosedCircle"/>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3327C67"/>
    <w:multiLevelType w:val="hybridMultilevel"/>
    <w:tmpl w:val="80DACA4C"/>
    <w:lvl w:ilvl="0" w:tplc="83ACF678">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3">
    <w:nsid w:val="24417EE6"/>
    <w:multiLevelType w:val="hybridMultilevel"/>
    <w:tmpl w:val="7A8E4072"/>
    <w:lvl w:ilvl="0" w:tplc="04090011">
      <w:start w:val="1"/>
      <w:numFmt w:val="decimalEnclosedCircle"/>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2701E5"/>
    <w:multiLevelType w:val="hybridMultilevel"/>
    <w:tmpl w:val="70E09AFE"/>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85850CB"/>
    <w:multiLevelType w:val="hybridMultilevel"/>
    <w:tmpl w:val="70E09AFE"/>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3754C7"/>
    <w:multiLevelType w:val="multilevel"/>
    <w:tmpl w:val="98E03CA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40"/>
        </w:tabs>
        <w:ind w:left="680" w:hanging="6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4BC87534"/>
    <w:multiLevelType w:val="hybridMultilevel"/>
    <w:tmpl w:val="409C11A4"/>
    <w:lvl w:ilvl="0" w:tplc="08090001">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F314351"/>
    <w:multiLevelType w:val="hybridMultilevel"/>
    <w:tmpl w:val="9B36FEE6"/>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23">
    <w:nsid w:val="699B3E4E"/>
    <w:multiLevelType w:val="hybridMultilevel"/>
    <w:tmpl w:val="EA7EA2F4"/>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3"/>
  </w:num>
  <w:num w:numId="2">
    <w:abstractNumId w:val="9"/>
  </w:num>
  <w:num w:numId="3">
    <w:abstractNumId w:val="14"/>
  </w:num>
  <w:num w:numId="4">
    <w:abstractNumId w:val="25"/>
  </w:num>
  <w:num w:numId="5">
    <w:abstractNumId w:val="16"/>
  </w:num>
  <w:num w:numId="6">
    <w:abstractNumId w:val="21"/>
  </w:num>
  <w:num w:numId="7">
    <w:abstractNumId w:val="2"/>
  </w:num>
  <w:num w:numId="8">
    <w:abstractNumId w:val="1"/>
  </w:num>
  <w:num w:numId="9">
    <w:abstractNumId w:val="0"/>
  </w:num>
  <w:num w:numId="10">
    <w:abstractNumId w:val="24"/>
  </w:num>
  <w:num w:numId="11">
    <w:abstractNumId w:val="26"/>
  </w:num>
  <w:num w:numId="12">
    <w:abstractNumId w:val="19"/>
  </w:num>
  <w:num w:numId="13">
    <w:abstractNumId w:val="6"/>
  </w:num>
  <w:num w:numId="14">
    <w:abstractNumId w:val="18"/>
  </w:num>
  <w:num w:numId="15">
    <w:abstractNumId w:val="23"/>
  </w:num>
  <w:num w:numId="16">
    <w:abstractNumId w:val="8"/>
  </w:num>
  <w:num w:numId="17">
    <w:abstractNumId w:val="10"/>
  </w:num>
  <w:num w:numId="18">
    <w:abstractNumId w:val="13"/>
  </w:num>
  <w:num w:numId="19">
    <w:abstractNumId w:val="4"/>
  </w:num>
  <w:num w:numId="20">
    <w:abstractNumId w:val="17"/>
  </w:num>
  <w:num w:numId="21">
    <w:abstractNumId w:val="7"/>
  </w:num>
  <w:num w:numId="22">
    <w:abstractNumId w:val="11"/>
  </w:num>
  <w:num w:numId="23">
    <w:abstractNumId w:val="15"/>
  </w:num>
  <w:num w:numId="24">
    <w:abstractNumId w:val="12"/>
  </w:num>
  <w:num w:numId="25">
    <w:abstractNumId w:val="5"/>
  </w:num>
  <w:num w:numId="26">
    <w:abstractNumId w:val="20"/>
  </w:num>
  <w:num w:numId="2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intFractionalCharacterWidth/>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TIxNDYxMTUzMjQ0NjVW0lEKTi0uzszPAykwrwUAqdkM5iwAAAA="/>
  </w:docVars>
  <w:rsids>
    <w:rsidRoot w:val="002B6698"/>
    <w:rsid w:val="00013225"/>
    <w:rsid w:val="000279E4"/>
    <w:rsid w:val="00047A4B"/>
    <w:rsid w:val="00047F98"/>
    <w:rsid w:val="000548E0"/>
    <w:rsid w:val="00062E56"/>
    <w:rsid w:val="0006415A"/>
    <w:rsid w:val="0006648B"/>
    <w:rsid w:val="00097733"/>
    <w:rsid w:val="000A0FC5"/>
    <w:rsid w:val="000A438B"/>
    <w:rsid w:val="000B546F"/>
    <w:rsid w:val="000B5ED3"/>
    <w:rsid w:val="000C36EC"/>
    <w:rsid w:val="001017F1"/>
    <w:rsid w:val="001114D9"/>
    <w:rsid w:val="00114949"/>
    <w:rsid w:val="00125068"/>
    <w:rsid w:val="00134E8B"/>
    <w:rsid w:val="00147234"/>
    <w:rsid w:val="0015046B"/>
    <w:rsid w:val="001537BC"/>
    <w:rsid w:val="0017021D"/>
    <w:rsid w:val="00180712"/>
    <w:rsid w:val="00190995"/>
    <w:rsid w:val="001C6EA0"/>
    <w:rsid w:val="001D278A"/>
    <w:rsid w:val="001D504A"/>
    <w:rsid w:val="001F0114"/>
    <w:rsid w:val="001F51B6"/>
    <w:rsid w:val="0020399F"/>
    <w:rsid w:val="00210092"/>
    <w:rsid w:val="00212331"/>
    <w:rsid w:val="00212F8A"/>
    <w:rsid w:val="0021377A"/>
    <w:rsid w:val="00214C2F"/>
    <w:rsid w:val="0023670C"/>
    <w:rsid w:val="00240335"/>
    <w:rsid w:val="002413EF"/>
    <w:rsid w:val="002419C7"/>
    <w:rsid w:val="00245263"/>
    <w:rsid w:val="00246623"/>
    <w:rsid w:val="002525ED"/>
    <w:rsid w:val="00264CA9"/>
    <w:rsid w:val="00284941"/>
    <w:rsid w:val="002B6698"/>
    <w:rsid w:val="003246BA"/>
    <w:rsid w:val="003342DA"/>
    <w:rsid w:val="00334838"/>
    <w:rsid w:val="003352F5"/>
    <w:rsid w:val="00343537"/>
    <w:rsid w:val="00352B83"/>
    <w:rsid w:val="00362C14"/>
    <w:rsid w:val="003740C2"/>
    <w:rsid w:val="0038119B"/>
    <w:rsid w:val="003C5583"/>
    <w:rsid w:val="003C7BF1"/>
    <w:rsid w:val="003D2C46"/>
    <w:rsid w:val="003F27DC"/>
    <w:rsid w:val="00410146"/>
    <w:rsid w:val="00412CAB"/>
    <w:rsid w:val="00412D80"/>
    <w:rsid w:val="004205E7"/>
    <w:rsid w:val="00422417"/>
    <w:rsid w:val="00423A86"/>
    <w:rsid w:val="00443315"/>
    <w:rsid w:val="004449C9"/>
    <w:rsid w:val="00446FE8"/>
    <w:rsid w:val="00450EAB"/>
    <w:rsid w:val="004740E1"/>
    <w:rsid w:val="00485B36"/>
    <w:rsid w:val="004A0F8B"/>
    <w:rsid w:val="004A106E"/>
    <w:rsid w:val="004A1775"/>
    <w:rsid w:val="004D60DB"/>
    <w:rsid w:val="004E4FB4"/>
    <w:rsid w:val="005116F4"/>
    <w:rsid w:val="00515486"/>
    <w:rsid w:val="00515711"/>
    <w:rsid w:val="00522B2D"/>
    <w:rsid w:val="00523559"/>
    <w:rsid w:val="00524B00"/>
    <w:rsid w:val="00526460"/>
    <w:rsid w:val="005373AE"/>
    <w:rsid w:val="00541D3C"/>
    <w:rsid w:val="00546694"/>
    <w:rsid w:val="005526FC"/>
    <w:rsid w:val="0055706F"/>
    <w:rsid w:val="005B37DD"/>
    <w:rsid w:val="005B5460"/>
    <w:rsid w:val="005B568C"/>
    <w:rsid w:val="005C053E"/>
    <w:rsid w:val="005C06D3"/>
    <w:rsid w:val="005C2541"/>
    <w:rsid w:val="005C3D5E"/>
    <w:rsid w:val="005D2541"/>
    <w:rsid w:val="005E3CD1"/>
    <w:rsid w:val="005F1B8D"/>
    <w:rsid w:val="00606999"/>
    <w:rsid w:val="006153D5"/>
    <w:rsid w:val="006172D6"/>
    <w:rsid w:val="006417AC"/>
    <w:rsid w:val="00641C3F"/>
    <w:rsid w:val="006452EF"/>
    <w:rsid w:val="00666C12"/>
    <w:rsid w:val="00673BEA"/>
    <w:rsid w:val="00681EBA"/>
    <w:rsid w:val="006901C9"/>
    <w:rsid w:val="00696F48"/>
    <w:rsid w:val="006A24FA"/>
    <w:rsid w:val="006E3981"/>
    <w:rsid w:val="006F2B3D"/>
    <w:rsid w:val="00701334"/>
    <w:rsid w:val="00705F6B"/>
    <w:rsid w:val="0071583F"/>
    <w:rsid w:val="00721379"/>
    <w:rsid w:val="00727C83"/>
    <w:rsid w:val="00730857"/>
    <w:rsid w:val="00730ABA"/>
    <w:rsid w:val="0073592C"/>
    <w:rsid w:val="007464B2"/>
    <w:rsid w:val="00756878"/>
    <w:rsid w:val="0077188B"/>
    <w:rsid w:val="00772399"/>
    <w:rsid w:val="00772C35"/>
    <w:rsid w:val="0078526C"/>
    <w:rsid w:val="00792769"/>
    <w:rsid w:val="007C674B"/>
    <w:rsid w:val="00800574"/>
    <w:rsid w:val="00814D2E"/>
    <w:rsid w:val="00824263"/>
    <w:rsid w:val="00834CE6"/>
    <w:rsid w:val="00852E95"/>
    <w:rsid w:val="00871DED"/>
    <w:rsid w:val="00873CEE"/>
    <w:rsid w:val="008809EB"/>
    <w:rsid w:val="008828D5"/>
    <w:rsid w:val="008840D1"/>
    <w:rsid w:val="0089557D"/>
    <w:rsid w:val="008A1664"/>
    <w:rsid w:val="008A4895"/>
    <w:rsid w:val="008A6476"/>
    <w:rsid w:val="008C1165"/>
    <w:rsid w:val="008C473D"/>
    <w:rsid w:val="008D1D4F"/>
    <w:rsid w:val="008F2F43"/>
    <w:rsid w:val="00902B79"/>
    <w:rsid w:val="0092328C"/>
    <w:rsid w:val="009250D0"/>
    <w:rsid w:val="00936AAC"/>
    <w:rsid w:val="00940CCE"/>
    <w:rsid w:val="00953DBC"/>
    <w:rsid w:val="009635DC"/>
    <w:rsid w:val="009714B7"/>
    <w:rsid w:val="009B0B50"/>
    <w:rsid w:val="009B6D39"/>
    <w:rsid w:val="009B75ED"/>
    <w:rsid w:val="009C0C79"/>
    <w:rsid w:val="009C528F"/>
    <w:rsid w:val="009C5D9F"/>
    <w:rsid w:val="009D333A"/>
    <w:rsid w:val="009E3CFC"/>
    <w:rsid w:val="009E7EE1"/>
    <w:rsid w:val="00A06D6F"/>
    <w:rsid w:val="00A23CF5"/>
    <w:rsid w:val="00A27142"/>
    <w:rsid w:val="00A72E45"/>
    <w:rsid w:val="00A917A7"/>
    <w:rsid w:val="00A9392B"/>
    <w:rsid w:val="00AA68EF"/>
    <w:rsid w:val="00AB5FE2"/>
    <w:rsid w:val="00AB7338"/>
    <w:rsid w:val="00AC2AEC"/>
    <w:rsid w:val="00AC414A"/>
    <w:rsid w:val="00AC7596"/>
    <w:rsid w:val="00AD6A4D"/>
    <w:rsid w:val="00AF0798"/>
    <w:rsid w:val="00AF6D63"/>
    <w:rsid w:val="00B06463"/>
    <w:rsid w:val="00B11C49"/>
    <w:rsid w:val="00B437B8"/>
    <w:rsid w:val="00B44E80"/>
    <w:rsid w:val="00B511D3"/>
    <w:rsid w:val="00B563F1"/>
    <w:rsid w:val="00B71ACE"/>
    <w:rsid w:val="00B774CF"/>
    <w:rsid w:val="00B91C44"/>
    <w:rsid w:val="00BA11B8"/>
    <w:rsid w:val="00BB25D9"/>
    <w:rsid w:val="00BD6813"/>
    <w:rsid w:val="00BE1397"/>
    <w:rsid w:val="00BF0EB4"/>
    <w:rsid w:val="00C16DBF"/>
    <w:rsid w:val="00C17483"/>
    <w:rsid w:val="00C20FB0"/>
    <w:rsid w:val="00C25C41"/>
    <w:rsid w:val="00C315A8"/>
    <w:rsid w:val="00C33A1A"/>
    <w:rsid w:val="00C464DC"/>
    <w:rsid w:val="00C50628"/>
    <w:rsid w:val="00C51F74"/>
    <w:rsid w:val="00C53B57"/>
    <w:rsid w:val="00C541CD"/>
    <w:rsid w:val="00C63636"/>
    <w:rsid w:val="00C802FE"/>
    <w:rsid w:val="00C9079A"/>
    <w:rsid w:val="00CA30AD"/>
    <w:rsid w:val="00CA6AB0"/>
    <w:rsid w:val="00CC7BFF"/>
    <w:rsid w:val="00CD4A47"/>
    <w:rsid w:val="00CF430F"/>
    <w:rsid w:val="00D07AED"/>
    <w:rsid w:val="00D16BF5"/>
    <w:rsid w:val="00D17E54"/>
    <w:rsid w:val="00D17E7A"/>
    <w:rsid w:val="00D17F6D"/>
    <w:rsid w:val="00D2347C"/>
    <w:rsid w:val="00D36123"/>
    <w:rsid w:val="00D53761"/>
    <w:rsid w:val="00D5741C"/>
    <w:rsid w:val="00D6355A"/>
    <w:rsid w:val="00D752AF"/>
    <w:rsid w:val="00D800A7"/>
    <w:rsid w:val="00D812EB"/>
    <w:rsid w:val="00D86EBD"/>
    <w:rsid w:val="00DA2139"/>
    <w:rsid w:val="00DE2005"/>
    <w:rsid w:val="00E009B0"/>
    <w:rsid w:val="00E14E2B"/>
    <w:rsid w:val="00E15E0F"/>
    <w:rsid w:val="00E17F7D"/>
    <w:rsid w:val="00E22AA0"/>
    <w:rsid w:val="00E27F36"/>
    <w:rsid w:val="00E40F54"/>
    <w:rsid w:val="00E41B61"/>
    <w:rsid w:val="00E427EE"/>
    <w:rsid w:val="00E533CF"/>
    <w:rsid w:val="00E55DB3"/>
    <w:rsid w:val="00E9217A"/>
    <w:rsid w:val="00EC24C6"/>
    <w:rsid w:val="00EC2A42"/>
    <w:rsid w:val="00ED05D8"/>
    <w:rsid w:val="00ED5581"/>
    <w:rsid w:val="00ED790B"/>
    <w:rsid w:val="00EE40D5"/>
    <w:rsid w:val="00F05CB7"/>
    <w:rsid w:val="00F1252B"/>
    <w:rsid w:val="00F2640E"/>
    <w:rsid w:val="00F31B0E"/>
    <w:rsid w:val="00F33920"/>
    <w:rsid w:val="00F35AEB"/>
    <w:rsid w:val="00F40860"/>
    <w:rsid w:val="00F4382A"/>
    <w:rsid w:val="00F46918"/>
    <w:rsid w:val="00F529E1"/>
    <w:rsid w:val="00F54BAB"/>
    <w:rsid w:val="00F602A5"/>
    <w:rsid w:val="00F60A3A"/>
    <w:rsid w:val="00F66231"/>
    <w:rsid w:val="00F71A22"/>
    <w:rsid w:val="00F9551A"/>
    <w:rsid w:val="00F96AF3"/>
    <w:rsid w:val="00FC485F"/>
    <w:rsid w:val="00FD6E49"/>
    <w:rsid w:val="00FE07AB"/>
    <w:rsid w:val="00FF030F"/>
    <w:rsid w:val="00FF15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398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nhideWhenUsed="1"/>
    <w:lsdException w:name="toc 6" w:unhideWhenUsed="1"/>
    <w:lsdException w:name="toc 7" w:unhideWhenUsed="1"/>
    <w:lsdException w:name="toc 8"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iPriority="99"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99"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C20FB0"/>
    <w:pPr>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D36123"/>
    <w:pPr>
      <w:keepNext/>
      <w:keepLines/>
      <w:spacing w:before="360"/>
      <w:ind w:left="794" w:hanging="794"/>
      <w:outlineLvl w:val="0"/>
    </w:pPr>
    <w:rPr>
      <w:b/>
    </w:rPr>
  </w:style>
  <w:style w:type="paragraph" w:styleId="Heading2">
    <w:name w:val="heading 2"/>
    <w:basedOn w:val="Heading1"/>
    <w:next w:val="Normal"/>
    <w:link w:val="Heading2Char"/>
    <w:qFormat/>
    <w:rsid w:val="00D36123"/>
    <w:pPr>
      <w:spacing w:before="240"/>
      <w:outlineLvl w:val="1"/>
    </w:pPr>
  </w:style>
  <w:style w:type="paragraph" w:styleId="Heading3">
    <w:name w:val="heading 3"/>
    <w:basedOn w:val="Heading1"/>
    <w:next w:val="Normal"/>
    <w:link w:val="Heading3Char"/>
    <w:qFormat/>
    <w:rsid w:val="00D36123"/>
    <w:pPr>
      <w:spacing w:before="160"/>
      <w:outlineLvl w:val="2"/>
    </w:pPr>
  </w:style>
  <w:style w:type="paragraph" w:styleId="Heading4">
    <w:name w:val="heading 4"/>
    <w:basedOn w:val="Heading3"/>
    <w:next w:val="Normal"/>
    <w:qFormat/>
    <w:rsid w:val="00D36123"/>
    <w:pPr>
      <w:tabs>
        <w:tab w:val="left" w:pos="1021"/>
      </w:tabs>
      <w:ind w:left="1021" w:hanging="1021"/>
      <w:outlineLvl w:val="3"/>
    </w:pPr>
  </w:style>
  <w:style w:type="paragraph" w:styleId="Heading5">
    <w:name w:val="heading 5"/>
    <w:basedOn w:val="Heading4"/>
    <w:next w:val="Normal"/>
    <w:qFormat/>
    <w:rsid w:val="00D36123"/>
    <w:pPr>
      <w:outlineLvl w:val="4"/>
    </w:pPr>
  </w:style>
  <w:style w:type="paragraph" w:styleId="Heading6">
    <w:name w:val="heading 6"/>
    <w:basedOn w:val="Heading4"/>
    <w:next w:val="Normal"/>
    <w:qFormat/>
    <w:rsid w:val="00D36123"/>
    <w:pPr>
      <w:tabs>
        <w:tab w:val="clear" w:pos="1021"/>
      </w:tabs>
      <w:ind w:left="1588" w:hanging="1588"/>
      <w:outlineLvl w:val="5"/>
    </w:pPr>
  </w:style>
  <w:style w:type="paragraph" w:styleId="Heading7">
    <w:name w:val="heading 7"/>
    <w:basedOn w:val="Heading6"/>
    <w:next w:val="Normal"/>
    <w:qFormat/>
    <w:rsid w:val="00D36123"/>
    <w:pPr>
      <w:outlineLvl w:val="6"/>
    </w:pPr>
  </w:style>
  <w:style w:type="paragraph" w:styleId="Heading8">
    <w:name w:val="heading 8"/>
    <w:basedOn w:val="Heading6"/>
    <w:next w:val="Normal"/>
    <w:qFormat/>
    <w:rsid w:val="00D36123"/>
    <w:pPr>
      <w:outlineLvl w:val="7"/>
    </w:pPr>
  </w:style>
  <w:style w:type="paragraph" w:styleId="Heading9">
    <w:name w:val="heading 9"/>
    <w:basedOn w:val="Heading6"/>
    <w:next w:val="Normal"/>
    <w:qFormat/>
    <w:rsid w:val="00D361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3670C"/>
    <w:pPr>
      <w:keepNext/>
      <w:keepLines/>
      <w:tabs>
        <w:tab w:val="left" w:pos="794"/>
        <w:tab w:val="left" w:pos="1191"/>
        <w:tab w:val="left" w:pos="1588"/>
        <w:tab w:val="left" w:pos="1985"/>
      </w:tabs>
      <w:spacing w:before="480"/>
      <w:jc w:val="center"/>
    </w:pPr>
    <w:rPr>
      <w:b/>
      <w:sz w:val="28"/>
    </w:rPr>
  </w:style>
  <w:style w:type="paragraph" w:customStyle="1" w:styleId="Docnumber">
    <w:name w:val="Docnumber"/>
    <w:basedOn w:val="Normal"/>
    <w:link w:val="DocnumberChar"/>
    <w:rsid w:val="00E17F7D"/>
    <w:pPr>
      <w:tabs>
        <w:tab w:val="left" w:pos="794"/>
        <w:tab w:val="left" w:pos="1191"/>
        <w:tab w:val="left" w:pos="1588"/>
        <w:tab w:val="left" w:pos="1985"/>
      </w:tabs>
      <w:jc w:val="right"/>
    </w:pPr>
    <w:rPr>
      <w:rFonts w:eastAsia="SimSun"/>
      <w:b/>
      <w:sz w:val="40"/>
    </w:rPr>
  </w:style>
  <w:style w:type="character" w:customStyle="1" w:styleId="DocnumberChar">
    <w:name w:val="Docnumber Char"/>
    <w:link w:val="Docnumber"/>
    <w:rsid w:val="00E17F7D"/>
    <w:rPr>
      <w:rFonts w:eastAsia="SimSun"/>
      <w:b/>
      <w:sz w:val="40"/>
      <w:lang w:val="en-GB" w:eastAsia="en-US"/>
    </w:rPr>
  </w:style>
  <w:style w:type="paragraph" w:customStyle="1" w:styleId="AppendixNotitle">
    <w:name w:val="Appendix_No &amp; title"/>
    <w:basedOn w:val="AnnexNotitle"/>
    <w:next w:val="Normal"/>
    <w:rsid w:val="00E17F7D"/>
  </w:style>
  <w:style w:type="paragraph" w:customStyle="1" w:styleId="Normalbeforetable">
    <w:name w:val="Normal before table"/>
    <w:basedOn w:val="Normal"/>
    <w:rsid w:val="00E17F7D"/>
    <w:pPr>
      <w:keepNext/>
      <w:overflowPunct/>
      <w:autoSpaceDE/>
      <w:autoSpaceDN/>
      <w:adjustRightInd/>
      <w:spacing w:after="120"/>
      <w:textAlignment w:val="auto"/>
    </w:pPr>
    <w:rPr>
      <w:rFonts w:eastAsia="????"/>
      <w:szCs w:val="24"/>
    </w:rPr>
  </w:style>
  <w:style w:type="paragraph" w:customStyle="1" w:styleId="NormalITU">
    <w:name w:val="Normal_ITU"/>
    <w:basedOn w:val="Normal"/>
    <w:rsid w:val="00E17F7D"/>
    <w:pPr>
      <w:overflowPunct/>
      <w:textAlignment w:val="auto"/>
    </w:pPr>
    <w:rPr>
      <w:rFonts w:eastAsia="SimSun" w:cs="Arial"/>
      <w:lang w:val="en-US"/>
    </w:rPr>
  </w:style>
  <w:style w:type="character" w:customStyle="1" w:styleId="ReftextArial9pt">
    <w:name w:val="Ref_text Arial 9 pt"/>
    <w:rsid w:val="00E17F7D"/>
    <w:rPr>
      <w:rFonts w:ascii="Arial" w:hAnsi="Arial" w:cs="Arial"/>
      <w:sz w:val="18"/>
      <w:szCs w:val="18"/>
    </w:rPr>
  </w:style>
  <w:style w:type="paragraph" w:styleId="TableofFigures">
    <w:name w:val="table of figures"/>
    <w:basedOn w:val="Normal"/>
    <w:next w:val="Normal"/>
    <w:rsid w:val="00E17F7D"/>
    <w:pPr>
      <w:tabs>
        <w:tab w:val="right" w:leader="dot" w:pos="9639"/>
      </w:tabs>
      <w:overflowPunct/>
      <w:autoSpaceDE/>
      <w:autoSpaceDN/>
      <w:adjustRightInd/>
      <w:textAlignment w:val="auto"/>
    </w:pPr>
    <w:rPr>
      <w:rFonts w:eastAsia="MS Mincho"/>
      <w:szCs w:val="24"/>
      <w:lang w:eastAsia="ja-JP"/>
    </w:rPr>
  </w:style>
  <w:style w:type="paragraph" w:customStyle="1" w:styleId="FigureNoTitle">
    <w:name w:val="Figure_NoTitle"/>
    <w:basedOn w:val="Normal"/>
    <w:next w:val="Normalaftertitle"/>
    <w:rsid w:val="00E17F7D"/>
    <w:pPr>
      <w:keepLines/>
      <w:tabs>
        <w:tab w:val="left" w:pos="794"/>
        <w:tab w:val="left" w:pos="1191"/>
        <w:tab w:val="left" w:pos="1588"/>
        <w:tab w:val="left" w:pos="1985"/>
      </w:tabs>
      <w:spacing w:before="240" w:after="120"/>
      <w:jc w:val="center"/>
    </w:pPr>
    <w:rPr>
      <w:b/>
    </w:rPr>
  </w:style>
  <w:style w:type="paragraph" w:customStyle="1" w:styleId="Normalaftertitle">
    <w:name w:val="Normal_after_title"/>
    <w:basedOn w:val="Normal"/>
    <w:next w:val="Normal"/>
    <w:rsid w:val="00D36123"/>
    <w:pPr>
      <w:spacing w:before="360"/>
    </w:pPr>
  </w:style>
  <w:style w:type="paragraph" w:customStyle="1" w:styleId="ASN1">
    <w:name w:val="ASN.1"/>
    <w:basedOn w:val="Normal"/>
    <w:rsid w:val="00D3612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TableNoTitle">
    <w:name w:val="Table_NoTitle"/>
    <w:basedOn w:val="Normal"/>
    <w:next w:val="Tablehead"/>
    <w:rsid w:val="00E17F7D"/>
    <w:pPr>
      <w:keepNext/>
      <w:keepLines/>
      <w:tabs>
        <w:tab w:val="left" w:pos="794"/>
        <w:tab w:val="left" w:pos="1191"/>
        <w:tab w:val="left" w:pos="1588"/>
        <w:tab w:val="left" w:pos="1985"/>
      </w:tabs>
      <w:spacing w:before="360" w:after="120"/>
      <w:jc w:val="center"/>
    </w:pPr>
    <w:rPr>
      <w:b/>
    </w:rPr>
  </w:style>
  <w:style w:type="paragraph" w:customStyle="1" w:styleId="Tablehead">
    <w:name w:val="Table_head"/>
    <w:basedOn w:val="Normal"/>
    <w:next w:val="Normal"/>
    <w:rsid w:val="00D3612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styleId="EndnoteReference">
    <w:name w:val="endnote reference"/>
    <w:semiHidden/>
    <w:rsid w:val="00D36123"/>
    <w:rPr>
      <w:vertAlign w:val="superscript"/>
    </w:rPr>
  </w:style>
  <w:style w:type="paragraph" w:customStyle="1" w:styleId="enumlev1">
    <w:name w:val="enumlev1"/>
    <w:basedOn w:val="Normal"/>
    <w:rsid w:val="00D36123"/>
    <w:pPr>
      <w:spacing w:before="80"/>
      <w:ind w:left="794" w:hanging="794"/>
    </w:pPr>
  </w:style>
  <w:style w:type="paragraph" w:customStyle="1" w:styleId="enumlev2">
    <w:name w:val="enumlev2"/>
    <w:basedOn w:val="enumlev1"/>
    <w:rsid w:val="00D36123"/>
    <w:pPr>
      <w:ind w:left="1191" w:hanging="397"/>
    </w:pPr>
  </w:style>
  <w:style w:type="paragraph" w:customStyle="1" w:styleId="enumlev3">
    <w:name w:val="enumlev3"/>
    <w:basedOn w:val="enumlev2"/>
    <w:rsid w:val="00D36123"/>
    <w:pPr>
      <w:ind w:left="1588"/>
    </w:pPr>
  </w:style>
  <w:style w:type="paragraph" w:customStyle="1" w:styleId="Equation">
    <w:name w:val="Equation"/>
    <w:basedOn w:val="Normal"/>
    <w:rsid w:val="00D36123"/>
    <w:pPr>
      <w:tabs>
        <w:tab w:val="center" w:pos="4820"/>
        <w:tab w:val="right" w:pos="9639"/>
      </w:tabs>
    </w:pPr>
  </w:style>
  <w:style w:type="paragraph" w:customStyle="1" w:styleId="Equationlegend">
    <w:name w:val="Equation_legend"/>
    <w:basedOn w:val="Normal"/>
    <w:rsid w:val="00D36123"/>
    <w:pPr>
      <w:tabs>
        <w:tab w:val="right" w:pos="1814"/>
      </w:tabs>
      <w:spacing w:before="80"/>
      <w:ind w:left="1985" w:hanging="1985"/>
    </w:pPr>
  </w:style>
  <w:style w:type="paragraph" w:customStyle="1" w:styleId="Figure">
    <w:name w:val="Figure"/>
    <w:basedOn w:val="Normal"/>
    <w:next w:val="Normal"/>
    <w:rsid w:val="00D36123"/>
    <w:pPr>
      <w:keepNext/>
      <w:keepLines/>
      <w:spacing w:before="240" w:after="120"/>
      <w:jc w:val="center"/>
    </w:pPr>
  </w:style>
  <w:style w:type="paragraph" w:customStyle="1" w:styleId="Figurelegend">
    <w:name w:val="Figure_legend"/>
    <w:basedOn w:val="Normal"/>
    <w:rsid w:val="00D36123"/>
    <w:pPr>
      <w:keepNext/>
      <w:keepLines/>
      <w:spacing w:before="20" w:after="20"/>
    </w:pPr>
    <w:rPr>
      <w:sz w:val="18"/>
    </w:rPr>
  </w:style>
  <w:style w:type="paragraph" w:styleId="Footer">
    <w:name w:val="footer"/>
    <w:basedOn w:val="Normal"/>
    <w:link w:val="FooterChar"/>
    <w:rsid w:val="00D36123"/>
    <w:pPr>
      <w:tabs>
        <w:tab w:val="left" w:pos="5954"/>
        <w:tab w:val="right" w:pos="9639"/>
      </w:tabs>
      <w:spacing w:before="0"/>
    </w:pPr>
    <w:rPr>
      <w:caps/>
      <w:noProof/>
      <w:sz w:val="16"/>
    </w:rPr>
  </w:style>
  <w:style w:type="paragraph" w:customStyle="1" w:styleId="FirstFooter">
    <w:name w:val="FirstFooter"/>
    <w:basedOn w:val="Footer"/>
    <w:rsid w:val="00D36123"/>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semiHidden/>
    <w:rsid w:val="00D36123"/>
    <w:rPr>
      <w:position w:val="6"/>
      <w:sz w:val="18"/>
    </w:rPr>
  </w:style>
  <w:style w:type="paragraph" w:customStyle="1" w:styleId="Note">
    <w:name w:val="Note"/>
    <w:basedOn w:val="Normal"/>
    <w:rsid w:val="00D36123"/>
    <w:pPr>
      <w:tabs>
        <w:tab w:val="left" w:pos="794"/>
        <w:tab w:val="left" w:pos="1191"/>
        <w:tab w:val="left" w:pos="1588"/>
        <w:tab w:val="left" w:pos="1985"/>
      </w:tabs>
      <w:spacing w:before="80"/>
    </w:pPr>
  </w:style>
  <w:style w:type="paragraph" w:styleId="FootnoteText">
    <w:name w:val="footnote text"/>
    <w:basedOn w:val="Note"/>
    <w:semiHidden/>
    <w:rsid w:val="00D36123"/>
    <w:pPr>
      <w:keepLines/>
      <w:tabs>
        <w:tab w:val="left" w:pos="255"/>
      </w:tabs>
      <w:ind w:left="255" w:hanging="255"/>
    </w:pPr>
  </w:style>
  <w:style w:type="paragraph" w:customStyle="1" w:styleId="Formal">
    <w:name w:val="Formal"/>
    <w:basedOn w:val="ASN1"/>
    <w:rsid w:val="00D36123"/>
    <w:rPr>
      <w:b w:val="0"/>
    </w:rPr>
  </w:style>
  <w:style w:type="paragraph" w:styleId="Header">
    <w:name w:val="header"/>
    <w:basedOn w:val="Normal"/>
    <w:rsid w:val="00D36123"/>
    <w:pPr>
      <w:spacing w:before="0"/>
      <w:jc w:val="center"/>
    </w:pPr>
    <w:rPr>
      <w:sz w:val="18"/>
    </w:rPr>
  </w:style>
  <w:style w:type="paragraph" w:customStyle="1" w:styleId="Headingb">
    <w:name w:val="Heading_b"/>
    <w:basedOn w:val="Normal"/>
    <w:next w:val="Normal"/>
    <w:rsid w:val="00D36123"/>
    <w:pPr>
      <w:keepNext/>
      <w:spacing w:before="160"/>
    </w:pPr>
    <w:rPr>
      <w:b/>
    </w:rPr>
  </w:style>
  <w:style w:type="paragraph" w:customStyle="1" w:styleId="Headingi">
    <w:name w:val="Heading_i"/>
    <w:basedOn w:val="Normal"/>
    <w:next w:val="Normal"/>
    <w:rsid w:val="00D36123"/>
    <w:pPr>
      <w:keepNext/>
      <w:spacing w:before="160"/>
    </w:pPr>
    <w:rPr>
      <w:i/>
    </w:rPr>
  </w:style>
  <w:style w:type="paragraph" w:customStyle="1" w:styleId="RecNo">
    <w:name w:val="Rec_No"/>
    <w:basedOn w:val="Normal"/>
    <w:next w:val="Normal"/>
    <w:rsid w:val="00D36123"/>
    <w:pPr>
      <w:keepNext/>
      <w:keepLines/>
      <w:spacing w:before="0"/>
    </w:pPr>
    <w:rPr>
      <w:b/>
      <w:sz w:val="28"/>
    </w:rPr>
  </w:style>
  <w:style w:type="paragraph" w:customStyle="1" w:styleId="Rectitle">
    <w:name w:val="Rec_title"/>
    <w:basedOn w:val="Normal"/>
    <w:next w:val="Normalaftertitle"/>
    <w:rsid w:val="00D36123"/>
    <w:pPr>
      <w:keepNext/>
      <w:keepLines/>
      <w:spacing w:before="360"/>
      <w:jc w:val="center"/>
    </w:pPr>
    <w:rPr>
      <w:b/>
      <w:sz w:val="28"/>
    </w:rPr>
  </w:style>
  <w:style w:type="paragraph" w:customStyle="1" w:styleId="Reftext">
    <w:name w:val="Ref_text"/>
    <w:basedOn w:val="Normal"/>
    <w:rsid w:val="00C20FB0"/>
    <w:pPr>
      <w:ind w:left="2268" w:hanging="2268"/>
    </w:pPr>
  </w:style>
  <w:style w:type="paragraph" w:customStyle="1" w:styleId="Tablelegend">
    <w:name w:val="Table_legend"/>
    <w:basedOn w:val="Normal"/>
    <w:rsid w:val="00D3612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text">
    <w:name w:val="Table_text"/>
    <w:basedOn w:val="Normal"/>
    <w:rsid w:val="00D361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Normal"/>
    <w:next w:val="Normal"/>
    <w:rsid w:val="00E17F7D"/>
    <w:pPr>
      <w:tabs>
        <w:tab w:val="left" w:pos="567"/>
        <w:tab w:val="left" w:pos="1134"/>
        <w:tab w:val="left" w:pos="1701"/>
        <w:tab w:val="left" w:pos="2268"/>
        <w:tab w:val="left" w:pos="2835"/>
      </w:tabs>
      <w:spacing w:before="240"/>
      <w:jc w:val="center"/>
    </w:pPr>
    <w:rPr>
      <w:caps/>
      <w:sz w:val="28"/>
    </w:rPr>
  </w:style>
  <w:style w:type="paragraph" w:customStyle="1" w:styleId="Title2">
    <w:name w:val="Title 2"/>
    <w:basedOn w:val="Title1"/>
    <w:next w:val="Normal"/>
    <w:rsid w:val="00D36123"/>
  </w:style>
  <w:style w:type="paragraph" w:customStyle="1" w:styleId="Title3">
    <w:name w:val="Title 3"/>
    <w:basedOn w:val="Title2"/>
    <w:next w:val="Normal"/>
    <w:rsid w:val="00D36123"/>
    <w:rPr>
      <w:caps w:val="0"/>
    </w:rPr>
  </w:style>
  <w:style w:type="paragraph" w:customStyle="1" w:styleId="Title4">
    <w:name w:val="Title 4"/>
    <w:basedOn w:val="Title3"/>
    <w:next w:val="Heading1"/>
    <w:rsid w:val="00D36123"/>
    <w:rPr>
      <w:b/>
    </w:rPr>
  </w:style>
  <w:style w:type="paragraph" w:customStyle="1" w:styleId="toc0">
    <w:name w:val="toc 0"/>
    <w:basedOn w:val="Normal"/>
    <w:next w:val="TOC1"/>
    <w:rsid w:val="00D36123"/>
    <w:pPr>
      <w:tabs>
        <w:tab w:val="right" w:pos="9639"/>
      </w:tabs>
    </w:pPr>
    <w:rPr>
      <w:b/>
    </w:rPr>
  </w:style>
  <w:style w:type="paragraph" w:styleId="TOC1">
    <w:name w:val="toc 1"/>
    <w:basedOn w:val="Normal"/>
    <w:uiPriority w:val="39"/>
    <w:rsid w:val="00E17F7D"/>
    <w:pPr>
      <w:keepLines/>
      <w:tabs>
        <w:tab w:val="left" w:pos="964"/>
        <w:tab w:val="left" w:leader="dot" w:pos="9356"/>
        <w:tab w:val="right" w:pos="9639"/>
      </w:tabs>
      <w:spacing w:before="240"/>
      <w:ind w:left="680" w:right="851" w:hanging="680"/>
    </w:pPr>
    <w:rPr>
      <w:rFonts w:eastAsia="Batang"/>
      <w:noProof/>
    </w:rPr>
  </w:style>
  <w:style w:type="paragraph" w:styleId="TOC2">
    <w:name w:val="toc 2"/>
    <w:basedOn w:val="TOC1"/>
    <w:uiPriority w:val="39"/>
    <w:rsid w:val="00E17F7D"/>
    <w:pPr>
      <w:tabs>
        <w:tab w:val="clear" w:pos="964"/>
      </w:tabs>
      <w:spacing w:before="80"/>
      <w:ind w:left="1531" w:hanging="851"/>
    </w:pPr>
  </w:style>
  <w:style w:type="paragraph" w:styleId="TOC3">
    <w:name w:val="toc 3"/>
    <w:basedOn w:val="TOC2"/>
    <w:uiPriority w:val="39"/>
    <w:rsid w:val="00E17F7D"/>
    <w:pPr>
      <w:ind w:left="2269"/>
    </w:pPr>
  </w:style>
  <w:style w:type="character" w:styleId="Hyperlink">
    <w:name w:val="Hyperlink"/>
    <w:uiPriority w:val="99"/>
    <w:rsid w:val="008A6476"/>
    <w:rPr>
      <w:color w:val="0563C1"/>
      <w:u w:val="single"/>
    </w:rPr>
  </w:style>
  <w:style w:type="paragraph" w:styleId="DocumentMap">
    <w:name w:val="Document Map"/>
    <w:basedOn w:val="Normal"/>
    <w:link w:val="DocumentMapChar"/>
    <w:rsid w:val="00190995"/>
    <w:rPr>
      <w:rFonts w:ascii="SimSun" w:eastAsia="SimSun"/>
      <w:sz w:val="18"/>
      <w:szCs w:val="18"/>
    </w:rPr>
  </w:style>
  <w:style w:type="character" w:customStyle="1" w:styleId="DocumentMapChar">
    <w:name w:val="Document Map Char"/>
    <w:basedOn w:val="DefaultParagraphFont"/>
    <w:link w:val="DocumentMap"/>
    <w:rsid w:val="00190995"/>
    <w:rPr>
      <w:rFonts w:ascii="SimSun" w:eastAsia="SimSun"/>
      <w:sz w:val="18"/>
      <w:szCs w:val="18"/>
      <w:lang w:val="en-GB" w:eastAsia="en-US"/>
    </w:rPr>
  </w:style>
  <w:style w:type="paragraph" w:customStyle="1" w:styleId="EX">
    <w:name w:val="EX"/>
    <w:basedOn w:val="Normal"/>
    <w:rsid w:val="00190995"/>
    <w:pPr>
      <w:keepLines/>
      <w:spacing w:before="0" w:after="180"/>
      <w:ind w:left="1702" w:hanging="1418"/>
    </w:pPr>
    <w:rPr>
      <w:rFonts w:eastAsia="Times New Roman"/>
      <w:sz w:val="20"/>
    </w:rPr>
  </w:style>
  <w:style w:type="paragraph" w:customStyle="1" w:styleId="EW">
    <w:name w:val="EW"/>
    <w:basedOn w:val="EX"/>
    <w:rsid w:val="00190995"/>
    <w:pPr>
      <w:spacing w:after="0"/>
    </w:pPr>
  </w:style>
  <w:style w:type="paragraph" w:customStyle="1" w:styleId="NO">
    <w:name w:val="NO"/>
    <w:basedOn w:val="Normal"/>
    <w:link w:val="NOChar"/>
    <w:rsid w:val="00C63636"/>
    <w:pPr>
      <w:keepLines/>
      <w:spacing w:before="0" w:after="180"/>
      <w:ind w:left="1135" w:hanging="851"/>
    </w:pPr>
    <w:rPr>
      <w:rFonts w:eastAsia="Times New Roman"/>
      <w:sz w:val="20"/>
    </w:rPr>
  </w:style>
  <w:style w:type="character" w:customStyle="1" w:styleId="NOChar">
    <w:name w:val="NO Char"/>
    <w:link w:val="NO"/>
    <w:rsid w:val="00C63636"/>
    <w:rPr>
      <w:rFonts w:eastAsia="Times New Roman"/>
      <w:lang w:val="en-GB" w:eastAsia="en-US"/>
    </w:rPr>
  </w:style>
  <w:style w:type="paragraph" w:customStyle="1" w:styleId="B3">
    <w:name w:val="B3+"/>
    <w:basedOn w:val="Normal"/>
    <w:rsid w:val="005B568C"/>
    <w:pPr>
      <w:numPr>
        <w:numId w:val="2"/>
      </w:numPr>
      <w:tabs>
        <w:tab w:val="left" w:pos="1134"/>
      </w:tabs>
      <w:spacing w:before="0" w:after="180"/>
    </w:pPr>
    <w:rPr>
      <w:rFonts w:eastAsia="Times New Roman"/>
      <w:sz w:val="20"/>
    </w:rPr>
  </w:style>
  <w:style w:type="character" w:customStyle="1" w:styleId="Heading2Char">
    <w:name w:val="Heading 2 Char"/>
    <w:link w:val="Heading2"/>
    <w:rsid w:val="003D2C46"/>
    <w:rPr>
      <w:b/>
      <w:sz w:val="24"/>
      <w:lang w:val="en-GB" w:eastAsia="en-US"/>
    </w:rPr>
  </w:style>
  <w:style w:type="paragraph" w:customStyle="1" w:styleId="H6">
    <w:name w:val="H6"/>
    <w:basedOn w:val="Heading5"/>
    <w:next w:val="Normal"/>
    <w:rsid w:val="003D2C46"/>
    <w:pPr>
      <w:tabs>
        <w:tab w:val="clear" w:pos="1021"/>
      </w:tabs>
      <w:spacing w:before="120" w:after="180"/>
      <w:ind w:left="1985" w:hanging="1985"/>
      <w:outlineLvl w:val="9"/>
    </w:pPr>
    <w:rPr>
      <w:rFonts w:ascii="Arial" w:eastAsia="Times New Roman" w:hAnsi="Arial"/>
      <w:b w:val="0"/>
      <w:sz w:val="20"/>
    </w:rPr>
  </w:style>
  <w:style w:type="paragraph" w:styleId="TOC9">
    <w:name w:val="toc 9"/>
    <w:basedOn w:val="TOC8"/>
    <w:uiPriority w:val="39"/>
    <w:rsid w:val="003D2C46"/>
    <w:pPr>
      <w:ind w:left="1418" w:hanging="1418"/>
    </w:pPr>
  </w:style>
  <w:style w:type="paragraph" w:styleId="TOC8">
    <w:name w:val="toc 8"/>
    <w:basedOn w:val="TOC1"/>
    <w:rsid w:val="003D2C46"/>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Normal"/>
    <w:next w:val="Normal"/>
    <w:rsid w:val="003D2C46"/>
    <w:pPr>
      <w:keepLines/>
      <w:tabs>
        <w:tab w:val="center" w:pos="4536"/>
        <w:tab w:val="right" w:pos="9072"/>
      </w:tabs>
      <w:spacing w:before="0" w:after="180"/>
    </w:pPr>
    <w:rPr>
      <w:rFonts w:eastAsia="Times New Roman"/>
      <w:noProof/>
      <w:sz w:val="20"/>
    </w:rPr>
  </w:style>
  <w:style w:type="character" w:customStyle="1" w:styleId="ZGSM">
    <w:name w:val="ZGSM"/>
    <w:rsid w:val="003D2C46"/>
  </w:style>
  <w:style w:type="paragraph" w:customStyle="1" w:styleId="ZD">
    <w:name w:val="ZD"/>
    <w:rsid w:val="003D2C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3D2C46"/>
    <w:pPr>
      <w:ind w:left="1701" w:hanging="1701"/>
    </w:pPr>
  </w:style>
  <w:style w:type="paragraph" w:styleId="TOC4">
    <w:name w:val="toc 4"/>
    <w:basedOn w:val="TOC3"/>
    <w:uiPriority w:val="39"/>
    <w:rsid w:val="003D2C46"/>
    <w:pPr>
      <w:widowControl w:val="0"/>
      <w:tabs>
        <w:tab w:val="clear" w:pos="9356"/>
        <w:tab w:val="right" w:leader="dot" w:pos="9639"/>
      </w:tabs>
      <w:spacing w:before="0"/>
      <w:ind w:left="1418" w:right="425" w:hanging="1418"/>
    </w:pPr>
    <w:rPr>
      <w:rFonts w:eastAsia="Times New Roman"/>
      <w:sz w:val="20"/>
    </w:rPr>
  </w:style>
  <w:style w:type="paragraph" w:styleId="Index1">
    <w:name w:val="index 1"/>
    <w:basedOn w:val="Normal"/>
    <w:rsid w:val="003D2C46"/>
    <w:pPr>
      <w:keepLines/>
      <w:spacing w:before="0" w:after="180"/>
    </w:pPr>
    <w:rPr>
      <w:rFonts w:eastAsia="Times New Roman"/>
      <w:sz w:val="20"/>
    </w:rPr>
  </w:style>
  <w:style w:type="paragraph" w:styleId="Index2">
    <w:name w:val="index 2"/>
    <w:basedOn w:val="Index1"/>
    <w:rsid w:val="003D2C46"/>
    <w:pPr>
      <w:ind w:left="284"/>
    </w:pPr>
  </w:style>
  <w:style w:type="paragraph" w:customStyle="1" w:styleId="TT">
    <w:name w:val="TT"/>
    <w:basedOn w:val="Heading1"/>
    <w:next w:val="Normal"/>
    <w:rsid w:val="003D2C46"/>
    <w:pPr>
      <w:pBdr>
        <w:top w:val="single" w:sz="12" w:space="3" w:color="auto"/>
      </w:pBdr>
      <w:spacing w:before="240" w:after="180"/>
      <w:ind w:left="1134" w:hanging="1134"/>
      <w:outlineLvl w:val="9"/>
    </w:pPr>
    <w:rPr>
      <w:rFonts w:ascii="Arial" w:eastAsia="Times New Roman" w:hAnsi="Arial"/>
      <w:b w:val="0"/>
      <w:sz w:val="36"/>
    </w:rPr>
  </w:style>
  <w:style w:type="character" w:customStyle="1" w:styleId="FooterChar">
    <w:name w:val="Footer Char"/>
    <w:link w:val="Footer"/>
    <w:rsid w:val="003D2C46"/>
    <w:rPr>
      <w:caps/>
      <w:noProof/>
      <w:sz w:val="16"/>
      <w:lang w:val="en-GB" w:eastAsia="en-US"/>
    </w:rPr>
  </w:style>
  <w:style w:type="paragraph" w:customStyle="1" w:styleId="NF">
    <w:name w:val="NF"/>
    <w:basedOn w:val="NO"/>
    <w:rsid w:val="003D2C46"/>
    <w:pPr>
      <w:keepNext/>
      <w:spacing w:after="0"/>
    </w:pPr>
    <w:rPr>
      <w:rFonts w:ascii="Arial" w:hAnsi="Arial"/>
      <w:sz w:val="18"/>
    </w:rPr>
  </w:style>
  <w:style w:type="paragraph" w:customStyle="1" w:styleId="PL">
    <w:name w:val="PL"/>
    <w:rsid w:val="003D2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3D2C46"/>
    <w:pPr>
      <w:jc w:val="right"/>
    </w:pPr>
  </w:style>
  <w:style w:type="paragraph" w:customStyle="1" w:styleId="TAL">
    <w:name w:val="TAL"/>
    <w:basedOn w:val="Normal"/>
    <w:link w:val="TALChar1"/>
    <w:rsid w:val="003D2C46"/>
    <w:pPr>
      <w:keepNext/>
      <w:keepLines/>
      <w:spacing w:before="0"/>
    </w:pPr>
    <w:rPr>
      <w:rFonts w:ascii="Arial" w:eastAsia="Times New Roman" w:hAnsi="Arial"/>
      <w:sz w:val="18"/>
    </w:rPr>
  </w:style>
  <w:style w:type="paragraph" w:styleId="ListNumber2">
    <w:name w:val="List Number 2"/>
    <w:basedOn w:val="ListNumber"/>
    <w:rsid w:val="003D2C46"/>
    <w:pPr>
      <w:ind w:left="851"/>
    </w:pPr>
  </w:style>
  <w:style w:type="paragraph" w:styleId="ListNumber">
    <w:name w:val="List Number"/>
    <w:basedOn w:val="List"/>
    <w:rsid w:val="003D2C46"/>
  </w:style>
  <w:style w:type="paragraph" w:styleId="List">
    <w:name w:val="List"/>
    <w:basedOn w:val="Normal"/>
    <w:rsid w:val="003D2C46"/>
    <w:pPr>
      <w:spacing w:before="0" w:after="180"/>
      <w:ind w:left="568" w:hanging="284"/>
    </w:pPr>
    <w:rPr>
      <w:rFonts w:eastAsia="Times New Roman"/>
      <w:sz w:val="20"/>
    </w:rPr>
  </w:style>
  <w:style w:type="paragraph" w:customStyle="1" w:styleId="TAH">
    <w:name w:val="TAH"/>
    <w:basedOn w:val="TAC"/>
    <w:rsid w:val="003D2C46"/>
    <w:rPr>
      <w:b/>
    </w:rPr>
  </w:style>
  <w:style w:type="paragraph" w:customStyle="1" w:styleId="TAC">
    <w:name w:val="TAC"/>
    <w:basedOn w:val="TAL"/>
    <w:rsid w:val="003D2C46"/>
    <w:pPr>
      <w:jc w:val="center"/>
    </w:pPr>
  </w:style>
  <w:style w:type="paragraph" w:customStyle="1" w:styleId="LD">
    <w:name w:val="LD"/>
    <w:rsid w:val="003D2C4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FP">
    <w:name w:val="FP"/>
    <w:basedOn w:val="Normal"/>
    <w:rsid w:val="003D2C46"/>
    <w:pPr>
      <w:spacing w:before="0"/>
    </w:pPr>
    <w:rPr>
      <w:rFonts w:eastAsia="Times New Roman"/>
      <w:sz w:val="20"/>
    </w:rPr>
  </w:style>
  <w:style w:type="paragraph" w:customStyle="1" w:styleId="NW">
    <w:name w:val="NW"/>
    <w:basedOn w:val="NO"/>
    <w:rsid w:val="003D2C46"/>
    <w:pPr>
      <w:spacing w:after="0"/>
    </w:pPr>
  </w:style>
  <w:style w:type="paragraph" w:customStyle="1" w:styleId="B10">
    <w:name w:val="B1"/>
    <w:basedOn w:val="List"/>
    <w:rsid w:val="003D2C46"/>
    <w:pPr>
      <w:ind w:left="738" w:hanging="454"/>
    </w:pPr>
  </w:style>
  <w:style w:type="paragraph" w:styleId="TOC6">
    <w:name w:val="toc 6"/>
    <w:basedOn w:val="TOC5"/>
    <w:next w:val="Normal"/>
    <w:rsid w:val="003D2C46"/>
    <w:pPr>
      <w:ind w:left="1985" w:hanging="1985"/>
    </w:pPr>
  </w:style>
  <w:style w:type="paragraph" w:styleId="TOC7">
    <w:name w:val="toc 7"/>
    <w:basedOn w:val="TOC6"/>
    <w:next w:val="Normal"/>
    <w:rsid w:val="003D2C46"/>
    <w:pPr>
      <w:ind w:left="2268" w:hanging="2268"/>
    </w:pPr>
  </w:style>
  <w:style w:type="paragraph" w:styleId="ListBullet2">
    <w:name w:val="List Bullet 2"/>
    <w:basedOn w:val="ListBullet"/>
    <w:rsid w:val="003D2C46"/>
    <w:pPr>
      <w:ind w:left="851"/>
    </w:pPr>
  </w:style>
  <w:style w:type="paragraph" w:styleId="ListBullet">
    <w:name w:val="List Bullet"/>
    <w:basedOn w:val="List"/>
    <w:rsid w:val="003D2C46"/>
  </w:style>
  <w:style w:type="paragraph" w:customStyle="1" w:styleId="EditorsNote">
    <w:name w:val="Editor's Note"/>
    <w:basedOn w:val="NO"/>
    <w:rsid w:val="003D2C46"/>
    <w:rPr>
      <w:color w:val="FF0000"/>
    </w:rPr>
  </w:style>
  <w:style w:type="paragraph" w:customStyle="1" w:styleId="TH">
    <w:name w:val="TH"/>
    <w:basedOn w:val="FL"/>
    <w:next w:val="FL"/>
    <w:link w:val="THChar"/>
    <w:rsid w:val="003D2C46"/>
  </w:style>
  <w:style w:type="paragraph" w:customStyle="1" w:styleId="FL">
    <w:name w:val="FL"/>
    <w:basedOn w:val="Normal"/>
    <w:rsid w:val="003D2C46"/>
    <w:pPr>
      <w:keepNext/>
      <w:keepLines/>
      <w:spacing w:before="60" w:after="180"/>
      <w:jc w:val="center"/>
    </w:pPr>
    <w:rPr>
      <w:rFonts w:ascii="Arial" w:eastAsia="Times New Roman" w:hAnsi="Arial"/>
      <w:b/>
      <w:sz w:val="20"/>
    </w:rPr>
  </w:style>
  <w:style w:type="paragraph" w:customStyle="1" w:styleId="ZA">
    <w:name w:val="ZA"/>
    <w:rsid w:val="003D2C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2C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2C46"/>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3D2C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2C46"/>
    <w:pPr>
      <w:ind w:left="851" w:hanging="851"/>
    </w:pPr>
  </w:style>
  <w:style w:type="paragraph" w:customStyle="1" w:styleId="ZH">
    <w:name w:val="ZH"/>
    <w:rsid w:val="003D2C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rsid w:val="003D2C46"/>
    <w:pPr>
      <w:keepNext w:val="0"/>
      <w:spacing w:before="0" w:after="240"/>
    </w:pPr>
  </w:style>
  <w:style w:type="paragraph" w:customStyle="1" w:styleId="ZG">
    <w:name w:val="ZG"/>
    <w:rsid w:val="003D2C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3D2C46"/>
    <w:pPr>
      <w:ind w:left="1135"/>
    </w:pPr>
  </w:style>
  <w:style w:type="paragraph" w:styleId="List2">
    <w:name w:val="List 2"/>
    <w:basedOn w:val="List"/>
    <w:rsid w:val="003D2C46"/>
    <w:pPr>
      <w:ind w:left="851"/>
    </w:pPr>
  </w:style>
  <w:style w:type="paragraph" w:styleId="List3">
    <w:name w:val="List 3"/>
    <w:basedOn w:val="List2"/>
    <w:rsid w:val="003D2C46"/>
    <w:pPr>
      <w:ind w:left="1135"/>
    </w:pPr>
  </w:style>
  <w:style w:type="paragraph" w:styleId="List4">
    <w:name w:val="List 4"/>
    <w:basedOn w:val="List3"/>
    <w:rsid w:val="003D2C46"/>
    <w:pPr>
      <w:ind w:left="1418"/>
    </w:pPr>
  </w:style>
  <w:style w:type="paragraph" w:styleId="List5">
    <w:name w:val="List 5"/>
    <w:basedOn w:val="List4"/>
    <w:rsid w:val="003D2C46"/>
    <w:pPr>
      <w:ind w:left="1702"/>
    </w:pPr>
  </w:style>
  <w:style w:type="paragraph" w:styleId="ListBullet4">
    <w:name w:val="List Bullet 4"/>
    <w:basedOn w:val="ListBullet3"/>
    <w:rsid w:val="003D2C46"/>
    <w:pPr>
      <w:ind w:left="1418"/>
    </w:pPr>
  </w:style>
  <w:style w:type="paragraph" w:styleId="ListBullet5">
    <w:name w:val="List Bullet 5"/>
    <w:basedOn w:val="ListBullet4"/>
    <w:rsid w:val="003D2C46"/>
    <w:pPr>
      <w:ind w:left="1702"/>
    </w:pPr>
  </w:style>
  <w:style w:type="paragraph" w:customStyle="1" w:styleId="B20">
    <w:name w:val="B2"/>
    <w:basedOn w:val="List2"/>
    <w:rsid w:val="003D2C46"/>
    <w:pPr>
      <w:ind w:left="1191" w:hanging="454"/>
    </w:pPr>
  </w:style>
  <w:style w:type="paragraph" w:customStyle="1" w:styleId="B30">
    <w:name w:val="B3"/>
    <w:basedOn w:val="List3"/>
    <w:rsid w:val="003D2C46"/>
    <w:pPr>
      <w:ind w:left="1645" w:hanging="454"/>
    </w:pPr>
  </w:style>
  <w:style w:type="paragraph" w:customStyle="1" w:styleId="B4">
    <w:name w:val="B4"/>
    <w:basedOn w:val="List4"/>
    <w:rsid w:val="003D2C46"/>
    <w:pPr>
      <w:ind w:left="2098" w:hanging="454"/>
    </w:pPr>
  </w:style>
  <w:style w:type="paragraph" w:customStyle="1" w:styleId="B5">
    <w:name w:val="B5"/>
    <w:basedOn w:val="List5"/>
    <w:rsid w:val="003D2C46"/>
    <w:pPr>
      <w:ind w:left="2552" w:hanging="454"/>
    </w:pPr>
  </w:style>
  <w:style w:type="paragraph" w:customStyle="1" w:styleId="ZTD">
    <w:name w:val="ZTD"/>
    <w:basedOn w:val="ZB"/>
    <w:rsid w:val="003D2C46"/>
    <w:pPr>
      <w:framePr w:hRule="auto" w:wrap="notBeside" w:y="852"/>
    </w:pPr>
    <w:rPr>
      <w:i w:val="0"/>
      <w:sz w:val="40"/>
    </w:rPr>
  </w:style>
  <w:style w:type="paragraph" w:customStyle="1" w:styleId="ZV">
    <w:name w:val="ZV"/>
    <w:basedOn w:val="ZU"/>
    <w:rsid w:val="003D2C46"/>
    <w:pPr>
      <w:framePr w:wrap="notBeside" w:y="16161"/>
    </w:pPr>
  </w:style>
  <w:style w:type="paragraph" w:styleId="IndexHeading">
    <w:name w:val="index heading"/>
    <w:basedOn w:val="Normal"/>
    <w:next w:val="Normal"/>
    <w:rsid w:val="003D2C46"/>
    <w:pPr>
      <w:pBdr>
        <w:top w:val="single" w:sz="12" w:space="0" w:color="auto"/>
      </w:pBdr>
      <w:spacing w:before="360" w:after="240"/>
    </w:pPr>
    <w:rPr>
      <w:rFonts w:eastAsia="Times New Roman"/>
      <w:b/>
      <w:i/>
      <w:sz w:val="26"/>
    </w:rPr>
  </w:style>
  <w:style w:type="character" w:styleId="FollowedHyperlink">
    <w:name w:val="FollowedHyperlink"/>
    <w:rsid w:val="003D2C46"/>
    <w:rPr>
      <w:color w:val="800080"/>
      <w:u w:val="single"/>
    </w:rPr>
  </w:style>
  <w:style w:type="paragraph" w:customStyle="1" w:styleId="B1">
    <w:name w:val="B1+"/>
    <w:basedOn w:val="B10"/>
    <w:rsid w:val="003D2C46"/>
    <w:pPr>
      <w:numPr>
        <w:numId w:val="3"/>
      </w:numPr>
    </w:pPr>
  </w:style>
  <w:style w:type="paragraph" w:customStyle="1" w:styleId="B2">
    <w:name w:val="B2+"/>
    <w:basedOn w:val="B20"/>
    <w:rsid w:val="003D2C46"/>
    <w:pPr>
      <w:numPr>
        <w:numId w:val="4"/>
      </w:numPr>
    </w:pPr>
  </w:style>
  <w:style w:type="paragraph" w:customStyle="1" w:styleId="BL">
    <w:name w:val="BL"/>
    <w:basedOn w:val="Normal"/>
    <w:rsid w:val="003D2C46"/>
    <w:pPr>
      <w:numPr>
        <w:numId w:val="6"/>
      </w:numPr>
      <w:tabs>
        <w:tab w:val="left" w:pos="851"/>
      </w:tabs>
      <w:spacing w:before="0" w:after="180"/>
    </w:pPr>
    <w:rPr>
      <w:rFonts w:eastAsia="Times New Roman"/>
      <w:sz w:val="20"/>
    </w:rPr>
  </w:style>
  <w:style w:type="paragraph" w:customStyle="1" w:styleId="BN">
    <w:name w:val="BN"/>
    <w:basedOn w:val="Normal"/>
    <w:rsid w:val="003D2C46"/>
    <w:pPr>
      <w:numPr>
        <w:numId w:val="5"/>
      </w:numPr>
      <w:spacing w:before="0" w:after="180"/>
    </w:pPr>
    <w:rPr>
      <w:rFonts w:eastAsia="Times New Roman"/>
      <w:sz w:val="20"/>
    </w:rPr>
  </w:style>
  <w:style w:type="paragraph" w:styleId="BodyText">
    <w:name w:val="Body Text"/>
    <w:basedOn w:val="Normal"/>
    <w:link w:val="BodyTextChar"/>
    <w:rsid w:val="003D2C46"/>
    <w:pPr>
      <w:keepNext/>
      <w:spacing w:before="0" w:after="140"/>
    </w:pPr>
    <w:rPr>
      <w:rFonts w:eastAsia="Times New Roman"/>
      <w:sz w:val="20"/>
    </w:rPr>
  </w:style>
  <w:style w:type="character" w:customStyle="1" w:styleId="BodyTextChar">
    <w:name w:val="Body Text Char"/>
    <w:basedOn w:val="DefaultParagraphFont"/>
    <w:link w:val="BodyText"/>
    <w:rsid w:val="003D2C46"/>
    <w:rPr>
      <w:rFonts w:eastAsia="Times New Roman"/>
      <w:lang w:val="en-GB" w:eastAsia="en-US"/>
    </w:rPr>
  </w:style>
  <w:style w:type="paragraph" w:styleId="BlockText">
    <w:name w:val="Block Text"/>
    <w:basedOn w:val="Normal"/>
    <w:rsid w:val="003D2C46"/>
    <w:pPr>
      <w:spacing w:before="0" w:after="120"/>
      <w:ind w:left="1440" w:right="1440"/>
    </w:pPr>
    <w:rPr>
      <w:rFonts w:eastAsia="Times New Roman"/>
      <w:sz w:val="20"/>
    </w:rPr>
  </w:style>
  <w:style w:type="paragraph" w:styleId="BodyText2">
    <w:name w:val="Body Text 2"/>
    <w:basedOn w:val="Normal"/>
    <w:link w:val="BodyText2Char"/>
    <w:rsid w:val="003D2C46"/>
    <w:pPr>
      <w:spacing w:before="0" w:after="120" w:line="480" w:lineRule="auto"/>
    </w:pPr>
    <w:rPr>
      <w:rFonts w:eastAsia="Times New Roman"/>
      <w:sz w:val="20"/>
    </w:rPr>
  </w:style>
  <w:style w:type="character" w:customStyle="1" w:styleId="BodyText2Char">
    <w:name w:val="Body Text 2 Char"/>
    <w:basedOn w:val="DefaultParagraphFont"/>
    <w:link w:val="BodyText2"/>
    <w:rsid w:val="003D2C46"/>
    <w:rPr>
      <w:rFonts w:eastAsia="Times New Roman"/>
      <w:lang w:val="en-GB" w:eastAsia="en-US"/>
    </w:rPr>
  </w:style>
  <w:style w:type="paragraph" w:styleId="BodyText3">
    <w:name w:val="Body Text 3"/>
    <w:basedOn w:val="Normal"/>
    <w:link w:val="BodyText3Char"/>
    <w:rsid w:val="003D2C46"/>
    <w:pPr>
      <w:spacing w:before="0" w:after="120"/>
    </w:pPr>
    <w:rPr>
      <w:rFonts w:eastAsia="Times New Roman"/>
      <w:sz w:val="16"/>
      <w:szCs w:val="16"/>
    </w:rPr>
  </w:style>
  <w:style w:type="character" w:customStyle="1" w:styleId="BodyText3Char">
    <w:name w:val="Body Text 3 Char"/>
    <w:basedOn w:val="DefaultParagraphFont"/>
    <w:link w:val="BodyText3"/>
    <w:rsid w:val="003D2C46"/>
    <w:rPr>
      <w:rFonts w:eastAsia="Times New Roman"/>
      <w:sz w:val="16"/>
      <w:szCs w:val="16"/>
      <w:lang w:val="en-GB" w:eastAsia="en-US"/>
    </w:rPr>
  </w:style>
  <w:style w:type="paragraph" w:styleId="BodyTextFirstIndent">
    <w:name w:val="Body Text First Indent"/>
    <w:basedOn w:val="BodyText"/>
    <w:link w:val="BodyTextFirstIndentChar"/>
    <w:rsid w:val="003D2C46"/>
    <w:pPr>
      <w:keepNext w:val="0"/>
      <w:spacing w:after="120"/>
      <w:ind w:firstLine="210"/>
    </w:pPr>
  </w:style>
  <w:style w:type="character" w:customStyle="1" w:styleId="BodyTextFirstIndentChar">
    <w:name w:val="Body Text First Indent Char"/>
    <w:basedOn w:val="BodyTextChar"/>
    <w:link w:val="BodyTextFirstIndent"/>
    <w:rsid w:val="003D2C46"/>
    <w:rPr>
      <w:rFonts w:eastAsia="Times New Roman"/>
      <w:lang w:val="en-GB" w:eastAsia="en-US"/>
    </w:rPr>
  </w:style>
  <w:style w:type="paragraph" w:styleId="BodyTextIndent">
    <w:name w:val="Body Text Indent"/>
    <w:basedOn w:val="Normal"/>
    <w:link w:val="BodyTextIndentChar"/>
    <w:rsid w:val="003D2C46"/>
    <w:pPr>
      <w:spacing w:before="0" w:after="120"/>
      <w:ind w:left="283"/>
    </w:pPr>
    <w:rPr>
      <w:rFonts w:eastAsia="Times New Roman"/>
      <w:sz w:val="20"/>
    </w:rPr>
  </w:style>
  <w:style w:type="character" w:customStyle="1" w:styleId="BodyTextIndentChar">
    <w:name w:val="Body Text Indent Char"/>
    <w:basedOn w:val="DefaultParagraphFont"/>
    <w:link w:val="BodyTextIndent"/>
    <w:rsid w:val="003D2C46"/>
    <w:rPr>
      <w:rFonts w:eastAsia="Times New Roman"/>
      <w:lang w:val="en-GB" w:eastAsia="en-US"/>
    </w:rPr>
  </w:style>
  <w:style w:type="paragraph" w:styleId="BodyTextFirstIndent2">
    <w:name w:val="Body Text First Indent 2"/>
    <w:basedOn w:val="BodyTextIndent"/>
    <w:link w:val="BodyTextFirstIndent2Char"/>
    <w:rsid w:val="003D2C46"/>
    <w:pPr>
      <w:ind w:firstLine="210"/>
    </w:pPr>
  </w:style>
  <w:style w:type="character" w:customStyle="1" w:styleId="BodyTextFirstIndent2Char">
    <w:name w:val="Body Text First Indent 2 Char"/>
    <w:basedOn w:val="BodyTextIndentChar"/>
    <w:link w:val="BodyTextFirstIndent2"/>
    <w:rsid w:val="003D2C46"/>
    <w:rPr>
      <w:rFonts w:eastAsia="Times New Roman"/>
      <w:lang w:val="en-GB" w:eastAsia="en-US"/>
    </w:rPr>
  </w:style>
  <w:style w:type="paragraph" w:styleId="BodyTextIndent2">
    <w:name w:val="Body Text Indent 2"/>
    <w:basedOn w:val="Normal"/>
    <w:link w:val="BodyTextIndent2Char"/>
    <w:rsid w:val="003D2C46"/>
    <w:pPr>
      <w:spacing w:before="0" w:after="120" w:line="480" w:lineRule="auto"/>
      <w:ind w:left="283"/>
    </w:pPr>
    <w:rPr>
      <w:rFonts w:eastAsia="Times New Roman"/>
      <w:sz w:val="20"/>
    </w:rPr>
  </w:style>
  <w:style w:type="character" w:customStyle="1" w:styleId="BodyTextIndent2Char">
    <w:name w:val="Body Text Indent 2 Char"/>
    <w:basedOn w:val="DefaultParagraphFont"/>
    <w:link w:val="BodyTextIndent2"/>
    <w:rsid w:val="003D2C46"/>
    <w:rPr>
      <w:rFonts w:eastAsia="Times New Roman"/>
      <w:lang w:val="en-GB" w:eastAsia="en-US"/>
    </w:rPr>
  </w:style>
  <w:style w:type="paragraph" w:styleId="BodyTextIndent3">
    <w:name w:val="Body Text Indent 3"/>
    <w:basedOn w:val="Normal"/>
    <w:link w:val="BodyTextIndent3Char"/>
    <w:rsid w:val="003D2C46"/>
    <w:pPr>
      <w:spacing w:before="0" w:after="120"/>
      <w:ind w:left="283"/>
    </w:pPr>
    <w:rPr>
      <w:rFonts w:eastAsia="Times New Roman"/>
      <w:sz w:val="16"/>
      <w:szCs w:val="16"/>
    </w:rPr>
  </w:style>
  <w:style w:type="character" w:customStyle="1" w:styleId="BodyTextIndent3Char">
    <w:name w:val="Body Text Indent 3 Char"/>
    <w:basedOn w:val="DefaultParagraphFont"/>
    <w:link w:val="BodyTextIndent3"/>
    <w:rsid w:val="003D2C46"/>
    <w:rPr>
      <w:rFonts w:eastAsia="Times New Roman"/>
      <w:sz w:val="16"/>
      <w:szCs w:val="16"/>
      <w:lang w:val="en-GB" w:eastAsia="en-US"/>
    </w:rPr>
  </w:style>
  <w:style w:type="paragraph" w:styleId="Caption">
    <w:name w:val="caption"/>
    <w:basedOn w:val="Normal"/>
    <w:next w:val="Normal"/>
    <w:uiPriority w:val="35"/>
    <w:qFormat/>
    <w:rsid w:val="003D2C46"/>
    <w:pPr>
      <w:spacing w:after="120"/>
    </w:pPr>
    <w:rPr>
      <w:rFonts w:eastAsia="Times New Roman"/>
      <w:b/>
      <w:bCs/>
      <w:sz w:val="20"/>
    </w:rPr>
  </w:style>
  <w:style w:type="paragraph" w:styleId="Closing">
    <w:name w:val="Closing"/>
    <w:basedOn w:val="Normal"/>
    <w:link w:val="ClosingChar"/>
    <w:rsid w:val="003D2C46"/>
    <w:pPr>
      <w:spacing w:before="0" w:after="180"/>
      <w:ind w:left="4252"/>
    </w:pPr>
    <w:rPr>
      <w:rFonts w:eastAsia="Times New Roman"/>
      <w:sz w:val="20"/>
    </w:rPr>
  </w:style>
  <w:style w:type="character" w:customStyle="1" w:styleId="ClosingChar">
    <w:name w:val="Closing Char"/>
    <w:basedOn w:val="DefaultParagraphFont"/>
    <w:link w:val="Closing"/>
    <w:rsid w:val="003D2C46"/>
    <w:rPr>
      <w:rFonts w:eastAsia="Times New Roman"/>
      <w:lang w:val="en-GB" w:eastAsia="en-US"/>
    </w:rPr>
  </w:style>
  <w:style w:type="character" w:styleId="CommentReference">
    <w:name w:val="annotation reference"/>
    <w:rsid w:val="003D2C46"/>
    <w:rPr>
      <w:sz w:val="16"/>
      <w:szCs w:val="16"/>
    </w:rPr>
  </w:style>
  <w:style w:type="paragraph" w:styleId="CommentText">
    <w:name w:val="annotation text"/>
    <w:basedOn w:val="Normal"/>
    <w:link w:val="CommentTextChar"/>
    <w:rsid w:val="003D2C46"/>
    <w:pPr>
      <w:spacing w:before="0" w:after="180"/>
    </w:pPr>
    <w:rPr>
      <w:rFonts w:eastAsia="SimSun"/>
      <w:sz w:val="20"/>
    </w:rPr>
  </w:style>
  <w:style w:type="character" w:customStyle="1" w:styleId="CommentTextChar">
    <w:name w:val="Comment Text Char"/>
    <w:basedOn w:val="DefaultParagraphFont"/>
    <w:link w:val="CommentText"/>
    <w:rsid w:val="003D2C46"/>
    <w:rPr>
      <w:rFonts w:eastAsia="SimSun"/>
      <w:lang w:val="en-GB" w:eastAsia="en-US"/>
    </w:rPr>
  </w:style>
  <w:style w:type="paragraph" w:styleId="Date">
    <w:name w:val="Date"/>
    <w:basedOn w:val="Normal"/>
    <w:next w:val="Normal"/>
    <w:link w:val="DateChar"/>
    <w:rsid w:val="003D2C46"/>
    <w:pPr>
      <w:spacing w:before="0" w:after="180"/>
    </w:pPr>
    <w:rPr>
      <w:rFonts w:eastAsia="Times New Roman"/>
      <w:sz w:val="20"/>
    </w:rPr>
  </w:style>
  <w:style w:type="character" w:customStyle="1" w:styleId="DateChar">
    <w:name w:val="Date Char"/>
    <w:basedOn w:val="DefaultParagraphFont"/>
    <w:link w:val="Date"/>
    <w:rsid w:val="003D2C46"/>
    <w:rPr>
      <w:rFonts w:eastAsia="Times New Roman"/>
      <w:lang w:val="en-GB" w:eastAsia="en-US"/>
    </w:rPr>
  </w:style>
  <w:style w:type="paragraph" w:styleId="E-mailSignature">
    <w:name w:val="E-mail Signature"/>
    <w:basedOn w:val="Normal"/>
    <w:link w:val="E-mailSignatureChar"/>
    <w:rsid w:val="003D2C46"/>
    <w:pPr>
      <w:spacing w:before="0" w:after="180"/>
    </w:pPr>
    <w:rPr>
      <w:rFonts w:eastAsia="Times New Roman"/>
      <w:sz w:val="20"/>
    </w:rPr>
  </w:style>
  <w:style w:type="character" w:customStyle="1" w:styleId="E-mailSignatureChar">
    <w:name w:val="E-mail Signature Char"/>
    <w:basedOn w:val="DefaultParagraphFont"/>
    <w:link w:val="E-mailSignature"/>
    <w:rsid w:val="003D2C46"/>
    <w:rPr>
      <w:rFonts w:eastAsia="Times New Roman"/>
      <w:lang w:val="en-GB" w:eastAsia="en-US"/>
    </w:rPr>
  </w:style>
  <w:style w:type="character" w:styleId="Emphasis">
    <w:name w:val="Emphasis"/>
    <w:qFormat/>
    <w:rsid w:val="003D2C46"/>
    <w:rPr>
      <w:i/>
      <w:iCs/>
    </w:rPr>
  </w:style>
  <w:style w:type="paragraph" w:styleId="EndnoteText">
    <w:name w:val="endnote text"/>
    <w:basedOn w:val="Normal"/>
    <w:link w:val="EndnoteTextChar"/>
    <w:rsid w:val="003D2C46"/>
    <w:pPr>
      <w:spacing w:before="0" w:after="180"/>
    </w:pPr>
    <w:rPr>
      <w:rFonts w:eastAsia="Times New Roman"/>
      <w:sz w:val="20"/>
    </w:rPr>
  </w:style>
  <w:style w:type="character" w:customStyle="1" w:styleId="EndnoteTextChar">
    <w:name w:val="Endnote Text Char"/>
    <w:basedOn w:val="DefaultParagraphFont"/>
    <w:link w:val="EndnoteText"/>
    <w:rsid w:val="003D2C46"/>
    <w:rPr>
      <w:rFonts w:eastAsia="Times New Roman"/>
      <w:lang w:val="en-GB" w:eastAsia="en-US"/>
    </w:rPr>
  </w:style>
  <w:style w:type="paragraph" w:styleId="EnvelopeAddress">
    <w:name w:val="envelope address"/>
    <w:basedOn w:val="Normal"/>
    <w:rsid w:val="003D2C46"/>
    <w:pPr>
      <w:framePr w:w="7920" w:h="1980" w:hRule="exact" w:hSpace="180" w:wrap="auto" w:hAnchor="page" w:xAlign="center" w:yAlign="bottom"/>
      <w:spacing w:before="0" w:after="180"/>
      <w:ind w:left="2880"/>
    </w:pPr>
    <w:rPr>
      <w:rFonts w:ascii="Arial" w:eastAsia="Times New Roman" w:hAnsi="Arial" w:cs="Arial"/>
      <w:szCs w:val="24"/>
    </w:rPr>
  </w:style>
  <w:style w:type="paragraph" w:styleId="EnvelopeReturn">
    <w:name w:val="envelope return"/>
    <w:basedOn w:val="Normal"/>
    <w:rsid w:val="003D2C46"/>
    <w:pPr>
      <w:spacing w:before="0" w:after="180"/>
    </w:pPr>
    <w:rPr>
      <w:rFonts w:ascii="Arial" w:eastAsia="Times New Roman" w:hAnsi="Arial" w:cs="Arial"/>
      <w:sz w:val="20"/>
    </w:rPr>
  </w:style>
  <w:style w:type="character" w:styleId="HTMLAcronym">
    <w:name w:val="HTML Acronym"/>
    <w:basedOn w:val="DefaultParagraphFont"/>
    <w:rsid w:val="003D2C46"/>
  </w:style>
  <w:style w:type="paragraph" w:styleId="HTMLAddress">
    <w:name w:val="HTML Address"/>
    <w:basedOn w:val="Normal"/>
    <w:link w:val="HTMLAddressChar"/>
    <w:rsid w:val="003D2C46"/>
    <w:pPr>
      <w:spacing w:before="0" w:after="180"/>
    </w:pPr>
    <w:rPr>
      <w:rFonts w:eastAsia="Times New Roman"/>
      <w:i/>
      <w:iCs/>
      <w:sz w:val="20"/>
    </w:rPr>
  </w:style>
  <w:style w:type="character" w:customStyle="1" w:styleId="HTMLAddressChar">
    <w:name w:val="HTML Address Char"/>
    <w:basedOn w:val="DefaultParagraphFont"/>
    <w:link w:val="HTMLAddress"/>
    <w:rsid w:val="003D2C46"/>
    <w:rPr>
      <w:rFonts w:eastAsia="Times New Roman"/>
      <w:i/>
      <w:iCs/>
      <w:lang w:val="en-GB" w:eastAsia="en-US"/>
    </w:rPr>
  </w:style>
  <w:style w:type="character" w:styleId="HTMLCite">
    <w:name w:val="HTML Cite"/>
    <w:rsid w:val="003D2C46"/>
    <w:rPr>
      <w:i/>
      <w:iCs/>
    </w:rPr>
  </w:style>
  <w:style w:type="character" w:styleId="HTMLCode">
    <w:name w:val="HTML Code"/>
    <w:rsid w:val="003D2C46"/>
    <w:rPr>
      <w:rFonts w:ascii="Courier New" w:hAnsi="Courier New"/>
      <w:sz w:val="20"/>
      <w:szCs w:val="20"/>
    </w:rPr>
  </w:style>
  <w:style w:type="character" w:styleId="HTMLDefinition">
    <w:name w:val="HTML Definition"/>
    <w:rsid w:val="003D2C46"/>
    <w:rPr>
      <w:i/>
      <w:iCs/>
    </w:rPr>
  </w:style>
  <w:style w:type="character" w:styleId="HTMLKeyboard">
    <w:name w:val="HTML Keyboard"/>
    <w:rsid w:val="003D2C46"/>
    <w:rPr>
      <w:rFonts w:ascii="Courier New" w:hAnsi="Courier New"/>
      <w:sz w:val="20"/>
      <w:szCs w:val="20"/>
    </w:rPr>
  </w:style>
  <w:style w:type="paragraph" w:styleId="HTMLPreformatted">
    <w:name w:val="HTML Preformatted"/>
    <w:basedOn w:val="Normal"/>
    <w:link w:val="HTMLPreformattedChar"/>
    <w:rsid w:val="003D2C46"/>
    <w:pPr>
      <w:spacing w:before="0" w:after="180"/>
    </w:pPr>
    <w:rPr>
      <w:rFonts w:ascii="Courier New" w:eastAsia="Times New Roman" w:hAnsi="Courier New" w:cs="Courier New"/>
      <w:sz w:val="20"/>
    </w:rPr>
  </w:style>
  <w:style w:type="character" w:customStyle="1" w:styleId="HTMLPreformattedChar">
    <w:name w:val="HTML Preformatted Char"/>
    <w:basedOn w:val="DefaultParagraphFont"/>
    <w:link w:val="HTMLPreformatted"/>
    <w:rsid w:val="003D2C46"/>
    <w:rPr>
      <w:rFonts w:ascii="Courier New" w:eastAsia="Times New Roman" w:hAnsi="Courier New" w:cs="Courier New"/>
      <w:lang w:val="en-GB" w:eastAsia="en-US"/>
    </w:rPr>
  </w:style>
  <w:style w:type="character" w:styleId="HTMLSample">
    <w:name w:val="HTML Sample"/>
    <w:rsid w:val="003D2C46"/>
    <w:rPr>
      <w:rFonts w:ascii="Courier New" w:hAnsi="Courier New"/>
    </w:rPr>
  </w:style>
  <w:style w:type="character" w:styleId="HTMLTypewriter">
    <w:name w:val="HTML Typewriter"/>
    <w:rsid w:val="003D2C46"/>
    <w:rPr>
      <w:rFonts w:ascii="Courier New" w:hAnsi="Courier New"/>
      <w:sz w:val="20"/>
      <w:szCs w:val="20"/>
    </w:rPr>
  </w:style>
  <w:style w:type="character" w:styleId="HTMLVariable">
    <w:name w:val="HTML Variable"/>
    <w:rsid w:val="003D2C46"/>
    <w:rPr>
      <w:i/>
      <w:iCs/>
    </w:rPr>
  </w:style>
  <w:style w:type="paragraph" w:styleId="Index3">
    <w:name w:val="index 3"/>
    <w:basedOn w:val="Normal"/>
    <w:next w:val="Normal"/>
    <w:autoRedefine/>
    <w:rsid w:val="003D2C46"/>
    <w:pPr>
      <w:spacing w:before="0" w:after="180"/>
      <w:ind w:left="600" w:hanging="200"/>
    </w:pPr>
    <w:rPr>
      <w:rFonts w:eastAsia="Times New Roman"/>
      <w:sz w:val="20"/>
    </w:rPr>
  </w:style>
  <w:style w:type="paragraph" w:styleId="Index4">
    <w:name w:val="index 4"/>
    <w:basedOn w:val="Normal"/>
    <w:next w:val="Normal"/>
    <w:autoRedefine/>
    <w:rsid w:val="003D2C46"/>
    <w:pPr>
      <w:spacing w:before="0" w:after="180"/>
      <w:ind w:left="800" w:hanging="200"/>
    </w:pPr>
    <w:rPr>
      <w:rFonts w:eastAsia="Times New Roman"/>
      <w:sz w:val="20"/>
    </w:rPr>
  </w:style>
  <w:style w:type="paragraph" w:styleId="Index5">
    <w:name w:val="index 5"/>
    <w:basedOn w:val="Normal"/>
    <w:next w:val="Normal"/>
    <w:autoRedefine/>
    <w:rsid w:val="003D2C46"/>
    <w:pPr>
      <w:spacing w:before="0" w:after="180"/>
      <w:ind w:left="1000" w:hanging="200"/>
    </w:pPr>
    <w:rPr>
      <w:rFonts w:eastAsia="Times New Roman"/>
      <w:sz w:val="20"/>
    </w:rPr>
  </w:style>
  <w:style w:type="paragraph" w:styleId="Index6">
    <w:name w:val="index 6"/>
    <w:basedOn w:val="Normal"/>
    <w:next w:val="Normal"/>
    <w:autoRedefine/>
    <w:rsid w:val="003D2C46"/>
    <w:pPr>
      <w:spacing w:before="0" w:after="180"/>
      <w:ind w:left="1200" w:hanging="200"/>
    </w:pPr>
    <w:rPr>
      <w:rFonts w:eastAsia="Times New Roman"/>
      <w:sz w:val="20"/>
    </w:rPr>
  </w:style>
  <w:style w:type="paragraph" w:styleId="Index7">
    <w:name w:val="index 7"/>
    <w:basedOn w:val="Normal"/>
    <w:next w:val="Normal"/>
    <w:autoRedefine/>
    <w:rsid w:val="003D2C46"/>
    <w:pPr>
      <w:spacing w:before="0" w:after="180"/>
      <w:ind w:left="1400" w:hanging="200"/>
    </w:pPr>
    <w:rPr>
      <w:rFonts w:eastAsia="Times New Roman"/>
      <w:sz w:val="20"/>
    </w:rPr>
  </w:style>
  <w:style w:type="paragraph" w:styleId="Index8">
    <w:name w:val="index 8"/>
    <w:basedOn w:val="Normal"/>
    <w:next w:val="Normal"/>
    <w:autoRedefine/>
    <w:rsid w:val="003D2C46"/>
    <w:pPr>
      <w:spacing w:before="0" w:after="180"/>
      <w:ind w:left="1600" w:hanging="200"/>
    </w:pPr>
    <w:rPr>
      <w:rFonts w:eastAsia="Times New Roman"/>
      <w:sz w:val="20"/>
    </w:rPr>
  </w:style>
  <w:style w:type="paragraph" w:styleId="Index9">
    <w:name w:val="index 9"/>
    <w:basedOn w:val="Normal"/>
    <w:next w:val="Normal"/>
    <w:autoRedefine/>
    <w:rsid w:val="003D2C46"/>
    <w:pPr>
      <w:spacing w:before="0" w:after="180"/>
      <w:ind w:left="1800" w:hanging="200"/>
    </w:pPr>
    <w:rPr>
      <w:rFonts w:eastAsia="Times New Roman"/>
      <w:sz w:val="20"/>
    </w:rPr>
  </w:style>
  <w:style w:type="character" w:styleId="LineNumber">
    <w:name w:val="line number"/>
    <w:basedOn w:val="DefaultParagraphFont"/>
    <w:rsid w:val="003D2C46"/>
  </w:style>
  <w:style w:type="paragraph" w:styleId="ListContinue">
    <w:name w:val="List Continue"/>
    <w:basedOn w:val="Normal"/>
    <w:rsid w:val="003D2C46"/>
    <w:pPr>
      <w:spacing w:before="0" w:after="120"/>
      <w:ind w:left="283"/>
    </w:pPr>
    <w:rPr>
      <w:rFonts w:eastAsia="Times New Roman"/>
      <w:sz w:val="20"/>
    </w:rPr>
  </w:style>
  <w:style w:type="paragraph" w:styleId="ListContinue2">
    <w:name w:val="List Continue 2"/>
    <w:basedOn w:val="Normal"/>
    <w:rsid w:val="003D2C46"/>
    <w:pPr>
      <w:spacing w:before="0" w:after="120"/>
      <w:ind w:left="566"/>
    </w:pPr>
    <w:rPr>
      <w:rFonts w:eastAsia="Times New Roman"/>
      <w:sz w:val="20"/>
    </w:rPr>
  </w:style>
  <w:style w:type="paragraph" w:styleId="ListContinue3">
    <w:name w:val="List Continue 3"/>
    <w:basedOn w:val="Normal"/>
    <w:rsid w:val="003D2C46"/>
    <w:pPr>
      <w:spacing w:before="0" w:after="120"/>
      <w:ind w:left="849"/>
    </w:pPr>
    <w:rPr>
      <w:rFonts w:eastAsia="Times New Roman"/>
      <w:sz w:val="20"/>
    </w:rPr>
  </w:style>
  <w:style w:type="paragraph" w:styleId="ListContinue4">
    <w:name w:val="List Continue 4"/>
    <w:basedOn w:val="Normal"/>
    <w:rsid w:val="003D2C46"/>
    <w:pPr>
      <w:spacing w:before="0" w:after="120"/>
      <w:ind w:left="1132"/>
    </w:pPr>
    <w:rPr>
      <w:rFonts w:eastAsia="Times New Roman"/>
      <w:sz w:val="20"/>
    </w:rPr>
  </w:style>
  <w:style w:type="paragraph" w:styleId="ListContinue5">
    <w:name w:val="List Continue 5"/>
    <w:basedOn w:val="Normal"/>
    <w:rsid w:val="003D2C46"/>
    <w:pPr>
      <w:spacing w:before="0" w:after="120"/>
      <w:ind w:left="1415"/>
    </w:pPr>
    <w:rPr>
      <w:rFonts w:eastAsia="Times New Roman"/>
      <w:sz w:val="20"/>
    </w:rPr>
  </w:style>
  <w:style w:type="paragraph" w:styleId="ListNumber3">
    <w:name w:val="List Number 3"/>
    <w:basedOn w:val="Normal"/>
    <w:rsid w:val="003D2C46"/>
    <w:pPr>
      <w:numPr>
        <w:numId w:val="7"/>
      </w:numPr>
      <w:spacing w:before="0" w:after="180"/>
    </w:pPr>
    <w:rPr>
      <w:rFonts w:eastAsia="Times New Roman"/>
      <w:sz w:val="20"/>
    </w:rPr>
  </w:style>
  <w:style w:type="paragraph" w:styleId="ListNumber4">
    <w:name w:val="List Number 4"/>
    <w:basedOn w:val="Normal"/>
    <w:rsid w:val="003D2C46"/>
    <w:pPr>
      <w:numPr>
        <w:numId w:val="8"/>
      </w:numPr>
      <w:spacing w:before="0" w:after="180"/>
    </w:pPr>
    <w:rPr>
      <w:rFonts w:eastAsia="Times New Roman"/>
      <w:sz w:val="20"/>
    </w:rPr>
  </w:style>
  <w:style w:type="paragraph" w:styleId="ListNumber5">
    <w:name w:val="List Number 5"/>
    <w:basedOn w:val="Normal"/>
    <w:rsid w:val="003D2C46"/>
    <w:pPr>
      <w:numPr>
        <w:numId w:val="9"/>
      </w:numPr>
      <w:spacing w:before="0" w:after="180"/>
    </w:pPr>
    <w:rPr>
      <w:rFonts w:eastAsia="Times New Roman"/>
      <w:sz w:val="20"/>
    </w:rPr>
  </w:style>
  <w:style w:type="paragraph" w:styleId="MacroText">
    <w:name w:val="macro"/>
    <w:link w:val="MacroTextChar"/>
    <w:rsid w:val="003D2C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3D2C46"/>
    <w:rPr>
      <w:rFonts w:ascii="Courier New" w:hAnsi="Courier New" w:cs="Courier New"/>
      <w:lang w:val="en-GB" w:eastAsia="en-US"/>
    </w:rPr>
  </w:style>
  <w:style w:type="paragraph" w:styleId="MessageHeader">
    <w:name w:val="Message Header"/>
    <w:basedOn w:val="Normal"/>
    <w:link w:val="MessageHeaderChar"/>
    <w:rsid w:val="003D2C46"/>
    <w:pPr>
      <w:pBdr>
        <w:top w:val="single" w:sz="6" w:space="1" w:color="auto"/>
        <w:left w:val="single" w:sz="6" w:space="1" w:color="auto"/>
        <w:bottom w:val="single" w:sz="6" w:space="1" w:color="auto"/>
        <w:right w:val="single" w:sz="6" w:space="1" w:color="auto"/>
      </w:pBdr>
      <w:shd w:val="pct20" w:color="auto" w:fill="auto"/>
      <w:spacing w:before="0" w:after="180"/>
      <w:ind w:left="1134" w:hanging="1134"/>
    </w:pPr>
    <w:rPr>
      <w:rFonts w:ascii="Arial" w:eastAsia="Times New Roman" w:hAnsi="Arial" w:cs="Arial"/>
      <w:szCs w:val="24"/>
    </w:rPr>
  </w:style>
  <w:style w:type="character" w:customStyle="1" w:styleId="MessageHeaderChar">
    <w:name w:val="Message Header Char"/>
    <w:basedOn w:val="DefaultParagraphFont"/>
    <w:link w:val="MessageHeader"/>
    <w:rsid w:val="003D2C46"/>
    <w:rPr>
      <w:rFonts w:ascii="Arial" w:eastAsia="Times New Roman" w:hAnsi="Arial" w:cs="Arial"/>
      <w:sz w:val="24"/>
      <w:szCs w:val="24"/>
      <w:shd w:val="pct20" w:color="auto" w:fill="auto"/>
      <w:lang w:val="en-GB" w:eastAsia="en-US"/>
    </w:rPr>
  </w:style>
  <w:style w:type="paragraph" w:styleId="NormalWeb">
    <w:name w:val="Normal (Web)"/>
    <w:basedOn w:val="Normal"/>
    <w:uiPriority w:val="99"/>
    <w:rsid w:val="003D2C46"/>
    <w:pPr>
      <w:spacing w:before="0" w:after="180"/>
    </w:pPr>
    <w:rPr>
      <w:rFonts w:eastAsia="Times New Roman"/>
      <w:szCs w:val="24"/>
    </w:rPr>
  </w:style>
  <w:style w:type="paragraph" w:styleId="NormalIndent">
    <w:name w:val="Normal Indent"/>
    <w:basedOn w:val="Normal"/>
    <w:rsid w:val="003D2C46"/>
    <w:pPr>
      <w:spacing w:before="0" w:after="180"/>
      <w:ind w:left="720"/>
    </w:pPr>
    <w:rPr>
      <w:rFonts w:eastAsia="Times New Roman"/>
      <w:sz w:val="20"/>
    </w:rPr>
  </w:style>
  <w:style w:type="paragraph" w:styleId="NoteHeading">
    <w:name w:val="Note Heading"/>
    <w:basedOn w:val="Normal"/>
    <w:next w:val="Normal"/>
    <w:link w:val="NoteHeadingChar"/>
    <w:rsid w:val="003D2C46"/>
    <w:pPr>
      <w:spacing w:before="0" w:after="180"/>
    </w:pPr>
    <w:rPr>
      <w:rFonts w:eastAsia="Times New Roman"/>
      <w:sz w:val="20"/>
    </w:rPr>
  </w:style>
  <w:style w:type="character" w:customStyle="1" w:styleId="NoteHeadingChar">
    <w:name w:val="Note Heading Char"/>
    <w:basedOn w:val="DefaultParagraphFont"/>
    <w:link w:val="NoteHeading"/>
    <w:rsid w:val="003D2C46"/>
    <w:rPr>
      <w:rFonts w:eastAsia="Times New Roman"/>
      <w:lang w:val="en-GB" w:eastAsia="en-US"/>
    </w:rPr>
  </w:style>
  <w:style w:type="character" w:styleId="PageNumber">
    <w:name w:val="page number"/>
    <w:basedOn w:val="DefaultParagraphFont"/>
    <w:rsid w:val="003D2C46"/>
  </w:style>
  <w:style w:type="paragraph" w:styleId="PlainText">
    <w:name w:val="Plain Text"/>
    <w:basedOn w:val="Normal"/>
    <w:link w:val="PlainTextChar"/>
    <w:rsid w:val="003D2C46"/>
    <w:pPr>
      <w:spacing w:before="0" w:after="180"/>
    </w:pPr>
    <w:rPr>
      <w:rFonts w:ascii="Courier New" w:eastAsia="Times New Roman" w:hAnsi="Courier New" w:cs="Courier New"/>
      <w:sz w:val="20"/>
    </w:rPr>
  </w:style>
  <w:style w:type="character" w:customStyle="1" w:styleId="PlainTextChar">
    <w:name w:val="Plain Text Char"/>
    <w:basedOn w:val="DefaultParagraphFont"/>
    <w:link w:val="PlainText"/>
    <w:rsid w:val="003D2C46"/>
    <w:rPr>
      <w:rFonts w:ascii="Courier New" w:eastAsia="Times New Roman" w:hAnsi="Courier New" w:cs="Courier New"/>
      <w:lang w:val="en-GB" w:eastAsia="en-US"/>
    </w:rPr>
  </w:style>
  <w:style w:type="paragraph" w:styleId="Salutation">
    <w:name w:val="Salutation"/>
    <w:basedOn w:val="Normal"/>
    <w:next w:val="Normal"/>
    <w:link w:val="SalutationChar"/>
    <w:rsid w:val="003D2C46"/>
    <w:pPr>
      <w:spacing w:before="0" w:after="180"/>
    </w:pPr>
    <w:rPr>
      <w:rFonts w:eastAsia="Times New Roman"/>
      <w:sz w:val="20"/>
    </w:rPr>
  </w:style>
  <w:style w:type="character" w:customStyle="1" w:styleId="SalutationChar">
    <w:name w:val="Salutation Char"/>
    <w:basedOn w:val="DefaultParagraphFont"/>
    <w:link w:val="Salutation"/>
    <w:rsid w:val="003D2C46"/>
    <w:rPr>
      <w:rFonts w:eastAsia="Times New Roman"/>
      <w:lang w:val="en-GB" w:eastAsia="en-US"/>
    </w:rPr>
  </w:style>
  <w:style w:type="paragraph" w:styleId="Signature">
    <w:name w:val="Signature"/>
    <w:basedOn w:val="Normal"/>
    <w:link w:val="SignatureChar"/>
    <w:rsid w:val="003D2C46"/>
    <w:pPr>
      <w:spacing w:before="0" w:after="180"/>
      <w:ind w:left="4252"/>
    </w:pPr>
    <w:rPr>
      <w:rFonts w:eastAsia="Times New Roman"/>
      <w:sz w:val="20"/>
    </w:rPr>
  </w:style>
  <w:style w:type="character" w:customStyle="1" w:styleId="SignatureChar">
    <w:name w:val="Signature Char"/>
    <w:basedOn w:val="DefaultParagraphFont"/>
    <w:link w:val="Signature"/>
    <w:rsid w:val="003D2C46"/>
    <w:rPr>
      <w:rFonts w:eastAsia="Times New Roman"/>
      <w:lang w:val="en-GB" w:eastAsia="en-US"/>
    </w:rPr>
  </w:style>
  <w:style w:type="character" w:styleId="Strong">
    <w:name w:val="Strong"/>
    <w:qFormat/>
    <w:rsid w:val="003D2C46"/>
    <w:rPr>
      <w:b/>
      <w:bCs/>
    </w:rPr>
  </w:style>
  <w:style w:type="paragraph" w:styleId="Subtitle">
    <w:name w:val="Subtitle"/>
    <w:basedOn w:val="Normal"/>
    <w:link w:val="SubtitleChar"/>
    <w:qFormat/>
    <w:rsid w:val="003D2C46"/>
    <w:pPr>
      <w:spacing w:before="0" w:after="60"/>
      <w:jc w:val="center"/>
      <w:outlineLvl w:val="1"/>
    </w:pPr>
    <w:rPr>
      <w:rFonts w:ascii="Arial" w:eastAsia="Times New Roman" w:hAnsi="Arial" w:cs="Arial"/>
      <w:szCs w:val="24"/>
    </w:rPr>
  </w:style>
  <w:style w:type="character" w:customStyle="1" w:styleId="SubtitleChar">
    <w:name w:val="Subtitle Char"/>
    <w:basedOn w:val="DefaultParagraphFont"/>
    <w:link w:val="Subtitle"/>
    <w:rsid w:val="003D2C46"/>
    <w:rPr>
      <w:rFonts w:ascii="Arial" w:eastAsia="Times New Roman" w:hAnsi="Arial" w:cs="Arial"/>
      <w:sz w:val="24"/>
      <w:szCs w:val="24"/>
      <w:lang w:val="en-GB" w:eastAsia="en-US"/>
    </w:rPr>
  </w:style>
  <w:style w:type="paragraph" w:styleId="TableofAuthorities">
    <w:name w:val="table of authorities"/>
    <w:basedOn w:val="Normal"/>
    <w:next w:val="Normal"/>
    <w:rsid w:val="003D2C46"/>
    <w:pPr>
      <w:spacing w:before="0" w:after="180"/>
      <w:ind w:left="200" w:hanging="200"/>
    </w:pPr>
    <w:rPr>
      <w:rFonts w:eastAsia="Times New Roman"/>
      <w:sz w:val="20"/>
    </w:rPr>
  </w:style>
  <w:style w:type="paragraph" w:styleId="Title">
    <w:name w:val="Title"/>
    <w:basedOn w:val="Normal"/>
    <w:link w:val="TitleChar"/>
    <w:qFormat/>
    <w:rsid w:val="003D2C46"/>
    <w:pPr>
      <w:spacing w:before="240" w:after="60"/>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3D2C46"/>
    <w:rPr>
      <w:rFonts w:ascii="Arial" w:eastAsia="Times New Roman" w:hAnsi="Arial" w:cs="Arial"/>
      <w:b/>
      <w:bCs/>
      <w:kern w:val="28"/>
      <w:sz w:val="32"/>
      <w:szCs w:val="32"/>
      <w:lang w:val="en-GB" w:eastAsia="en-US"/>
    </w:rPr>
  </w:style>
  <w:style w:type="paragraph" w:styleId="TOAHeading">
    <w:name w:val="toa heading"/>
    <w:basedOn w:val="Normal"/>
    <w:next w:val="Normal"/>
    <w:rsid w:val="003D2C46"/>
    <w:pPr>
      <w:spacing w:after="180"/>
    </w:pPr>
    <w:rPr>
      <w:rFonts w:ascii="Arial" w:eastAsia="Times New Roman" w:hAnsi="Arial" w:cs="Arial"/>
      <w:b/>
      <w:bCs/>
      <w:szCs w:val="24"/>
    </w:rPr>
  </w:style>
  <w:style w:type="paragraph" w:customStyle="1" w:styleId="TAJ">
    <w:name w:val="TAJ"/>
    <w:basedOn w:val="Normal"/>
    <w:rsid w:val="003D2C46"/>
    <w:pPr>
      <w:keepNext/>
      <w:keepLines/>
      <w:spacing w:before="0"/>
      <w:jc w:val="both"/>
    </w:pPr>
    <w:rPr>
      <w:rFonts w:ascii="Arial" w:eastAsia="Times New Roman" w:hAnsi="Arial"/>
      <w:sz w:val="18"/>
    </w:rPr>
  </w:style>
  <w:style w:type="paragraph" w:styleId="BalloonText">
    <w:name w:val="Balloon Text"/>
    <w:basedOn w:val="Normal"/>
    <w:link w:val="BalloonTextChar"/>
    <w:rsid w:val="003D2C46"/>
    <w:pPr>
      <w:spacing w:before="0"/>
    </w:pPr>
    <w:rPr>
      <w:rFonts w:ascii="Tahoma" w:eastAsia="SimSun" w:hAnsi="Tahoma"/>
      <w:sz w:val="16"/>
      <w:szCs w:val="16"/>
    </w:rPr>
  </w:style>
  <w:style w:type="character" w:customStyle="1" w:styleId="BalloonTextChar">
    <w:name w:val="Balloon Text Char"/>
    <w:basedOn w:val="DefaultParagraphFont"/>
    <w:link w:val="BalloonText"/>
    <w:rsid w:val="003D2C46"/>
    <w:rPr>
      <w:rFonts w:ascii="Tahoma" w:eastAsia="SimSun" w:hAnsi="Tahoma"/>
      <w:sz w:val="16"/>
      <w:szCs w:val="16"/>
      <w:lang w:val="en-GB" w:eastAsia="en-US"/>
    </w:rPr>
  </w:style>
  <w:style w:type="paragraph" w:styleId="TOCHeading">
    <w:name w:val="TOC Heading"/>
    <w:basedOn w:val="Heading1"/>
    <w:next w:val="Normal"/>
    <w:uiPriority w:val="39"/>
    <w:semiHidden/>
    <w:unhideWhenUsed/>
    <w:qFormat/>
    <w:rsid w:val="003D2C46"/>
    <w:pPr>
      <w:overflowPunct/>
      <w:autoSpaceDE/>
      <w:autoSpaceDN/>
      <w:adjustRightInd/>
      <w:spacing w:before="480" w:line="276" w:lineRule="auto"/>
      <w:ind w:left="0" w:firstLine="0"/>
      <w:textAlignment w:val="auto"/>
      <w:outlineLvl w:val="9"/>
    </w:pPr>
    <w:rPr>
      <w:rFonts w:ascii="Cambria" w:eastAsia="SimSun" w:hAnsi="Cambria"/>
      <w:bCs/>
      <w:color w:val="365F91"/>
      <w:sz w:val="28"/>
      <w:szCs w:val="28"/>
      <w:lang w:val="en-US" w:eastAsia="zh-CN"/>
    </w:rPr>
  </w:style>
  <w:style w:type="paragraph" w:styleId="CommentSubject">
    <w:name w:val="annotation subject"/>
    <w:basedOn w:val="CommentText"/>
    <w:next w:val="CommentText"/>
    <w:link w:val="CommentSubjectChar"/>
    <w:rsid w:val="003D2C46"/>
    <w:rPr>
      <w:b/>
      <w:bCs/>
    </w:rPr>
  </w:style>
  <w:style w:type="character" w:customStyle="1" w:styleId="CommentSubjectChar">
    <w:name w:val="Comment Subject Char"/>
    <w:basedOn w:val="CommentTextChar"/>
    <w:link w:val="CommentSubject"/>
    <w:rsid w:val="003D2C46"/>
    <w:rPr>
      <w:rFonts w:eastAsia="SimSun"/>
      <w:b/>
      <w:bCs/>
      <w:lang w:val="en-GB" w:eastAsia="en-US"/>
    </w:rPr>
  </w:style>
  <w:style w:type="paragraph" w:styleId="ListParagraph">
    <w:name w:val="List Paragraph"/>
    <w:basedOn w:val="Normal"/>
    <w:uiPriority w:val="34"/>
    <w:qFormat/>
    <w:rsid w:val="003D2C46"/>
    <w:pPr>
      <w:overflowPunct/>
      <w:autoSpaceDE/>
      <w:adjustRightInd/>
      <w:spacing w:before="0"/>
      <w:ind w:left="720"/>
      <w:textAlignment w:val="auto"/>
    </w:pPr>
    <w:rPr>
      <w:rFonts w:ascii="Calibri" w:eastAsia="SimSun" w:hAnsi="Calibri" w:cs="Calibri"/>
      <w:sz w:val="22"/>
      <w:szCs w:val="22"/>
      <w:lang w:val="en-US" w:eastAsia="zh-CN"/>
    </w:rPr>
  </w:style>
  <w:style w:type="paragraph" w:customStyle="1" w:styleId="TB1">
    <w:name w:val="TB1"/>
    <w:basedOn w:val="Normal"/>
    <w:qFormat/>
    <w:rsid w:val="003D2C46"/>
    <w:pPr>
      <w:keepNext/>
      <w:keepLines/>
      <w:numPr>
        <w:numId w:val="10"/>
      </w:numPr>
      <w:tabs>
        <w:tab w:val="left" w:pos="720"/>
      </w:tabs>
      <w:spacing w:before="0"/>
      <w:ind w:left="737" w:hanging="380"/>
    </w:pPr>
    <w:rPr>
      <w:rFonts w:ascii="Arial" w:eastAsia="Times New Roman" w:hAnsi="Arial"/>
      <w:sz w:val="18"/>
    </w:rPr>
  </w:style>
  <w:style w:type="paragraph" w:customStyle="1" w:styleId="TB2">
    <w:name w:val="TB2"/>
    <w:basedOn w:val="Normal"/>
    <w:qFormat/>
    <w:rsid w:val="003D2C46"/>
    <w:pPr>
      <w:keepNext/>
      <w:keepLines/>
      <w:numPr>
        <w:numId w:val="11"/>
      </w:numPr>
      <w:tabs>
        <w:tab w:val="left" w:pos="1109"/>
      </w:tabs>
      <w:spacing w:before="0"/>
      <w:ind w:left="1100" w:hanging="380"/>
    </w:pPr>
    <w:rPr>
      <w:rFonts w:ascii="Arial" w:eastAsia="Times New Roman" w:hAnsi="Arial"/>
      <w:sz w:val="18"/>
    </w:rPr>
  </w:style>
  <w:style w:type="paragraph" w:customStyle="1" w:styleId="OneM2M-Decision">
    <w:name w:val="OneM2M-Decision"/>
    <w:basedOn w:val="Normal"/>
    <w:rsid w:val="003D2C46"/>
    <w:pPr>
      <w:tabs>
        <w:tab w:val="left" w:pos="284"/>
      </w:tabs>
      <w:overflowPunct/>
      <w:autoSpaceDE/>
      <w:autoSpaceDN/>
      <w:adjustRightInd/>
      <w:contextualSpacing/>
      <w:textAlignment w:val="auto"/>
    </w:pPr>
    <w:rPr>
      <w:rFonts w:ascii="Myriad Pro" w:eastAsia="Times New Roman" w:hAnsi="Myriad Pro"/>
      <w:b/>
      <w:color w:val="1F497D"/>
      <w:szCs w:val="24"/>
    </w:rPr>
  </w:style>
  <w:style w:type="character" w:customStyle="1" w:styleId="TALChar1">
    <w:name w:val="TAL Char1"/>
    <w:link w:val="TAL"/>
    <w:locked/>
    <w:rsid w:val="003D2C46"/>
    <w:rPr>
      <w:rFonts w:ascii="Arial" w:eastAsia="Times New Roman" w:hAnsi="Arial"/>
      <w:sz w:val="18"/>
      <w:lang w:val="en-GB" w:eastAsia="en-US"/>
    </w:rPr>
  </w:style>
  <w:style w:type="paragraph" w:customStyle="1" w:styleId="oneM2M-PageHead">
    <w:name w:val="oneM2M-PageHead"/>
    <w:basedOn w:val="Header"/>
    <w:qFormat/>
    <w:rsid w:val="003D2C46"/>
    <w:pPr>
      <w:tabs>
        <w:tab w:val="left" w:pos="284"/>
        <w:tab w:val="center" w:pos="4680"/>
        <w:tab w:val="right" w:pos="9360"/>
      </w:tabs>
      <w:overflowPunct/>
      <w:autoSpaceDE/>
      <w:autoSpaceDN/>
      <w:adjustRightInd/>
      <w:jc w:val="left"/>
      <w:textAlignment w:val="auto"/>
    </w:pPr>
    <w:rPr>
      <w:rFonts w:eastAsia="Calibri"/>
      <w:sz w:val="22"/>
      <w:szCs w:val="22"/>
      <w:lang w:val="en-US"/>
    </w:rPr>
  </w:style>
  <w:style w:type="paragraph" w:styleId="Revision">
    <w:name w:val="Revision"/>
    <w:hidden/>
    <w:uiPriority w:val="99"/>
    <w:semiHidden/>
    <w:rsid w:val="003D2C46"/>
    <w:rPr>
      <w:rFonts w:eastAsia="Times New Roman"/>
      <w:lang w:val="en-GB" w:eastAsia="en-US"/>
    </w:rPr>
  </w:style>
  <w:style w:type="character" w:customStyle="1" w:styleId="Heading1Char">
    <w:name w:val="Heading 1 Char"/>
    <w:basedOn w:val="DefaultParagraphFont"/>
    <w:link w:val="Heading1"/>
    <w:rsid w:val="003D2C46"/>
    <w:rPr>
      <w:b/>
      <w:sz w:val="24"/>
      <w:lang w:val="en-GB" w:eastAsia="en-US"/>
    </w:rPr>
  </w:style>
  <w:style w:type="character" w:customStyle="1" w:styleId="Guidance">
    <w:name w:val="Guidance"/>
    <w:rsid w:val="00C25C41"/>
    <w:rPr>
      <w:i/>
      <w:color w:val="0000FF"/>
      <w:sz w:val="20"/>
    </w:rPr>
  </w:style>
  <w:style w:type="paragraph" w:customStyle="1" w:styleId="I1">
    <w:name w:val="I1"/>
    <w:basedOn w:val="List"/>
    <w:rsid w:val="00C25C41"/>
    <w:rPr>
      <w:rFonts w:eastAsia="SimSun"/>
    </w:rPr>
  </w:style>
  <w:style w:type="paragraph" w:customStyle="1" w:styleId="I2">
    <w:name w:val="I2"/>
    <w:basedOn w:val="List2"/>
    <w:rsid w:val="00C25C41"/>
    <w:rPr>
      <w:rFonts w:eastAsia="SimSun"/>
    </w:rPr>
  </w:style>
  <w:style w:type="paragraph" w:customStyle="1" w:styleId="I3">
    <w:name w:val="I3"/>
    <w:basedOn w:val="List3"/>
    <w:rsid w:val="00C25C41"/>
    <w:rPr>
      <w:rFonts w:eastAsia="SimSun"/>
    </w:rPr>
  </w:style>
  <w:style w:type="paragraph" w:customStyle="1" w:styleId="IB3">
    <w:name w:val="IB3"/>
    <w:basedOn w:val="Normal"/>
    <w:rsid w:val="00C25C41"/>
    <w:pPr>
      <w:numPr>
        <w:numId w:val="1"/>
      </w:numPr>
      <w:tabs>
        <w:tab w:val="left" w:pos="851"/>
      </w:tabs>
      <w:spacing w:before="0" w:after="180"/>
      <w:ind w:left="851" w:hanging="567"/>
    </w:pPr>
    <w:rPr>
      <w:rFonts w:eastAsia="SimSun"/>
      <w:sz w:val="20"/>
    </w:rPr>
  </w:style>
  <w:style w:type="paragraph" w:customStyle="1" w:styleId="IB1">
    <w:name w:val="IB1"/>
    <w:basedOn w:val="Normal"/>
    <w:rsid w:val="00C25C41"/>
    <w:pPr>
      <w:tabs>
        <w:tab w:val="left" w:pos="284"/>
        <w:tab w:val="num" w:pos="432"/>
      </w:tabs>
      <w:spacing w:before="0" w:after="180"/>
      <w:ind w:left="432" w:hanging="432"/>
    </w:pPr>
    <w:rPr>
      <w:rFonts w:eastAsia="SimSun"/>
      <w:sz w:val="20"/>
    </w:rPr>
  </w:style>
  <w:style w:type="paragraph" w:customStyle="1" w:styleId="IB2">
    <w:name w:val="IB2"/>
    <w:basedOn w:val="Normal"/>
    <w:rsid w:val="00C25C41"/>
    <w:pPr>
      <w:tabs>
        <w:tab w:val="num" w:pos="432"/>
        <w:tab w:val="left" w:pos="567"/>
      </w:tabs>
      <w:spacing w:before="0" w:after="180"/>
      <w:ind w:left="568" w:hanging="284"/>
    </w:pPr>
    <w:rPr>
      <w:rFonts w:eastAsia="SimSun"/>
      <w:sz w:val="20"/>
    </w:rPr>
  </w:style>
  <w:style w:type="paragraph" w:customStyle="1" w:styleId="IBN">
    <w:name w:val="IBN"/>
    <w:basedOn w:val="Normal"/>
    <w:rsid w:val="00C25C41"/>
    <w:pPr>
      <w:tabs>
        <w:tab w:val="num" w:pos="432"/>
        <w:tab w:val="left" w:pos="567"/>
      </w:tabs>
      <w:spacing w:before="0" w:after="180"/>
      <w:ind w:left="568" w:hanging="284"/>
    </w:pPr>
    <w:rPr>
      <w:rFonts w:eastAsia="SimSun"/>
      <w:sz w:val="20"/>
    </w:rPr>
  </w:style>
  <w:style w:type="paragraph" w:customStyle="1" w:styleId="IBL">
    <w:name w:val="IBL"/>
    <w:basedOn w:val="Normal"/>
    <w:rsid w:val="00C25C41"/>
    <w:pPr>
      <w:tabs>
        <w:tab w:val="left" w:pos="284"/>
        <w:tab w:val="num" w:pos="432"/>
      </w:tabs>
      <w:spacing w:before="0" w:after="180"/>
      <w:ind w:left="432" w:hanging="432"/>
    </w:pPr>
    <w:rPr>
      <w:rFonts w:eastAsia="SimSun"/>
      <w:sz w:val="20"/>
    </w:rPr>
  </w:style>
  <w:style w:type="paragraph" w:customStyle="1" w:styleId="oneM2M-CoverTableLeft">
    <w:name w:val="oneM2M-CoverTableLeft"/>
    <w:basedOn w:val="Normal"/>
    <w:qFormat/>
    <w:rsid w:val="00C25C41"/>
    <w:pPr>
      <w:keepNext/>
      <w:keepLines/>
      <w:overflowPunct/>
      <w:autoSpaceDE/>
      <w:autoSpaceDN/>
      <w:adjustRightInd/>
      <w:spacing w:before="60" w:after="60"/>
      <w:textAlignment w:val="auto"/>
    </w:pPr>
    <w:rPr>
      <w:rFonts w:eastAsia="BatangChe"/>
      <w:color w:val="FFFFFF"/>
      <w:szCs w:val="24"/>
      <w:lang w:val="en-US"/>
    </w:rPr>
  </w:style>
  <w:style w:type="character" w:customStyle="1" w:styleId="Heading3Char">
    <w:name w:val="Heading 3 Char"/>
    <w:link w:val="Heading3"/>
    <w:rsid w:val="00C25C41"/>
    <w:rPr>
      <w:b/>
      <w:sz w:val="24"/>
      <w:lang w:val="en-GB" w:eastAsia="en-US"/>
    </w:rPr>
  </w:style>
  <w:style w:type="character" w:customStyle="1" w:styleId="THChar">
    <w:name w:val="TH Char"/>
    <w:link w:val="TH"/>
    <w:locked/>
    <w:rsid w:val="00C25C41"/>
    <w:rPr>
      <w:rFonts w:ascii="Arial" w:eastAsia="Times New Roman" w:hAnsi="Arial"/>
      <w:b/>
      <w:lang w:val="en-GB" w:eastAsia="en-US"/>
    </w:rPr>
  </w:style>
  <w:style w:type="character" w:customStyle="1" w:styleId="Char">
    <w:name w:val="批注文字 Char"/>
    <w:semiHidden/>
    <w:rsid w:val="00C25C41"/>
    <w:rPr>
      <w:lang w:val="en-GB" w:eastAsia="en-US"/>
    </w:rPr>
  </w:style>
  <w:style w:type="paragraph" w:customStyle="1" w:styleId="ColorfulShading-Accent11">
    <w:name w:val="Colorful Shading - Accent 11"/>
    <w:hidden/>
    <w:uiPriority w:val="71"/>
    <w:rsid w:val="00C25C41"/>
    <w:rPr>
      <w:rFonts w:eastAsia="MS Mincho"/>
      <w:lang w:val="en-GB" w:eastAsia="en-US"/>
    </w:rPr>
  </w:style>
  <w:style w:type="character" w:customStyle="1" w:styleId="1">
    <w:name w:val="コメント内容 (文字)1"/>
    <w:rsid w:val="00C25C41"/>
    <w:rPr>
      <w:rFonts w:eastAsia="Times New Roman"/>
      <w:b/>
      <w:bCs/>
      <w:lang w:val="en-GB" w:eastAsia="en-US"/>
    </w:rPr>
  </w:style>
  <w:style w:type="numbering" w:customStyle="1" w:styleId="10">
    <w:name w:val="无列表1"/>
    <w:next w:val="NoList"/>
    <w:semiHidden/>
    <w:rsid w:val="00C25C41"/>
  </w:style>
  <w:style w:type="paragraph" w:customStyle="1" w:styleId="oneM2M-CoverTableText">
    <w:name w:val="oneM2M-CoverTableText"/>
    <w:basedOn w:val="Normal"/>
    <w:qFormat/>
    <w:rsid w:val="00C25C41"/>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25C41"/>
    <w:pPr>
      <w:shd w:val="clear" w:color="auto" w:fill="B42025"/>
      <w:tabs>
        <w:tab w:val="left" w:pos="284"/>
        <w:tab w:val="right" w:pos="1710"/>
        <w:tab w:val="left" w:pos="3780"/>
      </w:tabs>
      <w:overflowPunct/>
      <w:autoSpaceDE/>
      <w:autoSpaceDN/>
      <w:adjustRightInd/>
      <w:spacing w:before="0"/>
      <w:ind w:left="1985" w:hanging="1985"/>
      <w:jc w:val="center"/>
      <w:textAlignment w:val="auto"/>
    </w:pPr>
    <w:rPr>
      <w:rFonts w:ascii="Calibri" w:eastAsia="SimSun" w:hAnsi="Calibri" w:cs="Tahoma"/>
      <w:b/>
      <w:smallCaps/>
      <w:color w:val="FFFFFF"/>
      <w:spacing w:val="30"/>
      <w:sz w:val="40"/>
      <w:szCs w:val="24"/>
    </w:rPr>
  </w:style>
  <w:style w:type="paragraph" w:customStyle="1" w:styleId="oneM2M-RowTitle">
    <w:name w:val="oneM2M-RowTitle"/>
    <w:basedOn w:val="oneM2M-CoverTableText"/>
    <w:rsid w:val="00C25C41"/>
    <w:rPr>
      <w:color w:val="FFFFFF"/>
    </w:rPr>
  </w:style>
  <w:style w:type="paragraph" w:customStyle="1" w:styleId="AltNormal">
    <w:name w:val="AltNormal"/>
    <w:basedOn w:val="Normal"/>
    <w:autoRedefine/>
    <w:rsid w:val="00C25C41"/>
    <w:pPr>
      <w:tabs>
        <w:tab w:val="left" w:pos="284"/>
      </w:tabs>
      <w:overflowPunct/>
      <w:autoSpaceDE/>
      <w:autoSpaceDN/>
      <w:adjustRightInd/>
      <w:textAlignment w:val="auto"/>
    </w:pPr>
    <w:rPr>
      <w:rFonts w:eastAsia="SimSun"/>
      <w:sz w:val="20"/>
      <w:szCs w:val="24"/>
    </w:rPr>
  </w:style>
  <w:style w:type="paragraph" w:customStyle="1" w:styleId="OneM2M-Normal">
    <w:name w:val="OneM2M-Normal"/>
    <w:basedOn w:val="Normal"/>
    <w:qFormat/>
    <w:rsid w:val="00C25C41"/>
    <w:pPr>
      <w:tabs>
        <w:tab w:val="left" w:pos="284"/>
      </w:tabs>
      <w:overflowPunct/>
      <w:autoSpaceDE/>
      <w:autoSpaceDN/>
      <w:adjustRightInd/>
      <w:textAlignment w:val="auto"/>
    </w:pPr>
    <w:rPr>
      <w:rFonts w:ascii="Myriad Pro" w:eastAsia="Times New Roman" w:hAnsi="Myriad Pro"/>
      <w:szCs w:val="24"/>
    </w:rPr>
  </w:style>
  <w:style w:type="table" w:styleId="TableGrid">
    <w:name w:val="Table Grid"/>
    <w:basedOn w:val="TableNormal"/>
    <w:rsid w:val="00C25C4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41C3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nhideWhenUsed="1"/>
    <w:lsdException w:name="toc 6" w:unhideWhenUsed="1"/>
    <w:lsdException w:name="toc 7" w:unhideWhenUsed="1"/>
    <w:lsdException w:name="toc 8"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iPriority="99"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99"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C20FB0"/>
    <w:pPr>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D36123"/>
    <w:pPr>
      <w:keepNext/>
      <w:keepLines/>
      <w:spacing w:before="360"/>
      <w:ind w:left="794" w:hanging="794"/>
      <w:outlineLvl w:val="0"/>
    </w:pPr>
    <w:rPr>
      <w:b/>
    </w:rPr>
  </w:style>
  <w:style w:type="paragraph" w:styleId="Heading2">
    <w:name w:val="heading 2"/>
    <w:basedOn w:val="Heading1"/>
    <w:next w:val="Normal"/>
    <w:link w:val="Heading2Char"/>
    <w:qFormat/>
    <w:rsid w:val="00D36123"/>
    <w:pPr>
      <w:spacing w:before="240"/>
      <w:outlineLvl w:val="1"/>
    </w:pPr>
  </w:style>
  <w:style w:type="paragraph" w:styleId="Heading3">
    <w:name w:val="heading 3"/>
    <w:basedOn w:val="Heading1"/>
    <w:next w:val="Normal"/>
    <w:link w:val="Heading3Char"/>
    <w:qFormat/>
    <w:rsid w:val="00D36123"/>
    <w:pPr>
      <w:spacing w:before="160"/>
      <w:outlineLvl w:val="2"/>
    </w:pPr>
  </w:style>
  <w:style w:type="paragraph" w:styleId="Heading4">
    <w:name w:val="heading 4"/>
    <w:basedOn w:val="Heading3"/>
    <w:next w:val="Normal"/>
    <w:qFormat/>
    <w:rsid w:val="00D36123"/>
    <w:pPr>
      <w:tabs>
        <w:tab w:val="left" w:pos="1021"/>
      </w:tabs>
      <w:ind w:left="1021" w:hanging="1021"/>
      <w:outlineLvl w:val="3"/>
    </w:pPr>
  </w:style>
  <w:style w:type="paragraph" w:styleId="Heading5">
    <w:name w:val="heading 5"/>
    <w:basedOn w:val="Heading4"/>
    <w:next w:val="Normal"/>
    <w:qFormat/>
    <w:rsid w:val="00D36123"/>
    <w:pPr>
      <w:outlineLvl w:val="4"/>
    </w:pPr>
  </w:style>
  <w:style w:type="paragraph" w:styleId="Heading6">
    <w:name w:val="heading 6"/>
    <w:basedOn w:val="Heading4"/>
    <w:next w:val="Normal"/>
    <w:qFormat/>
    <w:rsid w:val="00D36123"/>
    <w:pPr>
      <w:tabs>
        <w:tab w:val="clear" w:pos="1021"/>
      </w:tabs>
      <w:ind w:left="1588" w:hanging="1588"/>
      <w:outlineLvl w:val="5"/>
    </w:pPr>
  </w:style>
  <w:style w:type="paragraph" w:styleId="Heading7">
    <w:name w:val="heading 7"/>
    <w:basedOn w:val="Heading6"/>
    <w:next w:val="Normal"/>
    <w:qFormat/>
    <w:rsid w:val="00D36123"/>
    <w:pPr>
      <w:outlineLvl w:val="6"/>
    </w:pPr>
  </w:style>
  <w:style w:type="paragraph" w:styleId="Heading8">
    <w:name w:val="heading 8"/>
    <w:basedOn w:val="Heading6"/>
    <w:next w:val="Normal"/>
    <w:qFormat/>
    <w:rsid w:val="00D36123"/>
    <w:pPr>
      <w:outlineLvl w:val="7"/>
    </w:pPr>
  </w:style>
  <w:style w:type="paragraph" w:styleId="Heading9">
    <w:name w:val="heading 9"/>
    <w:basedOn w:val="Heading6"/>
    <w:next w:val="Normal"/>
    <w:qFormat/>
    <w:rsid w:val="00D361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3670C"/>
    <w:pPr>
      <w:keepNext/>
      <w:keepLines/>
      <w:tabs>
        <w:tab w:val="left" w:pos="794"/>
        <w:tab w:val="left" w:pos="1191"/>
        <w:tab w:val="left" w:pos="1588"/>
        <w:tab w:val="left" w:pos="1985"/>
      </w:tabs>
      <w:spacing w:before="480"/>
      <w:jc w:val="center"/>
    </w:pPr>
    <w:rPr>
      <w:b/>
      <w:sz w:val="28"/>
    </w:rPr>
  </w:style>
  <w:style w:type="paragraph" w:customStyle="1" w:styleId="Docnumber">
    <w:name w:val="Docnumber"/>
    <w:basedOn w:val="Normal"/>
    <w:link w:val="DocnumberChar"/>
    <w:rsid w:val="00E17F7D"/>
    <w:pPr>
      <w:tabs>
        <w:tab w:val="left" w:pos="794"/>
        <w:tab w:val="left" w:pos="1191"/>
        <w:tab w:val="left" w:pos="1588"/>
        <w:tab w:val="left" w:pos="1985"/>
      </w:tabs>
      <w:jc w:val="right"/>
    </w:pPr>
    <w:rPr>
      <w:rFonts w:eastAsia="SimSun"/>
      <w:b/>
      <w:sz w:val="40"/>
    </w:rPr>
  </w:style>
  <w:style w:type="character" w:customStyle="1" w:styleId="DocnumberChar">
    <w:name w:val="Docnumber Char"/>
    <w:link w:val="Docnumber"/>
    <w:rsid w:val="00E17F7D"/>
    <w:rPr>
      <w:rFonts w:eastAsia="SimSun"/>
      <w:b/>
      <w:sz w:val="40"/>
      <w:lang w:val="en-GB" w:eastAsia="en-US"/>
    </w:rPr>
  </w:style>
  <w:style w:type="paragraph" w:customStyle="1" w:styleId="AppendixNotitle">
    <w:name w:val="Appendix_No &amp; title"/>
    <w:basedOn w:val="AnnexNotitle"/>
    <w:next w:val="Normal"/>
    <w:rsid w:val="00E17F7D"/>
  </w:style>
  <w:style w:type="paragraph" w:customStyle="1" w:styleId="Normalbeforetable">
    <w:name w:val="Normal before table"/>
    <w:basedOn w:val="Normal"/>
    <w:rsid w:val="00E17F7D"/>
    <w:pPr>
      <w:keepNext/>
      <w:overflowPunct/>
      <w:autoSpaceDE/>
      <w:autoSpaceDN/>
      <w:adjustRightInd/>
      <w:spacing w:after="120"/>
      <w:textAlignment w:val="auto"/>
    </w:pPr>
    <w:rPr>
      <w:rFonts w:eastAsia="????"/>
      <w:szCs w:val="24"/>
    </w:rPr>
  </w:style>
  <w:style w:type="paragraph" w:customStyle="1" w:styleId="NormalITU">
    <w:name w:val="Normal_ITU"/>
    <w:basedOn w:val="Normal"/>
    <w:rsid w:val="00E17F7D"/>
    <w:pPr>
      <w:overflowPunct/>
      <w:textAlignment w:val="auto"/>
    </w:pPr>
    <w:rPr>
      <w:rFonts w:eastAsia="SimSun" w:cs="Arial"/>
      <w:lang w:val="en-US"/>
    </w:rPr>
  </w:style>
  <w:style w:type="character" w:customStyle="1" w:styleId="ReftextArial9pt">
    <w:name w:val="Ref_text Arial 9 pt"/>
    <w:rsid w:val="00E17F7D"/>
    <w:rPr>
      <w:rFonts w:ascii="Arial" w:hAnsi="Arial" w:cs="Arial"/>
      <w:sz w:val="18"/>
      <w:szCs w:val="18"/>
    </w:rPr>
  </w:style>
  <w:style w:type="paragraph" w:styleId="TableofFigures">
    <w:name w:val="table of figures"/>
    <w:basedOn w:val="Normal"/>
    <w:next w:val="Normal"/>
    <w:rsid w:val="00E17F7D"/>
    <w:pPr>
      <w:tabs>
        <w:tab w:val="right" w:leader="dot" w:pos="9639"/>
      </w:tabs>
      <w:overflowPunct/>
      <w:autoSpaceDE/>
      <w:autoSpaceDN/>
      <w:adjustRightInd/>
      <w:textAlignment w:val="auto"/>
    </w:pPr>
    <w:rPr>
      <w:rFonts w:eastAsia="MS Mincho"/>
      <w:szCs w:val="24"/>
      <w:lang w:eastAsia="ja-JP"/>
    </w:rPr>
  </w:style>
  <w:style w:type="paragraph" w:customStyle="1" w:styleId="FigureNoTitle">
    <w:name w:val="Figure_NoTitle"/>
    <w:basedOn w:val="Normal"/>
    <w:next w:val="Normalaftertitle"/>
    <w:rsid w:val="00E17F7D"/>
    <w:pPr>
      <w:keepLines/>
      <w:tabs>
        <w:tab w:val="left" w:pos="794"/>
        <w:tab w:val="left" w:pos="1191"/>
        <w:tab w:val="left" w:pos="1588"/>
        <w:tab w:val="left" w:pos="1985"/>
      </w:tabs>
      <w:spacing w:before="240" w:after="120"/>
      <w:jc w:val="center"/>
    </w:pPr>
    <w:rPr>
      <w:b/>
    </w:rPr>
  </w:style>
  <w:style w:type="paragraph" w:customStyle="1" w:styleId="Normalaftertitle">
    <w:name w:val="Normal_after_title"/>
    <w:basedOn w:val="Normal"/>
    <w:next w:val="Normal"/>
    <w:rsid w:val="00D36123"/>
    <w:pPr>
      <w:spacing w:before="360"/>
    </w:pPr>
  </w:style>
  <w:style w:type="paragraph" w:customStyle="1" w:styleId="ASN1">
    <w:name w:val="ASN.1"/>
    <w:basedOn w:val="Normal"/>
    <w:rsid w:val="00D3612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TableNoTitle">
    <w:name w:val="Table_NoTitle"/>
    <w:basedOn w:val="Normal"/>
    <w:next w:val="Tablehead"/>
    <w:rsid w:val="00E17F7D"/>
    <w:pPr>
      <w:keepNext/>
      <w:keepLines/>
      <w:tabs>
        <w:tab w:val="left" w:pos="794"/>
        <w:tab w:val="left" w:pos="1191"/>
        <w:tab w:val="left" w:pos="1588"/>
        <w:tab w:val="left" w:pos="1985"/>
      </w:tabs>
      <w:spacing w:before="360" w:after="120"/>
      <w:jc w:val="center"/>
    </w:pPr>
    <w:rPr>
      <w:b/>
    </w:rPr>
  </w:style>
  <w:style w:type="paragraph" w:customStyle="1" w:styleId="Tablehead">
    <w:name w:val="Table_head"/>
    <w:basedOn w:val="Normal"/>
    <w:next w:val="Normal"/>
    <w:rsid w:val="00D3612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styleId="EndnoteReference">
    <w:name w:val="endnote reference"/>
    <w:semiHidden/>
    <w:rsid w:val="00D36123"/>
    <w:rPr>
      <w:vertAlign w:val="superscript"/>
    </w:rPr>
  </w:style>
  <w:style w:type="paragraph" w:customStyle="1" w:styleId="enumlev1">
    <w:name w:val="enumlev1"/>
    <w:basedOn w:val="Normal"/>
    <w:rsid w:val="00D36123"/>
    <w:pPr>
      <w:spacing w:before="80"/>
      <w:ind w:left="794" w:hanging="794"/>
    </w:pPr>
  </w:style>
  <w:style w:type="paragraph" w:customStyle="1" w:styleId="enumlev2">
    <w:name w:val="enumlev2"/>
    <w:basedOn w:val="enumlev1"/>
    <w:rsid w:val="00D36123"/>
    <w:pPr>
      <w:ind w:left="1191" w:hanging="397"/>
    </w:pPr>
  </w:style>
  <w:style w:type="paragraph" w:customStyle="1" w:styleId="enumlev3">
    <w:name w:val="enumlev3"/>
    <w:basedOn w:val="enumlev2"/>
    <w:rsid w:val="00D36123"/>
    <w:pPr>
      <w:ind w:left="1588"/>
    </w:pPr>
  </w:style>
  <w:style w:type="paragraph" w:customStyle="1" w:styleId="Equation">
    <w:name w:val="Equation"/>
    <w:basedOn w:val="Normal"/>
    <w:rsid w:val="00D36123"/>
    <w:pPr>
      <w:tabs>
        <w:tab w:val="center" w:pos="4820"/>
        <w:tab w:val="right" w:pos="9639"/>
      </w:tabs>
    </w:pPr>
  </w:style>
  <w:style w:type="paragraph" w:customStyle="1" w:styleId="Equationlegend">
    <w:name w:val="Equation_legend"/>
    <w:basedOn w:val="Normal"/>
    <w:rsid w:val="00D36123"/>
    <w:pPr>
      <w:tabs>
        <w:tab w:val="right" w:pos="1814"/>
      </w:tabs>
      <w:spacing w:before="80"/>
      <w:ind w:left="1985" w:hanging="1985"/>
    </w:pPr>
  </w:style>
  <w:style w:type="paragraph" w:customStyle="1" w:styleId="Figure">
    <w:name w:val="Figure"/>
    <w:basedOn w:val="Normal"/>
    <w:next w:val="Normal"/>
    <w:rsid w:val="00D36123"/>
    <w:pPr>
      <w:keepNext/>
      <w:keepLines/>
      <w:spacing w:before="240" w:after="120"/>
      <w:jc w:val="center"/>
    </w:pPr>
  </w:style>
  <w:style w:type="paragraph" w:customStyle="1" w:styleId="Figurelegend">
    <w:name w:val="Figure_legend"/>
    <w:basedOn w:val="Normal"/>
    <w:rsid w:val="00D36123"/>
    <w:pPr>
      <w:keepNext/>
      <w:keepLines/>
      <w:spacing w:before="20" w:after="20"/>
    </w:pPr>
    <w:rPr>
      <w:sz w:val="18"/>
    </w:rPr>
  </w:style>
  <w:style w:type="paragraph" w:styleId="Footer">
    <w:name w:val="footer"/>
    <w:basedOn w:val="Normal"/>
    <w:link w:val="FooterChar"/>
    <w:rsid w:val="00D36123"/>
    <w:pPr>
      <w:tabs>
        <w:tab w:val="left" w:pos="5954"/>
        <w:tab w:val="right" w:pos="9639"/>
      </w:tabs>
      <w:spacing w:before="0"/>
    </w:pPr>
    <w:rPr>
      <w:caps/>
      <w:noProof/>
      <w:sz w:val="16"/>
    </w:rPr>
  </w:style>
  <w:style w:type="paragraph" w:customStyle="1" w:styleId="FirstFooter">
    <w:name w:val="FirstFooter"/>
    <w:basedOn w:val="Footer"/>
    <w:rsid w:val="00D36123"/>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semiHidden/>
    <w:rsid w:val="00D36123"/>
    <w:rPr>
      <w:position w:val="6"/>
      <w:sz w:val="18"/>
    </w:rPr>
  </w:style>
  <w:style w:type="paragraph" w:customStyle="1" w:styleId="Note">
    <w:name w:val="Note"/>
    <w:basedOn w:val="Normal"/>
    <w:rsid w:val="00D36123"/>
    <w:pPr>
      <w:tabs>
        <w:tab w:val="left" w:pos="794"/>
        <w:tab w:val="left" w:pos="1191"/>
        <w:tab w:val="left" w:pos="1588"/>
        <w:tab w:val="left" w:pos="1985"/>
      </w:tabs>
      <w:spacing w:before="80"/>
    </w:pPr>
  </w:style>
  <w:style w:type="paragraph" w:styleId="FootnoteText">
    <w:name w:val="footnote text"/>
    <w:basedOn w:val="Note"/>
    <w:semiHidden/>
    <w:rsid w:val="00D36123"/>
    <w:pPr>
      <w:keepLines/>
      <w:tabs>
        <w:tab w:val="left" w:pos="255"/>
      </w:tabs>
      <w:ind w:left="255" w:hanging="255"/>
    </w:pPr>
  </w:style>
  <w:style w:type="paragraph" w:customStyle="1" w:styleId="Formal">
    <w:name w:val="Formal"/>
    <w:basedOn w:val="ASN1"/>
    <w:rsid w:val="00D36123"/>
    <w:rPr>
      <w:b w:val="0"/>
    </w:rPr>
  </w:style>
  <w:style w:type="paragraph" w:styleId="Header">
    <w:name w:val="header"/>
    <w:basedOn w:val="Normal"/>
    <w:rsid w:val="00D36123"/>
    <w:pPr>
      <w:spacing w:before="0"/>
      <w:jc w:val="center"/>
    </w:pPr>
    <w:rPr>
      <w:sz w:val="18"/>
    </w:rPr>
  </w:style>
  <w:style w:type="paragraph" w:customStyle="1" w:styleId="Headingb">
    <w:name w:val="Heading_b"/>
    <w:basedOn w:val="Normal"/>
    <w:next w:val="Normal"/>
    <w:rsid w:val="00D36123"/>
    <w:pPr>
      <w:keepNext/>
      <w:spacing w:before="160"/>
    </w:pPr>
    <w:rPr>
      <w:b/>
    </w:rPr>
  </w:style>
  <w:style w:type="paragraph" w:customStyle="1" w:styleId="Headingi">
    <w:name w:val="Heading_i"/>
    <w:basedOn w:val="Normal"/>
    <w:next w:val="Normal"/>
    <w:rsid w:val="00D36123"/>
    <w:pPr>
      <w:keepNext/>
      <w:spacing w:before="160"/>
    </w:pPr>
    <w:rPr>
      <w:i/>
    </w:rPr>
  </w:style>
  <w:style w:type="paragraph" w:customStyle="1" w:styleId="RecNo">
    <w:name w:val="Rec_No"/>
    <w:basedOn w:val="Normal"/>
    <w:next w:val="Normal"/>
    <w:rsid w:val="00D36123"/>
    <w:pPr>
      <w:keepNext/>
      <w:keepLines/>
      <w:spacing w:before="0"/>
    </w:pPr>
    <w:rPr>
      <w:b/>
      <w:sz w:val="28"/>
    </w:rPr>
  </w:style>
  <w:style w:type="paragraph" w:customStyle="1" w:styleId="Rectitle">
    <w:name w:val="Rec_title"/>
    <w:basedOn w:val="Normal"/>
    <w:next w:val="Normalaftertitle"/>
    <w:rsid w:val="00D36123"/>
    <w:pPr>
      <w:keepNext/>
      <w:keepLines/>
      <w:spacing w:before="360"/>
      <w:jc w:val="center"/>
    </w:pPr>
    <w:rPr>
      <w:b/>
      <w:sz w:val="28"/>
    </w:rPr>
  </w:style>
  <w:style w:type="paragraph" w:customStyle="1" w:styleId="Reftext">
    <w:name w:val="Ref_text"/>
    <w:basedOn w:val="Normal"/>
    <w:rsid w:val="00C20FB0"/>
    <w:pPr>
      <w:ind w:left="2268" w:hanging="2268"/>
    </w:pPr>
  </w:style>
  <w:style w:type="paragraph" w:customStyle="1" w:styleId="Tablelegend">
    <w:name w:val="Table_legend"/>
    <w:basedOn w:val="Normal"/>
    <w:rsid w:val="00D3612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text">
    <w:name w:val="Table_text"/>
    <w:basedOn w:val="Normal"/>
    <w:rsid w:val="00D361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Normal"/>
    <w:next w:val="Normal"/>
    <w:rsid w:val="00E17F7D"/>
    <w:pPr>
      <w:tabs>
        <w:tab w:val="left" w:pos="567"/>
        <w:tab w:val="left" w:pos="1134"/>
        <w:tab w:val="left" w:pos="1701"/>
        <w:tab w:val="left" w:pos="2268"/>
        <w:tab w:val="left" w:pos="2835"/>
      </w:tabs>
      <w:spacing w:before="240"/>
      <w:jc w:val="center"/>
    </w:pPr>
    <w:rPr>
      <w:caps/>
      <w:sz w:val="28"/>
    </w:rPr>
  </w:style>
  <w:style w:type="paragraph" w:customStyle="1" w:styleId="Title2">
    <w:name w:val="Title 2"/>
    <w:basedOn w:val="Title1"/>
    <w:next w:val="Normal"/>
    <w:rsid w:val="00D36123"/>
  </w:style>
  <w:style w:type="paragraph" w:customStyle="1" w:styleId="Title3">
    <w:name w:val="Title 3"/>
    <w:basedOn w:val="Title2"/>
    <w:next w:val="Normal"/>
    <w:rsid w:val="00D36123"/>
    <w:rPr>
      <w:caps w:val="0"/>
    </w:rPr>
  </w:style>
  <w:style w:type="paragraph" w:customStyle="1" w:styleId="Title4">
    <w:name w:val="Title 4"/>
    <w:basedOn w:val="Title3"/>
    <w:next w:val="Heading1"/>
    <w:rsid w:val="00D36123"/>
    <w:rPr>
      <w:b/>
    </w:rPr>
  </w:style>
  <w:style w:type="paragraph" w:customStyle="1" w:styleId="toc0">
    <w:name w:val="toc 0"/>
    <w:basedOn w:val="Normal"/>
    <w:next w:val="TOC1"/>
    <w:rsid w:val="00D36123"/>
    <w:pPr>
      <w:tabs>
        <w:tab w:val="right" w:pos="9639"/>
      </w:tabs>
    </w:pPr>
    <w:rPr>
      <w:b/>
    </w:rPr>
  </w:style>
  <w:style w:type="paragraph" w:styleId="TOC1">
    <w:name w:val="toc 1"/>
    <w:basedOn w:val="Normal"/>
    <w:uiPriority w:val="39"/>
    <w:rsid w:val="00E17F7D"/>
    <w:pPr>
      <w:keepLines/>
      <w:tabs>
        <w:tab w:val="left" w:pos="964"/>
        <w:tab w:val="left" w:leader="dot" w:pos="9356"/>
        <w:tab w:val="right" w:pos="9639"/>
      </w:tabs>
      <w:spacing w:before="240"/>
      <w:ind w:left="680" w:right="851" w:hanging="680"/>
    </w:pPr>
    <w:rPr>
      <w:rFonts w:eastAsia="Batang"/>
      <w:noProof/>
    </w:rPr>
  </w:style>
  <w:style w:type="paragraph" w:styleId="TOC2">
    <w:name w:val="toc 2"/>
    <w:basedOn w:val="TOC1"/>
    <w:uiPriority w:val="39"/>
    <w:rsid w:val="00E17F7D"/>
    <w:pPr>
      <w:tabs>
        <w:tab w:val="clear" w:pos="964"/>
      </w:tabs>
      <w:spacing w:before="80"/>
      <w:ind w:left="1531" w:hanging="851"/>
    </w:pPr>
  </w:style>
  <w:style w:type="paragraph" w:styleId="TOC3">
    <w:name w:val="toc 3"/>
    <w:basedOn w:val="TOC2"/>
    <w:uiPriority w:val="39"/>
    <w:rsid w:val="00E17F7D"/>
    <w:pPr>
      <w:ind w:left="2269"/>
    </w:pPr>
  </w:style>
  <w:style w:type="character" w:styleId="Hyperlink">
    <w:name w:val="Hyperlink"/>
    <w:uiPriority w:val="99"/>
    <w:rsid w:val="008A6476"/>
    <w:rPr>
      <w:color w:val="0563C1"/>
      <w:u w:val="single"/>
    </w:rPr>
  </w:style>
  <w:style w:type="paragraph" w:styleId="DocumentMap">
    <w:name w:val="Document Map"/>
    <w:basedOn w:val="Normal"/>
    <w:link w:val="DocumentMapChar"/>
    <w:rsid w:val="00190995"/>
    <w:rPr>
      <w:rFonts w:ascii="SimSun" w:eastAsia="SimSun"/>
      <w:sz w:val="18"/>
      <w:szCs w:val="18"/>
    </w:rPr>
  </w:style>
  <w:style w:type="character" w:customStyle="1" w:styleId="DocumentMapChar">
    <w:name w:val="Document Map Char"/>
    <w:basedOn w:val="DefaultParagraphFont"/>
    <w:link w:val="DocumentMap"/>
    <w:rsid w:val="00190995"/>
    <w:rPr>
      <w:rFonts w:ascii="SimSun" w:eastAsia="SimSun"/>
      <w:sz w:val="18"/>
      <w:szCs w:val="18"/>
      <w:lang w:val="en-GB" w:eastAsia="en-US"/>
    </w:rPr>
  </w:style>
  <w:style w:type="paragraph" w:customStyle="1" w:styleId="EX">
    <w:name w:val="EX"/>
    <w:basedOn w:val="Normal"/>
    <w:rsid w:val="00190995"/>
    <w:pPr>
      <w:keepLines/>
      <w:spacing w:before="0" w:after="180"/>
      <w:ind w:left="1702" w:hanging="1418"/>
    </w:pPr>
    <w:rPr>
      <w:rFonts w:eastAsia="Times New Roman"/>
      <w:sz w:val="20"/>
    </w:rPr>
  </w:style>
  <w:style w:type="paragraph" w:customStyle="1" w:styleId="EW">
    <w:name w:val="EW"/>
    <w:basedOn w:val="EX"/>
    <w:rsid w:val="00190995"/>
    <w:pPr>
      <w:spacing w:after="0"/>
    </w:pPr>
  </w:style>
  <w:style w:type="paragraph" w:customStyle="1" w:styleId="NO">
    <w:name w:val="NO"/>
    <w:basedOn w:val="Normal"/>
    <w:link w:val="NOChar"/>
    <w:rsid w:val="00C63636"/>
    <w:pPr>
      <w:keepLines/>
      <w:spacing w:before="0" w:after="180"/>
      <w:ind w:left="1135" w:hanging="851"/>
    </w:pPr>
    <w:rPr>
      <w:rFonts w:eastAsia="Times New Roman"/>
      <w:sz w:val="20"/>
    </w:rPr>
  </w:style>
  <w:style w:type="character" w:customStyle="1" w:styleId="NOChar">
    <w:name w:val="NO Char"/>
    <w:link w:val="NO"/>
    <w:rsid w:val="00C63636"/>
    <w:rPr>
      <w:rFonts w:eastAsia="Times New Roman"/>
      <w:lang w:val="en-GB" w:eastAsia="en-US"/>
    </w:rPr>
  </w:style>
  <w:style w:type="paragraph" w:customStyle="1" w:styleId="B3">
    <w:name w:val="B3+"/>
    <w:basedOn w:val="Normal"/>
    <w:rsid w:val="005B568C"/>
    <w:pPr>
      <w:numPr>
        <w:numId w:val="2"/>
      </w:numPr>
      <w:tabs>
        <w:tab w:val="left" w:pos="1134"/>
      </w:tabs>
      <w:spacing w:before="0" w:after="180"/>
    </w:pPr>
    <w:rPr>
      <w:rFonts w:eastAsia="Times New Roman"/>
      <w:sz w:val="20"/>
    </w:rPr>
  </w:style>
  <w:style w:type="character" w:customStyle="1" w:styleId="Heading2Char">
    <w:name w:val="Heading 2 Char"/>
    <w:link w:val="Heading2"/>
    <w:rsid w:val="003D2C46"/>
    <w:rPr>
      <w:b/>
      <w:sz w:val="24"/>
      <w:lang w:val="en-GB" w:eastAsia="en-US"/>
    </w:rPr>
  </w:style>
  <w:style w:type="paragraph" w:customStyle="1" w:styleId="H6">
    <w:name w:val="H6"/>
    <w:basedOn w:val="Heading5"/>
    <w:next w:val="Normal"/>
    <w:rsid w:val="003D2C46"/>
    <w:pPr>
      <w:tabs>
        <w:tab w:val="clear" w:pos="1021"/>
      </w:tabs>
      <w:spacing w:before="120" w:after="180"/>
      <w:ind w:left="1985" w:hanging="1985"/>
      <w:outlineLvl w:val="9"/>
    </w:pPr>
    <w:rPr>
      <w:rFonts w:ascii="Arial" w:eastAsia="Times New Roman" w:hAnsi="Arial"/>
      <w:b w:val="0"/>
      <w:sz w:val="20"/>
    </w:rPr>
  </w:style>
  <w:style w:type="paragraph" w:styleId="TOC9">
    <w:name w:val="toc 9"/>
    <w:basedOn w:val="TOC8"/>
    <w:uiPriority w:val="39"/>
    <w:rsid w:val="003D2C46"/>
    <w:pPr>
      <w:ind w:left="1418" w:hanging="1418"/>
    </w:pPr>
  </w:style>
  <w:style w:type="paragraph" w:styleId="TOC8">
    <w:name w:val="toc 8"/>
    <w:basedOn w:val="TOC1"/>
    <w:rsid w:val="003D2C46"/>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Normal"/>
    <w:next w:val="Normal"/>
    <w:rsid w:val="003D2C46"/>
    <w:pPr>
      <w:keepLines/>
      <w:tabs>
        <w:tab w:val="center" w:pos="4536"/>
        <w:tab w:val="right" w:pos="9072"/>
      </w:tabs>
      <w:spacing w:before="0" w:after="180"/>
    </w:pPr>
    <w:rPr>
      <w:rFonts w:eastAsia="Times New Roman"/>
      <w:noProof/>
      <w:sz w:val="20"/>
    </w:rPr>
  </w:style>
  <w:style w:type="character" w:customStyle="1" w:styleId="ZGSM">
    <w:name w:val="ZGSM"/>
    <w:rsid w:val="003D2C46"/>
  </w:style>
  <w:style w:type="paragraph" w:customStyle="1" w:styleId="ZD">
    <w:name w:val="ZD"/>
    <w:rsid w:val="003D2C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3D2C46"/>
    <w:pPr>
      <w:ind w:left="1701" w:hanging="1701"/>
    </w:pPr>
  </w:style>
  <w:style w:type="paragraph" w:styleId="TOC4">
    <w:name w:val="toc 4"/>
    <w:basedOn w:val="TOC3"/>
    <w:uiPriority w:val="39"/>
    <w:rsid w:val="003D2C46"/>
    <w:pPr>
      <w:widowControl w:val="0"/>
      <w:tabs>
        <w:tab w:val="clear" w:pos="9356"/>
        <w:tab w:val="right" w:leader="dot" w:pos="9639"/>
      </w:tabs>
      <w:spacing w:before="0"/>
      <w:ind w:left="1418" w:right="425" w:hanging="1418"/>
    </w:pPr>
    <w:rPr>
      <w:rFonts w:eastAsia="Times New Roman"/>
      <w:sz w:val="20"/>
    </w:rPr>
  </w:style>
  <w:style w:type="paragraph" w:styleId="Index1">
    <w:name w:val="index 1"/>
    <w:basedOn w:val="Normal"/>
    <w:rsid w:val="003D2C46"/>
    <w:pPr>
      <w:keepLines/>
      <w:spacing w:before="0" w:after="180"/>
    </w:pPr>
    <w:rPr>
      <w:rFonts w:eastAsia="Times New Roman"/>
      <w:sz w:val="20"/>
    </w:rPr>
  </w:style>
  <w:style w:type="paragraph" w:styleId="Index2">
    <w:name w:val="index 2"/>
    <w:basedOn w:val="Index1"/>
    <w:rsid w:val="003D2C46"/>
    <w:pPr>
      <w:ind w:left="284"/>
    </w:pPr>
  </w:style>
  <w:style w:type="paragraph" w:customStyle="1" w:styleId="TT">
    <w:name w:val="TT"/>
    <w:basedOn w:val="Heading1"/>
    <w:next w:val="Normal"/>
    <w:rsid w:val="003D2C46"/>
    <w:pPr>
      <w:pBdr>
        <w:top w:val="single" w:sz="12" w:space="3" w:color="auto"/>
      </w:pBdr>
      <w:spacing w:before="240" w:after="180"/>
      <w:ind w:left="1134" w:hanging="1134"/>
      <w:outlineLvl w:val="9"/>
    </w:pPr>
    <w:rPr>
      <w:rFonts w:ascii="Arial" w:eastAsia="Times New Roman" w:hAnsi="Arial"/>
      <w:b w:val="0"/>
      <w:sz w:val="36"/>
    </w:rPr>
  </w:style>
  <w:style w:type="character" w:customStyle="1" w:styleId="FooterChar">
    <w:name w:val="Footer Char"/>
    <w:link w:val="Footer"/>
    <w:rsid w:val="003D2C46"/>
    <w:rPr>
      <w:caps/>
      <w:noProof/>
      <w:sz w:val="16"/>
      <w:lang w:val="en-GB" w:eastAsia="en-US"/>
    </w:rPr>
  </w:style>
  <w:style w:type="paragraph" w:customStyle="1" w:styleId="NF">
    <w:name w:val="NF"/>
    <w:basedOn w:val="NO"/>
    <w:rsid w:val="003D2C46"/>
    <w:pPr>
      <w:keepNext/>
      <w:spacing w:after="0"/>
    </w:pPr>
    <w:rPr>
      <w:rFonts w:ascii="Arial" w:hAnsi="Arial"/>
      <w:sz w:val="18"/>
    </w:rPr>
  </w:style>
  <w:style w:type="paragraph" w:customStyle="1" w:styleId="PL">
    <w:name w:val="PL"/>
    <w:rsid w:val="003D2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3D2C46"/>
    <w:pPr>
      <w:jc w:val="right"/>
    </w:pPr>
  </w:style>
  <w:style w:type="paragraph" w:customStyle="1" w:styleId="TAL">
    <w:name w:val="TAL"/>
    <w:basedOn w:val="Normal"/>
    <w:link w:val="TALChar1"/>
    <w:rsid w:val="003D2C46"/>
    <w:pPr>
      <w:keepNext/>
      <w:keepLines/>
      <w:spacing w:before="0"/>
    </w:pPr>
    <w:rPr>
      <w:rFonts w:ascii="Arial" w:eastAsia="Times New Roman" w:hAnsi="Arial"/>
      <w:sz w:val="18"/>
    </w:rPr>
  </w:style>
  <w:style w:type="paragraph" w:styleId="ListNumber2">
    <w:name w:val="List Number 2"/>
    <w:basedOn w:val="ListNumber"/>
    <w:rsid w:val="003D2C46"/>
    <w:pPr>
      <w:ind w:left="851"/>
    </w:pPr>
  </w:style>
  <w:style w:type="paragraph" w:styleId="ListNumber">
    <w:name w:val="List Number"/>
    <w:basedOn w:val="List"/>
    <w:rsid w:val="003D2C46"/>
  </w:style>
  <w:style w:type="paragraph" w:styleId="List">
    <w:name w:val="List"/>
    <w:basedOn w:val="Normal"/>
    <w:rsid w:val="003D2C46"/>
    <w:pPr>
      <w:spacing w:before="0" w:after="180"/>
      <w:ind w:left="568" w:hanging="284"/>
    </w:pPr>
    <w:rPr>
      <w:rFonts w:eastAsia="Times New Roman"/>
      <w:sz w:val="20"/>
    </w:rPr>
  </w:style>
  <w:style w:type="paragraph" w:customStyle="1" w:styleId="TAH">
    <w:name w:val="TAH"/>
    <w:basedOn w:val="TAC"/>
    <w:rsid w:val="003D2C46"/>
    <w:rPr>
      <w:b/>
    </w:rPr>
  </w:style>
  <w:style w:type="paragraph" w:customStyle="1" w:styleId="TAC">
    <w:name w:val="TAC"/>
    <w:basedOn w:val="TAL"/>
    <w:rsid w:val="003D2C46"/>
    <w:pPr>
      <w:jc w:val="center"/>
    </w:pPr>
  </w:style>
  <w:style w:type="paragraph" w:customStyle="1" w:styleId="LD">
    <w:name w:val="LD"/>
    <w:rsid w:val="003D2C4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FP">
    <w:name w:val="FP"/>
    <w:basedOn w:val="Normal"/>
    <w:rsid w:val="003D2C46"/>
    <w:pPr>
      <w:spacing w:before="0"/>
    </w:pPr>
    <w:rPr>
      <w:rFonts w:eastAsia="Times New Roman"/>
      <w:sz w:val="20"/>
    </w:rPr>
  </w:style>
  <w:style w:type="paragraph" w:customStyle="1" w:styleId="NW">
    <w:name w:val="NW"/>
    <w:basedOn w:val="NO"/>
    <w:rsid w:val="003D2C46"/>
    <w:pPr>
      <w:spacing w:after="0"/>
    </w:pPr>
  </w:style>
  <w:style w:type="paragraph" w:customStyle="1" w:styleId="B10">
    <w:name w:val="B1"/>
    <w:basedOn w:val="List"/>
    <w:rsid w:val="003D2C46"/>
    <w:pPr>
      <w:ind w:left="738" w:hanging="454"/>
    </w:pPr>
  </w:style>
  <w:style w:type="paragraph" w:styleId="TOC6">
    <w:name w:val="toc 6"/>
    <w:basedOn w:val="TOC5"/>
    <w:next w:val="Normal"/>
    <w:rsid w:val="003D2C46"/>
    <w:pPr>
      <w:ind w:left="1985" w:hanging="1985"/>
    </w:pPr>
  </w:style>
  <w:style w:type="paragraph" w:styleId="TOC7">
    <w:name w:val="toc 7"/>
    <w:basedOn w:val="TOC6"/>
    <w:next w:val="Normal"/>
    <w:rsid w:val="003D2C46"/>
    <w:pPr>
      <w:ind w:left="2268" w:hanging="2268"/>
    </w:pPr>
  </w:style>
  <w:style w:type="paragraph" w:styleId="ListBullet2">
    <w:name w:val="List Bullet 2"/>
    <w:basedOn w:val="ListBullet"/>
    <w:rsid w:val="003D2C46"/>
    <w:pPr>
      <w:ind w:left="851"/>
    </w:pPr>
  </w:style>
  <w:style w:type="paragraph" w:styleId="ListBullet">
    <w:name w:val="List Bullet"/>
    <w:basedOn w:val="List"/>
    <w:rsid w:val="003D2C46"/>
  </w:style>
  <w:style w:type="paragraph" w:customStyle="1" w:styleId="EditorsNote">
    <w:name w:val="Editor's Note"/>
    <w:basedOn w:val="NO"/>
    <w:rsid w:val="003D2C46"/>
    <w:rPr>
      <w:color w:val="FF0000"/>
    </w:rPr>
  </w:style>
  <w:style w:type="paragraph" w:customStyle="1" w:styleId="TH">
    <w:name w:val="TH"/>
    <w:basedOn w:val="FL"/>
    <w:next w:val="FL"/>
    <w:link w:val="THChar"/>
    <w:rsid w:val="003D2C46"/>
  </w:style>
  <w:style w:type="paragraph" w:customStyle="1" w:styleId="FL">
    <w:name w:val="FL"/>
    <w:basedOn w:val="Normal"/>
    <w:rsid w:val="003D2C46"/>
    <w:pPr>
      <w:keepNext/>
      <w:keepLines/>
      <w:spacing w:before="60" w:after="180"/>
      <w:jc w:val="center"/>
    </w:pPr>
    <w:rPr>
      <w:rFonts w:ascii="Arial" w:eastAsia="Times New Roman" w:hAnsi="Arial"/>
      <w:b/>
      <w:sz w:val="20"/>
    </w:rPr>
  </w:style>
  <w:style w:type="paragraph" w:customStyle="1" w:styleId="ZA">
    <w:name w:val="ZA"/>
    <w:rsid w:val="003D2C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2C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2C46"/>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3D2C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2C46"/>
    <w:pPr>
      <w:ind w:left="851" w:hanging="851"/>
    </w:pPr>
  </w:style>
  <w:style w:type="paragraph" w:customStyle="1" w:styleId="ZH">
    <w:name w:val="ZH"/>
    <w:rsid w:val="003D2C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rsid w:val="003D2C46"/>
    <w:pPr>
      <w:keepNext w:val="0"/>
      <w:spacing w:before="0" w:after="240"/>
    </w:pPr>
  </w:style>
  <w:style w:type="paragraph" w:customStyle="1" w:styleId="ZG">
    <w:name w:val="ZG"/>
    <w:rsid w:val="003D2C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3D2C46"/>
    <w:pPr>
      <w:ind w:left="1135"/>
    </w:pPr>
  </w:style>
  <w:style w:type="paragraph" w:styleId="List2">
    <w:name w:val="List 2"/>
    <w:basedOn w:val="List"/>
    <w:rsid w:val="003D2C46"/>
    <w:pPr>
      <w:ind w:left="851"/>
    </w:pPr>
  </w:style>
  <w:style w:type="paragraph" w:styleId="List3">
    <w:name w:val="List 3"/>
    <w:basedOn w:val="List2"/>
    <w:rsid w:val="003D2C46"/>
    <w:pPr>
      <w:ind w:left="1135"/>
    </w:pPr>
  </w:style>
  <w:style w:type="paragraph" w:styleId="List4">
    <w:name w:val="List 4"/>
    <w:basedOn w:val="List3"/>
    <w:rsid w:val="003D2C46"/>
    <w:pPr>
      <w:ind w:left="1418"/>
    </w:pPr>
  </w:style>
  <w:style w:type="paragraph" w:styleId="List5">
    <w:name w:val="List 5"/>
    <w:basedOn w:val="List4"/>
    <w:rsid w:val="003D2C46"/>
    <w:pPr>
      <w:ind w:left="1702"/>
    </w:pPr>
  </w:style>
  <w:style w:type="paragraph" w:styleId="ListBullet4">
    <w:name w:val="List Bullet 4"/>
    <w:basedOn w:val="ListBullet3"/>
    <w:rsid w:val="003D2C46"/>
    <w:pPr>
      <w:ind w:left="1418"/>
    </w:pPr>
  </w:style>
  <w:style w:type="paragraph" w:styleId="ListBullet5">
    <w:name w:val="List Bullet 5"/>
    <w:basedOn w:val="ListBullet4"/>
    <w:rsid w:val="003D2C46"/>
    <w:pPr>
      <w:ind w:left="1702"/>
    </w:pPr>
  </w:style>
  <w:style w:type="paragraph" w:customStyle="1" w:styleId="B20">
    <w:name w:val="B2"/>
    <w:basedOn w:val="List2"/>
    <w:rsid w:val="003D2C46"/>
    <w:pPr>
      <w:ind w:left="1191" w:hanging="454"/>
    </w:pPr>
  </w:style>
  <w:style w:type="paragraph" w:customStyle="1" w:styleId="B30">
    <w:name w:val="B3"/>
    <w:basedOn w:val="List3"/>
    <w:rsid w:val="003D2C46"/>
    <w:pPr>
      <w:ind w:left="1645" w:hanging="454"/>
    </w:pPr>
  </w:style>
  <w:style w:type="paragraph" w:customStyle="1" w:styleId="B4">
    <w:name w:val="B4"/>
    <w:basedOn w:val="List4"/>
    <w:rsid w:val="003D2C46"/>
    <w:pPr>
      <w:ind w:left="2098" w:hanging="454"/>
    </w:pPr>
  </w:style>
  <w:style w:type="paragraph" w:customStyle="1" w:styleId="B5">
    <w:name w:val="B5"/>
    <w:basedOn w:val="List5"/>
    <w:rsid w:val="003D2C46"/>
    <w:pPr>
      <w:ind w:left="2552" w:hanging="454"/>
    </w:pPr>
  </w:style>
  <w:style w:type="paragraph" w:customStyle="1" w:styleId="ZTD">
    <w:name w:val="ZTD"/>
    <w:basedOn w:val="ZB"/>
    <w:rsid w:val="003D2C46"/>
    <w:pPr>
      <w:framePr w:hRule="auto" w:wrap="notBeside" w:y="852"/>
    </w:pPr>
    <w:rPr>
      <w:i w:val="0"/>
      <w:sz w:val="40"/>
    </w:rPr>
  </w:style>
  <w:style w:type="paragraph" w:customStyle="1" w:styleId="ZV">
    <w:name w:val="ZV"/>
    <w:basedOn w:val="ZU"/>
    <w:rsid w:val="003D2C46"/>
    <w:pPr>
      <w:framePr w:wrap="notBeside" w:y="16161"/>
    </w:pPr>
  </w:style>
  <w:style w:type="paragraph" w:styleId="IndexHeading">
    <w:name w:val="index heading"/>
    <w:basedOn w:val="Normal"/>
    <w:next w:val="Normal"/>
    <w:rsid w:val="003D2C46"/>
    <w:pPr>
      <w:pBdr>
        <w:top w:val="single" w:sz="12" w:space="0" w:color="auto"/>
      </w:pBdr>
      <w:spacing w:before="360" w:after="240"/>
    </w:pPr>
    <w:rPr>
      <w:rFonts w:eastAsia="Times New Roman"/>
      <w:b/>
      <w:i/>
      <w:sz w:val="26"/>
    </w:rPr>
  </w:style>
  <w:style w:type="character" w:styleId="FollowedHyperlink">
    <w:name w:val="FollowedHyperlink"/>
    <w:rsid w:val="003D2C46"/>
    <w:rPr>
      <w:color w:val="800080"/>
      <w:u w:val="single"/>
    </w:rPr>
  </w:style>
  <w:style w:type="paragraph" w:customStyle="1" w:styleId="B1">
    <w:name w:val="B1+"/>
    <w:basedOn w:val="B10"/>
    <w:rsid w:val="003D2C46"/>
    <w:pPr>
      <w:numPr>
        <w:numId w:val="3"/>
      </w:numPr>
    </w:pPr>
  </w:style>
  <w:style w:type="paragraph" w:customStyle="1" w:styleId="B2">
    <w:name w:val="B2+"/>
    <w:basedOn w:val="B20"/>
    <w:rsid w:val="003D2C46"/>
    <w:pPr>
      <w:numPr>
        <w:numId w:val="4"/>
      </w:numPr>
    </w:pPr>
  </w:style>
  <w:style w:type="paragraph" w:customStyle="1" w:styleId="BL">
    <w:name w:val="BL"/>
    <w:basedOn w:val="Normal"/>
    <w:rsid w:val="003D2C46"/>
    <w:pPr>
      <w:numPr>
        <w:numId w:val="6"/>
      </w:numPr>
      <w:tabs>
        <w:tab w:val="left" w:pos="851"/>
      </w:tabs>
      <w:spacing w:before="0" w:after="180"/>
    </w:pPr>
    <w:rPr>
      <w:rFonts w:eastAsia="Times New Roman"/>
      <w:sz w:val="20"/>
    </w:rPr>
  </w:style>
  <w:style w:type="paragraph" w:customStyle="1" w:styleId="BN">
    <w:name w:val="BN"/>
    <w:basedOn w:val="Normal"/>
    <w:rsid w:val="003D2C46"/>
    <w:pPr>
      <w:numPr>
        <w:numId w:val="5"/>
      </w:numPr>
      <w:spacing w:before="0" w:after="180"/>
    </w:pPr>
    <w:rPr>
      <w:rFonts w:eastAsia="Times New Roman"/>
      <w:sz w:val="20"/>
    </w:rPr>
  </w:style>
  <w:style w:type="paragraph" w:styleId="BodyText">
    <w:name w:val="Body Text"/>
    <w:basedOn w:val="Normal"/>
    <w:link w:val="BodyTextChar"/>
    <w:rsid w:val="003D2C46"/>
    <w:pPr>
      <w:keepNext/>
      <w:spacing w:before="0" w:after="140"/>
    </w:pPr>
    <w:rPr>
      <w:rFonts w:eastAsia="Times New Roman"/>
      <w:sz w:val="20"/>
    </w:rPr>
  </w:style>
  <w:style w:type="character" w:customStyle="1" w:styleId="BodyTextChar">
    <w:name w:val="Body Text Char"/>
    <w:basedOn w:val="DefaultParagraphFont"/>
    <w:link w:val="BodyText"/>
    <w:rsid w:val="003D2C46"/>
    <w:rPr>
      <w:rFonts w:eastAsia="Times New Roman"/>
      <w:lang w:val="en-GB" w:eastAsia="en-US"/>
    </w:rPr>
  </w:style>
  <w:style w:type="paragraph" w:styleId="BlockText">
    <w:name w:val="Block Text"/>
    <w:basedOn w:val="Normal"/>
    <w:rsid w:val="003D2C46"/>
    <w:pPr>
      <w:spacing w:before="0" w:after="120"/>
      <w:ind w:left="1440" w:right="1440"/>
    </w:pPr>
    <w:rPr>
      <w:rFonts w:eastAsia="Times New Roman"/>
      <w:sz w:val="20"/>
    </w:rPr>
  </w:style>
  <w:style w:type="paragraph" w:styleId="BodyText2">
    <w:name w:val="Body Text 2"/>
    <w:basedOn w:val="Normal"/>
    <w:link w:val="BodyText2Char"/>
    <w:rsid w:val="003D2C46"/>
    <w:pPr>
      <w:spacing w:before="0" w:after="120" w:line="480" w:lineRule="auto"/>
    </w:pPr>
    <w:rPr>
      <w:rFonts w:eastAsia="Times New Roman"/>
      <w:sz w:val="20"/>
    </w:rPr>
  </w:style>
  <w:style w:type="character" w:customStyle="1" w:styleId="BodyText2Char">
    <w:name w:val="Body Text 2 Char"/>
    <w:basedOn w:val="DefaultParagraphFont"/>
    <w:link w:val="BodyText2"/>
    <w:rsid w:val="003D2C46"/>
    <w:rPr>
      <w:rFonts w:eastAsia="Times New Roman"/>
      <w:lang w:val="en-GB" w:eastAsia="en-US"/>
    </w:rPr>
  </w:style>
  <w:style w:type="paragraph" w:styleId="BodyText3">
    <w:name w:val="Body Text 3"/>
    <w:basedOn w:val="Normal"/>
    <w:link w:val="BodyText3Char"/>
    <w:rsid w:val="003D2C46"/>
    <w:pPr>
      <w:spacing w:before="0" w:after="120"/>
    </w:pPr>
    <w:rPr>
      <w:rFonts w:eastAsia="Times New Roman"/>
      <w:sz w:val="16"/>
      <w:szCs w:val="16"/>
    </w:rPr>
  </w:style>
  <w:style w:type="character" w:customStyle="1" w:styleId="BodyText3Char">
    <w:name w:val="Body Text 3 Char"/>
    <w:basedOn w:val="DefaultParagraphFont"/>
    <w:link w:val="BodyText3"/>
    <w:rsid w:val="003D2C46"/>
    <w:rPr>
      <w:rFonts w:eastAsia="Times New Roman"/>
      <w:sz w:val="16"/>
      <w:szCs w:val="16"/>
      <w:lang w:val="en-GB" w:eastAsia="en-US"/>
    </w:rPr>
  </w:style>
  <w:style w:type="paragraph" w:styleId="BodyTextFirstIndent">
    <w:name w:val="Body Text First Indent"/>
    <w:basedOn w:val="BodyText"/>
    <w:link w:val="BodyTextFirstIndentChar"/>
    <w:rsid w:val="003D2C46"/>
    <w:pPr>
      <w:keepNext w:val="0"/>
      <w:spacing w:after="120"/>
      <w:ind w:firstLine="210"/>
    </w:pPr>
  </w:style>
  <w:style w:type="character" w:customStyle="1" w:styleId="BodyTextFirstIndentChar">
    <w:name w:val="Body Text First Indent Char"/>
    <w:basedOn w:val="BodyTextChar"/>
    <w:link w:val="BodyTextFirstIndent"/>
    <w:rsid w:val="003D2C46"/>
    <w:rPr>
      <w:rFonts w:eastAsia="Times New Roman"/>
      <w:lang w:val="en-GB" w:eastAsia="en-US"/>
    </w:rPr>
  </w:style>
  <w:style w:type="paragraph" w:styleId="BodyTextIndent">
    <w:name w:val="Body Text Indent"/>
    <w:basedOn w:val="Normal"/>
    <w:link w:val="BodyTextIndentChar"/>
    <w:rsid w:val="003D2C46"/>
    <w:pPr>
      <w:spacing w:before="0" w:after="120"/>
      <w:ind w:left="283"/>
    </w:pPr>
    <w:rPr>
      <w:rFonts w:eastAsia="Times New Roman"/>
      <w:sz w:val="20"/>
    </w:rPr>
  </w:style>
  <w:style w:type="character" w:customStyle="1" w:styleId="BodyTextIndentChar">
    <w:name w:val="Body Text Indent Char"/>
    <w:basedOn w:val="DefaultParagraphFont"/>
    <w:link w:val="BodyTextIndent"/>
    <w:rsid w:val="003D2C46"/>
    <w:rPr>
      <w:rFonts w:eastAsia="Times New Roman"/>
      <w:lang w:val="en-GB" w:eastAsia="en-US"/>
    </w:rPr>
  </w:style>
  <w:style w:type="paragraph" w:styleId="BodyTextFirstIndent2">
    <w:name w:val="Body Text First Indent 2"/>
    <w:basedOn w:val="BodyTextIndent"/>
    <w:link w:val="BodyTextFirstIndent2Char"/>
    <w:rsid w:val="003D2C46"/>
    <w:pPr>
      <w:ind w:firstLine="210"/>
    </w:pPr>
  </w:style>
  <w:style w:type="character" w:customStyle="1" w:styleId="BodyTextFirstIndent2Char">
    <w:name w:val="Body Text First Indent 2 Char"/>
    <w:basedOn w:val="BodyTextIndentChar"/>
    <w:link w:val="BodyTextFirstIndent2"/>
    <w:rsid w:val="003D2C46"/>
    <w:rPr>
      <w:rFonts w:eastAsia="Times New Roman"/>
      <w:lang w:val="en-GB" w:eastAsia="en-US"/>
    </w:rPr>
  </w:style>
  <w:style w:type="paragraph" w:styleId="BodyTextIndent2">
    <w:name w:val="Body Text Indent 2"/>
    <w:basedOn w:val="Normal"/>
    <w:link w:val="BodyTextIndent2Char"/>
    <w:rsid w:val="003D2C46"/>
    <w:pPr>
      <w:spacing w:before="0" w:after="120" w:line="480" w:lineRule="auto"/>
      <w:ind w:left="283"/>
    </w:pPr>
    <w:rPr>
      <w:rFonts w:eastAsia="Times New Roman"/>
      <w:sz w:val="20"/>
    </w:rPr>
  </w:style>
  <w:style w:type="character" w:customStyle="1" w:styleId="BodyTextIndent2Char">
    <w:name w:val="Body Text Indent 2 Char"/>
    <w:basedOn w:val="DefaultParagraphFont"/>
    <w:link w:val="BodyTextIndent2"/>
    <w:rsid w:val="003D2C46"/>
    <w:rPr>
      <w:rFonts w:eastAsia="Times New Roman"/>
      <w:lang w:val="en-GB" w:eastAsia="en-US"/>
    </w:rPr>
  </w:style>
  <w:style w:type="paragraph" w:styleId="BodyTextIndent3">
    <w:name w:val="Body Text Indent 3"/>
    <w:basedOn w:val="Normal"/>
    <w:link w:val="BodyTextIndent3Char"/>
    <w:rsid w:val="003D2C46"/>
    <w:pPr>
      <w:spacing w:before="0" w:after="120"/>
      <w:ind w:left="283"/>
    </w:pPr>
    <w:rPr>
      <w:rFonts w:eastAsia="Times New Roman"/>
      <w:sz w:val="16"/>
      <w:szCs w:val="16"/>
    </w:rPr>
  </w:style>
  <w:style w:type="character" w:customStyle="1" w:styleId="BodyTextIndent3Char">
    <w:name w:val="Body Text Indent 3 Char"/>
    <w:basedOn w:val="DefaultParagraphFont"/>
    <w:link w:val="BodyTextIndent3"/>
    <w:rsid w:val="003D2C46"/>
    <w:rPr>
      <w:rFonts w:eastAsia="Times New Roman"/>
      <w:sz w:val="16"/>
      <w:szCs w:val="16"/>
      <w:lang w:val="en-GB" w:eastAsia="en-US"/>
    </w:rPr>
  </w:style>
  <w:style w:type="paragraph" w:styleId="Caption">
    <w:name w:val="caption"/>
    <w:basedOn w:val="Normal"/>
    <w:next w:val="Normal"/>
    <w:uiPriority w:val="35"/>
    <w:qFormat/>
    <w:rsid w:val="003D2C46"/>
    <w:pPr>
      <w:spacing w:after="120"/>
    </w:pPr>
    <w:rPr>
      <w:rFonts w:eastAsia="Times New Roman"/>
      <w:b/>
      <w:bCs/>
      <w:sz w:val="20"/>
    </w:rPr>
  </w:style>
  <w:style w:type="paragraph" w:styleId="Closing">
    <w:name w:val="Closing"/>
    <w:basedOn w:val="Normal"/>
    <w:link w:val="ClosingChar"/>
    <w:rsid w:val="003D2C46"/>
    <w:pPr>
      <w:spacing w:before="0" w:after="180"/>
      <w:ind w:left="4252"/>
    </w:pPr>
    <w:rPr>
      <w:rFonts w:eastAsia="Times New Roman"/>
      <w:sz w:val="20"/>
    </w:rPr>
  </w:style>
  <w:style w:type="character" w:customStyle="1" w:styleId="ClosingChar">
    <w:name w:val="Closing Char"/>
    <w:basedOn w:val="DefaultParagraphFont"/>
    <w:link w:val="Closing"/>
    <w:rsid w:val="003D2C46"/>
    <w:rPr>
      <w:rFonts w:eastAsia="Times New Roman"/>
      <w:lang w:val="en-GB" w:eastAsia="en-US"/>
    </w:rPr>
  </w:style>
  <w:style w:type="character" w:styleId="CommentReference">
    <w:name w:val="annotation reference"/>
    <w:rsid w:val="003D2C46"/>
    <w:rPr>
      <w:sz w:val="16"/>
      <w:szCs w:val="16"/>
    </w:rPr>
  </w:style>
  <w:style w:type="paragraph" w:styleId="CommentText">
    <w:name w:val="annotation text"/>
    <w:basedOn w:val="Normal"/>
    <w:link w:val="CommentTextChar"/>
    <w:rsid w:val="003D2C46"/>
    <w:pPr>
      <w:spacing w:before="0" w:after="180"/>
    </w:pPr>
    <w:rPr>
      <w:rFonts w:eastAsia="SimSun"/>
      <w:sz w:val="20"/>
    </w:rPr>
  </w:style>
  <w:style w:type="character" w:customStyle="1" w:styleId="CommentTextChar">
    <w:name w:val="Comment Text Char"/>
    <w:basedOn w:val="DefaultParagraphFont"/>
    <w:link w:val="CommentText"/>
    <w:rsid w:val="003D2C46"/>
    <w:rPr>
      <w:rFonts w:eastAsia="SimSun"/>
      <w:lang w:val="en-GB" w:eastAsia="en-US"/>
    </w:rPr>
  </w:style>
  <w:style w:type="paragraph" w:styleId="Date">
    <w:name w:val="Date"/>
    <w:basedOn w:val="Normal"/>
    <w:next w:val="Normal"/>
    <w:link w:val="DateChar"/>
    <w:rsid w:val="003D2C46"/>
    <w:pPr>
      <w:spacing w:before="0" w:after="180"/>
    </w:pPr>
    <w:rPr>
      <w:rFonts w:eastAsia="Times New Roman"/>
      <w:sz w:val="20"/>
    </w:rPr>
  </w:style>
  <w:style w:type="character" w:customStyle="1" w:styleId="DateChar">
    <w:name w:val="Date Char"/>
    <w:basedOn w:val="DefaultParagraphFont"/>
    <w:link w:val="Date"/>
    <w:rsid w:val="003D2C46"/>
    <w:rPr>
      <w:rFonts w:eastAsia="Times New Roman"/>
      <w:lang w:val="en-GB" w:eastAsia="en-US"/>
    </w:rPr>
  </w:style>
  <w:style w:type="paragraph" w:styleId="E-mailSignature">
    <w:name w:val="E-mail Signature"/>
    <w:basedOn w:val="Normal"/>
    <w:link w:val="E-mailSignatureChar"/>
    <w:rsid w:val="003D2C46"/>
    <w:pPr>
      <w:spacing w:before="0" w:after="180"/>
    </w:pPr>
    <w:rPr>
      <w:rFonts w:eastAsia="Times New Roman"/>
      <w:sz w:val="20"/>
    </w:rPr>
  </w:style>
  <w:style w:type="character" w:customStyle="1" w:styleId="E-mailSignatureChar">
    <w:name w:val="E-mail Signature Char"/>
    <w:basedOn w:val="DefaultParagraphFont"/>
    <w:link w:val="E-mailSignature"/>
    <w:rsid w:val="003D2C46"/>
    <w:rPr>
      <w:rFonts w:eastAsia="Times New Roman"/>
      <w:lang w:val="en-GB" w:eastAsia="en-US"/>
    </w:rPr>
  </w:style>
  <w:style w:type="character" w:styleId="Emphasis">
    <w:name w:val="Emphasis"/>
    <w:qFormat/>
    <w:rsid w:val="003D2C46"/>
    <w:rPr>
      <w:i/>
      <w:iCs/>
    </w:rPr>
  </w:style>
  <w:style w:type="paragraph" w:styleId="EndnoteText">
    <w:name w:val="endnote text"/>
    <w:basedOn w:val="Normal"/>
    <w:link w:val="EndnoteTextChar"/>
    <w:rsid w:val="003D2C46"/>
    <w:pPr>
      <w:spacing w:before="0" w:after="180"/>
    </w:pPr>
    <w:rPr>
      <w:rFonts w:eastAsia="Times New Roman"/>
      <w:sz w:val="20"/>
    </w:rPr>
  </w:style>
  <w:style w:type="character" w:customStyle="1" w:styleId="EndnoteTextChar">
    <w:name w:val="Endnote Text Char"/>
    <w:basedOn w:val="DefaultParagraphFont"/>
    <w:link w:val="EndnoteText"/>
    <w:rsid w:val="003D2C46"/>
    <w:rPr>
      <w:rFonts w:eastAsia="Times New Roman"/>
      <w:lang w:val="en-GB" w:eastAsia="en-US"/>
    </w:rPr>
  </w:style>
  <w:style w:type="paragraph" w:styleId="EnvelopeAddress">
    <w:name w:val="envelope address"/>
    <w:basedOn w:val="Normal"/>
    <w:rsid w:val="003D2C46"/>
    <w:pPr>
      <w:framePr w:w="7920" w:h="1980" w:hRule="exact" w:hSpace="180" w:wrap="auto" w:hAnchor="page" w:xAlign="center" w:yAlign="bottom"/>
      <w:spacing w:before="0" w:after="180"/>
      <w:ind w:left="2880"/>
    </w:pPr>
    <w:rPr>
      <w:rFonts w:ascii="Arial" w:eastAsia="Times New Roman" w:hAnsi="Arial" w:cs="Arial"/>
      <w:szCs w:val="24"/>
    </w:rPr>
  </w:style>
  <w:style w:type="paragraph" w:styleId="EnvelopeReturn">
    <w:name w:val="envelope return"/>
    <w:basedOn w:val="Normal"/>
    <w:rsid w:val="003D2C46"/>
    <w:pPr>
      <w:spacing w:before="0" w:after="180"/>
    </w:pPr>
    <w:rPr>
      <w:rFonts w:ascii="Arial" w:eastAsia="Times New Roman" w:hAnsi="Arial" w:cs="Arial"/>
      <w:sz w:val="20"/>
    </w:rPr>
  </w:style>
  <w:style w:type="character" w:styleId="HTMLAcronym">
    <w:name w:val="HTML Acronym"/>
    <w:basedOn w:val="DefaultParagraphFont"/>
    <w:rsid w:val="003D2C46"/>
  </w:style>
  <w:style w:type="paragraph" w:styleId="HTMLAddress">
    <w:name w:val="HTML Address"/>
    <w:basedOn w:val="Normal"/>
    <w:link w:val="HTMLAddressChar"/>
    <w:rsid w:val="003D2C46"/>
    <w:pPr>
      <w:spacing w:before="0" w:after="180"/>
    </w:pPr>
    <w:rPr>
      <w:rFonts w:eastAsia="Times New Roman"/>
      <w:i/>
      <w:iCs/>
      <w:sz w:val="20"/>
    </w:rPr>
  </w:style>
  <w:style w:type="character" w:customStyle="1" w:styleId="HTMLAddressChar">
    <w:name w:val="HTML Address Char"/>
    <w:basedOn w:val="DefaultParagraphFont"/>
    <w:link w:val="HTMLAddress"/>
    <w:rsid w:val="003D2C46"/>
    <w:rPr>
      <w:rFonts w:eastAsia="Times New Roman"/>
      <w:i/>
      <w:iCs/>
      <w:lang w:val="en-GB" w:eastAsia="en-US"/>
    </w:rPr>
  </w:style>
  <w:style w:type="character" w:styleId="HTMLCite">
    <w:name w:val="HTML Cite"/>
    <w:rsid w:val="003D2C46"/>
    <w:rPr>
      <w:i/>
      <w:iCs/>
    </w:rPr>
  </w:style>
  <w:style w:type="character" w:styleId="HTMLCode">
    <w:name w:val="HTML Code"/>
    <w:rsid w:val="003D2C46"/>
    <w:rPr>
      <w:rFonts w:ascii="Courier New" w:hAnsi="Courier New"/>
      <w:sz w:val="20"/>
      <w:szCs w:val="20"/>
    </w:rPr>
  </w:style>
  <w:style w:type="character" w:styleId="HTMLDefinition">
    <w:name w:val="HTML Definition"/>
    <w:rsid w:val="003D2C46"/>
    <w:rPr>
      <w:i/>
      <w:iCs/>
    </w:rPr>
  </w:style>
  <w:style w:type="character" w:styleId="HTMLKeyboard">
    <w:name w:val="HTML Keyboard"/>
    <w:rsid w:val="003D2C46"/>
    <w:rPr>
      <w:rFonts w:ascii="Courier New" w:hAnsi="Courier New"/>
      <w:sz w:val="20"/>
      <w:szCs w:val="20"/>
    </w:rPr>
  </w:style>
  <w:style w:type="paragraph" w:styleId="HTMLPreformatted">
    <w:name w:val="HTML Preformatted"/>
    <w:basedOn w:val="Normal"/>
    <w:link w:val="HTMLPreformattedChar"/>
    <w:rsid w:val="003D2C46"/>
    <w:pPr>
      <w:spacing w:before="0" w:after="180"/>
    </w:pPr>
    <w:rPr>
      <w:rFonts w:ascii="Courier New" w:eastAsia="Times New Roman" w:hAnsi="Courier New" w:cs="Courier New"/>
      <w:sz w:val="20"/>
    </w:rPr>
  </w:style>
  <w:style w:type="character" w:customStyle="1" w:styleId="HTMLPreformattedChar">
    <w:name w:val="HTML Preformatted Char"/>
    <w:basedOn w:val="DefaultParagraphFont"/>
    <w:link w:val="HTMLPreformatted"/>
    <w:rsid w:val="003D2C46"/>
    <w:rPr>
      <w:rFonts w:ascii="Courier New" w:eastAsia="Times New Roman" w:hAnsi="Courier New" w:cs="Courier New"/>
      <w:lang w:val="en-GB" w:eastAsia="en-US"/>
    </w:rPr>
  </w:style>
  <w:style w:type="character" w:styleId="HTMLSample">
    <w:name w:val="HTML Sample"/>
    <w:rsid w:val="003D2C46"/>
    <w:rPr>
      <w:rFonts w:ascii="Courier New" w:hAnsi="Courier New"/>
    </w:rPr>
  </w:style>
  <w:style w:type="character" w:styleId="HTMLTypewriter">
    <w:name w:val="HTML Typewriter"/>
    <w:rsid w:val="003D2C46"/>
    <w:rPr>
      <w:rFonts w:ascii="Courier New" w:hAnsi="Courier New"/>
      <w:sz w:val="20"/>
      <w:szCs w:val="20"/>
    </w:rPr>
  </w:style>
  <w:style w:type="character" w:styleId="HTMLVariable">
    <w:name w:val="HTML Variable"/>
    <w:rsid w:val="003D2C46"/>
    <w:rPr>
      <w:i/>
      <w:iCs/>
    </w:rPr>
  </w:style>
  <w:style w:type="paragraph" w:styleId="Index3">
    <w:name w:val="index 3"/>
    <w:basedOn w:val="Normal"/>
    <w:next w:val="Normal"/>
    <w:autoRedefine/>
    <w:rsid w:val="003D2C46"/>
    <w:pPr>
      <w:spacing w:before="0" w:after="180"/>
      <w:ind w:left="600" w:hanging="200"/>
    </w:pPr>
    <w:rPr>
      <w:rFonts w:eastAsia="Times New Roman"/>
      <w:sz w:val="20"/>
    </w:rPr>
  </w:style>
  <w:style w:type="paragraph" w:styleId="Index4">
    <w:name w:val="index 4"/>
    <w:basedOn w:val="Normal"/>
    <w:next w:val="Normal"/>
    <w:autoRedefine/>
    <w:rsid w:val="003D2C46"/>
    <w:pPr>
      <w:spacing w:before="0" w:after="180"/>
      <w:ind w:left="800" w:hanging="200"/>
    </w:pPr>
    <w:rPr>
      <w:rFonts w:eastAsia="Times New Roman"/>
      <w:sz w:val="20"/>
    </w:rPr>
  </w:style>
  <w:style w:type="paragraph" w:styleId="Index5">
    <w:name w:val="index 5"/>
    <w:basedOn w:val="Normal"/>
    <w:next w:val="Normal"/>
    <w:autoRedefine/>
    <w:rsid w:val="003D2C46"/>
    <w:pPr>
      <w:spacing w:before="0" w:after="180"/>
      <w:ind w:left="1000" w:hanging="200"/>
    </w:pPr>
    <w:rPr>
      <w:rFonts w:eastAsia="Times New Roman"/>
      <w:sz w:val="20"/>
    </w:rPr>
  </w:style>
  <w:style w:type="paragraph" w:styleId="Index6">
    <w:name w:val="index 6"/>
    <w:basedOn w:val="Normal"/>
    <w:next w:val="Normal"/>
    <w:autoRedefine/>
    <w:rsid w:val="003D2C46"/>
    <w:pPr>
      <w:spacing w:before="0" w:after="180"/>
      <w:ind w:left="1200" w:hanging="200"/>
    </w:pPr>
    <w:rPr>
      <w:rFonts w:eastAsia="Times New Roman"/>
      <w:sz w:val="20"/>
    </w:rPr>
  </w:style>
  <w:style w:type="paragraph" w:styleId="Index7">
    <w:name w:val="index 7"/>
    <w:basedOn w:val="Normal"/>
    <w:next w:val="Normal"/>
    <w:autoRedefine/>
    <w:rsid w:val="003D2C46"/>
    <w:pPr>
      <w:spacing w:before="0" w:after="180"/>
      <w:ind w:left="1400" w:hanging="200"/>
    </w:pPr>
    <w:rPr>
      <w:rFonts w:eastAsia="Times New Roman"/>
      <w:sz w:val="20"/>
    </w:rPr>
  </w:style>
  <w:style w:type="paragraph" w:styleId="Index8">
    <w:name w:val="index 8"/>
    <w:basedOn w:val="Normal"/>
    <w:next w:val="Normal"/>
    <w:autoRedefine/>
    <w:rsid w:val="003D2C46"/>
    <w:pPr>
      <w:spacing w:before="0" w:after="180"/>
      <w:ind w:left="1600" w:hanging="200"/>
    </w:pPr>
    <w:rPr>
      <w:rFonts w:eastAsia="Times New Roman"/>
      <w:sz w:val="20"/>
    </w:rPr>
  </w:style>
  <w:style w:type="paragraph" w:styleId="Index9">
    <w:name w:val="index 9"/>
    <w:basedOn w:val="Normal"/>
    <w:next w:val="Normal"/>
    <w:autoRedefine/>
    <w:rsid w:val="003D2C46"/>
    <w:pPr>
      <w:spacing w:before="0" w:after="180"/>
      <w:ind w:left="1800" w:hanging="200"/>
    </w:pPr>
    <w:rPr>
      <w:rFonts w:eastAsia="Times New Roman"/>
      <w:sz w:val="20"/>
    </w:rPr>
  </w:style>
  <w:style w:type="character" w:styleId="LineNumber">
    <w:name w:val="line number"/>
    <w:basedOn w:val="DefaultParagraphFont"/>
    <w:rsid w:val="003D2C46"/>
  </w:style>
  <w:style w:type="paragraph" w:styleId="ListContinue">
    <w:name w:val="List Continue"/>
    <w:basedOn w:val="Normal"/>
    <w:rsid w:val="003D2C46"/>
    <w:pPr>
      <w:spacing w:before="0" w:after="120"/>
      <w:ind w:left="283"/>
    </w:pPr>
    <w:rPr>
      <w:rFonts w:eastAsia="Times New Roman"/>
      <w:sz w:val="20"/>
    </w:rPr>
  </w:style>
  <w:style w:type="paragraph" w:styleId="ListContinue2">
    <w:name w:val="List Continue 2"/>
    <w:basedOn w:val="Normal"/>
    <w:rsid w:val="003D2C46"/>
    <w:pPr>
      <w:spacing w:before="0" w:after="120"/>
      <w:ind w:left="566"/>
    </w:pPr>
    <w:rPr>
      <w:rFonts w:eastAsia="Times New Roman"/>
      <w:sz w:val="20"/>
    </w:rPr>
  </w:style>
  <w:style w:type="paragraph" w:styleId="ListContinue3">
    <w:name w:val="List Continue 3"/>
    <w:basedOn w:val="Normal"/>
    <w:rsid w:val="003D2C46"/>
    <w:pPr>
      <w:spacing w:before="0" w:after="120"/>
      <w:ind w:left="849"/>
    </w:pPr>
    <w:rPr>
      <w:rFonts w:eastAsia="Times New Roman"/>
      <w:sz w:val="20"/>
    </w:rPr>
  </w:style>
  <w:style w:type="paragraph" w:styleId="ListContinue4">
    <w:name w:val="List Continue 4"/>
    <w:basedOn w:val="Normal"/>
    <w:rsid w:val="003D2C46"/>
    <w:pPr>
      <w:spacing w:before="0" w:after="120"/>
      <w:ind w:left="1132"/>
    </w:pPr>
    <w:rPr>
      <w:rFonts w:eastAsia="Times New Roman"/>
      <w:sz w:val="20"/>
    </w:rPr>
  </w:style>
  <w:style w:type="paragraph" w:styleId="ListContinue5">
    <w:name w:val="List Continue 5"/>
    <w:basedOn w:val="Normal"/>
    <w:rsid w:val="003D2C46"/>
    <w:pPr>
      <w:spacing w:before="0" w:after="120"/>
      <w:ind w:left="1415"/>
    </w:pPr>
    <w:rPr>
      <w:rFonts w:eastAsia="Times New Roman"/>
      <w:sz w:val="20"/>
    </w:rPr>
  </w:style>
  <w:style w:type="paragraph" w:styleId="ListNumber3">
    <w:name w:val="List Number 3"/>
    <w:basedOn w:val="Normal"/>
    <w:rsid w:val="003D2C46"/>
    <w:pPr>
      <w:numPr>
        <w:numId w:val="7"/>
      </w:numPr>
      <w:spacing w:before="0" w:after="180"/>
    </w:pPr>
    <w:rPr>
      <w:rFonts w:eastAsia="Times New Roman"/>
      <w:sz w:val="20"/>
    </w:rPr>
  </w:style>
  <w:style w:type="paragraph" w:styleId="ListNumber4">
    <w:name w:val="List Number 4"/>
    <w:basedOn w:val="Normal"/>
    <w:rsid w:val="003D2C46"/>
    <w:pPr>
      <w:numPr>
        <w:numId w:val="8"/>
      </w:numPr>
      <w:spacing w:before="0" w:after="180"/>
    </w:pPr>
    <w:rPr>
      <w:rFonts w:eastAsia="Times New Roman"/>
      <w:sz w:val="20"/>
    </w:rPr>
  </w:style>
  <w:style w:type="paragraph" w:styleId="ListNumber5">
    <w:name w:val="List Number 5"/>
    <w:basedOn w:val="Normal"/>
    <w:rsid w:val="003D2C46"/>
    <w:pPr>
      <w:numPr>
        <w:numId w:val="9"/>
      </w:numPr>
      <w:spacing w:before="0" w:after="180"/>
    </w:pPr>
    <w:rPr>
      <w:rFonts w:eastAsia="Times New Roman"/>
      <w:sz w:val="20"/>
    </w:rPr>
  </w:style>
  <w:style w:type="paragraph" w:styleId="MacroText">
    <w:name w:val="macro"/>
    <w:link w:val="MacroTextChar"/>
    <w:rsid w:val="003D2C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3D2C46"/>
    <w:rPr>
      <w:rFonts w:ascii="Courier New" w:hAnsi="Courier New" w:cs="Courier New"/>
      <w:lang w:val="en-GB" w:eastAsia="en-US"/>
    </w:rPr>
  </w:style>
  <w:style w:type="paragraph" w:styleId="MessageHeader">
    <w:name w:val="Message Header"/>
    <w:basedOn w:val="Normal"/>
    <w:link w:val="MessageHeaderChar"/>
    <w:rsid w:val="003D2C46"/>
    <w:pPr>
      <w:pBdr>
        <w:top w:val="single" w:sz="6" w:space="1" w:color="auto"/>
        <w:left w:val="single" w:sz="6" w:space="1" w:color="auto"/>
        <w:bottom w:val="single" w:sz="6" w:space="1" w:color="auto"/>
        <w:right w:val="single" w:sz="6" w:space="1" w:color="auto"/>
      </w:pBdr>
      <w:shd w:val="pct20" w:color="auto" w:fill="auto"/>
      <w:spacing w:before="0" w:after="180"/>
      <w:ind w:left="1134" w:hanging="1134"/>
    </w:pPr>
    <w:rPr>
      <w:rFonts w:ascii="Arial" w:eastAsia="Times New Roman" w:hAnsi="Arial" w:cs="Arial"/>
      <w:szCs w:val="24"/>
    </w:rPr>
  </w:style>
  <w:style w:type="character" w:customStyle="1" w:styleId="MessageHeaderChar">
    <w:name w:val="Message Header Char"/>
    <w:basedOn w:val="DefaultParagraphFont"/>
    <w:link w:val="MessageHeader"/>
    <w:rsid w:val="003D2C46"/>
    <w:rPr>
      <w:rFonts w:ascii="Arial" w:eastAsia="Times New Roman" w:hAnsi="Arial" w:cs="Arial"/>
      <w:sz w:val="24"/>
      <w:szCs w:val="24"/>
      <w:shd w:val="pct20" w:color="auto" w:fill="auto"/>
      <w:lang w:val="en-GB" w:eastAsia="en-US"/>
    </w:rPr>
  </w:style>
  <w:style w:type="paragraph" w:styleId="NormalWeb">
    <w:name w:val="Normal (Web)"/>
    <w:basedOn w:val="Normal"/>
    <w:uiPriority w:val="99"/>
    <w:rsid w:val="003D2C46"/>
    <w:pPr>
      <w:spacing w:before="0" w:after="180"/>
    </w:pPr>
    <w:rPr>
      <w:rFonts w:eastAsia="Times New Roman"/>
      <w:szCs w:val="24"/>
    </w:rPr>
  </w:style>
  <w:style w:type="paragraph" w:styleId="NormalIndent">
    <w:name w:val="Normal Indent"/>
    <w:basedOn w:val="Normal"/>
    <w:rsid w:val="003D2C46"/>
    <w:pPr>
      <w:spacing w:before="0" w:after="180"/>
      <w:ind w:left="720"/>
    </w:pPr>
    <w:rPr>
      <w:rFonts w:eastAsia="Times New Roman"/>
      <w:sz w:val="20"/>
    </w:rPr>
  </w:style>
  <w:style w:type="paragraph" w:styleId="NoteHeading">
    <w:name w:val="Note Heading"/>
    <w:basedOn w:val="Normal"/>
    <w:next w:val="Normal"/>
    <w:link w:val="NoteHeadingChar"/>
    <w:rsid w:val="003D2C46"/>
    <w:pPr>
      <w:spacing w:before="0" w:after="180"/>
    </w:pPr>
    <w:rPr>
      <w:rFonts w:eastAsia="Times New Roman"/>
      <w:sz w:val="20"/>
    </w:rPr>
  </w:style>
  <w:style w:type="character" w:customStyle="1" w:styleId="NoteHeadingChar">
    <w:name w:val="Note Heading Char"/>
    <w:basedOn w:val="DefaultParagraphFont"/>
    <w:link w:val="NoteHeading"/>
    <w:rsid w:val="003D2C46"/>
    <w:rPr>
      <w:rFonts w:eastAsia="Times New Roman"/>
      <w:lang w:val="en-GB" w:eastAsia="en-US"/>
    </w:rPr>
  </w:style>
  <w:style w:type="character" w:styleId="PageNumber">
    <w:name w:val="page number"/>
    <w:basedOn w:val="DefaultParagraphFont"/>
    <w:rsid w:val="003D2C46"/>
  </w:style>
  <w:style w:type="paragraph" w:styleId="PlainText">
    <w:name w:val="Plain Text"/>
    <w:basedOn w:val="Normal"/>
    <w:link w:val="PlainTextChar"/>
    <w:rsid w:val="003D2C46"/>
    <w:pPr>
      <w:spacing w:before="0" w:after="180"/>
    </w:pPr>
    <w:rPr>
      <w:rFonts w:ascii="Courier New" w:eastAsia="Times New Roman" w:hAnsi="Courier New" w:cs="Courier New"/>
      <w:sz w:val="20"/>
    </w:rPr>
  </w:style>
  <w:style w:type="character" w:customStyle="1" w:styleId="PlainTextChar">
    <w:name w:val="Plain Text Char"/>
    <w:basedOn w:val="DefaultParagraphFont"/>
    <w:link w:val="PlainText"/>
    <w:rsid w:val="003D2C46"/>
    <w:rPr>
      <w:rFonts w:ascii="Courier New" w:eastAsia="Times New Roman" w:hAnsi="Courier New" w:cs="Courier New"/>
      <w:lang w:val="en-GB" w:eastAsia="en-US"/>
    </w:rPr>
  </w:style>
  <w:style w:type="paragraph" w:styleId="Salutation">
    <w:name w:val="Salutation"/>
    <w:basedOn w:val="Normal"/>
    <w:next w:val="Normal"/>
    <w:link w:val="SalutationChar"/>
    <w:rsid w:val="003D2C46"/>
    <w:pPr>
      <w:spacing w:before="0" w:after="180"/>
    </w:pPr>
    <w:rPr>
      <w:rFonts w:eastAsia="Times New Roman"/>
      <w:sz w:val="20"/>
    </w:rPr>
  </w:style>
  <w:style w:type="character" w:customStyle="1" w:styleId="SalutationChar">
    <w:name w:val="Salutation Char"/>
    <w:basedOn w:val="DefaultParagraphFont"/>
    <w:link w:val="Salutation"/>
    <w:rsid w:val="003D2C46"/>
    <w:rPr>
      <w:rFonts w:eastAsia="Times New Roman"/>
      <w:lang w:val="en-GB" w:eastAsia="en-US"/>
    </w:rPr>
  </w:style>
  <w:style w:type="paragraph" w:styleId="Signature">
    <w:name w:val="Signature"/>
    <w:basedOn w:val="Normal"/>
    <w:link w:val="SignatureChar"/>
    <w:rsid w:val="003D2C46"/>
    <w:pPr>
      <w:spacing w:before="0" w:after="180"/>
      <w:ind w:left="4252"/>
    </w:pPr>
    <w:rPr>
      <w:rFonts w:eastAsia="Times New Roman"/>
      <w:sz w:val="20"/>
    </w:rPr>
  </w:style>
  <w:style w:type="character" w:customStyle="1" w:styleId="SignatureChar">
    <w:name w:val="Signature Char"/>
    <w:basedOn w:val="DefaultParagraphFont"/>
    <w:link w:val="Signature"/>
    <w:rsid w:val="003D2C46"/>
    <w:rPr>
      <w:rFonts w:eastAsia="Times New Roman"/>
      <w:lang w:val="en-GB" w:eastAsia="en-US"/>
    </w:rPr>
  </w:style>
  <w:style w:type="character" w:styleId="Strong">
    <w:name w:val="Strong"/>
    <w:qFormat/>
    <w:rsid w:val="003D2C46"/>
    <w:rPr>
      <w:b/>
      <w:bCs/>
    </w:rPr>
  </w:style>
  <w:style w:type="paragraph" w:styleId="Subtitle">
    <w:name w:val="Subtitle"/>
    <w:basedOn w:val="Normal"/>
    <w:link w:val="SubtitleChar"/>
    <w:qFormat/>
    <w:rsid w:val="003D2C46"/>
    <w:pPr>
      <w:spacing w:before="0" w:after="60"/>
      <w:jc w:val="center"/>
      <w:outlineLvl w:val="1"/>
    </w:pPr>
    <w:rPr>
      <w:rFonts w:ascii="Arial" w:eastAsia="Times New Roman" w:hAnsi="Arial" w:cs="Arial"/>
      <w:szCs w:val="24"/>
    </w:rPr>
  </w:style>
  <w:style w:type="character" w:customStyle="1" w:styleId="SubtitleChar">
    <w:name w:val="Subtitle Char"/>
    <w:basedOn w:val="DefaultParagraphFont"/>
    <w:link w:val="Subtitle"/>
    <w:rsid w:val="003D2C46"/>
    <w:rPr>
      <w:rFonts w:ascii="Arial" w:eastAsia="Times New Roman" w:hAnsi="Arial" w:cs="Arial"/>
      <w:sz w:val="24"/>
      <w:szCs w:val="24"/>
      <w:lang w:val="en-GB" w:eastAsia="en-US"/>
    </w:rPr>
  </w:style>
  <w:style w:type="paragraph" w:styleId="TableofAuthorities">
    <w:name w:val="table of authorities"/>
    <w:basedOn w:val="Normal"/>
    <w:next w:val="Normal"/>
    <w:rsid w:val="003D2C46"/>
    <w:pPr>
      <w:spacing w:before="0" w:after="180"/>
      <w:ind w:left="200" w:hanging="200"/>
    </w:pPr>
    <w:rPr>
      <w:rFonts w:eastAsia="Times New Roman"/>
      <w:sz w:val="20"/>
    </w:rPr>
  </w:style>
  <w:style w:type="paragraph" w:styleId="Title">
    <w:name w:val="Title"/>
    <w:basedOn w:val="Normal"/>
    <w:link w:val="TitleChar"/>
    <w:qFormat/>
    <w:rsid w:val="003D2C46"/>
    <w:pPr>
      <w:spacing w:before="240" w:after="60"/>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3D2C46"/>
    <w:rPr>
      <w:rFonts w:ascii="Arial" w:eastAsia="Times New Roman" w:hAnsi="Arial" w:cs="Arial"/>
      <w:b/>
      <w:bCs/>
      <w:kern w:val="28"/>
      <w:sz w:val="32"/>
      <w:szCs w:val="32"/>
      <w:lang w:val="en-GB" w:eastAsia="en-US"/>
    </w:rPr>
  </w:style>
  <w:style w:type="paragraph" w:styleId="TOAHeading">
    <w:name w:val="toa heading"/>
    <w:basedOn w:val="Normal"/>
    <w:next w:val="Normal"/>
    <w:rsid w:val="003D2C46"/>
    <w:pPr>
      <w:spacing w:after="180"/>
    </w:pPr>
    <w:rPr>
      <w:rFonts w:ascii="Arial" w:eastAsia="Times New Roman" w:hAnsi="Arial" w:cs="Arial"/>
      <w:b/>
      <w:bCs/>
      <w:szCs w:val="24"/>
    </w:rPr>
  </w:style>
  <w:style w:type="paragraph" w:customStyle="1" w:styleId="TAJ">
    <w:name w:val="TAJ"/>
    <w:basedOn w:val="Normal"/>
    <w:rsid w:val="003D2C46"/>
    <w:pPr>
      <w:keepNext/>
      <w:keepLines/>
      <w:spacing w:before="0"/>
      <w:jc w:val="both"/>
    </w:pPr>
    <w:rPr>
      <w:rFonts w:ascii="Arial" w:eastAsia="Times New Roman" w:hAnsi="Arial"/>
      <w:sz w:val="18"/>
    </w:rPr>
  </w:style>
  <w:style w:type="paragraph" w:styleId="BalloonText">
    <w:name w:val="Balloon Text"/>
    <w:basedOn w:val="Normal"/>
    <w:link w:val="BalloonTextChar"/>
    <w:rsid w:val="003D2C46"/>
    <w:pPr>
      <w:spacing w:before="0"/>
    </w:pPr>
    <w:rPr>
      <w:rFonts w:ascii="Tahoma" w:eastAsia="SimSun" w:hAnsi="Tahoma"/>
      <w:sz w:val="16"/>
      <w:szCs w:val="16"/>
    </w:rPr>
  </w:style>
  <w:style w:type="character" w:customStyle="1" w:styleId="BalloonTextChar">
    <w:name w:val="Balloon Text Char"/>
    <w:basedOn w:val="DefaultParagraphFont"/>
    <w:link w:val="BalloonText"/>
    <w:rsid w:val="003D2C46"/>
    <w:rPr>
      <w:rFonts w:ascii="Tahoma" w:eastAsia="SimSun" w:hAnsi="Tahoma"/>
      <w:sz w:val="16"/>
      <w:szCs w:val="16"/>
      <w:lang w:val="en-GB" w:eastAsia="en-US"/>
    </w:rPr>
  </w:style>
  <w:style w:type="paragraph" w:styleId="TOCHeading">
    <w:name w:val="TOC Heading"/>
    <w:basedOn w:val="Heading1"/>
    <w:next w:val="Normal"/>
    <w:uiPriority w:val="39"/>
    <w:semiHidden/>
    <w:unhideWhenUsed/>
    <w:qFormat/>
    <w:rsid w:val="003D2C46"/>
    <w:pPr>
      <w:overflowPunct/>
      <w:autoSpaceDE/>
      <w:autoSpaceDN/>
      <w:adjustRightInd/>
      <w:spacing w:before="480" w:line="276" w:lineRule="auto"/>
      <w:ind w:left="0" w:firstLine="0"/>
      <w:textAlignment w:val="auto"/>
      <w:outlineLvl w:val="9"/>
    </w:pPr>
    <w:rPr>
      <w:rFonts w:ascii="Cambria" w:eastAsia="SimSun" w:hAnsi="Cambria"/>
      <w:bCs/>
      <w:color w:val="365F91"/>
      <w:sz w:val="28"/>
      <w:szCs w:val="28"/>
      <w:lang w:val="en-US" w:eastAsia="zh-CN"/>
    </w:rPr>
  </w:style>
  <w:style w:type="paragraph" w:styleId="CommentSubject">
    <w:name w:val="annotation subject"/>
    <w:basedOn w:val="CommentText"/>
    <w:next w:val="CommentText"/>
    <w:link w:val="CommentSubjectChar"/>
    <w:rsid w:val="003D2C46"/>
    <w:rPr>
      <w:b/>
      <w:bCs/>
    </w:rPr>
  </w:style>
  <w:style w:type="character" w:customStyle="1" w:styleId="CommentSubjectChar">
    <w:name w:val="Comment Subject Char"/>
    <w:basedOn w:val="CommentTextChar"/>
    <w:link w:val="CommentSubject"/>
    <w:rsid w:val="003D2C46"/>
    <w:rPr>
      <w:rFonts w:eastAsia="SimSun"/>
      <w:b/>
      <w:bCs/>
      <w:lang w:val="en-GB" w:eastAsia="en-US"/>
    </w:rPr>
  </w:style>
  <w:style w:type="paragraph" w:styleId="ListParagraph">
    <w:name w:val="List Paragraph"/>
    <w:basedOn w:val="Normal"/>
    <w:uiPriority w:val="34"/>
    <w:qFormat/>
    <w:rsid w:val="003D2C46"/>
    <w:pPr>
      <w:overflowPunct/>
      <w:autoSpaceDE/>
      <w:adjustRightInd/>
      <w:spacing w:before="0"/>
      <w:ind w:left="720"/>
      <w:textAlignment w:val="auto"/>
    </w:pPr>
    <w:rPr>
      <w:rFonts w:ascii="Calibri" w:eastAsia="SimSun" w:hAnsi="Calibri" w:cs="Calibri"/>
      <w:sz w:val="22"/>
      <w:szCs w:val="22"/>
      <w:lang w:val="en-US" w:eastAsia="zh-CN"/>
    </w:rPr>
  </w:style>
  <w:style w:type="paragraph" w:customStyle="1" w:styleId="TB1">
    <w:name w:val="TB1"/>
    <w:basedOn w:val="Normal"/>
    <w:qFormat/>
    <w:rsid w:val="003D2C46"/>
    <w:pPr>
      <w:keepNext/>
      <w:keepLines/>
      <w:numPr>
        <w:numId w:val="10"/>
      </w:numPr>
      <w:tabs>
        <w:tab w:val="left" w:pos="720"/>
      </w:tabs>
      <w:spacing w:before="0"/>
      <w:ind w:left="737" w:hanging="380"/>
    </w:pPr>
    <w:rPr>
      <w:rFonts w:ascii="Arial" w:eastAsia="Times New Roman" w:hAnsi="Arial"/>
      <w:sz w:val="18"/>
    </w:rPr>
  </w:style>
  <w:style w:type="paragraph" w:customStyle="1" w:styleId="TB2">
    <w:name w:val="TB2"/>
    <w:basedOn w:val="Normal"/>
    <w:qFormat/>
    <w:rsid w:val="003D2C46"/>
    <w:pPr>
      <w:keepNext/>
      <w:keepLines/>
      <w:numPr>
        <w:numId w:val="11"/>
      </w:numPr>
      <w:tabs>
        <w:tab w:val="left" w:pos="1109"/>
      </w:tabs>
      <w:spacing w:before="0"/>
      <w:ind w:left="1100" w:hanging="380"/>
    </w:pPr>
    <w:rPr>
      <w:rFonts w:ascii="Arial" w:eastAsia="Times New Roman" w:hAnsi="Arial"/>
      <w:sz w:val="18"/>
    </w:rPr>
  </w:style>
  <w:style w:type="paragraph" w:customStyle="1" w:styleId="OneM2M-Decision">
    <w:name w:val="OneM2M-Decision"/>
    <w:basedOn w:val="Normal"/>
    <w:rsid w:val="003D2C46"/>
    <w:pPr>
      <w:tabs>
        <w:tab w:val="left" w:pos="284"/>
      </w:tabs>
      <w:overflowPunct/>
      <w:autoSpaceDE/>
      <w:autoSpaceDN/>
      <w:adjustRightInd/>
      <w:contextualSpacing/>
      <w:textAlignment w:val="auto"/>
    </w:pPr>
    <w:rPr>
      <w:rFonts w:ascii="Myriad Pro" w:eastAsia="Times New Roman" w:hAnsi="Myriad Pro"/>
      <w:b/>
      <w:color w:val="1F497D"/>
      <w:szCs w:val="24"/>
    </w:rPr>
  </w:style>
  <w:style w:type="character" w:customStyle="1" w:styleId="TALChar1">
    <w:name w:val="TAL Char1"/>
    <w:link w:val="TAL"/>
    <w:locked/>
    <w:rsid w:val="003D2C46"/>
    <w:rPr>
      <w:rFonts w:ascii="Arial" w:eastAsia="Times New Roman" w:hAnsi="Arial"/>
      <w:sz w:val="18"/>
      <w:lang w:val="en-GB" w:eastAsia="en-US"/>
    </w:rPr>
  </w:style>
  <w:style w:type="paragraph" w:customStyle="1" w:styleId="oneM2M-PageHead">
    <w:name w:val="oneM2M-PageHead"/>
    <w:basedOn w:val="Header"/>
    <w:qFormat/>
    <w:rsid w:val="003D2C46"/>
    <w:pPr>
      <w:tabs>
        <w:tab w:val="left" w:pos="284"/>
        <w:tab w:val="center" w:pos="4680"/>
        <w:tab w:val="right" w:pos="9360"/>
      </w:tabs>
      <w:overflowPunct/>
      <w:autoSpaceDE/>
      <w:autoSpaceDN/>
      <w:adjustRightInd/>
      <w:jc w:val="left"/>
      <w:textAlignment w:val="auto"/>
    </w:pPr>
    <w:rPr>
      <w:rFonts w:eastAsia="Calibri"/>
      <w:sz w:val="22"/>
      <w:szCs w:val="22"/>
      <w:lang w:val="en-US"/>
    </w:rPr>
  </w:style>
  <w:style w:type="paragraph" w:styleId="Revision">
    <w:name w:val="Revision"/>
    <w:hidden/>
    <w:uiPriority w:val="99"/>
    <w:semiHidden/>
    <w:rsid w:val="003D2C46"/>
    <w:rPr>
      <w:rFonts w:eastAsia="Times New Roman"/>
      <w:lang w:val="en-GB" w:eastAsia="en-US"/>
    </w:rPr>
  </w:style>
  <w:style w:type="character" w:customStyle="1" w:styleId="Heading1Char">
    <w:name w:val="Heading 1 Char"/>
    <w:basedOn w:val="DefaultParagraphFont"/>
    <w:link w:val="Heading1"/>
    <w:rsid w:val="003D2C46"/>
    <w:rPr>
      <w:b/>
      <w:sz w:val="24"/>
      <w:lang w:val="en-GB" w:eastAsia="en-US"/>
    </w:rPr>
  </w:style>
  <w:style w:type="character" w:customStyle="1" w:styleId="Guidance">
    <w:name w:val="Guidance"/>
    <w:rsid w:val="00C25C41"/>
    <w:rPr>
      <w:i/>
      <w:color w:val="0000FF"/>
      <w:sz w:val="20"/>
    </w:rPr>
  </w:style>
  <w:style w:type="paragraph" w:customStyle="1" w:styleId="I1">
    <w:name w:val="I1"/>
    <w:basedOn w:val="List"/>
    <w:rsid w:val="00C25C41"/>
    <w:rPr>
      <w:rFonts w:eastAsia="SimSun"/>
    </w:rPr>
  </w:style>
  <w:style w:type="paragraph" w:customStyle="1" w:styleId="I2">
    <w:name w:val="I2"/>
    <w:basedOn w:val="List2"/>
    <w:rsid w:val="00C25C41"/>
    <w:rPr>
      <w:rFonts w:eastAsia="SimSun"/>
    </w:rPr>
  </w:style>
  <w:style w:type="paragraph" w:customStyle="1" w:styleId="I3">
    <w:name w:val="I3"/>
    <w:basedOn w:val="List3"/>
    <w:rsid w:val="00C25C41"/>
    <w:rPr>
      <w:rFonts w:eastAsia="SimSun"/>
    </w:rPr>
  </w:style>
  <w:style w:type="paragraph" w:customStyle="1" w:styleId="IB3">
    <w:name w:val="IB3"/>
    <w:basedOn w:val="Normal"/>
    <w:rsid w:val="00C25C41"/>
    <w:pPr>
      <w:numPr>
        <w:numId w:val="1"/>
      </w:numPr>
      <w:tabs>
        <w:tab w:val="left" w:pos="851"/>
      </w:tabs>
      <w:spacing w:before="0" w:after="180"/>
      <w:ind w:left="851" w:hanging="567"/>
    </w:pPr>
    <w:rPr>
      <w:rFonts w:eastAsia="SimSun"/>
      <w:sz w:val="20"/>
    </w:rPr>
  </w:style>
  <w:style w:type="paragraph" w:customStyle="1" w:styleId="IB1">
    <w:name w:val="IB1"/>
    <w:basedOn w:val="Normal"/>
    <w:rsid w:val="00C25C41"/>
    <w:pPr>
      <w:tabs>
        <w:tab w:val="left" w:pos="284"/>
        <w:tab w:val="num" w:pos="432"/>
      </w:tabs>
      <w:spacing w:before="0" w:after="180"/>
      <w:ind w:left="432" w:hanging="432"/>
    </w:pPr>
    <w:rPr>
      <w:rFonts w:eastAsia="SimSun"/>
      <w:sz w:val="20"/>
    </w:rPr>
  </w:style>
  <w:style w:type="paragraph" w:customStyle="1" w:styleId="IB2">
    <w:name w:val="IB2"/>
    <w:basedOn w:val="Normal"/>
    <w:rsid w:val="00C25C41"/>
    <w:pPr>
      <w:tabs>
        <w:tab w:val="num" w:pos="432"/>
        <w:tab w:val="left" w:pos="567"/>
      </w:tabs>
      <w:spacing w:before="0" w:after="180"/>
      <w:ind w:left="568" w:hanging="284"/>
    </w:pPr>
    <w:rPr>
      <w:rFonts w:eastAsia="SimSun"/>
      <w:sz w:val="20"/>
    </w:rPr>
  </w:style>
  <w:style w:type="paragraph" w:customStyle="1" w:styleId="IBN">
    <w:name w:val="IBN"/>
    <w:basedOn w:val="Normal"/>
    <w:rsid w:val="00C25C41"/>
    <w:pPr>
      <w:tabs>
        <w:tab w:val="num" w:pos="432"/>
        <w:tab w:val="left" w:pos="567"/>
      </w:tabs>
      <w:spacing w:before="0" w:after="180"/>
      <w:ind w:left="568" w:hanging="284"/>
    </w:pPr>
    <w:rPr>
      <w:rFonts w:eastAsia="SimSun"/>
      <w:sz w:val="20"/>
    </w:rPr>
  </w:style>
  <w:style w:type="paragraph" w:customStyle="1" w:styleId="IBL">
    <w:name w:val="IBL"/>
    <w:basedOn w:val="Normal"/>
    <w:rsid w:val="00C25C41"/>
    <w:pPr>
      <w:tabs>
        <w:tab w:val="left" w:pos="284"/>
        <w:tab w:val="num" w:pos="432"/>
      </w:tabs>
      <w:spacing w:before="0" w:after="180"/>
      <w:ind w:left="432" w:hanging="432"/>
    </w:pPr>
    <w:rPr>
      <w:rFonts w:eastAsia="SimSun"/>
      <w:sz w:val="20"/>
    </w:rPr>
  </w:style>
  <w:style w:type="paragraph" w:customStyle="1" w:styleId="oneM2M-CoverTableLeft">
    <w:name w:val="oneM2M-CoverTableLeft"/>
    <w:basedOn w:val="Normal"/>
    <w:qFormat/>
    <w:rsid w:val="00C25C41"/>
    <w:pPr>
      <w:keepNext/>
      <w:keepLines/>
      <w:overflowPunct/>
      <w:autoSpaceDE/>
      <w:autoSpaceDN/>
      <w:adjustRightInd/>
      <w:spacing w:before="60" w:after="60"/>
      <w:textAlignment w:val="auto"/>
    </w:pPr>
    <w:rPr>
      <w:rFonts w:eastAsia="BatangChe"/>
      <w:color w:val="FFFFFF"/>
      <w:szCs w:val="24"/>
      <w:lang w:val="en-US"/>
    </w:rPr>
  </w:style>
  <w:style w:type="character" w:customStyle="1" w:styleId="Heading3Char">
    <w:name w:val="Heading 3 Char"/>
    <w:link w:val="Heading3"/>
    <w:rsid w:val="00C25C41"/>
    <w:rPr>
      <w:b/>
      <w:sz w:val="24"/>
      <w:lang w:val="en-GB" w:eastAsia="en-US"/>
    </w:rPr>
  </w:style>
  <w:style w:type="character" w:customStyle="1" w:styleId="THChar">
    <w:name w:val="TH Char"/>
    <w:link w:val="TH"/>
    <w:locked/>
    <w:rsid w:val="00C25C41"/>
    <w:rPr>
      <w:rFonts w:ascii="Arial" w:eastAsia="Times New Roman" w:hAnsi="Arial"/>
      <w:b/>
      <w:lang w:val="en-GB" w:eastAsia="en-US"/>
    </w:rPr>
  </w:style>
  <w:style w:type="character" w:customStyle="1" w:styleId="Char">
    <w:name w:val="批注文字 Char"/>
    <w:semiHidden/>
    <w:rsid w:val="00C25C41"/>
    <w:rPr>
      <w:lang w:val="en-GB" w:eastAsia="en-US"/>
    </w:rPr>
  </w:style>
  <w:style w:type="paragraph" w:customStyle="1" w:styleId="ColorfulShading-Accent11">
    <w:name w:val="Colorful Shading - Accent 11"/>
    <w:hidden/>
    <w:uiPriority w:val="71"/>
    <w:rsid w:val="00C25C41"/>
    <w:rPr>
      <w:rFonts w:eastAsia="MS Mincho"/>
      <w:lang w:val="en-GB" w:eastAsia="en-US"/>
    </w:rPr>
  </w:style>
  <w:style w:type="character" w:customStyle="1" w:styleId="1">
    <w:name w:val="コメント内容 (文字)1"/>
    <w:rsid w:val="00C25C41"/>
    <w:rPr>
      <w:rFonts w:eastAsia="Times New Roman"/>
      <w:b/>
      <w:bCs/>
      <w:lang w:val="en-GB" w:eastAsia="en-US"/>
    </w:rPr>
  </w:style>
  <w:style w:type="numbering" w:customStyle="1" w:styleId="10">
    <w:name w:val="无列表1"/>
    <w:next w:val="NoList"/>
    <w:semiHidden/>
    <w:rsid w:val="00C25C41"/>
  </w:style>
  <w:style w:type="paragraph" w:customStyle="1" w:styleId="oneM2M-CoverTableText">
    <w:name w:val="oneM2M-CoverTableText"/>
    <w:basedOn w:val="Normal"/>
    <w:qFormat/>
    <w:rsid w:val="00C25C41"/>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25C41"/>
    <w:pPr>
      <w:shd w:val="clear" w:color="auto" w:fill="B42025"/>
      <w:tabs>
        <w:tab w:val="left" w:pos="284"/>
        <w:tab w:val="right" w:pos="1710"/>
        <w:tab w:val="left" w:pos="3780"/>
      </w:tabs>
      <w:overflowPunct/>
      <w:autoSpaceDE/>
      <w:autoSpaceDN/>
      <w:adjustRightInd/>
      <w:spacing w:before="0"/>
      <w:ind w:left="1985" w:hanging="1985"/>
      <w:jc w:val="center"/>
      <w:textAlignment w:val="auto"/>
    </w:pPr>
    <w:rPr>
      <w:rFonts w:ascii="Calibri" w:eastAsia="SimSun" w:hAnsi="Calibri" w:cs="Tahoma"/>
      <w:b/>
      <w:smallCaps/>
      <w:color w:val="FFFFFF"/>
      <w:spacing w:val="30"/>
      <w:sz w:val="40"/>
      <w:szCs w:val="24"/>
    </w:rPr>
  </w:style>
  <w:style w:type="paragraph" w:customStyle="1" w:styleId="oneM2M-RowTitle">
    <w:name w:val="oneM2M-RowTitle"/>
    <w:basedOn w:val="oneM2M-CoverTableText"/>
    <w:rsid w:val="00C25C41"/>
    <w:rPr>
      <w:color w:val="FFFFFF"/>
    </w:rPr>
  </w:style>
  <w:style w:type="paragraph" w:customStyle="1" w:styleId="AltNormal">
    <w:name w:val="AltNormal"/>
    <w:basedOn w:val="Normal"/>
    <w:autoRedefine/>
    <w:rsid w:val="00C25C41"/>
    <w:pPr>
      <w:tabs>
        <w:tab w:val="left" w:pos="284"/>
      </w:tabs>
      <w:overflowPunct/>
      <w:autoSpaceDE/>
      <w:autoSpaceDN/>
      <w:adjustRightInd/>
      <w:textAlignment w:val="auto"/>
    </w:pPr>
    <w:rPr>
      <w:rFonts w:eastAsia="SimSun"/>
      <w:sz w:val="20"/>
      <w:szCs w:val="24"/>
    </w:rPr>
  </w:style>
  <w:style w:type="paragraph" w:customStyle="1" w:styleId="OneM2M-Normal">
    <w:name w:val="OneM2M-Normal"/>
    <w:basedOn w:val="Normal"/>
    <w:qFormat/>
    <w:rsid w:val="00C25C41"/>
    <w:pPr>
      <w:tabs>
        <w:tab w:val="left" w:pos="284"/>
      </w:tabs>
      <w:overflowPunct/>
      <w:autoSpaceDE/>
      <w:autoSpaceDN/>
      <w:adjustRightInd/>
      <w:textAlignment w:val="auto"/>
    </w:pPr>
    <w:rPr>
      <w:rFonts w:ascii="Myriad Pro" w:eastAsia="Times New Roman" w:hAnsi="Myriad Pro"/>
      <w:szCs w:val="24"/>
    </w:rPr>
  </w:style>
  <w:style w:type="table" w:styleId="TableGrid">
    <w:name w:val="Table Grid"/>
    <w:basedOn w:val="TableNormal"/>
    <w:rsid w:val="00C25C4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41C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2844857">
      <w:bodyDiv w:val="1"/>
      <w:marLeft w:val="0"/>
      <w:marRight w:val="0"/>
      <w:marTop w:val="0"/>
      <w:marBottom w:val="0"/>
      <w:divBdr>
        <w:top w:val="none" w:sz="0" w:space="0" w:color="auto"/>
        <w:left w:val="none" w:sz="0" w:space="0" w:color="auto"/>
        <w:bottom w:val="none" w:sz="0" w:space="0" w:color="auto"/>
        <w:right w:val="none" w:sz="0" w:space="0" w:color="auto"/>
      </w:divBdr>
      <w:divsChild>
        <w:div w:id="1006060542">
          <w:marLeft w:val="0"/>
          <w:marRight w:val="0"/>
          <w:marTop w:val="0"/>
          <w:marBottom w:val="0"/>
          <w:divBdr>
            <w:top w:val="none" w:sz="0" w:space="0" w:color="auto"/>
            <w:left w:val="none" w:sz="0" w:space="0" w:color="auto"/>
            <w:bottom w:val="none" w:sz="0" w:space="0" w:color="auto"/>
            <w:right w:val="none" w:sz="0" w:space="0" w:color="auto"/>
          </w:divBdr>
        </w:div>
        <w:div w:id="130364773">
          <w:marLeft w:val="0"/>
          <w:marRight w:val="0"/>
          <w:marTop w:val="0"/>
          <w:marBottom w:val="0"/>
          <w:divBdr>
            <w:top w:val="none" w:sz="0" w:space="0" w:color="auto"/>
            <w:left w:val="none" w:sz="0" w:space="0" w:color="auto"/>
            <w:bottom w:val="none" w:sz="0" w:space="0" w:color="auto"/>
            <w:right w:val="none" w:sz="0" w:space="0" w:color="auto"/>
          </w:divBdr>
        </w:div>
        <w:div w:id="2133088750">
          <w:marLeft w:val="0"/>
          <w:marRight w:val="0"/>
          <w:marTop w:val="0"/>
          <w:marBottom w:val="0"/>
          <w:divBdr>
            <w:top w:val="none" w:sz="0" w:space="0" w:color="auto"/>
            <w:left w:val="none" w:sz="0" w:space="0" w:color="auto"/>
            <w:bottom w:val="none" w:sz="0" w:space="0" w:color="auto"/>
            <w:right w:val="none" w:sz="0" w:space="0" w:color="auto"/>
          </w:divBdr>
        </w:div>
        <w:div w:id="265119587">
          <w:marLeft w:val="0"/>
          <w:marRight w:val="0"/>
          <w:marTop w:val="0"/>
          <w:marBottom w:val="0"/>
          <w:divBdr>
            <w:top w:val="none" w:sz="0" w:space="0" w:color="auto"/>
            <w:left w:val="none" w:sz="0" w:space="0" w:color="auto"/>
            <w:bottom w:val="none" w:sz="0" w:space="0" w:color="auto"/>
            <w:right w:val="none" w:sz="0" w:space="0" w:color="auto"/>
          </w:divBdr>
        </w:div>
        <w:div w:id="1584534290">
          <w:marLeft w:val="0"/>
          <w:marRight w:val="0"/>
          <w:marTop w:val="0"/>
          <w:marBottom w:val="0"/>
          <w:divBdr>
            <w:top w:val="none" w:sz="0" w:space="0" w:color="auto"/>
            <w:left w:val="none" w:sz="0" w:space="0" w:color="auto"/>
            <w:bottom w:val="none" w:sz="0" w:space="0" w:color="auto"/>
            <w:right w:val="none" w:sz="0" w:space="0" w:color="auto"/>
          </w:divBdr>
        </w:div>
      </w:divsChild>
    </w:div>
    <w:div w:id="139115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hane.he@nokia.com" TargetMode="External"/><Relationship Id="rId18" Type="http://schemas.openxmlformats.org/officeDocument/2006/relationships/image" Target="media/image4.emf"/><Relationship Id="rId26" Type="http://schemas.openxmlformats.org/officeDocument/2006/relationships/package" Target="embeddings/Microsoft_Visio_Drawing6.vsdx"/><Relationship Id="rId39"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image" Target="media/image12.emf"/><Relationship Id="rId7" Type="http://schemas.microsoft.com/office/2007/relationships/stylesWithEffects" Target="stylesWithEffects.xml"/><Relationship Id="rId12" Type="http://schemas.openxmlformats.org/officeDocument/2006/relationships/image" Target="media/image1.gif"/><Relationship Id="rId17" Type="http://schemas.openxmlformats.org/officeDocument/2006/relationships/package" Target="embeddings/Microsoft_Visio_Drawing2.vsdx"/><Relationship Id="rId25" Type="http://schemas.openxmlformats.org/officeDocument/2006/relationships/image" Target="media/image8.emf"/><Relationship Id="rId33" Type="http://schemas.openxmlformats.org/officeDocument/2006/relationships/hyperlink" Target="http://www.onem2m.org/images/files/oneM2M_Partnership_Agreement.pdf"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theme" Target="theme/theme1.xml"/><Relationship Id="rId58" Type="http://schemas.microsoft.com/office/2011/relationships/commentsExtended" Target="commentsExtended.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image" Target="media/image7.emf"/><Relationship Id="rId28" Type="http://schemas.openxmlformats.org/officeDocument/2006/relationships/package" Target="embeddings/Microsoft_Visio_Drawing7.vsdx"/><Relationship Id="rId36" Type="http://schemas.openxmlformats.org/officeDocument/2006/relationships/hyperlink" Target="http://www.onem2m.org/images/files/oneM2M-Drafting-Rules.pdf" TargetMode="Externa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package" Target="embeddings/Microsoft_Visio_Drawing8.vsdx"/><Relationship Id="rId35"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081E1EEB87147BDA0FD93C04AF6C8D3"/>
        <w:category>
          <w:name w:val="General"/>
          <w:gallery w:val="placeholder"/>
        </w:category>
        <w:types>
          <w:type w:val="bbPlcHdr"/>
        </w:types>
        <w:behaviors>
          <w:behavior w:val="content"/>
        </w:behaviors>
        <w:guid w:val="{5A96A368-1C7B-43C1-8C84-344C24B70C31}"/>
      </w:docPartPr>
      <w:docPartBody>
        <w:p w:rsidR="00B04901" w:rsidRDefault="00710404" w:rsidP="00710404">
          <w:pPr>
            <w:pStyle w:val="5081E1EEB87147BDA0FD93C04AF6C8D3"/>
          </w:pPr>
          <w:r w:rsidRPr="005E55C3">
            <w:rPr>
              <w:rStyle w:val="PlaceholderText"/>
            </w:rPr>
            <w:t>[ShortName]</w:t>
          </w:r>
        </w:p>
      </w:docPartBody>
    </w:docPart>
    <w:docPart>
      <w:docPartPr>
        <w:name w:val="76A202568FCF48CB92885B541B9ED2C7"/>
        <w:category>
          <w:name w:val="General"/>
          <w:gallery w:val="placeholder"/>
        </w:category>
        <w:types>
          <w:type w:val="bbPlcHdr"/>
        </w:types>
        <w:behaviors>
          <w:behavior w:val="content"/>
        </w:behaviors>
        <w:guid w:val="{BBA39F4C-3B26-44E2-84B3-6CBE997B5553}"/>
      </w:docPartPr>
      <w:docPartBody>
        <w:p w:rsidR="00B04901" w:rsidRDefault="00710404" w:rsidP="00710404">
          <w:pPr>
            <w:pStyle w:val="76A202568FCF48CB92885B541B9ED2C7"/>
          </w:pPr>
          <w:r w:rsidRPr="00D87B98">
            <w:rPr>
              <w:rStyle w:val="PlaceholderText"/>
            </w:rPr>
            <w:t>[SgText]</w:t>
          </w:r>
        </w:p>
      </w:docPartBody>
    </w:docPart>
    <w:docPart>
      <w:docPartPr>
        <w:name w:val="55ACD8E7D6304ABB8569C1F5F9DAEA38"/>
        <w:category>
          <w:name w:val="General"/>
          <w:gallery w:val="placeholder"/>
        </w:category>
        <w:types>
          <w:type w:val="bbPlcHdr"/>
        </w:types>
        <w:behaviors>
          <w:behavior w:val="content"/>
        </w:behaviors>
        <w:guid w:val="{D6A8E9A5-5CBF-40E7-B5E4-10E7360C6049}"/>
      </w:docPartPr>
      <w:docPartBody>
        <w:p w:rsidR="00B04901" w:rsidRDefault="00710404" w:rsidP="00710404">
          <w:pPr>
            <w:pStyle w:val="55ACD8E7D6304ABB8569C1F5F9DAEA38"/>
          </w:pPr>
          <w:r w:rsidRPr="00D87B98">
            <w:rPr>
              <w:rStyle w:val="PlaceholderText"/>
            </w:rPr>
            <w:t>[QuestionText]</w:t>
          </w:r>
        </w:p>
      </w:docPartBody>
    </w:docPart>
    <w:docPart>
      <w:docPartPr>
        <w:name w:val="61317AABF1824E7B98A6C620749DCB66"/>
        <w:category>
          <w:name w:val="General"/>
          <w:gallery w:val="placeholder"/>
        </w:category>
        <w:types>
          <w:type w:val="bbPlcHdr"/>
        </w:types>
        <w:behaviors>
          <w:behavior w:val="content"/>
        </w:behaviors>
        <w:guid w:val="{9B876C86-E05A-415B-A726-2F383ADC997C}"/>
      </w:docPartPr>
      <w:docPartBody>
        <w:p w:rsidR="00B04901" w:rsidRDefault="00710404" w:rsidP="00710404">
          <w:pPr>
            <w:pStyle w:val="61317AABF1824E7B98A6C620749DCB66"/>
          </w:pPr>
          <w:r w:rsidRPr="00D87B98">
            <w:rPr>
              <w:rStyle w:val="PlaceholderText"/>
            </w:rPr>
            <w:t>[Place]</w:t>
          </w:r>
        </w:p>
      </w:docPartBody>
    </w:docPart>
    <w:docPart>
      <w:docPartPr>
        <w:name w:val="23E1E3CEFB914C52A8E9A8B6D8743CCA"/>
        <w:category>
          <w:name w:val="General"/>
          <w:gallery w:val="placeholder"/>
        </w:category>
        <w:types>
          <w:type w:val="bbPlcHdr"/>
        </w:types>
        <w:behaviors>
          <w:behavior w:val="content"/>
        </w:behaviors>
        <w:guid w:val="{01862C82-C593-4675-AE17-FA33D5CD76D6}"/>
      </w:docPartPr>
      <w:docPartBody>
        <w:p w:rsidR="00B04901" w:rsidRDefault="00710404" w:rsidP="00710404">
          <w:pPr>
            <w:pStyle w:val="23E1E3CEFB914C52A8E9A8B6D8743CCA"/>
          </w:pPr>
          <w:r w:rsidRPr="00D87B98">
            <w:rPr>
              <w:rStyle w:val="PlaceholderText"/>
            </w:rPr>
            <w:t>[When]</w:t>
          </w:r>
        </w:p>
      </w:docPartBody>
    </w:docPart>
    <w:docPart>
      <w:docPartPr>
        <w:name w:val="C0241AA013BA4D9B9172D0D6BF454968"/>
        <w:category>
          <w:name w:val="General"/>
          <w:gallery w:val="placeholder"/>
        </w:category>
        <w:types>
          <w:type w:val="bbPlcHdr"/>
        </w:types>
        <w:behaviors>
          <w:behavior w:val="content"/>
        </w:behaviors>
        <w:guid w:val="{BCCD4B45-A55A-4C3C-B09F-C331FF511097}"/>
      </w:docPartPr>
      <w:docPartBody>
        <w:p w:rsidR="00B04901" w:rsidRDefault="00710404" w:rsidP="00710404">
          <w:pPr>
            <w:pStyle w:val="C0241AA013BA4D9B9172D0D6BF454968"/>
          </w:pPr>
          <w:r>
            <w:rPr>
              <w:rStyle w:val="PlaceholderText"/>
            </w:rPr>
            <w:t>[Title]</w:t>
          </w:r>
        </w:p>
      </w:docPartBody>
    </w:docPart>
    <w:docPart>
      <w:docPartPr>
        <w:name w:val="CB9AC85C396C4E8893A3B0A86709BDE7"/>
        <w:category>
          <w:name w:val="General"/>
          <w:gallery w:val="placeholder"/>
        </w:category>
        <w:types>
          <w:type w:val="bbPlcHdr"/>
        </w:types>
        <w:behaviors>
          <w:behavior w:val="content"/>
        </w:behaviors>
        <w:guid w:val="{E22885C8-B83C-451D-A805-35CFC6CC27A2}"/>
      </w:docPartPr>
      <w:docPartBody>
        <w:p w:rsidR="00B04901" w:rsidRDefault="00710404" w:rsidP="00710404">
          <w:pPr>
            <w:pStyle w:val="CB9AC85C396C4E8893A3B0A86709BDE7"/>
          </w:pPr>
          <w:r w:rsidRPr="009963AC">
            <w:rPr>
              <w:rStyle w:val="PlaceholderText"/>
            </w:rPr>
            <w:t>[Purpose]</w:t>
          </w:r>
        </w:p>
      </w:docPartBody>
    </w:docPart>
    <w:docPart>
      <w:docPartPr>
        <w:name w:val="9E3ABF431D5A46AEB52A7295F050D4FC"/>
        <w:category>
          <w:name w:val="General"/>
          <w:gallery w:val="placeholder"/>
        </w:category>
        <w:types>
          <w:type w:val="bbPlcHdr"/>
        </w:types>
        <w:behaviors>
          <w:behavior w:val="content"/>
        </w:behaviors>
        <w:guid w:val="{290946EA-6C0F-4926-BB0B-4B962C401F24}"/>
      </w:docPartPr>
      <w:docPartBody>
        <w:p w:rsidR="00B04901" w:rsidRDefault="00710404" w:rsidP="00710404">
          <w:pPr>
            <w:pStyle w:val="9E3ABF431D5A46AEB52A7295F050D4FC"/>
          </w:pPr>
          <w:r>
            <w:rPr>
              <w:rStyle w:val="PlaceholderText"/>
            </w:rPr>
            <w:t>[Keywords]</w:t>
          </w:r>
        </w:p>
      </w:docPartBody>
    </w:docPart>
    <w:docPart>
      <w:docPartPr>
        <w:name w:val="355E0217AA2742C8974543ABC687C8F5"/>
        <w:category>
          <w:name w:val="General"/>
          <w:gallery w:val="placeholder"/>
        </w:category>
        <w:types>
          <w:type w:val="bbPlcHdr"/>
        </w:types>
        <w:behaviors>
          <w:behavior w:val="content"/>
        </w:behaviors>
        <w:guid w:val="{D74DF1EF-BA0C-4A37-A425-1C7C8CCBC6B5}"/>
      </w:docPartPr>
      <w:docPartBody>
        <w:p w:rsidR="00B04901" w:rsidRDefault="00710404" w:rsidP="00710404">
          <w:pPr>
            <w:pStyle w:val="355E0217AA2742C8974543ABC687C8F5"/>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404"/>
    <w:rsid w:val="000312DD"/>
    <w:rsid w:val="00710404"/>
    <w:rsid w:val="00B04901"/>
    <w:rsid w:val="00BC64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10404"/>
    <w:rPr>
      <w:color w:val="808080"/>
    </w:rPr>
  </w:style>
  <w:style w:type="paragraph" w:customStyle="1" w:styleId="54C890CA8C964042A138772E8D3FF128">
    <w:name w:val="54C890CA8C964042A138772E8D3FF128"/>
    <w:rsid w:val="00710404"/>
  </w:style>
  <w:style w:type="paragraph" w:customStyle="1" w:styleId="E16E1A723397458AABB67D22C57FB1C7">
    <w:name w:val="E16E1A723397458AABB67D22C57FB1C7"/>
    <w:rsid w:val="00710404"/>
  </w:style>
  <w:style w:type="paragraph" w:customStyle="1" w:styleId="5081E1EEB87147BDA0FD93C04AF6C8D3">
    <w:name w:val="5081E1EEB87147BDA0FD93C04AF6C8D3"/>
    <w:rsid w:val="00710404"/>
  </w:style>
  <w:style w:type="paragraph" w:customStyle="1" w:styleId="76A202568FCF48CB92885B541B9ED2C7">
    <w:name w:val="76A202568FCF48CB92885B541B9ED2C7"/>
    <w:rsid w:val="00710404"/>
  </w:style>
  <w:style w:type="paragraph" w:customStyle="1" w:styleId="55ACD8E7D6304ABB8569C1F5F9DAEA38">
    <w:name w:val="55ACD8E7D6304ABB8569C1F5F9DAEA38"/>
    <w:rsid w:val="00710404"/>
  </w:style>
  <w:style w:type="paragraph" w:customStyle="1" w:styleId="61317AABF1824E7B98A6C620749DCB66">
    <w:name w:val="61317AABF1824E7B98A6C620749DCB66"/>
    <w:rsid w:val="00710404"/>
  </w:style>
  <w:style w:type="paragraph" w:customStyle="1" w:styleId="23E1E3CEFB914C52A8E9A8B6D8743CCA">
    <w:name w:val="23E1E3CEFB914C52A8E9A8B6D8743CCA"/>
    <w:rsid w:val="00710404"/>
  </w:style>
  <w:style w:type="paragraph" w:customStyle="1" w:styleId="C0241AA013BA4D9B9172D0D6BF454968">
    <w:name w:val="C0241AA013BA4D9B9172D0D6BF454968"/>
    <w:rsid w:val="00710404"/>
  </w:style>
  <w:style w:type="paragraph" w:customStyle="1" w:styleId="CB9AC85C396C4E8893A3B0A86709BDE7">
    <w:name w:val="CB9AC85C396C4E8893A3B0A86709BDE7"/>
    <w:rsid w:val="00710404"/>
  </w:style>
  <w:style w:type="paragraph" w:customStyle="1" w:styleId="9E3ABF431D5A46AEB52A7295F050D4FC">
    <w:name w:val="9E3ABF431D5A46AEB52A7295F050D4FC"/>
    <w:rsid w:val="00710404"/>
  </w:style>
  <w:style w:type="paragraph" w:customStyle="1" w:styleId="355E0217AA2742C8974543ABC687C8F5">
    <w:name w:val="355E0217AA2742C8974543ABC687C8F5"/>
    <w:rsid w:val="0071040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10404"/>
    <w:rPr>
      <w:color w:val="808080"/>
    </w:rPr>
  </w:style>
  <w:style w:type="paragraph" w:customStyle="1" w:styleId="54C890CA8C964042A138772E8D3FF128">
    <w:name w:val="54C890CA8C964042A138772E8D3FF128"/>
    <w:rsid w:val="00710404"/>
  </w:style>
  <w:style w:type="paragraph" w:customStyle="1" w:styleId="E16E1A723397458AABB67D22C57FB1C7">
    <w:name w:val="E16E1A723397458AABB67D22C57FB1C7"/>
    <w:rsid w:val="00710404"/>
  </w:style>
  <w:style w:type="paragraph" w:customStyle="1" w:styleId="5081E1EEB87147BDA0FD93C04AF6C8D3">
    <w:name w:val="5081E1EEB87147BDA0FD93C04AF6C8D3"/>
    <w:rsid w:val="00710404"/>
  </w:style>
  <w:style w:type="paragraph" w:customStyle="1" w:styleId="76A202568FCF48CB92885B541B9ED2C7">
    <w:name w:val="76A202568FCF48CB92885B541B9ED2C7"/>
    <w:rsid w:val="00710404"/>
  </w:style>
  <w:style w:type="paragraph" w:customStyle="1" w:styleId="55ACD8E7D6304ABB8569C1F5F9DAEA38">
    <w:name w:val="55ACD8E7D6304ABB8569C1F5F9DAEA38"/>
    <w:rsid w:val="00710404"/>
  </w:style>
  <w:style w:type="paragraph" w:customStyle="1" w:styleId="61317AABF1824E7B98A6C620749DCB66">
    <w:name w:val="61317AABF1824E7B98A6C620749DCB66"/>
    <w:rsid w:val="00710404"/>
  </w:style>
  <w:style w:type="paragraph" w:customStyle="1" w:styleId="23E1E3CEFB914C52A8E9A8B6D8743CCA">
    <w:name w:val="23E1E3CEFB914C52A8E9A8B6D8743CCA"/>
    <w:rsid w:val="00710404"/>
  </w:style>
  <w:style w:type="paragraph" w:customStyle="1" w:styleId="C0241AA013BA4D9B9172D0D6BF454968">
    <w:name w:val="C0241AA013BA4D9B9172D0D6BF454968"/>
    <w:rsid w:val="00710404"/>
  </w:style>
  <w:style w:type="paragraph" w:customStyle="1" w:styleId="CB9AC85C396C4E8893A3B0A86709BDE7">
    <w:name w:val="CB9AC85C396C4E8893A3B0A86709BDE7"/>
    <w:rsid w:val="00710404"/>
  </w:style>
  <w:style w:type="paragraph" w:customStyle="1" w:styleId="9E3ABF431D5A46AEB52A7295F050D4FC">
    <w:name w:val="9E3ABF431D5A46AEB52A7295F050D4FC"/>
    <w:rsid w:val="00710404"/>
  </w:style>
  <w:style w:type="paragraph" w:customStyle="1" w:styleId="355E0217AA2742C8974543ABC687C8F5">
    <w:name w:val="355E0217AA2742C8974543ABC687C8F5"/>
    <w:rsid w:val="007104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0E1485F74E9F4F9B7D2D3E37BF4067" ma:contentTypeVersion="2" ma:contentTypeDescription="Create a new document." ma:contentTypeScope="" ma:versionID="c34449c05f2560466ffaf715ba998df3">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EF561ED-57AB-4E4B-8887-0B8769730D9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7CA4B30-CACD-4912-856F-AEEF8A2DA84B}">
  <ds:schemaRefs>
    <ds:schemaRef ds:uri="http://schemas.microsoft.com/sharepoint/v3/contenttype/forms"/>
  </ds:schemaRefs>
</ds:datastoreItem>
</file>

<file path=customXml/itemProps3.xml><?xml version="1.0" encoding="utf-8"?>
<ds:datastoreItem xmlns:ds="http://schemas.openxmlformats.org/officeDocument/2006/customXml" ds:itemID="{BD5CC823-89CD-43E3-8C28-A1AABA789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72D483-8B74-48F2-BA9A-BCB52C76D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856</TotalTime>
  <Pages>31</Pages>
  <Words>8374</Words>
  <Characters>47736</Characters>
  <Application>Microsoft Office Word</Application>
  <DocSecurity>0</DocSecurity>
  <Lines>397</Lines>
  <Paragraphs>111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NEC Europe Ltd.</Company>
  <LinksUpToDate>false</LinksUpToDate>
  <CharactersWithSpaces>55999</CharactersWithSpaces>
  <SharedDoc>false</SharedDoc>
  <HLinks>
    <vt:vector size="6" baseType="variant">
      <vt:variant>
        <vt:i4>2490419</vt:i4>
      </vt:variant>
      <vt:variant>
        <vt:i4>0</vt:i4>
      </vt:variant>
      <vt:variant>
        <vt:i4>0</vt:i4>
      </vt:variant>
      <vt:variant>
        <vt:i4>5</vt:i4>
      </vt:variant>
      <vt:variant>
        <vt:lpwstr>http://www.itu.int/go/terminology-database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“oneM2M-TR 0045 Implementing Semantics”</dc:title>
  <dc:creator>Anibal Cabrera</dc:creator>
  <cp:keywords>neM2M, Semantics, Developer Guide</cp:keywords>
  <cp:lastModifiedBy>Martin Bauer</cp:lastModifiedBy>
  <cp:revision>9</cp:revision>
  <cp:lastPrinted>2002-08-01T07:30:00Z</cp:lastPrinted>
  <dcterms:created xsi:type="dcterms:W3CDTF">2017-08-12T05:53:00Z</dcterms:created>
  <dcterms:modified xsi:type="dcterms:W3CDTF">2017-08-12T20:44:00Z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0x0101003B0E1485F74E9F4F9B7D2D3E37BF4067</vt:lpwstr>
  </property>
  <property fmtid="{D5CDD505-2E9C-101B-9397-08002B2CF9AE}" pid="3" name="_2015_ms_pID_725343">
    <vt:lpwstr>(2)ZhYU6Lc8nqIR1cQYRK7bVZypGGuPQBY7qwIhX2Bgp6HrW85a08PizWF+/KJTs9ie4p1pDwAo
YER91vzhnrDwAx+h0v7JMmJGAJRlGZB+Vor9kEXT4r0UABxYpXzopL6vCr+jKTMBNtELNF4A
sSikU7F9BJMzLO7/bespGnzES4El7QOHTBpvwOKrkdcx38yaCPZkTjXYyqq22zCIecmZ36kM
Eb/Zatu770I8jDaLKx</vt:lpwstr>
  </property>
  <property fmtid="{D5CDD505-2E9C-101B-9397-08002B2CF9AE}" pid="4" name="_2015_ms_pID_7253431">
    <vt:lpwstr>3VdrUBoq9oyJoFCz3NkekS+b7Ir2awIVkiYGPYaBMLBsLnbfDxaOB1
GuI7XxApGA6D8UDp+bfNKjj+1d5ihmi1EOE6sLni6OCcDrNsdIrxKUq+4rjExzuUDHXqBcZh
kIjo+ASShnuZuQn9cUFpHw0LSGnBEs63/hJE/we42ndVvGfqNu1em8yTThzcyjGycVs=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1498436461</vt:lpwstr>
  </property>
</Properties>
</file>