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r w:rsidR="00C42392">
              <w:rPr>
                <w:rFonts w:eastAsia="宋体" w:hint="eastAsia"/>
                <w:sz w:val="22"/>
                <w:szCs w:val="24"/>
                <w:lang w:val="en-US" w:eastAsia="zh-CN"/>
              </w:rPr>
              <w:t>1</w:t>
            </w:r>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r w:rsidR="00C42392">
              <w:rPr>
                <w:rFonts w:eastAsiaTheme="minorEastAsia" w:hint="eastAsia"/>
                <w:sz w:val="22"/>
                <w:szCs w:val="24"/>
                <w:lang w:val="en-US" w:eastAsia="zh-CN"/>
              </w:rPr>
              <w:t>31</w:t>
            </w:r>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1" w:name="GSBox"/>
    </w:p>
    <w:p w:rsidR="00712C14" w:rsidRPr="00F25163" w:rsidRDefault="00712C14" w:rsidP="00EF3899">
      <w:pPr>
        <w:rPr>
          <w:lang w:eastAsia="zh-CN"/>
        </w:rPr>
      </w:pPr>
      <w:bookmarkStart w:id="2" w:name="page2"/>
      <w:bookmarkEnd w:id="1"/>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proofErr w:type="gramStart"/>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roofErr w:type="gramEnd"/>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2"/>
    <w:p w:rsidR="00BB6418" w:rsidRDefault="00787554" w:rsidP="00404D3B">
      <w:pPr>
        <w:pStyle w:val="TT"/>
      </w:pPr>
      <w:r>
        <w:rPr>
          <w:szCs w:val="36"/>
        </w:rPr>
        <w:br w:type="page"/>
      </w:r>
      <w:bookmarkStart w:id="3" w:name="_Toc369812514"/>
      <w:r w:rsidR="00BB6418">
        <w:lastRenderedPageBreak/>
        <w:t>Contents</w:t>
      </w:r>
      <w:bookmarkEnd w:id="3"/>
    </w:p>
    <w:p w:rsidR="00EC086A" w:rsidRDefault="00546469">
      <w:pPr>
        <w:pStyle w:val="10"/>
        <w:rPr>
          <w:rFonts w:asciiTheme="minorHAnsi" w:eastAsiaTheme="minorEastAsia" w:hAnsiTheme="minorHAnsi" w:cstheme="minorBidi"/>
          <w:kern w:val="2"/>
          <w:sz w:val="21"/>
          <w:szCs w:val="22"/>
          <w:lang w:val="en-US" w:eastAsia="zh-CN"/>
        </w:rPr>
      </w:pPr>
      <w:r w:rsidRPr="00546469">
        <w:fldChar w:fldCharType="begin"/>
      </w:r>
      <w:r w:rsidR="00E31CBE">
        <w:instrText xml:space="preserve"> TOC \o \w "1-9"</w:instrText>
      </w:r>
      <w:r w:rsidRPr="00546469">
        <w:fldChar w:fldCharType="separate"/>
      </w:r>
      <w:r w:rsidR="00EC086A">
        <w:t>1</w:t>
      </w:r>
      <w:r w:rsidR="00EC086A">
        <w:tab/>
        <w:t>Scope</w:t>
      </w:r>
      <w:r w:rsidR="00EC086A">
        <w:tab/>
      </w:r>
      <w:r w:rsidR="00EC086A">
        <w:fldChar w:fldCharType="begin"/>
      </w:r>
      <w:r w:rsidR="00EC086A">
        <w:instrText xml:space="preserve"> PAGEREF _Toc506231284 \h </w:instrText>
      </w:r>
      <w:r w:rsidR="00EC086A">
        <w:fldChar w:fldCharType="separate"/>
      </w:r>
      <w:r w:rsidR="00EC086A">
        <w:t>4</w:t>
      </w:r>
      <w:r w:rsidR="00EC086A">
        <w:fldChar w:fldCharType="end"/>
      </w:r>
    </w:p>
    <w:p w:rsidR="00EC086A" w:rsidRDefault="00EC086A">
      <w:pPr>
        <w:pStyle w:val="10"/>
        <w:rPr>
          <w:rFonts w:asciiTheme="minorHAnsi" w:eastAsiaTheme="minorEastAsia" w:hAnsiTheme="minorHAnsi" w:cstheme="minorBidi"/>
          <w:kern w:val="2"/>
          <w:sz w:val="21"/>
          <w:szCs w:val="22"/>
          <w:lang w:val="en-US" w:eastAsia="zh-CN"/>
        </w:rPr>
      </w:pPr>
      <w:r>
        <w:t>2</w:t>
      </w:r>
      <w:r>
        <w:tab/>
        <w:t>References</w:t>
      </w:r>
      <w:r>
        <w:tab/>
      </w:r>
      <w:r>
        <w:fldChar w:fldCharType="begin"/>
      </w:r>
      <w:r>
        <w:instrText xml:space="preserve"> PAGEREF _Toc506231285 \h </w:instrText>
      </w:r>
      <w:r>
        <w:fldChar w:fldCharType="separate"/>
      </w:r>
      <w:r>
        <w:t>4</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t>2.1</w:t>
      </w:r>
      <w:r>
        <w:tab/>
        <w:t>Normative references</w:t>
      </w:r>
      <w:r>
        <w:tab/>
      </w:r>
      <w:r>
        <w:fldChar w:fldCharType="begin"/>
      </w:r>
      <w:r>
        <w:instrText xml:space="preserve"> PAGEREF _Toc506231286 \h </w:instrText>
      </w:r>
      <w:r>
        <w:fldChar w:fldCharType="separate"/>
      </w:r>
      <w:r>
        <w:t>4</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t>2.2</w:t>
      </w:r>
      <w:r>
        <w:tab/>
        <w:t>Informative references</w:t>
      </w:r>
      <w:r>
        <w:tab/>
      </w:r>
      <w:r>
        <w:fldChar w:fldCharType="begin"/>
      </w:r>
      <w:r>
        <w:instrText xml:space="preserve"> PAGEREF _Toc506231287 \h </w:instrText>
      </w:r>
      <w:r>
        <w:fldChar w:fldCharType="separate"/>
      </w:r>
      <w:r>
        <w:t>4</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3</w:t>
      </w:r>
      <w:r>
        <w:tab/>
        <w:t>Definitions and abbreviations</w:t>
      </w:r>
      <w:r>
        <w:tab/>
      </w:r>
      <w:r>
        <w:fldChar w:fldCharType="begin"/>
      </w:r>
      <w:r>
        <w:instrText xml:space="preserve"> PAGEREF _Toc506231288 \h </w:instrText>
      </w:r>
      <w:r>
        <w:fldChar w:fldCharType="separate"/>
      </w:r>
      <w:r>
        <w:t>4</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t>3.1</w:t>
      </w:r>
      <w:r>
        <w:tab/>
        <w:t>Definitions</w:t>
      </w:r>
      <w:r>
        <w:tab/>
      </w:r>
      <w:r>
        <w:fldChar w:fldCharType="begin"/>
      </w:r>
      <w:r>
        <w:instrText xml:space="preserve"> PAGEREF _Toc506231289 \h </w:instrText>
      </w:r>
      <w:r>
        <w:fldChar w:fldCharType="separate"/>
      </w:r>
      <w:r>
        <w:t>4</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t>3.</w:t>
      </w:r>
      <w:r w:rsidRPr="00140D1D">
        <w:rPr>
          <w:lang w:val="en-US"/>
        </w:rPr>
        <w:t>2</w:t>
      </w:r>
      <w:r>
        <w:tab/>
        <w:t>Abbreviations</w:t>
      </w:r>
      <w:r>
        <w:tab/>
      </w:r>
      <w:r>
        <w:fldChar w:fldCharType="begin"/>
      </w:r>
      <w:r>
        <w:instrText xml:space="preserve"> PAGEREF _Toc506231290 \h </w:instrText>
      </w:r>
      <w:r>
        <w:fldChar w:fldCharType="separate"/>
      </w:r>
      <w:r>
        <w:t>4</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4</w:t>
      </w:r>
      <w:r>
        <w:tab/>
        <w:t>Conventions</w:t>
      </w:r>
      <w:r>
        <w:tab/>
      </w:r>
      <w:r>
        <w:fldChar w:fldCharType="begin"/>
      </w:r>
      <w:r>
        <w:instrText xml:space="preserve"> PAGEREF _Toc506231291 \h </w:instrText>
      </w:r>
      <w:r>
        <w:fldChar w:fldCharType="separate"/>
      </w:r>
      <w:r>
        <w:t>5</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fldChar w:fldCharType="begin"/>
      </w:r>
      <w:r>
        <w:instrText xml:space="preserve"> PAGEREF _Toc506231292 \h </w:instrText>
      </w:r>
      <w:r>
        <w:fldChar w:fldCharType="separate"/>
      </w:r>
      <w:r>
        <w:t>6</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t>5.1</w:t>
      </w:r>
      <w:r>
        <w:tab/>
        <w:t>Functional roles description</w:t>
      </w:r>
      <w:r>
        <w:tab/>
      </w:r>
      <w:r>
        <w:fldChar w:fldCharType="begin"/>
      </w:r>
      <w:r>
        <w:instrText xml:space="preserve"> PAGEREF _Toc506231293 \h </w:instrText>
      </w:r>
      <w:r>
        <w:fldChar w:fldCharType="separate"/>
      </w:r>
      <w:r>
        <w:t>6</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fldChar w:fldCharType="begin"/>
      </w:r>
      <w:r>
        <w:instrText xml:space="preserve"> PAGEREF _Toc506231294 \h </w:instrText>
      </w:r>
      <w:r>
        <w:fldChar w:fldCharType="separate"/>
      </w:r>
      <w:r>
        <w:t>7</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fldChar w:fldCharType="begin"/>
      </w:r>
      <w:r>
        <w:instrText xml:space="preserve"> PAGEREF _Toc506231295 \h </w:instrText>
      </w:r>
      <w:r>
        <w:fldChar w:fldCharType="separate"/>
      </w:r>
      <w:r>
        <w:t>7</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fldChar w:fldCharType="begin"/>
      </w:r>
      <w:r>
        <w:instrText xml:space="preserve"> PAGEREF _Toc506231296 \h </w:instrText>
      </w:r>
      <w:r>
        <w:fldChar w:fldCharType="separate"/>
      </w:r>
      <w:r>
        <w:t>15</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fldChar w:fldCharType="begin"/>
      </w:r>
      <w:r>
        <w:instrText xml:space="preserve"> PAGEREF _Toc506231297 \h </w:instrText>
      </w:r>
      <w:r>
        <w:fldChar w:fldCharType="separate"/>
      </w:r>
      <w:r>
        <w:t>15</w:t>
      </w:r>
      <w:r>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140D1D">
        <w:rPr>
          <w:rFonts w:eastAsia="宋体"/>
          <w:lang w:eastAsia="zh-CN"/>
        </w:rPr>
        <w:t>R</w:t>
      </w:r>
      <w:r>
        <w:rPr>
          <w:lang w:eastAsia="zh-CN"/>
        </w:rPr>
        <w:t>elated Requirements</w:t>
      </w:r>
      <w:r>
        <w:tab/>
      </w:r>
      <w:r>
        <w:fldChar w:fldCharType="begin"/>
      </w:r>
      <w:r>
        <w:instrText xml:space="preserve"> PAGEREF _Toc506231298 \h </w:instrText>
      </w:r>
      <w:r>
        <w:fldChar w:fldCharType="separate"/>
      </w:r>
      <w:r>
        <w:t>15</w:t>
      </w:r>
      <w:r>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140D1D">
        <w:rPr>
          <w:rFonts w:eastAsia="宋体"/>
          <w:lang w:eastAsia="zh-CN"/>
        </w:rPr>
        <w:t xml:space="preserve"> </w:t>
      </w:r>
      <w:r>
        <w:rPr>
          <w:lang w:eastAsia="zh-CN"/>
        </w:rPr>
        <w:t>Annotation Requirements</w:t>
      </w:r>
      <w:r>
        <w:tab/>
      </w:r>
      <w:r>
        <w:fldChar w:fldCharType="begin"/>
      </w:r>
      <w:r>
        <w:instrText xml:space="preserve"> PAGEREF _Toc506231299 \h </w:instrText>
      </w:r>
      <w:r>
        <w:fldChar w:fldCharType="separate"/>
      </w:r>
      <w:r>
        <w:t>16</w:t>
      </w:r>
      <w:r>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fldChar w:fldCharType="begin"/>
      </w:r>
      <w:r>
        <w:instrText xml:space="preserve"> PAGEREF _Toc506231300 \h </w:instrText>
      </w:r>
      <w:r>
        <w:fldChar w:fldCharType="separate"/>
      </w:r>
      <w:r>
        <w:t>17</w:t>
      </w:r>
      <w:r>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fldChar w:fldCharType="begin"/>
      </w:r>
      <w:r>
        <w:instrText xml:space="preserve"> PAGEREF _Toc506231301 \h </w:instrText>
      </w:r>
      <w:r>
        <w:fldChar w:fldCharType="separate"/>
      </w:r>
      <w:r>
        <w:t>17</w:t>
      </w:r>
      <w:r>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fldChar w:fldCharType="begin"/>
      </w:r>
      <w:r>
        <w:instrText xml:space="preserve"> PAGEREF _Toc506231302 \h </w:instrText>
      </w:r>
      <w:r>
        <w:fldChar w:fldCharType="separate"/>
      </w:r>
      <w:r>
        <w:t>17</w:t>
      </w:r>
      <w:r>
        <w:fldChar w:fldCharType="end"/>
      </w:r>
    </w:p>
    <w:p w:rsidR="00EC086A" w:rsidRDefault="00EC086A">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fldChar w:fldCharType="begin"/>
      </w:r>
      <w:r>
        <w:instrText xml:space="preserve"> PAGEREF _Toc506231303 \h </w:instrText>
      </w:r>
      <w:r>
        <w:fldChar w:fldCharType="separate"/>
      </w:r>
      <w:r>
        <w:t>18</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fldChar w:fldCharType="begin"/>
      </w:r>
      <w:r>
        <w:instrText xml:space="preserve"> PAGEREF _Toc506231304 \h </w:instrText>
      </w:r>
      <w:r>
        <w:fldChar w:fldCharType="separate"/>
      </w:r>
      <w:r>
        <w:t>18</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fldChar w:fldCharType="begin"/>
      </w:r>
      <w:r>
        <w:instrText xml:space="preserve"> PAGEREF _Toc506231305 \h </w:instrText>
      </w:r>
      <w:r>
        <w:fldChar w:fldCharType="separate"/>
      </w:r>
      <w:r>
        <w:t>22</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fldChar w:fldCharType="begin"/>
      </w:r>
      <w:r>
        <w:instrText xml:space="preserve"> PAGEREF _Toc506231306 \h </w:instrText>
      </w:r>
      <w:r>
        <w:fldChar w:fldCharType="separate"/>
      </w:r>
      <w:r>
        <w:t>23</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fldChar w:fldCharType="begin"/>
      </w:r>
      <w:r>
        <w:instrText xml:space="preserve"> PAGEREF _Toc506231307 \h </w:instrText>
      </w:r>
      <w:r>
        <w:fldChar w:fldCharType="separate"/>
      </w:r>
      <w:r>
        <w:t>23</w:t>
      </w:r>
      <w:r>
        <w:fldChar w:fldCharType="end"/>
      </w:r>
    </w:p>
    <w:p w:rsidR="00EC086A" w:rsidRDefault="00EC086A">
      <w:pPr>
        <w:pStyle w:val="20"/>
        <w:rPr>
          <w:rFonts w:asciiTheme="minorHAnsi" w:eastAsiaTheme="minorEastAsia" w:hAnsiTheme="minorHAnsi" w:cstheme="minorBidi"/>
          <w:kern w:val="2"/>
          <w:sz w:val="21"/>
          <w:szCs w:val="22"/>
          <w:lang w:val="en-US" w:eastAsia="zh-CN"/>
        </w:rPr>
      </w:pPr>
      <w:r w:rsidRPr="00140D1D">
        <w:rPr>
          <w:rFonts w:eastAsia="宋体"/>
          <w:lang w:eastAsia="zh-CN"/>
        </w:rPr>
        <w:t>6.8</w:t>
      </w:r>
      <w:r w:rsidRPr="00140D1D">
        <w:rPr>
          <w:rFonts w:eastAsia="宋体"/>
          <w:lang w:eastAsia="zh-CN"/>
        </w:rPr>
        <w:tab/>
      </w:r>
      <w:r>
        <w:rPr>
          <w:lang w:eastAsia="zh-CN"/>
        </w:rPr>
        <w:t>LWM2M Interworking Requirements</w:t>
      </w:r>
      <w:r>
        <w:tab/>
      </w:r>
      <w:r>
        <w:fldChar w:fldCharType="begin"/>
      </w:r>
      <w:r>
        <w:instrText xml:space="preserve"> PAGEREF _Toc506231308 \h </w:instrText>
      </w:r>
      <w:r>
        <w:fldChar w:fldCharType="separate"/>
      </w:r>
      <w:r>
        <w:t>25</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fldChar w:fldCharType="begin"/>
      </w:r>
      <w:r>
        <w:instrText xml:space="preserve"> PAGEREF _Toc506231309 \h </w:instrText>
      </w:r>
      <w:r>
        <w:fldChar w:fldCharType="separate"/>
      </w:r>
      <w:r>
        <w:t>25</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fldChar w:fldCharType="begin"/>
      </w:r>
      <w:r>
        <w:instrText xml:space="preserve"> PAGEREF _Toc506231310 \h </w:instrText>
      </w:r>
      <w:r>
        <w:fldChar w:fldCharType="separate"/>
      </w:r>
      <w:r>
        <w:t>26</w:t>
      </w:r>
      <w:r>
        <w:fldChar w:fldCharType="end"/>
      </w:r>
    </w:p>
    <w:p w:rsidR="00EC086A" w:rsidRDefault="00EC086A">
      <w:pPr>
        <w:pStyle w:val="10"/>
        <w:rPr>
          <w:rFonts w:asciiTheme="minorHAnsi" w:eastAsiaTheme="minorEastAsia" w:hAnsiTheme="minorHAnsi" w:cstheme="minorBidi"/>
          <w:kern w:val="2"/>
          <w:sz w:val="21"/>
          <w:szCs w:val="22"/>
          <w:lang w:val="en-US" w:eastAsia="zh-CN"/>
        </w:rPr>
      </w:pPr>
      <w:r>
        <w:t>History</w:t>
      </w:r>
      <w:r>
        <w:tab/>
      </w:r>
      <w:r>
        <w:fldChar w:fldCharType="begin"/>
      </w:r>
      <w:r>
        <w:instrText xml:space="preserve"> PAGEREF _Toc506231311 \h </w:instrText>
      </w:r>
      <w:r>
        <w:fldChar w:fldCharType="separate"/>
      </w:r>
      <w:r>
        <w:t>27</w:t>
      </w:r>
      <w:r>
        <w:fldChar w:fldCharType="end"/>
      </w:r>
    </w:p>
    <w:p w:rsidR="00BB6418" w:rsidRDefault="00546469" w:rsidP="00EF3899">
      <w:r>
        <w:fldChar w:fldCharType="end"/>
      </w:r>
    </w:p>
    <w:p w:rsidR="00BB6418" w:rsidRDefault="00BB6418" w:rsidP="00F36FAD">
      <w:pPr>
        <w:pStyle w:val="1"/>
      </w:pPr>
      <w:r w:rsidRPr="00667EEB">
        <w:rPr>
          <w:szCs w:val="36"/>
        </w:rPr>
        <w:br w:type="page"/>
      </w:r>
      <w:bookmarkStart w:id="4" w:name="_Toc369812515"/>
      <w:bookmarkStart w:id="5" w:name="_Toc409017381"/>
      <w:bookmarkStart w:id="6" w:name="_Toc409017423"/>
      <w:bookmarkStart w:id="7" w:name="_Toc456718617"/>
      <w:bookmarkStart w:id="8" w:name="_Toc506231284"/>
      <w:r>
        <w:lastRenderedPageBreak/>
        <w:t>1</w:t>
      </w:r>
      <w:r>
        <w:tab/>
        <w:t>Scope</w:t>
      </w:r>
      <w:bookmarkEnd w:id="4"/>
      <w:bookmarkEnd w:id="5"/>
      <w:bookmarkEnd w:id="6"/>
      <w:bookmarkEnd w:id="7"/>
      <w:bookmarkEnd w:id="8"/>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9" w:name="_Toc369812516"/>
      <w:bookmarkStart w:id="10" w:name="_Toc409017382"/>
      <w:bookmarkStart w:id="11" w:name="_Toc409017424"/>
      <w:bookmarkStart w:id="12" w:name="_Toc456718618"/>
      <w:bookmarkStart w:id="13" w:name="_Toc506231285"/>
      <w:r>
        <w:t>2</w:t>
      </w:r>
      <w:r>
        <w:tab/>
        <w:t>References</w:t>
      </w:r>
      <w:bookmarkEnd w:id="9"/>
      <w:bookmarkEnd w:id="10"/>
      <w:bookmarkEnd w:id="11"/>
      <w:bookmarkEnd w:id="12"/>
      <w:bookmarkEnd w:id="13"/>
    </w:p>
    <w:p w:rsidR="00CE407D" w:rsidRDefault="00CE407D" w:rsidP="001856D3">
      <w:pPr>
        <w:pStyle w:val="2"/>
        <w:keepNext w:val="0"/>
        <w:keepLines w:val="0"/>
      </w:pPr>
      <w:bookmarkStart w:id="14" w:name="_Toc369812517"/>
      <w:bookmarkStart w:id="15" w:name="_Toc409017383"/>
      <w:bookmarkStart w:id="16" w:name="_Toc409017425"/>
      <w:bookmarkStart w:id="17" w:name="_Toc456718619"/>
      <w:bookmarkStart w:id="18" w:name="_Toc506231286"/>
      <w:r>
        <w:t>2.1</w:t>
      </w:r>
      <w:r>
        <w:tab/>
        <w:t>Normative references</w:t>
      </w:r>
      <w:bookmarkEnd w:id="14"/>
      <w:bookmarkEnd w:id="15"/>
      <w:bookmarkEnd w:id="16"/>
      <w:bookmarkEnd w:id="17"/>
      <w:bookmarkEnd w:id="18"/>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19" w:name="REF_3GPPTS22368"/>
      <w:r w:rsidR="00546469" w:rsidRPr="00414305">
        <w:fldChar w:fldCharType="begin"/>
      </w:r>
      <w:r w:rsidRPr="00414305">
        <w:instrText>SEQ REF</w:instrText>
      </w:r>
      <w:r w:rsidR="00546469" w:rsidRPr="00414305">
        <w:fldChar w:fldCharType="separate"/>
      </w:r>
      <w:r w:rsidR="00607C1A">
        <w:rPr>
          <w:noProof/>
        </w:rPr>
        <w:t>1</w:t>
      </w:r>
      <w:r w:rsidR="00546469" w:rsidRPr="00414305">
        <w:fldChar w:fldCharType="end"/>
      </w:r>
      <w:bookmarkEnd w:id="19"/>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0" w:name="_Toc409017384"/>
      <w:bookmarkStart w:id="21" w:name="_Toc409017426"/>
      <w:bookmarkStart w:id="22" w:name="_Toc456718620"/>
      <w:bookmarkStart w:id="23" w:name="_Toc369812518"/>
      <w:bookmarkStart w:id="24" w:name="_Toc506231287"/>
      <w:r w:rsidRPr="00C116CA">
        <w:t>2.2</w:t>
      </w:r>
      <w:r w:rsidRPr="00C116CA">
        <w:tab/>
        <w:t>Informative references</w:t>
      </w:r>
      <w:bookmarkEnd w:id="20"/>
      <w:bookmarkEnd w:id="21"/>
      <w:bookmarkEnd w:id="22"/>
      <w:bookmarkEnd w:id="24"/>
    </w:p>
    <w:bookmarkEnd w:id="23"/>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5" w:name="REF_ONEM2MDRAFTINGRULES"/>
      <w:r w:rsidRPr="00414305">
        <w:t>i</w:t>
      </w:r>
      <w:proofErr w:type="gramStart"/>
      <w:r w:rsidRPr="00414305">
        <w:t>.</w:t>
      </w:r>
      <w:proofErr w:type="gramEnd"/>
      <w:r w:rsidR="00546469" w:rsidRPr="00414305">
        <w:fldChar w:fldCharType="begin"/>
      </w:r>
      <w:r w:rsidRPr="00414305">
        <w:instrText>SEQ REFI</w:instrText>
      </w:r>
      <w:r w:rsidR="00546469" w:rsidRPr="00414305">
        <w:fldChar w:fldCharType="separate"/>
      </w:r>
      <w:r w:rsidR="00607C1A">
        <w:rPr>
          <w:noProof/>
        </w:rPr>
        <w:t>1</w:t>
      </w:r>
      <w:r w:rsidR="00546469" w:rsidRPr="00414305">
        <w:fldChar w:fldCharType="end"/>
      </w:r>
      <w:bookmarkEnd w:id="25"/>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26" w:name="REF_ONEM2MTS_0011"/>
      <w:r w:rsidRPr="00414305">
        <w:t>i</w:t>
      </w:r>
      <w:proofErr w:type="gramStart"/>
      <w:r w:rsidRPr="00414305">
        <w:t>.</w:t>
      </w:r>
      <w:proofErr w:type="gramEnd"/>
      <w:r w:rsidR="00546469" w:rsidRPr="00414305">
        <w:fldChar w:fldCharType="begin"/>
      </w:r>
      <w:r w:rsidRPr="00414305">
        <w:instrText>SEQ REFI</w:instrText>
      </w:r>
      <w:r w:rsidR="00546469" w:rsidRPr="00414305">
        <w:fldChar w:fldCharType="separate"/>
      </w:r>
      <w:r w:rsidR="00607C1A">
        <w:rPr>
          <w:noProof/>
        </w:rPr>
        <w:t>2</w:t>
      </w:r>
      <w:r w:rsidR="00546469" w:rsidRPr="00414305">
        <w:fldChar w:fldCharType="end"/>
      </w:r>
      <w:bookmarkEnd w:id="26"/>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27" w:name="REF_ONEM2MTR_0008"/>
      <w:r>
        <w:rPr>
          <w:lang w:eastAsia="zh-CN"/>
        </w:rPr>
        <w:t>i</w:t>
      </w:r>
      <w:proofErr w:type="gramStart"/>
      <w:r>
        <w:rPr>
          <w:lang w:eastAsia="zh-CN"/>
        </w:rPr>
        <w:t>.</w:t>
      </w:r>
      <w:proofErr w:type="gramEnd"/>
      <w:r w:rsidR="00546469">
        <w:rPr>
          <w:lang w:eastAsia="zh-CN"/>
        </w:rPr>
        <w:fldChar w:fldCharType="begin"/>
      </w:r>
      <w:r>
        <w:rPr>
          <w:lang w:eastAsia="zh-CN"/>
        </w:rPr>
        <w:instrText>SEQ REFI</w:instrText>
      </w:r>
      <w:r w:rsidR="00546469">
        <w:rPr>
          <w:lang w:eastAsia="zh-CN"/>
        </w:rPr>
        <w:fldChar w:fldCharType="separate"/>
      </w:r>
      <w:r w:rsidR="00607C1A">
        <w:rPr>
          <w:noProof/>
          <w:lang w:eastAsia="zh-CN"/>
        </w:rPr>
        <w:t>3</w:t>
      </w:r>
      <w:r w:rsidR="00546469">
        <w:rPr>
          <w:lang w:eastAsia="zh-CN"/>
        </w:rPr>
        <w:fldChar w:fldCharType="end"/>
      </w:r>
      <w:bookmarkEnd w:id="27"/>
      <w:r>
        <w:rPr>
          <w:lang w:eastAsia="zh-CN"/>
        </w:rPr>
        <w:t>]</w:t>
      </w:r>
      <w:r>
        <w:rPr>
          <w:lang w:eastAsia="zh-CN"/>
        </w:rPr>
        <w:tab/>
        <w:t>oneM2M TR-0008: "Security Analysis".</w:t>
      </w:r>
    </w:p>
    <w:p w:rsidR="00BB6418" w:rsidRDefault="00147924" w:rsidP="001856D3">
      <w:pPr>
        <w:pStyle w:val="1"/>
        <w:keepNext w:val="0"/>
        <w:keepLines w:val="0"/>
      </w:pPr>
      <w:bookmarkStart w:id="28" w:name="_Toc369812519"/>
      <w:bookmarkStart w:id="29" w:name="_Toc409017385"/>
      <w:bookmarkStart w:id="30" w:name="_Toc409017427"/>
      <w:bookmarkStart w:id="31" w:name="_Toc456718621"/>
      <w:bookmarkStart w:id="32" w:name="_Toc506231288"/>
      <w:r>
        <w:t>3</w:t>
      </w:r>
      <w:r>
        <w:tab/>
        <w:t>Definitions</w:t>
      </w:r>
      <w:r w:rsidR="00A03D3B">
        <w:t xml:space="preserve"> and </w:t>
      </w:r>
      <w:bookmarkEnd w:id="28"/>
      <w:r w:rsidR="00E06C1B">
        <w:t>abbreviations</w:t>
      </w:r>
      <w:bookmarkEnd w:id="29"/>
      <w:bookmarkEnd w:id="30"/>
      <w:bookmarkEnd w:id="31"/>
      <w:bookmarkEnd w:id="32"/>
    </w:p>
    <w:p w:rsidR="00787554" w:rsidRDefault="00787554" w:rsidP="001856D3">
      <w:pPr>
        <w:pStyle w:val="2"/>
        <w:keepNext w:val="0"/>
        <w:keepLines w:val="0"/>
      </w:pPr>
      <w:bookmarkStart w:id="33" w:name="_Toc369812520"/>
      <w:bookmarkStart w:id="34" w:name="_Toc409017386"/>
      <w:bookmarkStart w:id="35" w:name="_Toc409017428"/>
      <w:bookmarkStart w:id="36" w:name="_Toc456718622"/>
      <w:bookmarkStart w:id="37" w:name="_Toc506231289"/>
      <w:r>
        <w:t>3.1</w:t>
      </w:r>
      <w:r>
        <w:tab/>
        <w:t>Definitions</w:t>
      </w:r>
      <w:bookmarkEnd w:id="33"/>
      <w:bookmarkEnd w:id="34"/>
      <w:bookmarkEnd w:id="35"/>
      <w:bookmarkEnd w:id="36"/>
      <w:bookmarkEnd w:id="37"/>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38" w:name="_Toc369812521"/>
      <w:bookmarkStart w:id="39" w:name="_Toc409017387"/>
      <w:bookmarkStart w:id="40" w:name="_Toc409017429"/>
      <w:bookmarkStart w:id="41" w:name="_Toc456718623"/>
      <w:bookmarkStart w:id="42" w:name="_Toc506231290"/>
      <w:r w:rsidRPr="00414305">
        <w:t>3.</w:t>
      </w:r>
      <w:r w:rsidR="000554CE" w:rsidRPr="00414305">
        <w:rPr>
          <w:lang w:val="en-US"/>
        </w:rPr>
        <w:t>2</w:t>
      </w:r>
      <w:r w:rsidRPr="00414305">
        <w:tab/>
      </w:r>
      <w:bookmarkEnd w:id="38"/>
      <w:r w:rsidR="00E06C1B" w:rsidRPr="00414305">
        <w:t>Abbreviations</w:t>
      </w:r>
      <w:bookmarkEnd w:id="39"/>
      <w:bookmarkEnd w:id="40"/>
      <w:bookmarkEnd w:id="41"/>
      <w:bookmarkEnd w:id="42"/>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3" w:name="_Toc409017388"/>
      <w:bookmarkStart w:id="44" w:name="_Toc409017430"/>
      <w:bookmarkStart w:id="45" w:name="_Toc456718624"/>
      <w:bookmarkStart w:id="46" w:name="_Toc369812522"/>
      <w:bookmarkStart w:id="47" w:name="_Toc506231291"/>
      <w:r>
        <w:t>4</w:t>
      </w:r>
      <w:r>
        <w:tab/>
        <w:t>Conventions</w:t>
      </w:r>
      <w:bookmarkEnd w:id="43"/>
      <w:bookmarkEnd w:id="44"/>
      <w:bookmarkEnd w:id="45"/>
      <w:bookmarkEnd w:id="47"/>
      <w:r>
        <w:t xml:space="preserve"> </w:t>
      </w:r>
      <w:bookmarkEnd w:id="46"/>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546469" w:rsidRPr="00E06C1B">
        <w:rPr>
          <w:color w:val="0000FF"/>
        </w:rPr>
        <w:fldChar w:fldCharType="begin"/>
      </w:r>
      <w:r w:rsidR="00E06C1B" w:rsidRPr="00E06C1B">
        <w:rPr>
          <w:color w:val="0000FF"/>
        </w:rPr>
        <w:instrText xml:space="preserve">REF REF_ONEM2MDRAFTINGRULES \h </w:instrText>
      </w:r>
      <w:r w:rsidR="00546469" w:rsidRPr="00E06C1B">
        <w:rPr>
          <w:color w:val="0000FF"/>
        </w:rPr>
      </w:r>
      <w:r w:rsidR="00546469" w:rsidRPr="00E06C1B">
        <w:rPr>
          <w:color w:val="0000FF"/>
        </w:rPr>
        <w:fldChar w:fldCharType="separate"/>
      </w:r>
      <w:r w:rsidR="00607C1A" w:rsidRPr="00414305">
        <w:t>i.</w:t>
      </w:r>
      <w:r w:rsidR="00607C1A">
        <w:rPr>
          <w:noProof/>
        </w:rPr>
        <w:t>1</w:t>
      </w:r>
      <w:r w:rsidR="00546469"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48" w:name="_Toc409017389"/>
      <w:bookmarkStart w:id="49" w:name="_Toc409017431"/>
      <w:bookmarkStart w:id="50" w:name="_Toc456718625"/>
      <w:bookmarkStart w:id="51" w:name="_Toc369812523"/>
      <w:bookmarkStart w:id="52" w:name="_Toc506231292"/>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48"/>
      <w:bookmarkEnd w:id="49"/>
      <w:bookmarkEnd w:id="50"/>
      <w:bookmarkEnd w:id="52"/>
      <w:r>
        <w:rPr>
          <w:lang w:eastAsia="zh-CN"/>
        </w:rPr>
        <w:t xml:space="preserve"> </w:t>
      </w:r>
      <w:bookmarkEnd w:id="51"/>
    </w:p>
    <w:p w:rsidR="00253E6F" w:rsidRPr="00E41CCC" w:rsidRDefault="00FA3546" w:rsidP="00E41CCC">
      <w:pPr>
        <w:pStyle w:val="2"/>
      </w:pPr>
      <w:bookmarkStart w:id="53" w:name="_Toc369812524"/>
      <w:bookmarkStart w:id="54" w:name="_Toc409017390"/>
      <w:bookmarkStart w:id="55" w:name="_Toc409017432"/>
      <w:bookmarkStart w:id="56" w:name="_Toc456718626"/>
      <w:bookmarkStart w:id="57" w:name="_Toc506231293"/>
      <w:r w:rsidRPr="00E41CCC">
        <w:t>5.1</w:t>
      </w:r>
      <w:r w:rsidRPr="00E41CCC">
        <w:tab/>
      </w:r>
      <w:r w:rsidRPr="00E41CCC">
        <w:rPr>
          <w:rFonts w:hint="eastAsia"/>
        </w:rPr>
        <w:t>Functional roles description</w:t>
      </w:r>
      <w:bookmarkEnd w:id="53"/>
      <w:bookmarkEnd w:id="54"/>
      <w:bookmarkEnd w:id="55"/>
      <w:bookmarkEnd w:id="56"/>
      <w:bookmarkEnd w:id="57"/>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79973501" r:id="rId10"/>
        </w:object>
      </w:r>
    </w:p>
    <w:p w:rsidR="00253E6F" w:rsidRDefault="00253E6F" w:rsidP="001856D3">
      <w:pPr>
        <w:pStyle w:val="TF"/>
        <w:keepLines w:val="0"/>
        <w:rPr>
          <w:lang w:eastAsia="zh-CN"/>
        </w:rPr>
      </w:pPr>
      <w:r>
        <w:t xml:space="preserve">Figure </w:t>
      </w:r>
      <w:r w:rsidR="00546469">
        <w:fldChar w:fldCharType="begin"/>
      </w:r>
      <w:r w:rsidR="00226689">
        <w:instrText xml:space="preserve"> SEQ Figure \* ARABIC </w:instrText>
      </w:r>
      <w:r w:rsidR="00546469">
        <w:fldChar w:fldCharType="separate"/>
      </w:r>
      <w:r w:rsidR="00607C1A">
        <w:rPr>
          <w:noProof/>
        </w:rPr>
        <w:t>1</w:t>
      </w:r>
      <w:r w:rsidR="00546469">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58" w:name="_Toc445294141"/>
      <w:bookmarkStart w:id="59" w:name="_Toc445296432"/>
      <w:bookmarkStart w:id="60" w:name="_Toc456718627"/>
      <w:bookmarkStart w:id="61" w:name="_Toc506231294"/>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58"/>
      <w:bookmarkEnd w:id="59"/>
      <w:bookmarkEnd w:id="60"/>
      <w:bookmarkEnd w:id="61"/>
    </w:p>
    <w:p w:rsidR="00C95442" w:rsidRPr="009D5557" w:rsidRDefault="00C95442" w:rsidP="00C95442">
      <w:pPr>
        <w:pStyle w:val="2"/>
        <w:keepNext w:val="0"/>
        <w:keepLines w:val="0"/>
        <w:rPr>
          <w:lang w:eastAsia="zh-CN"/>
        </w:rPr>
      </w:pPr>
      <w:bookmarkStart w:id="62" w:name="_Toc445294142"/>
      <w:bookmarkStart w:id="63" w:name="_Toc445296433"/>
      <w:bookmarkStart w:id="64" w:name="_Toc456718628"/>
      <w:bookmarkStart w:id="65" w:name="_Toc506231295"/>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2"/>
      <w:bookmarkEnd w:id="63"/>
      <w:bookmarkEnd w:id="64"/>
      <w:bookmarkEnd w:id="65"/>
    </w:p>
    <w:p w:rsidR="00C95442" w:rsidRPr="009D5557" w:rsidRDefault="00C95442" w:rsidP="00C95442">
      <w:pPr>
        <w:pStyle w:val="TH"/>
        <w:keepNext w:val="0"/>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1</w:t>
      </w:r>
      <w:r w:rsidR="00546469">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黑体"/>
                <w:iCs/>
              </w:rPr>
              <w:t xml:space="preserve"> </w:t>
            </w:r>
            <w:r w:rsidRPr="009D5557">
              <w:t>M2M</w:t>
            </w:r>
            <w:proofErr w:type="gramEnd"/>
            <w:r w:rsidRPr="009D5557">
              <w:t xml:space="preserve">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 xml:space="preserve">need to receive/deliver specific </w:t>
            </w:r>
            <w:proofErr w:type="spellStart"/>
            <w:r w:rsidRPr="004A777D">
              <w:rPr>
                <w:rFonts w:eastAsia="宋体"/>
                <w:szCs w:val="24"/>
                <w:lang w:val="en-US"/>
              </w:rPr>
              <w:t>data.</w:t>
            </w:r>
            <w:r w:rsidRPr="002016BF">
              <w:rPr>
                <w:rFonts w:eastAsia="宋体"/>
                <w:szCs w:val="24"/>
                <w:lang w:val="en-US"/>
              </w:rPr>
              <w:t>to</w:t>
            </w:r>
            <w:proofErr w:type="spellEnd"/>
            <w:r w:rsidRPr="002016BF">
              <w:rPr>
                <w:rFonts w:eastAsia="宋体"/>
                <w:szCs w:val="24"/>
                <w:lang w:val="en-US"/>
              </w:rPr>
              <w:t xml:space="preserve">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w:t>
            </w:r>
            <w:proofErr w:type="gramStart"/>
            <w:r w:rsidRPr="006F5F55">
              <w:t>grouped/aggregated</w:t>
            </w:r>
            <w:proofErr w:type="gramEnd"/>
            <w:r w:rsidRPr="006F5F55">
              <w:t xml:space="preserve">.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546469" w:rsidRPr="00AE14D5">
              <w:rPr>
                <w:rFonts w:eastAsia="黑体"/>
                <w:iCs/>
                <w:lang w:eastAsia="ja-JP"/>
              </w:rPr>
              <w:fldChar w:fldCharType="begin"/>
            </w:r>
            <w:r w:rsidRPr="00AE14D5">
              <w:rPr>
                <w:rFonts w:eastAsia="黑体"/>
                <w:iCs/>
                <w:lang w:eastAsia="ja-JP"/>
              </w:rPr>
              <w:instrText xml:space="preserve"> FILENAME </w:instrText>
            </w:r>
            <w:r w:rsidR="00546469" w:rsidRPr="00AE14D5">
              <w:rPr>
                <w:rFonts w:eastAsia="黑体"/>
                <w:iCs/>
                <w:lang w:eastAsia="ja-JP"/>
              </w:rPr>
              <w:fldChar w:fldCharType="separate"/>
            </w:r>
            <w:r w:rsidRPr="00AE14D5">
              <w:rPr>
                <w:rFonts w:eastAsia="黑体"/>
                <w:iCs/>
                <w:lang w:eastAsia="ja-JP"/>
              </w:rPr>
              <w:t>REQ-2017-0008R02</w:t>
            </w:r>
            <w:r w:rsidR="00546469"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w:t>
            </w:r>
            <w:proofErr w:type="gramEnd"/>
            <w:r w:rsidRPr="006C421F">
              <w:rPr>
                <w:rFonts w:ascii="Arial" w:hAnsi="Arial"/>
                <w:sz w:val="18"/>
              </w:rPr>
              <w:t xml:space="preserve">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proofErr w:type="gramStart"/>
            <w:r>
              <w:t>en</w:t>
            </w:r>
            <w:r w:rsidRPr="001302E0">
              <w:t>able  exchange</w:t>
            </w:r>
            <w:proofErr w:type="gramEnd"/>
            <w:r w:rsidRPr="001302E0">
              <w:t xml:space="preserv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 xml:space="preserve">The oneM2M System shall </w:t>
            </w:r>
            <w:proofErr w:type="gramStart"/>
            <w:r w:rsidRPr="000E025D">
              <w:rPr>
                <w:rFonts w:ascii="Arial" w:eastAsia="黑体" w:hAnsi="Arial"/>
                <w:iCs/>
                <w:sz w:val="18"/>
                <w:lang w:eastAsia="ja-JP"/>
              </w:rPr>
              <w:t>support  setting</w:t>
            </w:r>
            <w:proofErr w:type="gramEnd"/>
            <w:r w:rsidRPr="000E025D">
              <w:rPr>
                <w:rFonts w:ascii="Arial" w:eastAsia="黑体" w:hAnsi="Arial"/>
                <w:iCs/>
                <w:sz w:val="18"/>
                <w:lang w:eastAsia="ja-JP"/>
              </w:rPr>
              <w:t xml:space="preserve">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w:t>
            </w:r>
            <w:proofErr w:type="gramStart"/>
            <w:r w:rsidRPr="00FF7450">
              <w:rPr>
                <w:rFonts w:ascii="Arial" w:eastAsia="黑体" w:hAnsi="Arial"/>
                <w:iCs/>
                <w:sz w:val="18"/>
              </w:rPr>
              <w:t>the  diagnostics</w:t>
            </w:r>
            <w:proofErr w:type="gramEnd"/>
            <w:r w:rsidRPr="00FF7450">
              <w:rPr>
                <w:rFonts w:ascii="Arial" w:eastAsia="黑体" w:hAnsi="Arial"/>
                <w:iCs/>
                <w:sz w:val="18"/>
              </w:rPr>
              <w:t xml:space="preserve"> data exchanged between the M2M Devices and the </w:t>
            </w:r>
            <w:proofErr w:type="spellStart"/>
            <w:r>
              <w:rPr>
                <w:rFonts w:ascii="Arial" w:eastAsia="黑体" w:hAnsi="Arial"/>
                <w:iCs/>
                <w:sz w:val="18"/>
              </w:rPr>
              <w:t>InfrastructureD</w:t>
            </w:r>
            <w:r w:rsidRPr="00FF7450">
              <w:rPr>
                <w:rFonts w:ascii="Arial" w:eastAsia="黑体" w:hAnsi="Arial"/>
                <w:iCs/>
                <w:sz w:val="18"/>
              </w:rPr>
              <w:t>omain</w:t>
            </w:r>
            <w:proofErr w:type="spellEnd"/>
            <w:r w:rsidRPr="00FF7450">
              <w:rPr>
                <w:rFonts w:ascii="Arial" w:eastAsia="黑体"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134</w:t>
            </w:r>
          </w:p>
          <w:p w:rsidR="00A95FFF" w:rsidRPr="005B234E" w:rsidRDefault="00546469" w:rsidP="00BB3F27">
            <w:pPr>
              <w:pStyle w:val="TAC"/>
              <w:rPr>
                <w:rFonts w:eastAsia="黑体"/>
                <w:iCs/>
                <w:lang w:eastAsia="ja-JP"/>
              </w:rPr>
            </w:pPr>
            <w:r>
              <w:rPr>
                <w:kern w:val="2"/>
                <w:lang w:eastAsia="zh-CN"/>
              </w:rPr>
              <w:t>See</w:t>
            </w:r>
            <w:r w:rsidR="00A95FFF" w:rsidRPr="005B234E">
              <w:rPr>
                <w:bCs/>
                <w:color w:val="FF0000"/>
                <w:kern w:val="2"/>
                <w:lang w:eastAsia="zh-CN"/>
              </w:rPr>
              <w:t xml:space="preserve"> 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provisioning, installation, configuration and registration methods of field devices for different management systems (e.g. allowing different entities to own and manage the device) or application systems</w:t>
            </w:r>
            <w:proofErr w:type="gramStart"/>
            <w:r>
              <w:rPr>
                <w:kern w:val="2"/>
              </w:rPr>
              <w:t>  (</w:t>
            </w:r>
            <w:proofErr w:type="gramEnd"/>
            <w:r>
              <w:rPr>
                <w:kern w:val="2"/>
              </w:rPr>
              <w:t>e.g. allowing different entities to utilise the device data).</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135</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 xml:space="preserve">The oneM2M System shall enable registrations to include information </w:t>
            </w:r>
            <w:proofErr w:type="spellStart"/>
            <w:r>
              <w:rPr>
                <w:kern w:val="2"/>
              </w:rPr>
              <w:t>identifing</w:t>
            </w:r>
            <w:proofErr w:type="spellEnd"/>
            <w:r>
              <w:rPr>
                <w:kern w:val="2"/>
              </w:rPr>
              <w:t xml:space="preserve"> the peer </w:t>
            </w:r>
            <w:proofErr w:type="spellStart"/>
            <w:r>
              <w:rPr>
                <w:kern w:val="2"/>
              </w:rPr>
              <w:t>entites</w:t>
            </w:r>
            <w:proofErr w:type="spellEnd"/>
            <w:r>
              <w:rPr>
                <w:kern w:val="2"/>
              </w:rPr>
              <w:t xml:space="preserve">, and related information (e.g. management privilege, subscription etc.), necessary for establishment of the respective peer </w:t>
            </w:r>
            <w:r>
              <w:rPr>
                <w:kern w:val="2"/>
              </w:rPr>
              <w:lastRenderedPageBreak/>
              <w:t>relationships.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lastRenderedPageBreak/>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lastRenderedPageBreak/>
              <w:t>OSR-</w:t>
            </w:r>
            <w:r w:rsidRPr="005B234E">
              <w:rPr>
                <w:kern w:val="2"/>
                <w:lang w:eastAsia="zh-CN"/>
              </w:rPr>
              <w:t>136</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a complete set of information context for the peer entities (termed "full registrations").</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137</w:t>
            </w:r>
          </w:p>
          <w:p w:rsidR="00A95FFF" w:rsidRPr="005B234E" w:rsidRDefault="00546469" w:rsidP="00BB3F27">
            <w:pPr>
              <w:pStyle w:val="TAC"/>
              <w:rPr>
                <w:rFonts w:eastAsia="黑体"/>
                <w:iCs/>
                <w:lang w:eastAsia="ja-JP"/>
              </w:rPr>
            </w:pPr>
            <w:r>
              <w:rPr>
                <w:kern w:val="2"/>
                <w:lang w:eastAsia="zh-CN"/>
              </w:rPr>
              <w:t xml:space="preserve">See </w:t>
            </w:r>
            <w:r w:rsidR="00A95FFF"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registrations using only a subset of information context for the peer entities (termed "lightweight registration").</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138</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"lightweight registrations" instances with different entities, which pertain to a common peer entity, to use different sets of information about the common peer entity as needed.</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139</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correlation of the "full registration" and the "lightweight registration"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A95FF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A95FFF" w:rsidRPr="005B234E" w:rsidRDefault="00A95FFF">
            <w:pPr>
              <w:pStyle w:val="TAC"/>
              <w:rPr>
                <w:kern w:val="2"/>
                <w:szCs w:val="18"/>
                <w:lang w:eastAsia="zh-CN"/>
              </w:rPr>
            </w:pPr>
            <w:r w:rsidRPr="005B234E">
              <w:rPr>
                <w:kern w:val="2"/>
                <w:lang w:eastAsia="ja-JP"/>
              </w:rPr>
              <w:t>OSR-</w:t>
            </w:r>
            <w:r w:rsidRPr="005B234E">
              <w:rPr>
                <w:kern w:val="2"/>
                <w:lang w:eastAsia="zh-CN"/>
              </w:rPr>
              <w:t>140</w:t>
            </w:r>
          </w:p>
          <w:p w:rsidR="00A95FFF" w:rsidRPr="005B234E" w:rsidRDefault="00A95FFF" w:rsidP="00BB3F27">
            <w:pPr>
              <w:pStyle w:val="TAC"/>
              <w:rPr>
                <w:rFonts w:eastAsia="黑体"/>
                <w:iCs/>
                <w:lang w:eastAsia="ja-JP"/>
              </w:rPr>
            </w:pPr>
            <w:r w:rsidRPr="005B234E">
              <w:rPr>
                <w:kern w:val="2"/>
                <w:lang w:eastAsia="zh-CN"/>
              </w:rPr>
              <w:t xml:space="preserve">See </w:t>
            </w:r>
            <w:r w:rsidRPr="005B234E">
              <w:rPr>
                <w:bCs/>
                <w:color w:val="FF0000"/>
                <w:kern w:val="2"/>
                <w:lang w:eastAsia="zh-CN"/>
              </w:rPr>
              <w:t>REQ-2017-0048R02</w:t>
            </w:r>
          </w:p>
        </w:tc>
        <w:tc>
          <w:tcPr>
            <w:tcW w:w="6493" w:type="dxa"/>
            <w:tcBorders>
              <w:top w:val="single" w:sz="4" w:space="0" w:color="auto"/>
              <w:left w:val="single" w:sz="4" w:space="0" w:color="auto"/>
              <w:bottom w:val="single" w:sz="4" w:space="0" w:color="auto"/>
              <w:right w:val="single" w:sz="4" w:space="0" w:color="auto"/>
            </w:tcBorders>
          </w:tcPr>
          <w:p w:rsidR="00A95FFF" w:rsidRPr="006006B7" w:rsidRDefault="00A95FFF" w:rsidP="00863DAF">
            <w:pPr>
              <w:tabs>
                <w:tab w:val="left" w:pos="284"/>
              </w:tabs>
              <w:overflowPunct/>
              <w:spacing w:before="120" w:after="0"/>
              <w:textAlignment w:val="auto"/>
              <w:rPr>
                <w:rFonts w:ascii="Arial" w:eastAsia="黑体" w:hAnsi="Arial"/>
                <w:iCs/>
                <w:sz w:val="18"/>
                <w:lang w:eastAsia="ja-JP"/>
              </w:rPr>
            </w:pPr>
            <w:r>
              <w:rPr>
                <w:kern w:val="2"/>
              </w:rPr>
              <w:t>The oneM2M System shall enable differentiation of the "full registrations" and the "lightweight registrations" instances pertaining to a common peer entity.</w:t>
            </w:r>
          </w:p>
        </w:tc>
        <w:tc>
          <w:tcPr>
            <w:tcW w:w="1293" w:type="dxa"/>
            <w:tcBorders>
              <w:top w:val="single" w:sz="4" w:space="0" w:color="auto"/>
              <w:left w:val="single" w:sz="4" w:space="0" w:color="auto"/>
              <w:bottom w:val="single" w:sz="4" w:space="0" w:color="auto"/>
              <w:right w:val="single" w:sz="4" w:space="0" w:color="auto"/>
            </w:tcBorders>
          </w:tcPr>
          <w:p w:rsidR="00A95FFF" w:rsidRPr="00FF7450" w:rsidRDefault="00A95FFF" w:rsidP="00995F13">
            <w:pPr>
              <w:pStyle w:val="TAC"/>
              <w:rPr>
                <w:rFonts w:cs="Arial"/>
                <w:szCs w:val="18"/>
                <w:lang w:val="en-US" w:eastAsia="zh-CN"/>
              </w:rPr>
            </w:pPr>
            <w:proofErr w:type="gramStart"/>
            <w:r>
              <w:rPr>
                <w:kern w:val="2"/>
                <w:lang w:eastAsia="zh-CN"/>
              </w:rPr>
              <w:t>future</w:t>
            </w:r>
            <w:proofErr w:type="gramEnd"/>
            <w:r>
              <w:rPr>
                <w:kern w:val="2"/>
                <w:lang w:eastAsia="zh-CN"/>
              </w:rPr>
              <w:t xml:space="preserve"> releases?</w:t>
            </w:r>
          </w:p>
        </w:tc>
      </w:tr>
      <w:tr w:rsidR="0031523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15236" w:rsidRPr="005B234E" w:rsidRDefault="00315236" w:rsidP="00BB3F27">
            <w:pPr>
              <w:pStyle w:val="TAC"/>
              <w:rPr>
                <w:rFonts w:eastAsia="黑体"/>
                <w:iCs/>
                <w:lang w:eastAsia="zh-CN"/>
              </w:rPr>
            </w:pPr>
            <w:r w:rsidRPr="005B234E">
              <w:rPr>
                <w:rFonts w:eastAsia="黑体" w:hint="eastAsia"/>
                <w:iCs/>
                <w:lang w:eastAsia="zh-CN"/>
              </w:rPr>
              <w:t>OSR-14</w:t>
            </w:r>
            <w:r w:rsidR="00A95FFF" w:rsidRPr="005B234E">
              <w:rPr>
                <w:rFonts w:eastAsia="黑体" w:hint="eastAsia"/>
                <w:iCs/>
                <w:lang w:eastAsia="zh-CN"/>
              </w:rPr>
              <w:t>1</w:t>
            </w:r>
          </w:p>
          <w:p w:rsidR="00315236" w:rsidRPr="005B234E" w:rsidRDefault="00546469" w:rsidP="00BB3F27">
            <w:pPr>
              <w:pStyle w:val="TAC"/>
              <w:rPr>
                <w:rFonts w:eastAsia="黑体"/>
                <w:iCs/>
                <w:lang w:eastAsia="zh-CN"/>
              </w:rPr>
            </w:pPr>
            <w:r>
              <w:rPr>
                <w:rFonts w:eastAsia="黑体"/>
                <w:iCs/>
                <w:lang w:eastAsia="zh-CN"/>
              </w:rPr>
              <w:t xml:space="preserve">See </w:t>
            </w:r>
            <w:r>
              <w:rPr>
                <w:rFonts w:eastAsia="宋体"/>
                <w:kern w:val="24"/>
                <w:lang w:eastAsia="zh-CN"/>
              </w:rPr>
              <w:t>REQ-2017-0073R02</w:t>
            </w:r>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rFonts w:ascii="Arial" w:eastAsia="黑体" w:hAnsi="Arial"/>
                <w:iCs/>
                <w:sz w:val="18"/>
                <w:lang w:eastAsia="ja-JP"/>
              </w:rPr>
            </w:pPr>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rFonts w:cs="Arial"/>
                <w:szCs w:val="18"/>
                <w:lang w:val="en-US" w:eastAsia="zh-CN"/>
              </w:rPr>
            </w:pP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66" w:name="_Toc445294143"/>
      <w:bookmarkStart w:id="67" w:name="_Toc445296434"/>
      <w:bookmarkStart w:id="68" w:name="_Toc456718629"/>
      <w:bookmarkStart w:id="69" w:name="_Toc506231296"/>
      <w:r w:rsidRPr="009D5557">
        <w:rPr>
          <w:rFonts w:hint="eastAsia"/>
          <w:lang w:eastAsia="zh-CN"/>
        </w:rPr>
        <w:lastRenderedPageBreak/>
        <w:t>6</w:t>
      </w:r>
      <w:r w:rsidRPr="009D5557">
        <w:t>.</w:t>
      </w:r>
      <w:r w:rsidRPr="009D5557">
        <w:rPr>
          <w:rFonts w:hint="eastAsia"/>
          <w:lang w:eastAsia="zh-CN"/>
        </w:rPr>
        <w:t>2</w:t>
      </w:r>
      <w:r w:rsidRPr="009D5557">
        <w:tab/>
      </w:r>
      <w:r w:rsidRPr="009D5557">
        <w:rPr>
          <w:rFonts w:hint="eastAsia"/>
          <w:lang w:eastAsia="zh-CN"/>
        </w:rPr>
        <w:t>Management Requirements</w:t>
      </w:r>
      <w:bookmarkEnd w:id="66"/>
      <w:bookmarkEnd w:id="67"/>
      <w:bookmarkEnd w:id="68"/>
      <w:bookmarkEnd w:id="69"/>
    </w:p>
    <w:p w:rsidR="00C95442" w:rsidRPr="009D5557" w:rsidRDefault="00C95442" w:rsidP="00C95442">
      <w:pPr>
        <w:pStyle w:val="TH"/>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2</w:t>
      </w:r>
      <w:r w:rsidR="00546469">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t xml:space="preserve">Partially 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0" w:name="_Toc445294144"/>
      <w:bookmarkStart w:id="71" w:name="_Toc445296435"/>
      <w:bookmarkStart w:id="72" w:name="_Toc456718630"/>
      <w:bookmarkStart w:id="73" w:name="_Toc506231297"/>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70"/>
      <w:bookmarkEnd w:id="71"/>
      <w:bookmarkEnd w:id="72"/>
      <w:bookmarkEnd w:id="73"/>
    </w:p>
    <w:p w:rsidR="00C95442" w:rsidRPr="009D5557" w:rsidRDefault="00C95442" w:rsidP="00C95442">
      <w:pPr>
        <w:pStyle w:val="30"/>
        <w:keepLines w:val="0"/>
        <w:rPr>
          <w:lang w:eastAsia="zh-CN"/>
        </w:rPr>
      </w:pPr>
      <w:bookmarkStart w:id="74" w:name="_Toc445294145"/>
      <w:bookmarkStart w:id="75" w:name="_Toc445296436"/>
      <w:bookmarkStart w:id="76" w:name="_Toc456718631"/>
      <w:bookmarkStart w:id="77" w:name="_Toc506231298"/>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74"/>
      <w:bookmarkEnd w:id="75"/>
      <w:bookmarkEnd w:id="76"/>
      <w:bookmarkEnd w:id="77"/>
    </w:p>
    <w:p w:rsidR="00C95442" w:rsidRPr="009D5557" w:rsidRDefault="00C95442" w:rsidP="00C95442">
      <w:pPr>
        <w:pStyle w:val="TH"/>
        <w:keepNext w:val="0"/>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3</w:t>
      </w:r>
      <w:r w:rsidR="00546469">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w:t>
            </w:r>
            <w:r w:rsidR="00435364" w:rsidRPr="00862C28">
              <w:rPr>
                <w:rFonts w:eastAsia="宋体"/>
                <w:kern w:val="24"/>
                <w:lang w:eastAsia="zh-CN"/>
              </w:rPr>
              <w:lastRenderedPageBreak/>
              <w:t>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lastRenderedPageBreak/>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proofErr w:type="spellStart"/>
            <w:r w:rsidRPr="009D5557">
              <w:rPr>
                <w:lang w:eastAsia="en-GB"/>
              </w:rPr>
              <w:t>ontologies</w:t>
            </w:r>
            <w:proofErr w:type="spellEnd"/>
            <w:r w:rsidRPr="009D5557">
              <w:rPr>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78" w:name="_Toc445294146"/>
      <w:bookmarkStart w:id="79" w:name="_Toc445296437"/>
      <w:bookmarkStart w:id="80" w:name="_Toc456718632"/>
      <w:bookmarkStart w:id="81" w:name="_Toc506231299"/>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78"/>
      <w:bookmarkEnd w:id="79"/>
      <w:bookmarkEnd w:id="80"/>
      <w:bookmarkEnd w:id="81"/>
    </w:p>
    <w:p w:rsidR="00C95442" w:rsidRPr="009D5557" w:rsidRDefault="00C95442" w:rsidP="00C95442">
      <w:pPr>
        <w:pStyle w:val="TH"/>
        <w:keepNext w:val="0"/>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4</w:t>
      </w:r>
      <w:r w:rsidR="00546469">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82" w:name="_Toc445294147"/>
    </w:p>
    <w:p w:rsidR="00C95442" w:rsidRPr="009D5557" w:rsidRDefault="00C95442" w:rsidP="001E7147">
      <w:pPr>
        <w:pStyle w:val="30"/>
        <w:rPr>
          <w:lang w:eastAsia="zh-CN"/>
        </w:rPr>
      </w:pPr>
      <w:bookmarkStart w:id="83" w:name="_Toc445296438"/>
      <w:bookmarkStart w:id="84" w:name="_Toc456718633"/>
      <w:bookmarkStart w:id="85" w:name="_Toc506231300"/>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82"/>
      <w:bookmarkEnd w:id="83"/>
      <w:bookmarkEnd w:id="84"/>
      <w:bookmarkEnd w:id="85"/>
    </w:p>
    <w:p w:rsidR="00C95442" w:rsidRPr="009D5557" w:rsidRDefault="00C95442" w:rsidP="001E7147">
      <w:pPr>
        <w:pStyle w:val="TH"/>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5</w:t>
      </w:r>
      <w:r w:rsidR="00546469">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86" w:name="_Toc445294148"/>
      <w:bookmarkStart w:id="87" w:name="_Toc445296439"/>
      <w:bookmarkStart w:id="88" w:name="_Toc456718634"/>
      <w:bookmarkStart w:id="89" w:name="_Toc506231301"/>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6</w:t>
      </w:r>
      <w:r w:rsidR="00546469">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90" w:name="_Toc445294149"/>
      <w:bookmarkStart w:id="91" w:name="_Toc445296440"/>
      <w:bookmarkStart w:id="92" w:name="_Toc456718635"/>
      <w:bookmarkStart w:id="93" w:name="_Toc506231302"/>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90"/>
      <w:bookmarkEnd w:id="91"/>
      <w:bookmarkEnd w:id="92"/>
      <w:bookmarkEnd w:id="93"/>
    </w:p>
    <w:p w:rsidR="00C95442" w:rsidRPr="009D5557" w:rsidRDefault="00C95442" w:rsidP="00C95442">
      <w:pPr>
        <w:pStyle w:val="TH"/>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7</w:t>
      </w:r>
      <w:r w:rsidR="00546469">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94" w:name="_Toc445294150"/>
      <w:bookmarkStart w:id="95" w:name="_Toc445296441"/>
      <w:bookmarkStart w:id="96" w:name="_Toc456718636"/>
      <w:bookmarkStart w:id="97" w:name="_Toc506231303"/>
      <w:r w:rsidRPr="009D5557">
        <w:rPr>
          <w:rFonts w:hint="eastAsia"/>
          <w:lang w:eastAsia="zh-CN"/>
        </w:rPr>
        <w:lastRenderedPageBreak/>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94"/>
      <w:bookmarkEnd w:id="95"/>
      <w:bookmarkEnd w:id="96"/>
      <w:bookmarkEnd w:id="97"/>
    </w:p>
    <w:p w:rsidR="00C95442" w:rsidRPr="009D5557" w:rsidRDefault="00C95442" w:rsidP="00C95442">
      <w:pPr>
        <w:pStyle w:val="TH"/>
        <w:keepNext w:val="0"/>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8</w:t>
      </w:r>
      <w:r w:rsidR="00546469">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98" w:name="_Toc445294151"/>
    </w:p>
    <w:p w:rsidR="0000378F" w:rsidRDefault="00C95442" w:rsidP="00C726C0">
      <w:pPr>
        <w:pStyle w:val="2"/>
        <w:rPr>
          <w:lang w:eastAsia="zh-CN"/>
        </w:rPr>
      </w:pPr>
      <w:bookmarkStart w:id="99" w:name="_Toc445296442"/>
      <w:bookmarkStart w:id="100" w:name="_Toc456718637"/>
      <w:bookmarkStart w:id="101" w:name="_Toc506231304"/>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98"/>
      <w:bookmarkEnd w:id="99"/>
      <w:bookmarkEnd w:id="100"/>
      <w:bookmarkEnd w:id="101"/>
    </w:p>
    <w:p w:rsidR="0000378F" w:rsidRDefault="00C95442" w:rsidP="00C726C0">
      <w:pPr>
        <w:pStyle w:val="TH"/>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9</w:t>
      </w:r>
      <w:r w:rsidR="00546469">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the mechanism for integrity-checking on boot, periodically on run-time, and on software upgrades for </w:t>
            </w:r>
            <w:r w:rsidRPr="009D5557">
              <w:rPr>
                <w:rFonts w:cs="Arial"/>
                <w:szCs w:val="18"/>
                <w:lang w:eastAsia="zh-CN"/>
              </w:rPr>
              <w:lastRenderedPageBreak/>
              <w:t>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546469">
              <w:rPr>
                <w:rFonts w:cs="Arial"/>
                <w:szCs w:val="18"/>
                <w:lang w:eastAsia="zh-CN"/>
              </w:rPr>
              <w:fldChar w:fldCharType="begin"/>
            </w:r>
            <w:r w:rsidR="00062235">
              <w:rPr>
                <w:rFonts w:cs="Arial"/>
                <w:szCs w:val="18"/>
                <w:lang w:eastAsia="zh-CN"/>
              </w:rPr>
              <w:instrText xml:space="preserve"> REF  REF_ONEM2MTR_0008 \h </w:instrText>
            </w:r>
            <w:r w:rsidR="00546469">
              <w:rPr>
                <w:rFonts w:cs="Arial"/>
                <w:szCs w:val="18"/>
                <w:lang w:eastAsia="zh-CN"/>
              </w:rPr>
            </w:r>
            <w:r w:rsidR="00546469">
              <w:rPr>
                <w:rFonts w:cs="Arial"/>
                <w:szCs w:val="18"/>
                <w:lang w:eastAsia="zh-CN"/>
              </w:rPr>
              <w:fldChar w:fldCharType="separate"/>
            </w:r>
            <w:r w:rsidR="00607C1A">
              <w:rPr>
                <w:lang w:eastAsia="zh-CN"/>
              </w:rPr>
              <w:t>i.</w:t>
            </w:r>
            <w:r w:rsidR="00607C1A">
              <w:rPr>
                <w:noProof/>
                <w:lang w:eastAsia="zh-CN"/>
              </w:rPr>
              <w:t>3</w:t>
            </w:r>
            <w:r w:rsidR="00546469">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lastRenderedPageBreak/>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lastRenderedPageBreak/>
              <w:t xml:space="preserve">The oneM2M System shall enable security protocol end-points to protect </w:t>
            </w:r>
            <w:r w:rsidRPr="009D5557">
              <w:rPr>
                <w:rFonts w:cs="Arial"/>
                <w:kern w:val="24"/>
                <w:szCs w:val="18"/>
              </w:rPr>
              <w:lastRenderedPageBreak/>
              <w:t xml:space="preserve">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lastRenderedPageBreak/>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lastRenderedPageBreak/>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02" w:name="OLE_LINK4"/>
            <w:bookmarkStart w:id="103"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02"/>
            <w:bookmarkEnd w:id="103"/>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04" w:name="OLE_LINK1"/>
            <w:bookmarkStart w:id="105" w:name="OLE_LINK2"/>
            <w:bookmarkStart w:id="106"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04"/>
            <w:bookmarkEnd w:id="105"/>
            <w:bookmarkEnd w:id="106"/>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t>The oneM2M System shall enable authorizing a oneM2M entity to temporarily delegate its access rights (or a subset thereof) to another authorized oneM2M 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lastRenderedPageBreak/>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lastRenderedPageBreak/>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lastRenderedPageBreak/>
              <w:t xml:space="preserve">The oneM2M system shall be able to support authentication using device key </w:t>
            </w:r>
            <w:r w:rsidRPr="00B055F6">
              <w:lastRenderedPageBreak/>
              <w:t>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lastRenderedPageBreak/>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lastRenderedPageBreak/>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 xml:space="preserve">The oneM2M system shall be able to support </w:t>
            </w:r>
            <w:proofErr w:type="spellStart"/>
            <w:r w:rsidRPr="00B055F6">
              <w:t>anonymization</w:t>
            </w:r>
            <w:proofErr w:type="spellEnd"/>
            <w:r w:rsidRPr="00B055F6">
              <w:t xml:space="preserve"> of the t information being provided, when requested by M2M Applications</w:t>
            </w:r>
            <w:proofErr w:type="gramStart"/>
            <w:r w:rsidRPr="00B055F6">
              <w:t>..</w:t>
            </w:r>
            <w:proofErr w:type="gramEnd"/>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rFonts w:eastAsia="黑体"/>
                <w:iCs/>
                <w:lang w:eastAsia="ja-JP"/>
              </w:rPr>
            </w:pPr>
            <w:r>
              <w:rPr>
                <w:rFonts w:eastAsia="黑体"/>
                <w:iCs/>
                <w:lang w:eastAsia="ja-JP"/>
              </w:rPr>
              <w:t>SER-076</w:t>
            </w:r>
          </w:p>
          <w:p w:rsidR="008B2E76" w:rsidRPr="00B055F6" w:rsidRDefault="008B2E76" w:rsidP="006E73E7">
            <w:pPr>
              <w:pStyle w:val="TAC"/>
              <w:keepNext w:val="0"/>
              <w:keepLines w:val="0"/>
              <w:rPr>
                <w:rFonts w:eastAsia="黑体"/>
                <w:iCs/>
                <w:lang w:eastAsia="ja-JP"/>
              </w:rPr>
            </w:pPr>
            <w:r>
              <w:rPr>
                <w:rFonts w:eastAsia="黑体"/>
                <w:iCs/>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pPr>
            <w:r w:rsidRPr="00080C9A">
              <w:t xml:space="preserve">The </w:t>
            </w:r>
            <w:r>
              <w:t>one</w:t>
            </w:r>
            <w:r w:rsidRPr="00080C9A">
              <w:t xml:space="preserve">M2M System shall be able to provide a framework for end-to-end authentication </w:t>
            </w:r>
            <w:proofErr w:type="gramStart"/>
            <w:r w:rsidRPr="00080C9A">
              <w:t>of  user</w:t>
            </w:r>
            <w:proofErr w:type="gramEnd"/>
            <w:r w:rsidRPr="00080C9A">
              <w:t xml:space="preserve"> application</w:t>
            </w:r>
            <w:r>
              <w:t>s</w:t>
            </w:r>
            <w:r w:rsidRPr="00080C9A">
              <w:t xml:space="preserve"> to the M2M vendor’s specific node</w:t>
            </w:r>
            <w:r>
              <w:t>s</w:t>
            </w:r>
            <w:r w:rsidRPr="00080C9A">
              <w:t xml:space="preserve"> (non oneM2M).</w:t>
            </w:r>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lang w:val="en-US" w:eastAsia="zh-CN"/>
              </w:rPr>
            </w:pPr>
          </w:p>
        </w:tc>
      </w:tr>
      <w:tr w:rsidR="008B2E76"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8B2E76" w:rsidRPr="009D5557" w:rsidRDefault="008B2E76"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8B2E76" w:rsidRPr="009D5557" w:rsidRDefault="008B2E76"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8B2E76" w:rsidRPr="009D5557" w:rsidRDefault="008B2E76"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8B2E76" w:rsidRPr="009D5557" w:rsidRDefault="008B2E76" w:rsidP="00995F13">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8B2E76" w:rsidRDefault="008B2E76"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8B2E76" w:rsidRDefault="008B2E76"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8B2E76" w:rsidRDefault="008B2E76"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8B2E76" w:rsidRPr="007158C9" w:rsidRDefault="008B2E76"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07" w:name="_Toc445294152"/>
      <w:bookmarkStart w:id="108" w:name="_Toc445296443"/>
      <w:bookmarkStart w:id="109" w:name="_Toc456718638"/>
      <w:bookmarkStart w:id="110" w:name="_Toc506231305"/>
      <w:r w:rsidRPr="009D5557">
        <w:rPr>
          <w:rFonts w:hint="eastAsia"/>
          <w:lang w:eastAsia="zh-CN"/>
        </w:rPr>
        <w:t>6</w:t>
      </w:r>
      <w:r w:rsidRPr="009D5557">
        <w:t>.</w:t>
      </w:r>
      <w:r w:rsidRPr="009D5557">
        <w:rPr>
          <w:rFonts w:hint="eastAsia"/>
          <w:lang w:eastAsia="zh-CN"/>
        </w:rPr>
        <w:t>5</w:t>
      </w:r>
      <w:r w:rsidRPr="009D5557">
        <w:tab/>
      </w:r>
      <w:r w:rsidRPr="009D5557">
        <w:rPr>
          <w:rFonts w:hint="eastAsia"/>
          <w:lang w:eastAsia="zh-CN"/>
        </w:rPr>
        <w:t>Charging Requirements</w:t>
      </w:r>
      <w:bookmarkEnd w:id="107"/>
      <w:bookmarkEnd w:id="108"/>
      <w:bookmarkEnd w:id="109"/>
      <w:bookmarkEnd w:id="110"/>
    </w:p>
    <w:p w:rsidR="00C95442" w:rsidRPr="009D5557" w:rsidRDefault="00C95442" w:rsidP="00C95442">
      <w:pPr>
        <w:pStyle w:val="TH"/>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10</w:t>
      </w:r>
      <w:r w:rsidR="00546469">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lastRenderedPageBreak/>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1" w:name="_Toc445294153"/>
      <w:bookmarkStart w:id="112" w:name="_Toc445296444"/>
      <w:bookmarkStart w:id="113" w:name="_Toc456718639"/>
      <w:bookmarkStart w:id="114" w:name="_Toc506231306"/>
      <w:r w:rsidRPr="009D5557">
        <w:rPr>
          <w:rFonts w:hint="eastAsia"/>
          <w:lang w:eastAsia="zh-CN"/>
        </w:rPr>
        <w:t>6</w:t>
      </w:r>
      <w:r w:rsidRPr="009D5557">
        <w:t>.</w:t>
      </w:r>
      <w:r w:rsidRPr="009D5557">
        <w:rPr>
          <w:rFonts w:hint="eastAsia"/>
          <w:lang w:eastAsia="zh-CN"/>
        </w:rPr>
        <w:t>6</w:t>
      </w:r>
      <w:r w:rsidRPr="009D5557">
        <w:tab/>
      </w:r>
      <w:r w:rsidRPr="009D5557">
        <w:rPr>
          <w:rFonts w:hint="eastAsia"/>
          <w:lang w:eastAsia="zh-CN"/>
        </w:rPr>
        <w:t>Operational Requirements</w:t>
      </w:r>
      <w:bookmarkEnd w:id="111"/>
      <w:bookmarkEnd w:id="112"/>
      <w:bookmarkEnd w:id="113"/>
      <w:bookmarkEnd w:id="114"/>
    </w:p>
    <w:p w:rsidR="00C95442" w:rsidRPr="009D5557" w:rsidRDefault="00C95442" w:rsidP="00C95442">
      <w:pPr>
        <w:pStyle w:val="TH"/>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11</w:t>
      </w:r>
      <w:r w:rsidR="00546469">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15" w:name="_Toc445294154"/>
      <w:bookmarkStart w:id="116" w:name="_Toc445296445"/>
      <w:bookmarkStart w:id="117" w:name="_Toc456718640"/>
      <w:bookmarkStart w:id="118" w:name="_Toc506231307"/>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15"/>
      <w:bookmarkEnd w:id="116"/>
      <w:bookmarkEnd w:id="117"/>
      <w:bookmarkEnd w:id="118"/>
    </w:p>
    <w:p w:rsidR="00C95442" w:rsidRPr="009D5557" w:rsidRDefault="00C95442" w:rsidP="00C95442">
      <w:pPr>
        <w:pStyle w:val="TH"/>
        <w:keepNext w:val="0"/>
        <w:keepLines w:val="0"/>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12</w:t>
      </w:r>
      <w:r w:rsidR="00546469">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lastRenderedPageBreak/>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the ability for applications to categorize 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CMR-0020</w:t>
            </w:r>
          </w:p>
          <w:p w:rsidR="00B7115E" w:rsidRDefault="00B7115E"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REQ-2018-0001</w:t>
            </w:r>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sz w:val="20"/>
              </w:rPr>
            </w:pPr>
            <w:r w:rsidRPr="00EE3A43">
              <w:t>The M2M System shall be able to distinguish between the raw dataflow and the configuration/control flow for the purpose of authentication</w:t>
            </w:r>
            <w:r w:rsidRPr="00EE3A43" w:rsidDel="00EE3A43">
              <w:t xml:space="preserve"> </w:t>
            </w:r>
            <w:r w:rsidRPr="00EE3A43">
              <w:t>(see note 3).</w:t>
            </w:r>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lastRenderedPageBreak/>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rFonts w:eastAsiaTheme="minor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kern w:val="24"/>
                <w:szCs w:val="18"/>
                <w:lang w:eastAsia="zh-CN"/>
              </w:rPr>
            </w:pPr>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p>
        </w:tc>
      </w:tr>
    </w:tbl>
    <w:p w:rsidR="00C95442" w:rsidRPr="009D5557" w:rsidRDefault="00C95442" w:rsidP="00C95442">
      <w:pPr>
        <w:rPr>
          <w:rFonts w:eastAsia="宋体"/>
          <w:lang w:eastAsia="zh-CN"/>
        </w:rPr>
      </w:pPr>
      <w:bookmarkStart w:id="119" w:name="_Toc445294155"/>
    </w:p>
    <w:p w:rsidR="0000378F" w:rsidRDefault="00C95442" w:rsidP="00C726C0">
      <w:pPr>
        <w:pStyle w:val="2"/>
        <w:rPr>
          <w:rFonts w:eastAsia="宋体"/>
          <w:lang w:eastAsia="zh-CN"/>
        </w:rPr>
      </w:pPr>
      <w:bookmarkStart w:id="120" w:name="_Toc445296446"/>
      <w:bookmarkStart w:id="121" w:name="_Toc456718641"/>
      <w:bookmarkStart w:id="122" w:name="_Toc506231308"/>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19"/>
      <w:bookmarkEnd w:id="120"/>
      <w:bookmarkEnd w:id="121"/>
      <w:bookmarkEnd w:id="122"/>
    </w:p>
    <w:p w:rsidR="0000378F" w:rsidRDefault="00C95442" w:rsidP="00C726C0">
      <w:pPr>
        <w:pStyle w:val="TH"/>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13</w:t>
      </w:r>
      <w:r w:rsidR="00546469">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23" w:name="_Toc445294156"/>
      <w:bookmarkStart w:id="124" w:name="_Toc445296447"/>
      <w:bookmarkStart w:id="125" w:name="_Toc456718642"/>
      <w:bookmarkStart w:id="126" w:name="_Toc506231309"/>
      <w:r w:rsidRPr="009D5557">
        <w:rPr>
          <w:rFonts w:hint="eastAsia"/>
          <w:lang w:eastAsia="zh-CN"/>
        </w:rPr>
        <w:t>7</w:t>
      </w:r>
      <w:r w:rsidRPr="009D5557">
        <w:rPr>
          <w:lang w:eastAsia="zh-CN"/>
        </w:rPr>
        <w:tab/>
        <w:t>Non-Functional Requirements (informative)</w:t>
      </w:r>
      <w:bookmarkEnd w:id="123"/>
      <w:bookmarkEnd w:id="124"/>
      <w:bookmarkEnd w:id="125"/>
      <w:bookmarkEnd w:id="126"/>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546469">
        <w:fldChar w:fldCharType="begin"/>
      </w:r>
      <w:r w:rsidR="00226689">
        <w:instrText xml:space="preserve"> SEQ Table \* ARABIC </w:instrText>
      </w:r>
      <w:r w:rsidR="00546469">
        <w:fldChar w:fldCharType="separate"/>
      </w:r>
      <w:r w:rsidR="00607C1A">
        <w:rPr>
          <w:noProof/>
        </w:rPr>
        <w:t>14</w:t>
      </w:r>
      <w:r w:rsidR="00546469">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27" w:name="_Toc456718643"/>
      <w:r>
        <w:rPr>
          <w:lang w:eastAsia="zh-CN"/>
        </w:rPr>
        <w:br w:type="page"/>
      </w:r>
      <w:bookmarkStart w:id="128" w:name="_Toc506231310"/>
      <w:r w:rsidR="00C95442" w:rsidRPr="00C95442">
        <w:rPr>
          <w:lang w:eastAsia="zh-CN"/>
        </w:rPr>
        <w:lastRenderedPageBreak/>
        <w:t>Annex A (informative)</w:t>
      </w:r>
      <w:proofErr w:type="gramStart"/>
      <w:r w:rsidR="00C95442" w:rsidRPr="00C95442">
        <w:rPr>
          <w:lang w:eastAsia="zh-CN"/>
        </w:rPr>
        <w:t>:</w:t>
      </w:r>
      <w:bookmarkEnd w:id="127"/>
      <w:proofErr w:type="gramEnd"/>
      <w:r w:rsidR="00F36FAD">
        <w:rPr>
          <w:lang w:eastAsia="zh-CN"/>
        </w:rPr>
        <w:br/>
      </w:r>
      <w:r w:rsidR="008D008E" w:rsidRPr="006A06DA">
        <w:rPr>
          <w:lang w:eastAsia="zh-CN"/>
        </w:rPr>
        <w:t>Requirements for the next release</w:t>
      </w:r>
      <w:bookmarkEnd w:id="128"/>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29"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29"/>
    </w:p>
    <w:p w:rsidR="00C95442" w:rsidRPr="00FC0C2A" w:rsidRDefault="00C95442" w:rsidP="008D008E">
      <w:pPr>
        <w:pStyle w:val="B30"/>
        <w:rPr>
          <w:lang w:eastAsia="zh-CN"/>
        </w:rPr>
      </w:pPr>
      <w:bookmarkStart w:id="130"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30"/>
    </w:p>
    <w:p w:rsidR="00C95442" w:rsidRPr="00FC0C2A" w:rsidRDefault="00C95442" w:rsidP="008D008E">
      <w:pPr>
        <w:pStyle w:val="B30"/>
        <w:rPr>
          <w:lang w:eastAsia="zh-CN"/>
        </w:rPr>
      </w:pPr>
      <w:bookmarkStart w:id="131"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31"/>
    </w:p>
    <w:p w:rsidR="00C95442" w:rsidRPr="00FC0C2A" w:rsidRDefault="00C95442" w:rsidP="008D008E">
      <w:pPr>
        <w:pStyle w:val="B30"/>
        <w:rPr>
          <w:lang w:eastAsia="zh-CN"/>
        </w:rPr>
      </w:pPr>
      <w:bookmarkStart w:id="132"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132"/>
    </w:p>
    <w:p w:rsidR="00C95442" w:rsidRPr="00271423" w:rsidRDefault="00C95442" w:rsidP="008D008E">
      <w:pPr>
        <w:pStyle w:val="B30"/>
        <w:rPr>
          <w:lang w:eastAsia="zh-CN"/>
        </w:rPr>
      </w:pPr>
      <w:bookmarkStart w:id="133"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33"/>
    </w:p>
    <w:p w:rsidR="00C95442" w:rsidRPr="00271423" w:rsidRDefault="00C95442" w:rsidP="008D008E">
      <w:pPr>
        <w:pStyle w:val="B30"/>
        <w:rPr>
          <w:lang w:eastAsia="zh-CN"/>
        </w:rPr>
      </w:pPr>
      <w:bookmarkStart w:id="134"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34"/>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35" w:name="_Toc445294157"/>
      <w:bookmarkStart w:id="136" w:name="_Toc445296448"/>
      <w:bookmarkStart w:id="137" w:name="_Toc456718650"/>
      <w:bookmarkStart w:id="138" w:name="_Toc506231311"/>
      <w:r w:rsidRPr="009D5557">
        <w:lastRenderedPageBreak/>
        <w:t>History</w:t>
      </w:r>
      <w:bookmarkEnd w:id="135"/>
      <w:bookmarkEnd w:id="136"/>
      <w:bookmarkEnd w:id="137"/>
      <w:bookmarkEnd w:id="138"/>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rFonts w:eastAsiaTheme="minorEastAsia"/>
                <w:lang w:eastAsia="zh-CN"/>
              </w:rPr>
            </w:pPr>
            <w:r>
              <w:rPr>
                <w:rFonts w:eastAsiaTheme="minorEastAsia" w:hint="eastAsia"/>
                <w:lang w:eastAsia="zh-CN"/>
              </w:rPr>
              <w:t>V4.1.0</w:t>
            </w: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1865B4">
            <w:pPr>
              <w:pStyle w:val="FP"/>
              <w:spacing w:before="80" w:after="80"/>
              <w:ind w:left="57"/>
            </w:pPr>
            <w:r w:rsidRPr="009D5557">
              <w:t>3</w:t>
            </w:r>
            <w:r>
              <w:rPr>
                <w:rFonts w:eastAsiaTheme="minorEastAsia" w:hint="eastAsia"/>
                <w:lang w:eastAsia="zh-CN"/>
              </w:rPr>
              <w:t>1</w:t>
            </w:r>
            <w:r>
              <w:t>-</w:t>
            </w:r>
            <w:r w:rsidRPr="009D5557">
              <w:t>Jan</w:t>
            </w:r>
            <w:r>
              <w:t>-</w:t>
            </w:r>
            <w:r w:rsidRPr="009D5557">
              <w:t>201</w:t>
            </w:r>
            <w:r>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sz w:val="20"/>
                <w:szCs w:val="20"/>
              </w:rPr>
            </w:pPr>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p>
          <w:p w:rsidR="001865B4" w:rsidRDefault="00596262" w:rsidP="00716D6E">
            <w:pPr>
              <w:pStyle w:val="FP"/>
              <w:tabs>
                <w:tab w:val="left" w:pos="3118"/>
              </w:tabs>
              <w:spacing w:before="80" w:after="80"/>
              <w:ind w:left="57"/>
              <w:rPr>
                <w:rFonts w:eastAsiaTheme="minorEastAsia"/>
                <w:lang w:eastAsia="zh-CN"/>
              </w:rPr>
            </w:pPr>
            <w:r w:rsidRPr="00596262">
              <w:t>REQ-2018-0004R04</w:t>
            </w:r>
          </w:p>
          <w:p w:rsidR="00596262" w:rsidRDefault="00596262" w:rsidP="00716D6E">
            <w:pPr>
              <w:pStyle w:val="FP"/>
              <w:tabs>
                <w:tab w:val="left" w:pos="3118"/>
              </w:tabs>
              <w:spacing w:before="80" w:after="80"/>
              <w:ind w:left="57"/>
              <w:rPr>
                <w:rFonts w:eastAsiaTheme="minorEastAsia"/>
                <w:lang w:eastAsia="zh-CN"/>
              </w:rPr>
            </w:pPr>
            <w:r w:rsidRPr="00596262">
              <w:rPr>
                <w:rFonts w:eastAsiaTheme="minorEastAsia"/>
                <w:lang w:eastAsia="zh-CN"/>
              </w:rPr>
              <w:t>REQ-2018-0002R05</w:t>
            </w:r>
          </w:p>
          <w:p w:rsidR="00B14D82" w:rsidRPr="00DC1805" w:rsidRDefault="00B14D82" w:rsidP="00716D6E">
            <w:pPr>
              <w:pStyle w:val="FP"/>
              <w:tabs>
                <w:tab w:val="left" w:pos="3118"/>
              </w:tabs>
              <w:spacing w:before="80" w:after="80"/>
              <w:ind w:left="57"/>
              <w:rPr>
                <w:rFonts w:eastAsiaTheme="minorEastAsia"/>
                <w:color w:val="000000" w:themeColor="text1"/>
                <w:lang w:eastAsia="zh-CN"/>
              </w:rPr>
            </w:pPr>
            <w:r w:rsidRPr="00DC1805">
              <w:rPr>
                <w:rFonts w:ascii="Calibri" w:hAnsi="Calibri" w:cs="Calibri"/>
                <w:bCs/>
                <w:color w:val="000000" w:themeColor="text1"/>
                <w:sz w:val="22"/>
                <w:szCs w:val="22"/>
              </w:rPr>
              <w:t>REQ-20170048R02</w:t>
            </w:r>
          </w:p>
        </w:tc>
      </w:tr>
      <w:tr w:rsidR="001865B4"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pPr>
          </w:p>
        </w:tc>
      </w:tr>
    </w:tbl>
    <w:p w:rsidR="00C95442" w:rsidRPr="00F67539" w:rsidRDefault="00C95442" w:rsidP="001856D3">
      <w:pPr>
        <w:rPr>
          <w:rFonts w:eastAsia="宋体"/>
          <w:lang w:eastAsia="zh-CN"/>
        </w:rPr>
      </w:pPr>
    </w:p>
    <w:sectPr w:rsidR="00C95442" w:rsidRPr="00F67539"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ECB" w:rsidRDefault="00032ECB">
      <w:r>
        <w:separator/>
      </w:r>
    </w:p>
  </w:endnote>
  <w:endnote w:type="continuationSeparator" w:id="0">
    <w:p w:rsidR="00032ECB" w:rsidRDefault="00032E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546469">
      <w:fldChar w:fldCharType="begin"/>
    </w:r>
    <w:r w:rsidR="00226689">
      <w:instrText xml:space="preserve"> PAGE   \* MERGEFORMAT </w:instrText>
    </w:r>
    <w:r w:rsidR="00546469">
      <w:fldChar w:fldCharType="separate"/>
    </w:r>
    <w:r w:rsidR="00DC1805">
      <w:t>27</w:t>
    </w:r>
    <w:r w:rsidR="00546469">
      <w:fldChar w:fldCharType="end"/>
    </w:r>
    <w:r>
      <w:t xml:space="preserve"> of </w:t>
    </w:r>
    <w:fldSimple w:instr=" NUMPAGES   \* MERGEFORMAT ">
      <w:r w:rsidR="00DC1805">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ECB" w:rsidRDefault="00032ECB">
      <w:r>
        <w:separator/>
      </w:r>
    </w:p>
  </w:footnote>
  <w:footnote w:type="continuationSeparator" w:id="0">
    <w:p w:rsidR="00032ECB" w:rsidRDefault="00032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qwUAT6MXbC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2ECB"/>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46469"/>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234E"/>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5C7"/>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5FFF"/>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4D82"/>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1D1D"/>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1805"/>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86A"/>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5D35"/>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1A7BC-30C9-4CDF-B24C-F169D59A4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27</Pages>
  <Words>12610</Words>
  <Characters>71881</Characters>
  <Application>Microsoft Office Word</Application>
  <DocSecurity>0</DocSecurity>
  <Lines>599</Lines>
  <Paragraphs>168</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84323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Huawei3</cp:lastModifiedBy>
  <cp:revision>20</cp:revision>
  <cp:lastPrinted>2016-08-26T08:07:00Z</cp:lastPrinted>
  <dcterms:created xsi:type="dcterms:W3CDTF">2017-07-13T18:45:00Z</dcterms:created>
  <dcterms:modified xsi:type="dcterms:W3CDTF">2018-02-12T12:39:00Z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(3)itiLjhSPJRIB/kXZ/Sdeg0WNb/rti91BrJ92jPVojCHHqoTExLmXgaLyaYq+TFMg/BdxnohF
tktwl1cydvr6snGk4pcpVftoqWrHfd/KA1XmPx7w+BsrIwpkAISRnnJhKMcCUPpanI5eHR5U
b1KuWTq+qIppTUQHyUz5iVLF4o/cSVWm873UUVUUyGCIIx0pRPoMmROx9X1N2UgTUSAPk0eN
GwqWyEWTeyswZzAFgl</vt:lpwstr>
  </property>
  <property fmtid="{D5CDD505-2E9C-101B-9397-08002B2CF9AE}" pid="21" name="_2015_ms_pID_725343_00">
    <vt:lpwstr>_2015_ms_pID_725343</vt:lpwstr>
  </property>
  <property fmtid="{D5CDD505-2E9C-101B-9397-08002B2CF9AE}" pid="22" name="_2015_ms_pID_7253431">
    <vt:lpwstr>myV7FvPtiVBT+XahhiKH5BGakDOOIbzaBIRTRhq0Bc8Og/UuSjAkTk
So+TxhXvXoppW7MQXMtgc8oCnJrXR+wgjsahD/MN+LRbsxYUy1ONCumlwY80VuLTfcsYfxFf
VXYgDHk1XesbnHFHscYG6s2BqGrSiUodS1UaUuwN7uL64r4GqCXu9MYnknjWyUoaTyRHjGus
hQr9nI7LVi4HHfsZ8PDsJs707EqmavJE0zPz</vt:lpwstr>
  </property>
  <property fmtid="{D5CDD505-2E9C-101B-9397-08002B2CF9AE}" pid="23" name="_2015_ms_pID_7253431_00">
    <vt:lpwstr>_2015_ms_pID_7253431</vt:lpwstr>
  </property>
  <property fmtid="{D5CDD505-2E9C-101B-9397-08002B2CF9AE}" pid="24" name="_2015_ms_pID_7253432">
    <vt:lpwstr>yUVs+7FyJSM37XRozf8dxukc8a9rjAqw80e6
cb5DiNo3P1jGF9fSVv6EQtSqLzsO/g==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1518346080</vt:lpwstr>
  </property>
</Properties>
</file>