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11963" w14:paraId="72742390" w14:textId="77777777" w:rsidTr="00867EBE">
        <w:trPr>
          <w:trHeight w:val="738"/>
        </w:trPr>
        <w:tc>
          <w:tcPr>
            <w:tcW w:w="1597" w:type="dxa"/>
          </w:tcPr>
          <w:p w14:paraId="468B8B84" w14:textId="77777777" w:rsidR="00867EBE" w:rsidRPr="00811963" w:rsidRDefault="00B271E7"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Pr>
                <w:rFonts w:ascii="Calibri" w:eastAsia="Calibri" w:hAnsi="Calibri"/>
                <w:sz w:val="22"/>
                <w:szCs w:val="22"/>
              </w:rPr>
              <w:pict w14:anchorId="61404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6.1pt;height:46.2pt;visibility:visible">
                  <v:imagedata r:id="rId8" o:title="oneM2M-Logo"/>
                </v:shape>
              </w:pict>
            </w:r>
          </w:p>
        </w:tc>
      </w:tr>
    </w:tbl>
    <w:p w14:paraId="6C8538A1" w14:textId="77777777" w:rsidR="00BC33F7" w:rsidRPr="00811963" w:rsidRDefault="00BC33F7" w:rsidP="00867EBE">
      <w:pPr>
        <w:jc w:val="center"/>
      </w:pPr>
    </w:p>
    <w:p w14:paraId="4DDA794A" w14:textId="77777777" w:rsidR="00BC33F7" w:rsidRPr="00811963" w:rsidRDefault="00BC33F7" w:rsidP="00BC33F7"/>
    <w:p w14:paraId="516BEF03" w14:textId="77777777" w:rsidR="00BC33F7" w:rsidRPr="00811963" w:rsidRDefault="00BC33F7" w:rsidP="00BC33F7"/>
    <w:p w14:paraId="34BD2BD8" w14:textId="77777777" w:rsidR="00BC33F7" w:rsidRPr="00811963" w:rsidRDefault="00BC33F7" w:rsidP="00BC33F7"/>
    <w:p w14:paraId="5847CA92" w14:textId="77777777" w:rsidR="00BC33F7" w:rsidRPr="00811963" w:rsidRDefault="00BC33F7" w:rsidP="00BC33F7"/>
    <w:p w14:paraId="5533195B" w14:textId="77777777" w:rsidR="00BC33F7" w:rsidRPr="0081196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811963" w14:paraId="2D2CDA77" w14:textId="77777777" w:rsidTr="005A3CFF">
        <w:trPr>
          <w:trHeight w:val="302"/>
          <w:jc w:val="center"/>
        </w:trPr>
        <w:tc>
          <w:tcPr>
            <w:tcW w:w="9463" w:type="dxa"/>
            <w:gridSpan w:val="2"/>
            <w:shd w:val="clear" w:color="auto" w:fill="B42025"/>
          </w:tcPr>
          <w:p w14:paraId="24609B7E" w14:textId="77777777" w:rsidR="00161159" w:rsidRPr="00811963" w:rsidRDefault="000D253E" w:rsidP="00424964">
            <w:pPr>
              <w:shd w:val="clear" w:color="auto" w:fill="B42025"/>
              <w:overflowPunct/>
              <w:autoSpaceDE/>
              <w:autoSpaceDN/>
              <w:adjustRightInd/>
              <w:spacing w:after="0"/>
              <w:ind w:right="10"/>
              <w:jc w:val="center"/>
              <w:textAlignment w:val="auto"/>
              <w:rPr>
                <w:rFonts w:ascii="Segoe UI" w:hAnsi="Segoe UI" w:cs="Tahoma"/>
                <w:b/>
                <w:smallCaps/>
                <w:color w:val="FFFFFF"/>
                <w:spacing w:val="30"/>
                <w:sz w:val="36"/>
                <w:szCs w:val="24"/>
              </w:rPr>
            </w:pPr>
            <w:bookmarkStart w:id="1" w:name="page2"/>
            <w:bookmarkEnd w:id="0"/>
            <w:r w:rsidRPr="00811963">
              <w:rPr>
                <w:rFonts w:ascii="Segoe UI" w:hAnsi="Segoe UI" w:cs="Tahoma"/>
                <w:b/>
                <w:smallCaps/>
                <w:color w:val="FFFFFF"/>
                <w:spacing w:val="30"/>
                <w:sz w:val="36"/>
                <w:szCs w:val="24"/>
              </w:rPr>
              <w:t>oneM2M</w:t>
            </w:r>
          </w:p>
          <w:p w14:paraId="2939E5AD" w14:textId="77777777" w:rsidR="00424964" w:rsidRPr="00811963" w:rsidRDefault="00424964" w:rsidP="00424964">
            <w:pPr>
              <w:shd w:val="clear" w:color="auto" w:fill="B42025"/>
              <w:overflowPunct/>
              <w:autoSpaceDE/>
              <w:autoSpaceDN/>
              <w:adjustRightInd/>
              <w:spacing w:after="0"/>
              <w:ind w:right="10"/>
              <w:jc w:val="center"/>
              <w:textAlignment w:val="auto"/>
              <w:rPr>
                <w:rFonts w:ascii="Segoe UI" w:hAnsi="Segoe UI" w:cs="Tahoma"/>
                <w:b/>
                <w:smallCaps/>
                <w:color w:val="FFFFFF"/>
                <w:spacing w:val="30"/>
                <w:sz w:val="36"/>
                <w:szCs w:val="24"/>
              </w:rPr>
            </w:pPr>
            <w:r w:rsidRPr="00811963">
              <w:rPr>
                <w:rFonts w:ascii="Segoe UI" w:hAnsi="Segoe UI" w:cs="Tahoma"/>
                <w:b/>
                <w:smallCaps/>
                <w:color w:val="FFFFFF"/>
                <w:spacing w:val="30"/>
                <w:sz w:val="36"/>
                <w:szCs w:val="24"/>
              </w:rPr>
              <w:t>Technical Report</w:t>
            </w:r>
          </w:p>
        </w:tc>
      </w:tr>
      <w:tr w:rsidR="00424964" w:rsidRPr="00811963" w14:paraId="395D62F6" w14:textId="77777777" w:rsidTr="005A3CFF">
        <w:trPr>
          <w:trHeight w:val="124"/>
          <w:jc w:val="center"/>
        </w:trPr>
        <w:tc>
          <w:tcPr>
            <w:tcW w:w="2512" w:type="dxa"/>
            <w:shd w:val="clear" w:color="auto" w:fill="A0A0A3"/>
          </w:tcPr>
          <w:p w14:paraId="2CC5DF0C" w14:textId="77777777" w:rsidR="00424964" w:rsidRPr="00811963" w:rsidRDefault="00424964" w:rsidP="00424964">
            <w:pPr>
              <w:overflowPunct/>
              <w:autoSpaceDE/>
              <w:autoSpaceDN/>
              <w:adjustRightInd/>
              <w:spacing w:after="0"/>
              <w:ind w:right="10"/>
              <w:textAlignment w:val="auto"/>
              <w:rPr>
                <w:rFonts w:ascii="Segoe UI" w:hAnsi="Segoe UI"/>
                <w:bCs/>
                <w:color w:val="FFFFFF"/>
                <w:sz w:val="24"/>
                <w:szCs w:val="24"/>
              </w:rPr>
            </w:pPr>
            <w:r w:rsidRPr="00811963">
              <w:rPr>
                <w:rFonts w:ascii="Segoe UI" w:hAnsi="Segoe UI"/>
                <w:bCs/>
                <w:color w:val="FFFFFF"/>
                <w:sz w:val="24"/>
                <w:szCs w:val="24"/>
              </w:rPr>
              <w:t>Document Number</w:t>
            </w:r>
          </w:p>
        </w:tc>
        <w:tc>
          <w:tcPr>
            <w:tcW w:w="6951" w:type="dxa"/>
            <w:shd w:val="clear" w:color="auto" w:fill="FFFFFF"/>
          </w:tcPr>
          <w:p w14:paraId="3E0AA4B4" w14:textId="7F51F1B3" w:rsidR="00424964" w:rsidRPr="00811963" w:rsidRDefault="00795529" w:rsidP="00424964">
            <w:pPr>
              <w:keepNext/>
              <w:keepLines/>
              <w:overflowPunct/>
              <w:autoSpaceDE/>
              <w:autoSpaceDN/>
              <w:adjustRightInd/>
              <w:spacing w:before="60" w:after="60"/>
              <w:ind w:right="10"/>
              <w:textAlignment w:val="auto"/>
              <w:rPr>
                <w:rFonts w:ascii="Segoe UI" w:eastAsia="BatangChe" w:hAnsi="Segoe UI"/>
                <w:sz w:val="22"/>
                <w:szCs w:val="24"/>
              </w:rPr>
            </w:pPr>
            <w:r w:rsidRPr="00811963">
              <w:rPr>
                <w:rFonts w:ascii="Segoe UI" w:eastAsia="BatangChe" w:hAnsi="Segoe UI"/>
                <w:sz w:val="22"/>
                <w:szCs w:val="24"/>
              </w:rPr>
              <w:t>TR-0046-V</w:t>
            </w:r>
            <w:r w:rsidR="00D676DB">
              <w:rPr>
                <w:rFonts w:ascii="Segoe UI" w:eastAsia="BatangChe" w:hAnsi="Segoe UI"/>
                <w:sz w:val="22"/>
                <w:szCs w:val="24"/>
              </w:rPr>
              <w:t>4</w:t>
            </w:r>
            <w:r w:rsidRPr="003D78B3">
              <w:rPr>
                <w:rFonts w:ascii="Segoe UI" w:eastAsia="BatangChe" w:hAnsi="Segoe UI"/>
                <w:sz w:val="22"/>
                <w:szCs w:val="24"/>
              </w:rPr>
              <w:t>0</w:t>
            </w:r>
            <w:r w:rsidR="00D676DB">
              <w:rPr>
                <w:rFonts w:ascii="Segoe UI" w:eastAsia="BatangChe" w:hAnsi="Segoe UI"/>
                <w:sz w:val="22"/>
                <w:szCs w:val="24"/>
              </w:rPr>
              <w:t>.1</w:t>
            </w:r>
          </w:p>
        </w:tc>
      </w:tr>
      <w:tr w:rsidR="00424964" w:rsidRPr="00811963" w14:paraId="1D2E5EE9" w14:textId="77777777" w:rsidTr="005A3CFF">
        <w:trPr>
          <w:trHeight w:val="116"/>
          <w:jc w:val="center"/>
        </w:trPr>
        <w:tc>
          <w:tcPr>
            <w:tcW w:w="2512" w:type="dxa"/>
            <w:shd w:val="clear" w:color="auto" w:fill="A0A0A3"/>
          </w:tcPr>
          <w:p w14:paraId="4EAA3B7A" w14:textId="77777777" w:rsidR="00424964" w:rsidRPr="00811963" w:rsidRDefault="00424964" w:rsidP="00424964">
            <w:pPr>
              <w:overflowPunct/>
              <w:autoSpaceDE/>
              <w:autoSpaceDN/>
              <w:adjustRightInd/>
              <w:spacing w:after="0"/>
              <w:ind w:right="10"/>
              <w:textAlignment w:val="auto"/>
              <w:rPr>
                <w:rFonts w:ascii="Segoe UI" w:hAnsi="Segoe UI"/>
                <w:bCs/>
                <w:color w:val="FFFFFF"/>
                <w:sz w:val="24"/>
                <w:szCs w:val="24"/>
              </w:rPr>
            </w:pPr>
            <w:r w:rsidRPr="00811963">
              <w:rPr>
                <w:rFonts w:ascii="Segoe UI" w:hAnsi="Segoe UI"/>
                <w:bCs/>
                <w:color w:val="FFFFFF"/>
                <w:sz w:val="24"/>
                <w:szCs w:val="24"/>
              </w:rPr>
              <w:t>Document Name:</w:t>
            </w:r>
          </w:p>
        </w:tc>
        <w:tc>
          <w:tcPr>
            <w:tcW w:w="6951" w:type="dxa"/>
            <w:shd w:val="clear" w:color="auto" w:fill="FFFFFF"/>
          </w:tcPr>
          <w:p w14:paraId="73B8956D" w14:textId="17359157" w:rsidR="00424964" w:rsidRPr="00811963" w:rsidRDefault="008F659F" w:rsidP="00424964">
            <w:pPr>
              <w:keepNext/>
              <w:keepLines/>
              <w:overflowPunct/>
              <w:autoSpaceDE/>
              <w:autoSpaceDN/>
              <w:adjustRightInd/>
              <w:spacing w:before="60" w:after="60"/>
              <w:ind w:right="10"/>
              <w:textAlignment w:val="auto"/>
              <w:rPr>
                <w:rFonts w:ascii="Segoe UI" w:eastAsia="BatangChe" w:hAnsi="Segoe UI"/>
                <w:sz w:val="22"/>
                <w:szCs w:val="24"/>
              </w:rPr>
            </w:pPr>
            <w:r w:rsidRPr="00811963">
              <w:rPr>
                <w:rFonts w:ascii="Segoe UI" w:eastAsia="BatangChe" w:hAnsi="Segoe UI"/>
                <w:sz w:val="22"/>
                <w:szCs w:val="24"/>
              </w:rPr>
              <w:t>Study on Public Warning Service Enabler</w:t>
            </w:r>
          </w:p>
          <w:p w14:paraId="0B497C33" w14:textId="77777777" w:rsidR="008F659F" w:rsidRPr="00811963" w:rsidRDefault="008F659F" w:rsidP="00424964">
            <w:pPr>
              <w:keepNext/>
              <w:keepLines/>
              <w:overflowPunct/>
              <w:autoSpaceDE/>
              <w:autoSpaceDN/>
              <w:adjustRightInd/>
              <w:spacing w:before="60" w:after="60"/>
              <w:ind w:right="10"/>
              <w:textAlignment w:val="auto"/>
              <w:rPr>
                <w:rFonts w:ascii="Segoe UI" w:eastAsia="BatangChe" w:hAnsi="Segoe UI"/>
                <w:sz w:val="22"/>
                <w:szCs w:val="24"/>
              </w:rPr>
            </w:pPr>
          </w:p>
        </w:tc>
      </w:tr>
      <w:tr w:rsidR="00424964" w:rsidRPr="00811963" w14:paraId="3EC3A9D5" w14:textId="77777777" w:rsidTr="005A3CFF">
        <w:trPr>
          <w:trHeight w:val="124"/>
          <w:jc w:val="center"/>
        </w:trPr>
        <w:tc>
          <w:tcPr>
            <w:tcW w:w="2512" w:type="dxa"/>
            <w:shd w:val="clear" w:color="auto" w:fill="A0A0A3"/>
          </w:tcPr>
          <w:p w14:paraId="16FBD4D5" w14:textId="77777777" w:rsidR="00424964" w:rsidRPr="00811963" w:rsidRDefault="00424964" w:rsidP="00424964">
            <w:pPr>
              <w:overflowPunct/>
              <w:autoSpaceDE/>
              <w:autoSpaceDN/>
              <w:adjustRightInd/>
              <w:spacing w:after="0"/>
              <w:ind w:right="10"/>
              <w:textAlignment w:val="auto"/>
              <w:rPr>
                <w:rFonts w:ascii="Segoe UI" w:hAnsi="Segoe UI"/>
                <w:bCs/>
                <w:color w:val="FFFFFF"/>
                <w:sz w:val="24"/>
                <w:szCs w:val="24"/>
              </w:rPr>
            </w:pPr>
            <w:r w:rsidRPr="00811963">
              <w:rPr>
                <w:rFonts w:ascii="Segoe UI" w:hAnsi="Segoe UI"/>
                <w:bCs/>
                <w:color w:val="FFFFFF"/>
                <w:sz w:val="24"/>
                <w:szCs w:val="24"/>
              </w:rPr>
              <w:t>Date:</w:t>
            </w:r>
          </w:p>
        </w:tc>
        <w:tc>
          <w:tcPr>
            <w:tcW w:w="6951" w:type="dxa"/>
            <w:shd w:val="clear" w:color="auto" w:fill="FFFFFF"/>
          </w:tcPr>
          <w:p w14:paraId="5620AE18" w14:textId="418DE7CD" w:rsidR="00424964" w:rsidRPr="00811963" w:rsidRDefault="00062845" w:rsidP="00C851CA">
            <w:pPr>
              <w:keepNext/>
              <w:keepLines/>
              <w:overflowPunct/>
              <w:autoSpaceDE/>
              <w:autoSpaceDN/>
              <w:adjustRightInd/>
              <w:spacing w:before="60" w:after="60"/>
              <w:ind w:right="10"/>
              <w:textAlignment w:val="auto"/>
              <w:rPr>
                <w:rFonts w:ascii="Segoe UI" w:eastAsia="BatangChe" w:hAnsi="Segoe UI"/>
                <w:sz w:val="22"/>
                <w:szCs w:val="24"/>
              </w:rPr>
            </w:pPr>
            <w:r w:rsidRPr="00811963">
              <w:rPr>
                <w:rFonts w:ascii="Segoe UI" w:eastAsia="BatangChe" w:hAnsi="Segoe UI"/>
                <w:sz w:val="22"/>
                <w:szCs w:val="24"/>
              </w:rPr>
              <w:t>20</w:t>
            </w:r>
            <w:r>
              <w:rPr>
                <w:rFonts w:ascii="Segoe UI" w:eastAsia="BatangChe" w:hAnsi="Segoe UI"/>
                <w:sz w:val="22"/>
                <w:szCs w:val="24"/>
              </w:rPr>
              <w:t>21</w:t>
            </w:r>
            <w:r w:rsidR="00E24463" w:rsidRPr="00811963">
              <w:rPr>
                <w:rFonts w:ascii="Segoe UI" w:eastAsia="BatangChe" w:hAnsi="Segoe UI"/>
                <w:sz w:val="22"/>
                <w:szCs w:val="24"/>
              </w:rPr>
              <w:t>-</w:t>
            </w:r>
            <w:r w:rsidRPr="00811963">
              <w:rPr>
                <w:rFonts w:ascii="Segoe UI" w:eastAsia="BatangChe" w:hAnsi="Segoe UI"/>
                <w:sz w:val="22"/>
                <w:szCs w:val="24"/>
              </w:rPr>
              <w:t>0</w:t>
            </w:r>
            <w:r>
              <w:rPr>
                <w:rFonts w:ascii="Segoe UI" w:eastAsia="BatangChe" w:hAnsi="Segoe UI"/>
                <w:sz w:val="22"/>
                <w:szCs w:val="24"/>
              </w:rPr>
              <w:t>6</w:t>
            </w:r>
            <w:r w:rsidR="00E24463" w:rsidRPr="00811963">
              <w:rPr>
                <w:rFonts w:ascii="Segoe UI" w:eastAsia="BatangChe" w:hAnsi="Segoe UI"/>
                <w:sz w:val="22"/>
                <w:szCs w:val="24"/>
              </w:rPr>
              <w:t>-</w:t>
            </w:r>
            <w:r w:rsidRPr="00811963">
              <w:rPr>
                <w:rFonts w:ascii="Segoe UI" w:eastAsia="BatangChe" w:hAnsi="Segoe UI"/>
                <w:sz w:val="22"/>
                <w:szCs w:val="24"/>
              </w:rPr>
              <w:t>2</w:t>
            </w:r>
            <w:r>
              <w:rPr>
                <w:rFonts w:ascii="Segoe UI" w:eastAsia="BatangChe" w:hAnsi="Segoe UI"/>
                <w:sz w:val="22"/>
                <w:szCs w:val="24"/>
              </w:rPr>
              <w:t>3</w:t>
            </w:r>
          </w:p>
        </w:tc>
      </w:tr>
      <w:tr w:rsidR="00424964" w:rsidRPr="00811963" w14:paraId="459D91FD" w14:textId="77777777" w:rsidTr="005A3CFF">
        <w:trPr>
          <w:trHeight w:val="937"/>
          <w:jc w:val="center"/>
        </w:trPr>
        <w:tc>
          <w:tcPr>
            <w:tcW w:w="2512" w:type="dxa"/>
            <w:shd w:val="clear" w:color="auto" w:fill="A0A0A3"/>
          </w:tcPr>
          <w:p w14:paraId="7357256B" w14:textId="77777777" w:rsidR="00424964" w:rsidRPr="00811963" w:rsidRDefault="00424964" w:rsidP="00424964">
            <w:pPr>
              <w:overflowPunct/>
              <w:autoSpaceDE/>
              <w:autoSpaceDN/>
              <w:adjustRightInd/>
              <w:spacing w:after="0"/>
              <w:ind w:right="10"/>
              <w:textAlignment w:val="auto"/>
              <w:rPr>
                <w:rFonts w:ascii="Segoe UI" w:hAnsi="Segoe UI"/>
                <w:bCs/>
                <w:color w:val="FFFFFF"/>
                <w:sz w:val="24"/>
                <w:szCs w:val="24"/>
              </w:rPr>
            </w:pPr>
            <w:r w:rsidRPr="00811963">
              <w:rPr>
                <w:rFonts w:ascii="Segoe UI" w:hAnsi="Segoe UI"/>
                <w:bCs/>
                <w:color w:val="FFFFFF"/>
                <w:sz w:val="24"/>
                <w:szCs w:val="24"/>
              </w:rPr>
              <w:t>Abstract</w:t>
            </w:r>
            <w:r w:rsidR="00C40550" w:rsidRPr="00811963">
              <w:rPr>
                <w:rFonts w:ascii="Segoe UI" w:hAnsi="Segoe UI"/>
                <w:bCs/>
                <w:color w:val="FFFFFF"/>
                <w:sz w:val="24"/>
                <w:szCs w:val="24"/>
              </w:rPr>
              <w:t>:</w:t>
            </w:r>
          </w:p>
        </w:tc>
        <w:tc>
          <w:tcPr>
            <w:tcW w:w="6951" w:type="dxa"/>
            <w:shd w:val="clear" w:color="auto" w:fill="FFFFFF"/>
          </w:tcPr>
          <w:p w14:paraId="7143804A" w14:textId="77777777" w:rsidR="00424964" w:rsidRPr="00811963" w:rsidRDefault="008F659F" w:rsidP="00424964">
            <w:pPr>
              <w:keepNext/>
              <w:keepLines/>
              <w:overflowPunct/>
              <w:autoSpaceDE/>
              <w:autoSpaceDN/>
              <w:adjustRightInd/>
              <w:spacing w:before="60" w:after="60"/>
              <w:ind w:right="10"/>
              <w:textAlignment w:val="auto"/>
              <w:rPr>
                <w:rFonts w:ascii="Segoe UI" w:eastAsia="BatangChe" w:hAnsi="Segoe UI"/>
                <w:sz w:val="22"/>
                <w:szCs w:val="24"/>
              </w:rPr>
            </w:pPr>
            <w:r w:rsidRPr="00811963">
              <w:rPr>
                <w:rFonts w:ascii="Segoe UI" w:eastAsia="BatangChe" w:hAnsi="Segoe UI"/>
                <w:sz w:val="22"/>
                <w:szCs w:val="24"/>
              </w:rPr>
              <w:t>The present document studies public warning service enabler for oneM2M system including case studies of similar/existing solutions, oneM2M use cases and requirements, possible architecture enhancement, and security analysis. Also, this TR suggests abstract data models for public warning service over IoT technologies.</w:t>
            </w:r>
          </w:p>
        </w:tc>
      </w:tr>
      <w:tr w:rsidR="005A3CFF" w:rsidRPr="00811963" w14:paraId="33D42A74"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48F68188" w14:textId="77777777" w:rsidR="005A3CFF" w:rsidRPr="00811963" w:rsidRDefault="00FB72A1" w:rsidP="00C851CA">
            <w:pPr>
              <w:pStyle w:val="oneM2M-CoverTableLeft"/>
              <w:tabs>
                <w:tab w:val="left" w:pos="6248"/>
              </w:tabs>
              <w:rPr>
                <w:sz w:val="16"/>
                <w:szCs w:val="16"/>
                <w:lang w:val="en-GB" w:eastAsia="ja-JP"/>
              </w:rPr>
            </w:pPr>
            <w:r w:rsidRPr="00811963">
              <w:rPr>
                <w:sz w:val="16"/>
                <w:szCs w:val="16"/>
                <w:lang w:val="en-GB"/>
              </w:rPr>
              <w:t xml:space="preserve">'Template Version: </w:t>
            </w:r>
            <w:r w:rsidR="00B7797E" w:rsidRPr="00811963">
              <w:rPr>
                <w:sz w:val="16"/>
                <w:szCs w:val="16"/>
                <w:lang w:val="en-GB"/>
              </w:rPr>
              <w:t>January</w:t>
            </w:r>
            <w:r w:rsidRPr="00811963">
              <w:rPr>
                <w:sz w:val="16"/>
                <w:szCs w:val="16"/>
                <w:lang w:val="en-GB"/>
              </w:rPr>
              <w:t xml:space="preserve"> 201</w:t>
            </w:r>
            <w:r w:rsidR="00B7797E" w:rsidRPr="00811963">
              <w:rPr>
                <w:sz w:val="16"/>
                <w:szCs w:val="16"/>
                <w:lang w:val="en-GB"/>
              </w:rPr>
              <w:t>9</w:t>
            </w:r>
            <w:r w:rsidRPr="00811963">
              <w:rPr>
                <w:sz w:val="16"/>
                <w:szCs w:val="16"/>
                <w:lang w:val="en-GB"/>
              </w:rPr>
              <w:t xml:space="preserve"> (do not modify)</w:t>
            </w:r>
          </w:p>
        </w:tc>
      </w:tr>
    </w:tbl>
    <w:p w14:paraId="6D6D7B21" w14:textId="77777777" w:rsidR="00424964" w:rsidRPr="00811963" w:rsidRDefault="00424964" w:rsidP="00424964">
      <w:pPr>
        <w:tabs>
          <w:tab w:val="left" w:pos="284"/>
        </w:tabs>
        <w:overflowPunct/>
        <w:autoSpaceDE/>
        <w:autoSpaceDN/>
        <w:adjustRightInd/>
        <w:spacing w:before="120" w:after="0"/>
        <w:textAlignment w:val="auto"/>
        <w:rPr>
          <w:rFonts w:ascii="Segoe UI" w:hAnsi="Segoe UI"/>
          <w:sz w:val="24"/>
          <w:szCs w:val="24"/>
        </w:rPr>
      </w:pPr>
    </w:p>
    <w:p w14:paraId="1C199CC6" w14:textId="77777777" w:rsidR="00424964" w:rsidRPr="00811963" w:rsidRDefault="00424964" w:rsidP="00424964">
      <w:pPr>
        <w:tabs>
          <w:tab w:val="left" w:pos="284"/>
        </w:tabs>
        <w:overflowPunct/>
        <w:autoSpaceDE/>
        <w:autoSpaceDN/>
        <w:adjustRightInd/>
        <w:spacing w:before="120" w:after="0"/>
        <w:textAlignment w:val="auto"/>
        <w:rPr>
          <w:rFonts w:ascii="Segoe UI" w:hAnsi="Segoe UI"/>
          <w:sz w:val="24"/>
          <w:szCs w:val="24"/>
        </w:rPr>
      </w:pPr>
    </w:p>
    <w:p w14:paraId="1DA00E1B" w14:textId="77777777" w:rsidR="00424964" w:rsidRPr="00811963" w:rsidRDefault="00424964" w:rsidP="00424964">
      <w:pPr>
        <w:tabs>
          <w:tab w:val="left" w:pos="284"/>
        </w:tabs>
        <w:overflowPunct/>
        <w:autoSpaceDE/>
        <w:autoSpaceDN/>
        <w:adjustRightInd/>
        <w:spacing w:before="120" w:after="0"/>
        <w:textAlignment w:val="auto"/>
        <w:rPr>
          <w:rFonts w:ascii="Segoe UI" w:hAnsi="Segoe UI"/>
          <w:sz w:val="24"/>
          <w:szCs w:val="24"/>
        </w:rPr>
      </w:pPr>
    </w:p>
    <w:p w14:paraId="2049E1CD" w14:textId="77777777" w:rsidR="003D63E8" w:rsidRPr="00811963" w:rsidRDefault="003D63E8" w:rsidP="003D63E8">
      <w:pPr>
        <w:rPr>
          <w:rFonts w:eastAsia="Calibri"/>
          <w:color w:val="000000"/>
          <w:sz w:val="22"/>
          <w:szCs w:val="22"/>
        </w:rPr>
      </w:pPr>
    </w:p>
    <w:p w14:paraId="4D682D98" w14:textId="77777777" w:rsidR="003D63E8" w:rsidRPr="00811963" w:rsidRDefault="003D63E8" w:rsidP="003D63E8">
      <w:pPr>
        <w:rPr>
          <w:rFonts w:eastAsia="Calibri"/>
          <w:color w:val="000000"/>
          <w:sz w:val="22"/>
          <w:szCs w:val="22"/>
        </w:rPr>
      </w:pPr>
    </w:p>
    <w:p w14:paraId="30A9FBEF" w14:textId="77777777" w:rsidR="003D63E8" w:rsidRPr="00811963" w:rsidRDefault="00D20BFC" w:rsidP="003D63E8">
      <w:pPr>
        <w:rPr>
          <w:rFonts w:eastAsia="Calibri"/>
          <w:color w:val="000000"/>
          <w:sz w:val="22"/>
          <w:szCs w:val="22"/>
        </w:rPr>
      </w:pPr>
      <w:r w:rsidRPr="00811963">
        <w:rPr>
          <w:rFonts w:eastAsia="Calibri"/>
          <w:color w:val="000000"/>
          <w:sz w:val="22"/>
          <w:szCs w:val="22"/>
        </w:rPr>
        <w:t>The present document</w:t>
      </w:r>
      <w:r w:rsidR="003D63E8" w:rsidRPr="00811963">
        <w:rPr>
          <w:rFonts w:eastAsia="Calibri"/>
          <w:color w:val="000000"/>
          <w:sz w:val="22"/>
          <w:szCs w:val="22"/>
        </w:rPr>
        <w:t xml:space="preserve"> is provided for future development work within oneM2M only. The Partners accept no liability for any use of this </w:t>
      </w:r>
      <w:r w:rsidRPr="00811963">
        <w:rPr>
          <w:rFonts w:eastAsia="Calibri"/>
          <w:color w:val="000000"/>
          <w:sz w:val="22"/>
          <w:szCs w:val="22"/>
        </w:rPr>
        <w:t>report</w:t>
      </w:r>
      <w:r w:rsidR="003D63E8" w:rsidRPr="00811963">
        <w:rPr>
          <w:rFonts w:eastAsia="Calibri"/>
          <w:color w:val="000000"/>
          <w:sz w:val="22"/>
          <w:szCs w:val="22"/>
        </w:rPr>
        <w:t>.</w:t>
      </w:r>
    </w:p>
    <w:p w14:paraId="0432BFE4" w14:textId="77777777" w:rsidR="00BC33F7" w:rsidRPr="00811963" w:rsidRDefault="003D63E8" w:rsidP="003D63E8">
      <w:r w:rsidRPr="00811963">
        <w:rPr>
          <w:rFonts w:eastAsia="Calibri"/>
          <w:color w:val="000000"/>
          <w:sz w:val="22"/>
          <w:szCs w:val="22"/>
        </w:rPr>
        <w:t xml:space="preserve">The present document has not been subject to any approval process by the oneM2M Partners </w:t>
      </w:r>
      <w:r w:rsidRPr="00B271E7">
        <w:rPr>
          <w:rFonts w:eastAsia="Calibri"/>
          <w:sz w:val="22"/>
          <w:szCs w:val="22"/>
        </w:rPr>
        <w:t>Type</w:t>
      </w:r>
      <w:r w:rsidRPr="00811963">
        <w:rPr>
          <w:rFonts w:eastAsia="Calibri"/>
          <w:color w:val="000000"/>
          <w:sz w:val="22"/>
          <w:szCs w:val="22"/>
        </w:rPr>
        <w:t xml:space="preserve"> 1.  Published oneM2M specifications and reports for implementation should be obtained via the oneM2M Partners' Publications Offices.</w:t>
      </w:r>
    </w:p>
    <w:p w14:paraId="29F84CEB" w14:textId="77777777" w:rsidR="00BC33F7" w:rsidRPr="00811963" w:rsidRDefault="00BC33F7" w:rsidP="00BC33F7"/>
    <w:p w14:paraId="35ABAAF7" w14:textId="77777777" w:rsidR="00BC33F7" w:rsidRPr="00811963" w:rsidRDefault="00BC33F7" w:rsidP="00BC33F7"/>
    <w:bookmarkEnd w:id="1"/>
    <w:p w14:paraId="15CA862C" w14:textId="77777777" w:rsidR="003D63E8" w:rsidRPr="00811963" w:rsidRDefault="00787554" w:rsidP="003D63E8">
      <w:pPr>
        <w:spacing w:after="200"/>
        <w:ind w:left="720"/>
        <w:rPr>
          <w:rFonts w:eastAsia="Calibri"/>
          <w:sz w:val="22"/>
          <w:szCs w:val="22"/>
        </w:rPr>
      </w:pPr>
      <w:r w:rsidRPr="00811963">
        <w:rPr>
          <w:sz w:val="36"/>
          <w:szCs w:val="36"/>
        </w:rPr>
        <w:br w:type="page"/>
      </w:r>
      <w:r w:rsidR="003D63E8" w:rsidRPr="00811963">
        <w:rPr>
          <w:rFonts w:eastAsia="Calibri"/>
          <w:sz w:val="22"/>
          <w:szCs w:val="22"/>
        </w:rPr>
        <w:lastRenderedPageBreak/>
        <w:t xml:space="preserve">About oneM2M </w:t>
      </w:r>
    </w:p>
    <w:p w14:paraId="158A018E" w14:textId="77777777" w:rsidR="003D63E8" w:rsidRPr="00811963"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81196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A6A6792" w14:textId="77777777" w:rsidR="003D63E8" w:rsidRPr="00811963" w:rsidRDefault="003D63E8" w:rsidP="003D63E8">
      <w:pPr>
        <w:overflowPunct/>
        <w:autoSpaceDE/>
        <w:autoSpaceDN/>
        <w:adjustRightInd/>
        <w:spacing w:after="200"/>
        <w:ind w:left="1440"/>
        <w:textAlignment w:val="auto"/>
        <w:rPr>
          <w:rFonts w:eastAsia="Calibri"/>
          <w:sz w:val="22"/>
          <w:szCs w:val="22"/>
        </w:rPr>
      </w:pPr>
      <w:r w:rsidRPr="00811963">
        <w:rPr>
          <w:rFonts w:eastAsia="Calibri"/>
          <w:sz w:val="22"/>
          <w:szCs w:val="22"/>
        </w:rPr>
        <w:t>More information about oneM2M may be found at:  http//www.oneM2M.org</w:t>
      </w:r>
    </w:p>
    <w:p w14:paraId="0F1434B8" w14:textId="77777777" w:rsidR="003D63E8" w:rsidRPr="00811963" w:rsidRDefault="003D63E8" w:rsidP="003D63E8">
      <w:pPr>
        <w:overflowPunct/>
        <w:autoSpaceDE/>
        <w:autoSpaceDN/>
        <w:adjustRightInd/>
        <w:spacing w:after="200"/>
        <w:ind w:left="720"/>
        <w:textAlignment w:val="auto"/>
        <w:rPr>
          <w:rFonts w:eastAsia="Calibri"/>
          <w:sz w:val="22"/>
          <w:szCs w:val="22"/>
        </w:rPr>
      </w:pPr>
      <w:r w:rsidRPr="00811963">
        <w:rPr>
          <w:rFonts w:eastAsia="Calibri"/>
          <w:sz w:val="22"/>
          <w:szCs w:val="22"/>
        </w:rPr>
        <w:t>Copyright Notification</w:t>
      </w:r>
    </w:p>
    <w:p w14:paraId="153720CE" w14:textId="1DF57B67" w:rsidR="003D63E8" w:rsidRPr="00811963" w:rsidRDefault="00C25189" w:rsidP="003D63E8">
      <w:pPr>
        <w:overflowPunct/>
        <w:autoSpaceDE/>
        <w:autoSpaceDN/>
        <w:adjustRightInd/>
        <w:spacing w:after="200"/>
        <w:ind w:left="1440"/>
        <w:textAlignment w:val="auto"/>
        <w:rPr>
          <w:rFonts w:eastAsia="Calibri"/>
          <w:sz w:val="22"/>
          <w:szCs w:val="22"/>
        </w:rPr>
      </w:pPr>
      <w:r w:rsidRPr="00811963">
        <w:rPr>
          <w:rFonts w:eastAsia="Calibri"/>
          <w:sz w:val="22"/>
          <w:szCs w:val="22"/>
        </w:rPr>
        <w:t xml:space="preserve">© </w:t>
      </w:r>
      <w:r w:rsidR="00A66250">
        <w:rPr>
          <w:rFonts w:eastAsia="Calibri"/>
          <w:sz w:val="22"/>
          <w:szCs w:val="22"/>
        </w:rPr>
        <w:t>2021</w:t>
      </w:r>
      <w:r w:rsidR="003D63E8" w:rsidRPr="00811963">
        <w:rPr>
          <w:rFonts w:eastAsia="Calibri"/>
          <w:sz w:val="22"/>
          <w:szCs w:val="22"/>
        </w:rPr>
        <w:t xml:space="preserve">, oneM2M Partners </w:t>
      </w:r>
      <w:r w:rsidR="003D63E8" w:rsidRPr="00B271E7">
        <w:rPr>
          <w:rFonts w:eastAsia="Calibri"/>
          <w:sz w:val="22"/>
          <w:szCs w:val="22"/>
        </w:rPr>
        <w:t>Type</w:t>
      </w:r>
      <w:r w:rsidR="003D63E8" w:rsidRPr="00811963">
        <w:rPr>
          <w:rFonts w:eastAsia="Calibri"/>
          <w:sz w:val="22"/>
          <w:szCs w:val="22"/>
        </w:rPr>
        <w:t xml:space="preserve"> 1 (ARIB, ATIS, CCSA, ETSI, TIA, </w:t>
      </w:r>
      <w:r w:rsidR="00D20BFC" w:rsidRPr="00811963">
        <w:rPr>
          <w:rFonts w:eastAsia="Calibri"/>
          <w:sz w:val="22"/>
          <w:szCs w:val="22"/>
        </w:rPr>
        <w:t xml:space="preserve">TSDSI, </w:t>
      </w:r>
      <w:r w:rsidR="003D63E8" w:rsidRPr="00B271E7">
        <w:rPr>
          <w:rFonts w:eastAsia="Calibri"/>
          <w:sz w:val="22"/>
          <w:szCs w:val="22"/>
        </w:rPr>
        <w:t>TTA</w:t>
      </w:r>
      <w:r w:rsidR="003D63E8" w:rsidRPr="00811963">
        <w:rPr>
          <w:rFonts w:eastAsia="Calibri"/>
          <w:sz w:val="22"/>
          <w:szCs w:val="22"/>
        </w:rPr>
        <w:t>, TTC).</w:t>
      </w:r>
    </w:p>
    <w:p w14:paraId="7EF24DE2" w14:textId="77777777" w:rsidR="003D63E8" w:rsidRPr="00811963" w:rsidRDefault="003D63E8" w:rsidP="003D63E8">
      <w:pPr>
        <w:overflowPunct/>
        <w:autoSpaceDE/>
        <w:autoSpaceDN/>
        <w:adjustRightInd/>
        <w:spacing w:after="200"/>
        <w:ind w:left="1440"/>
        <w:textAlignment w:val="auto"/>
        <w:rPr>
          <w:rFonts w:eastAsia="Calibri"/>
          <w:sz w:val="22"/>
          <w:szCs w:val="22"/>
        </w:rPr>
      </w:pPr>
      <w:r w:rsidRPr="00811963">
        <w:rPr>
          <w:rFonts w:eastAsia="Calibri"/>
          <w:sz w:val="22"/>
          <w:szCs w:val="22"/>
        </w:rPr>
        <w:t>All rights reserved.</w:t>
      </w:r>
    </w:p>
    <w:p w14:paraId="30A2C925" w14:textId="77777777" w:rsidR="00527205" w:rsidRPr="00811963" w:rsidRDefault="00527205" w:rsidP="00527205">
      <w:pPr>
        <w:overflowPunct/>
        <w:autoSpaceDE/>
        <w:autoSpaceDN/>
        <w:adjustRightInd/>
        <w:spacing w:after="200"/>
        <w:ind w:left="1440"/>
        <w:textAlignment w:val="auto"/>
        <w:rPr>
          <w:rFonts w:eastAsia="Calibri"/>
          <w:sz w:val="22"/>
          <w:szCs w:val="22"/>
        </w:rPr>
      </w:pPr>
      <w:r w:rsidRPr="00811963">
        <w:rPr>
          <w:rFonts w:eastAsia="Calibri"/>
          <w:sz w:val="22"/>
          <w:szCs w:val="22"/>
        </w:rPr>
        <w:t>The copyright and the foregoing restriction extend to reproduction in all media.</w:t>
      </w:r>
    </w:p>
    <w:p w14:paraId="700B5599" w14:textId="77777777" w:rsidR="00527205" w:rsidRPr="00811963" w:rsidRDefault="00527205" w:rsidP="003D63E8">
      <w:pPr>
        <w:overflowPunct/>
        <w:autoSpaceDE/>
        <w:autoSpaceDN/>
        <w:adjustRightInd/>
        <w:spacing w:after="200"/>
        <w:ind w:left="1440"/>
        <w:textAlignment w:val="auto"/>
        <w:rPr>
          <w:rFonts w:eastAsia="Calibri"/>
          <w:sz w:val="22"/>
          <w:szCs w:val="22"/>
        </w:rPr>
      </w:pPr>
    </w:p>
    <w:p w14:paraId="7DDFC185" w14:textId="77777777" w:rsidR="003D63E8" w:rsidRPr="00811963" w:rsidRDefault="003D63E8" w:rsidP="003D63E8">
      <w:pPr>
        <w:overflowPunct/>
        <w:autoSpaceDE/>
        <w:autoSpaceDN/>
        <w:adjustRightInd/>
        <w:spacing w:after="200"/>
        <w:ind w:left="720"/>
        <w:textAlignment w:val="auto"/>
        <w:rPr>
          <w:rFonts w:eastAsia="Calibri"/>
          <w:sz w:val="22"/>
          <w:szCs w:val="22"/>
        </w:rPr>
      </w:pPr>
      <w:r w:rsidRPr="00811963">
        <w:rPr>
          <w:rFonts w:eastAsia="Calibri"/>
          <w:sz w:val="22"/>
          <w:szCs w:val="22"/>
        </w:rPr>
        <w:t xml:space="preserve">Notice of Disclaimer &amp; Limitation of Liability </w:t>
      </w:r>
    </w:p>
    <w:p w14:paraId="0C0FFDBC" w14:textId="77777777" w:rsidR="003D63E8" w:rsidRPr="00811963" w:rsidRDefault="003D63E8" w:rsidP="003D63E8">
      <w:pPr>
        <w:overflowPunct/>
        <w:autoSpaceDE/>
        <w:autoSpaceDN/>
        <w:adjustRightInd/>
        <w:spacing w:after="200"/>
        <w:ind w:left="1440"/>
        <w:textAlignment w:val="auto"/>
        <w:rPr>
          <w:rFonts w:eastAsia="Calibri"/>
          <w:sz w:val="22"/>
          <w:szCs w:val="22"/>
        </w:rPr>
      </w:pPr>
      <w:r w:rsidRPr="0081196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5C85D6DC" w14:textId="77777777" w:rsidR="003D63E8" w:rsidRPr="00811963" w:rsidRDefault="003D63E8" w:rsidP="003D63E8">
      <w:pPr>
        <w:overflowPunct/>
        <w:autoSpaceDE/>
        <w:autoSpaceDN/>
        <w:adjustRightInd/>
        <w:spacing w:after="200"/>
        <w:ind w:left="1440"/>
        <w:textAlignment w:val="auto"/>
        <w:rPr>
          <w:rFonts w:eastAsia="Calibri"/>
          <w:sz w:val="22"/>
          <w:szCs w:val="22"/>
        </w:rPr>
      </w:pPr>
      <w:r w:rsidRPr="0081196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B271E7">
        <w:rPr>
          <w:rFonts w:eastAsia="Calibri"/>
          <w:sz w:val="22"/>
          <w:szCs w:val="22"/>
        </w:rPr>
        <w:t>TYPE</w:t>
      </w:r>
      <w:r w:rsidRPr="00811963">
        <w:rPr>
          <w:rFonts w:eastAsia="Calibri"/>
          <w:sz w:val="22"/>
          <w:szCs w:val="22"/>
        </w:rPr>
        <w:t xml:space="preserv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5908D4B" w14:textId="4D7F011F" w:rsidR="00BB6418" w:rsidRPr="00811963" w:rsidRDefault="003D63E8" w:rsidP="00880C27">
      <w:pPr>
        <w:pStyle w:val="TT"/>
      </w:pPr>
      <w:r w:rsidRPr="00811963">
        <w:rPr>
          <w:szCs w:val="36"/>
        </w:rPr>
        <w:br w:type="page"/>
      </w:r>
      <w:bookmarkStart w:id="2" w:name="_Toc74924116"/>
      <w:r w:rsidR="000D747F" w:rsidRPr="00811963">
        <w:rPr>
          <w:szCs w:val="36"/>
        </w:rPr>
        <w:lastRenderedPageBreak/>
        <w:t>Con</w:t>
      </w:r>
      <w:r w:rsidR="00BB6418" w:rsidRPr="00811963">
        <w:t>tents</w:t>
      </w:r>
      <w:bookmarkEnd w:id="2"/>
    </w:p>
    <w:p w14:paraId="0515B9C8" w14:textId="46BA82C9" w:rsidR="00B271E7" w:rsidRDefault="00B271E7" w:rsidP="00B271E7">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_Toc75770187 \h </w:instrText>
      </w:r>
      <w:r>
        <w:fldChar w:fldCharType="separate"/>
      </w:r>
      <w:r>
        <w:t>5</w:t>
      </w:r>
      <w:r>
        <w:fldChar w:fldCharType="end"/>
      </w:r>
    </w:p>
    <w:p w14:paraId="2D84D73E" w14:textId="2FAB0C1E" w:rsidR="00B271E7" w:rsidRDefault="00B271E7" w:rsidP="00B271E7">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_Toc75770188 \h </w:instrText>
      </w:r>
      <w:r>
        <w:fldChar w:fldCharType="separate"/>
      </w:r>
      <w:r>
        <w:t>5</w:t>
      </w:r>
      <w:r>
        <w:fldChar w:fldCharType="end"/>
      </w:r>
    </w:p>
    <w:p w14:paraId="5C423818" w14:textId="0FD479AB" w:rsidR="00B271E7" w:rsidRDefault="00B271E7" w:rsidP="00B271E7">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_Toc75770189 \h </w:instrText>
      </w:r>
      <w:r>
        <w:fldChar w:fldCharType="separate"/>
      </w:r>
      <w:r>
        <w:t>5</w:t>
      </w:r>
      <w:r>
        <w:fldChar w:fldCharType="end"/>
      </w:r>
    </w:p>
    <w:p w14:paraId="736ED100" w14:textId="4F042600" w:rsidR="00B271E7" w:rsidRDefault="00B271E7" w:rsidP="00B271E7">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_Toc75770190 \h </w:instrText>
      </w:r>
      <w:r>
        <w:fldChar w:fldCharType="separate"/>
      </w:r>
      <w:r>
        <w:t>5</w:t>
      </w:r>
      <w:r>
        <w:fldChar w:fldCharType="end"/>
      </w:r>
    </w:p>
    <w:p w14:paraId="7D54D67F" w14:textId="4F84CEB4" w:rsidR="00B271E7" w:rsidRDefault="00B271E7" w:rsidP="00B271E7">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_Toc75770191 \h </w:instrText>
      </w:r>
      <w:r>
        <w:fldChar w:fldCharType="separate"/>
      </w:r>
      <w:r>
        <w:t>6</w:t>
      </w:r>
      <w:r>
        <w:fldChar w:fldCharType="end"/>
      </w:r>
    </w:p>
    <w:p w14:paraId="3AB5BCC0" w14:textId="63EA502D" w:rsidR="00B271E7" w:rsidRDefault="00B271E7" w:rsidP="00B271E7">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_Toc75770192 \h </w:instrText>
      </w:r>
      <w:r>
        <w:fldChar w:fldCharType="separate"/>
      </w:r>
      <w:r>
        <w:t>6</w:t>
      </w:r>
      <w:r>
        <w:fldChar w:fldCharType="end"/>
      </w:r>
    </w:p>
    <w:p w14:paraId="6916D9E7" w14:textId="40122672" w:rsidR="00B271E7" w:rsidRDefault="00B271E7" w:rsidP="00B271E7">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_Toc75770193 \h </w:instrText>
      </w:r>
      <w:r>
        <w:fldChar w:fldCharType="separate"/>
      </w:r>
      <w:r>
        <w:t>6</w:t>
      </w:r>
      <w:r>
        <w:fldChar w:fldCharType="end"/>
      </w:r>
    </w:p>
    <w:p w14:paraId="2CB2700D" w14:textId="1D8B6A1F" w:rsidR="00B271E7" w:rsidRDefault="00B271E7" w:rsidP="00B271E7">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_Toc75770194 \h </w:instrText>
      </w:r>
      <w:r>
        <w:fldChar w:fldCharType="separate"/>
      </w:r>
      <w:r>
        <w:t>6</w:t>
      </w:r>
      <w:r>
        <w:fldChar w:fldCharType="end"/>
      </w:r>
    </w:p>
    <w:p w14:paraId="5481633C" w14:textId="48D0E236" w:rsidR="00B271E7" w:rsidRDefault="00B271E7" w:rsidP="00B271E7">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_Toc75770195 \h </w:instrText>
      </w:r>
      <w:r>
        <w:fldChar w:fldCharType="separate"/>
      </w:r>
      <w:r>
        <w:t>7</w:t>
      </w:r>
      <w:r>
        <w:fldChar w:fldCharType="end"/>
      </w:r>
    </w:p>
    <w:p w14:paraId="02C8DDB3" w14:textId="36894D5F" w:rsidR="00B271E7" w:rsidRDefault="00B271E7" w:rsidP="00B271E7">
      <w:pPr>
        <w:pStyle w:val="TOC1"/>
        <w:rPr>
          <w:rFonts w:asciiTheme="minorHAnsi" w:eastAsiaTheme="minorEastAsia" w:hAnsiTheme="minorHAnsi" w:cstheme="minorBidi"/>
          <w:szCs w:val="22"/>
          <w:lang w:eastAsia="en-GB"/>
        </w:rPr>
      </w:pPr>
      <w:r>
        <w:t>5</w:t>
      </w:r>
      <w:r>
        <w:tab/>
        <w:t>Case studies of existing public warning systems</w:t>
      </w:r>
      <w:r>
        <w:tab/>
      </w:r>
      <w:r>
        <w:fldChar w:fldCharType="begin"/>
      </w:r>
      <w:r>
        <w:instrText xml:space="preserve"> PAGEREF _Toc75770196 \h </w:instrText>
      </w:r>
      <w:r>
        <w:fldChar w:fldCharType="separate"/>
      </w:r>
      <w:r>
        <w:t>7</w:t>
      </w:r>
      <w:r>
        <w:fldChar w:fldCharType="end"/>
      </w:r>
    </w:p>
    <w:p w14:paraId="6EEDDAE4" w14:textId="56ED62B0" w:rsidR="00B271E7" w:rsidRDefault="00B271E7" w:rsidP="00B271E7">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_Toc75770197 \h </w:instrText>
      </w:r>
      <w:r>
        <w:fldChar w:fldCharType="separate"/>
      </w:r>
      <w:r>
        <w:t>7</w:t>
      </w:r>
      <w:r>
        <w:fldChar w:fldCharType="end"/>
      </w:r>
    </w:p>
    <w:p w14:paraId="35F345E2" w14:textId="55AEE0EE" w:rsidR="00B271E7" w:rsidRDefault="00B271E7" w:rsidP="00B271E7">
      <w:pPr>
        <w:pStyle w:val="TOC2"/>
        <w:rPr>
          <w:rFonts w:asciiTheme="minorHAnsi" w:eastAsiaTheme="minorEastAsia" w:hAnsiTheme="minorHAnsi" w:cstheme="minorBidi"/>
          <w:sz w:val="22"/>
          <w:szCs w:val="22"/>
          <w:lang w:eastAsia="en-GB"/>
        </w:rPr>
      </w:pPr>
      <w:r>
        <w:t>5.2</w:t>
      </w:r>
      <w:r>
        <w:tab/>
        <w:t xml:space="preserve">Public warning system in </w:t>
      </w:r>
      <w:r w:rsidRPr="00B271E7">
        <w:t>USA</w:t>
      </w:r>
      <w:r>
        <w:tab/>
      </w:r>
      <w:r>
        <w:fldChar w:fldCharType="begin"/>
      </w:r>
      <w:r>
        <w:instrText xml:space="preserve"> PAGEREF _Toc75770198 \h </w:instrText>
      </w:r>
      <w:r>
        <w:fldChar w:fldCharType="separate"/>
      </w:r>
      <w:r>
        <w:t>7</w:t>
      </w:r>
      <w:r>
        <w:fldChar w:fldCharType="end"/>
      </w:r>
    </w:p>
    <w:p w14:paraId="50CCAC9E" w14:textId="5B5213AE" w:rsidR="00B271E7" w:rsidRDefault="00B271E7" w:rsidP="00B271E7">
      <w:pPr>
        <w:pStyle w:val="TOC2"/>
        <w:rPr>
          <w:rFonts w:asciiTheme="minorHAnsi" w:eastAsiaTheme="minorEastAsia" w:hAnsiTheme="minorHAnsi" w:cstheme="minorBidi"/>
          <w:sz w:val="22"/>
          <w:szCs w:val="22"/>
          <w:lang w:eastAsia="en-GB"/>
        </w:rPr>
      </w:pPr>
      <w:r>
        <w:t>5.3</w:t>
      </w:r>
      <w:r>
        <w:tab/>
        <w:t>Public warning system in Europe</w:t>
      </w:r>
      <w:r>
        <w:tab/>
      </w:r>
      <w:r>
        <w:fldChar w:fldCharType="begin"/>
      </w:r>
      <w:r>
        <w:instrText xml:space="preserve"> PAGEREF _Toc75770199 \h </w:instrText>
      </w:r>
      <w:r>
        <w:fldChar w:fldCharType="separate"/>
      </w:r>
      <w:r>
        <w:t>9</w:t>
      </w:r>
      <w:r>
        <w:fldChar w:fldCharType="end"/>
      </w:r>
    </w:p>
    <w:p w14:paraId="5707081B" w14:textId="5D5FE1D4" w:rsidR="00B271E7" w:rsidRDefault="00B271E7" w:rsidP="00B271E7">
      <w:pPr>
        <w:pStyle w:val="TOC3"/>
        <w:rPr>
          <w:rFonts w:asciiTheme="minorHAnsi" w:eastAsiaTheme="minorEastAsia" w:hAnsiTheme="minorHAnsi" w:cstheme="minorBidi"/>
          <w:sz w:val="22"/>
          <w:szCs w:val="22"/>
          <w:lang w:eastAsia="en-GB"/>
        </w:rPr>
      </w:pPr>
      <w:r>
        <w:t>5.3.1</w:t>
      </w:r>
      <w:r>
        <w:tab/>
        <w:t>Standardization activities</w:t>
      </w:r>
      <w:r>
        <w:tab/>
      </w:r>
      <w:r>
        <w:fldChar w:fldCharType="begin"/>
      </w:r>
      <w:r>
        <w:instrText xml:space="preserve"> PAGEREF _Toc75770200 \h </w:instrText>
      </w:r>
      <w:r>
        <w:fldChar w:fldCharType="separate"/>
      </w:r>
      <w:r>
        <w:t>9</w:t>
      </w:r>
      <w:r>
        <w:fldChar w:fldCharType="end"/>
      </w:r>
    </w:p>
    <w:p w14:paraId="43CEE46D" w14:textId="5843E9F6" w:rsidR="00B271E7" w:rsidRDefault="00B271E7" w:rsidP="00B271E7">
      <w:pPr>
        <w:pStyle w:val="TOC3"/>
        <w:rPr>
          <w:rFonts w:asciiTheme="minorHAnsi" w:eastAsiaTheme="minorEastAsia" w:hAnsiTheme="minorHAnsi" w:cstheme="minorBidi"/>
          <w:sz w:val="22"/>
          <w:szCs w:val="22"/>
          <w:lang w:eastAsia="en-GB"/>
        </w:rPr>
      </w:pPr>
      <w:r>
        <w:rPr>
          <w:lang w:eastAsia="ko-KR"/>
        </w:rPr>
        <w:t>5.3.2</w:t>
      </w:r>
      <w:r>
        <w:rPr>
          <w:lang w:eastAsia="ko-KR"/>
        </w:rPr>
        <w:tab/>
        <w:t>Public warning system in the Netherlands</w:t>
      </w:r>
      <w:r>
        <w:tab/>
      </w:r>
      <w:r>
        <w:fldChar w:fldCharType="begin"/>
      </w:r>
      <w:r>
        <w:instrText xml:space="preserve"> PAGEREF _Toc75770201 \h </w:instrText>
      </w:r>
      <w:r>
        <w:fldChar w:fldCharType="separate"/>
      </w:r>
      <w:r>
        <w:t>9</w:t>
      </w:r>
      <w:r>
        <w:fldChar w:fldCharType="end"/>
      </w:r>
    </w:p>
    <w:p w14:paraId="731E03A9" w14:textId="7D948A25" w:rsidR="00B271E7" w:rsidRDefault="00B271E7" w:rsidP="00B271E7">
      <w:pPr>
        <w:pStyle w:val="TOC3"/>
        <w:rPr>
          <w:rFonts w:asciiTheme="minorHAnsi" w:eastAsiaTheme="minorEastAsia" w:hAnsiTheme="minorHAnsi" w:cstheme="minorBidi"/>
          <w:sz w:val="22"/>
          <w:szCs w:val="22"/>
          <w:lang w:eastAsia="en-GB"/>
        </w:rPr>
      </w:pPr>
      <w:r>
        <w:rPr>
          <w:lang w:eastAsia="ko-KR"/>
        </w:rPr>
        <w:t>5.3.3</w:t>
      </w:r>
      <w:r>
        <w:rPr>
          <w:lang w:eastAsia="ko-KR"/>
        </w:rPr>
        <w:tab/>
        <w:t>Public warning system in Italy</w:t>
      </w:r>
      <w:r>
        <w:tab/>
      </w:r>
      <w:r>
        <w:fldChar w:fldCharType="begin"/>
      </w:r>
      <w:r>
        <w:instrText xml:space="preserve"> PAGEREF _Toc75770202 \h </w:instrText>
      </w:r>
      <w:r>
        <w:fldChar w:fldCharType="separate"/>
      </w:r>
      <w:r>
        <w:t>9</w:t>
      </w:r>
      <w:r>
        <w:fldChar w:fldCharType="end"/>
      </w:r>
    </w:p>
    <w:p w14:paraId="617F50F8" w14:textId="61A6E065" w:rsidR="00B271E7" w:rsidRDefault="00B271E7" w:rsidP="00B271E7">
      <w:pPr>
        <w:pStyle w:val="TOC3"/>
        <w:rPr>
          <w:rFonts w:asciiTheme="minorHAnsi" w:eastAsiaTheme="minorEastAsia" w:hAnsiTheme="minorHAnsi" w:cstheme="minorBidi"/>
          <w:sz w:val="22"/>
          <w:szCs w:val="22"/>
          <w:lang w:eastAsia="en-GB"/>
        </w:rPr>
      </w:pPr>
      <w:r>
        <w:rPr>
          <w:lang w:eastAsia="ko-KR"/>
        </w:rPr>
        <w:t>5.3.4</w:t>
      </w:r>
      <w:r>
        <w:rPr>
          <w:lang w:eastAsia="ko-KR"/>
        </w:rPr>
        <w:tab/>
        <w:t>Public warning system in Germany</w:t>
      </w:r>
      <w:r>
        <w:tab/>
      </w:r>
      <w:r>
        <w:fldChar w:fldCharType="begin"/>
      </w:r>
      <w:r>
        <w:instrText xml:space="preserve"> PAGEREF _Toc75770203 \h </w:instrText>
      </w:r>
      <w:r>
        <w:fldChar w:fldCharType="separate"/>
      </w:r>
      <w:r>
        <w:t>9</w:t>
      </w:r>
      <w:r>
        <w:fldChar w:fldCharType="end"/>
      </w:r>
    </w:p>
    <w:p w14:paraId="6C522D8E" w14:textId="6F58ABD4"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color w:val="000000"/>
          <w:lang w:eastAsia="zh-CN"/>
        </w:rPr>
        <w:t>5.4</w:t>
      </w:r>
      <w:r w:rsidRPr="005A6533">
        <w:rPr>
          <w:rFonts w:eastAsia="SimSun"/>
          <w:color w:val="000000"/>
          <w:lang w:eastAsia="zh-CN"/>
        </w:rPr>
        <w:tab/>
        <w:t xml:space="preserve">Public warning system in </w:t>
      </w:r>
      <w:r>
        <w:t>Korea</w:t>
      </w:r>
      <w:r>
        <w:tab/>
      </w:r>
      <w:r>
        <w:fldChar w:fldCharType="begin"/>
      </w:r>
      <w:r>
        <w:instrText xml:space="preserve"> PAGEREF _Toc75770204 \h </w:instrText>
      </w:r>
      <w:r>
        <w:fldChar w:fldCharType="separate"/>
      </w:r>
      <w:r>
        <w:t>10</w:t>
      </w:r>
      <w:r>
        <w:fldChar w:fldCharType="end"/>
      </w:r>
    </w:p>
    <w:p w14:paraId="27AA9D45" w14:textId="3CD2204E"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color w:val="000000"/>
          <w:lang w:eastAsia="zh-CN"/>
        </w:rPr>
        <w:t>5.5</w:t>
      </w:r>
      <w:r w:rsidRPr="005A6533">
        <w:rPr>
          <w:rFonts w:eastAsia="SimSun"/>
          <w:color w:val="000000"/>
          <w:lang w:eastAsia="zh-CN"/>
        </w:rPr>
        <w:tab/>
        <w:t xml:space="preserve">Public warning system in </w:t>
      </w:r>
      <w:r>
        <w:t>Japan</w:t>
      </w:r>
      <w:r>
        <w:tab/>
      </w:r>
      <w:r>
        <w:fldChar w:fldCharType="begin"/>
      </w:r>
      <w:r>
        <w:instrText xml:space="preserve"> PAGEREF _Toc75770205 \h </w:instrText>
      </w:r>
      <w:r>
        <w:fldChar w:fldCharType="separate"/>
      </w:r>
      <w:r>
        <w:t>11</w:t>
      </w:r>
      <w:r>
        <w:fldChar w:fldCharType="end"/>
      </w:r>
    </w:p>
    <w:p w14:paraId="57601D22" w14:textId="67BDE0DD" w:rsidR="00B271E7" w:rsidRDefault="00B271E7" w:rsidP="00B271E7">
      <w:pPr>
        <w:pStyle w:val="TOC3"/>
        <w:rPr>
          <w:rFonts w:asciiTheme="minorHAnsi" w:eastAsiaTheme="minorEastAsia" w:hAnsiTheme="minorHAnsi" w:cstheme="minorBidi"/>
          <w:sz w:val="22"/>
          <w:szCs w:val="22"/>
          <w:lang w:eastAsia="en-GB"/>
        </w:rPr>
      </w:pPr>
      <w:r>
        <w:rPr>
          <w:lang w:eastAsia="ja-JP"/>
        </w:rPr>
        <w:t>5.5.1</w:t>
      </w:r>
      <w:r>
        <w:rPr>
          <w:lang w:eastAsia="ja-JP"/>
        </w:rPr>
        <w:tab/>
        <w:t>J-</w:t>
      </w:r>
      <w:r w:rsidRPr="00B271E7">
        <w:rPr>
          <w:lang w:eastAsia="ja-JP"/>
        </w:rPr>
        <w:t>ALERT</w:t>
      </w:r>
      <w:r>
        <w:tab/>
      </w:r>
      <w:r>
        <w:fldChar w:fldCharType="begin"/>
      </w:r>
      <w:r>
        <w:instrText xml:space="preserve"> PAGEREF _Toc75770206 \h </w:instrText>
      </w:r>
      <w:r>
        <w:fldChar w:fldCharType="separate"/>
      </w:r>
      <w:r>
        <w:t>11</w:t>
      </w:r>
      <w:r>
        <w:fldChar w:fldCharType="end"/>
      </w:r>
    </w:p>
    <w:p w14:paraId="1D4A7C9E" w14:textId="01D33551" w:rsidR="00B271E7" w:rsidRDefault="00B271E7" w:rsidP="00B271E7">
      <w:pPr>
        <w:pStyle w:val="TOC3"/>
        <w:rPr>
          <w:rFonts w:asciiTheme="minorHAnsi" w:eastAsiaTheme="minorEastAsia" w:hAnsiTheme="minorHAnsi" w:cstheme="minorBidi"/>
          <w:sz w:val="22"/>
          <w:szCs w:val="22"/>
          <w:lang w:eastAsia="en-GB"/>
        </w:rPr>
      </w:pPr>
      <w:r>
        <w:rPr>
          <w:lang w:eastAsia="ja-JP"/>
        </w:rPr>
        <w:t>5.5.2</w:t>
      </w:r>
      <w:r>
        <w:rPr>
          <w:lang w:eastAsia="ja-JP"/>
        </w:rPr>
        <w:tab/>
      </w:r>
      <w:r w:rsidRPr="00B271E7">
        <w:rPr>
          <w:lang w:eastAsia="ja-JP"/>
        </w:rPr>
        <w:t>ETWS</w:t>
      </w:r>
      <w:r>
        <w:tab/>
      </w:r>
      <w:r>
        <w:fldChar w:fldCharType="begin"/>
      </w:r>
      <w:r>
        <w:instrText xml:space="preserve"> PAGEREF _Toc75770207 \h </w:instrText>
      </w:r>
      <w:r>
        <w:fldChar w:fldCharType="separate"/>
      </w:r>
      <w:r>
        <w:t>13</w:t>
      </w:r>
      <w:r>
        <w:fldChar w:fldCharType="end"/>
      </w:r>
    </w:p>
    <w:p w14:paraId="4D9B7604" w14:textId="07A6BA35" w:rsidR="00B271E7" w:rsidRDefault="00B271E7" w:rsidP="00B271E7">
      <w:pPr>
        <w:pStyle w:val="TOC1"/>
        <w:rPr>
          <w:rFonts w:asciiTheme="minorHAnsi" w:eastAsiaTheme="minorEastAsia" w:hAnsiTheme="minorHAnsi" w:cstheme="minorBidi"/>
          <w:szCs w:val="22"/>
          <w:lang w:eastAsia="en-GB"/>
        </w:rPr>
      </w:pPr>
      <w:r>
        <w:t>6</w:t>
      </w:r>
      <w:r>
        <w:tab/>
        <w:t>Use cases and potential requirements</w:t>
      </w:r>
      <w:r>
        <w:tab/>
      </w:r>
      <w:r>
        <w:fldChar w:fldCharType="begin"/>
      </w:r>
      <w:r>
        <w:instrText xml:space="preserve"> PAGEREF _Toc75770208 \h </w:instrText>
      </w:r>
      <w:r>
        <w:fldChar w:fldCharType="separate"/>
      </w:r>
      <w:r>
        <w:t>13</w:t>
      </w:r>
      <w:r>
        <w:fldChar w:fldCharType="end"/>
      </w:r>
    </w:p>
    <w:p w14:paraId="600B4F44" w14:textId="3FBB4DA9"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lang w:eastAsia="zh-CN"/>
        </w:rPr>
        <w:t>6.1</w:t>
      </w:r>
      <w:r w:rsidRPr="005A6533">
        <w:rPr>
          <w:rFonts w:eastAsia="SimSun"/>
          <w:lang w:eastAsia="zh-CN"/>
        </w:rPr>
        <w:tab/>
        <w:t>Public warning service triggered by external system</w:t>
      </w:r>
      <w:r>
        <w:tab/>
      </w:r>
      <w:r>
        <w:fldChar w:fldCharType="begin"/>
      </w:r>
      <w:r>
        <w:instrText xml:space="preserve"> PAGEREF _Toc75770209 \h </w:instrText>
      </w:r>
      <w:r>
        <w:fldChar w:fldCharType="separate"/>
      </w:r>
      <w:r>
        <w:t>13</w:t>
      </w:r>
      <w:r>
        <w:fldChar w:fldCharType="end"/>
      </w:r>
    </w:p>
    <w:p w14:paraId="2CECDF69" w14:textId="266DCDB4" w:rsidR="00B271E7" w:rsidRDefault="00B271E7" w:rsidP="00B271E7">
      <w:pPr>
        <w:pStyle w:val="TOC3"/>
        <w:rPr>
          <w:rFonts w:asciiTheme="minorHAnsi" w:eastAsiaTheme="minorEastAsia" w:hAnsiTheme="minorHAnsi" w:cstheme="minorBidi"/>
          <w:sz w:val="22"/>
          <w:szCs w:val="22"/>
          <w:lang w:eastAsia="en-GB"/>
        </w:rPr>
      </w:pPr>
      <w:r>
        <w:rPr>
          <w:lang w:eastAsia="ja-JP"/>
        </w:rPr>
        <w:t>6.1.1</w:t>
      </w:r>
      <w:r>
        <w:rPr>
          <w:lang w:eastAsia="ja-JP"/>
        </w:rPr>
        <w:tab/>
        <w:t>Description</w:t>
      </w:r>
      <w:r>
        <w:tab/>
      </w:r>
      <w:r>
        <w:fldChar w:fldCharType="begin"/>
      </w:r>
      <w:r>
        <w:instrText xml:space="preserve"> PAGEREF _Toc75770210 \h </w:instrText>
      </w:r>
      <w:r>
        <w:fldChar w:fldCharType="separate"/>
      </w:r>
      <w:r>
        <w:t>13</w:t>
      </w:r>
      <w:r>
        <w:fldChar w:fldCharType="end"/>
      </w:r>
    </w:p>
    <w:p w14:paraId="164394B7" w14:textId="4EF987BB" w:rsidR="00B271E7" w:rsidRDefault="00B271E7" w:rsidP="00B271E7">
      <w:pPr>
        <w:pStyle w:val="TOC3"/>
        <w:rPr>
          <w:rFonts w:asciiTheme="minorHAnsi" w:eastAsiaTheme="minorEastAsia" w:hAnsiTheme="minorHAnsi" w:cstheme="minorBidi"/>
          <w:sz w:val="22"/>
          <w:szCs w:val="22"/>
          <w:lang w:eastAsia="en-GB"/>
        </w:rPr>
      </w:pPr>
      <w:r>
        <w:rPr>
          <w:lang w:eastAsia="ja-JP"/>
        </w:rPr>
        <w:t>6.1.2</w:t>
      </w:r>
      <w:r>
        <w:rPr>
          <w:lang w:eastAsia="ja-JP"/>
        </w:rPr>
        <w:tab/>
        <w:t>Source</w:t>
      </w:r>
      <w:r>
        <w:tab/>
      </w:r>
      <w:r>
        <w:fldChar w:fldCharType="begin"/>
      </w:r>
      <w:r>
        <w:instrText xml:space="preserve"> PAGEREF _Toc75770211 \h </w:instrText>
      </w:r>
      <w:r>
        <w:fldChar w:fldCharType="separate"/>
      </w:r>
      <w:r>
        <w:t>13</w:t>
      </w:r>
      <w:r>
        <w:fldChar w:fldCharType="end"/>
      </w:r>
    </w:p>
    <w:p w14:paraId="39ACF497" w14:textId="5BE9EB08" w:rsidR="00B271E7" w:rsidRDefault="00B271E7" w:rsidP="00B271E7">
      <w:pPr>
        <w:pStyle w:val="TOC3"/>
        <w:rPr>
          <w:rFonts w:asciiTheme="minorHAnsi" w:eastAsiaTheme="minorEastAsia" w:hAnsiTheme="minorHAnsi" w:cstheme="minorBidi"/>
          <w:sz w:val="22"/>
          <w:szCs w:val="22"/>
          <w:lang w:eastAsia="en-GB"/>
        </w:rPr>
      </w:pPr>
      <w:r>
        <w:rPr>
          <w:lang w:eastAsia="ja-JP"/>
        </w:rPr>
        <w:t>6.1.3</w:t>
      </w:r>
      <w:r>
        <w:rPr>
          <w:lang w:eastAsia="ja-JP"/>
        </w:rPr>
        <w:tab/>
        <w:t>Actors</w:t>
      </w:r>
      <w:r>
        <w:tab/>
      </w:r>
      <w:r>
        <w:fldChar w:fldCharType="begin"/>
      </w:r>
      <w:r>
        <w:instrText xml:space="preserve"> PAGEREF _Toc75770212 \h </w:instrText>
      </w:r>
      <w:r>
        <w:fldChar w:fldCharType="separate"/>
      </w:r>
      <w:r>
        <w:t>13</w:t>
      </w:r>
      <w:r>
        <w:fldChar w:fldCharType="end"/>
      </w:r>
    </w:p>
    <w:p w14:paraId="3B3022F7" w14:textId="48F08D73" w:rsidR="00B271E7" w:rsidRDefault="00B271E7" w:rsidP="00B271E7">
      <w:pPr>
        <w:pStyle w:val="TOC3"/>
        <w:rPr>
          <w:rFonts w:asciiTheme="minorHAnsi" w:eastAsiaTheme="minorEastAsia" w:hAnsiTheme="minorHAnsi" w:cstheme="minorBidi"/>
          <w:sz w:val="22"/>
          <w:szCs w:val="22"/>
          <w:lang w:eastAsia="en-GB"/>
        </w:rPr>
      </w:pPr>
      <w:r>
        <w:rPr>
          <w:lang w:eastAsia="ja-JP"/>
        </w:rPr>
        <w:t>6.1.4</w:t>
      </w:r>
      <w:r>
        <w:rPr>
          <w:lang w:eastAsia="ja-JP"/>
        </w:rPr>
        <w:tab/>
        <w:t>Pre-conditions</w:t>
      </w:r>
      <w:r>
        <w:tab/>
      </w:r>
      <w:r>
        <w:fldChar w:fldCharType="begin"/>
      </w:r>
      <w:r>
        <w:instrText xml:space="preserve"> PAGEREF _Toc75770213 \h </w:instrText>
      </w:r>
      <w:r>
        <w:fldChar w:fldCharType="separate"/>
      </w:r>
      <w:r>
        <w:t>14</w:t>
      </w:r>
      <w:r>
        <w:fldChar w:fldCharType="end"/>
      </w:r>
    </w:p>
    <w:p w14:paraId="40BA3CF7" w14:textId="01C4C43A" w:rsidR="00B271E7" w:rsidRDefault="00B271E7" w:rsidP="00B271E7">
      <w:pPr>
        <w:pStyle w:val="TOC3"/>
        <w:rPr>
          <w:rFonts w:asciiTheme="minorHAnsi" w:eastAsiaTheme="minorEastAsia" w:hAnsiTheme="minorHAnsi" w:cstheme="minorBidi"/>
          <w:sz w:val="22"/>
          <w:szCs w:val="22"/>
          <w:lang w:eastAsia="en-GB"/>
        </w:rPr>
      </w:pPr>
      <w:r>
        <w:rPr>
          <w:lang w:eastAsia="ja-JP"/>
        </w:rPr>
        <w:t>6.1.5</w:t>
      </w:r>
      <w:r>
        <w:rPr>
          <w:lang w:eastAsia="ja-JP"/>
        </w:rPr>
        <w:tab/>
        <w:t>Triggers</w:t>
      </w:r>
      <w:r>
        <w:tab/>
      </w:r>
      <w:r>
        <w:fldChar w:fldCharType="begin"/>
      </w:r>
      <w:r>
        <w:instrText xml:space="preserve"> PAGEREF _Toc75770214 \h </w:instrText>
      </w:r>
      <w:r>
        <w:fldChar w:fldCharType="separate"/>
      </w:r>
      <w:r>
        <w:t>14</w:t>
      </w:r>
      <w:r>
        <w:fldChar w:fldCharType="end"/>
      </w:r>
    </w:p>
    <w:p w14:paraId="43C1A466" w14:textId="2893A54F" w:rsidR="00B271E7" w:rsidRDefault="00B271E7" w:rsidP="00B271E7">
      <w:pPr>
        <w:pStyle w:val="TOC3"/>
        <w:rPr>
          <w:rFonts w:asciiTheme="minorHAnsi" w:eastAsiaTheme="minorEastAsia" w:hAnsiTheme="minorHAnsi" w:cstheme="minorBidi"/>
          <w:sz w:val="22"/>
          <w:szCs w:val="22"/>
          <w:lang w:eastAsia="en-GB"/>
        </w:rPr>
      </w:pPr>
      <w:r>
        <w:rPr>
          <w:lang w:eastAsia="ja-JP"/>
        </w:rPr>
        <w:t>6.1.6</w:t>
      </w:r>
      <w:r>
        <w:rPr>
          <w:lang w:eastAsia="ja-JP"/>
        </w:rPr>
        <w:tab/>
        <w:t>Normal Flow</w:t>
      </w:r>
      <w:r>
        <w:tab/>
      </w:r>
      <w:r>
        <w:fldChar w:fldCharType="begin"/>
      </w:r>
      <w:r>
        <w:instrText xml:space="preserve"> PAGEREF _Toc75770215 \h </w:instrText>
      </w:r>
      <w:r>
        <w:fldChar w:fldCharType="separate"/>
      </w:r>
      <w:r>
        <w:t>14</w:t>
      </w:r>
      <w:r>
        <w:fldChar w:fldCharType="end"/>
      </w:r>
    </w:p>
    <w:p w14:paraId="76CCC0A2" w14:textId="28B92FBA" w:rsidR="00B271E7" w:rsidRDefault="00B271E7" w:rsidP="00B271E7">
      <w:pPr>
        <w:pStyle w:val="TOC3"/>
        <w:rPr>
          <w:rFonts w:asciiTheme="minorHAnsi" w:eastAsiaTheme="minorEastAsia" w:hAnsiTheme="minorHAnsi" w:cstheme="minorBidi"/>
          <w:sz w:val="22"/>
          <w:szCs w:val="22"/>
          <w:lang w:eastAsia="en-GB"/>
        </w:rPr>
      </w:pPr>
      <w:r>
        <w:rPr>
          <w:lang w:eastAsia="ja-JP"/>
        </w:rPr>
        <w:t>6.1.7</w:t>
      </w:r>
      <w:r>
        <w:rPr>
          <w:lang w:eastAsia="ja-JP"/>
        </w:rPr>
        <w:tab/>
        <w:t>Alternative Flow</w:t>
      </w:r>
      <w:r>
        <w:tab/>
      </w:r>
      <w:r>
        <w:fldChar w:fldCharType="begin"/>
      </w:r>
      <w:r>
        <w:instrText xml:space="preserve"> PAGEREF _Toc75770216 \h </w:instrText>
      </w:r>
      <w:r>
        <w:fldChar w:fldCharType="separate"/>
      </w:r>
      <w:r>
        <w:t>14</w:t>
      </w:r>
      <w:r>
        <w:fldChar w:fldCharType="end"/>
      </w:r>
    </w:p>
    <w:p w14:paraId="2806F00D" w14:textId="18A14013" w:rsidR="00B271E7" w:rsidRDefault="00B271E7" w:rsidP="00B271E7">
      <w:pPr>
        <w:pStyle w:val="TOC3"/>
        <w:rPr>
          <w:rFonts w:asciiTheme="minorHAnsi" w:eastAsiaTheme="minorEastAsia" w:hAnsiTheme="minorHAnsi" w:cstheme="minorBidi"/>
          <w:sz w:val="22"/>
          <w:szCs w:val="22"/>
          <w:lang w:eastAsia="en-GB"/>
        </w:rPr>
      </w:pPr>
      <w:r>
        <w:rPr>
          <w:lang w:eastAsia="ja-JP"/>
        </w:rPr>
        <w:t>6.1.8</w:t>
      </w:r>
      <w:r>
        <w:rPr>
          <w:lang w:eastAsia="ja-JP"/>
        </w:rPr>
        <w:tab/>
        <w:t>Post-conditions</w:t>
      </w:r>
      <w:r>
        <w:tab/>
      </w:r>
      <w:r>
        <w:fldChar w:fldCharType="begin"/>
      </w:r>
      <w:r>
        <w:instrText xml:space="preserve"> PAGEREF _Toc75770217 \h </w:instrText>
      </w:r>
      <w:r>
        <w:fldChar w:fldCharType="separate"/>
      </w:r>
      <w:r>
        <w:t>15</w:t>
      </w:r>
      <w:r>
        <w:fldChar w:fldCharType="end"/>
      </w:r>
    </w:p>
    <w:p w14:paraId="2D33FD76" w14:textId="2C5E4BD5" w:rsidR="00B271E7" w:rsidRDefault="00B271E7" w:rsidP="00B271E7">
      <w:pPr>
        <w:pStyle w:val="TOC3"/>
        <w:rPr>
          <w:rFonts w:asciiTheme="minorHAnsi" w:eastAsiaTheme="minorEastAsia" w:hAnsiTheme="minorHAnsi" w:cstheme="minorBidi"/>
          <w:sz w:val="22"/>
          <w:szCs w:val="22"/>
          <w:lang w:eastAsia="en-GB"/>
        </w:rPr>
      </w:pPr>
      <w:r>
        <w:rPr>
          <w:lang w:eastAsia="ja-JP"/>
        </w:rPr>
        <w:t>6.1.9</w:t>
      </w:r>
      <w:r>
        <w:rPr>
          <w:lang w:eastAsia="ja-JP"/>
        </w:rPr>
        <w:tab/>
        <w:t>High Level Illustration</w:t>
      </w:r>
      <w:r>
        <w:tab/>
      </w:r>
      <w:r>
        <w:fldChar w:fldCharType="begin"/>
      </w:r>
      <w:r>
        <w:instrText xml:space="preserve"> PAGEREF _Toc75770218 \h </w:instrText>
      </w:r>
      <w:r>
        <w:fldChar w:fldCharType="separate"/>
      </w:r>
      <w:r>
        <w:t>15</w:t>
      </w:r>
      <w:r>
        <w:fldChar w:fldCharType="end"/>
      </w:r>
    </w:p>
    <w:p w14:paraId="3E8F706F" w14:textId="36B648B1" w:rsidR="00B271E7" w:rsidRDefault="00B271E7" w:rsidP="00B271E7">
      <w:pPr>
        <w:pStyle w:val="TOC3"/>
        <w:rPr>
          <w:rFonts w:asciiTheme="minorHAnsi" w:eastAsiaTheme="minorEastAsia" w:hAnsiTheme="minorHAnsi" w:cstheme="minorBidi"/>
          <w:sz w:val="22"/>
          <w:szCs w:val="22"/>
          <w:lang w:eastAsia="en-GB"/>
        </w:rPr>
      </w:pPr>
      <w:r>
        <w:rPr>
          <w:lang w:eastAsia="ja-JP"/>
        </w:rPr>
        <w:t>6.1.10</w:t>
      </w:r>
      <w:r>
        <w:rPr>
          <w:lang w:eastAsia="ja-JP"/>
        </w:rPr>
        <w:tab/>
        <w:t>Potential Requirements</w:t>
      </w:r>
      <w:r>
        <w:tab/>
      </w:r>
      <w:r>
        <w:fldChar w:fldCharType="begin"/>
      </w:r>
      <w:r>
        <w:instrText xml:space="preserve"> PAGEREF _Toc75770219 \h </w:instrText>
      </w:r>
      <w:r>
        <w:fldChar w:fldCharType="separate"/>
      </w:r>
      <w:r>
        <w:t>15</w:t>
      </w:r>
      <w:r>
        <w:fldChar w:fldCharType="end"/>
      </w:r>
    </w:p>
    <w:p w14:paraId="1FD920A0" w14:textId="5ECBA363"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lang w:eastAsia="zh-CN"/>
        </w:rPr>
        <w:t>6.2</w:t>
      </w:r>
      <w:r w:rsidRPr="005A6533">
        <w:rPr>
          <w:rFonts w:eastAsia="SimSun"/>
          <w:lang w:eastAsia="zh-CN"/>
        </w:rPr>
        <w:tab/>
        <w:t>Enabling and disabling of public warning service</w:t>
      </w:r>
      <w:r>
        <w:tab/>
      </w:r>
      <w:r>
        <w:fldChar w:fldCharType="begin"/>
      </w:r>
      <w:r>
        <w:instrText xml:space="preserve"> PAGEREF _Toc75770220 \h </w:instrText>
      </w:r>
      <w:r>
        <w:fldChar w:fldCharType="separate"/>
      </w:r>
      <w:r>
        <w:t>16</w:t>
      </w:r>
      <w:r>
        <w:fldChar w:fldCharType="end"/>
      </w:r>
    </w:p>
    <w:p w14:paraId="67C56CD8" w14:textId="48939CD6" w:rsidR="00B271E7" w:rsidRDefault="00B271E7" w:rsidP="00B271E7">
      <w:pPr>
        <w:pStyle w:val="TOC3"/>
        <w:rPr>
          <w:rFonts w:asciiTheme="minorHAnsi" w:eastAsiaTheme="minorEastAsia" w:hAnsiTheme="minorHAnsi" w:cstheme="minorBidi"/>
          <w:sz w:val="22"/>
          <w:szCs w:val="22"/>
          <w:lang w:eastAsia="en-GB"/>
        </w:rPr>
      </w:pPr>
      <w:r>
        <w:rPr>
          <w:lang w:eastAsia="ja-JP"/>
        </w:rPr>
        <w:t>6.2.1</w:t>
      </w:r>
      <w:r>
        <w:rPr>
          <w:lang w:eastAsia="ja-JP"/>
        </w:rPr>
        <w:tab/>
        <w:t>Description</w:t>
      </w:r>
      <w:r>
        <w:tab/>
      </w:r>
      <w:r>
        <w:fldChar w:fldCharType="begin"/>
      </w:r>
      <w:r>
        <w:instrText xml:space="preserve"> PAGEREF _Toc75770221 \h </w:instrText>
      </w:r>
      <w:r>
        <w:fldChar w:fldCharType="separate"/>
      </w:r>
      <w:r>
        <w:t>16</w:t>
      </w:r>
      <w:r>
        <w:fldChar w:fldCharType="end"/>
      </w:r>
    </w:p>
    <w:p w14:paraId="1BED88B1" w14:textId="6F8CF39C" w:rsidR="00B271E7" w:rsidRDefault="00B271E7" w:rsidP="00B271E7">
      <w:pPr>
        <w:pStyle w:val="TOC3"/>
        <w:rPr>
          <w:rFonts w:asciiTheme="minorHAnsi" w:eastAsiaTheme="minorEastAsia" w:hAnsiTheme="minorHAnsi" w:cstheme="minorBidi"/>
          <w:sz w:val="22"/>
          <w:szCs w:val="22"/>
          <w:lang w:eastAsia="en-GB"/>
        </w:rPr>
      </w:pPr>
      <w:r>
        <w:rPr>
          <w:lang w:eastAsia="ja-JP"/>
        </w:rPr>
        <w:t>6.2.2</w:t>
      </w:r>
      <w:r>
        <w:rPr>
          <w:lang w:eastAsia="ja-JP"/>
        </w:rPr>
        <w:tab/>
        <w:t>Source</w:t>
      </w:r>
      <w:r>
        <w:tab/>
      </w:r>
      <w:r>
        <w:fldChar w:fldCharType="begin"/>
      </w:r>
      <w:r>
        <w:instrText xml:space="preserve"> PAGEREF _Toc75770222 \h </w:instrText>
      </w:r>
      <w:r>
        <w:fldChar w:fldCharType="separate"/>
      </w:r>
      <w:r>
        <w:t>16</w:t>
      </w:r>
      <w:r>
        <w:fldChar w:fldCharType="end"/>
      </w:r>
    </w:p>
    <w:p w14:paraId="02A1A933" w14:textId="7048D134" w:rsidR="00B271E7" w:rsidRDefault="00B271E7" w:rsidP="00B271E7">
      <w:pPr>
        <w:pStyle w:val="TOC3"/>
        <w:rPr>
          <w:rFonts w:asciiTheme="minorHAnsi" w:eastAsiaTheme="minorEastAsia" w:hAnsiTheme="minorHAnsi" w:cstheme="minorBidi"/>
          <w:sz w:val="22"/>
          <w:szCs w:val="22"/>
          <w:lang w:eastAsia="en-GB"/>
        </w:rPr>
      </w:pPr>
      <w:r>
        <w:rPr>
          <w:lang w:eastAsia="ja-JP"/>
        </w:rPr>
        <w:t>6.2.3</w:t>
      </w:r>
      <w:r>
        <w:rPr>
          <w:lang w:eastAsia="ja-JP"/>
        </w:rPr>
        <w:tab/>
        <w:t>Actors</w:t>
      </w:r>
      <w:r>
        <w:tab/>
      </w:r>
      <w:r>
        <w:fldChar w:fldCharType="begin"/>
      </w:r>
      <w:r>
        <w:instrText xml:space="preserve"> PAGEREF _Toc75770223 \h </w:instrText>
      </w:r>
      <w:r>
        <w:fldChar w:fldCharType="separate"/>
      </w:r>
      <w:r>
        <w:t>16</w:t>
      </w:r>
      <w:r>
        <w:fldChar w:fldCharType="end"/>
      </w:r>
    </w:p>
    <w:p w14:paraId="0EE4B42A" w14:textId="6FCC6E82" w:rsidR="00B271E7" w:rsidRDefault="00B271E7" w:rsidP="00B271E7">
      <w:pPr>
        <w:pStyle w:val="TOC3"/>
        <w:rPr>
          <w:rFonts w:asciiTheme="minorHAnsi" w:eastAsiaTheme="minorEastAsia" w:hAnsiTheme="minorHAnsi" w:cstheme="minorBidi"/>
          <w:sz w:val="22"/>
          <w:szCs w:val="22"/>
          <w:lang w:eastAsia="en-GB"/>
        </w:rPr>
      </w:pPr>
      <w:r>
        <w:rPr>
          <w:lang w:eastAsia="ja-JP"/>
        </w:rPr>
        <w:t>6.2.4</w:t>
      </w:r>
      <w:r>
        <w:rPr>
          <w:lang w:eastAsia="ja-JP"/>
        </w:rPr>
        <w:tab/>
        <w:t>Pre-conditions</w:t>
      </w:r>
      <w:r>
        <w:tab/>
      </w:r>
      <w:r>
        <w:fldChar w:fldCharType="begin"/>
      </w:r>
      <w:r>
        <w:instrText xml:space="preserve"> PAGEREF _Toc75770224 \h </w:instrText>
      </w:r>
      <w:r>
        <w:fldChar w:fldCharType="separate"/>
      </w:r>
      <w:r>
        <w:t>16</w:t>
      </w:r>
      <w:r>
        <w:fldChar w:fldCharType="end"/>
      </w:r>
    </w:p>
    <w:p w14:paraId="76E0704B" w14:textId="656CAFC5" w:rsidR="00B271E7" w:rsidRDefault="00B271E7" w:rsidP="00B271E7">
      <w:pPr>
        <w:pStyle w:val="TOC3"/>
        <w:rPr>
          <w:rFonts w:asciiTheme="minorHAnsi" w:eastAsiaTheme="minorEastAsia" w:hAnsiTheme="minorHAnsi" w:cstheme="minorBidi"/>
          <w:sz w:val="22"/>
          <w:szCs w:val="22"/>
          <w:lang w:eastAsia="en-GB"/>
        </w:rPr>
      </w:pPr>
      <w:r>
        <w:rPr>
          <w:lang w:eastAsia="ja-JP"/>
        </w:rPr>
        <w:t>6.2.5</w:t>
      </w:r>
      <w:r>
        <w:rPr>
          <w:lang w:eastAsia="ja-JP"/>
        </w:rPr>
        <w:tab/>
        <w:t>Triggers</w:t>
      </w:r>
      <w:r>
        <w:tab/>
      </w:r>
      <w:r>
        <w:fldChar w:fldCharType="begin"/>
      </w:r>
      <w:r>
        <w:instrText xml:space="preserve"> PAGEREF _Toc75770225 \h </w:instrText>
      </w:r>
      <w:r>
        <w:fldChar w:fldCharType="separate"/>
      </w:r>
      <w:r>
        <w:t>16</w:t>
      </w:r>
      <w:r>
        <w:fldChar w:fldCharType="end"/>
      </w:r>
    </w:p>
    <w:p w14:paraId="1B40F791" w14:textId="3FF9BFC9" w:rsidR="00B271E7" w:rsidRDefault="00B271E7" w:rsidP="00B271E7">
      <w:pPr>
        <w:pStyle w:val="TOC3"/>
        <w:rPr>
          <w:rFonts w:asciiTheme="minorHAnsi" w:eastAsiaTheme="minorEastAsia" w:hAnsiTheme="minorHAnsi" w:cstheme="minorBidi"/>
          <w:sz w:val="22"/>
          <w:szCs w:val="22"/>
          <w:lang w:eastAsia="en-GB"/>
        </w:rPr>
      </w:pPr>
      <w:r>
        <w:rPr>
          <w:lang w:eastAsia="ja-JP"/>
        </w:rPr>
        <w:t>6.2.6</w:t>
      </w:r>
      <w:r>
        <w:rPr>
          <w:lang w:eastAsia="ja-JP"/>
        </w:rPr>
        <w:tab/>
        <w:t>Normal Flow</w:t>
      </w:r>
      <w:r>
        <w:tab/>
      </w:r>
      <w:r>
        <w:fldChar w:fldCharType="begin"/>
      </w:r>
      <w:r>
        <w:instrText xml:space="preserve"> PAGEREF _Toc75770226 \h </w:instrText>
      </w:r>
      <w:r>
        <w:fldChar w:fldCharType="separate"/>
      </w:r>
      <w:r>
        <w:t>17</w:t>
      </w:r>
      <w:r>
        <w:fldChar w:fldCharType="end"/>
      </w:r>
    </w:p>
    <w:p w14:paraId="26663524" w14:textId="2318A7E1" w:rsidR="00B271E7" w:rsidRDefault="00B271E7" w:rsidP="00B271E7">
      <w:pPr>
        <w:pStyle w:val="TOC3"/>
        <w:rPr>
          <w:rFonts w:asciiTheme="minorHAnsi" w:eastAsiaTheme="minorEastAsia" w:hAnsiTheme="minorHAnsi" w:cstheme="minorBidi"/>
          <w:sz w:val="22"/>
          <w:szCs w:val="22"/>
          <w:lang w:eastAsia="en-GB"/>
        </w:rPr>
      </w:pPr>
      <w:r>
        <w:rPr>
          <w:lang w:eastAsia="ja-JP"/>
        </w:rPr>
        <w:t>6.2.7</w:t>
      </w:r>
      <w:r>
        <w:rPr>
          <w:lang w:eastAsia="ja-JP"/>
        </w:rPr>
        <w:tab/>
        <w:t>Alternative Flow</w:t>
      </w:r>
      <w:r>
        <w:tab/>
      </w:r>
      <w:r>
        <w:fldChar w:fldCharType="begin"/>
      </w:r>
      <w:r>
        <w:instrText xml:space="preserve"> PAGEREF _Toc75770227 \h </w:instrText>
      </w:r>
      <w:r>
        <w:fldChar w:fldCharType="separate"/>
      </w:r>
      <w:r>
        <w:t>18</w:t>
      </w:r>
      <w:r>
        <w:fldChar w:fldCharType="end"/>
      </w:r>
    </w:p>
    <w:p w14:paraId="3A117A26" w14:textId="68EC81C0" w:rsidR="00B271E7" w:rsidRDefault="00B271E7" w:rsidP="00B271E7">
      <w:pPr>
        <w:pStyle w:val="TOC3"/>
        <w:rPr>
          <w:rFonts w:asciiTheme="minorHAnsi" w:eastAsiaTheme="minorEastAsia" w:hAnsiTheme="minorHAnsi" w:cstheme="minorBidi"/>
          <w:sz w:val="22"/>
          <w:szCs w:val="22"/>
          <w:lang w:eastAsia="en-GB"/>
        </w:rPr>
      </w:pPr>
      <w:r>
        <w:rPr>
          <w:lang w:eastAsia="ja-JP"/>
        </w:rPr>
        <w:t>6.2.8</w:t>
      </w:r>
      <w:r>
        <w:rPr>
          <w:lang w:eastAsia="ja-JP"/>
        </w:rPr>
        <w:tab/>
        <w:t>Post-conditions</w:t>
      </w:r>
      <w:r>
        <w:tab/>
      </w:r>
      <w:r>
        <w:fldChar w:fldCharType="begin"/>
      </w:r>
      <w:r>
        <w:instrText xml:space="preserve"> PAGEREF _Toc75770228 \h </w:instrText>
      </w:r>
      <w:r>
        <w:fldChar w:fldCharType="separate"/>
      </w:r>
      <w:r>
        <w:t>18</w:t>
      </w:r>
      <w:r>
        <w:fldChar w:fldCharType="end"/>
      </w:r>
    </w:p>
    <w:p w14:paraId="4B87D600" w14:textId="447880D3" w:rsidR="00B271E7" w:rsidRDefault="00B271E7" w:rsidP="00B271E7">
      <w:pPr>
        <w:pStyle w:val="TOC3"/>
        <w:rPr>
          <w:rFonts w:asciiTheme="minorHAnsi" w:eastAsiaTheme="minorEastAsia" w:hAnsiTheme="minorHAnsi" w:cstheme="minorBidi"/>
          <w:sz w:val="22"/>
          <w:szCs w:val="22"/>
          <w:lang w:eastAsia="en-GB"/>
        </w:rPr>
      </w:pPr>
      <w:r>
        <w:rPr>
          <w:lang w:eastAsia="ja-JP"/>
        </w:rPr>
        <w:t>6.2.9</w:t>
      </w:r>
      <w:r>
        <w:rPr>
          <w:lang w:eastAsia="ja-JP"/>
        </w:rPr>
        <w:tab/>
        <w:t>High Level Illustration</w:t>
      </w:r>
      <w:r>
        <w:tab/>
      </w:r>
      <w:r>
        <w:fldChar w:fldCharType="begin"/>
      </w:r>
      <w:r>
        <w:instrText xml:space="preserve"> PAGEREF _Toc75770229 \h </w:instrText>
      </w:r>
      <w:r>
        <w:fldChar w:fldCharType="separate"/>
      </w:r>
      <w:r>
        <w:t>18</w:t>
      </w:r>
      <w:r>
        <w:fldChar w:fldCharType="end"/>
      </w:r>
    </w:p>
    <w:p w14:paraId="3529A1CE" w14:textId="25D0D0B6" w:rsidR="00B271E7" w:rsidRDefault="00B271E7" w:rsidP="00B271E7">
      <w:pPr>
        <w:pStyle w:val="TOC3"/>
        <w:rPr>
          <w:rFonts w:asciiTheme="minorHAnsi" w:eastAsiaTheme="minorEastAsia" w:hAnsiTheme="minorHAnsi" w:cstheme="minorBidi"/>
          <w:sz w:val="22"/>
          <w:szCs w:val="22"/>
          <w:lang w:eastAsia="en-GB"/>
        </w:rPr>
      </w:pPr>
      <w:r>
        <w:rPr>
          <w:lang w:eastAsia="ja-JP"/>
        </w:rPr>
        <w:t>6.2.10</w:t>
      </w:r>
      <w:r>
        <w:rPr>
          <w:lang w:eastAsia="ja-JP"/>
        </w:rPr>
        <w:tab/>
        <w:t>Potential Requirements</w:t>
      </w:r>
      <w:r>
        <w:tab/>
      </w:r>
      <w:r>
        <w:fldChar w:fldCharType="begin"/>
      </w:r>
      <w:r>
        <w:instrText xml:space="preserve"> PAGEREF _Toc75770230 \h </w:instrText>
      </w:r>
      <w:r>
        <w:fldChar w:fldCharType="separate"/>
      </w:r>
      <w:r>
        <w:t>19</w:t>
      </w:r>
      <w:r>
        <w:fldChar w:fldCharType="end"/>
      </w:r>
    </w:p>
    <w:p w14:paraId="19313394" w14:textId="7D6B26B7" w:rsidR="00B271E7" w:rsidRDefault="00B271E7" w:rsidP="00B271E7">
      <w:pPr>
        <w:pStyle w:val="TOC2"/>
        <w:rPr>
          <w:rFonts w:asciiTheme="minorHAnsi" w:eastAsiaTheme="minorEastAsia" w:hAnsiTheme="minorHAnsi" w:cstheme="minorBidi"/>
          <w:sz w:val="22"/>
          <w:szCs w:val="22"/>
          <w:lang w:eastAsia="en-GB"/>
        </w:rPr>
      </w:pPr>
      <w:r>
        <w:t>6.3</w:t>
      </w:r>
      <w:r>
        <w:tab/>
        <w:t>Selective respond to emergency types</w:t>
      </w:r>
      <w:r>
        <w:tab/>
      </w:r>
      <w:r>
        <w:fldChar w:fldCharType="begin"/>
      </w:r>
      <w:r>
        <w:instrText xml:space="preserve"> PAGEREF _Toc75770231 \h </w:instrText>
      </w:r>
      <w:r>
        <w:fldChar w:fldCharType="separate"/>
      </w:r>
      <w:r>
        <w:t>19</w:t>
      </w:r>
      <w:r>
        <w:fldChar w:fldCharType="end"/>
      </w:r>
    </w:p>
    <w:p w14:paraId="0F948325" w14:textId="1EF53585" w:rsidR="00B271E7" w:rsidRDefault="00B271E7" w:rsidP="00B271E7">
      <w:pPr>
        <w:pStyle w:val="TOC3"/>
        <w:rPr>
          <w:rFonts w:asciiTheme="minorHAnsi" w:eastAsiaTheme="minorEastAsia" w:hAnsiTheme="minorHAnsi" w:cstheme="minorBidi"/>
          <w:sz w:val="22"/>
          <w:szCs w:val="22"/>
          <w:lang w:eastAsia="en-GB"/>
        </w:rPr>
      </w:pPr>
      <w:r>
        <w:rPr>
          <w:lang w:eastAsia="ja-JP"/>
        </w:rPr>
        <w:t>6.3.1</w:t>
      </w:r>
      <w:r>
        <w:rPr>
          <w:lang w:eastAsia="ja-JP"/>
        </w:rPr>
        <w:tab/>
        <w:t>Description</w:t>
      </w:r>
      <w:r>
        <w:tab/>
      </w:r>
      <w:r>
        <w:fldChar w:fldCharType="begin"/>
      </w:r>
      <w:r>
        <w:instrText xml:space="preserve"> PAGEREF _Toc75770232 \h </w:instrText>
      </w:r>
      <w:r>
        <w:fldChar w:fldCharType="separate"/>
      </w:r>
      <w:r>
        <w:t>19</w:t>
      </w:r>
      <w:r>
        <w:fldChar w:fldCharType="end"/>
      </w:r>
    </w:p>
    <w:p w14:paraId="4F77D5C4" w14:textId="0F66BC1B" w:rsidR="00B271E7" w:rsidRDefault="00B271E7" w:rsidP="00B271E7">
      <w:pPr>
        <w:pStyle w:val="TOC3"/>
        <w:rPr>
          <w:rFonts w:asciiTheme="minorHAnsi" w:eastAsiaTheme="minorEastAsia" w:hAnsiTheme="minorHAnsi" w:cstheme="minorBidi"/>
          <w:sz w:val="22"/>
          <w:szCs w:val="22"/>
          <w:lang w:eastAsia="en-GB"/>
        </w:rPr>
      </w:pPr>
      <w:r>
        <w:rPr>
          <w:lang w:eastAsia="ja-JP"/>
        </w:rPr>
        <w:t>6.3.2</w:t>
      </w:r>
      <w:r>
        <w:rPr>
          <w:lang w:eastAsia="ja-JP"/>
        </w:rPr>
        <w:tab/>
        <w:t>Source</w:t>
      </w:r>
      <w:r>
        <w:tab/>
      </w:r>
      <w:r>
        <w:fldChar w:fldCharType="begin"/>
      </w:r>
      <w:r>
        <w:instrText xml:space="preserve"> PAGEREF _Toc75770233 \h </w:instrText>
      </w:r>
      <w:r>
        <w:fldChar w:fldCharType="separate"/>
      </w:r>
      <w:r>
        <w:t>19</w:t>
      </w:r>
      <w:r>
        <w:fldChar w:fldCharType="end"/>
      </w:r>
    </w:p>
    <w:p w14:paraId="4350AA4D" w14:textId="63FC3372" w:rsidR="00B271E7" w:rsidRDefault="00B271E7" w:rsidP="00B271E7">
      <w:pPr>
        <w:pStyle w:val="TOC3"/>
        <w:rPr>
          <w:rFonts w:asciiTheme="minorHAnsi" w:eastAsiaTheme="minorEastAsia" w:hAnsiTheme="minorHAnsi" w:cstheme="minorBidi"/>
          <w:sz w:val="22"/>
          <w:szCs w:val="22"/>
          <w:lang w:eastAsia="en-GB"/>
        </w:rPr>
      </w:pPr>
      <w:r>
        <w:rPr>
          <w:lang w:eastAsia="ja-JP"/>
        </w:rPr>
        <w:t>6.3.3</w:t>
      </w:r>
      <w:r>
        <w:rPr>
          <w:lang w:eastAsia="ja-JP"/>
        </w:rPr>
        <w:tab/>
        <w:t>Actors</w:t>
      </w:r>
      <w:r>
        <w:tab/>
      </w:r>
      <w:r>
        <w:fldChar w:fldCharType="begin"/>
      </w:r>
      <w:r>
        <w:instrText xml:space="preserve"> PAGEREF _Toc75770234 \h </w:instrText>
      </w:r>
      <w:r>
        <w:fldChar w:fldCharType="separate"/>
      </w:r>
      <w:r>
        <w:t>19</w:t>
      </w:r>
      <w:r>
        <w:fldChar w:fldCharType="end"/>
      </w:r>
    </w:p>
    <w:p w14:paraId="08A22D9C" w14:textId="20B6A78E" w:rsidR="00B271E7" w:rsidRDefault="00B271E7" w:rsidP="00B271E7">
      <w:pPr>
        <w:pStyle w:val="TOC3"/>
        <w:rPr>
          <w:rFonts w:asciiTheme="minorHAnsi" w:eastAsiaTheme="minorEastAsia" w:hAnsiTheme="minorHAnsi" w:cstheme="minorBidi"/>
          <w:sz w:val="22"/>
          <w:szCs w:val="22"/>
          <w:lang w:eastAsia="en-GB"/>
        </w:rPr>
      </w:pPr>
      <w:r>
        <w:rPr>
          <w:lang w:eastAsia="ja-JP"/>
        </w:rPr>
        <w:t>6.3.4</w:t>
      </w:r>
      <w:r>
        <w:rPr>
          <w:lang w:eastAsia="ja-JP"/>
        </w:rPr>
        <w:tab/>
        <w:t>Pre-conditions</w:t>
      </w:r>
      <w:r>
        <w:tab/>
      </w:r>
      <w:r>
        <w:fldChar w:fldCharType="begin"/>
      </w:r>
      <w:r>
        <w:instrText xml:space="preserve"> PAGEREF _Toc75770235 \h </w:instrText>
      </w:r>
      <w:r>
        <w:fldChar w:fldCharType="separate"/>
      </w:r>
      <w:r>
        <w:t>19</w:t>
      </w:r>
      <w:r>
        <w:fldChar w:fldCharType="end"/>
      </w:r>
    </w:p>
    <w:p w14:paraId="50BC60C9" w14:textId="1A97F999" w:rsidR="00B271E7" w:rsidRDefault="00B271E7" w:rsidP="00B271E7">
      <w:pPr>
        <w:pStyle w:val="TOC3"/>
        <w:rPr>
          <w:rFonts w:asciiTheme="minorHAnsi" w:eastAsiaTheme="minorEastAsia" w:hAnsiTheme="minorHAnsi" w:cstheme="minorBidi"/>
          <w:sz w:val="22"/>
          <w:szCs w:val="22"/>
          <w:lang w:eastAsia="en-GB"/>
        </w:rPr>
      </w:pPr>
      <w:r>
        <w:rPr>
          <w:lang w:eastAsia="ja-JP"/>
        </w:rPr>
        <w:t>6.3.5</w:t>
      </w:r>
      <w:r>
        <w:rPr>
          <w:lang w:eastAsia="ja-JP"/>
        </w:rPr>
        <w:tab/>
        <w:t>Triggers</w:t>
      </w:r>
      <w:r>
        <w:tab/>
      </w:r>
      <w:r>
        <w:fldChar w:fldCharType="begin"/>
      </w:r>
      <w:r>
        <w:instrText xml:space="preserve"> PAGEREF _Toc75770236 \h </w:instrText>
      </w:r>
      <w:r>
        <w:fldChar w:fldCharType="separate"/>
      </w:r>
      <w:r>
        <w:t>20</w:t>
      </w:r>
      <w:r>
        <w:fldChar w:fldCharType="end"/>
      </w:r>
    </w:p>
    <w:p w14:paraId="65D9D1D0" w14:textId="758AF765" w:rsidR="00B271E7" w:rsidRDefault="00B271E7" w:rsidP="00B271E7">
      <w:pPr>
        <w:pStyle w:val="TOC3"/>
        <w:rPr>
          <w:rFonts w:asciiTheme="minorHAnsi" w:eastAsiaTheme="minorEastAsia" w:hAnsiTheme="minorHAnsi" w:cstheme="minorBidi"/>
          <w:sz w:val="22"/>
          <w:szCs w:val="22"/>
          <w:lang w:eastAsia="en-GB"/>
        </w:rPr>
      </w:pPr>
      <w:r>
        <w:rPr>
          <w:lang w:eastAsia="ja-JP"/>
        </w:rPr>
        <w:t>6.3.6</w:t>
      </w:r>
      <w:r>
        <w:rPr>
          <w:lang w:eastAsia="ja-JP"/>
        </w:rPr>
        <w:tab/>
        <w:t>Normal Flow</w:t>
      </w:r>
      <w:r>
        <w:tab/>
      </w:r>
      <w:r>
        <w:fldChar w:fldCharType="begin"/>
      </w:r>
      <w:r>
        <w:instrText xml:space="preserve"> PAGEREF _Toc75770237 \h </w:instrText>
      </w:r>
      <w:r>
        <w:fldChar w:fldCharType="separate"/>
      </w:r>
      <w:r>
        <w:t>20</w:t>
      </w:r>
      <w:r>
        <w:fldChar w:fldCharType="end"/>
      </w:r>
    </w:p>
    <w:p w14:paraId="70530DBF" w14:textId="4CD25E3D" w:rsidR="00B271E7" w:rsidRDefault="00B271E7" w:rsidP="00B271E7">
      <w:pPr>
        <w:pStyle w:val="TOC3"/>
        <w:rPr>
          <w:rFonts w:asciiTheme="minorHAnsi" w:eastAsiaTheme="minorEastAsia" w:hAnsiTheme="minorHAnsi" w:cstheme="minorBidi"/>
          <w:sz w:val="22"/>
          <w:szCs w:val="22"/>
          <w:lang w:eastAsia="en-GB"/>
        </w:rPr>
      </w:pPr>
      <w:r>
        <w:rPr>
          <w:lang w:eastAsia="ja-JP"/>
        </w:rPr>
        <w:t>6.3.7</w:t>
      </w:r>
      <w:r>
        <w:rPr>
          <w:lang w:eastAsia="ja-JP"/>
        </w:rPr>
        <w:tab/>
        <w:t>Alternative Flow</w:t>
      </w:r>
      <w:r>
        <w:tab/>
      </w:r>
      <w:r>
        <w:fldChar w:fldCharType="begin"/>
      </w:r>
      <w:r>
        <w:instrText xml:space="preserve"> PAGEREF _Toc75770238 \h </w:instrText>
      </w:r>
      <w:r>
        <w:fldChar w:fldCharType="separate"/>
      </w:r>
      <w:r>
        <w:t>20</w:t>
      </w:r>
      <w:r>
        <w:fldChar w:fldCharType="end"/>
      </w:r>
    </w:p>
    <w:p w14:paraId="3D435BE3" w14:textId="269541CA" w:rsidR="00B271E7" w:rsidRDefault="00B271E7" w:rsidP="00B271E7">
      <w:pPr>
        <w:pStyle w:val="TOC3"/>
        <w:rPr>
          <w:rFonts w:asciiTheme="minorHAnsi" w:eastAsiaTheme="minorEastAsia" w:hAnsiTheme="minorHAnsi" w:cstheme="minorBidi"/>
          <w:sz w:val="22"/>
          <w:szCs w:val="22"/>
          <w:lang w:eastAsia="en-GB"/>
        </w:rPr>
      </w:pPr>
      <w:r>
        <w:rPr>
          <w:lang w:eastAsia="ja-JP"/>
        </w:rPr>
        <w:t>6.3.8</w:t>
      </w:r>
      <w:r>
        <w:rPr>
          <w:lang w:eastAsia="ja-JP"/>
        </w:rPr>
        <w:tab/>
        <w:t>Post-conditions</w:t>
      </w:r>
      <w:r>
        <w:tab/>
      </w:r>
      <w:r>
        <w:fldChar w:fldCharType="begin"/>
      </w:r>
      <w:r>
        <w:instrText xml:space="preserve"> PAGEREF _Toc75770239 \h </w:instrText>
      </w:r>
      <w:r>
        <w:fldChar w:fldCharType="separate"/>
      </w:r>
      <w:r>
        <w:t>20</w:t>
      </w:r>
      <w:r>
        <w:fldChar w:fldCharType="end"/>
      </w:r>
    </w:p>
    <w:p w14:paraId="5C28E4E9" w14:textId="11101232" w:rsidR="00B271E7" w:rsidRDefault="00B271E7" w:rsidP="00B271E7">
      <w:pPr>
        <w:pStyle w:val="TOC3"/>
        <w:rPr>
          <w:rFonts w:asciiTheme="minorHAnsi" w:eastAsiaTheme="minorEastAsia" w:hAnsiTheme="minorHAnsi" w:cstheme="minorBidi"/>
          <w:sz w:val="22"/>
          <w:szCs w:val="22"/>
          <w:lang w:eastAsia="en-GB"/>
        </w:rPr>
      </w:pPr>
      <w:r>
        <w:rPr>
          <w:lang w:eastAsia="ja-JP"/>
        </w:rPr>
        <w:t>6.3.9</w:t>
      </w:r>
      <w:r>
        <w:rPr>
          <w:lang w:eastAsia="ja-JP"/>
        </w:rPr>
        <w:tab/>
        <w:t>High Level Illustration</w:t>
      </w:r>
      <w:r>
        <w:tab/>
      </w:r>
      <w:r>
        <w:fldChar w:fldCharType="begin"/>
      </w:r>
      <w:r>
        <w:instrText xml:space="preserve"> PAGEREF _Toc75770240 \h </w:instrText>
      </w:r>
      <w:r>
        <w:fldChar w:fldCharType="separate"/>
      </w:r>
      <w:r>
        <w:t>21</w:t>
      </w:r>
      <w:r>
        <w:fldChar w:fldCharType="end"/>
      </w:r>
    </w:p>
    <w:p w14:paraId="27E2A97E" w14:textId="50F01D66" w:rsidR="00B271E7" w:rsidRDefault="00B271E7" w:rsidP="00B271E7">
      <w:pPr>
        <w:pStyle w:val="TOC3"/>
        <w:rPr>
          <w:rFonts w:asciiTheme="minorHAnsi" w:eastAsiaTheme="minorEastAsia" w:hAnsiTheme="minorHAnsi" w:cstheme="minorBidi"/>
          <w:sz w:val="22"/>
          <w:szCs w:val="22"/>
          <w:lang w:eastAsia="en-GB"/>
        </w:rPr>
      </w:pPr>
      <w:r>
        <w:rPr>
          <w:lang w:eastAsia="ja-JP"/>
        </w:rPr>
        <w:lastRenderedPageBreak/>
        <w:t>6.3.10</w:t>
      </w:r>
      <w:r>
        <w:rPr>
          <w:lang w:eastAsia="ja-JP"/>
        </w:rPr>
        <w:tab/>
        <w:t>Potential Requirements</w:t>
      </w:r>
      <w:r>
        <w:tab/>
      </w:r>
      <w:r>
        <w:fldChar w:fldCharType="begin"/>
      </w:r>
      <w:r>
        <w:instrText xml:space="preserve"> PAGEREF _Toc75770241 \h </w:instrText>
      </w:r>
      <w:r>
        <w:fldChar w:fldCharType="separate"/>
      </w:r>
      <w:r>
        <w:t>21</w:t>
      </w:r>
      <w:r>
        <w:fldChar w:fldCharType="end"/>
      </w:r>
    </w:p>
    <w:p w14:paraId="3D8D215D" w14:textId="0A3ED378"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color w:val="000000"/>
          <w:lang w:eastAsia="zh-CN"/>
        </w:rPr>
        <w:t>6.4</w:t>
      </w:r>
      <w:r w:rsidRPr="005A6533">
        <w:rPr>
          <w:rFonts w:eastAsia="SimSun"/>
          <w:color w:val="000000"/>
          <w:lang w:eastAsia="zh-CN"/>
        </w:rPr>
        <w:tab/>
        <w:t xml:space="preserve">Release of Emergency </w:t>
      </w:r>
      <w:r w:rsidRPr="00B271E7">
        <w:rPr>
          <w:rFonts w:eastAsia="SimSun"/>
          <w:lang w:eastAsia="zh-CN"/>
        </w:rPr>
        <w:t>Mode</w:t>
      </w:r>
      <w:r>
        <w:tab/>
      </w:r>
      <w:r>
        <w:fldChar w:fldCharType="begin"/>
      </w:r>
      <w:r>
        <w:instrText xml:space="preserve"> PAGEREF _Toc75770242 \h </w:instrText>
      </w:r>
      <w:r>
        <w:fldChar w:fldCharType="separate"/>
      </w:r>
      <w:r>
        <w:t>21</w:t>
      </w:r>
      <w:r>
        <w:fldChar w:fldCharType="end"/>
      </w:r>
    </w:p>
    <w:p w14:paraId="6A45B769" w14:textId="6A2FF7DB" w:rsidR="00B271E7" w:rsidRDefault="00B271E7" w:rsidP="00B271E7">
      <w:pPr>
        <w:pStyle w:val="TOC3"/>
        <w:rPr>
          <w:rFonts w:asciiTheme="minorHAnsi" w:eastAsiaTheme="minorEastAsia" w:hAnsiTheme="minorHAnsi" w:cstheme="minorBidi"/>
          <w:sz w:val="22"/>
          <w:szCs w:val="22"/>
          <w:lang w:eastAsia="en-GB"/>
        </w:rPr>
      </w:pPr>
      <w:r>
        <w:rPr>
          <w:lang w:eastAsia="ja-JP"/>
        </w:rPr>
        <w:t>6.4.1</w:t>
      </w:r>
      <w:r>
        <w:rPr>
          <w:lang w:eastAsia="ja-JP"/>
        </w:rPr>
        <w:tab/>
        <w:t>Description</w:t>
      </w:r>
      <w:r>
        <w:tab/>
      </w:r>
      <w:r>
        <w:fldChar w:fldCharType="begin"/>
      </w:r>
      <w:r>
        <w:instrText xml:space="preserve"> PAGEREF _Toc75770243 \h </w:instrText>
      </w:r>
      <w:r>
        <w:fldChar w:fldCharType="separate"/>
      </w:r>
      <w:r>
        <w:t>21</w:t>
      </w:r>
      <w:r>
        <w:fldChar w:fldCharType="end"/>
      </w:r>
    </w:p>
    <w:p w14:paraId="0F9A340E" w14:textId="20A73C3A" w:rsidR="00B271E7" w:rsidRDefault="00B271E7" w:rsidP="00B271E7">
      <w:pPr>
        <w:pStyle w:val="TOC3"/>
        <w:rPr>
          <w:rFonts w:asciiTheme="minorHAnsi" w:eastAsiaTheme="minorEastAsia" w:hAnsiTheme="minorHAnsi" w:cstheme="minorBidi"/>
          <w:sz w:val="22"/>
          <w:szCs w:val="22"/>
          <w:lang w:eastAsia="en-GB"/>
        </w:rPr>
      </w:pPr>
      <w:r>
        <w:t>6.4.2</w:t>
      </w:r>
      <w:r>
        <w:tab/>
        <w:t>Source</w:t>
      </w:r>
      <w:r>
        <w:tab/>
      </w:r>
      <w:r>
        <w:fldChar w:fldCharType="begin"/>
      </w:r>
      <w:r>
        <w:instrText xml:space="preserve"> PAGEREF _Toc75770244 \h </w:instrText>
      </w:r>
      <w:r>
        <w:fldChar w:fldCharType="separate"/>
      </w:r>
      <w:r>
        <w:t>22</w:t>
      </w:r>
      <w:r>
        <w:fldChar w:fldCharType="end"/>
      </w:r>
    </w:p>
    <w:p w14:paraId="29CBA8B2" w14:textId="266D7A00" w:rsidR="00B271E7" w:rsidRDefault="00B271E7" w:rsidP="00B271E7">
      <w:pPr>
        <w:pStyle w:val="TOC3"/>
        <w:rPr>
          <w:rFonts w:asciiTheme="minorHAnsi" w:eastAsiaTheme="minorEastAsia" w:hAnsiTheme="minorHAnsi" w:cstheme="minorBidi"/>
          <w:sz w:val="22"/>
          <w:szCs w:val="22"/>
          <w:lang w:eastAsia="en-GB"/>
        </w:rPr>
      </w:pPr>
      <w:r>
        <w:t>6.4.3</w:t>
      </w:r>
      <w:r>
        <w:tab/>
        <w:t>Actors</w:t>
      </w:r>
      <w:r>
        <w:tab/>
      </w:r>
      <w:r>
        <w:fldChar w:fldCharType="begin"/>
      </w:r>
      <w:r>
        <w:instrText xml:space="preserve"> PAGEREF _Toc75770245 \h </w:instrText>
      </w:r>
      <w:r>
        <w:fldChar w:fldCharType="separate"/>
      </w:r>
      <w:r>
        <w:t>22</w:t>
      </w:r>
      <w:r>
        <w:fldChar w:fldCharType="end"/>
      </w:r>
    </w:p>
    <w:p w14:paraId="05138391" w14:textId="0665AA6E" w:rsidR="00B271E7" w:rsidRDefault="00B271E7" w:rsidP="00B271E7">
      <w:pPr>
        <w:pStyle w:val="TOC3"/>
        <w:rPr>
          <w:rFonts w:asciiTheme="minorHAnsi" w:eastAsiaTheme="minorEastAsia" w:hAnsiTheme="minorHAnsi" w:cstheme="minorBidi"/>
          <w:sz w:val="22"/>
          <w:szCs w:val="22"/>
          <w:lang w:eastAsia="en-GB"/>
        </w:rPr>
      </w:pPr>
      <w:r>
        <w:t>6.4.4</w:t>
      </w:r>
      <w:r>
        <w:tab/>
        <w:t>Pre-conditions</w:t>
      </w:r>
      <w:r>
        <w:tab/>
      </w:r>
      <w:r>
        <w:fldChar w:fldCharType="begin"/>
      </w:r>
      <w:r>
        <w:instrText xml:space="preserve"> PAGEREF _Toc75770246 \h </w:instrText>
      </w:r>
      <w:r>
        <w:fldChar w:fldCharType="separate"/>
      </w:r>
      <w:r>
        <w:t>22</w:t>
      </w:r>
      <w:r>
        <w:fldChar w:fldCharType="end"/>
      </w:r>
    </w:p>
    <w:p w14:paraId="58AB0F6A" w14:textId="42181282" w:rsidR="00B271E7" w:rsidRDefault="00B271E7" w:rsidP="00B271E7">
      <w:pPr>
        <w:pStyle w:val="TOC3"/>
        <w:rPr>
          <w:rFonts w:asciiTheme="minorHAnsi" w:eastAsiaTheme="minorEastAsia" w:hAnsiTheme="minorHAnsi" w:cstheme="minorBidi"/>
          <w:sz w:val="22"/>
          <w:szCs w:val="22"/>
          <w:lang w:eastAsia="en-GB"/>
        </w:rPr>
      </w:pPr>
      <w:r>
        <w:t>6.4.5</w:t>
      </w:r>
      <w:r>
        <w:tab/>
        <w:t>Triggers</w:t>
      </w:r>
      <w:r>
        <w:tab/>
      </w:r>
      <w:r>
        <w:fldChar w:fldCharType="begin"/>
      </w:r>
      <w:r>
        <w:instrText xml:space="preserve"> PAGEREF _Toc75770247 \h </w:instrText>
      </w:r>
      <w:r>
        <w:fldChar w:fldCharType="separate"/>
      </w:r>
      <w:r>
        <w:t>22</w:t>
      </w:r>
      <w:r>
        <w:fldChar w:fldCharType="end"/>
      </w:r>
    </w:p>
    <w:p w14:paraId="357B4920" w14:textId="441608B1" w:rsidR="00B271E7" w:rsidRDefault="00B271E7" w:rsidP="00B271E7">
      <w:pPr>
        <w:pStyle w:val="TOC3"/>
        <w:rPr>
          <w:rFonts w:asciiTheme="minorHAnsi" w:eastAsiaTheme="minorEastAsia" w:hAnsiTheme="minorHAnsi" w:cstheme="minorBidi"/>
          <w:sz w:val="22"/>
          <w:szCs w:val="22"/>
          <w:lang w:eastAsia="en-GB"/>
        </w:rPr>
      </w:pPr>
      <w:r>
        <w:t>6.4.6</w:t>
      </w:r>
      <w:r>
        <w:tab/>
        <w:t>Normal Flow</w:t>
      </w:r>
      <w:r>
        <w:tab/>
      </w:r>
      <w:r>
        <w:fldChar w:fldCharType="begin"/>
      </w:r>
      <w:r>
        <w:instrText xml:space="preserve"> PAGEREF _Toc75770248 \h </w:instrText>
      </w:r>
      <w:r>
        <w:fldChar w:fldCharType="separate"/>
      </w:r>
      <w:r>
        <w:t>22</w:t>
      </w:r>
      <w:r>
        <w:fldChar w:fldCharType="end"/>
      </w:r>
    </w:p>
    <w:p w14:paraId="55B10E84" w14:textId="2DE29C6F" w:rsidR="00B271E7" w:rsidRDefault="00B271E7" w:rsidP="00B271E7">
      <w:pPr>
        <w:pStyle w:val="TOC3"/>
        <w:rPr>
          <w:rFonts w:asciiTheme="minorHAnsi" w:eastAsiaTheme="minorEastAsia" w:hAnsiTheme="minorHAnsi" w:cstheme="minorBidi"/>
          <w:sz w:val="22"/>
          <w:szCs w:val="22"/>
          <w:lang w:eastAsia="en-GB"/>
        </w:rPr>
      </w:pPr>
      <w:r>
        <w:t>6.4.7</w:t>
      </w:r>
      <w:r>
        <w:tab/>
        <w:t>Alternative Flow</w:t>
      </w:r>
      <w:r>
        <w:tab/>
      </w:r>
      <w:r>
        <w:fldChar w:fldCharType="begin"/>
      </w:r>
      <w:r>
        <w:instrText xml:space="preserve"> PAGEREF _Toc75770249 \h </w:instrText>
      </w:r>
      <w:r>
        <w:fldChar w:fldCharType="separate"/>
      </w:r>
      <w:r>
        <w:t>23</w:t>
      </w:r>
      <w:r>
        <w:fldChar w:fldCharType="end"/>
      </w:r>
    </w:p>
    <w:p w14:paraId="0486B925" w14:textId="144E3366" w:rsidR="00B271E7" w:rsidRDefault="00B271E7" w:rsidP="00B271E7">
      <w:pPr>
        <w:pStyle w:val="TOC3"/>
        <w:rPr>
          <w:rFonts w:asciiTheme="minorHAnsi" w:eastAsiaTheme="minorEastAsia" w:hAnsiTheme="minorHAnsi" w:cstheme="minorBidi"/>
          <w:sz w:val="22"/>
          <w:szCs w:val="22"/>
          <w:lang w:eastAsia="en-GB"/>
        </w:rPr>
      </w:pPr>
      <w:r>
        <w:t>6.4.8</w:t>
      </w:r>
      <w:r>
        <w:tab/>
        <w:t>Post-conditions</w:t>
      </w:r>
      <w:r>
        <w:tab/>
      </w:r>
      <w:r>
        <w:fldChar w:fldCharType="begin"/>
      </w:r>
      <w:r>
        <w:instrText xml:space="preserve"> PAGEREF _Toc75770250 \h </w:instrText>
      </w:r>
      <w:r>
        <w:fldChar w:fldCharType="separate"/>
      </w:r>
      <w:r>
        <w:t>23</w:t>
      </w:r>
      <w:r>
        <w:fldChar w:fldCharType="end"/>
      </w:r>
    </w:p>
    <w:p w14:paraId="3F797617" w14:textId="4FE5314A" w:rsidR="00B271E7" w:rsidRDefault="00B271E7" w:rsidP="00B271E7">
      <w:pPr>
        <w:pStyle w:val="TOC3"/>
        <w:rPr>
          <w:rFonts w:asciiTheme="minorHAnsi" w:eastAsiaTheme="minorEastAsia" w:hAnsiTheme="minorHAnsi" w:cstheme="minorBidi"/>
          <w:sz w:val="22"/>
          <w:szCs w:val="22"/>
          <w:lang w:eastAsia="en-GB"/>
        </w:rPr>
      </w:pPr>
      <w:r>
        <w:t>6.4.9</w:t>
      </w:r>
      <w:r>
        <w:tab/>
        <w:t>High Level Illustration</w:t>
      </w:r>
      <w:r>
        <w:tab/>
      </w:r>
      <w:r>
        <w:fldChar w:fldCharType="begin"/>
      </w:r>
      <w:r>
        <w:instrText xml:space="preserve"> PAGEREF _Toc75770251 \h </w:instrText>
      </w:r>
      <w:r>
        <w:fldChar w:fldCharType="separate"/>
      </w:r>
      <w:r>
        <w:t>24</w:t>
      </w:r>
      <w:r>
        <w:fldChar w:fldCharType="end"/>
      </w:r>
    </w:p>
    <w:p w14:paraId="31B42C4B" w14:textId="50E83C34" w:rsidR="00B271E7" w:rsidRDefault="00B271E7" w:rsidP="00B271E7">
      <w:pPr>
        <w:pStyle w:val="TOC3"/>
        <w:rPr>
          <w:rFonts w:asciiTheme="minorHAnsi" w:eastAsiaTheme="minorEastAsia" w:hAnsiTheme="minorHAnsi" w:cstheme="minorBidi"/>
          <w:sz w:val="22"/>
          <w:szCs w:val="22"/>
          <w:lang w:eastAsia="en-GB"/>
        </w:rPr>
      </w:pPr>
      <w:r>
        <w:t>6.4.10</w:t>
      </w:r>
      <w:r>
        <w:tab/>
        <w:t>Potential Requirements</w:t>
      </w:r>
      <w:r>
        <w:tab/>
      </w:r>
      <w:r>
        <w:fldChar w:fldCharType="begin"/>
      </w:r>
      <w:r>
        <w:instrText xml:space="preserve"> PAGEREF _Toc75770252 \h </w:instrText>
      </w:r>
      <w:r>
        <w:fldChar w:fldCharType="separate"/>
      </w:r>
      <w:r>
        <w:t>24</w:t>
      </w:r>
      <w:r>
        <w:fldChar w:fldCharType="end"/>
      </w:r>
    </w:p>
    <w:p w14:paraId="68140E36" w14:textId="153351FC"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lang w:eastAsia="zh-CN"/>
        </w:rPr>
        <w:t>6.5</w:t>
      </w:r>
      <w:r w:rsidRPr="005A6533">
        <w:rPr>
          <w:rFonts w:eastAsia="SimSun"/>
          <w:lang w:eastAsia="zh-CN"/>
        </w:rPr>
        <w:tab/>
        <w:t>Duplication of Warning Messages</w:t>
      </w:r>
      <w:r>
        <w:tab/>
      </w:r>
      <w:r>
        <w:fldChar w:fldCharType="begin"/>
      </w:r>
      <w:r>
        <w:instrText xml:space="preserve"> PAGEREF _Toc75770253 \h </w:instrText>
      </w:r>
      <w:r>
        <w:fldChar w:fldCharType="separate"/>
      </w:r>
      <w:r>
        <w:t>24</w:t>
      </w:r>
      <w:r>
        <w:fldChar w:fldCharType="end"/>
      </w:r>
    </w:p>
    <w:p w14:paraId="64722D11" w14:textId="7E0745E7" w:rsidR="00B271E7" w:rsidRDefault="00B271E7" w:rsidP="00B271E7">
      <w:pPr>
        <w:pStyle w:val="TOC3"/>
        <w:rPr>
          <w:rFonts w:asciiTheme="minorHAnsi" w:eastAsiaTheme="minorEastAsia" w:hAnsiTheme="minorHAnsi" w:cstheme="minorBidi"/>
          <w:sz w:val="22"/>
          <w:szCs w:val="22"/>
          <w:lang w:eastAsia="en-GB"/>
        </w:rPr>
      </w:pPr>
      <w:r>
        <w:t>6.5.1</w:t>
      </w:r>
      <w:r>
        <w:tab/>
        <w:t>Description</w:t>
      </w:r>
      <w:r>
        <w:tab/>
      </w:r>
      <w:r>
        <w:fldChar w:fldCharType="begin"/>
      </w:r>
      <w:r>
        <w:instrText xml:space="preserve"> PAGEREF _Toc75770254 \h </w:instrText>
      </w:r>
      <w:r>
        <w:fldChar w:fldCharType="separate"/>
      </w:r>
      <w:r>
        <w:t>24</w:t>
      </w:r>
      <w:r>
        <w:fldChar w:fldCharType="end"/>
      </w:r>
    </w:p>
    <w:p w14:paraId="0B37E442" w14:textId="4B988701" w:rsidR="00B271E7" w:rsidRDefault="00B271E7" w:rsidP="00B271E7">
      <w:pPr>
        <w:pStyle w:val="TOC3"/>
        <w:rPr>
          <w:rFonts w:asciiTheme="minorHAnsi" w:eastAsiaTheme="minorEastAsia" w:hAnsiTheme="minorHAnsi" w:cstheme="minorBidi"/>
          <w:sz w:val="22"/>
          <w:szCs w:val="22"/>
          <w:lang w:eastAsia="en-GB"/>
        </w:rPr>
      </w:pPr>
      <w:r>
        <w:t>6.5.2</w:t>
      </w:r>
      <w:r>
        <w:tab/>
        <w:t>Source</w:t>
      </w:r>
      <w:r>
        <w:tab/>
      </w:r>
      <w:r>
        <w:fldChar w:fldCharType="begin"/>
      </w:r>
      <w:r>
        <w:instrText xml:space="preserve"> PAGEREF _Toc75770255 \h </w:instrText>
      </w:r>
      <w:r>
        <w:fldChar w:fldCharType="separate"/>
      </w:r>
      <w:r>
        <w:t>24</w:t>
      </w:r>
      <w:r>
        <w:fldChar w:fldCharType="end"/>
      </w:r>
    </w:p>
    <w:p w14:paraId="7A3C6DD9" w14:textId="3182EEB9" w:rsidR="00B271E7" w:rsidRDefault="00B271E7" w:rsidP="00B271E7">
      <w:pPr>
        <w:pStyle w:val="TOC3"/>
        <w:rPr>
          <w:rFonts w:asciiTheme="minorHAnsi" w:eastAsiaTheme="minorEastAsia" w:hAnsiTheme="minorHAnsi" w:cstheme="minorBidi"/>
          <w:sz w:val="22"/>
          <w:szCs w:val="22"/>
          <w:lang w:eastAsia="en-GB"/>
        </w:rPr>
      </w:pPr>
      <w:r>
        <w:t>6.5.3</w:t>
      </w:r>
      <w:r>
        <w:tab/>
        <w:t>Actors</w:t>
      </w:r>
      <w:r>
        <w:tab/>
      </w:r>
      <w:r>
        <w:fldChar w:fldCharType="begin"/>
      </w:r>
      <w:r>
        <w:instrText xml:space="preserve"> PAGEREF _Toc75770256 \h </w:instrText>
      </w:r>
      <w:r>
        <w:fldChar w:fldCharType="separate"/>
      </w:r>
      <w:r>
        <w:t>24</w:t>
      </w:r>
      <w:r>
        <w:fldChar w:fldCharType="end"/>
      </w:r>
    </w:p>
    <w:p w14:paraId="7B4F0EAC" w14:textId="63A19850" w:rsidR="00B271E7" w:rsidRDefault="00B271E7" w:rsidP="00B271E7">
      <w:pPr>
        <w:pStyle w:val="TOC3"/>
        <w:rPr>
          <w:rFonts w:asciiTheme="minorHAnsi" w:eastAsiaTheme="minorEastAsia" w:hAnsiTheme="minorHAnsi" w:cstheme="minorBidi"/>
          <w:sz w:val="22"/>
          <w:szCs w:val="22"/>
          <w:lang w:eastAsia="en-GB"/>
        </w:rPr>
      </w:pPr>
      <w:r>
        <w:t>6.5.4</w:t>
      </w:r>
      <w:r>
        <w:tab/>
        <w:t>Pre-conditions</w:t>
      </w:r>
      <w:r>
        <w:tab/>
      </w:r>
      <w:r>
        <w:fldChar w:fldCharType="begin"/>
      </w:r>
      <w:r>
        <w:instrText xml:space="preserve"> PAGEREF _Toc75770257 \h </w:instrText>
      </w:r>
      <w:r>
        <w:fldChar w:fldCharType="separate"/>
      </w:r>
      <w:r>
        <w:t>24</w:t>
      </w:r>
      <w:r>
        <w:fldChar w:fldCharType="end"/>
      </w:r>
    </w:p>
    <w:p w14:paraId="22F2CB9B" w14:textId="4097375F" w:rsidR="00B271E7" w:rsidRDefault="00B271E7" w:rsidP="00B271E7">
      <w:pPr>
        <w:pStyle w:val="TOC3"/>
        <w:rPr>
          <w:rFonts w:asciiTheme="minorHAnsi" w:eastAsiaTheme="minorEastAsia" w:hAnsiTheme="minorHAnsi" w:cstheme="minorBidi"/>
          <w:sz w:val="22"/>
          <w:szCs w:val="22"/>
          <w:lang w:eastAsia="en-GB"/>
        </w:rPr>
      </w:pPr>
      <w:r>
        <w:t>6.5.5</w:t>
      </w:r>
      <w:r>
        <w:tab/>
        <w:t>Triggers</w:t>
      </w:r>
      <w:r>
        <w:tab/>
      </w:r>
      <w:r>
        <w:fldChar w:fldCharType="begin"/>
      </w:r>
      <w:r>
        <w:instrText xml:space="preserve"> PAGEREF _Toc75770258 \h </w:instrText>
      </w:r>
      <w:r>
        <w:fldChar w:fldCharType="separate"/>
      </w:r>
      <w:r>
        <w:t>25</w:t>
      </w:r>
      <w:r>
        <w:fldChar w:fldCharType="end"/>
      </w:r>
    </w:p>
    <w:p w14:paraId="5779BB2B" w14:textId="38747E07" w:rsidR="00B271E7" w:rsidRDefault="00B271E7" w:rsidP="00B271E7">
      <w:pPr>
        <w:pStyle w:val="TOC3"/>
        <w:rPr>
          <w:rFonts w:asciiTheme="minorHAnsi" w:eastAsiaTheme="minorEastAsia" w:hAnsiTheme="minorHAnsi" w:cstheme="minorBidi"/>
          <w:sz w:val="22"/>
          <w:szCs w:val="22"/>
          <w:lang w:eastAsia="en-GB"/>
        </w:rPr>
      </w:pPr>
      <w:r>
        <w:t>6.5.6</w:t>
      </w:r>
      <w:r>
        <w:tab/>
        <w:t>Normal Flow</w:t>
      </w:r>
      <w:r>
        <w:tab/>
      </w:r>
      <w:r>
        <w:fldChar w:fldCharType="begin"/>
      </w:r>
      <w:r>
        <w:instrText xml:space="preserve"> PAGEREF _Toc75770259 \h </w:instrText>
      </w:r>
      <w:r>
        <w:fldChar w:fldCharType="separate"/>
      </w:r>
      <w:r>
        <w:t>25</w:t>
      </w:r>
      <w:r>
        <w:fldChar w:fldCharType="end"/>
      </w:r>
    </w:p>
    <w:p w14:paraId="740E53DC" w14:textId="306ED845" w:rsidR="00B271E7" w:rsidRDefault="00B271E7" w:rsidP="00B271E7">
      <w:pPr>
        <w:pStyle w:val="TOC3"/>
        <w:rPr>
          <w:rFonts w:asciiTheme="minorHAnsi" w:eastAsiaTheme="minorEastAsia" w:hAnsiTheme="minorHAnsi" w:cstheme="minorBidi"/>
          <w:sz w:val="22"/>
          <w:szCs w:val="22"/>
          <w:lang w:eastAsia="en-GB"/>
        </w:rPr>
      </w:pPr>
      <w:r>
        <w:t>6.5.7</w:t>
      </w:r>
      <w:r>
        <w:tab/>
        <w:t>Alternative Flow</w:t>
      </w:r>
      <w:r>
        <w:tab/>
      </w:r>
      <w:r>
        <w:fldChar w:fldCharType="begin"/>
      </w:r>
      <w:r>
        <w:instrText xml:space="preserve"> PAGEREF _Toc75770260 \h </w:instrText>
      </w:r>
      <w:r>
        <w:fldChar w:fldCharType="separate"/>
      </w:r>
      <w:r>
        <w:t>25</w:t>
      </w:r>
      <w:r>
        <w:fldChar w:fldCharType="end"/>
      </w:r>
    </w:p>
    <w:p w14:paraId="64B406B2" w14:textId="07351841" w:rsidR="00B271E7" w:rsidRDefault="00B271E7" w:rsidP="00B271E7">
      <w:pPr>
        <w:pStyle w:val="TOC3"/>
        <w:rPr>
          <w:rFonts w:asciiTheme="minorHAnsi" w:eastAsiaTheme="minorEastAsia" w:hAnsiTheme="minorHAnsi" w:cstheme="minorBidi"/>
          <w:sz w:val="22"/>
          <w:szCs w:val="22"/>
          <w:lang w:eastAsia="en-GB"/>
        </w:rPr>
      </w:pPr>
      <w:r>
        <w:t>6.5.8</w:t>
      </w:r>
      <w:r>
        <w:tab/>
        <w:t>Post-conditions</w:t>
      </w:r>
      <w:r>
        <w:tab/>
      </w:r>
      <w:r>
        <w:fldChar w:fldCharType="begin"/>
      </w:r>
      <w:r>
        <w:instrText xml:space="preserve"> PAGEREF _Toc75770261 \h </w:instrText>
      </w:r>
      <w:r>
        <w:fldChar w:fldCharType="separate"/>
      </w:r>
      <w:r>
        <w:t>25</w:t>
      </w:r>
      <w:r>
        <w:fldChar w:fldCharType="end"/>
      </w:r>
    </w:p>
    <w:p w14:paraId="6971CA88" w14:textId="2A85E7FD" w:rsidR="00B271E7" w:rsidRDefault="00B271E7" w:rsidP="00B271E7">
      <w:pPr>
        <w:pStyle w:val="TOC3"/>
        <w:rPr>
          <w:rFonts w:asciiTheme="minorHAnsi" w:eastAsiaTheme="minorEastAsia" w:hAnsiTheme="minorHAnsi" w:cstheme="minorBidi"/>
          <w:sz w:val="22"/>
          <w:szCs w:val="22"/>
          <w:lang w:eastAsia="en-GB"/>
        </w:rPr>
      </w:pPr>
      <w:r>
        <w:t>6.5.9</w:t>
      </w:r>
      <w:r>
        <w:tab/>
        <w:t>High Level Illustration</w:t>
      </w:r>
      <w:r>
        <w:tab/>
      </w:r>
      <w:r>
        <w:fldChar w:fldCharType="begin"/>
      </w:r>
      <w:r>
        <w:instrText xml:space="preserve"> PAGEREF _Toc75770262 \h </w:instrText>
      </w:r>
      <w:r>
        <w:fldChar w:fldCharType="separate"/>
      </w:r>
      <w:r>
        <w:t>26</w:t>
      </w:r>
      <w:r>
        <w:fldChar w:fldCharType="end"/>
      </w:r>
    </w:p>
    <w:p w14:paraId="4D73A483" w14:textId="466B65F2" w:rsidR="00B271E7" w:rsidRDefault="00B271E7" w:rsidP="00B271E7">
      <w:pPr>
        <w:pStyle w:val="TOC3"/>
        <w:rPr>
          <w:rFonts w:asciiTheme="minorHAnsi" w:eastAsiaTheme="minorEastAsia" w:hAnsiTheme="minorHAnsi" w:cstheme="minorBidi"/>
          <w:sz w:val="22"/>
          <w:szCs w:val="22"/>
          <w:lang w:eastAsia="en-GB"/>
        </w:rPr>
      </w:pPr>
      <w:r>
        <w:t>6.5.10</w:t>
      </w:r>
      <w:r>
        <w:tab/>
        <w:t>Potential Requirements</w:t>
      </w:r>
      <w:r>
        <w:tab/>
      </w:r>
      <w:r>
        <w:fldChar w:fldCharType="begin"/>
      </w:r>
      <w:r>
        <w:instrText xml:space="preserve"> PAGEREF _Toc75770263 \h </w:instrText>
      </w:r>
      <w:r>
        <w:fldChar w:fldCharType="separate"/>
      </w:r>
      <w:r>
        <w:t>26</w:t>
      </w:r>
      <w:r>
        <w:fldChar w:fldCharType="end"/>
      </w:r>
    </w:p>
    <w:p w14:paraId="687B1F03" w14:textId="5A96C6F5" w:rsidR="00B271E7" w:rsidRDefault="00B271E7" w:rsidP="00B271E7">
      <w:pPr>
        <w:pStyle w:val="TOC1"/>
        <w:rPr>
          <w:rFonts w:asciiTheme="minorHAnsi" w:eastAsiaTheme="minorEastAsia" w:hAnsiTheme="minorHAnsi" w:cstheme="minorBidi"/>
          <w:szCs w:val="22"/>
          <w:lang w:eastAsia="en-GB"/>
        </w:rPr>
      </w:pPr>
      <w:r>
        <w:t>7</w:t>
      </w:r>
      <w:r>
        <w:tab/>
        <w:t>Architecture analysis for the new use cases and requirements with current oneM2M system</w:t>
      </w:r>
      <w:r>
        <w:tab/>
      </w:r>
      <w:r>
        <w:fldChar w:fldCharType="begin"/>
      </w:r>
      <w:r>
        <w:instrText xml:space="preserve"> PAGEREF _Toc75770264 \h </w:instrText>
      </w:r>
      <w:r>
        <w:fldChar w:fldCharType="separate"/>
      </w:r>
      <w:r>
        <w:t>26</w:t>
      </w:r>
      <w:r>
        <w:fldChar w:fldCharType="end"/>
      </w:r>
    </w:p>
    <w:p w14:paraId="5661A5BB" w14:textId="20FA852A" w:rsidR="00B271E7" w:rsidRDefault="00B271E7" w:rsidP="00B271E7">
      <w:pPr>
        <w:pStyle w:val="TOC1"/>
        <w:rPr>
          <w:rFonts w:asciiTheme="minorHAnsi" w:eastAsiaTheme="minorEastAsia" w:hAnsiTheme="minorHAnsi" w:cstheme="minorBidi"/>
          <w:szCs w:val="22"/>
          <w:lang w:eastAsia="en-GB"/>
        </w:rPr>
      </w:pPr>
      <w:r>
        <w:rPr>
          <w:lang w:eastAsia="ja-JP"/>
        </w:rPr>
        <w:t>8</w:t>
      </w:r>
      <w:r>
        <w:tab/>
        <w:t>Abstract data models for public warning services</w:t>
      </w:r>
      <w:r>
        <w:tab/>
      </w:r>
      <w:r>
        <w:fldChar w:fldCharType="begin"/>
      </w:r>
      <w:r>
        <w:instrText xml:space="preserve"> PAGEREF _Toc75770265 \h </w:instrText>
      </w:r>
      <w:r>
        <w:fldChar w:fldCharType="separate"/>
      </w:r>
      <w:r>
        <w:t>27</w:t>
      </w:r>
      <w:r>
        <w:fldChar w:fldCharType="end"/>
      </w:r>
    </w:p>
    <w:p w14:paraId="7B1FE97F" w14:textId="0AF399E1"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lang w:eastAsia="zh-CN"/>
        </w:rPr>
        <w:t>8.1</w:t>
      </w:r>
      <w:r w:rsidRPr="005A6533">
        <w:rPr>
          <w:rFonts w:eastAsia="SimSun"/>
          <w:lang w:eastAsia="zh-CN"/>
        </w:rPr>
        <w:tab/>
        <w:t>Design principle of information models</w:t>
      </w:r>
      <w:r>
        <w:tab/>
      </w:r>
      <w:r>
        <w:fldChar w:fldCharType="begin"/>
      </w:r>
      <w:r>
        <w:instrText xml:space="preserve"> PAGEREF _Toc75770266 \h </w:instrText>
      </w:r>
      <w:r>
        <w:fldChar w:fldCharType="separate"/>
      </w:r>
      <w:r>
        <w:t>27</w:t>
      </w:r>
      <w:r>
        <w:fldChar w:fldCharType="end"/>
      </w:r>
    </w:p>
    <w:p w14:paraId="124DA2ED" w14:textId="738175F6" w:rsidR="00B271E7" w:rsidRDefault="00B271E7" w:rsidP="00B271E7">
      <w:pPr>
        <w:pStyle w:val="TOC3"/>
        <w:rPr>
          <w:rFonts w:asciiTheme="minorHAnsi" w:eastAsiaTheme="minorEastAsia" w:hAnsiTheme="minorHAnsi" w:cstheme="minorBidi"/>
          <w:sz w:val="22"/>
          <w:szCs w:val="22"/>
          <w:lang w:eastAsia="en-GB"/>
        </w:rPr>
      </w:pPr>
      <w:r>
        <w:t>8.1.1</w:t>
      </w:r>
      <w:r>
        <w:tab/>
        <w:t>Introduction</w:t>
      </w:r>
      <w:r>
        <w:tab/>
      </w:r>
      <w:r>
        <w:fldChar w:fldCharType="begin"/>
      </w:r>
      <w:r>
        <w:instrText xml:space="preserve"> PAGEREF _Toc75770267 \h </w:instrText>
      </w:r>
      <w:r>
        <w:fldChar w:fldCharType="separate"/>
      </w:r>
      <w:r>
        <w:t>27</w:t>
      </w:r>
      <w:r>
        <w:fldChar w:fldCharType="end"/>
      </w:r>
    </w:p>
    <w:p w14:paraId="47702641" w14:textId="31D572C0" w:rsidR="00B271E7" w:rsidRDefault="00B271E7" w:rsidP="00B271E7">
      <w:pPr>
        <w:pStyle w:val="TOC3"/>
        <w:rPr>
          <w:rFonts w:asciiTheme="minorHAnsi" w:eastAsiaTheme="minorEastAsia" w:hAnsiTheme="minorHAnsi" w:cstheme="minorBidi"/>
          <w:sz w:val="22"/>
          <w:szCs w:val="22"/>
          <w:lang w:eastAsia="en-GB"/>
        </w:rPr>
      </w:pPr>
      <w:r>
        <w:t>8.1.2</w:t>
      </w:r>
      <w:r>
        <w:tab/>
        <w:t xml:space="preserve">Extracting machine interpretable information from </w:t>
      </w:r>
      <w:r w:rsidRPr="00B271E7">
        <w:t>CAP</w:t>
      </w:r>
      <w:r>
        <w:t xml:space="preserve"> public warning message format</w:t>
      </w:r>
      <w:r>
        <w:tab/>
      </w:r>
      <w:r>
        <w:fldChar w:fldCharType="begin"/>
      </w:r>
      <w:r>
        <w:instrText xml:space="preserve"> PAGEREF _Toc75770268 \h </w:instrText>
      </w:r>
      <w:r>
        <w:fldChar w:fldCharType="separate"/>
      </w:r>
      <w:r>
        <w:t>28</w:t>
      </w:r>
      <w:r>
        <w:fldChar w:fldCharType="end"/>
      </w:r>
    </w:p>
    <w:p w14:paraId="34786262" w14:textId="0DD0370D" w:rsidR="00B271E7" w:rsidRDefault="00B271E7" w:rsidP="00B271E7">
      <w:pPr>
        <w:pStyle w:val="TOC4"/>
        <w:rPr>
          <w:rFonts w:asciiTheme="minorHAnsi" w:eastAsiaTheme="minorEastAsia" w:hAnsiTheme="minorHAnsi" w:cstheme="minorBidi"/>
          <w:sz w:val="22"/>
          <w:szCs w:val="22"/>
          <w:lang w:eastAsia="en-GB"/>
        </w:rPr>
      </w:pPr>
      <w:r>
        <w:rPr>
          <w:lang w:eastAsia="ja-JP"/>
        </w:rPr>
        <w:t>8.1.2.1</w:t>
      </w:r>
      <w:r>
        <w:rPr>
          <w:lang w:eastAsia="ja-JP"/>
        </w:rPr>
        <w:tab/>
        <w:t xml:space="preserve">Information model of </w:t>
      </w:r>
      <w:r w:rsidRPr="00B271E7">
        <w:rPr>
          <w:lang w:eastAsia="ja-JP"/>
        </w:rPr>
        <w:t>OASIS</w:t>
      </w:r>
      <w:r>
        <w:rPr>
          <w:lang w:eastAsia="ja-JP"/>
        </w:rPr>
        <w:t xml:space="preserve"> </w:t>
      </w:r>
      <w:r w:rsidRPr="00B271E7">
        <w:rPr>
          <w:lang w:eastAsia="ja-JP"/>
        </w:rPr>
        <w:t>CAP</w:t>
      </w:r>
      <w:r>
        <w:rPr>
          <w:lang w:eastAsia="ja-JP"/>
        </w:rPr>
        <w:t xml:space="preserve"> 1.2</w:t>
      </w:r>
      <w:r>
        <w:tab/>
      </w:r>
      <w:r>
        <w:fldChar w:fldCharType="begin"/>
      </w:r>
      <w:r>
        <w:instrText xml:space="preserve"> PAGEREF _Toc75770269 \h </w:instrText>
      </w:r>
      <w:r>
        <w:fldChar w:fldCharType="separate"/>
      </w:r>
      <w:r>
        <w:t>28</w:t>
      </w:r>
      <w:r>
        <w:fldChar w:fldCharType="end"/>
      </w:r>
    </w:p>
    <w:p w14:paraId="09630A1E" w14:textId="51E94601" w:rsidR="00B271E7" w:rsidRDefault="00B271E7" w:rsidP="00B271E7">
      <w:pPr>
        <w:pStyle w:val="TOC4"/>
        <w:rPr>
          <w:rFonts w:asciiTheme="minorHAnsi" w:eastAsiaTheme="minorEastAsia" w:hAnsiTheme="minorHAnsi" w:cstheme="minorBidi"/>
          <w:sz w:val="22"/>
          <w:szCs w:val="22"/>
          <w:lang w:eastAsia="en-GB"/>
        </w:rPr>
      </w:pPr>
      <w:r w:rsidRPr="005A6533">
        <w:t>8.1.2.2</w:t>
      </w:r>
      <w:r w:rsidRPr="005A6533">
        <w:tab/>
        <w:t xml:space="preserve">Extracting machine interpretable information from </w:t>
      </w:r>
      <w:r w:rsidRPr="00B271E7">
        <w:t>CAP</w:t>
      </w:r>
      <w:r w:rsidRPr="005A6533">
        <w:t xml:space="preserve"> &lt;</w:t>
      </w:r>
      <w:r w:rsidRPr="00B271E7">
        <w:t>alert</w:t>
      </w:r>
      <w:r w:rsidRPr="005A6533">
        <w:t>&gt; element</w:t>
      </w:r>
      <w:r>
        <w:tab/>
      </w:r>
      <w:r>
        <w:fldChar w:fldCharType="begin"/>
      </w:r>
      <w:r>
        <w:instrText xml:space="preserve"> PAGEREF _Toc75770270 \h </w:instrText>
      </w:r>
      <w:r>
        <w:fldChar w:fldCharType="separate"/>
      </w:r>
      <w:r>
        <w:t>29</w:t>
      </w:r>
      <w:r>
        <w:fldChar w:fldCharType="end"/>
      </w:r>
    </w:p>
    <w:p w14:paraId="3787E370" w14:textId="4EE5500F" w:rsidR="00B271E7" w:rsidRDefault="00B271E7" w:rsidP="00B271E7">
      <w:pPr>
        <w:pStyle w:val="TOC4"/>
        <w:rPr>
          <w:rFonts w:asciiTheme="minorHAnsi" w:eastAsiaTheme="minorEastAsia" w:hAnsiTheme="minorHAnsi" w:cstheme="minorBidi"/>
          <w:sz w:val="22"/>
          <w:szCs w:val="22"/>
          <w:lang w:eastAsia="en-GB"/>
        </w:rPr>
      </w:pPr>
      <w:r w:rsidRPr="005A6533">
        <w:t>8.1.2.3</w:t>
      </w:r>
      <w:r w:rsidRPr="005A6533">
        <w:tab/>
        <w:t xml:space="preserve">Extracting machine interpretable information from </w:t>
      </w:r>
      <w:r w:rsidRPr="00B271E7">
        <w:t>CAP</w:t>
      </w:r>
      <w:r w:rsidRPr="005A6533">
        <w:t xml:space="preserve"> &lt;info</w:t>
      </w:r>
      <w:r w:rsidRPr="005A6533">
        <w:rPr>
          <w:i/>
          <w:iCs/>
        </w:rPr>
        <w:t>&gt; element</w:t>
      </w:r>
      <w:r>
        <w:tab/>
      </w:r>
      <w:r>
        <w:fldChar w:fldCharType="begin"/>
      </w:r>
      <w:r>
        <w:instrText xml:space="preserve"> PAGEREF _Toc75770271 \h </w:instrText>
      </w:r>
      <w:r>
        <w:fldChar w:fldCharType="separate"/>
      </w:r>
      <w:r>
        <w:t>31</w:t>
      </w:r>
      <w:r>
        <w:fldChar w:fldCharType="end"/>
      </w:r>
    </w:p>
    <w:p w14:paraId="732CFE8D" w14:textId="64C45EA5" w:rsidR="00B271E7" w:rsidRDefault="00B271E7" w:rsidP="00B271E7">
      <w:pPr>
        <w:pStyle w:val="TOC4"/>
        <w:rPr>
          <w:rFonts w:asciiTheme="minorHAnsi" w:eastAsiaTheme="minorEastAsia" w:hAnsiTheme="minorHAnsi" w:cstheme="minorBidi"/>
          <w:sz w:val="22"/>
          <w:szCs w:val="22"/>
          <w:lang w:eastAsia="en-GB"/>
        </w:rPr>
      </w:pPr>
      <w:r w:rsidRPr="005A6533">
        <w:t>8.1.2.4</w:t>
      </w:r>
      <w:r w:rsidRPr="005A6533">
        <w:tab/>
        <w:t xml:space="preserve">Extracting machine interpretable information from </w:t>
      </w:r>
      <w:r w:rsidRPr="00B271E7">
        <w:t>CAP</w:t>
      </w:r>
      <w:r w:rsidRPr="005A6533">
        <w:t xml:space="preserve"> &lt;resource</w:t>
      </w:r>
      <w:r w:rsidRPr="005A6533">
        <w:rPr>
          <w:i/>
          <w:iCs/>
        </w:rPr>
        <w:t>&gt; element</w:t>
      </w:r>
      <w:r>
        <w:tab/>
      </w:r>
      <w:r>
        <w:fldChar w:fldCharType="begin"/>
      </w:r>
      <w:r>
        <w:instrText xml:space="preserve"> PAGEREF _Toc75770272 \h </w:instrText>
      </w:r>
      <w:r>
        <w:fldChar w:fldCharType="separate"/>
      </w:r>
      <w:r>
        <w:t>34</w:t>
      </w:r>
      <w:r>
        <w:fldChar w:fldCharType="end"/>
      </w:r>
    </w:p>
    <w:p w14:paraId="202E5046" w14:textId="503B9538" w:rsidR="00B271E7" w:rsidRDefault="00B271E7" w:rsidP="00B271E7">
      <w:pPr>
        <w:pStyle w:val="TOC4"/>
        <w:rPr>
          <w:rFonts w:asciiTheme="minorHAnsi" w:eastAsiaTheme="minorEastAsia" w:hAnsiTheme="minorHAnsi" w:cstheme="minorBidi"/>
          <w:sz w:val="22"/>
          <w:szCs w:val="22"/>
          <w:lang w:eastAsia="en-GB"/>
        </w:rPr>
      </w:pPr>
      <w:r w:rsidRPr="005A6533">
        <w:t>8.1.2.5</w:t>
      </w:r>
      <w:r w:rsidRPr="005A6533">
        <w:tab/>
        <w:t xml:space="preserve">Extracting machine interpretable information from </w:t>
      </w:r>
      <w:r w:rsidRPr="00B271E7">
        <w:t>CAP</w:t>
      </w:r>
      <w:r w:rsidRPr="005A6533">
        <w:t xml:space="preserve"> &lt;area</w:t>
      </w:r>
      <w:r w:rsidRPr="005A6533">
        <w:rPr>
          <w:i/>
          <w:iCs/>
        </w:rPr>
        <w:t>&gt; element</w:t>
      </w:r>
      <w:r>
        <w:tab/>
      </w:r>
      <w:r>
        <w:fldChar w:fldCharType="begin"/>
      </w:r>
      <w:r>
        <w:instrText xml:space="preserve"> PAGEREF _Toc75770273 \h </w:instrText>
      </w:r>
      <w:r>
        <w:fldChar w:fldCharType="separate"/>
      </w:r>
      <w:r>
        <w:t>34</w:t>
      </w:r>
      <w:r>
        <w:fldChar w:fldCharType="end"/>
      </w:r>
    </w:p>
    <w:p w14:paraId="2BCA5A62" w14:textId="3FEF6A4C" w:rsidR="00B271E7" w:rsidRDefault="00B271E7" w:rsidP="00B271E7">
      <w:pPr>
        <w:pStyle w:val="TOC3"/>
        <w:rPr>
          <w:rFonts w:asciiTheme="minorHAnsi" w:eastAsiaTheme="minorEastAsia" w:hAnsiTheme="minorHAnsi" w:cstheme="minorBidi"/>
          <w:sz w:val="22"/>
          <w:szCs w:val="22"/>
          <w:lang w:eastAsia="en-GB"/>
        </w:rPr>
      </w:pPr>
      <w:r>
        <w:rPr>
          <w:lang w:eastAsia="ko-KR"/>
        </w:rPr>
        <w:t>8.1.3</w:t>
      </w:r>
      <w:r>
        <w:rPr>
          <w:lang w:eastAsia="ko-KR"/>
        </w:rPr>
        <w:tab/>
        <w:t xml:space="preserve">Defining information model using </w:t>
      </w:r>
      <w:r w:rsidRPr="00B271E7">
        <w:rPr>
          <w:lang w:eastAsia="ko-KR"/>
        </w:rPr>
        <w:t>SDT</w:t>
      </w:r>
      <w:r>
        <w:tab/>
      </w:r>
      <w:r>
        <w:fldChar w:fldCharType="begin"/>
      </w:r>
      <w:r>
        <w:instrText xml:space="preserve"> PAGEREF _Toc75770274 \h </w:instrText>
      </w:r>
      <w:r>
        <w:fldChar w:fldCharType="separate"/>
      </w:r>
      <w:r>
        <w:t>35</w:t>
      </w:r>
      <w:r>
        <w:fldChar w:fldCharType="end"/>
      </w:r>
    </w:p>
    <w:p w14:paraId="0CFA29FC" w14:textId="167608B2" w:rsidR="00B271E7" w:rsidRDefault="00B271E7" w:rsidP="00B271E7">
      <w:pPr>
        <w:pStyle w:val="TOC4"/>
        <w:rPr>
          <w:rFonts w:asciiTheme="minorHAnsi" w:eastAsiaTheme="minorEastAsia" w:hAnsiTheme="minorHAnsi" w:cstheme="minorBidi"/>
          <w:sz w:val="22"/>
          <w:szCs w:val="22"/>
          <w:lang w:eastAsia="en-GB"/>
        </w:rPr>
      </w:pPr>
      <w:r>
        <w:rPr>
          <w:lang w:eastAsia="ja-JP"/>
        </w:rPr>
        <w:t>8.1.3.1</w:t>
      </w:r>
      <w:r>
        <w:rPr>
          <w:lang w:eastAsia="ja-JP"/>
        </w:rPr>
        <w:tab/>
        <w:t>Generalize features of public warning service supporting device</w:t>
      </w:r>
      <w:r>
        <w:tab/>
      </w:r>
      <w:r>
        <w:fldChar w:fldCharType="begin"/>
      </w:r>
      <w:r>
        <w:instrText xml:space="preserve"> PAGEREF _Toc75770275 \h </w:instrText>
      </w:r>
      <w:r>
        <w:fldChar w:fldCharType="separate"/>
      </w:r>
      <w:r>
        <w:t>35</w:t>
      </w:r>
      <w:r>
        <w:fldChar w:fldCharType="end"/>
      </w:r>
    </w:p>
    <w:p w14:paraId="74296DDA" w14:textId="64DF89C1" w:rsidR="00B271E7" w:rsidRDefault="00B271E7" w:rsidP="00B271E7">
      <w:pPr>
        <w:pStyle w:val="TOC4"/>
        <w:rPr>
          <w:rFonts w:asciiTheme="minorHAnsi" w:eastAsiaTheme="minorEastAsia" w:hAnsiTheme="minorHAnsi" w:cstheme="minorBidi"/>
          <w:sz w:val="22"/>
          <w:szCs w:val="22"/>
          <w:lang w:eastAsia="en-GB"/>
        </w:rPr>
      </w:pPr>
      <w:r>
        <w:rPr>
          <w:lang w:eastAsia="ko-KR"/>
        </w:rPr>
        <w:t>8.1.3.2</w:t>
      </w:r>
      <w:r>
        <w:rPr>
          <w:lang w:eastAsia="ko-KR"/>
        </w:rPr>
        <w:tab/>
        <w:t>Possible approaches to define information model</w:t>
      </w:r>
      <w:r>
        <w:tab/>
      </w:r>
      <w:r>
        <w:fldChar w:fldCharType="begin"/>
      </w:r>
      <w:r>
        <w:instrText xml:space="preserve"> PAGEREF _Toc75770276 \h </w:instrText>
      </w:r>
      <w:r>
        <w:fldChar w:fldCharType="separate"/>
      </w:r>
      <w:r>
        <w:t>36</w:t>
      </w:r>
      <w:r>
        <w:fldChar w:fldCharType="end"/>
      </w:r>
    </w:p>
    <w:p w14:paraId="74684512" w14:textId="1F6CBC9C"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color w:val="000000"/>
          <w:lang w:eastAsia="zh-CN"/>
        </w:rPr>
        <w:t>8.2</w:t>
      </w:r>
      <w:r w:rsidRPr="005A6533">
        <w:rPr>
          <w:rFonts w:eastAsia="SimSun"/>
          <w:color w:val="000000"/>
          <w:lang w:eastAsia="zh-CN"/>
        </w:rPr>
        <w:tab/>
        <w:t>Abstract information models</w:t>
      </w:r>
      <w:r>
        <w:tab/>
      </w:r>
      <w:r>
        <w:fldChar w:fldCharType="begin"/>
      </w:r>
      <w:r>
        <w:instrText xml:space="preserve"> PAGEREF _Toc75770277 \h </w:instrText>
      </w:r>
      <w:r>
        <w:fldChar w:fldCharType="separate"/>
      </w:r>
      <w:r>
        <w:t>37</w:t>
      </w:r>
      <w:r>
        <w:fldChar w:fldCharType="end"/>
      </w:r>
    </w:p>
    <w:p w14:paraId="5F2EAD90" w14:textId="101DDD54" w:rsidR="00B271E7" w:rsidRDefault="00B271E7" w:rsidP="00B271E7">
      <w:pPr>
        <w:pStyle w:val="TOC3"/>
        <w:rPr>
          <w:rFonts w:asciiTheme="minorHAnsi" w:eastAsiaTheme="minorEastAsia" w:hAnsiTheme="minorHAnsi" w:cstheme="minorBidi"/>
          <w:sz w:val="22"/>
          <w:szCs w:val="22"/>
          <w:lang w:eastAsia="en-GB"/>
        </w:rPr>
      </w:pPr>
      <w:r>
        <w:t>8.2.1</w:t>
      </w:r>
      <w:r>
        <w:tab/>
        <w:t>Definition of Data Types</w:t>
      </w:r>
      <w:r>
        <w:tab/>
      </w:r>
      <w:r>
        <w:fldChar w:fldCharType="begin"/>
      </w:r>
      <w:r>
        <w:instrText xml:space="preserve"> PAGEREF _Toc75770278 \h </w:instrText>
      </w:r>
      <w:r>
        <w:fldChar w:fldCharType="separate"/>
      </w:r>
      <w:r>
        <w:t>37</w:t>
      </w:r>
      <w:r>
        <w:fldChar w:fldCharType="end"/>
      </w:r>
    </w:p>
    <w:p w14:paraId="1CC5480E" w14:textId="62446E4E" w:rsidR="00B271E7" w:rsidRDefault="00B271E7" w:rsidP="00B271E7">
      <w:pPr>
        <w:pStyle w:val="TOC4"/>
        <w:rPr>
          <w:rFonts w:asciiTheme="minorHAnsi" w:eastAsiaTheme="minorEastAsia" w:hAnsiTheme="minorHAnsi" w:cstheme="minorBidi"/>
          <w:sz w:val="22"/>
          <w:szCs w:val="22"/>
          <w:lang w:eastAsia="en-GB"/>
        </w:rPr>
      </w:pPr>
      <w:r>
        <w:t>8.2.1.1</w:t>
      </w:r>
      <w:r>
        <w:tab/>
        <w:t>Enumeration types</w:t>
      </w:r>
      <w:r>
        <w:tab/>
      </w:r>
      <w:r>
        <w:fldChar w:fldCharType="begin"/>
      </w:r>
      <w:r>
        <w:instrText xml:space="preserve"> PAGEREF _Toc75770279 \h </w:instrText>
      </w:r>
      <w:r>
        <w:fldChar w:fldCharType="separate"/>
      </w:r>
      <w:r>
        <w:t>37</w:t>
      </w:r>
      <w:r>
        <w:fldChar w:fldCharType="end"/>
      </w:r>
    </w:p>
    <w:p w14:paraId="5769F349" w14:textId="295C0641" w:rsidR="00B271E7" w:rsidRDefault="00B271E7" w:rsidP="00B271E7">
      <w:pPr>
        <w:pStyle w:val="TOC4"/>
        <w:rPr>
          <w:rFonts w:asciiTheme="minorHAnsi" w:eastAsiaTheme="minorEastAsia" w:hAnsiTheme="minorHAnsi" w:cstheme="minorBidi"/>
          <w:sz w:val="22"/>
          <w:szCs w:val="22"/>
          <w:lang w:eastAsia="en-GB"/>
        </w:rPr>
      </w:pPr>
      <w:r>
        <w:rPr>
          <w:lang w:eastAsia="ja-JP"/>
        </w:rPr>
        <w:t>8.2.1.2</w:t>
      </w:r>
      <w:r>
        <w:rPr>
          <w:lang w:eastAsia="ja-JP"/>
        </w:rPr>
        <w:tab/>
        <w:t>Complex data types</w:t>
      </w:r>
      <w:r>
        <w:tab/>
      </w:r>
      <w:r>
        <w:fldChar w:fldCharType="begin"/>
      </w:r>
      <w:r>
        <w:instrText xml:space="preserve"> PAGEREF _Toc75770280 \h </w:instrText>
      </w:r>
      <w:r>
        <w:fldChar w:fldCharType="separate"/>
      </w:r>
      <w:r>
        <w:t>40</w:t>
      </w:r>
      <w:r>
        <w:fldChar w:fldCharType="end"/>
      </w:r>
    </w:p>
    <w:p w14:paraId="16A72C30" w14:textId="553ABC7E" w:rsidR="00B271E7" w:rsidRDefault="00B271E7" w:rsidP="00B271E7">
      <w:pPr>
        <w:pStyle w:val="TOC3"/>
        <w:rPr>
          <w:rFonts w:asciiTheme="minorHAnsi" w:eastAsiaTheme="minorEastAsia" w:hAnsiTheme="minorHAnsi" w:cstheme="minorBidi"/>
          <w:sz w:val="22"/>
          <w:szCs w:val="22"/>
          <w:lang w:eastAsia="en-GB"/>
        </w:rPr>
      </w:pPr>
      <w:r>
        <w:t>8.2.2</w:t>
      </w:r>
      <w:r>
        <w:tab/>
        <w:t>Definition of Message Formats</w:t>
      </w:r>
      <w:r>
        <w:tab/>
      </w:r>
      <w:r>
        <w:fldChar w:fldCharType="begin"/>
      </w:r>
      <w:r>
        <w:instrText xml:space="preserve"> PAGEREF _Toc75770281 \h </w:instrText>
      </w:r>
      <w:r>
        <w:fldChar w:fldCharType="separate"/>
      </w:r>
      <w:r>
        <w:t>41</w:t>
      </w:r>
      <w:r>
        <w:fldChar w:fldCharType="end"/>
      </w:r>
    </w:p>
    <w:p w14:paraId="2656D9CC" w14:textId="238274D4" w:rsidR="00B271E7" w:rsidRDefault="00B271E7" w:rsidP="00B271E7">
      <w:pPr>
        <w:pStyle w:val="TOC3"/>
        <w:rPr>
          <w:rFonts w:asciiTheme="minorHAnsi" w:eastAsiaTheme="minorEastAsia" w:hAnsiTheme="minorHAnsi" w:cstheme="minorBidi"/>
          <w:sz w:val="22"/>
          <w:szCs w:val="22"/>
          <w:lang w:eastAsia="en-GB"/>
        </w:rPr>
      </w:pPr>
      <w:r>
        <w:t>8.2.3</w:t>
      </w:r>
      <w:r>
        <w:tab/>
        <w:t>Definition of ModuleClasses</w:t>
      </w:r>
      <w:r>
        <w:tab/>
      </w:r>
      <w:r>
        <w:fldChar w:fldCharType="begin"/>
      </w:r>
      <w:r>
        <w:instrText xml:space="preserve"> PAGEREF _Toc75770282 \h </w:instrText>
      </w:r>
      <w:r>
        <w:fldChar w:fldCharType="separate"/>
      </w:r>
      <w:r>
        <w:t>42</w:t>
      </w:r>
      <w:r>
        <w:fldChar w:fldCharType="end"/>
      </w:r>
    </w:p>
    <w:p w14:paraId="6CEE2EF7" w14:textId="125FFC35" w:rsidR="00B271E7" w:rsidRDefault="00B271E7" w:rsidP="00B271E7">
      <w:pPr>
        <w:pStyle w:val="TOC3"/>
        <w:rPr>
          <w:rFonts w:asciiTheme="minorHAnsi" w:eastAsiaTheme="minorEastAsia" w:hAnsiTheme="minorHAnsi" w:cstheme="minorBidi"/>
          <w:sz w:val="22"/>
          <w:szCs w:val="22"/>
          <w:lang w:eastAsia="en-GB"/>
        </w:rPr>
      </w:pPr>
      <w:r>
        <w:rPr>
          <w:lang w:eastAsia="ko-KR"/>
        </w:rPr>
        <w:t>8.2.4</w:t>
      </w:r>
      <w:r>
        <w:rPr>
          <w:lang w:eastAsia="ko-KR"/>
        </w:rPr>
        <w:tab/>
        <w:t>Definition of Device</w:t>
      </w:r>
      <w:r>
        <w:tab/>
      </w:r>
      <w:r>
        <w:fldChar w:fldCharType="begin"/>
      </w:r>
      <w:r>
        <w:instrText xml:space="preserve"> PAGEREF _Toc75770283 \h </w:instrText>
      </w:r>
      <w:r>
        <w:fldChar w:fldCharType="separate"/>
      </w:r>
      <w:r>
        <w:t>43</w:t>
      </w:r>
      <w:r>
        <w:fldChar w:fldCharType="end"/>
      </w:r>
    </w:p>
    <w:p w14:paraId="088C9AFE" w14:textId="0716E59E" w:rsidR="00B271E7" w:rsidRDefault="00B271E7" w:rsidP="00B271E7">
      <w:pPr>
        <w:pStyle w:val="TOC2"/>
        <w:rPr>
          <w:rFonts w:asciiTheme="minorHAnsi" w:eastAsiaTheme="minorEastAsia" w:hAnsiTheme="minorHAnsi" w:cstheme="minorBidi"/>
          <w:sz w:val="22"/>
          <w:szCs w:val="22"/>
          <w:lang w:eastAsia="en-GB"/>
        </w:rPr>
      </w:pPr>
      <w:r w:rsidRPr="005A6533">
        <w:rPr>
          <w:rFonts w:eastAsia="SimSun"/>
          <w:color w:val="000000"/>
          <w:lang w:eastAsia="zh-CN"/>
        </w:rPr>
        <w:t>8.3</w:t>
      </w:r>
      <w:r w:rsidRPr="005A6533">
        <w:rPr>
          <w:rFonts w:eastAsia="SimSun"/>
          <w:color w:val="000000"/>
          <w:lang w:eastAsia="zh-CN"/>
        </w:rPr>
        <w:tab/>
      </w:r>
      <w:r>
        <w:t>Resource mapping and manipulation procedures</w:t>
      </w:r>
      <w:r>
        <w:tab/>
      </w:r>
      <w:r>
        <w:fldChar w:fldCharType="begin"/>
      </w:r>
      <w:r>
        <w:instrText xml:space="preserve"> PAGEREF _Toc75770284 \h </w:instrText>
      </w:r>
      <w:r>
        <w:fldChar w:fldCharType="separate"/>
      </w:r>
      <w:r>
        <w:t>44</w:t>
      </w:r>
      <w:r>
        <w:fldChar w:fldCharType="end"/>
      </w:r>
    </w:p>
    <w:p w14:paraId="1522AD0F" w14:textId="78ECEB3C" w:rsidR="00B271E7" w:rsidRDefault="00B271E7" w:rsidP="00B271E7">
      <w:pPr>
        <w:pStyle w:val="TOC3"/>
        <w:rPr>
          <w:rFonts w:asciiTheme="minorHAnsi" w:eastAsiaTheme="minorEastAsia" w:hAnsiTheme="minorHAnsi" w:cstheme="minorBidi"/>
          <w:sz w:val="22"/>
          <w:szCs w:val="22"/>
          <w:lang w:eastAsia="en-GB"/>
        </w:rPr>
      </w:pPr>
      <w:r>
        <w:rPr>
          <w:lang w:eastAsia="ko-KR"/>
        </w:rPr>
        <w:t>8.3.1</w:t>
      </w:r>
      <w:r>
        <w:rPr>
          <w:lang w:eastAsia="ko-KR"/>
        </w:rPr>
        <w:tab/>
        <w:t>Introduction</w:t>
      </w:r>
      <w:r>
        <w:tab/>
      </w:r>
      <w:r>
        <w:fldChar w:fldCharType="begin"/>
      </w:r>
      <w:r>
        <w:instrText xml:space="preserve"> PAGEREF _Toc75770285 \h </w:instrText>
      </w:r>
      <w:r>
        <w:fldChar w:fldCharType="separate"/>
      </w:r>
      <w:r>
        <w:t>44</w:t>
      </w:r>
      <w:r>
        <w:fldChar w:fldCharType="end"/>
      </w:r>
    </w:p>
    <w:p w14:paraId="6E55E76C" w14:textId="660ED81F" w:rsidR="00B271E7" w:rsidRDefault="00B271E7" w:rsidP="00B271E7">
      <w:pPr>
        <w:pStyle w:val="TOC3"/>
        <w:rPr>
          <w:rFonts w:asciiTheme="minorHAnsi" w:eastAsiaTheme="minorEastAsia" w:hAnsiTheme="minorHAnsi" w:cstheme="minorBidi"/>
          <w:sz w:val="22"/>
          <w:szCs w:val="22"/>
          <w:lang w:eastAsia="en-GB"/>
        </w:rPr>
      </w:pPr>
      <w:r>
        <w:rPr>
          <w:lang w:eastAsia="ko-KR"/>
        </w:rPr>
        <w:t>8.3.2</w:t>
      </w:r>
      <w:r>
        <w:rPr>
          <w:lang w:eastAsia="ko-KR"/>
        </w:rPr>
        <w:tab/>
        <w:t>Resource representation of public warning service information model</w:t>
      </w:r>
      <w:r>
        <w:tab/>
      </w:r>
      <w:r>
        <w:fldChar w:fldCharType="begin"/>
      </w:r>
      <w:r>
        <w:instrText xml:space="preserve"> PAGEREF _Toc75770286 \h </w:instrText>
      </w:r>
      <w:r>
        <w:fldChar w:fldCharType="separate"/>
      </w:r>
      <w:r>
        <w:t>44</w:t>
      </w:r>
      <w:r>
        <w:fldChar w:fldCharType="end"/>
      </w:r>
    </w:p>
    <w:p w14:paraId="709C054E" w14:textId="0A1AE525" w:rsidR="00B271E7" w:rsidRDefault="00B271E7" w:rsidP="00B271E7">
      <w:pPr>
        <w:pStyle w:val="TOC4"/>
        <w:rPr>
          <w:rFonts w:asciiTheme="minorHAnsi" w:eastAsiaTheme="minorEastAsia" w:hAnsiTheme="minorHAnsi" w:cstheme="minorBidi"/>
          <w:sz w:val="22"/>
          <w:szCs w:val="22"/>
          <w:lang w:eastAsia="en-GB"/>
        </w:rPr>
      </w:pPr>
      <w:r>
        <w:rPr>
          <w:lang w:eastAsia="ja-JP"/>
        </w:rPr>
        <w:t>8.3.2.1</w:t>
      </w:r>
      <w:r>
        <w:rPr>
          <w:lang w:eastAsia="ja-JP"/>
        </w:rPr>
        <w:tab/>
        <w:t>Resource mapping rules</w:t>
      </w:r>
      <w:r>
        <w:tab/>
      </w:r>
      <w:r>
        <w:fldChar w:fldCharType="begin"/>
      </w:r>
      <w:r>
        <w:instrText xml:space="preserve"> PAGEREF _Toc75770287 \h </w:instrText>
      </w:r>
      <w:r>
        <w:fldChar w:fldCharType="separate"/>
      </w:r>
      <w:r>
        <w:t>44</w:t>
      </w:r>
      <w:r>
        <w:fldChar w:fldCharType="end"/>
      </w:r>
    </w:p>
    <w:p w14:paraId="2C8470E8" w14:textId="0E64EC8F" w:rsidR="00B271E7" w:rsidRDefault="00B271E7" w:rsidP="00B271E7">
      <w:pPr>
        <w:pStyle w:val="TOC4"/>
        <w:rPr>
          <w:rFonts w:asciiTheme="minorHAnsi" w:eastAsiaTheme="minorEastAsia" w:hAnsiTheme="minorHAnsi" w:cstheme="minorBidi"/>
          <w:sz w:val="22"/>
          <w:szCs w:val="22"/>
          <w:lang w:eastAsia="en-GB"/>
        </w:rPr>
      </w:pPr>
      <w:r>
        <w:rPr>
          <w:lang w:eastAsia="ja-JP"/>
        </w:rPr>
        <w:t>8.3.2.2</w:t>
      </w:r>
      <w:r>
        <w:rPr>
          <w:lang w:eastAsia="ja-JP"/>
        </w:rPr>
        <w:tab/>
      </w:r>
      <w:r>
        <w:rPr>
          <w:lang w:eastAsia="ko-KR"/>
        </w:rPr>
        <w:t>Example</w:t>
      </w:r>
      <w:r>
        <w:rPr>
          <w:lang w:eastAsia="ja-JP"/>
        </w:rPr>
        <w:t xml:space="preserve"> of device model 'devicePWS'</w:t>
      </w:r>
      <w:r>
        <w:tab/>
      </w:r>
      <w:r>
        <w:fldChar w:fldCharType="begin"/>
      </w:r>
      <w:r>
        <w:instrText xml:space="preserve"> PAGEREF _Toc75770288 \h </w:instrText>
      </w:r>
      <w:r>
        <w:fldChar w:fldCharType="separate"/>
      </w:r>
      <w:r>
        <w:t>44</w:t>
      </w:r>
      <w:r>
        <w:fldChar w:fldCharType="end"/>
      </w:r>
    </w:p>
    <w:p w14:paraId="6FEC3996" w14:textId="5E499146" w:rsidR="00B271E7" w:rsidRDefault="00B271E7" w:rsidP="00B271E7">
      <w:pPr>
        <w:pStyle w:val="TOC4"/>
        <w:rPr>
          <w:rFonts w:asciiTheme="minorHAnsi" w:eastAsiaTheme="minorEastAsia" w:hAnsiTheme="minorHAnsi" w:cstheme="minorBidi"/>
          <w:sz w:val="22"/>
          <w:szCs w:val="22"/>
          <w:lang w:eastAsia="en-GB"/>
        </w:rPr>
      </w:pPr>
      <w:r>
        <w:rPr>
          <w:lang w:eastAsia="ja-JP"/>
        </w:rPr>
        <w:t>8.3.2.3</w:t>
      </w:r>
      <w:r>
        <w:rPr>
          <w:lang w:eastAsia="ja-JP"/>
        </w:rPr>
        <w:tab/>
        <w:t>Example of ModuleClass 'emergencyTaskTriggering'</w:t>
      </w:r>
      <w:r>
        <w:tab/>
      </w:r>
      <w:r>
        <w:fldChar w:fldCharType="begin"/>
      </w:r>
      <w:r>
        <w:instrText xml:space="preserve"> PAGEREF _Toc75770289 \h </w:instrText>
      </w:r>
      <w:r>
        <w:fldChar w:fldCharType="separate"/>
      </w:r>
      <w:r>
        <w:t>46</w:t>
      </w:r>
      <w:r>
        <w:fldChar w:fldCharType="end"/>
      </w:r>
    </w:p>
    <w:p w14:paraId="546A305E" w14:textId="5827D0F8" w:rsidR="00B271E7" w:rsidRDefault="00B271E7" w:rsidP="00B271E7">
      <w:pPr>
        <w:pStyle w:val="TOC4"/>
        <w:rPr>
          <w:rFonts w:asciiTheme="minorHAnsi" w:eastAsiaTheme="minorEastAsia" w:hAnsiTheme="minorHAnsi" w:cstheme="minorBidi"/>
          <w:sz w:val="22"/>
          <w:szCs w:val="22"/>
          <w:lang w:eastAsia="en-GB"/>
        </w:rPr>
      </w:pPr>
      <w:r>
        <w:rPr>
          <w:lang w:eastAsia="ja-JP"/>
        </w:rPr>
        <w:t>8.3.2.4</w:t>
      </w:r>
      <w:r>
        <w:rPr>
          <w:lang w:eastAsia="ja-JP"/>
        </w:rPr>
        <w:tab/>
        <w:t>Example of Action '</w:t>
      </w:r>
      <w:r>
        <w:t>e</w:t>
      </w:r>
      <w:r w:rsidRPr="005A6533">
        <w:rPr>
          <w:rFonts w:eastAsia="Arial"/>
          <w:color w:val="000000"/>
          <w:lang w:eastAsia="ja-JP"/>
        </w:rPr>
        <w:t>xecuteEmergenceTask'</w:t>
      </w:r>
      <w:r>
        <w:tab/>
      </w:r>
      <w:r>
        <w:fldChar w:fldCharType="begin"/>
      </w:r>
      <w:r>
        <w:instrText xml:space="preserve"> PAGEREF _Toc75770290 \h </w:instrText>
      </w:r>
      <w:r>
        <w:fldChar w:fldCharType="separate"/>
      </w:r>
      <w:r>
        <w:t>47</w:t>
      </w:r>
      <w:r>
        <w:fldChar w:fldCharType="end"/>
      </w:r>
    </w:p>
    <w:p w14:paraId="08CE702D" w14:textId="179CF7EA" w:rsidR="00B271E7" w:rsidRDefault="00B271E7" w:rsidP="00B271E7">
      <w:pPr>
        <w:pStyle w:val="TOC3"/>
        <w:rPr>
          <w:rFonts w:asciiTheme="minorHAnsi" w:eastAsiaTheme="minorEastAsia" w:hAnsiTheme="minorHAnsi" w:cstheme="minorBidi"/>
          <w:sz w:val="22"/>
          <w:szCs w:val="22"/>
          <w:lang w:eastAsia="en-GB"/>
        </w:rPr>
      </w:pPr>
      <w:r>
        <w:rPr>
          <w:lang w:eastAsia="ko-KR"/>
        </w:rPr>
        <w:t>8.3.3</w:t>
      </w:r>
      <w:r>
        <w:rPr>
          <w:lang w:eastAsia="ko-KR"/>
        </w:rPr>
        <w:tab/>
        <w:t>Manipulation procedures with group APIs</w:t>
      </w:r>
      <w:r>
        <w:tab/>
      </w:r>
      <w:r>
        <w:fldChar w:fldCharType="begin"/>
      </w:r>
      <w:r>
        <w:instrText xml:space="preserve"> PAGEREF _Toc75770291 \h </w:instrText>
      </w:r>
      <w:r>
        <w:fldChar w:fldCharType="separate"/>
      </w:r>
      <w:r>
        <w:t>48</w:t>
      </w:r>
      <w:r>
        <w:fldChar w:fldCharType="end"/>
      </w:r>
    </w:p>
    <w:p w14:paraId="72B222A5" w14:textId="55BB9B25" w:rsidR="00B271E7" w:rsidRDefault="00B271E7" w:rsidP="00B271E7">
      <w:pPr>
        <w:pStyle w:val="TOC4"/>
        <w:rPr>
          <w:rFonts w:asciiTheme="minorHAnsi" w:eastAsiaTheme="minorEastAsia" w:hAnsiTheme="minorHAnsi" w:cstheme="minorBidi"/>
          <w:sz w:val="22"/>
          <w:szCs w:val="22"/>
          <w:lang w:eastAsia="en-GB"/>
        </w:rPr>
      </w:pPr>
      <w:r>
        <w:rPr>
          <w:lang w:eastAsia="ja-JP"/>
        </w:rPr>
        <w:t>8.3.3.1</w:t>
      </w:r>
      <w:r>
        <w:rPr>
          <w:lang w:eastAsia="ja-JP"/>
        </w:rPr>
        <w:tab/>
        <w:t>Warning message delivery using group fan-out</w:t>
      </w:r>
      <w:r>
        <w:tab/>
      </w:r>
      <w:r>
        <w:fldChar w:fldCharType="begin"/>
      </w:r>
      <w:r>
        <w:instrText xml:space="preserve"> PAGEREF _Toc75770292 \h </w:instrText>
      </w:r>
      <w:r>
        <w:fldChar w:fldCharType="separate"/>
      </w:r>
      <w:r>
        <w:t>48</w:t>
      </w:r>
      <w:r>
        <w:fldChar w:fldCharType="end"/>
      </w:r>
    </w:p>
    <w:p w14:paraId="36E80BE7" w14:textId="52C01D54" w:rsidR="00B271E7" w:rsidRDefault="00B271E7" w:rsidP="00B271E7">
      <w:pPr>
        <w:pStyle w:val="TOC4"/>
        <w:rPr>
          <w:rFonts w:asciiTheme="minorHAnsi" w:eastAsiaTheme="minorEastAsia" w:hAnsiTheme="minorHAnsi" w:cstheme="minorBidi"/>
          <w:sz w:val="22"/>
          <w:szCs w:val="22"/>
          <w:lang w:eastAsia="en-GB"/>
        </w:rPr>
      </w:pPr>
      <w:r>
        <w:rPr>
          <w:lang w:eastAsia="ja-JP"/>
        </w:rPr>
        <w:t>8.3.3.2</w:t>
      </w:r>
      <w:r>
        <w:rPr>
          <w:lang w:eastAsia="ja-JP"/>
        </w:rPr>
        <w:tab/>
        <w:t>Warning message delivery using sub-group fan-out</w:t>
      </w:r>
      <w:r>
        <w:tab/>
      </w:r>
      <w:r>
        <w:fldChar w:fldCharType="begin"/>
      </w:r>
      <w:r>
        <w:instrText xml:space="preserve"> PAGEREF _Toc75770293 \h </w:instrText>
      </w:r>
      <w:r>
        <w:fldChar w:fldCharType="separate"/>
      </w:r>
      <w:r>
        <w:t>49</w:t>
      </w:r>
      <w:r>
        <w:fldChar w:fldCharType="end"/>
      </w:r>
    </w:p>
    <w:p w14:paraId="7F1D6F69" w14:textId="428DB2E2" w:rsidR="00B271E7" w:rsidRDefault="00B271E7" w:rsidP="00B271E7">
      <w:pPr>
        <w:pStyle w:val="TOC1"/>
        <w:rPr>
          <w:rFonts w:asciiTheme="minorHAnsi" w:eastAsiaTheme="minorEastAsia" w:hAnsiTheme="minorHAnsi" w:cstheme="minorBidi"/>
          <w:szCs w:val="22"/>
          <w:lang w:eastAsia="en-GB"/>
        </w:rPr>
      </w:pPr>
      <w:r>
        <w:t>9</w:t>
      </w:r>
      <w:r>
        <w:tab/>
        <w:t>Conclusion</w:t>
      </w:r>
      <w:r>
        <w:tab/>
      </w:r>
      <w:r>
        <w:fldChar w:fldCharType="begin"/>
      </w:r>
      <w:r>
        <w:instrText xml:space="preserve"> PAGEREF _Toc75770294 \h </w:instrText>
      </w:r>
      <w:r>
        <w:fldChar w:fldCharType="separate"/>
      </w:r>
      <w:r>
        <w:t>50</w:t>
      </w:r>
      <w:r>
        <w:fldChar w:fldCharType="end"/>
      </w:r>
    </w:p>
    <w:p w14:paraId="27480ED3" w14:textId="60A0F3DD" w:rsidR="00B271E7" w:rsidRDefault="00B271E7" w:rsidP="00B271E7">
      <w:pPr>
        <w:pStyle w:val="TOC1"/>
        <w:rPr>
          <w:rFonts w:asciiTheme="minorHAnsi" w:eastAsiaTheme="minorEastAsia" w:hAnsiTheme="minorHAnsi" w:cstheme="minorBidi"/>
          <w:szCs w:val="22"/>
          <w:lang w:eastAsia="en-GB"/>
        </w:rPr>
      </w:pPr>
      <w:r>
        <w:t>History</w:t>
      </w:r>
      <w:r>
        <w:tab/>
      </w:r>
      <w:r>
        <w:fldChar w:fldCharType="begin"/>
      </w:r>
      <w:r>
        <w:instrText xml:space="preserve"> PAGEREF _Toc75770295 \h </w:instrText>
      </w:r>
      <w:r>
        <w:fldChar w:fldCharType="separate"/>
      </w:r>
      <w:r>
        <w:t>5</w:t>
      </w:r>
      <w:r>
        <w:t>1</w:t>
      </w:r>
      <w:r>
        <w:fldChar w:fldCharType="end"/>
      </w:r>
    </w:p>
    <w:p w14:paraId="213CE001" w14:textId="126D7BEA" w:rsidR="00BB6418" w:rsidRPr="00811963" w:rsidRDefault="00B271E7">
      <w:r>
        <w:fldChar w:fldCharType="end"/>
      </w:r>
    </w:p>
    <w:p w14:paraId="376A3F89" w14:textId="77777777" w:rsidR="00BB6418" w:rsidRPr="00811963" w:rsidRDefault="00BB6418" w:rsidP="00C40550">
      <w:pPr>
        <w:pStyle w:val="Heading1"/>
      </w:pPr>
      <w:r w:rsidRPr="00811963">
        <w:rPr>
          <w:szCs w:val="36"/>
        </w:rPr>
        <w:br w:type="page"/>
      </w:r>
      <w:bookmarkStart w:id="3" w:name="_Toc74924117"/>
      <w:bookmarkStart w:id="4" w:name="_Toc75342121"/>
      <w:bookmarkStart w:id="5" w:name="_Toc75770187"/>
      <w:r w:rsidRPr="00811963">
        <w:lastRenderedPageBreak/>
        <w:t>1</w:t>
      </w:r>
      <w:r w:rsidRPr="00811963">
        <w:tab/>
        <w:t>Scope</w:t>
      </w:r>
      <w:bookmarkEnd w:id="3"/>
      <w:bookmarkEnd w:id="4"/>
      <w:bookmarkEnd w:id="5"/>
    </w:p>
    <w:p w14:paraId="021434F4" w14:textId="5C2F3CB7" w:rsidR="000D7895" w:rsidRPr="00811963" w:rsidRDefault="000D7895" w:rsidP="000D7895">
      <w:r w:rsidRPr="00811963">
        <w:t xml:space="preserve">The </w:t>
      </w:r>
      <w:r w:rsidRPr="00811963">
        <w:rPr>
          <w:rFonts w:hint="eastAsia"/>
          <w:lang w:eastAsia="ko-KR"/>
        </w:rPr>
        <w:t>p</w:t>
      </w:r>
      <w:r w:rsidRPr="00811963">
        <w:rPr>
          <w:lang w:eastAsia="ko-KR"/>
        </w:rPr>
        <w:t xml:space="preserve">resent document results of studies on public warning service enabler of oneM2M system. </w:t>
      </w:r>
      <w:r w:rsidRPr="00811963">
        <w:t>To enable public warning service over oneM2M system, the study includes following technical scope</w:t>
      </w:r>
      <w:r w:rsidR="00035E88">
        <w:t>:</w:t>
      </w:r>
    </w:p>
    <w:p w14:paraId="5C40215F" w14:textId="6FA6ECE8" w:rsidR="000D7895" w:rsidRPr="00811963" w:rsidRDefault="000D7895" w:rsidP="00880C27">
      <w:pPr>
        <w:pStyle w:val="B1"/>
      </w:pPr>
      <w:r w:rsidRPr="00811963">
        <w:t>Case studies of existing public warning systems.</w:t>
      </w:r>
    </w:p>
    <w:p w14:paraId="234D2437" w14:textId="0864DA45" w:rsidR="000D7895" w:rsidRPr="00811963" w:rsidRDefault="000D7895" w:rsidP="00880C27">
      <w:pPr>
        <w:pStyle w:val="B1"/>
      </w:pPr>
      <w:r w:rsidRPr="00811963">
        <w:t>Use cases and potential requirements.</w:t>
      </w:r>
    </w:p>
    <w:p w14:paraId="61730F45" w14:textId="0FB03716" w:rsidR="000D7895" w:rsidRPr="00811963" w:rsidRDefault="000D7895" w:rsidP="00880C27">
      <w:pPr>
        <w:pStyle w:val="B1"/>
      </w:pPr>
      <w:r w:rsidRPr="00811963">
        <w:t>Architecture analysis for the new use cases and requirements with current oneM2M system.</w:t>
      </w:r>
    </w:p>
    <w:p w14:paraId="161DBA3D" w14:textId="43261A9C" w:rsidR="00E74DCF" w:rsidRPr="00811963" w:rsidRDefault="000D7895" w:rsidP="00880C27">
      <w:pPr>
        <w:pStyle w:val="B1"/>
      </w:pPr>
      <w:r w:rsidRPr="00811963">
        <w:t>Abstract data models for public warning services.</w:t>
      </w:r>
    </w:p>
    <w:p w14:paraId="0D7E666B" w14:textId="77777777" w:rsidR="00787554" w:rsidRPr="00C94D1D" w:rsidRDefault="00787554" w:rsidP="00787554">
      <w:pPr>
        <w:pStyle w:val="Heading1"/>
      </w:pPr>
      <w:bookmarkStart w:id="6" w:name="_Toc74924118"/>
      <w:bookmarkStart w:id="7" w:name="_Toc75342122"/>
      <w:bookmarkStart w:id="8" w:name="_Toc75770188"/>
      <w:r w:rsidRPr="00C94D1D">
        <w:t>2</w:t>
      </w:r>
      <w:r w:rsidRPr="00C94D1D">
        <w:tab/>
        <w:t>References</w:t>
      </w:r>
      <w:bookmarkEnd w:id="6"/>
      <w:bookmarkEnd w:id="7"/>
      <w:bookmarkEnd w:id="8"/>
    </w:p>
    <w:p w14:paraId="1F877768" w14:textId="77777777" w:rsidR="00D64AD9" w:rsidRPr="00C94D1D" w:rsidRDefault="00D64AD9" w:rsidP="00D64AD9">
      <w:pPr>
        <w:pStyle w:val="Heading2"/>
      </w:pPr>
      <w:bookmarkStart w:id="9" w:name="_Toc481503927"/>
      <w:bookmarkStart w:id="10" w:name="_Toc487612129"/>
      <w:bookmarkStart w:id="11" w:name="_Toc525223410"/>
      <w:bookmarkStart w:id="12" w:name="_Toc525223860"/>
      <w:bookmarkStart w:id="13" w:name="_Toc527974969"/>
      <w:bookmarkStart w:id="14" w:name="_Toc527980456"/>
      <w:bookmarkStart w:id="15" w:name="_Toc534708591"/>
      <w:bookmarkStart w:id="16" w:name="_Toc534708666"/>
      <w:bookmarkStart w:id="17" w:name="_Toc75342123"/>
      <w:bookmarkStart w:id="18" w:name="_Toc75770189"/>
      <w:r w:rsidRPr="00C94D1D">
        <w:t>2.1</w:t>
      </w:r>
      <w:r w:rsidRPr="00C94D1D">
        <w:tab/>
        <w:t>Normative references</w:t>
      </w:r>
      <w:bookmarkEnd w:id="9"/>
      <w:bookmarkEnd w:id="10"/>
      <w:bookmarkEnd w:id="11"/>
      <w:bookmarkEnd w:id="12"/>
      <w:bookmarkEnd w:id="13"/>
      <w:bookmarkEnd w:id="14"/>
      <w:bookmarkEnd w:id="15"/>
      <w:bookmarkEnd w:id="16"/>
      <w:bookmarkEnd w:id="17"/>
      <w:bookmarkEnd w:id="18"/>
    </w:p>
    <w:p w14:paraId="2AFC9604" w14:textId="77777777" w:rsidR="00D64AD9" w:rsidRPr="00C94D1D" w:rsidRDefault="00D64AD9" w:rsidP="00D64AD9">
      <w:r w:rsidRPr="00C94D1D">
        <w:t>References are either specific (identified by date of publication and/or edition number or version number) or non</w:t>
      </w:r>
      <w:r w:rsidRPr="00C94D1D">
        <w:noBreakHyphen/>
        <w:t>specific. For specific references, only the cited version applies. For non-specific references, the latest version of the referenced document (including any amendments) applies.</w:t>
      </w:r>
    </w:p>
    <w:p w14:paraId="1C7BA0F3" w14:textId="77777777" w:rsidR="00D64AD9" w:rsidRPr="00C94D1D" w:rsidRDefault="00D64AD9" w:rsidP="00D64AD9">
      <w:pPr>
        <w:rPr>
          <w:lang w:eastAsia="en-GB"/>
        </w:rPr>
      </w:pPr>
      <w:r w:rsidRPr="00C94D1D">
        <w:rPr>
          <w:lang w:eastAsia="en-GB"/>
        </w:rPr>
        <w:t>The following referenced documents are necessary for the application of the present document.</w:t>
      </w:r>
    </w:p>
    <w:p w14:paraId="4C328285" w14:textId="53C45566" w:rsidR="005E1047" w:rsidRPr="00C94D1D" w:rsidRDefault="005E1047" w:rsidP="005E1047">
      <w:r w:rsidRPr="00C94D1D">
        <w:t>Not applicable.</w:t>
      </w:r>
    </w:p>
    <w:p w14:paraId="48C61915" w14:textId="77777777" w:rsidR="00653A3B" w:rsidRPr="00C94D1D" w:rsidRDefault="00653A3B" w:rsidP="00D7365C">
      <w:pPr>
        <w:pStyle w:val="Heading2"/>
        <w:keepNext w:val="0"/>
      </w:pPr>
      <w:bookmarkStart w:id="19" w:name="_Toc74924120"/>
      <w:bookmarkStart w:id="20" w:name="_Toc75342124"/>
      <w:bookmarkStart w:id="21" w:name="_Toc75770190"/>
      <w:r w:rsidRPr="00C94D1D">
        <w:t>2.2</w:t>
      </w:r>
      <w:r w:rsidRPr="00C94D1D">
        <w:tab/>
        <w:t>Informative references</w:t>
      </w:r>
      <w:bookmarkEnd w:id="19"/>
      <w:bookmarkEnd w:id="20"/>
      <w:bookmarkEnd w:id="21"/>
    </w:p>
    <w:p w14:paraId="13666482" w14:textId="77777777" w:rsidR="00D64AD9" w:rsidRPr="00C94D1D" w:rsidRDefault="00D64AD9" w:rsidP="00D64AD9">
      <w:r w:rsidRPr="00C94D1D">
        <w:t>References are either specific (identified by date of publication and/or edition number or version number) or non</w:t>
      </w:r>
      <w:r w:rsidRPr="00C94D1D">
        <w:noBreakHyphen/>
        <w:t>specific. For specific references, only the cited version applies. For non-specific references, the latest version of the referenced document (including any amendments) applies.</w:t>
      </w:r>
    </w:p>
    <w:p w14:paraId="2BF3646B" w14:textId="77777777" w:rsidR="00D64AD9" w:rsidRPr="00C94D1D" w:rsidRDefault="00D64AD9" w:rsidP="00D64AD9">
      <w:pPr>
        <w:rPr>
          <w:lang w:eastAsia="en-GB"/>
        </w:rPr>
      </w:pPr>
      <w:r w:rsidRPr="00C94D1D">
        <w:rPr>
          <w:lang w:eastAsia="en-GB"/>
        </w:rPr>
        <w:t xml:space="preserve">The following referenced documents are </w:t>
      </w:r>
      <w:r w:rsidRPr="00C94D1D">
        <w:t>not necessary for the application of the present document but they assist the user with regard to a particular subject area</w:t>
      </w:r>
      <w:r w:rsidRPr="00C94D1D">
        <w:rPr>
          <w:lang w:eastAsia="en-GB"/>
        </w:rPr>
        <w:t>.</w:t>
      </w:r>
    </w:p>
    <w:p w14:paraId="61F47D3E" w14:textId="44A397EE" w:rsidR="00D64AD9" w:rsidRPr="00C94D1D" w:rsidRDefault="00C94D1D" w:rsidP="00C94D1D">
      <w:pPr>
        <w:pStyle w:val="EX"/>
      </w:pPr>
      <w:r>
        <w:t>[</w:t>
      </w:r>
      <w:bookmarkStart w:id="22" w:name="REF_ONEM2MDRAFTINGRULES"/>
      <w:r>
        <w:t>i.</w:t>
      </w:r>
      <w:r>
        <w:fldChar w:fldCharType="begin"/>
      </w:r>
      <w:r>
        <w:instrText>SEQ REFI</w:instrText>
      </w:r>
      <w:r>
        <w:fldChar w:fldCharType="separate"/>
      </w:r>
      <w:r>
        <w:rPr>
          <w:noProof/>
        </w:rPr>
        <w:t>1</w:t>
      </w:r>
      <w:r>
        <w:fldChar w:fldCharType="end"/>
      </w:r>
      <w:bookmarkEnd w:id="22"/>
      <w:r>
        <w:t>]</w:t>
      </w:r>
      <w:r>
        <w:tab/>
      </w:r>
      <w:r w:rsidRPr="00B271E7">
        <w:t>oneM2M Drafting Rules.</w:t>
      </w:r>
    </w:p>
    <w:p w14:paraId="0BEA6482" w14:textId="42C8198B" w:rsidR="005E1047" w:rsidRPr="00C94D1D" w:rsidRDefault="00D64AD9" w:rsidP="00D64AD9">
      <w:pPr>
        <w:pStyle w:val="NO"/>
      </w:pPr>
      <w:r w:rsidRPr="00C94D1D">
        <w:t>NOTE:</w:t>
      </w:r>
      <w:r w:rsidRPr="00C94D1D">
        <w:tab/>
        <w:t xml:space="preserve">Available at </w:t>
      </w:r>
      <w:hyperlink r:id="rId9" w:history="1">
        <w:r w:rsidR="00B41F79" w:rsidRPr="00B271E7">
          <w:rPr>
            <w:rStyle w:val="Hyperlink"/>
          </w:rPr>
          <w:t>http://www.onem2m.org/images/files/oneM2M-Drafting-Rules.pdf</w:t>
        </w:r>
      </w:hyperlink>
      <w:r w:rsidRPr="00C94D1D">
        <w:t>.</w:t>
      </w:r>
    </w:p>
    <w:p w14:paraId="52FA5414" w14:textId="7B7F4A63" w:rsidR="00B41F79" w:rsidRPr="000F057E" w:rsidRDefault="00C94D1D" w:rsidP="00C94D1D">
      <w:pPr>
        <w:pStyle w:val="EX"/>
      </w:pPr>
      <w:r>
        <w:t>[</w:t>
      </w:r>
      <w:bookmarkStart w:id="23" w:name="REF_OASIS"/>
      <w:r>
        <w:t>i.</w:t>
      </w:r>
      <w:r>
        <w:fldChar w:fldCharType="begin"/>
      </w:r>
      <w:r>
        <w:instrText>SEQ REFI</w:instrText>
      </w:r>
      <w:r>
        <w:fldChar w:fldCharType="separate"/>
      </w:r>
      <w:r>
        <w:rPr>
          <w:noProof/>
        </w:rPr>
        <w:t>2</w:t>
      </w:r>
      <w:r>
        <w:fldChar w:fldCharType="end"/>
      </w:r>
      <w:bookmarkEnd w:id="23"/>
      <w:r>
        <w:t>]</w:t>
      </w:r>
      <w:r>
        <w:tab/>
      </w:r>
      <w:r w:rsidR="00B65AE3" w:rsidRPr="000F057E">
        <w:t>Recommendation ITU-T X.1303 bis: "Common alerting protocol (CAP 1.2)"</w:t>
      </w:r>
      <w:r w:rsidRPr="000F057E">
        <w:t>.</w:t>
      </w:r>
    </w:p>
    <w:p w14:paraId="3A1E7823" w14:textId="3F931314" w:rsidR="009D3064" w:rsidRPr="00C94D1D" w:rsidRDefault="00D64AD9" w:rsidP="00D64AD9">
      <w:pPr>
        <w:pStyle w:val="NO"/>
      </w:pPr>
      <w:r w:rsidRPr="000F057E">
        <w:t>NOTE:</w:t>
      </w:r>
      <w:r w:rsidRPr="000F057E">
        <w:tab/>
        <w:t xml:space="preserve">Available at </w:t>
      </w:r>
      <w:hyperlink r:id="rId10" w:history="1">
        <w:r w:rsidR="00B65AE3" w:rsidRPr="00B271E7">
          <w:rPr>
            <w:rStyle w:val="Hyperlink"/>
          </w:rPr>
          <w:t>https://www.itu.int/rec/T-REC-X.1303bis-201403-I</w:t>
        </w:r>
      </w:hyperlink>
      <w:r w:rsidRPr="000F057E">
        <w:t>.</w:t>
      </w:r>
    </w:p>
    <w:p w14:paraId="3DF3B74C" w14:textId="1659069D" w:rsidR="00882225" w:rsidRPr="00C94D1D" w:rsidRDefault="00C94D1D" w:rsidP="00C94D1D">
      <w:pPr>
        <w:pStyle w:val="EX"/>
      </w:pPr>
      <w:r>
        <w:t>[</w:t>
      </w:r>
      <w:bookmarkStart w:id="24" w:name="REF_ONEM2MTS_0002"/>
      <w:r>
        <w:t>i.</w:t>
      </w:r>
      <w:r>
        <w:fldChar w:fldCharType="begin"/>
      </w:r>
      <w:r>
        <w:instrText>SEQ REFI</w:instrText>
      </w:r>
      <w:r>
        <w:fldChar w:fldCharType="separate"/>
      </w:r>
      <w:r>
        <w:rPr>
          <w:noProof/>
        </w:rPr>
        <w:t>3</w:t>
      </w:r>
      <w:r>
        <w:fldChar w:fldCharType="end"/>
      </w:r>
      <w:bookmarkEnd w:id="24"/>
      <w:r>
        <w:t>]</w:t>
      </w:r>
      <w:r>
        <w:tab/>
      </w:r>
      <w:r w:rsidRPr="00B271E7">
        <w:t>oneM2M TS-0002</w:t>
      </w:r>
      <w:r>
        <w:t xml:space="preserve"> (Release 4):"Requirements".</w:t>
      </w:r>
    </w:p>
    <w:p w14:paraId="49CBBD9E" w14:textId="19C5BDE8" w:rsidR="00772DA8" w:rsidRPr="00C94D1D" w:rsidRDefault="00C94D1D" w:rsidP="00C94D1D">
      <w:pPr>
        <w:pStyle w:val="EX"/>
      </w:pPr>
      <w:r>
        <w:t>[</w:t>
      </w:r>
      <w:bookmarkStart w:id="25" w:name="REF_ONEM2MTS_0023"/>
      <w:r>
        <w:t>i.</w:t>
      </w:r>
      <w:r>
        <w:fldChar w:fldCharType="begin"/>
      </w:r>
      <w:r>
        <w:instrText>SEQ REFI</w:instrText>
      </w:r>
      <w:r>
        <w:fldChar w:fldCharType="separate"/>
      </w:r>
      <w:r>
        <w:rPr>
          <w:noProof/>
        </w:rPr>
        <w:t>4</w:t>
      </w:r>
      <w:r>
        <w:fldChar w:fldCharType="end"/>
      </w:r>
      <w:bookmarkEnd w:id="25"/>
      <w:r>
        <w:t>]</w:t>
      </w:r>
      <w:r>
        <w:tab/>
      </w:r>
      <w:r w:rsidRPr="00B271E7">
        <w:t>oneM2M TS-0023</w:t>
      </w:r>
      <w:r>
        <w:t xml:space="preserve"> (Release 4): "SDT based Information Model and Mapping for Vertical Industries".</w:t>
      </w:r>
    </w:p>
    <w:p w14:paraId="7E197FB1" w14:textId="46579C0F" w:rsidR="00D64AD9" w:rsidRPr="00C94D1D" w:rsidRDefault="00C94D1D" w:rsidP="00C94D1D">
      <w:pPr>
        <w:pStyle w:val="EX"/>
      </w:pPr>
      <w:r>
        <w:t>[</w:t>
      </w:r>
      <w:bookmarkStart w:id="26" w:name="REF_HOMEGATEWAYINITIATIVESMARTDEVICETEMP"/>
      <w:r>
        <w:t>i.</w:t>
      </w:r>
      <w:r>
        <w:fldChar w:fldCharType="begin"/>
      </w:r>
      <w:r>
        <w:instrText>SEQ REFI</w:instrText>
      </w:r>
      <w:r>
        <w:fldChar w:fldCharType="separate"/>
      </w:r>
      <w:r>
        <w:rPr>
          <w:noProof/>
        </w:rPr>
        <w:t>5</w:t>
      </w:r>
      <w:r>
        <w:fldChar w:fldCharType="end"/>
      </w:r>
      <w:bookmarkEnd w:id="26"/>
      <w:r>
        <w:t>]</w:t>
      </w:r>
      <w:r>
        <w:tab/>
      </w:r>
      <w:r w:rsidRPr="0049497C">
        <w:t>Home Gateway Initiative Smart Device Template.</w:t>
      </w:r>
    </w:p>
    <w:p w14:paraId="0A40B7C1" w14:textId="77777777" w:rsidR="00C94D1D" w:rsidRDefault="00D64AD9" w:rsidP="00D64AD9">
      <w:pPr>
        <w:pStyle w:val="NO"/>
      </w:pPr>
      <w:r w:rsidRPr="00C94D1D">
        <w:t>NOTE:</w:t>
      </w:r>
      <w:r w:rsidRPr="00C94D1D">
        <w:tab/>
        <w:t xml:space="preserve">Available at </w:t>
      </w:r>
      <w:hyperlink r:id="rId11" w:history="1">
        <w:r w:rsidR="001F12C9" w:rsidRPr="00B271E7">
          <w:rPr>
            <w:rStyle w:val="Hyperlink"/>
          </w:rPr>
          <w:t>https://git.onem2m.org/MAS/SDT/tree/master</w:t>
        </w:r>
      </w:hyperlink>
      <w:r w:rsidRPr="00C94D1D">
        <w:t>.</w:t>
      </w:r>
    </w:p>
    <w:p w14:paraId="53290049" w14:textId="77777777" w:rsidR="00C94D1D" w:rsidRDefault="00C94D1D" w:rsidP="00C94D1D">
      <w:pPr>
        <w:pStyle w:val="EX"/>
      </w:pPr>
      <w:r>
        <w:t>[</w:t>
      </w:r>
      <w:bookmarkStart w:id="27" w:name="REF_TS102900"/>
      <w:r>
        <w:t>i.</w:t>
      </w:r>
      <w:r>
        <w:fldChar w:fldCharType="begin"/>
      </w:r>
      <w:r>
        <w:instrText>SEQ REFI</w:instrText>
      </w:r>
      <w:r>
        <w:fldChar w:fldCharType="separate"/>
      </w:r>
      <w:r>
        <w:rPr>
          <w:noProof/>
        </w:rPr>
        <w:t>6</w:t>
      </w:r>
      <w:r>
        <w:fldChar w:fldCharType="end"/>
      </w:r>
      <w:bookmarkEnd w:id="27"/>
      <w:r>
        <w:t>]</w:t>
      </w:r>
      <w:r>
        <w:tab/>
      </w:r>
      <w:r w:rsidRPr="00B271E7">
        <w:t>ETSI TS 102 900</w:t>
      </w:r>
      <w:r>
        <w:t>: "Emergency Communications (EMTEL); European Public Warning System (EU-ALERT) using the Cell Broadcast Service".</w:t>
      </w:r>
    </w:p>
    <w:p w14:paraId="46C05DE4" w14:textId="155B432A" w:rsidR="00C94D1D" w:rsidRPr="003535B6" w:rsidRDefault="00C94D1D" w:rsidP="003535B6">
      <w:pPr>
        <w:pStyle w:val="EX"/>
        <w:rPr>
          <w:lang w:eastAsia="en-GB"/>
        </w:rPr>
      </w:pPr>
      <w:r>
        <w:t>[</w:t>
      </w:r>
      <w:bookmarkStart w:id="28" w:name="REF_IETFRFC3066"/>
      <w:r>
        <w:t>i.</w:t>
      </w:r>
      <w:r>
        <w:fldChar w:fldCharType="begin"/>
      </w:r>
      <w:r>
        <w:instrText>SEQ REFI</w:instrText>
      </w:r>
      <w:r>
        <w:fldChar w:fldCharType="separate"/>
      </w:r>
      <w:r>
        <w:rPr>
          <w:noProof/>
        </w:rPr>
        <w:t>7</w:t>
      </w:r>
      <w:r>
        <w:fldChar w:fldCharType="end"/>
      </w:r>
      <w:bookmarkEnd w:id="28"/>
      <w:r>
        <w:t>]</w:t>
      </w:r>
      <w:r>
        <w:tab/>
      </w:r>
      <w:r w:rsidRPr="00B271E7">
        <w:t>IETF RFC 3066</w:t>
      </w:r>
      <w:r w:rsidR="003535B6" w:rsidRPr="00B271E7">
        <w:t>: "</w:t>
      </w:r>
      <w:r w:rsidR="003535B6" w:rsidRPr="003535B6">
        <w:rPr>
          <w:lang w:eastAsia="en-GB"/>
        </w:rPr>
        <w:t>Tags for the Identification of Languages</w:t>
      </w:r>
      <w:r w:rsidR="003535B6">
        <w:rPr>
          <w:lang w:eastAsia="en-GB"/>
        </w:rPr>
        <w:t>"</w:t>
      </w:r>
      <w:r>
        <w:t>.</w:t>
      </w:r>
    </w:p>
    <w:p w14:paraId="28363C87" w14:textId="2B387778" w:rsidR="00772DA8" w:rsidRPr="00AF7B57" w:rsidRDefault="00C94D1D" w:rsidP="00AF7B57">
      <w:pPr>
        <w:pStyle w:val="EX"/>
      </w:pPr>
      <w:r w:rsidRPr="00AF7B57">
        <w:t>[</w:t>
      </w:r>
      <w:bookmarkStart w:id="29" w:name="REF_IETFRFC2046"/>
      <w:r w:rsidRPr="00AF7B57">
        <w:t>i.</w:t>
      </w:r>
      <w:r w:rsidRPr="00AF7B57">
        <w:fldChar w:fldCharType="begin"/>
      </w:r>
      <w:r w:rsidRPr="00AF7B57">
        <w:instrText>SEQ REFI</w:instrText>
      </w:r>
      <w:r w:rsidRPr="00AF7B57">
        <w:fldChar w:fldCharType="separate"/>
      </w:r>
      <w:r w:rsidRPr="00AF7B57">
        <w:t>8</w:t>
      </w:r>
      <w:r w:rsidRPr="00AF7B57">
        <w:fldChar w:fldCharType="end"/>
      </w:r>
      <w:bookmarkEnd w:id="29"/>
      <w:r w:rsidRPr="00AF7B57">
        <w:t>]</w:t>
      </w:r>
      <w:r w:rsidRPr="00AF7B57">
        <w:tab/>
      </w:r>
      <w:r w:rsidRPr="00B271E7">
        <w:t>IETF RFC 2046</w:t>
      </w:r>
      <w:r w:rsidR="004A367A" w:rsidRPr="00AF7B57">
        <w:t>: "Multipurpose Internet Mail Extensions</w:t>
      </w:r>
      <w:r w:rsidR="00AF7B57" w:rsidRPr="00AF7B57">
        <w:t xml:space="preserve"> </w:t>
      </w:r>
      <w:r w:rsidR="004A367A" w:rsidRPr="00AF7B57">
        <w:t>(MIME) Part Two: Media Types"</w:t>
      </w:r>
      <w:r w:rsidRPr="00AF7B57">
        <w:t>.</w:t>
      </w:r>
    </w:p>
    <w:p w14:paraId="47DFED1F" w14:textId="7FECB7CA" w:rsidR="00061E11" w:rsidRDefault="000B72E4" w:rsidP="00C94D1D">
      <w:pPr>
        <w:pStyle w:val="EX"/>
        <w:rPr>
          <w:rFonts w:eastAsia="BatangChe"/>
          <w:sz w:val="22"/>
          <w:szCs w:val="24"/>
        </w:rPr>
      </w:pPr>
      <w:r>
        <w:t>[</w:t>
      </w:r>
      <w:bookmarkStart w:id="30" w:name="REF_ONEM2MTS_0001"/>
      <w:r>
        <w:t>i.</w:t>
      </w:r>
      <w:r>
        <w:fldChar w:fldCharType="begin"/>
      </w:r>
      <w:r>
        <w:instrText>SEQ REFI</w:instrText>
      </w:r>
      <w:r>
        <w:fldChar w:fldCharType="separate"/>
      </w:r>
      <w:r>
        <w:rPr>
          <w:noProof/>
        </w:rPr>
        <w:t>9</w:t>
      </w:r>
      <w:r>
        <w:fldChar w:fldCharType="end"/>
      </w:r>
      <w:bookmarkEnd w:id="30"/>
      <w:r>
        <w:t>]</w:t>
      </w:r>
      <w:r>
        <w:tab/>
      </w:r>
      <w:r w:rsidRPr="00B271E7">
        <w:t xml:space="preserve">oneM2M </w:t>
      </w:r>
      <w:r w:rsidR="00061E11" w:rsidRPr="00B271E7">
        <w:t>TS-0001</w:t>
      </w:r>
      <w:r w:rsidR="00061E11">
        <w:t xml:space="preserve"> (Release 4)</w:t>
      </w:r>
      <w:r w:rsidR="00061E11">
        <w:rPr>
          <w:rFonts w:eastAsia="BatangChe"/>
          <w:sz w:val="22"/>
          <w:szCs w:val="24"/>
        </w:rPr>
        <w:t>: "</w:t>
      </w:r>
      <w:r w:rsidR="00061E11" w:rsidRPr="00FB3571">
        <w:rPr>
          <w:rFonts w:eastAsia="BatangChe"/>
          <w:sz w:val="22"/>
          <w:szCs w:val="24"/>
        </w:rPr>
        <w:t>Functional Architecture</w:t>
      </w:r>
      <w:r w:rsidR="00061E11">
        <w:rPr>
          <w:rFonts w:eastAsia="BatangChe"/>
          <w:sz w:val="22"/>
          <w:szCs w:val="24"/>
        </w:rPr>
        <w:t>".</w:t>
      </w:r>
    </w:p>
    <w:p w14:paraId="3753B74B" w14:textId="1AF4FBD6" w:rsidR="00BF663A" w:rsidRPr="00BF663A" w:rsidRDefault="00991818" w:rsidP="00BF663A">
      <w:pPr>
        <w:pStyle w:val="EX"/>
      </w:pPr>
      <w:r>
        <w:lastRenderedPageBreak/>
        <w:t>[</w:t>
      </w:r>
      <w:bookmarkStart w:id="31" w:name="REF_TTAKOT_060054"/>
      <w:r>
        <w:t>i.</w:t>
      </w:r>
      <w:r>
        <w:fldChar w:fldCharType="begin"/>
      </w:r>
      <w:r>
        <w:instrText>SEQ REFI</w:instrText>
      </w:r>
      <w:r>
        <w:fldChar w:fldCharType="separate"/>
      </w:r>
      <w:r>
        <w:rPr>
          <w:noProof/>
        </w:rPr>
        <w:t>10</w:t>
      </w:r>
      <w:r>
        <w:fldChar w:fldCharType="end"/>
      </w:r>
      <w:bookmarkEnd w:id="31"/>
      <w:r>
        <w:t>]</w:t>
      </w:r>
      <w:r>
        <w:tab/>
      </w:r>
      <w:r w:rsidR="00BF663A" w:rsidRPr="00BF663A">
        <w:t>TTAK.OT-06.0054: "Common Alerting Protocol".</w:t>
      </w:r>
    </w:p>
    <w:p w14:paraId="64C6AB97" w14:textId="604D732F" w:rsidR="00BF663A" w:rsidRDefault="00991818" w:rsidP="00BF663A">
      <w:pPr>
        <w:pStyle w:val="EX"/>
      </w:pPr>
      <w:r>
        <w:t>[</w:t>
      </w:r>
      <w:bookmarkStart w:id="32" w:name="REF_TTAKOT_060055"/>
      <w:r>
        <w:t>i.</w:t>
      </w:r>
      <w:r>
        <w:fldChar w:fldCharType="begin"/>
      </w:r>
      <w:r>
        <w:instrText>SEQ REFI</w:instrText>
      </w:r>
      <w:r>
        <w:fldChar w:fldCharType="separate"/>
      </w:r>
      <w:r>
        <w:rPr>
          <w:noProof/>
        </w:rPr>
        <w:t>11</w:t>
      </w:r>
      <w:r>
        <w:fldChar w:fldCharType="end"/>
      </w:r>
      <w:bookmarkEnd w:id="32"/>
      <w:r>
        <w:t>]</w:t>
      </w:r>
      <w:r>
        <w:tab/>
      </w:r>
      <w:r w:rsidR="00BF663A" w:rsidRPr="00BF663A">
        <w:t>TTAK.OT-06.0055: "Common Alerting Protocol Profile for Integrated Emergency Alert System".</w:t>
      </w:r>
    </w:p>
    <w:p w14:paraId="1648C398" w14:textId="7F97308A" w:rsidR="003A2E7D" w:rsidRDefault="003A2E7D" w:rsidP="00BF663A">
      <w:pPr>
        <w:pStyle w:val="EX"/>
      </w:pPr>
      <w:r>
        <w:t>[</w:t>
      </w:r>
      <w:bookmarkStart w:id="33" w:name="REF_WGS84"/>
      <w:r>
        <w:t>i.</w:t>
      </w:r>
      <w:r>
        <w:fldChar w:fldCharType="begin"/>
      </w:r>
      <w:r>
        <w:instrText>SEQ REFI</w:instrText>
      </w:r>
      <w:r>
        <w:fldChar w:fldCharType="separate"/>
      </w:r>
      <w:r>
        <w:rPr>
          <w:noProof/>
        </w:rPr>
        <w:t>12</w:t>
      </w:r>
      <w:r>
        <w:fldChar w:fldCharType="end"/>
      </w:r>
      <w:bookmarkEnd w:id="33"/>
      <w:r>
        <w:t>]</w:t>
      </w:r>
      <w:r>
        <w:tab/>
      </w:r>
      <w:r w:rsidRPr="003A2E7D">
        <w:rPr>
          <w:lang w:eastAsia="ko-KR"/>
        </w:rPr>
        <w:t>WGS84</w:t>
      </w:r>
      <w:r>
        <w:rPr>
          <w:lang w:eastAsia="ko-KR"/>
        </w:rPr>
        <w:t>: "</w:t>
      </w:r>
      <w:r>
        <w:t>World Geodetic System 1984"</w:t>
      </w:r>
      <w:r w:rsidR="006E0FB9">
        <w:t>,</w:t>
      </w:r>
      <w:r>
        <w:t xml:space="preserve"> International Civil Aviation Organization (ICAO).</w:t>
      </w:r>
    </w:p>
    <w:p w14:paraId="662E1019" w14:textId="1D96FEB7" w:rsidR="00F1642E" w:rsidRPr="00BF663A" w:rsidRDefault="000F057E" w:rsidP="00BF663A">
      <w:pPr>
        <w:pStyle w:val="EX"/>
      </w:pPr>
      <w:r>
        <w:t>[</w:t>
      </w:r>
      <w:bookmarkStart w:id="34" w:name="REF_IETFRFC7946"/>
      <w:r>
        <w:t>i.</w:t>
      </w:r>
      <w:r>
        <w:fldChar w:fldCharType="begin"/>
      </w:r>
      <w:r>
        <w:instrText>SEQ REFI</w:instrText>
      </w:r>
      <w:r>
        <w:fldChar w:fldCharType="separate"/>
      </w:r>
      <w:r>
        <w:rPr>
          <w:noProof/>
        </w:rPr>
        <w:t>13</w:t>
      </w:r>
      <w:r>
        <w:fldChar w:fldCharType="end"/>
      </w:r>
      <w:bookmarkEnd w:id="34"/>
      <w:r>
        <w:t>]</w:t>
      </w:r>
      <w:r w:rsidR="00F1642E" w:rsidRPr="000F057E">
        <w:tab/>
        <w:t>IETF RFC 7946</w:t>
      </w:r>
      <w:r w:rsidR="00A228CA" w:rsidRPr="000F057E">
        <w:t xml:space="preserve">: </w:t>
      </w:r>
      <w:r w:rsidR="00A228CA" w:rsidRPr="000F057E">
        <w:rPr>
          <w:lang w:eastAsia="en-GB"/>
        </w:rPr>
        <w:t>"The GeoJSON Format"</w:t>
      </w:r>
      <w:r>
        <w:rPr>
          <w:lang w:eastAsia="en-GB"/>
        </w:rPr>
        <w:t>.</w:t>
      </w:r>
    </w:p>
    <w:p w14:paraId="43BCD09F" w14:textId="639F0A01" w:rsidR="00BB6418" w:rsidRPr="00811963" w:rsidRDefault="00BB6418">
      <w:pPr>
        <w:pStyle w:val="Heading1"/>
      </w:pPr>
      <w:bookmarkStart w:id="35" w:name="_Toc74924121"/>
      <w:bookmarkStart w:id="36" w:name="_Toc75342125"/>
      <w:bookmarkStart w:id="37" w:name="_Toc75770191"/>
      <w:r w:rsidRPr="00C94D1D">
        <w:t>3</w:t>
      </w:r>
      <w:r w:rsidRPr="00C94D1D">
        <w:tab/>
        <w:t>Definition</w:t>
      </w:r>
      <w:r w:rsidR="00B7797E" w:rsidRPr="00C94D1D">
        <w:t xml:space="preserve"> of terms</w:t>
      </w:r>
      <w:r w:rsidR="00AF4181" w:rsidRPr="00C94D1D">
        <w:t>, symbols</w:t>
      </w:r>
      <w:r w:rsidR="00B95D14" w:rsidRPr="00C94D1D">
        <w:t xml:space="preserve"> and</w:t>
      </w:r>
      <w:r w:rsidRPr="00C94D1D">
        <w:t xml:space="preserve"> abbreviations</w:t>
      </w:r>
      <w:bookmarkEnd w:id="35"/>
      <w:bookmarkEnd w:id="36"/>
      <w:bookmarkEnd w:id="37"/>
    </w:p>
    <w:p w14:paraId="3016360C" w14:textId="77777777" w:rsidR="00787554" w:rsidRPr="00811963" w:rsidRDefault="00787554" w:rsidP="00787554">
      <w:pPr>
        <w:pStyle w:val="Heading2"/>
      </w:pPr>
      <w:bookmarkStart w:id="38" w:name="_Toc74924122"/>
      <w:bookmarkStart w:id="39" w:name="_Toc75342126"/>
      <w:bookmarkStart w:id="40" w:name="_Toc75770192"/>
      <w:r w:rsidRPr="00811963">
        <w:t>3.1</w:t>
      </w:r>
      <w:r w:rsidRPr="00811963">
        <w:tab/>
      </w:r>
      <w:r w:rsidR="00B7797E" w:rsidRPr="00811963">
        <w:t>Terms</w:t>
      </w:r>
      <w:bookmarkEnd w:id="38"/>
      <w:bookmarkEnd w:id="39"/>
      <w:bookmarkEnd w:id="40"/>
    </w:p>
    <w:p w14:paraId="348AC9A2" w14:textId="4A69B681" w:rsidR="00787554" w:rsidRPr="00811963" w:rsidRDefault="00787554" w:rsidP="00787554">
      <w:r w:rsidRPr="00811963">
        <w:t>For the purposes of the present document, the following terms apply:</w:t>
      </w:r>
    </w:p>
    <w:p w14:paraId="4B66186E" w14:textId="77777777" w:rsidR="00367979" w:rsidRPr="00811963" w:rsidRDefault="00367979" w:rsidP="00367979">
      <w:pPr>
        <w:rPr>
          <w:b/>
        </w:rPr>
      </w:pPr>
      <w:r w:rsidRPr="00B271E7">
        <w:rPr>
          <w:b/>
        </w:rPr>
        <w:t>EU</w:t>
      </w:r>
      <w:r w:rsidRPr="00811963">
        <w:rPr>
          <w:b/>
        </w:rPr>
        <w:t>-</w:t>
      </w:r>
      <w:r w:rsidRPr="00B271E7">
        <w:rPr>
          <w:b/>
        </w:rPr>
        <w:t>ALERT</w:t>
      </w:r>
      <w:r w:rsidRPr="00811963">
        <w:rPr>
          <w:b/>
        </w:rPr>
        <w:t xml:space="preserve">: </w:t>
      </w:r>
      <w:r w:rsidRPr="00811963">
        <w:t>generic term for the European Public Warning Service</w:t>
      </w:r>
    </w:p>
    <w:p w14:paraId="483B9B33" w14:textId="0D22764D" w:rsidR="00AD09B7" w:rsidRPr="00811963" w:rsidRDefault="00AD09B7" w:rsidP="00AD09B7">
      <w:r w:rsidRPr="00811963">
        <w:rPr>
          <w:b/>
        </w:rPr>
        <w:t>Integrated Public Warning System (</w:t>
      </w:r>
      <w:r w:rsidRPr="00B271E7">
        <w:rPr>
          <w:b/>
        </w:rPr>
        <w:t>IPWS</w:t>
      </w:r>
      <w:r w:rsidRPr="00811963">
        <w:rPr>
          <w:b/>
        </w:rPr>
        <w:t>):</w:t>
      </w:r>
      <w:r w:rsidRPr="00811963">
        <w:t xml:space="preserve"> </w:t>
      </w:r>
      <w:r w:rsidR="00790896">
        <w:t>i</w:t>
      </w:r>
      <w:r w:rsidRPr="00811963">
        <w:t>ntegrated warning system that is operated by multiple authorities which can distribute messages to multiple communication channels</w:t>
      </w:r>
    </w:p>
    <w:p w14:paraId="31BDCC2B" w14:textId="56D0A054" w:rsidR="00AD09B7" w:rsidRPr="00811963" w:rsidRDefault="00AD09B7" w:rsidP="00AD09B7">
      <w:r w:rsidRPr="00B271E7">
        <w:rPr>
          <w:b/>
        </w:rPr>
        <w:t>IPWS</w:t>
      </w:r>
      <w:r w:rsidRPr="00811963">
        <w:rPr>
          <w:b/>
        </w:rPr>
        <w:t>-M2M Interworking Proxy (</w:t>
      </w:r>
      <w:r w:rsidRPr="00B271E7">
        <w:rPr>
          <w:b/>
        </w:rPr>
        <w:t>IMIP</w:t>
      </w:r>
      <w:r w:rsidRPr="00811963">
        <w:rPr>
          <w:b/>
        </w:rPr>
        <w:t>)</w:t>
      </w:r>
      <w:r w:rsidRPr="00811963">
        <w:rPr>
          <w:rFonts w:hint="eastAsia"/>
          <w:b/>
        </w:rPr>
        <w:t>:</w:t>
      </w:r>
      <w:r w:rsidRPr="00811963">
        <w:t xml:space="preserve"> </w:t>
      </w:r>
      <w:r w:rsidR="00790896">
        <w:t>p</w:t>
      </w:r>
      <w:r w:rsidRPr="00811963">
        <w:t xml:space="preserve">roxy that gets disaster messages from </w:t>
      </w:r>
      <w:r w:rsidRPr="00B271E7">
        <w:t>IPWS</w:t>
      </w:r>
      <w:r w:rsidRPr="00811963">
        <w:t xml:space="preserve"> and send the translated message to M2M/IoT Service Platform</w:t>
      </w:r>
    </w:p>
    <w:p w14:paraId="594E62E3" w14:textId="77777777" w:rsidR="00AD09B7" w:rsidRPr="00811963" w:rsidRDefault="00AD09B7" w:rsidP="00AD09B7">
      <w:r w:rsidRPr="00811963">
        <w:rPr>
          <w:b/>
        </w:rPr>
        <w:t>M2M Service Platform (</w:t>
      </w:r>
      <w:r w:rsidRPr="00B271E7">
        <w:rPr>
          <w:b/>
        </w:rPr>
        <w:t>MSP</w:t>
      </w:r>
      <w:r w:rsidRPr="00811963">
        <w:rPr>
          <w:b/>
        </w:rPr>
        <w:t>):</w:t>
      </w:r>
      <w:r w:rsidRPr="00811963">
        <w:t xml:space="preserve"> M2M service platform that communicates with UDs and PDs in its M2M system</w:t>
      </w:r>
    </w:p>
    <w:p w14:paraId="0F08AB32" w14:textId="1CA39873" w:rsidR="00BB6418" w:rsidRPr="00811963" w:rsidRDefault="009C1193" w:rsidP="0017733A">
      <w:r w:rsidRPr="00811963">
        <w:rPr>
          <w:b/>
        </w:rPr>
        <w:t>NL-</w:t>
      </w:r>
      <w:r w:rsidRPr="00B271E7">
        <w:rPr>
          <w:b/>
        </w:rPr>
        <w:t>ALERT</w:t>
      </w:r>
      <w:r w:rsidRPr="00811963">
        <w:rPr>
          <w:b/>
        </w:rPr>
        <w:t xml:space="preserve">: </w:t>
      </w:r>
      <w:r w:rsidRPr="00811963">
        <w:t xml:space="preserve">national variant of </w:t>
      </w:r>
      <w:r w:rsidRPr="00B271E7">
        <w:t>EU</w:t>
      </w:r>
      <w:r w:rsidRPr="00811963">
        <w:t>-</w:t>
      </w:r>
      <w:r w:rsidRPr="00B271E7">
        <w:t>ALERT</w:t>
      </w:r>
      <w:r w:rsidRPr="00811963">
        <w:t xml:space="preserve"> for the Netherlands</w:t>
      </w:r>
    </w:p>
    <w:p w14:paraId="2608C45F" w14:textId="57DE7BED" w:rsidR="00AF4181" w:rsidRPr="00811963" w:rsidRDefault="00AF4181" w:rsidP="00AF4181">
      <w:pPr>
        <w:pStyle w:val="Heading2"/>
      </w:pPr>
      <w:bookmarkStart w:id="41" w:name="_Toc75342127"/>
      <w:bookmarkStart w:id="42" w:name="_Toc75770193"/>
      <w:r w:rsidRPr="00811963">
        <w:t>3.2</w:t>
      </w:r>
      <w:r w:rsidRPr="00811963">
        <w:tab/>
        <w:t>Symbols</w:t>
      </w:r>
      <w:bookmarkEnd w:id="41"/>
      <w:bookmarkEnd w:id="42"/>
    </w:p>
    <w:p w14:paraId="7A3E7AD0" w14:textId="5C287E97" w:rsidR="00AF4181" w:rsidRPr="00811963" w:rsidRDefault="00AF4181" w:rsidP="0017733A">
      <w:r w:rsidRPr="00811963">
        <w:t>Void.</w:t>
      </w:r>
    </w:p>
    <w:p w14:paraId="3A63EE87" w14:textId="009E1FD2" w:rsidR="00BB6418" w:rsidRPr="00811963" w:rsidRDefault="00BB6418" w:rsidP="00CD386D">
      <w:pPr>
        <w:pStyle w:val="Heading2"/>
      </w:pPr>
      <w:bookmarkStart w:id="43" w:name="_Toc74924123"/>
      <w:bookmarkStart w:id="44" w:name="_Toc75342128"/>
      <w:bookmarkStart w:id="45" w:name="_Toc75770194"/>
      <w:r w:rsidRPr="00811963">
        <w:t>3.</w:t>
      </w:r>
      <w:r w:rsidR="00AF4181" w:rsidRPr="00811963">
        <w:t>3</w:t>
      </w:r>
      <w:r w:rsidRPr="00811963">
        <w:tab/>
        <w:t>Abbreviations</w:t>
      </w:r>
      <w:bookmarkEnd w:id="43"/>
      <w:bookmarkEnd w:id="44"/>
      <w:bookmarkEnd w:id="45"/>
    </w:p>
    <w:p w14:paraId="1C07304C" w14:textId="68126E57" w:rsidR="00070669" w:rsidRPr="00811963" w:rsidRDefault="00667EEB" w:rsidP="009B6D45">
      <w:r w:rsidRPr="00811963">
        <w:t>For the purposes of the present document, the following abbreviations apply:</w:t>
      </w:r>
    </w:p>
    <w:p w14:paraId="1FC44668" w14:textId="77777777" w:rsidR="00E80872" w:rsidRPr="00811963" w:rsidRDefault="00E80872" w:rsidP="00070669">
      <w:pPr>
        <w:pStyle w:val="EW"/>
      </w:pPr>
      <w:r w:rsidRPr="00B271E7">
        <w:t>3GPP</w:t>
      </w:r>
      <w:r w:rsidRPr="00811963">
        <w:tab/>
        <w:t>3rd Generation Partnership Project</w:t>
      </w:r>
    </w:p>
    <w:p w14:paraId="47CDC39F" w14:textId="77777777" w:rsidR="00E80872" w:rsidRPr="00A7158A" w:rsidRDefault="00E80872" w:rsidP="000315FC">
      <w:pPr>
        <w:pStyle w:val="EW"/>
      </w:pPr>
      <w:r w:rsidRPr="00B271E7">
        <w:t>AE</w:t>
      </w:r>
      <w:r w:rsidRPr="00A7158A">
        <w:tab/>
      </w:r>
      <w:r>
        <w:t>Application Entity</w:t>
      </w:r>
    </w:p>
    <w:p w14:paraId="3BD67B4F" w14:textId="77777777" w:rsidR="00E80872" w:rsidRPr="00B271E7" w:rsidRDefault="00E80872" w:rsidP="00A7158A">
      <w:pPr>
        <w:pStyle w:val="EW"/>
      </w:pPr>
      <w:r w:rsidRPr="00B271E7">
        <w:t>API</w:t>
      </w:r>
      <w:r w:rsidRPr="00B271E7">
        <w:tab/>
        <w:t>Application Programming Interface</w:t>
      </w:r>
    </w:p>
    <w:p w14:paraId="2E4569A8" w14:textId="77777777" w:rsidR="00E80872" w:rsidRPr="00B271E7" w:rsidRDefault="00E80872" w:rsidP="00A7158A">
      <w:pPr>
        <w:pStyle w:val="EW"/>
      </w:pPr>
      <w:r w:rsidRPr="00B271E7">
        <w:t>ASN</w:t>
      </w:r>
      <w:r w:rsidRPr="00B271E7">
        <w:tab/>
      </w:r>
      <w:r w:rsidRPr="00415815">
        <w:t>Application Service Node</w:t>
      </w:r>
    </w:p>
    <w:p w14:paraId="37F31159" w14:textId="77777777" w:rsidR="00E80872" w:rsidRPr="00B271E7" w:rsidRDefault="00E80872" w:rsidP="00A7158A">
      <w:pPr>
        <w:pStyle w:val="EW"/>
      </w:pPr>
      <w:r w:rsidRPr="00B271E7">
        <w:t>BBK</w:t>
      </w:r>
      <w:r w:rsidRPr="00B271E7">
        <w:tab/>
        <w:t>Federal Office of Civil Protection and Disaster Assistance</w:t>
      </w:r>
    </w:p>
    <w:p w14:paraId="02ED4978" w14:textId="77777777" w:rsidR="00E80872" w:rsidRPr="00811963" w:rsidRDefault="00E80872" w:rsidP="00070669">
      <w:pPr>
        <w:pStyle w:val="EW"/>
      </w:pPr>
      <w:r w:rsidRPr="00B271E7">
        <w:t>CAP</w:t>
      </w:r>
      <w:r w:rsidRPr="00811963">
        <w:tab/>
        <w:t>Common Alerting Protocol</w:t>
      </w:r>
    </w:p>
    <w:p w14:paraId="642834AB" w14:textId="77777777" w:rsidR="00E80872" w:rsidRPr="00B271E7" w:rsidRDefault="00E80872" w:rsidP="00A7158A">
      <w:pPr>
        <w:pStyle w:val="EW"/>
      </w:pPr>
      <w:r w:rsidRPr="00B271E7">
        <w:t>CBRNE</w:t>
      </w:r>
      <w:r w:rsidRPr="00B271E7">
        <w:tab/>
      </w:r>
      <w:r>
        <w:rPr>
          <w:lang w:eastAsia="ko-KR"/>
        </w:rPr>
        <w:t>Chemical, Biological, Radiological, Nuclear or high-yield Explosive</w:t>
      </w:r>
    </w:p>
    <w:p w14:paraId="7579672D" w14:textId="77777777" w:rsidR="00E80872" w:rsidRPr="00811963" w:rsidRDefault="00E80872" w:rsidP="00943D75">
      <w:pPr>
        <w:pStyle w:val="EW"/>
      </w:pPr>
      <w:r w:rsidRPr="00B271E7">
        <w:t>CBS</w:t>
      </w:r>
      <w:r w:rsidRPr="00811963">
        <w:tab/>
        <w:t>Cell Broadcasting Service</w:t>
      </w:r>
    </w:p>
    <w:p w14:paraId="4D781F22" w14:textId="77777777" w:rsidR="00E80872" w:rsidRPr="00811963" w:rsidRDefault="00E80872" w:rsidP="00943D75">
      <w:pPr>
        <w:pStyle w:val="EW"/>
      </w:pPr>
      <w:r w:rsidRPr="00B271E7">
        <w:t>CMAS</w:t>
      </w:r>
      <w:r w:rsidRPr="00811963">
        <w:tab/>
        <w:t>Commercial Mobile Alert System</w:t>
      </w:r>
    </w:p>
    <w:p w14:paraId="144F49E0" w14:textId="77777777" w:rsidR="00E80872" w:rsidRPr="00B271E7" w:rsidRDefault="00E80872" w:rsidP="00A7158A">
      <w:pPr>
        <w:pStyle w:val="EW"/>
        <w:rPr>
          <w:lang w:val="en-US"/>
        </w:rPr>
      </w:pPr>
      <w:r w:rsidRPr="00B271E7">
        <w:t>CSE</w:t>
      </w:r>
      <w:r w:rsidRPr="00B271E7">
        <w:tab/>
      </w:r>
      <w:r w:rsidRPr="00856011">
        <w:t>Common Service Entity</w:t>
      </w:r>
    </w:p>
    <w:p w14:paraId="40D1C6C7" w14:textId="77777777" w:rsidR="00E80872" w:rsidRPr="00811963" w:rsidRDefault="00E80872" w:rsidP="00943D75">
      <w:pPr>
        <w:pStyle w:val="EW"/>
      </w:pPr>
      <w:r w:rsidRPr="00B271E7">
        <w:t>DMB</w:t>
      </w:r>
      <w:r w:rsidRPr="00811963">
        <w:tab/>
        <w:t>Digital Multimedia Broadcasting</w:t>
      </w:r>
    </w:p>
    <w:p w14:paraId="4AC3A72B" w14:textId="77777777" w:rsidR="00E80872" w:rsidRPr="00811963" w:rsidRDefault="00E80872" w:rsidP="00943D75">
      <w:pPr>
        <w:pStyle w:val="EW"/>
      </w:pPr>
      <w:r w:rsidRPr="00B271E7">
        <w:t>EAS</w:t>
      </w:r>
      <w:r w:rsidRPr="00811963">
        <w:tab/>
        <w:t>Emergency Alert System</w:t>
      </w:r>
    </w:p>
    <w:p w14:paraId="4EF10585" w14:textId="77777777" w:rsidR="00E80872" w:rsidRPr="00811963" w:rsidRDefault="00E80872" w:rsidP="00943D75">
      <w:pPr>
        <w:pStyle w:val="EW"/>
      </w:pPr>
      <w:r w:rsidRPr="00B271E7">
        <w:t>EECC</w:t>
      </w:r>
      <w:r w:rsidRPr="00811963">
        <w:tab/>
        <w:t>European Electronics Communications Code</w:t>
      </w:r>
    </w:p>
    <w:p w14:paraId="0F6DA48C" w14:textId="77777777" w:rsidR="00E80872" w:rsidRPr="00811963" w:rsidRDefault="00E80872" w:rsidP="00943D75">
      <w:pPr>
        <w:pStyle w:val="EW"/>
      </w:pPr>
      <w:r w:rsidRPr="00B271E7">
        <w:t>ETWS</w:t>
      </w:r>
      <w:r w:rsidRPr="00811963">
        <w:tab/>
        <w:t>Earthquake and Tsunami Warning System</w:t>
      </w:r>
    </w:p>
    <w:p w14:paraId="7C4E518B" w14:textId="77777777" w:rsidR="00E80872" w:rsidRPr="00B271E7" w:rsidRDefault="00E80872" w:rsidP="00A7158A">
      <w:pPr>
        <w:pStyle w:val="EW"/>
      </w:pPr>
      <w:r w:rsidRPr="00B271E7">
        <w:t>EU</w:t>
      </w:r>
      <w:r w:rsidRPr="00B271E7">
        <w:tab/>
        <w:t>European Union</w:t>
      </w:r>
    </w:p>
    <w:p w14:paraId="639B34A9" w14:textId="77777777" w:rsidR="00E80872" w:rsidRPr="00811963" w:rsidRDefault="00E80872" w:rsidP="00943D75">
      <w:pPr>
        <w:pStyle w:val="EW"/>
      </w:pPr>
      <w:r w:rsidRPr="00B271E7">
        <w:t>FEMA</w:t>
      </w:r>
      <w:r w:rsidRPr="00811963">
        <w:tab/>
        <w:t>Federal Emergency Management Agency</w:t>
      </w:r>
    </w:p>
    <w:p w14:paraId="54401847" w14:textId="77777777" w:rsidR="00E80872" w:rsidRPr="00B271E7" w:rsidRDefault="00E80872" w:rsidP="001D0A17">
      <w:pPr>
        <w:pStyle w:val="EW"/>
      </w:pPr>
      <w:r w:rsidRPr="00B271E7">
        <w:t>HGI</w:t>
      </w:r>
      <w:r w:rsidRPr="00B271E7">
        <w:tab/>
      </w:r>
      <w:r w:rsidRPr="00415815">
        <w:t>Home Gateway Initiative</w:t>
      </w:r>
      <w:r w:rsidRPr="00B271E7">
        <w:tab/>
      </w:r>
    </w:p>
    <w:p w14:paraId="39F03050" w14:textId="77777777" w:rsidR="00E80872" w:rsidRPr="00B271E7" w:rsidRDefault="00E80872" w:rsidP="00A7158A">
      <w:pPr>
        <w:pStyle w:val="EW"/>
      </w:pPr>
      <w:r w:rsidRPr="00B271E7">
        <w:t>HTML</w:t>
      </w:r>
      <w:r w:rsidRPr="00B271E7">
        <w:tab/>
      </w:r>
      <w:r>
        <w:t>Hyper Text Markup Language</w:t>
      </w:r>
    </w:p>
    <w:p w14:paraId="4E7A42B4" w14:textId="77777777" w:rsidR="00E80872" w:rsidRPr="00B271E7" w:rsidRDefault="00E80872" w:rsidP="00A7158A">
      <w:pPr>
        <w:pStyle w:val="EW"/>
      </w:pPr>
      <w:r w:rsidRPr="00B271E7">
        <w:t>IMIP</w:t>
      </w:r>
      <w:r w:rsidRPr="00B271E7">
        <w:tab/>
        <w:t>IPWS</w:t>
      </w:r>
      <w:r w:rsidRPr="00811963">
        <w:t>-M2M Interworking Proxy</w:t>
      </w:r>
    </w:p>
    <w:p w14:paraId="435DE4D5" w14:textId="77777777" w:rsidR="00E80872" w:rsidRPr="00811963" w:rsidRDefault="00E80872" w:rsidP="00943D75">
      <w:pPr>
        <w:pStyle w:val="EW"/>
      </w:pPr>
      <w:r w:rsidRPr="00B271E7">
        <w:t>IPAWS</w:t>
      </w:r>
      <w:r w:rsidRPr="00811963">
        <w:tab/>
        <w:t>Integrated Public Alert and Warning System</w:t>
      </w:r>
    </w:p>
    <w:p w14:paraId="0420995F" w14:textId="77777777" w:rsidR="00E80872" w:rsidRPr="00B271E7" w:rsidRDefault="00E80872" w:rsidP="00A7158A">
      <w:pPr>
        <w:pStyle w:val="EW"/>
      </w:pPr>
      <w:r w:rsidRPr="00B271E7">
        <w:t>IPWS</w:t>
      </w:r>
      <w:r w:rsidRPr="00B271E7">
        <w:tab/>
        <w:t>Integrated Public Warning System</w:t>
      </w:r>
    </w:p>
    <w:p w14:paraId="71A88AC1" w14:textId="77777777" w:rsidR="00E80872" w:rsidRPr="00B271E7" w:rsidRDefault="00E80872" w:rsidP="00A7158A">
      <w:pPr>
        <w:pStyle w:val="EW"/>
      </w:pPr>
      <w:r w:rsidRPr="00B271E7">
        <w:t>JITC</w:t>
      </w:r>
      <w:r w:rsidRPr="00B271E7">
        <w:tab/>
        <w:t>Joint Interoperability Test Command</w:t>
      </w:r>
    </w:p>
    <w:p w14:paraId="69E0059F" w14:textId="77777777" w:rsidR="00E80872" w:rsidRPr="00B271E7" w:rsidRDefault="00E80872" w:rsidP="00A7158A">
      <w:pPr>
        <w:pStyle w:val="EW"/>
      </w:pPr>
      <w:r w:rsidRPr="00B271E7">
        <w:t>LPWA</w:t>
      </w:r>
      <w:r w:rsidRPr="00B271E7">
        <w:tab/>
      </w:r>
      <w:r w:rsidRPr="00415815">
        <w:t>Low Power Wide Area</w:t>
      </w:r>
    </w:p>
    <w:p w14:paraId="52449A2C" w14:textId="77777777" w:rsidR="00E80872" w:rsidRPr="00B271E7" w:rsidRDefault="00E80872" w:rsidP="00A7158A">
      <w:pPr>
        <w:pStyle w:val="EW"/>
      </w:pPr>
      <w:r w:rsidRPr="00B271E7">
        <w:t>MN</w:t>
      </w:r>
      <w:r w:rsidRPr="00B271E7">
        <w:tab/>
      </w:r>
      <w:r w:rsidRPr="00415815">
        <w:t>Middle Node</w:t>
      </w:r>
    </w:p>
    <w:p w14:paraId="2CDB7C07" w14:textId="77777777" w:rsidR="00E80872" w:rsidRPr="00B271E7" w:rsidRDefault="00E80872" w:rsidP="00A7158A">
      <w:pPr>
        <w:pStyle w:val="EW"/>
      </w:pPr>
      <w:r w:rsidRPr="00B271E7">
        <w:t>MSP</w:t>
      </w:r>
      <w:r w:rsidRPr="00B271E7">
        <w:tab/>
      </w:r>
      <w:r w:rsidRPr="00811963">
        <w:t>M2M Service Platform</w:t>
      </w:r>
    </w:p>
    <w:p w14:paraId="7B31DD8C" w14:textId="77777777" w:rsidR="00E80872" w:rsidRPr="00811963" w:rsidRDefault="00E80872" w:rsidP="00943D75">
      <w:pPr>
        <w:pStyle w:val="EW"/>
      </w:pPr>
      <w:r w:rsidRPr="00B271E7">
        <w:lastRenderedPageBreak/>
        <w:t>NAWAS</w:t>
      </w:r>
      <w:r w:rsidRPr="00811963">
        <w:tab/>
        <w:t>National Warning System</w:t>
      </w:r>
    </w:p>
    <w:p w14:paraId="430D4F3A" w14:textId="77777777" w:rsidR="00E80872" w:rsidRPr="00811963" w:rsidRDefault="00E80872" w:rsidP="00943D75">
      <w:pPr>
        <w:pStyle w:val="EW"/>
      </w:pPr>
      <w:r w:rsidRPr="00B271E7">
        <w:t>NOAA</w:t>
      </w:r>
      <w:r w:rsidRPr="00811963">
        <w:tab/>
        <w:t>National Oceanic and Atmospheric Administration</w:t>
      </w:r>
    </w:p>
    <w:p w14:paraId="70A53836" w14:textId="77777777" w:rsidR="00E80872" w:rsidRPr="00811963" w:rsidRDefault="00E80872" w:rsidP="00943D75">
      <w:pPr>
        <w:pStyle w:val="EW"/>
      </w:pPr>
      <w:r w:rsidRPr="00B271E7">
        <w:t>NWEM</w:t>
      </w:r>
      <w:r w:rsidRPr="00811963">
        <w:tab/>
        <w:t>Non-Weather Emergency Messages</w:t>
      </w:r>
    </w:p>
    <w:p w14:paraId="0D6A6F26" w14:textId="77777777" w:rsidR="00E80872" w:rsidRPr="00811963" w:rsidRDefault="00E80872" w:rsidP="00943D75">
      <w:pPr>
        <w:pStyle w:val="EW"/>
      </w:pPr>
      <w:r w:rsidRPr="00B271E7">
        <w:t>NWR</w:t>
      </w:r>
      <w:r w:rsidRPr="00811963">
        <w:tab/>
        <w:t>NOAA Weather Radio</w:t>
      </w:r>
    </w:p>
    <w:p w14:paraId="4736BE46" w14:textId="77777777" w:rsidR="00E80872" w:rsidRPr="00B271E7" w:rsidRDefault="00E80872" w:rsidP="00A7158A">
      <w:pPr>
        <w:pStyle w:val="EW"/>
      </w:pPr>
      <w:r w:rsidRPr="00B271E7">
        <w:t>OSR</w:t>
      </w:r>
      <w:r w:rsidRPr="00B271E7">
        <w:tab/>
      </w:r>
      <w:r>
        <w:rPr>
          <w:rFonts w:eastAsia="SimSun"/>
          <w:lang w:eastAsia="zh-CN"/>
        </w:rPr>
        <w:t>Overall System Requirements</w:t>
      </w:r>
    </w:p>
    <w:p w14:paraId="1A2E697C" w14:textId="77777777" w:rsidR="00E80872" w:rsidRPr="00B271E7" w:rsidRDefault="00E80872" w:rsidP="00A7158A">
      <w:pPr>
        <w:pStyle w:val="EW"/>
      </w:pPr>
      <w:r w:rsidRPr="00B271E7">
        <w:t>PD</w:t>
      </w:r>
      <w:r w:rsidRPr="00B271E7">
        <w:tab/>
      </w:r>
      <w:r w:rsidRPr="00415815">
        <w:t>Public Device</w:t>
      </w:r>
    </w:p>
    <w:p w14:paraId="01917CAA" w14:textId="77777777" w:rsidR="00E80872" w:rsidRPr="00B271E7" w:rsidRDefault="00E80872" w:rsidP="00A7158A">
      <w:pPr>
        <w:pStyle w:val="EW"/>
      </w:pPr>
      <w:r w:rsidRPr="00B271E7">
        <w:t>PDT</w:t>
      </w:r>
      <w:r w:rsidRPr="00B271E7">
        <w:tab/>
      </w:r>
      <w:r>
        <w:t>Pacific Daylight Time</w:t>
      </w:r>
    </w:p>
    <w:p w14:paraId="4568253A" w14:textId="77777777" w:rsidR="00E80872" w:rsidRPr="00811963" w:rsidRDefault="00E80872" w:rsidP="00943D75">
      <w:pPr>
        <w:pStyle w:val="EW"/>
      </w:pPr>
      <w:r w:rsidRPr="00B271E7">
        <w:t>PEP</w:t>
      </w:r>
      <w:r w:rsidRPr="00811963">
        <w:tab/>
        <w:t>Primary Entry Point stations</w:t>
      </w:r>
    </w:p>
    <w:p w14:paraId="47690700" w14:textId="77777777" w:rsidR="00E80872" w:rsidRPr="00B271E7" w:rsidRDefault="00E80872" w:rsidP="00A7158A">
      <w:pPr>
        <w:pStyle w:val="EW"/>
      </w:pPr>
      <w:r w:rsidRPr="00B271E7">
        <w:t>PMO</w:t>
      </w:r>
      <w:r w:rsidRPr="00B271E7">
        <w:tab/>
        <w:t>Program Management Office</w:t>
      </w:r>
    </w:p>
    <w:p w14:paraId="233E63A4" w14:textId="77777777" w:rsidR="00E80872" w:rsidRPr="00811963" w:rsidRDefault="00E80872" w:rsidP="00943D75">
      <w:pPr>
        <w:pStyle w:val="EW"/>
      </w:pPr>
      <w:r w:rsidRPr="00B271E7">
        <w:t>PWS</w:t>
      </w:r>
      <w:r w:rsidRPr="00811963">
        <w:tab/>
        <w:t>Public Warning System</w:t>
      </w:r>
    </w:p>
    <w:p w14:paraId="2B815FD9" w14:textId="77777777" w:rsidR="00E80872" w:rsidRPr="00B271E7" w:rsidRDefault="00E80872" w:rsidP="00A7158A">
      <w:pPr>
        <w:pStyle w:val="EW"/>
      </w:pPr>
      <w:r w:rsidRPr="00B271E7">
        <w:t>RO</w:t>
      </w:r>
      <w:r w:rsidRPr="00B271E7">
        <w:tab/>
      </w:r>
      <w:r w:rsidRPr="00415815">
        <w:t>Read-Only</w:t>
      </w:r>
    </w:p>
    <w:p w14:paraId="1D46D66F" w14:textId="77777777" w:rsidR="00E80872" w:rsidRPr="00B271E7" w:rsidRDefault="00E80872" w:rsidP="00A7158A">
      <w:pPr>
        <w:pStyle w:val="EW"/>
      </w:pPr>
      <w:r w:rsidRPr="00B271E7">
        <w:t>RW</w:t>
      </w:r>
      <w:r w:rsidRPr="00B271E7">
        <w:tab/>
      </w:r>
      <w:r w:rsidRPr="00415815">
        <w:t>Read/Write</w:t>
      </w:r>
    </w:p>
    <w:p w14:paraId="419D288E" w14:textId="77777777" w:rsidR="00E80872" w:rsidRDefault="00E80872" w:rsidP="00A7158A">
      <w:pPr>
        <w:pStyle w:val="EW"/>
      </w:pPr>
      <w:r w:rsidRPr="00B271E7">
        <w:t>SDT</w:t>
      </w:r>
      <w:r w:rsidRPr="00811963">
        <w:tab/>
        <w:t>Smart Device Template</w:t>
      </w:r>
    </w:p>
    <w:p w14:paraId="4529AD52" w14:textId="77777777" w:rsidR="00E80872" w:rsidRPr="00B271E7" w:rsidRDefault="00E80872" w:rsidP="00A7158A">
      <w:pPr>
        <w:pStyle w:val="EW"/>
      </w:pPr>
      <w:r w:rsidRPr="00B271E7">
        <w:t>SHA</w:t>
      </w:r>
      <w:r w:rsidRPr="00B271E7">
        <w:tab/>
      </w:r>
      <w:r>
        <w:t>Secure Hash Algorithm</w:t>
      </w:r>
    </w:p>
    <w:p w14:paraId="6AEB058B" w14:textId="77777777" w:rsidR="00E80872" w:rsidRPr="00B271E7" w:rsidRDefault="00E80872" w:rsidP="00A7158A">
      <w:pPr>
        <w:pStyle w:val="EW"/>
      </w:pPr>
      <w:r w:rsidRPr="00B271E7">
        <w:t>TTA</w:t>
      </w:r>
      <w:r w:rsidRPr="00B271E7">
        <w:tab/>
        <w:t>Telecommunications Technology Association</w:t>
      </w:r>
    </w:p>
    <w:p w14:paraId="55408EC5" w14:textId="77777777" w:rsidR="00E80872" w:rsidRPr="00B271E7" w:rsidRDefault="00E80872" w:rsidP="00A7158A">
      <w:pPr>
        <w:pStyle w:val="EW"/>
      </w:pPr>
      <w:r w:rsidRPr="00B271E7">
        <w:t>TV</w:t>
      </w:r>
      <w:r w:rsidRPr="00B271E7">
        <w:tab/>
      </w:r>
      <w:r w:rsidRPr="00415815">
        <w:t>Television</w:t>
      </w:r>
    </w:p>
    <w:p w14:paraId="28B1FD59" w14:textId="77777777" w:rsidR="00E80872" w:rsidRPr="00B271E7" w:rsidRDefault="00E80872" w:rsidP="00A7158A">
      <w:pPr>
        <w:pStyle w:val="EW"/>
      </w:pPr>
      <w:r w:rsidRPr="00B271E7">
        <w:t>UD</w:t>
      </w:r>
      <w:r w:rsidRPr="00B271E7">
        <w:tab/>
      </w:r>
      <w:r w:rsidRPr="00415815">
        <w:t>User Device</w:t>
      </w:r>
    </w:p>
    <w:p w14:paraId="4F511ABE" w14:textId="77777777" w:rsidR="00E80872" w:rsidRPr="00B271E7" w:rsidRDefault="00E80872" w:rsidP="00A7158A">
      <w:pPr>
        <w:pStyle w:val="EW"/>
      </w:pPr>
      <w:r w:rsidRPr="00B271E7">
        <w:t>URI</w:t>
      </w:r>
      <w:r w:rsidRPr="00B271E7">
        <w:tab/>
      </w:r>
      <w:r>
        <w:t>Uniform Resource Identifier</w:t>
      </w:r>
    </w:p>
    <w:p w14:paraId="757BDBF0" w14:textId="77777777" w:rsidR="00E80872" w:rsidRPr="00B271E7" w:rsidRDefault="00E80872" w:rsidP="00A7158A">
      <w:pPr>
        <w:pStyle w:val="EW"/>
      </w:pPr>
      <w:r w:rsidRPr="00B271E7">
        <w:t>URL</w:t>
      </w:r>
      <w:r w:rsidRPr="00B271E7">
        <w:tab/>
      </w:r>
      <w:r>
        <w:t>Uniform Resource Locator</w:t>
      </w:r>
    </w:p>
    <w:p w14:paraId="2BB17C20" w14:textId="77777777" w:rsidR="00E80872" w:rsidRPr="00B271E7" w:rsidRDefault="00E80872" w:rsidP="00A7158A">
      <w:pPr>
        <w:pStyle w:val="EW"/>
      </w:pPr>
      <w:r w:rsidRPr="00B271E7">
        <w:t>USA</w:t>
      </w:r>
      <w:r w:rsidRPr="00B271E7">
        <w:tab/>
        <w:t>United States of America</w:t>
      </w:r>
    </w:p>
    <w:p w14:paraId="52F3ADDE" w14:textId="77777777" w:rsidR="00E80872" w:rsidRPr="00B271E7" w:rsidRDefault="00E80872" w:rsidP="00A7158A">
      <w:pPr>
        <w:pStyle w:val="EW"/>
      </w:pPr>
      <w:r w:rsidRPr="00B271E7">
        <w:t>WEA</w:t>
      </w:r>
      <w:r w:rsidRPr="00B271E7">
        <w:tab/>
      </w:r>
      <w:r w:rsidRPr="00811963">
        <w:t xml:space="preserve">Wireless Emergency </w:t>
      </w:r>
      <w:r w:rsidRPr="00B271E7">
        <w:t>Alert</w:t>
      </w:r>
    </w:p>
    <w:p w14:paraId="6961FA1C" w14:textId="77777777" w:rsidR="00E80872" w:rsidRPr="00B271E7" w:rsidRDefault="00E80872" w:rsidP="00A7158A">
      <w:pPr>
        <w:pStyle w:val="EW"/>
        <w:rPr>
          <w:lang w:val="en-US"/>
        </w:rPr>
      </w:pPr>
      <w:r w:rsidRPr="00B271E7">
        <w:t>WO</w:t>
      </w:r>
      <w:r w:rsidRPr="00B271E7">
        <w:tab/>
      </w:r>
      <w:r w:rsidRPr="00415815">
        <w:t>Write-Only</w:t>
      </w:r>
    </w:p>
    <w:p w14:paraId="6EC4E38E" w14:textId="77777777" w:rsidR="00E80872" w:rsidRPr="00B271E7" w:rsidRDefault="00E80872" w:rsidP="00E80872">
      <w:pPr>
        <w:pStyle w:val="EX"/>
        <w:rPr>
          <w:lang w:val="en-US"/>
        </w:rPr>
      </w:pPr>
      <w:r w:rsidRPr="00B271E7">
        <w:t>XML</w:t>
      </w:r>
      <w:r w:rsidRPr="00B271E7">
        <w:tab/>
      </w:r>
      <w:r w:rsidRPr="00415815">
        <w:t>Extensible Markup Language</w:t>
      </w:r>
    </w:p>
    <w:p w14:paraId="7692D2C4" w14:textId="7D5A7CA8" w:rsidR="00DF3717" w:rsidRPr="00811963" w:rsidRDefault="00DF3717" w:rsidP="00DF3717">
      <w:pPr>
        <w:pStyle w:val="Heading1"/>
      </w:pPr>
      <w:bookmarkStart w:id="46" w:name="_Toc74924124"/>
      <w:bookmarkStart w:id="47" w:name="_Toc75342129"/>
      <w:bookmarkStart w:id="48" w:name="_Toc75770195"/>
      <w:r w:rsidRPr="00811963">
        <w:t>4</w:t>
      </w:r>
      <w:r w:rsidRPr="00811963">
        <w:tab/>
        <w:t>Conventions</w:t>
      </w:r>
      <w:bookmarkEnd w:id="46"/>
      <w:bookmarkEnd w:id="47"/>
      <w:bookmarkEnd w:id="48"/>
    </w:p>
    <w:p w14:paraId="79ACA4AF" w14:textId="23354969" w:rsidR="00DF3717" w:rsidRPr="00811963" w:rsidRDefault="008F29AE" w:rsidP="00DF3717">
      <w:r w:rsidRPr="00811963">
        <w:t xml:space="preserve">The key words </w:t>
      </w:r>
      <w:r w:rsidR="00277E6C">
        <w:t>"</w:t>
      </w:r>
      <w:r w:rsidRPr="00811963">
        <w:t>Shall</w:t>
      </w:r>
      <w:r w:rsidR="00277E6C">
        <w:t>"</w:t>
      </w:r>
      <w:r w:rsidR="008F3E6A" w:rsidRPr="00811963">
        <w:t xml:space="preserve">, </w:t>
      </w:r>
      <w:r w:rsidR="00277E6C">
        <w:t>"</w:t>
      </w:r>
      <w:r w:rsidRPr="00811963">
        <w:t>Shall not</w:t>
      </w:r>
      <w:r w:rsidR="00277E6C">
        <w:t>"</w:t>
      </w:r>
      <w:r w:rsidRPr="00811963">
        <w:t xml:space="preserve">, </w:t>
      </w:r>
      <w:r w:rsidR="00277E6C">
        <w:t>"</w:t>
      </w:r>
      <w:r w:rsidRPr="00811963">
        <w:t>May</w:t>
      </w:r>
      <w:r w:rsidR="00277E6C">
        <w:t>"</w:t>
      </w:r>
      <w:r w:rsidR="008F3E6A" w:rsidRPr="00811963">
        <w:t xml:space="preserve">, </w:t>
      </w:r>
      <w:r w:rsidR="00277E6C">
        <w:t>"</w:t>
      </w:r>
      <w:r w:rsidRPr="00811963">
        <w:t>Need not</w:t>
      </w:r>
      <w:r w:rsidR="00277E6C">
        <w:t>"</w:t>
      </w:r>
      <w:r w:rsidRPr="00811963">
        <w:t xml:space="preserve">, </w:t>
      </w:r>
      <w:r w:rsidR="00277E6C">
        <w:t>"</w:t>
      </w:r>
      <w:r w:rsidRPr="00811963">
        <w:t>Should</w:t>
      </w:r>
      <w:r w:rsidR="00277E6C">
        <w:t>"</w:t>
      </w:r>
      <w:r w:rsidR="008F3E6A" w:rsidRPr="00811963">
        <w:t xml:space="preserve">, </w:t>
      </w:r>
      <w:r w:rsidR="00277E6C">
        <w:t>"</w:t>
      </w:r>
      <w:r w:rsidRPr="00811963">
        <w:t>Should not</w:t>
      </w:r>
      <w:r w:rsidR="00277E6C">
        <w:t>"</w:t>
      </w:r>
      <w:r w:rsidRPr="00811963">
        <w:t xml:space="preserve"> in this document are to be interpreted as described in the oneM2M Drafting Rules</w:t>
      </w:r>
      <w:r w:rsidR="00C94D1D">
        <w:t xml:space="preserve"> </w:t>
      </w:r>
      <w:r w:rsidR="00C94D1D" w:rsidRPr="00B271E7">
        <w:t>[</w:t>
      </w:r>
      <w:r w:rsidR="00C94D1D" w:rsidRPr="00B271E7">
        <w:fldChar w:fldCharType="begin"/>
      </w:r>
      <w:r w:rsidR="00C94D1D" w:rsidRPr="00B271E7">
        <w:instrText xml:space="preserve">REF REF_ONEM2MDRAFTINGRULES \h </w:instrText>
      </w:r>
      <w:r w:rsidR="00C94D1D" w:rsidRPr="00B271E7">
        <w:fldChar w:fldCharType="separate"/>
      </w:r>
      <w:r w:rsidR="00C94D1D" w:rsidRPr="00B271E7">
        <w:t>i.</w:t>
      </w:r>
      <w:r w:rsidR="00C94D1D" w:rsidRPr="00B271E7">
        <w:rPr>
          <w:noProof/>
        </w:rPr>
        <w:t>1</w:t>
      </w:r>
      <w:r w:rsidR="00C94D1D" w:rsidRPr="00B271E7">
        <w:fldChar w:fldCharType="end"/>
      </w:r>
      <w:r w:rsidR="00C94D1D" w:rsidRPr="00B271E7">
        <w:t>]</w:t>
      </w:r>
      <w:r w:rsidR="000647E8" w:rsidRPr="00811963">
        <w:t>.</w:t>
      </w:r>
    </w:p>
    <w:p w14:paraId="6F36B499" w14:textId="77777777" w:rsidR="00BB6418" w:rsidRPr="00811963" w:rsidRDefault="00DF3717" w:rsidP="00E95952">
      <w:pPr>
        <w:pStyle w:val="Heading1"/>
      </w:pPr>
      <w:bookmarkStart w:id="49" w:name="_Toc74924125"/>
      <w:bookmarkStart w:id="50" w:name="_Toc75342130"/>
      <w:bookmarkStart w:id="51" w:name="_Toc75770196"/>
      <w:r w:rsidRPr="00811963">
        <w:t>5</w:t>
      </w:r>
      <w:r w:rsidR="00BB6418" w:rsidRPr="00811963">
        <w:tab/>
      </w:r>
      <w:r w:rsidR="00990BFC" w:rsidRPr="00811963">
        <w:t>Case studies of existing public warning systems</w:t>
      </w:r>
      <w:bookmarkEnd w:id="49"/>
      <w:bookmarkEnd w:id="50"/>
      <w:bookmarkEnd w:id="51"/>
    </w:p>
    <w:p w14:paraId="20BB487F" w14:textId="77777777" w:rsidR="00BB6418" w:rsidRPr="00811963" w:rsidRDefault="00DF3717" w:rsidP="00AF4AA3">
      <w:pPr>
        <w:pStyle w:val="Heading2"/>
      </w:pPr>
      <w:bookmarkStart w:id="52" w:name="_Toc74924126"/>
      <w:bookmarkStart w:id="53" w:name="_Toc75342131"/>
      <w:bookmarkStart w:id="54" w:name="_Toc75770197"/>
      <w:r w:rsidRPr="00811963">
        <w:t>5</w:t>
      </w:r>
      <w:r w:rsidR="00BB6418" w:rsidRPr="00811963">
        <w:t>.1</w:t>
      </w:r>
      <w:r w:rsidR="00BB6418" w:rsidRPr="00811963">
        <w:tab/>
      </w:r>
      <w:r w:rsidR="00990BFC" w:rsidRPr="00811963">
        <w:t>Introduction</w:t>
      </w:r>
      <w:bookmarkEnd w:id="52"/>
      <w:bookmarkEnd w:id="53"/>
      <w:bookmarkEnd w:id="54"/>
    </w:p>
    <w:p w14:paraId="4BD8EDCD" w14:textId="77777777" w:rsidR="00990BFC" w:rsidRPr="00811963" w:rsidRDefault="00990BFC" w:rsidP="00635679">
      <w:r w:rsidRPr="00811963">
        <w:t>This clause contains several case studies for existing public warning systems, so that the relevant use cases and requirements, possibly, can be derived to specify the public warning service enabler over the oneM2M system. The interests to the case study is how public warning solutions can be extended for IoT systems, then warning information can also be consumed by things as well as human beings.</w:t>
      </w:r>
    </w:p>
    <w:p w14:paraId="7BB56D45" w14:textId="77777777" w:rsidR="00990BFC" w:rsidRPr="00811963" w:rsidRDefault="00990BFC" w:rsidP="006D4300">
      <w:pPr>
        <w:pStyle w:val="Heading2"/>
      </w:pPr>
      <w:bookmarkStart w:id="55" w:name="_Toc74924127"/>
      <w:bookmarkStart w:id="56" w:name="_Toc75342132"/>
      <w:bookmarkStart w:id="57" w:name="_Toc75770198"/>
      <w:r w:rsidRPr="00811963">
        <w:t>5.2</w:t>
      </w:r>
      <w:r w:rsidRPr="00811963">
        <w:tab/>
        <w:t xml:space="preserve">Public warning system in </w:t>
      </w:r>
      <w:r w:rsidRPr="00B271E7">
        <w:t>USA</w:t>
      </w:r>
      <w:bookmarkEnd w:id="55"/>
      <w:bookmarkEnd w:id="56"/>
      <w:bookmarkEnd w:id="57"/>
    </w:p>
    <w:p w14:paraId="7A2DF13D" w14:textId="56FBC765" w:rsidR="00990BFC" w:rsidRPr="00811963" w:rsidRDefault="00990BFC" w:rsidP="00990BFC">
      <w:r w:rsidRPr="00811963">
        <w:rPr>
          <w:rFonts w:hint="eastAsia"/>
        </w:rPr>
        <w:t>In June 2006, after the Hurricane Katrina, it was initiated to integrate and modernize existing wa</w:t>
      </w:r>
      <w:r w:rsidRPr="00811963">
        <w:t>r</w:t>
      </w:r>
      <w:r w:rsidRPr="00811963">
        <w:rPr>
          <w:rFonts w:hint="eastAsia"/>
        </w:rPr>
        <w:t xml:space="preserve">ning systems in the </w:t>
      </w:r>
      <w:r w:rsidRPr="00B271E7">
        <w:rPr>
          <w:rFonts w:hint="eastAsia"/>
        </w:rPr>
        <w:t>USA</w:t>
      </w:r>
      <w:r w:rsidRPr="00811963">
        <w:rPr>
          <w:rFonts w:hint="eastAsia"/>
        </w:rPr>
        <w:t xml:space="preserve"> </w:t>
      </w:r>
      <w:r w:rsidRPr="00811963">
        <w:t>by the president</w:t>
      </w:r>
      <w:r w:rsidR="002B1C48" w:rsidRPr="00811963">
        <w:t>'</w:t>
      </w:r>
      <w:r w:rsidRPr="00811963">
        <w:t xml:space="preserve">s Executive Order 13407 </w:t>
      </w:r>
      <w:r w:rsidRPr="00811963">
        <w:rPr>
          <w:rFonts w:hint="eastAsia"/>
        </w:rPr>
        <w:t>including</w:t>
      </w:r>
      <w:r w:rsidRPr="00811963">
        <w:t>:</w:t>
      </w:r>
    </w:p>
    <w:p w14:paraId="4F8CB70E" w14:textId="77777777" w:rsidR="00990BFC" w:rsidRPr="00811963" w:rsidRDefault="00990BFC" w:rsidP="00635679">
      <w:pPr>
        <w:pStyle w:val="B1"/>
      </w:pPr>
      <w:r w:rsidRPr="00811963">
        <w:t xml:space="preserve">Emergency </w:t>
      </w:r>
      <w:r w:rsidRPr="00B271E7">
        <w:t>Alert</w:t>
      </w:r>
      <w:r w:rsidRPr="00811963">
        <w:t xml:space="preserve"> System (</w:t>
      </w:r>
      <w:r w:rsidRPr="00B271E7">
        <w:t>EAS</w:t>
      </w:r>
      <w:r w:rsidRPr="00811963">
        <w:t>)</w:t>
      </w:r>
    </w:p>
    <w:p w14:paraId="645784B4" w14:textId="77777777" w:rsidR="00990BFC" w:rsidRPr="00811963" w:rsidRDefault="00990BFC" w:rsidP="00635679">
      <w:pPr>
        <w:pStyle w:val="B1"/>
      </w:pPr>
      <w:r w:rsidRPr="00811963">
        <w:t>National Warning System (</w:t>
      </w:r>
      <w:r w:rsidRPr="00B271E7">
        <w:t>NAWAS</w:t>
      </w:r>
      <w:r w:rsidRPr="00811963">
        <w:t>)</w:t>
      </w:r>
    </w:p>
    <w:p w14:paraId="0C8AC775" w14:textId="77777777" w:rsidR="00990BFC" w:rsidRPr="00811963" w:rsidRDefault="00990BFC" w:rsidP="00635679">
      <w:pPr>
        <w:pStyle w:val="B1"/>
      </w:pPr>
      <w:r w:rsidRPr="00811963">
        <w:t xml:space="preserve">Commercial Mobile </w:t>
      </w:r>
      <w:r w:rsidRPr="00B271E7">
        <w:t>Alert</w:t>
      </w:r>
      <w:r w:rsidRPr="00811963">
        <w:t xml:space="preserve"> System (</w:t>
      </w:r>
      <w:r w:rsidRPr="00B271E7">
        <w:t>CMAS</w:t>
      </w:r>
      <w:r w:rsidRPr="00811963">
        <w:t>)</w:t>
      </w:r>
    </w:p>
    <w:p w14:paraId="431293B8" w14:textId="5B461B13" w:rsidR="00990BFC" w:rsidRPr="00811963" w:rsidRDefault="00990BFC" w:rsidP="00635679">
      <w:pPr>
        <w:pStyle w:val="B1"/>
      </w:pPr>
      <w:r w:rsidRPr="00B271E7">
        <w:t>NOAA</w:t>
      </w:r>
      <w:r w:rsidRPr="00EA53E5">
        <w:t xml:space="preserve"> Weather Radio</w:t>
      </w:r>
      <w:r w:rsidRPr="00811963">
        <w:t xml:space="preserve"> </w:t>
      </w:r>
      <w:r w:rsidR="00EA53E5">
        <w:t xml:space="preserve">(NWR) </w:t>
      </w:r>
      <w:r w:rsidRPr="00811963">
        <w:t>All Hazards</w:t>
      </w:r>
    </w:p>
    <w:p w14:paraId="3AB9C6DF" w14:textId="5179534C" w:rsidR="00990BFC" w:rsidRPr="00811963" w:rsidRDefault="00990BFC" w:rsidP="00990BFC">
      <w:r w:rsidRPr="00811963">
        <w:t>The new warning system is a</w:t>
      </w:r>
      <w:r w:rsidRPr="00811963">
        <w:rPr>
          <w:lang w:eastAsia="ko-KR"/>
        </w:rPr>
        <w:t>n</w:t>
      </w:r>
      <w:r w:rsidRPr="00811963">
        <w:t xml:space="preserve"> integrated system termed the Integrated Public </w:t>
      </w:r>
      <w:r w:rsidRPr="00B271E7">
        <w:t>Alert</w:t>
      </w:r>
      <w:r w:rsidRPr="00811963">
        <w:t xml:space="preserve"> and Warning System (</w:t>
      </w:r>
      <w:r w:rsidRPr="00B271E7">
        <w:t>IPAWS</w:t>
      </w:r>
      <w:r w:rsidRPr="00811963">
        <w:t>).</w:t>
      </w:r>
      <w:r w:rsidR="005643AB">
        <w:t xml:space="preserve"> </w:t>
      </w:r>
      <w:r w:rsidRPr="00811963">
        <w:t xml:space="preserve">The </w:t>
      </w:r>
      <w:r w:rsidRPr="00B271E7">
        <w:t>IPAWS</w:t>
      </w:r>
      <w:r w:rsidRPr="00811963">
        <w:t xml:space="preserve"> is the system deployed in the </w:t>
      </w:r>
      <w:r w:rsidRPr="00B271E7">
        <w:t>USA</w:t>
      </w:r>
      <w:r w:rsidRPr="00811963">
        <w:t xml:space="preserve"> which is can be used by authorized officials to send out alerts to the public over multiple communication methods. Warning authorities are Federal, State, territorial, tribal and local which can send </w:t>
      </w:r>
      <w:r w:rsidRPr="00B271E7">
        <w:t>alert</w:t>
      </w:r>
      <w:r w:rsidRPr="00811963">
        <w:t xml:space="preserve"> and warnings to their communities over multiple communication pathways including commercial mobile services, Internet services, National Weather Service, Emergency </w:t>
      </w:r>
      <w:r w:rsidRPr="00B271E7">
        <w:t>Alert</w:t>
      </w:r>
      <w:r w:rsidRPr="00811963">
        <w:t xml:space="preserve"> System, state and local alerting systems.</w:t>
      </w:r>
    </w:p>
    <w:p w14:paraId="040F285D" w14:textId="3BD28D88" w:rsidR="00990BFC" w:rsidRPr="00811963" w:rsidRDefault="00990BFC" w:rsidP="00990BFC">
      <w:r w:rsidRPr="00811963">
        <w:lastRenderedPageBreak/>
        <w:t xml:space="preserve">Figure 5.2-1 shows the architecture combining standard </w:t>
      </w:r>
      <w:r w:rsidRPr="00B271E7">
        <w:t>alert</w:t>
      </w:r>
      <w:r w:rsidRPr="00811963">
        <w:t xml:space="preserve"> message protocols, authenticated </w:t>
      </w:r>
      <w:r w:rsidRPr="00B271E7">
        <w:t>alert</w:t>
      </w:r>
      <w:r w:rsidRPr="00811963">
        <w:t xml:space="preserve"> message senders, and shared access and distribution networks work together to deliver alerts and warnings through different communication pathways.</w:t>
      </w:r>
    </w:p>
    <w:p w14:paraId="548C38F9" w14:textId="77777777" w:rsidR="00990BFC" w:rsidRPr="00811963" w:rsidRDefault="00B271E7" w:rsidP="00A61328">
      <w:pPr>
        <w:pStyle w:val="FL"/>
      </w:pPr>
      <w:r>
        <w:pict w14:anchorId="05B7D448">
          <v:shape id="_x0000_i1026" type="#_x0000_t75" style="width:481.95pt;height:207.4pt;visibility:visible">
            <v:imagedata r:id="rId12" o:title=""/>
          </v:shape>
        </w:pict>
      </w:r>
    </w:p>
    <w:p w14:paraId="22728359" w14:textId="0ABDA808" w:rsidR="00990BFC" w:rsidRPr="00811963" w:rsidRDefault="00990BFC" w:rsidP="00635679">
      <w:pPr>
        <w:pStyle w:val="TF"/>
      </w:pPr>
      <w:r w:rsidRPr="00811963">
        <w:t>Figure 5.2-1</w:t>
      </w:r>
      <w:r w:rsidR="00635679" w:rsidRPr="00811963">
        <w:t>:</w:t>
      </w:r>
      <w:r w:rsidRPr="00811963">
        <w:t xml:space="preserve"> </w:t>
      </w:r>
      <w:r w:rsidRPr="00B271E7">
        <w:t>IPAWS</w:t>
      </w:r>
      <w:r w:rsidRPr="00811963">
        <w:t xml:space="preserve"> Architecture</w:t>
      </w:r>
    </w:p>
    <w:p w14:paraId="267CC104" w14:textId="34EE9961" w:rsidR="00990BFC" w:rsidRPr="00811963" w:rsidRDefault="00990BFC" w:rsidP="0056768C">
      <w:r w:rsidRPr="00811963">
        <w:t xml:space="preserve">The </w:t>
      </w:r>
      <w:r w:rsidRPr="00B271E7">
        <w:t>IPAWS</w:t>
      </w:r>
      <w:r w:rsidRPr="00811963">
        <w:t xml:space="preserve"> includes four components as below</w:t>
      </w:r>
      <w:r w:rsidR="007C0622" w:rsidRPr="00811963">
        <w:t>:</w:t>
      </w:r>
    </w:p>
    <w:p w14:paraId="1B0589ED" w14:textId="77777777" w:rsidR="00990BFC" w:rsidRPr="00811963" w:rsidRDefault="00990BFC" w:rsidP="007C0622">
      <w:pPr>
        <w:pStyle w:val="B1"/>
      </w:pPr>
      <w:r w:rsidRPr="00811963">
        <w:t>Alerting systems</w:t>
      </w:r>
    </w:p>
    <w:p w14:paraId="3E8909E9" w14:textId="407EE01A" w:rsidR="00990BFC" w:rsidRPr="00811963" w:rsidRDefault="00990BFC" w:rsidP="007C0622">
      <w:pPr>
        <w:pStyle w:val="B2"/>
      </w:pPr>
      <w:r w:rsidRPr="00811963">
        <w:t xml:space="preserve">Emergency </w:t>
      </w:r>
      <w:r w:rsidRPr="00B271E7">
        <w:t>Alert</w:t>
      </w:r>
      <w:r w:rsidRPr="00811963">
        <w:t xml:space="preserve"> System (</w:t>
      </w:r>
      <w:r w:rsidRPr="00B271E7">
        <w:t>EAS</w:t>
      </w:r>
      <w:r w:rsidRPr="00811963">
        <w:t>): the message dissemination pathway that sends warnings via broadcast, cable, satellite, and wireline services.</w:t>
      </w:r>
    </w:p>
    <w:p w14:paraId="2A4E0E0E" w14:textId="5E681252" w:rsidR="00990BFC" w:rsidRPr="00811963" w:rsidRDefault="00990BFC" w:rsidP="007C0622">
      <w:pPr>
        <w:pStyle w:val="B2"/>
      </w:pPr>
      <w:r w:rsidRPr="00811963">
        <w:t xml:space="preserve">Wireless Emergency </w:t>
      </w:r>
      <w:r w:rsidRPr="00B271E7">
        <w:t>Alert</w:t>
      </w:r>
      <w:r w:rsidRPr="00811963">
        <w:t xml:space="preserve"> (</w:t>
      </w:r>
      <w:r w:rsidRPr="00B271E7">
        <w:t>WEA</w:t>
      </w:r>
      <w:r w:rsidRPr="00811963">
        <w:t>): the message dissemination pathway that broadcasts alerts and warnings to cell phones and other mobile devices.</w:t>
      </w:r>
    </w:p>
    <w:p w14:paraId="0F7E03D5" w14:textId="518C704E" w:rsidR="00990BFC" w:rsidRPr="00811963" w:rsidRDefault="00990BFC" w:rsidP="007C0622">
      <w:pPr>
        <w:pStyle w:val="B2"/>
      </w:pPr>
      <w:r w:rsidRPr="00B271E7">
        <w:t>NOAA</w:t>
      </w:r>
      <w:r w:rsidRPr="00811963">
        <w:t xml:space="preserve"> Weather Radio (</w:t>
      </w:r>
      <w:r w:rsidRPr="00B271E7">
        <w:t>NWR</w:t>
      </w:r>
      <w:r w:rsidRPr="00811963">
        <w:t>): a nationwide network of radio stations including 1</w:t>
      </w:r>
      <w:r w:rsidR="00724F7F">
        <w:t xml:space="preserve"> </w:t>
      </w:r>
      <w:r w:rsidRPr="00811963">
        <w:t>000 transmitters covering all 50 states, adjacent coastal waters, Puerto Rico, the U.S. Virgin Islands, and the U.S. Pacific Territories.</w:t>
      </w:r>
    </w:p>
    <w:p w14:paraId="7065C690" w14:textId="1DFD2509" w:rsidR="00990BFC" w:rsidRPr="00811963" w:rsidRDefault="00990BFC" w:rsidP="007C0622">
      <w:pPr>
        <w:pStyle w:val="B2"/>
      </w:pPr>
      <w:r w:rsidRPr="00811963">
        <w:t xml:space="preserve">Internet Systems: </w:t>
      </w:r>
      <w:r w:rsidR="007C0622" w:rsidRPr="00811963">
        <w:t>t</w:t>
      </w:r>
      <w:r w:rsidRPr="00811963">
        <w:t xml:space="preserve">he All-Hazards Emergency Message Collection System, also known as </w:t>
      </w:r>
      <w:r w:rsidR="00277E6C">
        <w:t>"</w:t>
      </w:r>
      <w:r w:rsidRPr="00811963">
        <w:t>HazCollect</w:t>
      </w:r>
      <w:r w:rsidR="00277E6C">
        <w:t>"</w:t>
      </w:r>
      <w:r w:rsidRPr="00811963">
        <w:t>, automatically relays Non-</w:t>
      </w:r>
      <w:r w:rsidR="00EA53E5" w:rsidRPr="00811963">
        <w:t>W</w:t>
      </w:r>
      <w:r w:rsidRPr="00811963">
        <w:t>eather Emergency Messages (NWEM) over the internet to subscribing software providers.</w:t>
      </w:r>
    </w:p>
    <w:p w14:paraId="31AE4284" w14:textId="77777777" w:rsidR="00990BFC" w:rsidRPr="00811963" w:rsidRDefault="00990BFC" w:rsidP="007C0622">
      <w:pPr>
        <w:pStyle w:val="B1"/>
      </w:pPr>
      <w:r w:rsidRPr="00811963">
        <w:t>Protocol standards</w:t>
      </w:r>
    </w:p>
    <w:p w14:paraId="053A9DF8" w14:textId="77777777" w:rsidR="00990BFC" w:rsidRPr="00811963" w:rsidRDefault="00990BFC" w:rsidP="007C0622">
      <w:pPr>
        <w:pStyle w:val="B2"/>
      </w:pPr>
      <w:r w:rsidRPr="00811963">
        <w:t>Common Alerting Protocol (</w:t>
      </w:r>
      <w:r w:rsidRPr="00B271E7">
        <w:t>CAP</w:t>
      </w:r>
      <w:r w:rsidRPr="00811963">
        <w:t xml:space="preserve">): the digital format for exchanging emergency alerts that allows a consistent </w:t>
      </w:r>
      <w:r w:rsidRPr="00B271E7">
        <w:t>alert</w:t>
      </w:r>
      <w:r w:rsidRPr="00811963">
        <w:t xml:space="preserve"> message to be disseminated simultaneously over many different communications systems.</w:t>
      </w:r>
    </w:p>
    <w:p w14:paraId="34CAE8AB" w14:textId="77777777" w:rsidR="00990BFC" w:rsidRPr="00811963" w:rsidRDefault="00990BFC" w:rsidP="007C0622">
      <w:pPr>
        <w:pStyle w:val="B2"/>
      </w:pPr>
      <w:r w:rsidRPr="00B271E7">
        <w:t>IPAWS</w:t>
      </w:r>
      <w:r w:rsidRPr="00811963">
        <w:t xml:space="preserve"> Profile: the standard for receipt and translation among devices intended to receive alerts from </w:t>
      </w:r>
      <w:r w:rsidRPr="00B271E7">
        <w:t>IPAWS</w:t>
      </w:r>
      <w:r w:rsidRPr="00811963">
        <w:t>.</w:t>
      </w:r>
    </w:p>
    <w:p w14:paraId="05FEF473" w14:textId="77777777" w:rsidR="00990BFC" w:rsidRPr="00811963" w:rsidRDefault="00990BFC" w:rsidP="007C0622">
      <w:pPr>
        <w:pStyle w:val="B1"/>
      </w:pPr>
      <w:r w:rsidRPr="00811963">
        <w:t>Infrastructure</w:t>
      </w:r>
    </w:p>
    <w:p w14:paraId="20F49222" w14:textId="0B7C1404" w:rsidR="00990BFC" w:rsidRPr="00811963" w:rsidRDefault="00990BFC" w:rsidP="007C0622">
      <w:pPr>
        <w:pStyle w:val="B2"/>
      </w:pPr>
      <w:r w:rsidRPr="00811963">
        <w:t xml:space="preserve">Primary Entry Point </w:t>
      </w:r>
      <w:r w:rsidR="007C0622" w:rsidRPr="00811963">
        <w:t>s</w:t>
      </w:r>
      <w:r w:rsidRPr="00811963">
        <w:t>tations (</w:t>
      </w:r>
      <w:r w:rsidRPr="00B271E7">
        <w:t>PEP</w:t>
      </w:r>
      <w:r w:rsidRPr="00811963">
        <w:t xml:space="preserve">): private or commercial radio broadcast stations that cooperatively participate with </w:t>
      </w:r>
      <w:r w:rsidRPr="00B271E7">
        <w:t>FEMA</w:t>
      </w:r>
      <w:r w:rsidRPr="00811963">
        <w:t xml:space="preserve"> to provide emergency </w:t>
      </w:r>
      <w:r w:rsidRPr="00B271E7">
        <w:t>alert</w:t>
      </w:r>
      <w:r w:rsidRPr="00811963">
        <w:t xml:space="preserve"> and warning information to the public before, during, and after incidents and disasters.</w:t>
      </w:r>
    </w:p>
    <w:p w14:paraId="6196D839" w14:textId="77777777" w:rsidR="00990BFC" w:rsidRPr="00811963" w:rsidRDefault="00990BFC" w:rsidP="007C0622">
      <w:pPr>
        <w:pStyle w:val="B2"/>
      </w:pPr>
      <w:r w:rsidRPr="00B271E7">
        <w:t>IPAWS</w:t>
      </w:r>
      <w:r w:rsidRPr="00811963">
        <w:t xml:space="preserve"> Open Platform for Emergency Networks (</w:t>
      </w:r>
      <w:r w:rsidRPr="00B271E7">
        <w:t>IPAWS</w:t>
      </w:r>
      <w:r w:rsidRPr="00811963">
        <w:t xml:space="preserve">-OPEN): the Federal </w:t>
      </w:r>
      <w:r w:rsidRPr="00B271E7">
        <w:t>alert</w:t>
      </w:r>
      <w:r w:rsidRPr="00811963">
        <w:t xml:space="preserve"> aggregator that receives and authenticates messages transmitted by alerting authorities and routes them to existing and emerging public alerting systems.</w:t>
      </w:r>
    </w:p>
    <w:p w14:paraId="471930D4" w14:textId="77777777" w:rsidR="00990BFC" w:rsidRPr="00811963" w:rsidRDefault="00990BFC" w:rsidP="001E1135">
      <w:pPr>
        <w:pStyle w:val="B1"/>
        <w:keepNext/>
      </w:pPr>
      <w:r w:rsidRPr="00811963">
        <w:lastRenderedPageBreak/>
        <w:t>Testing</w:t>
      </w:r>
    </w:p>
    <w:p w14:paraId="2C730F4E" w14:textId="77777777" w:rsidR="00990BFC" w:rsidRPr="00811963" w:rsidRDefault="00990BFC" w:rsidP="007C0622">
      <w:pPr>
        <w:pStyle w:val="B2"/>
      </w:pPr>
      <w:r w:rsidRPr="00B271E7">
        <w:t>IPAWS</w:t>
      </w:r>
      <w:r w:rsidRPr="00811963">
        <w:t xml:space="preserve"> Supported State and Regional Tests: the </w:t>
      </w:r>
      <w:r w:rsidRPr="00B271E7">
        <w:t>IPAWS</w:t>
      </w:r>
      <w:r w:rsidRPr="00811963">
        <w:t xml:space="preserve"> Program Management Office (</w:t>
      </w:r>
      <w:r w:rsidRPr="00B271E7">
        <w:t>PMO</w:t>
      </w:r>
      <w:r w:rsidRPr="00811963">
        <w:t xml:space="preserve">) supports efforts to improve </w:t>
      </w:r>
      <w:r w:rsidRPr="00B271E7">
        <w:t>IPAWS</w:t>
      </w:r>
      <w:r w:rsidRPr="00811963">
        <w:t xml:space="preserve"> message delivery pathways and mitigate identified limitations by coordinating statewide and regional testing activities.</w:t>
      </w:r>
    </w:p>
    <w:p w14:paraId="551EF874" w14:textId="77777777" w:rsidR="00990BFC" w:rsidRPr="00811963" w:rsidRDefault="00990BFC" w:rsidP="007C0622">
      <w:pPr>
        <w:pStyle w:val="B2"/>
      </w:pPr>
      <w:r w:rsidRPr="00811963">
        <w:t xml:space="preserve">Testing with the </w:t>
      </w:r>
      <w:r w:rsidRPr="00B271E7">
        <w:t>IPAWS</w:t>
      </w:r>
      <w:r w:rsidRPr="00811963">
        <w:t xml:space="preserve"> Lab at </w:t>
      </w:r>
      <w:r w:rsidRPr="00B271E7">
        <w:t>JITC</w:t>
      </w:r>
      <w:r w:rsidRPr="00811963">
        <w:t xml:space="preserve">: the </w:t>
      </w:r>
      <w:r w:rsidRPr="00B271E7">
        <w:t>IPAWS</w:t>
      </w:r>
      <w:r w:rsidRPr="00811963">
        <w:t xml:space="preserve"> </w:t>
      </w:r>
      <w:r w:rsidRPr="00B271E7">
        <w:t>PMO</w:t>
      </w:r>
      <w:r w:rsidRPr="00811963">
        <w:t xml:space="preserve"> provides public safety officials with a controlled </w:t>
      </w:r>
      <w:r w:rsidRPr="00B271E7">
        <w:t>IPAWS</w:t>
      </w:r>
      <w:r w:rsidRPr="00811963">
        <w:t xml:space="preserve"> testing environment where </w:t>
      </w:r>
      <w:r w:rsidRPr="00B271E7">
        <w:t>alert</w:t>
      </w:r>
      <w:r w:rsidRPr="00811963">
        <w:t xml:space="preserve"> and warning technologies can be exercised to assess capabilities and effectiveness with </w:t>
      </w:r>
      <w:r w:rsidRPr="00B271E7">
        <w:t>IPAWS</w:t>
      </w:r>
      <w:r w:rsidRPr="00811963">
        <w:t>.</w:t>
      </w:r>
    </w:p>
    <w:p w14:paraId="2E527F18" w14:textId="2B6C976E" w:rsidR="00D00E1F" w:rsidRPr="00811963" w:rsidRDefault="00D00E1F" w:rsidP="00CF2028">
      <w:pPr>
        <w:pStyle w:val="Heading2"/>
      </w:pPr>
      <w:bookmarkStart w:id="58" w:name="_Toc74924128"/>
      <w:bookmarkStart w:id="59" w:name="_Toc75342133"/>
      <w:bookmarkStart w:id="60" w:name="_Toc75770199"/>
      <w:r w:rsidRPr="00811963">
        <w:t>5.3</w:t>
      </w:r>
      <w:r w:rsidRPr="00811963">
        <w:tab/>
        <w:t>Public warning system in Europe</w:t>
      </w:r>
      <w:bookmarkEnd w:id="58"/>
      <w:bookmarkEnd w:id="59"/>
      <w:bookmarkEnd w:id="60"/>
    </w:p>
    <w:p w14:paraId="2DE298B5" w14:textId="77777777" w:rsidR="00D00E1F" w:rsidRPr="00811963" w:rsidRDefault="00D00E1F" w:rsidP="00CF2028">
      <w:pPr>
        <w:pStyle w:val="Heading3"/>
      </w:pPr>
      <w:bookmarkStart w:id="61" w:name="_Toc74924129"/>
      <w:bookmarkStart w:id="62" w:name="_Toc75342134"/>
      <w:bookmarkStart w:id="63" w:name="_Toc75770200"/>
      <w:r w:rsidRPr="00811963">
        <w:t>5.3.1</w:t>
      </w:r>
      <w:r w:rsidRPr="00811963">
        <w:tab/>
        <w:t>Standardization activities</w:t>
      </w:r>
      <w:bookmarkEnd w:id="61"/>
      <w:bookmarkEnd w:id="62"/>
      <w:bookmarkEnd w:id="63"/>
    </w:p>
    <w:p w14:paraId="69091B30" w14:textId="7FFA2987" w:rsidR="00D00E1F" w:rsidRPr="00811963" w:rsidRDefault="00D00E1F" w:rsidP="00D00E1F">
      <w:pPr>
        <w:rPr>
          <w:lang w:eastAsia="ko-KR"/>
        </w:rPr>
      </w:pPr>
      <w:r w:rsidRPr="00811963">
        <w:rPr>
          <w:lang w:eastAsia="ko-KR"/>
        </w:rPr>
        <w:t xml:space="preserve">All mobile phone users in Europe can receive public warning messages from any country in which they are currently located in. For this purpose, member states of the European Union provide a public warning system with their own regional requirements and regulations, while keeping compatibility with the </w:t>
      </w:r>
      <w:r w:rsidRPr="00B271E7">
        <w:rPr>
          <w:lang w:eastAsia="ko-KR"/>
        </w:rPr>
        <w:t>EU</w:t>
      </w:r>
      <w:r w:rsidRPr="00811963">
        <w:rPr>
          <w:lang w:eastAsia="ko-KR"/>
        </w:rPr>
        <w:t>-</w:t>
      </w:r>
      <w:r w:rsidRPr="00B271E7">
        <w:rPr>
          <w:lang w:eastAsia="ko-KR"/>
        </w:rPr>
        <w:t>Alert</w:t>
      </w:r>
      <w:r w:rsidRPr="00811963">
        <w:rPr>
          <w:lang w:eastAsia="ko-KR"/>
        </w:rPr>
        <w:t xml:space="preserve"> technical specifications of the ETSI. </w:t>
      </w:r>
      <w:r w:rsidRPr="00811963">
        <w:rPr>
          <w:rFonts w:hint="eastAsia"/>
          <w:lang w:eastAsia="ko-KR"/>
        </w:rPr>
        <w:t>T</w:t>
      </w:r>
      <w:r w:rsidRPr="00811963">
        <w:rPr>
          <w:lang w:eastAsia="ko-KR"/>
        </w:rPr>
        <w:t xml:space="preserve">he </w:t>
      </w:r>
      <w:r w:rsidRPr="00B271E7">
        <w:rPr>
          <w:lang w:eastAsia="ko-KR"/>
        </w:rPr>
        <w:t>EU</w:t>
      </w:r>
      <w:r w:rsidRPr="00811963">
        <w:rPr>
          <w:lang w:eastAsia="ko-KR"/>
        </w:rPr>
        <w:t>-</w:t>
      </w:r>
      <w:r w:rsidRPr="00B271E7">
        <w:rPr>
          <w:lang w:eastAsia="ko-KR"/>
        </w:rPr>
        <w:t>Alert</w:t>
      </w:r>
      <w:r w:rsidRPr="00811963">
        <w:rPr>
          <w:lang w:eastAsia="ko-KR"/>
        </w:rPr>
        <w:t xml:space="preserve"> is a generic term for the European Public Warning Service based on </w:t>
      </w:r>
      <w:r w:rsidRPr="00B271E7">
        <w:rPr>
          <w:lang w:eastAsia="ko-KR"/>
        </w:rPr>
        <w:t>3GPP</w:t>
      </w:r>
      <w:r w:rsidRPr="00811963">
        <w:rPr>
          <w:lang w:eastAsia="ko-KR"/>
        </w:rPr>
        <w:t xml:space="preserve"> Cell Broadcast technology.</w:t>
      </w:r>
    </w:p>
    <w:p w14:paraId="1D64EC90" w14:textId="77777777" w:rsidR="00D00E1F" w:rsidRPr="00811963" w:rsidRDefault="00D00E1F" w:rsidP="00D00E1F">
      <w:pPr>
        <w:rPr>
          <w:lang w:eastAsia="ko-KR"/>
        </w:rPr>
      </w:pPr>
      <w:r w:rsidRPr="00811963">
        <w:rPr>
          <w:lang w:eastAsia="ko-KR"/>
        </w:rPr>
        <w:t>The Council of the European Union has adapted the new Directive on European Electronics Communications Code (</w:t>
      </w:r>
      <w:r w:rsidRPr="00B271E7">
        <w:rPr>
          <w:lang w:eastAsia="ko-KR"/>
        </w:rPr>
        <w:t>EECC</w:t>
      </w:r>
      <w:r w:rsidRPr="00811963">
        <w:rPr>
          <w:lang w:eastAsia="ko-KR"/>
        </w:rPr>
        <w:t xml:space="preserve">) to make all </w:t>
      </w:r>
      <w:r w:rsidRPr="00B271E7">
        <w:rPr>
          <w:lang w:eastAsia="ko-KR"/>
        </w:rPr>
        <w:t>EU</w:t>
      </w:r>
      <w:r w:rsidRPr="00811963">
        <w:rPr>
          <w:lang w:eastAsia="ko-KR"/>
        </w:rPr>
        <w:t xml:space="preserve"> member states provide a public warning system. This system will send alerts to mobile phones that owned by all citizens and visitors who in a specific area in the event of emergencies. The due to implement of the public warning system is June 2022 for all </w:t>
      </w:r>
      <w:r w:rsidRPr="00B271E7">
        <w:rPr>
          <w:lang w:eastAsia="ko-KR"/>
        </w:rPr>
        <w:t>EU</w:t>
      </w:r>
      <w:r w:rsidRPr="00811963">
        <w:rPr>
          <w:lang w:eastAsia="ko-KR"/>
        </w:rPr>
        <w:t xml:space="preserve"> members.</w:t>
      </w:r>
    </w:p>
    <w:p w14:paraId="384046F1" w14:textId="77777777" w:rsidR="00D00E1F" w:rsidRPr="00811963" w:rsidRDefault="00D00E1F" w:rsidP="00D00E1F">
      <w:pPr>
        <w:pStyle w:val="Heading3"/>
        <w:rPr>
          <w:lang w:eastAsia="ko-KR"/>
        </w:rPr>
      </w:pPr>
      <w:bookmarkStart w:id="64" w:name="_Toc74924130"/>
      <w:bookmarkStart w:id="65" w:name="_Toc75342135"/>
      <w:bookmarkStart w:id="66" w:name="_Toc75770201"/>
      <w:r w:rsidRPr="00811963">
        <w:rPr>
          <w:lang w:eastAsia="ko-KR"/>
        </w:rPr>
        <w:t>5.3.2</w:t>
      </w:r>
      <w:r w:rsidRPr="00811963">
        <w:rPr>
          <w:lang w:eastAsia="ko-KR"/>
        </w:rPr>
        <w:tab/>
        <w:t>Public warning system in the Netherlands</w:t>
      </w:r>
      <w:bookmarkEnd w:id="64"/>
      <w:bookmarkEnd w:id="65"/>
      <w:bookmarkEnd w:id="66"/>
    </w:p>
    <w:p w14:paraId="14EE6877" w14:textId="70AD164E" w:rsidR="00D00E1F" w:rsidRPr="00811963" w:rsidRDefault="00D00E1F" w:rsidP="00D00E1F">
      <w:pPr>
        <w:rPr>
          <w:lang w:eastAsia="ko-KR"/>
        </w:rPr>
      </w:pPr>
      <w:r w:rsidRPr="00811963">
        <w:rPr>
          <w:lang w:eastAsia="ko-KR"/>
        </w:rPr>
        <w:t>The Dutch government provides a centralized national system for public warning service that informs emergencies to citizens through various channels such as the national siren system, social media and mobile phones.</w:t>
      </w:r>
    </w:p>
    <w:p w14:paraId="192A59B3" w14:textId="12ADD67E" w:rsidR="00D00E1F" w:rsidRPr="00811963" w:rsidRDefault="00D00E1F" w:rsidP="00D00E1F">
      <w:pPr>
        <w:rPr>
          <w:lang w:eastAsia="ko-KR"/>
        </w:rPr>
      </w:pPr>
      <w:r w:rsidRPr="00811963">
        <w:rPr>
          <w:lang w:eastAsia="ko-KR"/>
        </w:rPr>
        <w:t>This system, introduced in 2012, is called NL-</w:t>
      </w:r>
      <w:r w:rsidRPr="00B271E7">
        <w:rPr>
          <w:lang w:eastAsia="ko-KR"/>
        </w:rPr>
        <w:t>Alert</w:t>
      </w:r>
      <w:r w:rsidRPr="00811963">
        <w:rPr>
          <w:lang w:eastAsia="ko-KR"/>
        </w:rPr>
        <w:t>. The NL-</w:t>
      </w:r>
      <w:r w:rsidRPr="00B271E7">
        <w:rPr>
          <w:lang w:eastAsia="ko-KR"/>
        </w:rPr>
        <w:t>Alert</w:t>
      </w:r>
      <w:r w:rsidRPr="00811963">
        <w:rPr>
          <w:lang w:eastAsia="ko-KR"/>
        </w:rPr>
        <w:t xml:space="preserve"> is compliant with the </w:t>
      </w:r>
      <w:r w:rsidRPr="00B271E7">
        <w:rPr>
          <w:lang w:eastAsia="ko-KR"/>
        </w:rPr>
        <w:t>EU</w:t>
      </w:r>
      <w:r w:rsidRPr="00811963">
        <w:rPr>
          <w:lang w:eastAsia="ko-KR"/>
        </w:rPr>
        <w:t>-</w:t>
      </w:r>
      <w:r w:rsidRPr="00B271E7">
        <w:rPr>
          <w:lang w:eastAsia="ko-KR"/>
        </w:rPr>
        <w:t>Alert</w:t>
      </w:r>
      <w:r w:rsidRPr="00811963">
        <w:rPr>
          <w:lang w:eastAsia="ko-KR"/>
        </w:rPr>
        <w:t xml:space="preserve"> </w:t>
      </w:r>
      <w:r w:rsidRPr="00996714">
        <w:rPr>
          <w:lang w:eastAsia="ko-KR"/>
        </w:rPr>
        <w:t>(</w:t>
      </w:r>
      <w:r w:rsidRPr="00B271E7">
        <w:rPr>
          <w:lang w:eastAsia="ko-KR"/>
        </w:rPr>
        <w:t xml:space="preserve">ETSI </w:t>
      </w:r>
      <w:r w:rsidR="0073701B" w:rsidRPr="00B271E7">
        <w:rPr>
          <w:lang w:eastAsia="ko-KR"/>
        </w:rPr>
        <w:t>TS </w:t>
      </w:r>
      <w:r w:rsidRPr="00B271E7">
        <w:rPr>
          <w:lang w:eastAsia="ko-KR"/>
        </w:rPr>
        <w:t>102</w:t>
      </w:r>
      <w:r w:rsidR="0073701B" w:rsidRPr="00B271E7">
        <w:rPr>
          <w:lang w:eastAsia="ko-KR"/>
        </w:rPr>
        <w:t> </w:t>
      </w:r>
      <w:r w:rsidRPr="00B271E7">
        <w:rPr>
          <w:lang w:eastAsia="ko-KR"/>
        </w:rPr>
        <w:t>900</w:t>
      </w:r>
      <w:r w:rsidR="0073701B" w:rsidRPr="00996714">
        <w:rPr>
          <w:lang w:eastAsia="ko-KR"/>
        </w:rPr>
        <w:t> </w:t>
      </w:r>
      <w:r w:rsidR="00C94D1D" w:rsidRPr="00B271E7">
        <w:rPr>
          <w:lang w:eastAsia="ko-KR"/>
        </w:rPr>
        <w:t>[</w:t>
      </w:r>
      <w:r w:rsidR="00C94D1D" w:rsidRPr="00B271E7">
        <w:rPr>
          <w:lang w:eastAsia="ko-KR"/>
        </w:rPr>
        <w:fldChar w:fldCharType="begin"/>
      </w:r>
      <w:r w:rsidR="00C94D1D" w:rsidRPr="00B271E7">
        <w:rPr>
          <w:lang w:eastAsia="ko-KR"/>
        </w:rPr>
        <w:instrText xml:space="preserve">REF REF_TS102900 \h </w:instrText>
      </w:r>
      <w:r w:rsidR="00996714"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6</w:t>
      </w:r>
      <w:r w:rsidR="00C94D1D" w:rsidRPr="00B271E7">
        <w:rPr>
          <w:lang w:eastAsia="ko-KR"/>
        </w:rPr>
        <w:fldChar w:fldCharType="end"/>
      </w:r>
      <w:r w:rsidR="00C94D1D" w:rsidRPr="00B271E7">
        <w:rPr>
          <w:lang w:eastAsia="ko-KR"/>
        </w:rPr>
        <w:t>]</w:t>
      </w:r>
      <w:r w:rsidRPr="00996714">
        <w:rPr>
          <w:lang w:eastAsia="ko-KR"/>
        </w:rPr>
        <w:t>),</w:t>
      </w:r>
      <w:r w:rsidRPr="00811963">
        <w:rPr>
          <w:lang w:eastAsia="ko-KR"/>
        </w:rPr>
        <w:t xml:space="preserve"> so it is possible to receive warning messages via the cell phone even if the users are from other countries.</w:t>
      </w:r>
      <w:r w:rsidRPr="00811963">
        <w:rPr>
          <w:rFonts w:hint="eastAsia"/>
          <w:lang w:eastAsia="ko-KR"/>
        </w:rPr>
        <w:t xml:space="preserve"> </w:t>
      </w:r>
      <w:r w:rsidRPr="00811963">
        <w:rPr>
          <w:lang w:eastAsia="ko-KR"/>
        </w:rPr>
        <w:t xml:space="preserve">The </w:t>
      </w:r>
      <w:r w:rsidRPr="00811963">
        <w:rPr>
          <w:rFonts w:hint="eastAsia"/>
          <w:lang w:eastAsia="ko-KR"/>
        </w:rPr>
        <w:t>N</w:t>
      </w:r>
      <w:r w:rsidRPr="00811963">
        <w:rPr>
          <w:lang w:eastAsia="ko-KR"/>
        </w:rPr>
        <w:t>L-</w:t>
      </w:r>
      <w:r w:rsidRPr="00B271E7">
        <w:rPr>
          <w:lang w:eastAsia="ko-KR"/>
        </w:rPr>
        <w:t>Alert</w:t>
      </w:r>
      <w:r w:rsidRPr="00811963">
        <w:rPr>
          <w:lang w:eastAsia="ko-KR"/>
        </w:rPr>
        <w:t xml:space="preserve"> can also use more than 1</w:t>
      </w:r>
      <w:r w:rsidR="0073701B">
        <w:rPr>
          <w:lang w:eastAsia="ko-KR"/>
        </w:rPr>
        <w:t xml:space="preserve"> </w:t>
      </w:r>
      <w:r w:rsidRPr="00811963">
        <w:rPr>
          <w:lang w:eastAsia="ko-KR"/>
        </w:rPr>
        <w:t xml:space="preserve">200 digital advertising screens in shopping </w:t>
      </w:r>
      <w:r w:rsidRPr="00996714">
        <w:rPr>
          <w:lang w:eastAsia="ko-KR"/>
        </w:rPr>
        <w:t>cent</w:t>
      </w:r>
      <w:r w:rsidR="00BF663A" w:rsidRPr="00996714">
        <w:rPr>
          <w:lang w:eastAsia="ko-KR"/>
        </w:rPr>
        <w:t>r</w:t>
      </w:r>
      <w:r w:rsidRPr="00996714">
        <w:rPr>
          <w:lang w:eastAsia="ko-KR"/>
        </w:rPr>
        <w:t>es</w:t>
      </w:r>
      <w:r w:rsidRPr="00811963">
        <w:rPr>
          <w:lang w:eastAsia="ko-KR"/>
        </w:rPr>
        <w:t>, bus stops, trams and subways to display public warning messages for as many people as possible in the disaster area from June</w:t>
      </w:r>
      <w:r w:rsidR="0073701B">
        <w:rPr>
          <w:lang w:eastAsia="ko-KR"/>
        </w:rPr>
        <w:t> </w:t>
      </w:r>
      <w:r w:rsidRPr="00811963">
        <w:rPr>
          <w:lang w:eastAsia="ko-KR"/>
        </w:rPr>
        <w:t>2019.</w:t>
      </w:r>
    </w:p>
    <w:p w14:paraId="46B02EDE" w14:textId="77777777" w:rsidR="00D00E1F" w:rsidRPr="00811963" w:rsidRDefault="00D00E1F" w:rsidP="00D00E1F">
      <w:pPr>
        <w:pStyle w:val="Heading3"/>
        <w:rPr>
          <w:lang w:eastAsia="ko-KR"/>
        </w:rPr>
      </w:pPr>
      <w:bookmarkStart w:id="67" w:name="_Toc74924131"/>
      <w:bookmarkStart w:id="68" w:name="_Toc75342136"/>
      <w:bookmarkStart w:id="69" w:name="_Toc75770202"/>
      <w:r w:rsidRPr="00811963">
        <w:rPr>
          <w:lang w:eastAsia="ko-KR"/>
        </w:rPr>
        <w:t>5.3.3</w:t>
      </w:r>
      <w:r w:rsidRPr="00811963">
        <w:rPr>
          <w:lang w:eastAsia="ko-KR"/>
        </w:rPr>
        <w:tab/>
        <w:t>Public warning system in Italy</w:t>
      </w:r>
      <w:bookmarkEnd w:id="67"/>
      <w:bookmarkEnd w:id="68"/>
      <w:bookmarkEnd w:id="69"/>
    </w:p>
    <w:p w14:paraId="7002CF77" w14:textId="77777777"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Based on the two ministerial decrees in 2008 and 2011, the Common Alerting Protocol (</w:t>
      </w:r>
      <w:r w:rsidRPr="00B271E7">
        <w:rPr>
          <w:lang w:eastAsia="ko-KR"/>
        </w:rPr>
        <w:t>CAP</w:t>
      </w:r>
      <w:r w:rsidRPr="00811963">
        <w:rPr>
          <w:lang w:eastAsia="ko-KR"/>
        </w:rPr>
        <w:t xml:space="preserve">) became the standard document format for the exchange of emergency information in Italy. Since the first use of </w:t>
      </w:r>
      <w:r w:rsidRPr="00B271E7">
        <w:rPr>
          <w:lang w:eastAsia="ko-KR"/>
        </w:rPr>
        <w:t>CAP</w:t>
      </w:r>
      <w:r w:rsidRPr="00811963">
        <w:rPr>
          <w:lang w:eastAsia="ko-KR"/>
        </w:rPr>
        <w:t xml:space="preserve"> message to exchange data between the Fire Corps and the Ministry for Cultural Heritage to coordinate their efforts in response activities to design and implement provisional measures for historical buildings during the 2009 Central Italy earthquake, </w:t>
      </w:r>
      <w:r w:rsidRPr="00B271E7">
        <w:rPr>
          <w:lang w:eastAsia="ko-KR"/>
        </w:rPr>
        <w:t>CAP</w:t>
      </w:r>
      <w:r w:rsidRPr="00811963">
        <w:rPr>
          <w:lang w:eastAsia="ko-KR"/>
        </w:rPr>
        <w:t xml:space="preserve"> message is used to exchange emergency information between more than 100 provincial and regional control rooms and the national control centre in real time.</w:t>
      </w:r>
    </w:p>
    <w:p w14:paraId="7CC2F56A" w14:textId="77777777" w:rsidR="00D00E1F" w:rsidRPr="00811963" w:rsidRDefault="00D00E1F" w:rsidP="00D00E1F">
      <w:pPr>
        <w:pStyle w:val="Heading3"/>
        <w:rPr>
          <w:lang w:eastAsia="ko-KR"/>
        </w:rPr>
      </w:pPr>
      <w:bookmarkStart w:id="70" w:name="_Toc74924132"/>
      <w:bookmarkStart w:id="71" w:name="_Toc75342137"/>
      <w:bookmarkStart w:id="72" w:name="_Toc75770203"/>
      <w:r w:rsidRPr="00811963">
        <w:rPr>
          <w:lang w:eastAsia="ko-KR"/>
        </w:rPr>
        <w:t>5.3.4</w:t>
      </w:r>
      <w:r w:rsidRPr="00811963">
        <w:rPr>
          <w:lang w:eastAsia="ko-KR"/>
        </w:rPr>
        <w:tab/>
        <w:t>Public warning system in Germany</w:t>
      </w:r>
      <w:bookmarkEnd w:id="70"/>
      <w:bookmarkEnd w:id="71"/>
      <w:bookmarkEnd w:id="72"/>
    </w:p>
    <w:p w14:paraId="5E4DEC53" w14:textId="0F735120"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The German government provides the national Modular Warning System (MoWaS). It is designed to extend the classic warning communication channel (e.g. sirens) with new communication channels (e.g. smartphones, drones, responsive internet applications, etc).</w:t>
      </w:r>
    </w:p>
    <w:tbl>
      <w:tblPr>
        <w:tblW w:w="0" w:type="auto"/>
        <w:tblLook w:val="04A0" w:firstRow="1" w:lastRow="0" w:firstColumn="1" w:lastColumn="0" w:noHBand="0" w:noVBand="1"/>
      </w:tblPr>
      <w:tblGrid>
        <w:gridCol w:w="9837"/>
      </w:tblGrid>
      <w:tr w:rsidR="00D00E1F" w:rsidRPr="00811963" w14:paraId="5E8B05F0" w14:textId="77777777" w:rsidTr="002F2B59">
        <w:tc>
          <w:tcPr>
            <w:tcW w:w="9837" w:type="dxa"/>
            <w:shd w:val="clear" w:color="auto" w:fill="auto"/>
            <w:vAlign w:val="center"/>
          </w:tcPr>
          <w:p w14:paraId="6E702010" w14:textId="614A9F0C" w:rsidR="00D00E1F" w:rsidRPr="00811963" w:rsidRDefault="00D00E1F" w:rsidP="00670EF9">
            <w:pPr>
              <w:pStyle w:val="FL"/>
            </w:pPr>
            <w:r w:rsidRPr="00811963">
              <w:lastRenderedPageBreak/>
              <w:fldChar w:fldCharType="begin"/>
            </w:r>
            <w:r w:rsidR="007967F3" w:rsidRPr="00811963">
              <w:instrText xml:space="preserve"> INCLUDEPICTURE "\\\\etsi\\fileservices\\Workspace\\SPA\\Private\\Standin\\var\\folders\\w2\\t69gm7h15s5bt7192lw3xjq40000gn\\T\\com.microsoft.Word\\WebArchiveCopyPasteTempFiles\\page46image5915488" \* MERGEFORMAT </w:instrText>
            </w:r>
            <w:r w:rsidRPr="00811963">
              <w:fldChar w:fldCharType="separate"/>
            </w:r>
            <w:r w:rsidR="00764D6F" w:rsidRPr="00811963">
              <w:fldChar w:fldCharType="begin"/>
            </w:r>
            <w:r w:rsidR="00764D6F" w:rsidRPr="00811963">
              <w:instrText xml:space="preserve"> INCLUDEPICTURE  "\\\\etsi\\fileservices\\Workspace\\SPA\\Private\\Standin\\var\\folders\\w2\\t69gm7h15s5bt7192lw3xjq40000gn\\T\\com.microsoft.Word\\WebArchiveCopyPasteTempFiles\\page46image5915488" \* MERGEFORMATINET </w:instrText>
            </w:r>
            <w:r w:rsidR="00764D6F" w:rsidRPr="00811963">
              <w:fldChar w:fldCharType="separate"/>
            </w:r>
            <w:r w:rsidR="007B3AD7" w:rsidRPr="00811963">
              <w:fldChar w:fldCharType="begin"/>
            </w:r>
            <w:r w:rsidR="007B3AD7" w:rsidRPr="00811963">
              <w:instrText xml:space="preserve"> INCLUDEPICTURE  "V:\\01 Projects\\_2020\\var\\folders\\w2\\t69gm7h15s5bt7192lw3xjq40000gn\\T\\com.microsoft.Word\\WebArchiveCopyPasteTempFiles\\page46image5915488" \* MERGEFORMATINET </w:instrText>
            </w:r>
            <w:r w:rsidR="007B3AD7" w:rsidRPr="00811963">
              <w:fldChar w:fldCharType="separate"/>
            </w:r>
            <w:r w:rsidR="00333E9C" w:rsidRPr="00811963">
              <w:fldChar w:fldCharType="begin"/>
            </w:r>
            <w:r w:rsidR="00333E9C" w:rsidRPr="00811963">
              <w:instrText xml:space="preserve"> INCLUDEPICTURE  "\\\\etsi\\fileservices\\Workspace\\SPA\\Private\\Standin\\var\\folders\\w2\\t69gm7h15s5bt7192lw3xjq40000gn\\T\\com.microsoft.Word\\WebArchiveCopyPasteTempFiles\\page46image5915488" \* MERGEFORMATINET </w:instrText>
            </w:r>
            <w:r w:rsidR="00333E9C" w:rsidRPr="00811963">
              <w:fldChar w:fldCharType="separate"/>
            </w:r>
            <w:r w:rsidR="006E4CA6" w:rsidRPr="00811963">
              <w:fldChar w:fldCharType="begin"/>
            </w:r>
            <w:r w:rsidR="006E4CA6" w:rsidRPr="00811963">
              <w:instrText xml:space="preserve"> INCLUDEPICTURE  "\\\\etsi\\fileservices\\Workspace\\SPA\\Private\\Standin\\var\\folders\\w2\\t69gm7h15s5bt7192lw3xjq40000gn\\T\\com.microsoft.Word\\WebArchiveCopyPasteTempFiles\\page46image5915488" \* MERGEFORMATINET </w:instrText>
            </w:r>
            <w:r w:rsidR="006E4CA6" w:rsidRPr="00811963">
              <w:fldChar w:fldCharType="separate"/>
            </w:r>
            <w:r w:rsidR="005D7418" w:rsidRPr="00811963">
              <w:fldChar w:fldCharType="begin"/>
            </w:r>
            <w:r w:rsidR="005D7418" w:rsidRPr="00811963">
              <w:instrText xml:space="preserve"> INCLUDEPICTURE  "\\\\etsi\\fileservices\\Workspace\\SPA\\Private\\Standin\\var\\folders\\w2\\t69gm7h15s5bt7192lw3xjq40000gn\\T\\com.microsoft.Word\\WebArchiveCopyPasteTempFiles\\page46image5915488" \* MERGEFORMATINET </w:instrText>
            </w:r>
            <w:r w:rsidR="005D7418" w:rsidRPr="00811963">
              <w:fldChar w:fldCharType="separate"/>
            </w:r>
            <w:r w:rsidR="006355D1">
              <w:fldChar w:fldCharType="begin"/>
            </w:r>
            <w:r w:rsidR="006355D1">
              <w:instrText xml:space="preserve"> INCLUDEPICTURE  "\\\\etsi\\fileservices\\Workspace\\SPA\\Private\\Standin\\var\\folders\\w2\\t69gm7h15s5bt7192lw3xjq40000gn\\T\\com.microsoft.Word\\WebArchiveCopyPasteTempFiles\\page46image5915488" \* MERGEFORMATINET </w:instrText>
            </w:r>
            <w:r w:rsidR="006355D1">
              <w:fldChar w:fldCharType="separate"/>
            </w:r>
            <w:r w:rsidR="00A43782">
              <w:fldChar w:fldCharType="begin"/>
            </w:r>
            <w:r w:rsidR="00A43782">
              <w:instrText xml:space="preserve"> INCLUDEPICTURE  "\\\\etsi\\fileservices\\Workspace\\SPA\\Private\\Standin\\var\\folders\\w2\\t69gm7h15s5bt7192lw3xjq40000gn\\T\\com.microsoft.Word\\WebArchiveCopyPasteTempFiles\\page46image5915488" \* MERGEFORMATINET </w:instrText>
            </w:r>
            <w:r w:rsidR="00A43782">
              <w:fldChar w:fldCharType="separate"/>
            </w:r>
            <w:r w:rsidR="00E55561">
              <w:fldChar w:fldCharType="begin"/>
            </w:r>
            <w:r w:rsidR="00E55561">
              <w:instrText xml:space="preserve"> INCLUDEPICTURE  "\\\\etsi\\fileservices\\Workspace\\SPA\\Private\\Standin\\var\\folders\\w2\\t69gm7h15s5bt7192lw3xjq40000gn\\T\\com.microsoft.Word\\WebArchiveCopyPasteTempFiles\\page46image5915488" \* MERGEFORMATINET </w:instrText>
            </w:r>
            <w:r w:rsidR="00E55561">
              <w:fldChar w:fldCharType="separate"/>
            </w:r>
            <w:r w:rsidR="00E55561">
              <w:fldChar w:fldCharType="begin"/>
            </w:r>
            <w:r w:rsidR="00E55561">
              <w:instrText xml:space="preserve"> INCLUDEPICTURE  "\\\\etsi\\fileservices\\Workspace\\SPA\\Private\\Standin\\var\\folders\\w2\\t69gm7h15s5bt7192lw3xjq40000gn\\T\\com.microsoft.Word\\WebArchiveCopyPasteTempFiles\\page46image5915488" \* MERGEFORMATINET </w:instrText>
            </w:r>
            <w:r w:rsidR="00E55561">
              <w:fldChar w:fldCharType="separate"/>
            </w:r>
            <w:r w:rsidR="00CD5AAB">
              <w:fldChar w:fldCharType="begin"/>
            </w:r>
            <w:r w:rsidR="00CD5AAB">
              <w:instrText xml:space="preserve"> INCLUDEPICTURE  "C:\\var\\folders\\w2\\t69gm7h15s5bt7192lw3xjq40000gn\\T\\com.microsoft.Word\\WebArchiveCopyPasteTempFiles\\page46image5915488" \* MERGEFORMATINET </w:instrText>
            </w:r>
            <w:r w:rsidR="00CD5AAB">
              <w:fldChar w:fldCharType="separate"/>
            </w:r>
            <w:r w:rsidR="00114EC3">
              <w:fldChar w:fldCharType="begin"/>
            </w:r>
            <w:r w:rsidR="00114EC3">
              <w:instrText xml:space="preserve"> INCLUDEPICTURE  "C:\\var\\folders\\w2\\t69gm7h15s5bt7192lw3xjq40000gn\\T\\com.microsoft.Word\\WebArchiveCopyPasteTempFiles\\page46image5915488" \* MERGEFORMATINET </w:instrText>
            </w:r>
            <w:r w:rsidR="00114EC3">
              <w:fldChar w:fldCharType="separate"/>
            </w:r>
            <w:r w:rsidR="00E177AD">
              <w:fldChar w:fldCharType="begin"/>
            </w:r>
            <w:r w:rsidR="00E177AD">
              <w:instrText xml:space="preserve"> INCLUDEPICTURE  "C:\\var\\folders\\w2\\t69gm7h15s5bt7192lw3xjq40000gn\\T\\com.microsoft.Word\\WebArchiveCopyPasteTempFiles\\page46image5915488" \* MERGEFORMATINET </w:instrText>
            </w:r>
            <w:r w:rsidR="00E177AD">
              <w:fldChar w:fldCharType="separate"/>
            </w:r>
            <w:r w:rsidR="00AA4E7B">
              <w:fldChar w:fldCharType="begin"/>
            </w:r>
            <w:r w:rsidR="00AA4E7B">
              <w:instrText xml:space="preserve"> INCLUDEPICTURE  "C:\\var\\folders\\w2\\t69gm7h15s5bt7192lw3xjq40000gn\\T\\com.microsoft.Word\\WebArchiveCopyPasteTempFiles\\page46image5915488" \* MERGEFORMATINET </w:instrText>
            </w:r>
            <w:r w:rsidR="00AA4E7B">
              <w:fldChar w:fldCharType="separate"/>
            </w:r>
            <w:r w:rsidR="00B271E7">
              <w:fldChar w:fldCharType="begin"/>
            </w:r>
            <w:r w:rsidR="00B271E7">
              <w:instrText xml:space="preserve"> </w:instrText>
            </w:r>
            <w:r w:rsidR="00B271E7">
              <w:instrText>INCLUDEPICTURE  "C:\\var\\folders\\w2\\t69gm7h15s5bt7192lw3xjq40000gn\\T\\com.microsoft.Word\\WebArchiveCopyPasteTempFile</w:instrText>
            </w:r>
            <w:r w:rsidR="00B271E7">
              <w:instrText>s\\page46image5915488" \* MERGEFORMATINET</w:instrText>
            </w:r>
            <w:r w:rsidR="00B271E7">
              <w:instrText xml:space="preserve"> </w:instrText>
            </w:r>
            <w:r w:rsidR="00B271E7">
              <w:fldChar w:fldCharType="separate"/>
            </w:r>
            <w:r w:rsidR="00B271E7">
              <w:pict w14:anchorId="24DC9BF3">
                <v:shape id="_x0000_i1027" type="#_x0000_t75" alt="page46image5915488" style="width:389pt;height:211.7pt">
                  <v:imagedata r:id="rId13" r:href="rId14"/>
                </v:shape>
              </w:pict>
            </w:r>
            <w:r w:rsidR="00B271E7">
              <w:fldChar w:fldCharType="end"/>
            </w:r>
            <w:r w:rsidR="00AA4E7B">
              <w:fldChar w:fldCharType="end"/>
            </w:r>
            <w:r w:rsidR="00E177AD">
              <w:fldChar w:fldCharType="end"/>
            </w:r>
            <w:r w:rsidR="00114EC3">
              <w:fldChar w:fldCharType="end"/>
            </w:r>
            <w:r w:rsidR="00CD5AAB">
              <w:fldChar w:fldCharType="end"/>
            </w:r>
            <w:r w:rsidR="00E55561">
              <w:fldChar w:fldCharType="end"/>
            </w:r>
            <w:r w:rsidR="00E55561">
              <w:fldChar w:fldCharType="end"/>
            </w:r>
            <w:r w:rsidR="00A43782">
              <w:fldChar w:fldCharType="end"/>
            </w:r>
            <w:r w:rsidR="006355D1">
              <w:fldChar w:fldCharType="end"/>
            </w:r>
            <w:r w:rsidR="005D7418" w:rsidRPr="00811963">
              <w:fldChar w:fldCharType="end"/>
            </w:r>
            <w:r w:rsidR="006E4CA6" w:rsidRPr="00811963">
              <w:fldChar w:fldCharType="end"/>
            </w:r>
            <w:r w:rsidR="00333E9C" w:rsidRPr="00811963">
              <w:fldChar w:fldCharType="end"/>
            </w:r>
            <w:r w:rsidR="007B3AD7" w:rsidRPr="00811963">
              <w:fldChar w:fldCharType="end"/>
            </w:r>
            <w:r w:rsidR="00764D6F" w:rsidRPr="00811963">
              <w:fldChar w:fldCharType="end"/>
            </w:r>
            <w:r w:rsidRPr="00811963">
              <w:fldChar w:fldCharType="end"/>
            </w:r>
          </w:p>
        </w:tc>
      </w:tr>
      <w:tr w:rsidR="00D00E1F" w:rsidRPr="00811963" w14:paraId="57288FDD" w14:textId="77777777" w:rsidTr="002F2B59">
        <w:tc>
          <w:tcPr>
            <w:tcW w:w="9837" w:type="dxa"/>
            <w:shd w:val="clear" w:color="auto" w:fill="auto"/>
            <w:vAlign w:val="center"/>
          </w:tcPr>
          <w:p w14:paraId="166FB968" w14:textId="77777777" w:rsidR="00D00E1F" w:rsidRPr="00811963" w:rsidRDefault="00D00E1F" w:rsidP="002F2B59">
            <w:pPr>
              <w:spacing w:before="100" w:beforeAutospacing="1" w:after="100" w:afterAutospacing="1"/>
              <w:jc w:val="center"/>
              <w:rPr>
                <w:sz w:val="18"/>
                <w:szCs w:val="18"/>
              </w:rPr>
            </w:pPr>
            <w:r w:rsidRPr="00811963">
              <w:rPr>
                <w:rFonts w:ascii="Calibri" w:hAnsi="Calibri" w:cs="Calibri"/>
                <w:i/>
                <w:iCs/>
                <w:color w:val="3F3F3F"/>
                <w:sz w:val="18"/>
                <w:szCs w:val="18"/>
              </w:rPr>
              <w:t xml:space="preserve">Source: </w:t>
            </w:r>
            <w:r w:rsidRPr="00B271E7">
              <w:rPr>
                <w:rFonts w:ascii="Calibri" w:hAnsi="Calibri" w:cs="Calibri"/>
                <w:i/>
                <w:iCs/>
                <w:sz w:val="18"/>
                <w:szCs w:val="18"/>
              </w:rPr>
              <w:t>BBK</w:t>
            </w:r>
            <w:r w:rsidRPr="00811963">
              <w:rPr>
                <w:rFonts w:ascii="Calibri" w:hAnsi="Calibri" w:cs="Calibri"/>
                <w:i/>
                <w:iCs/>
                <w:color w:val="3F3F3F"/>
                <w:sz w:val="18"/>
                <w:szCs w:val="18"/>
              </w:rPr>
              <w:t xml:space="preserve"> (German Federal Office of Civil Protection and Disaster Assistance; https://www.</w:t>
            </w:r>
            <w:r w:rsidRPr="00B271E7">
              <w:rPr>
                <w:rFonts w:ascii="Calibri" w:hAnsi="Calibri" w:cs="Calibri"/>
                <w:i/>
                <w:iCs/>
                <w:sz w:val="18"/>
                <w:szCs w:val="18"/>
              </w:rPr>
              <w:t>bbk</w:t>
            </w:r>
            <w:r w:rsidRPr="00811963">
              <w:rPr>
                <w:rFonts w:ascii="Calibri" w:hAnsi="Calibri" w:cs="Calibri"/>
                <w:i/>
                <w:iCs/>
                <w:color w:val="3F3F3F"/>
                <w:sz w:val="18"/>
                <w:szCs w:val="18"/>
              </w:rPr>
              <w:t>.bund.de)</w:t>
            </w:r>
          </w:p>
        </w:tc>
      </w:tr>
    </w:tbl>
    <w:p w14:paraId="4A23FD42" w14:textId="67B9E2BD" w:rsidR="00D00E1F" w:rsidRPr="00811963" w:rsidRDefault="00D00E1F" w:rsidP="00BE380F">
      <w:pPr>
        <w:pStyle w:val="TF"/>
      </w:pPr>
      <w:r w:rsidRPr="00811963">
        <w:t>Figure 5.3.4-1</w:t>
      </w:r>
      <w:r w:rsidR="004960EF">
        <w:t>:</w:t>
      </w:r>
      <w:r w:rsidRPr="00811963">
        <w:t xml:space="preserve"> Structure of the Modular Warning System (MoWaS)</w:t>
      </w:r>
    </w:p>
    <w:p w14:paraId="61B79D00" w14:textId="77777777"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The MoWaS system divided into the three areas of trigger, transmission path and terminals. All the warning system blocks (e.g. smoke detector, mobile devices and apps) in these areas could be interwork through a common transmission protocol using the Common Alerting Protocol (</w:t>
      </w:r>
      <w:r w:rsidRPr="00B271E7">
        <w:rPr>
          <w:lang w:eastAsia="ko-KR"/>
        </w:rPr>
        <w:t>CAP</w:t>
      </w:r>
      <w:r w:rsidRPr="00811963">
        <w:rPr>
          <w:lang w:eastAsia="ko-KR"/>
        </w:rPr>
        <w:t>) as an open data format for the warning messages.</w:t>
      </w:r>
    </w:p>
    <w:p w14:paraId="534CBB1E" w14:textId="77777777" w:rsidR="00D00E1F" w:rsidRPr="00811963" w:rsidRDefault="00D00E1F" w:rsidP="00D00E1F">
      <w:pPr>
        <w:pStyle w:val="Heading2"/>
      </w:pPr>
      <w:bookmarkStart w:id="73" w:name="_Toc74924133"/>
      <w:bookmarkStart w:id="74" w:name="_Toc75342138"/>
      <w:bookmarkStart w:id="75" w:name="_Toc75770204"/>
      <w:r w:rsidRPr="00811963">
        <w:rPr>
          <w:rFonts w:eastAsia="SimSun"/>
          <w:color w:val="000000"/>
          <w:lang w:eastAsia="zh-CN"/>
        </w:rPr>
        <w:t>5.4</w:t>
      </w:r>
      <w:r w:rsidRPr="00811963">
        <w:rPr>
          <w:rFonts w:eastAsia="SimSun"/>
          <w:color w:val="000000"/>
          <w:lang w:eastAsia="zh-CN"/>
        </w:rPr>
        <w:tab/>
        <w:t xml:space="preserve">Public warning system in </w:t>
      </w:r>
      <w:r w:rsidRPr="00811963">
        <w:t>Korea</w:t>
      </w:r>
      <w:bookmarkEnd w:id="73"/>
      <w:bookmarkEnd w:id="74"/>
      <w:bookmarkEnd w:id="75"/>
    </w:p>
    <w:p w14:paraId="41B360FD" w14:textId="4737BB7F"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The public warning system in Korea is operated by the National Disaster and Safety Status Control </w:t>
      </w:r>
      <w:r w:rsidRPr="00496548">
        <w:rPr>
          <w:lang w:eastAsia="ko-KR"/>
        </w:rPr>
        <w:t>Cent</w:t>
      </w:r>
      <w:r w:rsidR="00BF663A" w:rsidRPr="00496548">
        <w:rPr>
          <w:lang w:eastAsia="ko-KR"/>
        </w:rPr>
        <w:t>r</w:t>
      </w:r>
      <w:r w:rsidRPr="00496548">
        <w:rPr>
          <w:lang w:eastAsia="ko-KR"/>
        </w:rPr>
        <w:t>e</w:t>
      </w:r>
      <w:r w:rsidRPr="00811963">
        <w:rPr>
          <w:lang w:eastAsia="ko-KR"/>
        </w:rPr>
        <w:t xml:space="preserve"> that is a division in the Ministry of the Interior and Safety. A main roll of the National Disaster and Safety Status Control Cent</w:t>
      </w:r>
      <w:r w:rsidR="00BF663A">
        <w:rPr>
          <w:lang w:eastAsia="ko-KR"/>
        </w:rPr>
        <w:t>r</w:t>
      </w:r>
      <w:r w:rsidRPr="00811963">
        <w:rPr>
          <w:lang w:eastAsia="ko-KR"/>
        </w:rPr>
        <w:t xml:space="preserve">e is to inform emergency situation to pubic through </w:t>
      </w:r>
      <w:r w:rsidRPr="00B271E7">
        <w:rPr>
          <w:lang w:eastAsia="ko-KR"/>
        </w:rPr>
        <w:t>DMB</w:t>
      </w:r>
      <w:r w:rsidRPr="00811963">
        <w:rPr>
          <w:lang w:eastAsia="ko-KR"/>
        </w:rPr>
        <w:t xml:space="preserve"> (Digital Multimedia Broadcasting), </w:t>
      </w:r>
      <w:r w:rsidRPr="00B271E7">
        <w:rPr>
          <w:lang w:eastAsia="ko-KR"/>
        </w:rPr>
        <w:t>CBS</w:t>
      </w:r>
      <w:r w:rsidRPr="00811963">
        <w:rPr>
          <w:lang w:eastAsia="ko-KR"/>
        </w:rPr>
        <w:t xml:space="preserve"> (Cell Broadcasting Service) and electric signages etc. In the case of disaster situation, the National Disaster and Safety Status Control Cent</w:t>
      </w:r>
      <w:r w:rsidR="001F734A">
        <w:rPr>
          <w:lang w:eastAsia="ko-KR"/>
        </w:rPr>
        <w:t>r</w:t>
      </w:r>
      <w:r w:rsidRPr="00811963">
        <w:rPr>
          <w:lang w:eastAsia="ko-KR"/>
        </w:rPr>
        <w:t>e collects disaster information from related agencies to determine the severity, affected area and response activities. The determined information is used to disseminate warning message to public through digital broadcasting and text messages on mobile phone and electric signages.</w:t>
      </w:r>
    </w:p>
    <w:p w14:paraId="199CA3C0" w14:textId="77777777" w:rsidR="00D00E1F" w:rsidRPr="00811963" w:rsidRDefault="00D00E1F" w:rsidP="00D00E1F">
      <w:pPr>
        <w:overflowPunct/>
        <w:autoSpaceDE/>
        <w:autoSpaceDN/>
        <w:adjustRightInd/>
        <w:spacing w:after="160" w:line="259" w:lineRule="auto"/>
        <w:textAlignment w:val="auto"/>
        <w:rPr>
          <w:lang w:eastAsia="ko-KR"/>
        </w:rPr>
      </w:pPr>
      <w:r w:rsidRPr="00811963">
        <w:rPr>
          <w:rFonts w:hint="eastAsia"/>
          <w:lang w:eastAsia="ko-KR"/>
        </w:rPr>
        <w:t>T</w:t>
      </w:r>
      <w:r w:rsidRPr="00811963">
        <w:rPr>
          <w:lang w:eastAsia="ko-KR"/>
        </w:rPr>
        <w:t xml:space="preserve">he </w:t>
      </w:r>
      <w:r w:rsidRPr="00B271E7">
        <w:rPr>
          <w:lang w:eastAsia="ko-KR"/>
        </w:rPr>
        <w:t>TTA</w:t>
      </w:r>
      <w:r w:rsidRPr="00811963">
        <w:rPr>
          <w:lang w:eastAsia="ko-KR"/>
        </w:rPr>
        <w:t xml:space="preserve"> has published two standards in 2014 and 2015 for the purpose to facilitate the exchange of disaster information between related agencies in response to disasters:</w:t>
      </w:r>
    </w:p>
    <w:p w14:paraId="2942CE6C" w14:textId="5A325151" w:rsidR="00D00E1F" w:rsidRPr="00811963" w:rsidRDefault="00D00E1F" w:rsidP="00670EF9">
      <w:pPr>
        <w:pStyle w:val="B1"/>
        <w:rPr>
          <w:lang w:eastAsia="ko-KR"/>
        </w:rPr>
      </w:pPr>
      <w:r w:rsidRPr="00BD2E9E">
        <w:rPr>
          <w:lang w:eastAsia="ko-KR"/>
        </w:rPr>
        <w:t>TTAK.OT-06.0054</w:t>
      </w:r>
      <w:r w:rsidRPr="00811963">
        <w:rPr>
          <w:lang w:eastAsia="ko-KR"/>
        </w:rPr>
        <w:t xml:space="preserve"> </w:t>
      </w:r>
      <w:r w:rsidR="007E250A">
        <w:rPr>
          <w:lang w:eastAsia="ko-KR"/>
        </w:rPr>
        <w:t>[</w:t>
      </w:r>
      <w:r w:rsidR="007E250A">
        <w:rPr>
          <w:lang w:eastAsia="ko-KR"/>
        </w:rPr>
        <w:fldChar w:fldCharType="begin"/>
      </w:r>
      <w:r w:rsidR="007E250A">
        <w:rPr>
          <w:lang w:eastAsia="ko-KR"/>
        </w:rPr>
        <w:instrText xml:space="preserve"> REF  REF_TTAKOT_060054 \h </w:instrText>
      </w:r>
      <w:r w:rsidR="007E250A">
        <w:rPr>
          <w:lang w:eastAsia="ko-KR"/>
        </w:rPr>
      </w:r>
      <w:r w:rsidR="007E250A">
        <w:rPr>
          <w:lang w:eastAsia="ko-KR"/>
        </w:rPr>
        <w:fldChar w:fldCharType="separate"/>
      </w:r>
      <w:r w:rsidR="007E250A">
        <w:t>i.</w:t>
      </w:r>
      <w:r w:rsidR="007E250A">
        <w:rPr>
          <w:noProof/>
        </w:rPr>
        <w:t>10</w:t>
      </w:r>
      <w:r w:rsidR="007E250A">
        <w:rPr>
          <w:lang w:eastAsia="ko-KR"/>
        </w:rPr>
        <w:fldChar w:fldCharType="end"/>
      </w:r>
      <w:r w:rsidR="007E250A">
        <w:rPr>
          <w:lang w:eastAsia="ko-KR"/>
        </w:rPr>
        <w:t>]</w:t>
      </w:r>
    </w:p>
    <w:p w14:paraId="02F5DEA1" w14:textId="5AA6A3F7" w:rsidR="00D00E1F" w:rsidRPr="00811963" w:rsidRDefault="00D00E1F" w:rsidP="00670EF9">
      <w:pPr>
        <w:pStyle w:val="B1"/>
        <w:rPr>
          <w:lang w:eastAsia="ko-KR"/>
        </w:rPr>
      </w:pPr>
      <w:r w:rsidRPr="00BD2E9E">
        <w:rPr>
          <w:lang w:eastAsia="ko-KR"/>
        </w:rPr>
        <w:t>TTAK.OT-06.0055</w:t>
      </w:r>
      <w:r w:rsidRPr="00811963">
        <w:t xml:space="preserve"> </w:t>
      </w:r>
      <w:r w:rsidR="007E250A">
        <w:rPr>
          <w:lang w:eastAsia="ko-KR"/>
        </w:rPr>
        <w:t>[</w:t>
      </w:r>
      <w:r w:rsidR="007E250A">
        <w:rPr>
          <w:lang w:eastAsia="ko-KR"/>
        </w:rPr>
        <w:fldChar w:fldCharType="begin"/>
      </w:r>
      <w:r w:rsidR="007E250A">
        <w:rPr>
          <w:lang w:eastAsia="ko-KR"/>
        </w:rPr>
        <w:instrText xml:space="preserve"> REF  REF_TTAKOT_060055 \h </w:instrText>
      </w:r>
      <w:r w:rsidR="007E250A">
        <w:rPr>
          <w:lang w:eastAsia="ko-KR"/>
        </w:rPr>
      </w:r>
      <w:r w:rsidR="007E250A">
        <w:rPr>
          <w:lang w:eastAsia="ko-KR"/>
        </w:rPr>
        <w:fldChar w:fldCharType="separate"/>
      </w:r>
      <w:r w:rsidR="007E250A">
        <w:t>i.</w:t>
      </w:r>
      <w:r w:rsidR="007E250A">
        <w:rPr>
          <w:noProof/>
        </w:rPr>
        <w:t>11</w:t>
      </w:r>
      <w:r w:rsidR="007E250A">
        <w:rPr>
          <w:lang w:eastAsia="ko-KR"/>
        </w:rPr>
        <w:fldChar w:fldCharType="end"/>
      </w:r>
      <w:r w:rsidR="007E250A">
        <w:rPr>
          <w:lang w:eastAsia="ko-KR"/>
        </w:rPr>
        <w:t>]</w:t>
      </w:r>
    </w:p>
    <w:p w14:paraId="2D6A6E5A" w14:textId="3C576A9C" w:rsidR="00D00E1F" w:rsidRPr="00811963" w:rsidRDefault="00D00E1F" w:rsidP="00D00E1F">
      <w:pPr>
        <w:overflowPunct/>
        <w:autoSpaceDE/>
        <w:autoSpaceDN/>
        <w:adjustRightInd/>
        <w:spacing w:after="160" w:line="259" w:lineRule="auto"/>
        <w:textAlignment w:val="auto"/>
        <w:rPr>
          <w:lang w:eastAsia="ko-KR"/>
        </w:rPr>
      </w:pPr>
      <w:r w:rsidRPr="00811963">
        <w:rPr>
          <w:rFonts w:hint="eastAsia"/>
          <w:lang w:eastAsia="ko-KR"/>
        </w:rPr>
        <w:t>T</w:t>
      </w:r>
      <w:r w:rsidRPr="00811963">
        <w:rPr>
          <w:lang w:eastAsia="ko-KR"/>
        </w:rPr>
        <w:t xml:space="preserve">he first specification is developed by translating a referencing specification, </w:t>
      </w:r>
      <w:r w:rsidRPr="00FF3982">
        <w:rPr>
          <w:lang w:eastAsia="ko-KR"/>
        </w:rPr>
        <w:t xml:space="preserve">the Common Alerting Protocol </w:t>
      </w:r>
      <w:r w:rsidR="00F947C1">
        <w:rPr>
          <w:lang w:eastAsia="ko-KR"/>
        </w:rPr>
        <w:t xml:space="preserve">(CAP) </w:t>
      </w:r>
      <w:r w:rsidRPr="00FF3982">
        <w:rPr>
          <w:lang w:eastAsia="ko-KR"/>
        </w:rPr>
        <w:t>version</w:t>
      </w:r>
      <w:r w:rsidR="00F46498">
        <w:rPr>
          <w:lang w:eastAsia="ko-KR"/>
        </w:rPr>
        <w:t> </w:t>
      </w:r>
      <w:r w:rsidRPr="00FF3982">
        <w:rPr>
          <w:lang w:eastAsia="ko-KR"/>
        </w:rPr>
        <w:t xml:space="preserve">1.2 </w:t>
      </w:r>
      <w:r w:rsidR="00FF3982" w:rsidRPr="00B271E7">
        <w:rPr>
          <w:lang w:eastAsia="ko-KR"/>
        </w:rPr>
        <w:t>[</w:t>
      </w:r>
      <w:r w:rsidR="00FF3982">
        <w:rPr>
          <w:color w:val="008000"/>
          <w:lang w:eastAsia="ko-KR"/>
        </w:rPr>
        <w:fldChar w:fldCharType="begin"/>
      </w:r>
      <w:r w:rsidR="00FF3982">
        <w:rPr>
          <w:color w:val="008000"/>
          <w:lang w:eastAsia="ko-KR"/>
        </w:rPr>
        <w:instrText xml:space="preserve"> REF  REF_OASIS \h </w:instrText>
      </w:r>
      <w:r w:rsidR="00FF3982">
        <w:rPr>
          <w:color w:val="008000"/>
          <w:lang w:eastAsia="ko-KR"/>
        </w:rPr>
      </w:r>
      <w:r w:rsidR="00FF3982">
        <w:rPr>
          <w:color w:val="008000"/>
          <w:lang w:eastAsia="ko-KR"/>
        </w:rPr>
        <w:fldChar w:fldCharType="separate"/>
      </w:r>
      <w:r w:rsidR="00FF3982">
        <w:t>i.</w:t>
      </w:r>
      <w:r w:rsidR="00FF3982">
        <w:rPr>
          <w:noProof/>
        </w:rPr>
        <w:t>2</w:t>
      </w:r>
      <w:r w:rsidR="00FF3982">
        <w:rPr>
          <w:color w:val="008000"/>
          <w:lang w:eastAsia="ko-KR"/>
        </w:rPr>
        <w:fldChar w:fldCharType="end"/>
      </w:r>
      <w:r w:rsidR="00FF3982" w:rsidRPr="00B271E7">
        <w:rPr>
          <w:lang w:eastAsia="ko-KR"/>
        </w:rPr>
        <w:t>]</w:t>
      </w:r>
      <w:r w:rsidRPr="00811963">
        <w:rPr>
          <w:lang w:eastAsia="ko-KR"/>
        </w:rPr>
        <w:t xml:space="preserve"> which is commonly used to exchange emergency information worldwide. The other specification defines additional requirements for implementation and operation of integrated public warning systems like civil </w:t>
      </w:r>
      <w:r w:rsidR="007E250A" w:rsidRPr="00BD2E9E">
        <w:rPr>
          <w:lang w:eastAsia="ko-KR"/>
        </w:rPr>
        <w:t>defence</w:t>
      </w:r>
      <w:r w:rsidR="007E250A" w:rsidRPr="00811963">
        <w:rPr>
          <w:lang w:eastAsia="ko-KR"/>
        </w:rPr>
        <w:t xml:space="preserve"> </w:t>
      </w:r>
      <w:r w:rsidRPr="00811963">
        <w:rPr>
          <w:lang w:eastAsia="ko-KR"/>
        </w:rPr>
        <w:t>alarm system.</w:t>
      </w:r>
    </w:p>
    <w:p w14:paraId="67183E73" w14:textId="77777777"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Since the Korea has a high level of mobile phone penetration rate, the </w:t>
      </w:r>
      <w:r w:rsidRPr="00B271E7">
        <w:rPr>
          <w:lang w:eastAsia="ko-KR"/>
        </w:rPr>
        <w:t>CBS</w:t>
      </w:r>
      <w:r w:rsidRPr="00811963">
        <w:rPr>
          <w:lang w:eastAsia="ko-KR"/>
        </w:rPr>
        <w:t xml:space="preserve"> is most important warning dissemination channel to inform emergencies to citizen. Figure 5.</w:t>
      </w:r>
      <w:r w:rsidR="00E35956" w:rsidRPr="00811963">
        <w:rPr>
          <w:lang w:eastAsia="ko-KR"/>
        </w:rPr>
        <w:t>4</w:t>
      </w:r>
      <w:r w:rsidRPr="00811963">
        <w:rPr>
          <w:lang w:eastAsia="ko-KR"/>
        </w:rPr>
        <w:t xml:space="preserve">-1 shows the pathway that the </w:t>
      </w:r>
      <w:r w:rsidRPr="00B271E7">
        <w:rPr>
          <w:lang w:eastAsia="ko-KR"/>
        </w:rPr>
        <w:t>CBS</w:t>
      </w:r>
      <w:r w:rsidRPr="00811963">
        <w:rPr>
          <w:lang w:eastAsia="ko-KR"/>
        </w:rPr>
        <w:t xml:space="preserve"> warning message is delivered from authorities to mobile phone users.</w:t>
      </w:r>
    </w:p>
    <w:p w14:paraId="2820A4C2" w14:textId="77777777" w:rsidR="00D00E1F" w:rsidRPr="00811963" w:rsidRDefault="00B271E7" w:rsidP="003F68AC">
      <w:pPr>
        <w:pStyle w:val="FL"/>
        <w:rPr>
          <w:rFonts w:ascii="Cambria" w:hAnsi="Cambria"/>
          <w:sz w:val="18"/>
          <w:szCs w:val="18"/>
        </w:rPr>
      </w:pPr>
      <w:r>
        <w:rPr>
          <w:lang w:eastAsia="ko-KR"/>
        </w:rPr>
        <w:lastRenderedPageBreak/>
        <w:pict w14:anchorId="7941354D">
          <v:shape id="_x0000_i1028" type="#_x0000_t75" style="width:428.8pt;height:168.2pt;visibility:visible">
            <v:imagedata r:id="rId15" o:title=""/>
          </v:shape>
        </w:pict>
      </w:r>
    </w:p>
    <w:p w14:paraId="075D7E4C" w14:textId="60B4A511" w:rsidR="00D00E1F" w:rsidRPr="00811963" w:rsidRDefault="00D00E1F" w:rsidP="003F68AC">
      <w:pPr>
        <w:pStyle w:val="TF"/>
      </w:pPr>
      <w:r w:rsidRPr="00811963">
        <w:rPr>
          <w:rFonts w:hint="eastAsia"/>
        </w:rPr>
        <w:t>F</w:t>
      </w:r>
      <w:r w:rsidRPr="00811963">
        <w:t>igure 5.4-1</w:t>
      </w:r>
      <w:r w:rsidR="003F68AC" w:rsidRPr="00811963">
        <w:t>:</w:t>
      </w:r>
      <w:r w:rsidRPr="00811963">
        <w:t xml:space="preserve"> The procedure for dissemination of public warning message</w:t>
      </w:r>
    </w:p>
    <w:p w14:paraId="55FBEE6C" w14:textId="77777777" w:rsidR="00D00E1F" w:rsidRPr="00811963" w:rsidRDefault="00D00E1F" w:rsidP="00D00E1F">
      <w:pPr>
        <w:pStyle w:val="Heading2"/>
      </w:pPr>
      <w:bookmarkStart w:id="76" w:name="_Toc74924134"/>
      <w:bookmarkStart w:id="77" w:name="_Toc75342139"/>
      <w:bookmarkStart w:id="78" w:name="_Toc75770205"/>
      <w:r w:rsidRPr="00811963">
        <w:rPr>
          <w:rFonts w:eastAsia="SimSun"/>
          <w:color w:val="000000"/>
          <w:lang w:eastAsia="zh-CN"/>
        </w:rPr>
        <w:t>5.5</w:t>
      </w:r>
      <w:r w:rsidRPr="00811963">
        <w:rPr>
          <w:rFonts w:eastAsia="SimSun"/>
          <w:color w:val="000000"/>
          <w:lang w:eastAsia="zh-CN"/>
        </w:rPr>
        <w:tab/>
        <w:t xml:space="preserve">Public warning system in </w:t>
      </w:r>
      <w:r w:rsidRPr="00811963">
        <w:t>Japan</w:t>
      </w:r>
      <w:bookmarkEnd w:id="76"/>
      <w:bookmarkEnd w:id="77"/>
      <w:bookmarkEnd w:id="78"/>
    </w:p>
    <w:p w14:paraId="3CF68FB5" w14:textId="77777777" w:rsidR="00D00E1F" w:rsidRPr="00811963" w:rsidRDefault="00D00E1F" w:rsidP="00A61328">
      <w:pPr>
        <w:pStyle w:val="Heading3"/>
        <w:rPr>
          <w:lang w:eastAsia="ja-JP"/>
        </w:rPr>
      </w:pPr>
      <w:bookmarkStart w:id="79" w:name="_Toc74924135"/>
      <w:bookmarkStart w:id="80" w:name="_Toc75342140"/>
      <w:bookmarkStart w:id="81" w:name="_Toc75770206"/>
      <w:r w:rsidRPr="00811963">
        <w:rPr>
          <w:rFonts w:hint="eastAsia"/>
          <w:lang w:eastAsia="ja-JP"/>
        </w:rPr>
        <w:t>5.5.1</w:t>
      </w:r>
      <w:r w:rsidRPr="00811963">
        <w:rPr>
          <w:rFonts w:hint="eastAsia"/>
          <w:lang w:eastAsia="ja-JP"/>
        </w:rPr>
        <w:tab/>
        <w:t>J-</w:t>
      </w:r>
      <w:r w:rsidRPr="00B271E7">
        <w:rPr>
          <w:rFonts w:hint="eastAsia"/>
          <w:lang w:eastAsia="ja-JP"/>
        </w:rPr>
        <w:t>ALERT</w:t>
      </w:r>
      <w:bookmarkEnd w:id="79"/>
      <w:bookmarkEnd w:id="80"/>
      <w:bookmarkEnd w:id="81"/>
    </w:p>
    <w:p w14:paraId="59F3F0DD" w14:textId="44C67978" w:rsidR="00D00E1F" w:rsidRPr="00811963" w:rsidRDefault="00D00E1F" w:rsidP="003F68AC">
      <w:pPr>
        <w:rPr>
          <w:rFonts w:eastAsia="MS Mincho"/>
          <w:lang w:eastAsia="ja-JP"/>
        </w:rPr>
      </w:pPr>
      <w:r w:rsidRPr="00811963">
        <w:rPr>
          <w:rFonts w:eastAsia="MS Mincho" w:hint="eastAsia"/>
          <w:lang w:eastAsia="ja-JP"/>
        </w:rPr>
        <w:t>J-</w:t>
      </w:r>
      <w:r w:rsidRPr="00B271E7">
        <w:rPr>
          <w:rFonts w:eastAsia="MS Mincho" w:hint="eastAsia"/>
          <w:lang w:eastAsia="ja-JP"/>
        </w:rPr>
        <w:t>ALERT</w:t>
      </w:r>
      <w:r w:rsidRPr="00811963">
        <w:rPr>
          <w:rFonts w:eastAsia="MS Mincho" w:hint="eastAsia"/>
          <w:lang w:eastAsia="ja-JP"/>
        </w:rPr>
        <w:t xml:space="preserve"> is the nationwide immediate </w:t>
      </w:r>
      <w:r w:rsidRPr="004B5DBB">
        <w:rPr>
          <w:rFonts w:eastAsia="MS Mincho" w:hint="eastAsia"/>
          <w:lang w:eastAsia="ja-JP"/>
        </w:rPr>
        <w:t>ale</w:t>
      </w:r>
      <w:r w:rsidR="005574E1" w:rsidRPr="004B5DBB">
        <w:rPr>
          <w:rFonts w:eastAsia="MS Mincho"/>
          <w:lang w:eastAsia="ja-JP"/>
        </w:rPr>
        <w:t>r</w:t>
      </w:r>
      <w:r w:rsidRPr="004B5DBB">
        <w:rPr>
          <w:rFonts w:eastAsia="MS Mincho" w:hint="eastAsia"/>
          <w:lang w:eastAsia="ja-JP"/>
        </w:rPr>
        <w:t>t</w:t>
      </w:r>
      <w:r w:rsidRPr="00811963">
        <w:rPr>
          <w:rFonts w:eastAsia="MS Mincho" w:hint="eastAsia"/>
          <w:lang w:eastAsia="ja-JP"/>
        </w:rPr>
        <w:t xml:space="preserve"> system in Japan. After many operation tests, it was put into use in February</w:t>
      </w:r>
      <w:r w:rsidR="00B271E7">
        <w:rPr>
          <w:rFonts w:eastAsia="MS Mincho"/>
          <w:lang w:eastAsia="ja-JP"/>
        </w:rPr>
        <w:t> </w:t>
      </w:r>
      <w:r w:rsidRPr="00811963">
        <w:rPr>
          <w:rFonts w:eastAsia="MS Mincho" w:hint="eastAsia"/>
          <w:lang w:eastAsia="ja-JP"/>
        </w:rPr>
        <w:t>2007.</w:t>
      </w:r>
    </w:p>
    <w:p w14:paraId="7E6C2D84" w14:textId="50755011" w:rsidR="00D00E1F" w:rsidRPr="00811963" w:rsidRDefault="00D00E1F" w:rsidP="00D00E1F">
      <w:pPr>
        <w:rPr>
          <w:rFonts w:eastAsia="MS Mincho"/>
          <w:lang w:eastAsia="ja-JP"/>
        </w:rPr>
      </w:pPr>
      <w:r w:rsidRPr="00811963">
        <w:rPr>
          <w:rFonts w:eastAsia="MS Mincho" w:hint="eastAsia"/>
          <w:lang w:eastAsia="ja-JP"/>
        </w:rPr>
        <w:t xml:space="preserve">Its biggest feature is the concept of </w:t>
      </w:r>
      <w:r w:rsidR="00277E6C">
        <w:rPr>
          <w:rFonts w:eastAsia="MS Mincho"/>
          <w:lang w:eastAsia="ja-JP"/>
        </w:rPr>
        <w:t>"</w:t>
      </w:r>
      <w:r w:rsidRPr="00811963">
        <w:rPr>
          <w:rFonts w:eastAsia="MS Mincho" w:hint="eastAsia"/>
          <w:lang w:eastAsia="ja-JP"/>
        </w:rPr>
        <w:t>Direct and immediate transmission from nation to citizen</w:t>
      </w:r>
      <w:r w:rsidR="00277E6C">
        <w:rPr>
          <w:rFonts w:eastAsia="MS Mincho"/>
          <w:lang w:eastAsia="ja-JP"/>
        </w:rPr>
        <w:t>"</w:t>
      </w:r>
      <w:r w:rsidRPr="00811963">
        <w:rPr>
          <w:rFonts w:eastAsia="MS Mincho" w:hint="eastAsia"/>
          <w:lang w:eastAsia="ja-JP"/>
        </w:rPr>
        <w:t>. To realize this, J</w:t>
      </w:r>
      <w:r w:rsidR="00277E6C">
        <w:rPr>
          <w:rFonts w:eastAsia="MS Mincho"/>
          <w:lang w:eastAsia="ja-JP"/>
        </w:rPr>
        <w:noBreakHyphen/>
      </w:r>
      <w:r w:rsidRPr="00B271E7">
        <w:rPr>
          <w:rFonts w:eastAsia="MS Mincho" w:hint="eastAsia"/>
          <w:lang w:eastAsia="ja-JP"/>
        </w:rPr>
        <w:t>ALERT</w:t>
      </w:r>
      <w:r w:rsidRPr="00811963">
        <w:rPr>
          <w:rFonts w:eastAsia="MS Mincho" w:hint="eastAsia"/>
          <w:lang w:eastAsia="ja-JP"/>
        </w:rPr>
        <w:t xml:space="preserve"> uses </w:t>
      </w:r>
      <w:r w:rsidRPr="00811963">
        <w:rPr>
          <w:rFonts w:eastAsia="MS Mincho"/>
          <w:lang w:eastAsia="ja-JP"/>
        </w:rPr>
        <w:t xml:space="preserve">multiple communication methods; which are </w:t>
      </w:r>
      <w:r w:rsidRPr="00811963">
        <w:rPr>
          <w:rFonts w:eastAsia="MS Mincho" w:hint="eastAsia"/>
          <w:lang w:eastAsia="ja-JP"/>
        </w:rPr>
        <w:t xml:space="preserve">satellite, Local </w:t>
      </w:r>
      <w:r w:rsidRPr="00811963">
        <w:rPr>
          <w:rFonts w:eastAsia="MS Mincho"/>
          <w:lang w:eastAsia="ja-JP"/>
        </w:rPr>
        <w:t>Government</w:t>
      </w:r>
      <w:r w:rsidRPr="00811963">
        <w:rPr>
          <w:rFonts w:eastAsia="MS Mincho" w:hint="eastAsia"/>
          <w:lang w:eastAsia="ja-JP"/>
        </w:rPr>
        <w:t xml:space="preserve"> Wide Area Network, wired telephone network and area mailing service provided by mobile network operators.</w:t>
      </w:r>
    </w:p>
    <w:p w14:paraId="171B1BFD" w14:textId="77777777" w:rsidR="00D00E1F" w:rsidRPr="00811963" w:rsidRDefault="00D00E1F" w:rsidP="00D00E1F">
      <w:pPr>
        <w:rPr>
          <w:rFonts w:eastAsia="MS Mincho"/>
          <w:lang w:eastAsia="ja-JP"/>
        </w:rPr>
      </w:pPr>
      <w:r w:rsidRPr="00811963">
        <w:rPr>
          <w:rFonts w:eastAsia="MS Mincho"/>
          <w:lang w:eastAsia="ja-JP"/>
        </w:rPr>
        <w:t>Following k</w:t>
      </w:r>
      <w:r w:rsidRPr="00811963">
        <w:rPr>
          <w:rFonts w:eastAsia="MS Mincho" w:hint="eastAsia"/>
          <w:lang w:eastAsia="ja-JP"/>
        </w:rPr>
        <w:t xml:space="preserve">inds of information </w:t>
      </w:r>
      <w:r w:rsidRPr="00811963">
        <w:rPr>
          <w:rFonts w:eastAsia="MS Mincho"/>
          <w:lang w:eastAsia="ja-JP"/>
        </w:rPr>
        <w:t xml:space="preserve">are </w:t>
      </w:r>
      <w:r w:rsidRPr="00811963">
        <w:rPr>
          <w:rFonts w:eastAsia="MS Mincho" w:hint="eastAsia"/>
          <w:lang w:eastAsia="ja-JP"/>
        </w:rPr>
        <w:t>notified with J-</w:t>
      </w:r>
      <w:r w:rsidRPr="00B271E7">
        <w:rPr>
          <w:rFonts w:eastAsia="MS Mincho" w:hint="eastAsia"/>
          <w:lang w:eastAsia="ja-JP"/>
        </w:rPr>
        <w:t>ALERT</w:t>
      </w:r>
      <w:r w:rsidRPr="00811963">
        <w:rPr>
          <w:rFonts w:eastAsia="MS Mincho" w:hint="eastAsia"/>
          <w:lang w:eastAsia="ja-JP"/>
        </w:rPr>
        <w:t>:</w:t>
      </w:r>
    </w:p>
    <w:p w14:paraId="060D7648" w14:textId="77777777" w:rsidR="00D00E1F" w:rsidRPr="00811963" w:rsidRDefault="00D00E1F" w:rsidP="003F68AC">
      <w:pPr>
        <w:pStyle w:val="B1"/>
        <w:rPr>
          <w:rFonts w:eastAsia="MS Mincho"/>
          <w:lang w:eastAsia="ja-JP"/>
        </w:rPr>
      </w:pPr>
      <w:r w:rsidRPr="00811963">
        <w:rPr>
          <w:rFonts w:eastAsia="MS Mincho" w:hint="eastAsia"/>
          <w:lang w:eastAsia="ja-JP"/>
        </w:rPr>
        <w:t>Citizen protection information</w:t>
      </w:r>
    </w:p>
    <w:p w14:paraId="4D7F5291" w14:textId="77777777" w:rsidR="00D00E1F" w:rsidRPr="00811963" w:rsidRDefault="00D00E1F" w:rsidP="003F68AC">
      <w:pPr>
        <w:pStyle w:val="B2"/>
        <w:rPr>
          <w:rFonts w:eastAsia="MS Mincho"/>
          <w:lang w:eastAsia="ja-JP"/>
        </w:rPr>
      </w:pPr>
      <w:r w:rsidRPr="00811963">
        <w:rPr>
          <w:rFonts w:eastAsia="MS Mincho" w:hint="eastAsia"/>
          <w:lang w:eastAsia="ja-JP"/>
        </w:rPr>
        <w:t>Armed attack</w:t>
      </w:r>
    </w:p>
    <w:p w14:paraId="288F572C" w14:textId="77777777" w:rsidR="00D00E1F" w:rsidRPr="00811963" w:rsidRDefault="00D00E1F" w:rsidP="003F68AC">
      <w:pPr>
        <w:pStyle w:val="B2"/>
        <w:rPr>
          <w:rFonts w:eastAsia="MS Mincho"/>
          <w:lang w:eastAsia="ja-JP"/>
        </w:rPr>
      </w:pPr>
      <w:r w:rsidRPr="00811963">
        <w:rPr>
          <w:rFonts w:eastAsia="MS Mincho" w:hint="eastAsia"/>
          <w:lang w:eastAsia="ja-JP"/>
        </w:rPr>
        <w:t>Huge terrorism</w:t>
      </w:r>
    </w:p>
    <w:p w14:paraId="1E100C4D" w14:textId="77777777" w:rsidR="00D00E1F" w:rsidRPr="00811963" w:rsidRDefault="00D00E1F" w:rsidP="003F68AC">
      <w:pPr>
        <w:pStyle w:val="B2"/>
        <w:rPr>
          <w:rFonts w:eastAsia="MS Mincho"/>
          <w:lang w:eastAsia="ja-JP"/>
        </w:rPr>
      </w:pPr>
      <w:r w:rsidRPr="00811963">
        <w:rPr>
          <w:rFonts w:eastAsia="MS Mincho" w:hint="eastAsia"/>
          <w:lang w:eastAsia="ja-JP"/>
        </w:rPr>
        <w:t>Ballistic missile</w:t>
      </w:r>
    </w:p>
    <w:p w14:paraId="68B4AD3A" w14:textId="77777777" w:rsidR="00D00E1F" w:rsidRPr="00811963" w:rsidRDefault="00D00E1F" w:rsidP="003F68AC">
      <w:pPr>
        <w:pStyle w:val="B1"/>
        <w:rPr>
          <w:rFonts w:eastAsia="MS Mincho"/>
          <w:lang w:eastAsia="ja-JP"/>
        </w:rPr>
      </w:pPr>
      <w:r w:rsidRPr="00811963">
        <w:rPr>
          <w:rFonts w:eastAsia="MS Mincho" w:hint="eastAsia"/>
          <w:lang w:eastAsia="ja-JP"/>
        </w:rPr>
        <w:t>Disaster</w:t>
      </w:r>
    </w:p>
    <w:p w14:paraId="7666804E" w14:textId="1A31A432" w:rsidR="00D00E1F" w:rsidRPr="004B5DBB" w:rsidRDefault="00D00E1F" w:rsidP="003F68AC">
      <w:pPr>
        <w:pStyle w:val="B2"/>
        <w:rPr>
          <w:rFonts w:eastAsia="MS Mincho"/>
          <w:lang w:eastAsia="ja-JP"/>
        </w:rPr>
      </w:pPr>
      <w:r w:rsidRPr="004B5DBB">
        <w:rPr>
          <w:rFonts w:eastAsia="MS Mincho" w:hint="eastAsia"/>
          <w:lang w:eastAsia="ja-JP"/>
        </w:rPr>
        <w:t>Ea</w:t>
      </w:r>
      <w:r w:rsidR="005574E1" w:rsidRPr="004B5DBB">
        <w:rPr>
          <w:rFonts w:eastAsia="MS Mincho"/>
          <w:lang w:eastAsia="ja-JP"/>
        </w:rPr>
        <w:t>r</w:t>
      </w:r>
      <w:r w:rsidRPr="004B5DBB">
        <w:rPr>
          <w:rFonts w:eastAsia="MS Mincho" w:hint="eastAsia"/>
          <w:lang w:eastAsia="ja-JP"/>
        </w:rPr>
        <w:t>thquake</w:t>
      </w:r>
    </w:p>
    <w:p w14:paraId="5555224D" w14:textId="77777777" w:rsidR="00D00E1F" w:rsidRPr="00811963" w:rsidRDefault="00D00E1F" w:rsidP="003F68AC">
      <w:pPr>
        <w:pStyle w:val="B2"/>
        <w:rPr>
          <w:rFonts w:eastAsia="MS Mincho"/>
          <w:lang w:eastAsia="ja-JP"/>
        </w:rPr>
      </w:pPr>
      <w:r w:rsidRPr="00811963">
        <w:rPr>
          <w:rFonts w:eastAsia="MS Mincho" w:hint="eastAsia"/>
          <w:lang w:eastAsia="ja-JP"/>
        </w:rPr>
        <w:t>Tsunami</w:t>
      </w:r>
    </w:p>
    <w:p w14:paraId="3E11C874" w14:textId="77777777" w:rsidR="00D00E1F" w:rsidRPr="00811963" w:rsidRDefault="00D00E1F" w:rsidP="003F68AC">
      <w:pPr>
        <w:pStyle w:val="B2"/>
        <w:rPr>
          <w:rFonts w:eastAsia="MS Mincho"/>
          <w:lang w:eastAsia="ja-JP"/>
        </w:rPr>
      </w:pPr>
      <w:r w:rsidRPr="00811963">
        <w:rPr>
          <w:rFonts w:eastAsia="MS Mincho" w:hint="eastAsia"/>
          <w:lang w:eastAsia="ja-JP"/>
        </w:rPr>
        <w:t>Flood</w:t>
      </w:r>
    </w:p>
    <w:p w14:paraId="4B43D3DF" w14:textId="77777777" w:rsidR="00D00E1F" w:rsidRPr="00811963" w:rsidRDefault="00D00E1F" w:rsidP="003F68AC">
      <w:pPr>
        <w:pStyle w:val="B2"/>
        <w:rPr>
          <w:rFonts w:eastAsia="MS Mincho"/>
          <w:lang w:eastAsia="ja-JP"/>
        </w:rPr>
      </w:pPr>
      <w:r w:rsidRPr="00811963">
        <w:rPr>
          <w:rFonts w:eastAsia="MS Mincho" w:hint="eastAsia"/>
          <w:lang w:eastAsia="ja-JP"/>
        </w:rPr>
        <w:t xml:space="preserve">Weather </w:t>
      </w:r>
      <w:r w:rsidRPr="00B271E7">
        <w:rPr>
          <w:rFonts w:eastAsia="MS Mincho" w:hint="eastAsia"/>
          <w:lang w:eastAsia="ja-JP"/>
        </w:rPr>
        <w:t>alert</w:t>
      </w:r>
    </w:p>
    <w:p w14:paraId="0423E1AA" w14:textId="77777777" w:rsidR="00D00E1F" w:rsidRPr="00811963" w:rsidRDefault="00D00E1F" w:rsidP="003F68AC">
      <w:pPr>
        <w:pStyle w:val="B2"/>
        <w:rPr>
          <w:rFonts w:eastAsia="MS Mincho"/>
          <w:lang w:eastAsia="ja-JP"/>
        </w:rPr>
      </w:pPr>
      <w:r w:rsidRPr="00811963">
        <w:rPr>
          <w:rFonts w:eastAsia="MS Mincho" w:hint="eastAsia"/>
          <w:lang w:eastAsia="ja-JP"/>
        </w:rPr>
        <w:t>Landslide</w:t>
      </w:r>
    </w:p>
    <w:p w14:paraId="6F94ED74" w14:textId="77777777" w:rsidR="00D00E1F" w:rsidRPr="00811963" w:rsidRDefault="00D00E1F" w:rsidP="003F68AC">
      <w:pPr>
        <w:pStyle w:val="B2"/>
        <w:rPr>
          <w:rFonts w:eastAsia="MS Mincho"/>
          <w:lang w:eastAsia="ja-JP"/>
        </w:rPr>
      </w:pPr>
      <w:r w:rsidRPr="00811963">
        <w:rPr>
          <w:rFonts w:eastAsia="MS Mincho" w:hint="eastAsia"/>
          <w:lang w:eastAsia="ja-JP"/>
        </w:rPr>
        <w:t>Tornado</w:t>
      </w:r>
    </w:p>
    <w:p w14:paraId="3F666BE8" w14:textId="77777777" w:rsidR="00D00E1F" w:rsidRPr="00811963" w:rsidRDefault="00D00E1F" w:rsidP="003F68AC">
      <w:pPr>
        <w:pStyle w:val="B2"/>
        <w:rPr>
          <w:rFonts w:eastAsia="MS Mincho"/>
          <w:lang w:eastAsia="ja-JP"/>
        </w:rPr>
      </w:pPr>
      <w:r w:rsidRPr="00811963">
        <w:rPr>
          <w:rFonts w:eastAsia="MS Mincho" w:hint="eastAsia"/>
          <w:lang w:eastAsia="ja-JP"/>
        </w:rPr>
        <w:t>Volcano</w:t>
      </w:r>
    </w:p>
    <w:p w14:paraId="57468B5B" w14:textId="6B34A6D6" w:rsidR="00D00E1F" w:rsidRPr="00811963" w:rsidRDefault="00D00E1F" w:rsidP="00D00E1F">
      <w:pPr>
        <w:rPr>
          <w:rFonts w:eastAsia="MS Mincho"/>
          <w:lang w:eastAsia="ja-JP"/>
        </w:rPr>
      </w:pPr>
      <w:r w:rsidRPr="00811963">
        <w:rPr>
          <w:rFonts w:eastAsia="MS Mincho" w:hint="eastAsia"/>
          <w:lang w:eastAsia="ja-JP"/>
        </w:rPr>
        <w:t>Figure 5.5.1-1 shows the Public Warning Systems in Japan architecture.</w:t>
      </w:r>
    </w:p>
    <w:p w14:paraId="33F04471" w14:textId="77777777" w:rsidR="00D00E1F" w:rsidRPr="00811963" w:rsidRDefault="00B271E7" w:rsidP="003F68AC">
      <w:pPr>
        <w:pStyle w:val="FL"/>
        <w:rPr>
          <w:rFonts w:eastAsia="MS Mincho"/>
          <w:lang w:eastAsia="ja-JP"/>
        </w:rPr>
      </w:pPr>
      <w:r>
        <w:rPr>
          <w:rFonts w:eastAsia="MS Mincho"/>
          <w:lang w:eastAsia="ja-JP"/>
        </w:rPr>
        <w:lastRenderedPageBreak/>
        <w:pict w14:anchorId="697792AE">
          <v:shape id="_x0000_i1029" type="#_x0000_t75" style="width:471.75pt;height:314.85pt;visibility:visible">
            <v:imagedata r:id="rId16" o:title=""/>
          </v:shape>
        </w:pict>
      </w:r>
    </w:p>
    <w:p w14:paraId="237E6BBC" w14:textId="217B2E97" w:rsidR="00D00E1F" w:rsidRPr="00811963" w:rsidRDefault="00D00E1F" w:rsidP="003F68AC">
      <w:pPr>
        <w:pStyle w:val="TF"/>
        <w:rPr>
          <w:rFonts w:eastAsia="MS Mincho"/>
          <w:lang w:eastAsia="ja-JP"/>
        </w:rPr>
      </w:pPr>
      <w:r w:rsidRPr="00811963">
        <w:rPr>
          <w:rFonts w:eastAsia="MS Mincho" w:hint="eastAsia"/>
          <w:lang w:eastAsia="ja-JP"/>
        </w:rPr>
        <w:t>Figure 5.5.1-1</w:t>
      </w:r>
      <w:r w:rsidR="003F68AC" w:rsidRPr="00811963">
        <w:rPr>
          <w:rFonts w:eastAsia="MS Mincho"/>
          <w:lang w:eastAsia="ja-JP"/>
        </w:rPr>
        <w:t>:</w:t>
      </w:r>
      <w:r w:rsidRPr="00811963">
        <w:rPr>
          <w:rFonts w:eastAsia="MS Mincho" w:hint="eastAsia"/>
          <w:lang w:eastAsia="ja-JP"/>
        </w:rPr>
        <w:t xml:space="preserve"> Public Warning Systems in Japan Architecture</w:t>
      </w:r>
    </w:p>
    <w:p w14:paraId="137836EE" w14:textId="77777777" w:rsidR="00D00E1F" w:rsidRPr="00811963" w:rsidRDefault="00D00E1F" w:rsidP="00D00E1F">
      <w:pPr>
        <w:rPr>
          <w:rFonts w:eastAsia="MS Mincho"/>
          <w:lang w:eastAsia="ja-JP"/>
        </w:rPr>
      </w:pPr>
      <w:r w:rsidRPr="00811963">
        <w:rPr>
          <w:rFonts w:eastAsia="MS Mincho" w:hint="eastAsia"/>
          <w:lang w:eastAsia="ja-JP"/>
        </w:rPr>
        <w:t>When the disaster or matter of c</w:t>
      </w:r>
      <w:r w:rsidRPr="00811963">
        <w:rPr>
          <w:rFonts w:eastAsia="MS Mincho"/>
          <w:lang w:eastAsia="ja-JP"/>
        </w:rPr>
        <w:t xml:space="preserve">itizen protection </w:t>
      </w:r>
      <w:r w:rsidRPr="00811963">
        <w:rPr>
          <w:rFonts w:eastAsia="MS Mincho" w:hint="eastAsia"/>
          <w:lang w:eastAsia="ja-JP"/>
        </w:rPr>
        <w:t>occurs, Japan Meteorological Agency or Cabinet Secretariat sends the information to Fire and Disaster Management Agency transmission system at first. In case of the disaster, Japan Meteorological Agency sends to mobile network operators at the same time.</w:t>
      </w:r>
    </w:p>
    <w:p w14:paraId="05E00DA0" w14:textId="0B6AF9F5" w:rsidR="00D00E1F" w:rsidRPr="00811963" w:rsidRDefault="00D00E1F" w:rsidP="00D00E1F">
      <w:pPr>
        <w:rPr>
          <w:rFonts w:eastAsia="MS Mincho"/>
          <w:lang w:eastAsia="ja-JP"/>
        </w:rPr>
      </w:pPr>
      <w:r w:rsidRPr="00811963">
        <w:rPr>
          <w:rFonts w:eastAsia="MS Mincho" w:hint="eastAsia"/>
          <w:lang w:eastAsia="ja-JP"/>
        </w:rPr>
        <w:t>Second, Fire and Disaster Management Agency transmission system sends the information to J-</w:t>
      </w:r>
      <w:r w:rsidRPr="00B271E7">
        <w:rPr>
          <w:rFonts w:eastAsia="MS Mincho" w:hint="eastAsia"/>
          <w:lang w:eastAsia="ja-JP"/>
        </w:rPr>
        <w:t>ALERT</w:t>
      </w:r>
      <w:r w:rsidRPr="00811963">
        <w:rPr>
          <w:rFonts w:eastAsia="MS Mincho" w:hint="eastAsia"/>
          <w:lang w:eastAsia="ja-JP"/>
        </w:rPr>
        <w:t xml:space="preserve"> receivers via both satellite and Local Government Wide Area Network</w:t>
      </w:r>
      <w:r w:rsidRPr="00811963">
        <w:rPr>
          <w:rFonts w:eastAsia="MS Mincho"/>
          <w:lang w:eastAsia="ja-JP"/>
        </w:rPr>
        <w:t xml:space="preserve"> </w:t>
      </w:r>
      <w:r w:rsidRPr="00811963">
        <w:rPr>
          <w:rFonts w:eastAsia="MS Mincho" w:hint="eastAsia"/>
          <w:lang w:eastAsia="ja-JP"/>
        </w:rPr>
        <w:t xml:space="preserve">, </w:t>
      </w:r>
      <w:r w:rsidRPr="00811963">
        <w:rPr>
          <w:rFonts w:eastAsia="MS Mincho"/>
          <w:lang w:eastAsia="ja-JP"/>
        </w:rPr>
        <w:t>here</w:t>
      </w:r>
      <w:r w:rsidRPr="00811963">
        <w:rPr>
          <w:rFonts w:eastAsia="MS Mincho" w:hint="eastAsia"/>
          <w:lang w:eastAsia="ja-JP"/>
        </w:rPr>
        <w:t xml:space="preserve"> </w:t>
      </w:r>
      <w:r w:rsidRPr="00811963">
        <w:rPr>
          <w:rFonts w:eastAsia="MS Mincho"/>
          <w:lang w:eastAsia="ja-JP"/>
        </w:rPr>
        <w:t>t</w:t>
      </w:r>
      <w:r w:rsidRPr="00811963">
        <w:rPr>
          <w:rFonts w:eastAsia="MS Mincho" w:hint="eastAsia"/>
          <w:lang w:eastAsia="ja-JP"/>
        </w:rPr>
        <w:t xml:space="preserve">he latter is </w:t>
      </w:r>
      <w:r w:rsidRPr="00811963">
        <w:rPr>
          <w:rFonts w:eastAsia="MS Mincho"/>
          <w:lang w:eastAsia="ja-JP"/>
        </w:rPr>
        <w:t xml:space="preserve">used for </w:t>
      </w:r>
      <w:r w:rsidRPr="00811963">
        <w:rPr>
          <w:rFonts w:eastAsia="MS Mincho" w:hint="eastAsia"/>
          <w:lang w:eastAsia="ja-JP"/>
        </w:rPr>
        <w:t>backup</w:t>
      </w:r>
      <w:r w:rsidRPr="00811963">
        <w:rPr>
          <w:rFonts w:eastAsia="MS Mincho"/>
          <w:lang w:eastAsia="ja-JP"/>
        </w:rPr>
        <w:t xml:space="preserve"> purpose</w:t>
      </w:r>
      <w:r w:rsidRPr="00811963">
        <w:rPr>
          <w:rFonts w:eastAsia="MS Mincho" w:hint="eastAsia"/>
          <w:lang w:eastAsia="ja-JP"/>
        </w:rPr>
        <w:t>. In case of the matter of c</w:t>
      </w:r>
      <w:r w:rsidRPr="00811963">
        <w:rPr>
          <w:rFonts w:eastAsia="MS Mincho"/>
          <w:lang w:eastAsia="ja-JP"/>
        </w:rPr>
        <w:t>itizen protection</w:t>
      </w:r>
      <w:r w:rsidRPr="00811963">
        <w:rPr>
          <w:rFonts w:eastAsia="MS Mincho" w:hint="eastAsia"/>
          <w:lang w:eastAsia="ja-JP"/>
        </w:rPr>
        <w:t xml:space="preserve">, Fire and Disaster Management Agency transmission system sends to mobile network operators at the same </w:t>
      </w:r>
      <w:r w:rsidR="00A103A6" w:rsidRPr="00811963">
        <w:rPr>
          <w:rFonts w:eastAsia="MS Mincho"/>
          <w:lang w:eastAsia="ja-JP"/>
        </w:rPr>
        <w:t>time. There</w:t>
      </w:r>
      <w:r w:rsidRPr="00811963">
        <w:rPr>
          <w:rFonts w:eastAsia="MS Mincho"/>
          <w:lang w:eastAsia="ja-JP"/>
        </w:rPr>
        <w:t xml:space="preserve"> are two differe</w:t>
      </w:r>
      <w:r w:rsidRPr="00811963">
        <w:rPr>
          <w:rFonts w:eastAsia="MS Mincho" w:hint="eastAsia"/>
          <w:lang w:eastAsia="ja-JP"/>
        </w:rPr>
        <w:t>n</w:t>
      </w:r>
      <w:r w:rsidRPr="00811963">
        <w:rPr>
          <w:rFonts w:eastAsia="MS Mincho"/>
          <w:lang w:eastAsia="ja-JP"/>
        </w:rPr>
        <w:t xml:space="preserve">t routes as depicted </w:t>
      </w:r>
      <w:r w:rsidR="005D5EC2">
        <w:rPr>
          <w:rFonts w:eastAsia="MS Mincho"/>
          <w:lang w:eastAsia="ja-JP"/>
        </w:rPr>
        <w:t>in</w:t>
      </w:r>
      <w:r w:rsidR="005D5EC2" w:rsidRPr="00811963">
        <w:rPr>
          <w:rFonts w:eastAsia="MS Mincho"/>
          <w:lang w:eastAsia="ja-JP"/>
        </w:rPr>
        <w:t xml:space="preserve"> </w:t>
      </w:r>
      <w:r w:rsidR="00214594">
        <w:rPr>
          <w:rFonts w:eastAsia="MS Mincho"/>
          <w:lang w:eastAsia="ja-JP"/>
        </w:rPr>
        <w:t>F</w:t>
      </w:r>
      <w:r w:rsidRPr="00811963">
        <w:rPr>
          <w:rFonts w:eastAsia="MS Mincho"/>
          <w:lang w:eastAsia="ja-JP"/>
        </w:rPr>
        <w:t xml:space="preserve">igure </w:t>
      </w:r>
      <w:r w:rsidRPr="00811963">
        <w:rPr>
          <w:rFonts w:eastAsia="MS Mincho" w:hint="eastAsia"/>
          <w:lang w:eastAsia="ja-JP"/>
        </w:rPr>
        <w:t>5.5.1-1</w:t>
      </w:r>
      <w:r w:rsidRPr="00811963">
        <w:rPr>
          <w:rFonts w:eastAsia="MS Mincho"/>
          <w:lang w:eastAsia="ja-JP"/>
        </w:rPr>
        <w:t xml:space="preserve">; the </w:t>
      </w:r>
      <w:r w:rsidRPr="00811963">
        <w:rPr>
          <w:rFonts w:eastAsia="MS Mincho" w:hint="eastAsia"/>
          <w:lang w:eastAsia="ja-JP"/>
        </w:rPr>
        <w:t>mobile network operator</w:t>
      </w:r>
      <w:r w:rsidR="005643AB">
        <w:rPr>
          <w:rFonts w:eastAsia="MS Mincho" w:hint="eastAsia"/>
          <w:lang w:eastAsia="ja-JP"/>
        </w:rPr>
        <w:t xml:space="preserve"> </w:t>
      </w:r>
      <w:r w:rsidRPr="00811963">
        <w:rPr>
          <w:rFonts w:eastAsia="MS Mincho" w:hint="eastAsia"/>
          <w:lang w:eastAsia="ja-JP"/>
        </w:rPr>
        <w:t>route</w:t>
      </w:r>
      <w:r w:rsidRPr="00811963">
        <w:rPr>
          <w:rFonts w:eastAsia="MS Mincho"/>
          <w:lang w:eastAsia="ja-JP"/>
        </w:rPr>
        <w:t xml:space="preserve"> and </w:t>
      </w:r>
      <w:r w:rsidRPr="00811963">
        <w:rPr>
          <w:rFonts w:eastAsia="MS Mincho" w:hint="eastAsia"/>
          <w:lang w:eastAsia="ja-JP"/>
        </w:rPr>
        <w:t>the municipality route.</w:t>
      </w:r>
    </w:p>
    <w:p w14:paraId="7F775956" w14:textId="274DC78E" w:rsidR="00D00E1F" w:rsidRPr="00811963" w:rsidRDefault="00D00E1F" w:rsidP="00D00E1F">
      <w:pPr>
        <w:rPr>
          <w:rFonts w:eastAsia="MS Mincho"/>
          <w:lang w:eastAsia="ja-JP"/>
        </w:rPr>
      </w:pPr>
      <w:r w:rsidRPr="00811963">
        <w:rPr>
          <w:rFonts w:eastAsia="MS Mincho"/>
          <w:lang w:eastAsia="ja-JP"/>
        </w:rPr>
        <w:t xml:space="preserve">In the </w:t>
      </w:r>
      <w:r w:rsidRPr="00811963">
        <w:rPr>
          <w:rFonts w:eastAsia="MS Mincho" w:hint="eastAsia"/>
          <w:lang w:eastAsia="ja-JP"/>
        </w:rPr>
        <w:t xml:space="preserve">mobile network operator route, </w:t>
      </w:r>
      <w:r w:rsidRPr="00811963">
        <w:rPr>
          <w:rFonts w:eastAsia="MS Mincho"/>
          <w:lang w:eastAsia="ja-JP"/>
        </w:rPr>
        <w:t>w</w:t>
      </w:r>
      <w:r w:rsidRPr="00811963">
        <w:rPr>
          <w:rFonts w:eastAsia="MS Mincho" w:hint="eastAsia"/>
          <w:lang w:eastAsia="ja-JP"/>
        </w:rPr>
        <w:t>hen mobile network operators gets information about the disaster or the matter of c</w:t>
      </w:r>
      <w:r w:rsidRPr="00811963">
        <w:rPr>
          <w:rFonts w:eastAsia="MS Mincho"/>
          <w:lang w:eastAsia="ja-JP"/>
        </w:rPr>
        <w:t>itizen protection</w:t>
      </w:r>
      <w:r w:rsidRPr="00811963">
        <w:rPr>
          <w:rFonts w:eastAsia="MS Mincho" w:hint="eastAsia"/>
          <w:lang w:eastAsia="ja-JP"/>
        </w:rPr>
        <w:t xml:space="preserve">, they directly and immediately sends these </w:t>
      </w:r>
      <w:r w:rsidRPr="00811963">
        <w:rPr>
          <w:rFonts w:eastAsia="MS Mincho"/>
          <w:lang w:eastAsia="ja-JP"/>
        </w:rPr>
        <w:t>information</w:t>
      </w:r>
      <w:r w:rsidRPr="00811963">
        <w:rPr>
          <w:rFonts w:eastAsia="MS Mincho" w:hint="eastAsia"/>
          <w:lang w:eastAsia="ja-JP"/>
        </w:rPr>
        <w:t xml:space="preserve"> to their users with </w:t>
      </w:r>
      <w:r w:rsidR="00E57349" w:rsidRPr="00811963">
        <w:rPr>
          <w:rFonts w:eastAsia="MS Mincho"/>
          <w:lang w:eastAsia="ja-JP"/>
        </w:rPr>
        <w:t>Earthquake</w:t>
      </w:r>
      <w:r w:rsidRPr="00811963">
        <w:rPr>
          <w:rFonts w:eastAsia="MS Mincho" w:hint="eastAsia"/>
          <w:lang w:eastAsia="ja-JP"/>
        </w:rPr>
        <w:t xml:space="preserve"> and Tsunami Warning System (</w:t>
      </w:r>
      <w:r w:rsidRPr="00B271E7">
        <w:rPr>
          <w:rFonts w:eastAsia="MS Mincho" w:hint="eastAsia"/>
          <w:lang w:eastAsia="ja-JP"/>
        </w:rPr>
        <w:t>ETWS</w:t>
      </w:r>
      <w:r w:rsidRPr="00811963">
        <w:rPr>
          <w:rFonts w:eastAsia="MS Mincho" w:hint="eastAsia"/>
          <w:lang w:eastAsia="ja-JP"/>
        </w:rPr>
        <w:t>).</w:t>
      </w:r>
      <w:r w:rsidR="005643AB">
        <w:rPr>
          <w:rFonts w:eastAsia="MS Mincho" w:hint="eastAsia"/>
          <w:lang w:eastAsia="ja-JP"/>
        </w:rPr>
        <w:t xml:space="preserve"> </w:t>
      </w:r>
      <w:r w:rsidRPr="00811963">
        <w:rPr>
          <w:rFonts w:eastAsia="MS Mincho" w:hint="eastAsia"/>
          <w:lang w:eastAsia="ja-JP"/>
        </w:rPr>
        <w:t xml:space="preserve">The detail about </w:t>
      </w:r>
      <w:r w:rsidRPr="00B271E7">
        <w:rPr>
          <w:rFonts w:eastAsia="MS Mincho" w:hint="eastAsia"/>
          <w:lang w:eastAsia="ja-JP"/>
        </w:rPr>
        <w:t>ETWS</w:t>
      </w:r>
      <w:r w:rsidRPr="00811963">
        <w:rPr>
          <w:rFonts w:eastAsia="MS Mincho" w:hint="eastAsia"/>
          <w:lang w:eastAsia="ja-JP"/>
        </w:rPr>
        <w:t xml:space="preserve"> is described in </w:t>
      </w:r>
      <w:r w:rsidRPr="004B5DBB">
        <w:rPr>
          <w:rFonts w:eastAsia="MS Mincho"/>
          <w:lang w:eastAsia="ja-JP"/>
        </w:rPr>
        <w:t>clause</w:t>
      </w:r>
      <w:r w:rsidR="001D2335" w:rsidRPr="004B5DBB">
        <w:rPr>
          <w:rFonts w:eastAsia="MS Mincho"/>
          <w:lang w:eastAsia="ja-JP"/>
        </w:rPr>
        <w:t xml:space="preserve"> 5.5.2</w:t>
      </w:r>
      <w:r w:rsidRPr="00811963">
        <w:rPr>
          <w:rFonts w:eastAsia="MS Mincho" w:hint="eastAsia"/>
          <w:lang w:eastAsia="ja-JP"/>
        </w:rPr>
        <w:t>.</w:t>
      </w:r>
    </w:p>
    <w:p w14:paraId="20AB2A83" w14:textId="77777777" w:rsidR="00D00E1F" w:rsidRPr="00811963" w:rsidRDefault="00D00E1F" w:rsidP="00D00E1F">
      <w:pPr>
        <w:rPr>
          <w:rFonts w:eastAsia="MS Mincho"/>
          <w:lang w:eastAsia="ja-JP"/>
        </w:rPr>
      </w:pPr>
      <w:r w:rsidRPr="00811963">
        <w:rPr>
          <w:rFonts w:eastAsia="MS Mincho"/>
          <w:lang w:eastAsia="ja-JP"/>
        </w:rPr>
        <w:t xml:space="preserve">In the </w:t>
      </w:r>
      <w:r w:rsidRPr="00811963">
        <w:rPr>
          <w:rFonts w:eastAsia="MS Mincho" w:hint="eastAsia"/>
          <w:lang w:eastAsia="ja-JP"/>
        </w:rPr>
        <w:t>municipality route</w:t>
      </w:r>
      <w:r w:rsidRPr="00811963">
        <w:rPr>
          <w:rFonts w:eastAsia="MS Mincho"/>
          <w:lang w:eastAsia="ja-JP"/>
        </w:rPr>
        <w:t>, w</w:t>
      </w:r>
      <w:r w:rsidRPr="00811963">
        <w:rPr>
          <w:rFonts w:eastAsia="MS Mincho" w:hint="eastAsia"/>
          <w:lang w:eastAsia="ja-JP"/>
        </w:rPr>
        <w:t>hen J-</w:t>
      </w:r>
      <w:r w:rsidRPr="00B271E7">
        <w:rPr>
          <w:rFonts w:eastAsia="MS Mincho" w:hint="eastAsia"/>
          <w:lang w:eastAsia="ja-JP"/>
        </w:rPr>
        <w:t>ALERT</w:t>
      </w:r>
      <w:r w:rsidRPr="00811963">
        <w:rPr>
          <w:rFonts w:eastAsia="MS Mincho" w:hint="eastAsia"/>
          <w:lang w:eastAsia="ja-JP"/>
        </w:rPr>
        <w:t xml:space="preserve"> receivers gets information about the disaster or the matter of c</w:t>
      </w:r>
      <w:r w:rsidRPr="00811963">
        <w:rPr>
          <w:rFonts w:eastAsia="MS Mincho"/>
          <w:lang w:eastAsia="ja-JP"/>
        </w:rPr>
        <w:t>itizen protection</w:t>
      </w:r>
      <w:r w:rsidRPr="00811963">
        <w:rPr>
          <w:rFonts w:eastAsia="MS Mincho" w:hint="eastAsia"/>
          <w:lang w:eastAsia="ja-JP"/>
        </w:rPr>
        <w:t>, they send these information to automatic activation devices.</w:t>
      </w:r>
    </w:p>
    <w:p w14:paraId="618A9737" w14:textId="77777777" w:rsidR="00D00E1F" w:rsidRPr="00811963" w:rsidRDefault="00D00E1F" w:rsidP="00D00E1F">
      <w:pPr>
        <w:rPr>
          <w:rFonts w:eastAsia="MS Mincho"/>
          <w:lang w:eastAsia="ja-JP"/>
        </w:rPr>
      </w:pPr>
      <w:r w:rsidRPr="00811963">
        <w:rPr>
          <w:rFonts w:eastAsia="MS Mincho" w:hint="eastAsia"/>
          <w:lang w:eastAsia="ja-JP"/>
        </w:rPr>
        <w:t>Finally, automatic activation devices switch on end devices such as public address system, TVs, radios and Internet messages. This is the municipality route.</w:t>
      </w:r>
    </w:p>
    <w:p w14:paraId="1CD7F897" w14:textId="77777777" w:rsidR="00D00E1F" w:rsidRPr="00811963" w:rsidRDefault="00D00E1F" w:rsidP="00D00E1F">
      <w:pPr>
        <w:rPr>
          <w:rFonts w:eastAsia="MS Mincho"/>
          <w:lang w:eastAsia="ja-JP"/>
        </w:rPr>
      </w:pPr>
      <w:r w:rsidRPr="00811963">
        <w:rPr>
          <w:rFonts w:eastAsia="MS Mincho" w:hint="eastAsia"/>
          <w:lang w:eastAsia="ja-JP"/>
        </w:rPr>
        <w:t>The number and location of each sending / receiving nodes are different. There are only two Fire and Disaster Management Agency transmission system</w:t>
      </w:r>
      <w:r w:rsidRPr="00811963">
        <w:rPr>
          <w:rFonts w:eastAsia="MS Mincho"/>
          <w:lang w:eastAsia="ja-JP"/>
        </w:rPr>
        <w:t>s</w:t>
      </w:r>
      <w:r w:rsidRPr="00811963">
        <w:rPr>
          <w:rFonts w:eastAsia="MS Mincho" w:hint="eastAsia"/>
          <w:lang w:eastAsia="ja-JP"/>
        </w:rPr>
        <w:t>, the one covers East Japan and another covers West Japan. J-</w:t>
      </w:r>
      <w:r w:rsidRPr="00B271E7">
        <w:rPr>
          <w:rFonts w:eastAsia="MS Mincho" w:hint="eastAsia"/>
          <w:lang w:eastAsia="ja-JP"/>
        </w:rPr>
        <w:t>ALERT</w:t>
      </w:r>
      <w:r w:rsidRPr="00811963">
        <w:rPr>
          <w:rFonts w:eastAsia="MS Mincho" w:hint="eastAsia"/>
          <w:lang w:eastAsia="ja-JP"/>
        </w:rPr>
        <w:t xml:space="preserve"> receivers are located at every municipalities and Automatic activate machines are located at every end device location.</w:t>
      </w:r>
    </w:p>
    <w:p w14:paraId="24688A01" w14:textId="13B502EB" w:rsidR="00D00E1F" w:rsidRPr="00811963" w:rsidRDefault="00D00E1F" w:rsidP="00D00E1F">
      <w:pPr>
        <w:rPr>
          <w:rFonts w:eastAsia="MS Mincho"/>
          <w:lang w:eastAsia="ja-JP"/>
        </w:rPr>
      </w:pPr>
      <w:r w:rsidRPr="00811963">
        <w:rPr>
          <w:rFonts w:eastAsia="MS Mincho" w:hint="eastAsia"/>
          <w:lang w:eastAsia="ja-JP"/>
        </w:rPr>
        <w:t>The encrypted warning information used by J-</w:t>
      </w:r>
      <w:r w:rsidRPr="00B271E7">
        <w:rPr>
          <w:rFonts w:eastAsia="MS Mincho" w:hint="eastAsia"/>
          <w:lang w:eastAsia="ja-JP"/>
        </w:rPr>
        <w:t>ALERT</w:t>
      </w:r>
      <w:r w:rsidRPr="00811963">
        <w:rPr>
          <w:rFonts w:eastAsia="MS Mincho" w:hint="eastAsia"/>
          <w:lang w:eastAsia="ja-JP"/>
        </w:rPr>
        <w:t xml:space="preserve"> can only be decoded by Japanese devices, but exceptionally, disaster information</w:t>
      </w:r>
      <w:r w:rsidRPr="00811963" w:rsidDel="00593DEE">
        <w:rPr>
          <w:rFonts w:eastAsia="MS Mincho" w:hint="eastAsia"/>
          <w:lang w:eastAsia="ja-JP"/>
        </w:rPr>
        <w:t xml:space="preserve"> </w:t>
      </w:r>
      <w:r w:rsidRPr="00811963">
        <w:rPr>
          <w:rFonts w:eastAsia="MS Mincho" w:hint="eastAsia"/>
          <w:lang w:eastAsia="ja-JP"/>
        </w:rPr>
        <w:t xml:space="preserve">via mobile network operator route can be decoded every devices regardless of the nationality. </w:t>
      </w:r>
      <w:r w:rsidRPr="004B5DBB">
        <w:rPr>
          <w:rFonts w:eastAsia="MS Mincho"/>
          <w:lang w:eastAsia="ja-JP"/>
        </w:rPr>
        <w:t>When the matter of citizen protection occurs</w:t>
      </w:r>
      <w:r w:rsidR="00D61ED9" w:rsidRPr="004B5DBB">
        <w:rPr>
          <w:rFonts w:eastAsia="MS Mincho"/>
          <w:lang w:eastAsia="ja-JP"/>
        </w:rPr>
        <w:t>,</w:t>
      </w:r>
      <w:r w:rsidRPr="004B5DBB">
        <w:rPr>
          <w:rFonts w:eastAsia="MS Mincho"/>
          <w:lang w:eastAsia="ja-JP"/>
        </w:rPr>
        <w:t xml:space="preserve"> a </w:t>
      </w:r>
      <w:r w:rsidR="00D61ED9" w:rsidRPr="004B5DBB">
        <w:rPr>
          <w:rFonts w:eastAsia="MS Mincho"/>
          <w:lang w:eastAsia="ja-JP"/>
        </w:rPr>
        <w:t xml:space="preserve">user of </w:t>
      </w:r>
      <w:r w:rsidRPr="004B5DBB">
        <w:rPr>
          <w:rFonts w:eastAsia="MS Mincho"/>
          <w:lang w:eastAsia="ja-JP"/>
        </w:rPr>
        <w:t>Non-Japanese device need</w:t>
      </w:r>
      <w:r w:rsidR="00D61ED9" w:rsidRPr="004B5DBB">
        <w:rPr>
          <w:rFonts w:eastAsia="MS Mincho"/>
          <w:lang w:eastAsia="ja-JP"/>
        </w:rPr>
        <w:t>s</w:t>
      </w:r>
      <w:r w:rsidRPr="004B5DBB">
        <w:rPr>
          <w:rFonts w:eastAsia="MS Mincho"/>
          <w:lang w:eastAsia="ja-JP"/>
        </w:rPr>
        <w:t xml:space="preserve"> to register </w:t>
      </w:r>
      <w:r w:rsidR="00D61ED9" w:rsidRPr="004B5DBB">
        <w:rPr>
          <w:rFonts w:eastAsia="MS Mincho"/>
          <w:lang w:eastAsia="ja-JP"/>
        </w:rPr>
        <w:t>him</w:t>
      </w:r>
      <w:r w:rsidRPr="004B5DBB">
        <w:rPr>
          <w:rFonts w:eastAsia="MS Mincho"/>
          <w:lang w:eastAsia="ja-JP"/>
        </w:rPr>
        <w:t xml:space="preserve">self with </w:t>
      </w:r>
      <w:r w:rsidR="00D61ED9" w:rsidRPr="004B5DBB">
        <w:rPr>
          <w:rFonts w:eastAsia="MS Mincho"/>
          <w:lang w:eastAsia="ja-JP"/>
        </w:rPr>
        <w:t>his</w:t>
      </w:r>
      <w:r w:rsidRPr="004B5DBB">
        <w:rPr>
          <w:rFonts w:eastAsia="MS Mincho"/>
          <w:lang w:eastAsia="ja-JP"/>
        </w:rPr>
        <w:t xml:space="preserve"> municipality to get the information on </w:t>
      </w:r>
      <w:r w:rsidR="00D61ED9" w:rsidRPr="004B5DBB">
        <w:rPr>
          <w:rFonts w:eastAsia="MS Mincho"/>
          <w:lang w:eastAsia="ja-JP"/>
        </w:rPr>
        <w:t>his</w:t>
      </w:r>
      <w:r w:rsidRPr="004B5DBB">
        <w:rPr>
          <w:rFonts w:eastAsia="MS Mincho"/>
          <w:lang w:eastAsia="ja-JP"/>
        </w:rPr>
        <w:t xml:space="preserve"> mobile phone.</w:t>
      </w:r>
      <w:r w:rsidRPr="00811963">
        <w:rPr>
          <w:rFonts w:eastAsia="MS Mincho" w:hint="eastAsia"/>
          <w:lang w:eastAsia="ja-JP"/>
        </w:rPr>
        <w:t xml:space="preserve"> As another option, Japanese Fire and Disaster Management Agency recommends installing some applications for notification.</w:t>
      </w:r>
    </w:p>
    <w:p w14:paraId="15232951" w14:textId="77777777" w:rsidR="00D00E1F" w:rsidRPr="00811963" w:rsidRDefault="00D00E1F" w:rsidP="00A61328">
      <w:pPr>
        <w:pStyle w:val="Heading3"/>
        <w:rPr>
          <w:lang w:eastAsia="ja-JP"/>
        </w:rPr>
      </w:pPr>
      <w:bookmarkStart w:id="82" w:name="_Toc74924136"/>
      <w:bookmarkStart w:id="83" w:name="_Toc75342141"/>
      <w:bookmarkStart w:id="84" w:name="_Toc75770207"/>
      <w:r w:rsidRPr="00811963">
        <w:rPr>
          <w:rFonts w:hint="eastAsia"/>
          <w:lang w:eastAsia="ja-JP"/>
        </w:rPr>
        <w:lastRenderedPageBreak/>
        <w:t>5.5.2</w:t>
      </w:r>
      <w:r w:rsidRPr="00811963">
        <w:rPr>
          <w:rFonts w:hint="eastAsia"/>
          <w:lang w:eastAsia="ja-JP"/>
        </w:rPr>
        <w:tab/>
      </w:r>
      <w:r w:rsidRPr="00B271E7">
        <w:rPr>
          <w:rFonts w:hint="eastAsia"/>
          <w:lang w:eastAsia="ja-JP"/>
        </w:rPr>
        <w:t>ETWS</w:t>
      </w:r>
      <w:bookmarkEnd w:id="82"/>
      <w:bookmarkEnd w:id="83"/>
      <w:bookmarkEnd w:id="84"/>
    </w:p>
    <w:p w14:paraId="00F4D18F" w14:textId="2568E282" w:rsidR="00D00E1F" w:rsidRPr="00811963" w:rsidRDefault="00D00E1F" w:rsidP="00D00E1F">
      <w:pPr>
        <w:rPr>
          <w:rFonts w:eastAsia="MS Mincho"/>
          <w:lang w:eastAsia="ja-JP"/>
        </w:rPr>
      </w:pPr>
      <w:r w:rsidRPr="00B271E7">
        <w:rPr>
          <w:rFonts w:eastAsia="MS Mincho" w:hint="eastAsia"/>
          <w:lang w:eastAsia="ja-JP"/>
        </w:rPr>
        <w:t>ETWS</w:t>
      </w:r>
      <w:r w:rsidRPr="00811963">
        <w:rPr>
          <w:rFonts w:eastAsia="MS Mincho" w:hint="eastAsia"/>
          <w:lang w:eastAsia="ja-JP"/>
        </w:rPr>
        <w:t xml:space="preserve"> enable to broadcast disaster </w:t>
      </w:r>
      <w:r w:rsidRPr="000801FF">
        <w:rPr>
          <w:rFonts w:eastAsia="MS Mincho" w:hint="eastAsia"/>
          <w:lang w:eastAsia="ja-JP"/>
        </w:rPr>
        <w:t>information</w:t>
      </w:r>
      <w:r w:rsidRPr="00811963">
        <w:rPr>
          <w:rFonts w:eastAsia="MS Mincho" w:hint="eastAsia"/>
          <w:lang w:eastAsia="ja-JP"/>
        </w:rPr>
        <w:t xml:space="preserve"> immediately to all mobile phone users. The </w:t>
      </w:r>
      <w:r w:rsidRPr="00B271E7">
        <w:rPr>
          <w:rFonts w:eastAsia="MS Mincho" w:hint="eastAsia"/>
          <w:lang w:eastAsia="ja-JP"/>
        </w:rPr>
        <w:t>ETWS</w:t>
      </w:r>
      <w:r w:rsidRPr="00811963">
        <w:rPr>
          <w:rFonts w:eastAsia="MS Mincho" w:hint="eastAsia"/>
          <w:lang w:eastAsia="ja-JP"/>
        </w:rPr>
        <w:t xml:space="preserve"> communication is given the best priority among other communications, this means </w:t>
      </w:r>
      <w:r w:rsidRPr="00B271E7">
        <w:rPr>
          <w:rFonts w:eastAsia="MS Mincho" w:hint="eastAsia"/>
          <w:lang w:eastAsia="ja-JP"/>
        </w:rPr>
        <w:t>ETWS</w:t>
      </w:r>
      <w:r w:rsidRPr="00811963">
        <w:rPr>
          <w:rFonts w:eastAsia="MS Mincho" w:hint="eastAsia"/>
          <w:lang w:eastAsia="ja-JP"/>
        </w:rPr>
        <w:t xml:space="preserve"> communication is not easily affected by congestion. When sending message with </w:t>
      </w:r>
      <w:r w:rsidRPr="00B271E7">
        <w:rPr>
          <w:rFonts w:eastAsia="MS Mincho" w:hint="eastAsia"/>
          <w:lang w:eastAsia="ja-JP"/>
        </w:rPr>
        <w:t>ETWS</w:t>
      </w:r>
      <w:r w:rsidRPr="00811963">
        <w:rPr>
          <w:rFonts w:eastAsia="MS Mincho" w:hint="eastAsia"/>
          <w:lang w:eastAsia="ja-JP"/>
        </w:rPr>
        <w:t>, there is no need to specify addresses, but the confirmation of message arrival is not performed.</w:t>
      </w:r>
    </w:p>
    <w:p w14:paraId="4B181937" w14:textId="77777777" w:rsidR="00D00E1F" w:rsidRPr="00811963" w:rsidRDefault="00D00E1F" w:rsidP="00D00E1F">
      <w:pPr>
        <w:rPr>
          <w:rFonts w:eastAsia="MS Mincho"/>
          <w:lang w:eastAsia="ja-JP"/>
        </w:rPr>
      </w:pPr>
      <w:r w:rsidRPr="00811963">
        <w:rPr>
          <w:rFonts w:eastAsia="MS Mincho" w:hint="eastAsia"/>
          <w:lang w:eastAsia="ja-JP"/>
        </w:rPr>
        <w:t xml:space="preserve">The origin of </w:t>
      </w:r>
      <w:r w:rsidRPr="00B271E7">
        <w:rPr>
          <w:rFonts w:eastAsia="MS Mincho" w:hint="eastAsia"/>
          <w:lang w:eastAsia="ja-JP"/>
        </w:rPr>
        <w:t>ETWS</w:t>
      </w:r>
      <w:r w:rsidRPr="00811963">
        <w:rPr>
          <w:rFonts w:eastAsia="MS Mincho" w:hint="eastAsia"/>
          <w:lang w:eastAsia="ja-JP"/>
        </w:rPr>
        <w:t xml:space="preserve"> is Cell Broadcast Service (</w:t>
      </w:r>
      <w:r w:rsidRPr="00B271E7">
        <w:rPr>
          <w:rFonts w:eastAsia="MS Mincho" w:hint="eastAsia"/>
          <w:lang w:eastAsia="ja-JP"/>
        </w:rPr>
        <w:t>CBS</w:t>
      </w:r>
      <w:r w:rsidRPr="00811963">
        <w:rPr>
          <w:rFonts w:eastAsia="MS Mincho" w:hint="eastAsia"/>
          <w:lang w:eastAsia="ja-JP"/>
        </w:rPr>
        <w:t xml:space="preserve">) specified at </w:t>
      </w:r>
      <w:r w:rsidRPr="00B271E7">
        <w:rPr>
          <w:rFonts w:eastAsia="MS Mincho" w:hint="eastAsia"/>
          <w:lang w:eastAsia="ja-JP"/>
        </w:rPr>
        <w:t>3GPP</w:t>
      </w:r>
      <w:r w:rsidRPr="00811963">
        <w:rPr>
          <w:rFonts w:eastAsia="MS Mincho" w:hint="eastAsia"/>
          <w:lang w:eastAsia="ja-JP"/>
        </w:rPr>
        <w:t xml:space="preserve"> for broadcasting of Short Message Service. Next, because of a lot of demand for the </w:t>
      </w:r>
      <w:r w:rsidRPr="00811963">
        <w:rPr>
          <w:rFonts w:eastAsia="MS Mincho"/>
          <w:lang w:eastAsia="ja-JP"/>
        </w:rPr>
        <w:t>disaster</w:t>
      </w:r>
      <w:r w:rsidRPr="00811963">
        <w:rPr>
          <w:rFonts w:eastAsia="MS Mincho" w:hint="eastAsia"/>
          <w:lang w:eastAsia="ja-JP"/>
        </w:rPr>
        <w:t xml:space="preserve"> information delivery, </w:t>
      </w:r>
      <w:r w:rsidRPr="00B271E7">
        <w:rPr>
          <w:rFonts w:eastAsia="MS Mincho" w:hint="eastAsia"/>
          <w:lang w:eastAsia="ja-JP"/>
        </w:rPr>
        <w:t>3GPP</w:t>
      </w:r>
      <w:r w:rsidRPr="00811963">
        <w:rPr>
          <w:rFonts w:eastAsia="MS Mincho" w:hint="eastAsia"/>
          <w:lang w:eastAsia="ja-JP"/>
        </w:rPr>
        <w:t xml:space="preserve"> specified Public Warning System (</w:t>
      </w:r>
      <w:r w:rsidRPr="00B271E7">
        <w:rPr>
          <w:rFonts w:eastAsia="MS Mincho" w:hint="eastAsia"/>
          <w:lang w:eastAsia="ja-JP"/>
        </w:rPr>
        <w:t>PWS</w:t>
      </w:r>
      <w:r w:rsidRPr="00811963">
        <w:rPr>
          <w:rFonts w:eastAsia="MS Mincho" w:hint="eastAsia"/>
          <w:lang w:eastAsia="ja-JP"/>
        </w:rPr>
        <w:t xml:space="preserve">) based on </w:t>
      </w:r>
      <w:r w:rsidRPr="00B271E7">
        <w:rPr>
          <w:rFonts w:eastAsia="MS Mincho" w:hint="eastAsia"/>
          <w:lang w:eastAsia="ja-JP"/>
        </w:rPr>
        <w:t>CBS</w:t>
      </w:r>
      <w:r w:rsidRPr="00811963">
        <w:rPr>
          <w:rFonts w:eastAsia="MS Mincho" w:hint="eastAsia"/>
          <w:lang w:eastAsia="ja-JP"/>
        </w:rPr>
        <w:t xml:space="preserve">. </w:t>
      </w:r>
      <w:r w:rsidRPr="00B271E7">
        <w:rPr>
          <w:rFonts w:eastAsia="MS Mincho" w:hint="eastAsia"/>
          <w:lang w:eastAsia="ja-JP"/>
        </w:rPr>
        <w:t>PWS</w:t>
      </w:r>
      <w:r w:rsidRPr="00811963">
        <w:rPr>
          <w:rFonts w:eastAsia="MS Mincho" w:hint="eastAsia"/>
          <w:lang w:eastAsia="ja-JP"/>
        </w:rPr>
        <w:t xml:space="preserve"> covers from 2G to Long Term Evolution (LTE).</w:t>
      </w:r>
    </w:p>
    <w:p w14:paraId="768C2AA5" w14:textId="42AA3246" w:rsidR="00D00E1F" w:rsidRPr="00811963" w:rsidRDefault="00D00E1F" w:rsidP="00D00E1F">
      <w:pPr>
        <w:rPr>
          <w:rFonts w:eastAsia="MS Mincho"/>
          <w:lang w:eastAsia="ja-JP"/>
        </w:rPr>
      </w:pPr>
      <w:r w:rsidRPr="00811963">
        <w:rPr>
          <w:rFonts w:eastAsia="MS Mincho" w:hint="eastAsia"/>
          <w:lang w:eastAsia="ja-JP"/>
        </w:rPr>
        <w:t xml:space="preserve">The requirement for </w:t>
      </w:r>
      <w:r w:rsidRPr="00B271E7">
        <w:rPr>
          <w:rFonts w:eastAsia="MS Mincho" w:hint="eastAsia"/>
          <w:lang w:eastAsia="ja-JP"/>
        </w:rPr>
        <w:t>PWS</w:t>
      </w:r>
      <w:r w:rsidRPr="00811963">
        <w:rPr>
          <w:rFonts w:eastAsia="MS Mincho" w:hint="eastAsia"/>
          <w:lang w:eastAsia="ja-JP"/>
        </w:rPr>
        <w:t xml:space="preserve"> varied from area to area. In </w:t>
      </w:r>
      <w:r w:rsidRPr="00B271E7">
        <w:rPr>
          <w:rFonts w:eastAsia="MS Mincho" w:hint="eastAsia"/>
          <w:lang w:eastAsia="ja-JP"/>
        </w:rPr>
        <w:t>USA</w:t>
      </w:r>
      <w:r w:rsidRPr="00811963">
        <w:rPr>
          <w:rFonts w:eastAsia="MS Mincho" w:hint="eastAsia"/>
          <w:lang w:eastAsia="ja-JP"/>
        </w:rPr>
        <w:t xml:space="preserve">, users wanted not only disaster but also crime and accident information. On the other hand, In Japan, users wanted immediacy for the </w:t>
      </w:r>
      <w:r w:rsidRPr="00B271E7">
        <w:rPr>
          <w:rFonts w:eastAsia="MS Mincho" w:hint="eastAsia"/>
          <w:lang w:eastAsia="ja-JP"/>
        </w:rPr>
        <w:t>alert</w:t>
      </w:r>
      <w:r w:rsidRPr="00811963">
        <w:rPr>
          <w:rFonts w:eastAsia="MS Mincho" w:hint="eastAsia"/>
          <w:lang w:eastAsia="ja-JP"/>
        </w:rPr>
        <w:t xml:space="preserve"> for </w:t>
      </w:r>
      <w:r w:rsidRPr="000801FF">
        <w:rPr>
          <w:rFonts w:eastAsia="MS Mincho" w:hint="eastAsia"/>
          <w:lang w:eastAsia="ja-JP"/>
        </w:rPr>
        <w:t>ea</w:t>
      </w:r>
      <w:r w:rsidR="005574E1" w:rsidRPr="000801FF">
        <w:rPr>
          <w:rFonts w:eastAsia="MS Mincho"/>
          <w:lang w:eastAsia="ja-JP"/>
        </w:rPr>
        <w:t>r</w:t>
      </w:r>
      <w:r w:rsidRPr="000801FF">
        <w:rPr>
          <w:rFonts w:eastAsia="MS Mincho" w:hint="eastAsia"/>
          <w:lang w:eastAsia="ja-JP"/>
        </w:rPr>
        <w:t>thquake</w:t>
      </w:r>
      <w:r w:rsidRPr="00811963">
        <w:rPr>
          <w:rFonts w:eastAsia="MS Mincho" w:hint="eastAsia"/>
          <w:lang w:eastAsia="ja-JP"/>
        </w:rPr>
        <w:t xml:space="preserve"> and tsunami. Then, Commercial Mobile </w:t>
      </w:r>
      <w:r w:rsidRPr="00B271E7">
        <w:rPr>
          <w:rFonts w:eastAsia="MS Mincho" w:hint="eastAsia"/>
          <w:lang w:eastAsia="ja-JP"/>
        </w:rPr>
        <w:t>Alert</w:t>
      </w:r>
      <w:r w:rsidRPr="00811963">
        <w:rPr>
          <w:rFonts w:eastAsia="MS Mincho" w:hint="eastAsia"/>
          <w:lang w:eastAsia="ja-JP"/>
        </w:rPr>
        <w:t xml:space="preserve"> System (</w:t>
      </w:r>
      <w:r w:rsidRPr="00B271E7">
        <w:rPr>
          <w:rFonts w:eastAsia="MS Mincho" w:hint="eastAsia"/>
          <w:lang w:eastAsia="ja-JP"/>
        </w:rPr>
        <w:t>CMAS</w:t>
      </w:r>
      <w:r w:rsidRPr="00811963">
        <w:rPr>
          <w:rFonts w:eastAsia="MS Mincho" w:hint="eastAsia"/>
          <w:lang w:eastAsia="ja-JP"/>
        </w:rPr>
        <w:t xml:space="preserve">) was developed for the requirement from the former, and </w:t>
      </w:r>
      <w:r w:rsidRPr="00B271E7">
        <w:rPr>
          <w:rFonts w:eastAsia="MS Mincho" w:hint="eastAsia"/>
          <w:lang w:eastAsia="ja-JP"/>
        </w:rPr>
        <w:t>ETWS</w:t>
      </w:r>
      <w:r w:rsidRPr="00811963">
        <w:rPr>
          <w:rFonts w:eastAsia="MS Mincho" w:hint="eastAsia"/>
          <w:lang w:eastAsia="ja-JP"/>
        </w:rPr>
        <w:t xml:space="preserve"> was developed for the requirement from the latter.</w:t>
      </w:r>
    </w:p>
    <w:p w14:paraId="7A4CF52C" w14:textId="77777777" w:rsidR="00D00E1F" w:rsidRPr="00811963" w:rsidRDefault="00D00E1F" w:rsidP="00D00E1F">
      <w:pPr>
        <w:pStyle w:val="Heading1"/>
      </w:pPr>
      <w:bookmarkStart w:id="85" w:name="_Toc74924137"/>
      <w:bookmarkStart w:id="86" w:name="_Toc75342142"/>
      <w:bookmarkStart w:id="87" w:name="_Toc75770208"/>
      <w:r w:rsidRPr="00811963">
        <w:t>6</w:t>
      </w:r>
      <w:r w:rsidRPr="00811963">
        <w:tab/>
        <w:t>Use cases and potential requirements</w:t>
      </w:r>
      <w:bookmarkEnd w:id="85"/>
      <w:bookmarkEnd w:id="86"/>
      <w:bookmarkEnd w:id="87"/>
    </w:p>
    <w:p w14:paraId="7566954A" w14:textId="77777777" w:rsidR="00D00E1F" w:rsidRPr="00811963" w:rsidRDefault="00D00E1F" w:rsidP="00D00E1F">
      <w:pPr>
        <w:pStyle w:val="Heading2"/>
        <w:rPr>
          <w:rFonts w:eastAsia="SimSun"/>
          <w:color w:val="000000"/>
          <w:lang w:eastAsia="zh-CN"/>
        </w:rPr>
      </w:pPr>
      <w:bookmarkStart w:id="88" w:name="_Toc74924138"/>
      <w:bookmarkStart w:id="89" w:name="_Toc75342143"/>
      <w:bookmarkStart w:id="90" w:name="_Toc75770209"/>
      <w:r w:rsidRPr="00811963">
        <w:rPr>
          <w:rFonts w:eastAsia="SimSun"/>
          <w:color w:val="000000"/>
          <w:lang w:eastAsia="zh-CN"/>
        </w:rPr>
        <w:t>6.1</w:t>
      </w:r>
      <w:r w:rsidRPr="00811963">
        <w:rPr>
          <w:rFonts w:eastAsia="SimSun"/>
          <w:color w:val="000000"/>
          <w:lang w:eastAsia="zh-CN"/>
        </w:rPr>
        <w:tab/>
        <w:t>Public warning service triggered by external system</w:t>
      </w:r>
      <w:bookmarkEnd w:id="88"/>
      <w:bookmarkEnd w:id="89"/>
      <w:bookmarkEnd w:id="90"/>
    </w:p>
    <w:p w14:paraId="7B7A1EE8" w14:textId="77777777" w:rsidR="00D00E1F" w:rsidRPr="00811963" w:rsidRDefault="00D00E1F" w:rsidP="00D00E1F">
      <w:pPr>
        <w:pStyle w:val="Heading3"/>
        <w:rPr>
          <w:lang w:eastAsia="ja-JP"/>
        </w:rPr>
      </w:pPr>
      <w:bookmarkStart w:id="91" w:name="_Toc74924139"/>
      <w:bookmarkStart w:id="92" w:name="_Toc75342144"/>
      <w:bookmarkStart w:id="93" w:name="_Toc75770210"/>
      <w:r w:rsidRPr="00811963">
        <w:rPr>
          <w:rFonts w:hint="eastAsia"/>
          <w:lang w:eastAsia="ja-JP"/>
        </w:rPr>
        <w:t>6</w:t>
      </w:r>
      <w:r w:rsidRPr="00811963">
        <w:rPr>
          <w:lang w:eastAsia="ja-JP"/>
        </w:rPr>
        <w:t>.1.1</w:t>
      </w:r>
      <w:r w:rsidRPr="00811963">
        <w:rPr>
          <w:lang w:eastAsia="ja-JP"/>
        </w:rPr>
        <w:tab/>
        <w:t>Description</w:t>
      </w:r>
      <w:bookmarkEnd w:id="91"/>
      <w:bookmarkEnd w:id="92"/>
      <w:bookmarkEnd w:id="93"/>
    </w:p>
    <w:p w14:paraId="1700A132" w14:textId="77777777" w:rsidR="00D00E1F" w:rsidRPr="00811963" w:rsidRDefault="00D00E1F" w:rsidP="003F68AC">
      <w:r w:rsidRPr="00811963">
        <w:t>Background</w:t>
      </w:r>
    </w:p>
    <w:p w14:paraId="0E34B8D5" w14:textId="4FA45198" w:rsidR="00D00E1F" w:rsidRPr="00811963" w:rsidRDefault="00D00E1F" w:rsidP="003F68AC">
      <w:pPr>
        <w:pStyle w:val="B1"/>
        <w:rPr>
          <w:lang w:eastAsia="ko-KR"/>
        </w:rPr>
      </w:pPr>
      <w:r w:rsidRPr="00811963">
        <w:rPr>
          <w:lang w:eastAsia="ko-KR"/>
        </w:rPr>
        <w:t xml:space="preserve">The </w:t>
      </w:r>
      <w:r w:rsidRPr="00B271E7">
        <w:rPr>
          <w:lang w:eastAsia="ko-KR"/>
        </w:rPr>
        <w:t>USA</w:t>
      </w:r>
      <w:r w:rsidRPr="00811963">
        <w:rPr>
          <w:lang w:eastAsia="ko-KR"/>
        </w:rPr>
        <w:t xml:space="preserve">, South Korea, Japan and some countries in Europe operate their own public warning systems to propagate warning and manage </w:t>
      </w:r>
      <w:r w:rsidRPr="000801FF">
        <w:rPr>
          <w:lang w:eastAsia="ko-KR"/>
        </w:rPr>
        <w:t>disastrous</w:t>
      </w:r>
      <w:r w:rsidRPr="00811963">
        <w:rPr>
          <w:lang w:eastAsia="ko-KR"/>
        </w:rPr>
        <w:t xml:space="preserve"> situations quickly and accurately.</w:t>
      </w:r>
    </w:p>
    <w:p w14:paraId="17A389AA" w14:textId="4D7DAA67" w:rsidR="00D00E1F" w:rsidRPr="00811963" w:rsidRDefault="00D00E1F" w:rsidP="003F68AC">
      <w:pPr>
        <w:pStyle w:val="B1"/>
        <w:rPr>
          <w:lang w:eastAsia="ko-KR"/>
        </w:rPr>
      </w:pPr>
      <w:r w:rsidRPr="00811963">
        <w:rPr>
          <w:lang w:eastAsia="ko-KR"/>
        </w:rPr>
        <w:t xml:space="preserve">M2M/IoT systems which enables communications between machines or applications can play a pivotal role in this public warning systems while interworking with </w:t>
      </w:r>
      <w:r w:rsidRPr="000801FF">
        <w:rPr>
          <w:lang w:eastAsia="ko-KR"/>
        </w:rPr>
        <w:t>ex</w:t>
      </w:r>
      <w:r w:rsidR="005574E1" w:rsidRPr="000801FF">
        <w:rPr>
          <w:lang w:eastAsia="ko-KR"/>
        </w:rPr>
        <w:t>i</w:t>
      </w:r>
      <w:r w:rsidRPr="000801FF">
        <w:rPr>
          <w:lang w:eastAsia="ko-KR"/>
        </w:rPr>
        <w:t>sting</w:t>
      </w:r>
      <w:r w:rsidRPr="00811963">
        <w:rPr>
          <w:lang w:eastAsia="ko-KR"/>
        </w:rPr>
        <w:t xml:space="preserve"> warning systems.</w:t>
      </w:r>
    </w:p>
    <w:p w14:paraId="77E500C4" w14:textId="77777777" w:rsidR="00D00E1F" w:rsidRPr="00811963" w:rsidRDefault="00D00E1F" w:rsidP="00D00E1F">
      <w:pPr>
        <w:overflowPunct/>
        <w:autoSpaceDE/>
        <w:autoSpaceDN/>
        <w:adjustRightInd/>
        <w:spacing w:after="0"/>
        <w:ind w:left="720"/>
        <w:textAlignment w:val="auto"/>
        <w:rPr>
          <w:lang w:eastAsia="ko-KR"/>
        </w:rPr>
      </w:pPr>
    </w:p>
    <w:p w14:paraId="275B6062" w14:textId="77777777" w:rsidR="00D00E1F" w:rsidRPr="00811963" w:rsidRDefault="00D00E1F" w:rsidP="003F68AC">
      <w:r w:rsidRPr="00811963">
        <w:t>Description</w:t>
      </w:r>
    </w:p>
    <w:p w14:paraId="778D48C5" w14:textId="77777777" w:rsidR="00D00E1F" w:rsidRPr="00811963" w:rsidRDefault="00D00E1F" w:rsidP="003F68AC">
      <w:pPr>
        <w:pStyle w:val="B1"/>
      </w:pPr>
      <w:r w:rsidRPr="00811963">
        <w:t>This is the use case of IoT/M2M enabled public warning service that is based on interworking between an existing integrated public warning system (</w:t>
      </w:r>
      <w:r w:rsidRPr="00B271E7">
        <w:t>IPWS</w:t>
      </w:r>
      <w:r w:rsidRPr="00811963">
        <w:t>) and an IoT/M2M system to transmit warning information to User Devices (UDs)</w:t>
      </w:r>
      <w:r w:rsidRPr="00811963">
        <w:rPr>
          <w:rFonts w:hint="eastAsia"/>
        </w:rPr>
        <w:t xml:space="preserve"> </w:t>
      </w:r>
      <w:r w:rsidRPr="00811963">
        <w:t>and Public Devices (PDs) located in devastated area.</w:t>
      </w:r>
    </w:p>
    <w:p w14:paraId="022D9E1D" w14:textId="67C65B75" w:rsidR="00D00E1F" w:rsidRPr="00811963" w:rsidRDefault="00D00E1F" w:rsidP="003F68AC">
      <w:pPr>
        <w:pStyle w:val="B1"/>
        <w:rPr>
          <w:color w:val="000000"/>
        </w:rPr>
      </w:pPr>
      <w:r w:rsidRPr="00811963">
        <w:t xml:space="preserve">In peace time, the UDs and the PDs do their </w:t>
      </w:r>
      <w:r w:rsidRPr="000801FF">
        <w:t>program</w:t>
      </w:r>
      <w:r w:rsidR="005574E1" w:rsidRPr="000801FF">
        <w:t>m</w:t>
      </w:r>
      <w:r w:rsidRPr="000801FF">
        <w:t>ed</w:t>
      </w:r>
      <w:r w:rsidRPr="00811963">
        <w:t xml:space="preserve"> tasks</w:t>
      </w:r>
      <w:r w:rsidRPr="00811963">
        <w:rPr>
          <w:rFonts w:hint="eastAsia"/>
        </w:rPr>
        <w:t>,</w:t>
      </w:r>
      <w:r w:rsidRPr="00811963">
        <w:t xml:space="preserve"> for example playing audio, locking door, lighting, displaying advertisement, etc. These UDs and PDs could work as safety assistive de</w:t>
      </w:r>
      <w:r w:rsidRPr="00811963">
        <w:rPr>
          <w:color w:val="000000"/>
        </w:rPr>
        <w:t>vices under emergency.</w:t>
      </w:r>
    </w:p>
    <w:p w14:paraId="2B176B6B" w14:textId="6FA77CD0" w:rsidR="00D00E1F" w:rsidRPr="00811963" w:rsidRDefault="00D00E1F" w:rsidP="003F68AC">
      <w:pPr>
        <w:pStyle w:val="B1"/>
        <w:rPr>
          <w:color w:val="000000"/>
        </w:rPr>
      </w:pPr>
      <w:r w:rsidRPr="00811963">
        <w:rPr>
          <w:color w:val="000000"/>
        </w:rPr>
        <w:t xml:space="preserve">Authorities invocate the </w:t>
      </w:r>
      <w:r w:rsidRPr="00B271E7">
        <w:t>IPWS</w:t>
      </w:r>
      <w:r w:rsidRPr="00811963">
        <w:rPr>
          <w:color w:val="000000"/>
        </w:rPr>
        <w:t xml:space="preserve"> to send out warning messages to citizens using the open </w:t>
      </w:r>
      <w:r w:rsidRPr="00B271E7">
        <w:t>API</w:t>
      </w:r>
      <w:r w:rsidRPr="00811963">
        <w:rPr>
          <w:color w:val="000000"/>
        </w:rPr>
        <w:t xml:space="preserve"> of the </w:t>
      </w:r>
      <w:r w:rsidRPr="00B271E7">
        <w:t>IPWS</w:t>
      </w:r>
      <w:r w:rsidRPr="00811963">
        <w:rPr>
          <w:color w:val="000000"/>
        </w:rPr>
        <w:t xml:space="preserve">. Then the </w:t>
      </w:r>
      <w:r w:rsidRPr="00B271E7">
        <w:t>IPWS</w:t>
      </w:r>
      <w:r w:rsidRPr="00811963">
        <w:rPr>
          <w:color w:val="000000"/>
        </w:rPr>
        <w:t xml:space="preserve"> distributes warning messages through multiple channels including IoT/M2M systems. Finally, the IoT/M2M systems will propagate the warning messages to the UDs and the PDs in a high priority immediately.</w:t>
      </w:r>
    </w:p>
    <w:p w14:paraId="3171F8DB" w14:textId="77777777" w:rsidR="00D00E1F" w:rsidRPr="00811963" w:rsidRDefault="00D00E1F" w:rsidP="00D00E1F">
      <w:pPr>
        <w:pStyle w:val="Heading3"/>
        <w:rPr>
          <w:lang w:eastAsia="ko-KR"/>
        </w:rPr>
      </w:pPr>
      <w:bookmarkStart w:id="94" w:name="_Toc74924140"/>
      <w:bookmarkStart w:id="95" w:name="_Toc75342145"/>
      <w:bookmarkStart w:id="96" w:name="_Toc75770211"/>
      <w:r w:rsidRPr="00811963">
        <w:rPr>
          <w:rFonts w:hint="eastAsia"/>
          <w:lang w:eastAsia="ja-JP"/>
        </w:rPr>
        <w:t>6</w:t>
      </w:r>
      <w:r w:rsidRPr="00811963">
        <w:rPr>
          <w:lang w:eastAsia="ja-JP"/>
        </w:rPr>
        <w:t>.1.2</w:t>
      </w:r>
      <w:r w:rsidRPr="00811963">
        <w:rPr>
          <w:lang w:eastAsia="ja-JP"/>
        </w:rPr>
        <w:tab/>
        <w:t>Source</w:t>
      </w:r>
      <w:bookmarkEnd w:id="94"/>
      <w:bookmarkEnd w:id="95"/>
      <w:bookmarkEnd w:id="96"/>
    </w:p>
    <w:p w14:paraId="7C64B41C" w14:textId="6864490E" w:rsidR="00D00E1F" w:rsidRPr="00811963" w:rsidRDefault="00A731C8" w:rsidP="00A731C8">
      <w:r w:rsidRPr="00811963">
        <w:t>V</w:t>
      </w:r>
      <w:r w:rsidR="00D00E1F" w:rsidRPr="00811963">
        <w:t>oid</w:t>
      </w:r>
      <w:r w:rsidRPr="00811963">
        <w:t>.</w:t>
      </w:r>
    </w:p>
    <w:p w14:paraId="3E5E8C1C" w14:textId="77777777" w:rsidR="00D00E1F" w:rsidRPr="00811963" w:rsidRDefault="00D00E1F" w:rsidP="00D00E1F">
      <w:pPr>
        <w:pStyle w:val="Heading3"/>
        <w:rPr>
          <w:lang w:eastAsia="ja-JP"/>
        </w:rPr>
      </w:pPr>
      <w:bookmarkStart w:id="97" w:name="_Toc74924141"/>
      <w:bookmarkStart w:id="98" w:name="_Toc75342146"/>
      <w:bookmarkStart w:id="99" w:name="_Toc75770212"/>
      <w:r w:rsidRPr="00811963">
        <w:rPr>
          <w:rFonts w:hint="eastAsia"/>
          <w:lang w:eastAsia="ja-JP"/>
        </w:rPr>
        <w:t>6</w:t>
      </w:r>
      <w:r w:rsidRPr="00811963">
        <w:rPr>
          <w:lang w:eastAsia="ja-JP"/>
        </w:rPr>
        <w:t>.1.3</w:t>
      </w:r>
      <w:r w:rsidRPr="00811963">
        <w:rPr>
          <w:lang w:eastAsia="ja-JP"/>
        </w:rPr>
        <w:tab/>
        <w:t>Actors</w:t>
      </w:r>
      <w:bookmarkEnd w:id="97"/>
      <w:bookmarkEnd w:id="98"/>
      <w:bookmarkEnd w:id="99"/>
    </w:p>
    <w:p w14:paraId="4C31E46A" w14:textId="6E2CCC6C" w:rsidR="00D00E1F" w:rsidRPr="00811963" w:rsidRDefault="00D00E1F" w:rsidP="00A731C8">
      <w:pPr>
        <w:pStyle w:val="B1"/>
      </w:pPr>
      <w:r w:rsidRPr="00811963">
        <w:t xml:space="preserve">Authorities: Public authorities that are responsible for warning </w:t>
      </w:r>
      <w:r w:rsidRPr="000801FF">
        <w:t>c</w:t>
      </w:r>
      <w:r w:rsidR="005574E1" w:rsidRPr="000801FF">
        <w:t>i</w:t>
      </w:r>
      <w:r w:rsidRPr="000801FF">
        <w:t>tizens</w:t>
      </w:r>
      <w:r w:rsidRPr="00811963">
        <w:t xml:space="preserve"> in emergency</w:t>
      </w:r>
      <w:r w:rsidR="00EC00D2" w:rsidRPr="00811963">
        <w:t>.</w:t>
      </w:r>
    </w:p>
    <w:p w14:paraId="311492F8" w14:textId="7C489AAC" w:rsidR="00D00E1F" w:rsidRPr="00811963" w:rsidRDefault="00D00E1F" w:rsidP="00A731C8">
      <w:pPr>
        <w:pStyle w:val="B1"/>
      </w:pPr>
      <w:r w:rsidRPr="00811963">
        <w:t>Integrated Public Warning System</w:t>
      </w:r>
      <w:r w:rsidR="001E1135">
        <w:t xml:space="preserve"> </w:t>
      </w:r>
      <w:r w:rsidRPr="00811963">
        <w:t>(</w:t>
      </w:r>
      <w:r w:rsidRPr="00B271E7">
        <w:t>IPWS</w:t>
      </w:r>
      <w:r w:rsidRPr="00811963">
        <w:t>): Integrated warning system that is operated by multiple authorities which can distribute messages to multiple communication channels</w:t>
      </w:r>
      <w:r w:rsidR="00EC00D2" w:rsidRPr="00811963">
        <w:t>.</w:t>
      </w:r>
    </w:p>
    <w:p w14:paraId="7D571379" w14:textId="689162D2" w:rsidR="00D00E1F" w:rsidRPr="00811963" w:rsidRDefault="00D00E1F" w:rsidP="00A731C8">
      <w:pPr>
        <w:pStyle w:val="B1"/>
      </w:pPr>
      <w:r w:rsidRPr="00B271E7">
        <w:lastRenderedPageBreak/>
        <w:t>IPWS</w:t>
      </w:r>
      <w:r w:rsidRPr="00811963">
        <w:t>-M2M Interworking Proxy (</w:t>
      </w:r>
      <w:r w:rsidRPr="00B271E7">
        <w:t>IMIP</w:t>
      </w:r>
      <w:r w:rsidRPr="00811963">
        <w:t>)</w:t>
      </w:r>
      <w:r w:rsidRPr="00811963">
        <w:rPr>
          <w:rFonts w:hint="eastAsia"/>
        </w:rPr>
        <w:t xml:space="preserve">: </w:t>
      </w:r>
      <w:r w:rsidRPr="00811963">
        <w:t xml:space="preserve">Proxy that gets disaster messages from </w:t>
      </w:r>
      <w:r w:rsidRPr="00B271E7">
        <w:t>IPWS</w:t>
      </w:r>
      <w:r w:rsidRPr="00811963">
        <w:t xml:space="preserve"> and send the translated message to M2M/IoT Service Platform</w:t>
      </w:r>
      <w:r w:rsidR="00EC00D2" w:rsidRPr="00811963">
        <w:t>.</w:t>
      </w:r>
    </w:p>
    <w:p w14:paraId="109311EE" w14:textId="3CA5C66F" w:rsidR="00D00E1F" w:rsidRPr="00811963" w:rsidRDefault="00D00E1F" w:rsidP="00A731C8">
      <w:pPr>
        <w:pStyle w:val="B1"/>
      </w:pPr>
      <w:r w:rsidRPr="00811963">
        <w:t>M2M Service Platform</w:t>
      </w:r>
      <w:r w:rsidR="000801FF">
        <w:t xml:space="preserve"> </w:t>
      </w:r>
      <w:r w:rsidRPr="00811963">
        <w:t>(</w:t>
      </w:r>
      <w:r w:rsidRPr="00B271E7">
        <w:t>MSP</w:t>
      </w:r>
      <w:r w:rsidRPr="00811963">
        <w:t>)</w:t>
      </w:r>
      <w:r w:rsidRPr="00811963">
        <w:rPr>
          <w:rFonts w:hint="eastAsia"/>
        </w:rPr>
        <w:t xml:space="preserve">: </w:t>
      </w:r>
      <w:r w:rsidRPr="00811963">
        <w:t>M2M service platform</w:t>
      </w:r>
      <w:r w:rsidRPr="00811963">
        <w:rPr>
          <w:rFonts w:hint="eastAsia"/>
        </w:rPr>
        <w:t xml:space="preserve"> </w:t>
      </w:r>
      <w:r w:rsidRPr="00811963">
        <w:t>that communicates with UDs and PDs in its M2M system</w:t>
      </w:r>
      <w:r w:rsidR="00EC00D2" w:rsidRPr="00811963">
        <w:t>.</w:t>
      </w:r>
    </w:p>
    <w:p w14:paraId="75238C6F" w14:textId="5648690F" w:rsidR="00D00E1F" w:rsidRPr="00811963" w:rsidRDefault="00D00E1F" w:rsidP="00A731C8">
      <w:pPr>
        <w:pStyle w:val="B1"/>
      </w:pPr>
      <w:r w:rsidRPr="00811963">
        <w:t>User Device</w:t>
      </w:r>
      <w:r w:rsidR="001E1135">
        <w:t xml:space="preserve"> </w:t>
      </w:r>
      <w:r w:rsidRPr="00811963">
        <w:t>(</w:t>
      </w:r>
      <w:r w:rsidRPr="00B271E7">
        <w:t>UD</w:t>
      </w:r>
      <w:r w:rsidRPr="00811963">
        <w:t>): Citizen-owned M2M/IoT devices which has safety assistive features in emergency</w:t>
      </w:r>
      <w:r w:rsidR="00EC00D2" w:rsidRPr="00811963">
        <w:t>.</w:t>
      </w:r>
    </w:p>
    <w:p w14:paraId="6FCF6845" w14:textId="464BDAAF" w:rsidR="00D00E1F" w:rsidRPr="00811963" w:rsidRDefault="00D00E1F" w:rsidP="00A731C8">
      <w:pPr>
        <w:pStyle w:val="B1"/>
      </w:pPr>
      <w:r w:rsidRPr="00811963">
        <w:t>Public Device</w:t>
      </w:r>
      <w:r w:rsidR="001E1135">
        <w:t xml:space="preserve"> </w:t>
      </w:r>
      <w:r w:rsidRPr="00811963">
        <w:t>(</w:t>
      </w:r>
      <w:r w:rsidRPr="00B271E7">
        <w:t>PD</w:t>
      </w:r>
      <w:r w:rsidRPr="00811963">
        <w:t>): Public infrastructure M2M/IoT devices, owned by government or municipality, which has safety assistive features in emergency</w:t>
      </w:r>
      <w:r w:rsidR="00EC00D2" w:rsidRPr="00811963">
        <w:t>.</w:t>
      </w:r>
    </w:p>
    <w:p w14:paraId="6A367628" w14:textId="77777777" w:rsidR="00D00E1F" w:rsidRPr="00811963" w:rsidRDefault="00D00E1F" w:rsidP="00D00E1F">
      <w:pPr>
        <w:pStyle w:val="Heading3"/>
        <w:rPr>
          <w:lang w:eastAsia="ja-JP"/>
        </w:rPr>
      </w:pPr>
      <w:bookmarkStart w:id="100" w:name="_Toc74924142"/>
      <w:bookmarkStart w:id="101" w:name="_Toc75342147"/>
      <w:bookmarkStart w:id="102" w:name="_Toc75770213"/>
      <w:r w:rsidRPr="00811963">
        <w:rPr>
          <w:rFonts w:hint="eastAsia"/>
          <w:lang w:eastAsia="ja-JP"/>
        </w:rPr>
        <w:t>6</w:t>
      </w:r>
      <w:r w:rsidRPr="00811963">
        <w:rPr>
          <w:lang w:eastAsia="ja-JP"/>
        </w:rPr>
        <w:t>.1.4</w:t>
      </w:r>
      <w:r w:rsidRPr="00811963">
        <w:rPr>
          <w:lang w:eastAsia="ja-JP"/>
        </w:rPr>
        <w:tab/>
        <w:t>Pre-conditions</w:t>
      </w:r>
      <w:bookmarkEnd w:id="100"/>
      <w:bookmarkEnd w:id="101"/>
      <w:bookmarkEnd w:id="102"/>
    </w:p>
    <w:p w14:paraId="465FD3AB" w14:textId="63BF0E3F" w:rsidR="00D00E1F" w:rsidRPr="00811963" w:rsidRDefault="00D00E1F" w:rsidP="003F7D09">
      <w:pPr>
        <w:pStyle w:val="B1"/>
      </w:pPr>
      <w:r w:rsidRPr="00B271E7">
        <w:rPr>
          <w:rFonts w:hint="eastAsia"/>
        </w:rPr>
        <w:t>IPWS</w:t>
      </w:r>
      <w:r w:rsidRPr="00811963">
        <w:rPr>
          <w:rFonts w:hint="eastAsia"/>
        </w:rPr>
        <w:t xml:space="preserve"> uses </w:t>
      </w:r>
      <w:r w:rsidRPr="000801FF">
        <w:t>Common Alerting Protocol</w:t>
      </w:r>
      <w:r w:rsidR="005574E1" w:rsidRPr="000801FF">
        <w:t xml:space="preserve"> (</w:t>
      </w:r>
      <w:r w:rsidR="005574E1" w:rsidRPr="00B271E7">
        <w:rPr>
          <w:rFonts w:hint="eastAsia"/>
        </w:rPr>
        <w:t>CAP</w:t>
      </w:r>
      <w:r w:rsidRPr="000801FF">
        <w:rPr>
          <w:rFonts w:hint="eastAsia"/>
        </w:rPr>
        <w:t>)</w:t>
      </w:r>
      <w:r w:rsidRPr="00811963">
        <w:t xml:space="preserve"> </w:t>
      </w:r>
      <w:r w:rsidR="005574E1" w:rsidRPr="00B271E7">
        <w:rPr>
          <w:lang w:eastAsia="ko-KR"/>
        </w:rPr>
        <w:t>[</w:t>
      </w:r>
      <w:r w:rsidR="005574E1">
        <w:rPr>
          <w:color w:val="008000"/>
          <w:lang w:eastAsia="ko-KR"/>
        </w:rPr>
        <w:fldChar w:fldCharType="begin"/>
      </w:r>
      <w:r w:rsidR="005574E1">
        <w:rPr>
          <w:color w:val="008000"/>
          <w:lang w:eastAsia="ko-KR"/>
        </w:rPr>
        <w:instrText xml:space="preserve"> REF  REF_OASIS \h </w:instrText>
      </w:r>
      <w:r w:rsidR="005574E1">
        <w:rPr>
          <w:color w:val="008000"/>
          <w:lang w:eastAsia="ko-KR"/>
        </w:rPr>
      </w:r>
      <w:r w:rsidR="005574E1">
        <w:rPr>
          <w:color w:val="008000"/>
          <w:lang w:eastAsia="ko-KR"/>
        </w:rPr>
        <w:fldChar w:fldCharType="separate"/>
      </w:r>
      <w:r w:rsidR="005574E1">
        <w:t>i.</w:t>
      </w:r>
      <w:r w:rsidR="005574E1">
        <w:rPr>
          <w:noProof/>
        </w:rPr>
        <w:t>2</w:t>
      </w:r>
      <w:r w:rsidR="005574E1">
        <w:rPr>
          <w:color w:val="008000"/>
          <w:lang w:eastAsia="ko-KR"/>
        </w:rPr>
        <w:fldChar w:fldCharType="end"/>
      </w:r>
      <w:r w:rsidR="005574E1" w:rsidRPr="00B271E7">
        <w:rPr>
          <w:lang w:eastAsia="ko-KR"/>
        </w:rPr>
        <w:t xml:space="preserve">] </w:t>
      </w:r>
      <w:r w:rsidRPr="00811963">
        <w:t>which carries human understandable information</w:t>
      </w:r>
      <w:r w:rsidR="00EC00D2" w:rsidRPr="00811963">
        <w:t>.</w:t>
      </w:r>
    </w:p>
    <w:p w14:paraId="6548309E" w14:textId="3FA52034" w:rsidR="00D00E1F" w:rsidRPr="00811963" w:rsidRDefault="00D00E1F" w:rsidP="003F7D09">
      <w:pPr>
        <w:pStyle w:val="B1"/>
      </w:pPr>
      <w:r w:rsidRPr="00B271E7">
        <w:t>IMIP</w:t>
      </w:r>
      <w:r w:rsidRPr="00811963">
        <w:t xml:space="preserve"> that gets warning messages from </w:t>
      </w:r>
      <w:r w:rsidRPr="00B271E7">
        <w:t>IPWS</w:t>
      </w:r>
      <w:r w:rsidRPr="00811963">
        <w:t xml:space="preserve"> as human understandable information translates into machine understandable one, and send it to M2M/IoT system</w:t>
      </w:r>
      <w:r w:rsidR="00EC00D2" w:rsidRPr="00811963">
        <w:t>.</w:t>
      </w:r>
    </w:p>
    <w:p w14:paraId="1D7E1403" w14:textId="3CD13BE3" w:rsidR="00D00E1F" w:rsidRPr="00811963" w:rsidRDefault="00D00E1F" w:rsidP="003F7D09">
      <w:pPr>
        <w:pStyle w:val="B1"/>
        <w:rPr>
          <w:color w:val="000000"/>
        </w:rPr>
      </w:pPr>
      <w:r w:rsidRPr="00811963">
        <w:rPr>
          <w:color w:val="000000"/>
        </w:rPr>
        <w:t>Warning</w:t>
      </w:r>
      <w:r w:rsidRPr="00811963">
        <w:rPr>
          <w:rFonts w:hint="eastAsia"/>
          <w:color w:val="000000"/>
        </w:rPr>
        <w:t xml:space="preserve"> messages from </w:t>
      </w:r>
      <w:r w:rsidRPr="00B271E7">
        <w:rPr>
          <w:rFonts w:hint="eastAsia"/>
        </w:rPr>
        <w:t>IPWS</w:t>
      </w:r>
      <w:r w:rsidRPr="00811963">
        <w:rPr>
          <w:rFonts w:hint="eastAsia"/>
          <w:color w:val="000000"/>
        </w:rPr>
        <w:t xml:space="preserve"> can contain geo-location information on devastated areas</w:t>
      </w:r>
      <w:r w:rsidRPr="00811963">
        <w:rPr>
          <w:color w:val="000000"/>
        </w:rPr>
        <w:t xml:space="preserve"> so that a specific group of devices can get the warning</w:t>
      </w:r>
      <w:r w:rsidR="00EC00D2" w:rsidRPr="00811963">
        <w:rPr>
          <w:color w:val="000000"/>
        </w:rPr>
        <w:t>.</w:t>
      </w:r>
    </w:p>
    <w:p w14:paraId="08D27F2D" w14:textId="41F35ADE" w:rsidR="00D00E1F" w:rsidRPr="00811963" w:rsidRDefault="00D00E1F" w:rsidP="003F7D09">
      <w:pPr>
        <w:pStyle w:val="B1"/>
      </w:pPr>
      <w:r w:rsidRPr="00811963">
        <w:t xml:space="preserve">UDs and PDs understands the warning messages from the </w:t>
      </w:r>
      <w:r w:rsidRPr="00B271E7">
        <w:t>MSP</w:t>
      </w:r>
      <w:r w:rsidRPr="00811963">
        <w:t xml:space="preserve"> so that reacts for emergency</w:t>
      </w:r>
      <w:r w:rsidR="00EC00D2" w:rsidRPr="00811963">
        <w:t>.</w:t>
      </w:r>
    </w:p>
    <w:p w14:paraId="688A05A7" w14:textId="77777777" w:rsidR="00D00E1F" w:rsidRPr="00811963" w:rsidRDefault="00D00E1F" w:rsidP="00D00E1F">
      <w:pPr>
        <w:pStyle w:val="Heading3"/>
        <w:rPr>
          <w:lang w:eastAsia="ja-JP"/>
        </w:rPr>
      </w:pPr>
      <w:bookmarkStart w:id="103" w:name="_Toc74924143"/>
      <w:bookmarkStart w:id="104" w:name="_Toc75342148"/>
      <w:bookmarkStart w:id="105" w:name="_Toc75770214"/>
      <w:r w:rsidRPr="00811963">
        <w:rPr>
          <w:rFonts w:hint="eastAsia"/>
          <w:lang w:eastAsia="ja-JP"/>
        </w:rPr>
        <w:t>6</w:t>
      </w:r>
      <w:r w:rsidRPr="00811963">
        <w:rPr>
          <w:lang w:eastAsia="ja-JP"/>
        </w:rPr>
        <w:t>.1.5</w:t>
      </w:r>
      <w:r w:rsidRPr="00811963">
        <w:rPr>
          <w:lang w:eastAsia="ja-JP"/>
        </w:rPr>
        <w:tab/>
        <w:t>Triggers</w:t>
      </w:r>
      <w:bookmarkEnd w:id="103"/>
      <w:bookmarkEnd w:id="104"/>
      <w:bookmarkEnd w:id="105"/>
    </w:p>
    <w:p w14:paraId="4E65008D" w14:textId="3E96C4A6" w:rsidR="00D00E1F" w:rsidRPr="00811963" w:rsidRDefault="00D00E1F" w:rsidP="00D42561">
      <w:pPr>
        <w:rPr>
          <w:lang w:eastAsia="ko-KR"/>
        </w:rPr>
      </w:pPr>
      <w:r w:rsidRPr="000801FF">
        <w:rPr>
          <w:lang w:eastAsia="ko-KR"/>
        </w:rPr>
        <w:t>A</w:t>
      </w:r>
      <w:r w:rsidR="0021579E" w:rsidRPr="000801FF">
        <w:rPr>
          <w:lang w:eastAsia="ko-KR"/>
        </w:rPr>
        <w:t>n</w:t>
      </w:r>
      <w:r w:rsidRPr="00811963">
        <w:rPr>
          <w:lang w:eastAsia="ko-KR"/>
        </w:rPr>
        <w:t xml:space="preserve"> emergency</w:t>
      </w:r>
      <w:r w:rsidRPr="00811963">
        <w:rPr>
          <w:rFonts w:hint="eastAsia"/>
          <w:lang w:eastAsia="ko-KR"/>
        </w:rPr>
        <w:t xml:space="preserve"> </w:t>
      </w:r>
      <w:r w:rsidRPr="00811963">
        <w:rPr>
          <w:lang w:eastAsia="ko-KR"/>
        </w:rPr>
        <w:t xml:space="preserve">situation </w:t>
      </w:r>
      <w:r w:rsidRPr="00811963">
        <w:rPr>
          <w:rFonts w:hint="eastAsia"/>
          <w:lang w:eastAsia="ko-KR"/>
        </w:rPr>
        <w:t xml:space="preserve">occurs and </w:t>
      </w:r>
      <w:r w:rsidRPr="00811963">
        <w:rPr>
          <w:lang w:eastAsia="ko-KR"/>
        </w:rPr>
        <w:t xml:space="preserve">the </w:t>
      </w:r>
      <w:r w:rsidRPr="00811963">
        <w:rPr>
          <w:rFonts w:hint="eastAsia"/>
          <w:lang w:eastAsia="ko-KR"/>
        </w:rPr>
        <w:t xml:space="preserve">authority </w:t>
      </w:r>
      <w:r w:rsidRPr="00811963">
        <w:rPr>
          <w:lang w:eastAsia="ko-KR"/>
        </w:rPr>
        <w:t xml:space="preserve">delivers the information to </w:t>
      </w:r>
      <w:r w:rsidRPr="00B271E7">
        <w:rPr>
          <w:lang w:eastAsia="ko-KR"/>
        </w:rPr>
        <w:t>IPWS</w:t>
      </w:r>
      <w:r w:rsidRPr="00811963">
        <w:rPr>
          <w:lang w:eastAsia="ko-KR"/>
        </w:rPr>
        <w:t>.</w:t>
      </w:r>
    </w:p>
    <w:p w14:paraId="13D2F884" w14:textId="77777777" w:rsidR="00D00E1F" w:rsidRPr="00811963" w:rsidRDefault="00D00E1F" w:rsidP="00D00E1F">
      <w:pPr>
        <w:pStyle w:val="Heading3"/>
        <w:rPr>
          <w:lang w:eastAsia="ja-JP"/>
        </w:rPr>
      </w:pPr>
      <w:bookmarkStart w:id="106" w:name="_Toc74924144"/>
      <w:bookmarkStart w:id="107" w:name="_Toc75342149"/>
      <w:bookmarkStart w:id="108" w:name="_Toc75770215"/>
      <w:r w:rsidRPr="00811963">
        <w:rPr>
          <w:rFonts w:hint="eastAsia"/>
          <w:lang w:eastAsia="ja-JP"/>
        </w:rPr>
        <w:t>6</w:t>
      </w:r>
      <w:r w:rsidRPr="00811963">
        <w:rPr>
          <w:lang w:eastAsia="ja-JP"/>
        </w:rPr>
        <w:t>.1.6</w:t>
      </w:r>
      <w:r w:rsidRPr="00811963">
        <w:rPr>
          <w:lang w:eastAsia="ja-JP"/>
        </w:rPr>
        <w:tab/>
        <w:t>Normal Flow</w:t>
      </w:r>
      <w:bookmarkEnd w:id="106"/>
      <w:bookmarkEnd w:id="107"/>
      <w:bookmarkEnd w:id="108"/>
    </w:p>
    <w:p w14:paraId="1F94AAE2" w14:textId="77777777" w:rsidR="00D00E1F" w:rsidRPr="00811963" w:rsidRDefault="00B271E7" w:rsidP="00D42561">
      <w:pPr>
        <w:pStyle w:val="FL"/>
      </w:pPr>
      <w:r>
        <w:pict w14:anchorId="4A789631">
          <v:shape id="_x0000_i1030" type="#_x0000_t75" style="width:482.5pt;height:166.55pt;visibility:visible">
            <v:imagedata r:id="rId17" o:title=""/>
          </v:shape>
        </w:pict>
      </w:r>
    </w:p>
    <w:p w14:paraId="256C6C28" w14:textId="51E379C9" w:rsidR="00D00E1F" w:rsidRPr="00811963" w:rsidRDefault="00D00E1F" w:rsidP="00D42561">
      <w:pPr>
        <w:pStyle w:val="TF"/>
      </w:pPr>
      <w:r w:rsidRPr="00811963">
        <w:t>Figure 6.1.6-1</w:t>
      </w:r>
      <w:r w:rsidR="00D42561" w:rsidRPr="00811963">
        <w:t>:</w:t>
      </w:r>
      <w:r w:rsidRPr="00811963">
        <w:t xml:space="preserve"> </w:t>
      </w:r>
      <w:r w:rsidRPr="000801FF">
        <w:t>Use</w:t>
      </w:r>
      <w:r w:rsidR="0021579E" w:rsidRPr="000801FF">
        <w:t xml:space="preserve"> </w:t>
      </w:r>
      <w:r w:rsidRPr="000801FF">
        <w:t>case</w:t>
      </w:r>
      <w:r w:rsidRPr="00811963">
        <w:t xml:space="preserve"> Scenario Service Flow</w:t>
      </w:r>
    </w:p>
    <w:p w14:paraId="3B3A1C37" w14:textId="780C5B60" w:rsidR="00D00E1F" w:rsidRPr="00811963" w:rsidRDefault="00141158" w:rsidP="00141158">
      <w:pPr>
        <w:pStyle w:val="B10"/>
      </w:pPr>
      <w:r w:rsidRPr="00811963">
        <w:t>1)</w:t>
      </w:r>
      <w:r w:rsidRPr="00811963">
        <w:tab/>
      </w:r>
      <w:r w:rsidR="00D00E1F" w:rsidRPr="00811963">
        <w:t>Warning</w:t>
      </w:r>
      <w:r w:rsidR="00D00E1F" w:rsidRPr="00811963">
        <w:rPr>
          <w:rFonts w:hint="eastAsia"/>
        </w:rPr>
        <w:t xml:space="preserve"> information triggered by authority is distributed to multiple channels including M2M/IoT system</w:t>
      </w:r>
      <w:r w:rsidRPr="00811963">
        <w:t>.</w:t>
      </w:r>
    </w:p>
    <w:p w14:paraId="3F594000" w14:textId="0D1A5F93" w:rsidR="00D00E1F" w:rsidRPr="00811963" w:rsidRDefault="00141158" w:rsidP="00141158">
      <w:pPr>
        <w:pStyle w:val="B10"/>
      </w:pPr>
      <w:r w:rsidRPr="00811963">
        <w:t>2)</w:t>
      </w:r>
      <w:r w:rsidRPr="00811963">
        <w:tab/>
      </w:r>
      <w:r w:rsidR="00D00E1F" w:rsidRPr="00B271E7">
        <w:t>IMIP</w:t>
      </w:r>
      <w:r w:rsidR="00D00E1F" w:rsidRPr="00811963">
        <w:t xml:space="preserve"> interprets the received </w:t>
      </w:r>
      <w:r w:rsidR="00D00E1F" w:rsidRPr="00B271E7">
        <w:t>IPWS</w:t>
      </w:r>
      <w:r w:rsidR="00D00E1F" w:rsidRPr="00811963">
        <w:t xml:space="preserve"> warning into M2M/IoT message in public warning information model and send it to M2M Service Platform</w:t>
      </w:r>
      <w:r w:rsidRPr="00811963">
        <w:t>.</w:t>
      </w:r>
    </w:p>
    <w:p w14:paraId="5DF9078E" w14:textId="47D13AE1" w:rsidR="00D00E1F" w:rsidRPr="00811963" w:rsidRDefault="00141158" w:rsidP="00141158">
      <w:pPr>
        <w:pStyle w:val="B10"/>
      </w:pPr>
      <w:r w:rsidRPr="00811963">
        <w:t>3)</w:t>
      </w:r>
      <w:r w:rsidRPr="00811963">
        <w:tab/>
      </w:r>
      <w:r w:rsidR="00D00E1F" w:rsidRPr="00811963">
        <w:t>M2M Service Platform propagates the warning message to a group of UDs and PDs in specific geo-locations</w:t>
      </w:r>
      <w:r w:rsidRPr="00811963">
        <w:t>.</w:t>
      </w:r>
    </w:p>
    <w:p w14:paraId="35A3BE55" w14:textId="40CCB795" w:rsidR="00D00E1F" w:rsidRPr="00811963" w:rsidRDefault="00141158" w:rsidP="00141158">
      <w:pPr>
        <w:pStyle w:val="B10"/>
      </w:pPr>
      <w:r w:rsidRPr="00811963">
        <w:t>4)</w:t>
      </w:r>
      <w:r w:rsidRPr="00811963">
        <w:tab/>
      </w:r>
      <w:r w:rsidR="00D00E1F" w:rsidRPr="00811963">
        <w:t xml:space="preserve">When the UDs and the PDs receives warning messages, they change the operation </w:t>
      </w:r>
      <w:r w:rsidR="00D00E1F" w:rsidRPr="00B271E7">
        <w:t>mode</w:t>
      </w:r>
      <w:r w:rsidR="00D00E1F" w:rsidRPr="00811963">
        <w:t xml:space="preserve"> and work as safety assistive devices</w:t>
      </w:r>
      <w:r w:rsidRPr="00811963">
        <w:t>.</w:t>
      </w:r>
    </w:p>
    <w:p w14:paraId="0F2AA232" w14:textId="77777777" w:rsidR="00D00E1F" w:rsidRPr="00811963" w:rsidRDefault="00D00E1F" w:rsidP="00D00E1F">
      <w:pPr>
        <w:pStyle w:val="Heading3"/>
        <w:rPr>
          <w:lang w:eastAsia="ja-JP"/>
        </w:rPr>
      </w:pPr>
      <w:bookmarkStart w:id="109" w:name="_Toc74924145"/>
      <w:bookmarkStart w:id="110" w:name="_Toc75342150"/>
      <w:bookmarkStart w:id="111" w:name="_Toc75770216"/>
      <w:r w:rsidRPr="00811963">
        <w:rPr>
          <w:rFonts w:hint="eastAsia"/>
          <w:lang w:eastAsia="ja-JP"/>
        </w:rPr>
        <w:t>6</w:t>
      </w:r>
      <w:r w:rsidRPr="00811963">
        <w:rPr>
          <w:lang w:eastAsia="ja-JP"/>
        </w:rPr>
        <w:t>.1.7</w:t>
      </w:r>
      <w:r w:rsidRPr="00811963">
        <w:rPr>
          <w:lang w:eastAsia="ja-JP"/>
        </w:rPr>
        <w:tab/>
        <w:t>Alternative Flow</w:t>
      </w:r>
      <w:bookmarkEnd w:id="109"/>
      <w:bookmarkEnd w:id="110"/>
      <w:bookmarkEnd w:id="111"/>
    </w:p>
    <w:p w14:paraId="2F11188E" w14:textId="08ABB3E9" w:rsidR="00D00E1F" w:rsidRPr="00811963" w:rsidRDefault="00D00E1F" w:rsidP="00141158">
      <w:r w:rsidRPr="00811963">
        <w:t>None</w:t>
      </w:r>
      <w:r w:rsidR="00141158" w:rsidRPr="00811963">
        <w:t>.</w:t>
      </w:r>
    </w:p>
    <w:p w14:paraId="3DE7D3E1" w14:textId="77777777" w:rsidR="00D00E1F" w:rsidRPr="00811963" w:rsidRDefault="00D00E1F" w:rsidP="00D00E1F">
      <w:pPr>
        <w:pStyle w:val="Heading3"/>
        <w:rPr>
          <w:lang w:eastAsia="ja-JP"/>
        </w:rPr>
      </w:pPr>
      <w:bookmarkStart w:id="112" w:name="_Toc74924146"/>
      <w:bookmarkStart w:id="113" w:name="_Toc75342151"/>
      <w:bookmarkStart w:id="114" w:name="_Toc75770217"/>
      <w:r w:rsidRPr="00811963">
        <w:rPr>
          <w:rFonts w:hint="eastAsia"/>
          <w:lang w:eastAsia="ja-JP"/>
        </w:rPr>
        <w:lastRenderedPageBreak/>
        <w:t>6</w:t>
      </w:r>
      <w:r w:rsidRPr="00811963">
        <w:rPr>
          <w:lang w:eastAsia="ja-JP"/>
        </w:rPr>
        <w:t>.1.8</w:t>
      </w:r>
      <w:r w:rsidRPr="00811963">
        <w:rPr>
          <w:lang w:eastAsia="ja-JP"/>
        </w:rPr>
        <w:tab/>
        <w:t>Post-conditions</w:t>
      </w:r>
      <w:bookmarkEnd w:id="112"/>
      <w:bookmarkEnd w:id="113"/>
      <w:bookmarkEnd w:id="114"/>
    </w:p>
    <w:p w14:paraId="155C208D" w14:textId="3E21B0E2" w:rsidR="00D00E1F" w:rsidRPr="00811963" w:rsidRDefault="00D00E1F" w:rsidP="00141158">
      <w:r w:rsidRPr="00811963">
        <w:t>None</w:t>
      </w:r>
      <w:r w:rsidR="00141158" w:rsidRPr="00811963">
        <w:t>.</w:t>
      </w:r>
    </w:p>
    <w:p w14:paraId="0A5973BB" w14:textId="77777777" w:rsidR="00D00E1F" w:rsidRPr="00811963" w:rsidRDefault="00D00E1F" w:rsidP="00D00E1F">
      <w:pPr>
        <w:pStyle w:val="Heading3"/>
        <w:rPr>
          <w:lang w:eastAsia="ja-JP"/>
        </w:rPr>
      </w:pPr>
      <w:bookmarkStart w:id="115" w:name="_Toc74924147"/>
      <w:bookmarkStart w:id="116" w:name="_Toc75342152"/>
      <w:bookmarkStart w:id="117" w:name="_Toc75770218"/>
      <w:r w:rsidRPr="00811963">
        <w:rPr>
          <w:rFonts w:hint="eastAsia"/>
          <w:lang w:eastAsia="ja-JP"/>
        </w:rPr>
        <w:t>6</w:t>
      </w:r>
      <w:r w:rsidRPr="00811963">
        <w:rPr>
          <w:lang w:eastAsia="ja-JP"/>
        </w:rPr>
        <w:t>.1.9</w:t>
      </w:r>
      <w:r w:rsidRPr="00811963">
        <w:rPr>
          <w:lang w:eastAsia="ja-JP"/>
        </w:rPr>
        <w:tab/>
        <w:t>High Level Illustration</w:t>
      </w:r>
      <w:bookmarkEnd w:id="115"/>
      <w:bookmarkEnd w:id="116"/>
      <w:bookmarkEnd w:id="117"/>
    </w:p>
    <w:p w14:paraId="24B98163" w14:textId="77777777" w:rsidR="00D00E1F" w:rsidRPr="00811963" w:rsidRDefault="00B271E7" w:rsidP="00141158">
      <w:pPr>
        <w:pStyle w:val="FL"/>
      </w:pPr>
      <w:r>
        <w:pict w14:anchorId="2EEFB0D6">
          <v:shape id="_x0000_i1031" type="#_x0000_t75" style="width:481.95pt;height:192.35pt;visibility:visible">
            <v:imagedata r:id="rId18" o:title=""/>
          </v:shape>
        </w:pict>
      </w:r>
    </w:p>
    <w:p w14:paraId="7BA56C22" w14:textId="2D8BB3A1" w:rsidR="00D00E1F" w:rsidRPr="00811963" w:rsidRDefault="00D00E1F" w:rsidP="00141158">
      <w:pPr>
        <w:pStyle w:val="TF"/>
      </w:pPr>
      <w:r w:rsidRPr="00811963">
        <w:t>Figure 6.1.9-1</w:t>
      </w:r>
      <w:r w:rsidR="00141158" w:rsidRPr="00811963">
        <w:t>:</w:t>
      </w:r>
      <w:r w:rsidRPr="00811963">
        <w:t xml:space="preserve"> High level system view</w:t>
      </w:r>
    </w:p>
    <w:p w14:paraId="6789D86F" w14:textId="1108C93B" w:rsidR="00D00E1F" w:rsidRPr="00811963" w:rsidRDefault="00D00E1F" w:rsidP="00D00E1F">
      <w:pPr>
        <w:pStyle w:val="Heading3"/>
        <w:rPr>
          <w:rFonts w:eastAsia="Yu Mincho"/>
          <w:lang w:eastAsia="ja-JP"/>
        </w:rPr>
      </w:pPr>
      <w:bookmarkStart w:id="118" w:name="_Toc74924148"/>
      <w:bookmarkStart w:id="119" w:name="_Toc75342153"/>
      <w:bookmarkStart w:id="120" w:name="_Toc75770219"/>
      <w:r w:rsidRPr="00811963">
        <w:rPr>
          <w:lang w:eastAsia="ja-JP"/>
        </w:rPr>
        <w:t>6.1.10</w:t>
      </w:r>
      <w:r w:rsidRPr="00811963">
        <w:rPr>
          <w:lang w:eastAsia="ja-JP"/>
        </w:rPr>
        <w:tab/>
        <w:t>Pote</w:t>
      </w:r>
      <w:r w:rsidR="002017F4" w:rsidRPr="00811963">
        <w:rPr>
          <w:lang w:eastAsia="ja-JP"/>
        </w:rPr>
        <w:t>n</w:t>
      </w:r>
      <w:r w:rsidRPr="00811963">
        <w:rPr>
          <w:lang w:eastAsia="ja-JP"/>
        </w:rPr>
        <w:t>tial Requirements</w:t>
      </w:r>
      <w:bookmarkEnd w:id="118"/>
      <w:bookmarkEnd w:id="119"/>
      <w:bookmarkEnd w:id="120"/>
    </w:p>
    <w:p w14:paraId="2E4112F6" w14:textId="2B808E70" w:rsidR="00D00E1F" w:rsidRPr="00811963" w:rsidRDefault="00D00E1F" w:rsidP="00141158">
      <w:pPr>
        <w:rPr>
          <w:rFonts w:eastAsia="Calibri"/>
        </w:rPr>
      </w:pPr>
      <w:r w:rsidRPr="00811963">
        <w:rPr>
          <w:rFonts w:eastAsia="Calibri"/>
        </w:rPr>
        <w:t xml:space="preserve">This use case scenario can be fulfilled by the existing requirements as </w:t>
      </w:r>
      <w:r w:rsidR="0012763F" w:rsidRPr="00811963">
        <w:rPr>
          <w:rFonts w:eastAsia="Calibri"/>
        </w:rPr>
        <w:t xml:space="preserve">defined in </w:t>
      </w:r>
      <w:r w:rsidR="00D67596" w:rsidRPr="00811963">
        <w:t>oneM2M</w:t>
      </w:r>
      <w:r w:rsidR="00D67596">
        <w:t xml:space="preserve"> </w:t>
      </w:r>
      <w:r w:rsidR="0012763F" w:rsidRPr="00B271E7">
        <w:rPr>
          <w:rFonts w:eastAsia="Calibri"/>
        </w:rPr>
        <w:t>TS</w:t>
      </w:r>
      <w:r w:rsidR="0012763F" w:rsidRPr="00811963">
        <w:rPr>
          <w:rFonts w:eastAsia="Calibri"/>
        </w:rPr>
        <w:t xml:space="preserve">-0002 </w:t>
      </w:r>
      <w:r w:rsidR="00C94D1D" w:rsidRPr="00B271E7">
        <w:rPr>
          <w:rFonts w:eastAsia="Calibri"/>
        </w:rPr>
        <w:t>[</w:t>
      </w:r>
      <w:r w:rsidR="00C94D1D" w:rsidRPr="00B271E7">
        <w:rPr>
          <w:rFonts w:eastAsia="Calibri"/>
        </w:rPr>
        <w:fldChar w:fldCharType="begin"/>
      </w:r>
      <w:r w:rsidR="00C94D1D" w:rsidRPr="00B271E7">
        <w:rPr>
          <w:rFonts w:eastAsia="Calibri"/>
        </w:rPr>
        <w:instrText xml:space="preserve">REF REF_ONEM2MTS_0002 \h </w:instrText>
      </w:r>
      <w:r w:rsidR="00C94D1D" w:rsidRPr="00B271E7">
        <w:rPr>
          <w:rFonts w:eastAsia="Calibri"/>
        </w:rPr>
      </w:r>
      <w:r w:rsidR="00C94D1D" w:rsidRPr="00B271E7">
        <w:rPr>
          <w:rFonts w:eastAsia="Calibri"/>
        </w:rPr>
        <w:fldChar w:fldCharType="separate"/>
      </w:r>
      <w:r w:rsidR="00C94D1D" w:rsidRPr="00B271E7">
        <w:t>i.</w:t>
      </w:r>
      <w:r w:rsidR="00C94D1D" w:rsidRPr="00B271E7">
        <w:rPr>
          <w:noProof/>
        </w:rPr>
        <w:t>3</w:t>
      </w:r>
      <w:r w:rsidR="00C94D1D" w:rsidRPr="00B271E7">
        <w:rPr>
          <w:rFonts w:eastAsia="Calibri"/>
        </w:rPr>
        <w:fldChar w:fldCharType="end"/>
      </w:r>
      <w:r w:rsidR="0021579E" w:rsidRPr="00B271E7">
        <w:rPr>
          <w:rFonts w:eastAsia="Calibri"/>
        </w:rPr>
        <w:t>],</w:t>
      </w:r>
      <w:r w:rsidR="0021579E">
        <w:rPr>
          <w:rFonts w:eastAsia="Calibri"/>
        </w:rPr>
        <w:br/>
      </w:r>
      <w:r w:rsidR="0012763F" w:rsidRPr="00811963">
        <w:rPr>
          <w:rFonts w:eastAsia="Calibri"/>
        </w:rPr>
        <w:t>(see Table 6.1.10-1).</w:t>
      </w:r>
    </w:p>
    <w:p w14:paraId="11812BC8" w14:textId="2686C7F8" w:rsidR="00D00E1F" w:rsidRPr="00811963" w:rsidRDefault="00D00E1F" w:rsidP="003F188D">
      <w:pPr>
        <w:pStyle w:val="TH"/>
      </w:pPr>
      <w:r w:rsidRPr="00811963">
        <w:t>Table 6.1.10-1</w:t>
      </w:r>
      <w:r w:rsidR="003F188D" w:rsidRPr="00811963">
        <w:t>:</w:t>
      </w:r>
      <w:r w:rsidRPr="00811963">
        <w:t xml:space="preserve"> Related </w:t>
      </w:r>
      <w:r w:rsidRPr="000801FF">
        <w:t>exi</w:t>
      </w:r>
      <w:r w:rsidR="00D67596" w:rsidRPr="000801FF">
        <w:t>s</w:t>
      </w:r>
      <w:r w:rsidRPr="000801FF">
        <w:t>ting</w:t>
      </w:r>
      <w:r w:rsidRPr="00811963">
        <w:t xml:space="preserve"> requirements</w:t>
      </w:r>
      <w:r w:rsidR="00D6744E" w:rsidRPr="00811963">
        <w:t xml:space="preserve"> as defined </w:t>
      </w:r>
      <w:r w:rsidR="00BF6058" w:rsidRPr="00811963">
        <w:t xml:space="preserve">in </w:t>
      </w:r>
      <w:r w:rsidR="00D67596" w:rsidRPr="00811963">
        <w:t>oneM2M</w:t>
      </w:r>
      <w:r w:rsidR="00D67596" w:rsidRPr="00B271E7">
        <w:t xml:space="preserve"> </w:t>
      </w:r>
      <w:r w:rsidR="00D6744E" w:rsidRPr="00B271E7">
        <w:t>T</w:t>
      </w:r>
      <w:r w:rsidR="00911F9B" w:rsidRPr="00B271E7">
        <w:t>S</w:t>
      </w:r>
      <w:r w:rsidR="00D6744E" w:rsidRPr="00811963">
        <w:t>-000</w:t>
      </w:r>
      <w:r w:rsidR="00911F9B" w:rsidRPr="00811963">
        <w:t>2</w:t>
      </w:r>
      <w:r w:rsidR="00BF6058" w:rsidRPr="00811963">
        <w:t xml:space="preserve"> </w:t>
      </w:r>
      <w:r w:rsidR="00C94D1D" w:rsidRPr="00B271E7">
        <w:t>[</w:t>
      </w:r>
      <w:r w:rsidR="00C94D1D" w:rsidRPr="00B271E7">
        <w:fldChar w:fldCharType="begin"/>
      </w:r>
      <w:r w:rsidR="00C94D1D" w:rsidRPr="00B271E7">
        <w:instrText xml:space="preserve">REF REF_ONEM2MTS_0002 \h </w:instrText>
      </w:r>
      <w:r w:rsidR="00C94D1D" w:rsidRPr="00B271E7">
        <w:fldChar w:fldCharType="separate"/>
      </w:r>
      <w:r w:rsidR="00C94D1D" w:rsidRPr="00B271E7">
        <w:t>i.</w:t>
      </w:r>
      <w:r w:rsidR="00C94D1D" w:rsidRPr="00B271E7">
        <w:rPr>
          <w:noProof/>
        </w:rPr>
        <w:t>3</w:t>
      </w:r>
      <w:r w:rsidR="00C94D1D" w:rsidRPr="00B271E7">
        <w:fldChar w:fldCharType="end"/>
      </w:r>
      <w:r w:rsidR="00C94D1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gridCol w:w="1293"/>
      </w:tblGrid>
      <w:tr w:rsidR="00D00E1F" w:rsidRPr="00811963" w14:paraId="3D864296" w14:textId="77777777" w:rsidTr="006E4CA6">
        <w:trPr>
          <w:tblHeader/>
          <w:jc w:val="center"/>
        </w:trPr>
        <w:tc>
          <w:tcPr>
            <w:tcW w:w="1587" w:type="dxa"/>
            <w:tcBorders>
              <w:top w:val="single" w:sz="4" w:space="0" w:color="auto"/>
              <w:left w:val="single" w:sz="4" w:space="0" w:color="auto"/>
              <w:bottom w:val="single" w:sz="4" w:space="0" w:color="auto"/>
              <w:right w:val="single" w:sz="4" w:space="0" w:color="auto"/>
            </w:tcBorders>
            <w:hideMark/>
          </w:tcPr>
          <w:p w14:paraId="237944EA" w14:textId="145C0159"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w:t>
            </w:r>
            <w:r w:rsidR="006E4CA6" w:rsidRPr="00811963">
              <w:rPr>
                <w:rFonts w:ascii="Arial" w:hAnsi="Arial" w:cs="Arial"/>
                <w:b/>
                <w:kern w:val="24"/>
                <w:sz w:val="18"/>
                <w:szCs w:val="18"/>
              </w:rPr>
              <w:t xml:space="preserve"> </w:t>
            </w:r>
            <w:r w:rsidRPr="00811963">
              <w:rPr>
                <w:rFonts w:ascii="Arial" w:hAnsi="Arial" w:cs="Arial"/>
                <w:b/>
                <w:kern w:val="24"/>
                <w:sz w:val="18"/>
                <w:szCs w:val="18"/>
              </w:rPr>
              <w:t>ID</w:t>
            </w:r>
            <w:r w:rsidR="006E4CA6" w:rsidRPr="00811963">
              <w:rPr>
                <w:rFonts w:ascii="Arial" w:hAnsi="Arial" w:cs="Arial"/>
                <w:b/>
                <w:kern w:val="24"/>
                <w:sz w:val="18"/>
                <w:szCs w:val="18"/>
              </w:rPr>
              <w:t xml:space="preserve"> </w:t>
            </w:r>
          </w:p>
        </w:tc>
        <w:tc>
          <w:tcPr>
            <w:tcW w:w="6493" w:type="dxa"/>
            <w:tcBorders>
              <w:top w:val="single" w:sz="4" w:space="0" w:color="auto"/>
              <w:left w:val="single" w:sz="4" w:space="0" w:color="auto"/>
              <w:bottom w:val="single" w:sz="4" w:space="0" w:color="auto"/>
              <w:right w:val="single" w:sz="4" w:space="0" w:color="auto"/>
            </w:tcBorders>
            <w:hideMark/>
          </w:tcPr>
          <w:p w14:paraId="7E5593C1"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c>
          <w:tcPr>
            <w:tcW w:w="1293" w:type="dxa"/>
            <w:tcBorders>
              <w:top w:val="single" w:sz="4" w:space="0" w:color="auto"/>
              <w:left w:val="single" w:sz="4" w:space="0" w:color="auto"/>
              <w:bottom w:val="single" w:sz="4" w:space="0" w:color="auto"/>
              <w:right w:val="single" w:sz="4" w:space="0" w:color="auto"/>
            </w:tcBorders>
            <w:hideMark/>
          </w:tcPr>
          <w:p w14:paraId="34124FA5" w14:textId="77777777" w:rsidR="00D00E1F" w:rsidRPr="00811963" w:rsidRDefault="00D00E1F" w:rsidP="002F2B59">
            <w:pPr>
              <w:spacing w:after="0"/>
              <w:jc w:val="center"/>
              <w:rPr>
                <w:rFonts w:ascii="Arial" w:hAnsi="Arial" w:cs="Arial"/>
                <w:b/>
                <w:kern w:val="24"/>
                <w:sz w:val="18"/>
                <w:szCs w:val="18"/>
                <w:lang w:eastAsia="ko-KR"/>
              </w:rPr>
            </w:pPr>
            <w:r w:rsidRPr="00811963">
              <w:rPr>
                <w:rFonts w:ascii="Arial" w:hAnsi="Arial" w:cs="Arial"/>
                <w:b/>
                <w:kern w:val="24"/>
                <w:sz w:val="18"/>
                <w:szCs w:val="18"/>
                <w:lang w:eastAsia="ko-KR"/>
              </w:rPr>
              <w:t>Release</w:t>
            </w:r>
          </w:p>
        </w:tc>
      </w:tr>
      <w:tr w:rsidR="00D00E1F" w:rsidRPr="00811963" w14:paraId="6B3F7350"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62B53F92" w14:textId="18004A8C" w:rsidR="00D00E1F" w:rsidRPr="00811963" w:rsidRDefault="00D00E1F" w:rsidP="006E4CA6">
            <w:pPr>
              <w:pStyle w:val="TAL"/>
              <w:rPr>
                <w:i/>
                <w:iCs/>
              </w:rPr>
            </w:pPr>
            <w:r w:rsidRPr="00B271E7">
              <w:rPr>
                <w:i/>
                <w:iCs/>
              </w:rPr>
              <w:t>OSR</w:t>
            </w:r>
            <w:r w:rsidRPr="00811963">
              <w:rPr>
                <w:i/>
                <w:iCs/>
              </w:rPr>
              <w:t>-094</w:t>
            </w:r>
            <w:r w:rsidR="006E4CA6" w:rsidRPr="00811963">
              <w:rPr>
                <w:i/>
                <w:iCs/>
              </w:rPr>
              <w:t xml:space="preserve"> </w:t>
            </w:r>
            <w:r w:rsidRPr="00811963">
              <w:rPr>
                <w:i/>
                <w:iCs/>
              </w:rPr>
              <w:t>See</w:t>
            </w:r>
            <w:r w:rsidR="006E4CA6" w:rsidRPr="00811963">
              <w:rPr>
                <w:i/>
                <w:iCs/>
              </w:rPr>
              <w:t xml:space="preserve"> </w:t>
            </w:r>
            <w:r w:rsidRPr="00811963">
              <w:rPr>
                <w:i/>
                <w:iCs/>
              </w:rPr>
              <w:t>REQ-2015-</w:t>
            </w:r>
            <w:r w:rsidR="006E4CA6" w:rsidRPr="00811963">
              <w:rPr>
                <w:i/>
                <w:iCs/>
              </w:rPr>
              <w:t xml:space="preserve"> </w:t>
            </w:r>
            <w:r w:rsidRPr="00811963">
              <w:rPr>
                <w:i/>
                <w:iCs/>
              </w:rPr>
              <w:t>0631R02</w:t>
            </w:r>
          </w:p>
        </w:tc>
        <w:tc>
          <w:tcPr>
            <w:tcW w:w="6493" w:type="dxa"/>
            <w:tcBorders>
              <w:top w:val="single" w:sz="4" w:space="0" w:color="auto"/>
              <w:left w:val="single" w:sz="4" w:space="0" w:color="auto"/>
              <w:bottom w:val="single" w:sz="4" w:space="0" w:color="auto"/>
              <w:right w:val="single" w:sz="4" w:space="0" w:color="auto"/>
            </w:tcBorders>
          </w:tcPr>
          <w:p w14:paraId="5E549E07" w14:textId="49F8D90D" w:rsidR="00D00E1F" w:rsidRPr="00811963" w:rsidRDefault="00D00E1F" w:rsidP="006E4CA6">
            <w:pPr>
              <w:pStyle w:val="TAL"/>
              <w:rPr>
                <w:i/>
                <w:iCs/>
              </w:rPr>
            </w:pPr>
            <w:r w:rsidRPr="00811963">
              <w:rPr>
                <w:i/>
                <w:iCs/>
              </w:rPr>
              <w:t>The</w:t>
            </w:r>
            <w:r w:rsidR="006E4CA6" w:rsidRPr="00811963">
              <w:rPr>
                <w:i/>
                <w:iCs/>
              </w:rPr>
              <w:t xml:space="preserve"> </w:t>
            </w:r>
            <w:r w:rsidRPr="00811963">
              <w:rPr>
                <w:i/>
                <w:iCs/>
              </w:rPr>
              <w:t>oneM2M</w:t>
            </w:r>
            <w:r w:rsidR="006E4CA6" w:rsidRPr="00811963">
              <w:rPr>
                <w:i/>
                <w:iCs/>
              </w:rPr>
              <w:t xml:space="preserve"> </w:t>
            </w:r>
            <w:r w:rsidRPr="00811963">
              <w:rPr>
                <w:i/>
                <w:iCs/>
              </w:rPr>
              <w:t>System</w:t>
            </w:r>
            <w:r w:rsidR="006E4CA6" w:rsidRPr="00811963">
              <w:rPr>
                <w:i/>
                <w:iCs/>
              </w:rPr>
              <w:t xml:space="preserve"> </w:t>
            </w:r>
            <w:r w:rsidRPr="000801FF">
              <w:rPr>
                <w:i/>
                <w:iCs/>
              </w:rPr>
              <w:t>shall</w:t>
            </w:r>
            <w:r w:rsidR="006E4CA6" w:rsidRPr="00811963">
              <w:rPr>
                <w:i/>
                <w:iCs/>
              </w:rPr>
              <w:t xml:space="preserve"> </w:t>
            </w:r>
            <w:r w:rsidRPr="00811963">
              <w:rPr>
                <w:i/>
                <w:iCs/>
              </w:rPr>
              <w:t>provide</w:t>
            </w:r>
            <w:r w:rsidR="006E4CA6" w:rsidRPr="00811963">
              <w:rPr>
                <w:i/>
                <w:iCs/>
              </w:rPr>
              <w:t xml:space="preserve"> </w:t>
            </w:r>
            <w:r w:rsidRPr="00811963">
              <w:rPr>
                <w:i/>
                <w:iCs/>
              </w:rPr>
              <w:t>Information</w:t>
            </w:r>
            <w:r w:rsidR="006E4CA6" w:rsidRPr="00811963">
              <w:rPr>
                <w:i/>
                <w:iCs/>
              </w:rPr>
              <w:t xml:space="preserve"> </w:t>
            </w:r>
            <w:r w:rsidRPr="00811963">
              <w:rPr>
                <w:i/>
                <w:iCs/>
              </w:rPr>
              <w:t>Model(s)</w:t>
            </w:r>
            <w:r w:rsidR="006E4CA6" w:rsidRPr="00811963">
              <w:rPr>
                <w:i/>
                <w:iCs/>
              </w:rPr>
              <w:t xml:space="preserve"> </w:t>
            </w:r>
            <w:r w:rsidRPr="00811963">
              <w:rPr>
                <w:i/>
                <w:iCs/>
              </w:rPr>
              <w:t>to</w:t>
            </w:r>
            <w:r w:rsidR="006E4CA6" w:rsidRPr="00811963">
              <w:rPr>
                <w:i/>
                <w:iCs/>
              </w:rPr>
              <w:t xml:space="preserve"> </w:t>
            </w:r>
            <w:r w:rsidRPr="00811963">
              <w:rPr>
                <w:i/>
                <w:iCs/>
              </w:rPr>
              <w:t>support</w:t>
            </w:r>
            <w:r w:rsidR="006E4CA6" w:rsidRPr="00811963">
              <w:rPr>
                <w:i/>
                <w:iCs/>
              </w:rPr>
              <w:t xml:space="preserve"> </w:t>
            </w:r>
            <w:r w:rsidRPr="00811963">
              <w:rPr>
                <w:i/>
                <w:iCs/>
              </w:rPr>
              <w:t>interoperability</w:t>
            </w:r>
            <w:r w:rsidR="006E4CA6" w:rsidRPr="00811963">
              <w:rPr>
                <w:i/>
                <w:iCs/>
              </w:rPr>
              <w:t xml:space="preserve"> </w:t>
            </w:r>
            <w:r w:rsidRPr="00811963">
              <w:rPr>
                <w:i/>
                <w:iCs/>
              </w:rPr>
              <w:t>among</w:t>
            </w:r>
            <w:r w:rsidR="006E4CA6" w:rsidRPr="00811963">
              <w:rPr>
                <w:i/>
                <w:iCs/>
              </w:rPr>
              <w:t xml:space="preserve"> </w:t>
            </w:r>
            <w:r w:rsidRPr="00811963">
              <w:rPr>
                <w:i/>
                <w:iCs/>
              </w:rPr>
              <w:t>different</w:t>
            </w:r>
            <w:r w:rsidR="006E4CA6" w:rsidRPr="00811963">
              <w:rPr>
                <w:i/>
                <w:iCs/>
              </w:rPr>
              <w:t xml:space="preserve"> </w:t>
            </w:r>
            <w:r w:rsidRPr="00811963">
              <w:rPr>
                <w:i/>
                <w:iCs/>
              </w:rPr>
              <w:t>devices/applications.</w:t>
            </w:r>
          </w:p>
        </w:tc>
        <w:tc>
          <w:tcPr>
            <w:tcW w:w="1293" w:type="dxa"/>
            <w:tcBorders>
              <w:top w:val="single" w:sz="4" w:space="0" w:color="auto"/>
              <w:left w:val="single" w:sz="4" w:space="0" w:color="auto"/>
              <w:bottom w:val="single" w:sz="4" w:space="0" w:color="auto"/>
              <w:right w:val="single" w:sz="4" w:space="0" w:color="auto"/>
            </w:tcBorders>
          </w:tcPr>
          <w:p w14:paraId="6F3F5226" w14:textId="3D6EB93D" w:rsidR="00D00E1F" w:rsidRPr="00811963" w:rsidRDefault="00D00E1F" w:rsidP="006E4CA6">
            <w:pPr>
              <w:pStyle w:val="TAL"/>
              <w:rPr>
                <w:i/>
                <w:iCs/>
              </w:rPr>
            </w:pPr>
            <w:r w:rsidRPr="00811963">
              <w:rPr>
                <w:i/>
                <w:iCs/>
              </w:rPr>
              <w:t>Implemented</w:t>
            </w:r>
            <w:r w:rsidR="006E4CA6" w:rsidRPr="00811963">
              <w:rPr>
                <w:i/>
                <w:iCs/>
              </w:rPr>
              <w:t xml:space="preserve"> </w:t>
            </w:r>
            <w:r w:rsidRPr="00811963">
              <w:rPr>
                <w:i/>
                <w:iCs/>
              </w:rPr>
              <w:t>in</w:t>
            </w:r>
            <w:r w:rsidR="006E4CA6" w:rsidRPr="00811963">
              <w:rPr>
                <w:i/>
                <w:iCs/>
              </w:rPr>
              <w:t xml:space="preserve"> </w:t>
            </w:r>
            <w:r w:rsidRPr="00811963">
              <w:rPr>
                <w:i/>
                <w:iCs/>
              </w:rPr>
              <w:t>Rel-2</w:t>
            </w:r>
          </w:p>
        </w:tc>
      </w:tr>
      <w:tr w:rsidR="00D00E1F" w:rsidRPr="00811963" w14:paraId="5C015D7E"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7C37B979" w14:textId="6C235E36" w:rsidR="00D00E1F" w:rsidRPr="00811963" w:rsidRDefault="00D00E1F" w:rsidP="006E4CA6">
            <w:pPr>
              <w:pStyle w:val="TAL"/>
              <w:rPr>
                <w:i/>
                <w:iCs/>
              </w:rPr>
            </w:pPr>
            <w:r w:rsidRPr="00B271E7">
              <w:rPr>
                <w:i/>
                <w:iCs/>
              </w:rPr>
              <w:t>OSR</w:t>
            </w:r>
            <w:r w:rsidRPr="00811963">
              <w:rPr>
                <w:i/>
                <w:iCs/>
              </w:rPr>
              <w:t>-095</w:t>
            </w:r>
            <w:r w:rsidR="006E4CA6" w:rsidRPr="00811963">
              <w:rPr>
                <w:i/>
                <w:iCs/>
              </w:rPr>
              <w:t xml:space="preserve"> </w:t>
            </w:r>
            <w:r w:rsidRPr="00811963">
              <w:rPr>
                <w:i/>
                <w:iCs/>
              </w:rPr>
              <w:t>See</w:t>
            </w:r>
            <w:r w:rsidR="006E4CA6" w:rsidRPr="00811963">
              <w:rPr>
                <w:i/>
                <w:iCs/>
              </w:rPr>
              <w:t xml:space="preserve"> </w:t>
            </w:r>
            <w:r w:rsidRPr="00811963">
              <w:rPr>
                <w:i/>
                <w:iCs/>
              </w:rPr>
              <w:t>REQ-2015-0631R02</w:t>
            </w:r>
          </w:p>
        </w:tc>
        <w:tc>
          <w:tcPr>
            <w:tcW w:w="6493" w:type="dxa"/>
            <w:tcBorders>
              <w:top w:val="single" w:sz="4" w:space="0" w:color="auto"/>
              <w:left w:val="single" w:sz="4" w:space="0" w:color="auto"/>
              <w:bottom w:val="single" w:sz="4" w:space="0" w:color="auto"/>
              <w:right w:val="single" w:sz="4" w:space="0" w:color="auto"/>
            </w:tcBorders>
          </w:tcPr>
          <w:p w14:paraId="00D34914" w14:textId="2009CEB8" w:rsidR="00D00E1F" w:rsidRPr="00811963" w:rsidRDefault="00D00E1F" w:rsidP="006E4CA6">
            <w:pPr>
              <w:pStyle w:val="TAL"/>
              <w:rPr>
                <w:i/>
                <w:iCs/>
              </w:rPr>
            </w:pPr>
            <w:r w:rsidRPr="00811963">
              <w:rPr>
                <w:i/>
                <w:iCs/>
              </w:rPr>
              <w:t>The</w:t>
            </w:r>
            <w:r w:rsidR="006E4CA6" w:rsidRPr="00811963">
              <w:rPr>
                <w:i/>
                <w:iCs/>
              </w:rPr>
              <w:t xml:space="preserve"> </w:t>
            </w:r>
            <w:r w:rsidRPr="00811963">
              <w:rPr>
                <w:i/>
                <w:iCs/>
              </w:rPr>
              <w:t>oneM2M</w:t>
            </w:r>
            <w:r w:rsidR="006E4CA6" w:rsidRPr="00811963">
              <w:rPr>
                <w:i/>
                <w:iCs/>
              </w:rPr>
              <w:t xml:space="preserve"> </w:t>
            </w:r>
            <w:r w:rsidRPr="00811963">
              <w:rPr>
                <w:i/>
                <w:iCs/>
              </w:rPr>
              <w:t>System</w:t>
            </w:r>
            <w:r w:rsidR="006E4CA6" w:rsidRPr="00811963">
              <w:rPr>
                <w:i/>
                <w:iCs/>
              </w:rPr>
              <w:t xml:space="preserve"> </w:t>
            </w:r>
            <w:r w:rsidRPr="00811963">
              <w:rPr>
                <w:i/>
                <w:iCs/>
              </w:rPr>
              <w:t>should</w:t>
            </w:r>
            <w:r w:rsidR="006E4CA6" w:rsidRPr="00811963">
              <w:rPr>
                <w:i/>
                <w:iCs/>
              </w:rPr>
              <w:t xml:space="preserve"> </w:t>
            </w:r>
            <w:r w:rsidRPr="00811963">
              <w:rPr>
                <w:i/>
                <w:iCs/>
              </w:rPr>
              <w:t>provide</w:t>
            </w:r>
            <w:r w:rsidR="006E4CA6" w:rsidRPr="00811963">
              <w:rPr>
                <w:i/>
                <w:iCs/>
              </w:rPr>
              <w:t xml:space="preserve"> </w:t>
            </w:r>
            <w:r w:rsidRPr="00811963">
              <w:rPr>
                <w:i/>
                <w:iCs/>
              </w:rPr>
              <w:t>mappings</w:t>
            </w:r>
            <w:r w:rsidR="006E4CA6" w:rsidRPr="00811963">
              <w:rPr>
                <w:i/>
                <w:iCs/>
              </w:rPr>
              <w:t xml:space="preserve"> </w:t>
            </w:r>
            <w:r w:rsidRPr="00811963">
              <w:rPr>
                <w:i/>
                <w:iCs/>
              </w:rPr>
              <w:t>between</w:t>
            </w:r>
            <w:r w:rsidR="006E4CA6" w:rsidRPr="00811963">
              <w:rPr>
                <w:i/>
                <w:iCs/>
              </w:rPr>
              <w:t xml:space="preserve"> </w:t>
            </w:r>
            <w:r w:rsidRPr="00811963">
              <w:rPr>
                <w:i/>
                <w:iCs/>
              </w:rPr>
              <w:t>different</w:t>
            </w:r>
            <w:r w:rsidR="006E4CA6" w:rsidRPr="00811963">
              <w:rPr>
                <w:i/>
                <w:iCs/>
              </w:rPr>
              <w:t xml:space="preserve"> </w:t>
            </w:r>
            <w:r w:rsidRPr="00811963">
              <w:rPr>
                <w:i/>
                <w:iCs/>
              </w:rPr>
              <w:t>Information</w:t>
            </w:r>
            <w:r w:rsidR="006E4CA6" w:rsidRPr="00811963">
              <w:rPr>
                <w:i/>
                <w:iCs/>
              </w:rPr>
              <w:t xml:space="preserve"> </w:t>
            </w:r>
            <w:r w:rsidRPr="00811963">
              <w:rPr>
                <w:i/>
                <w:iCs/>
              </w:rPr>
              <w:t>Models</w:t>
            </w:r>
            <w:r w:rsidR="006E4CA6" w:rsidRPr="00811963">
              <w:rPr>
                <w:i/>
                <w:iCs/>
              </w:rPr>
              <w:t xml:space="preserve"> </w:t>
            </w:r>
            <w:r w:rsidRPr="00811963">
              <w:rPr>
                <w:i/>
                <w:iCs/>
              </w:rPr>
              <w:t>from</w:t>
            </w:r>
            <w:r w:rsidR="006E4CA6" w:rsidRPr="00811963">
              <w:rPr>
                <w:i/>
                <w:iCs/>
              </w:rPr>
              <w:t xml:space="preserve"> </w:t>
            </w:r>
            <w:r w:rsidRPr="00811963">
              <w:rPr>
                <w:i/>
                <w:iCs/>
              </w:rPr>
              <w:t>non-oneM2M</w:t>
            </w:r>
            <w:r w:rsidR="006E4CA6" w:rsidRPr="00811963">
              <w:rPr>
                <w:i/>
                <w:iCs/>
              </w:rPr>
              <w:t xml:space="preserve"> </w:t>
            </w:r>
            <w:r w:rsidRPr="00811963">
              <w:rPr>
                <w:i/>
                <w:iCs/>
              </w:rPr>
              <w:t>System(s).</w:t>
            </w:r>
          </w:p>
        </w:tc>
        <w:tc>
          <w:tcPr>
            <w:tcW w:w="1293" w:type="dxa"/>
            <w:tcBorders>
              <w:top w:val="single" w:sz="4" w:space="0" w:color="auto"/>
              <w:left w:val="single" w:sz="4" w:space="0" w:color="auto"/>
              <w:bottom w:val="single" w:sz="4" w:space="0" w:color="auto"/>
              <w:right w:val="single" w:sz="4" w:space="0" w:color="auto"/>
            </w:tcBorders>
          </w:tcPr>
          <w:p w14:paraId="44A729F4" w14:textId="0DA19C87" w:rsidR="00D00E1F" w:rsidRPr="00811963" w:rsidRDefault="00D00E1F" w:rsidP="006E4CA6">
            <w:pPr>
              <w:pStyle w:val="TAL"/>
              <w:rPr>
                <w:i/>
                <w:iCs/>
              </w:rPr>
            </w:pPr>
            <w:r w:rsidRPr="00811963">
              <w:rPr>
                <w:i/>
                <w:iCs/>
              </w:rPr>
              <w:t>Not</w:t>
            </w:r>
            <w:r w:rsidR="006E4CA6" w:rsidRPr="00811963">
              <w:rPr>
                <w:i/>
                <w:iCs/>
              </w:rPr>
              <w:t xml:space="preserve"> </w:t>
            </w:r>
            <w:r w:rsidRPr="00811963">
              <w:rPr>
                <w:i/>
                <w:iCs/>
              </w:rPr>
              <w:t>implemented</w:t>
            </w:r>
          </w:p>
        </w:tc>
      </w:tr>
      <w:tr w:rsidR="00D00E1F" w:rsidRPr="00811963" w14:paraId="4959F024"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3B6C86A3" w14:textId="2F40109B" w:rsidR="00D00E1F" w:rsidRPr="00811963" w:rsidRDefault="00D00E1F" w:rsidP="006E4CA6">
            <w:pPr>
              <w:pStyle w:val="TAL"/>
              <w:rPr>
                <w:i/>
                <w:iCs/>
              </w:rPr>
            </w:pPr>
            <w:r w:rsidRPr="00B271E7">
              <w:rPr>
                <w:i/>
                <w:iCs/>
              </w:rPr>
              <w:t>OSR</w:t>
            </w:r>
            <w:r w:rsidRPr="00811963">
              <w:rPr>
                <w:i/>
                <w:iCs/>
              </w:rPr>
              <w:t>-096</w:t>
            </w:r>
            <w:r w:rsidR="006E4CA6" w:rsidRPr="00811963">
              <w:rPr>
                <w:i/>
                <w:iCs/>
              </w:rPr>
              <w:t xml:space="preserve"> </w:t>
            </w:r>
            <w:r w:rsidRPr="00811963">
              <w:rPr>
                <w:i/>
                <w:iCs/>
              </w:rPr>
              <w:t>See</w:t>
            </w:r>
            <w:r w:rsidR="006E4CA6" w:rsidRPr="00811963">
              <w:rPr>
                <w:i/>
                <w:iCs/>
              </w:rPr>
              <w:t xml:space="preserve"> </w:t>
            </w:r>
            <w:r w:rsidRPr="00811963">
              <w:rPr>
                <w:i/>
                <w:iCs/>
              </w:rPr>
              <w:t>REQ-2015-</w:t>
            </w:r>
            <w:r w:rsidR="006E4CA6" w:rsidRPr="00811963">
              <w:rPr>
                <w:i/>
                <w:iCs/>
              </w:rPr>
              <w:t xml:space="preserve"> </w:t>
            </w:r>
            <w:r w:rsidRPr="00811963">
              <w:rPr>
                <w:i/>
                <w:iCs/>
              </w:rPr>
              <w:t>0631R02</w:t>
            </w:r>
          </w:p>
        </w:tc>
        <w:tc>
          <w:tcPr>
            <w:tcW w:w="6493" w:type="dxa"/>
            <w:tcBorders>
              <w:top w:val="single" w:sz="4" w:space="0" w:color="auto"/>
              <w:left w:val="single" w:sz="4" w:space="0" w:color="auto"/>
              <w:bottom w:val="single" w:sz="4" w:space="0" w:color="auto"/>
              <w:right w:val="single" w:sz="4" w:space="0" w:color="auto"/>
            </w:tcBorders>
          </w:tcPr>
          <w:p w14:paraId="4D75E937" w14:textId="564DD8A6" w:rsidR="00D00E1F" w:rsidRPr="00811963" w:rsidRDefault="00D00E1F" w:rsidP="006E4CA6">
            <w:pPr>
              <w:pStyle w:val="TAL"/>
              <w:rPr>
                <w:i/>
                <w:iCs/>
              </w:rPr>
            </w:pPr>
            <w:r w:rsidRPr="00811963">
              <w:rPr>
                <w:i/>
                <w:iCs/>
              </w:rPr>
              <w:t>The</w:t>
            </w:r>
            <w:r w:rsidR="006E4CA6" w:rsidRPr="00811963">
              <w:rPr>
                <w:i/>
                <w:iCs/>
              </w:rPr>
              <w:t xml:space="preserve"> </w:t>
            </w:r>
            <w:r w:rsidRPr="00811963">
              <w:rPr>
                <w:i/>
                <w:iCs/>
              </w:rPr>
              <w:t>oneM2M</w:t>
            </w:r>
            <w:r w:rsidR="006E4CA6" w:rsidRPr="00811963">
              <w:rPr>
                <w:i/>
                <w:iCs/>
              </w:rPr>
              <w:t xml:space="preserve"> </w:t>
            </w:r>
            <w:r w:rsidRPr="00811963">
              <w:rPr>
                <w:i/>
                <w:iCs/>
              </w:rPr>
              <w:t>System</w:t>
            </w:r>
            <w:r w:rsidR="006E4CA6" w:rsidRPr="00811963">
              <w:rPr>
                <w:i/>
                <w:iCs/>
              </w:rPr>
              <w:t xml:space="preserve"> </w:t>
            </w:r>
            <w:r w:rsidRPr="00811963">
              <w:rPr>
                <w:i/>
                <w:iCs/>
              </w:rPr>
              <w:t>should</w:t>
            </w:r>
            <w:r w:rsidR="006E4CA6" w:rsidRPr="00811963">
              <w:rPr>
                <w:i/>
                <w:iCs/>
              </w:rPr>
              <w:t xml:space="preserve"> </w:t>
            </w:r>
            <w:r w:rsidRPr="00811963">
              <w:rPr>
                <w:i/>
                <w:iCs/>
              </w:rPr>
              <w:t>be</w:t>
            </w:r>
            <w:r w:rsidR="006E4CA6" w:rsidRPr="00811963">
              <w:rPr>
                <w:i/>
                <w:iCs/>
              </w:rPr>
              <w:t xml:space="preserve"> </w:t>
            </w:r>
            <w:r w:rsidRPr="00811963">
              <w:rPr>
                <w:i/>
                <w:iCs/>
              </w:rPr>
              <w:t>able</w:t>
            </w:r>
            <w:r w:rsidR="006E4CA6" w:rsidRPr="00811963">
              <w:rPr>
                <w:i/>
                <w:iCs/>
              </w:rPr>
              <w:t xml:space="preserve"> </w:t>
            </w:r>
            <w:r w:rsidRPr="00811963">
              <w:rPr>
                <w:i/>
                <w:iCs/>
              </w:rPr>
              <w:t>to</w:t>
            </w:r>
            <w:r w:rsidR="006E4CA6" w:rsidRPr="00811963">
              <w:rPr>
                <w:i/>
                <w:iCs/>
              </w:rPr>
              <w:t xml:space="preserve"> </w:t>
            </w:r>
            <w:r w:rsidRPr="00811963">
              <w:rPr>
                <w:i/>
                <w:iCs/>
              </w:rPr>
              <w:t>interwork</w:t>
            </w:r>
            <w:r w:rsidR="006E4CA6" w:rsidRPr="00811963">
              <w:rPr>
                <w:i/>
                <w:iCs/>
              </w:rPr>
              <w:t xml:space="preserve"> </w:t>
            </w:r>
            <w:r w:rsidRPr="00811963">
              <w:rPr>
                <w:i/>
                <w:iCs/>
              </w:rPr>
              <w:t>with</w:t>
            </w:r>
            <w:r w:rsidR="006E4CA6" w:rsidRPr="00811963">
              <w:rPr>
                <w:i/>
                <w:iCs/>
              </w:rPr>
              <w:t xml:space="preserve"> </w:t>
            </w:r>
            <w:r w:rsidRPr="00811963">
              <w:rPr>
                <w:i/>
                <w:iCs/>
              </w:rPr>
              <w:t>non-oneM2M</w:t>
            </w:r>
            <w:r w:rsidR="006E4CA6" w:rsidRPr="00811963">
              <w:rPr>
                <w:i/>
                <w:iCs/>
              </w:rPr>
              <w:t xml:space="preserve"> </w:t>
            </w:r>
            <w:r w:rsidRPr="00811963">
              <w:rPr>
                <w:i/>
                <w:iCs/>
              </w:rPr>
              <w:t>System(s).</w:t>
            </w:r>
          </w:p>
        </w:tc>
        <w:tc>
          <w:tcPr>
            <w:tcW w:w="1293" w:type="dxa"/>
            <w:tcBorders>
              <w:top w:val="single" w:sz="4" w:space="0" w:color="auto"/>
              <w:left w:val="single" w:sz="4" w:space="0" w:color="auto"/>
              <w:bottom w:val="single" w:sz="4" w:space="0" w:color="auto"/>
              <w:right w:val="single" w:sz="4" w:space="0" w:color="auto"/>
            </w:tcBorders>
          </w:tcPr>
          <w:p w14:paraId="3F80C031" w14:textId="579D76AC" w:rsidR="00D00E1F" w:rsidRPr="00811963" w:rsidRDefault="00D00E1F" w:rsidP="006E4CA6">
            <w:pPr>
              <w:pStyle w:val="TAL"/>
              <w:rPr>
                <w:i/>
                <w:iCs/>
              </w:rPr>
            </w:pPr>
            <w:r w:rsidRPr="00811963">
              <w:rPr>
                <w:i/>
                <w:iCs/>
              </w:rPr>
              <w:t>Implemented</w:t>
            </w:r>
            <w:r w:rsidR="006E4CA6" w:rsidRPr="00811963">
              <w:rPr>
                <w:i/>
                <w:iCs/>
              </w:rPr>
              <w:t xml:space="preserve"> </w:t>
            </w:r>
            <w:r w:rsidRPr="00811963">
              <w:rPr>
                <w:i/>
                <w:iCs/>
              </w:rPr>
              <w:t>in</w:t>
            </w:r>
            <w:r w:rsidR="006E4CA6" w:rsidRPr="00811963">
              <w:rPr>
                <w:i/>
                <w:iCs/>
              </w:rPr>
              <w:t xml:space="preserve"> </w:t>
            </w:r>
            <w:r w:rsidRPr="00811963">
              <w:rPr>
                <w:i/>
                <w:iCs/>
              </w:rPr>
              <w:t>Rel-2</w:t>
            </w:r>
          </w:p>
        </w:tc>
      </w:tr>
      <w:tr w:rsidR="00D00E1F" w:rsidRPr="00811963" w14:paraId="14EABE36"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1A5E74D7" w14:textId="77777777" w:rsidR="00D00E1F" w:rsidRPr="00811963" w:rsidRDefault="00D00E1F" w:rsidP="006E4CA6">
            <w:pPr>
              <w:pStyle w:val="TAL"/>
              <w:rPr>
                <w:i/>
                <w:iCs/>
              </w:rPr>
            </w:pPr>
            <w:r w:rsidRPr="00B271E7">
              <w:rPr>
                <w:i/>
                <w:iCs/>
              </w:rPr>
              <w:t>OSR</w:t>
            </w:r>
            <w:r w:rsidRPr="00811963">
              <w:rPr>
                <w:i/>
                <w:iCs/>
              </w:rPr>
              <w:t>-037</w:t>
            </w:r>
          </w:p>
        </w:tc>
        <w:tc>
          <w:tcPr>
            <w:tcW w:w="6493" w:type="dxa"/>
            <w:tcBorders>
              <w:top w:val="single" w:sz="4" w:space="0" w:color="auto"/>
              <w:left w:val="single" w:sz="4" w:space="0" w:color="auto"/>
              <w:bottom w:val="single" w:sz="4" w:space="0" w:color="auto"/>
              <w:right w:val="single" w:sz="4" w:space="0" w:color="auto"/>
            </w:tcBorders>
          </w:tcPr>
          <w:p w14:paraId="34B514D4" w14:textId="6B8CDB21" w:rsidR="00D00E1F" w:rsidRPr="00811963" w:rsidRDefault="00D00E1F" w:rsidP="006E4CA6">
            <w:pPr>
              <w:pStyle w:val="TAL"/>
              <w:rPr>
                <w:i/>
                <w:iCs/>
              </w:rPr>
            </w:pPr>
            <w:r w:rsidRPr="00811963">
              <w:rPr>
                <w:i/>
                <w:iCs/>
              </w:rPr>
              <w:t>The</w:t>
            </w:r>
            <w:r w:rsidR="006E4CA6" w:rsidRPr="00811963">
              <w:rPr>
                <w:i/>
                <w:iCs/>
              </w:rPr>
              <w:t xml:space="preserve"> </w:t>
            </w:r>
            <w:r w:rsidRPr="00811963">
              <w:rPr>
                <w:i/>
                <w:iCs/>
              </w:rPr>
              <w:t>oneM2M</w:t>
            </w:r>
            <w:r w:rsidR="006E4CA6" w:rsidRPr="00811963">
              <w:rPr>
                <w:i/>
                <w:iCs/>
              </w:rPr>
              <w:t xml:space="preserve"> </w:t>
            </w:r>
            <w:r w:rsidRPr="00811963">
              <w:rPr>
                <w:i/>
                <w:iCs/>
              </w:rPr>
              <w:t>System</w:t>
            </w:r>
            <w:r w:rsidR="006E4CA6" w:rsidRPr="00811963">
              <w:rPr>
                <w:i/>
                <w:iCs/>
              </w:rPr>
              <w:t xml:space="preserve"> </w:t>
            </w:r>
            <w:r w:rsidRPr="000801FF">
              <w:rPr>
                <w:i/>
                <w:iCs/>
              </w:rPr>
              <w:t>shall</w:t>
            </w:r>
            <w:r w:rsidR="006E4CA6" w:rsidRPr="00811963">
              <w:rPr>
                <w:i/>
                <w:iCs/>
              </w:rPr>
              <w:t xml:space="preserve"> </w:t>
            </w:r>
            <w:r w:rsidRPr="00811963">
              <w:rPr>
                <w:i/>
                <w:iCs/>
              </w:rPr>
              <w:t>enable</w:t>
            </w:r>
            <w:r w:rsidR="006E4CA6" w:rsidRPr="00811963">
              <w:rPr>
                <w:i/>
                <w:iCs/>
              </w:rPr>
              <w:t xml:space="preserve"> </w:t>
            </w:r>
            <w:r w:rsidRPr="00811963">
              <w:rPr>
                <w:i/>
                <w:iCs/>
              </w:rPr>
              <w:t>an</w:t>
            </w:r>
            <w:r w:rsidR="006E4CA6" w:rsidRPr="00811963">
              <w:rPr>
                <w:i/>
                <w:iCs/>
              </w:rPr>
              <w:t xml:space="preserve"> </w:t>
            </w:r>
            <w:r w:rsidRPr="00811963">
              <w:rPr>
                <w:i/>
                <w:iCs/>
              </w:rPr>
              <w:t>M2M</w:t>
            </w:r>
            <w:r w:rsidR="006E4CA6" w:rsidRPr="00811963">
              <w:rPr>
                <w:i/>
                <w:iCs/>
              </w:rPr>
              <w:t xml:space="preserve"> </w:t>
            </w:r>
            <w:r w:rsidRPr="00811963">
              <w:rPr>
                <w:i/>
                <w:iCs/>
              </w:rPr>
              <w:t>Application</w:t>
            </w:r>
            <w:r w:rsidR="006E4CA6" w:rsidRPr="00811963">
              <w:rPr>
                <w:i/>
                <w:iCs/>
              </w:rPr>
              <w:t xml:space="preserve"> </w:t>
            </w:r>
            <w:r w:rsidRPr="00811963">
              <w:rPr>
                <w:i/>
                <w:iCs/>
              </w:rPr>
              <w:t>to</w:t>
            </w:r>
            <w:r w:rsidR="006E4CA6" w:rsidRPr="00811963">
              <w:rPr>
                <w:i/>
                <w:iCs/>
              </w:rPr>
              <w:t xml:space="preserve"> </w:t>
            </w:r>
            <w:r w:rsidRPr="00811963">
              <w:rPr>
                <w:i/>
                <w:iCs/>
              </w:rPr>
              <w:t>request</w:t>
            </w:r>
            <w:r w:rsidR="006E4CA6" w:rsidRPr="00811963">
              <w:rPr>
                <w:i/>
                <w:iCs/>
              </w:rPr>
              <w:t xml:space="preserve"> </w:t>
            </w:r>
            <w:r w:rsidRPr="00811963">
              <w:rPr>
                <w:i/>
                <w:iCs/>
              </w:rPr>
              <w:t>to</w:t>
            </w:r>
            <w:r w:rsidR="006E4CA6" w:rsidRPr="00811963">
              <w:rPr>
                <w:i/>
                <w:iCs/>
              </w:rPr>
              <w:t xml:space="preserve"> </w:t>
            </w:r>
            <w:r w:rsidRPr="00811963">
              <w:rPr>
                <w:i/>
                <w:iCs/>
              </w:rPr>
              <w:t>send</w:t>
            </w:r>
            <w:r w:rsidR="006E4CA6" w:rsidRPr="00811963">
              <w:rPr>
                <w:i/>
                <w:iCs/>
              </w:rPr>
              <w:t xml:space="preserve"> </w:t>
            </w:r>
            <w:r w:rsidRPr="00811963">
              <w:rPr>
                <w:i/>
                <w:iCs/>
              </w:rPr>
              <w:t>data,</w:t>
            </w:r>
            <w:r w:rsidR="006E4CA6" w:rsidRPr="00811963">
              <w:rPr>
                <w:i/>
                <w:iCs/>
              </w:rPr>
              <w:t xml:space="preserve"> </w:t>
            </w:r>
            <w:r w:rsidRPr="00811963">
              <w:rPr>
                <w:i/>
                <w:iCs/>
              </w:rPr>
              <w:t>in</w:t>
            </w:r>
            <w:r w:rsidR="006E4CA6" w:rsidRPr="00811963">
              <w:rPr>
                <w:i/>
                <w:iCs/>
              </w:rPr>
              <w:t xml:space="preserve"> </w:t>
            </w:r>
            <w:r w:rsidRPr="00811963">
              <w:rPr>
                <w:i/>
                <w:iCs/>
              </w:rPr>
              <w:t>a</w:t>
            </w:r>
            <w:r w:rsidR="006E4CA6" w:rsidRPr="00811963">
              <w:rPr>
                <w:i/>
                <w:iCs/>
              </w:rPr>
              <w:t xml:space="preserve"> </w:t>
            </w:r>
            <w:r w:rsidRPr="00811963">
              <w:rPr>
                <w:i/>
                <w:iCs/>
              </w:rPr>
              <w:t>manner</w:t>
            </w:r>
            <w:r w:rsidR="006E4CA6" w:rsidRPr="00811963">
              <w:rPr>
                <w:i/>
                <w:iCs/>
              </w:rPr>
              <w:t xml:space="preserve"> </w:t>
            </w:r>
            <w:r w:rsidRPr="00811963">
              <w:rPr>
                <w:i/>
                <w:iCs/>
              </w:rPr>
              <w:t>independent</w:t>
            </w:r>
            <w:r w:rsidR="006E4CA6" w:rsidRPr="00811963">
              <w:rPr>
                <w:i/>
                <w:iCs/>
              </w:rPr>
              <w:t xml:space="preserve"> </w:t>
            </w:r>
            <w:r w:rsidRPr="00811963">
              <w:rPr>
                <w:i/>
                <w:iCs/>
              </w:rPr>
              <w:t>of</w:t>
            </w:r>
            <w:r w:rsidR="006E4CA6" w:rsidRPr="00811963">
              <w:rPr>
                <w:i/>
                <w:iCs/>
              </w:rPr>
              <w:t xml:space="preserve"> </w:t>
            </w:r>
            <w:r w:rsidRPr="00811963">
              <w:rPr>
                <w:i/>
                <w:iCs/>
              </w:rPr>
              <w:t>the</w:t>
            </w:r>
            <w:r w:rsidR="006E4CA6" w:rsidRPr="00811963">
              <w:rPr>
                <w:i/>
                <w:iCs/>
              </w:rPr>
              <w:t xml:space="preserve"> </w:t>
            </w:r>
            <w:r w:rsidRPr="00811963">
              <w:rPr>
                <w:i/>
                <w:iCs/>
              </w:rPr>
              <w:t>Underlying</w:t>
            </w:r>
            <w:r w:rsidR="006E4CA6" w:rsidRPr="00811963">
              <w:rPr>
                <w:i/>
                <w:iCs/>
              </w:rPr>
              <w:t xml:space="preserve"> </w:t>
            </w:r>
            <w:r w:rsidRPr="00811963">
              <w:rPr>
                <w:i/>
                <w:iCs/>
              </w:rPr>
              <w:t>Network,</w:t>
            </w:r>
            <w:r w:rsidR="006E4CA6" w:rsidRPr="00811963">
              <w:rPr>
                <w:i/>
                <w:iCs/>
              </w:rPr>
              <w:t xml:space="preserve"> </w:t>
            </w:r>
            <w:r w:rsidRPr="00811963">
              <w:rPr>
                <w:i/>
                <w:iCs/>
              </w:rPr>
              <w:t>to</w:t>
            </w:r>
            <w:r w:rsidR="006E4CA6" w:rsidRPr="00811963">
              <w:rPr>
                <w:i/>
                <w:iCs/>
              </w:rPr>
              <w:t xml:space="preserve"> </w:t>
            </w:r>
            <w:r w:rsidRPr="00811963">
              <w:rPr>
                <w:i/>
                <w:iCs/>
              </w:rPr>
              <w:t>the</w:t>
            </w:r>
            <w:r w:rsidR="006E4CA6" w:rsidRPr="00811963">
              <w:rPr>
                <w:i/>
                <w:iCs/>
              </w:rPr>
              <w:t xml:space="preserve"> </w:t>
            </w:r>
            <w:r w:rsidRPr="00811963">
              <w:rPr>
                <w:i/>
                <w:iCs/>
              </w:rPr>
              <w:t>M2M</w:t>
            </w:r>
            <w:r w:rsidR="006E4CA6" w:rsidRPr="00811963">
              <w:rPr>
                <w:i/>
                <w:iCs/>
              </w:rPr>
              <w:t xml:space="preserve"> </w:t>
            </w:r>
            <w:r w:rsidRPr="00811963">
              <w:rPr>
                <w:i/>
                <w:iCs/>
              </w:rPr>
              <w:t>Applications</w:t>
            </w:r>
            <w:r w:rsidR="006E4CA6" w:rsidRPr="00811963">
              <w:rPr>
                <w:i/>
                <w:iCs/>
              </w:rPr>
              <w:t xml:space="preserve"> </w:t>
            </w:r>
            <w:r w:rsidRPr="00811963">
              <w:rPr>
                <w:i/>
                <w:iCs/>
              </w:rPr>
              <w:t>of</w:t>
            </w:r>
            <w:r w:rsidR="006E4CA6" w:rsidRPr="00811963">
              <w:rPr>
                <w:i/>
                <w:iCs/>
              </w:rPr>
              <w:t xml:space="preserve"> </w:t>
            </w:r>
            <w:r w:rsidRPr="00811963">
              <w:rPr>
                <w:i/>
                <w:iCs/>
              </w:rPr>
              <w:t>a</w:t>
            </w:r>
            <w:r w:rsidR="006E4CA6" w:rsidRPr="00811963">
              <w:rPr>
                <w:i/>
                <w:iCs/>
              </w:rPr>
              <w:t xml:space="preserve"> </w:t>
            </w:r>
            <w:r w:rsidRPr="00811963">
              <w:rPr>
                <w:i/>
                <w:iCs/>
              </w:rPr>
              <w:t>group</w:t>
            </w:r>
            <w:r w:rsidR="006E4CA6" w:rsidRPr="00811963">
              <w:rPr>
                <w:i/>
                <w:iCs/>
              </w:rPr>
              <w:t xml:space="preserve"> </w:t>
            </w:r>
            <w:r w:rsidRPr="00811963">
              <w:rPr>
                <w:i/>
                <w:iCs/>
              </w:rPr>
              <w:t>of</w:t>
            </w:r>
            <w:r w:rsidR="006E4CA6" w:rsidRPr="00811963">
              <w:rPr>
                <w:i/>
                <w:iCs/>
              </w:rPr>
              <w:t xml:space="preserve"> </w:t>
            </w:r>
            <w:r w:rsidRPr="00811963">
              <w:rPr>
                <w:i/>
                <w:iCs/>
              </w:rPr>
              <w:t>M2M</w:t>
            </w:r>
            <w:r w:rsidR="006E4CA6" w:rsidRPr="00811963">
              <w:rPr>
                <w:i/>
                <w:iCs/>
              </w:rPr>
              <w:t xml:space="preserve"> </w:t>
            </w:r>
            <w:r w:rsidRPr="00811963">
              <w:rPr>
                <w:i/>
                <w:iCs/>
              </w:rPr>
              <w:t>Devices</w:t>
            </w:r>
            <w:r w:rsidR="006E4CA6" w:rsidRPr="00811963">
              <w:rPr>
                <w:i/>
                <w:iCs/>
              </w:rPr>
              <w:t xml:space="preserve"> </w:t>
            </w:r>
            <w:r w:rsidRPr="00811963">
              <w:rPr>
                <w:i/>
                <w:iCs/>
              </w:rPr>
              <w:t>and</w:t>
            </w:r>
            <w:r w:rsidR="006E4CA6" w:rsidRPr="00811963">
              <w:rPr>
                <w:i/>
                <w:iCs/>
              </w:rPr>
              <w:t xml:space="preserve"> </w:t>
            </w:r>
            <w:r w:rsidRPr="00811963">
              <w:rPr>
                <w:i/>
                <w:iCs/>
              </w:rPr>
              <w:t>M2M</w:t>
            </w:r>
            <w:r w:rsidR="006E4CA6" w:rsidRPr="00811963">
              <w:rPr>
                <w:i/>
                <w:iCs/>
              </w:rPr>
              <w:t xml:space="preserve"> </w:t>
            </w:r>
            <w:r w:rsidRPr="00811963">
              <w:rPr>
                <w:i/>
                <w:iCs/>
              </w:rPr>
              <w:t>Gateways</w:t>
            </w:r>
            <w:r w:rsidR="006E4CA6" w:rsidRPr="00811963">
              <w:rPr>
                <w:i/>
                <w:iCs/>
              </w:rPr>
              <w:t xml:space="preserve"> </w:t>
            </w:r>
            <w:r w:rsidRPr="00811963">
              <w:rPr>
                <w:i/>
                <w:iCs/>
              </w:rPr>
              <w:t>in</w:t>
            </w:r>
            <w:r w:rsidR="006E4CA6" w:rsidRPr="00811963">
              <w:rPr>
                <w:i/>
                <w:iCs/>
              </w:rPr>
              <w:t xml:space="preserve"> </w:t>
            </w:r>
            <w:r w:rsidRPr="00811963">
              <w:rPr>
                <w:i/>
                <w:iCs/>
              </w:rPr>
              <w:t>geographic</w:t>
            </w:r>
            <w:r w:rsidR="006E4CA6" w:rsidRPr="00811963">
              <w:rPr>
                <w:i/>
                <w:iCs/>
              </w:rPr>
              <w:t xml:space="preserve"> </w:t>
            </w:r>
            <w:r w:rsidRPr="00811963">
              <w:rPr>
                <w:i/>
                <w:iCs/>
              </w:rPr>
              <w:t>areas</w:t>
            </w:r>
            <w:r w:rsidR="006E4CA6" w:rsidRPr="00811963">
              <w:rPr>
                <w:i/>
                <w:iCs/>
              </w:rPr>
              <w:t xml:space="preserve"> </w:t>
            </w:r>
            <w:r w:rsidRPr="00811963">
              <w:rPr>
                <w:i/>
                <w:iCs/>
              </w:rPr>
              <w:t>that</w:t>
            </w:r>
            <w:r w:rsidR="006E4CA6" w:rsidRPr="00811963">
              <w:rPr>
                <w:i/>
                <w:iCs/>
              </w:rPr>
              <w:t xml:space="preserve"> </w:t>
            </w:r>
            <w:r w:rsidRPr="00811963">
              <w:rPr>
                <w:i/>
                <w:iCs/>
              </w:rPr>
              <w:t>are</w:t>
            </w:r>
            <w:r w:rsidR="006E4CA6" w:rsidRPr="00811963">
              <w:rPr>
                <w:i/>
                <w:iCs/>
              </w:rPr>
              <w:t xml:space="preserve"> </w:t>
            </w:r>
            <w:r w:rsidRPr="00811963">
              <w:rPr>
                <w:i/>
                <w:iCs/>
              </w:rPr>
              <w:t>specified</w:t>
            </w:r>
            <w:r w:rsidR="006E4CA6" w:rsidRPr="00811963">
              <w:rPr>
                <w:i/>
                <w:iCs/>
              </w:rPr>
              <w:t xml:space="preserve"> </w:t>
            </w:r>
            <w:r w:rsidRPr="00811963">
              <w:rPr>
                <w:i/>
                <w:iCs/>
              </w:rPr>
              <w:t>by</w:t>
            </w:r>
            <w:r w:rsidR="006E4CA6" w:rsidRPr="00811963">
              <w:rPr>
                <w:i/>
                <w:iCs/>
              </w:rPr>
              <w:t xml:space="preserve"> </w:t>
            </w:r>
            <w:r w:rsidRPr="00811963">
              <w:rPr>
                <w:i/>
                <w:iCs/>
              </w:rPr>
              <w:t>the</w:t>
            </w:r>
            <w:r w:rsidR="006E4CA6" w:rsidRPr="00811963">
              <w:rPr>
                <w:i/>
                <w:iCs/>
              </w:rPr>
              <w:t xml:space="preserve"> </w:t>
            </w:r>
            <w:r w:rsidRPr="00811963">
              <w:rPr>
                <w:i/>
                <w:iCs/>
              </w:rPr>
              <w:t>M2M</w:t>
            </w:r>
            <w:r w:rsidR="006E4CA6" w:rsidRPr="00811963">
              <w:rPr>
                <w:i/>
                <w:iCs/>
              </w:rPr>
              <w:t xml:space="preserve"> </w:t>
            </w:r>
            <w:r w:rsidRPr="00811963">
              <w:rPr>
                <w:i/>
                <w:iCs/>
              </w:rPr>
              <w:t>Application.</w:t>
            </w:r>
          </w:p>
        </w:tc>
        <w:tc>
          <w:tcPr>
            <w:tcW w:w="1293" w:type="dxa"/>
            <w:tcBorders>
              <w:top w:val="single" w:sz="4" w:space="0" w:color="auto"/>
              <w:left w:val="single" w:sz="4" w:space="0" w:color="auto"/>
              <w:bottom w:val="single" w:sz="4" w:space="0" w:color="auto"/>
              <w:right w:val="single" w:sz="4" w:space="0" w:color="auto"/>
            </w:tcBorders>
          </w:tcPr>
          <w:p w14:paraId="21ECCFC0" w14:textId="6AAD15EF" w:rsidR="00D00E1F" w:rsidRPr="00811963" w:rsidRDefault="00D00E1F" w:rsidP="006E4CA6">
            <w:pPr>
              <w:pStyle w:val="TAL"/>
              <w:rPr>
                <w:i/>
                <w:iCs/>
              </w:rPr>
            </w:pPr>
            <w:r w:rsidRPr="00811963">
              <w:rPr>
                <w:i/>
                <w:iCs/>
              </w:rPr>
              <w:t>Not</w:t>
            </w:r>
            <w:r w:rsidR="006E4CA6" w:rsidRPr="00811963">
              <w:rPr>
                <w:i/>
                <w:iCs/>
              </w:rPr>
              <w:t xml:space="preserve"> </w:t>
            </w:r>
            <w:r w:rsidRPr="00811963">
              <w:rPr>
                <w:i/>
                <w:iCs/>
              </w:rPr>
              <w:t>implemented</w:t>
            </w:r>
          </w:p>
        </w:tc>
      </w:tr>
    </w:tbl>
    <w:p w14:paraId="0C8FDFB5" w14:textId="77777777" w:rsidR="00D00E1F" w:rsidRPr="00811963" w:rsidRDefault="00D00E1F" w:rsidP="003F188D">
      <w:pPr>
        <w:rPr>
          <w:rFonts w:eastAsia="Calibri"/>
        </w:rPr>
      </w:pPr>
    </w:p>
    <w:p w14:paraId="0685DE2D" w14:textId="15155ACA" w:rsidR="00D00E1F" w:rsidRPr="00811963" w:rsidRDefault="0053200B" w:rsidP="003F188D">
      <w:pPr>
        <w:rPr>
          <w:lang w:eastAsia="ko-KR"/>
        </w:rPr>
      </w:pPr>
      <w:r w:rsidRPr="000801FF">
        <w:rPr>
          <w:lang w:eastAsia="ko-KR"/>
        </w:rPr>
        <w:t xml:space="preserve">The </w:t>
      </w:r>
      <w:r w:rsidRPr="000801FF">
        <w:rPr>
          <w:rFonts w:hint="eastAsia"/>
          <w:lang w:eastAsia="ko-KR"/>
        </w:rPr>
        <w:t>requirement</w:t>
      </w:r>
      <w:r w:rsidRPr="000801FF">
        <w:rPr>
          <w:lang w:eastAsia="ko-KR"/>
        </w:rPr>
        <w:t xml:space="preserve">s in </w:t>
      </w:r>
      <w:r w:rsidR="007B3AD7" w:rsidRPr="000801FF">
        <w:rPr>
          <w:lang w:eastAsia="ko-KR"/>
        </w:rPr>
        <w:t>T</w:t>
      </w:r>
      <w:r w:rsidRPr="000801FF">
        <w:rPr>
          <w:lang w:eastAsia="ko-KR"/>
        </w:rPr>
        <w:t>able 6.1.10-2 can be considered as additional potential requirements for the use case</w:t>
      </w:r>
      <w:r w:rsidR="00D67596" w:rsidRPr="000801FF">
        <w:rPr>
          <w:lang w:eastAsia="ko-KR"/>
        </w:rPr>
        <w:t xml:space="preserve"> in </w:t>
      </w:r>
      <w:r w:rsidR="00D67596" w:rsidRPr="000801FF">
        <w:t>oneM2M</w:t>
      </w:r>
      <w:r w:rsidR="00D67596" w:rsidRPr="00B271E7">
        <w:rPr>
          <w:rFonts w:eastAsia="Calibri"/>
        </w:rPr>
        <w:t xml:space="preserve"> TS</w:t>
      </w:r>
      <w:r w:rsidR="00D67596" w:rsidRPr="000801FF">
        <w:rPr>
          <w:rFonts w:eastAsia="Calibri"/>
        </w:rPr>
        <w:t xml:space="preserve">-0002 </w:t>
      </w:r>
      <w:r w:rsidR="00D67596" w:rsidRPr="00B271E7">
        <w:rPr>
          <w:rFonts w:eastAsia="Calibri"/>
        </w:rPr>
        <w:t>[</w:t>
      </w:r>
      <w:r w:rsidR="00D67596" w:rsidRPr="00B271E7">
        <w:rPr>
          <w:rFonts w:eastAsia="Calibri"/>
        </w:rPr>
        <w:fldChar w:fldCharType="begin"/>
      </w:r>
      <w:r w:rsidR="00D67596" w:rsidRPr="00B271E7">
        <w:rPr>
          <w:rFonts w:eastAsia="Calibri"/>
        </w:rPr>
        <w:instrText xml:space="preserve">REF REF_ONEM2MTS_0002 \h  \* MERGEFORMAT </w:instrText>
      </w:r>
      <w:r w:rsidR="00D67596" w:rsidRPr="00B271E7">
        <w:rPr>
          <w:rFonts w:eastAsia="Calibri"/>
        </w:rPr>
      </w:r>
      <w:r w:rsidR="00D67596" w:rsidRPr="00B271E7">
        <w:rPr>
          <w:rFonts w:eastAsia="Calibri"/>
        </w:rPr>
        <w:fldChar w:fldCharType="separate"/>
      </w:r>
      <w:r w:rsidR="00D67596" w:rsidRPr="00B271E7">
        <w:t>i.</w:t>
      </w:r>
      <w:r w:rsidR="00D67596" w:rsidRPr="00B271E7">
        <w:rPr>
          <w:noProof/>
        </w:rPr>
        <w:t>3</w:t>
      </w:r>
      <w:r w:rsidR="00D67596" w:rsidRPr="00B271E7">
        <w:rPr>
          <w:rFonts w:eastAsia="Calibri"/>
        </w:rPr>
        <w:fldChar w:fldCharType="end"/>
      </w:r>
      <w:r w:rsidR="00D67596" w:rsidRPr="00B271E7">
        <w:rPr>
          <w:rFonts w:eastAsia="Calibri"/>
        </w:rPr>
        <w:t>]</w:t>
      </w:r>
      <w:r w:rsidRPr="000801FF">
        <w:rPr>
          <w:lang w:eastAsia="ko-KR"/>
        </w:rPr>
        <w:t>.</w:t>
      </w:r>
    </w:p>
    <w:p w14:paraId="58A91965" w14:textId="0BCA2CA2" w:rsidR="00D00E1F" w:rsidRPr="00811963" w:rsidRDefault="00D00E1F" w:rsidP="003F188D">
      <w:pPr>
        <w:pStyle w:val="TH"/>
      </w:pPr>
      <w:r w:rsidRPr="00811963">
        <w:t>Table 6.1.10-2</w:t>
      </w:r>
      <w:r w:rsidR="003F188D" w:rsidRPr="00811963">
        <w:t>:</w:t>
      </w:r>
      <w:r w:rsidRPr="00811963">
        <w:t xml:space="preserve"> New potential requirement</w:t>
      </w:r>
      <w:r w:rsidR="00D75A91">
        <w:t xml:space="preserve"> for oneM2M </w:t>
      </w:r>
      <w:r w:rsidR="00D75A91" w:rsidRPr="000801FF">
        <w:t>TS-00</w:t>
      </w:r>
      <w:r w:rsidR="00D45F5C" w:rsidRPr="000801FF">
        <w:t>0</w:t>
      </w:r>
      <w:r w:rsidR="00D75A91" w:rsidRPr="000801FF">
        <w:t>2</w:t>
      </w:r>
      <w:r w:rsidR="00D75A91" w:rsidRPr="00811963">
        <w:t xml:space="preserve"> </w:t>
      </w:r>
      <w:r w:rsidR="00D75A91" w:rsidRPr="00B271E7">
        <w:t>[</w:t>
      </w:r>
      <w:r w:rsidR="00D75A91" w:rsidRPr="00B271E7">
        <w:fldChar w:fldCharType="begin"/>
      </w:r>
      <w:r w:rsidR="00D75A91" w:rsidRPr="00B271E7">
        <w:instrText xml:space="preserve">REF REF_ONEM2MTS_0002 \h </w:instrText>
      </w:r>
      <w:r w:rsidR="00D75A91" w:rsidRPr="00B271E7">
        <w:fldChar w:fldCharType="separate"/>
      </w:r>
      <w:r w:rsidR="00D75A91" w:rsidRPr="00B271E7">
        <w:t>i.</w:t>
      </w:r>
      <w:r w:rsidR="00D75A91" w:rsidRPr="00B271E7">
        <w:rPr>
          <w:noProof/>
        </w:rPr>
        <w:t>3</w:t>
      </w:r>
      <w:r w:rsidR="00D75A91" w:rsidRPr="00B271E7">
        <w:fldChar w:fldCharType="end"/>
      </w:r>
      <w:r w:rsidR="00D75A91"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7"/>
        <w:gridCol w:w="6493"/>
      </w:tblGrid>
      <w:tr w:rsidR="00D00E1F" w:rsidRPr="00811963" w14:paraId="78431EFA" w14:textId="77777777" w:rsidTr="002F2B59">
        <w:trPr>
          <w:trHeight w:val="222"/>
          <w:tblHeader/>
          <w:jc w:val="center"/>
        </w:trPr>
        <w:tc>
          <w:tcPr>
            <w:tcW w:w="1587" w:type="dxa"/>
            <w:tcBorders>
              <w:top w:val="single" w:sz="4" w:space="0" w:color="auto"/>
              <w:left w:val="single" w:sz="4" w:space="0" w:color="auto"/>
              <w:bottom w:val="single" w:sz="4" w:space="0" w:color="auto"/>
              <w:right w:val="single" w:sz="4" w:space="0" w:color="auto"/>
            </w:tcBorders>
          </w:tcPr>
          <w:p w14:paraId="6A40289B" w14:textId="77777777"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 ID</w:t>
            </w:r>
          </w:p>
        </w:tc>
        <w:tc>
          <w:tcPr>
            <w:tcW w:w="6493" w:type="dxa"/>
            <w:tcBorders>
              <w:top w:val="single" w:sz="4" w:space="0" w:color="auto"/>
              <w:left w:val="single" w:sz="4" w:space="0" w:color="auto"/>
              <w:bottom w:val="single" w:sz="4" w:space="0" w:color="auto"/>
              <w:right w:val="single" w:sz="4" w:space="0" w:color="auto"/>
            </w:tcBorders>
            <w:hideMark/>
          </w:tcPr>
          <w:p w14:paraId="3A62B83F"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r>
      <w:tr w:rsidR="00D00E1F" w:rsidRPr="00811963" w14:paraId="55048F18" w14:textId="77777777" w:rsidTr="002F2B59">
        <w:trPr>
          <w:jc w:val="center"/>
        </w:trPr>
        <w:tc>
          <w:tcPr>
            <w:tcW w:w="1587" w:type="dxa"/>
            <w:tcBorders>
              <w:top w:val="single" w:sz="4" w:space="0" w:color="auto"/>
              <w:left w:val="single" w:sz="4" w:space="0" w:color="auto"/>
              <w:bottom w:val="single" w:sz="4" w:space="0" w:color="auto"/>
              <w:right w:val="single" w:sz="4" w:space="0" w:color="auto"/>
            </w:tcBorders>
          </w:tcPr>
          <w:p w14:paraId="420851B5" w14:textId="50058B51" w:rsidR="00D00E1F" w:rsidRPr="000801FF" w:rsidRDefault="00D00E1F" w:rsidP="002F2B59">
            <w:pPr>
              <w:spacing w:after="0"/>
              <w:jc w:val="center"/>
              <w:rPr>
                <w:rFonts w:ascii="Arial" w:hAnsi="Arial" w:cs="Arial"/>
                <w:i/>
                <w:iCs/>
                <w:color w:val="000000"/>
                <w:sz w:val="18"/>
                <w:szCs w:val="18"/>
                <w:lang w:eastAsia="ko-KR"/>
              </w:rPr>
            </w:pPr>
            <w:r w:rsidRPr="000801FF">
              <w:rPr>
                <w:rFonts w:ascii="Arial" w:hAnsi="Arial" w:cs="Arial"/>
                <w:i/>
                <w:iCs/>
                <w:color w:val="000000"/>
                <w:sz w:val="18"/>
                <w:szCs w:val="18"/>
                <w:lang w:eastAsia="ko-KR"/>
              </w:rPr>
              <w:t>HLR-</w:t>
            </w:r>
            <w:r w:rsidR="00EE579E" w:rsidRPr="000801FF">
              <w:rPr>
                <w:rFonts w:ascii="Arial" w:hAnsi="Arial" w:cs="Arial"/>
                <w:i/>
                <w:iCs/>
                <w:color w:val="000000"/>
                <w:sz w:val="18"/>
                <w:szCs w:val="18"/>
                <w:lang w:eastAsia="ko-KR"/>
              </w:rPr>
              <w:t>xxx</w:t>
            </w:r>
          </w:p>
        </w:tc>
        <w:tc>
          <w:tcPr>
            <w:tcW w:w="6493" w:type="dxa"/>
            <w:tcBorders>
              <w:top w:val="single" w:sz="4" w:space="0" w:color="auto"/>
              <w:left w:val="single" w:sz="4" w:space="0" w:color="auto"/>
              <w:bottom w:val="single" w:sz="4" w:space="0" w:color="auto"/>
              <w:right w:val="single" w:sz="4" w:space="0" w:color="auto"/>
            </w:tcBorders>
          </w:tcPr>
          <w:p w14:paraId="54337461" w14:textId="77777777" w:rsidR="00D00E1F" w:rsidRPr="000801FF" w:rsidRDefault="00D00E1F" w:rsidP="006E4CA6">
            <w:pPr>
              <w:pStyle w:val="TAL"/>
              <w:rPr>
                <w:i/>
                <w:iCs/>
              </w:rPr>
            </w:pPr>
            <w:r w:rsidRPr="000801FF">
              <w:rPr>
                <w:i/>
                <w:iCs/>
              </w:rPr>
              <w:t>The oneM2M System shall provide validation of geographic location information corresponding to supported formats.</w:t>
            </w:r>
          </w:p>
        </w:tc>
      </w:tr>
    </w:tbl>
    <w:p w14:paraId="2AF26E1A" w14:textId="77777777" w:rsidR="00D00E1F" w:rsidRPr="00811963" w:rsidRDefault="00D00E1F" w:rsidP="003F188D">
      <w:pPr>
        <w:rPr>
          <w:lang w:eastAsia="ko-KR"/>
        </w:rPr>
      </w:pPr>
    </w:p>
    <w:p w14:paraId="3176A1E1" w14:textId="0EEA2F9A" w:rsidR="00D00E1F" w:rsidRPr="00811963" w:rsidRDefault="00D00E1F" w:rsidP="00D00E1F">
      <w:pPr>
        <w:pStyle w:val="Heading2"/>
        <w:rPr>
          <w:rFonts w:eastAsia="SimSun"/>
          <w:color w:val="000000"/>
          <w:lang w:eastAsia="zh-CN"/>
        </w:rPr>
      </w:pPr>
      <w:bookmarkStart w:id="121" w:name="_Toc74924149"/>
      <w:bookmarkStart w:id="122" w:name="_Toc75342154"/>
      <w:bookmarkStart w:id="123" w:name="_Toc75770220"/>
      <w:r w:rsidRPr="00811963">
        <w:rPr>
          <w:rFonts w:eastAsia="SimSun"/>
          <w:color w:val="000000"/>
          <w:lang w:eastAsia="zh-CN"/>
        </w:rPr>
        <w:lastRenderedPageBreak/>
        <w:t>6.2</w:t>
      </w:r>
      <w:r w:rsidRPr="00811963">
        <w:rPr>
          <w:rFonts w:eastAsia="SimSun"/>
          <w:color w:val="000000"/>
          <w:lang w:eastAsia="zh-CN"/>
        </w:rPr>
        <w:tab/>
        <w:t>Enabling and disabling of public warning service</w:t>
      </w:r>
      <w:bookmarkEnd w:id="121"/>
      <w:bookmarkEnd w:id="122"/>
      <w:bookmarkEnd w:id="123"/>
    </w:p>
    <w:p w14:paraId="2F2D04B0" w14:textId="77777777" w:rsidR="00D00E1F" w:rsidRPr="00811963" w:rsidRDefault="00D00E1F" w:rsidP="003F188D">
      <w:pPr>
        <w:pStyle w:val="Heading3"/>
        <w:rPr>
          <w:lang w:eastAsia="ja-JP"/>
        </w:rPr>
      </w:pPr>
      <w:bookmarkStart w:id="124" w:name="_Toc74924150"/>
      <w:bookmarkStart w:id="125" w:name="_Toc75342155"/>
      <w:bookmarkStart w:id="126" w:name="_Toc75770221"/>
      <w:r w:rsidRPr="00811963">
        <w:rPr>
          <w:rFonts w:hint="eastAsia"/>
          <w:lang w:eastAsia="ja-JP"/>
        </w:rPr>
        <w:t>6</w:t>
      </w:r>
      <w:r w:rsidRPr="00811963">
        <w:rPr>
          <w:lang w:eastAsia="ja-JP"/>
        </w:rPr>
        <w:t>.2.1</w:t>
      </w:r>
      <w:r w:rsidRPr="00811963">
        <w:rPr>
          <w:lang w:eastAsia="ja-JP"/>
        </w:rPr>
        <w:tab/>
        <w:t>Description</w:t>
      </w:r>
      <w:bookmarkEnd w:id="124"/>
      <w:bookmarkEnd w:id="125"/>
      <w:bookmarkEnd w:id="126"/>
    </w:p>
    <w:p w14:paraId="6D19A682" w14:textId="0DA637B4" w:rsidR="00D00E1F" w:rsidRPr="00811963" w:rsidRDefault="00D00E1F" w:rsidP="003F188D">
      <w:pPr>
        <w:rPr>
          <w:lang w:eastAsia="ko-KR"/>
        </w:rPr>
      </w:pPr>
      <w:r w:rsidRPr="00811963">
        <w:rPr>
          <w:rFonts w:hint="eastAsia"/>
          <w:lang w:eastAsia="ko-KR"/>
        </w:rPr>
        <w:t>P</w:t>
      </w:r>
      <w:r w:rsidRPr="00811963">
        <w:rPr>
          <w:lang w:eastAsia="ko-KR"/>
        </w:rPr>
        <w:t xml:space="preserve">ublic warning service provides a means to public authorities to deliver warning messages to </w:t>
      </w:r>
      <w:r w:rsidR="00421C82" w:rsidRPr="000801FF">
        <w:rPr>
          <w:lang w:eastAsia="ko-KR"/>
        </w:rPr>
        <w:t>individuals</w:t>
      </w:r>
      <w:r w:rsidR="00421C82" w:rsidRPr="00811963">
        <w:rPr>
          <w:lang w:eastAsia="ko-KR"/>
        </w:rPr>
        <w:t xml:space="preserve"> </w:t>
      </w:r>
      <w:r w:rsidRPr="00811963">
        <w:rPr>
          <w:lang w:eastAsia="ko-KR"/>
        </w:rPr>
        <w:t xml:space="preserve">in emergency. A widely used public warning service is based on the </w:t>
      </w:r>
      <w:r w:rsidRPr="00B271E7">
        <w:rPr>
          <w:lang w:eastAsia="ko-KR"/>
        </w:rPr>
        <w:t>3GPP</w:t>
      </w:r>
      <w:r w:rsidRPr="00811963">
        <w:rPr>
          <w:lang w:eastAsia="ko-KR"/>
        </w:rPr>
        <w:t xml:space="preserve"> Public Warning System (</w:t>
      </w:r>
      <w:r w:rsidRPr="00B271E7">
        <w:rPr>
          <w:lang w:eastAsia="ko-KR"/>
        </w:rPr>
        <w:t>PWS</w:t>
      </w:r>
      <w:r w:rsidRPr="00811963">
        <w:rPr>
          <w:lang w:eastAsia="ko-KR"/>
        </w:rPr>
        <w:t>) that sends text-based warning messages.</w:t>
      </w:r>
    </w:p>
    <w:p w14:paraId="0C15A983" w14:textId="06038B96" w:rsidR="00D00E1F" w:rsidRPr="00811963" w:rsidRDefault="00D00E1F" w:rsidP="003F188D">
      <w:pPr>
        <w:rPr>
          <w:lang w:eastAsia="ko-KR"/>
        </w:rPr>
      </w:pPr>
      <w:r w:rsidRPr="00811963">
        <w:rPr>
          <w:lang w:eastAsia="ko-KR"/>
        </w:rPr>
        <w:t xml:space="preserve">The use case described in this clause regards to the public warning service for M2M devices. While the </w:t>
      </w:r>
      <w:r w:rsidRPr="00B271E7">
        <w:rPr>
          <w:lang w:eastAsia="ko-KR"/>
        </w:rPr>
        <w:t>3GPP</w:t>
      </w:r>
      <w:r w:rsidRPr="00811963">
        <w:rPr>
          <w:lang w:eastAsia="ko-KR"/>
        </w:rPr>
        <w:t xml:space="preserve"> </w:t>
      </w:r>
      <w:r w:rsidRPr="00B271E7">
        <w:rPr>
          <w:lang w:eastAsia="ko-KR"/>
        </w:rPr>
        <w:t>PWS</w:t>
      </w:r>
      <w:r w:rsidRPr="00811963">
        <w:rPr>
          <w:lang w:eastAsia="ko-KR"/>
        </w:rPr>
        <w:t xml:space="preserve"> makes the user aware of the emergency situation by using human-readable text-based warning messages through user</w:t>
      </w:r>
      <w:r w:rsidR="002B1C48" w:rsidRPr="00811963">
        <w:rPr>
          <w:lang w:eastAsia="ko-KR"/>
        </w:rPr>
        <w:t>'</w:t>
      </w:r>
      <w:r w:rsidRPr="00811963">
        <w:rPr>
          <w:lang w:eastAsia="ko-KR"/>
        </w:rPr>
        <w:t>s mobile phones and makes the user react by their decisions, in the public warning service over M2M/IoT Systems herein, M2M devices are performing pre-defined automated tasks (e.g. close gas valves) by themselves.</w:t>
      </w:r>
    </w:p>
    <w:p w14:paraId="568E94B0" w14:textId="4930DFAA" w:rsidR="00D00E1F" w:rsidRPr="00811963" w:rsidRDefault="00D00E1F" w:rsidP="003F188D">
      <w:pPr>
        <w:rPr>
          <w:lang w:eastAsia="ko-KR"/>
        </w:rPr>
      </w:pPr>
      <w:r w:rsidRPr="00811963">
        <w:rPr>
          <w:rFonts w:hint="eastAsia"/>
          <w:lang w:eastAsia="ko-KR"/>
        </w:rPr>
        <w:t>T</w:t>
      </w:r>
      <w:r w:rsidRPr="00811963">
        <w:rPr>
          <w:lang w:eastAsia="ko-KR"/>
        </w:rPr>
        <w:t xml:space="preserve">his use case also describes the M2M device side scenarios against warning notification for public warning service. In general, a public warning service is provided for the user's safety even if the user did not subscribe to the emergency service beforehand. So, a user who does not want the public warning service </w:t>
      </w:r>
      <w:r w:rsidR="006D4B66" w:rsidRPr="00811963">
        <w:rPr>
          <w:lang w:eastAsia="ko-KR"/>
        </w:rPr>
        <w:t>may</w:t>
      </w:r>
      <w:r w:rsidR="007151CF" w:rsidRPr="00811963">
        <w:rPr>
          <w:lang w:eastAsia="ko-KR"/>
        </w:rPr>
        <w:t xml:space="preserve"> </w:t>
      </w:r>
      <w:r w:rsidRPr="00811963">
        <w:rPr>
          <w:lang w:eastAsia="ko-KR"/>
        </w:rPr>
        <w:t>disable the public warning service feature of his/her devices. On the other hand, depending on a criteria set by an authority, important notifications (e.g. earthquake, tsunami) need to be handled autonomously by the device as the authority intended, even if the user disabled the emergency service.</w:t>
      </w:r>
    </w:p>
    <w:p w14:paraId="36EB0E43" w14:textId="77777777" w:rsidR="00D00E1F" w:rsidRPr="00811963" w:rsidRDefault="00D00E1F" w:rsidP="00117CB9">
      <w:pPr>
        <w:pStyle w:val="Heading3"/>
        <w:rPr>
          <w:lang w:eastAsia="ko-KR"/>
        </w:rPr>
      </w:pPr>
      <w:bookmarkStart w:id="127" w:name="_Toc74924151"/>
      <w:bookmarkStart w:id="128" w:name="_Toc75342156"/>
      <w:bookmarkStart w:id="129" w:name="_Toc75770222"/>
      <w:r w:rsidRPr="00811963">
        <w:rPr>
          <w:rFonts w:hint="eastAsia"/>
          <w:lang w:eastAsia="ja-JP"/>
        </w:rPr>
        <w:t>6</w:t>
      </w:r>
      <w:r w:rsidRPr="00811963">
        <w:rPr>
          <w:lang w:eastAsia="ja-JP"/>
        </w:rPr>
        <w:t>.2.2</w:t>
      </w:r>
      <w:r w:rsidRPr="00811963">
        <w:rPr>
          <w:lang w:eastAsia="ja-JP"/>
        </w:rPr>
        <w:tab/>
        <w:t>Source</w:t>
      </w:r>
      <w:bookmarkEnd w:id="127"/>
      <w:bookmarkEnd w:id="128"/>
      <w:bookmarkEnd w:id="129"/>
    </w:p>
    <w:p w14:paraId="70ADB910" w14:textId="501BCA66" w:rsidR="00D00E1F" w:rsidRPr="00811963" w:rsidRDefault="00117CB9" w:rsidP="00117CB9">
      <w:r w:rsidRPr="00811963">
        <w:t>N</w:t>
      </w:r>
      <w:r w:rsidR="00D00E1F" w:rsidRPr="00811963">
        <w:t>one</w:t>
      </w:r>
      <w:r w:rsidRPr="00811963">
        <w:t>.</w:t>
      </w:r>
    </w:p>
    <w:p w14:paraId="53A1952B" w14:textId="77777777" w:rsidR="00D00E1F" w:rsidRPr="00811963" w:rsidRDefault="00D00E1F" w:rsidP="00117CB9">
      <w:pPr>
        <w:pStyle w:val="Heading3"/>
        <w:rPr>
          <w:lang w:eastAsia="ja-JP"/>
        </w:rPr>
      </w:pPr>
      <w:bookmarkStart w:id="130" w:name="_Toc74924152"/>
      <w:bookmarkStart w:id="131" w:name="_Toc75342157"/>
      <w:bookmarkStart w:id="132" w:name="_Toc75770223"/>
      <w:r w:rsidRPr="00811963">
        <w:rPr>
          <w:rFonts w:hint="eastAsia"/>
          <w:lang w:eastAsia="ja-JP"/>
        </w:rPr>
        <w:t>6</w:t>
      </w:r>
      <w:r w:rsidRPr="00811963">
        <w:rPr>
          <w:lang w:eastAsia="ja-JP"/>
        </w:rPr>
        <w:t>.2.3</w:t>
      </w:r>
      <w:r w:rsidRPr="00811963">
        <w:rPr>
          <w:lang w:eastAsia="ja-JP"/>
        </w:rPr>
        <w:tab/>
        <w:t>Actors</w:t>
      </w:r>
      <w:bookmarkEnd w:id="130"/>
      <w:bookmarkEnd w:id="131"/>
      <w:bookmarkEnd w:id="132"/>
    </w:p>
    <w:p w14:paraId="78E48449" w14:textId="77777777" w:rsidR="00D00E1F" w:rsidRPr="00811963" w:rsidRDefault="00D00E1F" w:rsidP="00117CB9">
      <w:pPr>
        <w:pStyle w:val="B1"/>
      </w:pPr>
      <w:r w:rsidRPr="00811963">
        <w:t>Authority: is responsible for providing warning notification to citizens in emergency situations.</w:t>
      </w:r>
    </w:p>
    <w:p w14:paraId="71B3D369" w14:textId="55308B7D" w:rsidR="00D00E1F" w:rsidRPr="00811963" w:rsidRDefault="00D00E1F" w:rsidP="00117CB9">
      <w:pPr>
        <w:pStyle w:val="B1"/>
      </w:pPr>
      <w:r w:rsidRPr="00811963">
        <w:t>M2M Service Platform (</w:t>
      </w:r>
      <w:r w:rsidRPr="00B271E7">
        <w:t>MSP</w:t>
      </w:r>
      <w:r w:rsidRPr="00811963">
        <w:t>)</w:t>
      </w:r>
      <w:r w:rsidRPr="00811963">
        <w:rPr>
          <w:rFonts w:hint="eastAsia"/>
        </w:rPr>
        <w:t xml:space="preserve">: </w:t>
      </w:r>
      <w:r w:rsidRPr="00811963">
        <w:t>communicates with UDs and PDs in its M2M system</w:t>
      </w:r>
      <w:r w:rsidR="00117CB9" w:rsidRPr="00811963">
        <w:t>.</w:t>
      </w:r>
    </w:p>
    <w:p w14:paraId="1AC25CC1" w14:textId="77777777" w:rsidR="00D00E1F" w:rsidRPr="00811963" w:rsidRDefault="00D00E1F" w:rsidP="00117CB9">
      <w:pPr>
        <w:pStyle w:val="B1"/>
      </w:pPr>
      <w:r w:rsidRPr="00811963">
        <w:t>User Device (</w:t>
      </w:r>
      <w:r w:rsidRPr="00B271E7">
        <w:t>UD</w:t>
      </w:r>
      <w:r w:rsidRPr="00811963">
        <w:t>): is a Citizen-owned M2M/IoT device which performs pre-specified emergency tasks in emergency situations.</w:t>
      </w:r>
    </w:p>
    <w:p w14:paraId="2D6D2A76" w14:textId="0A0E0160" w:rsidR="00D00E1F" w:rsidRPr="00811963" w:rsidRDefault="00D00E1F" w:rsidP="00117CB9">
      <w:pPr>
        <w:pStyle w:val="B1"/>
      </w:pPr>
      <w:r w:rsidRPr="00811963">
        <w:t>Public Device (</w:t>
      </w:r>
      <w:r w:rsidRPr="00B271E7">
        <w:t>PD</w:t>
      </w:r>
      <w:r w:rsidRPr="00811963">
        <w:t xml:space="preserve">): is an M2M/IoT device in public </w:t>
      </w:r>
      <w:r w:rsidRPr="000801FF">
        <w:t>infrastru</w:t>
      </w:r>
      <w:r w:rsidR="00421C82" w:rsidRPr="000801FF">
        <w:t>ctu</w:t>
      </w:r>
      <w:r w:rsidRPr="000801FF">
        <w:t>res</w:t>
      </w:r>
      <w:r w:rsidRPr="00811963">
        <w:t>, owned by government or municipality, which performs pre-specified emergency tasks in emergency situations.</w:t>
      </w:r>
    </w:p>
    <w:p w14:paraId="13FC8C63" w14:textId="59D33FE7" w:rsidR="00D00E1F" w:rsidRPr="00811963" w:rsidRDefault="00D00E1F" w:rsidP="00117CB9">
      <w:pPr>
        <w:pStyle w:val="B1"/>
      </w:pPr>
      <w:r w:rsidRPr="00811963">
        <w:t>User: is a person who owns UDs or who manages PDs.</w:t>
      </w:r>
    </w:p>
    <w:p w14:paraId="5AA28116" w14:textId="77777777" w:rsidR="00D00E1F" w:rsidRPr="00811963" w:rsidRDefault="00D00E1F" w:rsidP="00EC00D2">
      <w:pPr>
        <w:pStyle w:val="Heading3"/>
        <w:rPr>
          <w:lang w:eastAsia="ja-JP"/>
        </w:rPr>
      </w:pPr>
      <w:bookmarkStart w:id="133" w:name="_Toc74924153"/>
      <w:bookmarkStart w:id="134" w:name="_Toc75342158"/>
      <w:bookmarkStart w:id="135" w:name="_Toc75770224"/>
      <w:r w:rsidRPr="00811963">
        <w:rPr>
          <w:rFonts w:hint="eastAsia"/>
          <w:lang w:eastAsia="ja-JP"/>
        </w:rPr>
        <w:t>6</w:t>
      </w:r>
      <w:r w:rsidRPr="00811963">
        <w:rPr>
          <w:lang w:eastAsia="ja-JP"/>
        </w:rPr>
        <w:t>.2.4</w:t>
      </w:r>
      <w:r w:rsidRPr="00811963">
        <w:rPr>
          <w:lang w:eastAsia="ja-JP"/>
        </w:rPr>
        <w:tab/>
        <w:t>Pre-conditions</w:t>
      </w:r>
      <w:bookmarkEnd w:id="133"/>
      <w:bookmarkEnd w:id="134"/>
      <w:bookmarkEnd w:id="135"/>
    </w:p>
    <w:p w14:paraId="273F2201" w14:textId="77777777" w:rsidR="00D00E1F" w:rsidRPr="00811963" w:rsidRDefault="00D00E1F" w:rsidP="00EC00D2">
      <w:pPr>
        <w:pStyle w:val="B1"/>
      </w:pPr>
      <w:r w:rsidRPr="00811963">
        <w:rPr>
          <w:rFonts w:hint="eastAsia"/>
        </w:rPr>
        <w:t>A</w:t>
      </w:r>
      <w:r w:rsidRPr="00811963">
        <w:t xml:space="preserve">n </w:t>
      </w:r>
      <w:r w:rsidRPr="00B271E7">
        <w:t>UD</w:t>
      </w:r>
      <w:r w:rsidRPr="00811963">
        <w:t xml:space="preserve"> or </w:t>
      </w:r>
      <w:r w:rsidRPr="00B271E7">
        <w:t>PD</w:t>
      </w:r>
      <w:r w:rsidRPr="00811963">
        <w:t xml:space="preserve"> is already </w:t>
      </w:r>
      <w:r w:rsidRPr="00811963">
        <w:rPr>
          <w:lang w:eastAsia="ko-KR"/>
        </w:rPr>
        <w:t>enabled for public warning service</w:t>
      </w:r>
      <w:r w:rsidRPr="00811963">
        <w:t>.</w:t>
      </w:r>
    </w:p>
    <w:p w14:paraId="23BC19A1" w14:textId="58A68F52" w:rsidR="00D00E1F" w:rsidRPr="00811963" w:rsidRDefault="00D00E1F" w:rsidP="00EC00D2">
      <w:pPr>
        <w:pStyle w:val="B1"/>
      </w:pPr>
      <w:r w:rsidRPr="00811963">
        <w:t xml:space="preserve">An </w:t>
      </w:r>
      <w:r w:rsidRPr="00B271E7">
        <w:t>UD</w:t>
      </w:r>
      <w:r w:rsidRPr="00811963">
        <w:t xml:space="preserve"> or </w:t>
      </w:r>
      <w:r w:rsidRPr="00B271E7">
        <w:t>PD</w:t>
      </w:r>
      <w:r w:rsidRPr="00811963">
        <w:t xml:space="preserve"> performing its own normal tasks.</w:t>
      </w:r>
    </w:p>
    <w:p w14:paraId="0230061D" w14:textId="77777777" w:rsidR="00D00E1F" w:rsidRPr="00811963" w:rsidRDefault="00D00E1F" w:rsidP="00EC00D2">
      <w:pPr>
        <w:pStyle w:val="Heading3"/>
        <w:rPr>
          <w:lang w:eastAsia="ja-JP"/>
        </w:rPr>
      </w:pPr>
      <w:bookmarkStart w:id="136" w:name="_Toc74924154"/>
      <w:bookmarkStart w:id="137" w:name="_Toc75342159"/>
      <w:bookmarkStart w:id="138" w:name="_Toc75770225"/>
      <w:r w:rsidRPr="00811963">
        <w:rPr>
          <w:rFonts w:hint="eastAsia"/>
          <w:lang w:eastAsia="ja-JP"/>
        </w:rPr>
        <w:t>6</w:t>
      </w:r>
      <w:r w:rsidRPr="00811963">
        <w:rPr>
          <w:lang w:eastAsia="ja-JP"/>
        </w:rPr>
        <w:t>.2.5</w:t>
      </w:r>
      <w:r w:rsidRPr="00811963">
        <w:rPr>
          <w:lang w:eastAsia="ja-JP"/>
        </w:rPr>
        <w:tab/>
        <w:t>Triggers</w:t>
      </w:r>
      <w:bookmarkEnd w:id="136"/>
      <w:bookmarkEnd w:id="137"/>
      <w:bookmarkEnd w:id="138"/>
    </w:p>
    <w:p w14:paraId="20B8B948" w14:textId="2FEF1C48" w:rsidR="00D00E1F" w:rsidRPr="00811963" w:rsidRDefault="00D00E1F" w:rsidP="00EC00D2">
      <w:pPr>
        <w:pStyle w:val="B1"/>
      </w:pPr>
      <w:r w:rsidRPr="00811963">
        <w:rPr>
          <w:lang w:eastAsia="ko-KR"/>
        </w:rPr>
        <w:t>A</w:t>
      </w:r>
      <w:r w:rsidRPr="00811963">
        <w:t>n a</w:t>
      </w:r>
      <w:r w:rsidRPr="00811963">
        <w:rPr>
          <w:rFonts w:hint="eastAsia"/>
        </w:rPr>
        <w:t xml:space="preserve">uthority </w:t>
      </w:r>
      <w:r w:rsidRPr="00811963">
        <w:t>generates a public warning notification in an emergency situation.</w:t>
      </w:r>
    </w:p>
    <w:p w14:paraId="69A8B64B" w14:textId="77777777" w:rsidR="00D00E1F" w:rsidRPr="00811963" w:rsidRDefault="00D00E1F" w:rsidP="00EC00D2">
      <w:pPr>
        <w:pStyle w:val="Heading3"/>
        <w:rPr>
          <w:lang w:eastAsia="ja-JP"/>
        </w:rPr>
      </w:pPr>
      <w:bookmarkStart w:id="139" w:name="_Toc74924155"/>
      <w:bookmarkStart w:id="140" w:name="_Toc75342160"/>
      <w:bookmarkStart w:id="141" w:name="_Toc75770226"/>
      <w:r w:rsidRPr="00811963">
        <w:rPr>
          <w:rFonts w:hint="eastAsia"/>
          <w:lang w:eastAsia="ja-JP"/>
        </w:rPr>
        <w:lastRenderedPageBreak/>
        <w:t>6</w:t>
      </w:r>
      <w:r w:rsidRPr="00811963">
        <w:rPr>
          <w:lang w:eastAsia="ja-JP"/>
        </w:rPr>
        <w:t>.2.6</w:t>
      </w:r>
      <w:r w:rsidRPr="00811963">
        <w:rPr>
          <w:lang w:eastAsia="ja-JP"/>
        </w:rPr>
        <w:tab/>
        <w:t>Normal Flow</w:t>
      </w:r>
      <w:bookmarkEnd w:id="139"/>
      <w:bookmarkEnd w:id="140"/>
      <w:bookmarkEnd w:id="141"/>
    </w:p>
    <w:p w14:paraId="08664037" w14:textId="77777777" w:rsidR="00D00E1F" w:rsidRPr="00811963" w:rsidRDefault="00B271E7" w:rsidP="00EC00D2">
      <w:pPr>
        <w:pStyle w:val="FL"/>
        <w:rPr>
          <w:lang w:eastAsia="ko-KR"/>
        </w:rPr>
      </w:pPr>
      <w:r>
        <w:rPr>
          <w:lang w:eastAsia="ko-KR"/>
        </w:rPr>
        <w:pict w14:anchorId="3C5FE0AD">
          <v:shape id="_x0000_i1032" type="#_x0000_t75" style="width:371.3pt;height:116.6pt;visibility:visible">
            <v:imagedata r:id="rId19" o:title=""/>
          </v:shape>
        </w:pict>
      </w:r>
    </w:p>
    <w:p w14:paraId="55BA3B6C" w14:textId="3D14ABE3" w:rsidR="00D00E1F" w:rsidRPr="00811963" w:rsidRDefault="00D00E1F" w:rsidP="00EC00D2">
      <w:pPr>
        <w:pStyle w:val="TF"/>
        <w:rPr>
          <w:lang w:eastAsia="ko-KR"/>
        </w:rPr>
      </w:pPr>
      <w:r w:rsidRPr="00811963">
        <w:t>Figure 6.2.6-1</w:t>
      </w:r>
      <w:r w:rsidR="00EC00D2" w:rsidRPr="00811963">
        <w:t>:</w:t>
      </w:r>
      <w:r w:rsidRPr="00811963">
        <w:t xml:space="preserve"> Normal</w:t>
      </w:r>
      <w:r w:rsidRPr="00811963">
        <w:rPr>
          <w:lang w:eastAsia="ko-KR"/>
        </w:rPr>
        <w:t xml:space="preserve"> flow for the public warning service enabled UDs/PDs</w:t>
      </w:r>
    </w:p>
    <w:p w14:paraId="1568C633" w14:textId="681F755D" w:rsidR="00D00E1F" w:rsidRPr="00811963" w:rsidRDefault="00EC00D2" w:rsidP="00EC00D2">
      <w:pPr>
        <w:pStyle w:val="B10"/>
        <w:rPr>
          <w:lang w:eastAsia="ko-KR"/>
        </w:rPr>
      </w:pPr>
      <w:r w:rsidRPr="00811963">
        <w:rPr>
          <w:lang w:eastAsia="ko-KR"/>
        </w:rPr>
        <w:t>1)</w:t>
      </w:r>
      <w:r w:rsidRPr="00811963">
        <w:rPr>
          <w:lang w:eastAsia="ko-KR"/>
        </w:rPr>
        <w:tab/>
      </w:r>
      <w:r w:rsidR="00D00E1F" w:rsidRPr="00811963">
        <w:rPr>
          <w:rFonts w:hint="eastAsia"/>
          <w:lang w:eastAsia="ko-KR"/>
        </w:rPr>
        <w:t>A</w:t>
      </w:r>
      <w:r w:rsidR="00D00E1F" w:rsidRPr="00811963">
        <w:rPr>
          <w:lang w:eastAsia="ko-KR"/>
        </w:rPr>
        <w:t>n authority generates a public warning notification and sends it to an M2M Service Platform.</w:t>
      </w:r>
    </w:p>
    <w:p w14:paraId="6F8845DA" w14:textId="508C126D" w:rsidR="00D00E1F" w:rsidRPr="00811963" w:rsidRDefault="00EC00D2" w:rsidP="00EC00D2">
      <w:pPr>
        <w:pStyle w:val="B10"/>
      </w:pPr>
      <w:r w:rsidRPr="00811963">
        <w:rPr>
          <w:lang w:eastAsia="ko-KR"/>
        </w:rPr>
        <w:t>2)</w:t>
      </w:r>
      <w:r w:rsidRPr="00811963">
        <w:rPr>
          <w:lang w:eastAsia="ko-KR"/>
        </w:rPr>
        <w:tab/>
      </w:r>
      <w:r w:rsidR="00D00E1F" w:rsidRPr="00811963">
        <w:rPr>
          <w:lang w:eastAsia="ko-KR"/>
        </w:rPr>
        <w:t>The M2M Service Platform delivers the received public warning notification message to UDs/PDs.</w:t>
      </w:r>
    </w:p>
    <w:p w14:paraId="59ECA64B" w14:textId="61D4F660" w:rsidR="00D00E1F" w:rsidRPr="00811963" w:rsidRDefault="00EC00D2" w:rsidP="00EC00D2">
      <w:pPr>
        <w:pStyle w:val="B10"/>
      </w:pPr>
      <w:r w:rsidRPr="00811963">
        <w:rPr>
          <w:lang w:eastAsia="ko-KR"/>
        </w:rPr>
        <w:t>3)</w:t>
      </w:r>
      <w:r w:rsidRPr="00811963">
        <w:rPr>
          <w:lang w:eastAsia="ko-KR"/>
        </w:rPr>
        <w:tab/>
      </w:r>
      <w:r w:rsidR="00D00E1F" w:rsidRPr="00811963">
        <w:rPr>
          <w:lang w:eastAsia="ko-KR"/>
        </w:rPr>
        <w:t xml:space="preserve">The </w:t>
      </w:r>
      <w:r w:rsidR="00D00E1F" w:rsidRPr="00B271E7">
        <w:rPr>
          <w:rFonts w:hint="eastAsia"/>
          <w:lang w:eastAsia="ko-KR"/>
        </w:rPr>
        <w:t>U</w:t>
      </w:r>
      <w:r w:rsidR="00D00E1F" w:rsidRPr="00B271E7">
        <w:rPr>
          <w:lang w:eastAsia="ko-KR"/>
        </w:rPr>
        <w:t>D/PD</w:t>
      </w:r>
      <w:r w:rsidR="00D00E1F" w:rsidRPr="00811963">
        <w:rPr>
          <w:lang w:eastAsia="ko-KR"/>
        </w:rPr>
        <w:t xml:space="preserve"> checks its configuration (e.g. public warning service = enabled) whether the device needs to switch its </w:t>
      </w:r>
      <w:r w:rsidR="00D00E1F" w:rsidRPr="00B271E7">
        <w:rPr>
          <w:lang w:eastAsia="ko-KR"/>
        </w:rPr>
        <w:t>mode</w:t>
      </w:r>
      <w:r w:rsidR="00D00E1F" w:rsidRPr="00811963">
        <w:rPr>
          <w:lang w:eastAsia="ko-KR"/>
        </w:rPr>
        <w:t xml:space="preserve"> into emergency </w:t>
      </w:r>
      <w:r w:rsidR="00D00E1F" w:rsidRPr="00B271E7">
        <w:rPr>
          <w:lang w:eastAsia="ko-KR"/>
        </w:rPr>
        <w:t>mode</w:t>
      </w:r>
      <w:r w:rsidR="00D00E1F" w:rsidRPr="00811963">
        <w:rPr>
          <w:lang w:eastAsia="ko-KR"/>
        </w:rPr>
        <w:t>.</w:t>
      </w:r>
    </w:p>
    <w:p w14:paraId="4E1E2DC7" w14:textId="55CEA754" w:rsidR="00D00E1F" w:rsidRPr="00811963" w:rsidRDefault="00EC00D2" w:rsidP="00EC00D2">
      <w:pPr>
        <w:pStyle w:val="B10"/>
      </w:pPr>
      <w:r w:rsidRPr="00811963">
        <w:rPr>
          <w:lang w:eastAsia="ko-KR"/>
        </w:rPr>
        <w:t>4)</w:t>
      </w:r>
      <w:r w:rsidRPr="00811963">
        <w:rPr>
          <w:lang w:eastAsia="ko-KR"/>
        </w:rPr>
        <w:tab/>
      </w:r>
      <w:r w:rsidR="00D00E1F" w:rsidRPr="00811963">
        <w:rPr>
          <w:lang w:eastAsia="ko-KR"/>
        </w:rPr>
        <w:t xml:space="preserve">The </w:t>
      </w:r>
      <w:r w:rsidR="00D00E1F" w:rsidRPr="00B271E7">
        <w:rPr>
          <w:rFonts w:hint="eastAsia"/>
          <w:lang w:eastAsia="ko-KR"/>
        </w:rPr>
        <w:t>U</w:t>
      </w:r>
      <w:r w:rsidR="00D00E1F" w:rsidRPr="00B271E7">
        <w:rPr>
          <w:lang w:eastAsia="ko-KR"/>
        </w:rPr>
        <w:t>D/PD</w:t>
      </w:r>
      <w:r w:rsidR="00D00E1F" w:rsidRPr="00811963">
        <w:rPr>
          <w:lang w:eastAsia="ko-KR"/>
        </w:rPr>
        <w:t xml:space="preserve"> performs emergency tasks when the public warning service is enabled.</w:t>
      </w:r>
    </w:p>
    <w:p w14:paraId="76CEFA1D" w14:textId="77777777" w:rsidR="00D00E1F" w:rsidRPr="00811963" w:rsidRDefault="00B271E7" w:rsidP="00EC00D2">
      <w:pPr>
        <w:pStyle w:val="FL"/>
      </w:pPr>
      <w:r>
        <w:pict w14:anchorId="453B2C02">
          <v:shape id="_x0000_i1033" type="#_x0000_t75" style="width:333.65pt;height:160.1pt;visibility:visible">
            <v:imagedata r:id="rId20" o:title=""/>
          </v:shape>
        </w:pict>
      </w:r>
    </w:p>
    <w:p w14:paraId="7D5E2E08" w14:textId="4669E25D" w:rsidR="00D00E1F" w:rsidRPr="00811963" w:rsidRDefault="00D00E1F" w:rsidP="00EC00D2">
      <w:pPr>
        <w:pStyle w:val="TF"/>
        <w:rPr>
          <w:lang w:eastAsia="ko-KR"/>
        </w:rPr>
      </w:pPr>
      <w:r w:rsidRPr="00811963">
        <w:t>Figure 6.2.6-2</w:t>
      </w:r>
      <w:r w:rsidR="00EC00D2" w:rsidRPr="00811963">
        <w:t>:</w:t>
      </w:r>
      <w:r w:rsidRPr="00811963">
        <w:t xml:space="preserve"> Normal flow for the public warning disabled UDs/PDs</w:t>
      </w:r>
    </w:p>
    <w:p w14:paraId="5271B767" w14:textId="17F3637C" w:rsidR="00D00E1F" w:rsidRPr="00811963" w:rsidRDefault="00EC00D2" w:rsidP="00EC00D2">
      <w:pPr>
        <w:pStyle w:val="B10"/>
      </w:pPr>
      <w:r w:rsidRPr="00811963">
        <w:t>1)</w:t>
      </w:r>
      <w:r w:rsidRPr="00811963">
        <w:tab/>
      </w:r>
      <w:r w:rsidR="00D00E1F" w:rsidRPr="00811963">
        <w:t xml:space="preserve">A user changes the configuration of an </w:t>
      </w:r>
      <w:r w:rsidR="00D00E1F" w:rsidRPr="00B271E7">
        <w:t>UD/PD</w:t>
      </w:r>
      <w:r w:rsidR="00D00E1F" w:rsidRPr="00811963">
        <w:t xml:space="preserve"> to ignore public warning notification.</w:t>
      </w:r>
    </w:p>
    <w:p w14:paraId="6F95CBF9" w14:textId="0A5CF6FF" w:rsidR="00D00E1F" w:rsidRPr="00811963" w:rsidRDefault="00EC00D2" w:rsidP="00EC00D2">
      <w:pPr>
        <w:pStyle w:val="B10"/>
      </w:pPr>
      <w:r w:rsidRPr="00811963">
        <w:rPr>
          <w:lang w:eastAsia="ko-KR"/>
        </w:rPr>
        <w:t>2)</w:t>
      </w:r>
      <w:r w:rsidRPr="00811963">
        <w:rPr>
          <w:lang w:eastAsia="ko-KR"/>
        </w:rPr>
        <w:tab/>
      </w:r>
      <w:r w:rsidR="00D00E1F" w:rsidRPr="00811963">
        <w:rPr>
          <w:rFonts w:hint="eastAsia"/>
          <w:lang w:eastAsia="ko-KR"/>
        </w:rPr>
        <w:t>A</w:t>
      </w:r>
      <w:r w:rsidR="00D00E1F" w:rsidRPr="00811963">
        <w:rPr>
          <w:lang w:eastAsia="ko-KR"/>
        </w:rPr>
        <w:t>n authority generates and sends a public warning notification.</w:t>
      </w:r>
    </w:p>
    <w:p w14:paraId="60BEFC54" w14:textId="25B2ED07" w:rsidR="00D00E1F" w:rsidRPr="00811963" w:rsidRDefault="00EC00D2" w:rsidP="00EC00D2">
      <w:pPr>
        <w:pStyle w:val="B10"/>
      </w:pPr>
      <w:r w:rsidRPr="00811963">
        <w:rPr>
          <w:lang w:eastAsia="ko-KR"/>
        </w:rPr>
        <w:t>3)</w:t>
      </w:r>
      <w:r w:rsidRPr="00811963">
        <w:rPr>
          <w:lang w:eastAsia="ko-KR"/>
        </w:rPr>
        <w:tab/>
      </w:r>
      <w:r w:rsidR="00D00E1F" w:rsidRPr="00811963">
        <w:rPr>
          <w:rFonts w:hint="eastAsia"/>
          <w:lang w:eastAsia="ko-KR"/>
        </w:rPr>
        <w:t>A</w:t>
      </w:r>
      <w:r w:rsidR="00D00E1F" w:rsidRPr="00811963">
        <w:rPr>
          <w:lang w:eastAsia="ko-KR"/>
        </w:rPr>
        <w:t>n M2M Service Platform delivers the received public warning notification message to UDs/PDs.</w:t>
      </w:r>
    </w:p>
    <w:p w14:paraId="19E2F983" w14:textId="5B5E77A4" w:rsidR="00D00E1F" w:rsidRPr="00811963" w:rsidRDefault="00EC00D2" w:rsidP="00EC00D2">
      <w:pPr>
        <w:pStyle w:val="B10"/>
      </w:pPr>
      <w:r w:rsidRPr="00811963">
        <w:rPr>
          <w:lang w:eastAsia="ko-KR"/>
        </w:rPr>
        <w:t>4)</w:t>
      </w:r>
      <w:r w:rsidRPr="00811963">
        <w:rPr>
          <w:lang w:eastAsia="ko-KR"/>
        </w:rPr>
        <w:tab/>
      </w:r>
      <w:r w:rsidR="00D00E1F" w:rsidRPr="00811963">
        <w:rPr>
          <w:lang w:eastAsia="ko-KR"/>
        </w:rPr>
        <w:t xml:space="preserve">The </w:t>
      </w:r>
      <w:r w:rsidR="00D00E1F" w:rsidRPr="00B271E7">
        <w:rPr>
          <w:rFonts w:hint="eastAsia"/>
          <w:lang w:eastAsia="ko-KR"/>
        </w:rPr>
        <w:t>U</w:t>
      </w:r>
      <w:r w:rsidR="00D00E1F" w:rsidRPr="00B271E7">
        <w:rPr>
          <w:lang w:eastAsia="ko-KR"/>
        </w:rPr>
        <w:t>D/PD</w:t>
      </w:r>
      <w:r w:rsidR="00D00E1F" w:rsidRPr="00811963">
        <w:rPr>
          <w:lang w:eastAsia="ko-KR"/>
        </w:rPr>
        <w:t xml:space="preserve"> checks its configuration (e.g. public warning service = enabled) whether the device needs to switch its </w:t>
      </w:r>
      <w:r w:rsidR="00D00E1F" w:rsidRPr="00B271E7">
        <w:rPr>
          <w:lang w:eastAsia="ko-KR"/>
        </w:rPr>
        <w:t>mode</w:t>
      </w:r>
      <w:r w:rsidR="00D00E1F" w:rsidRPr="00811963">
        <w:rPr>
          <w:lang w:eastAsia="ko-KR"/>
        </w:rPr>
        <w:t xml:space="preserve"> into emergency </w:t>
      </w:r>
      <w:r w:rsidR="00D00E1F" w:rsidRPr="00B271E7">
        <w:rPr>
          <w:lang w:eastAsia="ko-KR"/>
        </w:rPr>
        <w:t>mode</w:t>
      </w:r>
      <w:r w:rsidR="00D00E1F" w:rsidRPr="00811963">
        <w:rPr>
          <w:lang w:eastAsia="ko-KR"/>
        </w:rPr>
        <w:t>.</w:t>
      </w:r>
    </w:p>
    <w:p w14:paraId="6DCD277A" w14:textId="47837AFE" w:rsidR="00D00E1F" w:rsidRPr="00811963" w:rsidRDefault="00EC00D2" w:rsidP="00EC00D2">
      <w:pPr>
        <w:pStyle w:val="B10"/>
      </w:pPr>
      <w:r w:rsidRPr="00811963">
        <w:rPr>
          <w:lang w:eastAsia="ko-KR"/>
        </w:rPr>
        <w:t>5)</w:t>
      </w:r>
      <w:r w:rsidRPr="00811963">
        <w:rPr>
          <w:lang w:eastAsia="ko-KR"/>
        </w:rPr>
        <w:tab/>
      </w:r>
      <w:r w:rsidR="00D00E1F" w:rsidRPr="00811963">
        <w:rPr>
          <w:lang w:eastAsia="ko-KR"/>
        </w:rPr>
        <w:t xml:space="preserve">The </w:t>
      </w:r>
      <w:r w:rsidR="00D00E1F" w:rsidRPr="00B271E7">
        <w:t>UD/PD</w:t>
      </w:r>
      <w:r w:rsidR="00D00E1F" w:rsidRPr="00811963">
        <w:t xml:space="preserve"> keeps working on the normal tasks when the public warning service is disabled.</w:t>
      </w:r>
    </w:p>
    <w:p w14:paraId="727059AB" w14:textId="77777777" w:rsidR="00D00E1F" w:rsidRPr="00811963" w:rsidRDefault="00D00E1F" w:rsidP="00EC00D2">
      <w:pPr>
        <w:pStyle w:val="Heading3"/>
        <w:rPr>
          <w:lang w:eastAsia="ja-JP"/>
        </w:rPr>
      </w:pPr>
      <w:bookmarkStart w:id="142" w:name="_Toc74924156"/>
      <w:bookmarkStart w:id="143" w:name="_Toc75342161"/>
      <w:bookmarkStart w:id="144" w:name="_Toc75770227"/>
      <w:r w:rsidRPr="00811963">
        <w:rPr>
          <w:rFonts w:hint="eastAsia"/>
          <w:lang w:eastAsia="ja-JP"/>
        </w:rPr>
        <w:lastRenderedPageBreak/>
        <w:t>6</w:t>
      </w:r>
      <w:r w:rsidRPr="00811963">
        <w:rPr>
          <w:lang w:eastAsia="ja-JP"/>
        </w:rPr>
        <w:t>.2.7</w:t>
      </w:r>
      <w:r w:rsidRPr="00811963">
        <w:rPr>
          <w:lang w:eastAsia="ja-JP"/>
        </w:rPr>
        <w:tab/>
        <w:t>Alternative Flow</w:t>
      </w:r>
      <w:bookmarkEnd w:id="142"/>
      <w:bookmarkEnd w:id="143"/>
      <w:bookmarkEnd w:id="144"/>
    </w:p>
    <w:p w14:paraId="5B2CFA1E" w14:textId="77777777" w:rsidR="00D00E1F" w:rsidRPr="00811963" w:rsidRDefault="00B271E7" w:rsidP="00EC00D2">
      <w:pPr>
        <w:pStyle w:val="FL"/>
      </w:pPr>
      <w:r>
        <w:pict w14:anchorId="0A14166E">
          <v:shape id="_x0000_i1034" type="#_x0000_t75" style="width:333.65pt;height:137.55pt;visibility:visible">
            <v:imagedata r:id="rId21" o:title=""/>
          </v:shape>
        </w:pict>
      </w:r>
    </w:p>
    <w:p w14:paraId="56C9CAEA" w14:textId="1A124987" w:rsidR="00D00E1F" w:rsidRPr="00811963" w:rsidRDefault="00D00E1F" w:rsidP="00EC00D2">
      <w:pPr>
        <w:pStyle w:val="TF"/>
      </w:pPr>
      <w:r w:rsidRPr="00811963">
        <w:t>Figure 6.2.7-1</w:t>
      </w:r>
      <w:r w:rsidR="00EC00D2" w:rsidRPr="00811963">
        <w:t>:</w:t>
      </w:r>
      <w:r w:rsidRPr="00811963">
        <w:t xml:space="preserve"> Alternative flow for the opt-out-not-allowed public warning notification</w:t>
      </w:r>
    </w:p>
    <w:p w14:paraId="167A5518" w14:textId="4DC22476" w:rsidR="00D00E1F" w:rsidRPr="00811963" w:rsidRDefault="00EC00D2" w:rsidP="00EC00D2">
      <w:pPr>
        <w:pStyle w:val="B10"/>
      </w:pPr>
      <w:r w:rsidRPr="00811963">
        <w:t>1)</w:t>
      </w:r>
      <w:r w:rsidRPr="00811963">
        <w:tab/>
      </w:r>
      <w:r w:rsidR="00D00E1F" w:rsidRPr="00811963">
        <w:t xml:space="preserve">A user changes the configuration of an </w:t>
      </w:r>
      <w:r w:rsidR="00D00E1F" w:rsidRPr="00B271E7">
        <w:t>UD/PD</w:t>
      </w:r>
      <w:r w:rsidR="00D00E1F" w:rsidRPr="00811963">
        <w:t xml:space="preserve"> to ignore public warning notification.</w:t>
      </w:r>
    </w:p>
    <w:p w14:paraId="6E1F2447" w14:textId="6F05D2B9" w:rsidR="00D00E1F" w:rsidRPr="00811963" w:rsidRDefault="00EC00D2" w:rsidP="00EC00D2">
      <w:pPr>
        <w:pStyle w:val="B10"/>
      </w:pPr>
      <w:r w:rsidRPr="00811963">
        <w:rPr>
          <w:lang w:eastAsia="ko-KR"/>
        </w:rPr>
        <w:t>2)</w:t>
      </w:r>
      <w:r w:rsidRPr="00811963">
        <w:rPr>
          <w:lang w:eastAsia="ko-KR"/>
        </w:rPr>
        <w:tab/>
      </w:r>
      <w:r w:rsidR="00D00E1F" w:rsidRPr="00811963">
        <w:rPr>
          <w:rFonts w:hint="eastAsia"/>
          <w:lang w:eastAsia="ko-KR"/>
        </w:rPr>
        <w:t>A</w:t>
      </w:r>
      <w:r w:rsidR="00D00E1F" w:rsidRPr="00811963">
        <w:rPr>
          <w:lang w:eastAsia="ko-KR"/>
        </w:rPr>
        <w:t>n authority generates and sends an opt-out-not-allowed public warning notification.</w:t>
      </w:r>
    </w:p>
    <w:p w14:paraId="3BBF983A" w14:textId="6F68BFCD" w:rsidR="00D00E1F" w:rsidRPr="00811963" w:rsidRDefault="00EC00D2" w:rsidP="00EC00D2">
      <w:pPr>
        <w:pStyle w:val="B10"/>
      </w:pPr>
      <w:r w:rsidRPr="00811963">
        <w:rPr>
          <w:lang w:eastAsia="ko-KR"/>
        </w:rPr>
        <w:t>3)</w:t>
      </w:r>
      <w:r w:rsidRPr="00811963">
        <w:rPr>
          <w:lang w:eastAsia="ko-KR"/>
        </w:rPr>
        <w:tab/>
      </w:r>
      <w:r w:rsidR="00D00E1F" w:rsidRPr="00811963">
        <w:rPr>
          <w:rFonts w:hint="eastAsia"/>
          <w:lang w:eastAsia="ko-KR"/>
        </w:rPr>
        <w:t>A</w:t>
      </w:r>
      <w:r w:rsidR="00D00E1F" w:rsidRPr="00811963">
        <w:rPr>
          <w:lang w:eastAsia="ko-KR"/>
        </w:rPr>
        <w:t xml:space="preserve"> M2M Service Platform delivers the received public warning notification message to UDs/PDs using M2M protocol.</w:t>
      </w:r>
    </w:p>
    <w:p w14:paraId="67D7C551" w14:textId="4EB436AC" w:rsidR="00D00E1F" w:rsidRPr="00811963" w:rsidRDefault="00EC00D2" w:rsidP="00EC00D2">
      <w:pPr>
        <w:pStyle w:val="B10"/>
        <w:rPr>
          <w:lang w:eastAsia="ko-KR"/>
        </w:rPr>
      </w:pPr>
      <w:r w:rsidRPr="00811963">
        <w:rPr>
          <w:lang w:eastAsia="ko-KR"/>
        </w:rPr>
        <w:t>4)</w:t>
      </w:r>
      <w:r w:rsidRPr="00811963">
        <w:rPr>
          <w:lang w:eastAsia="ko-KR"/>
        </w:rPr>
        <w:tab/>
      </w:r>
      <w:r w:rsidR="00D00E1F" w:rsidRPr="00811963">
        <w:rPr>
          <w:lang w:eastAsia="ko-KR"/>
        </w:rPr>
        <w:t xml:space="preserve">If an opt-out-not-allowed public warning notification is received, then the </w:t>
      </w:r>
      <w:r w:rsidR="00D00E1F" w:rsidRPr="00B271E7">
        <w:rPr>
          <w:lang w:eastAsia="ko-KR"/>
        </w:rPr>
        <w:t>UD/PD</w:t>
      </w:r>
      <w:r w:rsidR="00D00E1F" w:rsidRPr="00811963">
        <w:t xml:space="preserve"> is enforced to perform emergency tasks even though the configuration for the public warning service is disabled.</w:t>
      </w:r>
    </w:p>
    <w:p w14:paraId="5BB99F7F" w14:textId="77777777" w:rsidR="00D00E1F" w:rsidRPr="00811963" w:rsidRDefault="00D00E1F" w:rsidP="00A85C5A">
      <w:pPr>
        <w:pStyle w:val="Heading3"/>
        <w:rPr>
          <w:lang w:eastAsia="ja-JP"/>
        </w:rPr>
      </w:pPr>
      <w:bookmarkStart w:id="145" w:name="_Toc74924157"/>
      <w:bookmarkStart w:id="146" w:name="_Toc75342162"/>
      <w:bookmarkStart w:id="147" w:name="_Toc75770228"/>
      <w:r w:rsidRPr="00811963">
        <w:rPr>
          <w:rFonts w:hint="eastAsia"/>
          <w:lang w:eastAsia="ja-JP"/>
        </w:rPr>
        <w:t>6</w:t>
      </w:r>
      <w:r w:rsidRPr="00811963">
        <w:rPr>
          <w:lang w:eastAsia="ja-JP"/>
        </w:rPr>
        <w:t>.2.8</w:t>
      </w:r>
      <w:r w:rsidRPr="00811963">
        <w:rPr>
          <w:lang w:eastAsia="ja-JP"/>
        </w:rPr>
        <w:tab/>
        <w:t>Post-conditions</w:t>
      </w:r>
      <w:bookmarkEnd w:id="145"/>
      <w:bookmarkEnd w:id="146"/>
      <w:bookmarkEnd w:id="147"/>
    </w:p>
    <w:p w14:paraId="648C971D" w14:textId="23FBE362" w:rsidR="00D00E1F" w:rsidRPr="00811963" w:rsidRDefault="00D00E1F" w:rsidP="00A85C5A">
      <w:r w:rsidRPr="00811963">
        <w:t>None</w:t>
      </w:r>
      <w:r w:rsidR="00A85C5A" w:rsidRPr="00811963">
        <w:t>.</w:t>
      </w:r>
    </w:p>
    <w:p w14:paraId="008E31A5" w14:textId="77777777" w:rsidR="00D00E1F" w:rsidRPr="00811963" w:rsidRDefault="00D00E1F" w:rsidP="00A85C5A">
      <w:pPr>
        <w:pStyle w:val="Heading3"/>
        <w:rPr>
          <w:lang w:eastAsia="ko-KR"/>
        </w:rPr>
      </w:pPr>
      <w:bookmarkStart w:id="148" w:name="_Toc74924158"/>
      <w:bookmarkStart w:id="149" w:name="_Toc75342163"/>
      <w:bookmarkStart w:id="150" w:name="_Toc75770229"/>
      <w:r w:rsidRPr="00811963">
        <w:rPr>
          <w:rFonts w:hint="eastAsia"/>
          <w:lang w:eastAsia="ja-JP"/>
        </w:rPr>
        <w:t>6</w:t>
      </w:r>
      <w:r w:rsidRPr="00811963">
        <w:rPr>
          <w:lang w:eastAsia="ja-JP"/>
        </w:rPr>
        <w:t>.2.9</w:t>
      </w:r>
      <w:r w:rsidRPr="00811963">
        <w:rPr>
          <w:lang w:eastAsia="ja-JP"/>
        </w:rPr>
        <w:tab/>
        <w:t>High Level Illustration</w:t>
      </w:r>
      <w:bookmarkEnd w:id="148"/>
      <w:bookmarkEnd w:id="149"/>
      <w:bookmarkEnd w:id="150"/>
    </w:p>
    <w:p w14:paraId="6A132EF3" w14:textId="77777777" w:rsidR="00D00E1F" w:rsidRPr="00811963" w:rsidRDefault="00B271E7" w:rsidP="00A85C5A">
      <w:pPr>
        <w:pStyle w:val="FL"/>
      </w:pPr>
      <w:r>
        <w:pict w14:anchorId="3FAD3B4C">
          <v:shape id="_x0000_i1035" type="#_x0000_t75" style="width:442.2pt;height:142.95pt;visibility:visible">
            <v:imagedata r:id="rId22" o:title=""/>
          </v:shape>
        </w:pict>
      </w:r>
    </w:p>
    <w:p w14:paraId="15CE2C15" w14:textId="114EEAA4" w:rsidR="00D00E1F" w:rsidRPr="00811963" w:rsidRDefault="00D00E1F" w:rsidP="00A85C5A">
      <w:pPr>
        <w:pStyle w:val="TF"/>
      </w:pPr>
      <w:r w:rsidRPr="00811963">
        <w:t>Figure 6.2.9-1</w:t>
      </w:r>
      <w:r w:rsidR="00A85C5A" w:rsidRPr="00811963">
        <w:t>:</w:t>
      </w:r>
      <w:r w:rsidRPr="00811963">
        <w:t xml:space="preserve"> High level illustration of enabling and disabling public warning service</w:t>
      </w:r>
    </w:p>
    <w:p w14:paraId="217DD4F5" w14:textId="77777777" w:rsidR="00D00E1F" w:rsidRPr="00811963" w:rsidRDefault="00D00E1F" w:rsidP="00467744">
      <w:pPr>
        <w:pStyle w:val="Heading3"/>
        <w:rPr>
          <w:lang w:eastAsia="ja-JP"/>
        </w:rPr>
      </w:pPr>
      <w:bookmarkStart w:id="151" w:name="_Toc74924159"/>
      <w:bookmarkStart w:id="152" w:name="_Toc75342164"/>
      <w:bookmarkStart w:id="153" w:name="_Toc75770230"/>
      <w:r w:rsidRPr="00811963">
        <w:rPr>
          <w:lang w:eastAsia="ja-JP"/>
        </w:rPr>
        <w:lastRenderedPageBreak/>
        <w:t>6.2.10</w:t>
      </w:r>
      <w:r w:rsidRPr="00811963">
        <w:rPr>
          <w:lang w:eastAsia="ja-JP"/>
        </w:rPr>
        <w:tab/>
        <w:t>Potential Requirements</w:t>
      </w:r>
      <w:bookmarkEnd w:id="151"/>
      <w:bookmarkEnd w:id="152"/>
      <w:bookmarkEnd w:id="153"/>
    </w:p>
    <w:p w14:paraId="735F7EBC" w14:textId="4663DDF1" w:rsidR="00D00E1F" w:rsidRPr="00811963" w:rsidRDefault="00D00E1F" w:rsidP="00467744">
      <w:pPr>
        <w:keepNext/>
        <w:rPr>
          <w:lang w:eastAsia="ko-KR"/>
        </w:rPr>
      </w:pPr>
      <w:r w:rsidRPr="00811963">
        <w:rPr>
          <w:lang w:eastAsia="ko-KR"/>
        </w:rPr>
        <w:t xml:space="preserve">This use case scenario can be fulfilled by the existing requirements as </w:t>
      </w:r>
      <w:r w:rsidR="00F628AF" w:rsidRPr="00811963">
        <w:rPr>
          <w:lang w:eastAsia="ko-KR"/>
        </w:rPr>
        <w:t xml:space="preserve">defined in </w:t>
      </w:r>
      <w:r w:rsidR="002263E9" w:rsidRPr="00811963">
        <w:t xml:space="preserve">oneM2M </w:t>
      </w:r>
      <w:r w:rsidR="00F628AF" w:rsidRPr="00B271E7">
        <w:rPr>
          <w:lang w:eastAsia="ko-KR"/>
        </w:rPr>
        <w:t>TS</w:t>
      </w:r>
      <w:r w:rsidR="00F628AF" w:rsidRPr="00811963">
        <w:rPr>
          <w:lang w:eastAsia="ko-KR"/>
        </w:rPr>
        <w:t xml:space="preserve">-0002 </w:t>
      </w:r>
      <w:r w:rsidR="00C94D1D" w:rsidRPr="00B271E7">
        <w:rPr>
          <w:lang w:eastAsia="ko-KR"/>
        </w:rPr>
        <w:t>[</w:t>
      </w:r>
      <w:r w:rsidR="00C94D1D" w:rsidRPr="00B271E7">
        <w:rPr>
          <w:lang w:eastAsia="ko-KR"/>
        </w:rPr>
        <w:fldChar w:fldCharType="begin"/>
      </w:r>
      <w:r w:rsidR="00C94D1D" w:rsidRPr="00B271E7">
        <w:rPr>
          <w:lang w:eastAsia="ko-KR"/>
        </w:rPr>
        <w:instrText xml:space="preserve">REF REF_ONEM2MTS_0002 \h </w:instrText>
      </w:r>
      <w:r w:rsidR="00467744"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3</w:t>
      </w:r>
      <w:r w:rsidR="00C94D1D" w:rsidRPr="00B271E7">
        <w:rPr>
          <w:lang w:eastAsia="ko-KR"/>
        </w:rPr>
        <w:fldChar w:fldCharType="end"/>
      </w:r>
      <w:r w:rsidR="00C94D1D" w:rsidRPr="00B271E7">
        <w:rPr>
          <w:lang w:eastAsia="ko-KR"/>
        </w:rPr>
        <w:t>]</w:t>
      </w:r>
      <w:r w:rsidR="002263E9">
        <w:rPr>
          <w:lang w:eastAsia="ko-KR"/>
        </w:rPr>
        <w:t>,</w:t>
      </w:r>
      <w:r w:rsidR="002263E9">
        <w:rPr>
          <w:lang w:eastAsia="ko-KR"/>
        </w:rPr>
        <w:br/>
      </w:r>
      <w:r w:rsidR="00F628AF" w:rsidRPr="00811963">
        <w:rPr>
          <w:lang w:eastAsia="ko-KR"/>
        </w:rPr>
        <w:t>(see Table</w:t>
      </w:r>
      <w:r w:rsidR="00776BC8" w:rsidRPr="00811963">
        <w:rPr>
          <w:lang w:eastAsia="ko-KR"/>
        </w:rPr>
        <w:t> </w:t>
      </w:r>
      <w:r w:rsidR="00F628AF" w:rsidRPr="00811963">
        <w:rPr>
          <w:lang w:eastAsia="ko-KR"/>
        </w:rPr>
        <w:t>6.2.10-1)</w:t>
      </w:r>
      <w:r w:rsidRPr="00811963">
        <w:rPr>
          <w:lang w:eastAsia="ko-KR"/>
        </w:rPr>
        <w:t>.</w:t>
      </w:r>
    </w:p>
    <w:p w14:paraId="318DFA4B" w14:textId="41ADD86C" w:rsidR="00D00E1F" w:rsidRPr="00811963" w:rsidRDefault="00D00E1F" w:rsidP="00467744">
      <w:pPr>
        <w:pStyle w:val="TH"/>
      </w:pPr>
      <w:r w:rsidRPr="00811963">
        <w:t>Table 6.2.10-1</w:t>
      </w:r>
      <w:r w:rsidR="00A85C5A" w:rsidRPr="00811963">
        <w:t>:</w:t>
      </w:r>
      <w:r w:rsidRPr="00811963">
        <w:t xml:space="preserve"> Related </w:t>
      </w:r>
      <w:r w:rsidRPr="000801FF">
        <w:t>exi</w:t>
      </w:r>
      <w:r w:rsidR="001143CC" w:rsidRPr="000801FF">
        <w:t>s</w:t>
      </w:r>
      <w:r w:rsidRPr="000801FF">
        <w:t>ting</w:t>
      </w:r>
      <w:r w:rsidRPr="00811963">
        <w:t xml:space="preserve"> requirements</w:t>
      </w:r>
      <w:r w:rsidR="00DA0B47" w:rsidRPr="00811963">
        <w:t xml:space="preserve"> as defined </w:t>
      </w:r>
      <w:r w:rsidR="00776BC8" w:rsidRPr="00811963">
        <w:t xml:space="preserve">in </w:t>
      </w:r>
      <w:r w:rsidR="001143CC" w:rsidRPr="00811963">
        <w:t xml:space="preserve">oneM2M </w:t>
      </w:r>
      <w:r w:rsidR="00DA0B47" w:rsidRPr="00B271E7">
        <w:t>T</w:t>
      </w:r>
      <w:r w:rsidR="00A01571" w:rsidRPr="00B271E7">
        <w:t>S</w:t>
      </w:r>
      <w:r w:rsidR="00DA0B47" w:rsidRPr="00811963">
        <w:t>-000</w:t>
      </w:r>
      <w:r w:rsidR="00A01571" w:rsidRPr="00811963">
        <w:t>2</w:t>
      </w:r>
      <w:r w:rsidR="00776BC8" w:rsidRPr="00811963">
        <w:t xml:space="preserve"> </w:t>
      </w:r>
      <w:r w:rsidR="00C94D1D" w:rsidRPr="00B271E7">
        <w:t>[</w:t>
      </w:r>
      <w:r w:rsidR="00C94D1D" w:rsidRPr="00B271E7">
        <w:fldChar w:fldCharType="begin"/>
      </w:r>
      <w:r w:rsidR="00C94D1D" w:rsidRPr="00B271E7">
        <w:instrText xml:space="preserve">REF REF_ONEM2MTS_0002 \h </w:instrText>
      </w:r>
      <w:r w:rsidR="00467744" w:rsidRPr="00B271E7">
        <w:instrText xml:space="preserve"> \* MERGEFORMAT </w:instrText>
      </w:r>
      <w:r w:rsidR="00C94D1D" w:rsidRPr="00B271E7">
        <w:fldChar w:fldCharType="separate"/>
      </w:r>
      <w:r w:rsidR="00C94D1D" w:rsidRPr="00B271E7">
        <w:t>i.</w:t>
      </w:r>
      <w:r w:rsidR="00C94D1D" w:rsidRPr="00B271E7">
        <w:rPr>
          <w:noProof/>
        </w:rPr>
        <w:t>3</w:t>
      </w:r>
      <w:r w:rsidR="00C94D1D" w:rsidRPr="00B271E7">
        <w:fldChar w:fldCharType="end"/>
      </w:r>
      <w:r w:rsidR="00C94D1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gridCol w:w="1293"/>
      </w:tblGrid>
      <w:tr w:rsidR="00D00E1F" w:rsidRPr="00811963" w14:paraId="766C97C6" w14:textId="77777777" w:rsidTr="006E4CA6">
        <w:trPr>
          <w:tblHeader/>
          <w:jc w:val="center"/>
        </w:trPr>
        <w:tc>
          <w:tcPr>
            <w:tcW w:w="1587" w:type="dxa"/>
            <w:tcBorders>
              <w:top w:val="single" w:sz="4" w:space="0" w:color="auto"/>
              <w:left w:val="single" w:sz="4" w:space="0" w:color="auto"/>
              <w:bottom w:val="single" w:sz="4" w:space="0" w:color="auto"/>
              <w:right w:val="single" w:sz="4" w:space="0" w:color="auto"/>
            </w:tcBorders>
            <w:hideMark/>
          </w:tcPr>
          <w:p w14:paraId="2EC7DCCC" w14:textId="7A6E3129" w:rsidR="00D00E1F" w:rsidRPr="00811963" w:rsidRDefault="00D00E1F" w:rsidP="00467744">
            <w:pPr>
              <w:keepNext/>
              <w:spacing w:after="0"/>
              <w:jc w:val="center"/>
              <w:rPr>
                <w:rFonts w:ascii="Arial" w:hAnsi="Arial" w:cs="Arial"/>
                <w:b/>
                <w:sz w:val="18"/>
                <w:szCs w:val="18"/>
              </w:rPr>
            </w:pPr>
            <w:r w:rsidRPr="00811963">
              <w:rPr>
                <w:rFonts w:ascii="Arial" w:hAnsi="Arial" w:cs="Arial"/>
                <w:b/>
                <w:kern w:val="24"/>
                <w:sz w:val="18"/>
                <w:szCs w:val="18"/>
              </w:rPr>
              <w:t>Requirement</w:t>
            </w:r>
            <w:r w:rsidR="006E4CA6" w:rsidRPr="00811963">
              <w:rPr>
                <w:rFonts w:ascii="Arial" w:hAnsi="Arial" w:cs="Arial"/>
                <w:b/>
                <w:kern w:val="24"/>
                <w:sz w:val="18"/>
                <w:szCs w:val="18"/>
              </w:rPr>
              <w:t xml:space="preserve"> </w:t>
            </w:r>
            <w:r w:rsidRPr="00811963">
              <w:rPr>
                <w:rFonts w:ascii="Arial" w:hAnsi="Arial" w:cs="Arial"/>
                <w:b/>
                <w:kern w:val="24"/>
                <w:sz w:val="18"/>
                <w:szCs w:val="18"/>
              </w:rPr>
              <w:t>ID</w:t>
            </w:r>
            <w:r w:rsidR="006E4CA6" w:rsidRPr="00811963">
              <w:rPr>
                <w:rFonts w:ascii="Arial" w:hAnsi="Arial" w:cs="Arial"/>
                <w:b/>
                <w:kern w:val="24"/>
                <w:sz w:val="18"/>
                <w:szCs w:val="18"/>
              </w:rPr>
              <w:t xml:space="preserve"> </w:t>
            </w:r>
          </w:p>
        </w:tc>
        <w:tc>
          <w:tcPr>
            <w:tcW w:w="6493" w:type="dxa"/>
            <w:tcBorders>
              <w:top w:val="single" w:sz="4" w:space="0" w:color="auto"/>
              <w:left w:val="single" w:sz="4" w:space="0" w:color="auto"/>
              <w:bottom w:val="single" w:sz="4" w:space="0" w:color="auto"/>
              <w:right w:val="single" w:sz="4" w:space="0" w:color="auto"/>
            </w:tcBorders>
            <w:hideMark/>
          </w:tcPr>
          <w:p w14:paraId="446E57E0" w14:textId="77777777" w:rsidR="00D00E1F" w:rsidRPr="00811963" w:rsidRDefault="00D00E1F" w:rsidP="00467744">
            <w:pPr>
              <w:keepNext/>
              <w:spacing w:after="0"/>
              <w:jc w:val="center"/>
              <w:rPr>
                <w:rFonts w:ascii="Arial" w:hAnsi="Arial" w:cs="Arial"/>
                <w:b/>
                <w:sz w:val="18"/>
                <w:szCs w:val="18"/>
                <w:lang w:eastAsia="ko-KR"/>
              </w:rPr>
            </w:pPr>
            <w:r w:rsidRPr="00811963">
              <w:rPr>
                <w:rFonts w:ascii="Arial" w:hAnsi="Arial" w:cs="Arial"/>
                <w:b/>
                <w:kern w:val="24"/>
                <w:sz w:val="18"/>
                <w:szCs w:val="18"/>
              </w:rPr>
              <w:t>Description</w:t>
            </w:r>
          </w:p>
        </w:tc>
        <w:tc>
          <w:tcPr>
            <w:tcW w:w="1293" w:type="dxa"/>
            <w:tcBorders>
              <w:top w:val="single" w:sz="4" w:space="0" w:color="auto"/>
              <w:left w:val="single" w:sz="4" w:space="0" w:color="auto"/>
              <w:bottom w:val="single" w:sz="4" w:space="0" w:color="auto"/>
              <w:right w:val="single" w:sz="4" w:space="0" w:color="auto"/>
            </w:tcBorders>
            <w:hideMark/>
          </w:tcPr>
          <w:p w14:paraId="582DF714" w14:textId="77777777" w:rsidR="00D00E1F" w:rsidRPr="00811963" w:rsidRDefault="00D00E1F" w:rsidP="00467744">
            <w:pPr>
              <w:keepNext/>
              <w:spacing w:after="0"/>
              <w:jc w:val="center"/>
              <w:rPr>
                <w:rFonts w:ascii="Arial" w:hAnsi="Arial" w:cs="Arial"/>
                <w:b/>
                <w:kern w:val="24"/>
                <w:sz w:val="18"/>
                <w:szCs w:val="18"/>
                <w:lang w:eastAsia="ko-KR"/>
              </w:rPr>
            </w:pPr>
            <w:r w:rsidRPr="00811963">
              <w:rPr>
                <w:rFonts w:ascii="Arial" w:hAnsi="Arial" w:cs="Arial"/>
                <w:b/>
                <w:kern w:val="24"/>
                <w:sz w:val="18"/>
                <w:szCs w:val="18"/>
                <w:lang w:eastAsia="ko-KR"/>
              </w:rPr>
              <w:t>Release</w:t>
            </w:r>
          </w:p>
        </w:tc>
      </w:tr>
      <w:tr w:rsidR="00D00E1F" w:rsidRPr="00811963" w14:paraId="20DE04B2"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3F077B25" w14:textId="77777777" w:rsidR="00D00E1F" w:rsidRPr="00811963" w:rsidRDefault="00D00E1F" w:rsidP="002F2B59">
            <w:pPr>
              <w:pStyle w:val="TAC"/>
              <w:rPr>
                <w:rFonts w:eastAsia="SimSun"/>
                <w:i/>
                <w:iCs/>
                <w:lang w:eastAsia="zh-CN"/>
              </w:rPr>
            </w:pPr>
            <w:r w:rsidRPr="00B271E7">
              <w:rPr>
                <w:rFonts w:hint="eastAsia"/>
                <w:i/>
                <w:iCs/>
                <w:lang w:eastAsia="ja-JP"/>
              </w:rPr>
              <w:t>OSR</w:t>
            </w:r>
            <w:r w:rsidRPr="00811963">
              <w:rPr>
                <w:rFonts w:hint="eastAsia"/>
                <w:i/>
                <w:iCs/>
                <w:lang w:eastAsia="ja-JP"/>
              </w:rPr>
              <w:t>-</w:t>
            </w:r>
            <w:r w:rsidRPr="00811963">
              <w:rPr>
                <w:rFonts w:eastAsia="SimSun" w:hint="eastAsia"/>
                <w:i/>
                <w:iCs/>
                <w:lang w:eastAsia="zh-CN"/>
              </w:rPr>
              <w:t>084</w:t>
            </w:r>
          </w:p>
          <w:p w14:paraId="1D0C09CB" w14:textId="507F8E7C" w:rsidR="00D00E1F" w:rsidRPr="00811963" w:rsidRDefault="00D00E1F" w:rsidP="002F2B59">
            <w:pPr>
              <w:pStyle w:val="TAC"/>
              <w:rPr>
                <w:rFonts w:eastAsia="SimSun"/>
                <w:i/>
                <w:iCs/>
                <w:lang w:eastAsia="zh-CN"/>
              </w:rPr>
            </w:pPr>
            <w:r w:rsidRPr="00811963">
              <w:rPr>
                <w:rFonts w:eastAsia="SimSun" w:hint="eastAsia"/>
                <w:i/>
                <w:iCs/>
                <w:lang w:eastAsia="zh-CN"/>
              </w:rPr>
              <w:t>See</w:t>
            </w:r>
            <w:r w:rsidR="006E4CA6" w:rsidRPr="00811963">
              <w:rPr>
                <w:rFonts w:eastAsia="SimSun" w:hint="eastAsia"/>
                <w:i/>
                <w:iCs/>
                <w:lang w:eastAsia="zh-CN"/>
              </w:rPr>
              <w:t xml:space="preserve"> </w:t>
            </w:r>
            <w:r w:rsidRPr="00811963">
              <w:rPr>
                <w:rFonts w:eastAsia="SimSun"/>
                <w:i/>
                <w:iCs/>
                <w:lang w:eastAsia="zh-CN"/>
              </w:rPr>
              <w:t>REQ-2015-0595R04</w:t>
            </w:r>
          </w:p>
        </w:tc>
        <w:tc>
          <w:tcPr>
            <w:tcW w:w="6493" w:type="dxa"/>
            <w:tcBorders>
              <w:top w:val="single" w:sz="4" w:space="0" w:color="auto"/>
              <w:left w:val="single" w:sz="4" w:space="0" w:color="auto"/>
              <w:bottom w:val="single" w:sz="4" w:space="0" w:color="auto"/>
              <w:right w:val="single" w:sz="4" w:space="0" w:color="auto"/>
            </w:tcBorders>
          </w:tcPr>
          <w:p w14:paraId="7E851058" w14:textId="77777777" w:rsidR="00490116" w:rsidRPr="000801FF" w:rsidRDefault="00D00E1F" w:rsidP="002F2B59">
            <w:pPr>
              <w:pStyle w:val="TAL"/>
              <w:rPr>
                <w:i/>
                <w:iCs/>
                <w:lang w:eastAsia="ja-JP"/>
              </w:rPr>
            </w:pPr>
            <w:r w:rsidRPr="000801FF">
              <w:rPr>
                <w:i/>
                <w:iCs/>
                <w:lang w:eastAsia="ja-JP"/>
              </w:rPr>
              <w:t>The</w:t>
            </w:r>
            <w:r w:rsidR="006E4CA6" w:rsidRPr="000801FF">
              <w:rPr>
                <w:i/>
                <w:iCs/>
                <w:lang w:eastAsia="ja-JP"/>
              </w:rPr>
              <w:t xml:space="preserve"> </w:t>
            </w:r>
            <w:r w:rsidRPr="000801FF">
              <w:rPr>
                <w:i/>
                <w:iCs/>
                <w:lang w:eastAsia="ja-JP"/>
              </w:rPr>
              <w:t>one</w:t>
            </w:r>
            <w:r w:rsidRPr="000801FF">
              <w:rPr>
                <w:rFonts w:hint="eastAsia"/>
                <w:i/>
                <w:iCs/>
                <w:lang w:eastAsia="ja-JP"/>
              </w:rPr>
              <w:t>M2M</w:t>
            </w:r>
            <w:r w:rsidR="006E4CA6" w:rsidRPr="000801FF">
              <w:rPr>
                <w:rFonts w:hint="eastAsia"/>
                <w:i/>
                <w:iCs/>
                <w:lang w:eastAsia="ja-JP"/>
              </w:rPr>
              <w:t xml:space="preserve"> </w:t>
            </w:r>
            <w:r w:rsidRPr="000801FF">
              <w:rPr>
                <w:i/>
                <w:iCs/>
                <w:lang w:eastAsia="ja-JP"/>
              </w:rPr>
              <w:t>System</w:t>
            </w:r>
            <w:r w:rsidR="006E4CA6" w:rsidRPr="000801FF">
              <w:rPr>
                <w:rFonts w:hint="eastAsia"/>
                <w:i/>
                <w:iCs/>
                <w:lang w:eastAsia="ja-JP"/>
              </w:rPr>
              <w:t xml:space="preserve"> </w:t>
            </w:r>
            <w:r w:rsidRPr="000801FF">
              <w:rPr>
                <w:rFonts w:hint="eastAsia"/>
                <w:i/>
                <w:iCs/>
                <w:lang w:eastAsia="ja-JP"/>
              </w:rPr>
              <w:t>shall</w:t>
            </w:r>
            <w:r w:rsidR="006E4CA6" w:rsidRPr="000801FF">
              <w:rPr>
                <w:rFonts w:hint="eastAsia"/>
                <w:i/>
                <w:iCs/>
                <w:lang w:eastAsia="ja-JP"/>
              </w:rPr>
              <w:t xml:space="preserve"> </w:t>
            </w:r>
            <w:r w:rsidRPr="000801FF">
              <w:rPr>
                <w:rFonts w:hint="eastAsia"/>
                <w:i/>
                <w:iCs/>
                <w:lang w:eastAsia="ja-JP"/>
              </w:rPr>
              <w:t>be</w:t>
            </w:r>
            <w:r w:rsidR="006E4CA6" w:rsidRPr="000801FF">
              <w:rPr>
                <w:rFonts w:hint="eastAsia"/>
                <w:i/>
                <w:iCs/>
                <w:lang w:eastAsia="ja-JP"/>
              </w:rPr>
              <w:t xml:space="preserve"> </w:t>
            </w:r>
            <w:r w:rsidRPr="000801FF">
              <w:rPr>
                <w:rFonts w:hint="eastAsia"/>
                <w:i/>
                <w:iCs/>
                <w:lang w:eastAsia="ja-JP"/>
              </w:rPr>
              <w:t>able</w:t>
            </w:r>
            <w:r w:rsidR="006E4CA6" w:rsidRPr="000801FF">
              <w:rPr>
                <w:rFonts w:hint="eastAsia"/>
                <w:i/>
                <w:iCs/>
                <w:lang w:eastAsia="ja-JP"/>
              </w:rPr>
              <w:t xml:space="preserve"> </w:t>
            </w:r>
            <w:r w:rsidRPr="000801FF">
              <w:rPr>
                <w:rFonts w:hint="eastAsia"/>
                <w:i/>
                <w:iCs/>
                <w:lang w:eastAsia="ja-JP"/>
              </w:rPr>
              <w:t>to</w:t>
            </w:r>
            <w:r w:rsidR="006E4CA6" w:rsidRPr="000801FF">
              <w:rPr>
                <w:rFonts w:hint="eastAsia"/>
                <w:i/>
                <w:iCs/>
                <w:lang w:eastAsia="ja-JP"/>
              </w:rPr>
              <w:t xml:space="preserve"> </w:t>
            </w:r>
            <w:r w:rsidRPr="000801FF">
              <w:rPr>
                <w:i/>
                <w:iCs/>
                <w:lang w:eastAsia="ja-JP"/>
              </w:rPr>
              <w:t>handle</w:t>
            </w:r>
            <w:r w:rsidR="006E4CA6" w:rsidRPr="000801FF">
              <w:rPr>
                <w:i/>
                <w:iCs/>
                <w:lang w:eastAsia="ja-JP"/>
              </w:rPr>
              <w:t xml:space="preserve"> </w:t>
            </w:r>
            <w:r w:rsidRPr="000801FF">
              <w:rPr>
                <w:i/>
                <w:iCs/>
                <w:lang w:eastAsia="ja-JP"/>
              </w:rPr>
              <w:t>an</w:t>
            </w:r>
            <w:r w:rsidR="006E4CA6" w:rsidRPr="000801FF">
              <w:rPr>
                <w:i/>
                <w:iCs/>
                <w:lang w:eastAsia="ja-JP"/>
              </w:rPr>
              <w:t xml:space="preserve"> </w:t>
            </w:r>
            <w:r w:rsidRPr="000801FF">
              <w:rPr>
                <w:i/>
                <w:iCs/>
                <w:lang w:eastAsia="ja-JP"/>
              </w:rPr>
              <w:t>event</w:t>
            </w:r>
            <w:r w:rsidR="006E4CA6" w:rsidRPr="000801FF">
              <w:rPr>
                <w:i/>
                <w:iCs/>
                <w:lang w:eastAsia="ja-JP"/>
              </w:rPr>
              <w:t xml:space="preserve"> </w:t>
            </w:r>
            <w:r w:rsidRPr="000801FF">
              <w:rPr>
                <w:i/>
                <w:iCs/>
                <w:lang w:eastAsia="ja-JP"/>
              </w:rPr>
              <w:t>notification</w:t>
            </w:r>
            <w:r w:rsidR="006E4CA6" w:rsidRPr="000801FF">
              <w:rPr>
                <w:i/>
                <w:iCs/>
                <w:lang w:eastAsia="ja-JP"/>
              </w:rPr>
              <w:t xml:space="preserve"> </w:t>
            </w:r>
            <w:r w:rsidRPr="000801FF">
              <w:rPr>
                <w:i/>
                <w:iCs/>
                <w:lang w:eastAsia="ja-JP"/>
              </w:rPr>
              <w:t>from</w:t>
            </w:r>
            <w:r w:rsidR="006E4CA6" w:rsidRPr="000801FF">
              <w:rPr>
                <w:i/>
                <w:iCs/>
                <w:lang w:eastAsia="ja-JP"/>
              </w:rPr>
              <w:t xml:space="preserve"> </w:t>
            </w:r>
            <w:r w:rsidRPr="000801FF">
              <w:rPr>
                <w:i/>
                <w:iCs/>
                <w:lang w:eastAsia="ja-JP"/>
              </w:rPr>
              <w:t>an</w:t>
            </w:r>
            <w:r w:rsidR="006E4CA6" w:rsidRPr="000801FF">
              <w:rPr>
                <w:i/>
                <w:iCs/>
                <w:lang w:eastAsia="ja-JP"/>
              </w:rPr>
              <w:t xml:space="preserve"> </w:t>
            </w:r>
            <w:r w:rsidRPr="000801FF">
              <w:rPr>
                <w:i/>
                <w:iCs/>
                <w:lang w:eastAsia="ja-JP"/>
              </w:rPr>
              <w:t>authorized</w:t>
            </w:r>
            <w:r w:rsidR="006E4CA6" w:rsidRPr="000801FF">
              <w:rPr>
                <w:i/>
                <w:iCs/>
                <w:lang w:eastAsia="ja-JP"/>
              </w:rPr>
              <w:t xml:space="preserve"> </w:t>
            </w:r>
            <w:r w:rsidRPr="000801FF">
              <w:rPr>
                <w:i/>
                <w:iCs/>
                <w:lang w:eastAsia="ja-JP"/>
              </w:rPr>
              <w:t>M2M</w:t>
            </w:r>
            <w:r w:rsidR="006E4CA6" w:rsidRPr="000801FF">
              <w:rPr>
                <w:i/>
                <w:iCs/>
                <w:lang w:eastAsia="ja-JP"/>
              </w:rPr>
              <w:t xml:space="preserve"> </w:t>
            </w:r>
            <w:r w:rsidRPr="000801FF">
              <w:rPr>
                <w:i/>
                <w:iCs/>
                <w:lang w:eastAsia="ja-JP"/>
              </w:rPr>
              <w:t>Application</w:t>
            </w:r>
            <w:r w:rsidR="006E4CA6" w:rsidRPr="000801FF">
              <w:rPr>
                <w:i/>
                <w:iCs/>
                <w:lang w:eastAsia="ja-JP"/>
              </w:rPr>
              <w:t xml:space="preserve"> </w:t>
            </w:r>
            <w:r w:rsidRPr="000801FF">
              <w:rPr>
                <w:i/>
                <w:iCs/>
                <w:lang w:eastAsia="ja-JP"/>
              </w:rPr>
              <w:t>which</w:t>
            </w:r>
            <w:r w:rsidR="006E4CA6" w:rsidRPr="000801FF">
              <w:rPr>
                <w:i/>
                <w:iCs/>
                <w:lang w:eastAsia="ja-JP"/>
              </w:rPr>
              <w:t xml:space="preserve"> </w:t>
            </w:r>
            <w:r w:rsidRPr="000801FF">
              <w:rPr>
                <w:i/>
                <w:iCs/>
                <w:lang w:eastAsia="ja-JP"/>
              </w:rPr>
              <w:t>triggers</w:t>
            </w:r>
            <w:r w:rsidR="006E4CA6" w:rsidRPr="000801FF">
              <w:rPr>
                <w:i/>
                <w:iCs/>
                <w:lang w:eastAsia="ja-JP"/>
              </w:rPr>
              <w:t xml:space="preserve"> </w:t>
            </w:r>
            <w:r w:rsidRPr="000801FF">
              <w:rPr>
                <w:i/>
                <w:iCs/>
                <w:lang w:eastAsia="ja-JP"/>
              </w:rPr>
              <w:t>actions</w:t>
            </w:r>
            <w:r w:rsidR="006E4CA6" w:rsidRPr="000801FF">
              <w:rPr>
                <w:i/>
                <w:iCs/>
                <w:lang w:eastAsia="ja-JP"/>
              </w:rPr>
              <w:t xml:space="preserve"> </w:t>
            </w:r>
            <w:r w:rsidRPr="000801FF">
              <w:rPr>
                <w:i/>
                <w:iCs/>
                <w:lang w:eastAsia="ja-JP"/>
              </w:rPr>
              <w:t>to</w:t>
            </w:r>
            <w:r w:rsidR="006E4CA6" w:rsidRPr="000801FF">
              <w:rPr>
                <w:i/>
                <w:iCs/>
                <w:lang w:eastAsia="ja-JP"/>
              </w:rPr>
              <w:t xml:space="preserve"> </w:t>
            </w:r>
            <w:r w:rsidRPr="000801FF">
              <w:rPr>
                <w:i/>
                <w:iCs/>
                <w:lang w:eastAsia="ja-JP"/>
              </w:rPr>
              <w:t>be</w:t>
            </w:r>
            <w:r w:rsidR="006E4CA6" w:rsidRPr="000801FF">
              <w:rPr>
                <w:i/>
                <w:iCs/>
                <w:lang w:eastAsia="ja-JP"/>
              </w:rPr>
              <w:t xml:space="preserve"> </w:t>
            </w:r>
            <w:r w:rsidRPr="000801FF">
              <w:rPr>
                <w:i/>
                <w:iCs/>
                <w:lang w:eastAsia="ja-JP"/>
              </w:rPr>
              <w:t>performed</w:t>
            </w:r>
            <w:r w:rsidR="006E4CA6" w:rsidRPr="000801FF">
              <w:rPr>
                <w:i/>
                <w:iCs/>
                <w:lang w:eastAsia="ja-JP"/>
              </w:rPr>
              <w:t xml:space="preserve"> </w:t>
            </w:r>
            <w:r w:rsidRPr="000801FF">
              <w:rPr>
                <w:i/>
                <w:iCs/>
                <w:lang w:eastAsia="ja-JP"/>
              </w:rPr>
              <w:t>on</w:t>
            </w:r>
            <w:r w:rsidR="006E4CA6" w:rsidRPr="000801FF">
              <w:rPr>
                <w:i/>
                <w:iCs/>
                <w:lang w:eastAsia="ja-JP"/>
              </w:rPr>
              <w:t xml:space="preserve"> </w:t>
            </w:r>
            <w:r w:rsidRPr="000801FF">
              <w:rPr>
                <w:i/>
                <w:iCs/>
                <w:lang w:eastAsia="ja-JP"/>
              </w:rPr>
              <w:t>the</w:t>
            </w:r>
            <w:r w:rsidR="006E4CA6" w:rsidRPr="000801FF">
              <w:rPr>
                <w:i/>
                <w:iCs/>
                <w:lang w:eastAsia="ja-JP"/>
              </w:rPr>
              <w:t xml:space="preserve"> </w:t>
            </w:r>
            <w:r w:rsidRPr="000801FF">
              <w:rPr>
                <w:i/>
                <w:iCs/>
                <w:lang w:eastAsia="ja-JP"/>
              </w:rPr>
              <w:t>M2M</w:t>
            </w:r>
            <w:r w:rsidR="006E4CA6" w:rsidRPr="000801FF">
              <w:rPr>
                <w:i/>
                <w:iCs/>
                <w:lang w:eastAsia="ja-JP"/>
              </w:rPr>
              <w:t xml:space="preserve"> </w:t>
            </w:r>
            <w:r w:rsidRPr="000801FF">
              <w:rPr>
                <w:i/>
                <w:iCs/>
                <w:lang w:eastAsia="ja-JP"/>
              </w:rPr>
              <w:t>Device</w:t>
            </w:r>
          </w:p>
          <w:p w14:paraId="71E071EE" w14:textId="3D0D8C0B" w:rsidR="00490116" w:rsidRPr="000801FF" w:rsidRDefault="00490116" w:rsidP="000801FF">
            <w:pPr>
              <w:pStyle w:val="TAL"/>
              <w:ind w:left="376" w:hanging="376"/>
              <w:rPr>
                <w:i/>
                <w:iCs/>
                <w:lang w:eastAsia="ja-JP"/>
              </w:rPr>
            </w:pPr>
            <w:r w:rsidRPr="000801FF">
              <w:rPr>
                <w:i/>
                <w:iCs/>
                <w:lang w:eastAsia="ja-JP"/>
              </w:rPr>
              <w:tab/>
              <w:t>EXAMPLE:</w:t>
            </w:r>
            <w:r w:rsidRPr="000801FF">
              <w:rPr>
                <w:i/>
                <w:iCs/>
                <w:lang w:eastAsia="ja-JP"/>
              </w:rPr>
              <w:tab/>
            </w:r>
            <w:r w:rsidR="00D00E1F" w:rsidRPr="000801FF">
              <w:rPr>
                <w:i/>
                <w:iCs/>
                <w:lang w:eastAsia="ja-JP"/>
              </w:rPr>
              <w:t>Turn</w:t>
            </w:r>
            <w:r w:rsidR="006E4CA6" w:rsidRPr="000801FF">
              <w:rPr>
                <w:i/>
                <w:iCs/>
                <w:lang w:eastAsia="ja-JP"/>
              </w:rPr>
              <w:t xml:space="preserve"> </w:t>
            </w:r>
            <w:r w:rsidR="00D00E1F" w:rsidRPr="000801FF">
              <w:rPr>
                <w:i/>
                <w:iCs/>
                <w:lang w:eastAsia="ja-JP"/>
              </w:rPr>
              <w:t>on</w:t>
            </w:r>
            <w:r w:rsidR="006E4CA6" w:rsidRPr="000801FF">
              <w:rPr>
                <w:i/>
                <w:iCs/>
                <w:lang w:eastAsia="ja-JP"/>
              </w:rPr>
              <w:t xml:space="preserve"> </w:t>
            </w:r>
            <w:r w:rsidR="00D00E1F" w:rsidRPr="000801FF">
              <w:rPr>
                <w:i/>
                <w:iCs/>
                <w:lang w:eastAsia="ja-JP"/>
              </w:rPr>
              <w:t>or</w:t>
            </w:r>
            <w:r w:rsidR="006E4CA6" w:rsidRPr="000801FF">
              <w:rPr>
                <w:i/>
                <w:iCs/>
                <w:lang w:eastAsia="ja-JP"/>
              </w:rPr>
              <w:t xml:space="preserve"> </w:t>
            </w:r>
            <w:r w:rsidR="00D00E1F" w:rsidRPr="000801FF">
              <w:rPr>
                <w:i/>
                <w:iCs/>
                <w:lang w:eastAsia="ja-JP"/>
              </w:rPr>
              <w:t>off</w:t>
            </w:r>
            <w:r w:rsidR="006E4CA6" w:rsidRPr="000801FF">
              <w:rPr>
                <w:i/>
                <w:iCs/>
                <w:lang w:eastAsia="ja-JP"/>
              </w:rPr>
              <w:t xml:space="preserve"> </w:t>
            </w:r>
            <w:r w:rsidR="00D00E1F" w:rsidRPr="000801FF">
              <w:rPr>
                <w:i/>
                <w:iCs/>
                <w:lang w:eastAsia="ja-JP"/>
              </w:rPr>
              <w:t>the</w:t>
            </w:r>
            <w:r w:rsidR="006E4CA6" w:rsidRPr="000801FF">
              <w:rPr>
                <w:i/>
                <w:iCs/>
                <w:lang w:eastAsia="ja-JP"/>
              </w:rPr>
              <w:t xml:space="preserve"> </w:t>
            </w:r>
            <w:r w:rsidR="00D00E1F" w:rsidRPr="000801FF">
              <w:rPr>
                <w:i/>
                <w:iCs/>
                <w:lang w:eastAsia="ja-JP"/>
              </w:rPr>
              <w:t>monitoring</w:t>
            </w:r>
            <w:r w:rsidR="00D00E1F" w:rsidRPr="000801FF">
              <w:rPr>
                <w:rFonts w:hint="eastAsia"/>
                <w:i/>
                <w:iCs/>
                <w:lang w:eastAsia="ja-JP"/>
              </w:rPr>
              <w:t>.</w:t>
            </w:r>
          </w:p>
        </w:tc>
        <w:tc>
          <w:tcPr>
            <w:tcW w:w="1293" w:type="dxa"/>
            <w:tcBorders>
              <w:top w:val="single" w:sz="4" w:space="0" w:color="auto"/>
              <w:left w:val="single" w:sz="4" w:space="0" w:color="auto"/>
              <w:bottom w:val="single" w:sz="4" w:space="0" w:color="auto"/>
              <w:right w:val="single" w:sz="4" w:space="0" w:color="auto"/>
            </w:tcBorders>
          </w:tcPr>
          <w:p w14:paraId="4A7FB8B6" w14:textId="765B441B" w:rsidR="00D00E1F" w:rsidRPr="00811963" w:rsidRDefault="00D00E1F" w:rsidP="00ED053F">
            <w:pPr>
              <w:pStyle w:val="TAC"/>
              <w:jc w:val="left"/>
              <w:rPr>
                <w:rFonts w:cs="Arial"/>
                <w:i/>
                <w:iCs/>
                <w:szCs w:val="18"/>
                <w:lang w:eastAsia="zh-CN"/>
              </w:rPr>
            </w:pPr>
            <w:r w:rsidRPr="00811963">
              <w:rPr>
                <w:rFonts w:eastAsia="SimSun" w:cs="Arial" w:hint="eastAsia"/>
                <w:i/>
                <w:iCs/>
                <w:szCs w:val="18"/>
                <w:lang w:eastAsia="zh-CN"/>
              </w:rPr>
              <w:t>Not</w:t>
            </w:r>
            <w:r w:rsidR="006E4CA6" w:rsidRPr="00811963">
              <w:rPr>
                <w:rFonts w:eastAsia="SimSun" w:cs="Arial" w:hint="eastAsia"/>
                <w:i/>
                <w:iCs/>
                <w:szCs w:val="18"/>
                <w:lang w:eastAsia="zh-CN"/>
              </w:rPr>
              <w:t xml:space="preserve"> </w:t>
            </w:r>
            <w:r w:rsidRPr="00811963">
              <w:rPr>
                <w:rFonts w:eastAsia="SimSun" w:cs="Arial" w:hint="eastAsia"/>
                <w:i/>
                <w:iCs/>
                <w:szCs w:val="18"/>
                <w:lang w:eastAsia="zh-CN"/>
              </w:rPr>
              <w:t>implemented</w:t>
            </w:r>
          </w:p>
        </w:tc>
      </w:tr>
      <w:tr w:rsidR="00D00E1F" w:rsidRPr="00811963" w14:paraId="1C3E63D3"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0066EDB2" w14:textId="77777777" w:rsidR="00D00E1F" w:rsidRPr="00811963" w:rsidRDefault="00D00E1F" w:rsidP="002F2B59">
            <w:pPr>
              <w:pStyle w:val="TAC"/>
              <w:keepLines w:val="0"/>
              <w:rPr>
                <w:i/>
                <w:iCs/>
                <w:kern w:val="24"/>
                <w:lang w:eastAsia="ko-KR"/>
              </w:rPr>
            </w:pPr>
            <w:r w:rsidRPr="00811963">
              <w:rPr>
                <w:i/>
                <w:iCs/>
                <w:kern w:val="24"/>
                <w:lang w:eastAsia="ko-KR"/>
              </w:rPr>
              <w:t>MGR-001</w:t>
            </w:r>
          </w:p>
        </w:tc>
        <w:tc>
          <w:tcPr>
            <w:tcW w:w="6493" w:type="dxa"/>
            <w:tcBorders>
              <w:top w:val="single" w:sz="4" w:space="0" w:color="auto"/>
              <w:left w:val="single" w:sz="4" w:space="0" w:color="auto"/>
              <w:bottom w:val="single" w:sz="4" w:space="0" w:color="auto"/>
              <w:right w:val="single" w:sz="4" w:space="0" w:color="auto"/>
            </w:tcBorders>
          </w:tcPr>
          <w:p w14:paraId="07B96EA7" w14:textId="4A160603" w:rsidR="00D00E1F" w:rsidRPr="000801FF" w:rsidRDefault="00D00E1F" w:rsidP="002F2B59">
            <w:pPr>
              <w:pStyle w:val="TAL"/>
              <w:keepLines w:val="0"/>
              <w:rPr>
                <w:i/>
                <w:iCs/>
                <w:lang w:eastAsia="ko-KR"/>
              </w:rPr>
            </w:pPr>
            <w:r w:rsidRPr="000801FF">
              <w:rPr>
                <w:rFonts w:hint="eastAsia"/>
                <w:i/>
                <w:iCs/>
                <w:lang w:eastAsia="zh-CN"/>
              </w:rPr>
              <w:t>The</w:t>
            </w:r>
            <w:r w:rsidR="006E4CA6" w:rsidRPr="000801FF">
              <w:rPr>
                <w:rFonts w:hint="eastAsia"/>
                <w:i/>
                <w:iCs/>
                <w:lang w:eastAsia="zh-CN"/>
              </w:rPr>
              <w:t xml:space="preserve"> </w:t>
            </w:r>
            <w:r w:rsidRPr="000801FF">
              <w:rPr>
                <w:rFonts w:eastAsia="SimSun" w:hint="eastAsia"/>
                <w:i/>
                <w:iCs/>
                <w:lang w:eastAsia="zh-CN"/>
              </w:rPr>
              <w:t>one</w:t>
            </w:r>
            <w:r w:rsidRPr="000801FF">
              <w:rPr>
                <w:i/>
                <w:iCs/>
                <w:lang w:eastAsia="ko-KR"/>
              </w:rPr>
              <w:t>M2M</w:t>
            </w:r>
            <w:r w:rsidR="006E4CA6" w:rsidRPr="000801FF">
              <w:rPr>
                <w:i/>
                <w:iCs/>
                <w:lang w:eastAsia="ko-KR"/>
              </w:rPr>
              <w:t xml:space="preserve"> </w:t>
            </w:r>
            <w:r w:rsidRPr="000801FF">
              <w:rPr>
                <w:i/>
                <w:iCs/>
                <w:lang w:eastAsia="ko-KR"/>
              </w:rPr>
              <w:t>System</w:t>
            </w:r>
            <w:r w:rsidR="006E4CA6" w:rsidRPr="000801FF">
              <w:rPr>
                <w:i/>
                <w:iCs/>
                <w:lang w:eastAsia="ko-KR"/>
              </w:rPr>
              <w:t xml:space="preserve"> </w:t>
            </w:r>
            <w:r w:rsidRPr="000801FF">
              <w:rPr>
                <w:i/>
                <w:iCs/>
                <w:lang w:eastAsia="ko-KR"/>
              </w:rPr>
              <w:t>shall</w:t>
            </w:r>
            <w:r w:rsidR="006E4CA6" w:rsidRPr="000801FF">
              <w:rPr>
                <w:i/>
                <w:iCs/>
                <w:lang w:eastAsia="ko-KR"/>
              </w:rPr>
              <w:t xml:space="preserve"> </w:t>
            </w:r>
            <w:r w:rsidRPr="000801FF">
              <w:rPr>
                <w:rFonts w:hint="eastAsia"/>
                <w:i/>
                <w:iCs/>
                <w:lang w:eastAsia="zh-CN"/>
              </w:rPr>
              <w:t>be</w:t>
            </w:r>
            <w:r w:rsidR="006E4CA6" w:rsidRPr="000801FF">
              <w:rPr>
                <w:rFonts w:hint="eastAsia"/>
                <w:i/>
                <w:iCs/>
                <w:lang w:eastAsia="zh-CN"/>
              </w:rPr>
              <w:t xml:space="preserve"> </w:t>
            </w:r>
            <w:r w:rsidRPr="000801FF">
              <w:rPr>
                <w:rFonts w:hint="eastAsia"/>
                <w:i/>
                <w:iCs/>
                <w:lang w:eastAsia="zh-CN"/>
              </w:rPr>
              <w:t>able</w:t>
            </w:r>
            <w:r w:rsidR="006E4CA6" w:rsidRPr="000801FF">
              <w:rPr>
                <w:rFonts w:hint="eastAsia"/>
                <w:i/>
                <w:iCs/>
                <w:lang w:eastAsia="zh-CN"/>
              </w:rPr>
              <w:t xml:space="preserve"> </w:t>
            </w:r>
            <w:r w:rsidRPr="000801FF">
              <w:rPr>
                <w:rFonts w:hint="eastAsia"/>
                <w:i/>
                <w:iCs/>
                <w:lang w:eastAsia="zh-CN"/>
              </w:rPr>
              <w:t>to</w:t>
            </w:r>
            <w:r w:rsidR="006E4CA6" w:rsidRPr="000801FF">
              <w:rPr>
                <w:rFonts w:hint="eastAsia"/>
                <w:i/>
                <w:iCs/>
                <w:lang w:eastAsia="zh-CN"/>
              </w:rPr>
              <w:t xml:space="preserve"> </w:t>
            </w:r>
            <w:r w:rsidRPr="000801FF">
              <w:rPr>
                <w:i/>
                <w:iCs/>
                <w:lang w:eastAsia="ko-KR"/>
              </w:rPr>
              <w:t>support</w:t>
            </w:r>
            <w:r w:rsidR="006E4CA6" w:rsidRPr="000801FF">
              <w:rPr>
                <w:i/>
                <w:iCs/>
                <w:lang w:eastAsia="ko-KR"/>
              </w:rPr>
              <w:t xml:space="preserve"> </w:t>
            </w:r>
            <w:r w:rsidRPr="000801FF">
              <w:rPr>
                <w:i/>
                <w:iCs/>
                <w:lang w:eastAsia="ko-KR"/>
              </w:rPr>
              <w:t>management</w:t>
            </w:r>
            <w:r w:rsidR="006E4CA6" w:rsidRPr="000801FF">
              <w:rPr>
                <w:i/>
                <w:iCs/>
                <w:lang w:eastAsia="ko-KR"/>
              </w:rPr>
              <w:t xml:space="preserve"> </w:t>
            </w:r>
            <w:r w:rsidRPr="000801FF">
              <w:rPr>
                <w:i/>
                <w:iCs/>
                <w:lang w:eastAsia="ko-KR"/>
              </w:rPr>
              <w:t>and</w:t>
            </w:r>
            <w:r w:rsidR="006E4CA6" w:rsidRPr="000801FF">
              <w:rPr>
                <w:i/>
                <w:iCs/>
                <w:lang w:eastAsia="ko-KR"/>
              </w:rPr>
              <w:t xml:space="preserve"> </w:t>
            </w:r>
            <w:r w:rsidRPr="000801FF">
              <w:rPr>
                <w:i/>
                <w:iCs/>
                <w:lang w:eastAsia="ko-KR"/>
              </w:rPr>
              <w:t>configuration</w:t>
            </w:r>
            <w:r w:rsidR="006E4CA6" w:rsidRPr="000801FF">
              <w:rPr>
                <w:i/>
                <w:iCs/>
                <w:lang w:eastAsia="ko-KR"/>
              </w:rPr>
              <w:t xml:space="preserve"> </w:t>
            </w:r>
            <w:r w:rsidRPr="000801FF">
              <w:rPr>
                <w:i/>
                <w:iCs/>
                <w:lang w:eastAsia="ko-KR"/>
              </w:rPr>
              <w:t>of</w:t>
            </w:r>
            <w:r w:rsidR="006E4CA6" w:rsidRPr="000801FF">
              <w:rPr>
                <w:i/>
                <w:iCs/>
                <w:lang w:eastAsia="ko-KR"/>
              </w:rPr>
              <w:t xml:space="preserve"> </w:t>
            </w:r>
            <w:r w:rsidRPr="000801FF">
              <w:rPr>
                <w:rFonts w:hint="eastAsia"/>
                <w:i/>
                <w:iCs/>
                <w:lang w:eastAsia="zh-CN"/>
              </w:rPr>
              <w:t>M2M</w:t>
            </w:r>
            <w:r w:rsidR="006E4CA6" w:rsidRPr="000801FF">
              <w:rPr>
                <w:rFonts w:hint="eastAsia"/>
                <w:i/>
                <w:iCs/>
                <w:lang w:eastAsia="zh-CN"/>
              </w:rPr>
              <w:t xml:space="preserve"> </w:t>
            </w:r>
            <w:r w:rsidRPr="000801FF">
              <w:rPr>
                <w:rFonts w:hint="eastAsia"/>
                <w:i/>
                <w:iCs/>
                <w:lang w:eastAsia="zh-CN"/>
              </w:rPr>
              <w:t>Gateways/</w:t>
            </w:r>
            <w:r w:rsidR="006E4CA6" w:rsidRPr="000801FF">
              <w:rPr>
                <w:rFonts w:hint="eastAsia"/>
                <w:i/>
                <w:iCs/>
                <w:lang w:eastAsia="zh-CN"/>
              </w:rPr>
              <w:t xml:space="preserve"> </w:t>
            </w:r>
            <w:r w:rsidRPr="000801FF">
              <w:rPr>
                <w:rFonts w:hint="eastAsia"/>
                <w:i/>
                <w:iCs/>
                <w:lang w:eastAsia="zh-CN"/>
              </w:rPr>
              <w:t>Devices</w:t>
            </w:r>
            <w:r w:rsidR="006E4CA6" w:rsidRPr="000801FF">
              <w:rPr>
                <w:rFonts w:hint="eastAsia"/>
                <w:i/>
                <w:iCs/>
                <w:lang w:eastAsia="zh-CN"/>
              </w:rPr>
              <w:t xml:space="preserve"> </w:t>
            </w:r>
            <w:r w:rsidRPr="000801FF">
              <w:rPr>
                <w:rFonts w:hint="eastAsia"/>
                <w:i/>
                <w:iCs/>
                <w:lang w:eastAsia="zh-CN"/>
              </w:rPr>
              <w:t>including</w:t>
            </w:r>
            <w:r w:rsidR="006E4CA6" w:rsidRPr="000801FF">
              <w:rPr>
                <w:rFonts w:hint="eastAsia"/>
                <w:i/>
                <w:iCs/>
                <w:lang w:eastAsia="zh-CN"/>
              </w:rPr>
              <w:t xml:space="preserve"> </w:t>
            </w:r>
            <w:r w:rsidRPr="000801FF">
              <w:rPr>
                <w:i/>
                <w:iCs/>
                <w:lang w:eastAsia="ko-KR"/>
              </w:rPr>
              <w:t>resource</w:t>
            </w:r>
            <w:r w:rsidR="006E4CA6" w:rsidRPr="000801FF">
              <w:rPr>
                <w:i/>
                <w:iCs/>
                <w:lang w:eastAsia="ko-KR"/>
              </w:rPr>
              <w:t xml:space="preserve"> </w:t>
            </w:r>
            <w:r w:rsidRPr="000801FF">
              <w:rPr>
                <w:i/>
                <w:iCs/>
                <w:lang w:eastAsia="ko-KR"/>
              </w:rPr>
              <w:t>constrained</w:t>
            </w:r>
            <w:r w:rsidR="006E4CA6" w:rsidRPr="000801FF">
              <w:rPr>
                <w:i/>
                <w:iCs/>
                <w:lang w:eastAsia="ko-KR"/>
              </w:rPr>
              <w:t xml:space="preserve"> </w:t>
            </w:r>
            <w:r w:rsidRPr="000801FF">
              <w:rPr>
                <w:rFonts w:hint="eastAsia"/>
                <w:i/>
                <w:iCs/>
                <w:lang w:eastAsia="zh-CN"/>
              </w:rPr>
              <w:t>M2M</w:t>
            </w:r>
            <w:r w:rsidR="006E4CA6" w:rsidRPr="000801FF">
              <w:rPr>
                <w:rFonts w:hint="eastAsia"/>
                <w:i/>
                <w:iCs/>
                <w:lang w:eastAsia="zh-CN"/>
              </w:rPr>
              <w:t xml:space="preserve"> </w:t>
            </w:r>
            <w:r w:rsidRPr="000801FF">
              <w:rPr>
                <w:rFonts w:hint="eastAsia"/>
                <w:i/>
                <w:iCs/>
                <w:lang w:eastAsia="zh-CN"/>
              </w:rPr>
              <w:t>D</w:t>
            </w:r>
            <w:r w:rsidRPr="000801FF">
              <w:rPr>
                <w:i/>
                <w:iCs/>
                <w:lang w:eastAsia="ko-KR"/>
              </w:rPr>
              <w:t>evices.</w:t>
            </w:r>
          </w:p>
        </w:tc>
        <w:tc>
          <w:tcPr>
            <w:tcW w:w="1293" w:type="dxa"/>
            <w:tcBorders>
              <w:top w:val="single" w:sz="4" w:space="0" w:color="auto"/>
              <w:left w:val="single" w:sz="4" w:space="0" w:color="auto"/>
              <w:bottom w:val="single" w:sz="4" w:space="0" w:color="auto"/>
              <w:right w:val="single" w:sz="4" w:space="0" w:color="auto"/>
            </w:tcBorders>
          </w:tcPr>
          <w:p w14:paraId="6FD6BDDB" w14:textId="50818132" w:rsidR="00D00E1F" w:rsidRPr="00811963" w:rsidRDefault="00D00E1F" w:rsidP="00ED053F">
            <w:pPr>
              <w:pStyle w:val="TAC"/>
              <w:keepLines w:val="0"/>
              <w:jc w:val="left"/>
              <w:rPr>
                <w:rFonts w:cs="Arial"/>
                <w:i/>
                <w:iCs/>
                <w:szCs w:val="18"/>
                <w:lang w:eastAsia="ja-JP"/>
              </w:rPr>
            </w:pPr>
            <w:r w:rsidRPr="00811963">
              <w:rPr>
                <w:rFonts w:cs="Arial"/>
                <w:i/>
                <w:iCs/>
                <w:szCs w:val="18"/>
                <w:lang w:eastAsia="ja-JP"/>
              </w:rPr>
              <w:t>Implemented</w:t>
            </w:r>
            <w:r w:rsidR="006E4CA6" w:rsidRPr="00811963">
              <w:rPr>
                <w:rFonts w:cs="Arial"/>
                <w:i/>
                <w:iCs/>
                <w:szCs w:val="18"/>
                <w:lang w:eastAsia="ja-JP"/>
              </w:rPr>
              <w:t xml:space="preserve"> </w:t>
            </w:r>
            <w:r w:rsidRPr="00811963">
              <w:rPr>
                <w:rFonts w:cs="Arial"/>
                <w:i/>
                <w:iCs/>
                <w:szCs w:val="18"/>
                <w:lang w:eastAsia="ja-JP"/>
              </w:rPr>
              <w:t>in</w:t>
            </w:r>
            <w:r w:rsidR="006E4CA6" w:rsidRPr="00811963">
              <w:rPr>
                <w:rFonts w:cs="Arial"/>
                <w:i/>
                <w:iCs/>
                <w:szCs w:val="18"/>
                <w:lang w:eastAsia="ja-JP"/>
              </w:rPr>
              <w:t xml:space="preserve"> </w:t>
            </w:r>
            <w:r w:rsidRPr="00811963">
              <w:rPr>
                <w:rFonts w:cs="Arial"/>
                <w:i/>
                <w:iCs/>
                <w:szCs w:val="18"/>
                <w:lang w:eastAsia="ja-JP"/>
              </w:rPr>
              <w:t>Rel-1</w:t>
            </w:r>
          </w:p>
        </w:tc>
      </w:tr>
      <w:tr w:rsidR="00D00E1F" w:rsidRPr="00811963" w14:paraId="09C09468"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20886827" w14:textId="77777777" w:rsidR="00D00E1F" w:rsidRPr="00811963" w:rsidRDefault="00D00E1F" w:rsidP="002F2B59">
            <w:pPr>
              <w:pStyle w:val="TAC"/>
              <w:keepNext w:val="0"/>
              <w:keepLines w:val="0"/>
              <w:rPr>
                <w:rFonts w:eastAsia="SimSun"/>
                <w:i/>
                <w:iCs/>
                <w:kern w:val="24"/>
                <w:lang w:eastAsia="zh-CN"/>
              </w:rPr>
            </w:pPr>
            <w:r w:rsidRPr="00811963">
              <w:rPr>
                <w:rFonts w:hint="eastAsia"/>
                <w:i/>
                <w:iCs/>
                <w:kern w:val="24"/>
                <w:lang w:eastAsia="ja-JP"/>
              </w:rPr>
              <w:t>MGR-</w:t>
            </w:r>
            <w:r w:rsidRPr="00811963">
              <w:rPr>
                <w:rFonts w:eastAsia="SimSun" w:hint="eastAsia"/>
                <w:i/>
                <w:iCs/>
                <w:kern w:val="24"/>
                <w:lang w:eastAsia="zh-CN"/>
              </w:rPr>
              <w:t>019</w:t>
            </w:r>
          </w:p>
          <w:p w14:paraId="2C10531F" w14:textId="0AD8F198" w:rsidR="00D00E1F" w:rsidRPr="00811963" w:rsidRDefault="00D00E1F" w:rsidP="002F2B59">
            <w:pPr>
              <w:pStyle w:val="TAC"/>
              <w:keepNext w:val="0"/>
              <w:keepLines w:val="0"/>
              <w:rPr>
                <w:rFonts w:eastAsia="SimSun"/>
                <w:i/>
                <w:iCs/>
                <w:kern w:val="24"/>
                <w:lang w:eastAsia="zh-CN"/>
              </w:rPr>
            </w:pPr>
            <w:r w:rsidRPr="00811963">
              <w:rPr>
                <w:rFonts w:eastAsia="SimSun" w:hint="eastAsia"/>
                <w:i/>
                <w:iCs/>
                <w:kern w:val="24"/>
                <w:lang w:eastAsia="zh-CN"/>
              </w:rPr>
              <w:t>See</w:t>
            </w:r>
            <w:r w:rsidR="006E4CA6" w:rsidRPr="00811963">
              <w:rPr>
                <w:rFonts w:eastAsia="SimSun" w:hint="eastAsia"/>
                <w:i/>
                <w:iCs/>
                <w:kern w:val="24"/>
                <w:lang w:eastAsia="zh-CN"/>
              </w:rPr>
              <w:t xml:space="preserve"> </w:t>
            </w:r>
            <w:r w:rsidRPr="00811963">
              <w:rPr>
                <w:rFonts w:eastAsia="SimSun"/>
                <w:i/>
                <w:iCs/>
                <w:kern w:val="24"/>
                <w:lang w:eastAsia="zh-CN"/>
              </w:rPr>
              <w:t>REQ-2015-0555R02</w:t>
            </w:r>
          </w:p>
        </w:tc>
        <w:tc>
          <w:tcPr>
            <w:tcW w:w="6493" w:type="dxa"/>
            <w:tcBorders>
              <w:top w:val="single" w:sz="4" w:space="0" w:color="auto"/>
              <w:left w:val="single" w:sz="4" w:space="0" w:color="auto"/>
              <w:bottom w:val="single" w:sz="4" w:space="0" w:color="auto"/>
              <w:right w:val="single" w:sz="4" w:space="0" w:color="auto"/>
            </w:tcBorders>
          </w:tcPr>
          <w:p w14:paraId="09519386" w14:textId="54F2C969" w:rsidR="00D00E1F" w:rsidRPr="000801FF" w:rsidRDefault="00D00E1F" w:rsidP="002F2B59">
            <w:pPr>
              <w:pStyle w:val="TAC"/>
              <w:keepNext w:val="0"/>
              <w:keepLines w:val="0"/>
              <w:jc w:val="left"/>
              <w:rPr>
                <w:rFonts w:cs="Arial"/>
                <w:i/>
                <w:iCs/>
                <w:szCs w:val="18"/>
                <w:lang w:eastAsia="ja-JP"/>
              </w:rPr>
            </w:pPr>
            <w:r w:rsidRPr="000801FF">
              <w:rPr>
                <w:rFonts w:cs="Arial"/>
                <w:i/>
                <w:iCs/>
                <w:szCs w:val="18"/>
                <w:lang w:eastAsia="ja-JP"/>
              </w:rPr>
              <w:t>The</w:t>
            </w:r>
            <w:r w:rsidR="006E4CA6" w:rsidRPr="000801FF">
              <w:rPr>
                <w:rFonts w:cs="Arial"/>
                <w:i/>
                <w:iCs/>
                <w:szCs w:val="18"/>
                <w:lang w:eastAsia="ja-JP"/>
              </w:rPr>
              <w:t xml:space="preserve"> </w:t>
            </w:r>
            <w:r w:rsidRPr="000801FF">
              <w:rPr>
                <w:rFonts w:cs="Arial"/>
                <w:i/>
                <w:iCs/>
                <w:szCs w:val="18"/>
                <w:lang w:eastAsia="ja-JP"/>
              </w:rPr>
              <w:t>M2M</w:t>
            </w:r>
            <w:r w:rsidR="006E4CA6" w:rsidRPr="000801FF">
              <w:rPr>
                <w:rFonts w:cs="Arial"/>
                <w:i/>
                <w:iCs/>
                <w:szCs w:val="18"/>
                <w:lang w:eastAsia="ja-JP"/>
              </w:rPr>
              <w:t xml:space="preserve"> </w:t>
            </w:r>
            <w:r w:rsidRPr="000801FF">
              <w:rPr>
                <w:rFonts w:cs="Arial"/>
                <w:i/>
                <w:iCs/>
                <w:szCs w:val="18"/>
                <w:lang w:eastAsia="ja-JP"/>
              </w:rPr>
              <w:t>Device</w:t>
            </w:r>
            <w:r w:rsidR="006E4CA6" w:rsidRPr="000801FF">
              <w:rPr>
                <w:rFonts w:cs="Arial"/>
                <w:i/>
                <w:iCs/>
                <w:szCs w:val="18"/>
                <w:lang w:eastAsia="ja-JP"/>
              </w:rPr>
              <w:t xml:space="preserve"> </w:t>
            </w:r>
            <w:r w:rsidRPr="000801FF">
              <w:rPr>
                <w:rFonts w:cs="Arial"/>
                <w:i/>
                <w:iCs/>
                <w:szCs w:val="18"/>
                <w:lang w:eastAsia="ja-JP"/>
              </w:rPr>
              <w:t>shall</w:t>
            </w:r>
            <w:r w:rsidR="006E4CA6" w:rsidRPr="000801FF">
              <w:rPr>
                <w:rFonts w:cs="Arial"/>
                <w:i/>
                <w:iCs/>
                <w:szCs w:val="18"/>
                <w:lang w:eastAsia="ja-JP"/>
              </w:rPr>
              <w:t xml:space="preserve"> </w:t>
            </w:r>
            <w:r w:rsidRPr="000801FF">
              <w:rPr>
                <w:rFonts w:cs="Arial"/>
                <w:i/>
                <w:iCs/>
                <w:szCs w:val="18"/>
                <w:lang w:eastAsia="ja-JP"/>
              </w:rPr>
              <w:t>be</w:t>
            </w:r>
            <w:r w:rsidR="006E4CA6" w:rsidRPr="000801FF">
              <w:rPr>
                <w:rFonts w:cs="Arial"/>
                <w:i/>
                <w:iCs/>
                <w:szCs w:val="18"/>
                <w:lang w:eastAsia="ja-JP"/>
              </w:rPr>
              <w:t xml:space="preserve"> </w:t>
            </w:r>
            <w:r w:rsidRPr="000801FF">
              <w:rPr>
                <w:rFonts w:cs="Arial"/>
                <w:i/>
                <w:iCs/>
                <w:szCs w:val="18"/>
                <w:lang w:eastAsia="ja-JP"/>
              </w:rPr>
              <w:t>able</w:t>
            </w:r>
            <w:r w:rsidR="006E4CA6" w:rsidRPr="000801FF">
              <w:rPr>
                <w:rFonts w:cs="Arial"/>
                <w:i/>
                <w:iCs/>
                <w:szCs w:val="18"/>
                <w:lang w:eastAsia="ja-JP"/>
              </w:rPr>
              <w:t xml:space="preserve"> </w:t>
            </w:r>
            <w:r w:rsidRPr="000801FF">
              <w:rPr>
                <w:rFonts w:cs="Arial"/>
                <w:i/>
                <w:iCs/>
                <w:szCs w:val="18"/>
                <w:lang w:eastAsia="ja-JP"/>
              </w:rPr>
              <w:t>to</w:t>
            </w:r>
            <w:r w:rsidR="006E4CA6" w:rsidRPr="000801FF">
              <w:rPr>
                <w:rFonts w:cs="Arial"/>
                <w:i/>
                <w:iCs/>
                <w:szCs w:val="18"/>
                <w:lang w:eastAsia="ja-JP"/>
              </w:rPr>
              <w:t xml:space="preserve"> </w:t>
            </w:r>
            <w:r w:rsidRPr="000801FF">
              <w:rPr>
                <w:rFonts w:cs="Arial"/>
                <w:i/>
                <w:iCs/>
                <w:szCs w:val="18"/>
                <w:lang w:eastAsia="ja-JP"/>
              </w:rPr>
              <w:t>accept</w:t>
            </w:r>
            <w:r w:rsidR="006E4CA6" w:rsidRPr="000801FF">
              <w:rPr>
                <w:rFonts w:cs="Arial"/>
                <w:i/>
                <w:iCs/>
                <w:szCs w:val="18"/>
                <w:lang w:eastAsia="ja-JP"/>
              </w:rPr>
              <w:t xml:space="preserve"> </w:t>
            </w:r>
            <w:r w:rsidRPr="000801FF">
              <w:rPr>
                <w:rFonts w:cs="Arial"/>
                <w:i/>
                <w:iCs/>
                <w:szCs w:val="18"/>
                <w:lang w:eastAsia="ja-JP"/>
              </w:rPr>
              <w:t>standardized</w:t>
            </w:r>
            <w:r w:rsidR="006E4CA6" w:rsidRPr="000801FF">
              <w:rPr>
                <w:rFonts w:cs="Arial"/>
                <w:i/>
                <w:iCs/>
                <w:szCs w:val="18"/>
                <w:lang w:eastAsia="ja-JP"/>
              </w:rPr>
              <w:t xml:space="preserve"> </w:t>
            </w:r>
            <w:r w:rsidRPr="000801FF">
              <w:rPr>
                <w:rFonts w:eastAsia="SimSun" w:cs="Arial" w:hint="eastAsia"/>
                <w:i/>
                <w:iCs/>
                <w:szCs w:val="18"/>
                <w:lang w:eastAsia="zh-CN"/>
              </w:rPr>
              <w:t>c</w:t>
            </w:r>
            <w:r w:rsidRPr="000801FF">
              <w:rPr>
                <w:rFonts w:cs="Arial"/>
                <w:i/>
                <w:iCs/>
                <w:szCs w:val="18"/>
                <w:lang w:eastAsia="ja-JP"/>
              </w:rPr>
              <w:t>onfiguration</w:t>
            </w:r>
            <w:r w:rsidR="006E4CA6" w:rsidRPr="000801FF">
              <w:rPr>
                <w:rFonts w:cs="Arial"/>
                <w:i/>
                <w:iCs/>
                <w:szCs w:val="18"/>
                <w:lang w:eastAsia="ja-JP"/>
              </w:rPr>
              <w:t xml:space="preserve"> </w:t>
            </w:r>
            <w:r w:rsidRPr="000801FF">
              <w:rPr>
                <w:rFonts w:eastAsia="SimSun" w:cs="Arial"/>
                <w:i/>
                <w:iCs/>
                <w:szCs w:val="18"/>
                <w:lang w:eastAsia="zh-CN"/>
              </w:rPr>
              <w:t>s</w:t>
            </w:r>
            <w:r w:rsidRPr="000801FF">
              <w:rPr>
                <w:rFonts w:cs="Arial"/>
                <w:i/>
                <w:iCs/>
                <w:szCs w:val="18"/>
                <w:lang w:eastAsia="ja-JP"/>
              </w:rPr>
              <w:t>ettings</w:t>
            </w:r>
            <w:r w:rsidR="006E4CA6" w:rsidRPr="000801FF">
              <w:rPr>
                <w:rFonts w:cs="Arial"/>
                <w:i/>
                <w:iCs/>
                <w:szCs w:val="18"/>
                <w:lang w:eastAsia="ja-JP"/>
              </w:rPr>
              <w:t xml:space="preserve"> </w:t>
            </w:r>
            <w:r w:rsidRPr="000801FF">
              <w:rPr>
                <w:rFonts w:cs="Arial"/>
                <w:i/>
                <w:iCs/>
                <w:szCs w:val="18"/>
                <w:lang w:eastAsia="ja-JP"/>
              </w:rPr>
              <w:t>from</w:t>
            </w:r>
            <w:r w:rsidR="006E4CA6" w:rsidRPr="000801FF">
              <w:rPr>
                <w:rFonts w:cs="Arial"/>
                <w:i/>
                <w:iCs/>
                <w:szCs w:val="18"/>
                <w:lang w:eastAsia="ja-JP"/>
              </w:rPr>
              <w:t xml:space="preserve"> </w:t>
            </w:r>
            <w:r w:rsidRPr="000801FF">
              <w:rPr>
                <w:rFonts w:cs="Arial"/>
                <w:i/>
                <w:iCs/>
                <w:szCs w:val="18"/>
                <w:lang w:eastAsia="ja-JP"/>
              </w:rPr>
              <w:t>an</w:t>
            </w:r>
            <w:r w:rsidR="006E4CA6" w:rsidRPr="000801FF">
              <w:rPr>
                <w:rFonts w:cs="Arial"/>
                <w:i/>
                <w:iCs/>
                <w:szCs w:val="18"/>
                <w:lang w:eastAsia="ja-JP"/>
              </w:rPr>
              <w:t xml:space="preserve"> </w:t>
            </w:r>
            <w:r w:rsidRPr="000801FF">
              <w:rPr>
                <w:rFonts w:cs="Arial"/>
                <w:i/>
                <w:iCs/>
                <w:szCs w:val="18"/>
                <w:lang w:eastAsia="ja-JP"/>
              </w:rPr>
              <w:t>external</w:t>
            </w:r>
            <w:r w:rsidR="006E4CA6" w:rsidRPr="000801FF">
              <w:rPr>
                <w:rFonts w:cs="Arial"/>
                <w:i/>
                <w:iCs/>
                <w:szCs w:val="18"/>
                <w:lang w:eastAsia="ja-JP"/>
              </w:rPr>
              <w:t xml:space="preserve"> </w:t>
            </w:r>
            <w:r w:rsidRPr="000801FF">
              <w:rPr>
                <w:rFonts w:eastAsia="SimSun" w:cs="Arial" w:hint="eastAsia"/>
                <w:i/>
                <w:iCs/>
                <w:szCs w:val="18"/>
                <w:lang w:eastAsia="zh-CN"/>
              </w:rPr>
              <w:t>c</w:t>
            </w:r>
            <w:r w:rsidRPr="000801FF">
              <w:rPr>
                <w:rFonts w:cs="Arial"/>
                <w:i/>
                <w:iCs/>
                <w:szCs w:val="18"/>
                <w:lang w:eastAsia="ja-JP"/>
              </w:rPr>
              <w:t>onfiguration</w:t>
            </w:r>
            <w:r w:rsidR="006E4CA6" w:rsidRPr="000801FF">
              <w:rPr>
                <w:rFonts w:cs="Arial"/>
                <w:i/>
                <w:iCs/>
                <w:szCs w:val="18"/>
                <w:lang w:eastAsia="ja-JP"/>
              </w:rPr>
              <w:t xml:space="preserve"> </w:t>
            </w:r>
            <w:r w:rsidRPr="000801FF">
              <w:rPr>
                <w:rFonts w:eastAsia="SimSun" w:cs="Arial" w:hint="eastAsia"/>
                <w:i/>
                <w:iCs/>
                <w:szCs w:val="18"/>
                <w:lang w:eastAsia="zh-CN"/>
              </w:rPr>
              <w:t>s</w:t>
            </w:r>
            <w:r w:rsidRPr="000801FF">
              <w:rPr>
                <w:rFonts w:cs="Arial"/>
                <w:i/>
                <w:iCs/>
                <w:szCs w:val="18"/>
                <w:lang w:eastAsia="ja-JP"/>
              </w:rPr>
              <w:t>erver</w:t>
            </w:r>
            <w:r w:rsidR="006E4CA6" w:rsidRPr="000801FF">
              <w:rPr>
                <w:rFonts w:cs="Arial"/>
                <w:i/>
                <w:iCs/>
                <w:szCs w:val="18"/>
                <w:lang w:eastAsia="ja-JP"/>
              </w:rPr>
              <w:t xml:space="preserve"> </w:t>
            </w:r>
            <w:r w:rsidRPr="000801FF">
              <w:rPr>
                <w:rFonts w:cs="Arial"/>
                <w:i/>
                <w:iCs/>
                <w:szCs w:val="18"/>
                <w:lang w:eastAsia="ja-JP"/>
              </w:rPr>
              <w:t>in</w:t>
            </w:r>
            <w:r w:rsidR="006E4CA6" w:rsidRPr="000801FF">
              <w:rPr>
                <w:rFonts w:cs="Arial"/>
                <w:i/>
                <w:iCs/>
                <w:szCs w:val="18"/>
                <w:lang w:eastAsia="ja-JP"/>
              </w:rPr>
              <w:t xml:space="preserve"> </w:t>
            </w:r>
            <w:r w:rsidRPr="000801FF">
              <w:rPr>
                <w:rFonts w:cs="Arial"/>
                <w:i/>
                <w:iCs/>
                <w:szCs w:val="18"/>
                <w:lang w:eastAsia="ja-JP"/>
              </w:rPr>
              <w:t>order</w:t>
            </w:r>
            <w:r w:rsidR="006E4CA6" w:rsidRPr="000801FF">
              <w:rPr>
                <w:rFonts w:cs="Arial"/>
                <w:i/>
                <w:iCs/>
                <w:szCs w:val="18"/>
                <w:lang w:eastAsia="ja-JP"/>
              </w:rPr>
              <w:t xml:space="preserve"> </w:t>
            </w:r>
            <w:r w:rsidRPr="000801FF">
              <w:rPr>
                <w:rFonts w:cs="Arial"/>
                <w:i/>
                <w:iCs/>
                <w:szCs w:val="18"/>
                <w:lang w:eastAsia="ja-JP"/>
              </w:rPr>
              <w:t>to</w:t>
            </w:r>
            <w:r w:rsidR="006E4CA6" w:rsidRPr="000801FF">
              <w:rPr>
                <w:rFonts w:cs="Arial"/>
                <w:i/>
                <w:iCs/>
                <w:szCs w:val="18"/>
                <w:lang w:eastAsia="ja-JP"/>
              </w:rPr>
              <w:t xml:space="preserve"> </w:t>
            </w:r>
            <w:r w:rsidRPr="000801FF">
              <w:rPr>
                <w:rFonts w:cs="Arial"/>
                <w:i/>
                <w:iCs/>
                <w:szCs w:val="18"/>
                <w:lang w:eastAsia="ja-JP"/>
              </w:rPr>
              <w:t>register</w:t>
            </w:r>
            <w:r w:rsidR="006E4CA6" w:rsidRPr="000801FF">
              <w:rPr>
                <w:rFonts w:cs="Arial"/>
                <w:i/>
                <w:iCs/>
                <w:szCs w:val="18"/>
                <w:lang w:eastAsia="ja-JP"/>
              </w:rPr>
              <w:t xml:space="preserve"> </w:t>
            </w:r>
            <w:r w:rsidRPr="000801FF">
              <w:rPr>
                <w:rFonts w:cs="Arial"/>
                <w:i/>
                <w:iCs/>
                <w:szCs w:val="18"/>
                <w:lang w:eastAsia="ja-JP"/>
              </w:rPr>
              <w:t>to</w:t>
            </w:r>
            <w:r w:rsidR="006E4CA6" w:rsidRPr="000801FF">
              <w:rPr>
                <w:rFonts w:cs="Arial"/>
                <w:i/>
                <w:iCs/>
                <w:szCs w:val="18"/>
                <w:lang w:eastAsia="ja-JP"/>
              </w:rPr>
              <w:t xml:space="preserve"> </w:t>
            </w:r>
            <w:r w:rsidRPr="000801FF">
              <w:rPr>
                <w:rFonts w:cs="Arial"/>
                <w:i/>
                <w:iCs/>
                <w:szCs w:val="18"/>
                <w:lang w:eastAsia="ja-JP"/>
              </w:rPr>
              <w:t>the</w:t>
            </w:r>
            <w:r w:rsidR="006E4CA6" w:rsidRPr="000801FF">
              <w:rPr>
                <w:rFonts w:cs="Arial"/>
                <w:i/>
                <w:iCs/>
                <w:szCs w:val="18"/>
                <w:lang w:eastAsia="ja-JP"/>
              </w:rPr>
              <w:t xml:space="preserve"> </w:t>
            </w:r>
            <w:r w:rsidRPr="000801FF">
              <w:rPr>
                <w:rFonts w:eastAsia="SimSun" w:cs="Arial" w:hint="eastAsia"/>
                <w:i/>
                <w:iCs/>
                <w:szCs w:val="18"/>
                <w:lang w:eastAsia="zh-CN"/>
              </w:rPr>
              <w:t>one</w:t>
            </w:r>
            <w:r w:rsidRPr="000801FF">
              <w:rPr>
                <w:rFonts w:cs="Arial"/>
                <w:i/>
                <w:iCs/>
                <w:szCs w:val="18"/>
                <w:lang w:eastAsia="ja-JP"/>
              </w:rPr>
              <w:t>M2M</w:t>
            </w:r>
            <w:r w:rsidR="006E4CA6" w:rsidRPr="000801FF">
              <w:rPr>
                <w:rFonts w:cs="Arial"/>
                <w:i/>
                <w:iCs/>
                <w:szCs w:val="18"/>
                <w:lang w:eastAsia="ja-JP"/>
              </w:rPr>
              <w:t xml:space="preserve"> </w:t>
            </w:r>
            <w:r w:rsidRPr="000801FF">
              <w:rPr>
                <w:rFonts w:eastAsia="SimSun" w:cs="Arial" w:hint="eastAsia"/>
                <w:i/>
                <w:iCs/>
                <w:szCs w:val="18"/>
                <w:lang w:eastAsia="zh-CN"/>
              </w:rPr>
              <w:t>System</w:t>
            </w:r>
            <w:r w:rsidRPr="000801FF">
              <w:rPr>
                <w:rFonts w:cs="Arial"/>
                <w:i/>
                <w:iCs/>
                <w:szCs w:val="18"/>
                <w:lang w:eastAsia="ja-JP"/>
              </w:rPr>
              <w:t>.</w:t>
            </w:r>
          </w:p>
        </w:tc>
        <w:tc>
          <w:tcPr>
            <w:tcW w:w="1293" w:type="dxa"/>
            <w:tcBorders>
              <w:top w:val="single" w:sz="4" w:space="0" w:color="auto"/>
              <w:left w:val="single" w:sz="4" w:space="0" w:color="auto"/>
              <w:bottom w:val="single" w:sz="4" w:space="0" w:color="auto"/>
              <w:right w:val="single" w:sz="4" w:space="0" w:color="auto"/>
            </w:tcBorders>
          </w:tcPr>
          <w:p w14:paraId="19952531" w14:textId="1C21B6ED" w:rsidR="00D00E1F" w:rsidRPr="00811963" w:rsidRDefault="00D00E1F" w:rsidP="00ED053F">
            <w:pPr>
              <w:pStyle w:val="TAC"/>
              <w:jc w:val="left"/>
              <w:rPr>
                <w:rFonts w:cs="Arial"/>
                <w:i/>
                <w:iCs/>
                <w:szCs w:val="18"/>
                <w:lang w:eastAsia="ja-JP"/>
              </w:rPr>
            </w:pPr>
            <w:r w:rsidRPr="00811963">
              <w:rPr>
                <w:rFonts w:eastAsia="SimSun" w:hint="eastAsia"/>
                <w:i/>
                <w:iCs/>
                <w:lang w:eastAsia="zh-CN"/>
              </w:rPr>
              <w:t>Not</w:t>
            </w:r>
            <w:r w:rsidR="006E4CA6" w:rsidRPr="00811963">
              <w:rPr>
                <w:rFonts w:eastAsia="SimSun" w:hint="eastAsia"/>
                <w:i/>
                <w:iCs/>
                <w:lang w:eastAsia="zh-CN"/>
              </w:rPr>
              <w:t xml:space="preserve"> </w:t>
            </w:r>
            <w:r w:rsidRPr="00811963">
              <w:rPr>
                <w:rFonts w:eastAsia="SimSun" w:hint="eastAsia"/>
                <w:i/>
                <w:iCs/>
                <w:lang w:eastAsia="zh-CN"/>
              </w:rPr>
              <w:t>implemented</w:t>
            </w:r>
          </w:p>
        </w:tc>
      </w:tr>
      <w:tr w:rsidR="00D00E1F" w:rsidRPr="00811963" w14:paraId="33293A7B"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3C0A17D3" w14:textId="77777777" w:rsidR="00D00E1F" w:rsidRPr="00811963" w:rsidRDefault="00D00E1F" w:rsidP="002F2B59">
            <w:pPr>
              <w:pStyle w:val="TAC"/>
              <w:keepLines w:val="0"/>
              <w:rPr>
                <w:i/>
                <w:iCs/>
                <w:kern w:val="24"/>
                <w:lang w:eastAsia="ko-KR"/>
              </w:rPr>
            </w:pPr>
            <w:r w:rsidRPr="00811963">
              <w:rPr>
                <w:i/>
                <w:iCs/>
                <w:kern w:val="24"/>
                <w:lang w:eastAsia="ko-KR"/>
              </w:rPr>
              <w:t>MGR-001</w:t>
            </w:r>
          </w:p>
        </w:tc>
        <w:tc>
          <w:tcPr>
            <w:tcW w:w="6493" w:type="dxa"/>
            <w:tcBorders>
              <w:top w:val="single" w:sz="4" w:space="0" w:color="auto"/>
              <w:left w:val="single" w:sz="4" w:space="0" w:color="auto"/>
              <w:bottom w:val="single" w:sz="4" w:space="0" w:color="auto"/>
              <w:right w:val="single" w:sz="4" w:space="0" w:color="auto"/>
            </w:tcBorders>
          </w:tcPr>
          <w:p w14:paraId="6A40BC69" w14:textId="3683F788" w:rsidR="00D00E1F" w:rsidRPr="000801FF" w:rsidRDefault="00D00E1F" w:rsidP="002F2B59">
            <w:pPr>
              <w:pStyle w:val="TAL"/>
              <w:keepLines w:val="0"/>
              <w:rPr>
                <w:i/>
                <w:iCs/>
                <w:lang w:eastAsia="ko-KR"/>
              </w:rPr>
            </w:pPr>
            <w:r w:rsidRPr="000801FF">
              <w:rPr>
                <w:rFonts w:hint="eastAsia"/>
                <w:i/>
                <w:iCs/>
                <w:lang w:eastAsia="zh-CN"/>
              </w:rPr>
              <w:t>The</w:t>
            </w:r>
            <w:r w:rsidR="006E4CA6" w:rsidRPr="000801FF">
              <w:rPr>
                <w:rFonts w:hint="eastAsia"/>
                <w:i/>
                <w:iCs/>
                <w:lang w:eastAsia="zh-CN"/>
              </w:rPr>
              <w:t xml:space="preserve"> </w:t>
            </w:r>
            <w:r w:rsidRPr="000801FF">
              <w:rPr>
                <w:rFonts w:eastAsia="SimSun" w:hint="eastAsia"/>
                <w:i/>
                <w:iCs/>
                <w:lang w:eastAsia="zh-CN"/>
              </w:rPr>
              <w:t>one</w:t>
            </w:r>
            <w:r w:rsidRPr="000801FF">
              <w:rPr>
                <w:i/>
                <w:iCs/>
                <w:lang w:eastAsia="ko-KR"/>
              </w:rPr>
              <w:t>M2M</w:t>
            </w:r>
            <w:r w:rsidR="006E4CA6" w:rsidRPr="000801FF">
              <w:rPr>
                <w:i/>
                <w:iCs/>
                <w:lang w:eastAsia="ko-KR"/>
              </w:rPr>
              <w:t xml:space="preserve"> </w:t>
            </w:r>
            <w:r w:rsidRPr="000801FF">
              <w:rPr>
                <w:i/>
                <w:iCs/>
                <w:lang w:eastAsia="ko-KR"/>
              </w:rPr>
              <w:t>System</w:t>
            </w:r>
            <w:r w:rsidR="006E4CA6" w:rsidRPr="000801FF">
              <w:rPr>
                <w:i/>
                <w:iCs/>
                <w:lang w:eastAsia="ko-KR"/>
              </w:rPr>
              <w:t xml:space="preserve"> </w:t>
            </w:r>
            <w:r w:rsidRPr="000801FF">
              <w:rPr>
                <w:i/>
                <w:iCs/>
                <w:lang w:eastAsia="ko-KR"/>
              </w:rPr>
              <w:t>shall</w:t>
            </w:r>
            <w:r w:rsidR="006E4CA6" w:rsidRPr="000801FF">
              <w:rPr>
                <w:i/>
                <w:iCs/>
                <w:lang w:eastAsia="ko-KR"/>
              </w:rPr>
              <w:t xml:space="preserve"> </w:t>
            </w:r>
            <w:r w:rsidRPr="000801FF">
              <w:rPr>
                <w:rFonts w:hint="eastAsia"/>
                <w:i/>
                <w:iCs/>
                <w:lang w:eastAsia="zh-CN"/>
              </w:rPr>
              <w:t>be</w:t>
            </w:r>
            <w:r w:rsidR="006E4CA6" w:rsidRPr="000801FF">
              <w:rPr>
                <w:rFonts w:hint="eastAsia"/>
                <w:i/>
                <w:iCs/>
                <w:lang w:eastAsia="zh-CN"/>
              </w:rPr>
              <w:t xml:space="preserve"> </w:t>
            </w:r>
            <w:r w:rsidRPr="000801FF">
              <w:rPr>
                <w:rFonts w:hint="eastAsia"/>
                <w:i/>
                <w:iCs/>
                <w:lang w:eastAsia="zh-CN"/>
              </w:rPr>
              <w:t>able</w:t>
            </w:r>
            <w:r w:rsidR="006E4CA6" w:rsidRPr="000801FF">
              <w:rPr>
                <w:rFonts w:hint="eastAsia"/>
                <w:i/>
                <w:iCs/>
                <w:lang w:eastAsia="zh-CN"/>
              </w:rPr>
              <w:t xml:space="preserve"> </w:t>
            </w:r>
            <w:r w:rsidRPr="000801FF">
              <w:rPr>
                <w:rFonts w:hint="eastAsia"/>
                <w:i/>
                <w:iCs/>
                <w:lang w:eastAsia="zh-CN"/>
              </w:rPr>
              <w:t>to</w:t>
            </w:r>
            <w:r w:rsidR="006E4CA6" w:rsidRPr="000801FF">
              <w:rPr>
                <w:rFonts w:hint="eastAsia"/>
                <w:i/>
                <w:iCs/>
                <w:lang w:eastAsia="zh-CN"/>
              </w:rPr>
              <w:t xml:space="preserve"> </w:t>
            </w:r>
            <w:r w:rsidRPr="000801FF">
              <w:rPr>
                <w:i/>
                <w:iCs/>
                <w:lang w:eastAsia="ko-KR"/>
              </w:rPr>
              <w:t>support</w:t>
            </w:r>
            <w:r w:rsidR="006E4CA6" w:rsidRPr="000801FF">
              <w:rPr>
                <w:i/>
                <w:iCs/>
                <w:lang w:eastAsia="ko-KR"/>
              </w:rPr>
              <w:t xml:space="preserve"> </w:t>
            </w:r>
            <w:r w:rsidRPr="000801FF">
              <w:rPr>
                <w:i/>
                <w:iCs/>
                <w:lang w:eastAsia="ko-KR"/>
              </w:rPr>
              <w:t>management</w:t>
            </w:r>
            <w:r w:rsidR="006E4CA6" w:rsidRPr="000801FF">
              <w:rPr>
                <w:i/>
                <w:iCs/>
                <w:lang w:eastAsia="ko-KR"/>
              </w:rPr>
              <w:t xml:space="preserve"> </w:t>
            </w:r>
            <w:r w:rsidRPr="000801FF">
              <w:rPr>
                <w:i/>
                <w:iCs/>
                <w:lang w:eastAsia="ko-KR"/>
              </w:rPr>
              <w:t>and</w:t>
            </w:r>
            <w:r w:rsidR="006E4CA6" w:rsidRPr="000801FF">
              <w:rPr>
                <w:i/>
                <w:iCs/>
                <w:lang w:eastAsia="ko-KR"/>
              </w:rPr>
              <w:t xml:space="preserve"> </w:t>
            </w:r>
            <w:r w:rsidRPr="000801FF">
              <w:rPr>
                <w:i/>
                <w:iCs/>
                <w:lang w:eastAsia="ko-KR"/>
              </w:rPr>
              <w:t>configuration</w:t>
            </w:r>
            <w:r w:rsidR="006E4CA6" w:rsidRPr="000801FF">
              <w:rPr>
                <w:i/>
                <w:iCs/>
                <w:lang w:eastAsia="ko-KR"/>
              </w:rPr>
              <w:t xml:space="preserve"> </w:t>
            </w:r>
            <w:r w:rsidRPr="000801FF">
              <w:rPr>
                <w:i/>
                <w:iCs/>
                <w:lang w:eastAsia="ko-KR"/>
              </w:rPr>
              <w:t>of</w:t>
            </w:r>
            <w:r w:rsidR="006E4CA6" w:rsidRPr="000801FF">
              <w:rPr>
                <w:i/>
                <w:iCs/>
                <w:lang w:eastAsia="ko-KR"/>
              </w:rPr>
              <w:t xml:space="preserve"> </w:t>
            </w:r>
            <w:r w:rsidRPr="000801FF">
              <w:rPr>
                <w:rFonts w:hint="eastAsia"/>
                <w:i/>
                <w:iCs/>
                <w:lang w:eastAsia="zh-CN"/>
              </w:rPr>
              <w:t>M2M</w:t>
            </w:r>
            <w:r w:rsidR="006E4CA6" w:rsidRPr="000801FF">
              <w:rPr>
                <w:rFonts w:hint="eastAsia"/>
                <w:i/>
                <w:iCs/>
                <w:lang w:eastAsia="zh-CN"/>
              </w:rPr>
              <w:t xml:space="preserve"> </w:t>
            </w:r>
            <w:r w:rsidRPr="000801FF">
              <w:rPr>
                <w:rFonts w:hint="eastAsia"/>
                <w:i/>
                <w:iCs/>
                <w:lang w:eastAsia="zh-CN"/>
              </w:rPr>
              <w:t>Gateways/</w:t>
            </w:r>
            <w:r w:rsidR="006E4CA6" w:rsidRPr="000801FF">
              <w:rPr>
                <w:rFonts w:hint="eastAsia"/>
                <w:i/>
                <w:iCs/>
                <w:lang w:eastAsia="zh-CN"/>
              </w:rPr>
              <w:t xml:space="preserve"> </w:t>
            </w:r>
            <w:r w:rsidRPr="000801FF">
              <w:rPr>
                <w:rFonts w:hint="eastAsia"/>
                <w:i/>
                <w:iCs/>
                <w:lang w:eastAsia="zh-CN"/>
              </w:rPr>
              <w:t>Devices</w:t>
            </w:r>
            <w:r w:rsidR="006E4CA6" w:rsidRPr="000801FF">
              <w:rPr>
                <w:rFonts w:hint="eastAsia"/>
                <w:i/>
                <w:iCs/>
                <w:lang w:eastAsia="zh-CN"/>
              </w:rPr>
              <w:t xml:space="preserve"> </w:t>
            </w:r>
            <w:r w:rsidRPr="000801FF">
              <w:rPr>
                <w:rFonts w:hint="eastAsia"/>
                <w:i/>
                <w:iCs/>
                <w:lang w:eastAsia="zh-CN"/>
              </w:rPr>
              <w:t>including</w:t>
            </w:r>
            <w:r w:rsidR="006E4CA6" w:rsidRPr="000801FF">
              <w:rPr>
                <w:rFonts w:hint="eastAsia"/>
                <w:i/>
                <w:iCs/>
                <w:lang w:eastAsia="zh-CN"/>
              </w:rPr>
              <w:t xml:space="preserve"> </w:t>
            </w:r>
            <w:r w:rsidRPr="000801FF">
              <w:rPr>
                <w:i/>
                <w:iCs/>
                <w:lang w:eastAsia="ko-KR"/>
              </w:rPr>
              <w:t>resource</w:t>
            </w:r>
            <w:r w:rsidR="006E4CA6" w:rsidRPr="000801FF">
              <w:rPr>
                <w:i/>
                <w:iCs/>
                <w:lang w:eastAsia="ko-KR"/>
              </w:rPr>
              <w:t xml:space="preserve"> </w:t>
            </w:r>
            <w:r w:rsidRPr="000801FF">
              <w:rPr>
                <w:i/>
                <w:iCs/>
                <w:lang w:eastAsia="ko-KR"/>
              </w:rPr>
              <w:t>constrained</w:t>
            </w:r>
            <w:r w:rsidR="006E4CA6" w:rsidRPr="000801FF">
              <w:rPr>
                <w:i/>
                <w:iCs/>
                <w:lang w:eastAsia="ko-KR"/>
              </w:rPr>
              <w:t xml:space="preserve"> </w:t>
            </w:r>
            <w:r w:rsidRPr="000801FF">
              <w:rPr>
                <w:rFonts w:hint="eastAsia"/>
                <w:i/>
                <w:iCs/>
                <w:lang w:eastAsia="zh-CN"/>
              </w:rPr>
              <w:t>M2M</w:t>
            </w:r>
            <w:r w:rsidR="006E4CA6" w:rsidRPr="000801FF">
              <w:rPr>
                <w:rFonts w:hint="eastAsia"/>
                <w:i/>
                <w:iCs/>
                <w:lang w:eastAsia="zh-CN"/>
              </w:rPr>
              <w:t xml:space="preserve"> </w:t>
            </w:r>
            <w:r w:rsidRPr="000801FF">
              <w:rPr>
                <w:rFonts w:hint="eastAsia"/>
                <w:i/>
                <w:iCs/>
                <w:lang w:eastAsia="zh-CN"/>
              </w:rPr>
              <w:t>D</w:t>
            </w:r>
            <w:r w:rsidRPr="000801FF">
              <w:rPr>
                <w:i/>
                <w:iCs/>
                <w:lang w:eastAsia="ko-KR"/>
              </w:rPr>
              <w:t>evices.</w:t>
            </w:r>
          </w:p>
        </w:tc>
        <w:tc>
          <w:tcPr>
            <w:tcW w:w="1293" w:type="dxa"/>
            <w:tcBorders>
              <w:top w:val="single" w:sz="4" w:space="0" w:color="auto"/>
              <w:left w:val="single" w:sz="4" w:space="0" w:color="auto"/>
              <w:bottom w:val="single" w:sz="4" w:space="0" w:color="auto"/>
              <w:right w:val="single" w:sz="4" w:space="0" w:color="auto"/>
            </w:tcBorders>
          </w:tcPr>
          <w:p w14:paraId="50890247" w14:textId="72E2B078" w:rsidR="00D00E1F" w:rsidRPr="00811963" w:rsidRDefault="00D00E1F" w:rsidP="00ED053F">
            <w:pPr>
              <w:pStyle w:val="TAC"/>
              <w:keepLines w:val="0"/>
              <w:jc w:val="left"/>
              <w:rPr>
                <w:rFonts w:cs="Arial"/>
                <w:i/>
                <w:iCs/>
                <w:szCs w:val="18"/>
                <w:lang w:eastAsia="ja-JP"/>
              </w:rPr>
            </w:pPr>
            <w:r w:rsidRPr="00811963">
              <w:rPr>
                <w:rFonts w:cs="Arial"/>
                <w:i/>
                <w:iCs/>
                <w:szCs w:val="18"/>
                <w:lang w:eastAsia="ja-JP"/>
              </w:rPr>
              <w:t>Implemented</w:t>
            </w:r>
            <w:r w:rsidR="006E4CA6" w:rsidRPr="00811963">
              <w:rPr>
                <w:rFonts w:cs="Arial"/>
                <w:i/>
                <w:iCs/>
                <w:szCs w:val="18"/>
                <w:lang w:eastAsia="ja-JP"/>
              </w:rPr>
              <w:t xml:space="preserve"> </w:t>
            </w:r>
            <w:r w:rsidRPr="00811963">
              <w:rPr>
                <w:rFonts w:cs="Arial"/>
                <w:i/>
                <w:iCs/>
                <w:szCs w:val="18"/>
                <w:lang w:eastAsia="ja-JP"/>
              </w:rPr>
              <w:t>in</w:t>
            </w:r>
            <w:r w:rsidR="006E4CA6" w:rsidRPr="00811963">
              <w:rPr>
                <w:rFonts w:cs="Arial"/>
                <w:i/>
                <w:iCs/>
                <w:szCs w:val="18"/>
                <w:lang w:eastAsia="ja-JP"/>
              </w:rPr>
              <w:t xml:space="preserve"> </w:t>
            </w:r>
            <w:r w:rsidRPr="00811963">
              <w:rPr>
                <w:rFonts w:cs="Arial"/>
                <w:i/>
                <w:iCs/>
                <w:szCs w:val="18"/>
                <w:lang w:eastAsia="ja-JP"/>
              </w:rPr>
              <w:t>Rel-1</w:t>
            </w:r>
          </w:p>
        </w:tc>
      </w:tr>
    </w:tbl>
    <w:p w14:paraId="4FB54E9C" w14:textId="77777777" w:rsidR="00D00E1F" w:rsidRPr="00811963" w:rsidRDefault="00D00E1F" w:rsidP="00A85C5A">
      <w:pPr>
        <w:rPr>
          <w:lang w:eastAsia="ko-KR"/>
        </w:rPr>
      </w:pPr>
    </w:p>
    <w:p w14:paraId="79958CE9" w14:textId="796C04A0" w:rsidR="00D00E1F" w:rsidRPr="00811963" w:rsidRDefault="00F628AF" w:rsidP="00A85C5A">
      <w:pPr>
        <w:rPr>
          <w:lang w:eastAsia="ko-KR"/>
        </w:rPr>
      </w:pPr>
      <w:r w:rsidRPr="000801FF">
        <w:rPr>
          <w:lang w:eastAsia="ko-KR"/>
        </w:rPr>
        <w:t xml:space="preserve">The </w:t>
      </w:r>
      <w:r w:rsidRPr="000801FF">
        <w:rPr>
          <w:rFonts w:hint="eastAsia"/>
          <w:lang w:eastAsia="ko-KR"/>
        </w:rPr>
        <w:t>requirement</w:t>
      </w:r>
      <w:r w:rsidRPr="000801FF">
        <w:rPr>
          <w:lang w:eastAsia="ko-KR"/>
        </w:rPr>
        <w:t xml:space="preserve">s in </w:t>
      </w:r>
      <w:r w:rsidR="007B3AD7" w:rsidRPr="000801FF">
        <w:rPr>
          <w:lang w:eastAsia="ko-KR"/>
        </w:rPr>
        <w:t>T</w:t>
      </w:r>
      <w:r w:rsidRPr="000801FF">
        <w:rPr>
          <w:lang w:eastAsia="ko-KR"/>
        </w:rPr>
        <w:t>able 6.2.10-2 can be considered as additional potential requirements for the use case</w:t>
      </w:r>
      <w:r w:rsidR="00041D05" w:rsidRPr="000801FF">
        <w:rPr>
          <w:lang w:eastAsia="ko-KR"/>
        </w:rPr>
        <w:t xml:space="preserve"> in </w:t>
      </w:r>
      <w:r w:rsidR="00041D05" w:rsidRPr="000801FF">
        <w:t>oneM2M</w:t>
      </w:r>
      <w:r w:rsidR="00041D05" w:rsidRPr="00B271E7">
        <w:rPr>
          <w:rFonts w:eastAsia="Calibri"/>
        </w:rPr>
        <w:t xml:space="preserve"> TS</w:t>
      </w:r>
      <w:r w:rsidR="00041D05" w:rsidRPr="000801FF">
        <w:rPr>
          <w:rFonts w:eastAsia="Calibri"/>
        </w:rPr>
        <w:t xml:space="preserve">-0002 </w:t>
      </w:r>
      <w:r w:rsidR="00041D05" w:rsidRPr="00B271E7">
        <w:rPr>
          <w:rFonts w:eastAsia="Calibri"/>
        </w:rPr>
        <w:t>[</w:t>
      </w:r>
      <w:r w:rsidR="00041D05" w:rsidRPr="00B271E7">
        <w:rPr>
          <w:rFonts w:eastAsia="Calibri"/>
        </w:rPr>
        <w:fldChar w:fldCharType="begin"/>
      </w:r>
      <w:r w:rsidR="00041D05" w:rsidRPr="00B271E7">
        <w:rPr>
          <w:rFonts w:eastAsia="Calibri"/>
        </w:rPr>
        <w:instrText xml:space="preserve">REF REF_ONEM2MTS_0002 \h  \* MERGEFORMAT </w:instrText>
      </w:r>
      <w:r w:rsidR="00041D05" w:rsidRPr="00B271E7">
        <w:rPr>
          <w:rFonts w:eastAsia="Calibri"/>
        </w:rPr>
      </w:r>
      <w:r w:rsidR="00041D05" w:rsidRPr="00B271E7">
        <w:rPr>
          <w:rFonts w:eastAsia="Calibri"/>
        </w:rPr>
        <w:fldChar w:fldCharType="separate"/>
      </w:r>
      <w:r w:rsidR="00041D05" w:rsidRPr="00B271E7">
        <w:t>i.</w:t>
      </w:r>
      <w:r w:rsidR="00041D05" w:rsidRPr="00B271E7">
        <w:rPr>
          <w:noProof/>
        </w:rPr>
        <w:t>3</w:t>
      </w:r>
      <w:r w:rsidR="00041D05" w:rsidRPr="00B271E7">
        <w:rPr>
          <w:rFonts w:eastAsia="Calibri"/>
        </w:rPr>
        <w:fldChar w:fldCharType="end"/>
      </w:r>
      <w:r w:rsidR="00041D05" w:rsidRPr="00B271E7">
        <w:rPr>
          <w:rFonts w:eastAsia="Calibri"/>
        </w:rPr>
        <w:t>]</w:t>
      </w:r>
      <w:r w:rsidRPr="000801FF">
        <w:rPr>
          <w:lang w:eastAsia="ko-KR"/>
        </w:rPr>
        <w:t>.</w:t>
      </w:r>
    </w:p>
    <w:p w14:paraId="794BC977" w14:textId="3F4BFCDD" w:rsidR="00D00E1F" w:rsidRPr="00811963" w:rsidRDefault="00D00E1F" w:rsidP="00A85C5A">
      <w:pPr>
        <w:pStyle w:val="TH"/>
      </w:pPr>
      <w:r w:rsidRPr="00811963">
        <w:t>Table 6.2.10-2</w:t>
      </w:r>
      <w:r w:rsidR="00A85C5A" w:rsidRPr="00811963">
        <w:t>:</w:t>
      </w:r>
      <w:r w:rsidRPr="00811963">
        <w:t xml:space="preserve"> New potential requirements</w:t>
      </w:r>
      <w:r w:rsidR="00AD265D">
        <w:t xml:space="preserve"> for oneM</w:t>
      </w:r>
      <w:r w:rsidR="00AD265D" w:rsidRPr="000801FF">
        <w:t>2M TS-00</w:t>
      </w:r>
      <w:r w:rsidR="00D45F5C" w:rsidRPr="000801FF">
        <w:t>0</w:t>
      </w:r>
      <w:r w:rsidR="00AD265D" w:rsidRPr="000801FF">
        <w:t xml:space="preserve">2 </w:t>
      </w:r>
      <w:r w:rsidR="00AD265D" w:rsidRPr="00B271E7">
        <w:t>[</w:t>
      </w:r>
      <w:r w:rsidR="00AD265D" w:rsidRPr="00B271E7">
        <w:fldChar w:fldCharType="begin"/>
      </w:r>
      <w:r w:rsidR="00AD265D" w:rsidRPr="00B271E7">
        <w:instrText xml:space="preserve">REF REF_ONEM2MTS_0002 \h </w:instrText>
      </w:r>
      <w:r w:rsidR="000801FF" w:rsidRPr="00B271E7">
        <w:instrText xml:space="preserve"> \* MERGEFORMAT </w:instrText>
      </w:r>
      <w:r w:rsidR="00AD265D" w:rsidRPr="00B271E7">
        <w:fldChar w:fldCharType="separate"/>
      </w:r>
      <w:r w:rsidR="00AD265D" w:rsidRPr="00B271E7">
        <w:t>i.</w:t>
      </w:r>
      <w:r w:rsidR="00AD265D" w:rsidRPr="00B271E7">
        <w:rPr>
          <w:noProof/>
        </w:rPr>
        <w:t>3</w:t>
      </w:r>
      <w:r w:rsidR="00AD265D" w:rsidRPr="00B271E7">
        <w:fldChar w:fldCharType="end"/>
      </w:r>
      <w:r w:rsidR="00AD265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D00E1F" w:rsidRPr="00811963" w14:paraId="48DB50A9" w14:textId="77777777" w:rsidTr="006E4CA6">
        <w:trPr>
          <w:tblHeader/>
          <w:jc w:val="center"/>
        </w:trPr>
        <w:tc>
          <w:tcPr>
            <w:tcW w:w="1587" w:type="dxa"/>
            <w:tcBorders>
              <w:top w:val="single" w:sz="4" w:space="0" w:color="auto"/>
              <w:left w:val="single" w:sz="4" w:space="0" w:color="auto"/>
              <w:bottom w:val="single" w:sz="4" w:space="0" w:color="auto"/>
              <w:right w:val="single" w:sz="4" w:space="0" w:color="auto"/>
            </w:tcBorders>
          </w:tcPr>
          <w:p w14:paraId="6B7CE020" w14:textId="5DE646D9"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w:t>
            </w:r>
            <w:r w:rsidR="006E4CA6" w:rsidRPr="00811963">
              <w:rPr>
                <w:rFonts w:ascii="Arial" w:hAnsi="Arial" w:cs="Arial"/>
                <w:b/>
                <w:kern w:val="24"/>
                <w:sz w:val="18"/>
                <w:szCs w:val="18"/>
              </w:rPr>
              <w:t xml:space="preserve"> </w:t>
            </w:r>
            <w:r w:rsidRPr="00811963">
              <w:rPr>
                <w:rFonts w:ascii="Arial" w:hAnsi="Arial" w:cs="Arial"/>
                <w:b/>
                <w:kern w:val="24"/>
                <w:sz w:val="18"/>
                <w:szCs w:val="18"/>
              </w:rPr>
              <w:t>ID</w:t>
            </w:r>
          </w:p>
        </w:tc>
        <w:tc>
          <w:tcPr>
            <w:tcW w:w="6493" w:type="dxa"/>
            <w:tcBorders>
              <w:top w:val="single" w:sz="4" w:space="0" w:color="auto"/>
              <w:left w:val="single" w:sz="4" w:space="0" w:color="auto"/>
              <w:bottom w:val="single" w:sz="4" w:space="0" w:color="auto"/>
              <w:right w:val="single" w:sz="4" w:space="0" w:color="auto"/>
            </w:tcBorders>
            <w:hideMark/>
          </w:tcPr>
          <w:p w14:paraId="30AF1C3E"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r>
      <w:tr w:rsidR="00D00E1F" w:rsidRPr="00811963" w14:paraId="3F16B63A"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20B250F1" w14:textId="77777777" w:rsidR="00D00E1F" w:rsidRPr="00041D05" w:rsidRDefault="00D00E1F" w:rsidP="002F2B59">
            <w:pPr>
              <w:spacing w:after="0"/>
              <w:jc w:val="center"/>
              <w:rPr>
                <w:rFonts w:ascii="Arial" w:hAnsi="Arial" w:cs="Arial"/>
                <w:i/>
                <w:iCs/>
                <w:sz w:val="18"/>
                <w:szCs w:val="18"/>
                <w:lang w:eastAsia="ko-KR"/>
              </w:rPr>
            </w:pPr>
            <w:r w:rsidRPr="00041D05">
              <w:rPr>
                <w:rFonts w:ascii="Arial" w:hAnsi="Arial" w:cs="Arial"/>
                <w:i/>
                <w:iCs/>
                <w:sz w:val="18"/>
                <w:szCs w:val="18"/>
                <w:lang w:eastAsia="ko-KR"/>
              </w:rPr>
              <w:t>HLR-xxx</w:t>
            </w:r>
          </w:p>
        </w:tc>
        <w:tc>
          <w:tcPr>
            <w:tcW w:w="6493" w:type="dxa"/>
            <w:tcBorders>
              <w:top w:val="single" w:sz="4" w:space="0" w:color="auto"/>
              <w:left w:val="single" w:sz="4" w:space="0" w:color="auto"/>
              <w:bottom w:val="single" w:sz="4" w:space="0" w:color="auto"/>
              <w:right w:val="single" w:sz="4" w:space="0" w:color="auto"/>
            </w:tcBorders>
          </w:tcPr>
          <w:p w14:paraId="73D7F674" w14:textId="77550F28" w:rsidR="00D00E1F" w:rsidRPr="000801FF" w:rsidRDefault="00D00E1F" w:rsidP="006E4CA6">
            <w:pPr>
              <w:pStyle w:val="TAL"/>
              <w:rPr>
                <w:i/>
                <w:iCs/>
              </w:rPr>
            </w:pPr>
            <w:r w:rsidRPr="000801FF">
              <w:rPr>
                <w:i/>
                <w:iCs/>
              </w:rPr>
              <w:t>The</w:t>
            </w:r>
            <w:r w:rsidR="006E4CA6" w:rsidRPr="000801FF">
              <w:rPr>
                <w:i/>
                <w:iCs/>
              </w:rPr>
              <w:t xml:space="preserve"> </w:t>
            </w:r>
            <w:r w:rsidRPr="000801FF">
              <w:rPr>
                <w:i/>
                <w:iCs/>
              </w:rPr>
              <w:t>oneM2M</w:t>
            </w:r>
            <w:r w:rsidR="006E4CA6" w:rsidRPr="000801FF">
              <w:rPr>
                <w:i/>
                <w:iCs/>
              </w:rPr>
              <w:t xml:space="preserve"> </w:t>
            </w:r>
            <w:r w:rsidRPr="000801FF">
              <w:rPr>
                <w:i/>
                <w:iCs/>
              </w:rPr>
              <w:t>System</w:t>
            </w:r>
            <w:r w:rsidR="006E4CA6" w:rsidRPr="000801FF">
              <w:rPr>
                <w:i/>
                <w:iCs/>
              </w:rPr>
              <w:t xml:space="preserve"> </w:t>
            </w:r>
            <w:r w:rsidRPr="000801FF">
              <w:rPr>
                <w:i/>
                <w:iCs/>
              </w:rPr>
              <w:t>shall</w:t>
            </w:r>
            <w:r w:rsidR="006E4CA6" w:rsidRPr="000801FF">
              <w:rPr>
                <w:i/>
                <w:iCs/>
              </w:rPr>
              <w:t xml:space="preserve"> </w:t>
            </w:r>
            <w:r w:rsidRPr="000801FF">
              <w:rPr>
                <w:i/>
                <w:iCs/>
              </w:rPr>
              <w:t>support</w:t>
            </w:r>
            <w:r w:rsidR="006E4CA6" w:rsidRPr="000801FF">
              <w:rPr>
                <w:i/>
                <w:iCs/>
              </w:rPr>
              <w:t xml:space="preserve"> </w:t>
            </w:r>
            <w:r w:rsidRPr="000801FF">
              <w:rPr>
                <w:i/>
                <w:iCs/>
              </w:rPr>
              <w:t>categorization</w:t>
            </w:r>
            <w:r w:rsidR="006E4CA6" w:rsidRPr="000801FF">
              <w:rPr>
                <w:i/>
                <w:iCs/>
              </w:rPr>
              <w:t xml:space="preserve"> </w:t>
            </w:r>
            <w:r w:rsidRPr="000801FF">
              <w:rPr>
                <w:i/>
                <w:iCs/>
              </w:rPr>
              <w:t>of</w:t>
            </w:r>
            <w:r w:rsidR="006E4CA6" w:rsidRPr="000801FF">
              <w:rPr>
                <w:i/>
                <w:iCs/>
              </w:rPr>
              <w:t xml:space="preserve"> </w:t>
            </w:r>
            <w:r w:rsidRPr="000801FF">
              <w:rPr>
                <w:i/>
                <w:iCs/>
              </w:rPr>
              <w:t>public</w:t>
            </w:r>
            <w:r w:rsidR="006E4CA6" w:rsidRPr="000801FF">
              <w:rPr>
                <w:i/>
                <w:iCs/>
              </w:rPr>
              <w:t xml:space="preserve"> </w:t>
            </w:r>
            <w:r w:rsidRPr="000801FF">
              <w:rPr>
                <w:i/>
                <w:iCs/>
              </w:rPr>
              <w:t>warning</w:t>
            </w:r>
            <w:r w:rsidR="006E4CA6" w:rsidRPr="000801FF">
              <w:rPr>
                <w:i/>
                <w:iCs/>
              </w:rPr>
              <w:t xml:space="preserve"> </w:t>
            </w:r>
            <w:r w:rsidRPr="000801FF">
              <w:rPr>
                <w:i/>
                <w:iCs/>
              </w:rPr>
              <w:t>notifications</w:t>
            </w:r>
            <w:r w:rsidR="006E4CA6" w:rsidRPr="000801FF">
              <w:rPr>
                <w:i/>
                <w:iCs/>
              </w:rPr>
              <w:t xml:space="preserve"> </w:t>
            </w:r>
            <w:r w:rsidRPr="000801FF">
              <w:rPr>
                <w:i/>
                <w:iCs/>
              </w:rPr>
              <w:t>(e.g.</w:t>
            </w:r>
            <w:r w:rsidR="006E4CA6" w:rsidRPr="000801FF">
              <w:rPr>
                <w:i/>
                <w:iCs/>
              </w:rPr>
              <w:t xml:space="preserve"> </w:t>
            </w:r>
            <w:r w:rsidRPr="00B271E7">
              <w:rPr>
                <w:i/>
                <w:iCs/>
              </w:rPr>
              <w:t>3GPP</w:t>
            </w:r>
            <w:r w:rsidR="006E4CA6" w:rsidRPr="000801FF">
              <w:rPr>
                <w:i/>
                <w:iCs/>
              </w:rPr>
              <w:t xml:space="preserve"> </w:t>
            </w:r>
            <w:r w:rsidRPr="00B271E7">
              <w:rPr>
                <w:i/>
                <w:iCs/>
              </w:rPr>
              <w:t>PWS</w:t>
            </w:r>
            <w:r w:rsidR="006E4CA6" w:rsidRPr="000801FF">
              <w:rPr>
                <w:i/>
                <w:iCs/>
              </w:rPr>
              <w:t xml:space="preserve"> </w:t>
            </w:r>
            <w:r w:rsidRPr="000801FF">
              <w:rPr>
                <w:i/>
                <w:iCs/>
              </w:rPr>
              <w:t>Warning</w:t>
            </w:r>
            <w:r w:rsidR="006E4CA6" w:rsidRPr="000801FF">
              <w:rPr>
                <w:i/>
                <w:iCs/>
              </w:rPr>
              <w:t xml:space="preserve"> </w:t>
            </w:r>
            <w:r w:rsidRPr="000801FF">
              <w:rPr>
                <w:i/>
                <w:iCs/>
              </w:rPr>
              <w:t>Message</w:t>
            </w:r>
            <w:r w:rsidRPr="000801FF">
              <w:rPr>
                <w:rFonts w:hint="eastAsia"/>
                <w:i/>
                <w:iCs/>
              </w:rPr>
              <w:t>s</w:t>
            </w:r>
            <w:r w:rsidRPr="000801FF">
              <w:rPr>
                <w:i/>
                <w:iCs/>
              </w:rPr>
              <w:t>).</w:t>
            </w:r>
          </w:p>
        </w:tc>
      </w:tr>
      <w:tr w:rsidR="00D00E1F" w:rsidRPr="00811963" w14:paraId="432D71F2"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6559B319" w14:textId="77777777" w:rsidR="00D00E1F" w:rsidRPr="00041D05" w:rsidRDefault="00D00E1F" w:rsidP="002F2B59">
            <w:pPr>
              <w:spacing w:after="0"/>
              <w:jc w:val="center"/>
              <w:rPr>
                <w:rFonts w:ascii="Arial" w:hAnsi="Arial" w:cs="Arial"/>
                <w:i/>
                <w:iCs/>
                <w:sz w:val="18"/>
                <w:szCs w:val="18"/>
                <w:lang w:eastAsia="ko-KR"/>
              </w:rPr>
            </w:pPr>
            <w:r w:rsidRPr="00041D05">
              <w:rPr>
                <w:rFonts w:ascii="Arial" w:hAnsi="Arial" w:cs="Arial"/>
                <w:i/>
                <w:iCs/>
                <w:sz w:val="18"/>
                <w:szCs w:val="18"/>
                <w:lang w:eastAsia="ko-KR"/>
              </w:rPr>
              <w:t>HLR-xxx</w:t>
            </w:r>
          </w:p>
        </w:tc>
        <w:tc>
          <w:tcPr>
            <w:tcW w:w="6493" w:type="dxa"/>
            <w:tcBorders>
              <w:top w:val="single" w:sz="4" w:space="0" w:color="auto"/>
              <w:left w:val="single" w:sz="4" w:space="0" w:color="auto"/>
              <w:bottom w:val="single" w:sz="4" w:space="0" w:color="auto"/>
              <w:right w:val="single" w:sz="4" w:space="0" w:color="auto"/>
            </w:tcBorders>
          </w:tcPr>
          <w:p w14:paraId="3D38B2BB" w14:textId="1B231632" w:rsidR="00D00E1F" w:rsidRPr="000801FF" w:rsidRDefault="00D00E1F" w:rsidP="006E4CA6">
            <w:pPr>
              <w:pStyle w:val="TAL"/>
              <w:rPr>
                <w:i/>
                <w:iCs/>
              </w:rPr>
            </w:pPr>
            <w:r w:rsidRPr="000801FF">
              <w:rPr>
                <w:i/>
                <w:iCs/>
              </w:rPr>
              <w:t>The</w:t>
            </w:r>
            <w:r w:rsidR="006E4CA6" w:rsidRPr="000801FF">
              <w:rPr>
                <w:i/>
                <w:iCs/>
              </w:rPr>
              <w:t xml:space="preserve"> </w:t>
            </w:r>
            <w:r w:rsidRPr="000801FF">
              <w:rPr>
                <w:i/>
                <w:iCs/>
              </w:rPr>
              <w:t>oneM2M</w:t>
            </w:r>
            <w:r w:rsidR="006E4CA6" w:rsidRPr="000801FF">
              <w:rPr>
                <w:i/>
                <w:iCs/>
              </w:rPr>
              <w:t xml:space="preserve"> </w:t>
            </w:r>
            <w:r w:rsidRPr="000801FF">
              <w:rPr>
                <w:i/>
                <w:iCs/>
              </w:rPr>
              <w:t>System</w:t>
            </w:r>
            <w:r w:rsidR="006E4CA6" w:rsidRPr="000801FF">
              <w:rPr>
                <w:i/>
                <w:iCs/>
              </w:rPr>
              <w:t xml:space="preserve"> </w:t>
            </w:r>
            <w:r w:rsidRPr="000801FF">
              <w:rPr>
                <w:i/>
                <w:iCs/>
              </w:rPr>
              <w:t>shall</w:t>
            </w:r>
            <w:r w:rsidR="006E4CA6" w:rsidRPr="000801FF">
              <w:rPr>
                <w:i/>
                <w:iCs/>
              </w:rPr>
              <w:t xml:space="preserve"> </w:t>
            </w:r>
            <w:r w:rsidRPr="000801FF">
              <w:rPr>
                <w:i/>
                <w:iCs/>
              </w:rPr>
              <w:t>be</w:t>
            </w:r>
            <w:r w:rsidR="006E4CA6" w:rsidRPr="000801FF">
              <w:rPr>
                <w:i/>
                <w:iCs/>
              </w:rPr>
              <w:t xml:space="preserve"> </w:t>
            </w:r>
            <w:r w:rsidRPr="000801FF">
              <w:rPr>
                <w:i/>
                <w:iCs/>
              </w:rPr>
              <w:t>able</w:t>
            </w:r>
            <w:r w:rsidR="006E4CA6" w:rsidRPr="000801FF">
              <w:rPr>
                <w:i/>
                <w:iCs/>
              </w:rPr>
              <w:t xml:space="preserve"> </w:t>
            </w:r>
            <w:r w:rsidRPr="000801FF">
              <w:rPr>
                <w:i/>
                <w:iCs/>
              </w:rPr>
              <w:t>to</w:t>
            </w:r>
            <w:r w:rsidR="006E4CA6" w:rsidRPr="000801FF">
              <w:rPr>
                <w:i/>
                <w:iCs/>
              </w:rPr>
              <w:t xml:space="preserve"> </w:t>
            </w:r>
            <w:r w:rsidRPr="000801FF">
              <w:rPr>
                <w:i/>
                <w:iCs/>
              </w:rPr>
              <w:t>support</w:t>
            </w:r>
            <w:r w:rsidR="006E4CA6" w:rsidRPr="000801FF">
              <w:rPr>
                <w:i/>
                <w:iCs/>
              </w:rPr>
              <w:t xml:space="preserve"> </w:t>
            </w:r>
            <w:r w:rsidRPr="000801FF">
              <w:rPr>
                <w:i/>
                <w:iCs/>
              </w:rPr>
              <w:t>the</w:t>
            </w:r>
            <w:r w:rsidR="006E4CA6" w:rsidRPr="000801FF">
              <w:rPr>
                <w:i/>
                <w:iCs/>
              </w:rPr>
              <w:t xml:space="preserve"> </w:t>
            </w:r>
            <w:r w:rsidRPr="000801FF">
              <w:rPr>
                <w:i/>
                <w:iCs/>
              </w:rPr>
              <w:t>opt-in</w:t>
            </w:r>
            <w:r w:rsidR="006E4CA6" w:rsidRPr="000801FF">
              <w:rPr>
                <w:i/>
                <w:iCs/>
              </w:rPr>
              <w:t xml:space="preserve"> </w:t>
            </w:r>
            <w:r w:rsidRPr="000801FF">
              <w:rPr>
                <w:i/>
                <w:iCs/>
              </w:rPr>
              <w:t>or</w:t>
            </w:r>
            <w:r w:rsidR="006E4CA6" w:rsidRPr="000801FF">
              <w:rPr>
                <w:i/>
                <w:iCs/>
              </w:rPr>
              <w:t xml:space="preserve"> </w:t>
            </w:r>
            <w:r w:rsidRPr="000801FF">
              <w:rPr>
                <w:i/>
                <w:iCs/>
              </w:rPr>
              <w:t>opt-out</w:t>
            </w:r>
            <w:r w:rsidR="006E4CA6" w:rsidRPr="000801FF">
              <w:rPr>
                <w:i/>
                <w:iCs/>
              </w:rPr>
              <w:t xml:space="preserve"> </w:t>
            </w:r>
            <w:r w:rsidRPr="000801FF">
              <w:rPr>
                <w:i/>
                <w:iCs/>
              </w:rPr>
              <w:t>to</w:t>
            </w:r>
            <w:r w:rsidR="006E4CA6" w:rsidRPr="000801FF">
              <w:rPr>
                <w:i/>
                <w:iCs/>
              </w:rPr>
              <w:t xml:space="preserve"> </w:t>
            </w:r>
            <w:r w:rsidRPr="000801FF">
              <w:rPr>
                <w:i/>
                <w:iCs/>
              </w:rPr>
              <w:t>public</w:t>
            </w:r>
            <w:r w:rsidR="006E4CA6" w:rsidRPr="000801FF">
              <w:rPr>
                <w:i/>
                <w:iCs/>
              </w:rPr>
              <w:t xml:space="preserve"> </w:t>
            </w:r>
            <w:r w:rsidRPr="000801FF">
              <w:rPr>
                <w:i/>
                <w:iCs/>
              </w:rPr>
              <w:t>warning</w:t>
            </w:r>
            <w:r w:rsidR="006E4CA6" w:rsidRPr="000801FF">
              <w:rPr>
                <w:i/>
                <w:iCs/>
              </w:rPr>
              <w:t xml:space="preserve"> </w:t>
            </w:r>
            <w:r w:rsidRPr="000801FF">
              <w:rPr>
                <w:i/>
                <w:iCs/>
              </w:rPr>
              <w:t>notifications</w:t>
            </w:r>
            <w:r w:rsidR="006E4CA6" w:rsidRPr="000801FF">
              <w:rPr>
                <w:i/>
                <w:iCs/>
              </w:rPr>
              <w:t xml:space="preserve"> </w:t>
            </w:r>
            <w:r w:rsidRPr="000801FF">
              <w:rPr>
                <w:i/>
                <w:iCs/>
              </w:rPr>
              <w:t>by</w:t>
            </w:r>
            <w:r w:rsidR="006E4CA6" w:rsidRPr="000801FF">
              <w:rPr>
                <w:i/>
                <w:iCs/>
              </w:rPr>
              <w:t xml:space="preserve"> </w:t>
            </w:r>
            <w:r w:rsidRPr="000801FF">
              <w:rPr>
                <w:i/>
                <w:iCs/>
              </w:rPr>
              <w:t>M2M</w:t>
            </w:r>
            <w:r w:rsidR="006E4CA6" w:rsidRPr="000801FF">
              <w:rPr>
                <w:i/>
                <w:iCs/>
              </w:rPr>
              <w:t xml:space="preserve"> </w:t>
            </w:r>
            <w:r w:rsidRPr="000801FF">
              <w:rPr>
                <w:i/>
                <w:iCs/>
              </w:rPr>
              <w:t>Devices.</w:t>
            </w:r>
          </w:p>
        </w:tc>
      </w:tr>
    </w:tbl>
    <w:p w14:paraId="608F5E1A" w14:textId="77777777" w:rsidR="00D00E1F" w:rsidRPr="00811963" w:rsidRDefault="00D00E1F" w:rsidP="00E972CA">
      <w:pPr>
        <w:rPr>
          <w:lang w:eastAsia="ko-KR"/>
        </w:rPr>
      </w:pPr>
    </w:p>
    <w:p w14:paraId="7719FBFC" w14:textId="77777777" w:rsidR="00D00E1F" w:rsidRPr="00811963" w:rsidRDefault="00D00E1F" w:rsidP="00B400FA">
      <w:pPr>
        <w:pStyle w:val="Heading2"/>
      </w:pPr>
      <w:bookmarkStart w:id="154" w:name="_Toc74924160"/>
      <w:bookmarkStart w:id="155" w:name="_Toc75342165"/>
      <w:bookmarkStart w:id="156" w:name="_Toc75770231"/>
      <w:r w:rsidRPr="00811963">
        <w:t>6.</w:t>
      </w:r>
      <w:r w:rsidR="00B93AD0" w:rsidRPr="00811963">
        <w:t>3</w:t>
      </w:r>
      <w:r w:rsidRPr="00811963">
        <w:tab/>
      </w:r>
      <w:r w:rsidRPr="00811963">
        <w:rPr>
          <w:rFonts w:hint="eastAsia"/>
        </w:rPr>
        <w:t>S</w:t>
      </w:r>
      <w:r w:rsidRPr="00811963">
        <w:t>elective respond to emergency types</w:t>
      </w:r>
      <w:bookmarkEnd w:id="154"/>
      <w:bookmarkEnd w:id="155"/>
      <w:bookmarkEnd w:id="156"/>
    </w:p>
    <w:p w14:paraId="3AE4EC02" w14:textId="77777777" w:rsidR="00D00E1F" w:rsidRPr="00811963" w:rsidRDefault="00D00E1F" w:rsidP="00A85C5A">
      <w:pPr>
        <w:pStyle w:val="Heading3"/>
        <w:rPr>
          <w:lang w:eastAsia="ja-JP"/>
        </w:rPr>
      </w:pPr>
      <w:bookmarkStart w:id="157" w:name="_Toc74924161"/>
      <w:bookmarkStart w:id="158" w:name="_Toc75342166"/>
      <w:bookmarkStart w:id="159" w:name="_Toc75770232"/>
      <w:r w:rsidRPr="00811963">
        <w:rPr>
          <w:rFonts w:hint="eastAsia"/>
          <w:lang w:eastAsia="ja-JP"/>
        </w:rPr>
        <w:t>6</w:t>
      </w:r>
      <w:r w:rsidRPr="00811963">
        <w:rPr>
          <w:lang w:eastAsia="ja-JP"/>
        </w:rPr>
        <w:t>.</w:t>
      </w:r>
      <w:r w:rsidR="00B93AD0" w:rsidRPr="00811963">
        <w:rPr>
          <w:lang w:eastAsia="ja-JP"/>
        </w:rPr>
        <w:t>3</w:t>
      </w:r>
      <w:r w:rsidRPr="00811963">
        <w:rPr>
          <w:lang w:eastAsia="ja-JP"/>
        </w:rPr>
        <w:t>.1</w:t>
      </w:r>
      <w:r w:rsidRPr="00811963">
        <w:rPr>
          <w:lang w:eastAsia="ja-JP"/>
        </w:rPr>
        <w:tab/>
        <w:t>Description</w:t>
      </w:r>
      <w:bookmarkEnd w:id="157"/>
      <w:bookmarkEnd w:id="158"/>
      <w:bookmarkEnd w:id="159"/>
    </w:p>
    <w:p w14:paraId="7B3ECD22" w14:textId="0B03F0E2" w:rsidR="00D00E1F" w:rsidRPr="00811963" w:rsidRDefault="00D00E1F" w:rsidP="00A85C5A">
      <w:pPr>
        <w:rPr>
          <w:lang w:eastAsia="ko-KR"/>
        </w:rPr>
      </w:pPr>
      <w:r w:rsidRPr="00811963">
        <w:rPr>
          <w:lang w:eastAsia="ko-KR"/>
        </w:rPr>
        <w:t xml:space="preserve">IoT devices are in charge of a given simple task using limited computing resources. The emergency task that triggered by a public warning message is also a given simple task for specific emergency event (e.g. automatic control gas valve when receive earthquake warning). In other words, an IoT device responds to specific </w:t>
      </w:r>
      <w:r w:rsidRPr="00B271E7">
        <w:rPr>
          <w:lang w:eastAsia="ko-KR"/>
        </w:rPr>
        <w:t>type</w:t>
      </w:r>
      <w:r w:rsidRPr="00811963">
        <w:rPr>
          <w:lang w:eastAsia="ko-KR"/>
        </w:rPr>
        <w:t xml:space="preserve"> of emergency event rather </w:t>
      </w:r>
      <w:r w:rsidR="00B55CEA" w:rsidRPr="000801FF">
        <w:rPr>
          <w:lang w:eastAsia="ko-KR"/>
        </w:rPr>
        <w:t>than</w:t>
      </w:r>
      <w:r w:rsidR="00B55CEA" w:rsidRPr="00811963">
        <w:rPr>
          <w:lang w:eastAsia="ko-KR"/>
        </w:rPr>
        <w:t xml:space="preserve"> </w:t>
      </w:r>
      <w:r w:rsidRPr="00811963">
        <w:rPr>
          <w:lang w:eastAsia="ko-KR"/>
        </w:rPr>
        <w:t>all types of emergencies. M2M System may provide a mechanism to deliver public warning message to the device which interested in.</w:t>
      </w:r>
    </w:p>
    <w:p w14:paraId="33508B56" w14:textId="77777777" w:rsidR="00D00E1F" w:rsidRPr="00811963" w:rsidRDefault="00D00E1F" w:rsidP="00A85C5A">
      <w:pPr>
        <w:pStyle w:val="Heading3"/>
        <w:rPr>
          <w:lang w:eastAsia="ja-JP"/>
        </w:rPr>
      </w:pPr>
      <w:bookmarkStart w:id="160" w:name="_Toc74924162"/>
      <w:bookmarkStart w:id="161" w:name="_Toc75342167"/>
      <w:bookmarkStart w:id="162" w:name="_Toc75770233"/>
      <w:r w:rsidRPr="00811963">
        <w:rPr>
          <w:rFonts w:hint="eastAsia"/>
          <w:lang w:eastAsia="ja-JP"/>
        </w:rPr>
        <w:t>6</w:t>
      </w:r>
      <w:r w:rsidRPr="00811963">
        <w:rPr>
          <w:lang w:eastAsia="ja-JP"/>
        </w:rPr>
        <w:t>.</w:t>
      </w:r>
      <w:r w:rsidR="00B93AD0" w:rsidRPr="00811963">
        <w:rPr>
          <w:lang w:eastAsia="ja-JP"/>
        </w:rPr>
        <w:t>3</w:t>
      </w:r>
      <w:r w:rsidRPr="00811963">
        <w:rPr>
          <w:lang w:eastAsia="ja-JP"/>
        </w:rPr>
        <w:t>.2</w:t>
      </w:r>
      <w:r w:rsidRPr="00811963">
        <w:rPr>
          <w:lang w:eastAsia="ja-JP"/>
        </w:rPr>
        <w:tab/>
        <w:t>Source</w:t>
      </w:r>
      <w:bookmarkEnd w:id="160"/>
      <w:bookmarkEnd w:id="161"/>
      <w:bookmarkEnd w:id="162"/>
    </w:p>
    <w:p w14:paraId="33FE30FE" w14:textId="4E745ACD" w:rsidR="00D00E1F" w:rsidRPr="00811963" w:rsidRDefault="00D00E1F" w:rsidP="00A85C5A">
      <w:pPr>
        <w:rPr>
          <w:lang w:eastAsia="ko-KR"/>
        </w:rPr>
      </w:pPr>
      <w:r w:rsidRPr="00811963">
        <w:rPr>
          <w:lang w:eastAsia="ko-KR"/>
        </w:rPr>
        <w:t>None</w:t>
      </w:r>
      <w:r w:rsidR="00A85C5A" w:rsidRPr="00811963">
        <w:rPr>
          <w:lang w:eastAsia="ko-KR"/>
        </w:rPr>
        <w:t>.</w:t>
      </w:r>
    </w:p>
    <w:p w14:paraId="39AA5671" w14:textId="77777777" w:rsidR="00D00E1F" w:rsidRPr="00811963" w:rsidRDefault="00D00E1F" w:rsidP="00D00E1F">
      <w:pPr>
        <w:pStyle w:val="Heading3"/>
        <w:ind w:left="1148" w:hanging="960"/>
        <w:rPr>
          <w:lang w:eastAsia="ja-JP"/>
        </w:rPr>
      </w:pPr>
      <w:bookmarkStart w:id="163" w:name="_Toc74924163"/>
      <w:bookmarkStart w:id="164" w:name="_Toc75342168"/>
      <w:bookmarkStart w:id="165" w:name="_Toc75770234"/>
      <w:r w:rsidRPr="00811963">
        <w:rPr>
          <w:rFonts w:hint="eastAsia"/>
          <w:lang w:eastAsia="ja-JP"/>
        </w:rPr>
        <w:t>6</w:t>
      </w:r>
      <w:r w:rsidRPr="00811963">
        <w:rPr>
          <w:lang w:eastAsia="ja-JP"/>
        </w:rPr>
        <w:t>.</w:t>
      </w:r>
      <w:r w:rsidR="00B93AD0" w:rsidRPr="00811963">
        <w:rPr>
          <w:lang w:eastAsia="ja-JP"/>
        </w:rPr>
        <w:t>3</w:t>
      </w:r>
      <w:r w:rsidRPr="00811963">
        <w:rPr>
          <w:lang w:eastAsia="ja-JP"/>
        </w:rPr>
        <w:t>.3</w:t>
      </w:r>
      <w:r w:rsidRPr="00811963">
        <w:rPr>
          <w:lang w:eastAsia="ja-JP"/>
        </w:rPr>
        <w:tab/>
        <w:t>Actors</w:t>
      </w:r>
      <w:bookmarkEnd w:id="163"/>
      <w:bookmarkEnd w:id="164"/>
      <w:bookmarkEnd w:id="165"/>
    </w:p>
    <w:p w14:paraId="56C3028B" w14:textId="60CC51A6" w:rsidR="00D00E1F" w:rsidRPr="00811963" w:rsidRDefault="00D00E1F" w:rsidP="00A85C5A">
      <w:pPr>
        <w:pStyle w:val="B1"/>
      </w:pPr>
      <w:r w:rsidRPr="00811963">
        <w:t>Warning originator: Responsible for providing warning notification to citizens in emergency situation</w:t>
      </w:r>
      <w:r w:rsidR="00A85C5A" w:rsidRPr="00811963">
        <w:t>.</w:t>
      </w:r>
    </w:p>
    <w:p w14:paraId="12457201" w14:textId="19652BB8" w:rsidR="00D00E1F" w:rsidRPr="00811963" w:rsidRDefault="00D00E1F" w:rsidP="00A85C5A">
      <w:pPr>
        <w:pStyle w:val="B1"/>
      </w:pPr>
      <w:r w:rsidRPr="00811963">
        <w:t>M2M Service Platform (</w:t>
      </w:r>
      <w:r w:rsidRPr="00B271E7">
        <w:t>MSP</w:t>
      </w:r>
      <w:r w:rsidRPr="00811963">
        <w:t>)</w:t>
      </w:r>
      <w:r w:rsidRPr="00811963">
        <w:rPr>
          <w:rFonts w:hint="eastAsia"/>
        </w:rPr>
        <w:t xml:space="preserve">: </w:t>
      </w:r>
      <w:r w:rsidRPr="00811963">
        <w:t>M2M service platform</w:t>
      </w:r>
      <w:r w:rsidRPr="00811963">
        <w:rPr>
          <w:rFonts w:hint="eastAsia"/>
        </w:rPr>
        <w:t xml:space="preserve"> </w:t>
      </w:r>
      <w:r w:rsidRPr="00811963">
        <w:t>that communicates with UDs and PDs in its M2M system</w:t>
      </w:r>
      <w:r w:rsidR="00A85C5A" w:rsidRPr="00811963">
        <w:t>.</w:t>
      </w:r>
    </w:p>
    <w:p w14:paraId="0D334C3C" w14:textId="73DCEDD9" w:rsidR="00D00E1F" w:rsidRPr="00811963" w:rsidRDefault="00D00E1F" w:rsidP="00A85C5A">
      <w:pPr>
        <w:pStyle w:val="B1"/>
      </w:pPr>
      <w:r w:rsidRPr="00811963">
        <w:t>Device: M2M/IoT devices which perform pre-defined emergency tasks</w:t>
      </w:r>
      <w:r w:rsidR="005643AB">
        <w:t xml:space="preserve"> </w:t>
      </w:r>
      <w:r w:rsidRPr="00811963">
        <w:t>in emergency situation.</w:t>
      </w:r>
    </w:p>
    <w:p w14:paraId="0400524C" w14:textId="77777777" w:rsidR="00D00E1F" w:rsidRPr="00811963" w:rsidRDefault="00D00E1F" w:rsidP="00A85C5A">
      <w:pPr>
        <w:pStyle w:val="Heading3"/>
        <w:rPr>
          <w:lang w:eastAsia="ja-JP"/>
        </w:rPr>
      </w:pPr>
      <w:bookmarkStart w:id="166" w:name="_Toc74924164"/>
      <w:bookmarkStart w:id="167" w:name="_Toc75342169"/>
      <w:bookmarkStart w:id="168" w:name="_Toc75770235"/>
      <w:r w:rsidRPr="00811963">
        <w:rPr>
          <w:rFonts w:hint="eastAsia"/>
          <w:lang w:eastAsia="ja-JP"/>
        </w:rPr>
        <w:t>6</w:t>
      </w:r>
      <w:r w:rsidRPr="00811963">
        <w:rPr>
          <w:lang w:eastAsia="ja-JP"/>
        </w:rPr>
        <w:t>.</w:t>
      </w:r>
      <w:r w:rsidR="00B93AD0" w:rsidRPr="00811963">
        <w:rPr>
          <w:lang w:eastAsia="ja-JP"/>
        </w:rPr>
        <w:t>3</w:t>
      </w:r>
      <w:r w:rsidRPr="00811963">
        <w:rPr>
          <w:lang w:eastAsia="ja-JP"/>
        </w:rPr>
        <w:t>.4</w:t>
      </w:r>
      <w:r w:rsidRPr="00811963">
        <w:rPr>
          <w:lang w:eastAsia="ja-JP"/>
        </w:rPr>
        <w:tab/>
        <w:t>Pre-conditions</w:t>
      </w:r>
      <w:bookmarkEnd w:id="166"/>
      <w:bookmarkEnd w:id="167"/>
      <w:bookmarkEnd w:id="168"/>
    </w:p>
    <w:p w14:paraId="1B61DF70" w14:textId="77777777" w:rsidR="00D00E1F" w:rsidRPr="00811963" w:rsidRDefault="00D00E1F" w:rsidP="00A85C5A">
      <w:pPr>
        <w:pStyle w:val="B1"/>
      </w:pPr>
      <w:r w:rsidRPr="00811963">
        <w:rPr>
          <w:rFonts w:hint="eastAsia"/>
        </w:rPr>
        <w:t>A</w:t>
      </w:r>
      <w:r w:rsidRPr="00811963">
        <w:t xml:space="preserve"> device is configured to </w:t>
      </w:r>
      <w:r w:rsidRPr="00811963">
        <w:rPr>
          <w:lang w:eastAsia="ko-KR"/>
        </w:rPr>
        <w:t>enable the public warning service</w:t>
      </w:r>
      <w:r w:rsidRPr="00811963">
        <w:t>.</w:t>
      </w:r>
    </w:p>
    <w:p w14:paraId="14C59D83" w14:textId="77777777" w:rsidR="00D00E1F" w:rsidRPr="00811963" w:rsidRDefault="00D00E1F" w:rsidP="00A85C5A">
      <w:pPr>
        <w:pStyle w:val="Heading3"/>
        <w:rPr>
          <w:lang w:eastAsia="ja-JP"/>
        </w:rPr>
      </w:pPr>
      <w:bookmarkStart w:id="169" w:name="_Toc74924165"/>
      <w:bookmarkStart w:id="170" w:name="_Toc75342170"/>
      <w:bookmarkStart w:id="171" w:name="_Toc75770236"/>
      <w:r w:rsidRPr="00811963">
        <w:rPr>
          <w:rFonts w:hint="eastAsia"/>
          <w:lang w:eastAsia="ja-JP"/>
        </w:rPr>
        <w:lastRenderedPageBreak/>
        <w:t>6</w:t>
      </w:r>
      <w:r w:rsidRPr="00811963">
        <w:rPr>
          <w:lang w:eastAsia="ja-JP"/>
        </w:rPr>
        <w:t>.</w:t>
      </w:r>
      <w:r w:rsidR="00B93AD0" w:rsidRPr="00811963">
        <w:rPr>
          <w:lang w:eastAsia="ja-JP"/>
        </w:rPr>
        <w:t>3</w:t>
      </w:r>
      <w:r w:rsidRPr="00811963">
        <w:rPr>
          <w:lang w:eastAsia="ja-JP"/>
        </w:rPr>
        <w:t>.5</w:t>
      </w:r>
      <w:r w:rsidRPr="00811963">
        <w:rPr>
          <w:lang w:eastAsia="ja-JP"/>
        </w:rPr>
        <w:tab/>
        <w:t>Triggers</w:t>
      </w:r>
      <w:bookmarkEnd w:id="169"/>
      <w:bookmarkEnd w:id="170"/>
      <w:bookmarkEnd w:id="171"/>
    </w:p>
    <w:p w14:paraId="1B82EC92" w14:textId="1B6A21BC" w:rsidR="00D00E1F" w:rsidRPr="00811963" w:rsidRDefault="00D00E1F" w:rsidP="00A85C5A">
      <w:pPr>
        <w:pStyle w:val="B1"/>
        <w:rPr>
          <w:lang w:eastAsia="ko-KR"/>
        </w:rPr>
      </w:pPr>
      <w:r w:rsidRPr="00811963">
        <w:rPr>
          <w:lang w:eastAsia="ko-KR"/>
        </w:rPr>
        <w:t xml:space="preserve">A warning originator sends a warning message that contain emergency </w:t>
      </w:r>
      <w:r w:rsidRPr="00B271E7">
        <w:rPr>
          <w:lang w:eastAsia="ko-KR"/>
        </w:rPr>
        <w:t>type</w:t>
      </w:r>
      <w:r w:rsidRPr="00811963">
        <w:rPr>
          <w:lang w:eastAsia="ko-KR"/>
        </w:rPr>
        <w:t>.</w:t>
      </w:r>
    </w:p>
    <w:p w14:paraId="08BA69B2" w14:textId="77777777" w:rsidR="00D00E1F" w:rsidRPr="00811963" w:rsidRDefault="00D00E1F" w:rsidP="00A85C5A">
      <w:pPr>
        <w:pStyle w:val="Heading3"/>
        <w:rPr>
          <w:lang w:eastAsia="ja-JP"/>
        </w:rPr>
      </w:pPr>
      <w:bookmarkStart w:id="172" w:name="_Toc74924166"/>
      <w:bookmarkStart w:id="173" w:name="_Toc75342171"/>
      <w:bookmarkStart w:id="174" w:name="_Toc75770237"/>
      <w:r w:rsidRPr="00811963">
        <w:rPr>
          <w:rFonts w:hint="eastAsia"/>
          <w:lang w:eastAsia="ja-JP"/>
        </w:rPr>
        <w:t>6</w:t>
      </w:r>
      <w:r w:rsidRPr="00811963">
        <w:rPr>
          <w:lang w:eastAsia="ja-JP"/>
        </w:rPr>
        <w:t>.</w:t>
      </w:r>
      <w:r w:rsidR="00B93AD0" w:rsidRPr="00811963">
        <w:rPr>
          <w:lang w:eastAsia="ja-JP"/>
        </w:rPr>
        <w:t>3</w:t>
      </w:r>
      <w:r w:rsidRPr="00811963">
        <w:rPr>
          <w:lang w:eastAsia="ja-JP"/>
        </w:rPr>
        <w:t>.6</w:t>
      </w:r>
      <w:r w:rsidRPr="00811963">
        <w:rPr>
          <w:lang w:eastAsia="ja-JP"/>
        </w:rPr>
        <w:tab/>
        <w:t>Normal Flow</w:t>
      </w:r>
      <w:bookmarkEnd w:id="172"/>
      <w:bookmarkEnd w:id="173"/>
      <w:bookmarkEnd w:id="174"/>
    </w:p>
    <w:p w14:paraId="72757E2B" w14:textId="77777777" w:rsidR="00D00E1F" w:rsidRPr="00811963" w:rsidRDefault="00B271E7" w:rsidP="00A85C5A">
      <w:pPr>
        <w:pStyle w:val="FL"/>
        <w:rPr>
          <w:lang w:eastAsia="ko-KR"/>
        </w:rPr>
      </w:pPr>
      <w:r>
        <w:rPr>
          <w:lang w:eastAsia="ko-KR"/>
        </w:rPr>
        <w:pict w14:anchorId="73C8BB6E">
          <v:shape id="_x0000_i1036" type="#_x0000_t75" style="width:335.3pt;height:186.45pt;visibility:visible">
            <v:imagedata r:id="rId23" o:title=""/>
          </v:shape>
        </w:pict>
      </w:r>
    </w:p>
    <w:p w14:paraId="71AD3261" w14:textId="7AF97605" w:rsidR="00D00E1F" w:rsidRPr="00811963" w:rsidRDefault="00D00E1F" w:rsidP="00A85C5A">
      <w:pPr>
        <w:pStyle w:val="TF"/>
        <w:rPr>
          <w:lang w:eastAsia="ko-KR"/>
        </w:rPr>
      </w:pPr>
      <w:r w:rsidRPr="00811963">
        <w:t>Figure 6.</w:t>
      </w:r>
      <w:r w:rsidR="00015F52" w:rsidRPr="00811963">
        <w:t>3</w:t>
      </w:r>
      <w:r w:rsidRPr="00811963">
        <w:t>.6-1</w:t>
      </w:r>
      <w:r w:rsidR="00A85C5A" w:rsidRPr="00811963">
        <w:t>:</w:t>
      </w:r>
      <w:r w:rsidRPr="00811963">
        <w:t xml:space="preserve"> Normal</w:t>
      </w:r>
      <w:r w:rsidRPr="00811963">
        <w:rPr>
          <w:lang w:eastAsia="ko-KR"/>
        </w:rPr>
        <w:t xml:space="preserve"> flow for the selective respond to </w:t>
      </w:r>
      <w:r w:rsidRPr="00B271E7">
        <w:rPr>
          <w:lang w:eastAsia="ko-KR"/>
        </w:rPr>
        <w:t>type</w:t>
      </w:r>
      <w:r w:rsidRPr="00811963">
        <w:rPr>
          <w:lang w:eastAsia="ko-KR"/>
        </w:rPr>
        <w:t xml:space="preserve"> of emergencies</w:t>
      </w:r>
    </w:p>
    <w:p w14:paraId="1C72B252" w14:textId="0F2297F0" w:rsidR="00D00E1F" w:rsidRPr="00811963" w:rsidRDefault="00A85C5A" w:rsidP="00A85C5A">
      <w:pPr>
        <w:pStyle w:val="B10"/>
      </w:pPr>
      <w:r w:rsidRPr="00811963">
        <w:t>1)</w:t>
      </w:r>
      <w:r w:rsidRPr="00811963">
        <w:tab/>
      </w:r>
      <w:r w:rsidR="00D00E1F" w:rsidRPr="00811963">
        <w:t>A device setup configuration including types of emergencies which device interested in.</w:t>
      </w:r>
    </w:p>
    <w:p w14:paraId="772FA9A9" w14:textId="49918F51" w:rsidR="00D00E1F" w:rsidRPr="00811963" w:rsidRDefault="00A85C5A" w:rsidP="00A85C5A">
      <w:pPr>
        <w:pStyle w:val="B10"/>
      </w:pPr>
      <w:r w:rsidRPr="00811963">
        <w:t>2)</w:t>
      </w:r>
      <w:r w:rsidRPr="00811963">
        <w:tab/>
      </w:r>
      <w:r w:rsidR="00D00E1F" w:rsidRPr="00811963">
        <w:t>The device subscribe to receive emergency notification for designated types.</w:t>
      </w:r>
    </w:p>
    <w:p w14:paraId="7A8CA93C" w14:textId="612AD725" w:rsidR="00D00E1F" w:rsidRPr="00811963" w:rsidRDefault="00A85C5A" w:rsidP="00A85C5A">
      <w:pPr>
        <w:pStyle w:val="B10"/>
      </w:pPr>
      <w:r w:rsidRPr="00811963">
        <w:t>3)</w:t>
      </w:r>
      <w:r w:rsidRPr="00811963">
        <w:tab/>
      </w:r>
      <w:r w:rsidR="00D00E1F" w:rsidRPr="00811963">
        <w:rPr>
          <w:rFonts w:hint="eastAsia"/>
        </w:rPr>
        <w:t>A</w:t>
      </w:r>
      <w:r w:rsidR="00D00E1F" w:rsidRPr="00811963">
        <w:t xml:space="preserve"> warning originator sends a warning message including </w:t>
      </w:r>
      <w:r w:rsidR="00D00E1F" w:rsidRPr="00B271E7">
        <w:t>type</w:t>
      </w:r>
      <w:r w:rsidR="00D00E1F" w:rsidRPr="00811963">
        <w:t xml:space="preserve"> of emergencies.</w:t>
      </w:r>
    </w:p>
    <w:p w14:paraId="014551EB" w14:textId="7A0F6C2D" w:rsidR="00D00E1F" w:rsidRPr="00811963" w:rsidRDefault="00A85C5A" w:rsidP="00A85C5A">
      <w:pPr>
        <w:pStyle w:val="B10"/>
      </w:pPr>
      <w:r w:rsidRPr="00811963">
        <w:t>4)</w:t>
      </w:r>
      <w:r w:rsidRPr="00811963">
        <w:tab/>
      </w:r>
      <w:r w:rsidR="00D00E1F" w:rsidRPr="00811963">
        <w:rPr>
          <w:rFonts w:hint="eastAsia"/>
        </w:rPr>
        <w:t>A</w:t>
      </w:r>
      <w:r w:rsidR="00D00E1F" w:rsidRPr="00811963">
        <w:t xml:space="preserve"> M2M service platform forwards the received warning message to devices that subscribed on </w:t>
      </w:r>
      <w:r w:rsidR="00D00E1F" w:rsidRPr="00B271E7">
        <w:t>type</w:t>
      </w:r>
      <w:r w:rsidR="00D00E1F" w:rsidRPr="00811963">
        <w:t xml:space="preserve"> of emergency event specified in warning message.</w:t>
      </w:r>
    </w:p>
    <w:p w14:paraId="5B64663B" w14:textId="7C7D23A9" w:rsidR="00D00E1F" w:rsidRPr="00811963" w:rsidRDefault="00A85C5A" w:rsidP="00A85C5A">
      <w:pPr>
        <w:pStyle w:val="B10"/>
      </w:pPr>
      <w:r w:rsidRPr="00811963">
        <w:t>5)</w:t>
      </w:r>
      <w:r w:rsidRPr="00811963">
        <w:tab/>
      </w:r>
      <w:r w:rsidR="00D00E1F" w:rsidRPr="00811963">
        <w:rPr>
          <w:rFonts w:hint="eastAsia"/>
        </w:rPr>
        <w:t>A</w:t>
      </w:r>
      <w:r w:rsidR="00D00E1F" w:rsidRPr="00811963">
        <w:t xml:space="preserve"> device switches to emergency </w:t>
      </w:r>
      <w:r w:rsidR="00D00E1F" w:rsidRPr="00B271E7">
        <w:t>mode</w:t>
      </w:r>
      <w:r w:rsidR="00D00E1F" w:rsidRPr="00811963">
        <w:t xml:space="preserve"> when a warning message is received.</w:t>
      </w:r>
    </w:p>
    <w:p w14:paraId="292F31BA" w14:textId="6BECDB84" w:rsidR="00D00E1F" w:rsidRPr="00811963" w:rsidRDefault="00A85C5A" w:rsidP="00A85C5A">
      <w:pPr>
        <w:pStyle w:val="B10"/>
      </w:pPr>
      <w:r w:rsidRPr="00811963">
        <w:t>6)</w:t>
      </w:r>
      <w:r w:rsidRPr="00811963">
        <w:tab/>
      </w:r>
      <w:r w:rsidR="00D00E1F" w:rsidRPr="00811963">
        <w:rPr>
          <w:rFonts w:hint="eastAsia"/>
        </w:rPr>
        <w:t>A</w:t>
      </w:r>
      <w:r w:rsidR="00D00E1F" w:rsidRPr="00811963">
        <w:t xml:space="preserve"> device performs emergency tasks that are pre-defined.</w:t>
      </w:r>
    </w:p>
    <w:p w14:paraId="12936DFC" w14:textId="77777777" w:rsidR="00D00E1F" w:rsidRPr="00811963" w:rsidRDefault="00D00E1F" w:rsidP="00A85C5A">
      <w:pPr>
        <w:pStyle w:val="Heading3"/>
        <w:rPr>
          <w:lang w:eastAsia="ja-JP"/>
        </w:rPr>
      </w:pPr>
      <w:bookmarkStart w:id="175" w:name="_Toc74924167"/>
      <w:bookmarkStart w:id="176" w:name="_Toc75342172"/>
      <w:bookmarkStart w:id="177" w:name="_Toc75770238"/>
      <w:r w:rsidRPr="00811963">
        <w:rPr>
          <w:rFonts w:hint="eastAsia"/>
          <w:lang w:eastAsia="ja-JP"/>
        </w:rPr>
        <w:t>6</w:t>
      </w:r>
      <w:r w:rsidRPr="00811963">
        <w:rPr>
          <w:lang w:eastAsia="ja-JP"/>
        </w:rPr>
        <w:t>.</w:t>
      </w:r>
      <w:r w:rsidR="00D16B1F" w:rsidRPr="00811963">
        <w:rPr>
          <w:lang w:eastAsia="ja-JP"/>
        </w:rPr>
        <w:t>3</w:t>
      </w:r>
      <w:r w:rsidRPr="00811963">
        <w:rPr>
          <w:lang w:eastAsia="ja-JP"/>
        </w:rPr>
        <w:t>.7</w:t>
      </w:r>
      <w:r w:rsidRPr="00811963">
        <w:rPr>
          <w:lang w:eastAsia="ja-JP"/>
        </w:rPr>
        <w:tab/>
        <w:t>Alternative Flow</w:t>
      </w:r>
      <w:bookmarkEnd w:id="175"/>
      <w:bookmarkEnd w:id="176"/>
      <w:bookmarkEnd w:id="177"/>
    </w:p>
    <w:p w14:paraId="3CEF25FA" w14:textId="78AE4060" w:rsidR="00D00E1F" w:rsidRPr="00811963" w:rsidRDefault="00D00E1F" w:rsidP="00A85C5A">
      <w:r w:rsidRPr="00811963">
        <w:t>None</w:t>
      </w:r>
      <w:r w:rsidR="00A85C5A" w:rsidRPr="00811963">
        <w:t>.</w:t>
      </w:r>
    </w:p>
    <w:p w14:paraId="3D90C1F6" w14:textId="77777777" w:rsidR="00D00E1F" w:rsidRPr="00811963" w:rsidRDefault="00D00E1F" w:rsidP="00A85C5A">
      <w:pPr>
        <w:pStyle w:val="Heading3"/>
        <w:rPr>
          <w:lang w:eastAsia="ja-JP"/>
        </w:rPr>
      </w:pPr>
      <w:bookmarkStart w:id="178" w:name="_Toc74924168"/>
      <w:bookmarkStart w:id="179" w:name="_Toc75342173"/>
      <w:bookmarkStart w:id="180" w:name="_Toc75770239"/>
      <w:r w:rsidRPr="00811963">
        <w:rPr>
          <w:rFonts w:hint="eastAsia"/>
          <w:lang w:eastAsia="ja-JP"/>
        </w:rPr>
        <w:t>6</w:t>
      </w:r>
      <w:r w:rsidRPr="00811963">
        <w:rPr>
          <w:lang w:eastAsia="ja-JP"/>
        </w:rPr>
        <w:t>.</w:t>
      </w:r>
      <w:r w:rsidR="00D16B1F" w:rsidRPr="00811963">
        <w:rPr>
          <w:lang w:eastAsia="ja-JP"/>
        </w:rPr>
        <w:t>3</w:t>
      </w:r>
      <w:r w:rsidRPr="00811963">
        <w:rPr>
          <w:lang w:eastAsia="ja-JP"/>
        </w:rPr>
        <w:t>.8</w:t>
      </w:r>
      <w:r w:rsidRPr="00811963">
        <w:rPr>
          <w:lang w:eastAsia="ja-JP"/>
        </w:rPr>
        <w:tab/>
        <w:t>Post-conditions</w:t>
      </w:r>
      <w:bookmarkEnd w:id="178"/>
      <w:bookmarkEnd w:id="179"/>
      <w:bookmarkEnd w:id="180"/>
    </w:p>
    <w:p w14:paraId="756DC18C" w14:textId="4FE89298" w:rsidR="00D00E1F" w:rsidRPr="00811963" w:rsidRDefault="00D00E1F" w:rsidP="00A85C5A">
      <w:r w:rsidRPr="00811963">
        <w:t>None</w:t>
      </w:r>
      <w:r w:rsidR="00A85C5A" w:rsidRPr="00811963">
        <w:t>.</w:t>
      </w:r>
    </w:p>
    <w:p w14:paraId="0EA70722" w14:textId="77777777" w:rsidR="00D00E1F" w:rsidRPr="00811963" w:rsidRDefault="00D00E1F" w:rsidP="00A85C5A">
      <w:pPr>
        <w:pStyle w:val="Heading3"/>
        <w:rPr>
          <w:lang w:eastAsia="ja-JP"/>
        </w:rPr>
      </w:pPr>
      <w:bookmarkStart w:id="181" w:name="_Toc74924169"/>
      <w:bookmarkStart w:id="182" w:name="_Toc75342174"/>
      <w:bookmarkStart w:id="183" w:name="_Toc75770240"/>
      <w:r w:rsidRPr="00811963">
        <w:rPr>
          <w:rFonts w:hint="eastAsia"/>
          <w:lang w:eastAsia="ja-JP"/>
        </w:rPr>
        <w:lastRenderedPageBreak/>
        <w:t>6</w:t>
      </w:r>
      <w:r w:rsidRPr="00811963">
        <w:rPr>
          <w:lang w:eastAsia="ja-JP"/>
        </w:rPr>
        <w:t>.</w:t>
      </w:r>
      <w:r w:rsidR="00D16B1F" w:rsidRPr="00811963">
        <w:rPr>
          <w:lang w:eastAsia="ja-JP"/>
        </w:rPr>
        <w:t>3</w:t>
      </w:r>
      <w:r w:rsidRPr="00811963">
        <w:rPr>
          <w:lang w:eastAsia="ja-JP"/>
        </w:rPr>
        <w:t>.9</w:t>
      </w:r>
      <w:r w:rsidRPr="00811963">
        <w:rPr>
          <w:lang w:eastAsia="ja-JP"/>
        </w:rPr>
        <w:tab/>
        <w:t>High Level Illustration</w:t>
      </w:r>
      <w:bookmarkEnd w:id="181"/>
      <w:bookmarkEnd w:id="182"/>
      <w:bookmarkEnd w:id="183"/>
    </w:p>
    <w:p w14:paraId="38C94CCA" w14:textId="77777777" w:rsidR="00D00E1F" w:rsidRPr="00811963" w:rsidRDefault="00B271E7" w:rsidP="00A85C5A">
      <w:pPr>
        <w:pStyle w:val="FL"/>
        <w:rPr>
          <w:lang w:eastAsia="ko-KR"/>
        </w:rPr>
      </w:pPr>
      <w:r>
        <w:rPr>
          <w:lang w:eastAsia="ko-KR"/>
        </w:rPr>
        <w:pict w14:anchorId="76CB6F95">
          <v:shape id="_x0000_i1037" type="#_x0000_t75" style="width:385.8pt;height:162.8pt;visibility:visible">
            <v:imagedata r:id="rId24" o:title=""/>
          </v:shape>
        </w:pict>
      </w:r>
    </w:p>
    <w:p w14:paraId="4454CFFA" w14:textId="7AB8F851" w:rsidR="00D00E1F" w:rsidRPr="00811963" w:rsidRDefault="00D00E1F" w:rsidP="00A85C5A">
      <w:pPr>
        <w:pStyle w:val="TF"/>
      </w:pPr>
      <w:r w:rsidRPr="00811963">
        <w:t>Figure 6.</w:t>
      </w:r>
      <w:r w:rsidR="00D16B1F" w:rsidRPr="00811963">
        <w:t>3</w:t>
      </w:r>
      <w:r w:rsidRPr="00811963">
        <w:t>.9-1</w:t>
      </w:r>
      <w:r w:rsidR="00A85C5A" w:rsidRPr="00811963">
        <w:t>:</w:t>
      </w:r>
      <w:r w:rsidRPr="00811963">
        <w:t xml:space="preserve"> High level illustration of </w:t>
      </w:r>
      <w:r w:rsidRPr="00811963">
        <w:rPr>
          <w:rFonts w:eastAsia="SimSun"/>
          <w:lang w:eastAsia="zh-CN"/>
        </w:rPr>
        <w:t xml:space="preserve">selective respond to </w:t>
      </w:r>
      <w:r w:rsidRPr="00B271E7">
        <w:rPr>
          <w:rFonts w:eastAsia="SimSun"/>
          <w:lang w:eastAsia="zh-CN"/>
        </w:rPr>
        <w:t>type</w:t>
      </w:r>
      <w:r w:rsidRPr="00811963">
        <w:rPr>
          <w:rFonts w:eastAsia="SimSun"/>
          <w:lang w:eastAsia="zh-CN"/>
        </w:rPr>
        <w:t xml:space="preserve"> of emergencies</w:t>
      </w:r>
    </w:p>
    <w:p w14:paraId="04BB9293" w14:textId="77777777" w:rsidR="00D00E1F" w:rsidRPr="00811963" w:rsidRDefault="00D00E1F" w:rsidP="00A85C5A">
      <w:pPr>
        <w:pStyle w:val="Heading3"/>
        <w:rPr>
          <w:lang w:eastAsia="ja-JP"/>
        </w:rPr>
      </w:pPr>
      <w:bookmarkStart w:id="184" w:name="_Toc74924170"/>
      <w:bookmarkStart w:id="185" w:name="_Toc75342175"/>
      <w:bookmarkStart w:id="186" w:name="_Toc75770241"/>
      <w:r w:rsidRPr="00811963">
        <w:rPr>
          <w:lang w:eastAsia="ja-JP"/>
        </w:rPr>
        <w:t>6.</w:t>
      </w:r>
      <w:r w:rsidR="00090C4A" w:rsidRPr="00811963">
        <w:rPr>
          <w:lang w:eastAsia="ja-JP"/>
        </w:rPr>
        <w:t>3</w:t>
      </w:r>
      <w:r w:rsidRPr="00811963">
        <w:rPr>
          <w:lang w:eastAsia="ja-JP"/>
        </w:rPr>
        <w:t>.10</w:t>
      </w:r>
      <w:r w:rsidRPr="00811963">
        <w:rPr>
          <w:lang w:eastAsia="ja-JP"/>
        </w:rPr>
        <w:tab/>
        <w:t>Potential Requirements</w:t>
      </w:r>
      <w:bookmarkEnd w:id="184"/>
      <w:bookmarkEnd w:id="185"/>
      <w:bookmarkEnd w:id="186"/>
    </w:p>
    <w:p w14:paraId="2AF2C255" w14:textId="0633B385" w:rsidR="00D00E1F" w:rsidRPr="00811963" w:rsidRDefault="00D00E1F" w:rsidP="00A85C5A">
      <w:pPr>
        <w:rPr>
          <w:rFonts w:eastAsia="Calibri"/>
        </w:rPr>
      </w:pPr>
      <w:r w:rsidRPr="00811963">
        <w:rPr>
          <w:rFonts w:eastAsia="Calibri"/>
        </w:rPr>
        <w:t xml:space="preserve">This use case scenario can be fulfilled by the existing requirements as </w:t>
      </w:r>
      <w:r w:rsidR="00A7519E" w:rsidRPr="00811963">
        <w:rPr>
          <w:rFonts w:eastAsia="Calibri"/>
        </w:rPr>
        <w:t xml:space="preserve">defined in </w:t>
      </w:r>
      <w:r w:rsidR="00B55CEA" w:rsidRPr="00811963">
        <w:t xml:space="preserve">oneM2M </w:t>
      </w:r>
      <w:r w:rsidR="00A7519E" w:rsidRPr="00B271E7">
        <w:rPr>
          <w:rFonts w:eastAsia="Calibri"/>
        </w:rPr>
        <w:t>TS</w:t>
      </w:r>
      <w:r w:rsidR="00A7519E" w:rsidRPr="00811963">
        <w:rPr>
          <w:rFonts w:eastAsia="Calibri"/>
        </w:rPr>
        <w:t xml:space="preserve">-0002 </w:t>
      </w:r>
      <w:r w:rsidR="00C94D1D" w:rsidRPr="00B271E7">
        <w:rPr>
          <w:rFonts w:eastAsia="Calibri"/>
        </w:rPr>
        <w:t>[</w:t>
      </w:r>
      <w:r w:rsidR="00C94D1D" w:rsidRPr="00B271E7">
        <w:rPr>
          <w:rFonts w:eastAsia="Calibri"/>
        </w:rPr>
        <w:fldChar w:fldCharType="begin"/>
      </w:r>
      <w:r w:rsidR="00C94D1D" w:rsidRPr="00B271E7">
        <w:rPr>
          <w:rFonts w:eastAsia="Calibri"/>
        </w:rPr>
        <w:instrText xml:space="preserve">REF REF_ONEM2MTS_0002 \h </w:instrText>
      </w:r>
      <w:r w:rsidR="00C94D1D" w:rsidRPr="00B271E7">
        <w:rPr>
          <w:rFonts w:eastAsia="Calibri"/>
        </w:rPr>
      </w:r>
      <w:r w:rsidR="00C94D1D" w:rsidRPr="00B271E7">
        <w:rPr>
          <w:rFonts w:eastAsia="Calibri"/>
        </w:rPr>
        <w:fldChar w:fldCharType="separate"/>
      </w:r>
      <w:r w:rsidR="00C94D1D" w:rsidRPr="00B271E7">
        <w:t>i.</w:t>
      </w:r>
      <w:r w:rsidR="00C94D1D" w:rsidRPr="00B271E7">
        <w:rPr>
          <w:noProof/>
        </w:rPr>
        <w:t>3</w:t>
      </w:r>
      <w:r w:rsidR="00C94D1D" w:rsidRPr="00B271E7">
        <w:rPr>
          <w:rFonts w:eastAsia="Calibri"/>
        </w:rPr>
        <w:fldChar w:fldCharType="end"/>
      </w:r>
      <w:r w:rsidR="00C94D1D" w:rsidRPr="00B271E7">
        <w:rPr>
          <w:rFonts w:eastAsia="Calibri"/>
        </w:rPr>
        <w:t>]</w:t>
      </w:r>
      <w:r w:rsidR="00B55CEA">
        <w:rPr>
          <w:rFonts w:eastAsia="Calibri"/>
        </w:rPr>
        <w:t>,</w:t>
      </w:r>
      <w:r w:rsidR="00B55CEA">
        <w:rPr>
          <w:rFonts w:eastAsia="Calibri"/>
        </w:rPr>
        <w:br/>
      </w:r>
      <w:r w:rsidR="00A7519E" w:rsidRPr="00811963">
        <w:rPr>
          <w:rFonts w:eastAsia="Calibri"/>
        </w:rPr>
        <w:t>(see Table</w:t>
      </w:r>
      <w:r w:rsidR="00776BC8" w:rsidRPr="00811963">
        <w:rPr>
          <w:rFonts w:eastAsia="Calibri"/>
        </w:rPr>
        <w:t> </w:t>
      </w:r>
      <w:r w:rsidR="00A7519E" w:rsidRPr="00811963">
        <w:rPr>
          <w:rFonts w:eastAsia="Calibri"/>
        </w:rPr>
        <w:t>6.3.10</w:t>
      </w:r>
      <w:r w:rsidR="00776BC8" w:rsidRPr="00811963">
        <w:rPr>
          <w:rFonts w:eastAsia="Calibri"/>
        </w:rPr>
        <w:noBreakHyphen/>
      </w:r>
      <w:r w:rsidR="00A7519E" w:rsidRPr="00811963">
        <w:rPr>
          <w:rFonts w:eastAsia="Calibri"/>
        </w:rPr>
        <w:t>1)</w:t>
      </w:r>
      <w:r w:rsidRPr="00811963">
        <w:rPr>
          <w:rFonts w:eastAsia="Calibri"/>
        </w:rPr>
        <w:t>.</w:t>
      </w:r>
    </w:p>
    <w:p w14:paraId="3E1601CF" w14:textId="7FE1D1FD" w:rsidR="00D00E1F" w:rsidRPr="00811963" w:rsidRDefault="00D00E1F" w:rsidP="00A85C5A">
      <w:pPr>
        <w:pStyle w:val="TH"/>
      </w:pPr>
      <w:r w:rsidRPr="00811963">
        <w:t>Table 6.</w:t>
      </w:r>
      <w:r w:rsidR="00090C4A" w:rsidRPr="00811963">
        <w:t>3</w:t>
      </w:r>
      <w:r w:rsidRPr="00811963">
        <w:t>.10-1</w:t>
      </w:r>
      <w:r w:rsidR="00A85C5A" w:rsidRPr="00811963">
        <w:t>:</w:t>
      </w:r>
      <w:r w:rsidRPr="00811963">
        <w:t xml:space="preserve"> Related </w:t>
      </w:r>
      <w:r w:rsidRPr="000801FF">
        <w:t>exi</w:t>
      </w:r>
      <w:r w:rsidR="00041D05" w:rsidRPr="000801FF">
        <w:t>s</w:t>
      </w:r>
      <w:r w:rsidRPr="000801FF">
        <w:t>ting</w:t>
      </w:r>
      <w:r w:rsidRPr="00811963">
        <w:t xml:space="preserve"> requirements</w:t>
      </w:r>
      <w:r w:rsidR="00DA0B47" w:rsidRPr="00811963">
        <w:t xml:space="preserve"> as defined </w:t>
      </w:r>
      <w:r w:rsidR="00776BC8" w:rsidRPr="00811963">
        <w:t xml:space="preserve">in </w:t>
      </w:r>
      <w:r w:rsidR="00041D05" w:rsidRPr="00811963">
        <w:t xml:space="preserve">oneM2M </w:t>
      </w:r>
      <w:r w:rsidR="00DA0B47" w:rsidRPr="00B271E7">
        <w:t>T</w:t>
      </w:r>
      <w:r w:rsidR="00A01571" w:rsidRPr="00B271E7">
        <w:t>S</w:t>
      </w:r>
      <w:r w:rsidR="00DA0B47" w:rsidRPr="00811963">
        <w:t>-000</w:t>
      </w:r>
      <w:r w:rsidR="00A01571" w:rsidRPr="00811963">
        <w:t>2</w:t>
      </w:r>
      <w:r w:rsidR="00776BC8" w:rsidRPr="00811963">
        <w:t xml:space="preserve"> </w:t>
      </w:r>
      <w:r w:rsidR="00C94D1D" w:rsidRPr="00B271E7">
        <w:t>[</w:t>
      </w:r>
      <w:r w:rsidR="00C94D1D" w:rsidRPr="00B271E7">
        <w:fldChar w:fldCharType="begin"/>
      </w:r>
      <w:r w:rsidR="00C94D1D" w:rsidRPr="00B271E7">
        <w:instrText xml:space="preserve">REF REF_ONEM2MTS_0002 \h </w:instrText>
      </w:r>
      <w:r w:rsidR="00C94D1D" w:rsidRPr="00B271E7">
        <w:fldChar w:fldCharType="separate"/>
      </w:r>
      <w:r w:rsidR="00C94D1D" w:rsidRPr="00B271E7">
        <w:t>i.</w:t>
      </w:r>
      <w:r w:rsidR="00C94D1D" w:rsidRPr="00B271E7">
        <w:rPr>
          <w:noProof/>
        </w:rPr>
        <w:t>3</w:t>
      </w:r>
      <w:r w:rsidR="00C94D1D" w:rsidRPr="00B271E7">
        <w:fldChar w:fldCharType="end"/>
      </w:r>
      <w:r w:rsidR="00C94D1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gridCol w:w="1293"/>
      </w:tblGrid>
      <w:tr w:rsidR="00D00E1F" w:rsidRPr="00811963" w14:paraId="3D10523A" w14:textId="77777777" w:rsidTr="002F2B59">
        <w:trPr>
          <w:tblHeader/>
          <w:jc w:val="center"/>
        </w:trPr>
        <w:tc>
          <w:tcPr>
            <w:tcW w:w="1587" w:type="dxa"/>
            <w:tcBorders>
              <w:top w:val="single" w:sz="4" w:space="0" w:color="auto"/>
              <w:left w:val="single" w:sz="4" w:space="0" w:color="auto"/>
              <w:bottom w:val="single" w:sz="4" w:space="0" w:color="auto"/>
              <w:right w:val="single" w:sz="4" w:space="0" w:color="auto"/>
            </w:tcBorders>
            <w:hideMark/>
          </w:tcPr>
          <w:p w14:paraId="6D502E40" w14:textId="77777777" w:rsidR="00D00E1F" w:rsidRPr="00811963" w:rsidRDefault="00D00E1F" w:rsidP="002F2B59">
            <w:pPr>
              <w:pStyle w:val="TAH"/>
              <w:keepNext w:val="0"/>
              <w:keepLines w:val="0"/>
              <w:rPr>
                <w:rFonts w:cs="Arial"/>
                <w:szCs w:val="18"/>
              </w:rPr>
            </w:pPr>
            <w:r w:rsidRPr="00811963">
              <w:rPr>
                <w:rFonts w:cs="Arial"/>
                <w:kern w:val="24"/>
                <w:szCs w:val="18"/>
              </w:rPr>
              <w:t xml:space="preserve">Requirement ID </w:t>
            </w:r>
          </w:p>
        </w:tc>
        <w:tc>
          <w:tcPr>
            <w:tcW w:w="6493" w:type="dxa"/>
            <w:tcBorders>
              <w:top w:val="single" w:sz="4" w:space="0" w:color="auto"/>
              <w:left w:val="single" w:sz="4" w:space="0" w:color="auto"/>
              <w:bottom w:val="single" w:sz="4" w:space="0" w:color="auto"/>
              <w:right w:val="single" w:sz="4" w:space="0" w:color="auto"/>
            </w:tcBorders>
            <w:hideMark/>
          </w:tcPr>
          <w:p w14:paraId="380B351A" w14:textId="77777777" w:rsidR="00D00E1F" w:rsidRPr="00811963" w:rsidRDefault="00D00E1F" w:rsidP="002F2B59">
            <w:pPr>
              <w:pStyle w:val="TAH"/>
              <w:keepNext w:val="0"/>
              <w:keepLines w:val="0"/>
              <w:rPr>
                <w:rFonts w:cs="Arial"/>
                <w:szCs w:val="18"/>
                <w:lang w:eastAsia="ko-KR"/>
              </w:rPr>
            </w:pPr>
            <w:r w:rsidRPr="00811963">
              <w:rPr>
                <w:rFonts w:cs="Arial"/>
                <w:kern w:val="24"/>
                <w:szCs w:val="18"/>
              </w:rPr>
              <w:t>Description</w:t>
            </w:r>
          </w:p>
        </w:tc>
        <w:tc>
          <w:tcPr>
            <w:tcW w:w="1293" w:type="dxa"/>
            <w:tcBorders>
              <w:top w:val="single" w:sz="4" w:space="0" w:color="auto"/>
              <w:left w:val="single" w:sz="4" w:space="0" w:color="auto"/>
              <w:bottom w:val="single" w:sz="4" w:space="0" w:color="auto"/>
              <w:right w:val="single" w:sz="4" w:space="0" w:color="auto"/>
            </w:tcBorders>
            <w:hideMark/>
          </w:tcPr>
          <w:p w14:paraId="2100F6FF" w14:textId="77777777" w:rsidR="00D00E1F" w:rsidRPr="00811963" w:rsidRDefault="00D00E1F" w:rsidP="002F2B59">
            <w:pPr>
              <w:pStyle w:val="TAH"/>
              <w:rPr>
                <w:lang w:eastAsia="ko-KR"/>
              </w:rPr>
            </w:pPr>
            <w:r w:rsidRPr="00811963">
              <w:rPr>
                <w:lang w:eastAsia="ko-KR"/>
              </w:rPr>
              <w:t>Release</w:t>
            </w:r>
          </w:p>
        </w:tc>
      </w:tr>
      <w:tr w:rsidR="00D00E1F" w:rsidRPr="00811963" w14:paraId="69074C38" w14:textId="77777777" w:rsidTr="002F2B59">
        <w:trPr>
          <w:jc w:val="center"/>
        </w:trPr>
        <w:tc>
          <w:tcPr>
            <w:tcW w:w="1587" w:type="dxa"/>
            <w:tcBorders>
              <w:top w:val="single" w:sz="4" w:space="0" w:color="auto"/>
              <w:left w:val="single" w:sz="4" w:space="0" w:color="auto"/>
              <w:bottom w:val="single" w:sz="4" w:space="0" w:color="auto"/>
              <w:right w:val="single" w:sz="4" w:space="0" w:color="auto"/>
            </w:tcBorders>
          </w:tcPr>
          <w:p w14:paraId="362F60C0" w14:textId="77777777" w:rsidR="00D00E1F" w:rsidRPr="00811963" w:rsidRDefault="00D00E1F" w:rsidP="002F2B59">
            <w:pPr>
              <w:pStyle w:val="TAC"/>
              <w:rPr>
                <w:rFonts w:eastAsia="SimHei"/>
                <w:i/>
                <w:lang w:eastAsia="zh-CN"/>
              </w:rPr>
            </w:pPr>
            <w:r w:rsidRPr="00B271E7">
              <w:rPr>
                <w:rFonts w:eastAsia="SimHei"/>
                <w:i/>
                <w:lang w:eastAsia="ja-JP"/>
              </w:rPr>
              <w:t>OSR</w:t>
            </w:r>
            <w:r w:rsidRPr="00811963">
              <w:rPr>
                <w:rFonts w:eastAsia="SimHei"/>
                <w:i/>
                <w:lang w:eastAsia="ja-JP"/>
              </w:rPr>
              <w:t xml:space="preserve"> -</w:t>
            </w:r>
            <w:r w:rsidRPr="00811963">
              <w:rPr>
                <w:rFonts w:eastAsia="SimHei" w:hint="eastAsia"/>
                <w:i/>
                <w:lang w:eastAsia="zh-CN"/>
              </w:rPr>
              <w:t>10</w:t>
            </w:r>
            <w:r w:rsidRPr="00811963">
              <w:rPr>
                <w:rFonts w:eastAsia="SimHei"/>
                <w:i/>
                <w:lang w:eastAsia="zh-CN"/>
              </w:rPr>
              <w:t>9</w:t>
            </w:r>
          </w:p>
          <w:p w14:paraId="529F6BE2" w14:textId="77777777" w:rsidR="00D00E1F" w:rsidRPr="00811963" w:rsidRDefault="00D00E1F" w:rsidP="002F2B59">
            <w:pPr>
              <w:pStyle w:val="TAC"/>
              <w:rPr>
                <w:rFonts w:eastAsia="SimHei"/>
                <w:i/>
                <w:lang w:eastAsia="ja-JP"/>
              </w:rPr>
            </w:pPr>
            <w:r w:rsidRPr="00811963">
              <w:rPr>
                <w:rFonts w:eastAsia="SimHei" w:hint="eastAsia"/>
                <w:i/>
                <w:lang w:eastAsia="ja-JP"/>
              </w:rPr>
              <w:t xml:space="preserve">See </w:t>
            </w:r>
            <w:r w:rsidRPr="00811963">
              <w:rPr>
                <w:rFonts w:eastAsia="SimHei"/>
                <w:i/>
                <w:lang w:eastAsia="ja-JP"/>
              </w:rPr>
              <w:fldChar w:fldCharType="begin"/>
            </w:r>
            <w:r w:rsidRPr="00811963">
              <w:rPr>
                <w:rFonts w:eastAsia="SimHei"/>
                <w:i/>
                <w:lang w:eastAsia="ja-JP"/>
              </w:rPr>
              <w:instrText xml:space="preserve"> FILENAME </w:instrText>
            </w:r>
            <w:r w:rsidRPr="00811963">
              <w:rPr>
                <w:rFonts w:eastAsia="SimHei"/>
                <w:i/>
                <w:lang w:eastAsia="ja-JP"/>
              </w:rPr>
              <w:fldChar w:fldCharType="separate"/>
            </w:r>
            <w:r w:rsidRPr="00811963">
              <w:rPr>
                <w:rFonts w:eastAsia="SimHei"/>
                <w:i/>
                <w:lang w:eastAsia="ja-JP"/>
              </w:rPr>
              <w:t>REQ-2017-0008R02</w:t>
            </w:r>
            <w:r w:rsidRPr="00811963">
              <w:rPr>
                <w:rFonts w:eastAsia="SimHei"/>
                <w:i/>
                <w:lang w:eastAsia="ja-JP"/>
              </w:rPr>
              <w:fldChar w:fldCharType="end"/>
            </w:r>
          </w:p>
        </w:tc>
        <w:tc>
          <w:tcPr>
            <w:tcW w:w="6493" w:type="dxa"/>
            <w:tcBorders>
              <w:top w:val="single" w:sz="4" w:space="0" w:color="auto"/>
              <w:left w:val="single" w:sz="4" w:space="0" w:color="auto"/>
              <w:bottom w:val="single" w:sz="4" w:space="0" w:color="auto"/>
              <w:right w:val="single" w:sz="4" w:space="0" w:color="auto"/>
            </w:tcBorders>
          </w:tcPr>
          <w:p w14:paraId="48FA978A" w14:textId="3C988D42" w:rsidR="00D00E1F" w:rsidRPr="000801FF" w:rsidRDefault="00D00E1F" w:rsidP="002F2B59">
            <w:pPr>
              <w:pStyle w:val="TAL"/>
              <w:rPr>
                <w:i/>
              </w:rPr>
            </w:pPr>
            <w:r w:rsidRPr="000801FF">
              <w:rPr>
                <w:i/>
              </w:rPr>
              <w:t>The oneM2M System shall enable M2M Gateways to distribute notifications according to how data subscriptions have been grouped/aggregated.</w:t>
            </w:r>
          </w:p>
        </w:tc>
        <w:tc>
          <w:tcPr>
            <w:tcW w:w="1293" w:type="dxa"/>
            <w:tcBorders>
              <w:top w:val="single" w:sz="4" w:space="0" w:color="auto"/>
              <w:left w:val="single" w:sz="4" w:space="0" w:color="auto"/>
              <w:bottom w:val="single" w:sz="4" w:space="0" w:color="auto"/>
              <w:right w:val="single" w:sz="4" w:space="0" w:color="auto"/>
            </w:tcBorders>
          </w:tcPr>
          <w:p w14:paraId="50946C30" w14:textId="77777777" w:rsidR="00D00E1F" w:rsidRPr="00811963" w:rsidRDefault="00D00E1F" w:rsidP="00ED053F">
            <w:pPr>
              <w:pStyle w:val="TAC"/>
              <w:jc w:val="left"/>
              <w:rPr>
                <w:rFonts w:eastAsia="SimSun" w:cs="Arial"/>
                <w:i/>
                <w:szCs w:val="18"/>
                <w:lang w:eastAsia="zh-CN"/>
              </w:rPr>
            </w:pPr>
            <w:r w:rsidRPr="00811963">
              <w:rPr>
                <w:rFonts w:cs="Arial"/>
                <w:i/>
                <w:szCs w:val="18"/>
                <w:lang w:eastAsia="zh-CN"/>
              </w:rPr>
              <w:t>Implemented in Rel-3</w:t>
            </w:r>
          </w:p>
        </w:tc>
      </w:tr>
      <w:tr w:rsidR="00D00E1F" w:rsidRPr="00811963" w14:paraId="15105591" w14:textId="77777777" w:rsidTr="002F2B59">
        <w:trPr>
          <w:jc w:val="center"/>
        </w:trPr>
        <w:tc>
          <w:tcPr>
            <w:tcW w:w="1587" w:type="dxa"/>
            <w:tcBorders>
              <w:top w:val="single" w:sz="4" w:space="0" w:color="auto"/>
              <w:left w:val="single" w:sz="4" w:space="0" w:color="auto"/>
              <w:bottom w:val="single" w:sz="4" w:space="0" w:color="auto"/>
              <w:right w:val="single" w:sz="4" w:space="0" w:color="auto"/>
            </w:tcBorders>
          </w:tcPr>
          <w:p w14:paraId="5803F7EE" w14:textId="77777777" w:rsidR="00D00E1F" w:rsidRPr="00811963" w:rsidRDefault="00D00E1F" w:rsidP="002F2B59">
            <w:pPr>
              <w:pStyle w:val="TAC"/>
              <w:rPr>
                <w:rFonts w:eastAsia="SimHei"/>
                <w:i/>
                <w:lang w:eastAsia="zh-CN"/>
              </w:rPr>
            </w:pPr>
            <w:r w:rsidRPr="00B271E7">
              <w:rPr>
                <w:rFonts w:eastAsia="SimHei"/>
                <w:i/>
                <w:lang w:eastAsia="ja-JP"/>
              </w:rPr>
              <w:t>OSR</w:t>
            </w:r>
            <w:r w:rsidRPr="00811963">
              <w:rPr>
                <w:rFonts w:eastAsia="SimHei"/>
                <w:i/>
                <w:lang w:eastAsia="ja-JP"/>
              </w:rPr>
              <w:t>-</w:t>
            </w:r>
            <w:r w:rsidRPr="00811963">
              <w:rPr>
                <w:rFonts w:eastAsia="SimHei" w:hint="eastAsia"/>
                <w:i/>
                <w:lang w:eastAsia="zh-CN"/>
              </w:rPr>
              <w:t>1</w:t>
            </w:r>
            <w:r w:rsidRPr="00811963">
              <w:rPr>
                <w:rFonts w:eastAsia="SimHei"/>
                <w:i/>
                <w:lang w:eastAsia="zh-CN"/>
              </w:rPr>
              <w:t>10</w:t>
            </w:r>
          </w:p>
          <w:p w14:paraId="2B4B3B68" w14:textId="77777777" w:rsidR="00D00E1F" w:rsidRPr="00811963" w:rsidRDefault="00D00E1F" w:rsidP="002F2B59">
            <w:pPr>
              <w:pStyle w:val="TAC"/>
              <w:rPr>
                <w:rFonts w:eastAsia="SimHei"/>
                <w:i/>
                <w:lang w:eastAsia="ja-JP"/>
              </w:rPr>
            </w:pPr>
            <w:r w:rsidRPr="00811963">
              <w:rPr>
                <w:rFonts w:eastAsia="SimHei" w:hint="eastAsia"/>
                <w:i/>
                <w:lang w:eastAsia="ja-JP"/>
              </w:rPr>
              <w:t xml:space="preserve">See </w:t>
            </w:r>
            <w:r w:rsidRPr="00811963">
              <w:rPr>
                <w:rFonts w:eastAsia="SimHei"/>
                <w:i/>
                <w:lang w:eastAsia="ja-JP"/>
              </w:rPr>
              <w:fldChar w:fldCharType="begin"/>
            </w:r>
            <w:r w:rsidRPr="00811963">
              <w:rPr>
                <w:rFonts w:eastAsia="SimHei"/>
                <w:i/>
                <w:lang w:eastAsia="ja-JP"/>
              </w:rPr>
              <w:instrText xml:space="preserve"> FILENAME </w:instrText>
            </w:r>
            <w:r w:rsidRPr="00811963">
              <w:rPr>
                <w:rFonts w:eastAsia="SimHei"/>
                <w:i/>
                <w:lang w:eastAsia="ja-JP"/>
              </w:rPr>
              <w:fldChar w:fldCharType="separate"/>
            </w:r>
            <w:r w:rsidRPr="00811963">
              <w:rPr>
                <w:rFonts w:eastAsia="SimHei"/>
                <w:i/>
                <w:lang w:eastAsia="ja-JP"/>
              </w:rPr>
              <w:t>REQ-2017-0008R02</w:t>
            </w:r>
            <w:r w:rsidRPr="00811963">
              <w:rPr>
                <w:rFonts w:eastAsia="SimHei"/>
                <w:i/>
                <w:lang w:eastAsia="ja-JP"/>
              </w:rPr>
              <w:fldChar w:fldCharType="end"/>
            </w:r>
          </w:p>
        </w:tc>
        <w:tc>
          <w:tcPr>
            <w:tcW w:w="6493" w:type="dxa"/>
            <w:tcBorders>
              <w:top w:val="single" w:sz="4" w:space="0" w:color="auto"/>
              <w:left w:val="single" w:sz="4" w:space="0" w:color="auto"/>
              <w:bottom w:val="single" w:sz="4" w:space="0" w:color="auto"/>
              <w:right w:val="single" w:sz="4" w:space="0" w:color="auto"/>
            </w:tcBorders>
          </w:tcPr>
          <w:p w14:paraId="0032C560" w14:textId="6B3B8DCC" w:rsidR="00D00E1F" w:rsidRPr="000801FF" w:rsidRDefault="00D00E1F" w:rsidP="002F2B59">
            <w:pPr>
              <w:pStyle w:val="TAL"/>
              <w:rPr>
                <w:i/>
                <w:lang w:eastAsia="zh-CN"/>
              </w:rPr>
            </w:pPr>
            <w:r w:rsidRPr="000801FF">
              <w:rPr>
                <w:i/>
              </w:rPr>
              <w:t>The oneM2M System shall enable subscriptions to changes to multiple data sources (e.g. oneM2M resources) which aim to generate data publication (i.e.</w:t>
            </w:r>
            <w:r w:rsidR="006A71EF" w:rsidRPr="000801FF">
              <w:rPr>
                <w:i/>
              </w:rPr>
              <w:t> </w:t>
            </w:r>
            <w:r w:rsidRPr="000801FF">
              <w:rPr>
                <w:i/>
              </w:rPr>
              <w:t>automatic notifications) if and only if the expected changes to each of those multiple resources occur concurrently.</w:t>
            </w:r>
          </w:p>
        </w:tc>
        <w:tc>
          <w:tcPr>
            <w:tcW w:w="1293" w:type="dxa"/>
            <w:tcBorders>
              <w:top w:val="single" w:sz="4" w:space="0" w:color="auto"/>
              <w:left w:val="single" w:sz="4" w:space="0" w:color="auto"/>
              <w:bottom w:val="single" w:sz="4" w:space="0" w:color="auto"/>
              <w:right w:val="single" w:sz="4" w:space="0" w:color="auto"/>
            </w:tcBorders>
          </w:tcPr>
          <w:p w14:paraId="36CA9704" w14:textId="77777777" w:rsidR="00D00E1F" w:rsidRPr="00811963" w:rsidRDefault="00D00E1F" w:rsidP="00ED053F">
            <w:pPr>
              <w:pStyle w:val="TAC"/>
              <w:jc w:val="left"/>
              <w:rPr>
                <w:rFonts w:eastAsia="SimSun" w:cs="Arial"/>
                <w:i/>
                <w:szCs w:val="18"/>
                <w:lang w:eastAsia="zh-CN"/>
              </w:rPr>
            </w:pPr>
            <w:r w:rsidRPr="00811963">
              <w:rPr>
                <w:rFonts w:cs="Arial"/>
                <w:i/>
                <w:szCs w:val="18"/>
                <w:lang w:eastAsia="zh-CN"/>
              </w:rPr>
              <w:t>Implemented in Rel-3</w:t>
            </w:r>
          </w:p>
        </w:tc>
      </w:tr>
    </w:tbl>
    <w:p w14:paraId="2EAF46C3" w14:textId="77777777" w:rsidR="00D00E1F" w:rsidRPr="00811963" w:rsidRDefault="00D00E1F" w:rsidP="00E972CA"/>
    <w:p w14:paraId="153A6B54" w14:textId="477C7CCA" w:rsidR="00D00E1F" w:rsidRPr="00811963" w:rsidRDefault="00A7519E" w:rsidP="00A85C5A">
      <w:pPr>
        <w:rPr>
          <w:rFonts w:eastAsia="Calibri"/>
        </w:rPr>
      </w:pPr>
      <w:r w:rsidRPr="000801FF">
        <w:rPr>
          <w:lang w:eastAsia="ko-KR"/>
        </w:rPr>
        <w:t xml:space="preserve">The </w:t>
      </w:r>
      <w:r w:rsidRPr="000801FF">
        <w:rPr>
          <w:rFonts w:hint="eastAsia"/>
          <w:lang w:eastAsia="ko-KR"/>
        </w:rPr>
        <w:t>requirement</w:t>
      </w:r>
      <w:r w:rsidRPr="000801FF">
        <w:rPr>
          <w:lang w:eastAsia="ko-KR"/>
        </w:rPr>
        <w:t xml:space="preserve">s in </w:t>
      </w:r>
      <w:r w:rsidR="007B3AD7" w:rsidRPr="000801FF">
        <w:rPr>
          <w:lang w:eastAsia="ko-KR"/>
        </w:rPr>
        <w:t>T</w:t>
      </w:r>
      <w:r w:rsidRPr="000801FF">
        <w:rPr>
          <w:lang w:eastAsia="ko-KR"/>
        </w:rPr>
        <w:t>able 6.3.10-2 can be considered as additional potential requirements for the use case</w:t>
      </w:r>
      <w:r w:rsidR="00B55CEA" w:rsidRPr="000801FF">
        <w:rPr>
          <w:lang w:eastAsia="ko-KR"/>
        </w:rPr>
        <w:t xml:space="preserve"> in </w:t>
      </w:r>
      <w:r w:rsidR="00B55CEA" w:rsidRPr="000801FF">
        <w:t>oneM2M</w:t>
      </w:r>
      <w:r w:rsidR="00B55CEA" w:rsidRPr="00B271E7">
        <w:rPr>
          <w:rFonts w:eastAsia="Calibri"/>
        </w:rPr>
        <w:t xml:space="preserve"> TS</w:t>
      </w:r>
      <w:r w:rsidR="00B55CEA" w:rsidRPr="000801FF">
        <w:rPr>
          <w:rFonts w:eastAsia="Calibri"/>
        </w:rPr>
        <w:t xml:space="preserve">-0002 </w:t>
      </w:r>
      <w:r w:rsidR="00B55CEA" w:rsidRPr="00B271E7">
        <w:rPr>
          <w:rFonts w:eastAsia="Calibri"/>
        </w:rPr>
        <w:t>[</w:t>
      </w:r>
      <w:r w:rsidR="00B55CEA" w:rsidRPr="00B271E7">
        <w:rPr>
          <w:rFonts w:eastAsia="Calibri"/>
        </w:rPr>
        <w:fldChar w:fldCharType="begin"/>
      </w:r>
      <w:r w:rsidR="00B55CEA" w:rsidRPr="00B271E7">
        <w:rPr>
          <w:rFonts w:eastAsia="Calibri"/>
        </w:rPr>
        <w:instrText xml:space="preserve">REF REF_ONEM2MTS_0002 \h  \* MERGEFORMAT </w:instrText>
      </w:r>
      <w:r w:rsidR="00B55CEA" w:rsidRPr="00B271E7">
        <w:rPr>
          <w:rFonts w:eastAsia="Calibri"/>
        </w:rPr>
      </w:r>
      <w:r w:rsidR="00B55CEA" w:rsidRPr="00B271E7">
        <w:rPr>
          <w:rFonts w:eastAsia="Calibri"/>
        </w:rPr>
        <w:fldChar w:fldCharType="separate"/>
      </w:r>
      <w:r w:rsidR="00B55CEA" w:rsidRPr="00B271E7">
        <w:t>i.</w:t>
      </w:r>
      <w:r w:rsidR="00B55CEA" w:rsidRPr="00B271E7">
        <w:rPr>
          <w:noProof/>
        </w:rPr>
        <w:t>3</w:t>
      </w:r>
      <w:r w:rsidR="00B55CEA" w:rsidRPr="00B271E7">
        <w:rPr>
          <w:rFonts w:eastAsia="Calibri"/>
        </w:rPr>
        <w:fldChar w:fldCharType="end"/>
      </w:r>
      <w:r w:rsidR="00B55CEA" w:rsidRPr="00B271E7">
        <w:rPr>
          <w:rFonts w:eastAsia="Calibri"/>
        </w:rPr>
        <w:t>]</w:t>
      </w:r>
      <w:r w:rsidRPr="000801FF">
        <w:rPr>
          <w:lang w:eastAsia="ko-KR"/>
        </w:rPr>
        <w:t>.</w:t>
      </w:r>
    </w:p>
    <w:p w14:paraId="7D3429BD" w14:textId="07B83410" w:rsidR="00D00E1F" w:rsidRPr="00811963" w:rsidRDefault="00D00E1F" w:rsidP="00A85C5A">
      <w:pPr>
        <w:pStyle w:val="TH"/>
      </w:pPr>
      <w:r w:rsidRPr="00811963">
        <w:t>Table 6.</w:t>
      </w:r>
      <w:r w:rsidR="00090C4A" w:rsidRPr="00811963">
        <w:t>3</w:t>
      </w:r>
      <w:r w:rsidRPr="00811963">
        <w:t>.10-2</w:t>
      </w:r>
      <w:r w:rsidR="00A85C5A" w:rsidRPr="00811963">
        <w:t>:</w:t>
      </w:r>
      <w:r w:rsidRPr="00811963">
        <w:t xml:space="preserve"> New potential requirement</w:t>
      </w:r>
      <w:r w:rsidR="00AD265D">
        <w:t xml:space="preserve"> for oneM2M </w:t>
      </w:r>
      <w:r w:rsidR="00AD265D" w:rsidRPr="000801FF">
        <w:t>TS-00</w:t>
      </w:r>
      <w:r w:rsidR="00D45F5C" w:rsidRPr="000801FF">
        <w:t>0</w:t>
      </w:r>
      <w:r w:rsidR="00AD265D" w:rsidRPr="000801FF">
        <w:t xml:space="preserve">2 </w:t>
      </w:r>
      <w:r w:rsidR="00AD265D" w:rsidRPr="00B271E7">
        <w:t>[</w:t>
      </w:r>
      <w:r w:rsidR="00AD265D" w:rsidRPr="00B271E7">
        <w:fldChar w:fldCharType="begin"/>
      </w:r>
      <w:r w:rsidR="00AD265D" w:rsidRPr="00B271E7">
        <w:instrText xml:space="preserve">REF REF_ONEM2MTS_0002 \h </w:instrText>
      </w:r>
      <w:r w:rsidR="000801FF" w:rsidRPr="00B271E7">
        <w:instrText xml:space="preserve"> \* MERGEFORMAT </w:instrText>
      </w:r>
      <w:r w:rsidR="00AD265D" w:rsidRPr="00B271E7">
        <w:fldChar w:fldCharType="separate"/>
      </w:r>
      <w:r w:rsidR="00AD265D" w:rsidRPr="00B271E7">
        <w:t>i.</w:t>
      </w:r>
      <w:r w:rsidR="00AD265D" w:rsidRPr="00B271E7">
        <w:rPr>
          <w:noProof/>
        </w:rPr>
        <w:t>3</w:t>
      </w:r>
      <w:r w:rsidR="00AD265D" w:rsidRPr="00B271E7">
        <w:fldChar w:fldCharType="end"/>
      </w:r>
      <w:r w:rsidR="00AD265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7"/>
        <w:gridCol w:w="6493"/>
      </w:tblGrid>
      <w:tr w:rsidR="00D00E1F" w:rsidRPr="00811963" w14:paraId="5A8D9A96" w14:textId="77777777" w:rsidTr="002F2B59">
        <w:trPr>
          <w:trHeight w:val="222"/>
          <w:tblHeader/>
          <w:jc w:val="center"/>
        </w:trPr>
        <w:tc>
          <w:tcPr>
            <w:tcW w:w="1587" w:type="dxa"/>
            <w:tcBorders>
              <w:top w:val="single" w:sz="4" w:space="0" w:color="auto"/>
              <w:left w:val="single" w:sz="4" w:space="0" w:color="auto"/>
              <w:bottom w:val="single" w:sz="4" w:space="0" w:color="auto"/>
              <w:right w:val="single" w:sz="4" w:space="0" w:color="auto"/>
            </w:tcBorders>
          </w:tcPr>
          <w:p w14:paraId="553228A7" w14:textId="77777777"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 ID</w:t>
            </w:r>
          </w:p>
        </w:tc>
        <w:tc>
          <w:tcPr>
            <w:tcW w:w="6493" w:type="dxa"/>
            <w:tcBorders>
              <w:top w:val="single" w:sz="4" w:space="0" w:color="auto"/>
              <w:left w:val="single" w:sz="4" w:space="0" w:color="auto"/>
              <w:bottom w:val="single" w:sz="4" w:space="0" w:color="auto"/>
              <w:right w:val="single" w:sz="4" w:space="0" w:color="auto"/>
            </w:tcBorders>
            <w:hideMark/>
          </w:tcPr>
          <w:p w14:paraId="004E6537"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r>
      <w:tr w:rsidR="00D00E1F" w:rsidRPr="00811963" w14:paraId="4C26D1C4" w14:textId="77777777" w:rsidTr="002F2B59">
        <w:trPr>
          <w:jc w:val="center"/>
        </w:trPr>
        <w:tc>
          <w:tcPr>
            <w:tcW w:w="1587" w:type="dxa"/>
            <w:tcBorders>
              <w:top w:val="single" w:sz="4" w:space="0" w:color="auto"/>
              <w:left w:val="single" w:sz="4" w:space="0" w:color="auto"/>
              <w:bottom w:val="single" w:sz="4" w:space="0" w:color="auto"/>
              <w:right w:val="single" w:sz="4" w:space="0" w:color="auto"/>
            </w:tcBorders>
          </w:tcPr>
          <w:p w14:paraId="057061C3" w14:textId="77777777" w:rsidR="00D00E1F" w:rsidRPr="00931FC2" w:rsidRDefault="00D00E1F" w:rsidP="002F2B59">
            <w:pPr>
              <w:spacing w:after="0"/>
              <w:jc w:val="center"/>
              <w:rPr>
                <w:rFonts w:ascii="Arial" w:hAnsi="Arial" w:cs="Arial"/>
                <w:i/>
                <w:iCs/>
                <w:sz w:val="18"/>
                <w:szCs w:val="18"/>
                <w:lang w:eastAsia="ko-KR"/>
              </w:rPr>
            </w:pPr>
            <w:r w:rsidRPr="00931FC2">
              <w:rPr>
                <w:rFonts w:ascii="Arial" w:hAnsi="Arial" w:cs="Arial"/>
                <w:i/>
                <w:iCs/>
                <w:sz w:val="18"/>
                <w:szCs w:val="18"/>
                <w:lang w:eastAsia="ko-KR"/>
              </w:rPr>
              <w:t>HLR-xxx</w:t>
            </w:r>
          </w:p>
        </w:tc>
        <w:tc>
          <w:tcPr>
            <w:tcW w:w="6493" w:type="dxa"/>
            <w:tcBorders>
              <w:top w:val="single" w:sz="4" w:space="0" w:color="auto"/>
              <w:left w:val="single" w:sz="4" w:space="0" w:color="auto"/>
              <w:bottom w:val="single" w:sz="4" w:space="0" w:color="auto"/>
              <w:right w:val="single" w:sz="4" w:space="0" w:color="auto"/>
            </w:tcBorders>
          </w:tcPr>
          <w:p w14:paraId="43631B9B" w14:textId="77777777" w:rsidR="00D00E1F" w:rsidRPr="00931FC2" w:rsidRDefault="00D00E1F" w:rsidP="002F2B59">
            <w:pPr>
              <w:pStyle w:val="TAC"/>
              <w:keepNext w:val="0"/>
              <w:keepLines w:val="0"/>
              <w:jc w:val="left"/>
              <w:rPr>
                <w:rFonts w:cs="Arial"/>
                <w:i/>
                <w:iCs/>
                <w:szCs w:val="18"/>
                <w:lang w:eastAsia="ko-KR"/>
              </w:rPr>
            </w:pPr>
            <w:r w:rsidRPr="00931FC2">
              <w:rPr>
                <w:rFonts w:cs="Arial"/>
                <w:i/>
                <w:iCs/>
                <w:szCs w:val="18"/>
                <w:lang w:eastAsia="ko-KR"/>
              </w:rPr>
              <w:t xml:space="preserve">oneM2M System should support Public Warning Information Model that contains an event </w:t>
            </w:r>
            <w:r w:rsidRPr="00B271E7">
              <w:rPr>
                <w:rFonts w:cs="Arial"/>
                <w:i/>
                <w:iCs/>
                <w:szCs w:val="18"/>
                <w:lang w:eastAsia="ko-KR"/>
              </w:rPr>
              <w:t>type</w:t>
            </w:r>
            <w:r w:rsidRPr="00931FC2">
              <w:rPr>
                <w:rFonts w:cs="Arial"/>
                <w:i/>
                <w:iCs/>
                <w:szCs w:val="18"/>
                <w:lang w:eastAsia="ko-KR"/>
              </w:rPr>
              <w:t xml:space="preserve"> for each emergency situation. (Emergency situation can be earthquake, tsunami, etc.)</w:t>
            </w:r>
          </w:p>
        </w:tc>
      </w:tr>
    </w:tbl>
    <w:p w14:paraId="084A187C" w14:textId="77777777" w:rsidR="00D00E1F" w:rsidRPr="00811963" w:rsidRDefault="00D00E1F" w:rsidP="00D00E1F"/>
    <w:p w14:paraId="1D99FD14" w14:textId="77777777" w:rsidR="00D00E1F" w:rsidRPr="00811963" w:rsidRDefault="00D00E1F" w:rsidP="00D00E1F">
      <w:pPr>
        <w:pStyle w:val="Heading2"/>
        <w:rPr>
          <w:rFonts w:eastAsia="SimSun"/>
          <w:color w:val="000000"/>
          <w:lang w:eastAsia="zh-CN"/>
        </w:rPr>
      </w:pPr>
      <w:bookmarkStart w:id="187" w:name="_Toc74924171"/>
      <w:bookmarkStart w:id="188" w:name="_Toc75342176"/>
      <w:bookmarkStart w:id="189" w:name="_Toc75770242"/>
      <w:r w:rsidRPr="00811963">
        <w:rPr>
          <w:rFonts w:eastAsia="SimSun"/>
          <w:color w:val="000000"/>
          <w:lang w:eastAsia="zh-CN"/>
        </w:rPr>
        <w:t>6.</w:t>
      </w:r>
      <w:r w:rsidR="006241F7" w:rsidRPr="00811963">
        <w:rPr>
          <w:rFonts w:eastAsia="SimSun"/>
          <w:color w:val="000000"/>
          <w:lang w:eastAsia="zh-CN"/>
        </w:rPr>
        <w:t>4</w:t>
      </w:r>
      <w:r w:rsidRPr="00811963">
        <w:rPr>
          <w:rFonts w:eastAsia="SimSun"/>
          <w:color w:val="000000"/>
          <w:lang w:eastAsia="zh-CN"/>
        </w:rPr>
        <w:tab/>
        <w:t xml:space="preserve">Release of Emergency </w:t>
      </w:r>
      <w:r w:rsidRPr="00B271E7">
        <w:rPr>
          <w:rFonts w:eastAsia="SimSun"/>
          <w:lang w:eastAsia="zh-CN"/>
        </w:rPr>
        <w:t>Mode</w:t>
      </w:r>
      <w:bookmarkEnd w:id="187"/>
      <w:bookmarkEnd w:id="188"/>
      <w:bookmarkEnd w:id="189"/>
    </w:p>
    <w:p w14:paraId="378EAC4D" w14:textId="77777777" w:rsidR="00D00E1F" w:rsidRPr="00811963" w:rsidRDefault="00D00E1F" w:rsidP="00A85C5A">
      <w:pPr>
        <w:pStyle w:val="Heading3"/>
        <w:rPr>
          <w:lang w:eastAsia="ja-JP"/>
        </w:rPr>
      </w:pPr>
      <w:bookmarkStart w:id="190" w:name="_Toc74924172"/>
      <w:bookmarkStart w:id="191" w:name="_Toc75342177"/>
      <w:bookmarkStart w:id="192" w:name="_Toc75770243"/>
      <w:r w:rsidRPr="00811963">
        <w:rPr>
          <w:rFonts w:hint="eastAsia"/>
          <w:lang w:eastAsia="ja-JP"/>
        </w:rPr>
        <w:t>6</w:t>
      </w:r>
      <w:r w:rsidRPr="00811963">
        <w:rPr>
          <w:lang w:eastAsia="ja-JP"/>
        </w:rPr>
        <w:t>.</w:t>
      </w:r>
      <w:r w:rsidR="006241F7" w:rsidRPr="00811963">
        <w:rPr>
          <w:lang w:eastAsia="ja-JP"/>
        </w:rPr>
        <w:t>4</w:t>
      </w:r>
      <w:r w:rsidRPr="00811963">
        <w:rPr>
          <w:lang w:eastAsia="ja-JP"/>
        </w:rPr>
        <w:t>.1</w:t>
      </w:r>
      <w:r w:rsidRPr="00811963">
        <w:rPr>
          <w:lang w:eastAsia="ja-JP"/>
        </w:rPr>
        <w:tab/>
        <w:t>Description</w:t>
      </w:r>
      <w:bookmarkEnd w:id="190"/>
      <w:bookmarkEnd w:id="191"/>
      <w:bookmarkEnd w:id="192"/>
    </w:p>
    <w:p w14:paraId="7774DD1C" w14:textId="6488636D" w:rsidR="00D00E1F" w:rsidRPr="00811963" w:rsidRDefault="00D00E1F" w:rsidP="00A85C5A">
      <w:pPr>
        <w:rPr>
          <w:lang w:eastAsia="ko-KR"/>
        </w:rPr>
      </w:pPr>
      <w:r w:rsidRPr="00811963">
        <w:rPr>
          <w:rFonts w:hint="eastAsia"/>
          <w:lang w:eastAsia="ko-KR"/>
        </w:rPr>
        <w:t>A</w:t>
      </w:r>
      <w:r w:rsidRPr="00811963">
        <w:rPr>
          <w:lang w:eastAsia="ko-KR"/>
        </w:rPr>
        <w:t xml:space="preserve"> device perform a predefined emergency task in an emergency </w:t>
      </w:r>
      <w:r w:rsidRPr="00B271E7">
        <w:rPr>
          <w:lang w:eastAsia="ko-KR"/>
        </w:rPr>
        <w:t>mode</w:t>
      </w:r>
      <w:r w:rsidRPr="00811963">
        <w:rPr>
          <w:lang w:eastAsia="ko-KR"/>
        </w:rPr>
        <w:t xml:space="preserve"> when a warning message, that is compatible with the Public Warning Information Model, is received. It is necessary to terminate a predefined emergency task and release an emergency </w:t>
      </w:r>
      <w:r w:rsidRPr="00B271E7">
        <w:rPr>
          <w:lang w:eastAsia="ko-KR"/>
        </w:rPr>
        <w:t>mode</w:t>
      </w:r>
      <w:r w:rsidRPr="00811963">
        <w:rPr>
          <w:lang w:eastAsia="ko-KR"/>
        </w:rPr>
        <w:t xml:space="preserve"> when an emergency situation ends when following cases happen</w:t>
      </w:r>
      <w:r w:rsidR="00A85C5A" w:rsidRPr="00811963">
        <w:rPr>
          <w:lang w:eastAsia="ko-KR"/>
        </w:rPr>
        <w:t>:</w:t>
      </w:r>
    </w:p>
    <w:p w14:paraId="595384E4" w14:textId="77777777" w:rsidR="00D00E1F" w:rsidRPr="00811963" w:rsidRDefault="00D00E1F" w:rsidP="00A85C5A">
      <w:pPr>
        <w:pStyle w:val="B1"/>
      </w:pPr>
      <w:r w:rsidRPr="00811963">
        <w:t>A warning originator sends a warning message indicating the termination of an emergency situation.</w:t>
      </w:r>
    </w:p>
    <w:p w14:paraId="741DF345" w14:textId="77777777" w:rsidR="00D00E1F" w:rsidRPr="00811963" w:rsidRDefault="00D00E1F" w:rsidP="00A85C5A">
      <w:pPr>
        <w:pStyle w:val="B1"/>
      </w:pPr>
      <w:r w:rsidRPr="00811963">
        <w:t>A timer that a device has and is triggered to start when a warning message is received is expired.</w:t>
      </w:r>
    </w:p>
    <w:p w14:paraId="3C0A931B" w14:textId="77777777" w:rsidR="00D00E1F" w:rsidRPr="00811963" w:rsidRDefault="00D00E1F" w:rsidP="00A85C5A">
      <w:pPr>
        <w:pStyle w:val="B1"/>
      </w:pPr>
      <w:r w:rsidRPr="00811963">
        <w:rPr>
          <w:rFonts w:hint="eastAsia"/>
        </w:rPr>
        <w:t>A</w:t>
      </w:r>
      <w:r w:rsidRPr="00811963">
        <w:t xml:space="preserve"> user of a device receiving a warning message and performing a pre-defined emergency task manually terminates the emergency </w:t>
      </w:r>
      <w:r w:rsidRPr="00B271E7">
        <w:t>mode</w:t>
      </w:r>
      <w:r w:rsidRPr="00811963">
        <w:t xml:space="preserve"> of a device.</w:t>
      </w:r>
    </w:p>
    <w:p w14:paraId="7CBA4227" w14:textId="77777777" w:rsidR="00D00E1F" w:rsidRPr="00811963" w:rsidRDefault="00D00E1F" w:rsidP="00A85C5A">
      <w:pPr>
        <w:pStyle w:val="Heading3"/>
      </w:pPr>
      <w:bookmarkStart w:id="193" w:name="_Toc74924173"/>
      <w:bookmarkStart w:id="194" w:name="_Toc75342178"/>
      <w:bookmarkStart w:id="195" w:name="_Toc75770244"/>
      <w:r w:rsidRPr="00811963">
        <w:rPr>
          <w:rFonts w:hint="eastAsia"/>
        </w:rPr>
        <w:lastRenderedPageBreak/>
        <w:t>6</w:t>
      </w:r>
      <w:r w:rsidRPr="00811963">
        <w:t>.</w:t>
      </w:r>
      <w:r w:rsidR="006241F7" w:rsidRPr="00811963">
        <w:t>4</w:t>
      </w:r>
      <w:r w:rsidRPr="00811963">
        <w:t>.2</w:t>
      </w:r>
      <w:r w:rsidRPr="00811963">
        <w:tab/>
        <w:t>Source</w:t>
      </w:r>
      <w:bookmarkEnd w:id="193"/>
      <w:bookmarkEnd w:id="194"/>
      <w:bookmarkEnd w:id="195"/>
    </w:p>
    <w:p w14:paraId="1088E016" w14:textId="44F763E8" w:rsidR="00D00E1F" w:rsidRPr="00811963" w:rsidRDefault="00D00E1F" w:rsidP="00A85C5A">
      <w:pPr>
        <w:rPr>
          <w:lang w:eastAsia="ko-KR"/>
        </w:rPr>
      </w:pPr>
      <w:r w:rsidRPr="00811963">
        <w:rPr>
          <w:lang w:eastAsia="ko-KR"/>
        </w:rPr>
        <w:t>None</w:t>
      </w:r>
      <w:r w:rsidR="00A85C5A" w:rsidRPr="00811963">
        <w:rPr>
          <w:lang w:eastAsia="ko-KR"/>
        </w:rPr>
        <w:t>.</w:t>
      </w:r>
    </w:p>
    <w:p w14:paraId="6E0960AA" w14:textId="77777777" w:rsidR="00D00E1F" w:rsidRPr="00811963" w:rsidRDefault="00D00E1F" w:rsidP="00A85C5A">
      <w:pPr>
        <w:pStyle w:val="Heading3"/>
      </w:pPr>
      <w:bookmarkStart w:id="196" w:name="_Toc74924174"/>
      <w:bookmarkStart w:id="197" w:name="_Toc75342179"/>
      <w:bookmarkStart w:id="198" w:name="_Toc75770245"/>
      <w:r w:rsidRPr="00811963">
        <w:rPr>
          <w:rFonts w:hint="eastAsia"/>
        </w:rPr>
        <w:t>6</w:t>
      </w:r>
      <w:r w:rsidRPr="00811963">
        <w:t>.</w:t>
      </w:r>
      <w:r w:rsidR="006241F7" w:rsidRPr="00811963">
        <w:t>4</w:t>
      </w:r>
      <w:r w:rsidRPr="00811963">
        <w:t>.3</w:t>
      </w:r>
      <w:r w:rsidRPr="00811963">
        <w:tab/>
        <w:t>Actors</w:t>
      </w:r>
      <w:bookmarkEnd w:id="196"/>
      <w:bookmarkEnd w:id="197"/>
      <w:bookmarkEnd w:id="198"/>
    </w:p>
    <w:p w14:paraId="78CE4E31" w14:textId="3DF72737" w:rsidR="00D00E1F" w:rsidRPr="00811963" w:rsidRDefault="00D00E1F" w:rsidP="00A85C5A">
      <w:pPr>
        <w:pStyle w:val="B1"/>
      </w:pPr>
      <w:r w:rsidRPr="00811963">
        <w:t>Warning originator: Responsible for providing warning notification to citizens in emergency situation</w:t>
      </w:r>
      <w:r w:rsidR="00A85C5A" w:rsidRPr="00811963">
        <w:t>.</w:t>
      </w:r>
    </w:p>
    <w:p w14:paraId="1D9AB87F" w14:textId="4DA84E22" w:rsidR="00D00E1F" w:rsidRPr="00811963" w:rsidRDefault="00D00E1F" w:rsidP="00A85C5A">
      <w:pPr>
        <w:pStyle w:val="B1"/>
      </w:pPr>
      <w:r w:rsidRPr="00811963">
        <w:t>M2M Service Platform (</w:t>
      </w:r>
      <w:r w:rsidRPr="00B271E7">
        <w:t>MSP</w:t>
      </w:r>
      <w:r w:rsidRPr="00811963">
        <w:t>)</w:t>
      </w:r>
      <w:r w:rsidRPr="00811963">
        <w:rPr>
          <w:rFonts w:hint="eastAsia"/>
        </w:rPr>
        <w:t xml:space="preserve">: </w:t>
      </w:r>
      <w:r w:rsidRPr="00811963">
        <w:t>M2M service platform</w:t>
      </w:r>
      <w:r w:rsidRPr="00811963">
        <w:rPr>
          <w:rFonts w:hint="eastAsia"/>
        </w:rPr>
        <w:t xml:space="preserve"> </w:t>
      </w:r>
      <w:r w:rsidRPr="00811963">
        <w:t>that communicates with UDs and PDs in its M2M system</w:t>
      </w:r>
      <w:r w:rsidR="00A85C5A" w:rsidRPr="00811963">
        <w:t>.</w:t>
      </w:r>
    </w:p>
    <w:p w14:paraId="53A49C01" w14:textId="518E6256" w:rsidR="00D00E1F" w:rsidRPr="00811963" w:rsidRDefault="00D00E1F" w:rsidP="00A85C5A">
      <w:pPr>
        <w:pStyle w:val="B1"/>
      </w:pPr>
      <w:r w:rsidRPr="00811963">
        <w:t>Device: M2M/IoT devices which perform pre-defined emergency tasks</w:t>
      </w:r>
      <w:r w:rsidR="005643AB">
        <w:t xml:space="preserve"> </w:t>
      </w:r>
      <w:r w:rsidRPr="00811963">
        <w:t>in emergency situation.</w:t>
      </w:r>
    </w:p>
    <w:p w14:paraId="6D01B138" w14:textId="4CCA506F" w:rsidR="00D00E1F" w:rsidRPr="00811963" w:rsidRDefault="00D00E1F" w:rsidP="00A85C5A">
      <w:pPr>
        <w:pStyle w:val="B1"/>
      </w:pPr>
      <w:r w:rsidRPr="00811963">
        <w:rPr>
          <w:rFonts w:hint="eastAsia"/>
        </w:rPr>
        <w:t>U</w:t>
      </w:r>
      <w:r w:rsidRPr="00811963">
        <w:t>ser: a person in charge of the management of a device</w:t>
      </w:r>
      <w:r w:rsidR="00A85C5A" w:rsidRPr="00811963">
        <w:t>.</w:t>
      </w:r>
    </w:p>
    <w:p w14:paraId="74F8AFE5" w14:textId="77777777" w:rsidR="00D00E1F" w:rsidRPr="00811963" w:rsidRDefault="00D00E1F" w:rsidP="00A85C5A">
      <w:pPr>
        <w:pStyle w:val="Heading3"/>
      </w:pPr>
      <w:bookmarkStart w:id="199" w:name="_Toc74924175"/>
      <w:bookmarkStart w:id="200" w:name="_Toc75342180"/>
      <w:bookmarkStart w:id="201" w:name="_Toc75770246"/>
      <w:r w:rsidRPr="00811963">
        <w:rPr>
          <w:rFonts w:hint="eastAsia"/>
        </w:rPr>
        <w:t>6</w:t>
      </w:r>
      <w:r w:rsidRPr="00811963">
        <w:t>.</w:t>
      </w:r>
      <w:r w:rsidR="006241F7" w:rsidRPr="00811963">
        <w:t>4</w:t>
      </w:r>
      <w:r w:rsidRPr="00811963">
        <w:t>.4</w:t>
      </w:r>
      <w:r w:rsidRPr="00811963">
        <w:tab/>
        <w:t>Pre-conditions</w:t>
      </w:r>
      <w:bookmarkEnd w:id="199"/>
      <w:bookmarkEnd w:id="200"/>
      <w:bookmarkEnd w:id="201"/>
    </w:p>
    <w:p w14:paraId="0380DC75" w14:textId="087C8340" w:rsidR="00D00E1F" w:rsidRPr="00811963" w:rsidRDefault="00D00E1F" w:rsidP="00A85C5A">
      <w:pPr>
        <w:pStyle w:val="B1"/>
      </w:pPr>
      <w:r w:rsidRPr="00811963">
        <w:rPr>
          <w:rFonts w:hint="eastAsia"/>
          <w:lang w:eastAsia="ko-KR"/>
        </w:rPr>
        <w:t>A</w:t>
      </w:r>
      <w:r w:rsidRPr="00811963">
        <w:rPr>
          <w:lang w:eastAsia="ko-KR"/>
        </w:rPr>
        <w:t xml:space="preserve"> device supports the Public Warning Information Model</w:t>
      </w:r>
      <w:r w:rsidR="00A85C5A" w:rsidRPr="00811963">
        <w:rPr>
          <w:lang w:eastAsia="ko-KR"/>
        </w:rPr>
        <w:t>.</w:t>
      </w:r>
    </w:p>
    <w:p w14:paraId="01961627" w14:textId="77777777" w:rsidR="00D00E1F" w:rsidRPr="00811963" w:rsidRDefault="00D00E1F" w:rsidP="00A85C5A">
      <w:pPr>
        <w:pStyle w:val="B1"/>
      </w:pPr>
      <w:r w:rsidRPr="00811963">
        <w:t xml:space="preserve">A device performs emergency tasks in the emergency </w:t>
      </w:r>
      <w:r w:rsidRPr="00B271E7">
        <w:t>mode</w:t>
      </w:r>
      <w:r w:rsidRPr="00811963">
        <w:t>.</w:t>
      </w:r>
    </w:p>
    <w:p w14:paraId="75DC78A2" w14:textId="77777777" w:rsidR="00D00E1F" w:rsidRPr="00811963" w:rsidRDefault="00D00E1F" w:rsidP="00A85C5A">
      <w:pPr>
        <w:pStyle w:val="Heading3"/>
      </w:pPr>
      <w:bookmarkStart w:id="202" w:name="_Toc74924176"/>
      <w:bookmarkStart w:id="203" w:name="_Toc75342181"/>
      <w:bookmarkStart w:id="204" w:name="_Toc75770247"/>
      <w:r w:rsidRPr="00811963">
        <w:rPr>
          <w:rFonts w:hint="eastAsia"/>
        </w:rPr>
        <w:t>6</w:t>
      </w:r>
      <w:r w:rsidRPr="00811963">
        <w:t>.</w:t>
      </w:r>
      <w:r w:rsidR="006241F7" w:rsidRPr="00811963">
        <w:t>4</w:t>
      </w:r>
      <w:r w:rsidRPr="00811963">
        <w:t>.5</w:t>
      </w:r>
      <w:r w:rsidRPr="00811963">
        <w:tab/>
        <w:t>Triggers</w:t>
      </w:r>
      <w:bookmarkEnd w:id="202"/>
      <w:bookmarkEnd w:id="203"/>
      <w:bookmarkEnd w:id="204"/>
    </w:p>
    <w:p w14:paraId="260CCDF9" w14:textId="15B462DD" w:rsidR="00D00E1F" w:rsidRPr="00811963" w:rsidRDefault="00D00E1F" w:rsidP="00A85C5A">
      <w:pPr>
        <w:rPr>
          <w:lang w:eastAsia="ko-KR"/>
        </w:rPr>
      </w:pPr>
      <w:r w:rsidRPr="00811963">
        <w:rPr>
          <w:lang w:eastAsia="ko-KR"/>
        </w:rPr>
        <w:t>It is triggered when following cases happen</w:t>
      </w:r>
      <w:r w:rsidR="00A85C5A" w:rsidRPr="00811963">
        <w:rPr>
          <w:lang w:eastAsia="ko-KR"/>
        </w:rPr>
        <w:t>:</w:t>
      </w:r>
    </w:p>
    <w:p w14:paraId="544696DB" w14:textId="77777777" w:rsidR="00D00E1F" w:rsidRPr="00811963" w:rsidRDefault="00D00E1F" w:rsidP="00A85C5A">
      <w:pPr>
        <w:pStyle w:val="B1"/>
      </w:pPr>
      <w:r w:rsidRPr="00811963">
        <w:t>A warning originator sends a warning message indicating the termination of an emergency situation.</w:t>
      </w:r>
    </w:p>
    <w:p w14:paraId="331641C0" w14:textId="77777777" w:rsidR="00D00E1F" w:rsidRPr="00811963" w:rsidRDefault="00D00E1F" w:rsidP="00A85C5A">
      <w:pPr>
        <w:pStyle w:val="B1"/>
      </w:pPr>
      <w:r w:rsidRPr="00811963">
        <w:t>A timer that a device has and is triggered to start when a warning message is received is expired.</w:t>
      </w:r>
    </w:p>
    <w:p w14:paraId="77E535B1" w14:textId="77777777" w:rsidR="00D00E1F" w:rsidRPr="00811963" w:rsidRDefault="00D00E1F" w:rsidP="00A85C5A">
      <w:pPr>
        <w:pStyle w:val="B1"/>
      </w:pPr>
      <w:r w:rsidRPr="00811963">
        <w:rPr>
          <w:rFonts w:hint="eastAsia"/>
        </w:rPr>
        <w:t>A</w:t>
      </w:r>
      <w:r w:rsidRPr="00811963">
        <w:t xml:space="preserve"> user of a device receiving a warning message and performing a pre-defined emergency task manually terminates the emergency </w:t>
      </w:r>
      <w:r w:rsidRPr="00B271E7">
        <w:t>mode</w:t>
      </w:r>
      <w:r w:rsidRPr="00811963">
        <w:t xml:space="preserve"> of a device.</w:t>
      </w:r>
    </w:p>
    <w:p w14:paraId="2F49CA6D" w14:textId="77777777" w:rsidR="00D00E1F" w:rsidRPr="00811963" w:rsidRDefault="00D00E1F" w:rsidP="00A85C5A">
      <w:pPr>
        <w:pStyle w:val="Heading3"/>
      </w:pPr>
      <w:bookmarkStart w:id="205" w:name="_Toc74924177"/>
      <w:bookmarkStart w:id="206" w:name="_Toc75342182"/>
      <w:bookmarkStart w:id="207" w:name="_Toc75770248"/>
      <w:r w:rsidRPr="00811963">
        <w:rPr>
          <w:rFonts w:hint="eastAsia"/>
        </w:rPr>
        <w:t>6</w:t>
      </w:r>
      <w:r w:rsidRPr="00811963">
        <w:t>.</w:t>
      </w:r>
      <w:r w:rsidR="006241F7" w:rsidRPr="00811963">
        <w:t>4</w:t>
      </w:r>
      <w:r w:rsidRPr="00811963">
        <w:t>.6</w:t>
      </w:r>
      <w:r w:rsidRPr="00811963">
        <w:tab/>
        <w:t>Normal Flow</w:t>
      </w:r>
      <w:bookmarkEnd w:id="205"/>
      <w:bookmarkEnd w:id="206"/>
      <w:bookmarkEnd w:id="207"/>
    </w:p>
    <w:p w14:paraId="3CE78CA4" w14:textId="77777777" w:rsidR="00D00E1F" w:rsidRPr="00811963" w:rsidRDefault="00B271E7" w:rsidP="00A85C5A">
      <w:pPr>
        <w:pStyle w:val="FL"/>
        <w:rPr>
          <w:lang w:eastAsia="ko-KR"/>
        </w:rPr>
      </w:pPr>
      <w:r>
        <w:rPr>
          <w:lang w:eastAsia="ko-KR"/>
        </w:rPr>
        <w:pict w14:anchorId="75849472">
          <v:shape id="_x0000_i1038" type="#_x0000_t75" style="width:323.45pt;height:146.7pt;visibility:visible">
            <v:imagedata r:id="rId25" o:title=""/>
          </v:shape>
        </w:pict>
      </w:r>
    </w:p>
    <w:p w14:paraId="3EFAF4CF" w14:textId="4441804B" w:rsidR="00D00E1F" w:rsidRPr="00811963" w:rsidRDefault="00D00E1F" w:rsidP="00A85C5A">
      <w:pPr>
        <w:pStyle w:val="TF"/>
        <w:rPr>
          <w:lang w:eastAsia="ko-KR"/>
        </w:rPr>
      </w:pPr>
      <w:r w:rsidRPr="00811963">
        <w:t>Figure 6.</w:t>
      </w:r>
      <w:r w:rsidR="006241F7" w:rsidRPr="00811963">
        <w:t>4</w:t>
      </w:r>
      <w:r w:rsidRPr="00811963">
        <w:t>.6-1</w:t>
      </w:r>
      <w:r w:rsidR="00A85C5A" w:rsidRPr="00811963">
        <w:t>:</w:t>
      </w:r>
      <w:r w:rsidRPr="00811963">
        <w:t xml:space="preserve"> Normal</w:t>
      </w:r>
      <w:r w:rsidRPr="00811963">
        <w:rPr>
          <w:lang w:eastAsia="ko-KR"/>
        </w:rPr>
        <w:t xml:space="preserve"> flow for</w:t>
      </w:r>
      <w:r w:rsidRPr="00811963">
        <w:t xml:space="preserve"> the release of emergency </w:t>
      </w:r>
      <w:r w:rsidRPr="00B271E7">
        <w:t>mode</w:t>
      </w:r>
    </w:p>
    <w:p w14:paraId="3C8E85D0" w14:textId="78B01460" w:rsidR="00D00E1F" w:rsidRPr="00811963" w:rsidRDefault="00A85C5A" w:rsidP="00A85C5A">
      <w:pPr>
        <w:pStyle w:val="B10"/>
      </w:pPr>
      <w:r w:rsidRPr="00811963">
        <w:t>1)</w:t>
      </w:r>
      <w:r w:rsidRPr="00811963">
        <w:tab/>
      </w:r>
      <w:r w:rsidR="00D00E1F" w:rsidRPr="00811963">
        <w:t>A warning originator sends a warning message indicating the termination of an emergency situation.</w:t>
      </w:r>
    </w:p>
    <w:p w14:paraId="42B04385" w14:textId="199E667A" w:rsidR="00D00E1F" w:rsidRPr="00811963" w:rsidRDefault="00A85C5A" w:rsidP="00A85C5A">
      <w:pPr>
        <w:pStyle w:val="B10"/>
      </w:pPr>
      <w:r w:rsidRPr="00811963">
        <w:t>2)</w:t>
      </w:r>
      <w:r w:rsidRPr="00811963">
        <w:tab/>
      </w:r>
      <w:r w:rsidR="00D00E1F" w:rsidRPr="00811963">
        <w:rPr>
          <w:rFonts w:hint="eastAsia"/>
        </w:rPr>
        <w:t>A</w:t>
      </w:r>
      <w:r w:rsidR="00D00E1F" w:rsidRPr="00811963">
        <w:t xml:space="preserve"> M2M service platform forwards a warning message indicating the termination of an emergency situation received from a warning originator.</w:t>
      </w:r>
    </w:p>
    <w:p w14:paraId="7F1B1FAD" w14:textId="0CA2B052" w:rsidR="00D00E1F" w:rsidRPr="00811963" w:rsidRDefault="00A85C5A" w:rsidP="00A85C5A">
      <w:pPr>
        <w:pStyle w:val="B10"/>
      </w:pPr>
      <w:r w:rsidRPr="00811963">
        <w:t>3)</w:t>
      </w:r>
      <w:r w:rsidRPr="00811963">
        <w:tab/>
      </w:r>
      <w:r w:rsidR="00D00E1F" w:rsidRPr="00811963">
        <w:rPr>
          <w:rFonts w:hint="eastAsia"/>
        </w:rPr>
        <w:t>A</w:t>
      </w:r>
      <w:r w:rsidR="00D00E1F" w:rsidRPr="00811963">
        <w:t xml:space="preserve"> device switches to normal </w:t>
      </w:r>
      <w:r w:rsidR="00D00E1F" w:rsidRPr="00B271E7">
        <w:t>mode</w:t>
      </w:r>
      <w:r w:rsidR="00D00E1F" w:rsidRPr="00811963">
        <w:t xml:space="preserve"> when a warning message is received.</w:t>
      </w:r>
    </w:p>
    <w:p w14:paraId="32E57097" w14:textId="0C2ED483" w:rsidR="00D00E1F" w:rsidRPr="00811963" w:rsidRDefault="00A85C5A" w:rsidP="00A85C5A">
      <w:pPr>
        <w:pStyle w:val="B10"/>
      </w:pPr>
      <w:r w:rsidRPr="00811963">
        <w:t>4)</w:t>
      </w:r>
      <w:r w:rsidRPr="00811963">
        <w:tab/>
      </w:r>
      <w:r w:rsidR="00D00E1F" w:rsidRPr="00811963">
        <w:rPr>
          <w:rFonts w:hint="eastAsia"/>
        </w:rPr>
        <w:t>A</w:t>
      </w:r>
      <w:r w:rsidR="00D00E1F" w:rsidRPr="00811963">
        <w:t xml:space="preserve"> device performs normal tasks.</w:t>
      </w:r>
    </w:p>
    <w:p w14:paraId="271D28AC" w14:textId="77777777" w:rsidR="00D00E1F" w:rsidRPr="00811963" w:rsidRDefault="00D00E1F" w:rsidP="00A85C5A">
      <w:pPr>
        <w:pStyle w:val="Heading3"/>
      </w:pPr>
      <w:bookmarkStart w:id="208" w:name="_Toc74924178"/>
      <w:bookmarkStart w:id="209" w:name="_Toc75342183"/>
      <w:bookmarkStart w:id="210" w:name="_Toc75770249"/>
      <w:r w:rsidRPr="00811963">
        <w:rPr>
          <w:rFonts w:hint="eastAsia"/>
        </w:rPr>
        <w:lastRenderedPageBreak/>
        <w:t>6</w:t>
      </w:r>
      <w:r w:rsidRPr="00811963">
        <w:t>.</w:t>
      </w:r>
      <w:r w:rsidR="00FB0E1D" w:rsidRPr="00811963">
        <w:t>4</w:t>
      </w:r>
      <w:r w:rsidRPr="00811963">
        <w:t>.7</w:t>
      </w:r>
      <w:r w:rsidRPr="00811963">
        <w:tab/>
        <w:t>Alternative Flow</w:t>
      </w:r>
      <w:bookmarkEnd w:id="208"/>
      <w:bookmarkEnd w:id="209"/>
      <w:bookmarkEnd w:id="210"/>
    </w:p>
    <w:p w14:paraId="47A15195" w14:textId="71A64980" w:rsidR="00D00E1F" w:rsidRPr="00811963" w:rsidRDefault="00D00E1F" w:rsidP="00A85C5A">
      <w:pPr>
        <w:rPr>
          <w:b/>
          <w:bCs/>
          <w:lang w:eastAsia="ko-KR"/>
        </w:rPr>
      </w:pPr>
      <w:r w:rsidRPr="00811963">
        <w:rPr>
          <w:b/>
          <w:bCs/>
          <w:lang w:eastAsia="ko-KR"/>
        </w:rPr>
        <w:t>A</w:t>
      </w:r>
      <w:r w:rsidR="00A85C5A" w:rsidRPr="00811963">
        <w:rPr>
          <w:b/>
          <w:bCs/>
          <w:lang w:eastAsia="ko-KR"/>
        </w:rPr>
        <w:t>)</w:t>
      </w:r>
      <w:r w:rsidRPr="00811963">
        <w:rPr>
          <w:b/>
          <w:bCs/>
          <w:lang w:eastAsia="ko-KR"/>
        </w:rPr>
        <w:t xml:space="preserve"> Triggered by timer</w:t>
      </w:r>
    </w:p>
    <w:p w14:paraId="12C3AB9B" w14:textId="77777777" w:rsidR="00D00E1F" w:rsidRPr="00811963" w:rsidRDefault="00B271E7" w:rsidP="00A85C5A">
      <w:pPr>
        <w:pStyle w:val="FL"/>
        <w:rPr>
          <w:lang w:eastAsia="ko-KR"/>
        </w:rPr>
      </w:pPr>
      <w:r>
        <w:rPr>
          <w:lang w:eastAsia="ko-KR"/>
        </w:rPr>
        <w:pict w14:anchorId="7A3FDA36">
          <v:shape id="_x0000_i1039" type="#_x0000_t75" style="width:186.45pt;height:197.2pt;visibility:visible">
            <v:imagedata r:id="rId26" o:title=""/>
          </v:shape>
        </w:pict>
      </w:r>
    </w:p>
    <w:p w14:paraId="12EA2553" w14:textId="135E9C41" w:rsidR="00D00E1F" w:rsidRPr="00811963" w:rsidRDefault="00D00E1F" w:rsidP="00A85C5A">
      <w:pPr>
        <w:pStyle w:val="TF"/>
        <w:rPr>
          <w:lang w:eastAsia="ko-KR"/>
        </w:rPr>
      </w:pPr>
      <w:r w:rsidRPr="00811963">
        <w:t>Figure 6.</w:t>
      </w:r>
      <w:r w:rsidR="00FB0E1D" w:rsidRPr="00811963">
        <w:t>4</w:t>
      </w:r>
      <w:r w:rsidRPr="00811963">
        <w:t>.7-1</w:t>
      </w:r>
      <w:r w:rsidR="00A85C5A" w:rsidRPr="00811963">
        <w:t>:</w:t>
      </w:r>
      <w:r w:rsidRPr="00811963">
        <w:t xml:space="preserve"> Alternative</w:t>
      </w:r>
      <w:r w:rsidRPr="00811963">
        <w:rPr>
          <w:lang w:eastAsia="ko-KR"/>
        </w:rPr>
        <w:t xml:space="preserve"> flow on triggering by a timer</w:t>
      </w:r>
    </w:p>
    <w:p w14:paraId="3BA68F89" w14:textId="52176F46" w:rsidR="00D00E1F" w:rsidRPr="00811963" w:rsidRDefault="00052763" w:rsidP="00052763">
      <w:pPr>
        <w:pStyle w:val="B10"/>
      </w:pPr>
      <w:r w:rsidRPr="00811963">
        <w:t>1)</w:t>
      </w:r>
      <w:r w:rsidRPr="00811963">
        <w:tab/>
      </w:r>
      <w:r w:rsidR="00D00E1F" w:rsidRPr="00811963">
        <w:t>A device receives a warning message.</w:t>
      </w:r>
    </w:p>
    <w:p w14:paraId="7FDD3EF3" w14:textId="6091236E" w:rsidR="00D00E1F" w:rsidRPr="00811963" w:rsidRDefault="00052763" w:rsidP="00052763">
      <w:pPr>
        <w:pStyle w:val="B10"/>
      </w:pPr>
      <w:r w:rsidRPr="00811963">
        <w:t>2)</w:t>
      </w:r>
      <w:r w:rsidRPr="00811963">
        <w:tab/>
      </w:r>
      <w:r w:rsidR="00D00E1F" w:rsidRPr="00811963">
        <w:t xml:space="preserve">The device switches to the emergency </w:t>
      </w:r>
      <w:r w:rsidR="00D00E1F" w:rsidRPr="00B271E7">
        <w:t>mode</w:t>
      </w:r>
      <w:r w:rsidR="00D00E1F" w:rsidRPr="00811963">
        <w:t xml:space="preserve"> when a warning message is received and then performs</w:t>
      </w:r>
      <w:r w:rsidR="005643AB">
        <w:t xml:space="preserve"> </w:t>
      </w:r>
      <w:r w:rsidR="00D00E1F" w:rsidRPr="00811963">
        <w:t>emergency tasks.</w:t>
      </w:r>
    </w:p>
    <w:p w14:paraId="65C4FBB8" w14:textId="673A59F4" w:rsidR="00D00E1F" w:rsidRPr="00811963" w:rsidRDefault="00052763" w:rsidP="00052763">
      <w:pPr>
        <w:pStyle w:val="B10"/>
      </w:pPr>
      <w:r w:rsidRPr="00811963">
        <w:t>3)</w:t>
      </w:r>
      <w:r w:rsidRPr="00811963">
        <w:tab/>
      </w:r>
      <w:r w:rsidR="00D00E1F" w:rsidRPr="00811963">
        <w:t>The device starts a timer to alarm the time to terminate the emergency tasks.</w:t>
      </w:r>
    </w:p>
    <w:p w14:paraId="50F99D08" w14:textId="1FD48668" w:rsidR="00D00E1F" w:rsidRPr="00811963" w:rsidRDefault="00052763" w:rsidP="00052763">
      <w:pPr>
        <w:pStyle w:val="B10"/>
      </w:pPr>
      <w:r w:rsidRPr="00811963">
        <w:t>4)</w:t>
      </w:r>
      <w:r w:rsidRPr="00811963">
        <w:tab/>
      </w:r>
      <w:r w:rsidR="00D00E1F" w:rsidRPr="00811963">
        <w:t>The timer is expired</w:t>
      </w:r>
      <w:r w:rsidRPr="00811963">
        <w:t>.</w:t>
      </w:r>
    </w:p>
    <w:p w14:paraId="05446E50" w14:textId="37350B7D" w:rsidR="00D00E1F" w:rsidRPr="00811963" w:rsidRDefault="00052763" w:rsidP="00052763">
      <w:pPr>
        <w:pStyle w:val="B10"/>
      </w:pPr>
      <w:r w:rsidRPr="00811963">
        <w:t>5)</w:t>
      </w:r>
      <w:r w:rsidRPr="00811963">
        <w:tab/>
      </w:r>
      <w:r w:rsidR="00D00E1F" w:rsidRPr="00811963">
        <w:t xml:space="preserve">The device switches to the normal </w:t>
      </w:r>
      <w:r w:rsidR="00D00E1F" w:rsidRPr="00B271E7">
        <w:t>mode</w:t>
      </w:r>
      <w:r w:rsidR="00D00E1F" w:rsidRPr="00811963">
        <w:t xml:space="preserve"> to perform normal tasks</w:t>
      </w:r>
      <w:r w:rsidRPr="00811963">
        <w:t>.</w:t>
      </w:r>
    </w:p>
    <w:p w14:paraId="2D48A1AB" w14:textId="5B78182C" w:rsidR="00D00E1F" w:rsidRPr="00811963" w:rsidRDefault="00D00E1F" w:rsidP="00052763">
      <w:pPr>
        <w:rPr>
          <w:b/>
          <w:bCs/>
          <w:lang w:eastAsia="ko-KR"/>
        </w:rPr>
      </w:pPr>
      <w:r w:rsidRPr="00811963">
        <w:rPr>
          <w:b/>
          <w:bCs/>
          <w:lang w:eastAsia="ko-KR"/>
        </w:rPr>
        <w:t>B</w:t>
      </w:r>
      <w:r w:rsidR="00052763" w:rsidRPr="00811963">
        <w:rPr>
          <w:b/>
          <w:bCs/>
          <w:lang w:eastAsia="ko-KR"/>
        </w:rPr>
        <w:t>)</w:t>
      </w:r>
      <w:r w:rsidRPr="00811963">
        <w:rPr>
          <w:b/>
          <w:bCs/>
          <w:lang w:eastAsia="ko-KR"/>
        </w:rPr>
        <w:t xml:space="preserve"> Triggered by a user</w:t>
      </w:r>
    </w:p>
    <w:p w14:paraId="566EF636" w14:textId="77777777" w:rsidR="00D00E1F" w:rsidRPr="00811963" w:rsidRDefault="00B271E7" w:rsidP="00052763">
      <w:pPr>
        <w:pStyle w:val="FL"/>
        <w:rPr>
          <w:lang w:eastAsia="ko-KR"/>
        </w:rPr>
      </w:pPr>
      <w:r>
        <w:rPr>
          <w:lang w:eastAsia="ko-KR"/>
        </w:rPr>
        <w:pict w14:anchorId="7EA3531B">
          <v:shape id="_x0000_i1040" type="#_x0000_t75" style="width:207.4pt;height:124.1pt;visibility:visible">
            <v:imagedata r:id="rId27" o:title=""/>
          </v:shape>
        </w:pict>
      </w:r>
    </w:p>
    <w:p w14:paraId="79E84E54" w14:textId="294436A3" w:rsidR="00D00E1F" w:rsidRPr="00811963" w:rsidRDefault="00D00E1F" w:rsidP="00052763">
      <w:pPr>
        <w:pStyle w:val="TF"/>
        <w:rPr>
          <w:lang w:eastAsia="ko-KR"/>
        </w:rPr>
      </w:pPr>
      <w:r w:rsidRPr="00811963">
        <w:t>Figure 6.</w:t>
      </w:r>
      <w:r w:rsidR="00F619D3" w:rsidRPr="00811963">
        <w:t>4</w:t>
      </w:r>
      <w:r w:rsidRPr="00811963">
        <w:t>.7-2</w:t>
      </w:r>
      <w:r w:rsidR="00052763" w:rsidRPr="00811963">
        <w:t>:</w:t>
      </w:r>
      <w:r w:rsidRPr="00811963">
        <w:t xml:space="preserve"> Alternative</w:t>
      </w:r>
      <w:r w:rsidRPr="00811963">
        <w:rPr>
          <w:lang w:eastAsia="ko-KR"/>
        </w:rPr>
        <w:t xml:space="preserve"> flow on triggering by a user</w:t>
      </w:r>
    </w:p>
    <w:p w14:paraId="2B0F1C74" w14:textId="76117764" w:rsidR="00D00E1F" w:rsidRPr="00811963" w:rsidRDefault="00052763" w:rsidP="00052763">
      <w:pPr>
        <w:pStyle w:val="B10"/>
      </w:pPr>
      <w:r w:rsidRPr="00811963">
        <w:t>1)</w:t>
      </w:r>
      <w:r w:rsidRPr="00811963">
        <w:tab/>
      </w:r>
      <w:r w:rsidR="00D00E1F" w:rsidRPr="00811963">
        <w:t xml:space="preserve">A user controls the device to terminate the emergency </w:t>
      </w:r>
      <w:r w:rsidR="00D00E1F" w:rsidRPr="00B271E7">
        <w:t>mode</w:t>
      </w:r>
      <w:r w:rsidR="00D00E1F" w:rsidRPr="00811963">
        <w:t>.</w:t>
      </w:r>
    </w:p>
    <w:p w14:paraId="4AEF0B93" w14:textId="79F50E7E" w:rsidR="00D00E1F" w:rsidRPr="00811963" w:rsidRDefault="00052763" w:rsidP="00052763">
      <w:pPr>
        <w:pStyle w:val="B10"/>
      </w:pPr>
      <w:r w:rsidRPr="00811963">
        <w:t>2)</w:t>
      </w:r>
      <w:r w:rsidRPr="00811963">
        <w:tab/>
      </w:r>
      <w:r w:rsidR="00D00E1F" w:rsidRPr="00811963">
        <w:t xml:space="preserve">The device switches to the normal </w:t>
      </w:r>
      <w:r w:rsidR="00D00E1F" w:rsidRPr="00B271E7">
        <w:t>mode</w:t>
      </w:r>
      <w:r w:rsidR="00D00E1F" w:rsidRPr="00811963">
        <w:t xml:space="preserve"> to perform </w:t>
      </w:r>
      <w:r w:rsidR="00D00E1F" w:rsidRPr="00811963">
        <w:rPr>
          <w:rFonts w:hint="eastAsia"/>
          <w:lang w:eastAsia="ko-KR"/>
        </w:rPr>
        <w:t>t</w:t>
      </w:r>
      <w:r w:rsidR="00D00E1F" w:rsidRPr="00811963">
        <w:rPr>
          <w:lang w:eastAsia="ko-KR"/>
        </w:rPr>
        <w:t xml:space="preserve">he </w:t>
      </w:r>
      <w:r w:rsidR="00D00E1F" w:rsidRPr="00811963">
        <w:t>normal tasks</w:t>
      </w:r>
      <w:r w:rsidRPr="00811963">
        <w:t>.</w:t>
      </w:r>
    </w:p>
    <w:p w14:paraId="4F9BD500" w14:textId="77777777" w:rsidR="00D00E1F" w:rsidRPr="00811963" w:rsidRDefault="00D00E1F" w:rsidP="004A517F">
      <w:pPr>
        <w:pStyle w:val="Heading3"/>
      </w:pPr>
      <w:bookmarkStart w:id="211" w:name="_Toc74924179"/>
      <w:bookmarkStart w:id="212" w:name="_Toc75342184"/>
      <w:bookmarkStart w:id="213" w:name="_Toc75770250"/>
      <w:r w:rsidRPr="00811963">
        <w:rPr>
          <w:rFonts w:hint="eastAsia"/>
        </w:rPr>
        <w:t>6</w:t>
      </w:r>
      <w:r w:rsidRPr="00811963">
        <w:t>.</w:t>
      </w:r>
      <w:r w:rsidR="00F619D3" w:rsidRPr="00811963">
        <w:t>4</w:t>
      </w:r>
      <w:r w:rsidRPr="00811963">
        <w:t>.8</w:t>
      </w:r>
      <w:r w:rsidRPr="00811963">
        <w:tab/>
        <w:t>Post-conditions</w:t>
      </w:r>
      <w:bookmarkEnd w:id="211"/>
      <w:bookmarkEnd w:id="212"/>
      <w:bookmarkEnd w:id="213"/>
    </w:p>
    <w:p w14:paraId="28474F99" w14:textId="46B951C4" w:rsidR="00D00E1F" w:rsidRPr="00811963" w:rsidRDefault="00D00E1F" w:rsidP="004A517F">
      <w:r w:rsidRPr="00811963">
        <w:t>None</w:t>
      </w:r>
      <w:r w:rsidR="004A517F" w:rsidRPr="00811963">
        <w:t>.</w:t>
      </w:r>
    </w:p>
    <w:p w14:paraId="52C557F4" w14:textId="77777777" w:rsidR="00D00E1F" w:rsidRPr="00811963" w:rsidRDefault="00D00E1F" w:rsidP="004A517F">
      <w:pPr>
        <w:pStyle w:val="Heading3"/>
      </w:pPr>
      <w:bookmarkStart w:id="214" w:name="_Toc74924180"/>
      <w:bookmarkStart w:id="215" w:name="_Toc75342185"/>
      <w:bookmarkStart w:id="216" w:name="_Toc75770251"/>
      <w:r w:rsidRPr="00811963">
        <w:rPr>
          <w:rFonts w:hint="eastAsia"/>
        </w:rPr>
        <w:lastRenderedPageBreak/>
        <w:t>6</w:t>
      </w:r>
      <w:r w:rsidRPr="00811963">
        <w:t>.</w:t>
      </w:r>
      <w:r w:rsidR="00F619D3" w:rsidRPr="00811963">
        <w:t>4</w:t>
      </w:r>
      <w:r w:rsidRPr="00811963">
        <w:t>.9</w:t>
      </w:r>
      <w:r w:rsidRPr="00811963">
        <w:tab/>
        <w:t>High Level Illustration</w:t>
      </w:r>
      <w:bookmarkEnd w:id="214"/>
      <w:bookmarkEnd w:id="215"/>
      <w:bookmarkEnd w:id="216"/>
    </w:p>
    <w:p w14:paraId="77CC0E65" w14:textId="77777777" w:rsidR="00D00E1F" w:rsidRPr="00811963" w:rsidRDefault="00B271E7" w:rsidP="004A517F">
      <w:pPr>
        <w:pStyle w:val="FL"/>
        <w:rPr>
          <w:lang w:eastAsia="ko-KR"/>
        </w:rPr>
      </w:pPr>
      <w:r>
        <w:rPr>
          <w:lang w:eastAsia="ko-KR"/>
        </w:rPr>
        <w:pict w14:anchorId="5AB83F00">
          <v:shape id="_x0000_i1041" type="#_x0000_t75" style="width:325.6pt;height:142.95pt;visibility:visible">
            <v:imagedata r:id="rId28" o:title=""/>
          </v:shape>
        </w:pict>
      </w:r>
    </w:p>
    <w:p w14:paraId="4590E283" w14:textId="72278BB7" w:rsidR="00D00E1F" w:rsidRPr="00811963" w:rsidRDefault="00D00E1F" w:rsidP="004A517F">
      <w:pPr>
        <w:pStyle w:val="TF"/>
      </w:pPr>
      <w:r w:rsidRPr="00811963">
        <w:t>Figure 6.</w:t>
      </w:r>
      <w:r w:rsidR="002526FB" w:rsidRPr="00811963">
        <w:t>4</w:t>
      </w:r>
      <w:r w:rsidRPr="00811963">
        <w:t>.9-1</w:t>
      </w:r>
      <w:r w:rsidR="004A517F" w:rsidRPr="00811963">
        <w:t>:</w:t>
      </w:r>
      <w:r w:rsidRPr="00811963">
        <w:t xml:space="preserve"> High level illustration of the release of emergency </w:t>
      </w:r>
      <w:r w:rsidRPr="00B271E7">
        <w:t>mode</w:t>
      </w:r>
    </w:p>
    <w:p w14:paraId="624E9700" w14:textId="77777777" w:rsidR="00D00E1F" w:rsidRPr="00811963" w:rsidRDefault="00D00E1F" w:rsidP="004A517F">
      <w:pPr>
        <w:pStyle w:val="Heading3"/>
      </w:pPr>
      <w:bookmarkStart w:id="217" w:name="_Toc74924181"/>
      <w:bookmarkStart w:id="218" w:name="_Toc75342186"/>
      <w:bookmarkStart w:id="219" w:name="_Toc75770252"/>
      <w:r w:rsidRPr="00811963">
        <w:t>6.</w:t>
      </w:r>
      <w:r w:rsidR="002526FB" w:rsidRPr="00811963">
        <w:t>4</w:t>
      </w:r>
      <w:r w:rsidRPr="00811963">
        <w:t>.10</w:t>
      </w:r>
      <w:r w:rsidRPr="00811963">
        <w:tab/>
        <w:t>Potential Requirements</w:t>
      </w:r>
      <w:bookmarkEnd w:id="217"/>
      <w:bookmarkEnd w:id="218"/>
      <w:bookmarkEnd w:id="219"/>
    </w:p>
    <w:p w14:paraId="7C03CBEA" w14:textId="76CB5456" w:rsidR="00D00E1F" w:rsidRPr="00811963" w:rsidRDefault="00A7519E" w:rsidP="004A517F">
      <w:r w:rsidRPr="000801FF">
        <w:rPr>
          <w:lang w:eastAsia="ko-KR"/>
        </w:rPr>
        <w:t xml:space="preserve">The </w:t>
      </w:r>
      <w:r w:rsidRPr="000801FF">
        <w:rPr>
          <w:rFonts w:hint="eastAsia"/>
          <w:lang w:eastAsia="ko-KR"/>
        </w:rPr>
        <w:t>requirement</w:t>
      </w:r>
      <w:r w:rsidRPr="000801FF">
        <w:rPr>
          <w:lang w:eastAsia="ko-KR"/>
        </w:rPr>
        <w:t xml:space="preserve">s in </w:t>
      </w:r>
      <w:r w:rsidR="007B3AD7" w:rsidRPr="000801FF">
        <w:rPr>
          <w:lang w:eastAsia="ko-KR"/>
        </w:rPr>
        <w:t>T</w:t>
      </w:r>
      <w:r w:rsidRPr="000801FF">
        <w:rPr>
          <w:lang w:eastAsia="ko-KR"/>
        </w:rPr>
        <w:t>able 6.4.10-1 can be considered as additional potential requirements for the use case</w:t>
      </w:r>
      <w:r w:rsidR="00B55CEA" w:rsidRPr="000801FF">
        <w:rPr>
          <w:lang w:eastAsia="ko-KR"/>
        </w:rPr>
        <w:t xml:space="preserve"> in </w:t>
      </w:r>
      <w:r w:rsidR="00B55CEA" w:rsidRPr="000801FF">
        <w:t>oneM2M</w:t>
      </w:r>
      <w:r w:rsidR="00B55CEA" w:rsidRPr="00B271E7">
        <w:rPr>
          <w:rFonts w:eastAsia="Calibri"/>
        </w:rPr>
        <w:t xml:space="preserve"> TS</w:t>
      </w:r>
      <w:r w:rsidR="00B55CEA" w:rsidRPr="000801FF">
        <w:rPr>
          <w:rFonts w:eastAsia="Calibri"/>
        </w:rPr>
        <w:t xml:space="preserve">-0002 </w:t>
      </w:r>
      <w:r w:rsidR="00B55CEA" w:rsidRPr="00B271E7">
        <w:rPr>
          <w:rFonts w:eastAsia="Calibri"/>
        </w:rPr>
        <w:t>[</w:t>
      </w:r>
      <w:r w:rsidR="00B55CEA" w:rsidRPr="00B271E7">
        <w:rPr>
          <w:rFonts w:eastAsia="Calibri"/>
        </w:rPr>
        <w:fldChar w:fldCharType="begin"/>
      </w:r>
      <w:r w:rsidR="00B55CEA" w:rsidRPr="00B271E7">
        <w:rPr>
          <w:rFonts w:eastAsia="Calibri"/>
        </w:rPr>
        <w:instrText xml:space="preserve">REF REF_ONEM2MTS_0002 \h  \* MERGEFORMAT </w:instrText>
      </w:r>
      <w:r w:rsidR="00B55CEA" w:rsidRPr="00B271E7">
        <w:rPr>
          <w:rFonts w:eastAsia="Calibri"/>
        </w:rPr>
      </w:r>
      <w:r w:rsidR="00B55CEA" w:rsidRPr="00B271E7">
        <w:rPr>
          <w:rFonts w:eastAsia="Calibri"/>
        </w:rPr>
        <w:fldChar w:fldCharType="separate"/>
      </w:r>
      <w:r w:rsidR="00B55CEA" w:rsidRPr="00B271E7">
        <w:t>i.</w:t>
      </w:r>
      <w:r w:rsidR="00B55CEA" w:rsidRPr="00B271E7">
        <w:rPr>
          <w:noProof/>
        </w:rPr>
        <w:t>3</w:t>
      </w:r>
      <w:r w:rsidR="00B55CEA" w:rsidRPr="00B271E7">
        <w:rPr>
          <w:rFonts w:eastAsia="Calibri"/>
        </w:rPr>
        <w:fldChar w:fldCharType="end"/>
      </w:r>
      <w:r w:rsidR="00B55CEA" w:rsidRPr="00B271E7">
        <w:rPr>
          <w:rFonts w:eastAsia="Calibri"/>
        </w:rPr>
        <w:t>]</w:t>
      </w:r>
      <w:r w:rsidRPr="000801FF">
        <w:rPr>
          <w:lang w:eastAsia="ko-KR"/>
        </w:rPr>
        <w:t>.</w:t>
      </w:r>
    </w:p>
    <w:p w14:paraId="38B2C5F2" w14:textId="25A94ADF" w:rsidR="00D00E1F" w:rsidRPr="00811963" w:rsidRDefault="00D00E1F" w:rsidP="004A517F">
      <w:pPr>
        <w:pStyle w:val="TH"/>
      </w:pPr>
      <w:r w:rsidRPr="00811963">
        <w:t>Table 6.</w:t>
      </w:r>
      <w:r w:rsidR="002526FB" w:rsidRPr="00811963">
        <w:t>4</w:t>
      </w:r>
      <w:r w:rsidRPr="00811963">
        <w:t>.10-1</w:t>
      </w:r>
      <w:r w:rsidR="004A517F" w:rsidRPr="00811963">
        <w:t>:</w:t>
      </w:r>
      <w:r w:rsidRPr="00811963">
        <w:t xml:space="preserve"> New potential requirement</w:t>
      </w:r>
      <w:r w:rsidR="00AD265D">
        <w:t xml:space="preserve"> for oneM2M </w:t>
      </w:r>
      <w:r w:rsidR="00AD265D" w:rsidRPr="000801FF">
        <w:t>TS-00</w:t>
      </w:r>
      <w:r w:rsidR="00D45F5C" w:rsidRPr="000801FF">
        <w:t>0</w:t>
      </w:r>
      <w:r w:rsidR="00AD265D" w:rsidRPr="000801FF">
        <w:t>2</w:t>
      </w:r>
      <w:r w:rsidR="00AD265D" w:rsidRPr="00811963">
        <w:t xml:space="preserve"> </w:t>
      </w:r>
      <w:r w:rsidR="00AD265D" w:rsidRPr="00B271E7">
        <w:t>[</w:t>
      </w:r>
      <w:r w:rsidR="00AD265D" w:rsidRPr="00B271E7">
        <w:fldChar w:fldCharType="begin"/>
      </w:r>
      <w:r w:rsidR="00AD265D" w:rsidRPr="00B271E7">
        <w:instrText xml:space="preserve">REF REF_ONEM2MTS_0002 \h </w:instrText>
      </w:r>
      <w:r w:rsidR="00AD265D" w:rsidRPr="00B271E7">
        <w:fldChar w:fldCharType="separate"/>
      </w:r>
      <w:r w:rsidR="00AD265D" w:rsidRPr="00B271E7">
        <w:t>i.</w:t>
      </w:r>
      <w:r w:rsidR="00AD265D" w:rsidRPr="00B271E7">
        <w:rPr>
          <w:noProof/>
        </w:rPr>
        <w:t>3</w:t>
      </w:r>
      <w:r w:rsidR="00AD265D" w:rsidRPr="00B271E7">
        <w:fldChar w:fldCharType="end"/>
      </w:r>
      <w:r w:rsidR="00AD265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D00E1F" w:rsidRPr="00811963" w14:paraId="618D64A8" w14:textId="77777777" w:rsidTr="006E4CA6">
        <w:trPr>
          <w:tblHeader/>
          <w:jc w:val="center"/>
        </w:trPr>
        <w:tc>
          <w:tcPr>
            <w:tcW w:w="1587" w:type="dxa"/>
            <w:tcBorders>
              <w:top w:val="single" w:sz="4" w:space="0" w:color="auto"/>
              <w:left w:val="single" w:sz="4" w:space="0" w:color="auto"/>
              <w:bottom w:val="single" w:sz="4" w:space="0" w:color="auto"/>
              <w:right w:val="single" w:sz="4" w:space="0" w:color="auto"/>
            </w:tcBorders>
          </w:tcPr>
          <w:p w14:paraId="3D60AB28" w14:textId="135154F9"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w:t>
            </w:r>
            <w:r w:rsidR="006E4CA6" w:rsidRPr="00811963">
              <w:rPr>
                <w:rFonts w:ascii="Arial" w:hAnsi="Arial" w:cs="Arial"/>
                <w:b/>
                <w:kern w:val="24"/>
                <w:sz w:val="18"/>
                <w:szCs w:val="18"/>
              </w:rPr>
              <w:t xml:space="preserve"> </w:t>
            </w:r>
            <w:r w:rsidRPr="00811963">
              <w:rPr>
                <w:rFonts w:ascii="Arial" w:hAnsi="Arial" w:cs="Arial"/>
                <w:b/>
                <w:kern w:val="24"/>
                <w:sz w:val="18"/>
                <w:szCs w:val="18"/>
              </w:rPr>
              <w:t>ID</w:t>
            </w:r>
          </w:p>
        </w:tc>
        <w:tc>
          <w:tcPr>
            <w:tcW w:w="6493" w:type="dxa"/>
            <w:tcBorders>
              <w:top w:val="single" w:sz="4" w:space="0" w:color="auto"/>
              <w:left w:val="single" w:sz="4" w:space="0" w:color="auto"/>
              <w:bottom w:val="single" w:sz="4" w:space="0" w:color="auto"/>
              <w:right w:val="single" w:sz="4" w:space="0" w:color="auto"/>
            </w:tcBorders>
            <w:hideMark/>
          </w:tcPr>
          <w:p w14:paraId="4092F9FE"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r>
      <w:tr w:rsidR="00D00E1F" w:rsidRPr="00AD265D" w14:paraId="6534EE2B"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085B63A4" w14:textId="77777777" w:rsidR="00D00E1F" w:rsidRPr="00AD265D" w:rsidRDefault="00D00E1F" w:rsidP="002F2B59">
            <w:pPr>
              <w:spacing w:after="0"/>
              <w:jc w:val="center"/>
              <w:rPr>
                <w:rFonts w:ascii="Arial" w:hAnsi="Arial" w:cs="Arial"/>
                <w:i/>
                <w:iCs/>
                <w:sz w:val="18"/>
                <w:szCs w:val="18"/>
                <w:lang w:eastAsia="ko-KR"/>
              </w:rPr>
            </w:pPr>
            <w:r w:rsidRPr="00AD265D">
              <w:rPr>
                <w:rFonts w:ascii="Arial" w:hAnsi="Arial" w:cs="Arial" w:hint="eastAsia"/>
                <w:i/>
                <w:iCs/>
                <w:sz w:val="18"/>
                <w:szCs w:val="18"/>
                <w:lang w:eastAsia="ko-KR"/>
              </w:rPr>
              <w:t>H</w:t>
            </w:r>
            <w:r w:rsidRPr="00AD265D">
              <w:rPr>
                <w:rFonts w:ascii="Arial" w:hAnsi="Arial" w:cs="Arial"/>
                <w:i/>
                <w:iCs/>
                <w:sz w:val="18"/>
                <w:szCs w:val="18"/>
                <w:lang w:eastAsia="ko-KR"/>
              </w:rPr>
              <w:t>LR-xxx</w:t>
            </w:r>
          </w:p>
        </w:tc>
        <w:tc>
          <w:tcPr>
            <w:tcW w:w="6493" w:type="dxa"/>
            <w:tcBorders>
              <w:top w:val="single" w:sz="4" w:space="0" w:color="auto"/>
              <w:left w:val="single" w:sz="4" w:space="0" w:color="auto"/>
              <w:bottom w:val="single" w:sz="4" w:space="0" w:color="auto"/>
              <w:right w:val="single" w:sz="4" w:space="0" w:color="auto"/>
            </w:tcBorders>
          </w:tcPr>
          <w:p w14:paraId="350A3F8E" w14:textId="2DE37C55" w:rsidR="00D00E1F" w:rsidRPr="00AD265D" w:rsidRDefault="00D00E1F" w:rsidP="002F2B59">
            <w:pPr>
              <w:pStyle w:val="TAC"/>
              <w:keepNext w:val="0"/>
              <w:keepLines w:val="0"/>
              <w:jc w:val="left"/>
              <w:rPr>
                <w:rFonts w:cs="Arial"/>
                <w:i/>
                <w:iCs/>
                <w:szCs w:val="18"/>
                <w:lang w:eastAsia="ko-KR"/>
              </w:rPr>
            </w:pPr>
            <w:r w:rsidRPr="00AD265D">
              <w:rPr>
                <w:rFonts w:cs="Arial"/>
                <w:i/>
                <w:iCs/>
                <w:szCs w:val="18"/>
                <w:lang w:eastAsia="ko-KR"/>
              </w:rPr>
              <w:t>oneM2M</w:t>
            </w:r>
            <w:r w:rsidR="006E4CA6" w:rsidRPr="00AD265D">
              <w:rPr>
                <w:rFonts w:cs="Arial"/>
                <w:i/>
                <w:iCs/>
                <w:szCs w:val="18"/>
                <w:lang w:eastAsia="ko-KR"/>
              </w:rPr>
              <w:t xml:space="preserve"> </w:t>
            </w:r>
            <w:r w:rsidRPr="00AD265D">
              <w:rPr>
                <w:rFonts w:cs="Arial"/>
                <w:i/>
                <w:iCs/>
                <w:szCs w:val="18"/>
                <w:lang w:eastAsia="ko-KR"/>
              </w:rPr>
              <w:t>System</w:t>
            </w:r>
            <w:r w:rsidR="006E4CA6" w:rsidRPr="00AD265D">
              <w:rPr>
                <w:rFonts w:cs="Arial"/>
                <w:i/>
                <w:iCs/>
                <w:szCs w:val="18"/>
                <w:lang w:eastAsia="ko-KR"/>
              </w:rPr>
              <w:t xml:space="preserve"> </w:t>
            </w:r>
            <w:r w:rsidRPr="000801FF">
              <w:rPr>
                <w:rFonts w:cs="Arial"/>
                <w:i/>
                <w:iCs/>
                <w:szCs w:val="18"/>
                <w:lang w:eastAsia="ko-KR"/>
              </w:rPr>
              <w:t>shall</w:t>
            </w:r>
            <w:r w:rsidR="006E4CA6" w:rsidRPr="00AD265D">
              <w:rPr>
                <w:rFonts w:cs="Arial"/>
                <w:i/>
                <w:iCs/>
                <w:szCs w:val="18"/>
                <w:lang w:eastAsia="ko-KR"/>
              </w:rPr>
              <w:t xml:space="preserve"> </w:t>
            </w:r>
            <w:r w:rsidRPr="00AD265D">
              <w:rPr>
                <w:rFonts w:cs="Arial"/>
                <w:i/>
                <w:iCs/>
                <w:szCs w:val="18"/>
                <w:lang w:eastAsia="ko-KR"/>
              </w:rPr>
              <w:t>support</w:t>
            </w:r>
            <w:r w:rsidR="006E4CA6" w:rsidRPr="00AD265D">
              <w:rPr>
                <w:rFonts w:cs="Arial"/>
                <w:i/>
                <w:iCs/>
                <w:szCs w:val="18"/>
                <w:lang w:eastAsia="ko-KR"/>
              </w:rPr>
              <w:t xml:space="preserve"> </w:t>
            </w:r>
            <w:r w:rsidRPr="00AD265D">
              <w:rPr>
                <w:rFonts w:cs="Arial"/>
                <w:i/>
                <w:iCs/>
                <w:szCs w:val="18"/>
                <w:lang w:eastAsia="ko-KR"/>
              </w:rPr>
              <w:t>Public</w:t>
            </w:r>
            <w:r w:rsidR="006E4CA6" w:rsidRPr="00AD265D">
              <w:rPr>
                <w:rFonts w:cs="Arial"/>
                <w:i/>
                <w:iCs/>
                <w:szCs w:val="18"/>
                <w:lang w:eastAsia="ko-KR"/>
              </w:rPr>
              <w:t xml:space="preserve"> </w:t>
            </w:r>
            <w:r w:rsidRPr="00AD265D">
              <w:rPr>
                <w:rFonts w:cs="Arial"/>
                <w:i/>
                <w:iCs/>
                <w:szCs w:val="18"/>
                <w:lang w:eastAsia="ko-KR"/>
              </w:rPr>
              <w:t>Warning</w:t>
            </w:r>
            <w:r w:rsidR="006E4CA6" w:rsidRPr="00AD265D">
              <w:rPr>
                <w:rFonts w:cs="Arial"/>
                <w:i/>
                <w:iCs/>
                <w:szCs w:val="18"/>
                <w:lang w:eastAsia="ko-KR"/>
              </w:rPr>
              <w:t xml:space="preserve"> </w:t>
            </w:r>
            <w:r w:rsidRPr="00AD265D">
              <w:rPr>
                <w:rFonts w:cs="Arial"/>
                <w:i/>
                <w:iCs/>
                <w:szCs w:val="18"/>
                <w:lang w:eastAsia="ko-KR"/>
              </w:rPr>
              <w:t>Information</w:t>
            </w:r>
            <w:r w:rsidR="006E4CA6" w:rsidRPr="00AD265D">
              <w:rPr>
                <w:rFonts w:cs="Arial"/>
                <w:i/>
                <w:iCs/>
                <w:szCs w:val="18"/>
                <w:lang w:eastAsia="ko-KR"/>
              </w:rPr>
              <w:t xml:space="preserve"> </w:t>
            </w:r>
            <w:r w:rsidRPr="00AD265D">
              <w:rPr>
                <w:rFonts w:cs="Arial"/>
                <w:i/>
                <w:iCs/>
                <w:szCs w:val="18"/>
                <w:lang w:eastAsia="ko-KR"/>
              </w:rPr>
              <w:t>Model</w:t>
            </w:r>
            <w:r w:rsidR="006E4CA6" w:rsidRPr="00AD265D">
              <w:rPr>
                <w:rFonts w:cs="Arial"/>
                <w:i/>
                <w:iCs/>
                <w:szCs w:val="18"/>
                <w:lang w:eastAsia="ko-KR"/>
              </w:rPr>
              <w:t xml:space="preserve"> </w:t>
            </w:r>
            <w:r w:rsidRPr="00AD265D">
              <w:rPr>
                <w:rFonts w:cs="Arial"/>
                <w:i/>
                <w:iCs/>
                <w:szCs w:val="18"/>
                <w:lang w:eastAsia="ko-KR"/>
              </w:rPr>
              <w:t>that</w:t>
            </w:r>
            <w:r w:rsidR="006E4CA6" w:rsidRPr="00AD265D">
              <w:rPr>
                <w:rFonts w:cs="Arial"/>
                <w:i/>
                <w:iCs/>
                <w:szCs w:val="18"/>
                <w:lang w:eastAsia="ko-KR"/>
              </w:rPr>
              <w:t xml:space="preserve"> </w:t>
            </w:r>
            <w:r w:rsidRPr="00AD265D">
              <w:rPr>
                <w:rFonts w:cs="Arial"/>
                <w:i/>
                <w:iCs/>
                <w:szCs w:val="18"/>
                <w:lang w:eastAsia="ko-KR"/>
              </w:rPr>
              <w:t>contains</w:t>
            </w:r>
            <w:r w:rsidR="006E4CA6" w:rsidRPr="00AD265D">
              <w:rPr>
                <w:rFonts w:cs="Arial"/>
                <w:i/>
                <w:iCs/>
                <w:szCs w:val="18"/>
                <w:lang w:eastAsia="ko-KR"/>
              </w:rPr>
              <w:t xml:space="preserve"> </w:t>
            </w:r>
            <w:r w:rsidRPr="00AD265D">
              <w:rPr>
                <w:rFonts w:cs="Arial"/>
                <w:i/>
                <w:iCs/>
                <w:szCs w:val="18"/>
                <w:lang w:eastAsia="ko-KR"/>
              </w:rPr>
              <w:t>the</w:t>
            </w:r>
            <w:r w:rsidR="006E4CA6" w:rsidRPr="00AD265D">
              <w:rPr>
                <w:rFonts w:cs="Arial"/>
                <w:i/>
                <w:iCs/>
                <w:szCs w:val="18"/>
                <w:lang w:eastAsia="ko-KR"/>
              </w:rPr>
              <w:t xml:space="preserve"> </w:t>
            </w:r>
            <w:r w:rsidRPr="00AD265D">
              <w:rPr>
                <w:rFonts w:cs="Arial"/>
                <w:i/>
                <w:iCs/>
                <w:szCs w:val="18"/>
                <w:lang w:eastAsia="ko-KR"/>
              </w:rPr>
              <w:t>emergency</w:t>
            </w:r>
            <w:r w:rsidR="006E4CA6" w:rsidRPr="00AD265D">
              <w:rPr>
                <w:rFonts w:cs="Arial"/>
                <w:i/>
                <w:iCs/>
                <w:szCs w:val="18"/>
                <w:lang w:eastAsia="ko-KR"/>
              </w:rPr>
              <w:t xml:space="preserve"> </w:t>
            </w:r>
            <w:r w:rsidRPr="00B271E7">
              <w:rPr>
                <w:rFonts w:cs="Arial"/>
                <w:i/>
                <w:iCs/>
                <w:szCs w:val="18"/>
                <w:lang w:eastAsia="ko-KR"/>
              </w:rPr>
              <w:t>mode</w:t>
            </w:r>
            <w:r w:rsidR="006E4CA6" w:rsidRPr="00AD265D">
              <w:rPr>
                <w:rFonts w:cs="Arial"/>
                <w:i/>
                <w:iCs/>
                <w:szCs w:val="18"/>
                <w:lang w:eastAsia="ko-KR"/>
              </w:rPr>
              <w:t xml:space="preserve"> </w:t>
            </w:r>
            <w:r w:rsidRPr="00AD265D">
              <w:rPr>
                <w:rFonts w:cs="Arial"/>
                <w:i/>
                <w:iCs/>
                <w:szCs w:val="18"/>
                <w:lang w:eastAsia="ko-KR"/>
              </w:rPr>
              <w:t>of</w:t>
            </w:r>
            <w:r w:rsidR="006E4CA6" w:rsidRPr="00AD265D">
              <w:rPr>
                <w:rFonts w:cs="Arial"/>
                <w:i/>
                <w:iCs/>
                <w:szCs w:val="18"/>
                <w:lang w:eastAsia="ko-KR"/>
              </w:rPr>
              <w:t xml:space="preserve"> </w:t>
            </w:r>
            <w:r w:rsidRPr="00AD265D">
              <w:rPr>
                <w:rFonts w:cs="Arial"/>
                <w:i/>
                <w:iCs/>
                <w:szCs w:val="18"/>
                <w:lang w:eastAsia="ko-KR"/>
              </w:rPr>
              <w:t>a</w:t>
            </w:r>
            <w:r w:rsidR="006E4CA6" w:rsidRPr="00AD265D">
              <w:rPr>
                <w:rFonts w:cs="Arial"/>
                <w:i/>
                <w:iCs/>
                <w:szCs w:val="18"/>
                <w:lang w:eastAsia="ko-KR"/>
              </w:rPr>
              <w:t xml:space="preserve"> </w:t>
            </w:r>
            <w:r w:rsidRPr="00AD265D">
              <w:rPr>
                <w:rFonts w:cs="Arial"/>
                <w:i/>
                <w:iCs/>
                <w:szCs w:val="18"/>
                <w:lang w:eastAsia="ko-KR"/>
              </w:rPr>
              <w:t>device</w:t>
            </w:r>
            <w:r w:rsidR="006E4CA6" w:rsidRPr="00AD265D">
              <w:rPr>
                <w:rFonts w:cs="Arial"/>
                <w:i/>
                <w:iCs/>
                <w:szCs w:val="18"/>
                <w:lang w:eastAsia="ko-KR"/>
              </w:rPr>
              <w:t xml:space="preserve"> </w:t>
            </w:r>
            <w:r w:rsidRPr="00AD265D">
              <w:rPr>
                <w:rFonts w:cs="Arial"/>
                <w:i/>
                <w:iCs/>
                <w:szCs w:val="18"/>
                <w:lang w:eastAsia="ko-KR"/>
              </w:rPr>
              <w:t>including</w:t>
            </w:r>
            <w:r w:rsidR="006E4CA6" w:rsidRPr="00AD265D">
              <w:rPr>
                <w:rFonts w:cs="Arial"/>
                <w:i/>
                <w:iCs/>
                <w:szCs w:val="18"/>
                <w:lang w:eastAsia="ko-KR"/>
              </w:rPr>
              <w:t xml:space="preserve"> </w:t>
            </w:r>
            <w:r w:rsidRPr="00AD265D">
              <w:rPr>
                <w:rFonts w:cs="Arial"/>
                <w:i/>
                <w:iCs/>
                <w:szCs w:val="18"/>
                <w:lang w:eastAsia="ko-KR"/>
              </w:rPr>
              <w:t>timer</w:t>
            </w:r>
            <w:r w:rsidR="006E4CA6" w:rsidRPr="00AD265D">
              <w:rPr>
                <w:rFonts w:cs="Arial"/>
                <w:i/>
                <w:iCs/>
                <w:szCs w:val="18"/>
                <w:lang w:eastAsia="ko-KR"/>
              </w:rPr>
              <w:t xml:space="preserve"> </w:t>
            </w:r>
            <w:r w:rsidRPr="00AD265D">
              <w:rPr>
                <w:rFonts w:cs="Arial"/>
                <w:i/>
                <w:iCs/>
                <w:szCs w:val="18"/>
                <w:lang w:eastAsia="ko-KR"/>
              </w:rPr>
              <w:t>information.</w:t>
            </w:r>
          </w:p>
        </w:tc>
      </w:tr>
    </w:tbl>
    <w:p w14:paraId="3AA1E1AE" w14:textId="77777777" w:rsidR="00D00E1F" w:rsidRPr="00811963" w:rsidRDefault="00D00E1F" w:rsidP="00E972CA"/>
    <w:p w14:paraId="6F5BA5ED" w14:textId="77777777" w:rsidR="00D00E1F" w:rsidRPr="00811963" w:rsidRDefault="00D00E1F" w:rsidP="00D00E1F">
      <w:pPr>
        <w:pStyle w:val="Heading2"/>
        <w:rPr>
          <w:rFonts w:eastAsia="SimSun"/>
          <w:color w:val="000000"/>
          <w:lang w:eastAsia="zh-CN"/>
        </w:rPr>
      </w:pPr>
      <w:bookmarkStart w:id="220" w:name="_Toc74924182"/>
      <w:bookmarkStart w:id="221" w:name="_Toc75342187"/>
      <w:bookmarkStart w:id="222" w:name="_Toc75770253"/>
      <w:r w:rsidRPr="00811963">
        <w:rPr>
          <w:rFonts w:eastAsia="SimSun"/>
          <w:color w:val="000000"/>
          <w:lang w:eastAsia="zh-CN"/>
        </w:rPr>
        <w:t>6.</w:t>
      </w:r>
      <w:r w:rsidR="002526FB" w:rsidRPr="00811963">
        <w:rPr>
          <w:rFonts w:eastAsia="SimSun"/>
          <w:color w:val="000000"/>
          <w:lang w:eastAsia="zh-CN"/>
        </w:rPr>
        <w:t>5</w:t>
      </w:r>
      <w:r w:rsidRPr="00811963">
        <w:rPr>
          <w:rFonts w:eastAsia="SimSun"/>
          <w:color w:val="000000"/>
          <w:lang w:eastAsia="zh-CN"/>
        </w:rPr>
        <w:tab/>
        <w:t>Duplication of Warning Messages</w:t>
      </w:r>
      <w:bookmarkEnd w:id="220"/>
      <w:bookmarkEnd w:id="221"/>
      <w:bookmarkEnd w:id="222"/>
    </w:p>
    <w:p w14:paraId="29F96D82" w14:textId="77777777" w:rsidR="00D00E1F" w:rsidRPr="00811963" w:rsidRDefault="00D00E1F" w:rsidP="004A517F">
      <w:pPr>
        <w:pStyle w:val="Heading3"/>
      </w:pPr>
      <w:bookmarkStart w:id="223" w:name="_Toc74924183"/>
      <w:bookmarkStart w:id="224" w:name="_Toc75342188"/>
      <w:bookmarkStart w:id="225" w:name="_Toc75770254"/>
      <w:r w:rsidRPr="00811963">
        <w:rPr>
          <w:rFonts w:hint="eastAsia"/>
        </w:rPr>
        <w:t>6</w:t>
      </w:r>
      <w:r w:rsidRPr="00811963">
        <w:t>.</w:t>
      </w:r>
      <w:r w:rsidR="002526FB" w:rsidRPr="00811963">
        <w:t>5</w:t>
      </w:r>
      <w:r w:rsidRPr="00811963">
        <w:t>.1</w:t>
      </w:r>
      <w:r w:rsidRPr="00811963">
        <w:tab/>
        <w:t>Description</w:t>
      </w:r>
      <w:bookmarkEnd w:id="223"/>
      <w:bookmarkEnd w:id="224"/>
      <w:bookmarkEnd w:id="225"/>
    </w:p>
    <w:p w14:paraId="60EAEA2B" w14:textId="77777777" w:rsidR="00D00E1F" w:rsidRPr="00811963" w:rsidRDefault="00D00E1F" w:rsidP="004A517F">
      <w:pPr>
        <w:rPr>
          <w:lang w:eastAsia="ko-KR"/>
        </w:rPr>
      </w:pPr>
      <w:r w:rsidRPr="00811963">
        <w:rPr>
          <w:rFonts w:hint="eastAsia"/>
        </w:rPr>
        <w:t>W</w:t>
      </w:r>
      <w:r w:rsidRPr="00811963">
        <w:t xml:space="preserve">arning messages used to be periodically distributed by warning originators in order to make sure that warning messages are delivered to devices during an emergency situation. In such case, devices used to receive several warning messages that </w:t>
      </w:r>
      <w:r w:rsidRPr="00B271E7">
        <w:t>alert</w:t>
      </w:r>
      <w:r w:rsidRPr="00811963">
        <w:t xml:space="preserve"> a same emergency situation from a M2M Service Platform so it is necessary to ignore duplicated warning messages if a device already receives a warning message.</w:t>
      </w:r>
    </w:p>
    <w:p w14:paraId="2F265A93" w14:textId="77777777" w:rsidR="00D00E1F" w:rsidRPr="00811963" w:rsidRDefault="00D00E1F" w:rsidP="004A517F">
      <w:pPr>
        <w:pStyle w:val="Heading3"/>
      </w:pPr>
      <w:bookmarkStart w:id="226" w:name="_Toc74924184"/>
      <w:bookmarkStart w:id="227" w:name="_Toc75342189"/>
      <w:bookmarkStart w:id="228" w:name="_Toc75770255"/>
      <w:r w:rsidRPr="00811963">
        <w:rPr>
          <w:rFonts w:hint="eastAsia"/>
        </w:rPr>
        <w:t>6</w:t>
      </w:r>
      <w:r w:rsidRPr="00811963">
        <w:t>.</w:t>
      </w:r>
      <w:r w:rsidR="002526FB" w:rsidRPr="00811963">
        <w:t>5</w:t>
      </w:r>
      <w:r w:rsidRPr="00811963">
        <w:t>.2</w:t>
      </w:r>
      <w:r w:rsidRPr="00811963">
        <w:tab/>
        <w:t>Source</w:t>
      </w:r>
      <w:bookmarkEnd w:id="226"/>
      <w:bookmarkEnd w:id="227"/>
      <w:bookmarkEnd w:id="228"/>
    </w:p>
    <w:p w14:paraId="6D6D82E8" w14:textId="534CDA9C" w:rsidR="00D00E1F" w:rsidRPr="00811963" w:rsidRDefault="00D00E1F" w:rsidP="004A517F">
      <w:pPr>
        <w:rPr>
          <w:lang w:eastAsia="ko-KR"/>
        </w:rPr>
      </w:pPr>
      <w:r w:rsidRPr="00811963">
        <w:rPr>
          <w:lang w:eastAsia="ko-KR"/>
        </w:rPr>
        <w:t>None</w:t>
      </w:r>
      <w:r w:rsidR="004A517F" w:rsidRPr="00811963">
        <w:rPr>
          <w:lang w:eastAsia="ko-KR"/>
        </w:rPr>
        <w:t>.</w:t>
      </w:r>
    </w:p>
    <w:p w14:paraId="1D43DF64" w14:textId="77777777" w:rsidR="00D00E1F" w:rsidRPr="00811963" w:rsidRDefault="00D00E1F" w:rsidP="004A517F">
      <w:pPr>
        <w:pStyle w:val="Heading3"/>
      </w:pPr>
      <w:bookmarkStart w:id="229" w:name="_Toc74924185"/>
      <w:bookmarkStart w:id="230" w:name="_Toc75342190"/>
      <w:bookmarkStart w:id="231" w:name="_Toc75770256"/>
      <w:r w:rsidRPr="00811963">
        <w:rPr>
          <w:rFonts w:hint="eastAsia"/>
        </w:rPr>
        <w:t>6</w:t>
      </w:r>
      <w:r w:rsidRPr="00811963">
        <w:t>.</w:t>
      </w:r>
      <w:r w:rsidR="002526FB" w:rsidRPr="00811963">
        <w:t>5</w:t>
      </w:r>
      <w:r w:rsidRPr="00811963">
        <w:t>.3</w:t>
      </w:r>
      <w:r w:rsidRPr="00811963">
        <w:tab/>
        <w:t>Actors</w:t>
      </w:r>
      <w:bookmarkEnd w:id="229"/>
      <w:bookmarkEnd w:id="230"/>
      <w:bookmarkEnd w:id="231"/>
    </w:p>
    <w:p w14:paraId="4FDDC263" w14:textId="466B773A" w:rsidR="00D00E1F" w:rsidRPr="00811963" w:rsidRDefault="00D00E1F" w:rsidP="004A517F">
      <w:pPr>
        <w:pStyle w:val="B1"/>
      </w:pPr>
      <w:r w:rsidRPr="00811963">
        <w:t>Warning originator: Responsible for providing warning notification to citizens in emergency situation</w:t>
      </w:r>
      <w:r w:rsidR="004A517F" w:rsidRPr="00811963">
        <w:t>.</w:t>
      </w:r>
    </w:p>
    <w:p w14:paraId="09773F9D" w14:textId="23C9BCC5" w:rsidR="00D00E1F" w:rsidRPr="00811963" w:rsidRDefault="00D00E1F" w:rsidP="004A517F">
      <w:pPr>
        <w:pStyle w:val="B1"/>
      </w:pPr>
      <w:r w:rsidRPr="00811963">
        <w:t>M2M Service Platform (</w:t>
      </w:r>
      <w:r w:rsidRPr="00B271E7">
        <w:t>MSP</w:t>
      </w:r>
      <w:r w:rsidRPr="00811963">
        <w:t>)</w:t>
      </w:r>
      <w:r w:rsidRPr="00811963">
        <w:rPr>
          <w:rFonts w:hint="eastAsia"/>
        </w:rPr>
        <w:t xml:space="preserve">: </w:t>
      </w:r>
      <w:r w:rsidRPr="00811963">
        <w:t>M2M service platform</w:t>
      </w:r>
      <w:r w:rsidRPr="00811963">
        <w:rPr>
          <w:rFonts w:hint="eastAsia"/>
        </w:rPr>
        <w:t xml:space="preserve"> </w:t>
      </w:r>
      <w:r w:rsidRPr="00811963">
        <w:t>that communicates with UDs and PDs in its M2M system</w:t>
      </w:r>
      <w:r w:rsidR="004A517F" w:rsidRPr="00811963">
        <w:t>.</w:t>
      </w:r>
    </w:p>
    <w:p w14:paraId="3ED00FE0" w14:textId="08C2A1E7" w:rsidR="00D00E1F" w:rsidRPr="00811963" w:rsidRDefault="00D00E1F" w:rsidP="004A517F">
      <w:pPr>
        <w:pStyle w:val="B1"/>
      </w:pPr>
      <w:r w:rsidRPr="00811963">
        <w:t>Device: M2M/IoT devices which perform pre-defined emergency tasks</w:t>
      </w:r>
      <w:r w:rsidR="005643AB">
        <w:t xml:space="preserve"> </w:t>
      </w:r>
      <w:r w:rsidRPr="00811963">
        <w:t>in emergency situation.</w:t>
      </w:r>
    </w:p>
    <w:p w14:paraId="4EFDD3CC" w14:textId="77777777" w:rsidR="00D00E1F" w:rsidRPr="00811963" w:rsidRDefault="00D00E1F" w:rsidP="004A517F">
      <w:pPr>
        <w:pStyle w:val="Heading3"/>
      </w:pPr>
      <w:bookmarkStart w:id="232" w:name="_Toc74924186"/>
      <w:bookmarkStart w:id="233" w:name="_Toc75342191"/>
      <w:bookmarkStart w:id="234" w:name="_Toc75770257"/>
      <w:r w:rsidRPr="00811963">
        <w:rPr>
          <w:rFonts w:hint="eastAsia"/>
        </w:rPr>
        <w:t>6</w:t>
      </w:r>
      <w:r w:rsidRPr="00811963">
        <w:t>.</w:t>
      </w:r>
      <w:r w:rsidR="002526FB" w:rsidRPr="00811963">
        <w:t>5</w:t>
      </w:r>
      <w:r w:rsidRPr="00811963">
        <w:t>.4</w:t>
      </w:r>
      <w:r w:rsidRPr="00811963">
        <w:tab/>
        <w:t>Pre-conditions</w:t>
      </w:r>
      <w:bookmarkEnd w:id="232"/>
      <w:bookmarkEnd w:id="233"/>
      <w:bookmarkEnd w:id="234"/>
    </w:p>
    <w:p w14:paraId="7AB327A0" w14:textId="77777777" w:rsidR="00D00E1F" w:rsidRPr="00811963" w:rsidRDefault="00D00E1F" w:rsidP="004A517F">
      <w:pPr>
        <w:pStyle w:val="B1"/>
      </w:pPr>
      <w:r w:rsidRPr="00811963">
        <w:rPr>
          <w:rFonts w:hint="eastAsia"/>
        </w:rPr>
        <w:t>A</w:t>
      </w:r>
      <w:r w:rsidRPr="00811963">
        <w:t xml:space="preserve"> device is configured to </w:t>
      </w:r>
      <w:r w:rsidRPr="00811963">
        <w:rPr>
          <w:lang w:eastAsia="ko-KR"/>
        </w:rPr>
        <w:t>enable the public warning service</w:t>
      </w:r>
      <w:r w:rsidRPr="00811963">
        <w:t>.</w:t>
      </w:r>
    </w:p>
    <w:p w14:paraId="46042241" w14:textId="77777777" w:rsidR="00D00E1F" w:rsidRPr="00811963" w:rsidRDefault="00D00E1F" w:rsidP="004A517F">
      <w:pPr>
        <w:pStyle w:val="B1"/>
      </w:pPr>
      <w:r w:rsidRPr="00811963">
        <w:t>A device performs its own normal tasks.</w:t>
      </w:r>
    </w:p>
    <w:p w14:paraId="27A2FEA4" w14:textId="77777777" w:rsidR="00D00E1F" w:rsidRPr="00811963" w:rsidRDefault="00D00E1F" w:rsidP="004A517F">
      <w:pPr>
        <w:pStyle w:val="Heading3"/>
      </w:pPr>
      <w:bookmarkStart w:id="235" w:name="_Toc74924187"/>
      <w:bookmarkStart w:id="236" w:name="_Toc75342192"/>
      <w:bookmarkStart w:id="237" w:name="_Toc75770258"/>
      <w:r w:rsidRPr="00811963">
        <w:rPr>
          <w:rFonts w:hint="eastAsia"/>
        </w:rPr>
        <w:lastRenderedPageBreak/>
        <w:t>6</w:t>
      </w:r>
      <w:r w:rsidRPr="00811963">
        <w:t>.</w:t>
      </w:r>
      <w:r w:rsidR="002526FB" w:rsidRPr="00811963">
        <w:t>5</w:t>
      </w:r>
      <w:r w:rsidRPr="00811963">
        <w:t>.5</w:t>
      </w:r>
      <w:r w:rsidRPr="00811963">
        <w:tab/>
        <w:t>Triggers</w:t>
      </w:r>
      <w:bookmarkEnd w:id="235"/>
      <w:bookmarkEnd w:id="236"/>
      <w:bookmarkEnd w:id="237"/>
    </w:p>
    <w:p w14:paraId="330FAA0D" w14:textId="77777777" w:rsidR="00D00E1F" w:rsidRPr="00811963" w:rsidRDefault="00D00E1F" w:rsidP="004A517F">
      <w:pPr>
        <w:pStyle w:val="B1"/>
      </w:pPr>
      <w:r w:rsidRPr="00811963">
        <w:rPr>
          <w:lang w:eastAsia="ko-KR"/>
        </w:rPr>
        <w:t xml:space="preserve">A warning originator periodically sends warning messages to </w:t>
      </w:r>
      <w:r w:rsidRPr="00B271E7">
        <w:rPr>
          <w:lang w:eastAsia="ko-KR"/>
        </w:rPr>
        <w:t>alert</w:t>
      </w:r>
      <w:r w:rsidRPr="00811963">
        <w:rPr>
          <w:lang w:eastAsia="ko-KR"/>
        </w:rPr>
        <w:t xml:space="preserve"> a same emergency situation until such an emergency situation ends.</w:t>
      </w:r>
    </w:p>
    <w:p w14:paraId="7AFB91B5" w14:textId="77777777" w:rsidR="00D00E1F" w:rsidRPr="00811963" w:rsidRDefault="00D00E1F" w:rsidP="004A517F">
      <w:pPr>
        <w:pStyle w:val="Heading3"/>
      </w:pPr>
      <w:bookmarkStart w:id="238" w:name="_Toc74924188"/>
      <w:bookmarkStart w:id="239" w:name="_Toc75342193"/>
      <w:bookmarkStart w:id="240" w:name="_Toc75770259"/>
      <w:r w:rsidRPr="00811963">
        <w:rPr>
          <w:rFonts w:hint="eastAsia"/>
        </w:rPr>
        <w:t>6</w:t>
      </w:r>
      <w:r w:rsidRPr="00811963">
        <w:t>.</w:t>
      </w:r>
      <w:r w:rsidR="002526FB" w:rsidRPr="00811963">
        <w:t>5</w:t>
      </w:r>
      <w:r w:rsidRPr="00811963">
        <w:t>.6</w:t>
      </w:r>
      <w:r w:rsidRPr="00811963">
        <w:tab/>
        <w:t>Normal Flow</w:t>
      </w:r>
      <w:bookmarkEnd w:id="238"/>
      <w:bookmarkEnd w:id="239"/>
      <w:bookmarkEnd w:id="240"/>
    </w:p>
    <w:p w14:paraId="2011B68E" w14:textId="77777777" w:rsidR="00D00E1F" w:rsidRPr="00811963" w:rsidRDefault="00B271E7" w:rsidP="004A517F">
      <w:pPr>
        <w:pStyle w:val="FL"/>
        <w:rPr>
          <w:lang w:eastAsia="ko-KR"/>
        </w:rPr>
      </w:pPr>
      <w:r>
        <w:rPr>
          <w:lang w:eastAsia="ko-KR"/>
        </w:rPr>
        <w:pict w14:anchorId="6955B724">
          <v:shape id="_x0000_i1042" type="#_x0000_t75" style="width:347.1pt;height:215.45pt;visibility:visible">
            <v:imagedata r:id="rId29" o:title=""/>
          </v:shape>
        </w:pict>
      </w:r>
    </w:p>
    <w:p w14:paraId="0FACACEF" w14:textId="0D5B9D19" w:rsidR="00D00E1F" w:rsidRPr="00811963" w:rsidRDefault="00D00E1F" w:rsidP="004A517F">
      <w:pPr>
        <w:pStyle w:val="TF"/>
        <w:rPr>
          <w:lang w:eastAsia="ko-KR"/>
        </w:rPr>
      </w:pPr>
      <w:r w:rsidRPr="00811963">
        <w:t>Figure 6.</w:t>
      </w:r>
      <w:r w:rsidR="002526FB" w:rsidRPr="00811963">
        <w:t>5</w:t>
      </w:r>
      <w:r w:rsidRPr="00811963">
        <w:t>.6-1</w:t>
      </w:r>
      <w:r w:rsidR="004A517F" w:rsidRPr="00811963">
        <w:t>:</w:t>
      </w:r>
      <w:r w:rsidRPr="00811963">
        <w:t xml:space="preserve"> Normal</w:t>
      </w:r>
      <w:r w:rsidRPr="00811963">
        <w:rPr>
          <w:lang w:eastAsia="ko-KR"/>
        </w:rPr>
        <w:t xml:space="preserve"> flow for the duplication of warning messages</w:t>
      </w:r>
    </w:p>
    <w:p w14:paraId="6E72F7C1" w14:textId="7D81107C" w:rsidR="00D00E1F" w:rsidRPr="00811963" w:rsidRDefault="00A85920" w:rsidP="00A85920">
      <w:pPr>
        <w:pStyle w:val="B10"/>
      </w:pPr>
      <w:r w:rsidRPr="00811963">
        <w:t>1)</w:t>
      </w:r>
      <w:r w:rsidRPr="00811963">
        <w:tab/>
      </w:r>
      <w:r w:rsidR="00D00E1F" w:rsidRPr="00811963">
        <w:t xml:space="preserve">A warning originator sends a warning message for emergency </w:t>
      </w:r>
      <w:r w:rsidR="00277E6C">
        <w:t>"</w:t>
      </w:r>
      <w:r w:rsidR="00D00E1F" w:rsidRPr="00811963">
        <w:t>A</w:t>
      </w:r>
      <w:r w:rsidR="00277E6C">
        <w:t>"</w:t>
      </w:r>
      <w:r w:rsidR="00D00E1F" w:rsidRPr="00811963">
        <w:t>.</w:t>
      </w:r>
    </w:p>
    <w:p w14:paraId="4B97AA63" w14:textId="56B7F8EF" w:rsidR="00D00E1F" w:rsidRPr="00811963" w:rsidRDefault="00A85920" w:rsidP="00A85920">
      <w:pPr>
        <w:pStyle w:val="B10"/>
      </w:pPr>
      <w:r w:rsidRPr="00811963">
        <w:t>2)</w:t>
      </w:r>
      <w:r w:rsidRPr="00811963">
        <w:tab/>
      </w:r>
      <w:r w:rsidR="00D00E1F" w:rsidRPr="00811963">
        <w:rPr>
          <w:rFonts w:hint="eastAsia"/>
        </w:rPr>
        <w:t>A</w:t>
      </w:r>
      <w:r w:rsidR="00D00E1F" w:rsidRPr="00811963">
        <w:t xml:space="preserve"> M2M service platform forwards a warning message for emergency </w:t>
      </w:r>
      <w:r w:rsidR="00277E6C">
        <w:t>"</w:t>
      </w:r>
      <w:r w:rsidR="00D00E1F" w:rsidRPr="00811963">
        <w:t>A</w:t>
      </w:r>
      <w:r w:rsidR="00277E6C">
        <w:t>"</w:t>
      </w:r>
      <w:r w:rsidR="00D00E1F" w:rsidRPr="00811963">
        <w:t xml:space="preserve"> received from a warning originator.</w:t>
      </w:r>
    </w:p>
    <w:p w14:paraId="14707ACC" w14:textId="3AE923BD" w:rsidR="00D00E1F" w:rsidRPr="00811963" w:rsidRDefault="00067AC9" w:rsidP="00A85920">
      <w:pPr>
        <w:pStyle w:val="B10"/>
      </w:pPr>
      <w:r w:rsidRPr="00811963">
        <w:t>3)</w:t>
      </w:r>
      <w:r w:rsidRPr="00811963">
        <w:tab/>
      </w:r>
      <w:r w:rsidR="00D00E1F" w:rsidRPr="00811963">
        <w:rPr>
          <w:rFonts w:hint="eastAsia"/>
        </w:rPr>
        <w:t>A</w:t>
      </w:r>
      <w:r w:rsidR="00D00E1F" w:rsidRPr="00811963">
        <w:t xml:space="preserve"> device switches to emergency </w:t>
      </w:r>
      <w:r w:rsidR="00D00E1F" w:rsidRPr="00B271E7">
        <w:t>mode</w:t>
      </w:r>
      <w:r w:rsidR="00D00E1F" w:rsidRPr="00811963">
        <w:t xml:space="preserve"> when a warning message is received.</w:t>
      </w:r>
    </w:p>
    <w:p w14:paraId="3A23ADFD" w14:textId="6F295AE8" w:rsidR="00D00E1F" w:rsidRPr="00811963" w:rsidRDefault="00067AC9" w:rsidP="00A85920">
      <w:pPr>
        <w:pStyle w:val="B10"/>
      </w:pPr>
      <w:r w:rsidRPr="00811963">
        <w:t>4)</w:t>
      </w:r>
      <w:r w:rsidRPr="00811963">
        <w:tab/>
      </w:r>
      <w:r w:rsidR="00D00E1F" w:rsidRPr="00811963">
        <w:rPr>
          <w:rFonts w:hint="eastAsia"/>
        </w:rPr>
        <w:t>A</w:t>
      </w:r>
      <w:r w:rsidR="00D00E1F" w:rsidRPr="00811963">
        <w:t xml:space="preserve"> device performs emergency tasks that are pre-defined.</w:t>
      </w:r>
    </w:p>
    <w:p w14:paraId="05D6A080" w14:textId="26566F5F" w:rsidR="00D00E1F" w:rsidRPr="00811963" w:rsidRDefault="00067AC9" w:rsidP="00A85920">
      <w:pPr>
        <w:pStyle w:val="B10"/>
      </w:pPr>
      <w:r w:rsidRPr="00811963">
        <w:t>5)</w:t>
      </w:r>
      <w:r w:rsidRPr="00811963">
        <w:tab/>
      </w:r>
      <w:r w:rsidR="00D00E1F" w:rsidRPr="00811963">
        <w:t xml:space="preserve">The warning originator sends nth warning message for emergency </w:t>
      </w:r>
      <w:r w:rsidR="00277E6C">
        <w:t>"</w:t>
      </w:r>
      <w:r w:rsidR="00D00E1F" w:rsidRPr="00811963">
        <w:t>A</w:t>
      </w:r>
      <w:r w:rsidR="00277E6C">
        <w:t>"</w:t>
      </w:r>
      <w:r w:rsidR="00D00E1F" w:rsidRPr="00811963">
        <w:t>.</w:t>
      </w:r>
    </w:p>
    <w:p w14:paraId="15D7FCF5" w14:textId="2B22A384" w:rsidR="00D00E1F" w:rsidRPr="00811963" w:rsidRDefault="00067AC9" w:rsidP="00A85920">
      <w:pPr>
        <w:pStyle w:val="B10"/>
      </w:pPr>
      <w:r w:rsidRPr="00811963">
        <w:t>6)</w:t>
      </w:r>
      <w:r w:rsidRPr="00811963">
        <w:tab/>
      </w:r>
      <w:r w:rsidR="00D00E1F" w:rsidRPr="00811963">
        <w:t xml:space="preserve">The M2M service platform forwards that warning message for emergency </w:t>
      </w:r>
      <w:r w:rsidR="00277E6C">
        <w:t>"</w:t>
      </w:r>
      <w:r w:rsidR="00D00E1F" w:rsidRPr="00811963">
        <w:t>A</w:t>
      </w:r>
      <w:r w:rsidR="00277E6C">
        <w:t>"</w:t>
      </w:r>
      <w:r w:rsidR="00D00E1F" w:rsidRPr="00811963">
        <w:t>.</w:t>
      </w:r>
    </w:p>
    <w:p w14:paraId="1A100E29" w14:textId="636B66CE" w:rsidR="00D00E1F" w:rsidRPr="00811963" w:rsidRDefault="00067AC9" w:rsidP="00A85920">
      <w:pPr>
        <w:pStyle w:val="B10"/>
      </w:pPr>
      <w:r w:rsidRPr="00811963">
        <w:t>7)</w:t>
      </w:r>
      <w:r w:rsidRPr="00811963">
        <w:tab/>
      </w:r>
      <w:r w:rsidR="00D00E1F" w:rsidRPr="00811963">
        <w:rPr>
          <w:rFonts w:hint="eastAsia"/>
        </w:rPr>
        <w:t>T</w:t>
      </w:r>
      <w:r w:rsidR="00D00E1F" w:rsidRPr="00811963">
        <w:t>he device checks the duplication of received warning messages</w:t>
      </w:r>
      <w:r w:rsidRPr="00811963">
        <w:t>.</w:t>
      </w:r>
    </w:p>
    <w:p w14:paraId="4EA12427" w14:textId="47069ABF" w:rsidR="00D00E1F" w:rsidRPr="00811963" w:rsidRDefault="00067AC9" w:rsidP="00A85920">
      <w:pPr>
        <w:pStyle w:val="B10"/>
      </w:pPr>
      <w:r w:rsidRPr="00811963">
        <w:t>8)</w:t>
      </w:r>
      <w:r w:rsidRPr="00811963">
        <w:tab/>
      </w:r>
      <w:r w:rsidR="00D00E1F" w:rsidRPr="00811963">
        <w:t>The device ignores a duplicated warning message.</w:t>
      </w:r>
    </w:p>
    <w:p w14:paraId="16F4BE98" w14:textId="77777777" w:rsidR="00D00E1F" w:rsidRPr="00811963" w:rsidRDefault="00D00E1F" w:rsidP="00067AC9">
      <w:pPr>
        <w:pStyle w:val="Heading3"/>
      </w:pPr>
      <w:bookmarkStart w:id="241" w:name="_Toc74924189"/>
      <w:bookmarkStart w:id="242" w:name="_Toc75342194"/>
      <w:bookmarkStart w:id="243" w:name="_Toc75770260"/>
      <w:r w:rsidRPr="00811963">
        <w:rPr>
          <w:rFonts w:hint="eastAsia"/>
        </w:rPr>
        <w:t>6</w:t>
      </w:r>
      <w:r w:rsidRPr="00811963">
        <w:t>.</w:t>
      </w:r>
      <w:r w:rsidR="00B84D76" w:rsidRPr="00811963">
        <w:t>5</w:t>
      </w:r>
      <w:r w:rsidRPr="00811963">
        <w:t>.7</w:t>
      </w:r>
      <w:r w:rsidRPr="00811963">
        <w:tab/>
        <w:t>Alternative Flow</w:t>
      </w:r>
      <w:bookmarkEnd w:id="241"/>
      <w:bookmarkEnd w:id="242"/>
      <w:bookmarkEnd w:id="243"/>
    </w:p>
    <w:p w14:paraId="464084AA" w14:textId="2A53C960" w:rsidR="00D00E1F" w:rsidRPr="00811963" w:rsidRDefault="00D00E1F" w:rsidP="00067AC9">
      <w:r w:rsidRPr="00811963">
        <w:t>None</w:t>
      </w:r>
      <w:r w:rsidR="00067AC9" w:rsidRPr="00811963">
        <w:t>.</w:t>
      </w:r>
    </w:p>
    <w:p w14:paraId="342E577C" w14:textId="77777777" w:rsidR="00D00E1F" w:rsidRPr="00811963" w:rsidRDefault="00D00E1F" w:rsidP="00067AC9">
      <w:pPr>
        <w:pStyle w:val="Heading3"/>
      </w:pPr>
      <w:bookmarkStart w:id="244" w:name="_Toc74924190"/>
      <w:bookmarkStart w:id="245" w:name="_Toc75342195"/>
      <w:bookmarkStart w:id="246" w:name="_Toc75770261"/>
      <w:r w:rsidRPr="00811963">
        <w:rPr>
          <w:rFonts w:hint="eastAsia"/>
        </w:rPr>
        <w:t>6</w:t>
      </w:r>
      <w:r w:rsidRPr="00811963">
        <w:t>.</w:t>
      </w:r>
      <w:r w:rsidR="00B84D76" w:rsidRPr="00811963">
        <w:t>5</w:t>
      </w:r>
      <w:r w:rsidRPr="00811963">
        <w:t>.8</w:t>
      </w:r>
      <w:r w:rsidRPr="00811963">
        <w:tab/>
        <w:t>Post-conditions</w:t>
      </w:r>
      <w:bookmarkEnd w:id="244"/>
      <w:bookmarkEnd w:id="245"/>
      <w:bookmarkEnd w:id="246"/>
    </w:p>
    <w:p w14:paraId="70DEEED6" w14:textId="6B6127DD" w:rsidR="00D00E1F" w:rsidRPr="00811963" w:rsidRDefault="00D00E1F" w:rsidP="00067AC9">
      <w:r w:rsidRPr="00811963">
        <w:t>None</w:t>
      </w:r>
      <w:r w:rsidR="00067AC9" w:rsidRPr="00811963">
        <w:t>.</w:t>
      </w:r>
    </w:p>
    <w:p w14:paraId="337D69D3" w14:textId="77777777" w:rsidR="00D00E1F" w:rsidRPr="00811963" w:rsidRDefault="00D00E1F" w:rsidP="00067AC9">
      <w:pPr>
        <w:pStyle w:val="Heading3"/>
      </w:pPr>
      <w:bookmarkStart w:id="247" w:name="_Toc74924191"/>
      <w:bookmarkStart w:id="248" w:name="_Toc75342196"/>
      <w:bookmarkStart w:id="249" w:name="_Toc75770262"/>
      <w:r w:rsidRPr="00811963">
        <w:rPr>
          <w:rFonts w:hint="eastAsia"/>
        </w:rPr>
        <w:lastRenderedPageBreak/>
        <w:t>6</w:t>
      </w:r>
      <w:r w:rsidRPr="00811963">
        <w:t>.</w:t>
      </w:r>
      <w:r w:rsidR="00B84D76" w:rsidRPr="00811963">
        <w:t>5</w:t>
      </w:r>
      <w:r w:rsidRPr="00811963">
        <w:t>.9</w:t>
      </w:r>
      <w:r w:rsidRPr="00811963">
        <w:tab/>
        <w:t>High Level Illustration</w:t>
      </w:r>
      <w:bookmarkEnd w:id="247"/>
      <w:bookmarkEnd w:id="248"/>
      <w:bookmarkEnd w:id="249"/>
    </w:p>
    <w:p w14:paraId="6D5194A6" w14:textId="77777777" w:rsidR="00D00E1F" w:rsidRPr="00811963" w:rsidRDefault="00B271E7" w:rsidP="00067AC9">
      <w:pPr>
        <w:pStyle w:val="FL"/>
        <w:rPr>
          <w:lang w:eastAsia="ko-KR"/>
        </w:rPr>
      </w:pPr>
      <w:r>
        <w:rPr>
          <w:lang w:eastAsia="ko-KR"/>
        </w:rPr>
        <w:pict w14:anchorId="185FDF9C">
          <v:shape id="_x0000_i1043" type="#_x0000_t75" style="width:358.95pt;height:113.9pt;visibility:visible">
            <v:imagedata r:id="rId30" o:title=""/>
          </v:shape>
        </w:pict>
      </w:r>
    </w:p>
    <w:p w14:paraId="0EBC6BB5" w14:textId="094327C6" w:rsidR="00D00E1F" w:rsidRPr="00811963" w:rsidRDefault="00D00E1F" w:rsidP="00067AC9">
      <w:pPr>
        <w:pStyle w:val="TF"/>
      </w:pPr>
      <w:r w:rsidRPr="00811963">
        <w:t>Figure 6.</w:t>
      </w:r>
      <w:r w:rsidR="00B84D76" w:rsidRPr="00811963">
        <w:t>5</w:t>
      </w:r>
      <w:r w:rsidRPr="00811963">
        <w:t>.9-1</w:t>
      </w:r>
      <w:r w:rsidR="00067AC9" w:rsidRPr="00811963">
        <w:t>:</w:t>
      </w:r>
      <w:r w:rsidRPr="00811963">
        <w:t xml:space="preserve"> High level illustration of duplication of warning messages</w:t>
      </w:r>
    </w:p>
    <w:p w14:paraId="6D7CC735" w14:textId="77777777" w:rsidR="00D00E1F" w:rsidRPr="00811963" w:rsidRDefault="00D00E1F" w:rsidP="00067AC9">
      <w:pPr>
        <w:pStyle w:val="Heading3"/>
      </w:pPr>
      <w:bookmarkStart w:id="250" w:name="_Toc74924192"/>
      <w:bookmarkStart w:id="251" w:name="_Toc75342197"/>
      <w:bookmarkStart w:id="252" w:name="_Toc75770263"/>
      <w:r w:rsidRPr="00811963">
        <w:t>6.</w:t>
      </w:r>
      <w:r w:rsidR="00B84D76" w:rsidRPr="00811963">
        <w:t>5</w:t>
      </w:r>
      <w:r w:rsidRPr="00811963">
        <w:t>.10</w:t>
      </w:r>
      <w:r w:rsidRPr="00811963">
        <w:tab/>
        <w:t>Potential Requirements</w:t>
      </w:r>
      <w:bookmarkEnd w:id="250"/>
      <w:bookmarkEnd w:id="251"/>
      <w:bookmarkEnd w:id="252"/>
    </w:p>
    <w:p w14:paraId="66F32EE4" w14:textId="515FFE98" w:rsidR="00D00E1F" w:rsidRPr="00811963" w:rsidRDefault="00D00E1F" w:rsidP="00067AC9">
      <w:pPr>
        <w:rPr>
          <w:rFonts w:eastAsia="Calibri"/>
        </w:rPr>
      </w:pPr>
      <w:r w:rsidRPr="00811963">
        <w:rPr>
          <w:rFonts w:eastAsia="Calibri"/>
        </w:rPr>
        <w:t xml:space="preserve">This use case scenario can be fulfilled by the existing requirements as </w:t>
      </w:r>
      <w:r w:rsidR="00A7519E" w:rsidRPr="00811963">
        <w:rPr>
          <w:rFonts w:eastAsia="Calibri"/>
        </w:rPr>
        <w:t xml:space="preserve">defined in </w:t>
      </w:r>
      <w:r w:rsidR="008C1E92" w:rsidRPr="00811963">
        <w:t xml:space="preserve">oneM2M </w:t>
      </w:r>
      <w:r w:rsidR="00A7519E" w:rsidRPr="00B271E7">
        <w:rPr>
          <w:rFonts w:eastAsia="Calibri"/>
        </w:rPr>
        <w:t>TS</w:t>
      </w:r>
      <w:r w:rsidR="00A7519E" w:rsidRPr="00811963">
        <w:rPr>
          <w:rFonts w:eastAsia="Calibri"/>
        </w:rPr>
        <w:t xml:space="preserve">-0002 </w:t>
      </w:r>
      <w:r w:rsidR="00C94D1D" w:rsidRPr="00B271E7">
        <w:rPr>
          <w:rFonts w:eastAsia="Calibri"/>
        </w:rPr>
        <w:t>[</w:t>
      </w:r>
      <w:r w:rsidR="00C94D1D" w:rsidRPr="00B271E7">
        <w:rPr>
          <w:rFonts w:eastAsia="Calibri"/>
        </w:rPr>
        <w:fldChar w:fldCharType="begin"/>
      </w:r>
      <w:r w:rsidR="00C94D1D" w:rsidRPr="00B271E7">
        <w:rPr>
          <w:rFonts w:eastAsia="Calibri"/>
        </w:rPr>
        <w:instrText xml:space="preserve">REF REF_ONEM2MTS_0002 \h </w:instrText>
      </w:r>
      <w:r w:rsidR="00C94D1D" w:rsidRPr="00B271E7">
        <w:rPr>
          <w:rFonts w:eastAsia="Calibri"/>
        </w:rPr>
      </w:r>
      <w:r w:rsidR="00C94D1D" w:rsidRPr="00B271E7">
        <w:rPr>
          <w:rFonts w:eastAsia="Calibri"/>
        </w:rPr>
        <w:fldChar w:fldCharType="separate"/>
      </w:r>
      <w:r w:rsidR="00C94D1D" w:rsidRPr="00B271E7">
        <w:t>i.</w:t>
      </w:r>
      <w:r w:rsidR="00C94D1D" w:rsidRPr="00B271E7">
        <w:rPr>
          <w:noProof/>
        </w:rPr>
        <w:t>3</w:t>
      </w:r>
      <w:r w:rsidR="00C94D1D" w:rsidRPr="00B271E7">
        <w:rPr>
          <w:rFonts w:eastAsia="Calibri"/>
        </w:rPr>
        <w:fldChar w:fldCharType="end"/>
      </w:r>
      <w:r w:rsidR="00C94D1D" w:rsidRPr="00B271E7">
        <w:rPr>
          <w:rFonts w:eastAsia="Calibri"/>
        </w:rPr>
        <w:t>]</w:t>
      </w:r>
      <w:r w:rsidR="008C1E92" w:rsidRPr="00B271E7">
        <w:rPr>
          <w:rFonts w:eastAsia="Calibri"/>
        </w:rPr>
        <w:t>,</w:t>
      </w:r>
      <w:r w:rsidR="008C1E92" w:rsidRPr="00B271E7">
        <w:rPr>
          <w:rFonts w:eastAsia="Calibri"/>
        </w:rPr>
        <w:br/>
      </w:r>
      <w:r w:rsidR="00A7519E" w:rsidRPr="00811963">
        <w:rPr>
          <w:rFonts w:eastAsia="Calibri"/>
        </w:rPr>
        <w:t>(see Table 6.5.10-1)</w:t>
      </w:r>
      <w:r w:rsidRPr="00811963">
        <w:rPr>
          <w:rFonts w:eastAsia="Calibri"/>
        </w:rPr>
        <w:t>.</w:t>
      </w:r>
    </w:p>
    <w:p w14:paraId="1A5ADDBC" w14:textId="0DC9CDB1" w:rsidR="00D00E1F" w:rsidRPr="00811963" w:rsidRDefault="00D00E1F" w:rsidP="00067AC9">
      <w:pPr>
        <w:pStyle w:val="TH"/>
      </w:pPr>
      <w:r w:rsidRPr="00811963">
        <w:t>Table 6.</w:t>
      </w:r>
      <w:r w:rsidR="00B84D76" w:rsidRPr="00811963">
        <w:t>5</w:t>
      </w:r>
      <w:r w:rsidRPr="00811963">
        <w:t>.10-1</w:t>
      </w:r>
      <w:r w:rsidR="00067AC9" w:rsidRPr="00811963">
        <w:t>:</w:t>
      </w:r>
      <w:r w:rsidRPr="00811963">
        <w:t xml:space="preserve"> Related </w:t>
      </w:r>
      <w:r w:rsidRPr="000801FF">
        <w:t>exi</w:t>
      </w:r>
      <w:r w:rsidR="00041D05" w:rsidRPr="000801FF">
        <w:t>s</w:t>
      </w:r>
      <w:r w:rsidRPr="000801FF">
        <w:t>ting</w:t>
      </w:r>
      <w:r w:rsidRPr="00811963">
        <w:t xml:space="preserve"> requirement</w:t>
      </w:r>
      <w:r w:rsidR="00DA0B47" w:rsidRPr="00811963">
        <w:t xml:space="preserve"> as defined </w:t>
      </w:r>
      <w:r w:rsidR="00925767" w:rsidRPr="00811963">
        <w:t xml:space="preserve">in </w:t>
      </w:r>
      <w:r w:rsidR="00041D05" w:rsidRPr="00811963">
        <w:t xml:space="preserve">oneM2M </w:t>
      </w:r>
      <w:r w:rsidR="00DA0B47" w:rsidRPr="00B271E7">
        <w:t>T</w:t>
      </w:r>
      <w:r w:rsidR="00A01571" w:rsidRPr="00B271E7">
        <w:t>S</w:t>
      </w:r>
      <w:r w:rsidR="00DA0B47" w:rsidRPr="00811963">
        <w:t>-000</w:t>
      </w:r>
      <w:r w:rsidR="00A01571" w:rsidRPr="00811963">
        <w:t>2</w:t>
      </w:r>
      <w:r w:rsidR="00925767" w:rsidRPr="00811963">
        <w:t xml:space="preserve"> </w:t>
      </w:r>
      <w:r w:rsidR="00C94D1D" w:rsidRPr="00B271E7">
        <w:t>[</w:t>
      </w:r>
      <w:r w:rsidR="00C94D1D" w:rsidRPr="00B271E7">
        <w:fldChar w:fldCharType="begin"/>
      </w:r>
      <w:r w:rsidR="00C94D1D" w:rsidRPr="00B271E7">
        <w:instrText xml:space="preserve">REF REF_ONEM2MTS_0002 \h </w:instrText>
      </w:r>
      <w:r w:rsidR="00C94D1D" w:rsidRPr="00B271E7">
        <w:fldChar w:fldCharType="separate"/>
      </w:r>
      <w:r w:rsidR="00C94D1D" w:rsidRPr="00B271E7">
        <w:t>i.</w:t>
      </w:r>
      <w:r w:rsidR="00C94D1D" w:rsidRPr="00B271E7">
        <w:rPr>
          <w:noProof/>
        </w:rPr>
        <w:t>3</w:t>
      </w:r>
      <w:r w:rsidR="00C94D1D" w:rsidRPr="00B271E7">
        <w:fldChar w:fldCharType="end"/>
      </w:r>
      <w:r w:rsidR="00C94D1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7"/>
        <w:gridCol w:w="6493"/>
        <w:gridCol w:w="1293"/>
      </w:tblGrid>
      <w:tr w:rsidR="00D00E1F" w:rsidRPr="00811963" w14:paraId="766B39FE" w14:textId="77777777" w:rsidTr="002F2B59">
        <w:trPr>
          <w:trHeight w:val="222"/>
          <w:tblHeader/>
          <w:jc w:val="center"/>
        </w:trPr>
        <w:tc>
          <w:tcPr>
            <w:tcW w:w="1587" w:type="dxa"/>
            <w:tcBorders>
              <w:top w:val="single" w:sz="4" w:space="0" w:color="auto"/>
              <w:left w:val="single" w:sz="4" w:space="0" w:color="auto"/>
              <w:bottom w:val="single" w:sz="4" w:space="0" w:color="auto"/>
              <w:right w:val="single" w:sz="4" w:space="0" w:color="auto"/>
            </w:tcBorders>
            <w:hideMark/>
          </w:tcPr>
          <w:p w14:paraId="2AF94745" w14:textId="77777777"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 xml:space="preserve">Requirement ID </w:t>
            </w:r>
          </w:p>
        </w:tc>
        <w:tc>
          <w:tcPr>
            <w:tcW w:w="6493" w:type="dxa"/>
            <w:tcBorders>
              <w:top w:val="single" w:sz="4" w:space="0" w:color="auto"/>
              <w:left w:val="single" w:sz="4" w:space="0" w:color="auto"/>
              <w:bottom w:val="single" w:sz="4" w:space="0" w:color="auto"/>
              <w:right w:val="single" w:sz="4" w:space="0" w:color="auto"/>
            </w:tcBorders>
            <w:hideMark/>
          </w:tcPr>
          <w:p w14:paraId="382FF0F7"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c>
          <w:tcPr>
            <w:tcW w:w="1293" w:type="dxa"/>
            <w:tcBorders>
              <w:top w:val="single" w:sz="4" w:space="0" w:color="auto"/>
              <w:left w:val="single" w:sz="4" w:space="0" w:color="auto"/>
              <w:bottom w:val="single" w:sz="4" w:space="0" w:color="auto"/>
              <w:right w:val="single" w:sz="4" w:space="0" w:color="auto"/>
            </w:tcBorders>
            <w:hideMark/>
          </w:tcPr>
          <w:p w14:paraId="223C17D6" w14:textId="77777777" w:rsidR="00D00E1F" w:rsidRPr="00811963" w:rsidRDefault="00D00E1F" w:rsidP="002F2B59">
            <w:pPr>
              <w:spacing w:after="0"/>
              <w:jc w:val="center"/>
              <w:rPr>
                <w:rFonts w:ascii="Arial" w:hAnsi="Arial" w:cs="Arial"/>
                <w:b/>
                <w:kern w:val="24"/>
                <w:sz w:val="18"/>
                <w:szCs w:val="18"/>
                <w:lang w:eastAsia="ko-KR"/>
              </w:rPr>
            </w:pPr>
            <w:r w:rsidRPr="00811963">
              <w:rPr>
                <w:rFonts w:ascii="Arial" w:hAnsi="Arial" w:cs="Arial"/>
                <w:b/>
                <w:kern w:val="24"/>
                <w:sz w:val="18"/>
                <w:szCs w:val="18"/>
                <w:lang w:eastAsia="ko-KR"/>
              </w:rPr>
              <w:t>Release</w:t>
            </w:r>
          </w:p>
        </w:tc>
      </w:tr>
      <w:tr w:rsidR="00D00E1F" w:rsidRPr="00811963" w14:paraId="18447126" w14:textId="77777777" w:rsidTr="002F2B59">
        <w:trPr>
          <w:jc w:val="center"/>
        </w:trPr>
        <w:tc>
          <w:tcPr>
            <w:tcW w:w="1587" w:type="dxa"/>
            <w:tcBorders>
              <w:top w:val="single" w:sz="4" w:space="0" w:color="auto"/>
              <w:left w:val="single" w:sz="4" w:space="0" w:color="auto"/>
              <w:bottom w:val="single" w:sz="4" w:space="0" w:color="auto"/>
              <w:right w:val="single" w:sz="4" w:space="0" w:color="auto"/>
            </w:tcBorders>
          </w:tcPr>
          <w:p w14:paraId="0A9CA988" w14:textId="77777777" w:rsidR="00D00E1F" w:rsidRPr="00811963" w:rsidRDefault="00D00E1F" w:rsidP="002F2B59">
            <w:pPr>
              <w:pStyle w:val="TAC"/>
              <w:keepNext w:val="0"/>
              <w:keepLines w:val="0"/>
              <w:rPr>
                <w:rFonts w:eastAsia="SimSun"/>
                <w:i/>
                <w:iCs/>
                <w:kern w:val="24"/>
                <w:szCs w:val="18"/>
                <w:lang w:eastAsia="zh-CN"/>
              </w:rPr>
            </w:pPr>
            <w:r w:rsidRPr="00811963">
              <w:rPr>
                <w:rFonts w:hint="eastAsia"/>
                <w:i/>
                <w:iCs/>
                <w:kern w:val="24"/>
                <w:szCs w:val="18"/>
                <w:lang w:eastAsia="zh-CN"/>
              </w:rPr>
              <w:t>C</w:t>
            </w:r>
            <w:r w:rsidRPr="00811963">
              <w:rPr>
                <w:i/>
                <w:iCs/>
                <w:kern w:val="24"/>
                <w:szCs w:val="18"/>
                <w:lang w:eastAsia="zh-CN"/>
              </w:rPr>
              <w:t>M</w:t>
            </w:r>
            <w:r w:rsidRPr="00811963">
              <w:rPr>
                <w:rFonts w:hint="eastAsia"/>
                <w:i/>
                <w:iCs/>
                <w:kern w:val="24"/>
                <w:szCs w:val="18"/>
                <w:lang w:eastAsia="zh-CN"/>
              </w:rPr>
              <w:t>R-</w:t>
            </w:r>
            <w:r w:rsidRPr="00811963">
              <w:rPr>
                <w:rFonts w:eastAsia="SimSun" w:hint="eastAsia"/>
                <w:i/>
                <w:iCs/>
                <w:kern w:val="24"/>
                <w:szCs w:val="18"/>
                <w:lang w:eastAsia="zh-CN"/>
              </w:rPr>
              <w:t>006</w:t>
            </w:r>
          </w:p>
          <w:p w14:paraId="37207B62" w14:textId="77777777" w:rsidR="00D00E1F" w:rsidRPr="00811963" w:rsidDel="00292AA9" w:rsidRDefault="00D00E1F" w:rsidP="002F2B59">
            <w:pPr>
              <w:pStyle w:val="TAC"/>
              <w:keepNext w:val="0"/>
              <w:keepLines w:val="0"/>
              <w:rPr>
                <w:rFonts w:eastAsia="SimSun"/>
                <w:i/>
                <w:iCs/>
                <w:kern w:val="24"/>
                <w:szCs w:val="18"/>
                <w:lang w:eastAsia="zh-CN"/>
              </w:rPr>
            </w:pPr>
            <w:r w:rsidRPr="00811963">
              <w:rPr>
                <w:rFonts w:eastAsia="SimSun" w:hint="eastAsia"/>
                <w:i/>
                <w:iCs/>
                <w:kern w:val="24"/>
                <w:szCs w:val="18"/>
                <w:lang w:eastAsia="zh-CN"/>
              </w:rPr>
              <w:t xml:space="preserve">See </w:t>
            </w:r>
            <w:r w:rsidRPr="00811963">
              <w:rPr>
                <w:rFonts w:eastAsia="SimSun"/>
                <w:i/>
                <w:iCs/>
                <w:kern w:val="24"/>
                <w:szCs w:val="18"/>
                <w:lang w:eastAsia="zh-CN"/>
              </w:rPr>
              <w:t>REQ-2015-0564R02</w:t>
            </w:r>
          </w:p>
        </w:tc>
        <w:tc>
          <w:tcPr>
            <w:tcW w:w="6493" w:type="dxa"/>
            <w:tcBorders>
              <w:top w:val="single" w:sz="4" w:space="0" w:color="auto"/>
              <w:left w:val="single" w:sz="4" w:space="0" w:color="auto"/>
              <w:bottom w:val="single" w:sz="4" w:space="0" w:color="auto"/>
              <w:right w:val="single" w:sz="4" w:space="0" w:color="auto"/>
            </w:tcBorders>
          </w:tcPr>
          <w:p w14:paraId="742A222F" w14:textId="77777777" w:rsidR="00D00E1F" w:rsidRPr="00811963" w:rsidRDefault="00D00E1F" w:rsidP="002F2B59">
            <w:pPr>
              <w:pStyle w:val="TAL"/>
              <w:keepNext w:val="0"/>
              <w:keepLines w:val="0"/>
              <w:rPr>
                <w:i/>
                <w:iCs/>
                <w:szCs w:val="18"/>
              </w:rPr>
            </w:pPr>
            <w:r w:rsidRPr="00811963">
              <w:rPr>
                <w:i/>
                <w:iCs/>
                <w:kern w:val="24"/>
                <w:szCs w:val="18"/>
                <w:lang w:eastAsia="zh-CN"/>
              </w:rPr>
              <w:t xml:space="preserve">The oneM2M System </w:t>
            </w:r>
            <w:r w:rsidRPr="000801FF">
              <w:rPr>
                <w:i/>
                <w:iCs/>
                <w:kern w:val="24"/>
                <w:szCs w:val="18"/>
                <w:lang w:eastAsia="zh-CN"/>
              </w:rPr>
              <w:t>shall</w:t>
            </w:r>
            <w:r w:rsidRPr="00811963">
              <w:rPr>
                <w:i/>
                <w:iCs/>
                <w:kern w:val="24"/>
                <w:szCs w:val="18"/>
                <w:lang w:eastAsia="zh-CN"/>
              </w:rPr>
              <w:t xml:space="preserve"> support the ability for applications to categorize requested communications (priority, importance, etc.), so that the oneM2M System can adapt its actual communications (scheduling, aggregation, compression, etc.) by taking this categorization into account.</w:t>
            </w:r>
          </w:p>
        </w:tc>
        <w:tc>
          <w:tcPr>
            <w:tcW w:w="1293" w:type="dxa"/>
            <w:tcBorders>
              <w:top w:val="single" w:sz="4" w:space="0" w:color="auto"/>
              <w:left w:val="single" w:sz="4" w:space="0" w:color="auto"/>
              <w:bottom w:val="single" w:sz="4" w:space="0" w:color="auto"/>
              <w:right w:val="single" w:sz="4" w:space="0" w:color="auto"/>
            </w:tcBorders>
          </w:tcPr>
          <w:p w14:paraId="0F6E5F23" w14:textId="77777777" w:rsidR="00D00E1F" w:rsidRPr="00811963" w:rsidRDefault="00D00E1F" w:rsidP="00ED053F">
            <w:pPr>
              <w:pStyle w:val="TAC"/>
              <w:keepNext w:val="0"/>
              <w:keepLines w:val="0"/>
              <w:jc w:val="left"/>
              <w:rPr>
                <w:i/>
                <w:iCs/>
                <w:kern w:val="24"/>
                <w:szCs w:val="18"/>
                <w:lang w:eastAsia="zh-CN"/>
              </w:rPr>
            </w:pPr>
            <w:r w:rsidRPr="00811963">
              <w:rPr>
                <w:i/>
                <w:iCs/>
                <w:kern w:val="24"/>
                <w:szCs w:val="18"/>
                <w:lang w:eastAsia="zh-CN"/>
              </w:rPr>
              <w:t>Implemented in Rel-1</w:t>
            </w:r>
          </w:p>
        </w:tc>
      </w:tr>
    </w:tbl>
    <w:p w14:paraId="14B57176" w14:textId="77777777" w:rsidR="00D00E1F" w:rsidRPr="00811963" w:rsidRDefault="00D00E1F" w:rsidP="00D00E1F"/>
    <w:p w14:paraId="0FCE6741" w14:textId="4E9169FF" w:rsidR="00D00E1F" w:rsidRPr="00811963" w:rsidRDefault="00A7519E" w:rsidP="00067AC9">
      <w:pPr>
        <w:rPr>
          <w:rFonts w:eastAsia="Calibri"/>
        </w:rPr>
      </w:pPr>
      <w:r w:rsidRPr="000801FF">
        <w:rPr>
          <w:lang w:eastAsia="ko-KR"/>
        </w:rPr>
        <w:t xml:space="preserve">The </w:t>
      </w:r>
      <w:r w:rsidRPr="000801FF">
        <w:rPr>
          <w:rFonts w:hint="eastAsia"/>
          <w:lang w:eastAsia="ko-KR"/>
        </w:rPr>
        <w:t>requirement</w:t>
      </w:r>
      <w:r w:rsidRPr="000801FF">
        <w:rPr>
          <w:lang w:eastAsia="ko-KR"/>
        </w:rPr>
        <w:t xml:space="preserve">s in </w:t>
      </w:r>
      <w:r w:rsidR="007B3AD7" w:rsidRPr="000801FF">
        <w:rPr>
          <w:lang w:eastAsia="ko-KR"/>
        </w:rPr>
        <w:t>T</w:t>
      </w:r>
      <w:r w:rsidRPr="000801FF">
        <w:rPr>
          <w:lang w:eastAsia="ko-KR"/>
        </w:rPr>
        <w:t>able 6.5.10-2 can be considered as additional potential requirements for the use case</w:t>
      </w:r>
      <w:r w:rsidR="00B55CEA" w:rsidRPr="000801FF">
        <w:rPr>
          <w:lang w:eastAsia="ko-KR"/>
        </w:rPr>
        <w:t xml:space="preserve"> in </w:t>
      </w:r>
      <w:r w:rsidR="00B55CEA" w:rsidRPr="000801FF">
        <w:t>oneM2M</w:t>
      </w:r>
      <w:r w:rsidR="00B55CEA" w:rsidRPr="00B271E7">
        <w:rPr>
          <w:rFonts w:eastAsia="Calibri"/>
        </w:rPr>
        <w:t xml:space="preserve"> TS</w:t>
      </w:r>
      <w:r w:rsidR="00B55CEA" w:rsidRPr="000801FF">
        <w:rPr>
          <w:rFonts w:eastAsia="Calibri"/>
        </w:rPr>
        <w:t xml:space="preserve">-0002 </w:t>
      </w:r>
      <w:r w:rsidR="00B55CEA" w:rsidRPr="00B271E7">
        <w:rPr>
          <w:rFonts w:eastAsia="Calibri"/>
        </w:rPr>
        <w:t>[</w:t>
      </w:r>
      <w:r w:rsidR="00B55CEA" w:rsidRPr="00B271E7">
        <w:rPr>
          <w:rFonts w:eastAsia="Calibri"/>
        </w:rPr>
        <w:fldChar w:fldCharType="begin"/>
      </w:r>
      <w:r w:rsidR="00B55CEA" w:rsidRPr="00B271E7">
        <w:rPr>
          <w:rFonts w:eastAsia="Calibri"/>
        </w:rPr>
        <w:instrText xml:space="preserve">REF REF_ONEM2MTS_0002 \h  \* MERGEFORMAT </w:instrText>
      </w:r>
      <w:r w:rsidR="00B55CEA" w:rsidRPr="00B271E7">
        <w:rPr>
          <w:rFonts w:eastAsia="Calibri"/>
        </w:rPr>
      </w:r>
      <w:r w:rsidR="00B55CEA" w:rsidRPr="00B271E7">
        <w:rPr>
          <w:rFonts w:eastAsia="Calibri"/>
        </w:rPr>
        <w:fldChar w:fldCharType="separate"/>
      </w:r>
      <w:r w:rsidR="00B55CEA" w:rsidRPr="00B271E7">
        <w:t>i.</w:t>
      </w:r>
      <w:r w:rsidR="00B55CEA" w:rsidRPr="00B271E7">
        <w:rPr>
          <w:noProof/>
        </w:rPr>
        <w:t>3</w:t>
      </w:r>
      <w:r w:rsidR="00B55CEA" w:rsidRPr="00B271E7">
        <w:rPr>
          <w:rFonts w:eastAsia="Calibri"/>
        </w:rPr>
        <w:fldChar w:fldCharType="end"/>
      </w:r>
      <w:r w:rsidR="00B55CEA" w:rsidRPr="00B271E7">
        <w:rPr>
          <w:rFonts w:eastAsia="Calibri"/>
        </w:rPr>
        <w:t>]</w:t>
      </w:r>
      <w:r w:rsidRPr="000801FF">
        <w:rPr>
          <w:lang w:eastAsia="ko-KR"/>
        </w:rPr>
        <w:t>.</w:t>
      </w:r>
    </w:p>
    <w:p w14:paraId="7C5BE29B" w14:textId="6AAA2473" w:rsidR="00D00E1F" w:rsidRPr="00811963" w:rsidRDefault="00D00E1F" w:rsidP="00067AC9">
      <w:pPr>
        <w:pStyle w:val="TH"/>
      </w:pPr>
      <w:r w:rsidRPr="00811963">
        <w:t>Table 6.</w:t>
      </w:r>
      <w:r w:rsidR="00B84D76" w:rsidRPr="00811963">
        <w:t>5</w:t>
      </w:r>
      <w:r w:rsidRPr="00811963">
        <w:t>.10-2</w:t>
      </w:r>
      <w:r w:rsidR="00067AC9" w:rsidRPr="00811963">
        <w:t>:</w:t>
      </w:r>
      <w:r w:rsidRPr="00811963">
        <w:t xml:space="preserve"> New potential requirement</w:t>
      </w:r>
      <w:r w:rsidR="00AD265D">
        <w:t xml:space="preserve"> for oneM2M </w:t>
      </w:r>
      <w:r w:rsidR="00AD265D" w:rsidRPr="000801FF">
        <w:t>TS-00</w:t>
      </w:r>
      <w:r w:rsidR="00D45F5C" w:rsidRPr="000801FF">
        <w:t>0</w:t>
      </w:r>
      <w:r w:rsidR="00AD265D" w:rsidRPr="000801FF">
        <w:t>2</w:t>
      </w:r>
      <w:r w:rsidR="00AD265D" w:rsidRPr="00811963">
        <w:t xml:space="preserve"> </w:t>
      </w:r>
      <w:r w:rsidR="00AD265D" w:rsidRPr="00B271E7">
        <w:t>[</w:t>
      </w:r>
      <w:r w:rsidR="00AD265D" w:rsidRPr="00B271E7">
        <w:fldChar w:fldCharType="begin"/>
      </w:r>
      <w:r w:rsidR="00AD265D" w:rsidRPr="00B271E7">
        <w:instrText xml:space="preserve">REF REF_ONEM2MTS_0002 \h </w:instrText>
      </w:r>
      <w:r w:rsidR="00AD265D" w:rsidRPr="00B271E7">
        <w:fldChar w:fldCharType="separate"/>
      </w:r>
      <w:r w:rsidR="00AD265D" w:rsidRPr="00B271E7">
        <w:t>i.</w:t>
      </w:r>
      <w:r w:rsidR="00AD265D" w:rsidRPr="00B271E7">
        <w:rPr>
          <w:noProof/>
        </w:rPr>
        <w:t>3</w:t>
      </w:r>
      <w:r w:rsidR="00AD265D" w:rsidRPr="00B271E7">
        <w:fldChar w:fldCharType="end"/>
      </w:r>
      <w:r w:rsidR="00AD265D" w:rsidRPr="00B271E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D00E1F" w:rsidRPr="00811963" w14:paraId="21D1A1A3" w14:textId="77777777" w:rsidTr="006E4CA6">
        <w:trPr>
          <w:tblHeader/>
          <w:jc w:val="center"/>
        </w:trPr>
        <w:tc>
          <w:tcPr>
            <w:tcW w:w="1587" w:type="dxa"/>
            <w:tcBorders>
              <w:top w:val="single" w:sz="4" w:space="0" w:color="auto"/>
              <w:left w:val="single" w:sz="4" w:space="0" w:color="auto"/>
              <w:bottom w:val="single" w:sz="4" w:space="0" w:color="auto"/>
              <w:right w:val="single" w:sz="4" w:space="0" w:color="auto"/>
            </w:tcBorders>
          </w:tcPr>
          <w:p w14:paraId="6C1144C6" w14:textId="3A2DDD18" w:rsidR="00D00E1F" w:rsidRPr="00811963" w:rsidRDefault="00D00E1F" w:rsidP="002F2B59">
            <w:pPr>
              <w:spacing w:after="0"/>
              <w:jc w:val="center"/>
              <w:rPr>
                <w:rFonts w:ascii="Arial" w:hAnsi="Arial" w:cs="Arial"/>
                <w:b/>
                <w:sz w:val="18"/>
                <w:szCs w:val="18"/>
              </w:rPr>
            </w:pPr>
            <w:r w:rsidRPr="00811963">
              <w:rPr>
                <w:rFonts w:ascii="Arial" w:hAnsi="Arial" w:cs="Arial"/>
                <w:b/>
                <w:kern w:val="24"/>
                <w:sz w:val="18"/>
                <w:szCs w:val="18"/>
              </w:rPr>
              <w:t>Requirement</w:t>
            </w:r>
            <w:r w:rsidR="006E4CA6" w:rsidRPr="00811963">
              <w:rPr>
                <w:rFonts w:ascii="Arial" w:hAnsi="Arial" w:cs="Arial"/>
                <w:b/>
                <w:kern w:val="24"/>
                <w:sz w:val="18"/>
                <w:szCs w:val="18"/>
              </w:rPr>
              <w:t xml:space="preserve"> </w:t>
            </w:r>
            <w:r w:rsidRPr="00811963">
              <w:rPr>
                <w:rFonts w:ascii="Arial" w:hAnsi="Arial" w:cs="Arial"/>
                <w:b/>
                <w:kern w:val="24"/>
                <w:sz w:val="18"/>
                <w:szCs w:val="18"/>
              </w:rPr>
              <w:t>ID</w:t>
            </w:r>
          </w:p>
        </w:tc>
        <w:tc>
          <w:tcPr>
            <w:tcW w:w="6493" w:type="dxa"/>
            <w:tcBorders>
              <w:top w:val="single" w:sz="4" w:space="0" w:color="auto"/>
              <w:left w:val="single" w:sz="4" w:space="0" w:color="auto"/>
              <w:bottom w:val="single" w:sz="4" w:space="0" w:color="auto"/>
              <w:right w:val="single" w:sz="4" w:space="0" w:color="auto"/>
            </w:tcBorders>
            <w:hideMark/>
          </w:tcPr>
          <w:p w14:paraId="6D88527E" w14:textId="77777777" w:rsidR="00D00E1F" w:rsidRPr="00811963" w:rsidRDefault="00D00E1F" w:rsidP="002F2B59">
            <w:pPr>
              <w:spacing w:after="0"/>
              <w:jc w:val="center"/>
              <w:rPr>
                <w:rFonts w:ascii="Arial" w:hAnsi="Arial" w:cs="Arial"/>
                <w:b/>
                <w:sz w:val="18"/>
                <w:szCs w:val="18"/>
                <w:lang w:eastAsia="ko-KR"/>
              </w:rPr>
            </w:pPr>
            <w:r w:rsidRPr="00811963">
              <w:rPr>
                <w:rFonts w:ascii="Arial" w:hAnsi="Arial" w:cs="Arial"/>
                <w:b/>
                <w:kern w:val="24"/>
                <w:sz w:val="18"/>
                <w:szCs w:val="18"/>
              </w:rPr>
              <w:t>Description</w:t>
            </w:r>
          </w:p>
        </w:tc>
      </w:tr>
      <w:tr w:rsidR="00D00E1F" w:rsidRPr="00811963" w14:paraId="6BD21564" w14:textId="77777777" w:rsidTr="006E4CA6">
        <w:trPr>
          <w:jc w:val="center"/>
        </w:trPr>
        <w:tc>
          <w:tcPr>
            <w:tcW w:w="1587" w:type="dxa"/>
            <w:tcBorders>
              <w:top w:val="single" w:sz="4" w:space="0" w:color="auto"/>
              <w:left w:val="single" w:sz="4" w:space="0" w:color="auto"/>
              <w:bottom w:val="single" w:sz="4" w:space="0" w:color="auto"/>
              <w:right w:val="single" w:sz="4" w:space="0" w:color="auto"/>
            </w:tcBorders>
          </w:tcPr>
          <w:p w14:paraId="0232B96B" w14:textId="77777777" w:rsidR="00D00E1F" w:rsidRPr="00470D4D" w:rsidRDefault="00D00E1F" w:rsidP="002F2B59">
            <w:pPr>
              <w:spacing w:after="0"/>
              <w:jc w:val="center"/>
              <w:rPr>
                <w:rFonts w:ascii="Arial" w:hAnsi="Arial" w:cs="Arial"/>
                <w:i/>
                <w:iCs/>
                <w:sz w:val="18"/>
                <w:szCs w:val="18"/>
                <w:lang w:eastAsia="ko-KR"/>
              </w:rPr>
            </w:pPr>
            <w:r w:rsidRPr="00470D4D">
              <w:rPr>
                <w:rFonts w:ascii="Arial" w:hAnsi="Arial" w:cs="Arial" w:hint="eastAsia"/>
                <w:i/>
                <w:iCs/>
                <w:sz w:val="18"/>
                <w:szCs w:val="18"/>
                <w:lang w:eastAsia="ko-KR"/>
              </w:rPr>
              <w:t>H</w:t>
            </w:r>
            <w:r w:rsidRPr="00470D4D">
              <w:rPr>
                <w:rFonts w:ascii="Arial" w:hAnsi="Arial" w:cs="Arial"/>
                <w:i/>
                <w:iCs/>
                <w:sz w:val="18"/>
                <w:szCs w:val="18"/>
                <w:lang w:eastAsia="ko-KR"/>
              </w:rPr>
              <w:t>LR-xxx</w:t>
            </w:r>
          </w:p>
        </w:tc>
        <w:tc>
          <w:tcPr>
            <w:tcW w:w="6493" w:type="dxa"/>
            <w:tcBorders>
              <w:top w:val="single" w:sz="4" w:space="0" w:color="auto"/>
              <w:left w:val="single" w:sz="4" w:space="0" w:color="auto"/>
              <w:bottom w:val="single" w:sz="4" w:space="0" w:color="auto"/>
              <w:right w:val="single" w:sz="4" w:space="0" w:color="auto"/>
            </w:tcBorders>
          </w:tcPr>
          <w:p w14:paraId="6EFFF11F" w14:textId="10D5AAB1" w:rsidR="00D00E1F" w:rsidRPr="00470D4D" w:rsidRDefault="00D00E1F" w:rsidP="002F2B59">
            <w:pPr>
              <w:pStyle w:val="TAC"/>
              <w:keepNext w:val="0"/>
              <w:keepLines w:val="0"/>
              <w:jc w:val="left"/>
              <w:rPr>
                <w:rFonts w:cs="Arial"/>
                <w:i/>
                <w:iCs/>
                <w:szCs w:val="18"/>
                <w:lang w:eastAsia="ko-KR"/>
              </w:rPr>
            </w:pPr>
            <w:r w:rsidRPr="00470D4D">
              <w:rPr>
                <w:rFonts w:cs="Arial" w:hint="eastAsia"/>
                <w:i/>
                <w:iCs/>
                <w:szCs w:val="18"/>
                <w:lang w:eastAsia="ko-KR"/>
              </w:rPr>
              <w:t>o</w:t>
            </w:r>
            <w:r w:rsidRPr="00470D4D">
              <w:rPr>
                <w:rFonts w:cs="Arial"/>
                <w:i/>
                <w:iCs/>
                <w:szCs w:val="18"/>
                <w:lang w:eastAsia="ko-KR"/>
              </w:rPr>
              <w:t>neM2M</w:t>
            </w:r>
            <w:r w:rsidR="006E4CA6" w:rsidRPr="00470D4D">
              <w:rPr>
                <w:rFonts w:cs="Arial"/>
                <w:i/>
                <w:iCs/>
                <w:szCs w:val="18"/>
                <w:lang w:eastAsia="ko-KR"/>
              </w:rPr>
              <w:t xml:space="preserve"> </w:t>
            </w:r>
            <w:r w:rsidRPr="00470D4D">
              <w:rPr>
                <w:rFonts w:cs="Arial"/>
                <w:i/>
                <w:iCs/>
                <w:szCs w:val="18"/>
                <w:lang w:eastAsia="ko-KR"/>
              </w:rPr>
              <w:t>System</w:t>
            </w:r>
            <w:r w:rsidR="006E4CA6" w:rsidRPr="00470D4D">
              <w:rPr>
                <w:rFonts w:cs="Arial"/>
                <w:i/>
                <w:iCs/>
                <w:szCs w:val="18"/>
                <w:lang w:eastAsia="ko-KR"/>
              </w:rPr>
              <w:t xml:space="preserve"> </w:t>
            </w:r>
            <w:r w:rsidRPr="00470D4D">
              <w:rPr>
                <w:rFonts w:cs="Arial"/>
                <w:i/>
                <w:iCs/>
                <w:szCs w:val="18"/>
                <w:lang w:eastAsia="ko-KR"/>
              </w:rPr>
              <w:t>should</w:t>
            </w:r>
            <w:r w:rsidR="006E4CA6" w:rsidRPr="00470D4D">
              <w:rPr>
                <w:rFonts w:cs="Arial"/>
                <w:i/>
                <w:iCs/>
                <w:szCs w:val="18"/>
                <w:lang w:eastAsia="ko-KR"/>
              </w:rPr>
              <w:t xml:space="preserve"> </w:t>
            </w:r>
            <w:r w:rsidRPr="00470D4D">
              <w:rPr>
                <w:rFonts w:cs="Arial"/>
                <w:i/>
                <w:iCs/>
                <w:szCs w:val="18"/>
                <w:lang w:eastAsia="ko-KR"/>
              </w:rPr>
              <w:t>support</w:t>
            </w:r>
            <w:r w:rsidR="006E4CA6" w:rsidRPr="00470D4D">
              <w:rPr>
                <w:rFonts w:cs="Arial"/>
                <w:i/>
                <w:iCs/>
                <w:szCs w:val="18"/>
                <w:lang w:eastAsia="ko-KR"/>
              </w:rPr>
              <w:t xml:space="preserve"> </w:t>
            </w:r>
            <w:r w:rsidRPr="00470D4D">
              <w:rPr>
                <w:rFonts w:cs="Arial"/>
                <w:i/>
                <w:iCs/>
                <w:szCs w:val="18"/>
                <w:lang w:eastAsia="ko-KR"/>
              </w:rPr>
              <w:t>Public</w:t>
            </w:r>
            <w:r w:rsidR="006E4CA6" w:rsidRPr="00470D4D">
              <w:rPr>
                <w:rFonts w:cs="Arial"/>
                <w:i/>
                <w:iCs/>
                <w:szCs w:val="18"/>
                <w:lang w:eastAsia="ko-KR"/>
              </w:rPr>
              <w:t xml:space="preserve"> </w:t>
            </w:r>
            <w:r w:rsidRPr="00470D4D">
              <w:rPr>
                <w:rFonts w:cs="Arial"/>
                <w:i/>
                <w:iCs/>
                <w:szCs w:val="18"/>
                <w:lang w:eastAsia="ko-KR"/>
              </w:rPr>
              <w:t>Warning</w:t>
            </w:r>
            <w:r w:rsidR="006E4CA6" w:rsidRPr="00470D4D">
              <w:rPr>
                <w:rFonts w:cs="Arial"/>
                <w:i/>
                <w:iCs/>
                <w:szCs w:val="18"/>
                <w:lang w:eastAsia="ko-KR"/>
              </w:rPr>
              <w:t xml:space="preserve"> </w:t>
            </w:r>
            <w:r w:rsidRPr="00470D4D">
              <w:rPr>
                <w:rFonts w:cs="Arial"/>
                <w:i/>
                <w:iCs/>
                <w:szCs w:val="18"/>
                <w:lang w:eastAsia="ko-KR"/>
              </w:rPr>
              <w:t>Information</w:t>
            </w:r>
            <w:r w:rsidR="006E4CA6" w:rsidRPr="00470D4D">
              <w:rPr>
                <w:rFonts w:cs="Arial"/>
                <w:i/>
                <w:iCs/>
                <w:szCs w:val="18"/>
                <w:lang w:eastAsia="ko-KR"/>
              </w:rPr>
              <w:t xml:space="preserve"> </w:t>
            </w:r>
            <w:r w:rsidRPr="00470D4D">
              <w:rPr>
                <w:rFonts w:cs="Arial"/>
                <w:i/>
                <w:iCs/>
                <w:szCs w:val="18"/>
                <w:lang w:eastAsia="ko-KR"/>
              </w:rPr>
              <w:t>Model</w:t>
            </w:r>
            <w:r w:rsidR="006E4CA6" w:rsidRPr="00470D4D">
              <w:rPr>
                <w:rFonts w:cs="Arial"/>
                <w:i/>
                <w:iCs/>
                <w:szCs w:val="18"/>
                <w:lang w:eastAsia="ko-KR"/>
              </w:rPr>
              <w:t xml:space="preserve"> </w:t>
            </w:r>
            <w:r w:rsidRPr="00470D4D">
              <w:rPr>
                <w:rFonts w:cs="Arial"/>
                <w:i/>
                <w:iCs/>
                <w:szCs w:val="18"/>
                <w:lang w:eastAsia="ko-KR"/>
              </w:rPr>
              <w:t>that</w:t>
            </w:r>
            <w:r w:rsidR="006E4CA6" w:rsidRPr="00470D4D">
              <w:rPr>
                <w:rFonts w:cs="Arial"/>
                <w:i/>
                <w:iCs/>
                <w:szCs w:val="18"/>
                <w:lang w:eastAsia="ko-KR"/>
              </w:rPr>
              <w:t xml:space="preserve"> </w:t>
            </w:r>
            <w:r w:rsidRPr="00470D4D">
              <w:rPr>
                <w:rFonts w:cs="Arial"/>
                <w:i/>
                <w:iCs/>
                <w:szCs w:val="18"/>
                <w:lang w:eastAsia="ko-KR"/>
              </w:rPr>
              <w:t>contains</w:t>
            </w:r>
            <w:r w:rsidR="006E4CA6" w:rsidRPr="00470D4D">
              <w:rPr>
                <w:rFonts w:cs="Arial"/>
                <w:i/>
                <w:iCs/>
                <w:szCs w:val="18"/>
                <w:lang w:eastAsia="ko-KR"/>
              </w:rPr>
              <w:t xml:space="preserve"> </w:t>
            </w:r>
            <w:r w:rsidRPr="00470D4D">
              <w:rPr>
                <w:rFonts w:cs="Arial"/>
                <w:i/>
                <w:iCs/>
                <w:szCs w:val="18"/>
                <w:lang w:eastAsia="ko-KR"/>
              </w:rPr>
              <w:t>a</w:t>
            </w:r>
            <w:r w:rsidR="006E4CA6" w:rsidRPr="00470D4D">
              <w:rPr>
                <w:rFonts w:cs="Arial"/>
                <w:i/>
                <w:iCs/>
                <w:szCs w:val="18"/>
                <w:lang w:eastAsia="ko-KR"/>
              </w:rPr>
              <w:t xml:space="preserve"> </w:t>
            </w:r>
            <w:r w:rsidRPr="00470D4D">
              <w:rPr>
                <w:rFonts w:cs="Arial"/>
                <w:i/>
                <w:iCs/>
                <w:szCs w:val="18"/>
                <w:lang w:eastAsia="ko-KR"/>
              </w:rPr>
              <w:t>unique</w:t>
            </w:r>
            <w:r w:rsidR="006E4CA6" w:rsidRPr="00470D4D">
              <w:rPr>
                <w:rFonts w:cs="Arial"/>
                <w:i/>
                <w:iCs/>
                <w:szCs w:val="18"/>
                <w:lang w:eastAsia="ko-KR"/>
              </w:rPr>
              <w:t xml:space="preserve"> </w:t>
            </w:r>
            <w:r w:rsidRPr="00470D4D">
              <w:rPr>
                <w:rFonts w:cs="Arial"/>
                <w:i/>
                <w:iCs/>
                <w:szCs w:val="18"/>
                <w:lang w:eastAsia="ko-KR"/>
              </w:rPr>
              <w:t>identifier</w:t>
            </w:r>
            <w:r w:rsidR="006E4CA6" w:rsidRPr="00470D4D">
              <w:rPr>
                <w:rFonts w:cs="Arial"/>
                <w:i/>
                <w:iCs/>
                <w:szCs w:val="18"/>
                <w:lang w:eastAsia="ko-KR"/>
              </w:rPr>
              <w:t xml:space="preserve"> </w:t>
            </w:r>
            <w:r w:rsidRPr="00470D4D">
              <w:rPr>
                <w:rFonts w:cs="Arial"/>
                <w:i/>
                <w:iCs/>
                <w:szCs w:val="18"/>
                <w:lang w:eastAsia="ko-KR"/>
              </w:rPr>
              <w:t>for</w:t>
            </w:r>
            <w:r w:rsidR="006E4CA6" w:rsidRPr="00470D4D">
              <w:rPr>
                <w:rFonts w:cs="Arial"/>
                <w:i/>
                <w:iCs/>
                <w:szCs w:val="18"/>
                <w:lang w:eastAsia="ko-KR"/>
              </w:rPr>
              <w:t xml:space="preserve"> </w:t>
            </w:r>
            <w:r w:rsidRPr="00470D4D">
              <w:rPr>
                <w:rFonts w:cs="Arial"/>
                <w:i/>
                <w:iCs/>
                <w:szCs w:val="18"/>
                <w:lang w:eastAsia="ko-KR"/>
              </w:rPr>
              <w:t>each</w:t>
            </w:r>
            <w:r w:rsidR="006E4CA6" w:rsidRPr="00470D4D">
              <w:rPr>
                <w:rFonts w:cs="Arial"/>
                <w:i/>
                <w:iCs/>
                <w:szCs w:val="18"/>
                <w:lang w:eastAsia="ko-KR"/>
              </w:rPr>
              <w:t xml:space="preserve"> </w:t>
            </w:r>
            <w:r w:rsidRPr="00470D4D">
              <w:rPr>
                <w:rFonts w:cs="Arial"/>
                <w:i/>
                <w:iCs/>
                <w:szCs w:val="18"/>
                <w:lang w:eastAsia="ko-KR"/>
              </w:rPr>
              <w:t>emergency</w:t>
            </w:r>
            <w:r w:rsidR="006E4CA6" w:rsidRPr="00470D4D">
              <w:rPr>
                <w:rFonts w:cs="Arial"/>
                <w:i/>
                <w:iCs/>
                <w:szCs w:val="18"/>
                <w:lang w:eastAsia="ko-KR"/>
              </w:rPr>
              <w:t xml:space="preserve"> </w:t>
            </w:r>
            <w:r w:rsidRPr="00470D4D">
              <w:rPr>
                <w:rFonts w:cs="Arial"/>
                <w:i/>
                <w:iCs/>
                <w:szCs w:val="18"/>
                <w:lang w:eastAsia="ko-KR"/>
              </w:rPr>
              <w:t>situation.</w:t>
            </w:r>
            <w:r w:rsidR="006E4CA6" w:rsidRPr="00470D4D">
              <w:rPr>
                <w:rFonts w:cs="Arial"/>
                <w:i/>
                <w:iCs/>
                <w:szCs w:val="18"/>
                <w:lang w:eastAsia="ko-KR"/>
              </w:rPr>
              <w:t xml:space="preserve"> </w:t>
            </w:r>
            <w:r w:rsidRPr="00470D4D">
              <w:rPr>
                <w:rFonts w:cs="Arial"/>
                <w:i/>
                <w:iCs/>
                <w:szCs w:val="18"/>
                <w:lang w:eastAsia="ko-KR"/>
              </w:rPr>
              <w:t>(Emergency</w:t>
            </w:r>
            <w:r w:rsidR="006E4CA6" w:rsidRPr="00470D4D">
              <w:rPr>
                <w:rFonts w:cs="Arial"/>
                <w:i/>
                <w:iCs/>
                <w:szCs w:val="18"/>
                <w:lang w:eastAsia="ko-KR"/>
              </w:rPr>
              <w:t xml:space="preserve"> </w:t>
            </w:r>
            <w:r w:rsidRPr="00470D4D">
              <w:rPr>
                <w:rFonts w:cs="Arial"/>
                <w:i/>
                <w:iCs/>
                <w:szCs w:val="18"/>
                <w:lang w:eastAsia="ko-KR"/>
              </w:rPr>
              <w:t>situation</w:t>
            </w:r>
            <w:r w:rsidR="006E4CA6" w:rsidRPr="00470D4D">
              <w:rPr>
                <w:rFonts w:cs="Arial"/>
                <w:i/>
                <w:iCs/>
                <w:szCs w:val="18"/>
                <w:lang w:eastAsia="ko-KR"/>
              </w:rPr>
              <w:t xml:space="preserve"> </w:t>
            </w:r>
            <w:r w:rsidRPr="00470D4D">
              <w:rPr>
                <w:rFonts w:cs="Arial"/>
                <w:i/>
                <w:iCs/>
                <w:szCs w:val="18"/>
                <w:lang w:eastAsia="ko-KR"/>
              </w:rPr>
              <w:t>can</w:t>
            </w:r>
            <w:r w:rsidR="006E4CA6" w:rsidRPr="00470D4D">
              <w:rPr>
                <w:rFonts w:cs="Arial"/>
                <w:i/>
                <w:iCs/>
                <w:szCs w:val="18"/>
                <w:lang w:eastAsia="ko-KR"/>
              </w:rPr>
              <w:t xml:space="preserve"> </w:t>
            </w:r>
            <w:r w:rsidRPr="00470D4D">
              <w:rPr>
                <w:rFonts w:cs="Arial"/>
                <w:i/>
                <w:iCs/>
                <w:szCs w:val="18"/>
                <w:lang w:eastAsia="ko-KR"/>
              </w:rPr>
              <w:t>be</w:t>
            </w:r>
            <w:r w:rsidR="006E4CA6" w:rsidRPr="00470D4D">
              <w:rPr>
                <w:rFonts w:cs="Arial"/>
                <w:i/>
                <w:iCs/>
                <w:szCs w:val="18"/>
                <w:lang w:eastAsia="ko-KR"/>
              </w:rPr>
              <w:t xml:space="preserve"> </w:t>
            </w:r>
            <w:r w:rsidRPr="00470D4D">
              <w:rPr>
                <w:rFonts w:cs="Arial"/>
                <w:i/>
                <w:iCs/>
                <w:szCs w:val="18"/>
                <w:lang w:eastAsia="ko-KR"/>
              </w:rPr>
              <w:t>earthquake,</w:t>
            </w:r>
            <w:r w:rsidR="006E4CA6" w:rsidRPr="00470D4D">
              <w:rPr>
                <w:rFonts w:cs="Arial"/>
                <w:i/>
                <w:iCs/>
                <w:szCs w:val="18"/>
                <w:lang w:eastAsia="ko-KR"/>
              </w:rPr>
              <w:t xml:space="preserve"> </w:t>
            </w:r>
            <w:r w:rsidRPr="00470D4D">
              <w:rPr>
                <w:rFonts w:cs="Arial"/>
                <w:i/>
                <w:iCs/>
                <w:szCs w:val="18"/>
                <w:lang w:eastAsia="ko-KR"/>
              </w:rPr>
              <w:t>tsunami,</w:t>
            </w:r>
            <w:r w:rsidR="006E4CA6" w:rsidRPr="00470D4D">
              <w:rPr>
                <w:rFonts w:cs="Arial"/>
                <w:i/>
                <w:iCs/>
                <w:szCs w:val="18"/>
                <w:lang w:eastAsia="ko-KR"/>
              </w:rPr>
              <w:t xml:space="preserve"> </w:t>
            </w:r>
            <w:r w:rsidRPr="00470D4D">
              <w:rPr>
                <w:rFonts w:cs="Arial"/>
                <w:i/>
                <w:iCs/>
                <w:szCs w:val="18"/>
                <w:lang w:eastAsia="ko-KR"/>
              </w:rPr>
              <w:t>etc.)</w:t>
            </w:r>
          </w:p>
        </w:tc>
      </w:tr>
    </w:tbl>
    <w:p w14:paraId="07A3021B" w14:textId="77777777" w:rsidR="00D00E1F" w:rsidRPr="00811963" w:rsidRDefault="00D00E1F" w:rsidP="00E972CA">
      <w:pPr>
        <w:rPr>
          <w:lang w:eastAsia="ko-KR"/>
        </w:rPr>
      </w:pPr>
    </w:p>
    <w:p w14:paraId="13947DA2" w14:textId="77777777" w:rsidR="00D00E1F" w:rsidRPr="00811963" w:rsidRDefault="00D00E1F" w:rsidP="00D00E1F">
      <w:pPr>
        <w:pStyle w:val="Heading1"/>
      </w:pPr>
      <w:bookmarkStart w:id="253" w:name="_Toc74924193"/>
      <w:bookmarkStart w:id="254" w:name="_Toc75342198"/>
      <w:bookmarkStart w:id="255" w:name="_Toc75770264"/>
      <w:r w:rsidRPr="00811963">
        <w:t>7</w:t>
      </w:r>
      <w:r w:rsidRPr="00811963">
        <w:tab/>
        <w:t>Architecture analysis for the new use cases and requirements with current oneM2M system</w:t>
      </w:r>
      <w:bookmarkEnd w:id="253"/>
      <w:bookmarkEnd w:id="254"/>
      <w:bookmarkEnd w:id="255"/>
    </w:p>
    <w:p w14:paraId="42A46FB1" w14:textId="77777777" w:rsidR="00D00E1F" w:rsidRPr="00811963" w:rsidRDefault="00D00E1F" w:rsidP="00A61328">
      <w:pPr>
        <w:keepNext/>
        <w:keepLines/>
        <w:spacing w:before="180"/>
        <w:ind w:left="1134" w:hanging="1134"/>
        <w:rPr>
          <w:rFonts w:ascii="Arial" w:eastAsia="SimSun" w:hAnsi="Arial"/>
          <w:color w:val="000000"/>
          <w:sz w:val="32"/>
          <w:lang w:eastAsia="zh-CN"/>
        </w:rPr>
      </w:pPr>
      <w:r w:rsidRPr="00811963">
        <w:rPr>
          <w:rFonts w:ascii="Arial" w:eastAsia="SimSun" w:hAnsi="Arial"/>
          <w:color w:val="000000"/>
          <w:sz w:val="32"/>
          <w:lang w:eastAsia="zh-CN"/>
        </w:rPr>
        <w:t>7.1</w:t>
      </w:r>
      <w:r w:rsidRPr="00811963">
        <w:rPr>
          <w:rFonts w:ascii="Arial" w:eastAsia="SimSun" w:hAnsi="Arial"/>
          <w:color w:val="000000"/>
          <w:sz w:val="32"/>
          <w:lang w:eastAsia="zh-CN"/>
        </w:rPr>
        <w:tab/>
        <w:t>Introduction</w:t>
      </w:r>
    </w:p>
    <w:p w14:paraId="395DA9D9" w14:textId="6337F8AA" w:rsidR="00D00E1F" w:rsidRPr="00811963" w:rsidRDefault="00D00E1F" w:rsidP="00D00E1F">
      <w:pPr>
        <w:rPr>
          <w:lang w:eastAsia="ja-JP"/>
        </w:rPr>
      </w:pPr>
      <w:r w:rsidRPr="00811963">
        <w:rPr>
          <w:lang w:eastAsia="ja-JP"/>
        </w:rPr>
        <w:t xml:space="preserve">The use cases of the IoT based public warning services are listed in </w:t>
      </w:r>
      <w:r w:rsidRPr="00811963">
        <w:rPr>
          <w:lang w:eastAsia="ja-JP"/>
        </w:rPr>
        <w:fldChar w:fldCharType="begin"/>
      </w:r>
      <w:r w:rsidRPr="00811963">
        <w:rPr>
          <w:lang w:eastAsia="ja-JP"/>
        </w:rPr>
        <w:instrText xml:space="preserve"> REF _Ref489996769 \h  \* MERGEFORMAT </w:instrText>
      </w:r>
      <w:r w:rsidRPr="00811963">
        <w:rPr>
          <w:lang w:eastAsia="ja-JP"/>
        </w:rPr>
      </w:r>
      <w:r w:rsidRPr="00811963">
        <w:rPr>
          <w:lang w:eastAsia="ja-JP"/>
        </w:rPr>
        <w:fldChar w:fldCharType="separate"/>
      </w:r>
      <w:r w:rsidR="000D747F" w:rsidRPr="00811963">
        <w:t>Table 7.1-1</w:t>
      </w:r>
      <w:r w:rsidRPr="00811963">
        <w:rPr>
          <w:lang w:eastAsia="ja-JP"/>
        </w:rPr>
        <w:fldChar w:fldCharType="end"/>
      </w:r>
      <w:r w:rsidRPr="00811963">
        <w:rPr>
          <w:lang w:eastAsia="ja-JP"/>
        </w:rPr>
        <w:t>.</w:t>
      </w:r>
    </w:p>
    <w:p w14:paraId="5949CDC9" w14:textId="1F203CBC" w:rsidR="00D00E1F" w:rsidRPr="00811963" w:rsidRDefault="00D00E1F" w:rsidP="000D747F">
      <w:pPr>
        <w:pStyle w:val="TH"/>
        <w:rPr>
          <w:lang w:eastAsia="zh-CN"/>
        </w:rPr>
      </w:pPr>
      <w:bookmarkStart w:id="256" w:name="_Ref489996769"/>
      <w:r w:rsidRPr="00811963">
        <w:t>Table 7.1-</w:t>
      </w:r>
      <w:fldSimple w:instr=" SEQ Table \* ARABIC \s 2 ">
        <w:r w:rsidR="000D747F" w:rsidRPr="00811963">
          <w:t>1</w:t>
        </w:r>
      </w:fldSimple>
      <w:bookmarkEnd w:id="256"/>
      <w:r w:rsidRPr="00811963">
        <w:t xml:space="preserve">: </w:t>
      </w:r>
      <w:r w:rsidRPr="00811963">
        <w:rPr>
          <w:lang w:eastAsia="zh-CN"/>
        </w:rPr>
        <w:t>Use cases for the IoT Public Warning Service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D00E1F" w:rsidRPr="00811963" w14:paraId="1D98D4F0" w14:textId="77777777" w:rsidTr="006E4CA6">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F687DB2" w14:textId="1DE31084" w:rsidR="00D00E1F" w:rsidRPr="00811963" w:rsidRDefault="00D00E1F" w:rsidP="002F2B59">
            <w:pPr>
              <w:pStyle w:val="TAH"/>
              <w:rPr>
                <w:rFonts w:eastAsia="Arial"/>
                <w:lang w:eastAsia="zh-CN"/>
              </w:rPr>
            </w:pPr>
            <w:r w:rsidRPr="00811963">
              <w:rPr>
                <w:rFonts w:eastAsia="Arial"/>
                <w:lang w:eastAsia="zh-CN"/>
              </w:rPr>
              <w:t>Use</w:t>
            </w:r>
            <w:r w:rsidR="006E4CA6" w:rsidRPr="00811963">
              <w:rPr>
                <w:rFonts w:eastAsia="Arial"/>
                <w:lang w:eastAsia="zh-CN"/>
              </w:rPr>
              <w:t xml:space="preserve"> </w:t>
            </w:r>
            <w:r w:rsidRPr="00811963">
              <w:rPr>
                <w:rFonts w:eastAsia="Arial"/>
                <w:lang w:eastAsia="zh-CN"/>
              </w:rPr>
              <w:t>case</w:t>
            </w:r>
            <w:r w:rsidR="006E4CA6" w:rsidRPr="00811963">
              <w:rPr>
                <w:rFonts w:eastAsia="Arial"/>
                <w:lang w:eastAsia="zh-CN"/>
              </w:rPr>
              <w:t xml:space="preserve"> </w:t>
            </w:r>
            <w:r w:rsidRPr="00811963">
              <w:rPr>
                <w:rFonts w:eastAsia="Arial"/>
                <w:lang w:eastAsia="zh-CN"/>
              </w:rPr>
              <w:t>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AB0228" w14:textId="77777777" w:rsidR="00D00E1F" w:rsidRPr="00811963" w:rsidRDefault="00D00E1F" w:rsidP="002F2B59">
            <w:pPr>
              <w:pStyle w:val="TAH"/>
              <w:rPr>
                <w:rFonts w:eastAsia="Arial"/>
                <w:lang w:eastAsia="zh-CN"/>
              </w:rPr>
            </w:pPr>
            <w:r w:rsidRPr="00811963">
              <w:rPr>
                <w:rFonts w:eastAsia="Arial"/>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97EB955" w14:textId="77777777" w:rsidR="00D00E1F" w:rsidRPr="00811963" w:rsidRDefault="00D00E1F" w:rsidP="002F2B59">
            <w:pPr>
              <w:pStyle w:val="TAH"/>
              <w:rPr>
                <w:rFonts w:eastAsia="Arial"/>
                <w:lang w:eastAsia="zh-CN"/>
              </w:rPr>
            </w:pPr>
            <w:r w:rsidRPr="00811963">
              <w:rPr>
                <w:rFonts w:eastAsia="Arial"/>
                <w:lang w:eastAsia="zh-CN"/>
              </w:rPr>
              <w:t>Description</w:t>
            </w:r>
          </w:p>
        </w:tc>
      </w:tr>
      <w:tr w:rsidR="00D00E1F" w:rsidRPr="00811963" w14:paraId="06512262" w14:textId="77777777" w:rsidTr="006E4CA6">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B2DB39D" w14:textId="77777777" w:rsidR="00D00E1F" w:rsidRPr="00811963" w:rsidRDefault="00D00E1F" w:rsidP="002F2B59">
            <w:pPr>
              <w:pStyle w:val="TAL"/>
              <w:jc w:val="center"/>
              <w:rPr>
                <w:rFonts w:eastAsia="Arial"/>
                <w:lang w:eastAsia="zh-CN"/>
              </w:rPr>
            </w:pPr>
            <w:r w:rsidRPr="00811963">
              <w:rPr>
                <w:rFonts w:eastAsia="Arial"/>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35038E4" w14:textId="1D889C38" w:rsidR="00D00E1F" w:rsidRPr="00811963" w:rsidRDefault="00D00E1F" w:rsidP="002F2B59">
            <w:pPr>
              <w:spacing w:after="0"/>
              <w:rPr>
                <w:rFonts w:ascii="Arial" w:eastAsia="Arial" w:hAnsi="Arial"/>
                <w:sz w:val="18"/>
                <w:lang w:eastAsia="ja-JP"/>
              </w:rPr>
            </w:pPr>
            <w:r w:rsidRPr="00811963">
              <w:rPr>
                <w:rFonts w:ascii="Arial" w:eastAsia="Arial" w:hAnsi="Arial"/>
                <w:sz w:val="18"/>
                <w:lang w:eastAsia="ja-JP"/>
              </w:rPr>
              <w:t>Public</w:t>
            </w:r>
            <w:r w:rsidR="006E4CA6" w:rsidRPr="00811963">
              <w:rPr>
                <w:rFonts w:ascii="Arial" w:eastAsia="Arial" w:hAnsi="Arial"/>
                <w:sz w:val="18"/>
                <w:lang w:eastAsia="ja-JP"/>
              </w:rPr>
              <w:t xml:space="preserve"> </w:t>
            </w:r>
            <w:r w:rsidRPr="00811963">
              <w:rPr>
                <w:rFonts w:ascii="Arial" w:eastAsia="Arial" w:hAnsi="Arial"/>
                <w:sz w:val="18"/>
                <w:lang w:eastAsia="ja-JP"/>
              </w:rPr>
              <w:t>warning</w:t>
            </w:r>
            <w:r w:rsidR="006E4CA6" w:rsidRPr="00811963">
              <w:rPr>
                <w:rFonts w:ascii="Arial" w:eastAsia="Arial" w:hAnsi="Arial"/>
                <w:sz w:val="18"/>
                <w:lang w:eastAsia="ja-JP"/>
              </w:rPr>
              <w:t xml:space="preserve"> </w:t>
            </w:r>
            <w:r w:rsidRPr="00811963">
              <w:rPr>
                <w:rFonts w:ascii="Arial" w:eastAsia="Arial" w:hAnsi="Arial"/>
                <w:sz w:val="18"/>
                <w:lang w:eastAsia="ja-JP"/>
              </w:rPr>
              <w:t>service</w:t>
            </w:r>
            <w:r w:rsidR="006E4CA6" w:rsidRPr="00811963">
              <w:rPr>
                <w:rFonts w:ascii="Arial" w:eastAsia="Arial" w:hAnsi="Arial"/>
                <w:sz w:val="18"/>
                <w:lang w:eastAsia="ja-JP"/>
              </w:rPr>
              <w:t xml:space="preserve"> </w:t>
            </w:r>
            <w:r w:rsidRPr="00811963">
              <w:rPr>
                <w:rFonts w:ascii="Arial" w:eastAsia="Arial" w:hAnsi="Arial"/>
                <w:sz w:val="18"/>
                <w:lang w:eastAsia="ja-JP"/>
              </w:rPr>
              <w:t>triggered</w:t>
            </w:r>
            <w:r w:rsidR="006E4CA6" w:rsidRPr="00811963">
              <w:rPr>
                <w:rFonts w:ascii="Arial" w:eastAsia="Arial" w:hAnsi="Arial"/>
                <w:sz w:val="18"/>
                <w:lang w:eastAsia="ja-JP"/>
              </w:rPr>
              <w:t xml:space="preserve"> </w:t>
            </w:r>
            <w:r w:rsidRPr="00811963">
              <w:rPr>
                <w:rFonts w:ascii="Arial" w:eastAsia="Arial" w:hAnsi="Arial"/>
                <w:sz w:val="18"/>
                <w:lang w:eastAsia="ja-JP"/>
              </w:rPr>
              <w:t>by</w:t>
            </w:r>
            <w:r w:rsidR="006E4CA6" w:rsidRPr="00811963">
              <w:rPr>
                <w:rFonts w:ascii="Arial" w:eastAsia="Arial" w:hAnsi="Arial"/>
                <w:sz w:val="18"/>
                <w:lang w:eastAsia="ja-JP"/>
              </w:rPr>
              <w:t xml:space="preserve"> </w:t>
            </w:r>
            <w:r w:rsidRPr="00811963">
              <w:rPr>
                <w:rFonts w:ascii="Arial" w:eastAsia="Arial" w:hAnsi="Arial"/>
                <w:sz w:val="18"/>
                <w:lang w:eastAsia="ja-JP"/>
              </w:rPr>
              <w:t>external</w:t>
            </w:r>
            <w:r w:rsidR="006E4CA6" w:rsidRPr="00811963">
              <w:rPr>
                <w:rFonts w:ascii="Arial" w:eastAsia="Arial" w:hAnsi="Arial"/>
                <w:sz w:val="18"/>
                <w:lang w:eastAsia="ja-JP"/>
              </w:rPr>
              <w:t xml:space="preserve"> </w:t>
            </w:r>
            <w:r w:rsidRPr="00811963">
              <w:rPr>
                <w:rFonts w:ascii="Arial" w:eastAsia="Arial" w:hAnsi="Arial"/>
                <w:sz w:val="18"/>
                <w:lang w:eastAsia="ja-JP"/>
              </w:rPr>
              <w:t>system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A37F22" w14:textId="24B311CD" w:rsidR="00D00E1F" w:rsidRPr="00811963" w:rsidRDefault="00D00E1F" w:rsidP="002F2B59">
            <w:pPr>
              <w:pStyle w:val="TAL"/>
              <w:rPr>
                <w:rFonts w:eastAsia="Arial"/>
                <w:lang w:eastAsia="zh-CN"/>
              </w:rPr>
            </w:pPr>
            <w:r w:rsidRPr="00811963">
              <w:rPr>
                <w:rFonts w:eastAsia="Arial"/>
                <w:lang w:eastAsia="zh-CN"/>
              </w:rPr>
              <w:t>See</w:t>
            </w:r>
            <w:r w:rsidR="006E4CA6" w:rsidRPr="00811963">
              <w:rPr>
                <w:rFonts w:eastAsia="Arial"/>
                <w:lang w:eastAsia="zh-CN"/>
              </w:rPr>
              <w:t xml:space="preserve"> </w:t>
            </w:r>
            <w:r w:rsidRPr="00811963">
              <w:rPr>
                <w:rFonts w:eastAsia="Arial"/>
                <w:lang w:eastAsia="zh-CN"/>
              </w:rPr>
              <w:t>clause</w:t>
            </w:r>
            <w:r w:rsidR="006E4CA6" w:rsidRPr="00811963">
              <w:rPr>
                <w:rFonts w:eastAsia="Arial"/>
                <w:lang w:eastAsia="zh-CN"/>
              </w:rPr>
              <w:t xml:space="preserve"> 6.1</w:t>
            </w:r>
          </w:p>
        </w:tc>
      </w:tr>
      <w:tr w:rsidR="00E67300" w:rsidRPr="00811963" w14:paraId="4D444384" w14:textId="77777777" w:rsidTr="006E4CA6">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A0B3B5" w14:textId="77777777" w:rsidR="00E67300" w:rsidRPr="00811963" w:rsidRDefault="00E67300" w:rsidP="00E67300">
            <w:pPr>
              <w:pStyle w:val="TAL"/>
              <w:jc w:val="center"/>
              <w:rPr>
                <w:rFonts w:eastAsia="Arial"/>
                <w:lang w:eastAsia="zh-CN"/>
              </w:rPr>
            </w:pPr>
            <w:r w:rsidRPr="00811963">
              <w:rPr>
                <w:rFonts w:eastAsia="Arial" w:hint="eastAsia"/>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1B2A1B" w14:textId="76CB90FD" w:rsidR="00E67300" w:rsidRPr="00811963" w:rsidRDefault="00E67300" w:rsidP="00E67300">
            <w:pPr>
              <w:spacing w:after="0"/>
              <w:rPr>
                <w:rFonts w:ascii="Arial" w:eastAsia="Arial" w:hAnsi="Arial"/>
                <w:sz w:val="18"/>
                <w:lang w:eastAsia="ko-KR"/>
              </w:rPr>
            </w:pPr>
            <w:r w:rsidRPr="00811963">
              <w:rPr>
                <w:rFonts w:ascii="Arial" w:eastAsia="Arial" w:hAnsi="Arial"/>
                <w:sz w:val="18"/>
                <w:lang w:eastAsia="ko-KR"/>
              </w:rPr>
              <w:t>Enabling</w:t>
            </w:r>
            <w:r w:rsidR="006E4CA6" w:rsidRPr="00811963">
              <w:rPr>
                <w:rFonts w:ascii="Arial" w:eastAsia="Arial" w:hAnsi="Arial"/>
                <w:sz w:val="18"/>
                <w:lang w:eastAsia="ko-KR"/>
              </w:rPr>
              <w:t xml:space="preserve"> </w:t>
            </w:r>
            <w:r w:rsidRPr="00811963">
              <w:rPr>
                <w:rFonts w:ascii="Arial" w:eastAsia="Arial" w:hAnsi="Arial"/>
                <w:sz w:val="18"/>
                <w:lang w:eastAsia="ko-KR"/>
              </w:rPr>
              <w:t>and</w:t>
            </w:r>
            <w:r w:rsidR="006E4CA6" w:rsidRPr="00811963">
              <w:rPr>
                <w:rFonts w:ascii="Arial" w:eastAsia="Arial" w:hAnsi="Arial"/>
                <w:sz w:val="18"/>
                <w:lang w:eastAsia="ko-KR"/>
              </w:rPr>
              <w:t xml:space="preserve"> </w:t>
            </w:r>
            <w:r w:rsidRPr="00811963">
              <w:rPr>
                <w:rFonts w:ascii="Arial" w:eastAsia="Arial" w:hAnsi="Arial"/>
                <w:sz w:val="18"/>
                <w:lang w:eastAsia="ko-KR"/>
              </w:rPr>
              <w:t>disabling</w:t>
            </w:r>
            <w:r w:rsidR="006E4CA6" w:rsidRPr="00811963">
              <w:rPr>
                <w:rFonts w:ascii="Arial" w:eastAsia="Arial" w:hAnsi="Arial"/>
                <w:sz w:val="18"/>
                <w:lang w:eastAsia="ko-KR"/>
              </w:rPr>
              <w:t xml:space="preserve"> </w:t>
            </w:r>
            <w:r w:rsidRPr="00811963">
              <w:rPr>
                <w:rFonts w:ascii="Arial" w:eastAsia="Arial" w:hAnsi="Arial"/>
                <w:sz w:val="18"/>
                <w:lang w:eastAsia="ko-KR"/>
              </w:rPr>
              <w:t>of</w:t>
            </w:r>
            <w:r w:rsidR="006E4CA6" w:rsidRPr="00811963">
              <w:rPr>
                <w:rFonts w:ascii="Arial" w:eastAsia="Arial" w:hAnsi="Arial"/>
                <w:sz w:val="18"/>
                <w:lang w:eastAsia="ko-KR"/>
              </w:rPr>
              <w:t xml:space="preserve"> </w:t>
            </w:r>
            <w:r w:rsidRPr="00811963">
              <w:rPr>
                <w:rFonts w:ascii="Arial" w:eastAsia="Arial" w:hAnsi="Arial"/>
                <w:sz w:val="18"/>
                <w:lang w:eastAsia="ko-KR"/>
              </w:rPr>
              <w:t>public</w:t>
            </w:r>
            <w:r w:rsidR="006E4CA6" w:rsidRPr="00811963">
              <w:rPr>
                <w:rFonts w:ascii="Arial" w:eastAsia="Arial" w:hAnsi="Arial"/>
                <w:sz w:val="18"/>
                <w:lang w:eastAsia="ko-KR"/>
              </w:rPr>
              <w:t xml:space="preserve"> </w:t>
            </w:r>
            <w:r w:rsidRPr="00811963">
              <w:rPr>
                <w:rFonts w:ascii="Arial" w:eastAsia="Arial" w:hAnsi="Arial"/>
                <w:sz w:val="18"/>
                <w:lang w:eastAsia="ko-KR"/>
              </w:rPr>
              <w:t>warning</w:t>
            </w:r>
            <w:r w:rsidR="006E4CA6" w:rsidRPr="00811963">
              <w:rPr>
                <w:rFonts w:ascii="Arial" w:eastAsia="Arial" w:hAnsi="Arial"/>
                <w:sz w:val="18"/>
                <w:lang w:eastAsia="ko-KR"/>
              </w:rPr>
              <w:t xml:space="preserve"> </w:t>
            </w:r>
            <w:r w:rsidRPr="00811963">
              <w:rPr>
                <w:rFonts w:ascii="Arial" w:eastAsia="Arial" w:hAnsi="Arial"/>
                <w:sz w:val="18"/>
                <w:lang w:eastAsia="ko-KR"/>
              </w:rPr>
              <w:t>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2B1151" w14:textId="251286EF" w:rsidR="00E67300" w:rsidRPr="00811963" w:rsidRDefault="00E67300" w:rsidP="00E67300">
            <w:pPr>
              <w:pStyle w:val="TAL"/>
              <w:rPr>
                <w:rFonts w:eastAsia="Arial"/>
                <w:lang w:eastAsia="zh-CN"/>
              </w:rPr>
            </w:pPr>
            <w:r w:rsidRPr="00811963">
              <w:rPr>
                <w:rFonts w:eastAsia="Arial"/>
                <w:lang w:eastAsia="zh-CN"/>
              </w:rPr>
              <w:t>See</w:t>
            </w:r>
            <w:r w:rsidR="006E4CA6" w:rsidRPr="00811963">
              <w:rPr>
                <w:rFonts w:eastAsia="Arial"/>
                <w:lang w:eastAsia="zh-CN"/>
              </w:rPr>
              <w:t xml:space="preserve"> </w:t>
            </w:r>
            <w:r w:rsidRPr="00811963">
              <w:rPr>
                <w:rFonts w:eastAsia="Arial"/>
                <w:lang w:eastAsia="zh-CN"/>
              </w:rPr>
              <w:t>clause</w:t>
            </w:r>
            <w:r w:rsidR="006E4CA6" w:rsidRPr="00811963">
              <w:rPr>
                <w:rFonts w:eastAsia="Arial"/>
                <w:lang w:eastAsia="zh-CN"/>
              </w:rPr>
              <w:t xml:space="preserve"> </w:t>
            </w:r>
            <w:r w:rsidRPr="00811963">
              <w:rPr>
                <w:rFonts w:eastAsia="Arial"/>
                <w:lang w:eastAsia="zh-CN"/>
              </w:rPr>
              <w:t>6.2</w:t>
            </w:r>
          </w:p>
        </w:tc>
      </w:tr>
      <w:tr w:rsidR="00E67300" w:rsidRPr="00811963" w14:paraId="2637AF91" w14:textId="77777777" w:rsidTr="006E4CA6">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DEF8CB" w14:textId="77777777" w:rsidR="00E67300" w:rsidRPr="00811963" w:rsidRDefault="00E67300" w:rsidP="00E67300">
            <w:pPr>
              <w:pStyle w:val="TAL"/>
              <w:jc w:val="center"/>
              <w:rPr>
                <w:rFonts w:eastAsia="Arial"/>
                <w:lang w:eastAsia="zh-CN"/>
              </w:rPr>
            </w:pPr>
            <w:r w:rsidRPr="00811963">
              <w:rPr>
                <w:rFonts w:eastAsia="Arial" w:hint="eastAsia"/>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B556B" w14:textId="78941053" w:rsidR="00E67300" w:rsidRPr="00811963" w:rsidRDefault="00E67300" w:rsidP="00E67300">
            <w:pPr>
              <w:spacing w:after="0"/>
              <w:rPr>
                <w:rFonts w:ascii="Arial" w:eastAsia="Arial" w:hAnsi="Arial"/>
                <w:sz w:val="18"/>
                <w:lang w:eastAsia="ja-JP"/>
              </w:rPr>
            </w:pPr>
            <w:r w:rsidRPr="00811963">
              <w:rPr>
                <w:rFonts w:ascii="Arial" w:eastAsia="Arial" w:hAnsi="Arial"/>
                <w:sz w:val="18"/>
                <w:lang w:eastAsia="ja-JP"/>
              </w:rPr>
              <w:t>Opt-in</w:t>
            </w:r>
            <w:r w:rsidR="006E4CA6" w:rsidRPr="00811963">
              <w:rPr>
                <w:rFonts w:ascii="Arial" w:eastAsia="Arial" w:hAnsi="Arial"/>
                <w:sz w:val="18"/>
                <w:lang w:eastAsia="ja-JP"/>
              </w:rPr>
              <w:t xml:space="preserve"> </w:t>
            </w:r>
            <w:r w:rsidRPr="00811963">
              <w:rPr>
                <w:rFonts w:ascii="Arial" w:eastAsia="Arial" w:hAnsi="Arial"/>
                <w:sz w:val="18"/>
                <w:lang w:eastAsia="ja-JP"/>
              </w:rPr>
              <w:t>specific</w:t>
            </w:r>
            <w:r w:rsidR="006E4CA6" w:rsidRPr="00811963">
              <w:rPr>
                <w:rFonts w:ascii="Arial" w:eastAsia="Arial" w:hAnsi="Arial"/>
                <w:sz w:val="18"/>
                <w:lang w:eastAsia="ja-JP"/>
              </w:rPr>
              <w:t xml:space="preserve"> </w:t>
            </w:r>
            <w:r w:rsidRPr="00B271E7">
              <w:rPr>
                <w:rFonts w:ascii="Arial" w:eastAsia="Arial" w:hAnsi="Arial"/>
                <w:sz w:val="18"/>
                <w:lang w:eastAsia="ja-JP"/>
              </w:rPr>
              <w:t>type</w:t>
            </w:r>
            <w:r w:rsidR="006E4CA6" w:rsidRPr="00811963">
              <w:rPr>
                <w:rFonts w:ascii="Arial" w:eastAsia="Arial" w:hAnsi="Arial"/>
                <w:sz w:val="18"/>
                <w:lang w:eastAsia="ja-JP"/>
              </w:rPr>
              <w:t xml:space="preserve"> </w:t>
            </w:r>
            <w:r w:rsidRPr="00811963">
              <w:rPr>
                <w:rFonts w:ascii="Arial" w:eastAsia="Arial" w:hAnsi="Arial"/>
                <w:sz w:val="18"/>
                <w:lang w:eastAsia="ja-JP"/>
              </w:rPr>
              <w:t>of</w:t>
            </w:r>
            <w:r w:rsidR="006E4CA6" w:rsidRPr="00811963">
              <w:rPr>
                <w:rFonts w:ascii="Arial" w:eastAsia="Arial" w:hAnsi="Arial"/>
                <w:sz w:val="18"/>
                <w:lang w:eastAsia="ja-JP"/>
              </w:rPr>
              <w:t xml:space="preserve"> </w:t>
            </w:r>
            <w:r w:rsidRPr="00811963">
              <w:rPr>
                <w:rFonts w:ascii="Arial" w:eastAsia="Arial" w:hAnsi="Arial"/>
                <w:sz w:val="18"/>
                <w:lang w:eastAsia="ja-JP"/>
              </w:rPr>
              <w:t>Public</w:t>
            </w:r>
            <w:r w:rsidR="006E4CA6" w:rsidRPr="00811963">
              <w:rPr>
                <w:rFonts w:ascii="Arial" w:eastAsia="Arial" w:hAnsi="Arial"/>
                <w:sz w:val="18"/>
                <w:lang w:eastAsia="ja-JP"/>
              </w:rPr>
              <w:t xml:space="preserve"> </w:t>
            </w:r>
            <w:r w:rsidRPr="00811963">
              <w:rPr>
                <w:rFonts w:ascii="Arial" w:eastAsia="Arial" w:hAnsi="Arial"/>
                <w:sz w:val="18"/>
                <w:lang w:eastAsia="ja-JP"/>
              </w:rPr>
              <w:t>Warning</w:t>
            </w:r>
            <w:r w:rsidR="006E4CA6" w:rsidRPr="00811963">
              <w:rPr>
                <w:rFonts w:ascii="Arial" w:eastAsia="Arial" w:hAnsi="Arial"/>
                <w:sz w:val="18"/>
                <w:lang w:eastAsia="ja-JP"/>
              </w:rPr>
              <w:t xml:space="preserve"> </w:t>
            </w:r>
            <w:r w:rsidRPr="00811963">
              <w:rPr>
                <w:rFonts w:ascii="Arial" w:eastAsia="Arial" w:hAnsi="Arial"/>
                <w:sz w:val="18"/>
                <w:lang w:eastAsia="ja-JP"/>
              </w:rPr>
              <w:t>Notification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08C342" w14:textId="5A876BD7" w:rsidR="00E67300" w:rsidRPr="00811963" w:rsidRDefault="00E67300" w:rsidP="00E67300">
            <w:pPr>
              <w:pStyle w:val="TAL"/>
              <w:rPr>
                <w:rFonts w:eastAsia="Arial"/>
                <w:lang w:eastAsia="zh-CN"/>
              </w:rPr>
            </w:pPr>
            <w:r w:rsidRPr="00811963">
              <w:rPr>
                <w:rFonts w:eastAsia="Arial"/>
                <w:lang w:eastAsia="zh-CN"/>
              </w:rPr>
              <w:t>See</w:t>
            </w:r>
            <w:r w:rsidR="006E4CA6" w:rsidRPr="00811963">
              <w:rPr>
                <w:rFonts w:eastAsia="Arial"/>
                <w:lang w:eastAsia="zh-CN"/>
              </w:rPr>
              <w:t xml:space="preserve"> </w:t>
            </w:r>
            <w:r w:rsidRPr="00811963">
              <w:rPr>
                <w:rFonts w:eastAsia="Arial"/>
                <w:lang w:eastAsia="zh-CN"/>
              </w:rPr>
              <w:t>clause</w:t>
            </w:r>
            <w:r w:rsidR="006E4CA6" w:rsidRPr="00811963">
              <w:rPr>
                <w:rFonts w:eastAsia="Arial"/>
                <w:lang w:eastAsia="zh-CN"/>
              </w:rPr>
              <w:t xml:space="preserve"> </w:t>
            </w:r>
            <w:r w:rsidRPr="00811963">
              <w:rPr>
                <w:rFonts w:eastAsia="Arial"/>
                <w:lang w:eastAsia="zh-CN"/>
              </w:rPr>
              <w:t>6.3</w:t>
            </w:r>
          </w:p>
        </w:tc>
      </w:tr>
      <w:tr w:rsidR="00E67300" w:rsidRPr="00811963" w14:paraId="09813B10" w14:textId="77777777" w:rsidTr="006E4CA6">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7196E" w14:textId="77777777" w:rsidR="00E67300" w:rsidRPr="00811963" w:rsidRDefault="00E67300" w:rsidP="00E67300">
            <w:pPr>
              <w:pStyle w:val="TAL"/>
              <w:jc w:val="center"/>
              <w:rPr>
                <w:rFonts w:eastAsia="Arial"/>
                <w:lang w:eastAsia="zh-CN"/>
              </w:rPr>
            </w:pPr>
            <w:r w:rsidRPr="00811963">
              <w:rPr>
                <w:rFonts w:eastAsia="Arial" w:hint="eastAsia"/>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775CF0" w14:textId="6F527749" w:rsidR="00E67300" w:rsidRPr="00811963" w:rsidRDefault="00E67300" w:rsidP="00E67300">
            <w:pPr>
              <w:spacing w:after="0"/>
              <w:rPr>
                <w:rFonts w:ascii="Arial" w:eastAsia="Arial" w:hAnsi="Arial"/>
                <w:sz w:val="18"/>
                <w:lang w:eastAsia="ja-JP"/>
              </w:rPr>
            </w:pPr>
            <w:r w:rsidRPr="00811963">
              <w:rPr>
                <w:rFonts w:ascii="Arial" w:eastAsia="Arial" w:hAnsi="Arial"/>
                <w:sz w:val="18"/>
                <w:lang w:eastAsia="ja-JP"/>
              </w:rPr>
              <w:t>Release</w:t>
            </w:r>
            <w:r w:rsidR="006E4CA6" w:rsidRPr="00811963">
              <w:rPr>
                <w:rFonts w:ascii="Arial" w:eastAsia="Arial" w:hAnsi="Arial"/>
                <w:sz w:val="18"/>
                <w:lang w:eastAsia="ja-JP"/>
              </w:rPr>
              <w:t xml:space="preserve"> </w:t>
            </w:r>
            <w:r w:rsidRPr="00811963">
              <w:rPr>
                <w:rFonts w:ascii="Arial" w:eastAsia="Arial" w:hAnsi="Arial"/>
                <w:sz w:val="18"/>
                <w:lang w:eastAsia="ja-JP"/>
              </w:rPr>
              <w:t>of</w:t>
            </w:r>
            <w:r w:rsidR="006E4CA6" w:rsidRPr="00811963">
              <w:rPr>
                <w:rFonts w:ascii="Arial" w:eastAsia="Arial" w:hAnsi="Arial"/>
                <w:sz w:val="18"/>
                <w:lang w:eastAsia="ja-JP"/>
              </w:rPr>
              <w:t xml:space="preserve"> </w:t>
            </w:r>
            <w:r w:rsidRPr="00811963">
              <w:rPr>
                <w:rFonts w:ascii="Arial" w:eastAsia="Arial" w:hAnsi="Arial"/>
                <w:sz w:val="18"/>
                <w:lang w:eastAsia="ja-JP"/>
              </w:rPr>
              <w:t>Emergency</w:t>
            </w:r>
            <w:r w:rsidR="006E4CA6" w:rsidRPr="00811963">
              <w:rPr>
                <w:rFonts w:ascii="Arial" w:eastAsia="Arial" w:hAnsi="Arial"/>
                <w:sz w:val="18"/>
                <w:lang w:eastAsia="ja-JP"/>
              </w:rPr>
              <w:t xml:space="preserve"> </w:t>
            </w:r>
            <w:r w:rsidRPr="00B271E7">
              <w:rPr>
                <w:rFonts w:ascii="Arial" w:eastAsia="Arial" w:hAnsi="Arial"/>
                <w:sz w:val="18"/>
                <w:lang w:eastAsia="ja-JP"/>
              </w:rPr>
              <w:t>Mode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354413" w14:textId="1874E953" w:rsidR="00E67300" w:rsidRPr="00811963" w:rsidRDefault="00E67300" w:rsidP="00E67300">
            <w:pPr>
              <w:pStyle w:val="TAL"/>
              <w:rPr>
                <w:rFonts w:eastAsia="Arial"/>
                <w:lang w:eastAsia="zh-CN"/>
              </w:rPr>
            </w:pPr>
            <w:r w:rsidRPr="00811963">
              <w:rPr>
                <w:rFonts w:eastAsia="Arial"/>
                <w:lang w:eastAsia="zh-CN"/>
              </w:rPr>
              <w:t>See</w:t>
            </w:r>
            <w:r w:rsidR="006E4CA6" w:rsidRPr="00811963">
              <w:rPr>
                <w:rFonts w:eastAsia="Arial"/>
                <w:lang w:eastAsia="zh-CN"/>
              </w:rPr>
              <w:t xml:space="preserve"> </w:t>
            </w:r>
            <w:r w:rsidRPr="00811963">
              <w:rPr>
                <w:rFonts w:eastAsia="Arial"/>
                <w:lang w:eastAsia="zh-CN"/>
              </w:rPr>
              <w:t>clause</w:t>
            </w:r>
            <w:r w:rsidR="006E4CA6" w:rsidRPr="00811963">
              <w:rPr>
                <w:rFonts w:eastAsia="Arial"/>
                <w:lang w:eastAsia="zh-CN"/>
              </w:rPr>
              <w:t xml:space="preserve"> </w:t>
            </w:r>
            <w:r w:rsidRPr="00811963">
              <w:rPr>
                <w:rFonts w:eastAsia="Arial"/>
                <w:lang w:eastAsia="zh-CN"/>
              </w:rPr>
              <w:t>6.4</w:t>
            </w:r>
          </w:p>
        </w:tc>
      </w:tr>
      <w:tr w:rsidR="00E67300" w:rsidRPr="00811963" w14:paraId="61C529B0" w14:textId="77777777" w:rsidTr="006E4CA6">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C38418" w14:textId="77777777" w:rsidR="00E67300" w:rsidRPr="00811963" w:rsidRDefault="00E67300" w:rsidP="00E67300">
            <w:pPr>
              <w:pStyle w:val="TAL"/>
              <w:jc w:val="center"/>
              <w:rPr>
                <w:rFonts w:eastAsia="Arial"/>
                <w:lang w:eastAsia="zh-CN"/>
              </w:rPr>
            </w:pPr>
            <w:r w:rsidRPr="00811963">
              <w:rPr>
                <w:rFonts w:eastAsia="Arial" w:hint="eastAsia"/>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AF57CD" w14:textId="3ABB450C" w:rsidR="00E67300" w:rsidRPr="00811963" w:rsidRDefault="00E67300" w:rsidP="00E67300">
            <w:pPr>
              <w:spacing w:after="0"/>
              <w:rPr>
                <w:rFonts w:ascii="Arial" w:eastAsia="Arial" w:hAnsi="Arial"/>
                <w:sz w:val="18"/>
                <w:lang w:eastAsia="ja-JP"/>
              </w:rPr>
            </w:pPr>
            <w:r w:rsidRPr="00811963">
              <w:rPr>
                <w:rFonts w:ascii="Arial" w:eastAsia="Arial" w:hAnsi="Arial"/>
                <w:sz w:val="18"/>
                <w:lang w:eastAsia="ja-JP"/>
              </w:rPr>
              <w:t>Duplication</w:t>
            </w:r>
            <w:r w:rsidR="006E4CA6" w:rsidRPr="00811963">
              <w:rPr>
                <w:rFonts w:ascii="Arial" w:eastAsia="Arial" w:hAnsi="Arial"/>
                <w:sz w:val="18"/>
                <w:lang w:eastAsia="ja-JP"/>
              </w:rPr>
              <w:t xml:space="preserve"> </w:t>
            </w:r>
            <w:r w:rsidRPr="00811963">
              <w:rPr>
                <w:rFonts w:ascii="Arial" w:eastAsia="Arial" w:hAnsi="Arial"/>
                <w:sz w:val="18"/>
                <w:lang w:eastAsia="ja-JP"/>
              </w:rPr>
              <w:t>of</w:t>
            </w:r>
            <w:r w:rsidR="006E4CA6" w:rsidRPr="00811963">
              <w:rPr>
                <w:rFonts w:ascii="Arial" w:eastAsia="Arial" w:hAnsi="Arial"/>
                <w:sz w:val="18"/>
                <w:lang w:eastAsia="ja-JP"/>
              </w:rPr>
              <w:t xml:space="preserve"> </w:t>
            </w:r>
            <w:r w:rsidRPr="00811963">
              <w:rPr>
                <w:rFonts w:ascii="Arial" w:eastAsia="Arial" w:hAnsi="Arial"/>
                <w:sz w:val="18"/>
                <w:lang w:eastAsia="ja-JP"/>
              </w:rPr>
              <w:t>Warning</w:t>
            </w:r>
            <w:r w:rsidR="006E4CA6" w:rsidRPr="00811963">
              <w:rPr>
                <w:rFonts w:ascii="Arial" w:eastAsia="Arial" w:hAnsi="Arial"/>
                <w:sz w:val="18"/>
                <w:lang w:eastAsia="ja-JP"/>
              </w:rPr>
              <w:t xml:space="preserve"> </w:t>
            </w:r>
            <w:r w:rsidRPr="00811963">
              <w:rPr>
                <w:rFonts w:ascii="Arial" w:eastAsia="Arial" w:hAnsi="Arial"/>
                <w:sz w:val="18"/>
                <w:lang w:eastAsia="ja-JP"/>
              </w:rPr>
              <w:t>Messages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C80719" w14:textId="5751F4A1" w:rsidR="00E67300" w:rsidRPr="00811963" w:rsidRDefault="00E67300" w:rsidP="00E67300">
            <w:pPr>
              <w:pStyle w:val="TAL"/>
              <w:rPr>
                <w:rFonts w:eastAsia="Arial"/>
                <w:lang w:eastAsia="zh-CN"/>
              </w:rPr>
            </w:pPr>
            <w:r w:rsidRPr="00811963">
              <w:rPr>
                <w:rFonts w:eastAsia="Arial"/>
                <w:lang w:eastAsia="zh-CN"/>
              </w:rPr>
              <w:t>See</w:t>
            </w:r>
            <w:r w:rsidR="006E4CA6" w:rsidRPr="00811963">
              <w:rPr>
                <w:rFonts w:eastAsia="Arial"/>
                <w:lang w:eastAsia="zh-CN"/>
              </w:rPr>
              <w:t xml:space="preserve"> </w:t>
            </w:r>
            <w:r w:rsidRPr="00811963">
              <w:rPr>
                <w:rFonts w:eastAsia="Arial"/>
                <w:lang w:eastAsia="zh-CN"/>
              </w:rPr>
              <w:t>clause</w:t>
            </w:r>
            <w:r w:rsidR="006E4CA6" w:rsidRPr="00811963">
              <w:rPr>
                <w:rFonts w:eastAsia="Arial"/>
                <w:lang w:eastAsia="zh-CN"/>
              </w:rPr>
              <w:t xml:space="preserve"> </w:t>
            </w:r>
            <w:r w:rsidRPr="00811963">
              <w:rPr>
                <w:rFonts w:eastAsia="Arial"/>
                <w:lang w:eastAsia="zh-CN"/>
              </w:rPr>
              <w:t>6.5</w:t>
            </w:r>
          </w:p>
        </w:tc>
      </w:tr>
    </w:tbl>
    <w:p w14:paraId="63DD3C72" w14:textId="77777777" w:rsidR="00D00E1F" w:rsidRPr="00811963" w:rsidRDefault="00D00E1F" w:rsidP="00E972CA"/>
    <w:p w14:paraId="3964D6C1" w14:textId="527F09A1" w:rsidR="00D00E1F" w:rsidRPr="00811963" w:rsidRDefault="00D00E1F" w:rsidP="00D00E1F">
      <w:pPr>
        <w:spacing w:after="160" w:line="259" w:lineRule="auto"/>
        <w:rPr>
          <w:color w:val="000000"/>
        </w:rPr>
      </w:pPr>
      <w:r w:rsidRPr="00811963">
        <w:rPr>
          <w:rFonts w:hint="eastAsia"/>
          <w:color w:val="000000"/>
        </w:rPr>
        <w:t>T</w:t>
      </w:r>
      <w:r w:rsidRPr="00811963">
        <w:rPr>
          <w:color w:val="000000"/>
        </w:rPr>
        <w:t>h</w:t>
      </w:r>
      <w:r w:rsidRPr="00811963">
        <w:rPr>
          <w:rFonts w:hint="eastAsia"/>
          <w:color w:val="000000"/>
        </w:rPr>
        <w:t xml:space="preserve">e following clauses </w:t>
      </w:r>
      <w:r w:rsidRPr="00C50807">
        <w:rPr>
          <w:rFonts w:hint="eastAsia"/>
          <w:color w:val="000000"/>
        </w:rPr>
        <w:t>derive</w:t>
      </w:r>
      <w:r w:rsidRPr="00811963">
        <w:rPr>
          <w:rFonts w:hint="eastAsia"/>
          <w:color w:val="000000"/>
        </w:rPr>
        <w:t xml:space="preserve"> possible architectures </w:t>
      </w:r>
      <w:r w:rsidRPr="00811963">
        <w:rPr>
          <w:color w:val="000000"/>
        </w:rPr>
        <w:t>for oneM2M to support above use cases.</w:t>
      </w:r>
    </w:p>
    <w:p w14:paraId="6C8F6ED2" w14:textId="77777777" w:rsidR="00D00E1F" w:rsidRPr="00811963" w:rsidRDefault="00D00E1F" w:rsidP="00A61328">
      <w:pPr>
        <w:keepNext/>
        <w:keepLines/>
        <w:spacing w:before="180"/>
        <w:ind w:left="1134" w:hanging="1134"/>
        <w:rPr>
          <w:rFonts w:ascii="Arial" w:eastAsia="SimSun" w:hAnsi="Arial"/>
          <w:sz w:val="32"/>
          <w:lang w:eastAsia="zh-CN"/>
        </w:rPr>
      </w:pPr>
      <w:r w:rsidRPr="00811963">
        <w:rPr>
          <w:rFonts w:ascii="Arial" w:eastAsia="SimSun" w:hAnsi="Arial"/>
          <w:sz w:val="32"/>
          <w:lang w:eastAsia="zh-CN"/>
        </w:rPr>
        <w:lastRenderedPageBreak/>
        <w:t>7.2</w:t>
      </w:r>
      <w:r w:rsidRPr="00811963">
        <w:rPr>
          <w:rFonts w:ascii="Arial" w:eastAsia="SimSun" w:hAnsi="Arial"/>
          <w:sz w:val="32"/>
          <w:lang w:eastAsia="zh-CN"/>
        </w:rPr>
        <w:tab/>
        <w:t>IoT Public Warning System Architectures</w:t>
      </w:r>
    </w:p>
    <w:p w14:paraId="559B5DC8" w14:textId="6AE4757D" w:rsidR="00D00E1F" w:rsidRPr="00811963" w:rsidRDefault="00D00E1F" w:rsidP="00D00E1F">
      <w:pPr>
        <w:rPr>
          <w:color w:val="000000"/>
          <w:lang w:eastAsia="ko-KR"/>
        </w:rPr>
      </w:pPr>
      <w:r w:rsidRPr="00811963">
        <w:rPr>
          <w:color w:val="000000"/>
          <w:lang w:eastAsia="ko-KR"/>
        </w:rPr>
        <w:t xml:space="preserve">Figure 7.2-1 depicts the high level oneM2M architecture to enable the Public Warning Service. The M2M </w:t>
      </w:r>
      <w:r w:rsidRPr="00B271E7">
        <w:rPr>
          <w:lang w:eastAsia="ko-KR"/>
        </w:rPr>
        <w:t>PWS</w:t>
      </w:r>
      <w:r w:rsidRPr="00811963">
        <w:rPr>
          <w:color w:val="000000"/>
          <w:lang w:eastAsia="ko-KR"/>
        </w:rPr>
        <w:t xml:space="preserve"> Gateway is responsible for delivering the warning messages from the Integrated </w:t>
      </w:r>
      <w:r w:rsidRPr="00B271E7">
        <w:rPr>
          <w:lang w:eastAsia="ko-KR"/>
        </w:rPr>
        <w:t>PWS</w:t>
      </w:r>
      <w:r w:rsidRPr="00811963">
        <w:rPr>
          <w:color w:val="000000"/>
          <w:lang w:eastAsia="ko-KR"/>
        </w:rPr>
        <w:t xml:space="preserve"> System to M2M Devices through a M2M System. M2M devices can be connected directly to the M2M System via long range communication networks such as </w:t>
      </w:r>
      <w:r w:rsidRPr="00B271E7">
        <w:rPr>
          <w:lang w:eastAsia="ko-KR"/>
        </w:rPr>
        <w:t>LPWA</w:t>
      </w:r>
      <w:r w:rsidRPr="00811963">
        <w:rPr>
          <w:color w:val="000000"/>
          <w:lang w:eastAsia="ko-KR"/>
        </w:rPr>
        <w:t xml:space="preserve"> (Low Power Wide Area). Other devices which have only short range communication networks such as </w:t>
      </w:r>
      <w:r w:rsidRPr="0049497C">
        <w:rPr>
          <w:color w:val="000000"/>
          <w:lang w:eastAsia="ko-KR"/>
        </w:rPr>
        <w:t>ZigBee</w:t>
      </w:r>
      <w:r w:rsidR="00973926" w:rsidRPr="0049497C">
        <w:rPr>
          <w:rFonts w:ascii="Arial" w:hAnsi="Arial" w:cs="Arial"/>
          <w:color w:val="444444"/>
          <w:sz w:val="18"/>
          <w:szCs w:val="18"/>
        </w:rPr>
        <w:t>®</w:t>
      </w:r>
      <w:r w:rsidRPr="0049497C">
        <w:rPr>
          <w:color w:val="000000"/>
          <w:lang w:eastAsia="ko-KR"/>
        </w:rPr>
        <w:t>, Bluetooth</w:t>
      </w:r>
      <w:r w:rsidR="00973926" w:rsidRPr="0049497C">
        <w:rPr>
          <w:rFonts w:ascii="Arial" w:hAnsi="Arial" w:cs="Arial"/>
          <w:color w:val="444444"/>
          <w:sz w:val="18"/>
          <w:szCs w:val="18"/>
        </w:rPr>
        <w:t>®</w:t>
      </w:r>
      <w:r w:rsidRPr="00811963">
        <w:rPr>
          <w:color w:val="000000"/>
          <w:lang w:eastAsia="ko-KR"/>
        </w:rPr>
        <w:t xml:space="preserve">, etc., can be connected to the M2M System via home or factory gateways. Some of these devices are programmed to initiate performing special functions to react to emergencies upon receiving </w:t>
      </w:r>
      <w:r w:rsidRPr="00B271E7">
        <w:rPr>
          <w:lang w:eastAsia="ko-KR"/>
        </w:rPr>
        <w:t>PWS</w:t>
      </w:r>
      <w:r w:rsidRPr="00811963">
        <w:rPr>
          <w:color w:val="000000"/>
          <w:lang w:eastAsia="ko-KR"/>
        </w:rPr>
        <w:t xml:space="preserve"> messages.</w:t>
      </w:r>
    </w:p>
    <w:p w14:paraId="241D1630" w14:textId="2C865754" w:rsidR="00D00E1F" w:rsidRPr="00811963" w:rsidRDefault="00D00E1F" w:rsidP="00D00E1F">
      <w:pPr>
        <w:rPr>
          <w:color w:val="000000"/>
          <w:lang w:eastAsia="ko-KR"/>
        </w:rPr>
      </w:pPr>
      <w:r w:rsidRPr="00811963">
        <w:rPr>
          <w:rFonts w:hint="eastAsia"/>
          <w:color w:val="000000"/>
          <w:lang w:eastAsia="ko-KR"/>
        </w:rPr>
        <w:t>I</w:t>
      </w:r>
      <w:r w:rsidRPr="00811963">
        <w:rPr>
          <w:color w:val="000000"/>
          <w:lang w:eastAsia="ko-KR"/>
        </w:rPr>
        <w:t xml:space="preserve">n this </w:t>
      </w:r>
      <w:r w:rsidRPr="00B271E7">
        <w:rPr>
          <w:lang w:eastAsia="ko-KR"/>
        </w:rPr>
        <w:t>type</w:t>
      </w:r>
      <w:r w:rsidRPr="00811963">
        <w:rPr>
          <w:color w:val="000000"/>
          <w:lang w:eastAsia="ko-KR"/>
        </w:rPr>
        <w:t xml:space="preserve"> of architecture, the M2M </w:t>
      </w:r>
      <w:r w:rsidRPr="00B271E7">
        <w:rPr>
          <w:lang w:eastAsia="ko-KR"/>
        </w:rPr>
        <w:t>PWS</w:t>
      </w:r>
      <w:r w:rsidRPr="00811963">
        <w:rPr>
          <w:color w:val="000000"/>
          <w:lang w:eastAsia="ko-KR"/>
        </w:rPr>
        <w:t xml:space="preserve"> Gateway, which is depicted in Figure 7.2-1,</w:t>
      </w:r>
      <w:r w:rsidR="005D5EC2">
        <w:rPr>
          <w:color w:val="000000"/>
          <w:lang w:eastAsia="ko-KR"/>
        </w:rPr>
        <w:t xml:space="preserve"> </w:t>
      </w:r>
      <w:r w:rsidRPr="00811963">
        <w:rPr>
          <w:color w:val="000000"/>
          <w:lang w:eastAsia="ko-KR"/>
        </w:rPr>
        <w:t xml:space="preserve">acts as an </w:t>
      </w:r>
      <w:r w:rsidRPr="00B271E7">
        <w:rPr>
          <w:lang w:eastAsia="ko-KR"/>
        </w:rPr>
        <w:t>ASN</w:t>
      </w:r>
      <w:r w:rsidRPr="00811963">
        <w:rPr>
          <w:color w:val="000000"/>
          <w:lang w:eastAsia="ko-KR"/>
        </w:rPr>
        <w:t xml:space="preserve"> or a </w:t>
      </w:r>
      <w:r w:rsidRPr="00B271E7">
        <w:rPr>
          <w:lang w:eastAsia="ko-KR"/>
        </w:rPr>
        <w:t>MN</w:t>
      </w:r>
      <w:r w:rsidRPr="00811963">
        <w:rPr>
          <w:color w:val="000000"/>
          <w:lang w:eastAsia="ko-KR"/>
        </w:rPr>
        <w:t>. A</w:t>
      </w:r>
      <w:r w:rsidR="005D5EC2">
        <w:rPr>
          <w:color w:val="000000"/>
          <w:lang w:eastAsia="ko-KR"/>
        </w:rPr>
        <w:t> </w:t>
      </w:r>
      <w:r w:rsidRPr="00811963">
        <w:rPr>
          <w:color w:val="000000"/>
          <w:lang w:eastAsia="ko-KR"/>
        </w:rPr>
        <w:t xml:space="preserve">warning message which is generated by the Integrated </w:t>
      </w:r>
      <w:r w:rsidRPr="00B271E7">
        <w:rPr>
          <w:lang w:eastAsia="ko-KR"/>
        </w:rPr>
        <w:t>PWS</w:t>
      </w:r>
      <w:r w:rsidRPr="00811963">
        <w:rPr>
          <w:color w:val="000000"/>
          <w:lang w:eastAsia="ko-KR"/>
        </w:rPr>
        <w:t xml:space="preserve"> System contains both human readable and machine readable information. The M2M </w:t>
      </w:r>
      <w:r w:rsidRPr="00B271E7">
        <w:rPr>
          <w:lang w:eastAsia="ko-KR"/>
        </w:rPr>
        <w:t>PWS</w:t>
      </w:r>
      <w:r w:rsidRPr="00811963">
        <w:rPr>
          <w:color w:val="000000"/>
          <w:lang w:eastAsia="ko-KR"/>
        </w:rPr>
        <w:t xml:space="preserve"> Gateway extracts machine readable information from </w:t>
      </w:r>
      <w:r w:rsidRPr="00B271E7">
        <w:rPr>
          <w:lang w:eastAsia="ko-KR"/>
        </w:rPr>
        <w:t>CAP</w:t>
      </w:r>
      <w:r w:rsidRPr="00811963">
        <w:rPr>
          <w:color w:val="000000"/>
          <w:lang w:eastAsia="ko-KR"/>
        </w:rPr>
        <w:t xml:space="preserve"> messages in </w:t>
      </w:r>
      <w:r w:rsidRPr="00B271E7">
        <w:rPr>
          <w:lang w:eastAsia="ko-KR"/>
        </w:rPr>
        <w:t>XML</w:t>
      </w:r>
      <w:r w:rsidRPr="00811963">
        <w:rPr>
          <w:color w:val="000000"/>
          <w:lang w:eastAsia="ko-KR"/>
        </w:rPr>
        <w:t xml:space="preserve"> format to optimize (e.g. reduce message size, change data types) warning messages before deliver the warning message to the M2M System.</w:t>
      </w:r>
    </w:p>
    <w:p w14:paraId="0AE8F6D9" w14:textId="77777777" w:rsidR="00D00E1F" w:rsidRPr="00811963" w:rsidRDefault="00B271E7" w:rsidP="000D747F">
      <w:pPr>
        <w:pStyle w:val="FL"/>
        <w:rPr>
          <w:lang w:eastAsia="ko-KR"/>
        </w:rPr>
      </w:pPr>
      <w:r>
        <w:rPr>
          <w:lang w:eastAsia="ko-KR"/>
        </w:rPr>
        <w:pict w14:anchorId="31121CFE">
          <v:shape id="_x0000_i1044" type="#_x0000_t75" style="width:482.5pt;height:271.35pt;visibility:visible">
            <v:imagedata r:id="rId31" o:title=""/>
          </v:shape>
        </w:pict>
      </w:r>
    </w:p>
    <w:p w14:paraId="26529A48" w14:textId="7FAA008E" w:rsidR="00D00E1F" w:rsidRPr="00811963" w:rsidRDefault="00D00E1F" w:rsidP="000D747F">
      <w:pPr>
        <w:pStyle w:val="TF"/>
      </w:pPr>
      <w:r w:rsidRPr="00811963">
        <w:rPr>
          <w:rFonts w:hint="eastAsia"/>
        </w:rPr>
        <w:t>F</w:t>
      </w:r>
      <w:r w:rsidRPr="00811963">
        <w:t>igure</w:t>
      </w:r>
      <w:r w:rsidRPr="00811963">
        <w:rPr>
          <w:rFonts w:hint="eastAsia"/>
        </w:rPr>
        <w:t xml:space="preserve"> </w:t>
      </w:r>
      <w:r w:rsidRPr="00811963">
        <w:t>7.2-1</w:t>
      </w:r>
      <w:r w:rsidR="000D747F" w:rsidRPr="00811963">
        <w:t>:</w:t>
      </w:r>
      <w:r w:rsidRPr="00811963">
        <w:t xml:space="preserve"> High Level Architecture for IoT </w:t>
      </w:r>
      <w:r w:rsidRPr="00B271E7">
        <w:t>PWS</w:t>
      </w:r>
      <w:r w:rsidRPr="00811963">
        <w:t xml:space="preserve"> Service</w:t>
      </w:r>
    </w:p>
    <w:p w14:paraId="49F57F84" w14:textId="77777777" w:rsidR="00D00E1F" w:rsidRPr="00811963" w:rsidRDefault="002C1770" w:rsidP="00D00E1F">
      <w:pPr>
        <w:pStyle w:val="Heading1"/>
      </w:pPr>
      <w:bookmarkStart w:id="257" w:name="_Toc74924194"/>
      <w:bookmarkStart w:id="258" w:name="_Toc75342199"/>
      <w:bookmarkStart w:id="259" w:name="_Toc75770265"/>
      <w:r w:rsidRPr="00811963">
        <w:rPr>
          <w:lang w:eastAsia="ja-JP"/>
        </w:rPr>
        <w:t>8</w:t>
      </w:r>
      <w:r w:rsidR="00D00E1F" w:rsidRPr="00811963">
        <w:tab/>
        <w:t>Abstract data models for public warning services</w:t>
      </w:r>
      <w:bookmarkEnd w:id="257"/>
      <w:bookmarkEnd w:id="258"/>
      <w:bookmarkEnd w:id="259"/>
    </w:p>
    <w:p w14:paraId="6A29D01B" w14:textId="00BEE0EC" w:rsidR="00D00E1F" w:rsidRPr="00811963" w:rsidRDefault="0049439D" w:rsidP="00D00E1F">
      <w:pPr>
        <w:pStyle w:val="Heading2"/>
        <w:rPr>
          <w:rFonts w:eastAsia="SimSun"/>
          <w:color w:val="000000"/>
          <w:lang w:eastAsia="zh-CN"/>
        </w:rPr>
      </w:pPr>
      <w:bookmarkStart w:id="260" w:name="_Toc74924195"/>
      <w:bookmarkStart w:id="261" w:name="_Toc75342200"/>
      <w:bookmarkStart w:id="262" w:name="_Toc75770266"/>
      <w:r w:rsidRPr="00811963">
        <w:rPr>
          <w:rFonts w:eastAsia="SimSun"/>
          <w:color w:val="000000"/>
          <w:lang w:eastAsia="zh-CN"/>
        </w:rPr>
        <w:t>8</w:t>
      </w:r>
      <w:r w:rsidR="00D00E1F" w:rsidRPr="00811963">
        <w:rPr>
          <w:rFonts w:eastAsia="SimSun"/>
          <w:color w:val="000000"/>
          <w:lang w:eastAsia="zh-CN"/>
        </w:rPr>
        <w:t>.1</w:t>
      </w:r>
      <w:r w:rsidR="00D00E1F" w:rsidRPr="00811963">
        <w:rPr>
          <w:rFonts w:eastAsia="SimSun"/>
          <w:color w:val="000000"/>
          <w:lang w:eastAsia="zh-CN"/>
        </w:rPr>
        <w:tab/>
        <w:t>Design principle of information models</w:t>
      </w:r>
      <w:bookmarkEnd w:id="260"/>
      <w:bookmarkEnd w:id="261"/>
      <w:bookmarkEnd w:id="262"/>
    </w:p>
    <w:p w14:paraId="61217DE3" w14:textId="77777777" w:rsidR="00D00E1F" w:rsidRPr="00811963" w:rsidRDefault="0049439D" w:rsidP="00D00E1F">
      <w:pPr>
        <w:pStyle w:val="Heading3"/>
      </w:pPr>
      <w:bookmarkStart w:id="263" w:name="_Toc74924196"/>
      <w:bookmarkStart w:id="264" w:name="_Toc75342201"/>
      <w:bookmarkStart w:id="265" w:name="_Toc75770267"/>
      <w:r w:rsidRPr="00811963">
        <w:t>8</w:t>
      </w:r>
      <w:r w:rsidR="00D00E1F" w:rsidRPr="00811963">
        <w:t>.1.1</w:t>
      </w:r>
      <w:r w:rsidR="00D00E1F" w:rsidRPr="00811963">
        <w:tab/>
        <w:t>Introduction</w:t>
      </w:r>
      <w:bookmarkEnd w:id="263"/>
      <w:bookmarkEnd w:id="264"/>
      <w:bookmarkEnd w:id="265"/>
    </w:p>
    <w:p w14:paraId="3410FA2F" w14:textId="2C840348" w:rsidR="00D00E1F" w:rsidRPr="00811963" w:rsidRDefault="00D00E1F" w:rsidP="00BD57A7">
      <w:pPr>
        <w:overflowPunct/>
        <w:autoSpaceDE/>
        <w:autoSpaceDN/>
        <w:adjustRightInd/>
        <w:spacing w:after="160" w:line="259" w:lineRule="auto"/>
        <w:textAlignment w:val="auto"/>
        <w:rPr>
          <w:lang w:eastAsia="ko-KR"/>
        </w:rPr>
      </w:pPr>
      <w:r w:rsidRPr="00811963">
        <w:rPr>
          <w:rFonts w:hint="eastAsia"/>
          <w:lang w:eastAsia="ko-KR"/>
        </w:rPr>
        <w:t>T</w:t>
      </w:r>
      <w:r w:rsidRPr="00811963">
        <w:rPr>
          <w:lang w:eastAsia="ko-KR"/>
        </w:rPr>
        <w:t xml:space="preserve">his clause defines a design principle of the information model for the oneM2M public warning service. Defining an information model is important to ensure interoperability between the devices which are developed individually to provide the same service. In terms of the oneM2M-based public warning service, there are two interfaces which are required to guarantee interoperability by sharing a common information model. The first one is the interface between the oneM2M public warning service gateway and oneM2M system to disseminate the warning message from authority to public devices through the oneM2M system, and the second one is the interface provided by individual </w:t>
      </w:r>
      <w:r w:rsidRPr="0049497C">
        <w:rPr>
          <w:lang w:eastAsia="ko-KR"/>
        </w:rPr>
        <w:t>dev</w:t>
      </w:r>
      <w:r w:rsidR="00C561A2" w:rsidRPr="0049497C">
        <w:rPr>
          <w:lang w:eastAsia="ko-KR"/>
        </w:rPr>
        <w:t>i</w:t>
      </w:r>
      <w:r w:rsidRPr="0049497C">
        <w:rPr>
          <w:lang w:eastAsia="ko-KR"/>
        </w:rPr>
        <w:t>ces</w:t>
      </w:r>
      <w:r w:rsidRPr="00811963">
        <w:rPr>
          <w:lang w:eastAsia="ko-KR"/>
        </w:rPr>
        <w:t xml:space="preserve"> in the M2M system to trigger emergency tasks when the system received public warning messages.</w:t>
      </w:r>
    </w:p>
    <w:p w14:paraId="0A5AAE26" w14:textId="77777777" w:rsidR="00D00E1F" w:rsidRPr="00811963" w:rsidRDefault="00B271E7" w:rsidP="00CB3002">
      <w:pPr>
        <w:pStyle w:val="FL"/>
        <w:rPr>
          <w:rFonts w:eastAsia="Batang"/>
          <w:lang w:eastAsia="ko-KR"/>
        </w:rPr>
      </w:pPr>
      <w:r>
        <w:rPr>
          <w:rFonts w:eastAsia="Batang"/>
          <w:lang w:eastAsia="ko-KR"/>
        </w:rPr>
        <w:lastRenderedPageBreak/>
        <w:pict w14:anchorId="1EEF1464">
          <v:shape id="_x0000_i1045" type="#_x0000_t75" style="width:391.15pt;height:295pt;visibility:visible">
            <v:imagedata r:id="rId32" o:title=""/>
          </v:shape>
        </w:pict>
      </w:r>
    </w:p>
    <w:p w14:paraId="53D7AFCF" w14:textId="095D7CC2" w:rsidR="00D00E1F" w:rsidRPr="00811963" w:rsidRDefault="00D00E1F" w:rsidP="00CB3002">
      <w:pPr>
        <w:pStyle w:val="TF"/>
        <w:rPr>
          <w:rFonts w:ascii="Malgun Gothic" w:hAnsi="Malgun Gothic" w:cs="Malgun Gothic"/>
          <w:lang w:eastAsia="ko-KR"/>
        </w:rPr>
      </w:pPr>
      <w:r w:rsidRPr="00811963">
        <w:rPr>
          <w:rFonts w:hint="eastAsia"/>
        </w:rPr>
        <w:t>F</w:t>
      </w:r>
      <w:r w:rsidRPr="00811963">
        <w:t>igure</w:t>
      </w:r>
      <w:r w:rsidRPr="00811963">
        <w:rPr>
          <w:rFonts w:hint="eastAsia"/>
        </w:rPr>
        <w:t xml:space="preserve"> </w:t>
      </w:r>
      <w:r w:rsidR="00497873" w:rsidRPr="00811963">
        <w:t>8</w:t>
      </w:r>
      <w:r w:rsidRPr="00811963">
        <w:t>.1.1-1</w:t>
      </w:r>
      <w:r w:rsidR="00CB3002" w:rsidRPr="00811963">
        <w:t>:</w:t>
      </w:r>
      <w:r w:rsidRPr="00811963">
        <w:t xml:space="preserve"> oneM2M based public warning service interfaces</w:t>
      </w:r>
    </w:p>
    <w:p w14:paraId="21D6F673" w14:textId="2E5737BA" w:rsidR="00D00E1F" w:rsidRPr="00811963" w:rsidRDefault="003D1F95" w:rsidP="00BD57A7">
      <w:pPr>
        <w:overflowPunct/>
        <w:autoSpaceDE/>
        <w:autoSpaceDN/>
        <w:adjustRightInd/>
        <w:spacing w:after="160" w:line="259" w:lineRule="auto"/>
        <w:textAlignment w:val="auto"/>
        <w:rPr>
          <w:lang w:eastAsia="ko-KR"/>
        </w:rPr>
      </w:pPr>
      <w:r>
        <w:rPr>
          <w:lang w:eastAsia="ko-KR"/>
        </w:rPr>
        <w:t>C</w:t>
      </w:r>
      <w:r w:rsidR="00D00E1F" w:rsidRPr="00811963">
        <w:rPr>
          <w:lang w:eastAsia="ko-KR"/>
        </w:rPr>
        <w:t xml:space="preserve">lause </w:t>
      </w:r>
      <w:r w:rsidR="00497873" w:rsidRPr="00811963">
        <w:rPr>
          <w:lang w:eastAsia="ko-KR"/>
        </w:rPr>
        <w:t>8</w:t>
      </w:r>
      <w:r w:rsidR="00D00E1F" w:rsidRPr="00811963">
        <w:rPr>
          <w:lang w:eastAsia="ko-KR"/>
        </w:rPr>
        <w:t>.1.2 shows a way to define an information model that can be used to represent emergencies in the oneM2M system based public warning services. By investigating of</w:t>
      </w:r>
      <w:r w:rsidR="0049497C">
        <w:rPr>
          <w:lang w:eastAsia="ko-KR"/>
        </w:rPr>
        <w:t xml:space="preserve"> </w:t>
      </w:r>
      <w:r w:rsidR="00D00E1F" w:rsidRPr="00811963">
        <w:rPr>
          <w:lang w:eastAsia="ko-KR"/>
        </w:rPr>
        <w:t>Common Alerting Protocol</w:t>
      </w:r>
      <w:r w:rsidR="00C561A2" w:rsidRPr="00811963">
        <w:rPr>
          <w:lang w:eastAsia="ko-KR"/>
        </w:rPr>
        <w:t xml:space="preserve"> </w:t>
      </w:r>
      <w:r w:rsidR="00C561A2">
        <w:rPr>
          <w:lang w:eastAsia="ko-KR"/>
        </w:rPr>
        <w:t>(</w:t>
      </w:r>
      <w:r w:rsidR="00C561A2" w:rsidRPr="00B271E7">
        <w:rPr>
          <w:lang w:eastAsia="ko-KR"/>
        </w:rPr>
        <w:t>CAP</w:t>
      </w:r>
      <w:r w:rsidR="00D00E1F" w:rsidRPr="00811963">
        <w:rPr>
          <w:lang w:eastAsia="ko-KR"/>
        </w:rPr>
        <w:t xml:space="preserve">) 1.2 </w:t>
      </w:r>
      <w:r w:rsidR="00C561A2" w:rsidRPr="00B271E7">
        <w:rPr>
          <w:lang w:eastAsia="ko-KR"/>
        </w:rPr>
        <w:t>[</w:t>
      </w:r>
      <w:r w:rsidR="00C561A2">
        <w:rPr>
          <w:color w:val="008000"/>
          <w:lang w:eastAsia="ko-KR"/>
        </w:rPr>
        <w:fldChar w:fldCharType="begin"/>
      </w:r>
      <w:r w:rsidR="00C561A2">
        <w:rPr>
          <w:color w:val="008000"/>
          <w:lang w:eastAsia="ko-KR"/>
        </w:rPr>
        <w:instrText xml:space="preserve"> REF  REF_OASIS \h </w:instrText>
      </w:r>
      <w:r w:rsidR="00C561A2">
        <w:rPr>
          <w:color w:val="008000"/>
          <w:lang w:eastAsia="ko-KR"/>
        </w:rPr>
      </w:r>
      <w:r w:rsidR="00C561A2">
        <w:rPr>
          <w:color w:val="008000"/>
          <w:lang w:eastAsia="ko-KR"/>
        </w:rPr>
        <w:fldChar w:fldCharType="separate"/>
      </w:r>
      <w:r w:rsidR="00C561A2">
        <w:t>i.</w:t>
      </w:r>
      <w:r w:rsidR="00C561A2">
        <w:rPr>
          <w:noProof/>
        </w:rPr>
        <w:t>2</w:t>
      </w:r>
      <w:r w:rsidR="00C561A2">
        <w:rPr>
          <w:color w:val="008000"/>
          <w:lang w:eastAsia="ko-KR"/>
        </w:rPr>
        <w:fldChar w:fldCharType="end"/>
      </w:r>
      <w:r w:rsidR="00C561A2" w:rsidRPr="00B271E7">
        <w:rPr>
          <w:lang w:eastAsia="ko-KR"/>
        </w:rPr>
        <w:t xml:space="preserve">] </w:t>
      </w:r>
      <w:r w:rsidR="00D00E1F" w:rsidRPr="00811963">
        <w:rPr>
          <w:lang w:eastAsia="ko-KR"/>
        </w:rPr>
        <w:t xml:space="preserve">message format which is widely used to exchange public warnings between heterogeneous warning systems and applications, information constituting the </w:t>
      </w:r>
      <w:r w:rsidR="00D00E1F" w:rsidRPr="00B271E7">
        <w:rPr>
          <w:lang w:eastAsia="ko-KR"/>
        </w:rPr>
        <w:t>CAP</w:t>
      </w:r>
      <w:r w:rsidR="00D00E1F" w:rsidRPr="00811963">
        <w:rPr>
          <w:lang w:eastAsia="ko-KR"/>
        </w:rPr>
        <w:t xml:space="preserve"> warning message can be divided into machine interpretable or not. To define oneM2M public warning service information model, machine interpretable information are used as main elements, and other information can be used as optional element. </w:t>
      </w:r>
      <w:r>
        <w:rPr>
          <w:lang w:eastAsia="ko-KR"/>
        </w:rPr>
        <w:t>C</w:t>
      </w:r>
      <w:r w:rsidR="00D00E1F" w:rsidRPr="00811963">
        <w:rPr>
          <w:lang w:eastAsia="ko-KR"/>
        </w:rPr>
        <w:t xml:space="preserve">lause </w:t>
      </w:r>
      <w:r w:rsidR="00497873" w:rsidRPr="00811963">
        <w:rPr>
          <w:lang w:eastAsia="ko-KR"/>
        </w:rPr>
        <w:t>8</w:t>
      </w:r>
      <w:r w:rsidR="00D00E1F" w:rsidRPr="00811963">
        <w:rPr>
          <w:lang w:eastAsia="ko-KR"/>
        </w:rPr>
        <w:t>.1.3 provides two approaches to define information model for oneM2M devices that supports public warning service features by using the Smart Device Template (</w:t>
      </w:r>
      <w:r w:rsidR="00D00E1F" w:rsidRPr="00B271E7">
        <w:rPr>
          <w:lang w:eastAsia="ko-KR"/>
        </w:rPr>
        <w:t>SDT</w:t>
      </w:r>
      <w:r w:rsidR="00D00E1F" w:rsidRPr="00811963">
        <w:rPr>
          <w:lang w:eastAsia="ko-KR"/>
        </w:rPr>
        <w:t>)</w:t>
      </w:r>
      <w:r w:rsidR="00D45F5C">
        <w:rPr>
          <w:lang w:eastAsia="ko-KR"/>
        </w:rPr>
        <w:t xml:space="preserve"> </w:t>
      </w:r>
      <w:r w:rsidR="00D45F5C" w:rsidRPr="0049497C">
        <w:rPr>
          <w:lang w:eastAsia="ko-KR"/>
        </w:rPr>
        <w:t>[</w:t>
      </w:r>
      <w:r w:rsidR="00D45F5C" w:rsidRPr="0049497C">
        <w:rPr>
          <w:lang w:eastAsia="ko-KR"/>
        </w:rPr>
        <w:fldChar w:fldCharType="begin"/>
      </w:r>
      <w:r w:rsidR="00D45F5C" w:rsidRPr="0049497C">
        <w:rPr>
          <w:lang w:eastAsia="ko-KR"/>
        </w:rPr>
        <w:instrText xml:space="preserve"> REF REF_HOMEGATEWAYINITIATIVESMARTDEVICETEMP \h </w:instrText>
      </w:r>
      <w:r w:rsidR="00D45F5C">
        <w:rPr>
          <w:highlight w:val="cyan"/>
          <w:lang w:eastAsia="ko-KR"/>
        </w:rPr>
        <w:instrText xml:space="preserve"> \* MERGEFORMAT </w:instrText>
      </w:r>
      <w:r w:rsidR="00D45F5C" w:rsidRPr="0049497C">
        <w:rPr>
          <w:lang w:eastAsia="ko-KR"/>
        </w:rPr>
      </w:r>
      <w:r w:rsidR="00D45F5C" w:rsidRPr="0049497C">
        <w:rPr>
          <w:lang w:eastAsia="ko-KR"/>
        </w:rPr>
        <w:fldChar w:fldCharType="separate"/>
      </w:r>
      <w:r w:rsidR="0049497C">
        <w:t>i.</w:t>
      </w:r>
      <w:r w:rsidR="0049497C">
        <w:rPr>
          <w:noProof/>
        </w:rPr>
        <w:t>5</w:t>
      </w:r>
      <w:r w:rsidR="00D45F5C" w:rsidRPr="0049497C">
        <w:rPr>
          <w:lang w:eastAsia="ko-KR"/>
        </w:rPr>
        <w:fldChar w:fldCharType="end"/>
      </w:r>
      <w:r w:rsidR="00D45F5C" w:rsidRPr="0049497C">
        <w:rPr>
          <w:lang w:eastAsia="ko-KR"/>
        </w:rPr>
        <w:t>]</w:t>
      </w:r>
      <w:r w:rsidR="00D00E1F" w:rsidRPr="00811963">
        <w:rPr>
          <w:lang w:eastAsia="ko-KR"/>
        </w:rPr>
        <w:t xml:space="preserve">. The </w:t>
      </w:r>
      <w:r w:rsidR="00D00E1F" w:rsidRPr="00B271E7">
        <w:rPr>
          <w:lang w:eastAsia="ko-KR"/>
        </w:rPr>
        <w:t>SDT</w:t>
      </w:r>
      <w:r w:rsidR="00D00E1F" w:rsidRPr="00811963">
        <w:rPr>
          <w:lang w:eastAsia="ko-KR"/>
        </w:rPr>
        <w:t xml:space="preserve"> is a template which is used to model the capabilities, actions and events of smart devices, and used to define information model for home and industrial domain applications in the oneM2M.</w:t>
      </w:r>
    </w:p>
    <w:p w14:paraId="4EB95B90" w14:textId="77777777" w:rsidR="00D00E1F" w:rsidRPr="00811963" w:rsidRDefault="003915E5" w:rsidP="00D00E1F">
      <w:pPr>
        <w:pStyle w:val="Heading3"/>
      </w:pPr>
      <w:bookmarkStart w:id="266" w:name="_Toc74924197"/>
      <w:bookmarkStart w:id="267" w:name="_Toc75342202"/>
      <w:bookmarkStart w:id="268" w:name="_Toc75770268"/>
      <w:r w:rsidRPr="00811963">
        <w:t>8</w:t>
      </w:r>
      <w:r w:rsidR="00D00E1F" w:rsidRPr="00811963">
        <w:t>.1.2</w:t>
      </w:r>
      <w:r w:rsidR="00D00E1F" w:rsidRPr="00811963">
        <w:tab/>
        <w:t xml:space="preserve">Extracting machine interpretable information from </w:t>
      </w:r>
      <w:r w:rsidR="00D00E1F" w:rsidRPr="00B271E7">
        <w:t>CAP</w:t>
      </w:r>
      <w:r w:rsidR="00D00E1F" w:rsidRPr="00811963">
        <w:t xml:space="preserve"> public warning message format</w:t>
      </w:r>
      <w:bookmarkEnd w:id="266"/>
      <w:bookmarkEnd w:id="267"/>
      <w:bookmarkEnd w:id="268"/>
    </w:p>
    <w:p w14:paraId="37FA8F96" w14:textId="77777777" w:rsidR="00D00E1F" w:rsidRPr="00811963" w:rsidRDefault="003915E5" w:rsidP="00D00E1F">
      <w:pPr>
        <w:pStyle w:val="Heading4"/>
        <w:rPr>
          <w:lang w:eastAsia="ja-JP"/>
        </w:rPr>
      </w:pPr>
      <w:bookmarkStart w:id="269" w:name="_Toc74924198"/>
      <w:bookmarkStart w:id="270" w:name="_Toc75342203"/>
      <w:bookmarkStart w:id="271" w:name="_Toc75770269"/>
      <w:r w:rsidRPr="00811963">
        <w:rPr>
          <w:lang w:eastAsia="ja-JP"/>
        </w:rPr>
        <w:t>8</w:t>
      </w:r>
      <w:r w:rsidR="00D00E1F" w:rsidRPr="00811963">
        <w:rPr>
          <w:lang w:eastAsia="ja-JP"/>
        </w:rPr>
        <w:t>.1.2.1</w:t>
      </w:r>
      <w:r w:rsidR="00D00E1F" w:rsidRPr="00811963">
        <w:rPr>
          <w:lang w:eastAsia="ja-JP"/>
        </w:rPr>
        <w:tab/>
        <w:t xml:space="preserve">Information model of </w:t>
      </w:r>
      <w:r w:rsidR="00D00E1F" w:rsidRPr="00B271E7">
        <w:rPr>
          <w:lang w:eastAsia="ja-JP"/>
        </w:rPr>
        <w:t>OASIS</w:t>
      </w:r>
      <w:r w:rsidR="00D00E1F" w:rsidRPr="00811963">
        <w:rPr>
          <w:lang w:eastAsia="ja-JP"/>
        </w:rPr>
        <w:t xml:space="preserve"> </w:t>
      </w:r>
      <w:r w:rsidR="00D00E1F" w:rsidRPr="00B271E7">
        <w:rPr>
          <w:lang w:eastAsia="ja-JP"/>
        </w:rPr>
        <w:t>CAP</w:t>
      </w:r>
      <w:r w:rsidR="00D00E1F" w:rsidRPr="00811963">
        <w:rPr>
          <w:lang w:eastAsia="ja-JP"/>
        </w:rPr>
        <w:t xml:space="preserve"> 1.2</w:t>
      </w:r>
      <w:bookmarkEnd w:id="269"/>
      <w:bookmarkEnd w:id="270"/>
      <w:bookmarkEnd w:id="271"/>
    </w:p>
    <w:p w14:paraId="22633307" w14:textId="11476336"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The</w:t>
      </w:r>
      <w:r w:rsidRPr="00811963">
        <w:rPr>
          <w:rFonts w:hint="eastAsia"/>
          <w:lang w:eastAsia="ko-KR"/>
        </w:rPr>
        <w:t xml:space="preserve"> </w:t>
      </w:r>
      <w:r w:rsidRPr="00C561A2">
        <w:rPr>
          <w:lang w:eastAsia="ko-KR"/>
        </w:rPr>
        <w:t>Common Alerting Protocol (</w:t>
      </w:r>
      <w:r w:rsidRPr="00B271E7">
        <w:rPr>
          <w:lang w:eastAsia="ko-KR"/>
        </w:rPr>
        <w:t>CAP</w:t>
      </w:r>
      <w:r w:rsidRPr="00C561A2">
        <w:rPr>
          <w:lang w:eastAsia="ko-KR"/>
        </w:rPr>
        <w:t>)</w:t>
      </w:r>
      <w:r w:rsidRPr="00811963">
        <w:rPr>
          <w:lang w:eastAsia="ko-KR"/>
        </w:rPr>
        <w:t xml:space="preserve"> </w:t>
      </w:r>
      <w:r w:rsidR="00C561A2" w:rsidRPr="00B271E7">
        <w:rPr>
          <w:lang w:eastAsia="ko-KR"/>
        </w:rPr>
        <w:t>[</w:t>
      </w:r>
      <w:r w:rsidR="00C561A2">
        <w:rPr>
          <w:color w:val="008000"/>
          <w:lang w:eastAsia="ko-KR"/>
        </w:rPr>
        <w:fldChar w:fldCharType="begin"/>
      </w:r>
      <w:r w:rsidR="00C561A2">
        <w:rPr>
          <w:color w:val="008000"/>
          <w:lang w:eastAsia="ko-KR"/>
        </w:rPr>
        <w:instrText xml:space="preserve"> REF  REF_OASIS \h </w:instrText>
      </w:r>
      <w:r w:rsidR="00C561A2">
        <w:rPr>
          <w:color w:val="008000"/>
          <w:lang w:eastAsia="ko-KR"/>
        </w:rPr>
      </w:r>
      <w:r w:rsidR="00C561A2">
        <w:rPr>
          <w:color w:val="008000"/>
          <w:lang w:eastAsia="ko-KR"/>
        </w:rPr>
        <w:fldChar w:fldCharType="separate"/>
      </w:r>
      <w:r w:rsidR="00C561A2">
        <w:t>i.</w:t>
      </w:r>
      <w:r w:rsidR="00C561A2">
        <w:rPr>
          <w:noProof/>
        </w:rPr>
        <w:t>2</w:t>
      </w:r>
      <w:r w:rsidR="00C561A2">
        <w:rPr>
          <w:color w:val="008000"/>
          <w:lang w:eastAsia="ko-KR"/>
        </w:rPr>
        <w:fldChar w:fldCharType="end"/>
      </w:r>
      <w:r w:rsidR="00C561A2" w:rsidRPr="00B271E7">
        <w:rPr>
          <w:lang w:eastAsia="ko-KR"/>
        </w:rPr>
        <w:t xml:space="preserve">] </w:t>
      </w:r>
      <w:r w:rsidRPr="00811963">
        <w:rPr>
          <w:lang w:eastAsia="ko-KR"/>
        </w:rPr>
        <w:t>is the digital message format designed to exchange all types of emergency alerts and notifications.</w:t>
      </w:r>
    </w:p>
    <w:p w14:paraId="52A95C99" w14:textId="34EBA59B"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Compatibility with the </w:t>
      </w:r>
      <w:r w:rsidRPr="00B271E7">
        <w:rPr>
          <w:lang w:eastAsia="ko-KR"/>
        </w:rPr>
        <w:t>CAP</w:t>
      </w:r>
      <w:r w:rsidRPr="00811963">
        <w:rPr>
          <w:lang w:eastAsia="ko-KR"/>
        </w:rPr>
        <w:t xml:space="preserve"> message format is an important factor for integrated operation and functional complementation with existing warning systems. Therefore, compatibility with the </w:t>
      </w:r>
      <w:r w:rsidRPr="00B271E7">
        <w:rPr>
          <w:lang w:eastAsia="ko-KR"/>
        </w:rPr>
        <w:t>CAP</w:t>
      </w:r>
      <w:r w:rsidRPr="00811963">
        <w:rPr>
          <w:lang w:eastAsia="ko-KR"/>
        </w:rPr>
        <w:t xml:space="preserve"> message format is important consideration in designing information model of</w:t>
      </w:r>
      <w:r w:rsidR="005643AB">
        <w:rPr>
          <w:lang w:eastAsia="ko-KR"/>
        </w:rPr>
        <w:t xml:space="preserve"> </w:t>
      </w:r>
      <w:r w:rsidRPr="00811963">
        <w:rPr>
          <w:lang w:eastAsia="ko-KR"/>
        </w:rPr>
        <w:t>IoT based public warning service.</w:t>
      </w:r>
    </w:p>
    <w:p w14:paraId="4652373E" w14:textId="6C8848D2"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As a result of the analysis on the structure of the </w:t>
      </w:r>
      <w:r w:rsidRPr="00B271E7">
        <w:rPr>
          <w:lang w:eastAsia="ko-KR"/>
        </w:rPr>
        <w:t>CAP</w:t>
      </w:r>
      <w:r w:rsidRPr="00811963">
        <w:rPr>
          <w:lang w:eastAsia="ko-KR"/>
        </w:rPr>
        <w:t xml:space="preserve"> message, the </w:t>
      </w:r>
      <w:r w:rsidRPr="0049497C">
        <w:rPr>
          <w:lang w:eastAsia="ko-KR"/>
        </w:rPr>
        <w:t>characteri</w:t>
      </w:r>
      <w:r w:rsidR="00CE4CA1" w:rsidRPr="0049497C">
        <w:rPr>
          <w:lang w:eastAsia="ko-KR"/>
        </w:rPr>
        <w:t>s</w:t>
      </w:r>
      <w:r w:rsidRPr="0049497C">
        <w:rPr>
          <w:lang w:eastAsia="ko-KR"/>
        </w:rPr>
        <w:t>tics</w:t>
      </w:r>
      <w:r w:rsidRPr="00811963">
        <w:rPr>
          <w:lang w:eastAsia="ko-KR"/>
        </w:rPr>
        <w:t xml:space="preserve"> of each property of the </w:t>
      </w:r>
      <w:r w:rsidRPr="00B271E7">
        <w:rPr>
          <w:lang w:eastAsia="ko-KR"/>
        </w:rPr>
        <w:t>CAP</w:t>
      </w:r>
      <w:r w:rsidRPr="00811963">
        <w:rPr>
          <w:lang w:eastAsia="ko-KR"/>
        </w:rPr>
        <w:t xml:space="preserve"> message were provided in terms of name, data </w:t>
      </w:r>
      <w:r w:rsidRPr="00B271E7">
        <w:rPr>
          <w:lang w:eastAsia="ko-KR"/>
        </w:rPr>
        <w:t>type</w:t>
      </w:r>
      <w:r w:rsidRPr="00811963">
        <w:rPr>
          <w:lang w:eastAsia="ko-KR"/>
        </w:rPr>
        <w:t xml:space="preserve">, optionality and machine interpretability as mentioned in </w:t>
      </w:r>
      <w:r w:rsidRPr="0049497C">
        <w:rPr>
          <w:lang w:eastAsia="ko-KR"/>
        </w:rPr>
        <w:t xml:space="preserve">clause </w:t>
      </w:r>
      <w:r w:rsidR="00AC7C38" w:rsidRPr="0049497C">
        <w:rPr>
          <w:lang w:eastAsia="ko-KR"/>
        </w:rPr>
        <w:t>8.</w:t>
      </w:r>
      <w:r w:rsidRPr="0049497C">
        <w:rPr>
          <w:lang w:eastAsia="ko-KR"/>
        </w:rPr>
        <w:t>1.</w:t>
      </w:r>
      <w:r w:rsidR="00097A39" w:rsidRPr="0049497C">
        <w:rPr>
          <w:lang w:eastAsia="ko-KR"/>
        </w:rPr>
        <w:t>2</w:t>
      </w:r>
      <w:r w:rsidRPr="0049497C">
        <w:rPr>
          <w:lang w:eastAsia="ko-KR"/>
        </w:rPr>
        <w:t>.2.</w:t>
      </w:r>
      <w:r w:rsidRPr="00811963">
        <w:rPr>
          <w:lang w:eastAsia="ko-KR"/>
        </w:rPr>
        <w:t xml:space="preserve"> This information can be used to design an information model of IoT enabled public warning service so that it supports compatibility with </w:t>
      </w:r>
      <w:r w:rsidRPr="00B271E7">
        <w:rPr>
          <w:lang w:eastAsia="ko-KR"/>
        </w:rPr>
        <w:t>CAP</w:t>
      </w:r>
      <w:r w:rsidRPr="00811963">
        <w:rPr>
          <w:lang w:eastAsia="ko-KR"/>
        </w:rPr>
        <w:t xml:space="preserve"> based external public warning systems.</w:t>
      </w:r>
    </w:p>
    <w:p w14:paraId="5B1E214F" w14:textId="77777777" w:rsidR="00D00E1F" w:rsidRPr="00811963" w:rsidRDefault="00D00E1F" w:rsidP="00C141C9">
      <w:pPr>
        <w:keepNext/>
        <w:keepLines/>
        <w:overflowPunct/>
        <w:autoSpaceDE/>
        <w:autoSpaceDN/>
        <w:adjustRightInd/>
        <w:spacing w:after="160" w:line="259" w:lineRule="auto"/>
        <w:textAlignment w:val="auto"/>
        <w:rPr>
          <w:lang w:eastAsia="ko-KR"/>
        </w:rPr>
      </w:pPr>
      <w:r w:rsidRPr="00811963">
        <w:rPr>
          <w:rFonts w:hint="eastAsia"/>
          <w:lang w:eastAsia="ko-KR"/>
        </w:rPr>
        <w:lastRenderedPageBreak/>
        <w:t xml:space="preserve">A </w:t>
      </w:r>
      <w:r w:rsidRPr="00B271E7">
        <w:rPr>
          <w:rFonts w:hint="eastAsia"/>
          <w:lang w:eastAsia="ko-KR"/>
        </w:rPr>
        <w:t>CAP</w:t>
      </w:r>
      <w:r w:rsidRPr="00811963">
        <w:rPr>
          <w:rFonts w:hint="eastAsia"/>
          <w:lang w:eastAsia="ko-KR"/>
        </w:rPr>
        <w:t xml:space="preserve"> </w:t>
      </w:r>
      <w:r w:rsidRPr="00B271E7">
        <w:rPr>
          <w:rFonts w:hint="eastAsia"/>
          <w:lang w:eastAsia="ko-KR"/>
        </w:rPr>
        <w:t>alert</w:t>
      </w:r>
      <w:r w:rsidRPr="00811963">
        <w:rPr>
          <w:rFonts w:hint="eastAsia"/>
          <w:lang w:eastAsia="ko-KR"/>
        </w:rPr>
        <w:t xml:space="preserve"> message instance </w:t>
      </w:r>
      <w:r w:rsidRPr="00811963">
        <w:rPr>
          <w:lang w:eastAsia="ko-KR"/>
        </w:rPr>
        <w:t xml:space="preserve">is an </w:t>
      </w:r>
      <w:r w:rsidRPr="00B271E7">
        <w:rPr>
          <w:lang w:eastAsia="ko-KR"/>
        </w:rPr>
        <w:t>XML</w:t>
      </w:r>
      <w:r w:rsidRPr="00811963">
        <w:rPr>
          <w:lang w:eastAsia="ko-KR"/>
        </w:rPr>
        <w:t xml:space="preserve"> document that </w:t>
      </w:r>
      <w:r w:rsidRPr="00811963">
        <w:rPr>
          <w:rFonts w:hint="eastAsia"/>
          <w:lang w:eastAsia="ko-KR"/>
        </w:rPr>
        <w:t>consists of an &lt;</w:t>
      </w:r>
      <w:r w:rsidRPr="00B271E7">
        <w:rPr>
          <w:rFonts w:hint="eastAsia"/>
          <w:lang w:eastAsia="ko-KR"/>
        </w:rPr>
        <w:t>alert</w:t>
      </w:r>
      <w:r w:rsidRPr="00811963">
        <w:rPr>
          <w:rFonts w:hint="eastAsia"/>
          <w:lang w:eastAsia="ko-KR"/>
        </w:rPr>
        <w:t>&gt; element</w:t>
      </w:r>
      <w:r w:rsidRPr="00811963">
        <w:rPr>
          <w:lang w:eastAsia="ko-KR"/>
        </w:rPr>
        <w:t xml:space="preserve"> as a root element. An &lt;</w:t>
      </w:r>
      <w:r w:rsidRPr="00B271E7">
        <w:rPr>
          <w:lang w:eastAsia="ko-KR"/>
        </w:rPr>
        <w:t>alert</w:t>
      </w:r>
      <w:r w:rsidRPr="00811963">
        <w:rPr>
          <w:lang w:eastAsia="ko-KR"/>
        </w:rPr>
        <w:t xml:space="preserve">&gt; element may contain one or more &lt;info&gt; element, each &lt;info&gt; element may include one or more &lt;area&gt; and/or &lt;resource&gt; element. </w:t>
      </w:r>
      <w:r w:rsidRPr="00B271E7">
        <w:rPr>
          <w:lang w:eastAsia="ko-KR"/>
        </w:rPr>
        <w:t>CAP</w:t>
      </w:r>
      <w:r w:rsidRPr="00811963">
        <w:rPr>
          <w:lang w:eastAsia="ko-KR"/>
        </w:rPr>
        <w:t xml:space="preserve"> document object model depicted in Figure </w:t>
      </w:r>
      <w:r w:rsidR="00AC7C38" w:rsidRPr="00811963">
        <w:rPr>
          <w:lang w:eastAsia="ko-KR"/>
        </w:rPr>
        <w:t>8.</w:t>
      </w:r>
      <w:r w:rsidRPr="00811963">
        <w:rPr>
          <w:lang w:eastAsia="ko-KR"/>
        </w:rPr>
        <w:t>1.2.1-1 is designed to minimize operational complexity by eliminating the need for multiple custom interfaces between many warning sources and dissemination systems involved in all-hazard warning.</w:t>
      </w:r>
    </w:p>
    <w:p w14:paraId="2DF0C119" w14:textId="77777777" w:rsidR="00D00E1F" w:rsidRPr="00811963" w:rsidRDefault="00B271E7" w:rsidP="00CB3002">
      <w:pPr>
        <w:pStyle w:val="FL"/>
      </w:pPr>
      <w:r>
        <w:pict w14:anchorId="54EE0B2E">
          <v:shape id="그림 19" o:spid="_x0000_i1046" type="#_x0000_t75" style="width:308.4pt;height:401.35pt;visibility:visible">
            <v:imagedata r:id="rId33" o:title=""/>
          </v:shape>
        </w:pict>
      </w:r>
    </w:p>
    <w:p w14:paraId="082C970E" w14:textId="681688E0" w:rsidR="00D00E1F" w:rsidRPr="00811963" w:rsidRDefault="00D00E1F" w:rsidP="00CB3002">
      <w:pPr>
        <w:pStyle w:val="TF"/>
      </w:pPr>
      <w:r w:rsidRPr="00811963">
        <w:t xml:space="preserve">Figure </w:t>
      </w:r>
      <w:r w:rsidR="00AC7C38" w:rsidRPr="00811963">
        <w:t>8.</w:t>
      </w:r>
      <w:r w:rsidRPr="00811963">
        <w:t>1.2.1-1</w:t>
      </w:r>
      <w:r w:rsidR="00CB3002" w:rsidRPr="00811963">
        <w:t>:</w:t>
      </w:r>
      <w:r w:rsidRPr="00811963">
        <w:t xml:space="preserve"> </w:t>
      </w:r>
      <w:r w:rsidRPr="00B271E7">
        <w:t>CAP</w:t>
      </w:r>
      <w:r w:rsidRPr="00811963">
        <w:t xml:space="preserve"> document object </w:t>
      </w:r>
      <w:r w:rsidRPr="0049497C">
        <w:t>model</w:t>
      </w:r>
      <w:r w:rsidR="00CE4CA1" w:rsidRPr="0049497C">
        <w:t>l</w:t>
      </w:r>
      <w:r w:rsidRPr="0049497C">
        <w:t>ing</w:t>
      </w:r>
      <w:r w:rsidRPr="00811963">
        <w:t xml:space="preserve"> </w:t>
      </w:r>
      <w:r w:rsidR="00C94D1D" w:rsidRPr="00B271E7">
        <w:t>[</w:t>
      </w:r>
      <w:r w:rsidR="00C94D1D" w:rsidRPr="00B271E7">
        <w:fldChar w:fldCharType="begin"/>
      </w:r>
      <w:r w:rsidR="00C94D1D" w:rsidRPr="00B271E7">
        <w:instrText xml:space="preserve">REF REF_OASIS \h </w:instrText>
      </w:r>
      <w:r w:rsidR="00C94D1D" w:rsidRPr="00B271E7">
        <w:fldChar w:fldCharType="separate"/>
      </w:r>
      <w:r w:rsidR="00C94D1D" w:rsidRPr="00B271E7">
        <w:t>i.</w:t>
      </w:r>
      <w:r w:rsidR="00C94D1D" w:rsidRPr="00B271E7">
        <w:rPr>
          <w:noProof/>
        </w:rPr>
        <w:t>2</w:t>
      </w:r>
      <w:r w:rsidR="00C94D1D" w:rsidRPr="00B271E7">
        <w:fldChar w:fldCharType="end"/>
      </w:r>
      <w:r w:rsidR="00C94D1D" w:rsidRPr="00B271E7">
        <w:t>]</w:t>
      </w:r>
    </w:p>
    <w:p w14:paraId="21003438" w14:textId="77777777" w:rsidR="00D00E1F" w:rsidRPr="00811963" w:rsidRDefault="00AC7C38" w:rsidP="000D747F">
      <w:pPr>
        <w:pStyle w:val="Heading4"/>
        <w:rPr>
          <w:rStyle w:val="SubtleEmphasis"/>
          <w:i w:val="0"/>
          <w:iCs w:val="0"/>
        </w:rPr>
      </w:pPr>
      <w:bookmarkStart w:id="272" w:name="_Toc74924199"/>
      <w:bookmarkStart w:id="273" w:name="_Toc75342204"/>
      <w:bookmarkStart w:id="274" w:name="_Toc75770270"/>
      <w:r w:rsidRPr="00811963">
        <w:rPr>
          <w:rStyle w:val="SubtleEmphasis"/>
          <w:i w:val="0"/>
          <w:iCs w:val="0"/>
        </w:rPr>
        <w:t>8.</w:t>
      </w:r>
      <w:r w:rsidR="00D00E1F" w:rsidRPr="00811963">
        <w:rPr>
          <w:rStyle w:val="SubtleEmphasis"/>
          <w:i w:val="0"/>
          <w:iCs w:val="0"/>
        </w:rPr>
        <w:t>1.2.2</w:t>
      </w:r>
      <w:r w:rsidR="00D00E1F" w:rsidRPr="00811963">
        <w:rPr>
          <w:rStyle w:val="SubtleEmphasis"/>
          <w:i w:val="0"/>
          <w:iCs w:val="0"/>
        </w:rPr>
        <w:tab/>
        <w:t xml:space="preserve">Extracting machine interpretable information from </w:t>
      </w:r>
      <w:r w:rsidR="00D00E1F" w:rsidRPr="00B271E7">
        <w:rPr>
          <w:rStyle w:val="SubtleEmphasis"/>
          <w:i w:val="0"/>
          <w:iCs w:val="0"/>
          <w:color w:val="auto"/>
        </w:rPr>
        <w:t>CAP</w:t>
      </w:r>
      <w:r w:rsidR="00D00E1F" w:rsidRPr="00811963">
        <w:rPr>
          <w:rStyle w:val="SubtleEmphasis"/>
          <w:i w:val="0"/>
          <w:iCs w:val="0"/>
        </w:rPr>
        <w:t xml:space="preserve"> &lt;</w:t>
      </w:r>
      <w:r w:rsidR="00D00E1F" w:rsidRPr="00B271E7">
        <w:rPr>
          <w:rStyle w:val="SubtleEmphasis"/>
          <w:i w:val="0"/>
          <w:iCs w:val="0"/>
          <w:color w:val="auto"/>
        </w:rPr>
        <w:t>alert</w:t>
      </w:r>
      <w:r w:rsidR="00D00E1F" w:rsidRPr="00811963">
        <w:rPr>
          <w:rStyle w:val="SubtleEmphasis"/>
          <w:i w:val="0"/>
          <w:iCs w:val="0"/>
        </w:rPr>
        <w:t>&gt; element</w:t>
      </w:r>
      <w:bookmarkEnd w:id="272"/>
      <w:bookmarkEnd w:id="273"/>
      <w:bookmarkEnd w:id="274"/>
    </w:p>
    <w:p w14:paraId="72AC2C57" w14:textId="7E93FBD9" w:rsidR="00D00E1F" w:rsidRPr="00811963" w:rsidRDefault="00D00E1F" w:rsidP="00D00E1F">
      <w:pPr>
        <w:rPr>
          <w:lang w:eastAsia="ko-KR"/>
        </w:rPr>
      </w:pPr>
      <w:r w:rsidRPr="00811963">
        <w:rPr>
          <w:lang w:eastAsia="ko-KR"/>
        </w:rPr>
        <w:t>The &lt;</w:t>
      </w:r>
      <w:r w:rsidRPr="00B271E7">
        <w:rPr>
          <w:lang w:eastAsia="ko-KR"/>
        </w:rPr>
        <w:t>alert</w:t>
      </w:r>
      <w:r w:rsidRPr="00811963">
        <w:rPr>
          <w:lang w:eastAsia="ko-KR"/>
        </w:rPr>
        <w:t xml:space="preserve">&gt; element provides basic information for current public warning message that consists of its purpose, source and status, as well as a unique </w:t>
      </w:r>
      <w:r w:rsidRPr="00D21ABE">
        <w:rPr>
          <w:lang w:eastAsia="ko-KR"/>
        </w:rPr>
        <w:t>identifier</w:t>
      </w:r>
      <w:r w:rsidRPr="00811963">
        <w:rPr>
          <w:lang w:eastAsia="ko-KR"/>
        </w:rPr>
        <w:t xml:space="preserve"> for the current warning message.</w:t>
      </w:r>
    </w:p>
    <w:p w14:paraId="522E0309" w14:textId="42973CDF" w:rsidR="00D00E1F" w:rsidRPr="00811963" w:rsidRDefault="00D00E1F" w:rsidP="00CB3002">
      <w:pPr>
        <w:pStyle w:val="TH"/>
      </w:pPr>
      <w:r w:rsidRPr="00811963">
        <w:lastRenderedPageBreak/>
        <w:t xml:space="preserve">Table </w:t>
      </w:r>
      <w:r w:rsidR="00AC7C38" w:rsidRPr="00811963">
        <w:rPr>
          <w:lang w:eastAsia="ko-KR"/>
        </w:rPr>
        <w:t>8.</w:t>
      </w:r>
      <w:r w:rsidRPr="00811963">
        <w:rPr>
          <w:lang w:eastAsia="ko-KR"/>
        </w:rPr>
        <w:t>1.2.2-1</w:t>
      </w:r>
      <w:r w:rsidR="00CB3002" w:rsidRPr="00811963">
        <w:rPr>
          <w:lang w:eastAsia="ko-KR"/>
        </w:rPr>
        <w:t>:</w:t>
      </w:r>
      <w:r w:rsidRPr="00811963">
        <w:t xml:space="preserve"> The list of attributes for </w:t>
      </w:r>
      <w:r w:rsidRPr="00B271E7">
        <w:t>CAP</w:t>
      </w:r>
      <w:r w:rsidRPr="00811963">
        <w:t xml:space="preserve"> &lt;</w:t>
      </w:r>
      <w:r w:rsidRPr="00B271E7">
        <w:t>alert</w:t>
      </w:r>
      <w:r w:rsidRPr="00811963">
        <w:t>&gt; element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134"/>
        <w:gridCol w:w="1641"/>
        <w:gridCol w:w="4136"/>
        <w:gridCol w:w="1684"/>
      </w:tblGrid>
      <w:tr w:rsidR="00D00E1F" w:rsidRPr="00811963" w14:paraId="5661898F" w14:textId="77777777" w:rsidTr="005A70AA">
        <w:trPr>
          <w:cantSplit/>
          <w:tblHeader/>
          <w:jc w:val="center"/>
        </w:trPr>
        <w:tc>
          <w:tcPr>
            <w:tcW w:w="1098" w:type="dxa"/>
            <w:tcBorders>
              <w:top w:val="single" w:sz="4" w:space="0" w:color="auto"/>
              <w:left w:val="single" w:sz="4" w:space="0" w:color="auto"/>
              <w:bottom w:val="single" w:sz="4" w:space="0" w:color="auto"/>
              <w:right w:val="single" w:sz="4" w:space="0" w:color="auto"/>
            </w:tcBorders>
          </w:tcPr>
          <w:p w14:paraId="4A374CCE" w14:textId="77777777" w:rsidR="00D00E1F" w:rsidRPr="00811963" w:rsidRDefault="00D00E1F" w:rsidP="00067AC9">
            <w:pPr>
              <w:pStyle w:val="TAH"/>
            </w:pPr>
            <w:r w:rsidRPr="00811963">
              <w:t>Name</w:t>
            </w:r>
          </w:p>
        </w:tc>
        <w:tc>
          <w:tcPr>
            <w:tcW w:w="1134" w:type="dxa"/>
            <w:tcBorders>
              <w:top w:val="single" w:sz="4" w:space="0" w:color="auto"/>
              <w:left w:val="single" w:sz="4" w:space="0" w:color="auto"/>
              <w:bottom w:val="single" w:sz="4" w:space="0" w:color="auto"/>
              <w:right w:val="single" w:sz="4" w:space="0" w:color="auto"/>
            </w:tcBorders>
          </w:tcPr>
          <w:p w14:paraId="468A6130" w14:textId="77777777" w:rsidR="00D00E1F" w:rsidRPr="00811963" w:rsidRDefault="00D00E1F" w:rsidP="00067AC9">
            <w:pPr>
              <w:pStyle w:val="TAH"/>
            </w:pPr>
            <w:r w:rsidRPr="00B271E7">
              <w:rPr>
                <w:rFonts w:hint="eastAsia"/>
              </w:rPr>
              <w:t>Type</w:t>
            </w:r>
          </w:p>
        </w:tc>
        <w:tc>
          <w:tcPr>
            <w:tcW w:w="1641" w:type="dxa"/>
            <w:tcBorders>
              <w:top w:val="single" w:sz="4" w:space="0" w:color="auto"/>
              <w:left w:val="single" w:sz="4" w:space="0" w:color="auto"/>
              <w:bottom w:val="single" w:sz="4" w:space="0" w:color="auto"/>
              <w:right w:val="single" w:sz="4" w:space="0" w:color="auto"/>
            </w:tcBorders>
          </w:tcPr>
          <w:p w14:paraId="45BF4CEC" w14:textId="77777777" w:rsidR="00D00E1F" w:rsidRPr="00811963" w:rsidRDefault="00D00E1F" w:rsidP="00067AC9">
            <w:pPr>
              <w:pStyle w:val="TAH"/>
            </w:pPr>
            <w:r w:rsidRPr="00811963">
              <w:t>Optionality</w:t>
            </w:r>
          </w:p>
        </w:tc>
        <w:tc>
          <w:tcPr>
            <w:tcW w:w="4136" w:type="dxa"/>
            <w:tcBorders>
              <w:top w:val="single" w:sz="4" w:space="0" w:color="auto"/>
              <w:left w:val="single" w:sz="4" w:space="0" w:color="auto"/>
              <w:bottom w:val="single" w:sz="4" w:space="0" w:color="auto"/>
              <w:right w:val="single" w:sz="4" w:space="0" w:color="auto"/>
            </w:tcBorders>
          </w:tcPr>
          <w:p w14:paraId="56F6D572" w14:textId="77777777" w:rsidR="00D00E1F" w:rsidRPr="00811963" w:rsidRDefault="00D00E1F" w:rsidP="00067AC9">
            <w:pPr>
              <w:pStyle w:val="TAH"/>
            </w:pPr>
            <w:r w:rsidRPr="00811963">
              <w:rPr>
                <w:rFonts w:hint="eastAsia"/>
              </w:rPr>
              <w:t>D</w:t>
            </w:r>
            <w:r w:rsidRPr="00811963">
              <w:t>escription</w:t>
            </w:r>
          </w:p>
        </w:tc>
        <w:tc>
          <w:tcPr>
            <w:tcW w:w="1684" w:type="dxa"/>
            <w:tcBorders>
              <w:top w:val="single" w:sz="4" w:space="0" w:color="auto"/>
              <w:left w:val="single" w:sz="4" w:space="0" w:color="auto"/>
              <w:bottom w:val="single" w:sz="4" w:space="0" w:color="auto"/>
              <w:right w:val="single" w:sz="4" w:space="0" w:color="auto"/>
            </w:tcBorders>
            <w:vAlign w:val="center"/>
          </w:tcPr>
          <w:p w14:paraId="56675CD7" w14:textId="11AEEF89" w:rsidR="00D00E1F" w:rsidRPr="00811963" w:rsidRDefault="00D00E1F" w:rsidP="00067AC9">
            <w:pPr>
              <w:pStyle w:val="TAH"/>
            </w:pPr>
            <w:r w:rsidRPr="00811963">
              <w:rPr>
                <w:rFonts w:hint="eastAsia"/>
              </w:rPr>
              <w:t>M</w:t>
            </w:r>
            <w:r w:rsidRPr="00811963">
              <w:t>achine</w:t>
            </w:r>
            <w:r w:rsidR="00067AC9" w:rsidRPr="00811963">
              <w:t xml:space="preserve"> </w:t>
            </w:r>
            <w:r w:rsidRPr="00811963">
              <w:t>understandability</w:t>
            </w:r>
          </w:p>
        </w:tc>
      </w:tr>
      <w:tr w:rsidR="00D00E1F" w:rsidRPr="00811963" w14:paraId="1DF74CD2" w14:textId="77777777" w:rsidTr="005A70AA">
        <w:trPr>
          <w:cantSplit/>
          <w:jc w:val="center"/>
        </w:trPr>
        <w:tc>
          <w:tcPr>
            <w:tcW w:w="1098" w:type="dxa"/>
          </w:tcPr>
          <w:p w14:paraId="76E70A8A" w14:textId="40F63EB2" w:rsidR="00D00E1F" w:rsidRPr="00811963" w:rsidRDefault="00D00E1F" w:rsidP="00067AC9">
            <w:pPr>
              <w:pStyle w:val="TAL"/>
              <w:rPr>
                <w:lang w:eastAsia="ko-KR"/>
              </w:rPr>
            </w:pPr>
            <w:r w:rsidRPr="00811963">
              <w:rPr>
                <w:lang w:eastAsia="ko-KR"/>
              </w:rPr>
              <w:t>identifier</w:t>
            </w:r>
            <w:r w:rsidR="00067AC9" w:rsidRPr="00811963">
              <w:rPr>
                <w:lang w:eastAsia="ko-KR"/>
              </w:rPr>
              <w:t xml:space="preserve"> </w:t>
            </w:r>
          </w:p>
        </w:tc>
        <w:tc>
          <w:tcPr>
            <w:tcW w:w="1134" w:type="dxa"/>
          </w:tcPr>
          <w:p w14:paraId="188C36F0" w14:textId="77777777" w:rsidR="00D00E1F" w:rsidRPr="00811963" w:rsidRDefault="00D00E1F" w:rsidP="00067AC9">
            <w:pPr>
              <w:pStyle w:val="TAL"/>
              <w:rPr>
                <w:lang w:eastAsia="ko-KR"/>
              </w:rPr>
            </w:pPr>
            <w:r w:rsidRPr="00811963">
              <w:rPr>
                <w:lang w:eastAsia="ko-KR"/>
              </w:rPr>
              <w:t>xs:string</w:t>
            </w:r>
          </w:p>
        </w:tc>
        <w:tc>
          <w:tcPr>
            <w:tcW w:w="1641" w:type="dxa"/>
          </w:tcPr>
          <w:p w14:paraId="562450C1" w14:textId="77777777" w:rsidR="00D00E1F" w:rsidRPr="00811963" w:rsidRDefault="00D00E1F" w:rsidP="00067AC9">
            <w:pPr>
              <w:pStyle w:val="TAL"/>
              <w:rPr>
                <w:lang w:eastAsia="ko-KR"/>
              </w:rPr>
            </w:pPr>
            <w:r w:rsidRPr="00811963">
              <w:rPr>
                <w:lang w:eastAsia="ko-KR"/>
              </w:rPr>
              <w:t>REQUIRED</w:t>
            </w:r>
          </w:p>
        </w:tc>
        <w:tc>
          <w:tcPr>
            <w:tcW w:w="4136" w:type="dxa"/>
          </w:tcPr>
          <w:p w14:paraId="4A3AE576" w14:textId="667A107A" w:rsidR="00D00E1F" w:rsidRPr="00811963" w:rsidRDefault="00D00E1F" w:rsidP="00067AC9">
            <w:pPr>
              <w:pStyle w:val="TAL"/>
              <w:rPr>
                <w:lang w:eastAsia="ko-KR"/>
              </w:rPr>
            </w:pPr>
            <w:r w:rsidRPr="00811963">
              <w:rPr>
                <w:lang w:eastAsia="ko-KR"/>
              </w:rPr>
              <w:t>The</w:t>
            </w:r>
            <w:r w:rsidR="00067AC9" w:rsidRPr="00811963">
              <w:rPr>
                <w:lang w:eastAsia="ko-KR"/>
              </w:rPr>
              <w:t xml:space="preserve"> </w:t>
            </w:r>
            <w:r w:rsidRPr="00811963">
              <w:rPr>
                <w:lang w:eastAsia="ko-KR"/>
              </w:rPr>
              <w:t>identifier</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r w:rsidR="00067AC9" w:rsidRPr="00811963">
              <w:rPr>
                <w:lang w:eastAsia="ko-KR"/>
              </w:rPr>
              <w:t xml:space="preserve"> </w:t>
            </w:r>
            <w:r w:rsidRPr="00811963">
              <w:rPr>
                <w:lang w:eastAsia="ko-KR"/>
              </w:rPr>
              <w:t>contains</w:t>
            </w:r>
            <w:r w:rsidR="00067AC9" w:rsidRPr="00811963">
              <w:rPr>
                <w:lang w:eastAsia="ko-KR"/>
              </w:rPr>
              <w:t xml:space="preserve"> </w:t>
            </w:r>
            <w:r w:rsidRPr="00811963">
              <w:rPr>
                <w:lang w:eastAsia="ko-KR"/>
              </w:rPr>
              <w:t>a</w:t>
            </w:r>
            <w:r w:rsidR="00067AC9" w:rsidRPr="00811963">
              <w:rPr>
                <w:lang w:eastAsia="ko-KR"/>
              </w:rPr>
              <w:t xml:space="preserve"> </w:t>
            </w:r>
            <w:r w:rsidRPr="00811963">
              <w:rPr>
                <w:lang w:eastAsia="ko-KR"/>
              </w:rPr>
              <w:t>number</w:t>
            </w:r>
            <w:r w:rsidR="00067AC9" w:rsidRPr="00811963">
              <w:rPr>
                <w:lang w:eastAsia="ko-KR"/>
              </w:rPr>
              <w:t xml:space="preserve"> </w:t>
            </w:r>
            <w:r w:rsidRPr="00811963">
              <w:rPr>
                <w:lang w:eastAsia="ko-KR"/>
              </w:rPr>
              <w:t>or</w:t>
            </w:r>
            <w:r w:rsidR="00067AC9" w:rsidRPr="00811963">
              <w:rPr>
                <w:lang w:eastAsia="ko-KR"/>
              </w:rPr>
              <w:t xml:space="preserve"> </w:t>
            </w:r>
            <w:r w:rsidRPr="00811963">
              <w:rPr>
                <w:lang w:eastAsia="ko-KR"/>
              </w:rPr>
              <w:t>string</w:t>
            </w:r>
            <w:r w:rsidR="00067AC9" w:rsidRPr="00811963">
              <w:rPr>
                <w:lang w:eastAsia="ko-KR"/>
              </w:rPr>
              <w:t xml:space="preserve"> </w:t>
            </w:r>
            <w:r w:rsidRPr="00811963">
              <w:rPr>
                <w:lang w:eastAsia="ko-KR"/>
              </w:rPr>
              <w:t>value</w:t>
            </w:r>
            <w:r w:rsidR="00067AC9" w:rsidRPr="00811963">
              <w:rPr>
                <w:lang w:eastAsia="ko-KR"/>
              </w:rPr>
              <w:t xml:space="preserve"> </w:t>
            </w:r>
            <w:r w:rsidRPr="00811963">
              <w:rPr>
                <w:lang w:eastAsia="ko-KR"/>
              </w:rPr>
              <w:t>that</w:t>
            </w:r>
            <w:r w:rsidR="00067AC9" w:rsidRPr="00811963">
              <w:rPr>
                <w:lang w:eastAsia="ko-KR"/>
              </w:rPr>
              <w:t xml:space="preserve"> </w:t>
            </w:r>
            <w:r w:rsidRPr="00811963">
              <w:rPr>
                <w:lang w:eastAsia="ko-KR"/>
              </w:rPr>
              <w:t>uniquely</w:t>
            </w:r>
            <w:r w:rsidR="00067AC9" w:rsidRPr="00811963">
              <w:rPr>
                <w:lang w:eastAsia="ko-KR"/>
              </w:rPr>
              <w:t xml:space="preserve"> </w:t>
            </w:r>
            <w:r w:rsidRPr="00811963">
              <w:rPr>
                <w:lang w:eastAsia="ko-KR"/>
              </w:rPr>
              <w:t>identifying</w:t>
            </w:r>
            <w:r w:rsidR="00067AC9" w:rsidRPr="00811963">
              <w:rPr>
                <w:lang w:eastAsia="ko-KR"/>
              </w:rPr>
              <w:t xml:space="preserve"> </w:t>
            </w:r>
            <w:r w:rsidRPr="00811963">
              <w:rPr>
                <w:lang w:eastAsia="ko-KR"/>
              </w:rPr>
              <w:t>this</w:t>
            </w:r>
            <w:r w:rsidR="00067AC9" w:rsidRPr="00811963">
              <w:rPr>
                <w:lang w:eastAsia="ko-KR"/>
              </w:rPr>
              <w:t xml:space="preserve"> </w:t>
            </w:r>
            <w:r w:rsidRPr="00811963">
              <w:rPr>
                <w:lang w:eastAsia="ko-KR"/>
              </w:rPr>
              <w:t>message.</w:t>
            </w:r>
          </w:p>
        </w:tc>
        <w:tc>
          <w:tcPr>
            <w:tcW w:w="1684" w:type="dxa"/>
            <w:vAlign w:val="center"/>
          </w:tcPr>
          <w:p w14:paraId="5081C88B" w14:textId="77777777" w:rsidR="00D00E1F" w:rsidRPr="00811963" w:rsidRDefault="00D00E1F" w:rsidP="00067AC9">
            <w:pPr>
              <w:pStyle w:val="TAL"/>
              <w:rPr>
                <w:lang w:eastAsia="ko-KR"/>
              </w:rPr>
            </w:pPr>
            <w:r w:rsidRPr="00811963">
              <w:rPr>
                <w:lang w:eastAsia="ko-KR"/>
              </w:rPr>
              <w:t>Interpretable</w:t>
            </w:r>
          </w:p>
        </w:tc>
      </w:tr>
      <w:tr w:rsidR="00D00E1F" w:rsidRPr="00811963" w14:paraId="62830307" w14:textId="77777777" w:rsidTr="005A70AA">
        <w:trPr>
          <w:cantSplit/>
          <w:jc w:val="center"/>
        </w:trPr>
        <w:tc>
          <w:tcPr>
            <w:tcW w:w="1098" w:type="dxa"/>
          </w:tcPr>
          <w:p w14:paraId="334AE357" w14:textId="77777777" w:rsidR="00D00E1F" w:rsidRPr="00811963" w:rsidRDefault="00D00E1F" w:rsidP="00067AC9">
            <w:pPr>
              <w:pStyle w:val="TAL"/>
              <w:rPr>
                <w:lang w:eastAsia="ko-KR"/>
              </w:rPr>
            </w:pPr>
            <w:r w:rsidRPr="00811963">
              <w:rPr>
                <w:lang w:eastAsia="ko-KR"/>
              </w:rPr>
              <w:t>sender</w:t>
            </w:r>
          </w:p>
        </w:tc>
        <w:tc>
          <w:tcPr>
            <w:tcW w:w="1134" w:type="dxa"/>
          </w:tcPr>
          <w:p w14:paraId="5B004C48" w14:textId="77777777" w:rsidR="00D00E1F" w:rsidRPr="00811963" w:rsidRDefault="00D00E1F" w:rsidP="00067AC9">
            <w:pPr>
              <w:pStyle w:val="TAL"/>
              <w:rPr>
                <w:lang w:eastAsia="ko-KR"/>
              </w:rPr>
            </w:pPr>
            <w:r w:rsidRPr="00811963">
              <w:rPr>
                <w:lang w:eastAsia="ko-KR"/>
              </w:rPr>
              <w:t>xs:string</w:t>
            </w:r>
          </w:p>
        </w:tc>
        <w:tc>
          <w:tcPr>
            <w:tcW w:w="1641" w:type="dxa"/>
          </w:tcPr>
          <w:p w14:paraId="357B5188" w14:textId="5A2C5ADE" w:rsidR="00D00E1F" w:rsidRPr="00811963" w:rsidRDefault="00D00E1F" w:rsidP="00067AC9">
            <w:pPr>
              <w:pStyle w:val="TAL"/>
              <w:rPr>
                <w:lang w:eastAsia="ko-KR"/>
              </w:rPr>
            </w:pPr>
            <w:r w:rsidRPr="00811963">
              <w:rPr>
                <w:lang w:eastAsia="ko-KR"/>
              </w:rPr>
              <w:t>REQUIRED</w:t>
            </w:r>
          </w:p>
        </w:tc>
        <w:tc>
          <w:tcPr>
            <w:tcW w:w="4136" w:type="dxa"/>
          </w:tcPr>
          <w:p w14:paraId="56F38D0C" w14:textId="5C55DDAC" w:rsidR="00D00E1F" w:rsidRPr="00664CA6" w:rsidRDefault="00D00E1F" w:rsidP="00067AC9">
            <w:pPr>
              <w:pStyle w:val="TAL"/>
              <w:rPr>
                <w:lang w:eastAsia="ko-KR"/>
              </w:rPr>
            </w:pPr>
            <w:r w:rsidRPr="00664CA6">
              <w:rPr>
                <w:lang w:eastAsia="ko-KR"/>
              </w:rPr>
              <w:t>The</w:t>
            </w:r>
            <w:r w:rsidR="00067AC9" w:rsidRPr="00664CA6">
              <w:rPr>
                <w:lang w:eastAsia="ko-KR"/>
              </w:rPr>
              <w:t xml:space="preserve"> </w:t>
            </w:r>
            <w:r w:rsidRPr="00664CA6">
              <w:rPr>
                <w:lang w:eastAsia="ko-KR"/>
              </w:rPr>
              <w:t>identifier</w:t>
            </w:r>
            <w:r w:rsidR="00067AC9" w:rsidRPr="00664CA6">
              <w:rPr>
                <w:lang w:eastAsia="ko-KR"/>
              </w:rPr>
              <w:t xml:space="preserve"> </w:t>
            </w:r>
            <w:r w:rsidRPr="00664CA6">
              <w:rPr>
                <w:lang w:eastAsia="ko-KR"/>
              </w:rPr>
              <w:t>of</w:t>
            </w:r>
            <w:r w:rsidR="00067AC9" w:rsidRPr="00664CA6">
              <w:rPr>
                <w:lang w:eastAsia="ko-KR"/>
              </w:rPr>
              <w:t xml:space="preserve"> </w:t>
            </w:r>
            <w:r w:rsidRPr="00664CA6">
              <w:rPr>
                <w:lang w:eastAsia="ko-KR"/>
              </w:rPr>
              <w:t>the</w:t>
            </w:r>
            <w:r w:rsidR="00067AC9" w:rsidRPr="00664CA6">
              <w:rPr>
                <w:lang w:eastAsia="ko-KR"/>
              </w:rPr>
              <w:t xml:space="preserve"> </w:t>
            </w:r>
            <w:r w:rsidRPr="00664CA6">
              <w:rPr>
                <w:lang w:eastAsia="ko-KR"/>
              </w:rPr>
              <w:t>originator</w:t>
            </w:r>
            <w:r w:rsidR="00067AC9" w:rsidRPr="00664CA6">
              <w:rPr>
                <w:lang w:eastAsia="ko-KR"/>
              </w:rPr>
              <w:t xml:space="preserve"> </w:t>
            </w:r>
            <w:r w:rsidRPr="00664CA6">
              <w:rPr>
                <w:lang w:eastAsia="ko-KR"/>
              </w:rPr>
              <w:t>of</w:t>
            </w:r>
            <w:r w:rsidR="00067AC9" w:rsidRPr="00664CA6">
              <w:rPr>
                <w:lang w:eastAsia="ko-KR"/>
              </w:rPr>
              <w:t xml:space="preserve"> </w:t>
            </w:r>
            <w:r w:rsidRPr="00664CA6">
              <w:rPr>
                <w:lang w:eastAsia="ko-KR"/>
              </w:rPr>
              <w:t>this</w:t>
            </w:r>
            <w:r w:rsidR="00067AC9" w:rsidRPr="00664CA6">
              <w:rPr>
                <w:lang w:eastAsia="ko-KR"/>
              </w:rPr>
              <w:t xml:space="preserve"> </w:t>
            </w:r>
            <w:r w:rsidRPr="00B271E7">
              <w:rPr>
                <w:lang w:eastAsia="ko-KR"/>
              </w:rPr>
              <w:t>alert</w:t>
            </w:r>
            <w:r w:rsidR="00067AC9" w:rsidRPr="00664CA6">
              <w:rPr>
                <w:lang w:eastAsia="ko-KR"/>
              </w:rPr>
              <w:t xml:space="preserve"> </w:t>
            </w:r>
            <w:r w:rsidRPr="00664CA6">
              <w:rPr>
                <w:lang w:eastAsia="ko-KR"/>
              </w:rPr>
              <w:t>message.</w:t>
            </w:r>
            <w:r w:rsidR="00067AC9" w:rsidRPr="00664CA6">
              <w:rPr>
                <w:lang w:eastAsia="ko-KR"/>
              </w:rPr>
              <w:t xml:space="preserve"> </w:t>
            </w:r>
            <w:r w:rsidRPr="00664CA6">
              <w:rPr>
                <w:lang w:eastAsia="ko-KR"/>
              </w:rPr>
              <w:t>This</w:t>
            </w:r>
            <w:r w:rsidR="00067AC9" w:rsidRPr="00664CA6">
              <w:rPr>
                <w:lang w:eastAsia="ko-KR"/>
              </w:rPr>
              <w:t xml:space="preserve"> </w:t>
            </w:r>
            <w:r w:rsidRPr="00664CA6">
              <w:rPr>
                <w:lang w:eastAsia="ko-KR"/>
              </w:rPr>
              <w:t>value</w:t>
            </w:r>
            <w:r w:rsidR="00067AC9" w:rsidRPr="00664CA6">
              <w:rPr>
                <w:lang w:eastAsia="ko-KR"/>
              </w:rPr>
              <w:t xml:space="preserve"> </w:t>
            </w:r>
            <w:r w:rsidR="007151CF" w:rsidRPr="00664CA6">
              <w:rPr>
                <w:lang w:eastAsia="ko-KR"/>
              </w:rPr>
              <w:t>should</w:t>
            </w:r>
            <w:r w:rsidR="00067AC9" w:rsidRPr="00664CA6">
              <w:rPr>
                <w:lang w:eastAsia="ko-KR"/>
              </w:rPr>
              <w:t xml:space="preserve"> </w:t>
            </w:r>
            <w:r w:rsidR="00CE4CA1" w:rsidRPr="00664CA6">
              <w:rPr>
                <w:lang w:eastAsia="ko-KR"/>
              </w:rPr>
              <w:t xml:space="preserve">be </w:t>
            </w:r>
            <w:r w:rsidRPr="00664CA6">
              <w:rPr>
                <w:lang w:eastAsia="ko-KR"/>
              </w:rPr>
              <w:t>guaranteed</w:t>
            </w:r>
            <w:r w:rsidR="00067AC9" w:rsidRPr="00664CA6">
              <w:rPr>
                <w:lang w:eastAsia="ko-KR"/>
              </w:rPr>
              <w:t xml:space="preserve"> </w:t>
            </w:r>
            <w:r w:rsidRPr="00664CA6">
              <w:rPr>
                <w:lang w:eastAsia="ko-KR"/>
              </w:rPr>
              <w:t>by</w:t>
            </w:r>
            <w:r w:rsidR="00067AC9" w:rsidRPr="00664CA6">
              <w:rPr>
                <w:lang w:eastAsia="ko-KR"/>
              </w:rPr>
              <w:t xml:space="preserve"> </w:t>
            </w:r>
            <w:r w:rsidRPr="00664CA6">
              <w:rPr>
                <w:lang w:eastAsia="ko-KR"/>
              </w:rPr>
              <w:t>assigner</w:t>
            </w:r>
            <w:r w:rsidR="00067AC9" w:rsidRPr="00664CA6">
              <w:rPr>
                <w:lang w:eastAsia="ko-KR"/>
              </w:rPr>
              <w:t xml:space="preserve"> </w:t>
            </w:r>
            <w:r w:rsidRPr="00664CA6">
              <w:rPr>
                <w:lang w:eastAsia="ko-KR"/>
              </w:rPr>
              <w:t>to</w:t>
            </w:r>
            <w:r w:rsidR="00067AC9" w:rsidRPr="00664CA6">
              <w:rPr>
                <w:lang w:eastAsia="ko-KR"/>
              </w:rPr>
              <w:t xml:space="preserve"> </w:t>
            </w:r>
            <w:r w:rsidRPr="00664CA6">
              <w:rPr>
                <w:lang w:eastAsia="ko-KR"/>
              </w:rPr>
              <w:t>be</w:t>
            </w:r>
            <w:r w:rsidR="00067AC9" w:rsidRPr="00664CA6">
              <w:rPr>
                <w:lang w:eastAsia="ko-KR"/>
              </w:rPr>
              <w:t xml:space="preserve"> </w:t>
            </w:r>
            <w:r w:rsidRPr="00664CA6">
              <w:rPr>
                <w:lang w:eastAsia="ko-KR"/>
              </w:rPr>
              <w:t>unique</w:t>
            </w:r>
            <w:r w:rsidR="00067AC9" w:rsidRPr="00664CA6">
              <w:rPr>
                <w:lang w:eastAsia="ko-KR"/>
              </w:rPr>
              <w:t xml:space="preserve"> </w:t>
            </w:r>
            <w:r w:rsidRPr="00664CA6">
              <w:rPr>
                <w:lang w:eastAsia="ko-KR"/>
              </w:rPr>
              <w:t>globally.</w:t>
            </w:r>
          </w:p>
        </w:tc>
        <w:tc>
          <w:tcPr>
            <w:tcW w:w="1684" w:type="dxa"/>
            <w:vAlign w:val="center"/>
          </w:tcPr>
          <w:p w14:paraId="5876D981" w14:textId="77777777" w:rsidR="00D00E1F" w:rsidRPr="00811963" w:rsidRDefault="00D00E1F" w:rsidP="00067AC9">
            <w:pPr>
              <w:pStyle w:val="TAL"/>
              <w:rPr>
                <w:lang w:eastAsia="ko-KR"/>
              </w:rPr>
            </w:pPr>
            <w:r w:rsidRPr="00811963">
              <w:rPr>
                <w:lang w:eastAsia="ko-KR"/>
              </w:rPr>
              <w:t>Interpretable</w:t>
            </w:r>
          </w:p>
        </w:tc>
      </w:tr>
      <w:tr w:rsidR="00D00E1F" w:rsidRPr="00811963" w14:paraId="466FA32D" w14:textId="77777777" w:rsidTr="005A70AA">
        <w:trPr>
          <w:cantSplit/>
          <w:jc w:val="center"/>
        </w:trPr>
        <w:tc>
          <w:tcPr>
            <w:tcW w:w="1098" w:type="dxa"/>
          </w:tcPr>
          <w:p w14:paraId="5718033A" w14:textId="77777777" w:rsidR="00D00E1F" w:rsidRPr="00811963" w:rsidRDefault="00D00E1F" w:rsidP="00067AC9">
            <w:pPr>
              <w:pStyle w:val="TAL"/>
              <w:rPr>
                <w:lang w:eastAsia="ko-KR"/>
              </w:rPr>
            </w:pPr>
            <w:r w:rsidRPr="00811963">
              <w:rPr>
                <w:lang w:eastAsia="ko-KR"/>
              </w:rPr>
              <w:t>sent</w:t>
            </w:r>
          </w:p>
        </w:tc>
        <w:tc>
          <w:tcPr>
            <w:tcW w:w="1134" w:type="dxa"/>
          </w:tcPr>
          <w:p w14:paraId="4F40A02F" w14:textId="77777777" w:rsidR="00D00E1F" w:rsidRPr="00811963" w:rsidRDefault="00D00E1F" w:rsidP="00067AC9">
            <w:pPr>
              <w:pStyle w:val="TAL"/>
              <w:rPr>
                <w:lang w:eastAsia="ko-KR"/>
              </w:rPr>
            </w:pPr>
            <w:r w:rsidRPr="00811963">
              <w:rPr>
                <w:lang w:eastAsia="ko-KR"/>
              </w:rPr>
              <w:t>xs:dateTime</w:t>
            </w:r>
          </w:p>
        </w:tc>
        <w:tc>
          <w:tcPr>
            <w:tcW w:w="1641" w:type="dxa"/>
          </w:tcPr>
          <w:p w14:paraId="7D4E1C4A" w14:textId="77777777" w:rsidR="00D00E1F" w:rsidRPr="00811963" w:rsidRDefault="00D00E1F" w:rsidP="00067AC9">
            <w:pPr>
              <w:pStyle w:val="TAL"/>
              <w:rPr>
                <w:lang w:eastAsia="ko-KR"/>
              </w:rPr>
            </w:pPr>
            <w:r w:rsidRPr="00811963">
              <w:rPr>
                <w:lang w:eastAsia="ko-KR"/>
              </w:rPr>
              <w:t>REQUIRED</w:t>
            </w:r>
          </w:p>
        </w:tc>
        <w:tc>
          <w:tcPr>
            <w:tcW w:w="4136" w:type="dxa"/>
          </w:tcPr>
          <w:p w14:paraId="38A02E55" w14:textId="1308DAC5" w:rsidR="00D00E1F" w:rsidRPr="00811963" w:rsidRDefault="00D00E1F" w:rsidP="00067AC9">
            <w:pPr>
              <w:pStyle w:val="TAL"/>
              <w:rPr>
                <w:lang w:eastAsia="ko-KR"/>
              </w:rPr>
            </w:pPr>
            <w:r w:rsidRPr="00811963">
              <w:rPr>
                <w:lang w:eastAsia="ko-KR"/>
              </w:rPr>
              <w:t>The</w:t>
            </w:r>
            <w:r w:rsidR="00067AC9" w:rsidRPr="00811963">
              <w:rPr>
                <w:lang w:eastAsia="ko-KR"/>
              </w:rPr>
              <w:t xml:space="preserve"> </w:t>
            </w:r>
            <w:r w:rsidRPr="00811963">
              <w:rPr>
                <w:lang w:eastAsia="ko-KR"/>
              </w:rPr>
              <w:t>time</w:t>
            </w:r>
            <w:r w:rsidR="00067AC9" w:rsidRPr="00811963">
              <w:rPr>
                <w:lang w:eastAsia="ko-KR"/>
              </w:rPr>
              <w:t xml:space="preserve"> </w:t>
            </w:r>
            <w:r w:rsidRPr="00811963">
              <w:rPr>
                <w:lang w:eastAsia="ko-KR"/>
              </w:rPr>
              <w:t>and</w:t>
            </w:r>
            <w:r w:rsidR="00067AC9" w:rsidRPr="00811963">
              <w:rPr>
                <w:lang w:eastAsia="ko-KR"/>
              </w:rPr>
              <w:t xml:space="preserve"> </w:t>
            </w:r>
            <w:r w:rsidRPr="00811963">
              <w:rPr>
                <w:lang w:eastAsia="ko-KR"/>
              </w:rPr>
              <w:t>date</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origination</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this</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r w:rsidR="00067AC9" w:rsidRPr="00811963">
              <w:rPr>
                <w:lang w:eastAsia="ko-KR"/>
              </w:rPr>
              <w:t xml:space="preserve"> </w:t>
            </w:r>
            <w:r w:rsidRPr="00811963">
              <w:rPr>
                <w:lang w:eastAsia="ko-KR"/>
              </w:rPr>
              <w:t>This</w:t>
            </w:r>
            <w:r w:rsidR="00067AC9" w:rsidRPr="00811963">
              <w:rPr>
                <w:lang w:eastAsia="ko-KR"/>
              </w:rPr>
              <w:t xml:space="preserve"> </w:t>
            </w:r>
            <w:r w:rsidRPr="00811963">
              <w:rPr>
                <w:lang w:eastAsia="ko-KR"/>
              </w:rPr>
              <w:t>value</w:t>
            </w:r>
            <w:r w:rsidR="00067AC9" w:rsidRPr="00811963">
              <w:rPr>
                <w:lang w:eastAsia="ko-KR"/>
              </w:rPr>
              <w:t xml:space="preserve"> </w:t>
            </w:r>
            <w:r w:rsidR="007151CF" w:rsidRPr="00811963">
              <w:rPr>
                <w:lang w:eastAsia="ko-KR"/>
              </w:rPr>
              <w:t>should</w:t>
            </w:r>
            <w:r w:rsidR="00067AC9" w:rsidRPr="00811963">
              <w:rPr>
                <w:lang w:eastAsia="ko-KR"/>
              </w:rPr>
              <w:t xml:space="preserve"> </w:t>
            </w:r>
            <w:r w:rsidRPr="00811963">
              <w:rPr>
                <w:lang w:eastAsia="ko-KR"/>
              </w:rPr>
              <w:t>be</w:t>
            </w:r>
            <w:r w:rsidR="00067AC9" w:rsidRPr="00811963">
              <w:rPr>
                <w:lang w:eastAsia="ko-KR"/>
              </w:rPr>
              <w:t xml:space="preserve"> </w:t>
            </w:r>
            <w:r w:rsidRPr="00811963">
              <w:rPr>
                <w:lang w:eastAsia="ko-KR"/>
              </w:rPr>
              <w:t>represented</w:t>
            </w:r>
            <w:r w:rsidR="00067AC9" w:rsidRPr="00811963">
              <w:rPr>
                <w:lang w:eastAsia="ko-KR"/>
              </w:rPr>
              <w:t xml:space="preserve"> </w:t>
            </w:r>
            <w:r w:rsidRPr="00811963">
              <w:rPr>
                <w:lang w:eastAsia="ko-KR"/>
              </w:rPr>
              <w:t>in</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DateTime</w:t>
            </w:r>
            <w:r w:rsidR="00067AC9" w:rsidRPr="00811963">
              <w:rPr>
                <w:lang w:eastAsia="ko-KR"/>
              </w:rPr>
              <w:t xml:space="preserve"> </w:t>
            </w:r>
            <w:r w:rsidRPr="00811963">
              <w:rPr>
                <w:lang w:eastAsia="ko-KR"/>
              </w:rPr>
              <w:t>format</w:t>
            </w:r>
            <w:r w:rsidR="00067AC9" w:rsidRPr="00811963">
              <w:rPr>
                <w:lang w:eastAsia="ko-KR"/>
              </w:rPr>
              <w:t xml:space="preserve"> </w:t>
            </w:r>
            <w:r w:rsidRPr="00811963">
              <w:rPr>
                <w:lang w:eastAsia="ko-KR"/>
              </w:rPr>
              <w:t>(</w:t>
            </w:r>
            <w:r w:rsidR="006A71EF">
              <w:rPr>
                <w:lang w:eastAsia="ko-KR"/>
              </w:rPr>
              <w:t>e.g.</w:t>
            </w:r>
            <w:r w:rsidR="00067AC9" w:rsidRPr="00811963">
              <w:rPr>
                <w:lang w:eastAsia="ko-KR"/>
              </w:rPr>
              <w:t xml:space="preserve"> </w:t>
            </w:r>
            <w:r w:rsidRPr="00811963">
              <w:rPr>
                <w:lang w:eastAsia="ko-KR"/>
              </w:rPr>
              <w:t>"2002-05-24T16:49:00-07:00"</w:t>
            </w:r>
            <w:r w:rsidR="00067AC9" w:rsidRPr="00811963">
              <w:rPr>
                <w:lang w:eastAsia="ko-KR"/>
              </w:rPr>
              <w:t xml:space="preserve"> </w:t>
            </w:r>
            <w:r w:rsidRPr="00811963">
              <w:rPr>
                <w:lang w:eastAsia="ko-KR"/>
              </w:rPr>
              <w:t>for</w:t>
            </w:r>
            <w:r w:rsidR="00067AC9" w:rsidRPr="00811963">
              <w:rPr>
                <w:lang w:eastAsia="ko-KR"/>
              </w:rPr>
              <w:t xml:space="preserve"> </w:t>
            </w:r>
            <w:r w:rsidRPr="00811963">
              <w:rPr>
                <w:lang w:eastAsia="ko-KR"/>
              </w:rPr>
              <w:t>24</w:t>
            </w:r>
            <w:r w:rsidR="00067AC9" w:rsidRPr="00811963">
              <w:rPr>
                <w:lang w:eastAsia="ko-KR"/>
              </w:rPr>
              <w:t xml:space="preserve"> </w:t>
            </w:r>
            <w:r w:rsidRPr="00811963">
              <w:rPr>
                <w:lang w:eastAsia="ko-KR"/>
              </w:rPr>
              <w:t>May</w:t>
            </w:r>
            <w:r w:rsidR="00067AC9" w:rsidRPr="00811963">
              <w:rPr>
                <w:lang w:eastAsia="ko-KR"/>
              </w:rPr>
              <w:t xml:space="preserve"> </w:t>
            </w:r>
            <w:r w:rsidRPr="00811963">
              <w:rPr>
                <w:lang w:eastAsia="ko-KR"/>
              </w:rPr>
              <w:t>2002</w:t>
            </w:r>
            <w:r w:rsidR="00067AC9" w:rsidRPr="00811963">
              <w:rPr>
                <w:lang w:eastAsia="ko-KR"/>
              </w:rPr>
              <w:t xml:space="preserve"> </w:t>
            </w:r>
            <w:r w:rsidRPr="00811963">
              <w:rPr>
                <w:lang w:eastAsia="ko-KR"/>
              </w:rPr>
              <w:t>at</w:t>
            </w:r>
            <w:r w:rsidR="00067AC9" w:rsidRPr="00811963">
              <w:rPr>
                <w:lang w:eastAsia="ko-KR"/>
              </w:rPr>
              <w:t xml:space="preserve"> </w:t>
            </w:r>
            <w:r w:rsidRPr="00811963">
              <w:rPr>
                <w:lang w:eastAsia="ko-KR"/>
              </w:rPr>
              <w:t>16:49</w:t>
            </w:r>
            <w:r w:rsidR="00067AC9" w:rsidRPr="00811963">
              <w:rPr>
                <w:lang w:eastAsia="ko-KR"/>
              </w:rPr>
              <w:t xml:space="preserve"> </w:t>
            </w:r>
            <w:r w:rsidRPr="00B271E7">
              <w:rPr>
                <w:lang w:eastAsia="ko-KR"/>
              </w:rPr>
              <w:t>PDT</w:t>
            </w:r>
            <w:r w:rsidRPr="00811963">
              <w:rPr>
                <w:lang w:eastAsia="ko-KR"/>
              </w:rPr>
              <w:t>)</w:t>
            </w:r>
          </w:p>
        </w:tc>
        <w:tc>
          <w:tcPr>
            <w:tcW w:w="1684" w:type="dxa"/>
            <w:vAlign w:val="center"/>
          </w:tcPr>
          <w:p w14:paraId="741E38A2" w14:textId="77777777" w:rsidR="00D00E1F" w:rsidRPr="00811963" w:rsidRDefault="00D00E1F" w:rsidP="00067AC9">
            <w:pPr>
              <w:pStyle w:val="TAL"/>
              <w:rPr>
                <w:lang w:eastAsia="ko-KR"/>
              </w:rPr>
            </w:pPr>
            <w:r w:rsidRPr="00811963">
              <w:rPr>
                <w:lang w:eastAsia="ko-KR"/>
              </w:rPr>
              <w:t>Interpretable</w:t>
            </w:r>
          </w:p>
        </w:tc>
      </w:tr>
      <w:tr w:rsidR="00D00E1F" w:rsidRPr="00811963" w14:paraId="6A36E4FC" w14:textId="77777777" w:rsidTr="005A70AA">
        <w:trPr>
          <w:cantSplit/>
          <w:jc w:val="center"/>
        </w:trPr>
        <w:tc>
          <w:tcPr>
            <w:tcW w:w="1098" w:type="dxa"/>
          </w:tcPr>
          <w:p w14:paraId="43D3C6CB" w14:textId="77777777" w:rsidR="00D00E1F" w:rsidRPr="00811963" w:rsidRDefault="00D00E1F" w:rsidP="00067AC9">
            <w:pPr>
              <w:pStyle w:val="TAL"/>
            </w:pPr>
            <w:r w:rsidRPr="00811963">
              <w:t>status</w:t>
            </w:r>
          </w:p>
        </w:tc>
        <w:tc>
          <w:tcPr>
            <w:tcW w:w="1134" w:type="dxa"/>
          </w:tcPr>
          <w:p w14:paraId="2E7E4498" w14:textId="77777777" w:rsidR="00D00E1F" w:rsidRPr="00811963" w:rsidRDefault="00D00E1F" w:rsidP="00067AC9">
            <w:pPr>
              <w:pStyle w:val="TAL"/>
            </w:pPr>
            <w:r w:rsidRPr="00811963">
              <w:t>xs:string</w:t>
            </w:r>
          </w:p>
        </w:tc>
        <w:tc>
          <w:tcPr>
            <w:tcW w:w="1641" w:type="dxa"/>
          </w:tcPr>
          <w:p w14:paraId="3D1A55CF" w14:textId="77777777" w:rsidR="00D00E1F" w:rsidRPr="00811963" w:rsidRDefault="00D00E1F" w:rsidP="00067AC9">
            <w:pPr>
              <w:pStyle w:val="TAL"/>
            </w:pPr>
            <w:r w:rsidRPr="00811963">
              <w:t>REQUIRED</w:t>
            </w:r>
          </w:p>
        </w:tc>
        <w:tc>
          <w:tcPr>
            <w:tcW w:w="4136" w:type="dxa"/>
          </w:tcPr>
          <w:p w14:paraId="365AB0D4" w14:textId="52897EFD" w:rsidR="00D00E1F" w:rsidRPr="00811963" w:rsidRDefault="00D00E1F" w:rsidP="00067AC9">
            <w:pPr>
              <w:pStyle w:val="TAL"/>
              <w:rPr>
                <w:lang w:eastAsia="ko-KR"/>
              </w:rPr>
            </w:pPr>
            <w:r w:rsidRPr="00811963">
              <w:rPr>
                <w:lang w:eastAsia="ko-KR"/>
              </w:rPr>
              <w:t>The</w:t>
            </w:r>
            <w:r w:rsidR="00067AC9" w:rsidRPr="00811963">
              <w:rPr>
                <w:lang w:eastAsia="ko-KR"/>
              </w:rPr>
              <w:t xml:space="preserve"> </w:t>
            </w:r>
            <w:r w:rsidRPr="00811963">
              <w:rPr>
                <w:lang w:eastAsia="ko-KR"/>
              </w:rPr>
              <w:t>code</w:t>
            </w:r>
            <w:r w:rsidR="00067AC9" w:rsidRPr="00811963">
              <w:rPr>
                <w:lang w:eastAsia="ko-KR"/>
              </w:rPr>
              <w:t xml:space="preserve"> </w:t>
            </w:r>
            <w:r w:rsidRPr="00811963">
              <w:rPr>
                <w:lang w:eastAsia="ko-KR"/>
              </w:rPr>
              <w:t>to</w:t>
            </w:r>
            <w:r w:rsidR="00067AC9" w:rsidRPr="00811963">
              <w:rPr>
                <w:lang w:eastAsia="ko-KR"/>
              </w:rPr>
              <w:t xml:space="preserve"> </w:t>
            </w:r>
            <w:r w:rsidRPr="00811963">
              <w:rPr>
                <w:lang w:eastAsia="ko-KR"/>
              </w:rPr>
              <w:t>represent</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appropriate</w:t>
            </w:r>
            <w:r w:rsidR="00067AC9" w:rsidRPr="00811963">
              <w:rPr>
                <w:lang w:eastAsia="ko-KR"/>
              </w:rPr>
              <w:t xml:space="preserve"> </w:t>
            </w:r>
            <w:r w:rsidRPr="00811963">
              <w:rPr>
                <w:lang w:eastAsia="ko-KR"/>
              </w:rPr>
              <w:t>handling</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r w:rsidR="00067AC9" w:rsidRPr="00811963">
              <w:rPr>
                <w:lang w:eastAsia="ko-KR"/>
              </w:rPr>
              <w:t xml:space="preserve"> </w:t>
            </w:r>
            <w:r w:rsidRPr="00811963">
              <w:rPr>
                <w:lang w:eastAsia="ko-KR"/>
              </w:rPr>
              <w:t>receiver.</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CAP</w:t>
            </w:r>
            <w:r w:rsidR="00067AC9" w:rsidRPr="00811963">
              <w:rPr>
                <w:lang w:eastAsia="ko-KR"/>
              </w:rPr>
              <w:t xml:space="preserve"> </w:t>
            </w:r>
            <w:r w:rsidRPr="00811963">
              <w:rPr>
                <w:lang w:eastAsia="ko-KR"/>
              </w:rPr>
              <w:t>1.2</w:t>
            </w:r>
            <w:r w:rsidR="00067AC9" w:rsidRPr="00811963">
              <w:rPr>
                <w:lang w:eastAsia="ko-KR"/>
              </w:rPr>
              <w:t xml:space="preserve"> </w:t>
            </w:r>
            <w:r w:rsidRPr="00811963">
              <w:rPr>
                <w:lang w:eastAsia="ko-KR"/>
              </w:rPr>
              <w:t>specification</w:t>
            </w:r>
            <w:r w:rsidR="00067AC9"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067AC9" w:rsidRPr="00811963">
              <w:rPr>
                <w:lang w:eastAsia="ko-KR"/>
              </w:rPr>
              <w:t xml:space="preserve"> </w:t>
            </w:r>
            <w:r w:rsidRPr="00811963">
              <w:rPr>
                <w:lang w:eastAsia="ko-KR"/>
              </w:rPr>
              <w:t>code</w:t>
            </w:r>
            <w:r w:rsidR="00067AC9" w:rsidRPr="00811963">
              <w:rPr>
                <w:lang w:eastAsia="ko-KR"/>
              </w:rPr>
              <w:t xml:space="preserve"> </w:t>
            </w:r>
            <w:r w:rsidRPr="00811963">
              <w:rPr>
                <w:lang w:eastAsia="ko-KR"/>
              </w:rPr>
              <w:t>values</w:t>
            </w:r>
            <w:r w:rsidR="00067AC9" w:rsidRPr="00811963">
              <w:rPr>
                <w:lang w:eastAsia="ko-KR"/>
              </w:rPr>
              <w:t xml:space="preserve"> </w:t>
            </w:r>
            <w:r w:rsidRPr="00811963">
              <w:rPr>
                <w:lang w:eastAsia="ko-KR"/>
              </w:rPr>
              <w:t>as</w:t>
            </w:r>
            <w:r w:rsidR="00067AC9" w:rsidRPr="00811963">
              <w:rPr>
                <w:lang w:eastAsia="ko-KR"/>
              </w:rPr>
              <w:t xml:space="preserve"> </w:t>
            </w:r>
            <w:r w:rsidRPr="00811963">
              <w:rPr>
                <w:lang w:eastAsia="ko-KR"/>
              </w:rPr>
              <w:t>below</w:t>
            </w:r>
            <w:r w:rsidR="00067AC9" w:rsidRPr="00811963">
              <w:rPr>
                <w:lang w:eastAsia="ko-KR"/>
              </w:rPr>
              <w:t>:</w:t>
            </w:r>
          </w:p>
          <w:p w14:paraId="503E8B8F" w14:textId="38F13664" w:rsidR="00D00E1F" w:rsidRPr="00811963" w:rsidRDefault="00277E6C" w:rsidP="00067AC9">
            <w:pPr>
              <w:pStyle w:val="TB1"/>
              <w:rPr>
                <w:lang w:eastAsia="ko-KR"/>
              </w:rPr>
            </w:pPr>
            <w:r>
              <w:rPr>
                <w:lang w:eastAsia="ko-KR"/>
              </w:rPr>
              <w:t>"</w:t>
            </w:r>
            <w:r w:rsidR="00D00E1F" w:rsidRPr="00811963">
              <w:rPr>
                <w:lang w:eastAsia="ko-KR"/>
              </w:rPr>
              <w:t>Actual</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Actionable</w:t>
            </w:r>
            <w:r w:rsidR="00067AC9" w:rsidRPr="00811963">
              <w:rPr>
                <w:lang w:eastAsia="ko-KR"/>
              </w:rPr>
              <w:t xml:space="preserve"> </w:t>
            </w:r>
            <w:r w:rsidR="00D00E1F" w:rsidRPr="00811963">
              <w:rPr>
                <w:lang w:eastAsia="ko-KR"/>
              </w:rPr>
              <w:t>by</w:t>
            </w:r>
            <w:r w:rsidR="00067AC9" w:rsidRPr="00811963">
              <w:rPr>
                <w:lang w:eastAsia="ko-KR"/>
              </w:rPr>
              <w:t xml:space="preserve"> </w:t>
            </w:r>
            <w:r w:rsidR="00D00E1F" w:rsidRPr="00811963">
              <w:rPr>
                <w:lang w:eastAsia="ko-KR"/>
              </w:rPr>
              <w:t>all</w:t>
            </w:r>
            <w:r w:rsidR="00067AC9" w:rsidRPr="00811963">
              <w:rPr>
                <w:lang w:eastAsia="ko-KR"/>
              </w:rPr>
              <w:t xml:space="preserve"> </w:t>
            </w:r>
            <w:r w:rsidR="00D00E1F" w:rsidRPr="00811963">
              <w:rPr>
                <w:lang w:eastAsia="ko-KR"/>
              </w:rPr>
              <w:t>targeted</w:t>
            </w:r>
            <w:r w:rsidR="00067AC9" w:rsidRPr="00811963">
              <w:rPr>
                <w:lang w:eastAsia="ko-KR"/>
              </w:rPr>
              <w:t xml:space="preserve"> </w:t>
            </w:r>
            <w:r w:rsidR="00D00E1F" w:rsidRPr="00811963">
              <w:rPr>
                <w:lang w:eastAsia="ko-KR"/>
              </w:rPr>
              <w:t>recipients</w:t>
            </w:r>
          </w:p>
          <w:p w14:paraId="0A7CBEED" w14:textId="1521AAF3" w:rsidR="00D00E1F" w:rsidRPr="00811963" w:rsidRDefault="00277E6C" w:rsidP="00067AC9">
            <w:pPr>
              <w:pStyle w:val="TB1"/>
              <w:rPr>
                <w:lang w:eastAsia="ko-KR"/>
              </w:rPr>
            </w:pPr>
            <w:r>
              <w:rPr>
                <w:lang w:eastAsia="ko-KR"/>
              </w:rPr>
              <w:t>"</w:t>
            </w:r>
            <w:r w:rsidR="00D00E1F" w:rsidRPr="00811963">
              <w:rPr>
                <w:lang w:eastAsia="ko-KR"/>
              </w:rPr>
              <w:t>Exercise</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Actionable</w:t>
            </w:r>
            <w:r w:rsidR="00067AC9" w:rsidRPr="00811963">
              <w:rPr>
                <w:lang w:eastAsia="ko-KR"/>
              </w:rPr>
              <w:t xml:space="preserve"> </w:t>
            </w:r>
            <w:r w:rsidR="00D00E1F" w:rsidRPr="00811963">
              <w:rPr>
                <w:lang w:eastAsia="ko-KR"/>
              </w:rPr>
              <w:t>only</w:t>
            </w:r>
            <w:r w:rsidR="00067AC9" w:rsidRPr="00811963">
              <w:rPr>
                <w:lang w:eastAsia="ko-KR"/>
              </w:rPr>
              <w:t xml:space="preserve"> </w:t>
            </w:r>
            <w:r w:rsidR="00D00E1F" w:rsidRPr="00811963">
              <w:rPr>
                <w:lang w:eastAsia="ko-KR"/>
              </w:rPr>
              <w:t>by</w:t>
            </w:r>
            <w:r w:rsidR="00067AC9" w:rsidRPr="00811963">
              <w:rPr>
                <w:lang w:eastAsia="ko-KR"/>
              </w:rPr>
              <w:t xml:space="preserve"> </w:t>
            </w:r>
            <w:r w:rsidR="00D00E1F" w:rsidRPr="00811963">
              <w:rPr>
                <w:lang w:eastAsia="ko-KR"/>
              </w:rPr>
              <w:t>designated</w:t>
            </w:r>
            <w:r w:rsidR="00067AC9" w:rsidRPr="00811963">
              <w:rPr>
                <w:lang w:eastAsia="ko-KR"/>
              </w:rPr>
              <w:t xml:space="preserve"> </w:t>
            </w:r>
            <w:r w:rsidR="00D00E1F" w:rsidRPr="00811963">
              <w:rPr>
                <w:lang w:eastAsia="ko-KR"/>
              </w:rPr>
              <w:t>exercise</w:t>
            </w:r>
            <w:r w:rsidR="00067AC9" w:rsidRPr="00811963">
              <w:rPr>
                <w:lang w:eastAsia="ko-KR"/>
              </w:rPr>
              <w:t xml:space="preserve"> </w:t>
            </w:r>
            <w:r w:rsidR="00D00E1F" w:rsidRPr="00811963">
              <w:rPr>
                <w:lang w:eastAsia="ko-KR"/>
              </w:rPr>
              <w:t>participants;</w:t>
            </w:r>
            <w:r w:rsidR="00067AC9" w:rsidRPr="00811963">
              <w:rPr>
                <w:lang w:eastAsia="ko-KR"/>
              </w:rPr>
              <w:t xml:space="preserve"> </w:t>
            </w:r>
            <w:r w:rsidR="00D00E1F" w:rsidRPr="00811963">
              <w:rPr>
                <w:lang w:eastAsia="ko-KR"/>
              </w:rPr>
              <w:t>exercise</w:t>
            </w:r>
            <w:r w:rsidR="00067AC9" w:rsidRPr="00811963">
              <w:rPr>
                <w:lang w:eastAsia="ko-KR"/>
              </w:rPr>
              <w:t xml:space="preserve"> </w:t>
            </w:r>
            <w:r w:rsidR="00D00E1F" w:rsidRPr="00811963">
              <w:rPr>
                <w:lang w:eastAsia="ko-KR"/>
              </w:rPr>
              <w:t>identifier</w:t>
            </w:r>
            <w:r w:rsidR="00067AC9" w:rsidRPr="00811963">
              <w:rPr>
                <w:lang w:eastAsia="ko-KR"/>
              </w:rPr>
              <w:t xml:space="preserve"> </w:t>
            </w:r>
            <w:r w:rsidR="00097A39" w:rsidRPr="00664CA6">
              <w:rPr>
                <w:lang w:eastAsia="ko-KR"/>
              </w:rPr>
              <w:t>should</w:t>
            </w:r>
            <w:r w:rsidR="00067AC9" w:rsidRPr="00664CA6">
              <w:rPr>
                <w:lang w:eastAsia="ko-KR"/>
              </w:rPr>
              <w:t xml:space="preserve"> </w:t>
            </w:r>
            <w:r w:rsidR="00D00E1F" w:rsidRPr="00811963">
              <w:rPr>
                <w:lang w:eastAsia="ko-KR"/>
              </w:rPr>
              <w:t>appear</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&lt;note&gt;</w:t>
            </w:r>
          </w:p>
          <w:p w14:paraId="6EB532A2" w14:textId="2768EB76" w:rsidR="00D00E1F" w:rsidRPr="00811963" w:rsidRDefault="00277E6C" w:rsidP="00067AC9">
            <w:pPr>
              <w:pStyle w:val="TB1"/>
              <w:rPr>
                <w:lang w:eastAsia="ko-KR"/>
              </w:rPr>
            </w:pPr>
            <w:r>
              <w:rPr>
                <w:lang w:eastAsia="ko-KR"/>
              </w:rPr>
              <w:t>"</w:t>
            </w:r>
            <w:r w:rsidR="00D00E1F" w:rsidRPr="00811963">
              <w:rPr>
                <w:lang w:eastAsia="ko-KR"/>
              </w:rPr>
              <w:t>System</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For</w:t>
            </w:r>
            <w:r w:rsidR="00067AC9" w:rsidRPr="00811963">
              <w:rPr>
                <w:lang w:eastAsia="ko-KR"/>
              </w:rPr>
              <w:t xml:space="preserve"> </w:t>
            </w:r>
            <w:r w:rsidR="00D00E1F" w:rsidRPr="00811963">
              <w:rPr>
                <w:lang w:eastAsia="ko-KR"/>
              </w:rPr>
              <w:t>messages</w:t>
            </w:r>
            <w:r w:rsidR="00067AC9" w:rsidRPr="00811963">
              <w:rPr>
                <w:lang w:eastAsia="ko-KR"/>
              </w:rPr>
              <w:t xml:space="preserve"> </w:t>
            </w:r>
            <w:r w:rsidR="00D00E1F" w:rsidRPr="00811963">
              <w:rPr>
                <w:lang w:eastAsia="ko-KR"/>
              </w:rPr>
              <w:t>that</w:t>
            </w:r>
            <w:r w:rsidR="00067AC9" w:rsidRPr="00811963">
              <w:rPr>
                <w:lang w:eastAsia="ko-KR"/>
              </w:rPr>
              <w:t xml:space="preserve"> </w:t>
            </w:r>
            <w:r w:rsidR="00D00E1F" w:rsidRPr="00811963">
              <w:rPr>
                <w:lang w:eastAsia="ko-KR"/>
              </w:rPr>
              <w:t>support</w:t>
            </w:r>
            <w:r w:rsidR="00067AC9" w:rsidRPr="00811963">
              <w:rPr>
                <w:lang w:eastAsia="ko-KR"/>
              </w:rPr>
              <w:t xml:space="preserve"> </w:t>
            </w:r>
            <w:r w:rsidR="00D00E1F" w:rsidRPr="00B271E7">
              <w:rPr>
                <w:lang w:eastAsia="ko-KR"/>
              </w:rPr>
              <w:t>alert</w:t>
            </w:r>
            <w:r w:rsidR="00067AC9" w:rsidRPr="00811963">
              <w:rPr>
                <w:lang w:eastAsia="ko-KR"/>
              </w:rPr>
              <w:t xml:space="preserve"> </w:t>
            </w:r>
            <w:r w:rsidR="00D00E1F" w:rsidRPr="00811963">
              <w:rPr>
                <w:lang w:eastAsia="ko-KR"/>
              </w:rPr>
              <w:t>network</w:t>
            </w:r>
            <w:r w:rsidR="00067AC9" w:rsidRPr="00811963">
              <w:rPr>
                <w:lang w:eastAsia="ko-KR"/>
              </w:rPr>
              <w:t xml:space="preserve"> </w:t>
            </w:r>
            <w:r w:rsidR="00D00E1F" w:rsidRPr="00811963">
              <w:rPr>
                <w:lang w:eastAsia="ko-KR"/>
              </w:rPr>
              <w:t>internal</w:t>
            </w:r>
            <w:r w:rsidR="00067AC9" w:rsidRPr="00811963">
              <w:rPr>
                <w:lang w:eastAsia="ko-KR"/>
              </w:rPr>
              <w:t xml:space="preserve"> </w:t>
            </w:r>
            <w:r w:rsidR="00D00E1F" w:rsidRPr="00811963">
              <w:rPr>
                <w:lang w:eastAsia="ko-KR"/>
              </w:rPr>
              <w:t>functions</w:t>
            </w:r>
          </w:p>
          <w:p w14:paraId="386454F5" w14:textId="05854197" w:rsidR="00D00E1F" w:rsidRPr="00811963" w:rsidRDefault="00277E6C" w:rsidP="00067AC9">
            <w:pPr>
              <w:pStyle w:val="TB1"/>
              <w:rPr>
                <w:lang w:eastAsia="ko-KR"/>
              </w:rPr>
            </w:pPr>
            <w:r>
              <w:rPr>
                <w:lang w:eastAsia="ko-KR"/>
              </w:rPr>
              <w:t>"</w:t>
            </w:r>
            <w:r w:rsidR="00D00E1F" w:rsidRPr="00811963">
              <w:rPr>
                <w:lang w:eastAsia="ko-KR"/>
              </w:rPr>
              <w:t>Test</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Technical</w:t>
            </w:r>
            <w:r w:rsidR="00067AC9" w:rsidRPr="00811963">
              <w:rPr>
                <w:lang w:eastAsia="ko-KR"/>
              </w:rPr>
              <w:t xml:space="preserve"> </w:t>
            </w:r>
            <w:r w:rsidR="00D00E1F" w:rsidRPr="00811963">
              <w:rPr>
                <w:lang w:eastAsia="ko-KR"/>
              </w:rPr>
              <w:t>testing</w:t>
            </w:r>
            <w:r w:rsidR="00067AC9" w:rsidRPr="00811963">
              <w:rPr>
                <w:lang w:eastAsia="ko-KR"/>
              </w:rPr>
              <w:t xml:space="preserve"> </w:t>
            </w:r>
            <w:r w:rsidR="00D00E1F" w:rsidRPr="00811963">
              <w:rPr>
                <w:lang w:eastAsia="ko-KR"/>
              </w:rPr>
              <w:t>only,</w:t>
            </w:r>
            <w:r w:rsidR="00067AC9" w:rsidRPr="00811963">
              <w:rPr>
                <w:lang w:eastAsia="ko-KR"/>
              </w:rPr>
              <w:t xml:space="preserve"> </w:t>
            </w:r>
            <w:r w:rsidR="00D00E1F" w:rsidRPr="00811963">
              <w:rPr>
                <w:lang w:eastAsia="ko-KR"/>
              </w:rPr>
              <w:t>all</w:t>
            </w:r>
            <w:r w:rsidR="00067AC9" w:rsidRPr="00811963">
              <w:rPr>
                <w:lang w:eastAsia="ko-KR"/>
              </w:rPr>
              <w:t xml:space="preserve"> </w:t>
            </w:r>
            <w:r w:rsidR="00D00E1F" w:rsidRPr="00811963">
              <w:rPr>
                <w:lang w:eastAsia="ko-KR"/>
              </w:rPr>
              <w:t>recipients</w:t>
            </w:r>
            <w:r w:rsidR="00067AC9" w:rsidRPr="00811963">
              <w:rPr>
                <w:lang w:eastAsia="ko-KR"/>
              </w:rPr>
              <w:t xml:space="preserve"> </w:t>
            </w:r>
            <w:r w:rsidR="00D00E1F" w:rsidRPr="00811963">
              <w:rPr>
                <w:lang w:eastAsia="ko-KR"/>
              </w:rPr>
              <w:t>disregard</w:t>
            </w:r>
          </w:p>
          <w:p w14:paraId="7C1C0840" w14:textId="2048EE1E" w:rsidR="00D00E1F" w:rsidRPr="00811963" w:rsidRDefault="00277E6C" w:rsidP="00067AC9">
            <w:pPr>
              <w:pStyle w:val="TB1"/>
              <w:rPr>
                <w:lang w:eastAsia="ko-KR"/>
              </w:rPr>
            </w:pPr>
            <w:r>
              <w:rPr>
                <w:lang w:eastAsia="ko-KR"/>
              </w:rPr>
              <w:t>"</w:t>
            </w:r>
            <w:r w:rsidR="00D00E1F" w:rsidRPr="00811963">
              <w:rPr>
                <w:lang w:eastAsia="ko-KR"/>
              </w:rPr>
              <w:t>Draft</w:t>
            </w:r>
            <w:r>
              <w:rPr>
                <w:lang w:eastAsia="ko-KR"/>
              </w:rPr>
              <w:t>"</w:t>
            </w:r>
            <w:r w:rsidR="00067AC9" w:rsidRPr="00811963">
              <w:rPr>
                <w:lang w:eastAsia="ko-KR"/>
              </w:rPr>
              <w:t xml:space="preserve"> - </w:t>
            </w:r>
            <w:r w:rsidR="00D00E1F" w:rsidRPr="00811963">
              <w:rPr>
                <w:lang w:eastAsia="ko-KR"/>
              </w:rPr>
              <w:t>A</w:t>
            </w:r>
            <w:r w:rsidR="00067AC9" w:rsidRPr="00811963">
              <w:rPr>
                <w:lang w:eastAsia="ko-KR"/>
              </w:rPr>
              <w:t xml:space="preserve"> </w:t>
            </w:r>
            <w:r w:rsidR="00D00E1F" w:rsidRPr="00811963">
              <w:rPr>
                <w:lang w:eastAsia="ko-KR"/>
              </w:rPr>
              <w:t>preliminary</w:t>
            </w:r>
            <w:r w:rsidR="00067AC9" w:rsidRPr="00811963">
              <w:rPr>
                <w:lang w:eastAsia="ko-KR"/>
              </w:rPr>
              <w:t xml:space="preserve"> </w:t>
            </w:r>
            <w:r w:rsidR="00D00E1F" w:rsidRPr="00811963">
              <w:rPr>
                <w:lang w:eastAsia="ko-KR"/>
              </w:rPr>
              <w:t>template</w:t>
            </w:r>
            <w:r w:rsidR="00067AC9" w:rsidRPr="00811963">
              <w:rPr>
                <w:lang w:eastAsia="ko-KR"/>
              </w:rPr>
              <w:t xml:space="preserve"> </w:t>
            </w:r>
            <w:r w:rsidR="00D00E1F" w:rsidRPr="00811963">
              <w:rPr>
                <w:lang w:eastAsia="ko-KR"/>
              </w:rPr>
              <w:t>or</w:t>
            </w:r>
            <w:r w:rsidR="00067AC9" w:rsidRPr="00811963">
              <w:rPr>
                <w:lang w:eastAsia="ko-KR"/>
              </w:rPr>
              <w:t xml:space="preserve"> </w:t>
            </w:r>
            <w:r w:rsidR="00D00E1F" w:rsidRPr="00811963">
              <w:rPr>
                <w:lang w:eastAsia="ko-KR"/>
              </w:rPr>
              <w:t>draft,</w:t>
            </w:r>
            <w:r w:rsidR="00067AC9" w:rsidRPr="00811963">
              <w:rPr>
                <w:lang w:eastAsia="ko-KR"/>
              </w:rPr>
              <w:t xml:space="preserve"> </w:t>
            </w:r>
            <w:r w:rsidR="00D00E1F" w:rsidRPr="00811963">
              <w:rPr>
                <w:lang w:eastAsia="ko-KR"/>
              </w:rPr>
              <w:t>not</w:t>
            </w:r>
            <w:r w:rsidR="00067AC9" w:rsidRPr="00811963">
              <w:rPr>
                <w:lang w:eastAsia="ko-KR"/>
              </w:rPr>
              <w:t xml:space="preserve"> </w:t>
            </w:r>
            <w:r w:rsidR="00D00E1F" w:rsidRPr="00811963">
              <w:rPr>
                <w:lang w:eastAsia="ko-KR"/>
              </w:rPr>
              <w:t>actionable</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its</w:t>
            </w:r>
            <w:r w:rsidR="00067AC9" w:rsidRPr="00811963">
              <w:rPr>
                <w:lang w:eastAsia="ko-KR"/>
              </w:rPr>
              <w:t xml:space="preserve"> </w:t>
            </w:r>
            <w:r w:rsidR="00D00E1F" w:rsidRPr="00811963">
              <w:rPr>
                <w:lang w:eastAsia="ko-KR"/>
              </w:rPr>
              <w:t>current</w:t>
            </w:r>
            <w:r w:rsidR="00067AC9" w:rsidRPr="00811963">
              <w:rPr>
                <w:lang w:eastAsia="ko-KR"/>
              </w:rPr>
              <w:t xml:space="preserve"> </w:t>
            </w:r>
            <w:r w:rsidR="00D00E1F" w:rsidRPr="00811963">
              <w:rPr>
                <w:lang w:eastAsia="ko-KR"/>
              </w:rPr>
              <w:t>form</w:t>
            </w:r>
          </w:p>
        </w:tc>
        <w:tc>
          <w:tcPr>
            <w:tcW w:w="1684" w:type="dxa"/>
            <w:vAlign w:val="center"/>
          </w:tcPr>
          <w:p w14:paraId="5A7589DE" w14:textId="77777777" w:rsidR="00D00E1F" w:rsidRPr="00811963" w:rsidRDefault="00D00E1F" w:rsidP="00067AC9">
            <w:pPr>
              <w:pStyle w:val="TAL"/>
              <w:rPr>
                <w:lang w:eastAsia="ko-KR"/>
              </w:rPr>
            </w:pPr>
            <w:r w:rsidRPr="00811963">
              <w:rPr>
                <w:lang w:eastAsia="ko-KR"/>
              </w:rPr>
              <w:t>Interpretable</w:t>
            </w:r>
          </w:p>
        </w:tc>
      </w:tr>
      <w:tr w:rsidR="00D00E1F" w:rsidRPr="00811963" w14:paraId="3A4D85C3" w14:textId="77777777" w:rsidTr="005A70AA">
        <w:trPr>
          <w:cantSplit/>
          <w:jc w:val="center"/>
        </w:trPr>
        <w:tc>
          <w:tcPr>
            <w:tcW w:w="1098" w:type="dxa"/>
          </w:tcPr>
          <w:p w14:paraId="56FB817F" w14:textId="77777777" w:rsidR="00D00E1F" w:rsidRPr="00811963" w:rsidRDefault="00D00E1F" w:rsidP="00067AC9">
            <w:pPr>
              <w:pStyle w:val="TAL"/>
            </w:pPr>
            <w:r w:rsidRPr="00811963">
              <w:t>msgType</w:t>
            </w:r>
          </w:p>
        </w:tc>
        <w:tc>
          <w:tcPr>
            <w:tcW w:w="1134" w:type="dxa"/>
          </w:tcPr>
          <w:p w14:paraId="09A3B8D6" w14:textId="77777777" w:rsidR="00D00E1F" w:rsidRPr="00811963" w:rsidRDefault="00D00E1F" w:rsidP="00067AC9">
            <w:pPr>
              <w:pStyle w:val="TAL"/>
            </w:pPr>
            <w:r w:rsidRPr="00811963">
              <w:t>xs:string</w:t>
            </w:r>
          </w:p>
        </w:tc>
        <w:tc>
          <w:tcPr>
            <w:tcW w:w="1641" w:type="dxa"/>
          </w:tcPr>
          <w:p w14:paraId="68F69918" w14:textId="77777777" w:rsidR="00D00E1F" w:rsidRPr="00811963" w:rsidRDefault="00D00E1F" w:rsidP="00067AC9">
            <w:pPr>
              <w:pStyle w:val="TAL"/>
            </w:pPr>
            <w:r w:rsidRPr="00811963">
              <w:t>REQUIRED</w:t>
            </w:r>
          </w:p>
        </w:tc>
        <w:tc>
          <w:tcPr>
            <w:tcW w:w="4136" w:type="dxa"/>
          </w:tcPr>
          <w:p w14:paraId="575C2621" w14:textId="617B0185" w:rsidR="00D00E1F" w:rsidRPr="00811963" w:rsidRDefault="00D00E1F" w:rsidP="00067AC9">
            <w:pPr>
              <w:pStyle w:val="TAL"/>
              <w:rPr>
                <w:lang w:eastAsia="ko-KR"/>
              </w:rPr>
            </w:pPr>
            <w:r w:rsidRPr="00811963">
              <w:rPr>
                <w:lang w:eastAsia="ko-KR"/>
              </w:rPr>
              <w:t>The</w:t>
            </w:r>
            <w:r w:rsidR="00067AC9" w:rsidRPr="00811963">
              <w:rPr>
                <w:lang w:eastAsia="ko-KR"/>
              </w:rPr>
              <w:t xml:space="preserve"> </w:t>
            </w:r>
            <w:r w:rsidRPr="00811963">
              <w:rPr>
                <w:lang w:eastAsia="ko-KR"/>
              </w:rPr>
              <w:t>code</w:t>
            </w:r>
            <w:r w:rsidR="00067AC9" w:rsidRPr="00811963">
              <w:rPr>
                <w:lang w:eastAsia="ko-KR"/>
              </w:rPr>
              <w:t xml:space="preserve"> </w:t>
            </w:r>
            <w:r w:rsidRPr="00811963">
              <w:rPr>
                <w:lang w:eastAsia="ko-KR"/>
              </w:rPr>
              <w:t>to</w:t>
            </w:r>
            <w:r w:rsidR="00067AC9" w:rsidRPr="00811963">
              <w:rPr>
                <w:lang w:eastAsia="ko-KR"/>
              </w:rPr>
              <w:t xml:space="preserve"> </w:t>
            </w:r>
            <w:r w:rsidRPr="00811963">
              <w:rPr>
                <w:lang w:eastAsia="ko-KR"/>
              </w:rPr>
              <w:t>represent</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nature</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CAP</w:t>
            </w:r>
            <w:r w:rsidR="00067AC9" w:rsidRPr="00811963">
              <w:rPr>
                <w:lang w:eastAsia="ko-KR"/>
              </w:rPr>
              <w:t xml:space="preserve"> </w:t>
            </w:r>
            <w:r w:rsidRPr="00811963">
              <w:rPr>
                <w:lang w:eastAsia="ko-KR"/>
              </w:rPr>
              <w:t>1.2</w:t>
            </w:r>
            <w:r w:rsidR="00067AC9"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067AC9" w:rsidRPr="00811963">
              <w:rPr>
                <w:lang w:eastAsia="ko-KR"/>
              </w:rPr>
              <w:t xml:space="preserve"> </w:t>
            </w:r>
            <w:r w:rsidRPr="00811963">
              <w:rPr>
                <w:lang w:eastAsia="ko-KR"/>
              </w:rPr>
              <w:t>restricts</w:t>
            </w:r>
            <w:r w:rsidR="00067AC9" w:rsidRPr="00811963">
              <w:rPr>
                <w:lang w:eastAsia="ko-KR"/>
              </w:rPr>
              <w:t xml:space="preserve"> </w:t>
            </w:r>
            <w:r w:rsidRPr="00811963">
              <w:rPr>
                <w:lang w:eastAsia="ko-KR"/>
              </w:rPr>
              <w:t>code</w:t>
            </w:r>
            <w:r w:rsidR="00067AC9" w:rsidRPr="00811963">
              <w:rPr>
                <w:lang w:eastAsia="ko-KR"/>
              </w:rPr>
              <w:t xml:space="preserve"> </w:t>
            </w:r>
            <w:r w:rsidRPr="00811963">
              <w:rPr>
                <w:lang w:eastAsia="ko-KR"/>
              </w:rPr>
              <w:t>values</w:t>
            </w:r>
            <w:r w:rsidR="00067AC9" w:rsidRPr="00811963">
              <w:rPr>
                <w:lang w:eastAsia="ko-KR"/>
              </w:rPr>
              <w:t xml:space="preserve"> </w:t>
            </w:r>
            <w:r w:rsidRPr="00811963">
              <w:rPr>
                <w:lang w:eastAsia="ko-KR"/>
              </w:rPr>
              <w:t>as</w:t>
            </w:r>
            <w:r w:rsidR="00067AC9" w:rsidRPr="00811963">
              <w:rPr>
                <w:lang w:eastAsia="ko-KR"/>
              </w:rPr>
              <w:t xml:space="preserve"> </w:t>
            </w:r>
            <w:r w:rsidRPr="00811963">
              <w:rPr>
                <w:lang w:eastAsia="ko-KR"/>
              </w:rPr>
              <w:t>below</w:t>
            </w:r>
            <w:r w:rsidR="00067AC9" w:rsidRPr="00811963">
              <w:rPr>
                <w:lang w:eastAsia="ko-KR"/>
              </w:rPr>
              <w:t>:</w:t>
            </w:r>
          </w:p>
          <w:p w14:paraId="052F95DC" w14:textId="5956CB8D" w:rsidR="00D00E1F" w:rsidRPr="00811963" w:rsidRDefault="00277E6C" w:rsidP="00067AC9">
            <w:pPr>
              <w:pStyle w:val="TB1"/>
              <w:rPr>
                <w:lang w:eastAsia="ko-KR"/>
              </w:rPr>
            </w:pPr>
            <w:r>
              <w:rPr>
                <w:lang w:eastAsia="ko-KR"/>
              </w:rPr>
              <w:t>"</w:t>
            </w:r>
            <w:r w:rsidR="00D00E1F" w:rsidRPr="00B271E7">
              <w:rPr>
                <w:lang w:eastAsia="ko-KR"/>
              </w:rPr>
              <w:t>Alert</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Initial</w:t>
            </w:r>
            <w:r w:rsidR="00067AC9" w:rsidRPr="00811963">
              <w:rPr>
                <w:lang w:eastAsia="ko-KR"/>
              </w:rPr>
              <w:t xml:space="preserve"> </w:t>
            </w:r>
            <w:r w:rsidR="00D00E1F" w:rsidRPr="00811963">
              <w:rPr>
                <w:lang w:eastAsia="ko-KR"/>
              </w:rPr>
              <w:t>information</w:t>
            </w:r>
            <w:r w:rsidR="00067AC9" w:rsidRPr="00811963">
              <w:rPr>
                <w:lang w:eastAsia="ko-KR"/>
              </w:rPr>
              <w:t xml:space="preserve"> </w:t>
            </w:r>
            <w:r w:rsidR="00D00E1F" w:rsidRPr="00811963">
              <w:rPr>
                <w:lang w:eastAsia="ko-KR"/>
              </w:rPr>
              <w:t>requiring</w:t>
            </w:r>
            <w:r w:rsidR="00067AC9" w:rsidRPr="00811963">
              <w:rPr>
                <w:lang w:eastAsia="ko-KR"/>
              </w:rPr>
              <w:t xml:space="preserve"> </w:t>
            </w:r>
            <w:r w:rsidR="00D00E1F" w:rsidRPr="00811963">
              <w:rPr>
                <w:lang w:eastAsia="ko-KR"/>
              </w:rPr>
              <w:t>attention</w:t>
            </w:r>
            <w:r w:rsidR="00067AC9" w:rsidRPr="00811963">
              <w:rPr>
                <w:lang w:eastAsia="ko-KR"/>
              </w:rPr>
              <w:t xml:space="preserve"> </w:t>
            </w:r>
            <w:r w:rsidR="00D00E1F" w:rsidRPr="00811963">
              <w:rPr>
                <w:lang w:eastAsia="ko-KR"/>
              </w:rPr>
              <w:t>by</w:t>
            </w:r>
            <w:r w:rsidR="00067AC9" w:rsidRPr="00811963">
              <w:rPr>
                <w:lang w:eastAsia="ko-KR"/>
              </w:rPr>
              <w:t xml:space="preserve"> </w:t>
            </w:r>
            <w:r w:rsidR="00D00E1F" w:rsidRPr="00811963">
              <w:rPr>
                <w:lang w:eastAsia="ko-KR"/>
              </w:rPr>
              <w:t>targeted</w:t>
            </w:r>
            <w:r w:rsidR="00067AC9" w:rsidRPr="00811963">
              <w:rPr>
                <w:lang w:eastAsia="ko-KR"/>
              </w:rPr>
              <w:t xml:space="preserve"> </w:t>
            </w:r>
            <w:r w:rsidR="00D00E1F" w:rsidRPr="00811963">
              <w:rPr>
                <w:lang w:eastAsia="ko-KR"/>
              </w:rPr>
              <w:t>recipients</w:t>
            </w:r>
          </w:p>
          <w:p w14:paraId="0D94D28C" w14:textId="2218312A" w:rsidR="00D00E1F" w:rsidRPr="00811963" w:rsidRDefault="00277E6C" w:rsidP="00067AC9">
            <w:pPr>
              <w:pStyle w:val="TB1"/>
              <w:rPr>
                <w:lang w:eastAsia="ko-KR"/>
              </w:rPr>
            </w:pPr>
            <w:r>
              <w:rPr>
                <w:lang w:eastAsia="ko-KR"/>
              </w:rPr>
              <w:t>"</w:t>
            </w:r>
            <w:r w:rsidR="00D00E1F" w:rsidRPr="00811963">
              <w:rPr>
                <w:lang w:eastAsia="ko-KR"/>
              </w:rPr>
              <w:t>Update</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Updates</w:t>
            </w:r>
            <w:r w:rsidR="00067AC9" w:rsidRPr="00811963">
              <w:rPr>
                <w:lang w:eastAsia="ko-KR"/>
              </w:rPr>
              <w:t xml:space="preserve"> </w:t>
            </w:r>
            <w:r w:rsidR="00D00E1F" w:rsidRPr="00811963">
              <w:rPr>
                <w:lang w:eastAsia="ko-KR"/>
              </w:rPr>
              <w:t>and</w:t>
            </w:r>
            <w:r w:rsidR="00067AC9" w:rsidRPr="00811963">
              <w:rPr>
                <w:lang w:eastAsia="ko-KR"/>
              </w:rPr>
              <w:t xml:space="preserve"> </w:t>
            </w:r>
            <w:r w:rsidR="00CE4CA1" w:rsidRPr="00664CA6">
              <w:rPr>
                <w:lang w:eastAsia="ko-KR"/>
              </w:rPr>
              <w:t>supersedes</w:t>
            </w:r>
            <w:r w:rsidR="00CE4CA1" w:rsidRPr="00811963">
              <w:rPr>
                <w:lang w:eastAsia="ko-KR"/>
              </w:rPr>
              <w:t xml:space="preserve"> </w:t>
            </w:r>
            <w:r w:rsidR="00D00E1F" w:rsidRPr="00811963">
              <w:rPr>
                <w:lang w:eastAsia="ko-KR"/>
              </w:rPr>
              <w:t>the</w:t>
            </w:r>
            <w:r w:rsidR="00067AC9" w:rsidRPr="00811963">
              <w:rPr>
                <w:lang w:eastAsia="ko-KR"/>
              </w:rPr>
              <w:t xml:space="preserve"> </w:t>
            </w:r>
            <w:r w:rsidR="00D00E1F" w:rsidRPr="00811963">
              <w:rPr>
                <w:lang w:eastAsia="ko-KR"/>
              </w:rPr>
              <w:t>earlier</w:t>
            </w:r>
            <w:r w:rsidR="00067AC9" w:rsidRPr="00811963">
              <w:rPr>
                <w:lang w:eastAsia="ko-KR"/>
              </w:rPr>
              <w:t xml:space="preserve"> </w:t>
            </w:r>
            <w:r w:rsidR="00D00E1F" w:rsidRPr="00811963">
              <w:rPr>
                <w:lang w:eastAsia="ko-KR"/>
              </w:rPr>
              <w:t>message(s)</w:t>
            </w:r>
            <w:r w:rsidR="00067AC9" w:rsidRPr="00811963">
              <w:rPr>
                <w:lang w:eastAsia="ko-KR"/>
              </w:rPr>
              <w:t xml:space="preserve"> </w:t>
            </w:r>
            <w:r w:rsidR="00D00E1F" w:rsidRPr="00811963">
              <w:rPr>
                <w:lang w:eastAsia="ko-KR"/>
              </w:rPr>
              <w:t>identified</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&lt;references&gt;</w:t>
            </w:r>
          </w:p>
          <w:p w14:paraId="215DEC20" w14:textId="579BB2D6" w:rsidR="00D00E1F" w:rsidRPr="00811963" w:rsidRDefault="00277E6C" w:rsidP="00067AC9">
            <w:pPr>
              <w:pStyle w:val="TB1"/>
              <w:rPr>
                <w:lang w:eastAsia="ko-KR"/>
              </w:rPr>
            </w:pPr>
            <w:r>
              <w:rPr>
                <w:lang w:eastAsia="ko-KR"/>
              </w:rPr>
              <w:t>"</w:t>
            </w:r>
            <w:r w:rsidR="00D00E1F" w:rsidRPr="00811963">
              <w:rPr>
                <w:lang w:eastAsia="ko-KR"/>
              </w:rPr>
              <w:t>Cancel</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Cancels</w:t>
            </w:r>
            <w:r w:rsidR="00067AC9" w:rsidRPr="00811963">
              <w:rPr>
                <w:lang w:eastAsia="ko-KR"/>
              </w:rPr>
              <w:t xml:space="preserve"> </w:t>
            </w:r>
            <w:r w:rsidR="00D00E1F" w:rsidRPr="00811963">
              <w:rPr>
                <w:lang w:eastAsia="ko-KR"/>
              </w:rPr>
              <w:t>the</w:t>
            </w:r>
            <w:r w:rsidR="00067AC9" w:rsidRPr="00811963">
              <w:rPr>
                <w:lang w:eastAsia="ko-KR"/>
              </w:rPr>
              <w:t xml:space="preserve"> </w:t>
            </w:r>
            <w:r w:rsidR="00D00E1F" w:rsidRPr="00811963">
              <w:rPr>
                <w:lang w:eastAsia="ko-KR"/>
              </w:rPr>
              <w:t>earlier</w:t>
            </w:r>
            <w:r w:rsidR="00067AC9" w:rsidRPr="00811963">
              <w:rPr>
                <w:lang w:eastAsia="ko-KR"/>
              </w:rPr>
              <w:t xml:space="preserve"> </w:t>
            </w:r>
            <w:r w:rsidR="00D00E1F" w:rsidRPr="00811963">
              <w:rPr>
                <w:lang w:eastAsia="ko-KR"/>
              </w:rPr>
              <w:t>message(s)</w:t>
            </w:r>
            <w:r w:rsidR="00067AC9" w:rsidRPr="00811963">
              <w:rPr>
                <w:lang w:eastAsia="ko-KR"/>
              </w:rPr>
              <w:t xml:space="preserve"> </w:t>
            </w:r>
            <w:r w:rsidR="00D00E1F" w:rsidRPr="00811963">
              <w:rPr>
                <w:lang w:eastAsia="ko-KR"/>
              </w:rPr>
              <w:t>identified</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&lt;references&gt;</w:t>
            </w:r>
          </w:p>
          <w:p w14:paraId="2B3841FF" w14:textId="1B33EDEB" w:rsidR="00D00E1F" w:rsidRPr="00811963" w:rsidRDefault="00277E6C" w:rsidP="00067AC9">
            <w:pPr>
              <w:pStyle w:val="TB1"/>
              <w:rPr>
                <w:lang w:eastAsia="ko-KR"/>
              </w:rPr>
            </w:pPr>
            <w:r>
              <w:rPr>
                <w:lang w:eastAsia="ko-KR"/>
              </w:rPr>
              <w:t>"</w:t>
            </w:r>
            <w:r w:rsidR="00D00E1F" w:rsidRPr="00811963">
              <w:rPr>
                <w:lang w:eastAsia="ko-KR"/>
              </w:rPr>
              <w:t>Ack</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Acknowledges</w:t>
            </w:r>
            <w:r w:rsidR="00067AC9" w:rsidRPr="00811963">
              <w:rPr>
                <w:lang w:eastAsia="ko-KR"/>
              </w:rPr>
              <w:t xml:space="preserve"> </w:t>
            </w:r>
            <w:r w:rsidR="00D00E1F" w:rsidRPr="00811963">
              <w:rPr>
                <w:lang w:eastAsia="ko-KR"/>
              </w:rPr>
              <w:t>receipt</w:t>
            </w:r>
            <w:r w:rsidR="00067AC9" w:rsidRPr="00811963">
              <w:rPr>
                <w:lang w:eastAsia="ko-KR"/>
              </w:rPr>
              <w:t xml:space="preserve"> </w:t>
            </w:r>
            <w:r w:rsidR="00D00E1F" w:rsidRPr="00811963">
              <w:rPr>
                <w:lang w:eastAsia="ko-KR"/>
              </w:rPr>
              <w:t>and</w:t>
            </w:r>
            <w:r w:rsidR="00067AC9" w:rsidRPr="00811963">
              <w:rPr>
                <w:lang w:eastAsia="ko-KR"/>
              </w:rPr>
              <w:t xml:space="preserve"> </w:t>
            </w:r>
            <w:r w:rsidR="00D00E1F" w:rsidRPr="00811963">
              <w:rPr>
                <w:lang w:eastAsia="ko-KR"/>
              </w:rPr>
              <w:t>acceptance</w:t>
            </w:r>
            <w:r w:rsidR="00067AC9" w:rsidRPr="00811963">
              <w:rPr>
                <w:lang w:eastAsia="ko-KR"/>
              </w:rPr>
              <w:t xml:space="preserve"> </w:t>
            </w:r>
            <w:r w:rsidR="00D00E1F" w:rsidRPr="00811963">
              <w:rPr>
                <w:lang w:eastAsia="ko-KR"/>
              </w:rPr>
              <w:t>of</w:t>
            </w:r>
            <w:r w:rsidR="00067AC9" w:rsidRPr="00811963">
              <w:rPr>
                <w:lang w:eastAsia="ko-KR"/>
              </w:rPr>
              <w:t xml:space="preserve"> </w:t>
            </w:r>
            <w:r w:rsidR="00D00E1F" w:rsidRPr="00811963">
              <w:rPr>
                <w:lang w:eastAsia="ko-KR"/>
              </w:rPr>
              <w:t>the</w:t>
            </w:r>
            <w:r w:rsidR="00067AC9" w:rsidRPr="00811963">
              <w:rPr>
                <w:lang w:eastAsia="ko-KR"/>
              </w:rPr>
              <w:t xml:space="preserve"> </w:t>
            </w:r>
            <w:r w:rsidR="00D00E1F" w:rsidRPr="00811963">
              <w:rPr>
                <w:lang w:eastAsia="ko-KR"/>
              </w:rPr>
              <w:t>message(s)</w:t>
            </w:r>
            <w:r w:rsidR="00067AC9" w:rsidRPr="00811963">
              <w:rPr>
                <w:lang w:eastAsia="ko-KR"/>
              </w:rPr>
              <w:t xml:space="preserve"> </w:t>
            </w:r>
            <w:r w:rsidR="00D00E1F" w:rsidRPr="00811963">
              <w:rPr>
                <w:lang w:eastAsia="ko-KR"/>
              </w:rPr>
              <w:t>identified</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&lt;references&gt;</w:t>
            </w:r>
          </w:p>
          <w:p w14:paraId="28489A39" w14:textId="23F06BBE" w:rsidR="00D00E1F" w:rsidRPr="00811963" w:rsidRDefault="00277E6C" w:rsidP="00067AC9">
            <w:pPr>
              <w:pStyle w:val="TB1"/>
              <w:rPr>
                <w:lang w:eastAsia="ko-KR"/>
              </w:rPr>
            </w:pPr>
            <w:r>
              <w:rPr>
                <w:lang w:eastAsia="ko-KR"/>
              </w:rPr>
              <w:t>"</w:t>
            </w:r>
            <w:r w:rsidR="00D00E1F" w:rsidRPr="00811963">
              <w:rPr>
                <w:lang w:eastAsia="ko-KR"/>
              </w:rPr>
              <w:t>Error</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Indicates</w:t>
            </w:r>
            <w:r w:rsidR="00067AC9" w:rsidRPr="00811963">
              <w:rPr>
                <w:lang w:eastAsia="ko-KR"/>
              </w:rPr>
              <w:t xml:space="preserve"> </w:t>
            </w:r>
            <w:r w:rsidR="00D00E1F" w:rsidRPr="00811963">
              <w:rPr>
                <w:lang w:eastAsia="ko-KR"/>
              </w:rPr>
              <w:t>rejection</w:t>
            </w:r>
            <w:r w:rsidR="00067AC9" w:rsidRPr="00811963">
              <w:rPr>
                <w:lang w:eastAsia="ko-KR"/>
              </w:rPr>
              <w:t xml:space="preserve"> </w:t>
            </w:r>
            <w:r w:rsidR="00D00E1F" w:rsidRPr="00811963">
              <w:rPr>
                <w:lang w:eastAsia="ko-KR"/>
              </w:rPr>
              <w:t>of</w:t>
            </w:r>
            <w:r w:rsidR="00067AC9" w:rsidRPr="00811963">
              <w:rPr>
                <w:lang w:eastAsia="ko-KR"/>
              </w:rPr>
              <w:t xml:space="preserve"> </w:t>
            </w:r>
            <w:r w:rsidR="00D00E1F" w:rsidRPr="00811963">
              <w:rPr>
                <w:lang w:eastAsia="ko-KR"/>
              </w:rPr>
              <w:t>the</w:t>
            </w:r>
            <w:r w:rsidR="00067AC9" w:rsidRPr="00811963">
              <w:rPr>
                <w:lang w:eastAsia="ko-KR"/>
              </w:rPr>
              <w:t xml:space="preserve"> </w:t>
            </w:r>
            <w:r w:rsidR="00D00E1F" w:rsidRPr="00811963">
              <w:rPr>
                <w:lang w:eastAsia="ko-KR"/>
              </w:rPr>
              <w:t>message(s)</w:t>
            </w:r>
            <w:r w:rsidR="00067AC9" w:rsidRPr="00811963">
              <w:rPr>
                <w:lang w:eastAsia="ko-KR"/>
              </w:rPr>
              <w:t xml:space="preserve"> </w:t>
            </w:r>
            <w:r w:rsidR="00D00E1F" w:rsidRPr="00811963">
              <w:rPr>
                <w:lang w:eastAsia="ko-KR"/>
              </w:rPr>
              <w:t>identified</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&lt;references&gt;;</w:t>
            </w:r>
            <w:r w:rsidR="00067AC9" w:rsidRPr="00811963">
              <w:rPr>
                <w:lang w:eastAsia="ko-KR"/>
              </w:rPr>
              <w:t xml:space="preserve"> </w:t>
            </w:r>
            <w:r w:rsidR="00D00E1F" w:rsidRPr="00811963">
              <w:rPr>
                <w:lang w:eastAsia="ko-KR"/>
              </w:rPr>
              <w:t>explanation</w:t>
            </w:r>
            <w:r w:rsidR="00067AC9" w:rsidRPr="00811963">
              <w:rPr>
                <w:lang w:eastAsia="ko-KR"/>
              </w:rPr>
              <w:t xml:space="preserve"> </w:t>
            </w:r>
            <w:r w:rsidR="00F1642E" w:rsidRPr="00664CA6">
              <w:rPr>
                <w:lang w:eastAsia="ko-KR"/>
              </w:rPr>
              <w:t>should</w:t>
            </w:r>
            <w:r w:rsidR="00067AC9" w:rsidRPr="00811963">
              <w:rPr>
                <w:lang w:eastAsia="ko-KR"/>
              </w:rPr>
              <w:t xml:space="preserve"> </w:t>
            </w:r>
            <w:r w:rsidR="00D00E1F" w:rsidRPr="00811963">
              <w:rPr>
                <w:lang w:eastAsia="ko-KR"/>
              </w:rPr>
              <w:t>appear</w:t>
            </w:r>
            <w:r w:rsidR="00067AC9" w:rsidRPr="00811963">
              <w:rPr>
                <w:lang w:eastAsia="ko-KR"/>
              </w:rPr>
              <w:t xml:space="preserve"> </w:t>
            </w:r>
            <w:r w:rsidR="00D00E1F" w:rsidRPr="00811963">
              <w:rPr>
                <w:lang w:eastAsia="ko-KR"/>
              </w:rPr>
              <w:t>in</w:t>
            </w:r>
            <w:r w:rsidR="00067AC9" w:rsidRPr="00811963">
              <w:rPr>
                <w:lang w:eastAsia="ko-KR"/>
              </w:rPr>
              <w:t xml:space="preserve"> </w:t>
            </w:r>
            <w:r w:rsidR="00D00E1F" w:rsidRPr="00811963">
              <w:rPr>
                <w:lang w:eastAsia="ko-KR"/>
              </w:rPr>
              <w:t>&lt;note&gt;</w:t>
            </w:r>
          </w:p>
        </w:tc>
        <w:tc>
          <w:tcPr>
            <w:tcW w:w="1684" w:type="dxa"/>
            <w:vAlign w:val="center"/>
          </w:tcPr>
          <w:p w14:paraId="0451343C" w14:textId="77777777" w:rsidR="00D00E1F" w:rsidRPr="00811963" w:rsidRDefault="00D00E1F" w:rsidP="00067AC9">
            <w:pPr>
              <w:pStyle w:val="TAL"/>
              <w:rPr>
                <w:lang w:eastAsia="ko-KR"/>
              </w:rPr>
            </w:pPr>
            <w:r w:rsidRPr="00811963">
              <w:rPr>
                <w:lang w:eastAsia="ko-KR"/>
              </w:rPr>
              <w:t>Interpretable</w:t>
            </w:r>
          </w:p>
        </w:tc>
      </w:tr>
      <w:tr w:rsidR="00D00E1F" w:rsidRPr="00811963" w14:paraId="248C8600" w14:textId="77777777" w:rsidTr="005A70AA">
        <w:trPr>
          <w:cantSplit/>
          <w:jc w:val="center"/>
        </w:trPr>
        <w:tc>
          <w:tcPr>
            <w:tcW w:w="1098" w:type="dxa"/>
          </w:tcPr>
          <w:p w14:paraId="4B116ADF" w14:textId="026FCFE1" w:rsidR="00D00E1F" w:rsidRPr="00811963" w:rsidRDefault="00D00E1F" w:rsidP="00067AC9">
            <w:pPr>
              <w:pStyle w:val="TAL"/>
              <w:rPr>
                <w:lang w:eastAsia="ko-KR"/>
              </w:rPr>
            </w:pPr>
            <w:r w:rsidRPr="00811963">
              <w:rPr>
                <w:lang w:eastAsia="ko-KR"/>
              </w:rPr>
              <w:t>source</w:t>
            </w:r>
            <w:r w:rsidR="00067AC9" w:rsidRPr="00811963">
              <w:rPr>
                <w:lang w:eastAsia="ko-KR"/>
              </w:rPr>
              <w:t xml:space="preserve"> </w:t>
            </w:r>
          </w:p>
        </w:tc>
        <w:tc>
          <w:tcPr>
            <w:tcW w:w="1134" w:type="dxa"/>
          </w:tcPr>
          <w:p w14:paraId="763DCF77" w14:textId="77777777" w:rsidR="00D00E1F" w:rsidRPr="00811963" w:rsidRDefault="00D00E1F" w:rsidP="00067AC9">
            <w:pPr>
              <w:pStyle w:val="TAL"/>
              <w:rPr>
                <w:lang w:eastAsia="ko-KR"/>
              </w:rPr>
            </w:pPr>
            <w:r w:rsidRPr="00811963">
              <w:rPr>
                <w:lang w:eastAsia="ko-KR"/>
              </w:rPr>
              <w:t>xs:string</w:t>
            </w:r>
          </w:p>
        </w:tc>
        <w:tc>
          <w:tcPr>
            <w:tcW w:w="1641" w:type="dxa"/>
          </w:tcPr>
          <w:p w14:paraId="3C4CFBFF" w14:textId="77777777" w:rsidR="00D00E1F" w:rsidRPr="00811963" w:rsidRDefault="00D00E1F" w:rsidP="00067AC9">
            <w:pPr>
              <w:pStyle w:val="TAL"/>
              <w:rPr>
                <w:lang w:eastAsia="ko-KR"/>
              </w:rPr>
            </w:pPr>
            <w:r w:rsidRPr="00811963">
              <w:rPr>
                <w:lang w:eastAsia="ko-KR"/>
              </w:rPr>
              <w:t>REQUIRED</w:t>
            </w:r>
          </w:p>
        </w:tc>
        <w:tc>
          <w:tcPr>
            <w:tcW w:w="4136" w:type="dxa"/>
          </w:tcPr>
          <w:p w14:paraId="706C3189" w14:textId="01B59E5C" w:rsidR="00D00E1F" w:rsidRPr="00811963" w:rsidRDefault="00D00E1F" w:rsidP="00067AC9">
            <w:pPr>
              <w:pStyle w:val="TAL"/>
              <w:rPr>
                <w:lang w:eastAsia="ko-KR"/>
              </w:rPr>
            </w:pPr>
            <w:r w:rsidRPr="00811963">
              <w:rPr>
                <w:lang w:eastAsia="ko-KR"/>
              </w:rPr>
              <w:t>Not</w:t>
            </w:r>
            <w:r w:rsidR="00067AC9" w:rsidRPr="00811963">
              <w:rPr>
                <w:lang w:eastAsia="ko-KR"/>
              </w:rPr>
              <w:t xml:space="preserve"> </w:t>
            </w:r>
            <w:r w:rsidR="00722F6F">
              <w:rPr>
                <w:lang w:eastAsia="ko-KR"/>
              </w:rPr>
              <w:t>standardized</w:t>
            </w:r>
            <w:r w:rsidR="00067AC9" w:rsidRPr="00811963">
              <w:rPr>
                <w:lang w:eastAsia="ko-KR"/>
              </w:rPr>
              <w:t xml:space="preserve"> </w:t>
            </w:r>
            <w:r w:rsidRPr="00811963">
              <w:rPr>
                <w:lang w:eastAsia="ko-KR"/>
              </w:rPr>
              <w:t>human</w:t>
            </w:r>
            <w:r w:rsidR="00067AC9" w:rsidRPr="00811963">
              <w:rPr>
                <w:lang w:eastAsia="ko-KR"/>
              </w:rPr>
              <w:t xml:space="preserve"> </w:t>
            </w:r>
            <w:r w:rsidRPr="00811963">
              <w:rPr>
                <w:lang w:eastAsia="ko-KR"/>
              </w:rPr>
              <w:t>readable</w:t>
            </w:r>
            <w:r w:rsidR="00067AC9" w:rsidRPr="00811963">
              <w:rPr>
                <w:lang w:eastAsia="ko-KR"/>
              </w:rPr>
              <w:t xml:space="preserve"> </w:t>
            </w:r>
            <w:r w:rsidRPr="00811963">
              <w:rPr>
                <w:lang w:eastAsia="ko-KR"/>
              </w:rPr>
              <w:t>text</w:t>
            </w:r>
            <w:r w:rsidR="00067AC9" w:rsidRPr="00811963">
              <w:rPr>
                <w:lang w:eastAsia="ko-KR"/>
              </w:rPr>
              <w:t xml:space="preserve"> </w:t>
            </w:r>
            <w:r w:rsidRPr="00811963">
              <w:rPr>
                <w:lang w:eastAsia="ko-KR"/>
              </w:rPr>
              <w:t>identifying</w:t>
            </w:r>
            <w:r w:rsidR="00067AC9" w:rsidRPr="00811963">
              <w:rPr>
                <w:lang w:eastAsia="ko-KR"/>
              </w:rPr>
              <w:t xml:space="preserve"> </w:t>
            </w:r>
            <w:r w:rsidRPr="00811963">
              <w:rPr>
                <w:lang w:eastAsia="ko-KR"/>
              </w:rPr>
              <w:t>an</w:t>
            </w:r>
            <w:r w:rsidR="00067AC9" w:rsidRPr="00811963">
              <w:rPr>
                <w:lang w:eastAsia="ko-KR"/>
              </w:rPr>
              <w:t xml:space="preserve"> </w:t>
            </w:r>
            <w:r w:rsidRPr="00811963">
              <w:rPr>
                <w:lang w:eastAsia="ko-KR"/>
              </w:rPr>
              <w:t>operator</w:t>
            </w:r>
            <w:r w:rsidR="00067AC9" w:rsidRPr="00811963">
              <w:rPr>
                <w:lang w:eastAsia="ko-KR"/>
              </w:rPr>
              <w:t xml:space="preserve"> </w:t>
            </w:r>
            <w:r w:rsidRPr="00811963">
              <w:rPr>
                <w:lang w:eastAsia="ko-KR"/>
              </w:rPr>
              <w:t>or</w:t>
            </w:r>
            <w:r w:rsidR="00067AC9" w:rsidRPr="00811963">
              <w:rPr>
                <w:lang w:eastAsia="ko-KR"/>
              </w:rPr>
              <w:t xml:space="preserve"> </w:t>
            </w:r>
            <w:r w:rsidRPr="00811963">
              <w:rPr>
                <w:lang w:eastAsia="ko-KR"/>
              </w:rPr>
              <w:t>a</w:t>
            </w:r>
            <w:r w:rsidR="00067AC9" w:rsidRPr="00811963">
              <w:rPr>
                <w:lang w:eastAsia="ko-KR"/>
              </w:rPr>
              <w:t xml:space="preserve"> </w:t>
            </w:r>
            <w:r w:rsidRPr="00811963">
              <w:rPr>
                <w:lang w:eastAsia="ko-KR"/>
              </w:rPr>
              <w:t>specific</w:t>
            </w:r>
            <w:r w:rsidR="00067AC9" w:rsidRPr="00811963">
              <w:rPr>
                <w:lang w:eastAsia="ko-KR"/>
              </w:rPr>
              <w:t xml:space="preserve"> </w:t>
            </w:r>
            <w:r w:rsidRPr="00811963">
              <w:rPr>
                <w:lang w:eastAsia="ko-KR"/>
              </w:rPr>
              <w:t>device</w:t>
            </w:r>
            <w:r w:rsidR="00067AC9" w:rsidRPr="00811963">
              <w:rPr>
                <w:lang w:eastAsia="ko-KR"/>
              </w:rPr>
              <w:t xml:space="preserve"> </w:t>
            </w:r>
            <w:r w:rsidRPr="00811963">
              <w:rPr>
                <w:lang w:eastAsia="ko-KR"/>
              </w:rPr>
              <w:t>as</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source</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p>
        </w:tc>
        <w:tc>
          <w:tcPr>
            <w:tcW w:w="1684" w:type="dxa"/>
            <w:vAlign w:val="center"/>
          </w:tcPr>
          <w:p w14:paraId="01B5550D" w14:textId="4BAFCED7" w:rsidR="00D00E1F" w:rsidRPr="00811963" w:rsidRDefault="00D00E1F" w:rsidP="00067AC9">
            <w:pPr>
              <w:pStyle w:val="TAL"/>
              <w:rPr>
                <w:lang w:eastAsia="ko-KR"/>
              </w:rPr>
            </w:pPr>
            <w:r w:rsidRPr="00811963">
              <w:rPr>
                <w:rFonts w:hint="eastAsia"/>
                <w:lang w:eastAsia="ko-KR"/>
              </w:rPr>
              <w:t>N</w:t>
            </w:r>
            <w:r w:rsidRPr="00811963">
              <w:rPr>
                <w:lang w:eastAsia="ko-KR"/>
              </w:rPr>
              <w:t>ot</w:t>
            </w:r>
            <w:r w:rsidR="00067AC9" w:rsidRPr="00811963">
              <w:rPr>
                <w:lang w:eastAsia="ko-KR"/>
              </w:rPr>
              <w:t xml:space="preserve"> </w:t>
            </w:r>
            <w:r w:rsidRPr="00811963">
              <w:rPr>
                <w:lang w:eastAsia="ko-KR"/>
              </w:rPr>
              <w:t>interpretable</w:t>
            </w:r>
          </w:p>
        </w:tc>
      </w:tr>
      <w:tr w:rsidR="00D00E1F" w:rsidRPr="00811963" w14:paraId="5AC4E71A" w14:textId="77777777" w:rsidTr="005A70AA">
        <w:trPr>
          <w:cantSplit/>
          <w:jc w:val="center"/>
        </w:trPr>
        <w:tc>
          <w:tcPr>
            <w:tcW w:w="1098" w:type="dxa"/>
          </w:tcPr>
          <w:p w14:paraId="3DFD8345" w14:textId="77777777" w:rsidR="00D00E1F" w:rsidRPr="00811963" w:rsidRDefault="00D00E1F" w:rsidP="00067AC9">
            <w:pPr>
              <w:pStyle w:val="TAL"/>
            </w:pPr>
            <w:r w:rsidRPr="00811963">
              <w:t>scope</w:t>
            </w:r>
          </w:p>
        </w:tc>
        <w:tc>
          <w:tcPr>
            <w:tcW w:w="1134" w:type="dxa"/>
          </w:tcPr>
          <w:p w14:paraId="41A1D3AB" w14:textId="77777777" w:rsidR="00D00E1F" w:rsidRPr="00811963" w:rsidRDefault="00D00E1F" w:rsidP="00067AC9">
            <w:pPr>
              <w:pStyle w:val="TAL"/>
            </w:pPr>
            <w:r w:rsidRPr="00811963">
              <w:t>xs:string</w:t>
            </w:r>
          </w:p>
        </w:tc>
        <w:tc>
          <w:tcPr>
            <w:tcW w:w="1641" w:type="dxa"/>
          </w:tcPr>
          <w:p w14:paraId="78422CA5" w14:textId="77777777" w:rsidR="00D00E1F" w:rsidRPr="00811963" w:rsidRDefault="00D00E1F" w:rsidP="00067AC9">
            <w:pPr>
              <w:pStyle w:val="TAL"/>
            </w:pPr>
            <w:r w:rsidRPr="00811963">
              <w:t>REQUIRED</w:t>
            </w:r>
          </w:p>
        </w:tc>
        <w:tc>
          <w:tcPr>
            <w:tcW w:w="4136" w:type="dxa"/>
          </w:tcPr>
          <w:p w14:paraId="1DB7BADE" w14:textId="31660D8C" w:rsidR="00D00E1F" w:rsidRPr="00811963" w:rsidRDefault="00D00E1F" w:rsidP="00067AC9">
            <w:pPr>
              <w:pStyle w:val="TAL"/>
              <w:rPr>
                <w:lang w:eastAsia="ko-KR"/>
              </w:rPr>
            </w:pPr>
            <w:r w:rsidRPr="00811963">
              <w:rPr>
                <w:rFonts w:hint="eastAsia"/>
                <w:lang w:eastAsia="ko-KR"/>
              </w:rPr>
              <w:t>The</w:t>
            </w:r>
            <w:r w:rsidR="00067AC9" w:rsidRPr="00811963">
              <w:rPr>
                <w:rFonts w:hint="eastAsia"/>
                <w:lang w:eastAsia="ko-KR"/>
              </w:rPr>
              <w:t xml:space="preserve"> </w:t>
            </w:r>
            <w:r w:rsidRPr="00811963">
              <w:rPr>
                <w:rFonts w:hint="eastAsia"/>
                <w:lang w:eastAsia="ko-KR"/>
              </w:rPr>
              <w:t>code</w:t>
            </w:r>
            <w:r w:rsidR="00067AC9" w:rsidRPr="00811963">
              <w:rPr>
                <w:rFonts w:hint="eastAsia"/>
                <w:lang w:eastAsia="ko-KR"/>
              </w:rPr>
              <w:t xml:space="preserve"> </w:t>
            </w:r>
            <w:r w:rsidRPr="00811963">
              <w:rPr>
                <w:rFonts w:hint="eastAsia"/>
                <w:lang w:eastAsia="ko-KR"/>
              </w:rPr>
              <w:t>to</w:t>
            </w:r>
            <w:r w:rsidR="00067AC9" w:rsidRPr="00811963">
              <w:rPr>
                <w:rFonts w:hint="eastAsia"/>
                <w:lang w:eastAsia="ko-KR"/>
              </w:rPr>
              <w:t xml:space="preserve"> </w:t>
            </w:r>
            <w:r w:rsidRPr="00811963">
              <w:rPr>
                <w:rFonts w:hint="eastAsia"/>
                <w:lang w:eastAsia="ko-KR"/>
              </w:rPr>
              <w:t>repre</w:t>
            </w:r>
            <w:r w:rsidRPr="00811963">
              <w:rPr>
                <w:lang w:eastAsia="ko-KR"/>
              </w:rPr>
              <w:t>sent</w:t>
            </w:r>
            <w:r w:rsidR="00067AC9" w:rsidRPr="00811963">
              <w:rPr>
                <w:lang w:eastAsia="ko-KR"/>
              </w:rPr>
              <w:t xml:space="preserve"> </w:t>
            </w:r>
            <w:r w:rsidRPr="00811963">
              <w:rPr>
                <w:lang w:eastAsia="ko-KR"/>
              </w:rPr>
              <w:t>the</w:t>
            </w:r>
            <w:r w:rsidR="00067AC9" w:rsidRPr="00811963">
              <w:rPr>
                <w:lang w:eastAsia="ko-KR"/>
              </w:rPr>
              <w:t xml:space="preserve"> </w:t>
            </w:r>
            <w:r w:rsidRPr="00811963">
              <w:rPr>
                <w:lang w:eastAsia="ko-KR"/>
              </w:rPr>
              <w:t>intending</w:t>
            </w:r>
            <w:r w:rsidR="00067AC9" w:rsidRPr="00811963">
              <w:rPr>
                <w:lang w:eastAsia="ko-KR"/>
              </w:rPr>
              <w:t xml:space="preserve"> </w:t>
            </w:r>
            <w:r w:rsidRPr="00811963">
              <w:rPr>
                <w:lang w:eastAsia="ko-KR"/>
              </w:rPr>
              <w:t>scope</w:t>
            </w:r>
            <w:r w:rsidR="00067AC9" w:rsidRPr="00811963">
              <w:rPr>
                <w:lang w:eastAsia="ko-KR"/>
              </w:rPr>
              <w:t xml:space="preserve"> </w:t>
            </w:r>
            <w:r w:rsidRPr="00811963">
              <w:rPr>
                <w:lang w:eastAsia="ko-KR"/>
              </w:rPr>
              <w:t>of</w:t>
            </w:r>
            <w:r w:rsidR="00067AC9" w:rsidRPr="00811963">
              <w:rPr>
                <w:lang w:eastAsia="ko-KR"/>
              </w:rPr>
              <w:t xml:space="preserve"> </w:t>
            </w:r>
            <w:r w:rsidRPr="00811963">
              <w:rPr>
                <w:lang w:eastAsia="ko-KR"/>
              </w:rPr>
              <w:t>distribution</w:t>
            </w:r>
            <w:r w:rsidR="00067AC9" w:rsidRPr="00811963">
              <w:rPr>
                <w:lang w:eastAsia="ko-KR"/>
              </w:rPr>
              <w:t xml:space="preserve"> </w:t>
            </w:r>
            <w:r w:rsidRPr="00811963">
              <w:rPr>
                <w:lang w:eastAsia="ko-KR"/>
              </w:rPr>
              <w:t>for</w:t>
            </w:r>
            <w:r w:rsidR="00067AC9" w:rsidRPr="00811963">
              <w:rPr>
                <w:lang w:eastAsia="ko-KR"/>
              </w:rPr>
              <w:t xml:space="preserve"> </w:t>
            </w:r>
            <w:r w:rsidRPr="00811963">
              <w:rPr>
                <w:lang w:eastAsia="ko-KR"/>
              </w:rPr>
              <w:t>this</w:t>
            </w:r>
            <w:r w:rsidR="00067AC9" w:rsidRPr="00811963">
              <w:rPr>
                <w:lang w:eastAsia="ko-KR"/>
              </w:rPr>
              <w:t xml:space="preserve"> </w:t>
            </w:r>
            <w:r w:rsidRPr="00B271E7">
              <w:rPr>
                <w:lang w:eastAsia="ko-KR"/>
              </w:rPr>
              <w:t>alert</w:t>
            </w:r>
            <w:r w:rsidR="00067AC9" w:rsidRPr="00811963">
              <w:rPr>
                <w:lang w:eastAsia="ko-KR"/>
              </w:rPr>
              <w:t xml:space="preserve"> </w:t>
            </w:r>
            <w:r w:rsidRPr="00811963">
              <w:rPr>
                <w:lang w:eastAsia="ko-KR"/>
              </w:rPr>
              <w:t>message.</w:t>
            </w:r>
            <w:r w:rsidR="00067AC9" w:rsidRPr="00811963">
              <w:rPr>
                <w:lang w:eastAsia="ko-KR"/>
              </w:rPr>
              <w:t xml:space="preserve"> </w:t>
            </w:r>
            <w:r w:rsidRPr="00811963">
              <w:rPr>
                <w:lang w:eastAsia="ko-KR"/>
              </w:rPr>
              <w:t>The</w:t>
            </w:r>
            <w:r w:rsidR="00067AC9" w:rsidRPr="00811963">
              <w:rPr>
                <w:lang w:eastAsia="ko-KR"/>
              </w:rPr>
              <w:t xml:space="preserve"> </w:t>
            </w:r>
            <w:r w:rsidRPr="00B271E7">
              <w:rPr>
                <w:lang w:eastAsia="ko-KR"/>
              </w:rPr>
              <w:t>CAP</w:t>
            </w:r>
            <w:r w:rsidR="00067AC9" w:rsidRPr="00811963">
              <w:rPr>
                <w:lang w:eastAsia="ko-KR"/>
              </w:rPr>
              <w:t xml:space="preserve"> </w:t>
            </w:r>
            <w:r w:rsidRPr="00811963">
              <w:rPr>
                <w:lang w:eastAsia="ko-KR"/>
              </w:rPr>
              <w:t>1.2</w:t>
            </w:r>
            <w:r w:rsidR="00067AC9" w:rsidRPr="00811963">
              <w:rPr>
                <w:lang w:eastAsia="ko-KR"/>
              </w:rPr>
              <w:t xml:space="preserve"> </w:t>
            </w:r>
            <w:r w:rsidRPr="00811963">
              <w:rPr>
                <w:lang w:eastAsia="ko-KR"/>
              </w:rPr>
              <w:t>specification</w:t>
            </w:r>
            <w:r w:rsidR="00067AC9"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067AC9" w:rsidRPr="00811963">
              <w:rPr>
                <w:lang w:eastAsia="ko-KR"/>
              </w:rPr>
              <w:t xml:space="preserve"> </w:t>
            </w:r>
            <w:r w:rsidRPr="00811963">
              <w:rPr>
                <w:lang w:eastAsia="ko-KR"/>
              </w:rPr>
              <w:t>code</w:t>
            </w:r>
            <w:r w:rsidR="00067AC9" w:rsidRPr="00811963">
              <w:rPr>
                <w:lang w:eastAsia="ko-KR"/>
              </w:rPr>
              <w:t xml:space="preserve"> </w:t>
            </w:r>
            <w:r w:rsidRPr="00811963">
              <w:rPr>
                <w:lang w:eastAsia="ko-KR"/>
              </w:rPr>
              <w:t>values</w:t>
            </w:r>
            <w:r w:rsidR="00067AC9" w:rsidRPr="00811963">
              <w:rPr>
                <w:lang w:eastAsia="ko-KR"/>
              </w:rPr>
              <w:t xml:space="preserve"> </w:t>
            </w:r>
            <w:r w:rsidRPr="00811963">
              <w:rPr>
                <w:lang w:eastAsia="ko-KR"/>
              </w:rPr>
              <w:t>as</w:t>
            </w:r>
            <w:r w:rsidR="00067AC9" w:rsidRPr="00811963">
              <w:rPr>
                <w:lang w:eastAsia="ko-KR"/>
              </w:rPr>
              <w:t xml:space="preserve"> </w:t>
            </w:r>
            <w:r w:rsidRPr="00811963">
              <w:rPr>
                <w:lang w:eastAsia="ko-KR"/>
              </w:rPr>
              <w:t>below</w:t>
            </w:r>
            <w:r w:rsidR="00067AC9" w:rsidRPr="00811963">
              <w:rPr>
                <w:lang w:eastAsia="ko-KR"/>
              </w:rPr>
              <w:t>:</w:t>
            </w:r>
          </w:p>
          <w:p w14:paraId="2C88931E" w14:textId="647C0CFF" w:rsidR="00D00E1F" w:rsidRPr="00811963" w:rsidRDefault="00277E6C" w:rsidP="00067AC9">
            <w:pPr>
              <w:pStyle w:val="TB1"/>
              <w:rPr>
                <w:lang w:eastAsia="ko-KR"/>
              </w:rPr>
            </w:pPr>
            <w:r>
              <w:rPr>
                <w:lang w:eastAsia="ko-KR"/>
              </w:rPr>
              <w:t>"</w:t>
            </w:r>
            <w:r w:rsidR="00D00E1F" w:rsidRPr="00811963">
              <w:rPr>
                <w:lang w:eastAsia="ko-KR"/>
              </w:rPr>
              <w:t>Public</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For</w:t>
            </w:r>
            <w:r w:rsidR="00067AC9" w:rsidRPr="00811963">
              <w:rPr>
                <w:lang w:eastAsia="ko-KR"/>
              </w:rPr>
              <w:t xml:space="preserve"> </w:t>
            </w:r>
            <w:r w:rsidR="00D00E1F" w:rsidRPr="00811963">
              <w:rPr>
                <w:lang w:eastAsia="ko-KR"/>
              </w:rPr>
              <w:t>general</w:t>
            </w:r>
            <w:r w:rsidR="00067AC9" w:rsidRPr="00811963">
              <w:rPr>
                <w:lang w:eastAsia="ko-KR"/>
              </w:rPr>
              <w:t xml:space="preserve"> </w:t>
            </w:r>
            <w:r w:rsidR="00D00E1F" w:rsidRPr="00811963">
              <w:rPr>
                <w:lang w:eastAsia="ko-KR"/>
              </w:rPr>
              <w:t>dissemination</w:t>
            </w:r>
            <w:r w:rsidR="00067AC9" w:rsidRPr="00811963">
              <w:rPr>
                <w:lang w:eastAsia="ko-KR"/>
              </w:rPr>
              <w:t xml:space="preserve"> </w:t>
            </w:r>
            <w:r w:rsidR="00D00E1F" w:rsidRPr="00811963">
              <w:rPr>
                <w:lang w:eastAsia="ko-KR"/>
              </w:rPr>
              <w:t>to</w:t>
            </w:r>
            <w:r w:rsidR="00067AC9" w:rsidRPr="00811963">
              <w:rPr>
                <w:lang w:eastAsia="ko-KR"/>
              </w:rPr>
              <w:t xml:space="preserve"> </w:t>
            </w:r>
            <w:r w:rsidR="00D00E1F" w:rsidRPr="00811963">
              <w:rPr>
                <w:lang w:eastAsia="ko-KR"/>
              </w:rPr>
              <w:t>unrestricted</w:t>
            </w:r>
            <w:r w:rsidR="00067AC9" w:rsidRPr="00811963">
              <w:rPr>
                <w:lang w:eastAsia="ko-KR"/>
              </w:rPr>
              <w:t xml:space="preserve"> </w:t>
            </w:r>
            <w:r w:rsidR="00D00E1F" w:rsidRPr="00811963">
              <w:rPr>
                <w:lang w:eastAsia="ko-KR"/>
              </w:rPr>
              <w:t>audiences</w:t>
            </w:r>
          </w:p>
          <w:p w14:paraId="0E80AFC8" w14:textId="54CE7EE7" w:rsidR="00D00E1F" w:rsidRPr="00811963" w:rsidRDefault="00277E6C" w:rsidP="00067AC9">
            <w:pPr>
              <w:pStyle w:val="TB1"/>
              <w:rPr>
                <w:lang w:eastAsia="ko-KR"/>
              </w:rPr>
            </w:pPr>
            <w:r>
              <w:rPr>
                <w:lang w:eastAsia="ko-KR"/>
              </w:rPr>
              <w:t>"</w:t>
            </w:r>
            <w:r w:rsidR="00D00E1F" w:rsidRPr="00811963">
              <w:rPr>
                <w:lang w:eastAsia="ko-KR"/>
              </w:rPr>
              <w:t>Restricted</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For</w:t>
            </w:r>
            <w:r w:rsidR="00067AC9" w:rsidRPr="00811963">
              <w:rPr>
                <w:lang w:eastAsia="ko-KR"/>
              </w:rPr>
              <w:t xml:space="preserve"> </w:t>
            </w:r>
            <w:r w:rsidR="00D00E1F" w:rsidRPr="00811963">
              <w:rPr>
                <w:lang w:eastAsia="ko-KR"/>
              </w:rPr>
              <w:t>dissemination</w:t>
            </w:r>
            <w:r w:rsidR="00067AC9" w:rsidRPr="00811963">
              <w:rPr>
                <w:lang w:eastAsia="ko-KR"/>
              </w:rPr>
              <w:t xml:space="preserve"> </w:t>
            </w:r>
            <w:r w:rsidR="00D00E1F" w:rsidRPr="00811963">
              <w:rPr>
                <w:lang w:eastAsia="ko-KR"/>
              </w:rPr>
              <w:t>only</w:t>
            </w:r>
            <w:r w:rsidR="00067AC9" w:rsidRPr="00811963">
              <w:rPr>
                <w:lang w:eastAsia="ko-KR"/>
              </w:rPr>
              <w:t xml:space="preserve"> </w:t>
            </w:r>
            <w:r w:rsidR="00D00E1F" w:rsidRPr="00811963">
              <w:rPr>
                <w:lang w:eastAsia="ko-KR"/>
              </w:rPr>
              <w:t>to</w:t>
            </w:r>
            <w:r w:rsidR="00067AC9" w:rsidRPr="00811963">
              <w:rPr>
                <w:lang w:eastAsia="ko-KR"/>
              </w:rPr>
              <w:t xml:space="preserve"> </w:t>
            </w:r>
            <w:r w:rsidR="00D00E1F" w:rsidRPr="00811963">
              <w:rPr>
                <w:lang w:eastAsia="ko-KR"/>
              </w:rPr>
              <w:t>users</w:t>
            </w:r>
            <w:r w:rsidR="00067AC9" w:rsidRPr="00811963">
              <w:rPr>
                <w:lang w:eastAsia="ko-KR"/>
              </w:rPr>
              <w:t xml:space="preserve"> </w:t>
            </w:r>
            <w:r w:rsidR="00D00E1F" w:rsidRPr="00811963">
              <w:rPr>
                <w:lang w:eastAsia="ko-KR"/>
              </w:rPr>
              <w:t>with</w:t>
            </w:r>
            <w:r w:rsidR="00067AC9" w:rsidRPr="00811963">
              <w:rPr>
                <w:lang w:eastAsia="ko-KR"/>
              </w:rPr>
              <w:t xml:space="preserve"> </w:t>
            </w:r>
            <w:r w:rsidR="00D00E1F" w:rsidRPr="00811963">
              <w:rPr>
                <w:lang w:eastAsia="ko-KR"/>
              </w:rPr>
              <w:t>a</w:t>
            </w:r>
            <w:r w:rsidR="00067AC9" w:rsidRPr="00811963">
              <w:rPr>
                <w:lang w:eastAsia="ko-KR"/>
              </w:rPr>
              <w:t xml:space="preserve"> </w:t>
            </w:r>
            <w:r w:rsidR="00D00E1F" w:rsidRPr="00811963">
              <w:rPr>
                <w:lang w:eastAsia="ko-KR"/>
              </w:rPr>
              <w:t>known</w:t>
            </w:r>
            <w:r w:rsidR="00067AC9" w:rsidRPr="00811963">
              <w:rPr>
                <w:lang w:eastAsia="ko-KR"/>
              </w:rPr>
              <w:t xml:space="preserve"> </w:t>
            </w:r>
            <w:r w:rsidR="00D00E1F" w:rsidRPr="00811963">
              <w:rPr>
                <w:lang w:eastAsia="ko-KR"/>
              </w:rPr>
              <w:t>operational</w:t>
            </w:r>
            <w:r w:rsidR="00067AC9" w:rsidRPr="00811963">
              <w:rPr>
                <w:lang w:eastAsia="ko-KR"/>
              </w:rPr>
              <w:t xml:space="preserve"> </w:t>
            </w:r>
            <w:r w:rsidR="00D00E1F" w:rsidRPr="00811963">
              <w:rPr>
                <w:lang w:eastAsia="ko-KR"/>
              </w:rPr>
              <w:t>requirement</w:t>
            </w:r>
            <w:r w:rsidR="00067AC9" w:rsidRPr="00811963">
              <w:rPr>
                <w:lang w:eastAsia="ko-KR"/>
              </w:rPr>
              <w:t xml:space="preserve"> </w:t>
            </w:r>
            <w:r w:rsidR="00D00E1F" w:rsidRPr="00811963">
              <w:rPr>
                <w:lang w:eastAsia="ko-KR"/>
              </w:rPr>
              <w:t>(see</w:t>
            </w:r>
            <w:r w:rsidR="00067AC9" w:rsidRPr="00811963">
              <w:rPr>
                <w:lang w:eastAsia="ko-KR"/>
              </w:rPr>
              <w:t xml:space="preserve"> </w:t>
            </w:r>
            <w:r w:rsidR="00D00E1F" w:rsidRPr="00811963">
              <w:rPr>
                <w:lang w:eastAsia="ko-KR"/>
              </w:rPr>
              <w:t>&lt;restriction&gt;,</w:t>
            </w:r>
            <w:r w:rsidR="00067AC9" w:rsidRPr="00811963">
              <w:rPr>
                <w:lang w:eastAsia="ko-KR"/>
              </w:rPr>
              <w:t xml:space="preserve"> </w:t>
            </w:r>
            <w:r w:rsidR="00D00E1F" w:rsidRPr="00811963">
              <w:rPr>
                <w:lang w:eastAsia="ko-KR"/>
              </w:rPr>
              <w:t>below)</w:t>
            </w:r>
          </w:p>
          <w:p w14:paraId="79E442E0" w14:textId="77FCD9B8" w:rsidR="00D00E1F" w:rsidRPr="00811963" w:rsidRDefault="00277E6C" w:rsidP="00067AC9">
            <w:pPr>
              <w:pStyle w:val="TB1"/>
              <w:rPr>
                <w:lang w:eastAsia="ko-KR"/>
              </w:rPr>
            </w:pPr>
            <w:r>
              <w:rPr>
                <w:lang w:eastAsia="ko-KR"/>
              </w:rPr>
              <w:t>"</w:t>
            </w:r>
            <w:r w:rsidR="00D00E1F" w:rsidRPr="00811963">
              <w:rPr>
                <w:lang w:eastAsia="ko-KR"/>
              </w:rPr>
              <w:t>Private</w:t>
            </w:r>
            <w:r>
              <w:rPr>
                <w:lang w:eastAsia="ko-KR"/>
              </w:rPr>
              <w:t>"</w:t>
            </w:r>
            <w:r w:rsidR="00067AC9" w:rsidRPr="00811963">
              <w:rPr>
                <w:lang w:eastAsia="ko-KR"/>
              </w:rPr>
              <w:t xml:space="preserve"> </w:t>
            </w:r>
            <w:r w:rsidR="00D00E1F" w:rsidRPr="00811963">
              <w:rPr>
                <w:lang w:eastAsia="ko-KR"/>
              </w:rPr>
              <w:t>-</w:t>
            </w:r>
            <w:r w:rsidR="00067AC9" w:rsidRPr="00811963">
              <w:rPr>
                <w:lang w:eastAsia="ko-KR"/>
              </w:rPr>
              <w:t xml:space="preserve"> </w:t>
            </w:r>
            <w:r w:rsidR="00D00E1F" w:rsidRPr="00811963">
              <w:rPr>
                <w:lang w:eastAsia="ko-KR"/>
              </w:rPr>
              <w:t>For</w:t>
            </w:r>
            <w:r w:rsidR="00067AC9" w:rsidRPr="00811963">
              <w:rPr>
                <w:lang w:eastAsia="ko-KR"/>
              </w:rPr>
              <w:t xml:space="preserve"> </w:t>
            </w:r>
            <w:r w:rsidR="00D00E1F" w:rsidRPr="00811963">
              <w:rPr>
                <w:lang w:eastAsia="ko-KR"/>
              </w:rPr>
              <w:t>dissemination</w:t>
            </w:r>
            <w:r w:rsidR="00067AC9" w:rsidRPr="00811963">
              <w:rPr>
                <w:lang w:eastAsia="ko-KR"/>
              </w:rPr>
              <w:t xml:space="preserve"> </w:t>
            </w:r>
            <w:r w:rsidR="00D00E1F" w:rsidRPr="00811963">
              <w:rPr>
                <w:lang w:eastAsia="ko-KR"/>
              </w:rPr>
              <w:t>only</w:t>
            </w:r>
            <w:r w:rsidR="00067AC9" w:rsidRPr="00811963">
              <w:rPr>
                <w:lang w:eastAsia="ko-KR"/>
              </w:rPr>
              <w:t xml:space="preserve"> </w:t>
            </w:r>
            <w:r w:rsidR="00D00E1F" w:rsidRPr="00811963">
              <w:rPr>
                <w:lang w:eastAsia="ko-KR"/>
              </w:rPr>
              <w:t>to</w:t>
            </w:r>
            <w:r w:rsidR="00067AC9" w:rsidRPr="00811963">
              <w:rPr>
                <w:lang w:eastAsia="ko-KR"/>
              </w:rPr>
              <w:t xml:space="preserve"> </w:t>
            </w:r>
            <w:r w:rsidR="00D00E1F" w:rsidRPr="00811963">
              <w:rPr>
                <w:lang w:eastAsia="ko-KR"/>
              </w:rPr>
              <w:t>specified</w:t>
            </w:r>
            <w:r w:rsidR="00067AC9" w:rsidRPr="00811963">
              <w:rPr>
                <w:lang w:eastAsia="ko-KR"/>
              </w:rPr>
              <w:t xml:space="preserve"> </w:t>
            </w:r>
            <w:r w:rsidR="00D00E1F" w:rsidRPr="00811963">
              <w:rPr>
                <w:lang w:eastAsia="ko-KR"/>
              </w:rPr>
              <w:t>addresses</w:t>
            </w:r>
            <w:r w:rsidR="00067AC9" w:rsidRPr="00811963">
              <w:rPr>
                <w:lang w:eastAsia="ko-KR"/>
              </w:rPr>
              <w:t xml:space="preserve"> </w:t>
            </w:r>
            <w:r w:rsidR="00D00E1F" w:rsidRPr="00811963">
              <w:rPr>
                <w:lang w:eastAsia="ko-KR"/>
              </w:rPr>
              <w:t>(see</w:t>
            </w:r>
            <w:r w:rsidR="00067AC9" w:rsidRPr="00811963">
              <w:rPr>
                <w:lang w:eastAsia="ko-KR"/>
              </w:rPr>
              <w:t xml:space="preserve"> </w:t>
            </w:r>
            <w:r w:rsidR="00D00E1F" w:rsidRPr="00811963">
              <w:rPr>
                <w:lang w:eastAsia="ko-KR"/>
              </w:rPr>
              <w:t>&lt;</w:t>
            </w:r>
            <w:bookmarkStart w:id="275" w:name="OLE_LINK3"/>
            <w:bookmarkStart w:id="276" w:name="OLE_LINK4"/>
            <w:r w:rsidR="00D00E1F" w:rsidRPr="00811963">
              <w:rPr>
                <w:lang w:eastAsia="ko-KR"/>
              </w:rPr>
              <w:t>addresses</w:t>
            </w:r>
            <w:bookmarkEnd w:id="275"/>
            <w:bookmarkEnd w:id="276"/>
            <w:r w:rsidR="00D00E1F" w:rsidRPr="00811963">
              <w:rPr>
                <w:lang w:eastAsia="ko-KR"/>
              </w:rPr>
              <w:t>&gt;,</w:t>
            </w:r>
            <w:r w:rsidR="00067AC9" w:rsidRPr="00811963">
              <w:rPr>
                <w:lang w:eastAsia="ko-KR"/>
              </w:rPr>
              <w:t xml:space="preserve"> </w:t>
            </w:r>
            <w:r w:rsidR="00D00E1F" w:rsidRPr="00811963">
              <w:rPr>
                <w:lang w:eastAsia="ko-KR"/>
              </w:rPr>
              <w:t>below)</w:t>
            </w:r>
          </w:p>
        </w:tc>
        <w:tc>
          <w:tcPr>
            <w:tcW w:w="1684" w:type="dxa"/>
            <w:vAlign w:val="center"/>
          </w:tcPr>
          <w:p w14:paraId="44E6868F" w14:textId="77777777" w:rsidR="00D00E1F" w:rsidRPr="00811963" w:rsidRDefault="00D00E1F" w:rsidP="00067AC9">
            <w:pPr>
              <w:pStyle w:val="TAL"/>
              <w:rPr>
                <w:lang w:eastAsia="ko-KR"/>
              </w:rPr>
            </w:pPr>
            <w:r w:rsidRPr="00811963">
              <w:rPr>
                <w:rFonts w:hint="eastAsia"/>
                <w:lang w:eastAsia="ko-KR"/>
              </w:rPr>
              <w:t>Interpretable</w:t>
            </w:r>
          </w:p>
        </w:tc>
      </w:tr>
      <w:tr w:rsidR="00D00E1F" w:rsidRPr="00811963" w14:paraId="7ED221C6" w14:textId="77777777" w:rsidTr="005A70AA">
        <w:trPr>
          <w:cantSplit/>
          <w:jc w:val="center"/>
        </w:trPr>
        <w:tc>
          <w:tcPr>
            <w:tcW w:w="1098" w:type="dxa"/>
          </w:tcPr>
          <w:p w14:paraId="4EE2B167" w14:textId="77777777" w:rsidR="00D00E1F" w:rsidRPr="00811963" w:rsidRDefault="00D00E1F" w:rsidP="00067AC9">
            <w:pPr>
              <w:pStyle w:val="TAL"/>
            </w:pPr>
            <w:r w:rsidRPr="00811963">
              <w:t>restriction</w:t>
            </w:r>
          </w:p>
        </w:tc>
        <w:tc>
          <w:tcPr>
            <w:tcW w:w="1134" w:type="dxa"/>
          </w:tcPr>
          <w:p w14:paraId="69BC97E7" w14:textId="77777777" w:rsidR="00D00E1F" w:rsidRPr="00811963" w:rsidRDefault="00D00E1F" w:rsidP="00067AC9">
            <w:pPr>
              <w:pStyle w:val="TAL"/>
            </w:pPr>
            <w:r w:rsidRPr="00811963">
              <w:t>xs:string</w:t>
            </w:r>
          </w:p>
        </w:tc>
        <w:tc>
          <w:tcPr>
            <w:tcW w:w="1641" w:type="dxa"/>
          </w:tcPr>
          <w:p w14:paraId="031C70CF" w14:textId="77777777" w:rsidR="00D00E1F" w:rsidRPr="00811963" w:rsidRDefault="00D00E1F" w:rsidP="00067AC9">
            <w:pPr>
              <w:pStyle w:val="TAL"/>
            </w:pPr>
            <w:r w:rsidRPr="00811963">
              <w:t>CONDITIONAL</w:t>
            </w:r>
          </w:p>
        </w:tc>
        <w:tc>
          <w:tcPr>
            <w:tcW w:w="4136" w:type="dxa"/>
          </w:tcPr>
          <w:p w14:paraId="75205A49" w14:textId="41B978F8" w:rsidR="00D00E1F" w:rsidRPr="00811963" w:rsidRDefault="00D00E1F" w:rsidP="00067AC9">
            <w:pPr>
              <w:pStyle w:val="TAL"/>
            </w:pPr>
            <w:r w:rsidRPr="00811963">
              <w:t>Not</w:t>
            </w:r>
            <w:r w:rsidR="00067AC9" w:rsidRPr="00811963">
              <w:t xml:space="preserve"> </w:t>
            </w:r>
            <w:r w:rsidR="00722F6F">
              <w:t>standardized</w:t>
            </w:r>
            <w:r w:rsidR="00067AC9" w:rsidRPr="00811963">
              <w:t xml:space="preserve"> </w:t>
            </w:r>
            <w:r w:rsidRPr="00811963">
              <w:t>human</w:t>
            </w:r>
            <w:r w:rsidR="00067AC9" w:rsidRPr="00811963">
              <w:t xml:space="preserve"> </w:t>
            </w:r>
            <w:r w:rsidRPr="00811963">
              <w:t>readable</w:t>
            </w:r>
            <w:r w:rsidR="00067AC9" w:rsidRPr="00811963">
              <w:t xml:space="preserve"> </w:t>
            </w:r>
            <w:r w:rsidRPr="00811963">
              <w:t>text</w:t>
            </w:r>
            <w:r w:rsidR="00067AC9" w:rsidRPr="00811963">
              <w:t xml:space="preserve"> </w:t>
            </w:r>
            <w:r w:rsidRPr="00811963">
              <w:t>to</w:t>
            </w:r>
            <w:r w:rsidR="00067AC9" w:rsidRPr="00811963">
              <w:t xml:space="preserve"> </w:t>
            </w:r>
            <w:r w:rsidRPr="00811963">
              <w:t>denote</w:t>
            </w:r>
            <w:r w:rsidR="00067AC9" w:rsidRPr="00811963">
              <w:t xml:space="preserve"> </w:t>
            </w:r>
            <w:r w:rsidRPr="00811963">
              <w:t>the</w:t>
            </w:r>
            <w:r w:rsidR="00067AC9" w:rsidRPr="00811963">
              <w:t xml:space="preserve"> </w:t>
            </w:r>
            <w:r w:rsidRPr="00811963">
              <w:t>rule</w:t>
            </w:r>
            <w:r w:rsidR="00067AC9" w:rsidRPr="00811963">
              <w:t xml:space="preserve"> </w:t>
            </w:r>
            <w:r w:rsidRPr="00811963">
              <w:t>for</w:t>
            </w:r>
            <w:r w:rsidR="00067AC9" w:rsidRPr="00811963">
              <w:t xml:space="preserve"> </w:t>
            </w:r>
            <w:r w:rsidRPr="00811963">
              <w:t>limiting</w:t>
            </w:r>
            <w:r w:rsidR="00067AC9" w:rsidRPr="00811963">
              <w:t xml:space="preserve"> </w:t>
            </w:r>
            <w:r w:rsidRPr="00811963">
              <w:t>distribution</w:t>
            </w:r>
            <w:r w:rsidR="00067AC9" w:rsidRPr="00811963">
              <w:t xml:space="preserve"> </w:t>
            </w:r>
            <w:r w:rsidRPr="00811963">
              <w:t>of</w:t>
            </w:r>
            <w:r w:rsidR="00067AC9" w:rsidRPr="00811963">
              <w:t xml:space="preserve"> </w:t>
            </w:r>
            <w:r w:rsidRPr="00811963">
              <w:t>the</w:t>
            </w:r>
            <w:r w:rsidR="00067AC9" w:rsidRPr="00811963">
              <w:t xml:space="preserve"> </w:t>
            </w:r>
            <w:r w:rsidRPr="00811963">
              <w:t>restricted</w:t>
            </w:r>
            <w:r w:rsidR="00067AC9" w:rsidRPr="00811963">
              <w:t xml:space="preserve"> </w:t>
            </w:r>
            <w:r w:rsidRPr="00B271E7">
              <w:t>alert</w:t>
            </w:r>
            <w:r w:rsidR="00067AC9" w:rsidRPr="00811963">
              <w:t xml:space="preserve"> </w:t>
            </w:r>
            <w:r w:rsidRPr="00811963">
              <w:t>message.</w:t>
            </w:r>
            <w:r w:rsidR="00067AC9" w:rsidRPr="00811963">
              <w:t xml:space="preserve"> </w:t>
            </w:r>
            <w:r w:rsidRPr="00811963">
              <w:t>This</w:t>
            </w:r>
            <w:r w:rsidR="00067AC9" w:rsidRPr="00811963">
              <w:t xml:space="preserve"> </w:t>
            </w:r>
            <w:r w:rsidRPr="00811963">
              <w:t>property</w:t>
            </w:r>
            <w:r w:rsidR="00067AC9" w:rsidRPr="00811963">
              <w:t xml:space="preserve"> </w:t>
            </w:r>
            <w:r w:rsidRPr="00811963">
              <w:t>appears</w:t>
            </w:r>
            <w:r w:rsidR="00067AC9" w:rsidRPr="00811963">
              <w:t xml:space="preserve"> </w:t>
            </w:r>
            <w:r w:rsidRPr="00811963">
              <w:t>when</w:t>
            </w:r>
            <w:r w:rsidR="00067AC9" w:rsidRPr="00811963">
              <w:t xml:space="preserve"> </w:t>
            </w:r>
            <w:r w:rsidR="00277E6C">
              <w:t>"</w:t>
            </w:r>
            <w:r w:rsidRPr="00811963">
              <w:t>scope</w:t>
            </w:r>
            <w:r w:rsidR="00277E6C">
              <w:t>"</w:t>
            </w:r>
            <w:r w:rsidR="00067AC9" w:rsidRPr="00811963">
              <w:t xml:space="preserve"> </w:t>
            </w:r>
            <w:r w:rsidRPr="00811963">
              <w:t>value</w:t>
            </w:r>
            <w:r w:rsidR="00067AC9" w:rsidRPr="00811963">
              <w:t xml:space="preserve"> </w:t>
            </w:r>
            <w:r w:rsidRPr="00811963">
              <w:t>is</w:t>
            </w:r>
            <w:r w:rsidR="00067AC9" w:rsidRPr="00811963">
              <w:t xml:space="preserve"> </w:t>
            </w:r>
            <w:r w:rsidR="00277E6C">
              <w:t>"</w:t>
            </w:r>
            <w:r w:rsidRPr="00811963">
              <w:t>Restricted</w:t>
            </w:r>
            <w:r w:rsidR="00277E6C">
              <w:t>"</w:t>
            </w:r>
            <w:r w:rsidRPr="00811963">
              <w:t>.</w:t>
            </w:r>
          </w:p>
        </w:tc>
        <w:tc>
          <w:tcPr>
            <w:tcW w:w="1684" w:type="dxa"/>
            <w:vAlign w:val="center"/>
          </w:tcPr>
          <w:p w14:paraId="75349F59" w14:textId="60453F21" w:rsidR="00D00E1F" w:rsidRPr="00811963" w:rsidRDefault="00D00E1F" w:rsidP="00067AC9">
            <w:pPr>
              <w:pStyle w:val="TAL"/>
            </w:pPr>
            <w:r w:rsidRPr="00811963">
              <w:t>Not</w:t>
            </w:r>
            <w:r w:rsidR="00067AC9" w:rsidRPr="00811963">
              <w:t xml:space="preserve"> </w:t>
            </w:r>
            <w:r w:rsidRPr="00811963">
              <w:t>interpretable</w:t>
            </w:r>
          </w:p>
        </w:tc>
      </w:tr>
      <w:tr w:rsidR="00D00E1F" w:rsidRPr="00811963" w14:paraId="50C4DD3F" w14:textId="77777777" w:rsidTr="005A70AA">
        <w:trPr>
          <w:cantSplit/>
          <w:jc w:val="center"/>
        </w:trPr>
        <w:tc>
          <w:tcPr>
            <w:tcW w:w="1098" w:type="dxa"/>
          </w:tcPr>
          <w:p w14:paraId="5E66A04A" w14:textId="77777777" w:rsidR="00D00E1F" w:rsidRPr="00811963" w:rsidRDefault="00D00E1F" w:rsidP="00067AC9">
            <w:pPr>
              <w:pStyle w:val="TAL"/>
            </w:pPr>
            <w:r w:rsidRPr="00811963">
              <w:lastRenderedPageBreak/>
              <w:t>addresses</w:t>
            </w:r>
          </w:p>
        </w:tc>
        <w:tc>
          <w:tcPr>
            <w:tcW w:w="1134" w:type="dxa"/>
          </w:tcPr>
          <w:p w14:paraId="22201E5C" w14:textId="77777777" w:rsidR="00D00E1F" w:rsidRPr="00811963" w:rsidRDefault="00D00E1F" w:rsidP="00067AC9">
            <w:pPr>
              <w:pStyle w:val="TAL"/>
            </w:pPr>
            <w:r w:rsidRPr="00811963">
              <w:t>xs:string</w:t>
            </w:r>
          </w:p>
          <w:p w14:paraId="45398357" w14:textId="132F16A4" w:rsidR="00D00E1F" w:rsidRPr="00811963" w:rsidRDefault="00D00E1F" w:rsidP="00067AC9">
            <w:pPr>
              <w:pStyle w:val="TAL"/>
            </w:pPr>
            <w:r w:rsidRPr="00811963">
              <w:t>(Separated</w:t>
            </w:r>
            <w:r w:rsidR="00067AC9" w:rsidRPr="00811963">
              <w:t xml:space="preserve"> </w:t>
            </w:r>
            <w:r w:rsidRPr="00811963">
              <w:t>by</w:t>
            </w:r>
            <w:r w:rsidR="00067AC9" w:rsidRPr="00811963">
              <w:t xml:space="preserve"> </w:t>
            </w:r>
            <w:r w:rsidRPr="00811963">
              <w:t>white</w:t>
            </w:r>
            <w:r w:rsidR="00067AC9" w:rsidRPr="00811963">
              <w:t xml:space="preserve"> </w:t>
            </w:r>
            <w:r w:rsidRPr="00811963">
              <w:t>space)</w:t>
            </w:r>
          </w:p>
        </w:tc>
        <w:tc>
          <w:tcPr>
            <w:tcW w:w="1641" w:type="dxa"/>
          </w:tcPr>
          <w:p w14:paraId="4A708B3A" w14:textId="77777777" w:rsidR="00D00E1F" w:rsidRPr="00811963" w:rsidRDefault="00D00E1F" w:rsidP="00067AC9">
            <w:pPr>
              <w:pStyle w:val="TAL"/>
            </w:pPr>
            <w:r w:rsidRPr="00811963">
              <w:t>CONDITIONAL</w:t>
            </w:r>
          </w:p>
        </w:tc>
        <w:tc>
          <w:tcPr>
            <w:tcW w:w="4136" w:type="dxa"/>
          </w:tcPr>
          <w:p w14:paraId="5A9A1C1E" w14:textId="5DD93A9D" w:rsidR="00D00E1F" w:rsidRPr="00811963" w:rsidRDefault="00D00E1F" w:rsidP="00067AC9">
            <w:pPr>
              <w:pStyle w:val="TAL"/>
            </w:pPr>
            <w:r w:rsidRPr="00811963">
              <w:rPr>
                <w:rFonts w:hint="eastAsia"/>
              </w:rPr>
              <w:t>The</w:t>
            </w:r>
            <w:r w:rsidR="00067AC9" w:rsidRPr="00811963">
              <w:rPr>
                <w:rFonts w:hint="eastAsia"/>
              </w:rPr>
              <w:t xml:space="preserve"> </w:t>
            </w:r>
            <w:r w:rsidRPr="00811963">
              <w:rPr>
                <w:rFonts w:hint="eastAsia"/>
              </w:rPr>
              <w:t>list</w:t>
            </w:r>
            <w:r w:rsidR="00067AC9" w:rsidRPr="00811963">
              <w:rPr>
                <w:rFonts w:hint="eastAsia"/>
              </w:rPr>
              <w:t xml:space="preserve"> </w:t>
            </w:r>
            <w:r w:rsidRPr="00811963">
              <w:rPr>
                <w:rFonts w:hint="eastAsia"/>
              </w:rPr>
              <w:t>of</w:t>
            </w:r>
            <w:r w:rsidR="00067AC9" w:rsidRPr="00811963">
              <w:rPr>
                <w:rFonts w:hint="eastAsia"/>
              </w:rPr>
              <w:t xml:space="preserve"> </w:t>
            </w:r>
            <w:r w:rsidRPr="00811963">
              <w:t>address</w:t>
            </w:r>
            <w:r w:rsidR="00067AC9" w:rsidRPr="00811963">
              <w:t xml:space="preserve"> </w:t>
            </w:r>
            <w:r w:rsidRPr="00811963">
              <w:t>for</w:t>
            </w:r>
            <w:r w:rsidR="00067AC9" w:rsidRPr="00811963">
              <w:t xml:space="preserve"> </w:t>
            </w:r>
            <w:r w:rsidRPr="00811963">
              <w:t>a</w:t>
            </w:r>
            <w:r w:rsidR="00067AC9" w:rsidRPr="00811963">
              <w:t xml:space="preserve"> </w:t>
            </w:r>
            <w:r w:rsidRPr="00811963">
              <w:rPr>
                <w:rFonts w:hint="eastAsia"/>
              </w:rPr>
              <w:t>recipients</w:t>
            </w:r>
            <w:r w:rsidR="00067AC9" w:rsidRPr="00811963">
              <w:rPr>
                <w:rFonts w:hint="eastAsia"/>
              </w:rPr>
              <w:t xml:space="preserve"> </w:t>
            </w:r>
            <w:r w:rsidRPr="00811963">
              <w:rPr>
                <w:rFonts w:hint="eastAsia"/>
              </w:rPr>
              <w:t>of</w:t>
            </w:r>
            <w:r w:rsidR="00067AC9" w:rsidRPr="00811963">
              <w:rPr>
                <w:rFonts w:hint="eastAsia"/>
              </w:rPr>
              <w:t xml:space="preserve"> </w:t>
            </w:r>
            <w:r w:rsidRPr="00811963">
              <w:rPr>
                <w:rFonts w:hint="eastAsia"/>
              </w:rPr>
              <w:t>the</w:t>
            </w:r>
            <w:r w:rsidR="00067AC9" w:rsidRPr="00811963">
              <w:t xml:space="preserve"> </w:t>
            </w:r>
            <w:r w:rsidRPr="00B271E7">
              <w:t>alert</w:t>
            </w:r>
            <w:r w:rsidR="00067AC9" w:rsidRPr="00811963">
              <w:t xml:space="preserve"> </w:t>
            </w:r>
            <w:r w:rsidRPr="00811963">
              <w:t>message.</w:t>
            </w:r>
            <w:r w:rsidR="00067AC9" w:rsidRPr="00811963">
              <w:t xml:space="preserve"> </w:t>
            </w:r>
            <w:r w:rsidRPr="00811963">
              <w:t>Value</w:t>
            </w:r>
            <w:r w:rsidR="00067AC9" w:rsidRPr="00811963">
              <w:t xml:space="preserve"> </w:t>
            </w:r>
            <w:r w:rsidRPr="00811963">
              <w:t>of</w:t>
            </w:r>
            <w:r w:rsidR="00067AC9" w:rsidRPr="00811963">
              <w:t xml:space="preserve"> </w:t>
            </w:r>
            <w:r w:rsidRPr="00811963">
              <w:t>address</w:t>
            </w:r>
            <w:r w:rsidR="00067AC9" w:rsidRPr="00811963">
              <w:t xml:space="preserve"> </w:t>
            </w:r>
            <w:r w:rsidRPr="00811963">
              <w:t>can</w:t>
            </w:r>
            <w:r w:rsidR="00067AC9" w:rsidRPr="00811963">
              <w:t xml:space="preserve"> </w:t>
            </w:r>
            <w:r w:rsidRPr="00811963">
              <w:t>be</w:t>
            </w:r>
            <w:r w:rsidR="00067AC9" w:rsidRPr="00811963">
              <w:t xml:space="preserve"> </w:t>
            </w:r>
            <w:r w:rsidRPr="00811963">
              <w:t>an</w:t>
            </w:r>
            <w:r w:rsidR="00067AC9" w:rsidRPr="00811963">
              <w:t xml:space="preserve"> </w:t>
            </w:r>
            <w:r w:rsidRPr="00811963">
              <w:t>identifier</w:t>
            </w:r>
            <w:r w:rsidR="00067AC9" w:rsidRPr="00811963">
              <w:t xml:space="preserve"> </w:t>
            </w:r>
            <w:r w:rsidRPr="00811963">
              <w:t>or</w:t>
            </w:r>
            <w:r w:rsidR="00067AC9" w:rsidRPr="00811963">
              <w:t xml:space="preserve"> </w:t>
            </w:r>
            <w:r w:rsidRPr="00811963">
              <w:t>an</w:t>
            </w:r>
            <w:r w:rsidR="00067AC9" w:rsidRPr="00811963">
              <w:t xml:space="preserve"> </w:t>
            </w:r>
            <w:r w:rsidRPr="00811963">
              <w:t>address.</w:t>
            </w:r>
            <w:r w:rsidR="00067AC9" w:rsidRPr="00811963">
              <w:t xml:space="preserve"> </w:t>
            </w:r>
            <w:r w:rsidRPr="00811963">
              <w:t>This</w:t>
            </w:r>
            <w:r w:rsidR="00067AC9" w:rsidRPr="00811963">
              <w:t xml:space="preserve"> </w:t>
            </w:r>
            <w:r w:rsidRPr="00811963">
              <w:t>property</w:t>
            </w:r>
            <w:r w:rsidR="00067AC9" w:rsidRPr="00811963">
              <w:t xml:space="preserve"> </w:t>
            </w:r>
            <w:r w:rsidRPr="00811963">
              <w:t>is</w:t>
            </w:r>
            <w:r w:rsidR="00067AC9" w:rsidRPr="00811963">
              <w:t xml:space="preserve"> </w:t>
            </w:r>
            <w:r w:rsidRPr="00811963">
              <w:t>required</w:t>
            </w:r>
            <w:r w:rsidR="00067AC9" w:rsidRPr="00811963">
              <w:t xml:space="preserve"> </w:t>
            </w:r>
            <w:r w:rsidRPr="00811963">
              <w:t>when</w:t>
            </w:r>
            <w:r w:rsidR="00067AC9" w:rsidRPr="00811963">
              <w:t xml:space="preserve"> </w:t>
            </w:r>
            <w:r w:rsidR="00277E6C">
              <w:t>"</w:t>
            </w:r>
            <w:r w:rsidRPr="00811963">
              <w:t>scope</w:t>
            </w:r>
            <w:r w:rsidR="00277E6C">
              <w:t>"</w:t>
            </w:r>
            <w:r w:rsidR="00067AC9" w:rsidRPr="00811963">
              <w:t xml:space="preserve"> </w:t>
            </w:r>
            <w:r w:rsidRPr="00811963">
              <w:t>value</w:t>
            </w:r>
            <w:r w:rsidR="00067AC9" w:rsidRPr="00811963">
              <w:t xml:space="preserve"> </w:t>
            </w:r>
            <w:r w:rsidRPr="00811963">
              <w:t>is</w:t>
            </w:r>
            <w:r w:rsidR="00067AC9" w:rsidRPr="00811963">
              <w:t xml:space="preserve"> </w:t>
            </w:r>
            <w:r w:rsidR="00277E6C">
              <w:t>"</w:t>
            </w:r>
            <w:r w:rsidRPr="00811963">
              <w:t>Private</w:t>
            </w:r>
            <w:r w:rsidR="00277E6C">
              <w:t>"</w:t>
            </w:r>
            <w:r w:rsidR="00067AC9" w:rsidRPr="00811963">
              <w:t xml:space="preserve"> </w:t>
            </w:r>
            <w:r w:rsidRPr="00811963">
              <w:t>and</w:t>
            </w:r>
            <w:r w:rsidR="00067AC9" w:rsidRPr="00811963">
              <w:t xml:space="preserve"> </w:t>
            </w:r>
            <w:r w:rsidRPr="00811963">
              <w:t>optional</w:t>
            </w:r>
            <w:r w:rsidR="00067AC9" w:rsidRPr="00811963">
              <w:t xml:space="preserve"> </w:t>
            </w:r>
            <w:r w:rsidRPr="00811963">
              <w:t>when</w:t>
            </w:r>
            <w:r w:rsidR="00067AC9" w:rsidRPr="00811963">
              <w:t xml:space="preserve"> </w:t>
            </w:r>
            <w:r w:rsidR="00277E6C">
              <w:t>"</w:t>
            </w:r>
            <w:r w:rsidRPr="00811963">
              <w:t>scope</w:t>
            </w:r>
            <w:r w:rsidR="00277E6C">
              <w:t>"</w:t>
            </w:r>
            <w:r w:rsidR="00067AC9" w:rsidRPr="00811963">
              <w:t xml:space="preserve"> </w:t>
            </w:r>
            <w:r w:rsidRPr="00811963">
              <w:t>value</w:t>
            </w:r>
            <w:r w:rsidR="00067AC9" w:rsidRPr="00811963">
              <w:t xml:space="preserve"> </w:t>
            </w:r>
            <w:r w:rsidRPr="00811963">
              <w:t>is</w:t>
            </w:r>
            <w:r w:rsidR="00067AC9" w:rsidRPr="00811963">
              <w:t xml:space="preserve"> </w:t>
            </w:r>
            <w:r w:rsidR="00277E6C">
              <w:t>"</w:t>
            </w:r>
            <w:r w:rsidRPr="00811963">
              <w:t>Public</w:t>
            </w:r>
            <w:r w:rsidR="00277E6C">
              <w:t>"</w:t>
            </w:r>
            <w:r w:rsidR="00067AC9" w:rsidRPr="00811963">
              <w:t xml:space="preserve"> </w:t>
            </w:r>
            <w:r w:rsidRPr="00811963">
              <w:t>or</w:t>
            </w:r>
            <w:r w:rsidR="00067AC9" w:rsidRPr="00811963">
              <w:t xml:space="preserve"> </w:t>
            </w:r>
            <w:r w:rsidR="00277E6C">
              <w:t>"</w:t>
            </w:r>
            <w:r w:rsidRPr="00811963">
              <w:t>Restricted</w:t>
            </w:r>
            <w:r w:rsidR="00277E6C">
              <w:t>"</w:t>
            </w:r>
            <w:r w:rsidRPr="00811963">
              <w:t>.</w:t>
            </w:r>
          </w:p>
        </w:tc>
        <w:tc>
          <w:tcPr>
            <w:tcW w:w="1684" w:type="dxa"/>
            <w:vAlign w:val="center"/>
          </w:tcPr>
          <w:p w14:paraId="653581E3" w14:textId="4FEAEC4F" w:rsidR="00D00E1F" w:rsidRPr="00811963" w:rsidRDefault="00D00E1F" w:rsidP="00067AC9">
            <w:pPr>
              <w:pStyle w:val="TAL"/>
            </w:pPr>
            <w:r w:rsidRPr="00811963">
              <w:t>If</w:t>
            </w:r>
            <w:r w:rsidR="00067AC9" w:rsidRPr="00811963">
              <w:t xml:space="preserve"> </w:t>
            </w:r>
            <w:r w:rsidRPr="00811963">
              <w:t>the</w:t>
            </w:r>
            <w:r w:rsidR="00067AC9" w:rsidRPr="00811963">
              <w:t xml:space="preserve"> </w:t>
            </w:r>
            <w:r w:rsidRPr="00811963">
              <w:t>value</w:t>
            </w:r>
            <w:r w:rsidR="00067AC9" w:rsidRPr="00811963">
              <w:t xml:space="preserve"> </w:t>
            </w:r>
            <w:r w:rsidRPr="00811963">
              <w:t>of</w:t>
            </w:r>
            <w:r w:rsidR="00067AC9" w:rsidRPr="00811963">
              <w:t xml:space="preserve"> </w:t>
            </w:r>
            <w:r w:rsidRPr="00811963">
              <w:t>an</w:t>
            </w:r>
            <w:r w:rsidR="00067AC9" w:rsidRPr="00811963">
              <w:t xml:space="preserve"> </w:t>
            </w:r>
            <w:r w:rsidRPr="00811963">
              <w:t>address</w:t>
            </w:r>
            <w:r w:rsidR="00067AC9" w:rsidRPr="00811963">
              <w:t xml:space="preserve"> </w:t>
            </w:r>
            <w:r w:rsidRPr="00811963">
              <w:t>is</w:t>
            </w:r>
            <w:r w:rsidR="00067AC9" w:rsidRPr="00811963">
              <w:t xml:space="preserve"> </w:t>
            </w:r>
            <w:r w:rsidRPr="00811963">
              <w:t>an</w:t>
            </w:r>
            <w:r w:rsidR="00067AC9" w:rsidRPr="00811963">
              <w:t xml:space="preserve"> </w:t>
            </w:r>
            <w:r w:rsidRPr="00811963">
              <w:t>identifier,</w:t>
            </w:r>
            <w:r w:rsidR="00067AC9" w:rsidRPr="00811963">
              <w:t xml:space="preserve"> </w:t>
            </w:r>
            <w:r w:rsidRPr="00811963">
              <w:t>this</w:t>
            </w:r>
            <w:r w:rsidR="00067AC9" w:rsidRPr="00811963">
              <w:t xml:space="preserve"> </w:t>
            </w:r>
            <w:r w:rsidRPr="00811963">
              <w:t>field</w:t>
            </w:r>
            <w:r w:rsidR="00067AC9" w:rsidRPr="00811963">
              <w:t xml:space="preserve"> </w:t>
            </w:r>
            <w:r w:rsidRPr="00811963">
              <w:t>would</w:t>
            </w:r>
            <w:r w:rsidR="00067AC9" w:rsidRPr="00811963">
              <w:t xml:space="preserve"> </w:t>
            </w:r>
            <w:r w:rsidRPr="00811963">
              <w:t>be</w:t>
            </w:r>
            <w:r w:rsidR="00067AC9" w:rsidRPr="00811963">
              <w:t xml:space="preserve"> </w:t>
            </w:r>
            <w:r w:rsidRPr="00811963">
              <w:t>Machine</w:t>
            </w:r>
            <w:r w:rsidR="00067AC9" w:rsidRPr="00811963">
              <w:t xml:space="preserve"> </w:t>
            </w:r>
            <w:r w:rsidRPr="00811963">
              <w:t>interpretable</w:t>
            </w:r>
          </w:p>
        </w:tc>
      </w:tr>
      <w:tr w:rsidR="00D00E1F" w:rsidRPr="00811963" w14:paraId="2A76B8D5" w14:textId="77777777" w:rsidTr="005A70AA">
        <w:trPr>
          <w:cantSplit/>
          <w:jc w:val="center"/>
        </w:trPr>
        <w:tc>
          <w:tcPr>
            <w:tcW w:w="1098" w:type="dxa"/>
          </w:tcPr>
          <w:p w14:paraId="2B68966D" w14:textId="77777777" w:rsidR="00D00E1F" w:rsidRPr="00811963" w:rsidRDefault="00D00E1F" w:rsidP="00067AC9">
            <w:pPr>
              <w:pStyle w:val="TAL"/>
            </w:pPr>
            <w:r w:rsidRPr="00811963">
              <w:t>code</w:t>
            </w:r>
          </w:p>
        </w:tc>
        <w:tc>
          <w:tcPr>
            <w:tcW w:w="1134" w:type="dxa"/>
          </w:tcPr>
          <w:p w14:paraId="665F9396" w14:textId="77777777" w:rsidR="00D00E1F" w:rsidRPr="00811963" w:rsidRDefault="00D00E1F" w:rsidP="00067AC9">
            <w:pPr>
              <w:pStyle w:val="TAL"/>
            </w:pPr>
            <w:r w:rsidRPr="00811963">
              <w:t>xs:string</w:t>
            </w:r>
          </w:p>
        </w:tc>
        <w:tc>
          <w:tcPr>
            <w:tcW w:w="1641" w:type="dxa"/>
          </w:tcPr>
          <w:p w14:paraId="7BADBFF9" w14:textId="08F724BA" w:rsidR="00D00E1F" w:rsidRPr="00811963" w:rsidRDefault="00D00E1F" w:rsidP="00067AC9">
            <w:pPr>
              <w:pStyle w:val="TAL"/>
            </w:pPr>
            <w:r w:rsidRPr="00811963">
              <w:t>OPTIONAL</w:t>
            </w:r>
          </w:p>
        </w:tc>
        <w:tc>
          <w:tcPr>
            <w:tcW w:w="4136" w:type="dxa"/>
          </w:tcPr>
          <w:p w14:paraId="53AAB588" w14:textId="4754C05C" w:rsidR="00D00E1F" w:rsidRPr="00811963" w:rsidRDefault="00D00E1F" w:rsidP="00067AC9">
            <w:pPr>
              <w:pStyle w:val="TAL"/>
            </w:pPr>
            <w:r w:rsidRPr="00811963">
              <w:rPr>
                <w:rFonts w:hint="eastAsia"/>
              </w:rPr>
              <w:t>User-defined</w:t>
            </w:r>
            <w:r w:rsidR="00067AC9" w:rsidRPr="00811963">
              <w:rPr>
                <w:rFonts w:hint="eastAsia"/>
              </w:rPr>
              <w:t xml:space="preserve"> </w:t>
            </w:r>
            <w:r w:rsidRPr="00811963">
              <w:rPr>
                <w:rFonts w:hint="eastAsia"/>
              </w:rPr>
              <w:t>flag</w:t>
            </w:r>
            <w:r w:rsidR="00067AC9" w:rsidRPr="00811963">
              <w:rPr>
                <w:rFonts w:hint="eastAsia"/>
              </w:rPr>
              <w:t xml:space="preserve"> </w:t>
            </w:r>
            <w:r w:rsidRPr="00811963">
              <w:rPr>
                <w:rFonts w:hint="eastAsia"/>
              </w:rPr>
              <w:t>or</w:t>
            </w:r>
            <w:r w:rsidR="00067AC9" w:rsidRPr="00811963">
              <w:rPr>
                <w:rFonts w:hint="eastAsia"/>
              </w:rPr>
              <w:t xml:space="preserve"> </w:t>
            </w:r>
            <w:r w:rsidRPr="00811963">
              <w:rPr>
                <w:rFonts w:hint="eastAsia"/>
              </w:rPr>
              <w:t>special</w:t>
            </w:r>
            <w:r w:rsidR="00067AC9" w:rsidRPr="00811963">
              <w:rPr>
                <w:rFonts w:hint="eastAsia"/>
              </w:rPr>
              <w:t xml:space="preserve"> </w:t>
            </w:r>
            <w:r w:rsidRPr="00811963">
              <w:rPr>
                <w:rFonts w:hint="eastAsia"/>
              </w:rPr>
              <w:t>code</w:t>
            </w:r>
            <w:r w:rsidR="00067AC9" w:rsidRPr="00811963">
              <w:rPr>
                <w:rFonts w:hint="eastAsia"/>
              </w:rPr>
              <w:t xml:space="preserve"> </w:t>
            </w:r>
            <w:r w:rsidRPr="00811963">
              <w:rPr>
                <w:rFonts w:hint="eastAsia"/>
              </w:rPr>
              <w:t>used</w:t>
            </w:r>
            <w:r w:rsidR="00067AC9" w:rsidRPr="00811963">
              <w:rPr>
                <w:rFonts w:hint="eastAsia"/>
              </w:rPr>
              <w:t xml:space="preserve"> </w:t>
            </w:r>
            <w:r w:rsidRPr="00811963">
              <w:rPr>
                <w:rFonts w:hint="eastAsia"/>
              </w:rPr>
              <w:t>to</w:t>
            </w:r>
            <w:r w:rsidR="00067AC9" w:rsidRPr="00811963">
              <w:rPr>
                <w:rFonts w:hint="eastAsia"/>
              </w:rPr>
              <w:t xml:space="preserve"> </w:t>
            </w:r>
            <w:r w:rsidRPr="00811963">
              <w:rPr>
                <w:rFonts w:hint="eastAsia"/>
              </w:rPr>
              <w:t>handle</w:t>
            </w:r>
            <w:r w:rsidR="00067AC9" w:rsidRPr="00811963">
              <w:rPr>
                <w:rFonts w:hint="eastAsia"/>
              </w:rPr>
              <w:t xml:space="preserve"> </w:t>
            </w:r>
            <w:r w:rsidRPr="00811963">
              <w:rPr>
                <w:rFonts w:hint="eastAsia"/>
              </w:rPr>
              <w:t>specially.</w:t>
            </w:r>
            <w:r w:rsidR="00067AC9" w:rsidRPr="00811963">
              <w:rPr>
                <w:rFonts w:hint="eastAsia"/>
              </w:rPr>
              <w:t xml:space="preserve"> </w:t>
            </w:r>
            <w:r w:rsidRPr="00811963">
              <w:t>Multiple</w:t>
            </w:r>
            <w:r w:rsidR="00067AC9" w:rsidRPr="00811963">
              <w:t xml:space="preserve"> </w:t>
            </w:r>
            <w:r w:rsidRPr="00811963">
              <w:t>code</w:t>
            </w:r>
            <w:r w:rsidR="00067AC9" w:rsidRPr="00811963">
              <w:t xml:space="preserve"> </w:t>
            </w:r>
            <w:r w:rsidRPr="00811963">
              <w:t>can</w:t>
            </w:r>
            <w:r w:rsidR="00067AC9" w:rsidRPr="00811963">
              <w:t xml:space="preserve"> </w:t>
            </w:r>
            <w:r w:rsidRPr="00811963">
              <w:t>be</w:t>
            </w:r>
            <w:r w:rsidR="00067AC9" w:rsidRPr="00811963">
              <w:t xml:space="preserve"> </w:t>
            </w:r>
            <w:r w:rsidRPr="00811963">
              <w:t>presented</w:t>
            </w:r>
            <w:r w:rsidR="00067AC9" w:rsidRPr="00811963">
              <w:t xml:space="preserve"> </w:t>
            </w:r>
            <w:r w:rsidRPr="00811963">
              <w:t>for</w:t>
            </w:r>
            <w:r w:rsidR="00067AC9" w:rsidRPr="00811963">
              <w:t xml:space="preserve"> </w:t>
            </w:r>
            <w:r w:rsidRPr="00811963">
              <w:t>an</w:t>
            </w:r>
            <w:r w:rsidR="00067AC9" w:rsidRPr="00811963">
              <w:t xml:space="preserve"> </w:t>
            </w:r>
            <w:r w:rsidRPr="00B271E7">
              <w:t>alert</w:t>
            </w:r>
            <w:r w:rsidR="00067AC9" w:rsidRPr="00811963">
              <w:t xml:space="preserve"> </w:t>
            </w:r>
            <w:r w:rsidRPr="00811963">
              <w:t>message.</w:t>
            </w:r>
            <w:r w:rsidR="005643AB">
              <w:t xml:space="preserve"> </w:t>
            </w:r>
            <w:r w:rsidRPr="00811963">
              <w:t>The</w:t>
            </w:r>
            <w:r w:rsidR="00067AC9" w:rsidRPr="00811963">
              <w:t xml:space="preserve"> </w:t>
            </w:r>
            <w:r w:rsidRPr="00811963">
              <w:t>format</w:t>
            </w:r>
            <w:r w:rsidR="00067AC9" w:rsidRPr="00811963">
              <w:t xml:space="preserve"> </w:t>
            </w:r>
            <w:r w:rsidRPr="00811963">
              <w:t>and</w:t>
            </w:r>
            <w:r w:rsidR="00067AC9" w:rsidRPr="00811963">
              <w:t xml:space="preserve"> </w:t>
            </w:r>
            <w:r w:rsidRPr="00811963">
              <w:t>semantics</w:t>
            </w:r>
            <w:r w:rsidR="00067AC9" w:rsidRPr="00811963">
              <w:t xml:space="preserve"> </w:t>
            </w:r>
            <w:r w:rsidRPr="00811963">
              <w:t>of</w:t>
            </w:r>
            <w:r w:rsidR="00067AC9" w:rsidRPr="00811963">
              <w:t xml:space="preserve"> </w:t>
            </w:r>
            <w:r w:rsidRPr="00811963">
              <w:t>the</w:t>
            </w:r>
            <w:r w:rsidR="00067AC9" w:rsidRPr="00811963">
              <w:t xml:space="preserve"> </w:t>
            </w:r>
            <w:r w:rsidRPr="00811963">
              <w:t>code</w:t>
            </w:r>
            <w:r w:rsidR="00067AC9" w:rsidRPr="00811963">
              <w:t xml:space="preserve"> </w:t>
            </w:r>
            <w:r w:rsidRPr="00811963">
              <w:t>value</w:t>
            </w:r>
            <w:r w:rsidR="00067AC9" w:rsidRPr="00811963">
              <w:t xml:space="preserve"> </w:t>
            </w:r>
            <w:r w:rsidRPr="00811963">
              <w:t>are</w:t>
            </w:r>
            <w:r w:rsidR="00067AC9" w:rsidRPr="00811963">
              <w:t xml:space="preserve"> </w:t>
            </w:r>
            <w:r w:rsidRPr="00811963">
              <w:t>not</w:t>
            </w:r>
            <w:r w:rsidR="00067AC9" w:rsidRPr="00811963">
              <w:t xml:space="preserve"> </w:t>
            </w:r>
            <w:r w:rsidRPr="00811963">
              <w:t>defined</w:t>
            </w:r>
            <w:r w:rsidR="00067AC9" w:rsidRPr="00811963">
              <w:t xml:space="preserve"> </w:t>
            </w:r>
            <w:r w:rsidRPr="00811963">
              <w:t>in</w:t>
            </w:r>
            <w:r w:rsidR="00067AC9" w:rsidRPr="00811963">
              <w:t xml:space="preserve"> </w:t>
            </w:r>
            <w:r w:rsidRPr="00B271E7">
              <w:t>CAP</w:t>
            </w:r>
            <w:r w:rsidR="00067AC9" w:rsidRPr="00811963">
              <w:t xml:space="preserve"> </w:t>
            </w:r>
            <w:r w:rsidRPr="00811963">
              <w:t>1.2</w:t>
            </w:r>
            <w:r w:rsidR="00067AC9" w:rsidRPr="00811963">
              <w:t xml:space="preserve"> </w:t>
            </w:r>
            <w:r w:rsidRPr="00811963">
              <w:t>specification</w:t>
            </w:r>
            <w:r w:rsidR="00F46498">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Pr="00811963">
              <w:t>.</w:t>
            </w:r>
          </w:p>
        </w:tc>
        <w:tc>
          <w:tcPr>
            <w:tcW w:w="1684" w:type="dxa"/>
            <w:vAlign w:val="center"/>
          </w:tcPr>
          <w:p w14:paraId="570308D5" w14:textId="77777777" w:rsidR="00D00E1F" w:rsidRPr="00811963" w:rsidRDefault="00D00E1F" w:rsidP="00067AC9">
            <w:pPr>
              <w:pStyle w:val="TAL"/>
            </w:pPr>
            <w:r w:rsidRPr="00811963">
              <w:rPr>
                <w:rFonts w:hint="eastAsia"/>
              </w:rPr>
              <w:t>Interpretable</w:t>
            </w:r>
          </w:p>
        </w:tc>
      </w:tr>
      <w:tr w:rsidR="00D00E1F" w:rsidRPr="00811963" w14:paraId="61CFCAA7" w14:textId="77777777" w:rsidTr="005A70AA">
        <w:trPr>
          <w:cantSplit/>
          <w:jc w:val="center"/>
        </w:trPr>
        <w:tc>
          <w:tcPr>
            <w:tcW w:w="1098" w:type="dxa"/>
          </w:tcPr>
          <w:p w14:paraId="279D9AF9" w14:textId="75507D40" w:rsidR="00D00E1F" w:rsidRPr="00811963" w:rsidRDefault="00D00E1F" w:rsidP="00067AC9">
            <w:pPr>
              <w:pStyle w:val="TAL"/>
            </w:pPr>
            <w:r w:rsidRPr="00811963">
              <w:t>note</w:t>
            </w:r>
          </w:p>
        </w:tc>
        <w:tc>
          <w:tcPr>
            <w:tcW w:w="1134" w:type="dxa"/>
          </w:tcPr>
          <w:p w14:paraId="644F02E5" w14:textId="77777777" w:rsidR="00D00E1F" w:rsidRPr="00811963" w:rsidRDefault="00D00E1F" w:rsidP="00067AC9">
            <w:pPr>
              <w:pStyle w:val="TAL"/>
            </w:pPr>
            <w:r w:rsidRPr="00811963">
              <w:t>xs:string</w:t>
            </w:r>
          </w:p>
        </w:tc>
        <w:tc>
          <w:tcPr>
            <w:tcW w:w="1641" w:type="dxa"/>
          </w:tcPr>
          <w:p w14:paraId="462EED1F" w14:textId="77777777" w:rsidR="00D00E1F" w:rsidRPr="00811963" w:rsidRDefault="00D00E1F" w:rsidP="00067AC9">
            <w:pPr>
              <w:pStyle w:val="TAL"/>
            </w:pPr>
            <w:r w:rsidRPr="00811963">
              <w:t>OPTIONAL</w:t>
            </w:r>
          </w:p>
        </w:tc>
        <w:tc>
          <w:tcPr>
            <w:tcW w:w="4136" w:type="dxa"/>
          </w:tcPr>
          <w:p w14:paraId="114BA79D" w14:textId="6EA9FDAB" w:rsidR="00D00E1F" w:rsidRPr="00811963" w:rsidRDefault="00D00E1F" w:rsidP="00067AC9">
            <w:pPr>
              <w:pStyle w:val="TAL"/>
            </w:pPr>
            <w:r w:rsidRPr="00811963">
              <w:t>Not</w:t>
            </w:r>
            <w:r w:rsidR="00067AC9" w:rsidRPr="00811963">
              <w:t xml:space="preserve"> </w:t>
            </w:r>
            <w:r w:rsidR="00722F6F">
              <w:t>standardized</w:t>
            </w:r>
            <w:r w:rsidR="00067AC9" w:rsidRPr="00811963">
              <w:t xml:space="preserve"> </w:t>
            </w:r>
            <w:r w:rsidRPr="00811963">
              <w:t>human</w:t>
            </w:r>
            <w:r w:rsidR="00067AC9" w:rsidRPr="00811963">
              <w:t xml:space="preserve"> </w:t>
            </w:r>
            <w:r w:rsidRPr="00811963">
              <w:t>readable</w:t>
            </w:r>
            <w:r w:rsidR="00067AC9" w:rsidRPr="00811963">
              <w:t xml:space="preserve"> </w:t>
            </w:r>
            <w:r w:rsidRPr="00811963">
              <w:t>text</w:t>
            </w:r>
            <w:r w:rsidR="00067AC9" w:rsidRPr="00811963">
              <w:t xml:space="preserve"> </w:t>
            </w:r>
            <w:r w:rsidRPr="00811963">
              <w:t>clarifying</w:t>
            </w:r>
            <w:r w:rsidR="00067AC9" w:rsidRPr="00811963">
              <w:t xml:space="preserve"> </w:t>
            </w:r>
            <w:r w:rsidRPr="00811963">
              <w:rPr>
                <w:rFonts w:hint="eastAsia"/>
              </w:rPr>
              <w:t>the</w:t>
            </w:r>
            <w:r w:rsidR="00067AC9" w:rsidRPr="00811963">
              <w:rPr>
                <w:rFonts w:hint="eastAsia"/>
              </w:rPr>
              <w:t xml:space="preserve"> </w:t>
            </w:r>
            <w:r w:rsidRPr="00811963">
              <w:rPr>
                <w:rFonts w:hint="eastAsia"/>
              </w:rPr>
              <w:t>purpose</w:t>
            </w:r>
            <w:r w:rsidR="00067AC9" w:rsidRPr="00811963">
              <w:rPr>
                <w:rFonts w:hint="eastAsia"/>
              </w:rPr>
              <w:t xml:space="preserve"> </w:t>
            </w:r>
            <w:r w:rsidRPr="00811963">
              <w:rPr>
                <w:rFonts w:hint="eastAsia"/>
              </w:rPr>
              <w:t>or</w:t>
            </w:r>
            <w:r w:rsidR="00067AC9" w:rsidRPr="00811963">
              <w:rPr>
                <w:rFonts w:hint="eastAsia"/>
              </w:rPr>
              <w:t xml:space="preserve"> </w:t>
            </w:r>
            <w:r w:rsidRPr="00811963">
              <w:rPr>
                <w:rFonts w:hint="eastAsia"/>
              </w:rPr>
              <w:t>significant</w:t>
            </w:r>
            <w:r w:rsidR="00067AC9" w:rsidRPr="00811963">
              <w:rPr>
                <w:rFonts w:hint="eastAsia"/>
              </w:rPr>
              <w:t xml:space="preserve"> </w:t>
            </w:r>
            <w:r w:rsidRPr="00811963">
              <w:rPr>
                <w:rFonts w:hint="eastAsia"/>
              </w:rPr>
              <w:t>of</w:t>
            </w:r>
            <w:r w:rsidR="00067AC9" w:rsidRPr="00811963">
              <w:rPr>
                <w:rFonts w:hint="eastAsia"/>
              </w:rPr>
              <w:t xml:space="preserve"> </w:t>
            </w:r>
            <w:r w:rsidRPr="00811963">
              <w:rPr>
                <w:rFonts w:hint="eastAsia"/>
              </w:rPr>
              <w:t>the</w:t>
            </w:r>
            <w:r w:rsidR="00067AC9" w:rsidRPr="00811963">
              <w:rPr>
                <w:rFonts w:hint="eastAsia"/>
              </w:rPr>
              <w:t xml:space="preserve"> </w:t>
            </w:r>
            <w:r w:rsidRPr="00B271E7">
              <w:rPr>
                <w:rFonts w:hint="eastAsia"/>
              </w:rPr>
              <w:t>alert</w:t>
            </w:r>
            <w:r w:rsidR="00067AC9" w:rsidRPr="00811963">
              <w:rPr>
                <w:rFonts w:hint="eastAsia"/>
              </w:rPr>
              <w:t xml:space="preserve"> </w:t>
            </w:r>
            <w:r w:rsidRPr="00811963">
              <w:rPr>
                <w:rFonts w:hint="eastAsia"/>
              </w:rPr>
              <w:t>message</w:t>
            </w:r>
            <w:r w:rsidR="00067AC9" w:rsidRPr="00811963">
              <w:rPr>
                <w:rFonts w:hint="eastAsia"/>
              </w:rPr>
              <w:t xml:space="preserve"> </w:t>
            </w:r>
            <w:r w:rsidRPr="00811963">
              <w:rPr>
                <w:rFonts w:hint="eastAsia"/>
              </w:rPr>
              <w:t>when</w:t>
            </w:r>
            <w:r w:rsidR="00067AC9" w:rsidRPr="00811963">
              <w:rPr>
                <w:rFonts w:hint="eastAsia"/>
              </w:rPr>
              <w:t xml:space="preserve"> </w:t>
            </w:r>
            <w:r w:rsidR="00277E6C">
              <w:t>"</w:t>
            </w:r>
            <w:r w:rsidRPr="00811963">
              <w:t>status</w:t>
            </w:r>
            <w:r w:rsidR="00277E6C">
              <w:t>"</w:t>
            </w:r>
            <w:r w:rsidR="00067AC9" w:rsidRPr="00811963">
              <w:t xml:space="preserve"> </w:t>
            </w:r>
            <w:r w:rsidRPr="00811963">
              <w:t>value</w:t>
            </w:r>
            <w:r w:rsidR="00067AC9" w:rsidRPr="00811963">
              <w:t xml:space="preserve"> </w:t>
            </w:r>
            <w:r w:rsidRPr="00811963">
              <w:t>is</w:t>
            </w:r>
            <w:r w:rsidR="00067AC9" w:rsidRPr="00811963">
              <w:t xml:space="preserve"> </w:t>
            </w:r>
            <w:r w:rsidR="00277E6C">
              <w:t>"</w:t>
            </w:r>
            <w:r w:rsidRPr="00811963">
              <w:t>Exercise</w:t>
            </w:r>
            <w:r w:rsidR="00277E6C">
              <w:t>"</w:t>
            </w:r>
            <w:r w:rsidR="00067AC9" w:rsidRPr="00811963">
              <w:t xml:space="preserve"> </w:t>
            </w:r>
            <w:r w:rsidRPr="00811963">
              <w:t>and</w:t>
            </w:r>
            <w:r w:rsidR="00067AC9" w:rsidRPr="00811963">
              <w:t xml:space="preserve"> </w:t>
            </w:r>
            <w:r w:rsidR="00277E6C">
              <w:t>"</w:t>
            </w:r>
            <w:r w:rsidRPr="00811963">
              <w:t>msgType</w:t>
            </w:r>
            <w:r w:rsidR="00277E6C">
              <w:t>"</w:t>
            </w:r>
            <w:r w:rsidR="00067AC9" w:rsidRPr="00811963">
              <w:t xml:space="preserve"> </w:t>
            </w:r>
            <w:r w:rsidRPr="00811963">
              <w:t>value</w:t>
            </w:r>
            <w:r w:rsidR="00067AC9" w:rsidRPr="00811963">
              <w:t xml:space="preserve"> </w:t>
            </w:r>
            <w:r w:rsidRPr="00811963">
              <w:t>is</w:t>
            </w:r>
            <w:r w:rsidR="00067AC9" w:rsidRPr="00811963">
              <w:t xml:space="preserve"> </w:t>
            </w:r>
            <w:r w:rsidR="00277E6C">
              <w:t>"</w:t>
            </w:r>
            <w:r w:rsidRPr="00811963">
              <w:t>Error</w:t>
            </w:r>
            <w:r w:rsidR="00277E6C">
              <w:t>"</w:t>
            </w:r>
            <w:r w:rsidRPr="00811963">
              <w:t>.</w:t>
            </w:r>
          </w:p>
        </w:tc>
        <w:tc>
          <w:tcPr>
            <w:tcW w:w="1684" w:type="dxa"/>
            <w:vAlign w:val="center"/>
          </w:tcPr>
          <w:p w14:paraId="1E69F459" w14:textId="30760300" w:rsidR="00D00E1F" w:rsidRPr="00811963" w:rsidRDefault="00D00E1F" w:rsidP="00067AC9">
            <w:pPr>
              <w:pStyle w:val="TAL"/>
            </w:pPr>
            <w:r w:rsidRPr="00811963">
              <w:t>Not</w:t>
            </w:r>
            <w:r w:rsidR="00067AC9" w:rsidRPr="00811963">
              <w:t xml:space="preserve"> </w:t>
            </w:r>
            <w:r w:rsidRPr="00811963">
              <w:t>interpretable</w:t>
            </w:r>
          </w:p>
        </w:tc>
      </w:tr>
      <w:tr w:rsidR="00D00E1F" w:rsidRPr="00811963" w14:paraId="74F10E84" w14:textId="77777777" w:rsidTr="005A70AA">
        <w:trPr>
          <w:cantSplit/>
          <w:jc w:val="center"/>
        </w:trPr>
        <w:tc>
          <w:tcPr>
            <w:tcW w:w="1098" w:type="dxa"/>
          </w:tcPr>
          <w:p w14:paraId="7B9E5E14" w14:textId="61A12AA6" w:rsidR="00D00E1F" w:rsidRPr="00811963" w:rsidRDefault="00D00E1F" w:rsidP="00067AC9">
            <w:pPr>
              <w:pStyle w:val="TAL"/>
            </w:pPr>
            <w:r w:rsidRPr="00811963">
              <w:t>references</w:t>
            </w:r>
          </w:p>
        </w:tc>
        <w:tc>
          <w:tcPr>
            <w:tcW w:w="1134" w:type="dxa"/>
          </w:tcPr>
          <w:p w14:paraId="058C174F" w14:textId="77777777" w:rsidR="00D00E1F" w:rsidRPr="00811963" w:rsidRDefault="00D00E1F" w:rsidP="00067AC9">
            <w:pPr>
              <w:pStyle w:val="TAL"/>
            </w:pPr>
            <w:r w:rsidRPr="00811963">
              <w:t>xs:string</w:t>
            </w:r>
          </w:p>
          <w:p w14:paraId="6A66F6DB" w14:textId="10ABA8E8" w:rsidR="00D00E1F" w:rsidRPr="00811963" w:rsidRDefault="00D00E1F" w:rsidP="00067AC9">
            <w:pPr>
              <w:pStyle w:val="TAL"/>
            </w:pPr>
            <w:r w:rsidRPr="00811963">
              <w:t>(Separated</w:t>
            </w:r>
            <w:r w:rsidR="00067AC9" w:rsidRPr="00811963">
              <w:t xml:space="preserve"> </w:t>
            </w:r>
            <w:r w:rsidRPr="00811963">
              <w:t>by</w:t>
            </w:r>
            <w:r w:rsidR="00067AC9" w:rsidRPr="00811963">
              <w:t xml:space="preserve"> </w:t>
            </w:r>
            <w:r w:rsidRPr="00811963">
              <w:t>white</w:t>
            </w:r>
            <w:r w:rsidR="00067AC9" w:rsidRPr="00811963">
              <w:t xml:space="preserve"> </w:t>
            </w:r>
            <w:r w:rsidRPr="00811963">
              <w:t>space)</w:t>
            </w:r>
          </w:p>
        </w:tc>
        <w:tc>
          <w:tcPr>
            <w:tcW w:w="1641" w:type="dxa"/>
          </w:tcPr>
          <w:p w14:paraId="0B192281" w14:textId="77777777" w:rsidR="00D00E1F" w:rsidRPr="00811963" w:rsidRDefault="00D00E1F" w:rsidP="00067AC9">
            <w:pPr>
              <w:pStyle w:val="TAL"/>
            </w:pPr>
            <w:r w:rsidRPr="00811963">
              <w:t>OPTIONAL</w:t>
            </w:r>
          </w:p>
        </w:tc>
        <w:tc>
          <w:tcPr>
            <w:tcW w:w="4136" w:type="dxa"/>
          </w:tcPr>
          <w:p w14:paraId="5E4D5467" w14:textId="1FF2A44F" w:rsidR="00D00E1F" w:rsidRPr="00811963" w:rsidRDefault="00D00E1F" w:rsidP="00067AC9">
            <w:pPr>
              <w:pStyle w:val="TAL"/>
            </w:pPr>
            <w:r w:rsidRPr="00811963">
              <w:rPr>
                <w:rFonts w:hint="eastAsia"/>
              </w:rPr>
              <w:t>The</w:t>
            </w:r>
            <w:r w:rsidR="00067AC9" w:rsidRPr="00811963">
              <w:rPr>
                <w:rFonts w:hint="eastAsia"/>
              </w:rPr>
              <w:t xml:space="preserve"> </w:t>
            </w:r>
            <w:r w:rsidRPr="00811963">
              <w:rPr>
                <w:rFonts w:hint="eastAsia"/>
              </w:rPr>
              <w:t>list</w:t>
            </w:r>
            <w:r w:rsidR="00067AC9" w:rsidRPr="00811963">
              <w:rPr>
                <w:rFonts w:hint="eastAsia"/>
              </w:rPr>
              <w:t xml:space="preserve"> </w:t>
            </w:r>
            <w:r w:rsidRPr="00811963">
              <w:rPr>
                <w:rFonts w:hint="eastAsia"/>
              </w:rPr>
              <w:t>of</w:t>
            </w:r>
            <w:r w:rsidR="00067AC9" w:rsidRPr="00811963">
              <w:rPr>
                <w:rFonts w:hint="eastAsia"/>
              </w:rPr>
              <w:t xml:space="preserve"> </w:t>
            </w:r>
            <w:r w:rsidRPr="00811963">
              <w:rPr>
                <w:rFonts w:hint="eastAsia"/>
              </w:rPr>
              <w:t>identifiers</w:t>
            </w:r>
            <w:r w:rsidR="00067AC9" w:rsidRPr="00811963">
              <w:rPr>
                <w:rFonts w:hint="eastAsia"/>
              </w:rPr>
              <w:t xml:space="preserve"> </w:t>
            </w:r>
            <w:r w:rsidRPr="00811963">
              <w:rPr>
                <w:rFonts w:hint="eastAsia"/>
              </w:rPr>
              <w:t>for</w:t>
            </w:r>
            <w:r w:rsidR="00067AC9" w:rsidRPr="00811963">
              <w:rPr>
                <w:rFonts w:hint="eastAsia"/>
              </w:rPr>
              <w:t xml:space="preserve"> </w:t>
            </w:r>
            <w:r w:rsidRPr="00811963">
              <w:rPr>
                <w:rFonts w:hint="eastAsia"/>
              </w:rPr>
              <w:t>earlier</w:t>
            </w:r>
            <w:r w:rsidR="00067AC9" w:rsidRPr="00811963">
              <w:rPr>
                <w:rFonts w:hint="eastAsia"/>
              </w:rPr>
              <w:t xml:space="preserve"> </w:t>
            </w:r>
            <w:r w:rsidRPr="00811963">
              <w:rPr>
                <w:rFonts w:hint="eastAsia"/>
              </w:rPr>
              <w:t>message(s)</w:t>
            </w:r>
            <w:r w:rsidR="00067AC9" w:rsidRPr="00811963">
              <w:rPr>
                <w:rFonts w:hint="eastAsia"/>
              </w:rPr>
              <w:t xml:space="preserve"> </w:t>
            </w:r>
            <w:r w:rsidRPr="00811963">
              <w:rPr>
                <w:rFonts w:hint="eastAsia"/>
              </w:rPr>
              <w:t>referenced</w:t>
            </w:r>
            <w:r w:rsidR="00067AC9" w:rsidRPr="00811963">
              <w:rPr>
                <w:rFonts w:hint="eastAsia"/>
              </w:rPr>
              <w:t xml:space="preserve"> </w:t>
            </w:r>
            <w:r w:rsidRPr="00811963">
              <w:rPr>
                <w:rFonts w:hint="eastAsia"/>
              </w:rPr>
              <w:t>by</w:t>
            </w:r>
            <w:r w:rsidR="00067AC9" w:rsidRPr="00811963">
              <w:rPr>
                <w:rFonts w:hint="eastAsia"/>
              </w:rPr>
              <w:t xml:space="preserve"> </w:t>
            </w:r>
            <w:r w:rsidRPr="00811963">
              <w:rPr>
                <w:rFonts w:hint="eastAsia"/>
              </w:rPr>
              <w:t>this</w:t>
            </w:r>
            <w:r w:rsidR="00067AC9" w:rsidRPr="00811963">
              <w:rPr>
                <w:rFonts w:hint="eastAsia"/>
              </w:rPr>
              <w:t xml:space="preserve"> </w:t>
            </w:r>
            <w:r w:rsidRPr="00B271E7">
              <w:rPr>
                <w:rFonts w:hint="eastAsia"/>
              </w:rPr>
              <w:t>alert</w:t>
            </w:r>
            <w:r w:rsidR="00067AC9" w:rsidRPr="00811963">
              <w:rPr>
                <w:rFonts w:hint="eastAsia"/>
              </w:rPr>
              <w:t xml:space="preserve"> </w:t>
            </w:r>
            <w:r w:rsidRPr="00811963">
              <w:rPr>
                <w:rFonts w:hint="eastAsia"/>
              </w:rPr>
              <w:t>message</w:t>
            </w:r>
            <w:r w:rsidRPr="00811963">
              <w:t>.</w:t>
            </w:r>
          </w:p>
        </w:tc>
        <w:tc>
          <w:tcPr>
            <w:tcW w:w="1684" w:type="dxa"/>
            <w:vAlign w:val="center"/>
          </w:tcPr>
          <w:p w14:paraId="57ABCD55" w14:textId="77777777" w:rsidR="00D00E1F" w:rsidRPr="00811963" w:rsidRDefault="00D00E1F" w:rsidP="00067AC9">
            <w:pPr>
              <w:pStyle w:val="TAL"/>
            </w:pPr>
            <w:r w:rsidRPr="00811963">
              <w:rPr>
                <w:rFonts w:hint="eastAsia"/>
              </w:rPr>
              <w:t>Interpretable</w:t>
            </w:r>
          </w:p>
        </w:tc>
      </w:tr>
      <w:tr w:rsidR="00D00E1F" w:rsidRPr="00811963" w14:paraId="0961F68C" w14:textId="77777777" w:rsidTr="005A70AA">
        <w:trPr>
          <w:cantSplit/>
          <w:jc w:val="center"/>
        </w:trPr>
        <w:tc>
          <w:tcPr>
            <w:tcW w:w="1098" w:type="dxa"/>
          </w:tcPr>
          <w:p w14:paraId="5EC6D995" w14:textId="77777777" w:rsidR="00D00E1F" w:rsidRPr="00811963" w:rsidRDefault="00D00E1F" w:rsidP="00067AC9">
            <w:pPr>
              <w:pStyle w:val="TAL"/>
            </w:pPr>
            <w:r w:rsidRPr="00811963">
              <w:t>incidents</w:t>
            </w:r>
          </w:p>
        </w:tc>
        <w:tc>
          <w:tcPr>
            <w:tcW w:w="1134" w:type="dxa"/>
          </w:tcPr>
          <w:p w14:paraId="0D961E3F" w14:textId="77777777" w:rsidR="00D00E1F" w:rsidRPr="00811963" w:rsidRDefault="00D00E1F" w:rsidP="00067AC9">
            <w:pPr>
              <w:pStyle w:val="TAL"/>
            </w:pPr>
            <w:r w:rsidRPr="00811963">
              <w:t>xs:string</w:t>
            </w:r>
          </w:p>
          <w:p w14:paraId="531306B1" w14:textId="254EC210" w:rsidR="00D00E1F" w:rsidRPr="00811963" w:rsidRDefault="00D00E1F" w:rsidP="00067AC9">
            <w:pPr>
              <w:pStyle w:val="TAL"/>
            </w:pPr>
            <w:r w:rsidRPr="00811963">
              <w:t>(Separated</w:t>
            </w:r>
            <w:r w:rsidR="00067AC9" w:rsidRPr="00811963">
              <w:t xml:space="preserve"> </w:t>
            </w:r>
            <w:r w:rsidRPr="00811963">
              <w:t>by</w:t>
            </w:r>
            <w:r w:rsidR="00067AC9" w:rsidRPr="00811963">
              <w:t xml:space="preserve"> </w:t>
            </w:r>
            <w:r w:rsidRPr="00811963">
              <w:t>white</w:t>
            </w:r>
            <w:r w:rsidR="00067AC9" w:rsidRPr="00811963">
              <w:t xml:space="preserve"> </w:t>
            </w:r>
            <w:r w:rsidRPr="00811963">
              <w:t>space)</w:t>
            </w:r>
          </w:p>
        </w:tc>
        <w:tc>
          <w:tcPr>
            <w:tcW w:w="1641" w:type="dxa"/>
          </w:tcPr>
          <w:p w14:paraId="1BF489CC" w14:textId="77777777" w:rsidR="00D00E1F" w:rsidRPr="00811963" w:rsidRDefault="00D00E1F" w:rsidP="00067AC9">
            <w:pPr>
              <w:pStyle w:val="TAL"/>
            </w:pPr>
            <w:r w:rsidRPr="00811963">
              <w:t>OPTIONAL</w:t>
            </w:r>
          </w:p>
        </w:tc>
        <w:tc>
          <w:tcPr>
            <w:tcW w:w="4136" w:type="dxa"/>
          </w:tcPr>
          <w:p w14:paraId="0F571441" w14:textId="3E6CCEB9" w:rsidR="00D00E1F" w:rsidRPr="00811963" w:rsidRDefault="00D00E1F" w:rsidP="00067AC9">
            <w:pPr>
              <w:pStyle w:val="TAL"/>
            </w:pPr>
            <w:r w:rsidRPr="00811963">
              <w:rPr>
                <w:rFonts w:hint="eastAsia"/>
              </w:rPr>
              <w:t>The</w:t>
            </w:r>
            <w:r w:rsidR="00067AC9" w:rsidRPr="00811963">
              <w:rPr>
                <w:rFonts w:hint="eastAsia"/>
              </w:rPr>
              <w:t xml:space="preserve"> </w:t>
            </w:r>
            <w:r w:rsidRPr="00811963">
              <w:rPr>
                <w:rFonts w:hint="eastAsia"/>
              </w:rPr>
              <w:t>list</w:t>
            </w:r>
            <w:r w:rsidR="00067AC9" w:rsidRPr="00811963">
              <w:rPr>
                <w:rFonts w:hint="eastAsia"/>
              </w:rPr>
              <w:t xml:space="preserve"> </w:t>
            </w:r>
            <w:r w:rsidRPr="00811963">
              <w:rPr>
                <w:rFonts w:hint="eastAsia"/>
              </w:rPr>
              <w:t>of</w:t>
            </w:r>
            <w:r w:rsidR="00067AC9" w:rsidRPr="00811963">
              <w:rPr>
                <w:rFonts w:hint="eastAsia"/>
              </w:rPr>
              <w:t xml:space="preserve"> </w:t>
            </w:r>
            <w:r w:rsidRPr="00811963">
              <w:rPr>
                <w:rFonts w:hint="eastAsia"/>
              </w:rPr>
              <w:t>name</w:t>
            </w:r>
            <w:r w:rsidRPr="00811963">
              <w:t>s</w:t>
            </w:r>
            <w:r w:rsidR="00067AC9" w:rsidRPr="00811963">
              <w:rPr>
                <w:rFonts w:hint="eastAsia"/>
              </w:rPr>
              <w:t xml:space="preserve"> </w:t>
            </w:r>
            <w:r w:rsidRPr="00811963">
              <w:rPr>
                <w:rFonts w:hint="eastAsia"/>
              </w:rPr>
              <w:t>which</w:t>
            </w:r>
            <w:r w:rsidR="00067AC9" w:rsidRPr="00811963">
              <w:rPr>
                <w:rFonts w:hint="eastAsia"/>
              </w:rPr>
              <w:t xml:space="preserve"> </w:t>
            </w:r>
            <w:r w:rsidRPr="00811963">
              <w:t>are</w:t>
            </w:r>
            <w:r w:rsidR="00067AC9" w:rsidRPr="00811963">
              <w:t xml:space="preserve"> </w:t>
            </w:r>
            <w:r w:rsidRPr="00811963">
              <w:rPr>
                <w:rFonts w:hint="eastAsia"/>
              </w:rPr>
              <w:t>refere</w:t>
            </w:r>
            <w:r w:rsidRPr="00811963">
              <w:t>nced</w:t>
            </w:r>
            <w:r w:rsidR="00067AC9" w:rsidRPr="00811963">
              <w:rPr>
                <w:rFonts w:hint="eastAsia"/>
              </w:rPr>
              <w:t xml:space="preserve"> </w:t>
            </w:r>
            <w:r w:rsidRPr="00811963">
              <w:rPr>
                <w:rFonts w:hint="eastAsia"/>
              </w:rPr>
              <w:t>incident(s)</w:t>
            </w:r>
            <w:r w:rsidR="00067AC9" w:rsidRPr="00811963">
              <w:rPr>
                <w:rFonts w:hint="eastAsia"/>
              </w:rPr>
              <w:t xml:space="preserve"> </w:t>
            </w:r>
            <w:r w:rsidRPr="00811963">
              <w:rPr>
                <w:rFonts w:hint="eastAsia"/>
              </w:rPr>
              <w:t>of</w:t>
            </w:r>
            <w:r w:rsidR="00067AC9" w:rsidRPr="00811963">
              <w:rPr>
                <w:rFonts w:hint="eastAsia"/>
              </w:rPr>
              <w:t xml:space="preserve"> </w:t>
            </w:r>
            <w:r w:rsidRPr="00811963">
              <w:rPr>
                <w:rFonts w:hint="eastAsia"/>
              </w:rPr>
              <w:t>the</w:t>
            </w:r>
            <w:r w:rsidR="00067AC9" w:rsidRPr="00811963">
              <w:rPr>
                <w:rFonts w:hint="eastAsia"/>
              </w:rPr>
              <w:t xml:space="preserve"> </w:t>
            </w:r>
            <w:r w:rsidRPr="00B271E7">
              <w:rPr>
                <w:rFonts w:hint="eastAsia"/>
              </w:rPr>
              <w:t>alert</w:t>
            </w:r>
            <w:r w:rsidR="00067AC9" w:rsidRPr="00811963">
              <w:rPr>
                <w:rFonts w:hint="eastAsia"/>
              </w:rPr>
              <w:t xml:space="preserve"> </w:t>
            </w:r>
            <w:r w:rsidRPr="00811963">
              <w:rPr>
                <w:rFonts w:hint="eastAsia"/>
              </w:rPr>
              <w:t>message.</w:t>
            </w:r>
          </w:p>
        </w:tc>
        <w:tc>
          <w:tcPr>
            <w:tcW w:w="1684" w:type="dxa"/>
            <w:vAlign w:val="center"/>
          </w:tcPr>
          <w:p w14:paraId="1AB0BD7C" w14:textId="0977EAA6" w:rsidR="00D00E1F" w:rsidRPr="00811963" w:rsidRDefault="00D00E1F" w:rsidP="00067AC9">
            <w:pPr>
              <w:pStyle w:val="TAL"/>
            </w:pPr>
            <w:r w:rsidRPr="00811963">
              <w:rPr>
                <w:rFonts w:hint="eastAsia"/>
              </w:rPr>
              <w:t>Not</w:t>
            </w:r>
            <w:r w:rsidR="00067AC9" w:rsidRPr="00811963">
              <w:rPr>
                <w:rFonts w:hint="eastAsia"/>
              </w:rPr>
              <w:t xml:space="preserve"> </w:t>
            </w:r>
            <w:r w:rsidRPr="00811963">
              <w:t>interpretable</w:t>
            </w:r>
          </w:p>
        </w:tc>
      </w:tr>
      <w:tr w:rsidR="00D00E1F" w:rsidRPr="00811963" w14:paraId="369E791E" w14:textId="77777777" w:rsidTr="005A70AA">
        <w:trPr>
          <w:cantSplit/>
          <w:jc w:val="center"/>
        </w:trPr>
        <w:tc>
          <w:tcPr>
            <w:tcW w:w="1098" w:type="dxa"/>
          </w:tcPr>
          <w:p w14:paraId="0E3C0AB1" w14:textId="77777777" w:rsidR="00D00E1F" w:rsidRPr="00811963" w:rsidRDefault="00D00E1F" w:rsidP="00067AC9">
            <w:pPr>
              <w:pStyle w:val="TAL"/>
            </w:pPr>
            <w:r w:rsidRPr="00811963">
              <w:t>info</w:t>
            </w:r>
          </w:p>
        </w:tc>
        <w:tc>
          <w:tcPr>
            <w:tcW w:w="1134" w:type="dxa"/>
          </w:tcPr>
          <w:p w14:paraId="3072D3C3" w14:textId="185DED66" w:rsidR="00D00E1F" w:rsidRPr="00811963" w:rsidRDefault="00D00E1F" w:rsidP="00067AC9">
            <w:pPr>
              <w:pStyle w:val="TAL"/>
            </w:pPr>
            <w:r w:rsidRPr="00811963">
              <w:t>xs:complexType(&lt;info&gt;</w:t>
            </w:r>
            <w:r w:rsidR="00067AC9" w:rsidRPr="00811963">
              <w:t xml:space="preserve"> </w:t>
            </w:r>
            <w:r w:rsidRPr="00811963">
              <w:t>element)</w:t>
            </w:r>
          </w:p>
        </w:tc>
        <w:tc>
          <w:tcPr>
            <w:tcW w:w="1641" w:type="dxa"/>
          </w:tcPr>
          <w:p w14:paraId="4032A0CE" w14:textId="77777777" w:rsidR="00D00E1F" w:rsidRPr="00811963" w:rsidDel="00153E49" w:rsidRDefault="00D00E1F" w:rsidP="00067AC9">
            <w:pPr>
              <w:pStyle w:val="TAL"/>
            </w:pPr>
            <w:r w:rsidRPr="00811963">
              <w:t>OPTIONAL</w:t>
            </w:r>
          </w:p>
        </w:tc>
        <w:tc>
          <w:tcPr>
            <w:tcW w:w="4136" w:type="dxa"/>
          </w:tcPr>
          <w:p w14:paraId="714FC4D1" w14:textId="71DD5A54" w:rsidR="00D00E1F" w:rsidRPr="00811963" w:rsidRDefault="00D00E1F" w:rsidP="00067AC9">
            <w:pPr>
              <w:pStyle w:val="TAL"/>
            </w:pPr>
            <w:r w:rsidRPr="00811963">
              <w:t>The</w:t>
            </w:r>
            <w:r w:rsidR="00067AC9" w:rsidRPr="00811963">
              <w:t xml:space="preserve"> </w:t>
            </w:r>
            <w:r w:rsidRPr="00811963">
              <w:t>container</w:t>
            </w:r>
            <w:r w:rsidR="00067AC9" w:rsidRPr="00811963">
              <w:t xml:space="preserve"> </w:t>
            </w:r>
            <w:r w:rsidRPr="00811963">
              <w:t>for</w:t>
            </w:r>
            <w:r w:rsidR="00067AC9" w:rsidRPr="00811963">
              <w:t xml:space="preserve"> </w:t>
            </w:r>
            <w:r w:rsidRPr="00811963">
              <w:t>all</w:t>
            </w:r>
            <w:r w:rsidR="00067AC9" w:rsidRPr="00811963">
              <w:t xml:space="preserve"> </w:t>
            </w:r>
            <w:r w:rsidRPr="00811963">
              <w:t>component</w:t>
            </w:r>
            <w:r w:rsidR="00067AC9" w:rsidRPr="00811963">
              <w:t xml:space="preserve"> </w:t>
            </w:r>
            <w:r w:rsidRPr="00811963">
              <w:t>parts</w:t>
            </w:r>
            <w:r w:rsidR="00067AC9" w:rsidRPr="00811963">
              <w:t xml:space="preserve"> </w:t>
            </w:r>
            <w:r w:rsidRPr="00811963">
              <w:t>of</w:t>
            </w:r>
            <w:r w:rsidR="00067AC9" w:rsidRPr="00811963">
              <w:t xml:space="preserve"> </w:t>
            </w:r>
            <w:r w:rsidRPr="00811963">
              <w:t>the</w:t>
            </w:r>
            <w:r w:rsidR="00067AC9" w:rsidRPr="00811963">
              <w:t xml:space="preserve"> </w:t>
            </w:r>
            <w:r w:rsidRPr="00811963">
              <w:t>info</w:t>
            </w:r>
            <w:r w:rsidR="00067AC9" w:rsidRPr="00811963">
              <w:t xml:space="preserve"> </w:t>
            </w:r>
            <w:r w:rsidRPr="00811963">
              <w:t>sub-element</w:t>
            </w:r>
            <w:r w:rsidR="00067AC9" w:rsidRPr="00811963">
              <w:t xml:space="preserve"> </w:t>
            </w:r>
            <w:r w:rsidRPr="00811963">
              <w:t>of</w:t>
            </w:r>
            <w:r w:rsidR="00067AC9" w:rsidRPr="00811963">
              <w:t xml:space="preserve"> </w:t>
            </w:r>
            <w:r w:rsidRPr="00811963">
              <w:t>the</w:t>
            </w:r>
            <w:r w:rsidR="00067AC9" w:rsidRPr="00811963">
              <w:t xml:space="preserve"> </w:t>
            </w:r>
            <w:r w:rsidRPr="00B271E7">
              <w:t>alert</w:t>
            </w:r>
            <w:r w:rsidR="00067AC9" w:rsidRPr="00811963">
              <w:t xml:space="preserve"> </w:t>
            </w:r>
            <w:r w:rsidRPr="00811963">
              <w:t>message.</w:t>
            </w:r>
          </w:p>
          <w:p w14:paraId="1C3E78CB" w14:textId="20411FEB" w:rsidR="00D00E1F" w:rsidRPr="00811963" w:rsidRDefault="00D00E1F" w:rsidP="00067AC9">
            <w:pPr>
              <w:pStyle w:val="TAL"/>
            </w:pPr>
            <w:r w:rsidRPr="00811963">
              <w:t>Multiple</w:t>
            </w:r>
            <w:r w:rsidR="00067AC9" w:rsidRPr="00811963">
              <w:t xml:space="preserve"> </w:t>
            </w:r>
            <w:r w:rsidRPr="00811963">
              <w:t>occurrences</w:t>
            </w:r>
            <w:r w:rsidR="00067AC9" w:rsidRPr="00811963">
              <w:t xml:space="preserve"> </w:t>
            </w:r>
            <w:r w:rsidRPr="00811963">
              <w:t>are</w:t>
            </w:r>
            <w:r w:rsidR="00067AC9" w:rsidRPr="00811963">
              <w:t xml:space="preserve"> </w:t>
            </w:r>
            <w:r w:rsidRPr="00811963">
              <w:t>permitted</w:t>
            </w:r>
            <w:r w:rsidR="00067AC9" w:rsidRPr="00811963">
              <w:t xml:space="preserve"> </w:t>
            </w:r>
            <w:r w:rsidRPr="00811963">
              <w:t>within</w:t>
            </w:r>
            <w:r w:rsidR="00067AC9" w:rsidRPr="00811963">
              <w:t xml:space="preserve"> </w:t>
            </w:r>
            <w:r w:rsidRPr="00811963">
              <w:t>a</w:t>
            </w:r>
            <w:r w:rsidR="00067AC9" w:rsidRPr="00811963">
              <w:t xml:space="preserve"> </w:t>
            </w:r>
            <w:r w:rsidRPr="00811963">
              <w:t>single</w:t>
            </w:r>
            <w:r w:rsidR="00067AC9" w:rsidRPr="00811963">
              <w:t xml:space="preserve"> </w:t>
            </w:r>
            <w:r w:rsidRPr="00811963">
              <w:t>&lt;</w:t>
            </w:r>
            <w:r w:rsidRPr="00B271E7">
              <w:t>alert</w:t>
            </w:r>
            <w:r w:rsidRPr="00811963">
              <w:t>&gt;</w:t>
            </w:r>
            <w:r w:rsidR="00067AC9" w:rsidRPr="00811963">
              <w:t xml:space="preserve"> </w:t>
            </w:r>
            <w:r w:rsidRPr="00811963">
              <w:t>element</w:t>
            </w:r>
            <w:r w:rsidR="00067AC9" w:rsidRPr="00811963">
              <w:t xml:space="preserve"> </w:t>
            </w:r>
            <w:r w:rsidRPr="00811963">
              <w:t>to</w:t>
            </w:r>
            <w:r w:rsidR="00067AC9" w:rsidRPr="00811963">
              <w:t xml:space="preserve"> </w:t>
            </w:r>
            <w:r w:rsidRPr="00811963">
              <w:t>support</w:t>
            </w:r>
            <w:r w:rsidR="00067AC9" w:rsidRPr="00811963">
              <w:t xml:space="preserve"> </w:t>
            </w:r>
            <w:r w:rsidRPr="00811963">
              <w:t>multiple</w:t>
            </w:r>
            <w:r w:rsidR="00067AC9" w:rsidRPr="00811963">
              <w:t xml:space="preserve"> </w:t>
            </w:r>
            <w:r w:rsidRPr="00811963">
              <w:t>language</w:t>
            </w:r>
            <w:r w:rsidR="00067AC9" w:rsidRPr="00811963">
              <w:t xml:space="preserve"> </w:t>
            </w:r>
            <w:r w:rsidRPr="00811963">
              <w:t>or</w:t>
            </w:r>
            <w:r w:rsidR="00067AC9" w:rsidRPr="00811963">
              <w:t xml:space="preserve"> </w:t>
            </w:r>
            <w:r w:rsidRPr="00811963">
              <w:t>sequence</w:t>
            </w:r>
            <w:r w:rsidR="00067AC9" w:rsidRPr="00811963">
              <w:t xml:space="preserve"> </w:t>
            </w:r>
            <w:r w:rsidRPr="00811963">
              <w:t>of</w:t>
            </w:r>
            <w:r w:rsidR="00067AC9" w:rsidRPr="00811963">
              <w:t xml:space="preserve"> </w:t>
            </w:r>
            <w:r w:rsidRPr="00B271E7">
              <w:t>alert</w:t>
            </w:r>
            <w:r w:rsidR="00067AC9" w:rsidRPr="00811963">
              <w:t xml:space="preserve"> </w:t>
            </w:r>
            <w:r w:rsidRPr="00811963">
              <w:t>information</w:t>
            </w:r>
            <w:r w:rsidR="00067AC9" w:rsidRPr="00811963">
              <w:t xml:space="preserve"> </w:t>
            </w:r>
            <w:r w:rsidRPr="00811963">
              <w:t>for</w:t>
            </w:r>
            <w:r w:rsidR="00067AC9" w:rsidRPr="00811963">
              <w:t xml:space="preserve"> </w:t>
            </w:r>
            <w:r w:rsidRPr="00811963">
              <w:t>an</w:t>
            </w:r>
            <w:r w:rsidR="00067AC9" w:rsidRPr="00811963">
              <w:t xml:space="preserve"> </w:t>
            </w:r>
            <w:r w:rsidRPr="00B271E7">
              <w:t>alert</w:t>
            </w:r>
            <w:r w:rsidR="00067AC9" w:rsidRPr="00811963">
              <w:t xml:space="preserve"> </w:t>
            </w:r>
            <w:r w:rsidRPr="00811963">
              <w:t>message.</w:t>
            </w:r>
          </w:p>
        </w:tc>
        <w:tc>
          <w:tcPr>
            <w:tcW w:w="1684" w:type="dxa"/>
            <w:vAlign w:val="center"/>
          </w:tcPr>
          <w:p w14:paraId="23ACC8C2" w14:textId="1D07AAF0" w:rsidR="00D00E1F" w:rsidRPr="00811963" w:rsidRDefault="00D00E1F" w:rsidP="00067AC9">
            <w:pPr>
              <w:pStyle w:val="TAL"/>
            </w:pPr>
            <w:r w:rsidRPr="00811963">
              <w:t>n/a</w:t>
            </w:r>
            <w:r w:rsidR="00067AC9" w:rsidRPr="00811963">
              <w:t xml:space="preserve"> </w:t>
            </w:r>
            <w:r w:rsidRPr="00811963">
              <w:t>(</w:t>
            </w:r>
            <w:r w:rsidR="00490116">
              <w:t>t</w:t>
            </w:r>
            <w:r w:rsidRPr="00811963">
              <w:t>his</w:t>
            </w:r>
            <w:r w:rsidR="00067AC9" w:rsidRPr="00811963">
              <w:t xml:space="preserve"> </w:t>
            </w:r>
            <w:r w:rsidRPr="00811963">
              <w:t>property</w:t>
            </w:r>
            <w:r w:rsidR="00067AC9" w:rsidRPr="00811963">
              <w:t xml:space="preserve"> </w:t>
            </w:r>
            <w:r w:rsidRPr="00811963">
              <w:t>is</w:t>
            </w:r>
            <w:r w:rsidR="00067AC9" w:rsidRPr="00811963">
              <w:t xml:space="preserve"> </w:t>
            </w:r>
            <w:r w:rsidRPr="00811963">
              <w:t>a</w:t>
            </w:r>
            <w:r w:rsidR="00067AC9" w:rsidRPr="00811963">
              <w:t xml:space="preserve"> </w:t>
            </w:r>
            <w:r w:rsidRPr="00811963">
              <w:t>sub-element</w:t>
            </w:r>
            <w:r w:rsidR="00067AC9" w:rsidRPr="00811963">
              <w:t xml:space="preserve"> </w:t>
            </w:r>
            <w:r w:rsidRPr="00811963">
              <w:t>described</w:t>
            </w:r>
            <w:r w:rsidR="00067AC9" w:rsidRPr="00811963">
              <w:t xml:space="preserve"> </w:t>
            </w:r>
            <w:r w:rsidRPr="00811963">
              <w:t>in</w:t>
            </w:r>
            <w:r w:rsidR="00067AC9" w:rsidRPr="00811963">
              <w:t xml:space="preserve"> </w:t>
            </w:r>
            <w:r w:rsidRPr="00811963">
              <w:t>clause</w:t>
            </w:r>
            <w:r w:rsidR="00067AC9" w:rsidRPr="00811963">
              <w:t xml:space="preserve"> </w:t>
            </w:r>
            <w:r w:rsidR="00AC7C38" w:rsidRPr="00811963">
              <w:t>8.</w:t>
            </w:r>
            <w:r w:rsidRPr="00811963">
              <w:t>1.2.3)</w:t>
            </w:r>
          </w:p>
        </w:tc>
      </w:tr>
      <w:tr w:rsidR="0049497C" w:rsidRPr="00811963" w14:paraId="398192DA" w14:textId="77777777" w:rsidTr="002B7F3A">
        <w:trPr>
          <w:cantSplit/>
          <w:jc w:val="center"/>
        </w:trPr>
        <w:tc>
          <w:tcPr>
            <w:tcW w:w="9693" w:type="dxa"/>
            <w:gridSpan w:val="5"/>
          </w:tcPr>
          <w:p w14:paraId="554B0166" w14:textId="48CD6CA9" w:rsidR="0049497C" w:rsidRPr="00811963" w:rsidRDefault="0049497C" w:rsidP="0049497C">
            <w:pPr>
              <w:pStyle w:val="TAN"/>
            </w:pPr>
            <w:r w:rsidRPr="00811963">
              <w:rPr>
                <w:rFonts w:hint="eastAsia"/>
                <w:lang w:eastAsia="ko-KR"/>
              </w:rPr>
              <w:t>N</w:t>
            </w:r>
            <w:r w:rsidRPr="00811963">
              <w:rPr>
                <w:lang w:eastAsia="ko-KR"/>
              </w:rPr>
              <w:t>OTE:</w:t>
            </w:r>
            <w:r w:rsidRPr="00811963">
              <w:rPr>
                <w:lang w:eastAsia="ko-KR"/>
              </w:rPr>
              <w:tab/>
            </w:r>
            <w:r>
              <w:rPr>
                <w:lang w:eastAsia="ko-KR"/>
              </w:rPr>
              <w:t>"</w:t>
            </w:r>
            <w:r w:rsidRPr="00811963">
              <w:rPr>
                <w:lang w:eastAsia="ko-KR"/>
              </w:rPr>
              <w:t>CONDITIONAL</w:t>
            </w:r>
            <w:r>
              <w:rPr>
                <w:lang w:eastAsia="ko-KR"/>
              </w:rPr>
              <w:t>"</w:t>
            </w:r>
            <w:r w:rsidRPr="00811963">
              <w:rPr>
                <w:lang w:eastAsia="ko-KR"/>
              </w:rPr>
              <w:t xml:space="preserve"> in the Optionality column can be required or optional according to the value of other properties.</w:t>
            </w:r>
          </w:p>
        </w:tc>
      </w:tr>
    </w:tbl>
    <w:p w14:paraId="7899480A" w14:textId="77777777" w:rsidR="00D00E1F" w:rsidRPr="00811963" w:rsidRDefault="00D00E1F" w:rsidP="00D00E1F"/>
    <w:p w14:paraId="2B6DA72A" w14:textId="77777777" w:rsidR="00D00E1F" w:rsidRPr="00811963" w:rsidRDefault="00AC7C38" w:rsidP="000D747F">
      <w:pPr>
        <w:pStyle w:val="Heading4"/>
        <w:rPr>
          <w:rStyle w:val="SubtleEmphasis"/>
        </w:rPr>
      </w:pPr>
      <w:bookmarkStart w:id="277" w:name="_Toc74924200"/>
      <w:bookmarkStart w:id="278" w:name="_Toc75342205"/>
      <w:bookmarkStart w:id="279" w:name="_Toc75770271"/>
      <w:r w:rsidRPr="00811963">
        <w:rPr>
          <w:rStyle w:val="SubtleEmphasis"/>
          <w:i w:val="0"/>
          <w:iCs w:val="0"/>
        </w:rPr>
        <w:t>8.</w:t>
      </w:r>
      <w:r w:rsidR="00D00E1F" w:rsidRPr="00811963">
        <w:rPr>
          <w:rStyle w:val="SubtleEmphasis"/>
          <w:i w:val="0"/>
          <w:iCs w:val="0"/>
        </w:rPr>
        <w:t>1.2.3</w:t>
      </w:r>
      <w:r w:rsidR="00D00E1F" w:rsidRPr="00811963">
        <w:rPr>
          <w:rStyle w:val="SubtleEmphasis"/>
          <w:i w:val="0"/>
          <w:iCs w:val="0"/>
        </w:rPr>
        <w:tab/>
        <w:t xml:space="preserve">Extracting machine interpretable information from </w:t>
      </w:r>
      <w:r w:rsidR="00D00E1F" w:rsidRPr="00B271E7">
        <w:rPr>
          <w:rStyle w:val="SubtleEmphasis"/>
          <w:i w:val="0"/>
          <w:iCs w:val="0"/>
          <w:color w:val="auto"/>
        </w:rPr>
        <w:t>CAP</w:t>
      </w:r>
      <w:r w:rsidR="00D00E1F" w:rsidRPr="00811963">
        <w:rPr>
          <w:rStyle w:val="SubtleEmphasis"/>
          <w:i w:val="0"/>
          <w:iCs w:val="0"/>
        </w:rPr>
        <w:t xml:space="preserve"> &lt;info</w:t>
      </w:r>
      <w:r w:rsidR="00D00E1F" w:rsidRPr="00811963">
        <w:rPr>
          <w:rStyle w:val="SubtleEmphasis"/>
        </w:rPr>
        <w:t>&gt; element</w:t>
      </w:r>
      <w:bookmarkEnd w:id="277"/>
      <w:bookmarkEnd w:id="278"/>
      <w:bookmarkEnd w:id="279"/>
    </w:p>
    <w:p w14:paraId="6A0C589F" w14:textId="7D680142" w:rsidR="00D00E1F" w:rsidRPr="00664CA6" w:rsidRDefault="00D00E1F" w:rsidP="00BD57A7">
      <w:pPr>
        <w:rPr>
          <w:lang w:eastAsia="ko-KR"/>
        </w:rPr>
      </w:pPr>
      <w:r w:rsidRPr="00811963">
        <w:rPr>
          <w:rFonts w:hint="eastAsia"/>
          <w:lang w:eastAsia="ko-KR"/>
        </w:rPr>
        <w:t>T</w:t>
      </w:r>
      <w:r w:rsidRPr="00811963">
        <w:rPr>
          <w:lang w:eastAsia="ko-KR"/>
        </w:rPr>
        <w:t xml:space="preserve">he &lt;info&gt; element provides both categorical and textual description of the subject emergency event. It may also provide instructions for appropriate response against the received warning message and extra details (e.g. hazard duration, </w:t>
      </w:r>
      <w:r w:rsidRPr="00664CA6">
        <w:rPr>
          <w:lang w:eastAsia="ko-KR"/>
        </w:rPr>
        <w:t>te</w:t>
      </w:r>
      <w:r w:rsidR="00CE4CA1" w:rsidRPr="00664CA6">
        <w:rPr>
          <w:lang w:eastAsia="ko-KR"/>
        </w:rPr>
        <w:t>c</w:t>
      </w:r>
      <w:r w:rsidRPr="00664CA6">
        <w:rPr>
          <w:lang w:eastAsia="ko-KR"/>
        </w:rPr>
        <w:t>hnical parameters, contact information, links to additional media resource, etc.)</w:t>
      </w:r>
      <w:r w:rsidR="00BD57A7" w:rsidRPr="00664CA6">
        <w:rPr>
          <w:lang w:eastAsia="ko-KR"/>
        </w:rPr>
        <w:t>.</w:t>
      </w:r>
    </w:p>
    <w:p w14:paraId="76B0B4BC" w14:textId="77FA6508" w:rsidR="00D00E1F" w:rsidRPr="00811963" w:rsidRDefault="00D00E1F" w:rsidP="00CB3002">
      <w:pPr>
        <w:pStyle w:val="TH"/>
      </w:pPr>
      <w:r w:rsidRPr="00664CA6">
        <w:lastRenderedPageBreak/>
        <w:t xml:space="preserve">Table </w:t>
      </w:r>
      <w:r w:rsidR="00AC7C38" w:rsidRPr="00664CA6">
        <w:rPr>
          <w:lang w:eastAsia="ko-KR"/>
        </w:rPr>
        <w:t>8.</w:t>
      </w:r>
      <w:r w:rsidRPr="00664CA6">
        <w:rPr>
          <w:lang w:eastAsia="ko-KR"/>
        </w:rPr>
        <w:t>1.</w:t>
      </w:r>
      <w:r w:rsidR="00CE4CA1" w:rsidRPr="00664CA6">
        <w:rPr>
          <w:lang w:eastAsia="ko-KR"/>
        </w:rPr>
        <w:t>2.</w:t>
      </w:r>
      <w:r w:rsidRPr="00664CA6">
        <w:rPr>
          <w:lang w:eastAsia="ko-KR"/>
        </w:rPr>
        <w:t>3</w:t>
      </w:r>
      <w:r w:rsidRPr="00664CA6">
        <w:t>-1</w:t>
      </w:r>
      <w:r w:rsidR="00CB3002" w:rsidRPr="00664CA6">
        <w:t>:</w:t>
      </w:r>
      <w:r w:rsidRPr="00811963">
        <w:t xml:space="preserve"> The list of attributes for </w:t>
      </w:r>
      <w:r w:rsidRPr="00B271E7">
        <w:t>CAP</w:t>
      </w:r>
      <w:r w:rsidRPr="00811963">
        <w:t xml:space="preserve"> &lt;info&gt; element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20"/>
        <w:gridCol w:w="1222"/>
        <w:gridCol w:w="1488"/>
        <w:gridCol w:w="4111"/>
        <w:gridCol w:w="1453"/>
      </w:tblGrid>
      <w:tr w:rsidR="00D00E1F" w:rsidRPr="00811963" w14:paraId="2C54036E" w14:textId="77777777" w:rsidTr="0067235D">
        <w:trPr>
          <w:cantSplit/>
          <w:tblHeader/>
          <w:jc w:val="center"/>
        </w:trPr>
        <w:tc>
          <w:tcPr>
            <w:tcW w:w="1320" w:type="dxa"/>
            <w:tcBorders>
              <w:top w:val="single" w:sz="4" w:space="0" w:color="auto"/>
              <w:left w:val="single" w:sz="4" w:space="0" w:color="auto"/>
              <w:bottom w:val="single" w:sz="4" w:space="0" w:color="auto"/>
              <w:right w:val="single" w:sz="4" w:space="0" w:color="auto"/>
            </w:tcBorders>
          </w:tcPr>
          <w:p w14:paraId="74127C7E" w14:textId="77777777" w:rsidR="00D00E1F" w:rsidRPr="00811963" w:rsidRDefault="00D00E1F" w:rsidP="002F2B59">
            <w:pPr>
              <w:pStyle w:val="TAH"/>
              <w:rPr>
                <w:b w:val="0"/>
                <w:color w:val="000000"/>
                <w:lang w:eastAsia="ko-KR"/>
              </w:rPr>
            </w:pPr>
            <w:r w:rsidRPr="00811963">
              <w:rPr>
                <w:color w:val="000000"/>
              </w:rPr>
              <w:t>Name</w:t>
            </w:r>
          </w:p>
        </w:tc>
        <w:tc>
          <w:tcPr>
            <w:tcW w:w="1222" w:type="dxa"/>
            <w:tcBorders>
              <w:top w:val="single" w:sz="4" w:space="0" w:color="auto"/>
              <w:left w:val="single" w:sz="4" w:space="0" w:color="auto"/>
              <w:bottom w:val="single" w:sz="4" w:space="0" w:color="auto"/>
              <w:right w:val="single" w:sz="4" w:space="0" w:color="auto"/>
            </w:tcBorders>
          </w:tcPr>
          <w:p w14:paraId="043ED2B5" w14:textId="77777777" w:rsidR="00D00E1F" w:rsidRPr="00811963" w:rsidRDefault="00D00E1F" w:rsidP="002F2B59">
            <w:pPr>
              <w:pStyle w:val="TAH"/>
              <w:rPr>
                <w:color w:val="000000"/>
              </w:rPr>
            </w:pPr>
            <w:r w:rsidRPr="00B271E7">
              <w:rPr>
                <w:rFonts w:hint="eastAsia"/>
              </w:rPr>
              <w:t>Type</w:t>
            </w:r>
          </w:p>
        </w:tc>
        <w:tc>
          <w:tcPr>
            <w:tcW w:w="1488" w:type="dxa"/>
            <w:tcBorders>
              <w:top w:val="single" w:sz="4" w:space="0" w:color="auto"/>
              <w:left w:val="single" w:sz="4" w:space="0" w:color="auto"/>
              <w:bottom w:val="single" w:sz="4" w:space="0" w:color="auto"/>
              <w:right w:val="single" w:sz="4" w:space="0" w:color="auto"/>
            </w:tcBorders>
          </w:tcPr>
          <w:p w14:paraId="792610A3" w14:textId="77777777" w:rsidR="00D00E1F" w:rsidRPr="00811963" w:rsidRDefault="00D00E1F" w:rsidP="002F2B59">
            <w:pPr>
              <w:pStyle w:val="TAH"/>
              <w:rPr>
                <w:color w:val="000000"/>
              </w:rPr>
            </w:pPr>
            <w:r w:rsidRPr="00811963">
              <w:rPr>
                <w:color w:val="000000"/>
              </w:rPr>
              <w:t>Optionality</w:t>
            </w:r>
          </w:p>
        </w:tc>
        <w:tc>
          <w:tcPr>
            <w:tcW w:w="4111" w:type="dxa"/>
            <w:tcBorders>
              <w:top w:val="single" w:sz="4" w:space="0" w:color="auto"/>
              <w:left w:val="single" w:sz="4" w:space="0" w:color="auto"/>
              <w:bottom w:val="single" w:sz="4" w:space="0" w:color="auto"/>
              <w:right w:val="single" w:sz="4" w:space="0" w:color="auto"/>
            </w:tcBorders>
          </w:tcPr>
          <w:p w14:paraId="445947D5" w14:textId="77777777" w:rsidR="00D00E1F" w:rsidRPr="00811963" w:rsidRDefault="00D00E1F" w:rsidP="002F2B59">
            <w:pPr>
              <w:pStyle w:val="TAH"/>
              <w:rPr>
                <w:color w:val="000000"/>
              </w:rPr>
            </w:pPr>
            <w:r w:rsidRPr="00811963">
              <w:rPr>
                <w:color w:val="000000"/>
              </w:rPr>
              <w:t>Description</w:t>
            </w:r>
          </w:p>
        </w:tc>
        <w:tc>
          <w:tcPr>
            <w:tcW w:w="1453" w:type="dxa"/>
            <w:tcBorders>
              <w:top w:val="single" w:sz="4" w:space="0" w:color="auto"/>
              <w:left w:val="single" w:sz="4" w:space="0" w:color="auto"/>
              <w:bottom w:val="single" w:sz="4" w:space="0" w:color="auto"/>
              <w:right w:val="single" w:sz="4" w:space="0" w:color="auto"/>
            </w:tcBorders>
            <w:vAlign w:val="center"/>
          </w:tcPr>
          <w:p w14:paraId="302591B8" w14:textId="3881E224" w:rsidR="00D00E1F" w:rsidRPr="00811963" w:rsidRDefault="00D00E1F" w:rsidP="002F2B59">
            <w:pPr>
              <w:pStyle w:val="TAH"/>
              <w:rPr>
                <w:color w:val="000000"/>
                <w:lang w:eastAsia="ko-KR"/>
              </w:rPr>
            </w:pPr>
            <w:r w:rsidRPr="00811963">
              <w:rPr>
                <w:rFonts w:hint="eastAsia"/>
                <w:color w:val="000000"/>
                <w:lang w:eastAsia="ko-KR"/>
              </w:rPr>
              <w:t>M</w:t>
            </w:r>
            <w:r w:rsidRPr="00811963">
              <w:rPr>
                <w:color w:val="000000"/>
                <w:lang w:eastAsia="ko-KR"/>
              </w:rPr>
              <w:t>achine</w:t>
            </w:r>
            <w:r w:rsidR="006E4CA6" w:rsidRPr="00811963">
              <w:rPr>
                <w:color w:val="000000"/>
                <w:lang w:eastAsia="ko-KR"/>
              </w:rPr>
              <w:t xml:space="preserve"> </w:t>
            </w:r>
            <w:r w:rsidRPr="00811963">
              <w:rPr>
                <w:color w:val="000000"/>
                <w:lang w:eastAsia="ko-KR"/>
              </w:rPr>
              <w:t>readability</w:t>
            </w:r>
          </w:p>
        </w:tc>
      </w:tr>
      <w:tr w:rsidR="00D00E1F" w:rsidRPr="00811963" w14:paraId="55C58C47" w14:textId="77777777" w:rsidTr="0067235D">
        <w:trPr>
          <w:cantSplit/>
          <w:jc w:val="center"/>
        </w:trPr>
        <w:tc>
          <w:tcPr>
            <w:tcW w:w="1320" w:type="dxa"/>
          </w:tcPr>
          <w:p w14:paraId="2E1466A8" w14:textId="77777777" w:rsidR="00D00E1F" w:rsidRPr="00811963" w:rsidRDefault="00D00E1F" w:rsidP="006E4CA6">
            <w:pPr>
              <w:pStyle w:val="TAL"/>
              <w:rPr>
                <w:lang w:eastAsia="ko-KR"/>
              </w:rPr>
            </w:pPr>
            <w:r w:rsidRPr="00811963">
              <w:rPr>
                <w:lang w:eastAsia="ko-KR"/>
              </w:rPr>
              <w:t>language</w:t>
            </w:r>
          </w:p>
        </w:tc>
        <w:tc>
          <w:tcPr>
            <w:tcW w:w="1222" w:type="dxa"/>
          </w:tcPr>
          <w:p w14:paraId="5FB310BF" w14:textId="77777777" w:rsidR="00D00E1F" w:rsidRPr="00811963" w:rsidRDefault="00D00E1F" w:rsidP="006E4CA6">
            <w:pPr>
              <w:pStyle w:val="TAL"/>
              <w:rPr>
                <w:lang w:eastAsia="ko-KR"/>
              </w:rPr>
            </w:pPr>
            <w:r w:rsidRPr="00811963">
              <w:rPr>
                <w:lang w:eastAsia="ko-KR"/>
              </w:rPr>
              <w:t>xs:language</w:t>
            </w:r>
          </w:p>
        </w:tc>
        <w:tc>
          <w:tcPr>
            <w:tcW w:w="1488" w:type="dxa"/>
          </w:tcPr>
          <w:p w14:paraId="739667CB" w14:textId="77777777" w:rsidR="00D00E1F" w:rsidRPr="00811963" w:rsidRDefault="00D00E1F" w:rsidP="006E4CA6">
            <w:pPr>
              <w:pStyle w:val="TAL"/>
              <w:rPr>
                <w:lang w:eastAsia="ko-KR"/>
              </w:rPr>
            </w:pPr>
            <w:r w:rsidRPr="00811963">
              <w:rPr>
                <w:lang w:eastAsia="ko-KR"/>
              </w:rPr>
              <w:t>OPTIONAL</w:t>
            </w:r>
          </w:p>
        </w:tc>
        <w:tc>
          <w:tcPr>
            <w:tcW w:w="4111" w:type="dxa"/>
          </w:tcPr>
          <w:p w14:paraId="6C18D2FA" w14:textId="08E16431" w:rsidR="00D00E1F" w:rsidRPr="00811963" w:rsidRDefault="00D00E1F" w:rsidP="006E4CA6">
            <w:pPr>
              <w:pStyle w:val="TAL"/>
              <w:rPr>
                <w:lang w:eastAsia="ko-KR"/>
              </w:rPr>
            </w:pPr>
            <w:r w:rsidRPr="00811963">
              <w:rPr>
                <w:lang w:eastAsia="ko-KR"/>
              </w:rPr>
              <w:t>Contains</w:t>
            </w:r>
            <w:r w:rsidR="006E4CA6" w:rsidRPr="00811963">
              <w:rPr>
                <w:lang w:eastAsia="ko-KR"/>
              </w:rPr>
              <w:t xml:space="preserve"> </w:t>
            </w:r>
            <w:r w:rsidRPr="00811963">
              <w:rPr>
                <w:lang w:eastAsia="ko-KR"/>
              </w:rPr>
              <w:t>a</w:t>
            </w:r>
            <w:r w:rsidR="00C44367">
              <w:rPr>
                <w:lang w:eastAsia="ko-KR"/>
              </w:rPr>
              <w:t xml:space="preserve">n </w:t>
            </w:r>
            <w:r w:rsidR="00C44367" w:rsidRPr="00B271E7">
              <w:rPr>
                <w:lang w:eastAsia="ko-KR"/>
              </w:rPr>
              <w:t xml:space="preserve">IETF </w:t>
            </w:r>
            <w:r w:rsidRPr="00B271E7">
              <w:rPr>
                <w:lang w:eastAsia="ko-KR"/>
              </w:rPr>
              <w:t>RFC</w:t>
            </w:r>
            <w:r w:rsidR="006E4CA6" w:rsidRPr="00B271E7">
              <w:rPr>
                <w:lang w:eastAsia="ko-KR"/>
              </w:rPr>
              <w:t xml:space="preserve"> </w:t>
            </w:r>
            <w:r w:rsidRPr="00B271E7">
              <w:rPr>
                <w:lang w:eastAsia="ko-KR"/>
              </w:rPr>
              <w:t>3066</w:t>
            </w:r>
            <w:r w:rsidR="00C94D1D" w:rsidRPr="00664CA6">
              <w:rPr>
                <w:lang w:eastAsia="ko-KR"/>
              </w:rPr>
              <w:t xml:space="preserve"> </w:t>
            </w:r>
            <w:r w:rsidR="00C94D1D" w:rsidRPr="00B271E7">
              <w:rPr>
                <w:lang w:eastAsia="ko-KR"/>
              </w:rPr>
              <w:t>[</w:t>
            </w:r>
            <w:r w:rsidR="00C94D1D" w:rsidRPr="00B271E7">
              <w:rPr>
                <w:lang w:eastAsia="ko-KR"/>
              </w:rPr>
              <w:fldChar w:fldCharType="begin"/>
            </w:r>
            <w:r w:rsidR="00C94D1D" w:rsidRPr="00B271E7">
              <w:rPr>
                <w:lang w:eastAsia="ko-KR"/>
              </w:rPr>
              <w:instrText xml:space="preserve">REF REF_IETFRFC3066 \h </w:instrText>
            </w:r>
            <w:r w:rsidR="00664CA6"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7</w:t>
            </w:r>
            <w:r w:rsidR="00C94D1D" w:rsidRPr="00B271E7">
              <w:rPr>
                <w:lang w:eastAsia="ko-KR"/>
              </w:rPr>
              <w:fldChar w:fldCharType="end"/>
            </w:r>
            <w:r w:rsidR="00C94D1D" w:rsidRPr="00B271E7">
              <w:rPr>
                <w:lang w:eastAsia="ko-KR"/>
              </w:rPr>
              <w:t>]</w:t>
            </w:r>
            <w:r w:rsidR="006E4CA6" w:rsidRPr="00664CA6">
              <w:rPr>
                <w:lang w:eastAsia="ko-KR"/>
              </w:rPr>
              <w:t xml:space="preserve"> </w:t>
            </w:r>
            <w:r w:rsidRPr="00664CA6">
              <w:rPr>
                <w:lang w:eastAsia="ko-KR"/>
              </w:rPr>
              <w:t>c</w:t>
            </w:r>
            <w:r w:rsidRPr="00811963">
              <w:rPr>
                <w:lang w:eastAsia="ko-KR"/>
              </w:rPr>
              <w:t>ode</w:t>
            </w:r>
            <w:r w:rsidR="006E4CA6" w:rsidRPr="00811963">
              <w:rPr>
                <w:lang w:eastAsia="ko-KR"/>
              </w:rPr>
              <w:t xml:space="preserve"> </w:t>
            </w:r>
            <w:r w:rsidRPr="00811963">
              <w:rPr>
                <w:lang w:eastAsia="ko-KR"/>
              </w:rPr>
              <w:t>value</w:t>
            </w:r>
            <w:r w:rsidR="006E4CA6" w:rsidRPr="00811963">
              <w:rPr>
                <w:lang w:eastAsia="ko-KR"/>
              </w:rPr>
              <w:t xml:space="preserve"> </w:t>
            </w:r>
            <w:r w:rsidRPr="00811963">
              <w:rPr>
                <w:lang w:eastAsia="ko-KR"/>
              </w:rPr>
              <w:t>denoting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language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info</w:t>
            </w:r>
            <w:r w:rsidR="006E4CA6" w:rsidRPr="00811963">
              <w:rPr>
                <w:lang w:eastAsia="ko-KR"/>
              </w:rPr>
              <w:t xml:space="preserve"> </w:t>
            </w:r>
            <w:r w:rsidRPr="00811963">
              <w:rPr>
                <w:lang w:eastAsia="ko-KR"/>
              </w:rPr>
              <w:t>sub-element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p>
        </w:tc>
        <w:tc>
          <w:tcPr>
            <w:tcW w:w="1453" w:type="dxa"/>
            <w:vAlign w:val="center"/>
          </w:tcPr>
          <w:p w14:paraId="0F62A0F5"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1CFF39B5" w14:textId="77777777" w:rsidTr="0067235D">
        <w:trPr>
          <w:cantSplit/>
          <w:jc w:val="center"/>
        </w:trPr>
        <w:tc>
          <w:tcPr>
            <w:tcW w:w="1320" w:type="dxa"/>
          </w:tcPr>
          <w:p w14:paraId="16A35F41" w14:textId="77777777" w:rsidR="00D00E1F" w:rsidRPr="00811963" w:rsidRDefault="00D00E1F" w:rsidP="006E4CA6">
            <w:pPr>
              <w:pStyle w:val="TAL"/>
              <w:rPr>
                <w:lang w:eastAsia="ko-KR"/>
              </w:rPr>
            </w:pPr>
            <w:r w:rsidRPr="00811963">
              <w:rPr>
                <w:lang w:eastAsia="ko-KR"/>
              </w:rPr>
              <w:t>category</w:t>
            </w:r>
          </w:p>
        </w:tc>
        <w:tc>
          <w:tcPr>
            <w:tcW w:w="1222" w:type="dxa"/>
          </w:tcPr>
          <w:p w14:paraId="148A03D4" w14:textId="77777777" w:rsidR="00D00E1F" w:rsidRPr="00811963" w:rsidRDefault="00D00E1F" w:rsidP="006E4CA6">
            <w:pPr>
              <w:pStyle w:val="TAL"/>
              <w:rPr>
                <w:lang w:eastAsia="ko-KR"/>
              </w:rPr>
            </w:pPr>
            <w:r w:rsidRPr="00811963">
              <w:rPr>
                <w:lang w:eastAsia="ko-KR"/>
              </w:rPr>
              <w:t>xs:string</w:t>
            </w:r>
          </w:p>
        </w:tc>
        <w:tc>
          <w:tcPr>
            <w:tcW w:w="1488" w:type="dxa"/>
          </w:tcPr>
          <w:p w14:paraId="0DC18CDF" w14:textId="4C532A69" w:rsidR="00D00E1F" w:rsidRPr="00811963" w:rsidRDefault="00D00E1F" w:rsidP="006E4CA6">
            <w:pPr>
              <w:pStyle w:val="TAL"/>
              <w:rPr>
                <w:lang w:eastAsia="ko-KR"/>
              </w:rPr>
            </w:pPr>
            <w:r w:rsidRPr="00811963">
              <w:rPr>
                <w:lang w:eastAsia="ko-KR"/>
              </w:rPr>
              <w:t>REQUIRED</w:t>
            </w:r>
          </w:p>
        </w:tc>
        <w:tc>
          <w:tcPr>
            <w:tcW w:w="4111" w:type="dxa"/>
          </w:tcPr>
          <w:p w14:paraId="55460AF9" w14:textId="4BCCDC50"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denoting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category</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alerting</w:t>
            </w:r>
            <w:r w:rsidR="006E4CA6" w:rsidRPr="00811963">
              <w:rPr>
                <w:lang w:eastAsia="ko-KR"/>
              </w:rPr>
              <w:t xml:space="preserve"> </w:t>
            </w:r>
            <w:r w:rsidRPr="00811963">
              <w:rPr>
                <w:lang w:eastAsia="ko-KR"/>
              </w:rPr>
              <w:t>event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CAP</w:t>
            </w:r>
            <w:r w:rsidR="006E4CA6" w:rsidRPr="00811963">
              <w:rPr>
                <w:lang w:eastAsia="ko-KR"/>
              </w:rPr>
              <w:t xml:space="preserve"> </w:t>
            </w:r>
            <w:r w:rsidRPr="00811963">
              <w:rPr>
                <w:lang w:eastAsia="ko-KR"/>
              </w:rPr>
              <w:t>1.2</w:t>
            </w:r>
            <w:r w:rsidR="006E4CA6" w:rsidRPr="00811963">
              <w:rPr>
                <w:lang w:eastAsia="ko-KR"/>
              </w:rPr>
              <w:t xml:space="preserve"> </w:t>
            </w:r>
            <w:r w:rsidRPr="00811963">
              <w:rPr>
                <w:lang w:eastAsia="ko-KR"/>
              </w:rPr>
              <w:t>specification</w:t>
            </w:r>
            <w:r w:rsidR="006E4CA6"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values</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below.</w:t>
            </w:r>
            <w:r w:rsidR="006E4CA6" w:rsidRPr="00811963">
              <w:rPr>
                <w:lang w:eastAsia="ko-KR"/>
              </w:rPr>
              <w:t xml:space="preserve"> </w:t>
            </w:r>
            <w:r w:rsidRPr="00811963">
              <w:rPr>
                <w:lang w:eastAsia="ko-KR"/>
              </w:rPr>
              <w:t>Multiple</w:t>
            </w:r>
            <w:r w:rsidR="006E4CA6" w:rsidRPr="00811963">
              <w:rPr>
                <w:lang w:eastAsia="ko-KR"/>
              </w:rPr>
              <w:t xml:space="preserve"> </w:t>
            </w:r>
            <w:r w:rsidR="00CE4CA1" w:rsidRPr="00664CA6">
              <w:rPr>
                <w:lang w:eastAsia="ko-KR"/>
              </w:rPr>
              <w:t>category</w:t>
            </w:r>
            <w:r w:rsidR="00CE4CA1" w:rsidRPr="00811963">
              <w:rPr>
                <w:lang w:eastAsia="ko-KR"/>
              </w:rPr>
              <w:t xml:space="preserve"> </w:t>
            </w:r>
            <w:r w:rsidRPr="00811963">
              <w:rPr>
                <w:lang w:eastAsia="ko-KR"/>
              </w:rPr>
              <w:t>can</w:t>
            </w:r>
            <w:r w:rsidR="006E4CA6" w:rsidRPr="00811963">
              <w:rPr>
                <w:lang w:eastAsia="ko-KR"/>
              </w:rPr>
              <w:t xml:space="preserve"> </w:t>
            </w:r>
            <w:r w:rsidRPr="00811963">
              <w:rPr>
                <w:lang w:eastAsia="ko-KR"/>
              </w:rPr>
              <w:t>be</w:t>
            </w:r>
            <w:r w:rsidR="006E4CA6" w:rsidRPr="00811963">
              <w:rPr>
                <w:lang w:eastAsia="ko-KR"/>
              </w:rPr>
              <w:t xml:space="preserve"> </w:t>
            </w:r>
            <w:r w:rsidRPr="00811963">
              <w:rPr>
                <w:lang w:eastAsia="ko-KR"/>
              </w:rPr>
              <w:t>presented</w:t>
            </w:r>
            <w:r w:rsidR="006E4CA6" w:rsidRPr="00811963">
              <w:rPr>
                <w:lang w:eastAsia="ko-KR"/>
              </w:rPr>
              <w:t xml:space="preserve"> </w:t>
            </w:r>
            <w:r w:rsidRPr="00811963">
              <w:rPr>
                <w:lang w:eastAsia="ko-KR"/>
              </w:rPr>
              <w:t>in</w:t>
            </w:r>
            <w:r w:rsidR="006E4CA6" w:rsidRPr="00811963">
              <w:rPr>
                <w:lang w:eastAsia="ko-KR"/>
              </w:rPr>
              <w:t xml:space="preserve"> </w:t>
            </w:r>
            <w:r w:rsidRPr="00811963">
              <w:rPr>
                <w:lang w:eastAsia="ko-KR"/>
              </w:rPr>
              <w:t>an</w:t>
            </w:r>
            <w:r w:rsidR="006E4CA6" w:rsidRPr="00811963">
              <w:rPr>
                <w:lang w:eastAsia="ko-KR"/>
              </w:rPr>
              <w:t xml:space="preserve"> </w:t>
            </w:r>
            <w:r w:rsidRPr="00811963">
              <w:rPr>
                <w:lang w:eastAsia="ko-KR"/>
              </w:rPr>
              <w:t>&lt;info&gt;</w:t>
            </w:r>
            <w:r w:rsidR="006E4CA6" w:rsidRPr="00811963">
              <w:rPr>
                <w:lang w:eastAsia="ko-KR"/>
              </w:rPr>
              <w:t xml:space="preserve"> </w:t>
            </w:r>
            <w:r w:rsidRPr="00811963">
              <w:rPr>
                <w:lang w:eastAsia="ko-KR"/>
              </w:rPr>
              <w:t>element.</w:t>
            </w:r>
          </w:p>
          <w:p w14:paraId="7B1FC2A1" w14:textId="07E50126" w:rsidR="00D00E1F" w:rsidRPr="00811963" w:rsidRDefault="00277E6C" w:rsidP="006E4CA6">
            <w:pPr>
              <w:pStyle w:val="TB1"/>
              <w:rPr>
                <w:lang w:eastAsia="ko-KR"/>
              </w:rPr>
            </w:pPr>
            <w:r>
              <w:rPr>
                <w:lang w:eastAsia="ko-KR"/>
              </w:rPr>
              <w:t>"</w:t>
            </w:r>
            <w:r w:rsidR="00D00E1F" w:rsidRPr="00811963">
              <w:rPr>
                <w:lang w:eastAsia="ko-KR"/>
              </w:rPr>
              <w:t>Geo</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Geophysical</w:t>
            </w:r>
            <w:r w:rsidR="006E4CA6" w:rsidRPr="00811963">
              <w:rPr>
                <w:lang w:eastAsia="ko-KR"/>
              </w:rPr>
              <w:t xml:space="preserve"> </w:t>
            </w:r>
            <w:r w:rsidR="00D00E1F" w:rsidRPr="00811963">
              <w:rPr>
                <w:lang w:eastAsia="ko-KR"/>
              </w:rPr>
              <w:t>(inc.</w:t>
            </w:r>
            <w:r w:rsidR="006E4CA6" w:rsidRPr="00811963">
              <w:rPr>
                <w:lang w:eastAsia="ko-KR"/>
              </w:rPr>
              <w:t xml:space="preserve"> </w:t>
            </w:r>
            <w:r w:rsidR="00D00E1F" w:rsidRPr="00811963">
              <w:rPr>
                <w:lang w:eastAsia="ko-KR"/>
              </w:rPr>
              <w:t>landslide)</w:t>
            </w:r>
          </w:p>
          <w:p w14:paraId="0C7A81F8" w14:textId="3343800C" w:rsidR="00D00E1F" w:rsidRPr="00811963" w:rsidRDefault="00277E6C" w:rsidP="006E4CA6">
            <w:pPr>
              <w:pStyle w:val="TB1"/>
              <w:rPr>
                <w:lang w:eastAsia="ko-KR"/>
              </w:rPr>
            </w:pPr>
            <w:r>
              <w:rPr>
                <w:lang w:eastAsia="ko-KR"/>
              </w:rPr>
              <w:t>"</w:t>
            </w:r>
            <w:r w:rsidR="00D00E1F" w:rsidRPr="00811963">
              <w:rPr>
                <w:lang w:eastAsia="ko-KR"/>
              </w:rPr>
              <w:t>Met</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Meteorological</w:t>
            </w:r>
            <w:r w:rsidR="006E4CA6" w:rsidRPr="00811963">
              <w:rPr>
                <w:lang w:eastAsia="ko-KR"/>
              </w:rPr>
              <w:t xml:space="preserve"> </w:t>
            </w:r>
            <w:r w:rsidR="00D00E1F" w:rsidRPr="00811963">
              <w:rPr>
                <w:lang w:eastAsia="ko-KR"/>
              </w:rPr>
              <w:t>(inc.</w:t>
            </w:r>
            <w:r w:rsidR="006E4CA6" w:rsidRPr="00811963">
              <w:rPr>
                <w:lang w:eastAsia="ko-KR"/>
              </w:rPr>
              <w:t xml:space="preserve"> </w:t>
            </w:r>
            <w:r w:rsidR="00D00E1F" w:rsidRPr="00811963">
              <w:rPr>
                <w:lang w:eastAsia="ko-KR"/>
              </w:rPr>
              <w:t>flood)</w:t>
            </w:r>
          </w:p>
          <w:p w14:paraId="52D8B4B9" w14:textId="3A23ECC6" w:rsidR="00D00E1F" w:rsidRPr="00811963" w:rsidRDefault="00277E6C" w:rsidP="006E4CA6">
            <w:pPr>
              <w:pStyle w:val="TB1"/>
              <w:rPr>
                <w:lang w:eastAsia="ko-KR"/>
              </w:rPr>
            </w:pPr>
            <w:r>
              <w:rPr>
                <w:lang w:eastAsia="ko-KR"/>
              </w:rPr>
              <w:t>"</w:t>
            </w:r>
            <w:r w:rsidR="00D00E1F" w:rsidRPr="00811963">
              <w:rPr>
                <w:lang w:eastAsia="ko-KR"/>
              </w:rPr>
              <w:t>Safety</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General</w:t>
            </w:r>
            <w:r w:rsidR="006E4CA6" w:rsidRPr="00811963">
              <w:rPr>
                <w:lang w:eastAsia="ko-KR"/>
              </w:rPr>
              <w:t xml:space="preserve"> </w:t>
            </w:r>
            <w:r w:rsidR="00D00E1F" w:rsidRPr="00811963">
              <w:rPr>
                <w:lang w:eastAsia="ko-KR"/>
              </w:rPr>
              <w:t>emergency</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public</w:t>
            </w:r>
            <w:r w:rsidR="006E4CA6" w:rsidRPr="00811963">
              <w:rPr>
                <w:lang w:eastAsia="ko-KR"/>
              </w:rPr>
              <w:t xml:space="preserve"> </w:t>
            </w:r>
            <w:r w:rsidR="00D00E1F" w:rsidRPr="00811963">
              <w:rPr>
                <w:lang w:eastAsia="ko-KR"/>
              </w:rPr>
              <w:t>safety</w:t>
            </w:r>
          </w:p>
          <w:p w14:paraId="5E9A0ECC" w14:textId="1EC6EA6A" w:rsidR="00D00E1F" w:rsidRPr="00811963" w:rsidRDefault="00277E6C" w:rsidP="006E4CA6">
            <w:pPr>
              <w:pStyle w:val="TB1"/>
              <w:rPr>
                <w:lang w:eastAsia="ko-KR"/>
              </w:rPr>
            </w:pPr>
            <w:r>
              <w:rPr>
                <w:lang w:eastAsia="ko-KR"/>
              </w:rPr>
              <w:t>"</w:t>
            </w:r>
            <w:r w:rsidR="00D00E1F" w:rsidRPr="00811963">
              <w:rPr>
                <w:lang w:eastAsia="ko-KR"/>
              </w:rPr>
              <w:t>Security</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Law</w:t>
            </w:r>
            <w:r w:rsidR="006E4CA6" w:rsidRPr="00811963">
              <w:rPr>
                <w:lang w:eastAsia="ko-KR"/>
              </w:rPr>
              <w:t xml:space="preserve"> </w:t>
            </w:r>
            <w:r w:rsidR="00D00E1F" w:rsidRPr="00811963">
              <w:rPr>
                <w:lang w:eastAsia="ko-KR"/>
              </w:rPr>
              <w:t>enforcement,</w:t>
            </w:r>
            <w:r w:rsidR="006E4CA6" w:rsidRPr="00811963">
              <w:rPr>
                <w:lang w:eastAsia="ko-KR"/>
              </w:rPr>
              <w:t xml:space="preserve"> </w:t>
            </w:r>
            <w:r w:rsidR="00D00E1F" w:rsidRPr="00811963">
              <w:rPr>
                <w:lang w:eastAsia="ko-KR"/>
              </w:rPr>
              <w:t>military,</w:t>
            </w:r>
            <w:r w:rsidR="006E4CA6" w:rsidRPr="00811963">
              <w:rPr>
                <w:lang w:eastAsia="ko-KR"/>
              </w:rPr>
              <w:t xml:space="preserve"> </w:t>
            </w:r>
            <w:r w:rsidR="00D00E1F" w:rsidRPr="00811963">
              <w:rPr>
                <w:lang w:eastAsia="ko-KR"/>
              </w:rPr>
              <w:t>homeland</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local/private</w:t>
            </w:r>
            <w:r w:rsidR="006E4CA6" w:rsidRPr="00811963">
              <w:rPr>
                <w:lang w:eastAsia="ko-KR"/>
              </w:rPr>
              <w:t xml:space="preserve"> </w:t>
            </w:r>
            <w:r w:rsidR="00D00E1F" w:rsidRPr="00811963">
              <w:rPr>
                <w:lang w:eastAsia="ko-KR"/>
              </w:rPr>
              <w:t>security</w:t>
            </w:r>
          </w:p>
          <w:p w14:paraId="57369009" w14:textId="5BF1D346" w:rsidR="00D00E1F" w:rsidRPr="00811963" w:rsidRDefault="00277E6C" w:rsidP="006E4CA6">
            <w:pPr>
              <w:pStyle w:val="TB1"/>
              <w:rPr>
                <w:lang w:eastAsia="ko-KR"/>
              </w:rPr>
            </w:pPr>
            <w:r>
              <w:rPr>
                <w:lang w:eastAsia="ko-KR"/>
              </w:rPr>
              <w:t>"</w:t>
            </w:r>
            <w:r w:rsidR="00D00E1F" w:rsidRPr="00811963">
              <w:rPr>
                <w:lang w:eastAsia="ko-KR"/>
              </w:rPr>
              <w:t>Rescue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Rescue</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recovery</w:t>
            </w:r>
          </w:p>
          <w:p w14:paraId="634080A2" w14:textId="73A270C3" w:rsidR="00D00E1F" w:rsidRPr="00811963" w:rsidRDefault="00277E6C" w:rsidP="006E4CA6">
            <w:pPr>
              <w:pStyle w:val="TB1"/>
              <w:rPr>
                <w:lang w:eastAsia="ko-KR"/>
              </w:rPr>
            </w:pPr>
            <w:r>
              <w:rPr>
                <w:lang w:eastAsia="ko-KR"/>
              </w:rPr>
              <w:t>"</w:t>
            </w:r>
            <w:r w:rsidR="00D00E1F" w:rsidRPr="00811963">
              <w:rPr>
                <w:lang w:eastAsia="ko-KR"/>
              </w:rPr>
              <w:t>Fire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Fire</w:t>
            </w:r>
            <w:r w:rsidR="006E4CA6" w:rsidRPr="00811963">
              <w:rPr>
                <w:lang w:eastAsia="ko-KR"/>
              </w:rPr>
              <w:t xml:space="preserve"> </w:t>
            </w:r>
            <w:r w:rsidR="00D00E1F" w:rsidRPr="00811963">
              <w:rPr>
                <w:lang w:eastAsia="ko-KR"/>
              </w:rPr>
              <w:t>suppression</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rescue</w:t>
            </w:r>
          </w:p>
          <w:p w14:paraId="3C93BF1D" w14:textId="541CC58D" w:rsidR="00D00E1F" w:rsidRPr="00811963" w:rsidRDefault="00277E6C" w:rsidP="006E4CA6">
            <w:pPr>
              <w:pStyle w:val="TB1"/>
              <w:rPr>
                <w:lang w:eastAsia="ko-KR"/>
              </w:rPr>
            </w:pPr>
            <w:r>
              <w:rPr>
                <w:lang w:eastAsia="ko-KR"/>
              </w:rPr>
              <w:t>"</w:t>
            </w:r>
            <w:r w:rsidR="00D00E1F" w:rsidRPr="00811963">
              <w:rPr>
                <w:lang w:eastAsia="ko-KR"/>
              </w:rPr>
              <w:t>Health</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Medical</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public</w:t>
            </w:r>
            <w:r w:rsidR="006E4CA6" w:rsidRPr="00811963">
              <w:rPr>
                <w:lang w:eastAsia="ko-KR"/>
              </w:rPr>
              <w:t xml:space="preserve"> </w:t>
            </w:r>
            <w:r w:rsidR="00D00E1F" w:rsidRPr="00811963">
              <w:rPr>
                <w:lang w:eastAsia="ko-KR"/>
              </w:rPr>
              <w:t>health</w:t>
            </w:r>
          </w:p>
          <w:p w14:paraId="0B178378" w14:textId="5DF27DF5" w:rsidR="00D00E1F" w:rsidRPr="00811963" w:rsidRDefault="00277E6C" w:rsidP="006E4CA6">
            <w:pPr>
              <w:pStyle w:val="TB1"/>
              <w:rPr>
                <w:lang w:eastAsia="ko-KR"/>
              </w:rPr>
            </w:pPr>
            <w:r>
              <w:rPr>
                <w:lang w:eastAsia="ko-KR"/>
              </w:rPr>
              <w:t>"</w:t>
            </w:r>
            <w:r w:rsidR="00D00E1F" w:rsidRPr="00811963">
              <w:rPr>
                <w:lang w:eastAsia="ko-KR"/>
              </w:rPr>
              <w:t>Env</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Pollution</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other</w:t>
            </w:r>
            <w:r w:rsidR="006E4CA6" w:rsidRPr="00811963">
              <w:rPr>
                <w:lang w:eastAsia="ko-KR"/>
              </w:rPr>
              <w:t xml:space="preserve"> </w:t>
            </w:r>
            <w:r w:rsidR="00D00E1F" w:rsidRPr="00811963">
              <w:rPr>
                <w:lang w:eastAsia="ko-KR"/>
              </w:rPr>
              <w:t>environmental</w:t>
            </w:r>
          </w:p>
          <w:p w14:paraId="201B5475" w14:textId="030A6C93" w:rsidR="00D00E1F" w:rsidRPr="00811963" w:rsidRDefault="00277E6C" w:rsidP="006E4CA6">
            <w:pPr>
              <w:pStyle w:val="TB1"/>
              <w:rPr>
                <w:lang w:eastAsia="ko-KR"/>
              </w:rPr>
            </w:pPr>
            <w:r>
              <w:rPr>
                <w:lang w:eastAsia="ko-KR"/>
              </w:rPr>
              <w:t>"</w:t>
            </w:r>
            <w:r w:rsidR="00D00E1F" w:rsidRPr="00811963">
              <w:rPr>
                <w:lang w:eastAsia="ko-KR"/>
              </w:rPr>
              <w:t>Transport</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Public</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private</w:t>
            </w:r>
            <w:r w:rsidR="006E4CA6" w:rsidRPr="00811963">
              <w:rPr>
                <w:lang w:eastAsia="ko-KR"/>
              </w:rPr>
              <w:t xml:space="preserve"> </w:t>
            </w:r>
            <w:r w:rsidR="00D00E1F" w:rsidRPr="00811963">
              <w:rPr>
                <w:lang w:eastAsia="ko-KR"/>
              </w:rPr>
              <w:t>transportation</w:t>
            </w:r>
          </w:p>
          <w:p w14:paraId="5383D961" w14:textId="234A1371" w:rsidR="00D00E1F" w:rsidRPr="00811963" w:rsidRDefault="00277E6C" w:rsidP="006E4CA6">
            <w:pPr>
              <w:pStyle w:val="TB1"/>
              <w:rPr>
                <w:lang w:eastAsia="ko-KR"/>
              </w:rPr>
            </w:pPr>
            <w:r>
              <w:rPr>
                <w:lang w:eastAsia="ko-KR"/>
              </w:rPr>
              <w:t>"</w:t>
            </w:r>
            <w:r w:rsidR="00D00E1F" w:rsidRPr="00811963">
              <w:rPr>
                <w:lang w:eastAsia="ko-KR"/>
              </w:rPr>
              <w:t>Infra</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Utility,</w:t>
            </w:r>
            <w:r w:rsidR="006E4CA6" w:rsidRPr="00811963">
              <w:rPr>
                <w:lang w:eastAsia="ko-KR"/>
              </w:rPr>
              <w:t xml:space="preserve"> </w:t>
            </w:r>
            <w:r w:rsidR="00D00E1F" w:rsidRPr="00811963">
              <w:rPr>
                <w:lang w:eastAsia="ko-KR"/>
              </w:rPr>
              <w:t>telecommunication,</w:t>
            </w:r>
            <w:r w:rsidR="006E4CA6" w:rsidRPr="00811963">
              <w:rPr>
                <w:lang w:eastAsia="ko-KR"/>
              </w:rPr>
              <w:t xml:space="preserve"> </w:t>
            </w:r>
            <w:r w:rsidR="00D00E1F" w:rsidRPr="00811963">
              <w:rPr>
                <w:lang w:eastAsia="ko-KR"/>
              </w:rPr>
              <w:t>other</w:t>
            </w:r>
            <w:r w:rsidR="006E4CA6" w:rsidRPr="00811963">
              <w:rPr>
                <w:lang w:eastAsia="ko-KR"/>
              </w:rPr>
              <w:t xml:space="preserve"> </w:t>
            </w:r>
            <w:r w:rsidR="00D00E1F" w:rsidRPr="00811963">
              <w:rPr>
                <w:lang w:eastAsia="ko-KR"/>
              </w:rPr>
              <w:t>non-transport</w:t>
            </w:r>
            <w:r w:rsidR="006E4CA6" w:rsidRPr="00811963">
              <w:rPr>
                <w:lang w:eastAsia="ko-KR"/>
              </w:rPr>
              <w:t xml:space="preserve"> </w:t>
            </w:r>
            <w:r w:rsidR="00D00E1F" w:rsidRPr="00811963">
              <w:rPr>
                <w:lang w:eastAsia="ko-KR"/>
              </w:rPr>
              <w:t>infrastructure</w:t>
            </w:r>
          </w:p>
          <w:p w14:paraId="04374605" w14:textId="42E20390" w:rsidR="00D00E1F" w:rsidRPr="00811963" w:rsidRDefault="00277E6C" w:rsidP="006E4CA6">
            <w:pPr>
              <w:pStyle w:val="TB1"/>
              <w:rPr>
                <w:lang w:eastAsia="ko-KR"/>
              </w:rPr>
            </w:pPr>
            <w:r>
              <w:rPr>
                <w:lang w:eastAsia="ko-KR"/>
              </w:rPr>
              <w:t>"</w:t>
            </w:r>
            <w:r w:rsidR="00D00E1F" w:rsidRPr="00B271E7">
              <w:rPr>
                <w:lang w:eastAsia="ko-KR"/>
              </w:rPr>
              <w:t>CBRNE</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Chemical,</w:t>
            </w:r>
            <w:r w:rsidR="006E4CA6" w:rsidRPr="00811963">
              <w:rPr>
                <w:lang w:eastAsia="ko-KR"/>
              </w:rPr>
              <w:t xml:space="preserve"> </w:t>
            </w:r>
            <w:r w:rsidR="00D00E1F" w:rsidRPr="00811963">
              <w:rPr>
                <w:lang w:eastAsia="ko-KR"/>
              </w:rPr>
              <w:t>Biological,</w:t>
            </w:r>
            <w:r w:rsidR="006E4CA6" w:rsidRPr="00811963">
              <w:rPr>
                <w:lang w:eastAsia="ko-KR"/>
              </w:rPr>
              <w:t xml:space="preserve"> </w:t>
            </w:r>
            <w:r w:rsidR="00D00E1F" w:rsidRPr="00811963">
              <w:rPr>
                <w:lang w:eastAsia="ko-KR"/>
              </w:rPr>
              <w:t>Radiological,</w:t>
            </w:r>
            <w:r w:rsidR="006E4CA6" w:rsidRPr="00811963">
              <w:rPr>
                <w:lang w:eastAsia="ko-KR"/>
              </w:rPr>
              <w:t xml:space="preserve"> </w:t>
            </w:r>
            <w:r w:rsidR="00D00E1F" w:rsidRPr="00811963">
              <w:rPr>
                <w:lang w:eastAsia="ko-KR"/>
              </w:rPr>
              <w:t>Nuclear</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High-Yield</w:t>
            </w:r>
            <w:r w:rsidR="006E4CA6" w:rsidRPr="00811963">
              <w:rPr>
                <w:lang w:eastAsia="ko-KR"/>
              </w:rPr>
              <w:t xml:space="preserve"> </w:t>
            </w:r>
            <w:r w:rsidR="00D00E1F" w:rsidRPr="00811963">
              <w:rPr>
                <w:lang w:eastAsia="ko-KR"/>
              </w:rPr>
              <w:t>Explosive</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attack</w:t>
            </w:r>
          </w:p>
          <w:p w14:paraId="5785D0E2" w14:textId="70426954" w:rsidR="00D00E1F" w:rsidRPr="00811963" w:rsidRDefault="00277E6C" w:rsidP="006E4CA6">
            <w:pPr>
              <w:pStyle w:val="TB1"/>
              <w:rPr>
                <w:lang w:eastAsia="ko-KR"/>
              </w:rPr>
            </w:pPr>
            <w:r>
              <w:rPr>
                <w:lang w:eastAsia="ko-KR"/>
              </w:rPr>
              <w:t>"</w:t>
            </w:r>
            <w:r w:rsidR="00D00E1F" w:rsidRPr="00811963">
              <w:rPr>
                <w:lang w:eastAsia="ko-KR"/>
              </w:rPr>
              <w:t>Other</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Other</w:t>
            </w:r>
            <w:r w:rsidR="006E4CA6" w:rsidRPr="00811963">
              <w:rPr>
                <w:lang w:eastAsia="ko-KR"/>
              </w:rPr>
              <w:t xml:space="preserve"> </w:t>
            </w:r>
            <w:r w:rsidR="00D00E1F" w:rsidRPr="00811963">
              <w:rPr>
                <w:lang w:eastAsia="ko-KR"/>
              </w:rPr>
              <w:t>events</w:t>
            </w:r>
          </w:p>
        </w:tc>
        <w:tc>
          <w:tcPr>
            <w:tcW w:w="1453" w:type="dxa"/>
            <w:vAlign w:val="center"/>
          </w:tcPr>
          <w:p w14:paraId="43AB483E"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7FF4E69B" w14:textId="77777777" w:rsidTr="0067235D">
        <w:trPr>
          <w:cantSplit/>
          <w:jc w:val="center"/>
        </w:trPr>
        <w:tc>
          <w:tcPr>
            <w:tcW w:w="1320" w:type="dxa"/>
          </w:tcPr>
          <w:p w14:paraId="06559DAA" w14:textId="77777777" w:rsidR="00D00E1F" w:rsidRPr="00811963" w:rsidRDefault="00D00E1F" w:rsidP="006E4CA6">
            <w:pPr>
              <w:pStyle w:val="TAL"/>
              <w:rPr>
                <w:lang w:eastAsia="ko-KR"/>
              </w:rPr>
            </w:pPr>
            <w:r w:rsidRPr="00811963">
              <w:rPr>
                <w:lang w:eastAsia="ko-KR"/>
              </w:rPr>
              <w:t>event</w:t>
            </w:r>
          </w:p>
        </w:tc>
        <w:tc>
          <w:tcPr>
            <w:tcW w:w="1222" w:type="dxa"/>
          </w:tcPr>
          <w:p w14:paraId="1D8E2C1F" w14:textId="77777777" w:rsidR="00D00E1F" w:rsidRPr="00811963" w:rsidRDefault="00D00E1F" w:rsidP="006E4CA6">
            <w:pPr>
              <w:pStyle w:val="TAL"/>
              <w:rPr>
                <w:lang w:eastAsia="ko-KR"/>
              </w:rPr>
            </w:pPr>
            <w:r w:rsidRPr="00811963">
              <w:rPr>
                <w:lang w:eastAsia="ko-KR"/>
              </w:rPr>
              <w:t>xs:string</w:t>
            </w:r>
          </w:p>
        </w:tc>
        <w:tc>
          <w:tcPr>
            <w:tcW w:w="1488" w:type="dxa"/>
          </w:tcPr>
          <w:p w14:paraId="723F5EED" w14:textId="77777777" w:rsidR="00D00E1F" w:rsidRPr="00811963" w:rsidRDefault="00D00E1F" w:rsidP="006E4CA6">
            <w:pPr>
              <w:pStyle w:val="TAL"/>
              <w:rPr>
                <w:lang w:eastAsia="ko-KR"/>
              </w:rPr>
            </w:pPr>
            <w:r w:rsidRPr="00811963">
              <w:rPr>
                <w:lang w:eastAsia="ko-KR"/>
              </w:rPr>
              <w:t>REQUIRED</w:t>
            </w:r>
          </w:p>
        </w:tc>
        <w:tc>
          <w:tcPr>
            <w:tcW w:w="4111" w:type="dxa"/>
          </w:tcPr>
          <w:p w14:paraId="042996BF" w14:textId="4841CC1E" w:rsidR="00D00E1F" w:rsidRPr="00811963" w:rsidRDefault="00D00E1F" w:rsidP="006E4CA6">
            <w:pPr>
              <w:pStyle w:val="TAL"/>
              <w:rPr>
                <w:lang w:eastAsia="ko-KR"/>
              </w:rPr>
            </w:pPr>
            <w:r w:rsidRPr="00811963">
              <w:rPr>
                <w:lang w:eastAsia="ko-KR"/>
              </w:rPr>
              <w:t>Not</w:t>
            </w:r>
            <w:r w:rsidR="006E4CA6" w:rsidRPr="00811963">
              <w:rPr>
                <w:lang w:eastAsia="ko-KR"/>
              </w:rPr>
              <w:t xml:space="preserve"> </w:t>
            </w:r>
            <w:r w:rsidR="00722F6F">
              <w:rPr>
                <w:lang w:eastAsia="ko-KR"/>
              </w:rPr>
              <w:t>standardized</w:t>
            </w:r>
            <w:r w:rsidR="006E4CA6" w:rsidRPr="00811963">
              <w:rPr>
                <w:lang w:eastAsia="ko-KR"/>
              </w:rPr>
              <w:t xml:space="preserve"> </w:t>
            </w:r>
            <w:r w:rsidRPr="00811963">
              <w:rPr>
                <w:lang w:eastAsia="ko-KR"/>
              </w:rPr>
              <w:t>human</w:t>
            </w:r>
            <w:r w:rsidR="006E4CA6" w:rsidRPr="00811963">
              <w:rPr>
                <w:lang w:eastAsia="ko-KR"/>
              </w:rPr>
              <w:t xml:space="preserve"> </w:t>
            </w:r>
            <w:r w:rsidRPr="00811963">
              <w:rPr>
                <w:lang w:eastAsia="ko-KR"/>
              </w:rPr>
              <w:t>readable</w:t>
            </w:r>
            <w:r w:rsidR="006E4CA6" w:rsidRPr="00811963">
              <w:rPr>
                <w:lang w:eastAsia="ko-KR"/>
              </w:rPr>
              <w:t xml:space="preserve"> </w:t>
            </w:r>
            <w:r w:rsidRPr="00811963">
              <w:rPr>
                <w:lang w:eastAsia="ko-KR"/>
              </w:rPr>
              <w:t>text</w:t>
            </w:r>
            <w:r w:rsidR="006E4CA6" w:rsidRPr="00811963">
              <w:rPr>
                <w:lang w:eastAsia="ko-KR"/>
              </w:rPr>
              <w:t xml:space="preserve"> </w:t>
            </w:r>
            <w:r w:rsidRPr="00811963">
              <w:rPr>
                <w:lang w:eastAsia="ko-KR"/>
              </w:rPr>
              <w:t>describing</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type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subject</w:t>
            </w:r>
            <w:r w:rsidR="006E4CA6" w:rsidRPr="00811963">
              <w:rPr>
                <w:lang w:eastAsia="ko-KR"/>
              </w:rPr>
              <w:t xml:space="preserve"> </w:t>
            </w:r>
            <w:r w:rsidRPr="00811963">
              <w:rPr>
                <w:lang w:eastAsia="ko-KR"/>
              </w:rPr>
              <w:t>event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w:t>
            </w:r>
          </w:p>
        </w:tc>
        <w:tc>
          <w:tcPr>
            <w:tcW w:w="1453" w:type="dxa"/>
            <w:vAlign w:val="center"/>
          </w:tcPr>
          <w:p w14:paraId="4A88DF8C" w14:textId="034D11A3" w:rsidR="00D00E1F" w:rsidRPr="00811963" w:rsidRDefault="00D00E1F" w:rsidP="006E4CA6">
            <w:pPr>
              <w:pStyle w:val="TAL"/>
              <w:rPr>
                <w:lang w:eastAsia="ko-KR"/>
              </w:rPr>
            </w:pPr>
            <w:r w:rsidRPr="00811963">
              <w:rPr>
                <w:rFonts w:hint="eastAsia"/>
                <w:lang w:eastAsia="ko-KR"/>
              </w:rPr>
              <w:t>Not</w:t>
            </w:r>
            <w:r w:rsidR="006E4CA6" w:rsidRPr="00811963">
              <w:rPr>
                <w:rFonts w:hint="eastAsia"/>
                <w:lang w:eastAsia="ko-KR"/>
              </w:rPr>
              <w:t xml:space="preserve"> </w:t>
            </w:r>
            <w:r w:rsidRPr="00811963">
              <w:rPr>
                <w:rFonts w:hint="eastAsia"/>
                <w:lang w:eastAsia="ko-KR"/>
              </w:rPr>
              <w:t>Interpretable</w:t>
            </w:r>
          </w:p>
        </w:tc>
      </w:tr>
      <w:tr w:rsidR="00D00E1F" w:rsidRPr="00811963" w14:paraId="5E8A62F3" w14:textId="77777777" w:rsidTr="0067235D">
        <w:trPr>
          <w:cantSplit/>
          <w:jc w:val="center"/>
        </w:trPr>
        <w:tc>
          <w:tcPr>
            <w:tcW w:w="1320" w:type="dxa"/>
          </w:tcPr>
          <w:p w14:paraId="713FC5F6" w14:textId="77777777" w:rsidR="00D00E1F" w:rsidRPr="00811963" w:rsidRDefault="00D00E1F" w:rsidP="006E4CA6">
            <w:pPr>
              <w:pStyle w:val="TAL"/>
              <w:rPr>
                <w:lang w:eastAsia="ko-KR"/>
              </w:rPr>
            </w:pPr>
            <w:r w:rsidRPr="00811963">
              <w:rPr>
                <w:lang w:eastAsia="ko-KR"/>
              </w:rPr>
              <w:t>responseType</w:t>
            </w:r>
          </w:p>
        </w:tc>
        <w:tc>
          <w:tcPr>
            <w:tcW w:w="1222" w:type="dxa"/>
          </w:tcPr>
          <w:p w14:paraId="369A5FBC" w14:textId="77777777" w:rsidR="00D00E1F" w:rsidRPr="00811963" w:rsidRDefault="00D00E1F" w:rsidP="006E4CA6">
            <w:pPr>
              <w:pStyle w:val="TAL"/>
              <w:rPr>
                <w:lang w:eastAsia="ko-KR"/>
              </w:rPr>
            </w:pPr>
            <w:r w:rsidRPr="00811963">
              <w:rPr>
                <w:lang w:eastAsia="ko-KR"/>
              </w:rPr>
              <w:t>xs:string</w:t>
            </w:r>
          </w:p>
        </w:tc>
        <w:tc>
          <w:tcPr>
            <w:tcW w:w="1488" w:type="dxa"/>
          </w:tcPr>
          <w:p w14:paraId="5B578264" w14:textId="77777777" w:rsidR="00D00E1F" w:rsidRPr="00811963" w:rsidRDefault="00D00E1F" w:rsidP="006E4CA6">
            <w:pPr>
              <w:pStyle w:val="TAL"/>
              <w:rPr>
                <w:lang w:eastAsia="ko-KR"/>
              </w:rPr>
            </w:pPr>
            <w:r w:rsidRPr="00811963">
              <w:rPr>
                <w:lang w:eastAsia="ko-KR"/>
              </w:rPr>
              <w:t>OPTIONAL</w:t>
            </w:r>
          </w:p>
        </w:tc>
        <w:tc>
          <w:tcPr>
            <w:tcW w:w="4111" w:type="dxa"/>
          </w:tcPr>
          <w:p w14:paraId="47322107" w14:textId="7724A53A"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denoting</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type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recommended</w:t>
            </w:r>
            <w:r w:rsidR="006E4CA6" w:rsidRPr="00811963">
              <w:rPr>
                <w:lang w:eastAsia="ko-KR"/>
              </w:rPr>
              <w:t xml:space="preserve"> </w:t>
            </w:r>
            <w:r w:rsidRPr="00811963">
              <w:rPr>
                <w:lang w:eastAsia="ko-KR"/>
              </w:rPr>
              <w:t>response</w:t>
            </w:r>
            <w:r w:rsidR="006E4CA6" w:rsidRPr="00811963">
              <w:rPr>
                <w:lang w:eastAsia="ko-KR"/>
              </w:rPr>
              <w:t xml:space="preserve"> </w:t>
            </w:r>
            <w:r w:rsidRPr="00811963">
              <w:rPr>
                <w:lang w:eastAsia="ko-KR"/>
              </w:rPr>
              <w:t>action</w:t>
            </w:r>
            <w:r w:rsidR="006E4CA6" w:rsidRPr="00811963">
              <w:rPr>
                <w:lang w:eastAsia="ko-KR"/>
              </w:rPr>
              <w:t xml:space="preserve"> </w:t>
            </w:r>
            <w:r w:rsidRPr="00811963">
              <w:rPr>
                <w:lang w:eastAsia="ko-KR"/>
              </w:rPr>
              <w:t>for</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target</w:t>
            </w:r>
            <w:r w:rsidR="006E4CA6" w:rsidRPr="00811963">
              <w:rPr>
                <w:lang w:eastAsia="ko-KR"/>
              </w:rPr>
              <w:t xml:space="preserve"> </w:t>
            </w:r>
            <w:r w:rsidRPr="00811963">
              <w:rPr>
                <w:lang w:eastAsia="ko-KR"/>
              </w:rPr>
              <w:t>audience</w:t>
            </w:r>
            <w:r w:rsidR="006E4CA6" w:rsidRPr="00811963">
              <w:rPr>
                <w:lang w:eastAsia="ko-KR"/>
              </w:rPr>
              <w:t xml:space="preserve"> </w:t>
            </w:r>
            <w:r w:rsidRPr="00811963">
              <w:rPr>
                <w:lang w:eastAsia="ko-KR"/>
              </w:rPr>
              <w:t>when</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 xml:space="preserve"> </w:t>
            </w:r>
            <w:r w:rsidRPr="00811963">
              <w:rPr>
                <w:lang w:eastAsia="ko-KR"/>
              </w:rPr>
              <w:t>received.</w:t>
            </w:r>
            <w:r w:rsidR="006E4CA6" w:rsidRPr="00811963">
              <w:rPr>
                <w:lang w:eastAsia="ko-KR"/>
              </w:rPr>
              <w:t xml:space="preserve"> </w:t>
            </w:r>
            <w:bookmarkStart w:id="280" w:name="OLE_LINK1"/>
            <w:bookmarkStart w:id="281" w:name="OLE_LINK2"/>
            <w:r w:rsidRPr="00811963">
              <w:rPr>
                <w:lang w:eastAsia="ko-KR"/>
              </w:rPr>
              <w:t>The</w:t>
            </w:r>
            <w:r w:rsidR="006E4CA6" w:rsidRPr="00811963">
              <w:rPr>
                <w:lang w:eastAsia="ko-KR"/>
              </w:rPr>
              <w:t xml:space="preserve"> </w:t>
            </w:r>
            <w:r w:rsidRPr="00B271E7">
              <w:rPr>
                <w:lang w:eastAsia="ko-KR"/>
              </w:rPr>
              <w:t>CAP</w:t>
            </w:r>
            <w:r w:rsidR="006E4CA6" w:rsidRPr="00811963">
              <w:rPr>
                <w:lang w:eastAsia="ko-KR"/>
              </w:rPr>
              <w:t xml:space="preserve"> </w:t>
            </w:r>
            <w:r w:rsidRPr="00811963">
              <w:rPr>
                <w:lang w:eastAsia="ko-KR"/>
              </w:rPr>
              <w:t>1.2</w:t>
            </w:r>
            <w:r w:rsidR="006E4CA6" w:rsidRPr="00811963">
              <w:rPr>
                <w:lang w:eastAsia="ko-KR"/>
              </w:rPr>
              <w:t xml:space="preserve"> </w:t>
            </w:r>
            <w:r w:rsidRPr="00811963">
              <w:rPr>
                <w:lang w:eastAsia="ko-KR"/>
              </w:rPr>
              <w:t>specification</w:t>
            </w:r>
            <w:r w:rsidR="006E4CA6"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values</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below.</w:t>
            </w:r>
            <w:r w:rsidR="006E4CA6" w:rsidRPr="00811963">
              <w:rPr>
                <w:lang w:eastAsia="ko-KR"/>
              </w:rPr>
              <w:t xml:space="preserve"> </w:t>
            </w:r>
            <w:bookmarkEnd w:id="280"/>
            <w:bookmarkEnd w:id="281"/>
            <w:r w:rsidRPr="00811963">
              <w:rPr>
                <w:lang w:eastAsia="ko-KR"/>
              </w:rPr>
              <w:t>Multiple</w:t>
            </w:r>
            <w:r w:rsidR="006E4CA6" w:rsidRPr="00811963">
              <w:rPr>
                <w:lang w:eastAsia="ko-KR"/>
              </w:rPr>
              <w:t xml:space="preserve"> </w:t>
            </w:r>
            <w:r w:rsidRPr="00811963">
              <w:rPr>
                <w:lang w:eastAsia="ko-KR"/>
              </w:rPr>
              <w:t>responseType</w:t>
            </w:r>
            <w:r w:rsidR="006E4CA6" w:rsidRPr="00811963">
              <w:rPr>
                <w:lang w:eastAsia="ko-KR"/>
              </w:rPr>
              <w:t xml:space="preserve"> </w:t>
            </w:r>
            <w:r w:rsidRPr="00811963">
              <w:rPr>
                <w:lang w:eastAsia="ko-KR"/>
              </w:rPr>
              <w:t>can</w:t>
            </w:r>
            <w:r w:rsidR="006E4CA6" w:rsidRPr="00811963">
              <w:rPr>
                <w:lang w:eastAsia="ko-KR"/>
              </w:rPr>
              <w:t xml:space="preserve"> </w:t>
            </w:r>
            <w:r w:rsidRPr="00811963">
              <w:rPr>
                <w:lang w:eastAsia="ko-KR"/>
              </w:rPr>
              <w:t>be</w:t>
            </w:r>
            <w:r w:rsidR="006E4CA6" w:rsidRPr="00811963">
              <w:rPr>
                <w:lang w:eastAsia="ko-KR"/>
              </w:rPr>
              <w:t xml:space="preserve"> </w:t>
            </w:r>
            <w:r w:rsidRPr="00811963">
              <w:rPr>
                <w:lang w:eastAsia="ko-KR"/>
              </w:rPr>
              <w:t>presented</w:t>
            </w:r>
            <w:r w:rsidR="006E4CA6" w:rsidRPr="00811963">
              <w:rPr>
                <w:lang w:eastAsia="ko-KR"/>
              </w:rPr>
              <w:t xml:space="preserve"> </w:t>
            </w:r>
            <w:r w:rsidRPr="00811963">
              <w:rPr>
                <w:lang w:eastAsia="ko-KR"/>
              </w:rPr>
              <w:t>in</w:t>
            </w:r>
            <w:r w:rsidR="006E4CA6" w:rsidRPr="00811963">
              <w:rPr>
                <w:lang w:eastAsia="ko-KR"/>
              </w:rPr>
              <w:t xml:space="preserve"> </w:t>
            </w:r>
            <w:r w:rsidRPr="00811963">
              <w:rPr>
                <w:lang w:eastAsia="ko-KR"/>
              </w:rPr>
              <w:t>an</w:t>
            </w:r>
            <w:r w:rsidR="006E4CA6" w:rsidRPr="00811963">
              <w:rPr>
                <w:lang w:eastAsia="ko-KR"/>
              </w:rPr>
              <w:t xml:space="preserve"> </w:t>
            </w:r>
            <w:r w:rsidRPr="00811963">
              <w:rPr>
                <w:lang w:eastAsia="ko-KR"/>
              </w:rPr>
              <w:t>&lt;info&gt;</w:t>
            </w:r>
            <w:r w:rsidR="006E4CA6" w:rsidRPr="00811963">
              <w:rPr>
                <w:lang w:eastAsia="ko-KR"/>
              </w:rPr>
              <w:t xml:space="preserve"> </w:t>
            </w:r>
            <w:r w:rsidRPr="00811963">
              <w:rPr>
                <w:lang w:eastAsia="ko-KR"/>
              </w:rPr>
              <w:t>element</w:t>
            </w:r>
            <w:r w:rsidR="00697BB0" w:rsidRPr="00811963">
              <w:rPr>
                <w:lang w:eastAsia="ko-KR"/>
              </w:rPr>
              <w:t>:</w:t>
            </w:r>
          </w:p>
          <w:p w14:paraId="6929D631" w14:textId="028D0F1A" w:rsidR="00D00E1F" w:rsidRPr="00811963" w:rsidRDefault="00277E6C" w:rsidP="006E4CA6">
            <w:pPr>
              <w:pStyle w:val="TB1"/>
              <w:rPr>
                <w:lang w:eastAsia="ko-KR"/>
              </w:rPr>
            </w:pPr>
            <w:r>
              <w:rPr>
                <w:lang w:eastAsia="ko-KR"/>
              </w:rPr>
              <w:t>"</w:t>
            </w:r>
            <w:r w:rsidR="00D00E1F" w:rsidRPr="00811963">
              <w:rPr>
                <w:lang w:eastAsia="ko-KR"/>
              </w:rPr>
              <w:t>Shelter</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Take</w:t>
            </w:r>
            <w:r w:rsidR="006E4CA6" w:rsidRPr="00811963">
              <w:rPr>
                <w:lang w:eastAsia="ko-KR"/>
              </w:rPr>
              <w:t xml:space="preserve"> </w:t>
            </w:r>
            <w:r w:rsidR="00D00E1F" w:rsidRPr="00811963">
              <w:rPr>
                <w:lang w:eastAsia="ko-KR"/>
              </w:rPr>
              <w:t>shelter</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place</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per</w:t>
            </w:r>
            <w:r w:rsidR="006E4CA6" w:rsidRPr="00811963">
              <w:rPr>
                <w:lang w:eastAsia="ko-KR"/>
              </w:rPr>
              <w:t xml:space="preserve"> </w:t>
            </w:r>
            <w:r w:rsidR="00D00E1F" w:rsidRPr="00811963">
              <w:rPr>
                <w:lang w:eastAsia="ko-KR"/>
              </w:rPr>
              <w:t>&lt;instruction&gt;</w:t>
            </w:r>
          </w:p>
          <w:p w14:paraId="050B0F0A" w14:textId="2A528190" w:rsidR="00D00E1F" w:rsidRPr="00811963" w:rsidRDefault="00277E6C" w:rsidP="006E4CA6">
            <w:pPr>
              <w:pStyle w:val="TB1"/>
              <w:rPr>
                <w:lang w:eastAsia="ko-KR"/>
              </w:rPr>
            </w:pPr>
            <w:r>
              <w:rPr>
                <w:lang w:eastAsia="ko-KR"/>
              </w:rPr>
              <w:t>"</w:t>
            </w:r>
            <w:r w:rsidR="00D00E1F" w:rsidRPr="00811963">
              <w:rPr>
                <w:lang w:eastAsia="ko-KR"/>
              </w:rPr>
              <w:t>Evacuate</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Relocate</w:t>
            </w:r>
            <w:r w:rsidR="006E4CA6" w:rsidRPr="00811963">
              <w:rPr>
                <w:lang w:eastAsia="ko-KR"/>
              </w:rPr>
              <w:t xml:space="preserve"> </w:t>
            </w:r>
            <w:r w:rsidR="00D00E1F" w:rsidRPr="00811963">
              <w:rPr>
                <w:lang w:eastAsia="ko-KR"/>
              </w:rPr>
              <w:t>as</w:t>
            </w:r>
            <w:r w:rsidR="006E4CA6" w:rsidRPr="00811963">
              <w:rPr>
                <w:lang w:eastAsia="ko-KR"/>
              </w:rPr>
              <w:t xml:space="preserve"> </w:t>
            </w:r>
            <w:r w:rsidR="00D00E1F" w:rsidRPr="00811963">
              <w:rPr>
                <w:lang w:eastAsia="ko-KR"/>
              </w:rPr>
              <w:t>instructed</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&lt;instruction&gt;</w:t>
            </w:r>
          </w:p>
          <w:p w14:paraId="144CA211" w14:textId="7281464B" w:rsidR="00D00E1F" w:rsidRPr="00811963" w:rsidRDefault="00277E6C" w:rsidP="006E4CA6">
            <w:pPr>
              <w:pStyle w:val="TB1"/>
              <w:rPr>
                <w:lang w:eastAsia="ko-KR"/>
              </w:rPr>
            </w:pPr>
            <w:r>
              <w:rPr>
                <w:lang w:eastAsia="ko-KR"/>
              </w:rPr>
              <w:t>"</w:t>
            </w:r>
            <w:r w:rsidR="00D00E1F" w:rsidRPr="00811963">
              <w:rPr>
                <w:lang w:eastAsia="ko-KR"/>
              </w:rPr>
              <w:t>Prepare</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Make</w:t>
            </w:r>
            <w:r w:rsidR="006E4CA6" w:rsidRPr="00811963">
              <w:rPr>
                <w:lang w:eastAsia="ko-KR"/>
              </w:rPr>
              <w:t xml:space="preserve"> </w:t>
            </w:r>
            <w:r w:rsidR="00D00E1F" w:rsidRPr="00811963">
              <w:rPr>
                <w:lang w:eastAsia="ko-KR"/>
              </w:rPr>
              <w:t>preparations</w:t>
            </w:r>
            <w:r w:rsidR="006E4CA6" w:rsidRPr="00811963">
              <w:rPr>
                <w:lang w:eastAsia="ko-KR"/>
              </w:rPr>
              <w:t xml:space="preserve"> </w:t>
            </w:r>
            <w:r w:rsidR="00D00E1F" w:rsidRPr="00811963">
              <w:rPr>
                <w:lang w:eastAsia="ko-KR"/>
              </w:rPr>
              <w:t>per</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&lt;instruction&gt;</w:t>
            </w:r>
          </w:p>
          <w:p w14:paraId="5AF218D3" w14:textId="403FEBBE" w:rsidR="00D00E1F" w:rsidRPr="00811963" w:rsidRDefault="00277E6C" w:rsidP="006E4CA6">
            <w:pPr>
              <w:pStyle w:val="TB1"/>
              <w:rPr>
                <w:lang w:eastAsia="ko-KR"/>
              </w:rPr>
            </w:pPr>
            <w:r>
              <w:rPr>
                <w:lang w:eastAsia="ko-KR"/>
              </w:rPr>
              <w:t>"</w:t>
            </w:r>
            <w:r w:rsidR="00D00E1F" w:rsidRPr="00811963">
              <w:rPr>
                <w:lang w:eastAsia="ko-KR"/>
              </w:rPr>
              <w:t>Execute</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Execute</w:t>
            </w:r>
            <w:r w:rsidR="006E4CA6" w:rsidRPr="00811963">
              <w:rPr>
                <w:lang w:eastAsia="ko-KR"/>
              </w:rPr>
              <w:t xml:space="preserve"> </w:t>
            </w:r>
            <w:r w:rsidR="00D00E1F" w:rsidRPr="00811963">
              <w:rPr>
                <w:lang w:eastAsia="ko-KR"/>
              </w:rPr>
              <w:t>a</w:t>
            </w:r>
            <w:r w:rsidR="006E4CA6" w:rsidRPr="00811963">
              <w:rPr>
                <w:lang w:eastAsia="ko-KR"/>
              </w:rPr>
              <w:t xml:space="preserve"> </w:t>
            </w:r>
            <w:r w:rsidR="00D00E1F" w:rsidRPr="00811963">
              <w:rPr>
                <w:lang w:eastAsia="ko-KR"/>
              </w:rPr>
              <w:t>pre-planned</w:t>
            </w:r>
            <w:r w:rsidR="006E4CA6" w:rsidRPr="00811963">
              <w:rPr>
                <w:lang w:eastAsia="ko-KR"/>
              </w:rPr>
              <w:t xml:space="preserve"> </w:t>
            </w:r>
            <w:r w:rsidR="00D00E1F" w:rsidRPr="00811963">
              <w:rPr>
                <w:lang w:eastAsia="ko-KR"/>
              </w:rPr>
              <w:t>activity</w:t>
            </w:r>
            <w:r w:rsidR="006E4CA6" w:rsidRPr="00811963">
              <w:rPr>
                <w:lang w:eastAsia="ko-KR"/>
              </w:rPr>
              <w:t xml:space="preserve"> </w:t>
            </w:r>
            <w:r w:rsidR="00D00E1F" w:rsidRPr="00811963">
              <w:rPr>
                <w:lang w:eastAsia="ko-KR"/>
              </w:rPr>
              <w:t>identified</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&lt;instruction&gt;</w:t>
            </w:r>
          </w:p>
          <w:p w14:paraId="14AF4EC4" w14:textId="487C5014" w:rsidR="00D00E1F" w:rsidRPr="00811963" w:rsidRDefault="00277E6C" w:rsidP="006E4CA6">
            <w:pPr>
              <w:pStyle w:val="TB1"/>
              <w:rPr>
                <w:lang w:eastAsia="ko-KR"/>
              </w:rPr>
            </w:pPr>
            <w:r>
              <w:rPr>
                <w:lang w:eastAsia="ko-KR"/>
              </w:rPr>
              <w:t>"</w:t>
            </w:r>
            <w:r w:rsidR="00D00E1F" w:rsidRPr="00811963">
              <w:rPr>
                <w:lang w:eastAsia="ko-KR"/>
              </w:rPr>
              <w:t>Avoid</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Avoid</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subject</w:t>
            </w:r>
            <w:r w:rsidR="006E4CA6" w:rsidRPr="00811963">
              <w:rPr>
                <w:lang w:eastAsia="ko-KR"/>
              </w:rPr>
              <w:t xml:space="preserve"> </w:t>
            </w:r>
            <w:r w:rsidR="00D00E1F" w:rsidRPr="00811963">
              <w:rPr>
                <w:lang w:eastAsia="ko-KR"/>
              </w:rPr>
              <w:t>event</w:t>
            </w:r>
            <w:r w:rsidR="006E4CA6" w:rsidRPr="00811963">
              <w:rPr>
                <w:lang w:eastAsia="ko-KR"/>
              </w:rPr>
              <w:t xml:space="preserve"> </w:t>
            </w:r>
            <w:r w:rsidR="00D00E1F" w:rsidRPr="00811963">
              <w:rPr>
                <w:lang w:eastAsia="ko-KR"/>
              </w:rPr>
              <w:t>as</w:t>
            </w:r>
            <w:r w:rsidR="006E4CA6" w:rsidRPr="00811963">
              <w:rPr>
                <w:lang w:eastAsia="ko-KR"/>
              </w:rPr>
              <w:t xml:space="preserve"> </w:t>
            </w:r>
            <w:r w:rsidR="00D00E1F" w:rsidRPr="00811963">
              <w:rPr>
                <w:lang w:eastAsia="ko-KR"/>
              </w:rPr>
              <w:t>per</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&lt;instruction&gt;</w:t>
            </w:r>
          </w:p>
          <w:p w14:paraId="246D6F33" w14:textId="22C446B0" w:rsidR="00D00E1F" w:rsidRPr="00811963" w:rsidRDefault="00277E6C" w:rsidP="006E4CA6">
            <w:pPr>
              <w:pStyle w:val="TB1"/>
              <w:rPr>
                <w:lang w:eastAsia="ko-KR"/>
              </w:rPr>
            </w:pPr>
            <w:r>
              <w:rPr>
                <w:lang w:eastAsia="ko-KR"/>
              </w:rPr>
              <w:t>"</w:t>
            </w:r>
            <w:r w:rsidR="00D00E1F" w:rsidRPr="00811963">
              <w:rPr>
                <w:lang w:eastAsia="ko-KR"/>
              </w:rPr>
              <w:t>Monitor</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Attend</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information</w:t>
            </w:r>
            <w:r w:rsidR="006E4CA6" w:rsidRPr="00811963">
              <w:rPr>
                <w:lang w:eastAsia="ko-KR"/>
              </w:rPr>
              <w:t xml:space="preserve"> </w:t>
            </w:r>
            <w:r w:rsidR="00D00E1F" w:rsidRPr="00811963">
              <w:rPr>
                <w:lang w:eastAsia="ko-KR"/>
              </w:rPr>
              <w:t>sources</w:t>
            </w:r>
            <w:r w:rsidR="006E4CA6" w:rsidRPr="00811963">
              <w:rPr>
                <w:lang w:eastAsia="ko-KR"/>
              </w:rPr>
              <w:t xml:space="preserve"> </w:t>
            </w:r>
            <w:r w:rsidR="00D00E1F" w:rsidRPr="00811963">
              <w:rPr>
                <w:lang w:eastAsia="ko-KR"/>
              </w:rPr>
              <w:t>as</w:t>
            </w:r>
            <w:r w:rsidR="006E4CA6" w:rsidRPr="00811963">
              <w:rPr>
                <w:lang w:eastAsia="ko-KR"/>
              </w:rPr>
              <w:t xml:space="preserve"> </w:t>
            </w:r>
            <w:r w:rsidR="00D00E1F" w:rsidRPr="00811963">
              <w:rPr>
                <w:lang w:eastAsia="ko-KR"/>
              </w:rPr>
              <w:t>described</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&lt;instruction&gt;</w:t>
            </w:r>
          </w:p>
          <w:p w14:paraId="154FC1A2" w14:textId="297065BF" w:rsidR="00D00E1F" w:rsidRPr="00811963" w:rsidRDefault="00277E6C" w:rsidP="006E4CA6">
            <w:pPr>
              <w:pStyle w:val="TB1"/>
              <w:rPr>
                <w:lang w:eastAsia="ko-KR"/>
              </w:rPr>
            </w:pPr>
            <w:r>
              <w:rPr>
                <w:lang w:eastAsia="ko-KR"/>
              </w:rPr>
              <w:t>"</w:t>
            </w:r>
            <w:r w:rsidR="00D00E1F" w:rsidRPr="00811963">
              <w:rPr>
                <w:lang w:eastAsia="ko-KR"/>
              </w:rPr>
              <w:t>Assess</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Evaluate</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information</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this</w:t>
            </w:r>
            <w:r w:rsidR="006E4CA6" w:rsidRPr="00811963">
              <w:rPr>
                <w:lang w:eastAsia="ko-KR"/>
              </w:rPr>
              <w:t xml:space="preserve"> </w:t>
            </w:r>
            <w:r w:rsidR="00D00E1F" w:rsidRPr="00811963">
              <w:rPr>
                <w:lang w:eastAsia="ko-KR"/>
              </w:rPr>
              <w:t>message.</w:t>
            </w:r>
            <w:r w:rsidR="005643AB">
              <w:rPr>
                <w:lang w:eastAsia="ko-KR"/>
              </w:rPr>
              <w:t xml:space="preserve"> </w:t>
            </w:r>
            <w:r w:rsidR="00D00E1F" w:rsidRPr="00811963">
              <w:rPr>
                <w:lang w:eastAsia="ko-KR"/>
              </w:rPr>
              <w:t>(This</w:t>
            </w:r>
            <w:r w:rsidR="006E4CA6" w:rsidRPr="00811963">
              <w:rPr>
                <w:lang w:eastAsia="ko-KR"/>
              </w:rPr>
              <w:t xml:space="preserve"> </w:t>
            </w:r>
            <w:r w:rsidR="00D00E1F" w:rsidRPr="00811963">
              <w:rPr>
                <w:lang w:eastAsia="ko-KR"/>
              </w:rPr>
              <w:t>value</w:t>
            </w:r>
            <w:r w:rsidR="006E4CA6" w:rsidRPr="00811963">
              <w:rPr>
                <w:lang w:eastAsia="ko-KR"/>
              </w:rPr>
              <w:t xml:space="preserve"> </w:t>
            </w:r>
            <w:r w:rsidR="00CD5AAB" w:rsidRPr="00664CA6">
              <w:rPr>
                <w:lang w:eastAsia="ko-KR"/>
              </w:rPr>
              <w:t>should</w:t>
            </w:r>
            <w:r w:rsidR="00F1642E" w:rsidRPr="00664CA6">
              <w:rPr>
                <w:lang w:eastAsia="ko-KR"/>
              </w:rPr>
              <w:t xml:space="preserve"> </w:t>
            </w:r>
            <w:r w:rsidR="00D00E1F" w:rsidRPr="00811963">
              <w:rPr>
                <w:lang w:eastAsia="ko-KR"/>
              </w:rPr>
              <w:t>NOT</w:t>
            </w:r>
            <w:r w:rsidR="006E4CA6" w:rsidRPr="00811963">
              <w:rPr>
                <w:lang w:eastAsia="ko-KR"/>
              </w:rPr>
              <w:t xml:space="preserve"> </w:t>
            </w:r>
            <w:r w:rsidR="00D00E1F" w:rsidRPr="00811963">
              <w:rPr>
                <w:lang w:eastAsia="ko-KR"/>
              </w:rPr>
              <w:t>be</w:t>
            </w:r>
            <w:r w:rsidR="006E4CA6" w:rsidRPr="00811963">
              <w:rPr>
                <w:lang w:eastAsia="ko-KR"/>
              </w:rPr>
              <w:t xml:space="preserve"> </w:t>
            </w:r>
            <w:r w:rsidR="00D00E1F" w:rsidRPr="00811963">
              <w:rPr>
                <w:lang w:eastAsia="ko-KR"/>
              </w:rPr>
              <w:t>used</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public</w:t>
            </w:r>
            <w:r w:rsidR="006E4CA6" w:rsidRPr="00811963">
              <w:rPr>
                <w:lang w:eastAsia="ko-KR"/>
              </w:rPr>
              <w:t xml:space="preserve"> </w:t>
            </w:r>
            <w:r w:rsidR="00D00E1F" w:rsidRPr="00811963">
              <w:rPr>
                <w:lang w:eastAsia="ko-KR"/>
              </w:rPr>
              <w:t>warning</w:t>
            </w:r>
            <w:r w:rsidR="006E4CA6" w:rsidRPr="00811963">
              <w:rPr>
                <w:lang w:eastAsia="ko-KR"/>
              </w:rPr>
              <w:t xml:space="preserve"> </w:t>
            </w:r>
            <w:r w:rsidR="00D00E1F" w:rsidRPr="00811963">
              <w:rPr>
                <w:lang w:eastAsia="ko-KR"/>
              </w:rPr>
              <w:t>applications.)</w:t>
            </w:r>
          </w:p>
          <w:p w14:paraId="2FC42FFB" w14:textId="0ED271A0" w:rsidR="00D00E1F" w:rsidRPr="00811963" w:rsidRDefault="00277E6C" w:rsidP="006E4CA6">
            <w:pPr>
              <w:pStyle w:val="TB1"/>
              <w:rPr>
                <w:lang w:eastAsia="ko-KR"/>
              </w:rPr>
            </w:pPr>
            <w:r>
              <w:rPr>
                <w:lang w:eastAsia="ko-KR"/>
              </w:rPr>
              <w:t>"</w:t>
            </w:r>
            <w:r w:rsidR="00D00E1F" w:rsidRPr="00811963">
              <w:rPr>
                <w:lang w:eastAsia="ko-KR"/>
              </w:rPr>
              <w:t>AllClear</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subject</w:t>
            </w:r>
            <w:r w:rsidR="006E4CA6" w:rsidRPr="00811963">
              <w:rPr>
                <w:lang w:eastAsia="ko-KR"/>
              </w:rPr>
              <w:t xml:space="preserve"> </w:t>
            </w:r>
            <w:r w:rsidR="00D00E1F" w:rsidRPr="00811963">
              <w:rPr>
                <w:lang w:eastAsia="ko-KR"/>
              </w:rPr>
              <w:t>event</w:t>
            </w:r>
            <w:r w:rsidR="006E4CA6" w:rsidRPr="00811963">
              <w:rPr>
                <w:lang w:eastAsia="ko-KR"/>
              </w:rPr>
              <w:t xml:space="preserve"> </w:t>
            </w:r>
            <w:r w:rsidR="00D00E1F" w:rsidRPr="00811963">
              <w:rPr>
                <w:lang w:eastAsia="ko-KR"/>
              </w:rPr>
              <w:t>no</w:t>
            </w:r>
            <w:r w:rsidR="006E4CA6" w:rsidRPr="00811963">
              <w:rPr>
                <w:lang w:eastAsia="ko-KR"/>
              </w:rPr>
              <w:t xml:space="preserve"> </w:t>
            </w:r>
            <w:r w:rsidR="00D00E1F" w:rsidRPr="00811963">
              <w:rPr>
                <w:lang w:eastAsia="ko-KR"/>
              </w:rPr>
              <w:t>longer</w:t>
            </w:r>
            <w:r w:rsidR="006E4CA6" w:rsidRPr="00811963">
              <w:rPr>
                <w:lang w:eastAsia="ko-KR"/>
              </w:rPr>
              <w:t xml:space="preserve"> </w:t>
            </w:r>
            <w:r w:rsidR="00D00E1F" w:rsidRPr="00811963">
              <w:rPr>
                <w:lang w:eastAsia="ko-KR"/>
              </w:rPr>
              <w:t>poses</w:t>
            </w:r>
            <w:r w:rsidR="006E4CA6" w:rsidRPr="00811963">
              <w:rPr>
                <w:lang w:eastAsia="ko-KR"/>
              </w:rPr>
              <w:t xml:space="preserve"> </w:t>
            </w:r>
            <w:r w:rsidR="00D00E1F" w:rsidRPr="00811963">
              <w:rPr>
                <w:lang w:eastAsia="ko-KR"/>
              </w:rPr>
              <w:t>a</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concern</w:t>
            </w:r>
            <w:r w:rsidR="006E4CA6" w:rsidRPr="00811963">
              <w:rPr>
                <w:lang w:eastAsia="ko-KR"/>
              </w:rPr>
              <w:t xml:space="preserve"> </w:t>
            </w:r>
            <w:r w:rsidR="00D00E1F" w:rsidRPr="00811963">
              <w:rPr>
                <w:lang w:eastAsia="ko-KR"/>
              </w:rPr>
              <w:t>and</w:t>
            </w:r>
            <w:r w:rsidR="006E4CA6" w:rsidRPr="00811963">
              <w:rPr>
                <w:lang w:eastAsia="ko-KR"/>
              </w:rPr>
              <w:t xml:space="preserve"> </w:t>
            </w:r>
            <w:r w:rsidR="00D00E1F" w:rsidRPr="00811963">
              <w:rPr>
                <w:lang w:eastAsia="ko-KR"/>
              </w:rPr>
              <w:t>any</w:t>
            </w:r>
            <w:r w:rsidR="006E4CA6" w:rsidRPr="00811963">
              <w:rPr>
                <w:lang w:eastAsia="ko-KR"/>
              </w:rPr>
              <w:t xml:space="preserve"> </w:t>
            </w:r>
            <w:r w:rsidR="00D00E1F" w:rsidRPr="00811963">
              <w:rPr>
                <w:lang w:eastAsia="ko-KR"/>
              </w:rPr>
              <w:t>follow</w:t>
            </w:r>
            <w:r w:rsidR="006E4CA6" w:rsidRPr="00811963">
              <w:rPr>
                <w:lang w:eastAsia="ko-KR"/>
              </w:rPr>
              <w:t xml:space="preserve"> </w:t>
            </w:r>
            <w:r w:rsidR="00D00E1F" w:rsidRPr="00811963">
              <w:rPr>
                <w:lang w:eastAsia="ko-KR"/>
              </w:rPr>
              <w:t>on</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is</w:t>
            </w:r>
            <w:r w:rsidR="006E4CA6" w:rsidRPr="00811963">
              <w:rPr>
                <w:lang w:eastAsia="ko-KR"/>
              </w:rPr>
              <w:t xml:space="preserve"> </w:t>
            </w:r>
            <w:r w:rsidR="00D00E1F" w:rsidRPr="00811963">
              <w:rPr>
                <w:lang w:eastAsia="ko-KR"/>
              </w:rPr>
              <w:t>described</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&lt;instruction&gt;</w:t>
            </w:r>
          </w:p>
          <w:p w14:paraId="147178A4" w14:textId="58D20A53" w:rsidR="00D00E1F" w:rsidRPr="00811963" w:rsidRDefault="00277E6C" w:rsidP="006E4CA6">
            <w:pPr>
              <w:pStyle w:val="TB1"/>
              <w:rPr>
                <w:lang w:eastAsia="ko-KR"/>
              </w:rPr>
            </w:pPr>
            <w:r>
              <w:rPr>
                <w:lang w:eastAsia="ko-KR"/>
              </w:rPr>
              <w:t>"</w:t>
            </w:r>
            <w:r w:rsidR="00D00E1F" w:rsidRPr="00811963">
              <w:rPr>
                <w:lang w:eastAsia="ko-KR"/>
              </w:rPr>
              <w:t>None</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No</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recommended</w:t>
            </w:r>
          </w:p>
        </w:tc>
        <w:tc>
          <w:tcPr>
            <w:tcW w:w="1453" w:type="dxa"/>
            <w:vAlign w:val="center"/>
          </w:tcPr>
          <w:p w14:paraId="602DF7DA"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08279B4D" w14:textId="77777777" w:rsidTr="0067235D">
        <w:trPr>
          <w:cantSplit/>
          <w:jc w:val="center"/>
        </w:trPr>
        <w:tc>
          <w:tcPr>
            <w:tcW w:w="1320" w:type="dxa"/>
          </w:tcPr>
          <w:p w14:paraId="7E02EEAC" w14:textId="77777777" w:rsidR="00D00E1F" w:rsidRPr="00811963" w:rsidRDefault="00D00E1F" w:rsidP="006E4CA6">
            <w:pPr>
              <w:pStyle w:val="TAL"/>
            </w:pPr>
            <w:r w:rsidRPr="00811963">
              <w:lastRenderedPageBreak/>
              <w:t>urgency</w:t>
            </w:r>
          </w:p>
        </w:tc>
        <w:tc>
          <w:tcPr>
            <w:tcW w:w="1222" w:type="dxa"/>
          </w:tcPr>
          <w:p w14:paraId="518B39FD" w14:textId="77777777" w:rsidR="00D00E1F" w:rsidRPr="00811963" w:rsidRDefault="00D00E1F" w:rsidP="006E4CA6">
            <w:pPr>
              <w:pStyle w:val="TAL"/>
            </w:pPr>
            <w:r w:rsidRPr="00811963">
              <w:t>xs:string</w:t>
            </w:r>
          </w:p>
        </w:tc>
        <w:tc>
          <w:tcPr>
            <w:tcW w:w="1488" w:type="dxa"/>
          </w:tcPr>
          <w:p w14:paraId="653C8257" w14:textId="77777777" w:rsidR="00D00E1F" w:rsidRPr="00811963" w:rsidRDefault="00D00E1F" w:rsidP="006E4CA6">
            <w:pPr>
              <w:pStyle w:val="TAL"/>
            </w:pPr>
            <w:r w:rsidRPr="00811963">
              <w:t>REQUIRED</w:t>
            </w:r>
          </w:p>
        </w:tc>
        <w:tc>
          <w:tcPr>
            <w:tcW w:w="4111" w:type="dxa"/>
          </w:tcPr>
          <w:p w14:paraId="5D611EDE" w14:textId="4827F513"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representing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urgency</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subject</w:t>
            </w:r>
            <w:r w:rsidR="006E4CA6" w:rsidRPr="00811963">
              <w:rPr>
                <w:lang w:eastAsia="ko-KR"/>
              </w:rPr>
              <w:t xml:space="preserve"> </w:t>
            </w:r>
            <w:r w:rsidRPr="00811963">
              <w:rPr>
                <w:lang w:eastAsia="ko-KR"/>
              </w:rPr>
              <w:t>event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CAP</w:t>
            </w:r>
            <w:r w:rsidR="006E4CA6" w:rsidRPr="00811963">
              <w:rPr>
                <w:lang w:eastAsia="ko-KR"/>
              </w:rPr>
              <w:t xml:space="preserve"> </w:t>
            </w:r>
            <w:r w:rsidRPr="00811963">
              <w:rPr>
                <w:lang w:eastAsia="ko-KR"/>
              </w:rPr>
              <w:t>1.2</w:t>
            </w:r>
            <w:r w:rsidR="006E4CA6"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6E4CA6" w:rsidRPr="00811963">
              <w:rPr>
                <w:lang w:eastAsia="ko-KR"/>
              </w:rPr>
              <w:t xml:space="preserve"> </w:t>
            </w:r>
            <w:r w:rsidRPr="00811963">
              <w:rPr>
                <w:lang w:eastAsia="ko-KR"/>
              </w:rPr>
              <w:t>restricts</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values</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below</w:t>
            </w:r>
            <w:r w:rsidR="006E4CA6" w:rsidRPr="00811963">
              <w:rPr>
                <w:lang w:eastAsia="ko-KR"/>
              </w:rPr>
              <w:t>:</w:t>
            </w:r>
          </w:p>
          <w:p w14:paraId="71EA0DA0" w14:textId="48C84844" w:rsidR="00D00E1F" w:rsidRPr="00811963" w:rsidRDefault="00277E6C" w:rsidP="006E4CA6">
            <w:pPr>
              <w:pStyle w:val="TB1"/>
              <w:rPr>
                <w:lang w:eastAsia="ko-KR"/>
              </w:rPr>
            </w:pPr>
            <w:r>
              <w:rPr>
                <w:color w:val="000000"/>
                <w:lang w:eastAsia="ko-KR"/>
              </w:rPr>
              <w:t>"</w:t>
            </w:r>
            <w:r w:rsidR="00D00E1F" w:rsidRPr="00811963">
              <w:rPr>
                <w:lang w:eastAsia="ko-KR"/>
              </w:rPr>
              <w:t>Immediate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Responsive</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SHOULD</w:t>
            </w:r>
            <w:r w:rsidR="006E4CA6" w:rsidRPr="00811963">
              <w:rPr>
                <w:lang w:eastAsia="ko-KR"/>
              </w:rPr>
              <w:t xml:space="preserve"> </w:t>
            </w:r>
            <w:r w:rsidR="00D00E1F" w:rsidRPr="00811963">
              <w:rPr>
                <w:lang w:eastAsia="ko-KR"/>
              </w:rPr>
              <w:t>be</w:t>
            </w:r>
            <w:r w:rsidR="006E4CA6" w:rsidRPr="00811963">
              <w:rPr>
                <w:lang w:eastAsia="ko-KR"/>
              </w:rPr>
              <w:t xml:space="preserve"> </w:t>
            </w:r>
            <w:r w:rsidR="00D00E1F" w:rsidRPr="00811963">
              <w:rPr>
                <w:lang w:eastAsia="ko-KR"/>
              </w:rPr>
              <w:t>taken</w:t>
            </w:r>
            <w:r w:rsidR="006E4CA6" w:rsidRPr="00811963">
              <w:rPr>
                <w:lang w:eastAsia="ko-KR"/>
              </w:rPr>
              <w:t xml:space="preserve"> </w:t>
            </w:r>
            <w:r w:rsidR="00D00E1F" w:rsidRPr="00811963">
              <w:rPr>
                <w:lang w:eastAsia="ko-KR"/>
              </w:rPr>
              <w:t>immediately</w:t>
            </w:r>
          </w:p>
          <w:p w14:paraId="3B19B14E" w14:textId="1B0125B4" w:rsidR="00D00E1F" w:rsidRPr="00811963" w:rsidRDefault="00277E6C" w:rsidP="006E4CA6">
            <w:pPr>
              <w:pStyle w:val="TB1"/>
              <w:rPr>
                <w:lang w:eastAsia="ko-KR"/>
              </w:rPr>
            </w:pPr>
            <w:r>
              <w:rPr>
                <w:lang w:eastAsia="ko-KR"/>
              </w:rPr>
              <w:t>"</w:t>
            </w:r>
            <w:r w:rsidR="00D00E1F" w:rsidRPr="00811963">
              <w:rPr>
                <w:lang w:eastAsia="ko-KR"/>
              </w:rPr>
              <w:t>Expected</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Responsive</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SHOULD</w:t>
            </w:r>
            <w:r w:rsidR="006E4CA6" w:rsidRPr="00811963">
              <w:rPr>
                <w:lang w:eastAsia="ko-KR"/>
              </w:rPr>
              <w:t xml:space="preserve"> </w:t>
            </w:r>
            <w:r w:rsidR="00D00E1F" w:rsidRPr="00811963">
              <w:rPr>
                <w:lang w:eastAsia="ko-KR"/>
              </w:rPr>
              <w:t>be</w:t>
            </w:r>
            <w:r w:rsidR="006E4CA6" w:rsidRPr="00811963">
              <w:rPr>
                <w:lang w:eastAsia="ko-KR"/>
              </w:rPr>
              <w:t xml:space="preserve"> </w:t>
            </w:r>
            <w:r w:rsidR="00D00E1F" w:rsidRPr="00811963">
              <w:rPr>
                <w:lang w:eastAsia="ko-KR"/>
              </w:rPr>
              <w:t>taken</w:t>
            </w:r>
            <w:r w:rsidR="006E4CA6" w:rsidRPr="00811963">
              <w:rPr>
                <w:lang w:eastAsia="ko-KR"/>
              </w:rPr>
              <w:t xml:space="preserve"> </w:t>
            </w:r>
            <w:r w:rsidR="00D00E1F" w:rsidRPr="00811963">
              <w:rPr>
                <w:lang w:eastAsia="ko-KR"/>
              </w:rPr>
              <w:t>soon</w:t>
            </w:r>
            <w:r w:rsidR="006E4CA6" w:rsidRPr="00811963">
              <w:rPr>
                <w:lang w:eastAsia="ko-KR"/>
              </w:rPr>
              <w:t xml:space="preserve"> </w:t>
            </w:r>
            <w:r w:rsidR="00D00E1F" w:rsidRPr="00811963">
              <w:rPr>
                <w:lang w:eastAsia="ko-KR"/>
              </w:rPr>
              <w:t>(within</w:t>
            </w:r>
            <w:r w:rsidR="006E4CA6" w:rsidRPr="00811963">
              <w:rPr>
                <w:lang w:eastAsia="ko-KR"/>
              </w:rPr>
              <w:t xml:space="preserve"> </w:t>
            </w:r>
            <w:r w:rsidR="00D00E1F" w:rsidRPr="00811963">
              <w:rPr>
                <w:lang w:eastAsia="ko-KR"/>
              </w:rPr>
              <w:t>next</w:t>
            </w:r>
            <w:r w:rsidR="006E4CA6" w:rsidRPr="00811963">
              <w:rPr>
                <w:lang w:eastAsia="ko-KR"/>
              </w:rPr>
              <w:t xml:space="preserve"> </w:t>
            </w:r>
            <w:r w:rsidR="00D00E1F" w:rsidRPr="00811963">
              <w:rPr>
                <w:lang w:eastAsia="ko-KR"/>
              </w:rPr>
              <w:t>hour)</w:t>
            </w:r>
          </w:p>
          <w:p w14:paraId="63B3D2AD" w14:textId="1726174E" w:rsidR="00D00E1F" w:rsidRPr="00811963" w:rsidRDefault="00277E6C" w:rsidP="006E4CA6">
            <w:pPr>
              <w:pStyle w:val="TB1"/>
              <w:rPr>
                <w:lang w:eastAsia="ko-KR"/>
              </w:rPr>
            </w:pPr>
            <w:r>
              <w:rPr>
                <w:lang w:eastAsia="ko-KR"/>
              </w:rPr>
              <w:t>"</w:t>
            </w:r>
            <w:r w:rsidR="00D00E1F" w:rsidRPr="00811963">
              <w:rPr>
                <w:lang w:eastAsia="ko-KR"/>
              </w:rPr>
              <w:t>Future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Responsive</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SHOULD</w:t>
            </w:r>
            <w:r w:rsidR="006E4CA6" w:rsidRPr="00811963">
              <w:rPr>
                <w:lang w:eastAsia="ko-KR"/>
              </w:rPr>
              <w:t xml:space="preserve"> </w:t>
            </w:r>
            <w:r w:rsidR="00D00E1F" w:rsidRPr="00811963">
              <w:rPr>
                <w:lang w:eastAsia="ko-KR"/>
              </w:rPr>
              <w:t>be</w:t>
            </w:r>
            <w:r w:rsidR="006E4CA6" w:rsidRPr="00811963">
              <w:rPr>
                <w:lang w:eastAsia="ko-KR"/>
              </w:rPr>
              <w:t xml:space="preserve"> </w:t>
            </w:r>
            <w:r w:rsidR="00D00E1F" w:rsidRPr="00811963">
              <w:rPr>
                <w:lang w:eastAsia="ko-KR"/>
              </w:rPr>
              <w:t>taken</w:t>
            </w:r>
            <w:r w:rsidR="006E4CA6" w:rsidRPr="00811963">
              <w:rPr>
                <w:lang w:eastAsia="ko-KR"/>
              </w:rPr>
              <w:t xml:space="preserve"> </w:t>
            </w:r>
            <w:r w:rsidR="00D00E1F" w:rsidRPr="00811963">
              <w:rPr>
                <w:lang w:eastAsia="ko-KR"/>
              </w:rPr>
              <w:t>in</w:t>
            </w:r>
            <w:r w:rsidR="006E4CA6" w:rsidRPr="00811963">
              <w:rPr>
                <w:lang w:eastAsia="ko-KR"/>
              </w:rPr>
              <w:t xml:space="preserve"> </w:t>
            </w:r>
            <w:r w:rsidR="00D00E1F" w:rsidRPr="00811963">
              <w:rPr>
                <w:lang w:eastAsia="ko-KR"/>
              </w:rPr>
              <w:t>the</w:t>
            </w:r>
            <w:r w:rsidR="006E4CA6" w:rsidRPr="00811963">
              <w:rPr>
                <w:lang w:eastAsia="ko-KR"/>
              </w:rPr>
              <w:t xml:space="preserve"> </w:t>
            </w:r>
            <w:r w:rsidR="00D00E1F" w:rsidRPr="00811963">
              <w:rPr>
                <w:lang w:eastAsia="ko-KR"/>
              </w:rPr>
              <w:t>near</w:t>
            </w:r>
            <w:r w:rsidR="006E4CA6" w:rsidRPr="00811963">
              <w:rPr>
                <w:lang w:eastAsia="ko-KR"/>
              </w:rPr>
              <w:t xml:space="preserve"> </w:t>
            </w:r>
            <w:r w:rsidR="00D00E1F" w:rsidRPr="00811963">
              <w:rPr>
                <w:lang w:eastAsia="ko-KR"/>
              </w:rPr>
              <w:t>future</w:t>
            </w:r>
          </w:p>
          <w:p w14:paraId="04A632C8" w14:textId="57F29B07" w:rsidR="00D00E1F" w:rsidRPr="00811963" w:rsidRDefault="00277E6C" w:rsidP="006E4CA6">
            <w:pPr>
              <w:pStyle w:val="TB1"/>
              <w:rPr>
                <w:lang w:eastAsia="ko-KR"/>
              </w:rPr>
            </w:pPr>
            <w:r>
              <w:rPr>
                <w:lang w:eastAsia="ko-KR"/>
              </w:rPr>
              <w:t>"</w:t>
            </w:r>
            <w:r w:rsidR="00D00E1F" w:rsidRPr="00811963">
              <w:rPr>
                <w:lang w:eastAsia="ko-KR"/>
              </w:rPr>
              <w:t>Past</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Responsive</w:t>
            </w:r>
            <w:r w:rsidR="006E4CA6" w:rsidRPr="00811963">
              <w:rPr>
                <w:lang w:eastAsia="ko-KR"/>
              </w:rPr>
              <w:t xml:space="preserve"> </w:t>
            </w:r>
            <w:r w:rsidR="00D00E1F" w:rsidRPr="00811963">
              <w:rPr>
                <w:lang w:eastAsia="ko-KR"/>
              </w:rPr>
              <w:t>action</w:t>
            </w:r>
            <w:r w:rsidR="006E4CA6" w:rsidRPr="00811963">
              <w:rPr>
                <w:lang w:eastAsia="ko-KR"/>
              </w:rPr>
              <w:t xml:space="preserve"> </w:t>
            </w:r>
            <w:r w:rsidR="00D00E1F" w:rsidRPr="00811963">
              <w:rPr>
                <w:lang w:eastAsia="ko-KR"/>
              </w:rPr>
              <w:t>is</w:t>
            </w:r>
            <w:r w:rsidR="006E4CA6" w:rsidRPr="00811963">
              <w:rPr>
                <w:lang w:eastAsia="ko-KR"/>
              </w:rPr>
              <w:t xml:space="preserve"> </w:t>
            </w:r>
            <w:r w:rsidR="00D00E1F" w:rsidRPr="00811963">
              <w:rPr>
                <w:lang w:eastAsia="ko-KR"/>
              </w:rPr>
              <w:t>no</w:t>
            </w:r>
            <w:r w:rsidR="006E4CA6" w:rsidRPr="00811963">
              <w:rPr>
                <w:lang w:eastAsia="ko-KR"/>
              </w:rPr>
              <w:t xml:space="preserve"> </w:t>
            </w:r>
            <w:r w:rsidR="00D00E1F" w:rsidRPr="00811963">
              <w:rPr>
                <w:lang w:eastAsia="ko-KR"/>
              </w:rPr>
              <w:t>longer</w:t>
            </w:r>
            <w:r w:rsidR="006E4CA6" w:rsidRPr="00811963">
              <w:rPr>
                <w:lang w:eastAsia="ko-KR"/>
              </w:rPr>
              <w:t xml:space="preserve"> </w:t>
            </w:r>
            <w:r w:rsidR="00D00E1F" w:rsidRPr="00811963">
              <w:rPr>
                <w:lang w:eastAsia="ko-KR"/>
              </w:rPr>
              <w:t>required</w:t>
            </w:r>
          </w:p>
          <w:p w14:paraId="76F6E6C3" w14:textId="447F71EC" w:rsidR="00D00E1F" w:rsidRPr="00811963" w:rsidRDefault="00277E6C" w:rsidP="006E4CA6">
            <w:pPr>
              <w:pStyle w:val="TB1"/>
              <w:rPr>
                <w:color w:val="000000"/>
                <w:lang w:eastAsia="ko-KR"/>
              </w:rPr>
            </w:pPr>
            <w:r>
              <w:rPr>
                <w:lang w:eastAsia="ko-KR"/>
              </w:rPr>
              <w:t>"</w:t>
            </w:r>
            <w:r w:rsidR="00D00E1F" w:rsidRPr="00811963">
              <w:rPr>
                <w:lang w:eastAsia="ko-KR"/>
              </w:rPr>
              <w:t>Unknown</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Urgency</w:t>
            </w:r>
            <w:r w:rsidR="006E4CA6" w:rsidRPr="00811963">
              <w:rPr>
                <w:lang w:eastAsia="ko-KR"/>
              </w:rPr>
              <w:t xml:space="preserve"> </w:t>
            </w:r>
            <w:r w:rsidR="00D00E1F" w:rsidRPr="00811963">
              <w:rPr>
                <w:lang w:eastAsia="ko-KR"/>
              </w:rPr>
              <w:t>not</w:t>
            </w:r>
            <w:r w:rsidR="006E4CA6" w:rsidRPr="00811963">
              <w:rPr>
                <w:lang w:eastAsia="ko-KR"/>
              </w:rPr>
              <w:t xml:space="preserve"> </w:t>
            </w:r>
            <w:r w:rsidR="00D00E1F" w:rsidRPr="00811963">
              <w:rPr>
                <w:lang w:eastAsia="ko-KR"/>
              </w:rPr>
              <w:t>known</w:t>
            </w:r>
          </w:p>
        </w:tc>
        <w:tc>
          <w:tcPr>
            <w:tcW w:w="1453" w:type="dxa"/>
            <w:vAlign w:val="center"/>
          </w:tcPr>
          <w:p w14:paraId="78FFCB4F"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65A87585" w14:textId="77777777" w:rsidTr="0067235D">
        <w:trPr>
          <w:cantSplit/>
          <w:jc w:val="center"/>
        </w:trPr>
        <w:tc>
          <w:tcPr>
            <w:tcW w:w="1320" w:type="dxa"/>
          </w:tcPr>
          <w:p w14:paraId="727D875A" w14:textId="77777777" w:rsidR="00D00E1F" w:rsidRPr="00811963" w:rsidRDefault="00D00E1F" w:rsidP="006E4CA6">
            <w:pPr>
              <w:pStyle w:val="TAL"/>
              <w:rPr>
                <w:lang w:eastAsia="ko-KR"/>
              </w:rPr>
            </w:pPr>
            <w:r w:rsidRPr="00811963">
              <w:rPr>
                <w:lang w:eastAsia="ko-KR"/>
              </w:rPr>
              <w:t>severity</w:t>
            </w:r>
          </w:p>
        </w:tc>
        <w:tc>
          <w:tcPr>
            <w:tcW w:w="1222" w:type="dxa"/>
          </w:tcPr>
          <w:p w14:paraId="54BE723E"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88" w:type="dxa"/>
          </w:tcPr>
          <w:p w14:paraId="293199C1" w14:textId="77777777" w:rsidR="00D00E1F" w:rsidRPr="00811963" w:rsidRDefault="00D00E1F" w:rsidP="006E4CA6">
            <w:pPr>
              <w:pStyle w:val="TAL"/>
              <w:rPr>
                <w:lang w:eastAsia="ko-KR"/>
              </w:rPr>
            </w:pPr>
            <w:r w:rsidRPr="00811963">
              <w:rPr>
                <w:lang w:eastAsia="ko-KR"/>
              </w:rPr>
              <w:t>REQUIRED</w:t>
            </w:r>
          </w:p>
        </w:tc>
        <w:tc>
          <w:tcPr>
            <w:tcW w:w="4111" w:type="dxa"/>
          </w:tcPr>
          <w:p w14:paraId="6EE443CC" w14:textId="33D1EFE0"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representing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severity</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subject</w:t>
            </w:r>
            <w:r w:rsidR="006E4CA6" w:rsidRPr="00811963">
              <w:rPr>
                <w:lang w:eastAsia="ko-KR"/>
              </w:rPr>
              <w:t xml:space="preserve"> </w:t>
            </w:r>
            <w:r w:rsidRPr="00811963">
              <w:rPr>
                <w:lang w:eastAsia="ko-KR"/>
              </w:rPr>
              <w:t>event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CAP</w:t>
            </w:r>
            <w:r w:rsidR="006E4CA6" w:rsidRPr="00811963">
              <w:rPr>
                <w:lang w:eastAsia="ko-KR"/>
              </w:rPr>
              <w:t xml:space="preserve"> </w:t>
            </w:r>
            <w:r w:rsidRPr="00811963">
              <w:rPr>
                <w:lang w:eastAsia="ko-KR"/>
              </w:rPr>
              <w:t>1.2</w:t>
            </w:r>
            <w:r w:rsidR="006E4CA6" w:rsidRPr="00811963">
              <w:rPr>
                <w:lang w:eastAsia="ko-KR"/>
              </w:rPr>
              <w:t xml:space="preserve"> </w:t>
            </w:r>
            <w:r w:rsidRPr="00811963">
              <w:rPr>
                <w:lang w:eastAsia="ko-KR"/>
              </w:rPr>
              <w:t>specification</w:t>
            </w:r>
            <w:r w:rsidR="006E4CA6"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values</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below</w:t>
            </w:r>
            <w:r w:rsidR="006E4CA6" w:rsidRPr="00811963">
              <w:rPr>
                <w:lang w:eastAsia="ko-KR"/>
              </w:rPr>
              <w:t>:</w:t>
            </w:r>
          </w:p>
          <w:p w14:paraId="4609DC46" w14:textId="4F7C88D2" w:rsidR="00D00E1F" w:rsidRPr="00811963" w:rsidRDefault="00277E6C" w:rsidP="006E4CA6">
            <w:pPr>
              <w:pStyle w:val="TB1"/>
              <w:rPr>
                <w:lang w:eastAsia="ko-KR"/>
              </w:rPr>
            </w:pPr>
            <w:r>
              <w:rPr>
                <w:lang w:eastAsia="ko-KR"/>
              </w:rPr>
              <w:t>"</w:t>
            </w:r>
            <w:r w:rsidR="00D00E1F" w:rsidRPr="00811963">
              <w:rPr>
                <w:lang w:eastAsia="ko-KR"/>
              </w:rPr>
              <w:t>Extreme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Extraordinary</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life</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property</w:t>
            </w:r>
          </w:p>
          <w:p w14:paraId="03544A51" w14:textId="1045FD29" w:rsidR="00D00E1F" w:rsidRPr="00811963" w:rsidRDefault="00277E6C" w:rsidP="006E4CA6">
            <w:pPr>
              <w:pStyle w:val="TB1"/>
              <w:rPr>
                <w:lang w:eastAsia="ko-KR"/>
              </w:rPr>
            </w:pPr>
            <w:r>
              <w:rPr>
                <w:lang w:eastAsia="ko-KR"/>
              </w:rPr>
              <w:t>"</w:t>
            </w:r>
            <w:r w:rsidR="00D00E1F" w:rsidRPr="00811963">
              <w:rPr>
                <w:lang w:eastAsia="ko-KR"/>
              </w:rPr>
              <w:t>Severe</w:t>
            </w:r>
            <w:r>
              <w:rPr>
                <w:lang w:eastAsia="ko-KR"/>
              </w:rPr>
              <w:t>"</w:t>
            </w:r>
            <w:r w:rsidR="006E4CA6" w:rsidRPr="00811963">
              <w:rPr>
                <w:lang w:eastAsia="ko-KR"/>
              </w:rPr>
              <w:t xml:space="preserve"> </w:t>
            </w:r>
            <w:r w:rsidR="00D00E1F" w:rsidRPr="00811963">
              <w:rPr>
                <w:lang w:eastAsia="ko-KR"/>
              </w:rPr>
              <w:t>-</w:t>
            </w:r>
            <w:r w:rsidR="005643AB">
              <w:rPr>
                <w:lang w:eastAsia="ko-KR"/>
              </w:rPr>
              <w:t xml:space="preserve"> </w:t>
            </w:r>
            <w:r w:rsidR="00D00E1F" w:rsidRPr="00811963">
              <w:rPr>
                <w:lang w:eastAsia="ko-KR"/>
              </w:rPr>
              <w:t>Significant</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life</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property</w:t>
            </w:r>
          </w:p>
          <w:p w14:paraId="53B3B395" w14:textId="0F1473A9" w:rsidR="00D00E1F" w:rsidRPr="00811963" w:rsidRDefault="00277E6C" w:rsidP="006E4CA6">
            <w:pPr>
              <w:pStyle w:val="TB1"/>
              <w:rPr>
                <w:lang w:eastAsia="ko-KR"/>
              </w:rPr>
            </w:pPr>
            <w:r>
              <w:rPr>
                <w:lang w:eastAsia="ko-KR"/>
              </w:rPr>
              <w:t>"</w:t>
            </w:r>
            <w:r w:rsidR="00D00E1F" w:rsidRPr="00811963">
              <w:rPr>
                <w:lang w:eastAsia="ko-KR"/>
              </w:rPr>
              <w:t>Moderate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Possible</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life</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property</w:t>
            </w:r>
          </w:p>
          <w:p w14:paraId="2FFD30C7" w14:textId="3E0053D4" w:rsidR="00D00E1F" w:rsidRPr="00811963" w:rsidRDefault="00277E6C" w:rsidP="006E4CA6">
            <w:pPr>
              <w:pStyle w:val="TB1"/>
              <w:rPr>
                <w:lang w:eastAsia="ko-KR"/>
              </w:rPr>
            </w:pPr>
            <w:r>
              <w:rPr>
                <w:lang w:eastAsia="ko-KR"/>
              </w:rPr>
              <w:t>"</w:t>
            </w:r>
            <w:r w:rsidR="00D00E1F" w:rsidRPr="00811963">
              <w:rPr>
                <w:lang w:eastAsia="ko-KR"/>
              </w:rPr>
              <w:t>Minor</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Minimal</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no</w:t>
            </w:r>
            <w:r w:rsidR="006E4CA6" w:rsidRPr="00811963">
              <w:rPr>
                <w:lang w:eastAsia="ko-KR"/>
              </w:rPr>
              <w:t xml:space="preserve"> </w:t>
            </w:r>
            <w:r w:rsidR="00D00E1F" w:rsidRPr="00811963">
              <w:rPr>
                <w:lang w:eastAsia="ko-KR"/>
              </w:rPr>
              <w:t>known</w:t>
            </w:r>
            <w:r w:rsidR="006E4CA6" w:rsidRPr="00811963">
              <w:rPr>
                <w:lang w:eastAsia="ko-KR"/>
              </w:rPr>
              <w:t xml:space="preserve"> </w:t>
            </w:r>
            <w:r w:rsidR="00D00E1F" w:rsidRPr="00811963">
              <w:rPr>
                <w:lang w:eastAsia="ko-KR"/>
              </w:rPr>
              <w:t>threat</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life</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property</w:t>
            </w:r>
          </w:p>
          <w:p w14:paraId="1F44FE03" w14:textId="7581C84F" w:rsidR="00D00E1F" w:rsidRPr="00811963" w:rsidRDefault="00277E6C" w:rsidP="006E4CA6">
            <w:pPr>
              <w:pStyle w:val="TB1"/>
              <w:rPr>
                <w:lang w:eastAsia="ko-KR"/>
              </w:rPr>
            </w:pPr>
            <w:r>
              <w:rPr>
                <w:lang w:eastAsia="ko-KR"/>
              </w:rPr>
              <w:t>"</w:t>
            </w:r>
            <w:r w:rsidR="00D00E1F" w:rsidRPr="00811963">
              <w:rPr>
                <w:lang w:eastAsia="ko-KR"/>
              </w:rPr>
              <w:t>Unknown</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Severity</w:t>
            </w:r>
            <w:r w:rsidR="006E4CA6" w:rsidRPr="00811963">
              <w:rPr>
                <w:lang w:eastAsia="ko-KR"/>
              </w:rPr>
              <w:t xml:space="preserve"> </w:t>
            </w:r>
            <w:r w:rsidR="00D00E1F" w:rsidRPr="00811963">
              <w:rPr>
                <w:lang w:eastAsia="ko-KR"/>
              </w:rPr>
              <w:t>unknown</w:t>
            </w:r>
          </w:p>
        </w:tc>
        <w:tc>
          <w:tcPr>
            <w:tcW w:w="1453" w:type="dxa"/>
            <w:vAlign w:val="center"/>
          </w:tcPr>
          <w:p w14:paraId="34D18A03"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0BC599AC" w14:textId="77777777" w:rsidTr="0067235D">
        <w:trPr>
          <w:cantSplit/>
          <w:jc w:val="center"/>
        </w:trPr>
        <w:tc>
          <w:tcPr>
            <w:tcW w:w="1320" w:type="dxa"/>
          </w:tcPr>
          <w:p w14:paraId="0AB166C1" w14:textId="77777777" w:rsidR="00D00E1F" w:rsidRPr="00811963" w:rsidRDefault="00D00E1F" w:rsidP="006E4CA6">
            <w:pPr>
              <w:pStyle w:val="TAL"/>
              <w:rPr>
                <w:lang w:eastAsia="ko-KR"/>
              </w:rPr>
            </w:pPr>
            <w:r w:rsidRPr="00811963">
              <w:rPr>
                <w:lang w:eastAsia="ko-KR"/>
              </w:rPr>
              <w:t>certainty</w:t>
            </w:r>
          </w:p>
        </w:tc>
        <w:tc>
          <w:tcPr>
            <w:tcW w:w="1222" w:type="dxa"/>
          </w:tcPr>
          <w:p w14:paraId="52BFC21E"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88" w:type="dxa"/>
          </w:tcPr>
          <w:p w14:paraId="2186E818" w14:textId="77777777" w:rsidR="00D00E1F" w:rsidRPr="00811963" w:rsidRDefault="00D00E1F" w:rsidP="006E4CA6">
            <w:pPr>
              <w:pStyle w:val="TAL"/>
              <w:rPr>
                <w:lang w:eastAsia="ko-KR"/>
              </w:rPr>
            </w:pPr>
            <w:r w:rsidRPr="00811963">
              <w:rPr>
                <w:lang w:eastAsia="ko-KR"/>
              </w:rPr>
              <w:t>REQUIRED</w:t>
            </w:r>
          </w:p>
        </w:tc>
        <w:tc>
          <w:tcPr>
            <w:tcW w:w="4111" w:type="dxa"/>
          </w:tcPr>
          <w:p w14:paraId="4F82A979" w14:textId="563EE220"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representing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certainty</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subject</w:t>
            </w:r>
            <w:r w:rsidR="006E4CA6" w:rsidRPr="00811963">
              <w:rPr>
                <w:lang w:eastAsia="ko-KR"/>
              </w:rPr>
              <w:t xml:space="preserve"> </w:t>
            </w:r>
            <w:r w:rsidRPr="00811963">
              <w:rPr>
                <w:lang w:eastAsia="ko-KR"/>
              </w:rPr>
              <w:t>event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alert</w:t>
            </w:r>
            <w:r w:rsidR="006E4CA6" w:rsidRPr="00811963">
              <w:rPr>
                <w:lang w:eastAsia="ko-KR"/>
              </w:rPr>
              <w:t xml:space="preserve"> </w:t>
            </w:r>
            <w:r w:rsidRPr="00811963">
              <w:rPr>
                <w:lang w:eastAsia="ko-KR"/>
              </w:rPr>
              <w:t>message.</w:t>
            </w:r>
            <w:r w:rsidR="006E4CA6" w:rsidRPr="00811963">
              <w:rPr>
                <w:lang w:eastAsia="ko-KR"/>
              </w:rPr>
              <w:t xml:space="preserve"> </w:t>
            </w:r>
            <w:r w:rsidRPr="00811963">
              <w:rPr>
                <w:lang w:eastAsia="ko-KR"/>
              </w:rPr>
              <w:t>The</w:t>
            </w:r>
            <w:r w:rsidR="006E4CA6" w:rsidRPr="00811963">
              <w:rPr>
                <w:lang w:eastAsia="ko-KR"/>
              </w:rPr>
              <w:t xml:space="preserve"> </w:t>
            </w:r>
            <w:r w:rsidRPr="00B271E7">
              <w:rPr>
                <w:lang w:eastAsia="ko-KR"/>
              </w:rPr>
              <w:t>CAP</w:t>
            </w:r>
            <w:r w:rsidR="006E4CA6" w:rsidRPr="00811963">
              <w:rPr>
                <w:lang w:eastAsia="ko-KR"/>
              </w:rPr>
              <w:t xml:space="preserve"> </w:t>
            </w:r>
            <w:r w:rsidRPr="00811963">
              <w:rPr>
                <w:lang w:eastAsia="ko-KR"/>
              </w:rPr>
              <w:t>1.2</w:t>
            </w:r>
            <w:r w:rsidR="006E4CA6" w:rsidRPr="00811963">
              <w:rPr>
                <w:lang w:eastAsia="ko-KR"/>
              </w:rPr>
              <w:t xml:space="preserve"> </w:t>
            </w:r>
            <w:r w:rsidRPr="00811963">
              <w:rPr>
                <w:lang w:eastAsia="ko-KR"/>
              </w:rPr>
              <w:t>specification</w:t>
            </w:r>
            <w:r w:rsidR="006E4CA6" w:rsidRPr="00811963">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 xml:space="preserve">] </w:t>
            </w:r>
            <w:r w:rsidRPr="00811963">
              <w:rPr>
                <w:lang w:eastAsia="ko-KR"/>
              </w:rPr>
              <w:t>restricts</w:t>
            </w:r>
            <w:r w:rsidR="006E4CA6" w:rsidRPr="00811963">
              <w:rPr>
                <w:lang w:eastAsia="ko-KR"/>
              </w:rPr>
              <w:t xml:space="preserve"> </w:t>
            </w:r>
            <w:r w:rsidRPr="00811963">
              <w:rPr>
                <w:lang w:eastAsia="ko-KR"/>
              </w:rPr>
              <w:t>code</w:t>
            </w:r>
            <w:r w:rsidR="006E4CA6" w:rsidRPr="00811963">
              <w:rPr>
                <w:lang w:eastAsia="ko-KR"/>
              </w:rPr>
              <w:t xml:space="preserve"> </w:t>
            </w:r>
            <w:r w:rsidRPr="00811963">
              <w:rPr>
                <w:lang w:eastAsia="ko-KR"/>
              </w:rPr>
              <w:t>values</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below</w:t>
            </w:r>
            <w:r w:rsidR="006E4CA6" w:rsidRPr="00811963">
              <w:rPr>
                <w:lang w:eastAsia="ko-KR"/>
              </w:rPr>
              <w:t>:</w:t>
            </w:r>
          </w:p>
          <w:p w14:paraId="62AC6F1B" w14:textId="6DBEC3EE" w:rsidR="00D00E1F" w:rsidRPr="00811963" w:rsidRDefault="00277E6C" w:rsidP="006E4CA6">
            <w:pPr>
              <w:pStyle w:val="TB1"/>
              <w:rPr>
                <w:lang w:eastAsia="ko-KR"/>
              </w:rPr>
            </w:pPr>
            <w:r>
              <w:rPr>
                <w:lang w:eastAsia="ko-KR"/>
              </w:rPr>
              <w:t>"</w:t>
            </w:r>
            <w:r w:rsidR="00D00E1F" w:rsidRPr="00811963">
              <w:rPr>
                <w:lang w:eastAsia="ko-KR"/>
              </w:rPr>
              <w:t>Observed</w:t>
            </w:r>
            <w:r>
              <w:rPr>
                <w:lang w:eastAsia="ko-KR"/>
              </w:rPr>
              <w:t>"</w:t>
            </w:r>
            <w:r w:rsidR="006E4CA6" w:rsidRPr="00811963">
              <w:rPr>
                <w:lang w:eastAsia="ko-KR"/>
              </w:rPr>
              <w:t xml:space="preserve"> </w:t>
            </w:r>
            <w:r w:rsidR="00067AC9" w:rsidRPr="00811963">
              <w:rPr>
                <w:lang w:eastAsia="ko-KR"/>
              </w:rPr>
              <w:t>-</w:t>
            </w:r>
            <w:r w:rsidR="006E4CA6" w:rsidRPr="00811963">
              <w:rPr>
                <w:lang w:eastAsia="ko-KR"/>
              </w:rPr>
              <w:t xml:space="preserve"> </w:t>
            </w:r>
            <w:r w:rsidR="00D00E1F" w:rsidRPr="00811963">
              <w:rPr>
                <w:lang w:eastAsia="ko-KR"/>
              </w:rPr>
              <w:t>Determined</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have</w:t>
            </w:r>
            <w:r w:rsidR="006E4CA6" w:rsidRPr="00811963">
              <w:rPr>
                <w:lang w:eastAsia="ko-KR"/>
              </w:rPr>
              <w:t xml:space="preserve"> </w:t>
            </w:r>
            <w:r w:rsidR="00D00E1F" w:rsidRPr="00811963">
              <w:rPr>
                <w:lang w:eastAsia="ko-KR"/>
              </w:rPr>
              <w:t>occurred</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be</w:t>
            </w:r>
            <w:r w:rsidR="006E4CA6" w:rsidRPr="00811963">
              <w:rPr>
                <w:lang w:eastAsia="ko-KR"/>
              </w:rPr>
              <w:t xml:space="preserve"> </w:t>
            </w:r>
            <w:r w:rsidR="00D00E1F" w:rsidRPr="00811963">
              <w:rPr>
                <w:lang w:eastAsia="ko-KR"/>
              </w:rPr>
              <w:t>ongoing</w:t>
            </w:r>
          </w:p>
          <w:p w14:paraId="0C2F4B15" w14:textId="4B460707" w:rsidR="00D00E1F" w:rsidRPr="00811963" w:rsidRDefault="00277E6C" w:rsidP="006E4CA6">
            <w:pPr>
              <w:pStyle w:val="TB1"/>
              <w:rPr>
                <w:lang w:eastAsia="ko-KR"/>
              </w:rPr>
            </w:pPr>
            <w:r>
              <w:rPr>
                <w:lang w:eastAsia="ko-KR"/>
              </w:rPr>
              <w:t>"</w:t>
            </w:r>
            <w:r w:rsidR="00D00E1F" w:rsidRPr="00811963">
              <w:rPr>
                <w:lang w:eastAsia="ko-KR"/>
              </w:rPr>
              <w:t>Likely</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Likely</w:t>
            </w:r>
            <w:r w:rsidR="006E4CA6" w:rsidRPr="00811963">
              <w:rPr>
                <w:lang w:eastAsia="ko-KR"/>
              </w:rPr>
              <w:t xml:space="preserve"> </w:t>
            </w:r>
            <w:r w:rsidR="00D00E1F" w:rsidRPr="00811963">
              <w:rPr>
                <w:lang w:eastAsia="ko-KR"/>
              </w:rPr>
              <w:t>(p</w:t>
            </w:r>
            <w:r w:rsidR="006E4CA6" w:rsidRPr="00811963">
              <w:rPr>
                <w:lang w:eastAsia="ko-KR"/>
              </w:rPr>
              <w:t xml:space="preserve"> </w:t>
            </w:r>
            <w:r w:rsidR="00D00E1F" w:rsidRPr="00811963">
              <w:rPr>
                <w:lang w:eastAsia="ko-KR"/>
              </w:rPr>
              <w:t>&gt;</w:t>
            </w:r>
            <w:r w:rsidR="006E4CA6" w:rsidRPr="00811963">
              <w:rPr>
                <w:lang w:eastAsia="ko-KR"/>
              </w:rPr>
              <w:t xml:space="preserve"> </w:t>
            </w:r>
            <w:r w:rsidR="00D00E1F" w:rsidRPr="00811963">
              <w:rPr>
                <w:lang w:eastAsia="ko-KR"/>
              </w:rPr>
              <w:t>~50%)</w:t>
            </w:r>
          </w:p>
          <w:p w14:paraId="0D602A2A" w14:textId="3D1F4079" w:rsidR="00D00E1F" w:rsidRPr="00811963" w:rsidRDefault="00277E6C" w:rsidP="006E4CA6">
            <w:pPr>
              <w:pStyle w:val="TB1"/>
              <w:rPr>
                <w:lang w:eastAsia="ko-KR"/>
              </w:rPr>
            </w:pPr>
            <w:r>
              <w:rPr>
                <w:lang w:eastAsia="ko-KR"/>
              </w:rPr>
              <w:t>"</w:t>
            </w:r>
            <w:r w:rsidR="00D00E1F" w:rsidRPr="00811963">
              <w:rPr>
                <w:lang w:eastAsia="ko-KR"/>
              </w:rPr>
              <w:t>Possible</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Possible</w:t>
            </w:r>
            <w:r w:rsidR="006E4CA6" w:rsidRPr="00811963">
              <w:rPr>
                <w:lang w:eastAsia="ko-KR"/>
              </w:rPr>
              <w:t xml:space="preserve"> </w:t>
            </w:r>
            <w:r w:rsidR="00D00E1F" w:rsidRPr="00811963">
              <w:rPr>
                <w:lang w:eastAsia="ko-KR"/>
              </w:rPr>
              <w:t>but</w:t>
            </w:r>
            <w:r w:rsidR="006E4CA6" w:rsidRPr="00811963">
              <w:rPr>
                <w:lang w:eastAsia="ko-KR"/>
              </w:rPr>
              <w:t xml:space="preserve"> </w:t>
            </w:r>
            <w:r w:rsidR="00D00E1F" w:rsidRPr="00811963">
              <w:rPr>
                <w:lang w:eastAsia="ko-KR"/>
              </w:rPr>
              <w:t>not</w:t>
            </w:r>
            <w:r w:rsidR="006E4CA6" w:rsidRPr="00811963">
              <w:rPr>
                <w:lang w:eastAsia="ko-KR"/>
              </w:rPr>
              <w:t xml:space="preserve"> </w:t>
            </w:r>
            <w:r w:rsidR="00D00E1F" w:rsidRPr="00811963">
              <w:rPr>
                <w:lang w:eastAsia="ko-KR"/>
              </w:rPr>
              <w:t>likely</w:t>
            </w:r>
            <w:r w:rsidR="0038352B">
              <w:rPr>
                <w:lang w:eastAsia="ko-KR"/>
              </w:rPr>
              <w:br/>
            </w:r>
            <w:r w:rsidR="00D00E1F" w:rsidRPr="00811963">
              <w:rPr>
                <w:lang w:eastAsia="ko-KR"/>
              </w:rPr>
              <w:t>(p</w:t>
            </w:r>
            <w:r w:rsidR="006E4CA6" w:rsidRPr="00811963">
              <w:rPr>
                <w:lang w:eastAsia="ko-KR"/>
              </w:rPr>
              <w:t xml:space="preserve"> </w:t>
            </w:r>
            <w:r w:rsidR="00D00E1F" w:rsidRPr="00811963">
              <w:rPr>
                <w:lang w:eastAsia="ko-KR"/>
              </w:rPr>
              <w:t>&lt;=</w:t>
            </w:r>
            <w:r w:rsidR="006E4CA6" w:rsidRPr="00811963">
              <w:rPr>
                <w:lang w:eastAsia="ko-KR"/>
              </w:rPr>
              <w:t xml:space="preserve"> </w:t>
            </w:r>
            <w:r w:rsidR="00D00E1F" w:rsidRPr="00811963">
              <w:rPr>
                <w:lang w:eastAsia="ko-KR"/>
              </w:rPr>
              <w:t>~50%)</w:t>
            </w:r>
          </w:p>
          <w:p w14:paraId="3D3E5650" w14:textId="21071C29" w:rsidR="00D00E1F" w:rsidRPr="00811963" w:rsidRDefault="00277E6C" w:rsidP="006E4CA6">
            <w:pPr>
              <w:pStyle w:val="TB1"/>
              <w:rPr>
                <w:lang w:eastAsia="ko-KR"/>
              </w:rPr>
            </w:pPr>
            <w:r>
              <w:rPr>
                <w:lang w:eastAsia="ko-KR"/>
              </w:rPr>
              <w:t>"</w:t>
            </w:r>
            <w:r w:rsidR="00D00E1F" w:rsidRPr="00811963">
              <w:rPr>
                <w:lang w:eastAsia="ko-KR"/>
              </w:rPr>
              <w:t>Unlikely</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Not</w:t>
            </w:r>
            <w:r w:rsidR="006E4CA6" w:rsidRPr="00811963">
              <w:rPr>
                <w:lang w:eastAsia="ko-KR"/>
              </w:rPr>
              <w:t xml:space="preserve"> </w:t>
            </w:r>
            <w:r w:rsidR="00D00E1F" w:rsidRPr="00811963">
              <w:rPr>
                <w:lang w:eastAsia="ko-KR"/>
              </w:rPr>
              <w:t>expected</w:t>
            </w:r>
            <w:r w:rsidR="006E4CA6" w:rsidRPr="00811963">
              <w:rPr>
                <w:lang w:eastAsia="ko-KR"/>
              </w:rPr>
              <w:t xml:space="preserve"> </w:t>
            </w:r>
            <w:r w:rsidR="00D00E1F" w:rsidRPr="00811963">
              <w:rPr>
                <w:lang w:eastAsia="ko-KR"/>
              </w:rPr>
              <w:t>to</w:t>
            </w:r>
            <w:r w:rsidR="006E4CA6" w:rsidRPr="00811963">
              <w:rPr>
                <w:lang w:eastAsia="ko-KR"/>
              </w:rPr>
              <w:t xml:space="preserve"> </w:t>
            </w:r>
            <w:r w:rsidR="00D00E1F" w:rsidRPr="00811963">
              <w:rPr>
                <w:lang w:eastAsia="ko-KR"/>
              </w:rPr>
              <w:t>occur</w:t>
            </w:r>
            <w:r w:rsidR="006E4CA6" w:rsidRPr="00811963">
              <w:rPr>
                <w:lang w:eastAsia="ko-KR"/>
              </w:rPr>
              <w:t xml:space="preserve"> </w:t>
            </w:r>
            <w:r w:rsidR="00D00E1F" w:rsidRPr="00811963">
              <w:rPr>
                <w:lang w:eastAsia="ko-KR"/>
              </w:rPr>
              <w:t>(p</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0)</w:t>
            </w:r>
          </w:p>
          <w:p w14:paraId="1B8218BA" w14:textId="0053BBA7" w:rsidR="00D00E1F" w:rsidRPr="00811963" w:rsidRDefault="00277E6C" w:rsidP="006E4CA6">
            <w:pPr>
              <w:pStyle w:val="TB1"/>
              <w:rPr>
                <w:lang w:eastAsia="ko-KR"/>
              </w:rPr>
            </w:pPr>
            <w:r>
              <w:rPr>
                <w:lang w:eastAsia="ko-KR"/>
              </w:rPr>
              <w:t>"</w:t>
            </w:r>
            <w:r w:rsidR="00D00E1F" w:rsidRPr="00811963">
              <w:rPr>
                <w:lang w:eastAsia="ko-KR"/>
              </w:rPr>
              <w:t>Unknown</w:t>
            </w:r>
            <w:r>
              <w:rPr>
                <w:lang w:eastAsia="ko-KR"/>
              </w:rPr>
              <w:t>"</w:t>
            </w:r>
            <w:r w:rsidR="006E4CA6" w:rsidRPr="00811963">
              <w:rPr>
                <w:lang w:eastAsia="ko-KR"/>
              </w:rPr>
              <w:t xml:space="preserve"> </w:t>
            </w:r>
            <w:r w:rsidR="00D00E1F" w:rsidRPr="00811963">
              <w:rPr>
                <w:lang w:eastAsia="ko-KR"/>
              </w:rPr>
              <w:t>-</w:t>
            </w:r>
            <w:r w:rsidR="006E4CA6" w:rsidRPr="00811963">
              <w:rPr>
                <w:lang w:eastAsia="ko-KR"/>
              </w:rPr>
              <w:t xml:space="preserve"> </w:t>
            </w:r>
            <w:r w:rsidR="00D00E1F" w:rsidRPr="00811963">
              <w:rPr>
                <w:lang w:eastAsia="ko-KR"/>
              </w:rPr>
              <w:t>Certainty</w:t>
            </w:r>
            <w:r w:rsidR="006E4CA6" w:rsidRPr="00811963">
              <w:rPr>
                <w:lang w:eastAsia="ko-KR"/>
              </w:rPr>
              <w:t xml:space="preserve"> </w:t>
            </w:r>
            <w:r w:rsidR="00D00E1F" w:rsidRPr="00811963">
              <w:rPr>
                <w:lang w:eastAsia="ko-KR"/>
              </w:rPr>
              <w:t>unknown</w:t>
            </w:r>
          </w:p>
        </w:tc>
        <w:tc>
          <w:tcPr>
            <w:tcW w:w="1453" w:type="dxa"/>
            <w:vAlign w:val="center"/>
          </w:tcPr>
          <w:p w14:paraId="68FB4CFE"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02940349" w14:textId="77777777" w:rsidTr="0067235D">
        <w:trPr>
          <w:cantSplit/>
          <w:jc w:val="center"/>
        </w:trPr>
        <w:tc>
          <w:tcPr>
            <w:tcW w:w="1320" w:type="dxa"/>
          </w:tcPr>
          <w:p w14:paraId="36A51674" w14:textId="77777777" w:rsidR="00D00E1F" w:rsidRPr="00811963" w:rsidRDefault="00D00E1F" w:rsidP="006E4CA6">
            <w:pPr>
              <w:pStyle w:val="TAL"/>
            </w:pPr>
            <w:r w:rsidRPr="00811963">
              <w:t>audience</w:t>
            </w:r>
          </w:p>
        </w:tc>
        <w:tc>
          <w:tcPr>
            <w:tcW w:w="1222" w:type="dxa"/>
          </w:tcPr>
          <w:p w14:paraId="765B381A" w14:textId="77777777" w:rsidR="00D00E1F" w:rsidRPr="00811963" w:rsidRDefault="00D00E1F" w:rsidP="006E4CA6">
            <w:pPr>
              <w:pStyle w:val="TAL"/>
            </w:pPr>
            <w:r w:rsidRPr="00811963">
              <w:t>x</w:t>
            </w:r>
            <w:r w:rsidRPr="00811963">
              <w:rPr>
                <w:rFonts w:hint="eastAsia"/>
              </w:rPr>
              <w:t>s:</w:t>
            </w:r>
            <w:r w:rsidRPr="00811963">
              <w:t>string</w:t>
            </w:r>
          </w:p>
        </w:tc>
        <w:tc>
          <w:tcPr>
            <w:tcW w:w="1488" w:type="dxa"/>
          </w:tcPr>
          <w:p w14:paraId="24844717" w14:textId="77777777" w:rsidR="00D00E1F" w:rsidRPr="00811963" w:rsidRDefault="00D00E1F" w:rsidP="006E4CA6">
            <w:pPr>
              <w:pStyle w:val="TAL"/>
            </w:pPr>
            <w:r w:rsidRPr="00811963">
              <w:t>OPTIONAL</w:t>
            </w:r>
          </w:p>
        </w:tc>
        <w:tc>
          <w:tcPr>
            <w:tcW w:w="4111" w:type="dxa"/>
          </w:tcPr>
          <w:p w14:paraId="01A80AC3" w14:textId="07BCBD79"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text</w:t>
            </w:r>
            <w:r w:rsidR="006E4CA6" w:rsidRPr="00811963">
              <w:t xml:space="preserve"> </w:t>
            </w:r>
            <w:r w:rsidRPr="00811963">
              <w:t>describing</w:t>
            </w:r>
            <w:r w:rsidR="006E4CA6" w:rsidRPr="00811963">
              <w:t xml:space="preserve"> </w:t>
            </w:r>
            <w:r w:rsidRPr="00811963">
              <w:t>the</w:t>
            </w:r>
            <w:r w:rsidR="006E4CA6" w:rsidRPr="00811963">
              <w:t xml:space="preserve"> </w:t>
            </w:r>
            <w:r w:rsidRPr="00811963">
              <w:t>intended</w:t>
            </w:r>
            <w:r w:rsidR="006E4CA6" w:rsidRPr="00811963">
              <w:t xml:space="preserve"> </w:t>
            </w:r>
            <w:r w:rsidRPr="00811963">
              <w:t>audience</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p>
        </w:tc>
        <w:tc>
          <w:tcPr>
            <w:tcW w:w="1453" w:type="dxa"/>
            <w:vAlign w:val="center"/>
          </w:tcPr>
          <w:p w14:paraId="26B1804E" w14:textId="1E491C88"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15D6C9C1" w14:textId="77777777" w:rsidTr="0067235D">
        <w:trPr>
          <w:cantSplit/>
          <w:jc w:val="center"/>
        </w:trPr>
        <w:tc>
          <w:tcPr>
            <w:tcW w:w="1320" w:type="dxa"/>
          </w:tcPr>
          <w:p w14:paraId="034EC96C" w14:textId="761E8C69" w:rsidR="00D00E1F" w:rsidRPr="00811963" w:rsidRDefault="00D00E1F" w:rsidP="006E4CA6">
            <w:pPr>
              <w:pStyle w:val="TAL"/>
            </w:pPr>
            <w:r w:rsidRPr="00811963">
              <w:t>eventCode</w:t>
            </w:r>
          </w:p>
        </w:tc>
        <w:tc>
          <w:tcPr>
            <w:tcW w:w="1222" w:type="dxa"/>
          </w:tcPr>
          <w:p w14:paraId="0091F16B" w14:textId="77777777" w:rsidR="00D00E1F" w:rsidRPr="00811963" w:rsidRDefault="00D00E1F" w:rsidP="006E4CA6">
            <w:pPr>
              <w:pStyle w:val="TAL"/>
            </w:pPr>
            <w:r w:rsidRPr="00811963">
              <w:t>x</w:t>
            </w:r>
            <w:r w:rsidRPr="00811963">
              <w:rPr>
                <w:rFonts w:hint="eastAsia"/>
              </w:rPr>
              <w:t>s:</w:t>
            </w:r>
            <w:r w:rsidRPr="00811963">
              <w:t>complexType</w:t>
            </w:r>
          </w:p>
        </w:tc>
        <w:tc>
          <w:tcPr>
            <w:tcW w:w="1488" w:type="dxa"/>
          </w:tcPr>
          <w:p w14:paraId="79E75909" w14:textId="77777777" w:rsidR="00D00E1F" w:rsidRPr="00811963" w:rsidRDefault="00D00E1F" w:rsidP="006E4CA6">
            <w:pPr>
              <w:pStyle w:val="TAL"/>
            </w:pPr>
            <w:r w:rsidRPr="00811963">
              <w:t>OPTIONAL</w:t>
            </w:r>
          </w:p>
        </w:tc>
        <w:tc>
          <w:tcPr>
            <w:tcW w:w="4111" w:type="dxa"/>
          </w:tcPr>
          <w:p w14:paraId="3B4FB3EC" w14:textId="463D2037" w:rsidR="00D00E1F" w:rsidRPr="00811963" w:rsidRDefault="00D00E1F" w:rsidP="006E4CA6">
            <w:pPr>
              <w:pStyle w:val="TAL"/>
            </w:pPr>
            <w:r w:rsidRPr="00811963">
              <w:t>The</w:t>
            </w:r>
            <w:r w:rsidR="006E4CA6" w:rsidRPr="00811963">
              <w:t xml:space="preserve"> </w:t>
            </w:r>
            <w:r w:rsidRPr="00811963">
              <w:t>definitions</w:t>
            </w:r>
            <w:r w:rsidR="006E4CA6" w:rsidRPr="00811963">
              <w:t xml:space="preserve"> </w:t>
            </w:r>
            <w:r w:rsidRPr="00811963">
              <w:t>of</w:t>
            </w:r>
            <w:r w:rsidR="006E4CA6" w:rsidRPr="00811963">
              <w:t xml:space="preserve"> </w:t>
            </w:r>
            <w:r w:rsidRPr="00811963">
              <w:rPr>
                <w:rFonts w:hint="eastAsia"/>
              </w:rPr>
              <w:t>system-</w:t>
            </w:r>
            <w:r w:rsidRPr="00811963">
              <w:t>specific</w:t>
            </w:r>
            <w:r w:rsidR="006E4CA6" w:rsidRPr="00811963">
              <w:rPr>
                <w:rFonts w:hint="eastAsia"/>
              </w:rPr>
              <w:t xml:space="preserve"> </w:t>
            </w:r>
            <w:r w:rsidRPr="00811963">
              <w:rPr>
                <w:rFonts w:hint="eastAsia"/>
              </w:rPr>
              <w:t>code</w:t>
            </w:r>
            <w:r w:rsidRPr="00811963">
              <w:t>s</w:t>
            </w:r>
            <w:r w:rsidR="006E4CA6" w:rsidRPr="00811963">
              <w:rPr>
                <w:rFonts w:hint="eastAsia"/>
              </w:rPr>
              <w:t xml:space="preserve"> </w:t>
            </w:r>
            <w:r w:rsidRPr="00811963">
              <w:rPr>
                <w:rFonts w:hint="eastAsia"/>
              </w:rPr>
              <w:t>identifying</w:t>
            </w:r>
            <w:r w:rsidR="006E4CA6" w:rsidRPr="00811963">
              <w:rPr>
                <w:rFonts w:hint="eastAsia"/>
              </w:rPr>
              <w:t xml:space="preserve"> </w:t>
            </w:r>
            <w:r w:rsidRPr="00811963">
              <w:rPr>
                <w:rFonts w:hint="eastAsia"/>
              </w:rPr>
              <w:t>the</w:t>
            </w:r>
            <w:r w:rsidR="006E4CA6" w:rsidRPr="00811963">
              <w:rPr>
                <w:rFonts w:hint="eastAsia"/>
              </w:rPr>
              <w:t xml:space="preserve"> </w:t>
            </w:r>
            <w:r w:rsidRPr="00811963">
              <w:rPr>
                <w:rFonts w:hint="eastAsia"/>
              </w:rPr>
              <w:t>event</w:t>
            </w:r>
            <w:r w:rsidR="006E4CA6" w:rsidRPr="00811963">
              <w:rPr>
                <w:rFonts w:hint="eastAsia"/>
              </w:rPr>
              <w:t xml:space="preserve"> </w:t>
            </w:r>
            <w:r w:rsidRPr="00B271E7">
              <w:rPr>
                <w:rFonts w:hint="eastAsia"/>
              </w:rPr>
              <w:t>type</w:t>
            </w:r>
            <w:r w:rsidR="006E4CA6" w:rsidRPr="00811963">
              <w:rPr>
                <w:rFonts w:hint="eastAsia"/>
              </w:rPr>
              <w:t xml:space="preserve"> </w:t>
            </w:r>
            <w:r w:rsidRPr="00811963">
              <w:rPr>
                <w:rFonts w:hint="eastAsia"/>
              </w:rPr>
              <w:t>of</w:t>
            </w:r>
            <w:r w:rsidR="006E4CA6" w:rsidRPr="00811963">
              <w:rPr>
                <w:rFonts w:hint="eastAsia"/>
              </w:rPr>
              <w:t xml:space="preserve"> </w:t>
            </w:r>
            <w:r w:rsidRPr="00811963">
              <w:rPr>
                <w:rFonts w:hint="eastAsia"/>
              </w:rPr>
              <w:t>the</w:t>
            </w:r>
            <w:r w:rsidR="006E4CA6" w:rsidRPr="00811963">
              <w:rPr>
                <w:rFonts w:hint="eastAsia"/>
              </w:rPr>
              <w:t xml:space="preserve"> </w:t>
            </w:r>
            <w:r w:rsidRPr="00B271E7">
              <w:rPr>
                <w:rFonts w:hint="eastAsia"/>
              </w:rPr>
              <w:t>alert</w:t>
            </w:r>
            <w:r w:rsidR="006E4CA6" w:rsidRPr="00811963">
              <w:rPr>
                <w:rFonts w:hint="eastAsia"/>
              </w:rPr>
              <w:t xml:space="preserve"> </w:t>
            </w:r>
            <w:r w:rsidRPr="00811963">
              <w:rPr>
                <w:rFonts w:hint="eastAsia"/>
              </w:rPr>
              <w:t>message.</w:t>
            </w:r>
            <w:r w:rsidR="006E4CA6" w:rsidRPr="00811963">
              <w:rPr>
                <w:rFonts w:hint="eastAsia"/>
              </w:rPr>
              <w:t xml:space="preserve"> </w:t>
            </w:r>
            <w:r w:rsidRPr="00811963">
              <w:t>A</w:t>
            </w:r>
            <w:r w:rsidR="00CE4CA1">
              <w:t> </w:t>
            </w:r>
            <w:r w:rsidRPr="00811963">
              <w:t>code</w:t>
            </w:r>
            <w:r w:rsidR="006E4CA6" w:rsidRPr="00811963">
              <w:t xml:space="preserve"> </w:t>
            </w:r>
            <w:r w:rsidRPr="00811963">
              <w:t>definition</w:t>
            </w:r>
            <w:r w:rsidR="006E4CA6" w:rsidRPr="00811963">
              <w:t xml:space="preserve"> </w:t>
            </w:r>
            <w:r w:rsidRPr="00811963">
              <w:t>consists</w:t>
            </w:r>
            <w:r w:rsidR="006E4CA6" w:rsidRPr="00811963">
              <w:t xml:space="preserve"> </w:t>
            </w:r>
            <w:r w:rsidRPr="00811963">
              <w:t>of</w:t>
            </w:r>
            <w:r w:rsidR="006E4CA6" w:rsidRPr="00811963">
              <w:t xml:space="preserve"> </w:t>
            </w:r>
            <w:r w:rsidRPr="00811963">
              <w:t>valueName</w:t>
            </w:r>
            <w:r w:rsidR="006E4CA6" w:rsidRPr="00811963">
              <w:t xml:space="preserve"> </w:t>
            </w:r>
            <w:r w:rsidRPr="00811963">
              <w:t>and</w:t>
            </w:r>
            <w:r w:rsidR="006E4CA6" w:rsidRPr="00811963">
              <w:t xml:space="preserve"> </w:t>
            </w:r>
            <w:r w:rsidRPr="00811963">
              <w:t>value.</w:t>
            </w:r>
            <w:r w:rsidR="006E4CA6" w:rsidRPr="00811963">
              <w:t xml:space="preserve"> </w:t>
            </w:r>
            <w:r w:rsidRPr="00811963">
              <w:t>Multiple</w:t>
            </w:r>
            <w:r w:rsidR="006E4CA6" w:rsidRPr="00811963">
              <w:t xml:space="preserve"> </w:t>
            </w:r>
            <w:r w:rsidRPr="00811963">
              <w:t>eventCode</w:t>
            </w:r>
            <w:r w:rsidR="006E4CA6" w:rsidRPr="00811963">
              <w:t xml:space="preserve"> </w:t>
            </w:r>
            <w:r w:rsidRPr="00811963">
              <w:t>can</w:t>
            </w:r>
            <w:r w:rsidR="006E4CA6" w:rsidRPr="00811963">
              <w:t xml:space="preserve"> </w:t>
            </w:r>
            <w:r w:rsidRPr="00811963">
              <w:t>be</w:t>
            </w:r>
            <w:r w:rsidR="006E4CA6" w:rsidRPr="00811963">
              <w:t xml:space="preserve"> </w:t>
            </w:r>
            <w:r w:rsidRPr="00811963">
              <w:t>presented</w:t>
            </w:r>
            <w:r w:rsidR="006E4CA6" w:rsidRPr="00811963">
              <w:t xml:space="preserve"> </w:t>
            </w:r>
            <w:r w:rsidRPr="00811963">
              <w:t>in</w:t>
            </w:r>
            <w:r w:rsidR="006E4CA6" w:rsidRPr="00811963">
              <w:t xml:space="preserve"> </w:t>
            </w:r>
            <w:r w:rsidRPr="00811963">
              <w:t>an</w:t>
            </w:r>
            <w:r w:rsidR="006E4CA6" w:rsidRPr="00811963">
              <w:t xml:space="preserve"> </w:t>
            </w:r>
            <w:r w:rsidRPr="00811963">
              <w:t>&lt;info&gt;</w:t>
            </w:r>
            <w:r w:rsidR="006E4CA6" w:rsidRPr="00811963">
              <w:t xml:space="preserve"> </w:t>
            </w:r>
            <w:r w:rsidRPr="00811963">
              <w:t>element.</w:t>
            </w:r>
          </w:p>
        </w:tc>
        <w:tc>
          <w:tcPr>
            <w:tcW w:w="1453" w:type="dxa"/>
            <w:vAlign w:val="center"/>
          </w:tcPr>
          <w:p w14:paraId="7BB625D8" w14:textId="77777777" w:rsidR="00D00E1F" w:rsidRPr="00811963" w:rsidRDefault="00D00E1F" w:rsidP="006E4CA6">
            <w:pPr>
              <w:pStyle w:val="TAL"/>
            </w:pPr>
            <w:r w:rsidRPr="00811963">
              <w:rPr>
                <w:rFonts w:hint="eastAsia"/>
              </w:rPr>
              <w:t>Interpretable</w:t>
            </w:r>
          </w:p>
        </w:tc>
      </w:tr>
      <w:tr w:rsidR="00D00E1F" w:rsidRPr="00811963" w14:paraId="5616643F" w14:textId="77777777" w:rsidTr="0067235D">
        <w:trPr>
          <w:cantSplit/>
          <w:jc w:val="center"/>
        </w:trPr>
        <w:tc>
          <w:tcPr>
            <w:tcW w:w="1320" w:type="dxa"/>
          </w:tcPr>
          <w:p w14:paraId="6C06B55F" w14:textId="77777777" w:rsidR="00D00E1F" w:rsidRPr="00811963" w:rsidRDefault="00D00E1F" w:rsidP="006E4CA6">
            <w:pPr>
              <w:pStyle w:val="TAL"/>
            </w:pPr>
            <w:r w:rsidRPr="00811963">
              <w:t>effective</w:t>
            </w:r>
          </w:p>
        </w:tc>
        <w:tc>
          <w:tcPr>
            <w:tcW w:w="1222" w:type="dxa"/>
          </w:tcPr>
          <w:p w14:paraId="5868E98F" w14:textId="77777777" w:rsidR="00D00E1F" w:rsidRPr="00811963" w:rsidRDefault="00D00E1F" w:rsidP="006E4CA6">
            <w:pPr>
              <w:pStyle w:val="TAL"/>
            </w:pPr>
            <w:r w:rsidRPr="00811963">
              <w:t>xs:dateTime</w:t>
            </w:r>
          </w:p>
        </w:tc>
        <w:tc>
          <w:tcPr>
            <w:tcW w:w="1488" w:type="dxa"/>
          </w:tcPr>
          <w:p w14:paraId="4BD4EA17" w14:textId="77777777" w:rsidR="00D00E1F" w:rsidRPr="00811963" w:rsidRDefault="00D00E1F" w:rsidP="006E4CA6">
            <w:pPr>
              <w:pStyle w:val="TAL"/>
            </w:pPr>
            <w:r w:rsidRPr="00811963">
              <w:t>OPTIONAL</w:t>
            </w:r>
          </w:p>
        </w:tc>
        <w:tc>
          <w:tcPr>
            <w:tcW w:w="4111" w:type="dxa"/>
          </w:tcPr>
          <w:p w14:paraId="422557B6" w14:textId="58DC1B37" w:rsidR="00D00E1F" w:rsidRPr="00811963" w:rsidRDefault="00D00E1F" w:rsidP="006E4CA6">
            <w:pPr>
              <w:pStyle w:val="TAL"/>
            </w:pPr>
            <w:r w:rsidRPr="00811963">
              <w:t>The</w:t>
            </w:r>
            <w:r w:rsidR="006E4CA6" w:rsidRPr="00811963">
              <w:t xml:space="preserve"> </w:t>
            </w:r>
            <w:r w:rsidRPr="00811963">
              <w:t>effective</w:t>
            </w:r>
            <w:r w:rsidR="006E4CA6" w:rsidRPr="00811963">
              <w:t xml:space="preserve"> </w:t>
            </w:r>
            <w:r w:rsidRPr="00811963">
              <w:t>time</w:t>
            </w:r>
            <w:r w:rsidR="006E4CA6" w:rsidRPr="00811963">
              <w:t xml:space="preserve"> </w:t>
            </w:r>
            <w:r w:rsidRPr="00811963">
              <w:t>of</w:t>
            </w:r>
            <w:r w:rsidR="006E4CA6" w:rsidRPr="00811963">
              <w:t xml:space="preserve"> </w:t>
            </w:r>
            <w:r w:rsidRPr="00811963">
              <w:t>the</w:t>
            </w:r>
            <w:r w:rsidR="006E4CA6" w:rsidRPr="00811963">
              <w:t xml:space="preserve"> </w:t>
            </w:r>
            <w:r w:rsidRPr="00811963">
              <w:t>information</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r w:rsidR="006E4CA6" w:rsidRPr="00811963">
              <w:t xml:space="preserve"> </w:t>
            </w:r>
            <w:r w:rsidRPr="00811963">
              <w:t>This</w:t>
            </w:r>
            <w:r w:rsidR="006E4CA6" w:rsidRPr="00811963">
              <w:t xml:space="preserve"> </w:t>
            </w:r>
            <w:r w:rsidRPr="00811963">
              <w:t>value</w:t>
            </w:r>
            <w:r w:rsidR="006E4CA6" w:rsidRPr="00811963">
              <w:t xml:space="preserve"> </w:t>
            </w:r>
            <w:r w:rsidR="007151CF" w:rsidRPr="00811963">
              <w:t>should</w:t>
            </w:r>
            <w:r w:rsidR="006E4CA6" w:rsidRPr="00811963">
              <w:t xml:space="preserve"> </w:t>
            </w:r>
            <w:r w:rsidRPr="00811963">
              <w:t>be</w:t>
            </w:r>
            <w:r w:rsidR="006E4CA6" w:rsidRPr="00811963">
              <w:t xml:space="preserve"> </w:t>
            </w:r>
            <w:r w:rsidRPr="00811963">
              <w:t>represented</w:t>
            </w:r>
            <w:r w:rsidR="006E4CA6" w:rsidRPr="00811963">
              <w:t xml:space="preserve"> </w:t>
            </w:r>
            <w:r w:rsidRPr="00811963">
              <w:t>in</w:t>
            </w:r>
            <w:r w:rsidR="006E4CA6" w:rsidRPr="00811963">
              <w:t xml:space="preserve"> </w:t>
            </w:r>
            <w:r w:rsidRPr="00811963">
              <w:t>the</w:t>
            </w:r>
            <w:r w:rsidR="006E4CA6" w:rsidRPr="00811963">
              <w:t xml:space="preserve"> </w:t>
            </w:r>
            <w:r w:rsidRPr="00811963">
              <w:t>DateTime</w:t>
            </w:r>
            <w:r w:rsidR="006E4CA6" w:rsidRPr="00811963">
              <w:t xml:space="preserve"> </w:t>
            </w:r>
            <w:r w:rsidRPr="00811963">
              <w:t>format</w:t>
            </w:r>
            <w:r w:rsidR="006E4CA6" w:rsidRPr="00811963">
              <w:t xml:space="preserve"> </w:t>
            </w:r>
            <w:r w:rsidRPr="00811963">
              <w:t>(</w:t>
            </w:r>
            <w:r w:rsidR="006A71EF">
              <w:t>e.g.</w:t>
            </w:r>
            <w:r w:rsidR="006E4CA6" w:rsidRPr="00811963">
              <w:t xml:space="preserve"> </w:t>
            </w:r>
            <w:r w:rsidR="00277E6C">
              <w:t>"</w:t>
            </w:r>
            <w:r w:rsidRPr="00811963">
              <w:t>2002-05-24T16:49:00-07:00</w:t>
            </w:r>
            <w:r w:rsidR="00277E6C">
              <w:t>"</w:t>
            </w:r>
            <w:r w:rsidR="006E4CA6" w:rsidRPr="00811963">
              <w:t xml:space="preserve"> </w:t>
            </w:r>
            <w:r w:rsidRPr="00811963">
              <w:t>for</w:t>
            </w:r>
            <w:r w:rsidR="006E4CA6" w:rsidRPr="00811963">
              <w:t xml:space="preserve"> </w:t>
            </w:r>
            <w:r w:rsidRPr="00811963">
              <w:t>24</w:t>
            </w:r>
            <w:r w:rsidR="006E4CA6" w:rsidRPr="00811963">
              <w:t xml:space="preserve"> </w:t>
            </w:r>
            <w:r w:rsidRPr="00811963">
              <w:t>May</w:t>
            </w:r>
            <w:r w:rsidR="006E4CA6" w:rsidRPr="00811963">
              <w:t xml:space="preserve"> </w:t>
            </w:r>
            <w:r w:rsidRPr="00811963">
              <w:t>2002</w:t>
            </w:r>
            <w:r w:rsidR="006E4CA6" w:rsidRPr="00811963">
              <w:t xml:space="preserve"> </w:t>
            </w:r>
            <w:r w:rsidRPr="00811963">
              <w:t>at</w:t>
            </w:r>
            <w:r w:rsidR="006E4CA6" w:rsidRPr="00811963">
              <w:t xml:space="preserve"> </w:t>
            </w:r>
            <w:r w:rsidRPr="00811963">
              <w:t>16:49</w:t>
            </w:r>
            <w:r w:rsidR="006E4CA6" w:rsidRPr="00811963">
              <w:t xml:space="preserve"> </w:t>
            </w:r>
            <w:r w:rsidRPr="00B271E7">
              <w:t>PDT</w:t>
            </w:r>
            <w:r w:rsidRPr="00811963">
              <w:t>).</w:t>
            </w:r>
            <w:r w:rsidR="006E4CA6" w:rsidRPr="00811963">
              <w:t xml:space="preserve"> </w:t>
            </w:r>
            <w:r w:rsidRPr="00811963">
              <w:t>If</w:t>
            </w:r>
            <w:r w:rsidR="006E4CA6" w:rsidRPr="00811963">
              <w:t xml:space="preserve"> </w:t>
            </w:r>
            <w:r w:rsidRPr="00811963">
              <w:t>this</w:t>
            </w:r>
            <w:r w:rsidR="006E4CA6" w:rsidRPr="00811963">
              <w:t xml:space="preserve"> </w:t>
            </w:r>
            <w:r w:rsidRPr="00811963">
              <w:t>value</w:t>
            </w:r>
            <w:r w:rsidR="006E4CA6" w:rsidRPr="00811963">
              <w:t xml:space="preserve"> </w:t>
            </w:r>
            <w:r w:rsidRPr="00811963">
              <w:t>is</w:t>
            </w:r>
            <w:r w:rsidR="006E4CA6" w:rsidRPr="00811963">
              <w:t xml:space="preserve"> </w:t>
            </w:r>
            <w:r w:rsidRPr="00811963">
              <w:t>not</w:t>
            </w:r>
            <w:r w:rsidR="006E4CA6" w:rsidRPr="00811963">
              <w:t xml:space="preserve"> </w:t>
            </w:r>
            <w:r w:rsidRPr="00811963">
              <w:t>presented,</w:t>
            </w:r>
            <w:r w:rsidR="006E4CA6" w:rsidRPr="00811963">
              <w:t xml:space="preserve"> </w:t>
            </w:r>
            <w:r w:rsidRPr="00811963">
              <w:t>effective</w:t>
            </w:r>
            <w:r w:rsidR="006E4CA6" w:rsidRPr="00811963">
              <w:t xml:space="preserve"> </w:t>
            </w:r>
            <w:r w:rsidRPr="00811963">
              <w:t>time</w:t>
            </w:r>
            <w:r w:rsidR="006E4CA6" w:rsidRPr="00811963">
              <w:t xml:space="preserve"> </w:t>
            </w:r>
            <w:r w:rsidRPr="00811963">
              <w:t>is</w:t>
            </w:r>
            <w:r w:rsidR="006E4CA6" w:rsidRPr="00811963">
              <w:t xml:space="preserve"> </w:t>
            </w:r>
            <w:r w:rsidRPr="00811963">
              <w:t>assumed</w:t>
            </w:r>
            <w:r w:rsidR="006E4CA6" w:rsidRPr="00811963">
              <w:t xml:space="preserve"> </w:t>
            </w:r>
            <w:r w:rsidRPr="00811963">
              <w:t>to</w:t>
            </w:r>
            <w:r w:rsidR="006E4CA6" w:rsidRPr="00811963">
              <w:t xml:space="preserve"> </w:t>
            </w:r>
            <w:r w:rsidRPr="00811963">
              <w:t>be</w:t>
            </w:r>
            <w:r w:rsidR="006E4CA6" w:rsidRPr="00811963">
              <w:t xml:space="preserve"> </w:t>
            </w:r>
            <w:r w:rsidRPr="00811963">
              <w:t>the</w:t>
            </w:r>
            <w:r w:rsidR="006E4CA6" w:rsidRPr="00811963">
              <w:t xml:space="preserve"> </w:t>
            </w:r>
            <w:r w:rsidRPr="00811963">
              <w:t>same</w:t>
            </w:r>
            <w:r w:rsidR="006E4CA6" w:rsidRPr="00811963">
              <w:t xml:space="preserve"> </w:t>
            </w:r>
            <w:r w:rsidRPr="00811963">
              <w:t>time</w:t>
            </w:r>
            <w:r w:rsidR="006E4CA6" w:rsidRPr="00811963">
              <w:t xml:space="preserve"> </w:t>
            </w:r>
            <w:r w:rsidRPr="00811963">
              <w:t>as</w:t>
            </w:r>
            <w:r w:rsidR="006E4CA6" w:rsidRPr="00811963">
              <w:t xml:space="preserve"> </w:t>
            </w:r>
            <w:r w:rsidRPr="00811963">
              <w:t>in</w:t>
            </w:r>
            <w:r w:rsidR="006E4CA6" w:rsidRPr="00811963">
              <w:t xml:space="preserve"> </w:t>
            </w:r>
            <w:r w:rsidR="00277E6C">
              <w:t>"</w:t>
            </w:r>
            <w:r w:rsidRPr="00811963">
              <w:t>sent</w:t>
            </w:r>
            <w:r w:rsidR="00277E6C">
              <w:t>"</w:t>
            </w:r>
            <w:r w:rsidR="001E1135">
              <w:t>.</w:t>
            </w:r>
          </w:p>
        </w:tc>
        <w:tc>
          <w:tcPr>
            <w:tcW w:w="1453" w:type="dxa"/>
            <w:vAlign w:val="center"/>
          </w:tcPr>
          <w:p w14:paraId="2DA2B56A" w14:textId="77777777" w:rsidR="00D00E1F" w:rsidRPr="00811963" w:rsidRDefault="00D00E1F" w:rsidP="006E4CA6">
            <w:pPr>
              <w:pStyle w:val="TAL"/>
            </w:pPr>
            <w:r w:rsidRPr="00811963">
              <w:rPr>
                <w:rFonts w:hint="eastAsia"/>
              </w:rPr>
              <w:t>Interpretable</w:t>
            </w:r>
          </w:p>
        </w:tc>
      </w:tr>
      <w:tr w:rsidR="00D00E1F" w:rsidRPr="00811963" w14:paraId="43398C16" w14:textId="77777777" w:rsidTr="0067235D">
        <w:trPr>
          <w:cantSplit/>
          <w:jc w:val="center"/>
        </w:trPr>
        <w:tc>
          <w:tcPr>
            <w:tcW w:w="1320" w:type="dxa"/>
          </w:tcPr>
          <w:p w14:paraId="34109C54" w14:textId="77777777" w:rsidR="00D00E1F" w:rsidRPr="00811963" w:rsidRDefault="00D00E1F" w:rsidP="006E4CA6">
            <w:pPr>
              <w:pStyle w:val="TAL"/>
            </w:pPr>
            <w:r w:rsidRPr="00811963">
              <w:t>onset</w:t>
            </w:r>
          </w:p>
        </w:tc>
        <w:tc>
          <w:tcPr>
            <w:tcW w:w="1222" w:type="dxa"/>
          </w:tcPr>
          <w:p w14:paraId="7C4A1B61" w14:textId="77777777" w:rsidR="00D00E1F" w:rsidRPr="00811963" w:rsidRDefault="00D00E1F" w:rsidP="006E4CA6">
            <w:pPr>
              <w:pStyle w:val="TAL"/>
            </w:pPr>
            <w:r w:rsidRPr="00811963">
              <w:t>xs:dateTime</w:t>
            </w:r>
          </w:p>
        </w:tc>
        <w:tc>
          <w:tcPr>
            <w:tcW w:w="1488" w:type="dxa"/>
          </w:tcPr>
          <w:p w14:paraId="42094269" w14:textId="77777777" w:rsidR="00D00E1F" w:rsidRPr="00811963" w:rsidRDefault="00D00E1F" w:rsidP="006E4CA6">
            <w:pPr>
              <w:pStyle w:val="TAL"/>
            </w:pPr>
            <w:r w:rsidRPr="00811963">
              <w:t>OPTIONAL</w:t>
            </w:r>
          </w:p>
        </w:tc>
        <w:tc>
          <w:tcPr>
            <w:tcW w:w="4111" w:type="dxa"/>
          </w:tcPr>
          <w:p w14:paraId="78459ED1" w14:textId="2424A4AE" w:rsidR="00D00E1F" w:rsidRPr="00811963" w:rsidRDefault="00D00E1F" w:rsidP="006E4CA6">
            <w:pPr>
              <w:pStyle w:val="TAL"/>
            </w:pPr>
            <w:r w:rsidRPr="00811963">
              <w:rPr>
                <w:rFonts w:hint="eastAsia"/>
              </w:rPr>
              <w:t>The</w:t>
            </w:r>
            <w:r w:rsidR="006E4CA6" w:rsidRPr="00811963">
              <w:rPr>
                <w:rFonts w:hint="eastAsia"/>
              </w:rPr>
              <w:t xml:space="preserve"> </w:t>
            </w:r>
            <w:r w:rsidRPr="00811963">
              <w:rPr>
                <w:rFonts w:hint="eastAsia"/>
              </w:rPr>
              <w:t>expected</w:t>
            </w:r>
            <w:r w:rsidR="006E4CA6" w:rsidRPr="00811963">
              <w:rPr>
                <w:rFonts w:hint="eastAsia"/>
              </w:rPr>
              <w:t xml:space="preserve"> </w:t>
            </w:r>
            <w:r w:rsidRPr="00811963">
              <w:rPr>
                <w:rFonts w:hint="eastAsia"/>
              </w:rPr>
              <w:t>t</w:t>
            </w:r>
            <w:r w:rsidRPr="00811963">
              <w:t>ime</w:t>
            </w:r>
            <w:r w:rsidR="006E4CA6" w:rsidRPr="00811963">
              <w:t xml:space="preserve"> </w:t>
            </w:r>
            <w:r w:rsidRPr="00811963">
              <w:t>of</w:t>
            </w:r>
            <w:r w:rsidR="006E4CA6" w:rsidRPr="00811963">
              <w:t xml:space="preserve"> </w:t>
            </w:r>
            <w:r w:rsidRPr="00811963">
              <w:t>the</w:t>
            </w:r>
            <w:r w:rsidR="006E4CA6" w:rsidRPr="00811963">
              <w:t xml:space="preserve"> </w:t>
            </w:r>
            <w:r w:rsidRPr="00811963">
              <w:t>beginning</w:t>
            </w:r>
            <w:r w:rsidR="006E4CA6" w:rsidRPr="00811963">
              <w:t xml:space="preserve"> </w:t>
            </w:r>
            <w:r w:rsidRPr="00811963">
              <w:t>of</w:t>
            </w:r>
            <w:r w:rsidR="006E4CA6" w:rsidRPr="00811963">
              <w:t xml:space="preserve"> </w:t>
            </w:r>
            <w:r w:rsidRPr="00811963">
              <w:t>the</w:t>
            </w:r>
            <w:r w:rsidR="006E4CA6" w:rsidRPr="00811963">
              <w:t xml:space="preserve"> </w:t>
            </w:r>
            <w:r w:rsidRPr="00811963">
              <w:t>subject</w:t>
            </w:r>
            <w:r w:rsidR="006E4CA6" w:rsidRPr="00811963">
              <w:t xml:space="preserve"> </w:t>
            </w:r>
            <w:r w:rsidRPr="00811963">
              <w:t>event</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r w:rsidR="006E4CA6" w:rsidRPr="00811963">
              <w:t xml:space="preserve"> </w:t>
            </w:r>
            <w:r w:rsidRPr="00811963">
              <w:t>This</w:t>
            </w:r>
            <w:r w:rsidR="006E4CA6" w:rsidRPr="00811963">
              <w:t xml:space="preserve"> </w:t>
            </w:r>
            <w:r w:rsidRPr="00811963">
              <w:t>value</w:t>
            </w:r>
            <w:r w:rsidR="006E4CA6" w:rsidRPr="00811963">
              <w:t xml:space="preserve"> </w:t>
            </w:r>
            <w:r w:rsidR="007151CF" w:rsidRPr="00811963">
              <w:t>should</w:t>
            </w:r>
            <w:r w:rsidR="006E4CA6" w:rsidRPr="00811963">
              <w:t xml:space="preserve"> </w:t>
            </w:r>
            <w:r w:rsidRPr="00811963">
              <w:t>be</w:t>
            </w:r>
            <w:r w:rsidR="006E4CA6" w:rsidRPr="00811963">
              <w:t xml:space="preserve"> </w:t>
            </w:r>
            <w:r w:rsidRPr="00811963">
              <w:t>represented</w:t>
            </w:r>
            <w:r w:rsidR="006E4CA6" w:rsidRPr="00811963">
              <w:t xml:space="preserve"> </w:t>
            </w:r>
            <w:r w:rsidRPr="00811963">
              <w:t>in</w:t>
            </w:r>
            <w:r w:rsidR="006E4CA6" w:rsidRPr="00811963">
              <w:t xml:space="preserve"> </w:t>
            </w:r>
            <w:r w:rsidRPr="00811963">
              <w:t>the</w:t>
            </w:r>
            <w:r w:rsidR="006E4CA6" w:rsidRPr="00811963">
              <w:t xml:space="preserve"> </w:t>
            </w:r>
            <w:r w:rsidRPr="00811963">
              <w:t>DateTime</w:t>
            </w:r>
            <w:r w:rsidR="006E4CA6" w:rsidRPr="00811963">
              <w:t xml:space="preserve"> </w:t>
            </w:r>
            <w:r w:rsidRPr="00811963">
              <w:t>format</w:t>
            </w:r>
            <w:r w:rsidR="006E4CA6" w:rsidRPr="00811963">
              <w:t xml:space="preserve"> </w:t>
            </w:r>
            <w:r w:rsidRPr="00811963">
              <w:t>(</w:t>
            </w:r>
            <w:r w:rsidR="006A71EF">
              <w:t>e.g.</w:t>
            </w:r>
            <w:r w:rsidR="006E4CA6" w:rsidRPr="00811963">
              <w:t xml:space="preserve"> </w:t>
            </w:r>
            <w:r w:rsidR="00277E6C">
              <w:t>"</w:t>
            </w:r>
            <w:r w:rsidRPr="00811963">
              <w:t>2002-05-24T16:49:00-07:00</w:t>
            </w:r>
            <w:r w:rsidR="00277E6C">
              <w:t>"</w:t>
            </w:r>
            <w:r w:rsidR="006E4CA6" w:rsidRPr="00811963">
              <w:t xml:space="preserve"> </w:t>
            </w:r>
            <w:r w:rsidRPr="00811963">
              <w:t>for</w:t>
            </w:r>
            <w:r w:rsidR="006E4CA6" w:rsidRPr="00811963">
              <w:t xml:space="preserve"> </w:t>
            </w:r>
            <w:r w:rsidRPr="00811963">
              <w:t>24</w:t>
            </w:r>
            <w:r w:rsidR="006E4CA6" w:rsidRPr="00811963">
              <w:t xml:space="preserve"> </w:t>
            </w:r>
            <w:r w:rsidRPr="00811963">
              <w:t>May</w:t>
            </w:r>
            <w:r w:rsidR="006E4CA6" w:rsidRPr="00811963">
              <w:t xml:space="preserve"> </w:t>
            </w:r>
            <w:r w:rsidRPr="00811963">
              <w:t>2002</w:t>
            </w:r>
            <w:r w:rsidR="006E4CA6" w:rsidRPr="00811963">
              <w:t xml:space="preserve"> </w:t>
            </w:r>
            <w:r w:rsidRPr="00811963">
              <w:t>at</w:t>
            </w:r>
            <w:r w:rsidR="006E4CA6" w:rsidRPr="00811963">
              <w:t xml:space="preserve"> </w:t>
            </w:r>
            <w:r w:rsidRPr="00811963">
              <w:t>16:49</w:t>
            </w:r>
            <w:r w:rsidR="006E4CA6" w:rsidRPr="00811963">
              <w:t xml:space="preserve"> </w:t>
            </w:r>
            <w:r w:rsidRPr="00B271E7">
              <w:t>PDT</w:t>
            </w:r>
            <w:r w:rsidRPr="00811963">
              <w:t>).</w:t>
            </w:r>
          </w:p>
        </w:tc>
        <w:tc>
          <w:tcPr>
            <w:tcW w:w="1453" w:type="dxa"/>
            <w:vAlign w:val="center"/>
          </w:tcPr>
          <w:p w14:paraId="21EAAE9D" w14:textId="77777777" w:rsidR="00D00E1F" w:rsidRPr="00811963" w:rsidRDefault="00D00E1F" w:rsidP="006E4CA6">
            <w:pPr>
              <w:pStyle w:val="TAL"/>
            </w:pPr>
            <w:r w:rsidRPr="00811963">
              <w:rPr>
                <w:rFonts w:hint="eastAsia"/>
              </w:rPr>
              <w:t>Interpretable</w:t>
            </w:r>
          </w:p>
        </w:tc>
      </w:tr>
      <w:tr w:rsidR="00D00E1F" w:rsidRPr="00811963" w14:paraId="2DBCADE1" w14:textId="77777777" w:rsidTr="0067235D">
        <w:trPr>
          <w:cantSplit/>
          <w:jc w:val="center"/>
        </w:trPr>
        <w:tc>
          <w:tcPr>
            <w:tcW w:w="1320" w:type="dxa"/>
          </w:tcPr>
          <w:p w14:paraId="11BFF3AC" w14:textId="77777777" w:rsidR="00D00E1F" w:rsidRPr="00811963" w:rsidRDefault="00D00E1F" w:rsidP="006E4CA6">
            <w:pPr>
              <w:pStyle w:val="TAL"/>
            </w:pPr>
            <w:r w:rsidRPr="00811963">
              <w:t>expires</w:t>
            </w:r>
          </w:p>
        </w:tc>
        <w:tc>
          <w:tcPr>
            <w:tcW w:w="1222" w:type="dxa"/>
          </w:tcPr>
          <w:p w14:paraId="0BF3D27F" w14:textId="77777777" w:rsidR="00D00E1F" w:rsidRPr="00811963" w:rsidRDefault="00D00E1F" w:rsidP="006E4CA6">
            <w:pPr>
              <w:pStyle w:val="TAL"/>
            </w:pPr>
            <w:r w:rsidRPr="00811963">
              <w:t>xs:dateTime</w:t>
            </w:r>
          </w:p>
        </w:tc>
        <w:tc>
          <w:tcPr>
            <w:tcW w:w="1488" w:type="dxa"/>
          </w:tcPr>
          <w:p w14:paraId="23DF10C7" w14:textId="3FE500A4" w:rsidR="00D00E1F" w:rsidRPr="00811963" w:rsidRDefault="00D00E1F" w:rsidP="006E4CA6">
            <w:pPr>
              <w:pStyle w:val="TAL"/>
            </w:pPr>
            <w:r w:rsidRPr="00811963">
              <w:t>OPTIONAL</w:t>
            </w:r>
          </w:p>
        </w:tc>
        <w:tc>
          <w:tcPr>
            <w:tcW w:w="4111" w:type="dxa"/>
          </w:tcPr>
          <w:p w14:paraId="3F937670" w14:textId="6F254284" w:rsidR="00D00E1F" w:rsidRPr="00811963" w:rsidRDefault="00D00E1F" w:rsidP="006E4CA6">
            <w:pPr>
              <w:pStyle w:val="TAL"/>
            </w:pPr>
            <w:r w:rsidRPr="00811963">
              <w:t>The</w:t>
            </w:r>
            <w:r w:rsidR="006E4CA6" w:rsidRPr="00811963">
              <w:t xml:space="preserve"> </w:t>
            </w:r>
            <w:r w:rsidRPr="00811963">
              <w:t>expiry</w:t>
            </w:r>
            <w:r w:rsidR="006E4CA6" w:rsidRPr="00811963">
              <w:t xml:space="preserve"> </w:t>
            </w:r>
            <w:r w:rsidRPr="00811963">
              <w:t>time</w:t>
            </w:r>
            <w:r w:rsidR="006E4CA6" w:rsidRPr="00811963">
              <w:t xml:space="preserve"> </w:t>
            </w:r>
            <w:r w:rsidRPr="00811963">
              <w:t>of</w:t>
            </w:r>
            <w:r w:rsidR="006E4CA6" w:rsidRPr="00811963">
              <w:t xml:space="preserve"> </w:t>
            </w:r>
            <w:r w:rsidRPr="00811963">
              <w:t>the</w:t>
            </w:r>
            <w:r w:rsidR="006E4CA6" w:rsidRPr="00811963">
              <w:t xml:space="preserve"> </w:t>
            </w:r>
            <w:r w:rsidRPr="00811963">
              <w:t>information</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r w:rsidR="006E4CA6" w:rsidRPr="00811963">
              <w:t xml:space="preserve"> </w:t>
            </w:r>
            <w:r w:rsidRPr="00811963">
              <w:t>This</w:t>
            </w:r>
            <w:r w:rsidR="006E4CA6" w:rsidRPr="00811963">
              <w:t xml:space="preserve"> </w:t>
            </w:r>
            <w:r w:rsidRPr="00811963">
              <w:t>value</w:t>
            </w:r>
            <w:r w:rsidR="006E4CA6" w:rsidRPr="00811963">
              <w:t xml:space="preserve"> </w:t>
            </w:r>
            <w:r w:rsidR="007151CF" w:rsidRPr="00811963">
              <w:t>should</w:t>
            </w:r>
            <w:r w:rsidR="006E4CA6" w:rsidRPr="00811963">
              <w:t xml:space="preserve"> </w:t>
            </w:r>
            <w:r w:rsidRPr="00811963">
              <w:t>be</w:t>
            </w:r>
            <w:r w:rsidR="006E4CA6" w:rsidRPr="00811963">
              <w:t xml:space="preserve"> </w:t>
            </w:r>
            <w:r w:rsidRPr="00811963">
              <w:t>represented</w:t>
            </w:r>
            <w:r w:rsidR="006E4CA6" w:rsidRPr="00811963">
              <w:t xml:space="preserve"> </w:t>
            </w:r>
            <w:r w:rsidRPr="00811963">
              <w:t>in</w:t>
            </w:r>
            <w:r w:rsidR="006E4CA6" w:rsidRPr="00811963">
              <w:t xml:space="preserve"> </w:t>
            </w:r>
            <w:r w:rsidRPr="00811963">
              <w:t>the</w:t>
            </w:r>
            <w:r w:rsidR="006E4CA6" w:rsidRPr="00811963">
              <w:t xml:space="preserve"> </w:t>
            </w:r>
            <w:r w:rsidRPr="00811963">
              <w:t>Date</w:t>
            </w:r>
            <w:r w:rsidR="006E4CA6" w:rsidRPr="00811963">
              <w:t xml:space="preserve"> </w:t>
            </w:r>
            <w:r w:rsidRPr="00811963">
              <w:t>Time</w:t>
            </w:r>
            <w:r w:rsidR="006E4CA6" w:rsidRPr="00811963">
              <w:t xml:space="preserve"> </w:t>
            </w:r>
            <w:r w:rsidRPr="00811963">
              <w:t>format</w:t>
            </w:r>
            <w:r w:rsidR="006E4CA6" w:rsidRPr="00811963">
              <w:t xml:space="preserve"> </w:t>
            </w:r>
            <w:r w:rsidRPr="00811963">
              <w:t>(</w:t>
            </w:r>
            <w:r w:rsidR="006A71EF">
              <w:t>e.g.</w:t>
            </w:r>
            <w:r w:rsidR="006E4CA6" w:rsidRPr="00811963">
              <w:t xml:space="preserve"> </w:t>
            </w:r>
            <w:r w:rsidR="00277E6C">
              <w:t>"</w:t>
            </w:r>
            <w:r w:rsidRPr="00811963">
              <w:t>2002-05-24T16:49:00-07:00</w:t>
            </w:r>
            <w:r w:rsidR="00277E6C">
              <w:t>"</w:t>
            </w:r>
            <w:r w:rsidR="006E4CA6" w:rsidRPr="00811963">
              <w:t xml:space="preserve"> </w:t>
            </w:r>
            <w:r w:rsidRPr="00811963">
              <w:t>for</w:t>
            </w:r>
            <w:r w:rsidR="006E4CA6" w:rsidRPr="00811963">
              <w:t xml:space="preserve"> </w:t>
            </w:r>
            <w:r w:rsidRPr="00811963">
              <w:t>24</w:t>
            </w:r>
            <w:r w:rsidR="006E4CA6" w:rsidRPr="00811963">
              <w:t xml:space="preserve"> </w:t>
            </w:r>
            <w:r w:rsidRPr="00811963">
              <w:t>May</w:t>
            </w:r>
            <w:r w:rsidR="006E4CA6" w:rsidRPr="00811963">
              <w:t xml:space="preserve"> </w:t>
            </w:r>
            <w:r w:rsidRPr="00811963">
              <w:t>2002</w:t>
            </w:r>
            <w:r w:rsidR="006E4CA6" w:rsidRPr="00811963">
              <w:t xml:space="preserve"> </w:t>
            </w:r>
            <w:r w:rsidRPr="00811963">
              <w:t>at</w:t>
            </w:r>
            <w:r w:rsidR="006E4CA6" w:rsidRPr="00811963">
              <w:t xml:space="preserve"> </w:t>
            </w:r>
            <w:r w:rsidRPr="00811963">
              <w:t>16:49</w:t>
            </w:r>
            <w:r w:rsidR="006E4CA6" w:rsidRPr="00811963">
              <w:t xml:space="preserve"> </w:t>
            </w:r>
            <w:r w:rsidRPr="00B271E7">
              <w:t>PDT</w:t>
            </w:r>
            <w:r w:rsidRPr="00811963">
              <w:t>).</w:t>
            </w:r>
            <w:r w:rsidR="006E4CA6" w:rsidRPr="00811963">
              <w:t xml:space="preserve"> </w:t>
            </w:r>
            <w:r w:rsidRPr="00811963">
              <w:t>If</w:t>
            </w:r>
            <w:r w:rsidR="006E4CA6" w:rsidRPr="00811963">
              <w:t xml:space="preserve"> </w:t>
            </w:r>
            <w:r w:rsidRPr="00811963">
              <w:t>this</w:t>
            </w:r>
            <w:r w:rsidR="006E4CA6" w:rsidRPr="00811963">
              <w:t xml:space="preserve"> </w:t>
            </w:r>
            <w:r w:rsidRPr="00811963">
              <w:t>value</w:t>
            </w:r>
            <w:r w:rsidR="006E4CA6" w:rsidRPr="00811963">
              <w:t xml:space="preserve"> </w:t>
            </w:r>
            <w:r w:rsidRPr="00811963">
              <w:t>is</w:t>
            </w:r>
            <w:r w:rsidR="006E4CA6" w:rsidRPr="00811963">
              <w:t xml:space="preserve"> </w:t>
            </w:r>
            <w:r w:rsidRPr="00811963">
              <w:t>not</w:t>
            </w:r>
            <w:r w:rsidR="006E4CA6" w:rsidRPr="00811963">
              <w:t xml:space="preserve"> </w:t>
            </w:r>
            <w:r w:rsidRPr="00811963">
              <w:t>presented,</w:t>
            </w:r>
            <w:r w:rsidR="006E4CA6" w:rsidRPr="00811963">
              <w:t xml:space="preserve"> </w:t>
            </w:r>
            <w:r w:rsidRPr="00811963">
              <w:t>recipient</w:t>
            </w:r>
            <w:r w:rsidR="006E4CA6" w:rsidRPr="00811963">
              <w:t xml:space="preserve"> </w:t>
            </w:r>
            <w:r w:rsidRPr="00811963">
              <w:t>can</w:t>
            </w:r>
            <w:r w:rsidR="006E4CA6" w:rsidRPr="00811963">
              <w:t xml:space="preserve"> </w:t>
            </w:r>
            <w:r w:rsidRPr="00811963">
              <w:t>set</w:t>
            </w:r>
            <w:r w:rsidR="006E4CA6" w:rsidRPr="00811963">
              <w:t xml:space="preserve"> </w:t>
            </w:r>
            <w:r w:rsidRPr="00811963">
              <w:t>own</w:t>
            </w:r>
            <w:r w:rsidR="006E4CA6" w:rsidRPr="00811963">
              <w:t xml:space="preserve"> </w:t>
            </w:r>
            <w:r w:rsidRPr="00811963">
              <w:t>expiration</w:t>
            </w:r>
            <w:r w:rsidR="006E4CA6" w:rsidRPr="00811963">
              <w:t xml:space="preserve"> </w:t>
            </w:r>
            <w:r w:rsidRPr="00811963">
              <w:t>policy.</w:t>
            </w:r>
          </w:p>
        </w:tc>
        <w:tc>
          <w:tcPr>
            <w:tcW w:w="1453" w:type="dxa"/>
            <w:vAlign w:val="center"/>
          </w:tcPr>
          <w:p w14:paraId="17337FDB" w14:textId="77777777" w:rsidR="00D00E1F" w:rsidRPr="00811963" w:rsidRDefault="00D00E1F" w:rsidP="006E4CA6">
            <w:pPr>
              <w:pStyle w:val="TAL"/>
            </w:pPr>
            <w:r w:rsidRPr="00811963">
              <w:rPr>
                <w:rFonts w:hint="eastAsia"/>
              </w:rPr>
              <w:t>Interpretable</w:t>
            </w:r>
          </w:p>
        </w:tc>
      </w:tr>
      <w:tr w:rsidR="00D00E1F" w:rsidRPr="00811963" w14:paraId="64C64D2C" w14:textId="77777777" w:rsidTr="0067235D">
        <w:trPr>
          <w:cantSplit/>
          <w:jc w:val="center"/>
        </w:trPr>
        <w:tc>
          <w:tcPr>
            <w:tcW w:w="1320" w:type="dxa"/>
          </w:tcPr>
          <w:p w14:paraId="3A6768DB" w14:textId="77777777" w:rsidR="00D00E1F" w:rsidRPr="00811963" w:rsidRDefault="00D00E1F" w:rsidP="006E4CA6">
            <w:pPr>
              <w:pStyle w:val="TAL"/>
            </w:pPr>
            <w:r w:rsidRPr="00811963">
              <w:t>senderName</w:t>
            </w:r>
          </w:p>
        </w:tc>
        <w:tc>
          <w:tcPr>
            <w:tcW w:w="1222" w:type="dxa"/>
          </w:tcPr>
          <w:p w14:paraId="2C2E646A" w14:textId="77777777" w:rsidR="00D00E1F" w:rsidRPr="00811963" w:rsidRDefault="00D00E1F" w:rsidP="006E4CA6">
            <w:pPr>
              <w:pStyle w:val="TAL"/>
            </w:pPr>
            <w:r w:rsidRPr="00811963">
              <w:t>x</w:t>
            </w:r>
            <w:r w:rsidRPr="00811963">
              <w:rPr>
                <w:rFonts w:hint="eastAsia"/>
              </w:rPr>
              <w:t>s:</w:t>
            </w:r>
            <w:r w:rsidRPr="00811963">
              <w:t>string</w:t>
            </w:r>
          </w:p>
        </w:tc>
        <w:tc>
          <w:tcPr>
            <w:tcW w:w="1488" w:type="dxa"/>
          </w:tcPr>
          <w:p w14:paraId="0ACEFB98" w14:textId="51360379" w:rsidR="00D00E1F" w:rsidRPr="00811963" w:rsidRDefault="00D00E1F" w:rsidP="006E4CA6">
            <w:pPr>
              <w:pStyle w:val="TAL"/>
            </w:pPr>
            <w:r w:rsidRPr="00811963">
              <w:t>OPTIONAL</w:t>
            </w:r>
          </w:p>
        </w:tc>
        <w:tc>
          <w:tcPr>
            <w:tcW w:w="4111" w:type="dxa"/>
          </w:tcPr>
          <w:p w14:paraId="4196BBD4" w14:textId="76747C52"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name</w:t>
            </w:r>
            <w:r w:rsidR="006E4CA6" w:rsidRPr="00811963">
              <w:t xml:space="preserve"> </w:t>
            </w:r>
            <w:r w:rsidRPr="00811963">
              <w:t>of</w:t>
            </w:r>
            <w:r w:rsidR="006E4CA6" w:rsidRPr="00811963">
              <w:t xml:space="preserve"> </w:t>
            </w:r>
            <w:r w:rsidRPr="00811963">
              <w:t>the</w:t>
            </w:r>
            <w:r w:rsidR="006E4CA6" w:rsidRPr="00811963">
              <w:t xml:space="preserve"> </w:t>
            </w:r>
            <w:r w:rsidRPr="00811963">
              <w:t>agency</w:t>
            </w:r>
            <w:r w:rsidR="006E4CA6" w:rsidRPr="00811963">
              <w:t xml:space="preserve"> </w:t>
            </w:r>
            <w:r w:rsidRPr="00811963">
              <w:t>or</w:t>
            </w:r>
            <w:r w:rsidR="006E4CA6" w:rsidRPr="00811963">
              <w:t xml:space="preserve"> </w:t>
            </w:r>
            <w:r w:rsidRPr="00811963">
              <w:t>authority</w:t>
            </w:r>
            <w:r w:rsidR="006E4CA6" w:rsidRPr="00811963">
              <w:t xml:space="preserve"> </w:t>
            </w:r>
            <w:r w:rsidRPr="00811963">
              <w:t>issuing</w:t>
            </w:r>
            <w:r w:rsidR="006E4CA6" w:rsidRPr="00811963">
              <w:t xml:space="preserve"> </w:t>
            </w:r>
            <w:r w:rsidRPr="00811963">
              <w:t>this</w:t>
            </w:r>
            <w:r w:rsidR="006E4CA6" w:rsidRPr="00811963">
              <w:t xml:space="preserve"> </w:t>
            </w:r>
            <w:r w:rsidRPr="00B271E7">
              <w:t>alert</w:t>
            </w:r>
            <w:r w:rsidR="006E4CA6" w:rsidRPr="00811963">
              <w:t xml:space="preserve"> </w:t>
            </w:r>
            <w:r w:rsidRPr="00811963">
              <w:t>message.</w:t>
            </w:r>
          </w:p>
        </w:tc>
        <w:tc>
          <w:tcPr>
            <w:tcW w:w="1453" w:type="dxa"/>
            <w:vAlign w:val="center"/>
          </w:tcPr>
          <w:p w14:paraId="4EB0840A" w14:textId="3F83AE65"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61ACE871" w14:textId="77777777" w:rsidTr="0067235D">
        <w:trPr>
          <w:cantSplit/>
          <w:jc w:val="center"/>
        </w:trPr>
        <w:tc>
          <w:tcPr>
            <w:tcW w:w="1320" w:type="dxa"/>
          </w:tcPr>
          <w:p w14:paraId="268B6D26" w14:textId="77777777" w:rsidR="00D00E1F" w:rsidRPr="00811963" w:rsidRDefault="00D00E1F" w:rsidP="006E4CA6">
            <w:pPr>
              <w:pStyle w:val="TAL"/>
            </w:pPr>
            <w:r w:rsidRPr="00811963">
              <w:t>headline</w:t>
            </w:r>
          </w:p>
        </w:tc>
        <w:tc>
          <w:tcPr>
            <w:tcW w:w="1222" w:type="dxa"/>
          </w:tcPr>
          <w:p w14:paraId="4DE70E51" w14:textId="77777777" w:rsidR="00D00E1F" w:rsidRPr="00811963" w:rsidRDefault="00D00E1F" w:rsidP="006E4CA6">
            <w:pPr>
              <w:pStyle w:val="TAL"/>
            </w:pPr>
            <w:r w:rsidRPr="00811963">
              <w:t>xs:string</w:t>
            </w:r>
          </w:p>
        </w:tc>
        <w:tc>
          <w:tcPr>
            <w:tcW w:w="1488" w:type="dxa"/>
          </w:tcPr>
          <w:p w14:paraId="341D0627" w14:textId="31364DF2" w:rsidR="00D00E1F" w:rsidRPr="00811963" w:rsidRDefault="00D00E1F" w:rsidP="006E4CA6">
            <w:pPr>
              <w:pStyle w:val="TAL"/>
            </w:pPr>
            <w:r w:rsidRPr="00811963">
              <w:t>OPTIONAL</w:t>
            </w:r>
          </w:p>
        </w:tc>
        <w:tc>
          <w:tcPr>
            <w:tcW w:w="4111" w:type="dxa"/>
          </w:tcPr>
          <w:p w14:paraId="5881E001" w14:textId="38C6C832"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short</w:t>
            </w:r>
            <w:r w:rsidR="006E4CA6" w:rsidRPr="00811963">
              <w:t xml:space="preserve"> </w:t>
            </w:r>
            <w:r w:rsidRPr="00811963">
              <w:t>headline</w:t>
            </w:r>
            <w:r w:rsidR="006E4CA6" w:rsidRPr="00811963">
              <w:t xml:space="preserve"> </w:t>
            </w:r>
            <w:r w:rsidRPr="00811963">
              <w:t>text</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r w:rsidR="006E4CA6" w:rsidRPr="00811963">
              <w:t xml:space="preserve"> </w:t>
            </w:r>
            <w:r w:rsidRPr="00811963">
              <w:t>160</w:t>
            </w:r>
            <w:r w:rsidR="006E4CA6" w:rsidRPr="00811963">
              <w:t xml:space="preserve"> </w:t>
            </w:r>
            <w:r w:rsidRPr="00811963">
              <w:t>characters</w:t>
            </w:r>
            <w:r w:rsidR="006E4CA6" w:rsidRPr="00811963">
              <w:t xml:space="preserve"> </w:t>
            </w:r>
            <w:r w:rsidRPr="00811963">
              <w:t>are</w:t>
            </w:r>
            <w:r w:rsidR="006E4CA6" w:rsidRPr="00811963">
              <w:t xml:space="preserve"> </w:t>
            </w:r>
            <w:r w:rsidRPr="00811963">
              <w:t>recommended.</w:t>
            </w:r>
          </w:p>
        </w:tc>
        <w:tc>
          <w:tcPr>
            <w:tcW w:w="1453" w:type="dxa"/>
            <w:vAlign w:val="center"/>
          </w:tcPr>
          <w:p w14:paraId="097B7E67" w14:textId="47095B81"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4B6F358D" w14:textId="77777777" w:rsidTr="0067235D">
        <w:trPr>
          <w:cantSplit/>
          <w:jc w:val="center"/>
        </w:trPr>
        <w:tc>
          <w:tcPr>
            <w:tcW w:w="1320" w:type="dxa"/>
          </w:tcPr>
          <w:p w14:paraId="415E2BA4" w14:textId="77777777" w:rsidR="00D00E1F" w:rsidRPr="00811963" w:rsidRDefault="00D00E1F" w:rsidP="006E4CA6">
            <w:pPr>
              <w:pStyle w:val="TAL"/>
            </w:pPr>
            <w:r w:rsidRPr="00811963">
              <w:lastRenderedPageBreak/>
              <w:t>description</w:t>
            </w:r>
          </w:p>
        </w:tc>
        <w:tc>
          <w:tcPr>
            <w:tcW w:w="1222" w:type="dxa"/>
          </w:tcPr>
          <w:p w14:paraId="54BCFE54" w14:textId="77777777" w:rsidR="00D00E1F" w:rsidRPr="00811963" w:rsidRDefault="00D00E1F" w:rsidP="006E4CA6">
            <w:pPr>
              <w:pStyle w:val="TAL"/>
            </w:pPr>
            <w:r w:rsidRPr="00811963">
              <w:t>xs:string</w:t>
            </w:r>
          </w:p>
        </w:tc>
        <w:tc>
          <w:tcPr>
            <w:tcW w:w="1488" w:type="dxa"/>
          </w:tcPr>
          <w:p w14:paraId="7175CEDA" w14:textId="77777777" w:rsidR="00D00E1F" w:rsidRPr="00811963" w:rsidRDefault="00D00E1F" w:rsidP="006E4CA6">
            <w:pPr>
              <w:pStyle w:val="TAL"/>
            </w:pPr>
            <w:r w:rsidRPr="00811963">
              <w:t>OPTIONAL</w:t>
            </w:r>
          </w:p>
        </w:tc>
        <w:tc>
          <w:tcPr>
            <w:tcW w:w="4111" w:type="dxa"/>
          </w:tcPr>
          <w:p w14:paraId="4F8D8871" w14:textId="012E1B37"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extended</w:t>
            </w:r>
            <w:r w:rsidR="006E4CA6" w:rsidRPr="00811963">
              <w:t xml:space="preserve"> </w:t>
            </w:r>
            <w:r w:rsidRPr="00811963">
              <w:t>description</w:t>
            </w:r>
            <w:r w:rsidR="006E4CA6" w:rsidRPr="00811963">
              <w:t xml:space="preserve"> </w:t>
            </w:r>
            <w:r w:rsidRPr="00811963">
              <w:t>of</w:t>
            </w:r>
            <w:r w:rsidR="006E4CA6" w:rsidRPr="00811963">
              <w:t xml:space="preserve"> </w:t>
            </w:r>
            <w:r w:rsidRPr="00811963">
              <w:t>the</w:t>
            </w:r>
            <w:r w:rsidR="006E4CA6" w:rsidRPr="00811963">
              <w:t xml:space="preserve"> </w:t>
            </w:r>
            <w:r w:rsidRPr="00811963">
              <w:t>hazard</w:t>
            </w:r>
            <w:r w:rsidR="006E4CA6" w:rsidRPr="00811963">
              <w:t xml:space="preserve"> </w:t>
            </w:r>
            <w:r w:rsidRPr="00811963">
              <w:t>or</w:t>
            </w:r>
            <w:r w:rsidR="006E4CA6" w:rsidRPr="00811963">
              <w:t xml:space="preserve"> </w:t>
            </w:r>
            <w:r w:rsidRPr="00811963">
              <w:t>event</w:t>
            </w:r>
            <w:r w:rsidR="006E4CA6" w:rsidRPr="00811963">
              <w:t xml:space="preserve"> </w:t>
            </w:r>
            <w:r w:rsidRPr="00811963">
              <w:t>that</w:t>
            </w:r>
            <w:r w:rsidR="006E4CA6" w:rsidRPr="00811963">
              <w:t xml:space="preserve"> </w:t>
            </w:r>
            <w:r w:rsidRPr="00811963">
              <w:t>occasioned</w:t>
            </w:r>
            <w:r w:rsidR="006E4CA6" w:rsidRPr="00811963">
              <w:t xml:space="preserve"> </w:t>
            </w:r>
            <w:r w:rsidRPr="00811963">
              <w:t>this</w:t>
            </w:r>
            <w:r w:rsidR="006E4CA6" w:rsidRPr="00811963">
              <w:t xml:space="preserve"> </w:t>
            </w:r>
            <w:r w:rsidRPr="00811963">
              <w:t>message.</w:t>
            </w:r>
          </w:p>
        </w:tc>
        <w:tc>
          <w:tcPr>
            <w:tcW w:w="1453" w:type="dxa"/>
            <w:vAlign w:val="center"/>
          </w:tcPr>
          <w:p w14:paraId="03B82BA6" w14:textId="1034BEFC"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6ED9437D" w14:textId="77777777" w:rsidTr="0067235D">
        <w:trPr>
          <w:cantSplit/>
          <w:jc w:val="center"/>
        </w:trPr>
        <w:tc>
          <w:tcPr>
            <w:tcW w:w="1320" w:type="dxa"/>
          </w:tcPr>
          <w:p w14:paraId="04664F8C" w14:textId="77777777" w:rsidR="00D00E1F" w:rsidRPr="00811963" w:rsidRDefault="00D00E1F" w:rsidP="006E4CA6">
            <w:pPr>
              <w:pStyle w:val="TAL"/>
            </w:pPr>
            <w:r w:rsidRPr="00811963">
              <w:t>instruction</w:t>
            </w:r>
          </w:p>
        </w:tc>
        <w:tc>
          <w:tcPr>
            <w:tcW w:w="1222" w:type="dxa"/>
          </w:tcPr>
          <w:p w14:paraId="640661DC" w14:textId="77777777" w:rsidR="00D00E1F" w:rsidRPr="00811963" w:rsidRDefault="00D00E1F" w:rsidP="006E4CA6">
            <w:pPr>
              <w:pStyle w:val="TAL"/>
            </w:pPr>
            <w:r w:rsidRPr="00811963">
              <w:t>xs:string</w:t>
            </w:r>
          </w:p>
        </w:tc>
        <w:tc>
          <w:tcPr>
            <w:tcW w:w="1488" w:type="dxa"/>
          </w:tcPr>
          <w:p w14:paraId="63E51102" w14:textId="77777777" w:rsidR="00D00E1F" w:rsidRPr="00811963" w:rsidRDefault="00D00E1F" w:rsidP="006E4CA6">
            <w:pPr>
              <w:pStyle w:val="TAL"/>
            </w:pPr>
            <w:r w:rsidRPr="00811963">
              <w:t>OPTIONAL</w:t>
            </w:r>
          </w:p>
        </w:tc>
        <w:tc>
          <w:tcPr>
            <w:tcW w:w="4111" w:type="dxa"/>
          </w:tcPr>
          <w:p w14:paraId="65CA5CA1" w14:textId="2AD2CC78"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instruction</w:t>
            </w:r>
            <w:r w:rsidR="006E4CA6" w:rsidRPr="00811963">
              <w:t xml:space="preserve"> </w:t>
            </w:r>
            <w:r w:rsidRPr="00811963">
              <w:t>describing</w:t>
            </w:r>
            <w:r w:rsidR="006E4CA6" w:rsidRPr="00811963">
              <w:t xml:space="preserve"> </w:t>
            </w:r>
            <w:r w:rsidRPr="00811963">
              <w:t>recommended</w:t>
            </w:r>
            <w:r w:rsidR="006E4CA6" w:rsidRPr="00811963">
              <w:t xml:space="preserve"> </w:t>
            </w:r>
            <w:r w:rsidRPr="00811963">
              <w:t>action</w:t>
            </w:r>
            <w:r w:rsidR="006E4CA6" w:rsidRPr="00811963">
              <w:t xml:space="preserve"> </w:t>
            </w:r>
            <w:r w:rsidRPr="00811963">
              <w:t>to</w:t>
            </w:r>
            <w:r w:rsidR="006E4CA6" w:rsidRPr="00811963">
              <w:t xml:space="preserve"> </w:t>
            </w:r>
            <w:r w:rsidRPr="00811963">
              <w:t>targeted</w:t>
            </w:r>
            <w:r w:rsidR="006E4CA6" w:rsidRPr="00811963">
              <w:t xml:space="preserve"> </w:t>
            </w:r>
            <w:r w:rsidRPr="00811963">
              <w:t>recipients.</w:t>
            </w:r>
          </w:p>
        </w:tc>
        <w:tc>
          <w:tcPr>
            <w:tcW w:w="1453" w:type="dxa"/>
            <w:vAlign w:val="center"/>
          </w:tcPr>
          <w:p w14:paraId="1F5083B4" w14:textId="19F2B32F"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4FBE1F85" w14:textId="77777777" w:rsidTr="0067235D">
        <w:trPr>
          <w:cantSplit/>
          <w:jc w:val="center"/>
        </w:trPr>
        <w:tc>
          <w:tcPr>
            <w:tcW w:w="1320" w:type="dxa"/>
          </w:tcPr>
          <w:p w14:paraId="1FFF0DF8" w14:textId="77777777" w:rsidR="00D00E1F" w:rsidRPr="00811963" w:rsidRDefault="00D00E1F" w:rsidP="006E4CA6">
            <w:pPr>
              <w:pStyle w:val="TAL"/>
            </w:pPr>
            <w:r w:rsidRPr="00811963">
              <w:t>web</w:t>
            </w:r>
          </w:p>
        </w:tc>
        <w:tc>
          <w:tcPr>
            <w:tcW w:w="1222" w:type="dxa"/>
          </w:tcPr>
          <w:p w14:paraId="16C7AACE" w14:textId="77777777" w:rsidR="00D00E1F" w:rsidRPr="00811963" w:rsidRDefault="00D00E1F" w:rsidP="006E4CA6">
            <w:pPr>
              <w:pStyle w:val="TAL"/>
            </w:pPr>
            <w:r w:rsidRPr="00811963">
              <w:t>xs:anyURI</w:t>
            </w:r>
          </w:p>
        </w:tc>
        <w:tc>
          <w:tcPr>
            <w:tcW w:w="1488" w:type="dxa"/>
          </w:tcPr>
          <w:p w14:paraId="04F04DCC" w14:textId="768248FA" w:rsidR="00D00E1F" w:rsidRPr="00811963" w:rsidRDefault="00D00E1F" w:rsidP="006E4CA6">
            <w:pPr>
              <w:pStyle w:val="TAL"/>
            </w:pPr>
            <w:r w:rsidRPr="00811963">
              <w:t>OPTIONAL</w:t>
            </w:r>
          </w:p>
        </w:tc>
        <w:tc>
          <w:tcPr>
            <w:tcW w:w="4111" w:type="dxa"/>
          </w:tcPr>
          <w:p w14:paraId="11E53DFD" w14:textId="726378FF" w:rsidR="00D00E1F" w:rsidRPr="00811963" w:rsidRDefault="00D00E1F" w:rsidP="006E4CA6">
            <w:pPr>
              <w:pStyle w:val="TAL"/>
            </w:pPr>
            <w:r w:rsidRPr="00811963">
              <w:rPr>
                <w:rFonts w:hint="eastAsia"/>
              </w:rPr>
              <w:t>The</w:t>
            </w:r>
            <w:r w:rsidR="006E4CA6" w:rsidRPr="00811963">
              <w:rPr>
                <w:rFonts w:hint="eastAsia"/>
              </w:rPr>
              <w:t xml:space="preserve"> </w:t>
            </w:r>
            <w:r w:rsidRPr="00811963">
              <w:rPr>
                <w:rFonts w:hint="eastAsia"/>
              </w:rPr>
              <w:t>hyperlink</w:t>
            </w:r>
            <w:r w:rsidR="006E4CA6" w:rsidRPr="00811963">
              <w:rPr>
                <w:rFonts w:hint="eastAsia"/>
              </w:rPr>
              <w:t xml:space="preserve"> </w:t>
            </w:r>
            <w:r w:rsidRPr="00B271E7">
              <w:rPr>
                <w:rFonts w:hint="eastAsia"/>
              </w:rPr>
              <w:t>URI</w:t>
            </w:r>
            <w:r w:rsidR="006E4CA6" w:rsidRPr="00811963">
              <w:rPr>
                <w:rFonts w:hint="eastAsia"/>
              </w:rPr>
              <w:t xml:space="preserve"> </w:t>
            </w:r>
            <w:r w:rsidRPr="00811963">
              <w:t>for</w:t>
            </w:r>
            <w:r w:rsidR="006E4CA6" w:rsidRPr="00811963">
              <w:t xml:space="preserve"> </w:t>
            </w:r>
            <w:r w:rsidRPr="00811963">
              <w:t>an</w:t>
            </w:r>
            <w:r w:rsidR="006E4CA6" w:rsidRPr="00811963">
              <w:t xml:space="preserve"> </w:t>
            </w:r>
            <w:r w:rsidRPr="00B271E7">
              <w:t>HTML</w:t>
            </w:r>
            <w:r w:rsidR="006E4CA6" w:rsidRPr="00811963">
              <w:t xml:space="preserve"> </w:t>
            </w:r>
            <w:r w:rsidRPr="00811963">
              <w:t>page</w:t>
            </w:r>
            <w:r w:rsidR="006E4CA6" w:rsidRPr="00811963">
              <w:t xml:space="preserve"> </w:t>
            </w:r>
            <w:r w:rsidRPr="00811963">
              <w:t>or</w:t>
            </w:r>
            <w:r w:rsidR="006E4CA6" w:rsidRPr="00811963">
              <w:t xml:space="preserve"> </w:t>
            </w:r>
            <w:r w:rsidRPr="00811963">
              <w:t>text</w:t>
            </w:r>
            <w:r w:rsidR="006E4CA6" w:rsidRPr="00811963">
              <w:t xml:space="preserve"> </w:t>
            </w:r>
            <w:r w:rsidRPr="00811963">
              <w:t>resource</w:t>
            </w:r>
            <w:r w:rsidR="006E4CA6" w:rsidRPr="00811963">
              <w:t xml:space="preserve"> </w:t>
            </w:r>
            <w:r w:rsidRPr="00811963">
              <w:rPr>
                <w:rFonts w:hint="eastAsia"/>
              </w:rPr>
              <w:t>to</w:t>
            </w:r>
            <w:r w:rsidR="006E4CA6" w:rsidRPr="00811963">
              <w:rPr>
                <w:rFonts w:hint="eastAsia"/>
              </w:rPr>
              <w:t xml:space="preserve"> </w:t>
            </w:r>
            <w:r w:rsidRPr="00811963">
              <w:rPr>
                <w:rFonts w:hint="eastAsia"/>
              </w:rPr>
              <w:t>provide</w:t>
            </w:r>
            <w:r w:rsidR="006E4CA6" w:rsidRPr="00811963">
              <w:rPr>
                <w:rFonts w:hint="eastAsia"/>
              </w:rPr>
              <w:t xml:space="preserve"> </w:t>
            </w:r>
            <w:r w:rsidRPr="00811963">
              <w:rPr>
                <w:rFonts w:hint="eastAsia"/>
              </w:rPr>
              <w:t>additional</w:t>
            </w:r>
            <w:r w:rsidR="006E4CA6" w:rsidRPr="00811963">
              <w:rPr>
                <w:rFonts w:hint="eastAsia"/>
              </w:rPr>
              <w:t xml:space="preserve"> </w:t>
            </w:r>
            <w:r w:rsidRPr="00811963">
              <w:rPr>
                <w:rFonts w:hint="eastAsia"/>
              </w:rPr>
              <w:t>information</w:t>
            </w:r>
            <w:r w:rsidR="006E4CA6" w:rsidRPr="00811963">
              <w:rPr>
                <w:rFonts w:hint="eastAsia"/>
              </w:rPr>
              <w:t xml:space="preserve"> </w:t>
            </w:r>
            <w:r w:rsidRPr="00811963">
              <w:rPr>
                <w:rFonts w:hint="eastAsia"/>
              </w:rPr>
              <w:t>for</w:t>
            </w:r>
            <w:r w:rsidR="006E4CA6" w:rsidRPr="00811963">
              <w:rPr>
                <w:rFonts w:hint="eastAsia"/>
              </w:rPr>
              <w:t xml:space="preserve"> </w:t>
            </w:r>
            <w:r w:rsidRPr="00811963">
              <w:rPr>
                <w:rFonts w:hint="eastAsia"/>
              </w:rPr>
              <w:t>the</w:t>
            </w:r>
            <w:r w:rsidR="006E4CA6" w:rsidRPr="00811963">
              <w:rPr>
                <w:rFonts w:hint="eastAsia"/>
              </w:rPr>
              <w:t xml:space="preserve"> </w:t>
            </w:r>
            <w:r w:rsidRPr="00B271E7">
              <w:rPr>
                <w:rFonts w:hint="eastAsia"/>
              </w:rPr>
              <w:t>alert</w:t>
            </w:r>
            <w:r w:rsidR="006E4CA6" w:rsidRPr="00811963">
              <w:rPr>
                <w:rFonts w:hint="eastAsia"/>
              </w:rPr>
              <w:t xml:space="preserve"> </w:t>
            </w:r>
            <w:r w:rsidRPr="00811963">
              <w:rPr>
                <w:rFonts w:hint="eastAsia"/>
              </w:rPr>
              <w:t>message</w:t>
            </w:r>
          </w:p>
        </w:tc>
        <w:tc>
          <w:tcPr>
            <w:tcW w:w="1453" w:type="dxa"/>
            <w:vAlign w:val="center"/>
          </w:tcPr>
          <w:p w14:paraId="2287D333" w14:textId="77777777" w:rsidR="00D00E1F" w:rsidRPr="00811963" w:rsidRDefault="00D00E1F" w:rsidP="006E4CA6">
            <w:pPr>
              <w:pStyle w:val="TAL"/>
            </w:pPr>
            <w:r w:rsidRPr="00811963">
              <w:rPr>
                <w:rFonts w:hint="eastAsia"/>
              </w:rPr>
              <w:t>Interpretable</w:t>
            </w:r>
          </w:p>
        </w:tc>
      </w:tr>
      <w:tr w:rsidR="00D00E1F" w:rsidRPr="00811963" w14:paraId="21D15629" w14:textId="77777777" w:rsidTr="0067235D">
        <w:trPr>
          <w:cantSplit/>
          <w:jc w:val="center"/>
        </w:trPr>
        <w:tc>
          <w:tcPr>
            <w:tcW w:w="1320" w:type="dxa"/>
          </w:tcPr>
          <w:p w14:paraId="4BCC22E8" w14:textId="77777777" w:rsidR="00D00E1F" w:rsidRPr="00811963" w:rsidRDefault="00D00E1F" w:rsidP="006E4CA6">
            <w:pPr>
              <w:pStyle w:val="TAL"/>
            </w:pPr>
            <w:r w:rsidRPr="00811963">
              <w:t>contact</w:t>
            </w:r>
          </w:p>
        </w:tc>
        <w:tc>
          <w:tcPr>
            <w:tcW w:w="1222" w:type="dxa"/>
          </w:tcPr>
          <w:p w14:paraId="71640634" w14:textId="77777777" w:rsidR="00D00E1F" w:rsidRPr="00811963" w:rsidRDefault="00D00E1F" w:rsidP="006E4CA6">
            <w:pPr>
              <w:pStyle w:val="TAL"/>
            </w:pPr>
            <w:r w:rsidRPr="00811963">
              <w:t>xs:string</w:t>
            </w:r>
          </w:p>
        </w:tc>
        <w:tc>
          <w:tcPr>
            <w:tcW w:w="1488" w:type="dxa"/>
          </w:tcPr>
          <w:p w14:paraId="254EF69F" w14:textId="1749F023" w:rsidR="00D00E1F" w:rsidRPr="00811963" w:rsidRDefault="00D00E1F" w:rsidP="006E4CA6">
            <w:pPr>
              <w:pStyle w:val="TAL"/>
            </w:pPr>
            <w:r w:rsidRPr="00811963">
              <w:t>OPTIONAL</w:t>
            </w:r>
          </w:p>
        </w:tc>
        <w:tc>
          <w:tcPr>
            <w:tcW w:w="4111" w:type="dxa"/>
          </w:tcPr>
          <w:p w14:paraId="615803CE" w14:textId="7C7A6797" w:rsidR="00D00E1F" w:rsidRPr="00811963" w:rsidRDefault="00D00E1F" w:rsidP="006E4CA6">
            <w:pPr>
              <w:pStyle w:val="TAL"/>
            </w:pPr>
            <w:r w:rsidRPr="00811963">
              <w:t>Not</w:t>
            </w:r>
            <w:r w:rsidR="006E4CA6" w:rsidRPr="00811963">
              <w:t xml:space="preserve"> </w:t>
            </w:r>
            <w:r w:rsidR="00722F6F">
              <w:t>standardized</w:t>
            </w:r>
            <w:r w:rsidR="006E4CA6" w:rsidRPr="00811963">
              <w:t xml:space="preserve"> </w:t>
            </w:r>
            <w:r w:rsidRPr="00811963">
              <w:t>human</w:t>
            </w:r>
            <w:r w:rsidR="006E4CA6" w:rsidRPr="00811963">
              <w:t xml:space="preserve"> </w:t>
            </w:r>
            <w:r w:rsidRPr="00811963">
              <w:t>readable</w:t>
            </w:r>
            <w:r w:rsidR="006E4CA6" w:rsidRPr="00811963">
              <w:t xml:space="preserve"> </w:t>
            </w:r>
            <w:r w:rsidRPr="00811963">
              <w:t>text</w:t>
            </w:r>
            <w:r w:rsidR="006E4CA6" w:rsidRPr="00811963">
              <w:t xml:space="preserve"> </w:t>
            </w:r>
            <w:r w:rsidRPr="00811963">
              <w:t>describing</w:t>
            </w:r>
            <w:r w:rsidR="006E4CA6" w:rsidRPr="00811963">
              <w:t xml:space="preserve"> </w:t>
            </w:r>
            <w:r w:rsidRPr="00811963">
              <w:t>the</w:t>
            </w:r>
            <w:r w:rsidR="006E4CA6" w:rsidRPr="00811963">
              <w:t xml:space="preserve"> </w:t>
            </w:r>
            <w:r w:rsidRPr="00811963">
              <w:t>contact</w:t>
            </w:r>
            <w:r w:rsidR="006E4CA6" w:rsidRPr="00811963">
              <w:t xml:space="preserve"> </w:t>
            </w:r>
            <w:r w:rsidRPr="00811963">
              <w:t>for</w:t>
            </w:r>
            <w:r w:rsidR="006E4CA6" w:rsidRPr="00811963">
              <w:t xml:space="preserve"> </w:t>
            </w:r>
            <w:r w:rsidRPr="00811963">
              <w:t>follow-up</w:t>
            </w:r>
            <w:r w:rsidR="006E4CA6" w:rsidRPr="00811963">
              <w:t xml:space="preserve"> </w:t>
            </w:r>
            <w:r w:rsidRPr="00811963">
              <w:t>and</w:t>
            </w:r>
            <w:r w:rsidR="006E4CA6" w:rsidRPr="00811963">
              <w:t xml:space="preserve"> </w:t>
            </w:r>
            <w:r w:rsidRPr="00811963">
              <w:t>confirmation</w:t>
            </w:r>
            <w:r w:rsidR="006E4CA6" w:rsidRPr="00811963">
              <w:t xml:space="preserve"> </w:t>
            </w:r>
            <w:r w:rsidRPr="00811963">
              <w:t>of</w:t>
            </w:r>
            <w:r w:rsidR="006E4CA6" w:rsidRPr="00811963">
              <w:t xml:space="preserve"> </w:t>
            </w:r>
            <w:r w:rsidRPr="00811963">
              <w:t>the</w:t>
            </w:r>
            <w:r w:rsidR="006E4CA6" w:rsidRPr="00811963">
              <w:t xml:space="preserve"> </w:t>
            </w:r>
            <w:r w:rsidRPr="00B271E7">
              <w:t>alert</w:t>
            </w:r>
            <w:r w:rsidR="006E4CA6" w:rsidRPr="00811963">
              <w:t xml:space="preserve"> </w:t>
            </w:r>
            <w:r w:rsidRPr="00811963">
              <w:t>message.</w:t>
            </w:r>
          </w:p>
        </w:tc>
        <w:tc>
          <w:tcPr>
            <w:tcW w:w="1453" w:type="dxa"/>
            <w:vAlign w:val="center"/>
          </w:tcPr>
          <w:p w14:paraId="0896F212" w14:textId="76360FFF" w:rsidR="00D00E1F" w:rsidRPr="00811963" w:rsidRDefault="00D00E1F" w:rsidP="006E4CA6">
            <w:pPr>
              <w:pStyle w:val="TAL"/>
            </w:pPr>
            <w:r w:rsidRPr="00811963">
              <w:rPr>
                <w:rFonts w:hint="eastAsia"/>
              </w:rPr>
              <w:t>Not</w:t>
            </w:r>
            <w:r w:rsidR="006E4CA6" w:rsidRPr="00811963">
              <w:rPr>
                <w:rFonts w:hint="eastAsia"/>
              </w:rPr>
              <w:t xml:space="preserve"> </w:t>
            </w:r>
            <w:r w:rsidRPr="00811963">
              <w:rPr>
                <w:rFonts w:hint="eastAsia"/>
              </w:rPr>
              <w:t>understandable</w:t>
            </w:r>
          </w:p>
        </w:tc>
      </w:tr>
      <w:tr w:rsidR="00D00E1F" w:rsidRPr="00811963" w14:paraId="3C4CF594" w14:textId="77777777" w:rsidTr="0067235D">
        <w:trPr>
          <w:cantSplit/>
          <w:jc w:val="center"/>
        </w:trPr>
        <w:tc>
          <w:tcPr>
            <w:tcW w:w="1320" w:type="dxa"/>
          </w:tcPr>
          <w:p w14:paraId="76E33084" w14:textId="77777777" w:rsidR="00D00E1F" w:rsidRPr="00811963" w:rsidRDefault="00D00E1F" w:rsidP="006E4CA6">
            <w:pPr>
              <w:pStyle w:val="TAL"/>
            </w:pPr>
            <w:r w:rsidRPr="00811963">
              <w:t>parameter</w:t>
            </w:r>
          </w:p>
        </w:tc>
        <w:tc>
          <w:tcPr>
            <w:tcW w:w="1222" w:type="dxa"/>
          </w:tcPr>
          <w:p w14:paraId="04C93F0E" w14:textId="77777777" w:rsidR="00D00E1F" w:rsidRPr="00811963" w:rsidRDefault="00D00E1F" w:rsidP="006E4CA6">
            <w:pPr>
              <w:pStyle w:val="TAL"/>
            </w:pPr>
            <w:r w:rsidRPr="00811963">
              <w:t>x</w:t>
            </w:r>
            <w:r w:rsidRPr="00811963">
              <w:rPr>
                <w:rFonts w:hint="eastAsia"/>
              </w:rPr>
              <w:t>s:</w:t>
            </w:r>
            <w:r w:rsidRPr="00811963">
              <w:t>complexType</w:t>
            </w:r>
          </w:p>
        </w:tc>
        <w:tc>
          <w:tcPr>
            <w:tcW w:w="1488" w:type="dxa"/>
          </w:tcPr>
          <w:p w14:paraId="37849C62" w14:textId="59319BB4" w:rsidR="00D00E1F" w:rsidRPr="00811963" w:rsidRDefault="00D00E1F" w:rsidP="006E4CA6">
            <w:pPr>
              <w:pStyle w:val="TAL"/>
            </w:pPr>
            <w:r w:rsidRPr="00811963">
              <w:t>OPTIONAL</w:t>
            </w:r>
          </w:p>
        </w:tc>
        <w:tc>
          <w:tcPr>
            <w:tcW w:w="4111" w:type="dxa"/>
          </w:tcPr>
          <w:p w14:paraId="75701A17" w14:textId="2E6E0265" w:rsidR="00D00E1F" w:rsidRPr="00811963" w:rsidRDefault="00D00E1F" w:rsidP="006E4CA6">
            <w:pPr>
              <w:pStyle w:val="TAL"/>
            </w:pPr>
            <w:r w:rsidRPr="00811963">
              <w:t>The</w:t>
            </w:r>
            <w:r w:rsidR="006E4CA6" w:rsidRPr="00811963">
              <w:t xml:space="preserve"> </w:t>
            </w:r>
            <w:r w:rsidRPr="00811963">
              <w:t>definitions</w:t>
            </w:r>
            <w:r w:rsidR="006E4CA6" w:rsidRPr="00811963">
              <w:t xml:space="preserve"> </w:t>
            </w:r>
            <w:r w:rsidRPr="00811963">
              <w:t>of</w:t>
            </w:r>
            <w:r w:rsidR="006E4CA6" w:rsidRPr="00811963">
              <w:t xml:space="preserve"> </w:t>
            </w:r>
            <w:r w:rsidRPr="00811963">
              <w:rPr>
                <w:rFonts w:hint="eastAsia"/>
              </w:rPr>
              <w:t>system-</w:t>
            </w:r>
            <w:r w:rsidRPr="00811963">
              <w:t>specific</w:t>
            </w:r>
            <w:r w:rsidR="006E4CA6" w:rsidRPr="00811963">
              <w:rPr>
                <w:rFonts w:hint="eastAsia"/>
              </w:rPr>
              <w:t xml:space="preserve"> </w:t>
            </w:r>
            <w:r w:rsidRPr="00811963">
              <w:t>parameter</w:t>
            </w:r>
            <w:r w:rsidR="006E4CA6" w:rsidRPr="00811963">
              <w:t xml:space="preserve"> </w:t>
            </w:r>
            <w:r w:rsidRPr="00811963">
              <w:t>associated</w:t>
            </w:r>
            <w:r w:rsidR="006E4CA6" w:rsidRPr="00811963">
              <w:t xml:space="preserve"> </w:t>
            </w:r>
            <w:r w:rsidRPr="00811963">
              <w:t>with</w:t>
            </w:r>
            <w:r w:rsidR="006E4CA6" w:rsidRPr="00811963">
              <w:t xml:space="preserve"> </w:t>
            </w:r>
            <w:r w:rsidRPr="00811963">
              <w:rPr>
                <w:rFonts w:hint="eastAsia"/>
              </w:rPr>
              <w:t>the</w:t>
            </w:r>
            <w:r w:rsidR="006E4CA6" w:rsidRPr="00811963">
              <w:rPr>
                <w:rFonts w:hint="eastAsia"/>
              </w:rPr>
              <w:t xml:space="preserve"> </w:t>
            </w:r>
            <w:r w:rsidRPr="00B271E7">
              <w:rPr>
                <w:rFonts w:hint="eastAsia"/>
              </w:rPr>
              <w:t>alert</w:t>
            </w:r>
            <w:r w:rsidR="006E4CA6" w:rsidRPr="00811963">
              <w:rPr>
                <w:rFonts w:hint="eastAsia"/>
              </w:rPr>
              <w:t xml:space="preserve"> </w:t>
            </w:r>
            <w:r w:rsidRPr="00811963">
              <w:rPr>
                <w:rFonts w:hint="eastAsia"/>
              </w:rPr>
              <w:t>message.</w:t>
            </w:r>
            <w:r w:rsidR="006E4CA6" w:rsidRPr="00811963">
              <w:rPr>
                <w:rFonts w:hint="eastAsia"/>
              </w:rPr>
              <w:t xml:space="preserve"> </w:t>
            </w:r>
            <w:r w:rsidRPr="00811963">
              <w:t>A</w:t>
            </w:r>
            <w:r w:rsidR="006E4CA6" w:rsidRPr="00811963">
              <w:t xml:space="preserve"> </w:t>
            </w:r>
            <w:r w:rsidRPr="00811963">
              <w:t>parameter</w:t>
            </w:r>
            <w:r w:rsidR="006E4CA6" w:rsidRPr="00811963">
              <w:t xml:space="preserve"> </w:t>
            </w:r>
            <w:r w:rsidRPr="00811963">
              <w:t>definition</w:t>
            </w:r>
            <w:r w:rsidR="006E4CA6" w:rsidRPr="00811963">
              <w:t xml:space="preserve"> </w:t>
            </w:r>
            <w:r w:rsidRPr="00811963">
              <w:t>consists</w:t>
            </w:r>
            <w:r w:rsidR="006E4CA6" w:rsidRPr="00811963">
              <w:t xml:space="preserve"> </w:t>
            </w:r>
            <w:r w:rsidRPr="00811963">
              <w:t>of</w:t>
            </w:r>
            <w:r w:rsidR="006E4CA6" w:rsidRPr="00811963">
              <w:t xml:space="preserve"> </w:t>
            </w:r>
            <w:r w:rsidRPr="00811963">
              <w:t>valueName</w:t>
            </w:r>
            <w:r w:rsidR="006E4CA6" w:rsidRPr="00811963">
              <w:t xml:space="preserve"> </w:t>
            </w:r>
            <w:r w:rsidRPr="00811963">
              <w:t>and</w:t>
            </w:r>
            <w:r w:rsidR="006E4CA6" w:rsidRPr="00811963">
              <w:t xml:space="preserve"> </w:t>
            </w:r>
            <w:r w:rsidRPr="00811963">
              <w:t>value.</w:t>
            </w:r>
            <w:r w:rsidR="006E4CA6" w:rsidRPr="00811963">
              <w:t xml:space="preserve"> </w:t>
            </w:r>
            <w:r w:rsidRPr="00811963">
              <w:t>Multiple</w:t>
            </w:r>
            <w:r w:rsidR="006E4CA6" w:rsidRPr="00811963">
              <w:t xml:space="preserve"> </w:t>
            </w:r>
            <w:r w:rsidRPr="00811963">
              <w:t>parameter</w:t>
            </w:r>
            <w:r w:rsidR="006E4CA6" w:rsidRPr="00811963">
              <w:t xml:space="preserve"> </w:t>
            </w:r>
            <w:r w:rsidRPr="00811963">
              <w:t>can</w:t>
            </w:r>
            <w:r w:rsidR="006E4CA6" w:rsidRPr="00811963">
              <w:t xml:space="preserve"> </w:t>
            </w:r>
            <w:r w:rsidRPr="00811963">
              <w:t>be</w:t>
            </w:r>
            <w:r w:rsidR="006E4CA6" w:rsidRPr="00811963">
              <w:t xml:space="preserve"> </w:t>
            </w:r>
            <w:r w:rsidRPr="00811963">
              <w:t>presented</w:t>
            </w:r>
            <w:r w:rsidR="006E4CA6" w:rsidRPr="00811963">
              <w:t xml:space="preserve"> </w:t>
            </w:r>
            <w:r w:rsidRPr="00811963">
              <w:t>in</w:t>
            </w:r>
            <w:r w:rsidR="006E4CA6" w:rsidRPr="00811963">
              <w:t xml:space="preserve"> </w:t>
            </w:r>
            <w:r w:rsidRPr="00811963">
              <w:t>an</w:t>
            </w:r>
            <w:r w:rsidR="006E4CA6" w:rsidRPr="00811963">
              <w:t xml:space="preserve"> </w:t>
            </w:r>
            <w:r w:rsidRPr="00811963">
              <w:t>&lt;info&gt;</w:t>
            </w:r>
            <w:r w:rsidR="006E4CA6" w:rsidRPr="00811963">
              <w:t xml:space="preserve"> </w:t>
            </w:r>
            <w:r w:rsidRPr="00811963">
              <w:t>element.</w:t>
            </w:r>
          </w:p>
        </w:tc>
        <w:tc>
          <w:tcPr>
            <w:tcW w:w="1453" w:type="dxa"/>
            <w:vAlign w:val="center"/>
          </w:tcPr>
          <w:p w14:paraId="68A5D0ED" w14:textId="77777777" w:rsidR="00D00E1F" w:rsidRPr="00811963" w:rsidRDefault="00D00E1F" w:rsidP="006E4CA6">
            <w:pPr>
              <w:pStyle w:val="TAL"/>
            </w:pPr>
            <w:r w:rsidRPr="00811963">
              <w:rPr>
                <w:rFonts w:hint="eastAsia"/>
              </w:rPr>
              <w:t>Interpretable</w:t>
            </w:r>
          </w:p>
        </w:tc>
      </w:tr>
      <w:tr w:rsidR="00D00E1F" w:rsidRPr="00811963" w14:paraId="7BEA24A3" w14:textId="77777777" w:rsidTr="0067235D">
        <w:trPr>
          <w:cantSplit/>
          <w:jc w:val="center"/>
        </w:trPr>
        <w:tc>
          <w:tcPr>
            <w:tcW w:w="1320" w:type="dxa"/>
          </w:tcPr>
          <w:p w14:paraId="6F7614AA" w14:textId="77777777" w:rsidR="00D00E1F" w:rsidRPr="00811963" w:rsidRDefault="00D00E1F" w:rsidP="006E4CA6">
            <w:pPr>
              <w:pStyle w:val="TAL"/>
            </w:pPr>
            <w:r w:rsidRPr="00811963">
              <w:rPr>
                <w:rFonts w:hint="eastAsia"/>
              </w:rPr>
              <w:t>resource</w:t>
            </w:r>
          </w:p>
        </w:tc>
        <w:tc>
          <w:tcPr>
            <w:tcW w:w="1222" w:type="dxa"/>
          </w:tcPr>
          <w:p w14:paraId="2003BF29" w14:textId="42B0520E" w:rsidR="00D00E1F" w:rsidRPr="00811963" w:rsidRDefault="00D00E1F" w:rsidP="006E4CA6">
            <w:pPr>
              <w:pStyle w:val="TAL"/>
            </w:pPr>
            <w:r w:rsidRPr="00811963">
              <w:t>x</w:t>
            </w:r>
            <w:r w:rsidRPr="00811963">
              <w:rPr>
                <w:rFonts w:hint="eastAsia"/>
              </w:rPr>
              <w:t>s:</w:t>
            </w:r>
            <w:r w:rsidRPr="00811963">
              <w:t>complexType(&lt;resource&gt;</w:t>
            </w:r>
            <w:r w:rsidR="006E4CA6" w:rsidRPr="00811963">
              <w:t xml:space="preserve"> </w:t>
            </w:r>
            <w:r w:rsidRPr="00811963">
              <w:t>element)</w:t>
            </w:r>
          </w:p>
        </w:tc>
        <w:tc>
          <w:tcPr>
            <w:tcW w:w="1488" w:type="dxa"/>
          </w:tcPr>
          <w:p w14:paraId="4AC9560B" w14:textId="77777777" w:rsidR="00D00E1F" w:rsidRPr="00811963" w:rsidRDefault="00D00E1F" w:rsidP="006E4CA6">
            <w:pPr>
              <w:pStyle w:val="TAL"/>
            </w:pPr>
            <w:r w:rsidRPr="00811963">
              <w:rPr>
                <w:rFonts w:hint="eastAsia"/>
              </w:rPr>
              <w:t>OPTIONAL</w:t>
            </w:r>
          </w:p>
        </w:tc>
        <w:tc>
          <w:tcPr>
            <w:tcW w:w="4111" w:type="dxa"/>
          </w:tcPr>
          <w:p w14:paraId="28F6CF25" w14:textId="314D87A0" w:rsidR="00D00E1F" w:rsidRPr="00811963" w:rsidRDefault="00D00E1F" w:rsidP="006E4CA6">
            <w:pPr>
              <w:pStyle w:val="TAL"/>
            </w:pPr>
            <w:r w:rsidRPr="00811963">
              <w:rPr>
                <w:rFonts w:hint="eastAsia"/>
              </w:rPr>
              <w:t>The</w:t>
            </w:r>
            <w:r w:rsidR="006E4CA6" w:rsidRPr="00811963">
              <w:rPr>
                <w:rFonts w:hint="eastAsia"/>
              </w:rPr>
              <w:t xml:space="preserve"> </w:t>
            </w:r>
            <w:r w:rsidRPr="00811963">
              <w:rPr>
                <w:rFonts w:hint="eastAsia"/>
              </w:rPr>
              <w:t>definitions</w:t>
            </w:r>
            <w:r w:rsidR="006E4CA6" w:rsidRPr="00811963">
              <w:rPr>
                <w:rFonts w:hint="eastAsia"/>
              </w:rPr>
              <w:t xml:space="preserve"> </w:t>
            </w:r>
            <w:r w:rsidRPr="00811963">
              <w:rPr>
                <w:rFonts w:hint="eastAsia"/>
              </w:rPr>
              <w:t>of</w:t>
            </w:r>
            <w:r w:rsidR="005643AB">
              <w:rPr>
                <w:rFonts w:hint="eastAsia"/>
              </w:rPr>
              <w:t xml:space="preserve"> </w:t>
            </w:r>
            <w:r w:rsidRPr="00811963">
              <w:t>all</w:t>
            </w:r>
            <w:r w:rsidR="006E4CA6" w:rsidRPr="00811963">
              <w:t xml:space="preserve"> </w:t>
            </w:r>
            <w:r w:rsidRPr="00811963">
              <w:t>component</w:t>
            </w:r>
            <w:r w:rsidR="006E4CA6" w:rsidRPr="00811963">
              <w:t xml:space="preserve"> </w:t>
            </w:r>
            <w:r w:rsidRPr="00811963">
              <w:t>parts</w:t>
            </w:r>
            <w:r w:rsidR="006E4CA6" w:rsidRPr="00811963">
              <w:t xml:space="preserve"> </w:t>
            </w:r>
            <w:r w:rsidRPr="00811963">
              <w:t>of</w:t>
            </w:r>
            <w:r w:rsidR="006E4CA6" w:rsidRPr="00811963">
              <w:t xml:space="preserve"> </w:t>
            </w:r>
            <w:r w:rsidRPr="00811963">
              <w:t>the</w:t>
            </w:r>
            <w:r w:rsidR="006E4CA6" w:rsidRPr="00811963">
              <w:t xml:space="preserve"> </w:t>
            </w:r>
            <w:r w:rsidRPr="00811963">
              <w:t>resource</w:t>
            </w:r>
            <w:r w:rsidR="006E4CA6" w:rsidRPr="00811963">
              <w:t xml:space="preserve"> </w:t>
            </w:r>
            <w:r w:rsidRPr="00664CA6">
              <w:t>refers</w:t>
            </w:r>
            <w:r w:rsidR="006E4CA6" w:rsidRPr="00811963">
              <w:t xml:space="preserve"> </w:t>
            </w:r>
            <w:r w:rsidRPr="00811963">
              <w:t>to</w:t>
            </w:r>
            <w:r w:rsidR="006E4CA6" w:rsidRPr="00811963">
              <w:t xml:space="preserve"> </w:t>
            </w:r>
            <w:r w:rsidRPr="00811963">
              <w:t>an</w:t>
            </w:r>
            <w:r w:rsidR="006E4CA6" w:rsidRPr="00811963">
              <w:t xml:space="preserve"> </w:t>
            </w:r>
            <w:r w:rsidRPr="00811963">
              <w:t>additional</w:t>
            </w:r>
            <w:r w:rsidR="006E4CA6" w:rsidRPr="00811963">
              <w:t xml:space="preserve"> </w:t>
            </w:r>
            <w:r w:rsidRPr="00811963">
              <w:t>file.</w:t>
            </w:r>
            <w:r w:rsidR="006E4CA6" w:rsidRPr="00811963">
              <w:t xml:space="preserve"> </w:t>
            </w:r>
            <w:r w:rsidRPr="00811963">
              <w:t>This</w:t>
            </w:r>
            <w:r w:rsidR="006E4CA6" w:rsidRPr="00811963">
              <w:t xml:space="preserve"> </w:t>
            </w:r>
            <w:r w:rsidRPr="00811963">
              <w:t>definition</w:t>
            </w:r>
            <w:r w:rsidR="006E4CA6" w:rsidRPr="00811963">
              <w:t xml:space="preserve"> </w:t>
            </w:r>
            <w:r w:rsidRPr="00811963">
              <w:t>to</w:t>
            </w:r>
            <w:r w:rsidR="006E4CA6" w:rsidRPr="00811963">
              <w:t xml:space="preserve"> </w:t>
            </w:r>
            <w:r w:rsidRPr="00811963">
              <w:t>be</w:t>
            </w:r>
            <w:r w:rsidR="006E4CA6" w:rsidRPr="00811963">
              <w:t xml:space="preserve"> </w:t>
            </w:r>
            <w:r w:rsidRPr="00811963">
              <w:t>used</w:t>
            </w:r>
            <w:r w:rsidR="006E4CA6" w:rsidRPr="00811963">
              <w:t xml:space="preserve"> </w:t>
            </w:r>
            <w:r w:rsidRPr="00811963">
              <w:t>to</w:t>
            </w:r>
            <w:r w:rsidR="006E4CA6" w:rsidRPr="00811963">
              <w:t xml:space="preserve"> </w:t>
            </w:r>
            <w:r w:rsidRPr="00811963">
              <w:t>provide</w:t>
            </w:r>
            <w:r w:rsidR="006E4CA6" w:rsidRPr="00811963">
              <w:t xml:space="preserve"> </w:t>
            </w:r>
            <w:r w:rsidRPr="00811963">
              <w:t>multimedia</w:t>
            </w:r>
            <w:r w:rsidR="006E4CA6" w:rsidRPr="00811963">
              <w:t xml:space="preserve"> </w:t>
            </w:r>
            <w:r w:rsidRPr="00811963">
              <w:t>file</w:t>
            </w:r>
            <w:r w:rsidR="006E4CA6" w:rsidRPr="00811963">
              <w:t xml:space="preserve"> </w:t>
            </w:r>
            <w:r w:rsidRPr="00811963">
              <w:t>to</w:t>
            </w:r>
            <w:r w:rsidR="006E4CA6" w:rsidRPr="00811963">
              <w:t xml:space="preserve"> </w:t>
            </w:r>
            <w:r w:rsidRPr="00811963">
              <w:t>recipients.</w:t>
            </w:r>
            <w:r w:rsidR="006E4CA6" w:rsidRPr="00811963">
              <w:t xml:space="preserve"> </w:t>
            </w:r>
            <w:r w:rsidRPr="00811963">
              <w:t>Multiple</w:t>
            </w:r>
            <w:r w:rsidR="006E4CA6" w:rsidRPr="00811963">
              <w:t xml:space="preserve"> </w:t>
            </w:r>
            <w:r w:rsidRPr="00811963">
              <w:t>resource</w:t>
            </w:r>
            <w:r w:rsidR="006E4CA6" w:rsidRPr="00811963">
              <w:t xml:space="preserve"> </w:t>
            </w:r>
            <w:r w:rsidRPr="00811963">
              <w:t>can</w:t>
            </w:r>
            <w:r w:rsidR="006E4CA6" w:rsidRPr="00811963">
              <w:t xml:space="preserve"> </w:t>
            </w:r>
            <w:r w:rsidRPr="00811963">
              <w:t>be</w:t>
            </w:r>
            <w:r w:rsidR="006E4CA6" w:rsidRPr="00811963">
              <w:t xml:space="preserve"> </w:t>
            </w:r>
            <w:r w:rsidRPr="00811963">
              <w:t>presented</w:t>
            </w:r>
            <w:r w:rsidR="006E4CA6" w:rsidRPr="00811963">
              <w:t xml:space="preserve"> </w:t>
            </w:r>
            <w:r w:rsidRPr="00811963">
              <w:t>in</w:t>
            </w:r>
            <w:r w:rsidR="006E4CA6" w:rsidRPr="00811963">
              <w:t xml:space="preserve"> </w:t>
            </w:r>
            <w:r w:rsidRPr="00811963">
              <w:t>an</w:t>
            </w:r>
            <w:r w:rsidR="006E4CA6" w:rsidRPr="00811963">
              <w:t xml:space="preserve"> </w:t>
            </w:r>
            <w:r w:rsidRPr="00811963">
              <w:t>&lt;info&gt;</w:t>
            </w:r>
            <w:r w:rsidR="006E4CA6" w:rsidRPr="00811963">
              <w:t xml:space="preserve"> </w:t>
            </w:r>
            <w:r w:rsidRPr="00811963">
              <w:t>element.</w:t>
            </w:r>
          </w:p>
        </w:tc>
        <w:tc>
          <w:tcPr>
            <w:tcW w:w="1453" w:type="dxa"/>
            <w:vAlign w:val="center"/>
          </w:tcPr>
          <w:p w14:paraId="1F758E8B" w14:textId="24C91E1B" w:rsidR="00D00E1F" w:rsidRPr="00811963" w:rsidRDefault="00D00E1F" w:rsidP="006E4CA6">
            <w:pPr>
              <w:pStyle w:val="TAL"/>
            </w:pPr>
            <w:r w:rsidRPr="00811963">
              <w:t>n/a</w:t>
            </w:r>
            <w:r w:rsidR="006E4CA6" w:rsidRPr="00811963">
              <w:t xml:space="preserve"> </w:t>
            </w:r>
            <w:r w:rsidRPr="00811963">
              <w:t>(</w:t>
            </w:r>
            <w:r w:rsidRPr="00811963">
              <w:rPr>
                <w:rFonts w:hint="eastAsia"/>
              </w:rPr>
              <w:t>T</w:t>
            </w:r>
            <w:r w:rsidRPr="00811963">
              <w:t>his</w:t>
            </w:r>
            <w:r w:rsidR="006E4CA6" w:rsidRPr="00811963">
              <w:t xml:space="preserve"> </w:t>
            </w:r>
            <w:r w:rsidRPr="00811963">
              <w:t>property</w:t>
            </w:r>
            <w:r w:rsidR="006E4CA6" w:rsidRPr="00811963">
              <w:t xml:space="preserve"> </w:t>
            </w:r>
            <w:r w:rsidRPr="00811963">
              <w:t>is</w:t>
            </w:r>
            <w:r w:rsidR="006E4CA6" w:rsidRPr="00811963">
              <w:t xml:space="preserve"> </w:t>
            </w:r>
            <w:r w:rsidRPr="00811963">
              <w:t>a</w:t>
            </w:r>
            <w:r w:rsidR="006E4CA6" w:rsidRPr="00811963">
              <w:t xml:space="preserve"> </w:t>
            </w:r>
            <w:r w:rsidRPr="00811963">
              <w:t>sub-element</w:t>
            </w:r>
            <w:r w:rsidR="006E4CA6" w:rsidRPr="00811963">
              <w:t xml:space="preserve"> </w:t>
            </w:r>
            <w:r w:rsidRPr="00811963">
              <w:t>described</w:t>
            </w:r>
            <w:r w:rsidR="006E4CA6" w:rsidRPr="00811963">
              <w:t xml:space="preserve"> </w:t>
            </w:r>
            <w:r w:rsidRPr="00811963">
              <w:t>in</w:t>
            </w:r>
            <w:r w:rsidR="006E4CA6" w:rsidRPr="00811963">
              <w:t xml:space="preserve"> </w:t>
            </w:r>
            <w:r w:rsidRPr="00811963">
              <w:t>clause</w:t>
            </w:r>
            <w:r w:rsidR="006E4CA6" w:rsidRPr="00811963">
              <w:t xml:space="preserve"> </w:t>
            </w:r>
            <w:r w:rsidR="00AC7C38" w:rsidRPr="00811963">
              <w:t>8.</w:t>
            </w:r>
            <w:r w:rsidRPr="00811963">
              <w:t>1.2.4)</w:t>
            </w:r>
          </w:p>
        </w:tc>
      </w:tr>
      <w:tr w:rsidR="00D00E1F" w:rsidRPr="00811963" w14:paraId="4D3EEAAD" w14:textId="77777777" w:rsidTr="0067235D">
        <w:trPr>
          <w:cantSplit/>
          <w:jc w:val="center"/>
        </w:trPr>
        <w:tc>
          <w:tcPr>
            <w:tcW w:w="1320" w:type="dxa"/>
          </w:tcPr>
          <w:p w14:paraId="608C7F9E" w14:textId="77777777" w:rsidR="00D00E1F" w:rsidRPr="00811963" w:rsidRDefault="00D00E1F" w:rsidP="006E4CA6">
            <w:pPr>
              <w:pStyle w:val="TAL"/>
            </w:pPr>
            <w:r w:rsidRPr="00811963">
              <w:t>area</w:t>
            </w:r>
          </w:p>
        </w:tc>
        <w:tc>
          <w:tcPr>
            <w:tcW w:w="1222" w:type="dxa"/>
          </w:tcPr>
          <w:p w14:paraId="0908BABA" w14:textId="2BA132AD" w:rsidR="00D00E1F" w:rsidRPr="00811963" w:rsidRDefault="00D00E1F" w:rsidP="006E4CA6">
            <w:pPr>
              <w:pStyle w:val="TAL"/>
            </w:pPr>
            <w:r w:rsidRPr="00811963">
              <w:t>x</w:t>
            </w:r>
            <w:r w:rsidRPr="00811963">
              <w:rPr>
                <w:rFonts w:hint="eastAsia"/>
              </w:rPr>
              <w:t>s:</w:t>
            </w:r>
            <w:r w:rsidRPr="00811963">
              <w:t>complexType(&lt;area&gt;</w:t>
            </w:r>
            <w:r w:rsidR="006E4CA6" w:rsidRPr="00811963">
              <w:t xml:space="preserve"> </w:t>
            </w:r>
            <w:r w:rsidRPr="00811963">
              <w:t>element)</w:t>
            </w:r>
          </w:p>
        </w:tc>
        <w:tc>
          <w:tcPr>
            <w:tcW w:w="1488" w:type="dxa"/>
          </w:tcPr>
          <w:p w14:paraId="2EF01B62" w14:textId="7A7C6A7B" w:rsidR="00D00E1F" w:rsidRPr="00811963" w:rsidRDefault="00D00E1F" w:rsidP="006E4CA6">
            <w:pPr>
              <w:pStyle w:val="TAL"/>
            </w:pPr>
            <w:r w:rsidRPr="00811963">
              <w:t>OPTIONAL</w:t>
            </w:r>
          </w:p>
        </w:tc>
        <w:tc>
          <w:tcPr>
            <w:tcW w:w="4111" w:type="dxa"/>
          </w:tcPr>
          <w:p w14:paraId="4C573FB7" w14:textId="5A9DFC03" w:rsidR="00D00E1F" w:rsidRPr="00811963" w:rsidRDefault="00D00E1F" w:rsidP="006E4CA6">
            <w:pPr>
              <w:pStyle w:val="TAL"/>
            </w:pPr>
            <w:r w:rsidRPr="00811963">
              <w:rPr>
                <w:rFonts w:hint="eastAsia"/>
              </w:rPr>
              <w:t>The</w:t>
            </w:r>
            <w:r w:rsidR="006E4CA6" w:rsidRPr="00811963">
              <w:rPr>
                <w:rFonts w:hint="eastAsia"/>
              </w:rPr>
              <w:t xml:space="preserve"> </w:t>
            </w:r>
            <w:r w:rsidRPr="00811963">
              <w:rPr>
                <w:rFonts w:hint="eastAsia"/>
              </w:rPr>
              <w:t>definition</w:t>
            </w:r>
            <w:r w:rsidR="006E4CA6" w:rsidRPr="00811963">
              <w:rPr>
                <w:rFonts w:hint="eastAsia"/>
              </w:rPr>
              <w:t xml:space="preserve"> </w:t>
            </w:r>
            <w:r w:rsidRPr="00811963">
              <w:rPr>
                <w:rFonts w:hint="eastAsia"/>
              </w:rPr>
              <w:t>of</w:t>
            </w:r>
            <w:r w:rsidR="006E4CA6" w:rsidRPr="00811963">
              <w:rPr>
                <w:rFonts w:hint="eastAsia"/>
              </w:rPr>
              <w:t xml:space="preserve"> </w:t>
            </w:r>
            <w:r w:rsidRPr="00811963">
              <w:rPr>
                <w:rFonts w:hint="eastAsia"/>
              </w:rPr>
              <w:t>all</w:t>
            </w:r>
            <w:r w:rsidR="006E4CA6" w:rsidRPr="00811963">
              <w:rPr>
                <w:rFonts w:hint="eastAsia"/>
              </w:rPr>
              <w:t xml:space="preserve"> </w:t>
            </w:r>
            <w:r w:rsidRPr="00811963">
              <w:rPr>
                <w:rFonts w:hint="eastAsia"/>
              </w:rPr>
              <w:t>component</w:t>
            </w:r>
            <w:r w:rsidR="006E4CA6" w:rsidRPr="00811963">
              <w:rPr>
                <w:rFonts w:hint="eastAsia"/>
              </w:rPr>
              <w:t xml:space="preserve"> </w:t>
            </w:r>
            <w:r w:rsidRPr="00811963">
              <w:rPr>
                <w:rFonts w:hint="eastAsia"/>
              </w:rPr>
              <w:t>parts</w:t>
            </w:r>
            <w:r w:rsidR="006E4CA6" w:rsidRPr="00811963">
              <w:rPr>
                <w:rFonts w:hint="eastAsia"/>
              </w:rPr>
              <w:t xml:space="preserve"> </w:t>
            </w:r>
            <w:r w:rsidRPr="00811963">
              <w:rPr>
                <w:rFonts w:hint="eastAsia"/>
              </w:rPr>
              <w:t>of</w:t>
            </w:r>
            <w:r w:rsidR="006E4CA6" w:rsidRPr="00811963">
              <w:rPr>
                <w:rFonts w:hint="eastAsia"/>
              </w:rPr>
              <w:t xml:space="preserve"> </w:t>
            </w:r>
            <w:r w:rsidRPr="00811963">
              <w:rPr>
                <w:rFonts w:hint="eastAsia"/>
              </w:rPr>
              <w:t>the</w:t>
            </w:r>
            <w:r w:rsidR="006E4CA6" w:rsidRPr="00811963">
              <w:rPr>
                <w:rFonts w:hint="eastAsia"/>
              </w:rPr>
              <w:t xml:space="preserve"> </w:t>
            </w:r>
            <w:r w:rsidRPr="00811963">
              <w:rPr>
                <w:rFonts w:hint="eastAsia"/>
              </w:rPr>
              <w:t>area</w:t>
            </w:r>
            <w:r w:rsidR="006E4CA6" w:rsidRPr="00811963">
              <w:t xml:space="preserve"> </w:t>
            </w:r>
            <w:r w:rsidRPr="00811963">
              <w:t>identifying</w:t>
            </w:r>
            <w:r w:rsidR="006E4CA6" w:rsidRPr="00811963">
              <w:t xml:space="preserve"> </w:t>
            </w:r>
            <w:r w:rsidRPr="00811963">
              <w:t>an</w:t>
            </w:r>
            <w:r w:rsidR="006E4CA6" w:rsidRPr="00811963">
              <w:t xml:space="preserve"> </w:t>
            </w:r>
            <w:r w:rsidRPr="00811963">
              <w:t>affected</w:t>
            </w:r>
            <w:r w:rsidR="006E4CA6" w:rsidRPr="00811963">
              <w:t xml:space="preserve"> </w:t>
            </w:r>
            <w:r w:rsidRPr="00811963">
              <w:t>area.</w:t>
            </w:r>
            <w:r w:rsidR="006E4CA6" w:rsidRPr="00811963">
              <w:t xml:space="preserve"> </w:t>
            </w:r>
            <w:r w:rsidRPr="00811963">
              <w:t>A</w:t>
            </w:r>
            <w:r w:rsidR="006E4CA6" w:rsidRPr="00811963">
              <w:t xml:space="preserve"> </w:t>
            </w:r>
            <w:r w:rsidRPr="00811963">
              <w:t>&lt;info&gt;</w:t>
            </w:r>
            <w:r w:rsidR="006E4CA6" w:rsidRPr="00811963">
              <w:t xml:space="preserve"> </w:t>
            </w:r>
            <w:r w:rsidRPr="00811963">
              <w:t>element</w:t>
            </w:r>
            <w:r w:rsidR="006E4CA6" w:rsidRPr="00811963">
              <w:t xml:space="preserve"> </w:t>
            </w:r>
            <w:r w:rsidRPr="00811963">
              <w:t>may</w:t>
            </w:r>
            <w:r w:rsidR="006E4CA6" w:rsidRPr="00811963">
              <w:t xml:space="preserve"> </w:t>
            </w:r>
            <w:r w:rsidRPr="00811963">
              <w:t>contain</w:t>
            </w:r>
            <w:r w:rsidR="006E4CA6" w:rsidRPr="00811963">
              <w:t xml:space="preserve"> </w:t>
            </w:r>
            <w:r w:rsidRPr="00811963">
              <w:t>one</w:t>
            </w:r>
            <w:r w:rsidR="006E4CA6" w:rsidRPr="00811963">
              <w:t xml:space="preserve"> </w:t>
            </w:r>
            <w:r w:rsidRPr="00811963">
              <w:t>or</w:t>
            </w:r>
            <w:r w:rsidR="006E4CA6" w:rsidRPr="00811963">
              <w:t xml:space="preserve"> </w:t>
            </w:r>
            <w:r w:rsidRPr="00811963">
              <w:t>multiple</w:t>
            </w:r>
            <w:r w:rsidR="006E4CA6" w:rsidRPr="00811963">
              <w:t xml:space="preserve"> </w:t>
            </w:r>
            <w:r w:rsidRPr="00811963">
              <w:t>area</w:t>
            </w:r>
            <w:r w:rsidR="006E4CA6" w:rsidRPr="00811963">
              <w:t xml:space="preserve"> </w:t>
            </w:r>
            <w:r w:rsidRPr="00811963">
              <w:t>definition</w:t>
            </w:r>
            <w:r w:rsidR="006E4CA6" w:rsidRPr="00811963">
              <w:t xml:space="preserve"> </w:t>
            </w:r>
            <w:r w:rsidRPr="00811963">
              <w:t>to</w:t>
            </w:r>
            <w:r w:rsidR="006E4CA6" w:rsidRPr="00811963">
              <w:t xml:space="preserve"> </w:t>
            </w:r>
            <w:r w:rsidRPr="00811963">
              <w:t>identify</w:t>
            </w:r>
            <w:r w:rsidR="006E4CA6" w:rsidRPr="00811963">
              <w:t xml:space="preserve"> </w:t>
            </w:r>
            <w:r w:rsidRPr="00811963">
              <w:t>union</w:t>
            </w:r>
            <w:r w:rsidR="006E4CA6" w:rsidRPr="00811963">
              <w:t xml:space="preserve"> </w:t>
            </w:r>
            <w:r w:rsidRPr="00811963">
              <w:t>of</w:t>
            </w:r>
            <w:r w:rsidR="006E4CA6" w:rsidRPr="00811963">
              <w:t xml:space="preserve"> </w:t>
            </w:r>
            <w:r w:rsidRPr="00811963">
              <w:t>all</w:t>
            </w:r>
            <w:r w:rsidR="006E4CA6" w:rsidRPr="00811963">
              <w:t xml:space="preserve"> </w:t>
            </w:r>
            <w:r w:rsidRPr="00811963">
              <w:t>the</w:t>
            </w:r>
            <w:r w:rsidR="006E4CA6" w:rsidRPr="00811963">
              <w:t xml:space="preserve"> </w:t>
            </w:r>
            <w:r w:rsidRPr="00811963">
              <w:t>included</w:t>
            </w:r>
            <w:r w:rsidR="006E4CA6" w:rsidRPr="00811963">
              <w:t xml:space="preserve"> </w:t>
            </w:r>
            <w:r w:rsidRPr="00811963">
              <w:t>area.</w:t>
            </w:r>
          </w:p>
        </w:tc>
        <w:tc>
          <w:tcPr>
            <w:tcW w:w="1453" w:type="dxa"/>
            <w:vAlign w:val="center"/>
          </w:tcPr>
          <w:p w14:paraId="4A342366" w14:textId="6DA2DB8C" w:rsidR="00D00E1F" w:rsidRPr="00811963" w:rsidRDefault="00D00E1F" w:rsidP="006E4CA6">
            <w:pPr>
              <w:pStyle w:val="TAL"/>
            </w:pPr>
            <w:r w:rsidRPr="00811963">
              <w:t>n/a</w:t>
            </w:r>
            <w:r w:rsidR="006E4CA6" w:rsidRPr="00811963">
              <w:t xml:space="preserve"> </w:t>
            </w:r>
            <w:r w:rsidRPr="00811963">
              <w:t>(</w:t>
            </w:r>
            <w:r w:rsidRPr="00811963">
              <w:rPr>
                <w:rFonts w:hint="eastAsia"/>
              </w:rPr>
              <w:t>T</w:t>
            </w:r>
            <w:r w:rsidRPr="00811963">
              <w:t>his</w:t>
            </w:r>
            <w:r w:rsidR="006E4CA6" w:rsidRPr="00811963">
              <w:t xml:space="preserve"> </w:t>
            </w:r>
            <w:r w:rsidRPr="00811963">
              <w:t>property</w:t>
            </w:r>
            <w:r w:rsidR="006E4CA6" w:rsidRPr="00811963">
              <w:t xml:space="preserve"> </w:t>
            </w:r>
            <w:r w:rsidRPr="00811963">
              <w:t>is</w:t>
            </w:r>
            <w:r w:rsidR="006E4CA6" w:rsidRPr="00811963">
              <w:t xml:space="preserve"> </w:t>
            </w:r>
            <w:r w:rsidRPr="00811963">
              <w:t>a</w:t>
            </w:r>
            <w:r w:rsidR="006E4CA6" w:rsidRPr="00811963">
              <w:t xml:space="preserve"> </w:t>
            </w:r>
            <w:r w:rsidRPr="00811963">
              <w:t>sub-element</w:t>
            </w:r>
            <w:r w:rsidR="006E4CA6" w:rsidRPr="00811963">
              <w:t xml:space="preserve"> </w:t>
            </w:r>
            <w:r w:rsidRPr="00811963">
              <w:t>described</w:t>
            </w:r>
            <w:r w:rsidR="006E4CA6" w:rsidRPr="00811963">
              <w:t xml:space="preserve"> </w:t>
            </w:r>
            <w:r w:rsidRPr="00811963">
              <w:t>in</w:t>
            </w:r>
            <w:r w:rsidR="006E4CA6" w:rsidRPr="00811963">
              <w:t xml:space="preserve"> </w:t>
            </w:r>
            <w:r w:rsidRPr="00811963">
              <w:t>clause</w:t>
            </w:r>
            <w:r w:rsidR="006E4CA6" w:rsidRPr="00811963">
              <w:t xml:space="preserve"> </w:t>
            </w:r>
            <w:r w:rsidR="00AC7C38" w:rsidRPr="00811963">
              <w:t>8.</w:t>
            </w:r>
            <w:r w:rsidRPr="00811963">
              <w:t>1.2.5)</w:t>
            </w:r>
          </w:p>
        </w:tc>
      </w:tr>
    </w:tbl>
    <w:p w14:paraId="01BDDAE6" w14:textId="77777777" w:rsidR="00D00E1F" w:rsidRPr="00811963" w:rsidRDefault="00D00E1F" w:rsidP="00D00E1F"/>
    <w:p w14:paraId="6B835A2E" w14:textId="77777777" w:rsidR="00D00E1F" w:rsidRPr="00811963" w:rsidRDefault="00AC7C38" w:rsidP="000D747F">
      <w:pPr>
        <w:pStyle w:val="Heading4"/>
        <w:rPr>
          <w:rStyle w:val="SubtleEmphasis"/>
        </w:rPr>
      </w:pPr>
      <w:bookmarkStart w:id="282" w:name="_Toc74924201"/>
      <w:bookmarkStart w:id="283" w:name="_Toc75342206"/>
      <w:bookmarkStart w:id="284" w:name="_Toc75770272"/>
      <w:r w:rsidRPr="00811963">
        <w:rPr>
          <w:rStyle w:val="SubtleEmphasis"/>
          <w:i w:val="0"/>
          <w:iCs w:val="0"/>
        </w:rPr>
        <w:t>8.</w:t>
      </w:r>
      <w:r w:rsidR="00D00E1F" w:rsidRPr="00811963">
        <w:rPr>
          <w:rStyle w:val="SubtleEmphasis"/>
          <w:i w:val="0"/>
          <w:iCs w:val="0"/>
        </w:rPr>
        <w:t>1.2.4</w:t>
      </w:r>
      <w:r w:rsidR="00D00E1F" w:rsidRPr="00811963">
        <w:rPr>
          <w:rStyle w:val="SubtleEmphasis"/>
          <w:i w:val="0"/>
          <w:iCs w:val="0"/>
        </w:rPr>
        <w:tab/>
        <w:t xml:space="preserve">Extracting machine interpretable information from </w:t>
      </w:r>
      <w:r w:rsidR="00D00E1F" w:rsidRPr="00B271E7">
        <w:rPr>
          <w:rStyle w:val="SubtleEmphasis"/>
          <w:i w:val="0"/>
          <w:iCs w:val="0"/>
          <w:color w:val="auto"/>
        </w:rPr>
        <w:t>CAP</w:t>
      </w:r>
      <w:r w:rsidR="00D00E1F" w:rsidRPr="00811963">
        <w:rPr>
          <w:rStyle w:val="SubtleEmphasis"/>
          <w:i w:val="0"/>
          <w:iCs w:val="0"/>
        </w:rPr>
        <w:t xml:space="preserve"> &lt;resource</w:t>
      </w:r>
      <w:r w:rsidR="00D00E1F" w:rsidRPr="00811963">
        <w:rPr>
          <w:rStyle w:val="SubtleEmphasis"/>
        </w:rPr>
        <w:t>&gt; element</w:t>
      </w:r>
      <w:bookmarkEnd w:id="282"/>
      <w:bookmarkEnd w:id="283"/>
      <w:bookmarkEnd w:id="284"/>
    </w:p>
    <w:p w14:paraId="2927927F" w14:textId="77777777" w:rsidR="00D00E1F" w:rsidRPr="00811963" w:rsidRDefault="00D00E1F" w:rsidP="00D00E1F">
      <w:pPr>
        <w:rPr>
          <w:lang w:eastAsia="ko-KR"/>
        </w:rPr>
      </w:pPr>
      <w:r w:rsidRPr="00811963">
        <w:rPr>
          <w:rFonts w:hint="eastAsia"/>
          <w:lang w:eastAsia="ko-KR"/>
        </w:rPr>
        <w:t>T</w:t>
      </w:r>
      <w:r w:rsidRPr="00811963">
        <w:rPr>
          <w:lang w:eastAsia="ko-KR"/>
        </w:rPr>
        <w:t>he &lt;resource&gt; element provides additional information about subject event in the form of a digital asset such as an image or audio resource link.</w:t>
      </w:r>
    </w:p>
    <w:p w14:paraId="6E2BDF63" w14:textId="0F79F1B6" w:rsidR="00D00E1F" w:rsidRPr="00811963" w:rsidRDefault="00D00E1F" w:rsidP="00CB3002">
      <w:pPr>
        <w:pStyle w:val="TH"/>
      </w:pPr>
      <w:r w:rsidRPr="00811963">
        <w:t xml:space="preserve">Table </w:t>
      </w:r>
      <w:r w:rsidR="00AC7C38" w:rsidRPr="00811963">
        <w:t>8.</w:t>
      </w:r>
      <w:r w:rsidRPr="00811963">
        <w:t>1.2.4-1</w:t>
      </w:r>
      <w:r w:rsidR="00CB3002" w:rsidRPr="00811963">
        <w:t>:</w:t>
      </w:r>
      <w:r w:rsidRPr="00811963">
        <w:t xml:space="preserve"> The list of attributes for </w:t>
      </w:r>
      <w:r w:rsidRPr="00B271E7">
        <w:t>CAP</w:t>
      </w:r>
      <w:r w:rsidRPr="00811963">
        <w:t xml:space="preserve"> &lt;resource&gt; element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2"/>
        <w:gridCol w:w="1084"/>
        <w:gridCol w:w="1418"/>
        <w:gridCol w:w="4394"/>
        <w:gridCol w:w="1417"/>
      </w:tblGrid>
      <w:tr w:rsidR="00D00E1F" w:rsidRPr="00811963" w14:paraId="46DFB9B8" w14:textId="77777777" w:rsidTr="00CE4CA1">
        <w:trPr>
          <w:cantSplit/>
          <w:tblHeader/>
          <w:jc w:val="center"/>
        </w:trPr>
        <w:tc>
          <w:tcPr>
            <w:tcW w:w="1272" w:type="dxa"/>
            <w:tcBorders>
              <w:top w:val="single" w:sz="4" w:space="0" w:color="auto"/>
              <w:left w:val="single" w:sz="4" w:space="0" w:color="auto"/>
              <w:bottom w:val="single" w:sz="4" w:space="0" w:color="auto"/>
              <w:right w:val="single" w:sz="4" w:space="0" w:color="auto"/>
            </w:tcBorders>
          </w:tcPr>
          <w:p w14:paraId="56D8E8AE" w14:textId="77777777" w:rsidR="00D00E1F" w:rsidRPr="00811963" w:rsidRDefault="00D00E1F" w:rsidP="006E4CA6">
            <w:pPr>
              <w:pStyle w:val="TAH"/>
              <w:rPr>
                <w:lang w:eastAsia="ko-KR"/>
              </w:rPr>
            </w:pPr>
            <w:r w:rsidRPr="00811963">
              <w:t>Name</w:t>
            </w:r>
          </w:p>
        </w:tc>
        <w:tc>
          <w:tcPr>
            <w:tcW w:w="1084" w:type="dxa"/>
            <w:tcBorders>
              <w:top w:val="single" w:sz="4" w:space="0" w:color="auto"/>
              <w:left w:val="single" w:sz="4" w:space="0" w:color="auto"/>
              <w:bottom w:val="single" w:sz="4" w:space="0" w:color="auto"/>
              <w:right w:val="single" w:sz="4" w:space="0" w:color="auto"/>
            </w:tcBorders>
          </w:tcPr>
          <w:p w14:paraId="5A634529" w14:textId="77777777" w:rsidR="00D00E1F" w:rsidRPr="00811963" w:rsidRDefault="00D00E1F" w:rsidP="006E4CA6">
            <w:pPr>
              <w:pStyle w:val="TAH"/>
            </w:pPr>
            <w:r w:rsidRPr="00B271E7">
              <w:rPr>
                <w:rFonts w:hint="eastAsia"/>
              </w:rPr>
              <w:t>Type</w:t>
            </w:r>
          </w:p>
        </w:tc>
        <w:tc>
          <w:tcPr>
            <w:tcW w:w="1418" w:type="dxa"/>
            <w:tcBorders>
              <w:top w:val="single" w:sz="4" w:space="0" w:color="auto"/>
              <w:left w:val="single" w:sz="4" w:space="0" w:color="auto"/>
              <w:bottom w:val="single" w:sz="4" w:space="0" w:color="auto"/>
              <w:right w:val="single" w:sz="4" w:space="0" w:color="auto"/>
            </w:tcBorders>
          </w:tcPr>
          <w:p w14:paraId="2D610997" w14:textId="77777777" w:rsidR="00D00E1F" w:rsidRPr="00811963" w:rsidRDefault="00D00E1F" w:rsidP="006E4CA6">
            <w:pPr>
              <w:pStyle w:val="TAH"/>
            </w:pPr>
            <w:r w:rsidRPr="00811963">
              <w:t>Optionality</w:t>
            </w:r>
          </w:p>
        </w:tc>
        <w:tc>
          <w:tcPr>
            <w:tcW w:w="4394" w:type="dxa"/>
            <w:tcBorders>
              <w:top w:val="single" w:sz="4" w:space="0" w:color="auto"/>
              <w:left w:val="single" w:sz="4" w:space="0" w:color="auto"/>
              <w:bottom w:val="single" w:sz="4" w:space="0" w:color="auto"/>
              <w:right w:val="single" w:sz="4" w:space="0" w:color="auto"/>
            </w:tcBorders>
          </w:tcPr>
          <w:p w14:paraId="7EB9BB92" w14:textId="77777777" w:rsidR="00D00E1F" w:rsidRPr="00811963" w:rsidRDefault="00D00E1F" w:rsidP="006E4CA6">
            <w:pPr>
              <w:pStyle w:val="TAH"/>
            </w:pPr>
            <w:r w:rsidRPr="00811963">
              <w:t>Description</w:t>
            </w:r>
          </w:p>
        </w:tc>
        <w:tc>
          <w:tcPr>
            <w:tcW w:w="1417" w:type="dxa"/>
            <w:tcBorders>
              <w:top w:val="single" w:sz="4" w:space="0" w:color="auto"/>
              <w:left w:val="single" w:sz="4" w:space="0" w:color="auto"/>
              <w:bottom w:val="single" w:sz="4" w:space="0" w:color="auto"/>
              <w:right w:val="single" w:sz="4" w:space="0" w:color="auto"/>
            </w:tcBorders>
            <w:vAlign w:val="center"/>
          </w:tcPr>
          <w:p w14:paraId="365DC873" w14:textId="76D9E182" w:rsidR="00D00E1F" w:rsidRPr="00811963" w:rsidRDefault="00D00E1F" w:rsidP="006E4CA6">
            <w:pPr>
              <w:pStyle w:val="TAH"/>
              <w:rPr>
                <w:lang w:eastAsia="ko-KR"/>
              </w:rPr>
            </w:pPr>
            <w:r w:rsidRPr="00811963">
              <w:rPr>
                <w:rFonts w:hint="eastAsia"/>
                <w:lang w:eastAsia="ko-KR"/>
              </w:rPr>
              <w:t>M</w:t>
            </w:r>
            <w:r w:rsidRPr="00811963">
              <w:rPr>
                <w:lang w:eastAsia="ko-KR"/>
              </w:rPr>
              <w:t>achine</w:t>
            </w:r>
            <w:r w:rsidR="006E4CA6" w:rsidRPr="00811963">
              <w:rPr>
                <w:lang w:eastAsia="ko-KR"/>
              </w:rPr>
              <w:t xml:space="preserve"> </w:t>
            </w:r>
            <w:r w:rsidRPr="00811963">
              <w:rPr>
                <w:lang w:eastAsia="ko-KR"/>
              </w:rPr>
              <w:t>readability</w:t>
            </w:r>
          </w:p>
        </w:tc>
      </w:tr>
      <w:tr w:rsidR="00D00E1F" w:rsidRPr="00811963" w14:paraId="4C9BE4CB" w14:textId="77777777" w:rsidTr="00CE4CA1">
        <w:trPr>
          <w:cantSplit/>
          <w:jc w:val="center"/>
        </w:trPr>
        <w:tc>
          <w:tcPr>
            <w:tcW w:w="1272" w:type="dxa"/>
          </w:tcPr>
          <w:p w14:paraId="0FE4AECC" w14:textId="77777777" w:rsidR="00D00E1F" w:rsidRPr="00811963" w:rsidRDefault="00D00E1F" w:rsidP="006E4CA6">
            <w:pPr>
              <w:pStyle w:val="TAL"/>
              <w:rPr>
                <w:lang w:eastAsia="ko-KR"/>
              </w:rPr>
            </w:pPr>
            <w:r w:rsidRPr="00811963">
              <w:rPr>
                <w:lang w:eastAsia="ko-KR"/>
              </w:rPr>
              <w:t>resourceDesc</w:t>
            </w:r>
          </w:p>
        </w:tc>
        <w:tc>
          <w:tcPr>
            <w:tcW w:w="1084" w:type="dxa"/>
          </w:tcPr>
          <w:p w14:paraId="5312919D"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18" w:type="dxa"/>
          </w:tcPr>
          <w:p w14:paraId="0A691525" w14:textId="58998C59" w:rsidR="00D00E1F" w:rsidRPr="00811963" w:rsidRDefault="00D00E1F" w:rsidP="006E4CA6">
            <w:pPr>
              <w:pStyle w:val="TAL"/>
              <w:rPr>
                <w:lang w:eastAsia="ko-KR"/>
              </w:rPr>
            </w:pPr>
            <w:r w:rsidRPr="00811963">
              <w:rPr>
                <w:lang w:eastAsia="ko-KR"/>
              </w:rPr>
              <w:t>REQUIRED</w:t>
            </w:r>
          </w:p>
        </w:tc>
        <w:tc>
          <w:tcPr>
            <w:tcW w:w="4394" w:type="dxa"/>
          </w:tcPr>
          <w:p w14:paraId="445F57CD" w14:textId="1891F075" w:rsidR="00490116" w:rsidRDefault="00D00E1F" w:rsidP="006E4CA6">
            <w:pPr>
              <w:pStyle w:val="TAL"/>
              <w:rPr>
                <w:lang w:eastAsia="ko-KR"/>
              </w:rPr>
            </w:pPr>
            <w:r w:rsidRPr="00811963">
              <w:rPr>
                <w:rFonts w:hint="eastAsia"/>
                <w:lang w:eastAsia="ko-KR"/>
              </w:rPr>
              <w:t>Not</w:t>
            </w:r>
            <w:r w:rsidR="006E4CA6" w:rsidRPr="00811963">
              <w:rPr>
                <w:rFonts w:hint="eastAsia"/>
                <w:lang w:eastAsia="ko-KR"/>
              </w:rPr>
              <w:t xml:space="preserve"> </w:t>
            </w:r>
            <w:r w:rsidR="00722F6F">
              <w:rPr>
                <w:lang w:eastAsia="ko-KR"/>
              </w:rPr>
              <w:t>standardized</w:t>
            </w:r>
            <w:r w:rsidR="006E4CA6" w:rsidRPr="00811963">
              <w:rPr>
                <w:lang w:eastAsia="ko-KR"/>
              </w:rPr>
              <w:t xml:space="preserve"> </w:t>
            </w:r>
            <w:r w:rsidRPr="00811963">
              <w:rPr>
                <w:lang w:eastAsia="ko-KR"/>
              </w:rPr>
              <w:t>human</w:t>
            </w:r>
            <w:r w:rsidR="006E4CA6" w:rsidRPr="00811963">
              <w:rPr>
                <w:lang w:eastAsia="ko-KR"/>
              </w:rPr>
              <w:t xml:space="preserve"> </w:t>
            </w:r>
            <w:r w:rsidRPr="00811963">
              <w:rPr>
                <w:lang w:eastAsia="ko-KR"/>
              </w:rPr>
              <w:t>readable</w:t>
            </w:r>
            <w:r w:rsidR="006E4CA6" w:rsidRPr="00811963">
              <w:rPr>
                <w:lang w:eastAsia="ko-KR"/>
              </w:rPr>
              <w:t xml:space="preserve"> </w:t>
            </w:r>
            <w:r w:rsidRPr="00811963">
              <w:rPr>
                <w:lang w:eastAsia="ko-KR"/>
              </w:rPr>
              <w:t>description</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00CE4CA1" w:rsidRPr="00AA4E7B">
              <w:rPr>
                <w:lang w:eastAsia="ko-KR"/>
              </w:rPr>
              <w:t>type</w:t>
            </w:r>
            <w:r w:rsidR="00CE4CA1" w:rsidRPr="00811963">
              <w:rPr>
                <w:lang w:eastAsia="ko-KR"/>
              </w:rPr>
              <w:t xml:space="preserve"> </w:t>
            </w:r>
            <w:r w:rsidRPr="00811963">
              <w:rPr>
                <w:lang w:eastAsia="ko-KR"/>
              </w:rPr>
              <w:t>and</w:t>
            </w:r>
            <w:r w:rsidR="006E4CA6" w:rsidRPr="00811963">
              <w:rPr>
                <w:lang w:eastAsia="ko-KR"/>
              </w:rPr>
              <w:t xml:space="preserve"> </w:t>
            </w:r>
            <w:r w:rsidRPr="00811963">
              <w:rPr>
                <w:lang w:eastAsia="ko-KR"/>
              </w:rPr>
              <w:t>content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a</w:t>
            </w:r>
            <w:r w:rsidR="006E4CA6" w:rsidRPr="00811963">
              <w:rPr>
                <w:lang w:eastAsia="ko-KR"/>
              </w:rPr>
              <w:t xml:space="preserve"> </w:t>
            </w:r>
            <w:r w:rsidRPr="00811963">
              <w:rPr>
                <w:lang w:eastAsia="ko-KR"/>
              </w:rPr>
              <w:t>referenced</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r w:rsidR="00490116">
              <w:rPr>
                <w:lang w:eastAsia="ko-KR"/>
              </w:rPr>
              <w:t>.</w:t>
            </w:r>
          </w:p>
          <w:p w14:paraId="7C5CEF80" w14:textId="206D0469" w:rsidR="00D00E1F" w:rsidRPr="00AA4E7B" w:rsidRDefault="00490116" w:rsidP="0099490A">
            <w:pPr>
              <w:pStyle w:val="TAL"/>
              <w:ind w:left="376" w:hanging="376"/>
              <w:rPr>
                <w:i/>
                <w:iCs/>
                <w:lang w:eastAsia="ja-JP"/>
              </w:rPr>
            </w:pPr>
            <w:r>
              <w:rPr>
                <w:lang w:eastAsia="ko-KR"/>
              </w:rPr>
              <w:tab/>
            </w:r>
            <w:r w:rsidRPr="00811963">
              <w:rPr>
                <w:lang w:eastAsia="ko-KR"/>
              </w:rPr>
              <w:t>EXAMPLE</w:t>
            </w:r>
            <w:r>
              <w:rPr>
                <w:lang w:eastAsia="ko-KR"/>
              </w:rPr>
              <w:t>:</w:t>
            </w:r>
            <w:r>
              <w:rPr>
                <w:lang w:eastAsia="ko-KR"/>
              </w:rPr>
              <w:tab/>
            </w:r>
            <w:r w:rsidRPr="00811963">
              <w:rPr>
                <w:lang w:eastAsia="ko-KR"/>
              </w:rPr>
              <w:t>A</w:t>
            </w:r>
            <w:r w:rsidR="006E4CA6" w:rsidRPr="00811963">
              <w:rPr>
                <w:lang w:eastAsia="ko-KR"/>
              </w:rPr>
              <w:t xml:space="preserve"> </w:t>
            </w:r>
            <w:r w:rsidR="00D00E1F" w:rsidRPr="00811963">
              <w:rPr>
                <w:lang w:eastAsia="ko-KR"/>
              </w:rPr>
              <w:t>map</w:t>
            </w:r>
            <w:r w:rsidR="006E4CA6" w:rsidRPr="00811963">
              <w:rPr>
                <w:lang w:eastAsia="ko-KR"/>
              </w:rPr>
              <w:t xml:space="preserve"> </w:t>
            </w:r>
            <w:r w:rsidR="00D00E1F" w:rsidRPr="00811963">
              <w:rPr>
                <w:lang w:eastAsia="ko-KR"/>
              </w:rPr>
              <w:t>or</w:t>
            </w:r>
            <w:r w:rsidR="006E4CA6" w:rsidRPr="00811963">
              <w:rPr>
                <w:lang w:eastAsia="ko-KR"/>
              </w:rPr>
              <w:t xml:space="preserve"> </w:t>
            </w:r>
            <w:r w:rsidR="00D00E1F" w:rsidRPr="00811963">
              <w:rPr>
                <w:lang w:eastAsia="ko-KR"/>
              </w:rPr>
              <w:t>photograph.</w:t>
            </w:r>
          </w:p>
        </w:tc>
        <w:tc>
          <w:tcPr>
            <w:tcW w:w="1417" w:type="dxa"/>
            <w:vAlign w:val="center"/>
          </w:tcPr>
          <w:p w14:paraId="145CF125" w14:textId="1A137D64" w:rsidR="00D00E1F" w:rsidRPr="00811963" w:rsidRDefault="00D00E1F" w:rsidP="006E4CA6">
            <w:pPr>
              <w:pStyle w:val="TAL"/>
              <w:rPr>
                <w:lang w:eastAsia="ko-KR"/>
              </w:rPr>
            </w:pPr>
            <w:r w:rsidRPr="00811963">
              <w:rPr>
                <w:rFonts w:hint="eastAsia"/>
                <w:lang w:eastAsia="ko-KR"/>
              </w:rPr>
              <w:t>Not</w:t>
            </w:r>
            <w:r w:rsidR="006E4CA6" w:rsidRPr="00811963">
              <w:rPr>
                <w:rFonts w:hint="eastAsia"/>
                <w:lang w:eastAsia="ko-KR"/>
              </w:rPr>
              <w:t xml:space="preserve"> </w:t>
            </w:r>
            <w:r w:rsidRPr="00811963">
              <w:rPr>
                <w:rFonts w:hint="eastAsia"/>
                <w:lang w:eastAsia="ko-KR"/>
              </w:rPr>
              <w:t>understandable</w:t>
            </w:r>
          </w:p>
        </w:tc>
      </w:tr>
      <w:tr w:rsidR="00D00E1F" w:rsidRPr="00811963" w14:paraId="10B915A1" w14:textId="77777777" w:rsidTr="00CE4CA1">
        <w:trPr>
          <w:cantSplit/>
          <w:jc w:val="center"/>
        </w:trPr>
        <w:tc>
          <w:tcPr>
            <w:tcW w:w="1272" w:type="dxa"/>
          </w:tcPr>
          <w:p w14:paraId="13A51D1C" w14:textId="77777777" w:rsidR="00D00E1F" w:rsidRPr="00811963" w:rsidRDefault="00D00E1F" w:rsidP="006E4CA6">
            <w:pPr>
              <w:pStyle w:val="TAL"/>
              <w:rPr>
                <w:lang w:eastAsia="ko-KR"/>
              </w:rPr>
            </w:pPr>
            <w:r w:rsidRPr="00811963">
              <w:rPr>
                <w:lang w:eastAsia="ko-KR"/>
              </w:rPr>
              <w:t>mimeType</w:t>
            </w:r>
          </w:p>
        </w:tc>
        <w:tc>
          <w:tcPr>
            <w:tcW w:w="1084" w:type="dxa"/>
          </w:tcPr>
          <w:p w14:paraId="405A7B16"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18" w:type="dxa"/>
          </w:tcPr>
          <w:p w14:paraId="6A30D282" w14:textId="15AA17B7" w:rsidR="00D00E1F" w:rsidRPr="00811963" w:rsidRDefault="00D00E1F" w:rsidP="006E4CA6">
            <w:pPr>
              <w:pStyle w:val="TAL"/>
              <w:rPr>
                <w:lang w:eastAsia="ko-KR"/>
              </w:rPr>
            </w:pPr>
            <w:r w:rsidRPr="00811963">
              <w:rPr>
                <w:lang w:eastAsia="ko-KR"/>
              </w:rPr>
              <w:t>REQUIRED</w:t>
            </w:r>
          </w:p>
        </w:tc>
        <w:tc>
          <w:tcPr>
            <w:tcW w:w="4394" w:type="dxa"/>
          </w:tcPr>
          <w:p w14:paraId="6E08A50F" w14:textId="5A08D111" w:rsidR="00D00E1F" w:rsidRPr="00811963" w:rsidRDefault="00D00E1F" w:rsidP="006E4CA6">
            <w:pPr>
              <w:pStyle w:val="TAL"/>
              <w:rPr>
                <w:lang w:eastAsia="ko-KR"/>
              </w:rPr>
            </w:pPr>
            <w:r w:rsidRPr="00811963">
              <w:rPr>
                <w:rFonts w:hint="eastAsia"/>
                <w:lang w:eastAsia="ko-KR"/>
              </w:rPr>
              <w:t>The</w:t>
            </w:r>
            <w:r w:rsidR="006E4CA6" w:rsidRPr="00811963">
              <w:rPr>
                <w:lang w:eastAsia="ko-KR"/>
              </w:rPr>
              <w:t xml:space="preserve"> </w:t>
            </w:r>
            <w:r w:rsidRPr="00811963">
              <w:rPr>
                <w:lang w:eastAsia="ko-KR"/>
              </w:rPr>
              <w:t>MIME</w:t>
            </w:r>
            <w:r w:rsidR="006E4CA6" w:rsidRPr="00811963">
              <w:rPr>
                <w:lang w:eastAsia="ko-KR"/>
              </w:rPr>
              <w:t xml:space="preserve"> </w:t>
            </w:r>
            <w:r w:rsidRPr="00B271E7">
              <w:rPr>
                <w:lang w:eastAsia="ko-KR"/>
              </w:rPr>
              <w:t>type</w:t>
            </w:r>
            <w:r w:rsidRPr="00811963">
              <w:rPr>
                <w:lang w:eastAsia="ko-KR"/>
              </w:rPr>
              <w:t>,</w:t>
            </w:r>
            <w:r w:rsidR="006E4CA6" w:rsidRPr="00811963">
              <w:rPr>
                <w:lang w:eastAsia="ko-KR"/>
              </w:rPr>
              <w:t xml:space="preserve"> </w:t>
            </w:r>
            <w:r w:rsidRPr="00811963">
              <w:rPr>
                <w:lang w:eastAsia="ko-KR"/>
              </w:rPr>
              <w:t>as</w:t>
            </w:r>
            <w:r w:rsidR="006E4CA6" w:rsidRPr="00811963">
              <w:rPr>
                <w:lang w:eastAsia="ko-KR"/>
              </w:rPr>
              <w:t xml:space="preserve"> </w:t>
            </w:r>
            <w:r w:rsidRPr="00811963">
              <w:rPr>
                <w:lang w:eastAsia="ko-KR"/>
              </w:rPr>
              <w:t>described</w:t>
            </w:r>
            <w:r w:rsidR="006E4CA6" w:rsidRPr="00811963">
              <w:rPr>
                <w:lang w:eastAsia="ko-KR"/>
              </w:rPr>
              <w:t xml:space="preserve"> </w:t>
            </w:r>
            <w:r w:rsidRPr="00811963">
              <w:rPr>
                <w:lang w:eastAsia="ko-KR"/>
              </w:rPr>
              <w:t>in</w:t>
            </w:r>
            <w:r w:rsidR="006E4CA6" w:rsidRPr="00811963">
              <w:rPr>
                <w:lang w:eastAsia="ko-KR"/>
              </w:rPr>
              <w:t xml:space="preserve"> </w:t>
            </w:r>
            <w:r w:rsidR="006E4CA6" w:rsidRPr="00B271E7">
              <w:rPr>
                <w:lang w:eastAsia="ko-KR"/>
              </w:rPr>
              <w:t xml:space="preserve">IETF </w:t>
            </w:r>
            <w:r w:rsidRPr="00B271E7">
              <w:rPr>
                <w:lang w:eastAsia="ko-KR"/>
              </w:rPr>
              <w:t>RFC</w:t>
            </w:r>
            <w:r w:rsidR="006E4CA6" w:rsidRPr="00B271E7">
              <w:rPr>
                <w:lang w:eastAsia="ko-KR"/>
              </w:rPr>
              <w:t xml:space="preserve"> </w:t>
            </w:r>
            <w:r w:rsidRPr="00B271E7">
              <w:rPr>
                <w:lang w:eastAsia="ko-KR"/>
              </w:rPr>
              <w:t>2046</w:t>
            </w:r>
            <w:r w:rsidR="00C94D1D" w:rsidRPr="00AA4E7B">
              <w:rPr>
                <w:lang w:eastAsia="ko-KR"/>
              </w:rPr>
              <w:t xml:space="preserve"> </w:t>
            </w:r>
            <w:r w:rsidR="00C94D1D" w:rsidRPr="00B271E7">
              <w:rPr>
                <w:lang w:eastAsia="ko-KR"/>
              </w:rPr>
              <w:t>[</w:t>
            </w:r>
            <w:r w:rsidR="00C94D1D" w:rsidRPr="00B271E7">
              <w:rPr>
                <w:lang w:eastAsia="ko-KR"/>
              </w:rPr>
              <w:fldChar w:fldCharType="begin"/>
            </w:r>
            <w:r w:rsidR="00C94D1D" w:rsidRPr="00B271E7">
              <w:rPr>
                <w:lang w:eastAsia="ko-KR"/>
              </w:rPr>
              <w:instrText xml:space="preserve">REF REF_IETFRFC2046 \h </w:instrText>
            </w:r>
            <w:r w:rsidR="00AA4E7B"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8</w:t>
            </w:r>
            <w:r w:rsidR="00C94D1D" w:rsidRPr="00B271E7">
              <w:rPr>
                <w:lang w:eastAsia="ko-KR"/>
              </w:rPr>
              <w:fldChar w:fldCharType="end"/>
            </w:r>
            <w:r w:rsidR="00C94D1D" w:rsidRPr="00B271E7">
              <w:rPr>
                <w:lang w:eastAsia="ko-KR"/>
              </w:rPr>
              <w:t>]</w:t>
            </w:r>
            <w:r w:rsidRPr="00AA4E7B">
              <w:rPr>
                <w:lang w:eastAsia="ko-KR"/>
              </w:rPr>
              <w:t>,</w:t>
            </w:r>
            <w:r w:rsidR="006E4CA6" w:rsidRPr="00AA4E7B">
              <w:rPr>
                <w:lang w:eastAsia="ko-KR"/>
              </w:rPr>
              <w:t xml:space="preserve"> </w:t>
            </w:r>
            <w:r w:rsidRPr="00AA4E7B">
              <w:rPr>
                <w:rFonts w:hint="eastAsia"/>
                <w:lang w:eastAsia="ko-KR"/>
              </w:rPr>
              <w:t>i</w:t>
            </w:r>
            <w:r w:rsidRPr="00811963">
              <w:rPr>
                <w:rFonts w:hint="eastAsia"/>
                <w:lang w:eastAsia="ko-KR"/>
              </w:rPr>
              <w:t>dentifier</w:t>
            </w:r>
            <w:r w:rsidR="006E4CA6" w:rsidRPr="00811963">
              <w:rPr>
                <w:lang w:eastAsia="ko-KR"/>
              </w:rPr>
              <w:t xml:space="preserve"> </w:t>
            </w:r>
            <w:r w:rsidRPr="00811963">
              <w:rPr>
                <w:lang w:eastAsia="ko-KR"/>
              </w:rPr>
              <w:t>describing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referenced</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p>
        </w:tc>
        <w:tc>
          <w:tcPr>
            <w:tcW w:w="1417" w:type="dxa"/>
            <w:vAlign w:val="center"/>
          </w:tcPr>
          <w:p w14:paraId="5CB11680"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56C77640" w14:textId="77777777" w:rsidTr="00CE4CA1">
        <w:trPr>
          <w:cantSplit/>
          <w:jc w:val="center"/>
        </w:trPr>
        <w:tc>
          <w:tcPr>
            <w:tcW w:w="1272" w:type="dxa"/>
          </w:tcPr>
          <w:p w14:paraId="277F6EE6" w14:textId="77777777" w:rsidR="00D00E1F" w:rsidRPr="00811963" w:rsidRDefault="00D00E1F" w:rsidP="006E4CA6">
            <w:pPr>
              <w:pStyle w:val="TAL"/>
              <w:rPr>
                <w:lang w:eastAsia="ko-KR"/>
              </w:rPr>
            </w:pPr>
            <w:r w:rsidRPr="00811963">
              <w:rPr>
                <w:lang w:eastAsia="ko-KR"/>
              </w:rPr>
              <w:t>size</w:t>
            </w:r>
          </w:p>
        </w:tc>
        <w:tc>
          <w:tcPr>
            <w:tcW w:w="1084" w:type="dxa"/>
          </w:tcPr>
          <w:p w14:paraId="5ECE23E0" w14:textId="77777777" w:rsidR="00D00E1F" w:rsidRPr="00811963" w:rsidRDefault="00D00E1F" w:rsidP="006E4CA6">
            <w:pPr>
              <w:pStyle w:val="TAL"/>
              <w:rPr>
                <w:lang w:eastAsia="ko-KR"/>
              </w:rPr>
            </w:pPr>
            <w:r w:rsidRPr="00811963">
              <w:rPr>
                <w:lang w:eastAsia="ko-KR"/>
              </w:rPr>
              <w:t>xs:integer</w:t>
            </w:r>
          </w:p>
        </w:tc>
        <w:tc>
          <w:tcPr>
            <w:tcW w:w="1418" w:type="dxa"/>
          </w:tcPr>
          <w:p w14:paraId="25433CAA" w14:textId="395C71BE" w:rsidR="00D00E1F" w:rsidRPr="00811963" w:rsidRDefault="00D00E1F" w:rsidP="006E4CA6">
            <w:pPr>
              <w:pStyle w:val="TAL"/>
              <w:rPr>
                <w:lang w:eastAsia="ko-KR"/>
              </w:rPr>
            </w:pPr>
            <w:r w:rsidRPr="00811963">
              <w:rPr>
                <w:lang w:eastAsia="ko-KR"/>
              </w:rPr>
              <w:t>OPTIONAL</w:t>
            </w:r>
          </w:p>
        </w:tc>
        <w:tc>
          <w:tcPr>
            <w:tcW w:w="4394" w:type="dxa"/>
          </w:tcPr>
          <w:p w14:paraId="1F7B1C01" w14:textId="79A2C408"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approximate</w:t>
            </w:r>
            <w:r w:rsidR="006E4CA6" w:rsidRPr="00811963">
              <w:rPr>
                <w:lang w:eastAsia="ko-KR"/>
              </w:rPr>
              <w:t xml:space="preserve"> </w:t>
            </w:r>
            <w:r w:rsidRPr="00811963">
              <w:rPr>
                <w:lang w:eastAsia="ko-KR"/>
              </w:rPr>
              <w:t>size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r w:rsidR="006E4CA6" w:rsidRPr="00811963">
              <w:rPr>
                <w:lang w:eastAsia="ko-KR"/>
              </w:rPr>
              <w:t xml:space="preserve"> </w:t>
            </w:r>
            <w:r w:rsidRPr="00811963">
              <w:rPr>
                <w:lang w:eastAsia="ko-KR"/>
              </w:rPr>
              <w:t>in</w:t>
            </w:r>
            <w:r w:rsidR="006E4CA6" w:rsidRPr="00811963">
              <w:rPr>
                <w:lang w:eastAsia="ko-KR"/>
              </w:rPr>
              <w:t xml:space="preserve"> </w:t>
            </w:r>
            <w:r w:rsidRPr="00811963">
              <w:rPr>
                <w:lang w:eastAsia="ko-KR"/>
              </w:rPr>
              <w:t>bytes</w:t>
            </w:r>
            <w:r w:rsidR="006E4CA6" w:rsidRPr="00811963">
              <w:rPr>
                <w:lang w:eastAsia="ko-KR"/>
              </w:rPr>
              <w:t xml:space="preserve"> </w:t>
            </w:r>
            <w:r w:rsidRPr="00811963">
              <w:rPr>
                <w:lang w:eastAsia="ko-KR"/>
              </w:rPr>
              <w:t>indicating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size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referenced</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p>
        </w:tc>
        <w:tc>
          <w:tcPr>
            <w:tcW w:w="1417" w:type="dxa"/>
            <w:vAlign w:val="center"/>
          </w:tcPr>
          <w:p w14:paraId="50EE0876"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0EE8A55B" w14:textId="77777777" w:rsidTr="00CE4CA1">
        <w:trPr>
          <w:cantSplit/>
          <w:jc w:val="center"/>
        </w:trPr>
        <w:tc>
          <w:tcPr>
            <w:tcW w:w="1272" w:type="dxa"/>
          </w:tcPr>
          <w:p w14:paraId="3D1057DB" w14:textId="77777777" w:rsidR="00D00E1F" w:rsidRPr="00811963" w:rsidRDefault="00D00E1F" w:rsidP="006E4CA6">
            <w:pPr>
              <w:pStyle w:val="TAL"/>
              <w:rPr>
                <w:lang w:eastAsia="ko-KR"/>
              </w:rPr>
            </w:pPr>
            <w:r w:rsidRPr="00B271E7">
              <w:rPr>
                <w:lang w:eastAsia="ko-KR"/>
              </w:rPr>
              <w:t>uri</w:t>
            </w:r>
          </w:p>
        </w:tc>
        <w:tc>
          <w:tcPr>
            <w:tcW w:w="1084" w:type="dxa"/>
          </w:tcPr>
          <w:p w14:paraId="370747E6" w14:textId="77777777" w:rsidR="00D00E1F" w:rsidRPr="00811963" w:rsidRDefault="00D00E1F" w:rsidP="006E4CA6">
            <w:pPr>
              <w:pStyle w:val="TAL"/>
              <w:rPr>
                <w:lang w:eastAsia="ko-KR"/>
              </w:rPr>
            </w:pPr>
            <w:r w:rsidRPr="00811963">
              <w:rPr>
                <w:lang w:eastAsia="ko-KR"/>
              </w:rPr>
              <w:t>xs:anyURI</w:t>
            </w:r>
          </w:p>
        </w:tc>
        <w:tc>
          <w:tcPr>
            <w:tcW w:w="1418" w:type="dxa"/>
          </w:tcPr>
          <w:p w14:paraId="2D5E0624" w14:textId="2A844A96" w:rsidR="00D00E1F" w:rsidRPr="00811963" w:rsidRDefault="00D00E1F" w:rsidP="006E4CA6">
            <w:pPr>
              <w:pStyle w:val="TAL"/>
              <w:rPr>
                <w:lang w:eastAsia="ko-KR"/>
              </w:rPr>
            </w:pPr>
            <w:r w:rsidRPr="00811963">
              <w:rPr>
                <w:lang w:eastAsia="ko-KR"/>
              </w:rPr>
              <w:t>OPTIONAL</w:t>
            </w:r>
          </w:p>
        </w:tc>
        <w:tc>
          <w:tcPr>
            <w:tcW w:w="4394" w:type="dxa"/>
          </w:tcPr>
          <w:p w14:paraId="0B1E66C7" w14:textId="0FE71009"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811963">
              <w:rPr>
                <w:lang w:eastAsia="ko-KR"/>
              </w:rPr>
              <w:t>hyperlink</w:t>
            </w:r>
            <w:r w:rsidR="006E4CA6" w:rsidRPr="00811963">
              <w:rPr>
                <w:lang w:eastAsia="ko-KR"/>
              </w:rPr>
              <w:t xml:space="preserve"> </w:t>
            </w:r>
            <w:r w:rsidRPr="00B271E7">
              <w:rPr>
                <w:lang w:eastAsia="ko-KR"/>
              </w:rPr>
              <w:t>URL</w:t>
            </w:r>
            <w:r w:rsidR="006E4CA6" w:rsidRPr="00811963">
              <w:rPr>
                <w:lang w:eastAsia="ko-KR"/>
              </w:rPr>
              <w:t xml:space="preserve"> </w:t>
            </w:r>
            <w:r w:rsidRPr="00811963">
              <w:rPr>
                <w:lang w:eastAsia="ko-KR"/>
              </w:rPr>
              <w:t>that</w:t>
            </w:r>
            <w:r w:rsidR="006E4CA6" w:rsidRPr="00811963">
              <w:rPr>
                <w:lang w:eastAsia="ko-KR"/>
              </w:rPr>
              <w:t xml:space="preserve"> </w:t>
            </w:r>
            <w:r w:rsidRPr="00811963">
              <w:rPr>
                <w:lang w:eastAsia="ko-KR"/>
              </w:rPr>
              <w:t>can</w:t>
            </w:r>
            <w:r w:rsidR="006E4CA6" w:rsidRPr="00811963">
              <w:rPr>
                <w:lang w:eastAsia="ko-KR"/>
              </w:rPr>
              <w:t xml:space="preserve"> </w:t>
            </w:r>
            <w:r w:rsidRPr="00811963">
              <w:rPr>
                <w:lang w:eastAsia="ko-KR"/>
              </w:rPr>
              <w:t>be</w:t>
            </w:r>
            <w:r w:rsidR="006E4CA6" w:rsidRPr="00811963">
              <w:rPr>
                <w:lang w:eastAsia="ko-KR"/>
              </w:rPr>
              <w:t xml:space="preserve"> </w:t>
            </w:r>
            <w:r w:rsidRPr="00811963">
              <w:rPr>
                <w:lang w:eastAsia="ko-KR"/>
              </w:rPr>
              <w:t>used</w:t>
            </w:r>
            <w:r w:rsidR="006E4CA6" w:rsidRPr="00811963">
              <w:rPr>
                <w:lang w:eastAsia="ko-KR"/>
              </w:rPr>
              <w:t xml:space="preserve"> </w:t>
            </w:r>
            <w:r w:rsidRPr="00811963">
              <w:rPr>
                <w:lang w:eastAsia="ko-KR"/>
              </w:rPr>
              <w:t>to</w:t>
            </w:r>
            <w:r w:rsidR="006E4CA6" w:rsidRPr="00811963">
              <w:rPr>
                <w:lang w:eastAsia="ko-KR"/>
              </w:rPr>
              <w:t xml:space="preserve"> </w:t>
            </w:r>
            <w:r w:rsidRPr="00811963">
              <w:rPr>
                <w:lang w:eastAsia="ko-KR"/>
              </w:rPr>
              <w:t>retrieve</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over</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Internet.</w:t>
            </w:r>
          </w:p>
        </w:tc>
        <w:tc>
          <w:tcPr>
            <w:tcW w:w="1417" w:type="dxa"/>
            <w:vAlign w:val="center"/>
          </w:tcPr>
          <w:p w14:paraId="28598FA6"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1D0507CD" w14:textId="77777777" w:rsidTr="00CE4CA1">
        <w:trPr>
          <w:cantSplit/>
          <w:jc w:val="center"/>
        </w:trPr>
        <w:tc>
          <w:tcPr>
            <w:tcW w:w="1272" w:type="dxa"/>
          </w:tcPr>
          <w:p w14:paraId="0E1C4391" w14:textId="77777777" w:rsidR="00D00E1F" w:rsidRPr="00811963" w:rsidRDefault="00D00E1F" w:rsidP="006E4CA6">
            <w:pPr>
              <w:pStyle w:val="TAL"/>
              <w:rPr>
                <w:lang w:eastAsia="ko-KR"/>
              </w:rPr>
            </w:pPr>
            <w:r w:rsidRPr="00811963">
              <w:rPr>
                <w:lang w:eastAsia="ko-KR"/>
              </w:rPr>
              <w:t>derefUri</w:t>
            </w:r>
          </w:p>
        </w:tc>
        <w:tc>
          <w:tcPr>
            <w:tcW w:w="1084" w:type="dxa"/>
          </w:tcPr>
          <w:p w14:paraId="6D58CB4B"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18" w:type="dxa"/>
          </w:tcPr>
          <w:p w14:paraId="027BF03D" w14:textId="77777777" w:rsidR="00D00E1F" w:rsidRPr="00811963" w:rsidRDefault="00D00E1F" w:rsidP="006E4CA6">
            <w:pPr>
              <w:pStyle w:val="TAL"/>
              <w:rPr>
                <w:lang w:eastAsia="ko-KR"/>
              </w:rPr>
            </w:pPr>
            <w:r w:rsidRPr="00811963">
              <w:rPr>
                <w:lang w:eastAsia="ko-KR"/>
              </w:rPr>
              <w:t>CONDITIONAL</w:t>
            </w:r>
          </w:p>
        </w:tc>
        <w:tc>
          <w:tcPr>
            <w:tcW w:w="4394" w:type="dxa"/>
          </w:tcPr>
          <w:p w14:paraId="67BC0E87" w14:textId="726AB4C6" w:rsidR="00D00E1F" w:rsidRPr="00811963" w:rsidRDefault="00D00E1F" w:rsidP="006E4CA6">
            <w:pPr>
              <w:pStyle w:val="TAL"/>
              <w:rPr>
                <w:lang w:eastAsia="ko-KR"/>
              </w:rPr>
            </w:pPr>
            <w:r w:rsidRPr="00811963">
              <w:rPr>
                <w:rFonts w:hint="eastAsia"/>
                <w:lang w:eastAsia="ko-KR"/>
              </w:rPr>
              <w:t>An</w:t>
            </w:r>
            <w:r w:rsidR="006E4CA6" w:rsidRPr="00811963">
              <w:rPr>
                <w:rFonts w:hint="eastAsia"/>
                <w:lang w:eastAsia="ko-KR"/>
              </w:rPr>
              <w:t xml:space="preserve"> </w:t>
            </w:r>
            <w:r w:rsidRPr="00811963">
              <w:rPr>
                <w:rFonts w:hint="eastAsia"/>
                <w:lang w:eastAsia="ko-KR"/>
              </w:rPr>
              <w:t>alternative</w:t>
            </w:r>
            <w:r w:rsidR="006E4CA6" w:rsidRPr="00811963">
              <w:rPr>
                <w:rFonts w:hint="eastAsia"/>
                <w:lang w:eastAsia="ko-KR"/>
              </w:rPr>
              <w:t xml:space="preserve"> </w:t>
            </w:r>
            <w:r w:rsidRPr="00811963">
              <w:rPr>
                <w:rFonts w:hint="eastAsia"/>
                <w:lang w:eastAsia="ko-KR"/>
              </w:rPr>
              <w:t>to</w:t>
            </w:r>
            <w:r w:rsidR="006E4CA6" w:rsidRPr="00811963">
              <w:rPr>
                <w:rFonts w:hint="eastAsia"/>
                <w:lang w:eastAsia="ko-KR"/>
              </w:rPr>
              <w:t xml:space="preserve"> </w:t>
            </w:r>
            <w:r w:rsidRPr="00811963">
              <w:rPr>
                <w:rFonts w:hint="eastAsia"/>
                <w:lang w:eastAsia="ko-KR"/>
              </w:rPr>
              <w:t>the</w:t>
            </w:r>
            <w:r w:rsidR="006E4CA6" w:rsidRPr="00811963">
              <w:rPr>
                <w:rFonts w:hint="eastAsia"/>
                <w:lang w:eastAsia="ko-KR"/>
              </w:rPr>
              <w:t xml:space="preserve"> </w:t>
            </w:r>
            <w:r w:rsidRPr="00B271E7">
              <w:rPr>
                <w:rFonts w:hint="eastAsia"/>
                <w:lang w:eastAsia="ko-KR"/>
              </w:rPr>
              <w:t>uri</w:t>
            </w:r>
            <w:r w:rsidR="006E4CA6" w:rsidRPr="00811963">
              <w:rPr>
                <w:rFonts w:hint="eastAsia"/>
                <w:lang w:eastAsia="ko-KR"/>
              </w:rPr>
              <w:t xml:space="preserve"> </w:t>
            </w:r>
            <w:r w:rsidRPr="00811963">
              <w:rPr>
                <w:rFonts w:hint="eastAsia"/>
                <w:lang w:eastAsia="ko-KR"/>
              </w:rPr>
              <w:t>resource</w:t>
            </w:r>
            <w:r w:rsidR="006E4CA6" w:rsidRPr="00811963">
              <w:rPr>
                <w:rFonts w:hint="eastAsia"/>
                <w:lang w:eastAsia="ko-KR"/>
              </w:rPr>
              <w:t xml:space="preserve"> </w:t>
            </w:r>
            <w:r w:rsidRPr="00811963">
              <w:rPr>
                <w:rFonts w:hint="eastAsia"/>
                <w:lang w:eastAsia="ko-KR"/>
              </w:rPr>
              <w:t>hyperlink</w:t>
            </w:r>
            <w:r w:rsidR="006E4CA6" w:rsidRPr="00811963">
              <w:rPr>
                <w:lang w:eastAsia="ko-KR"/>
              </w:rPr>
              <w:t xml:space="preserve"> </w:t>
            </w:r>
            <w:r w:rsidRPr="00811963">
              <w:rPr>
                <w:lang w:eastAsia="ko-KR"/>
              </w:rPr>
              <w:t>giving</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Base64</w:t>
            </w:r>
            <w:r w:rsidR="006E4CA6" w:rsidRPr="00811963">
              <w:rPr>
                <w:lang w:eastAsia="ko-KR"/>
              </w:rPr>
              <w:t xml:space="preserve"> </w:t>
            </w:r>
            <w:r w:rsidRPr="00811963">
              <w:rPr>
                <w:lang w:eastAsia="ko-KR"/>
              </w:rPr>
              <w:t>encoded</w:t>
            </w:r>
            <w:r w:rsidR="006E4CA6" w:rsidRPr="00811963">
              <w:rPr>
                <w:lang w:eastAsia="ko-KR"/>
              </w:rPr>
              <w:t xml:space="preserve"> </w:t>
            </w:r>
            <w:r w:rsidRPr="00811963">
              <w:rPr>
                <w:lang w:eastAsia="ko-KR"/>
              </w:rPr>
              <w:t>content</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p>
        </w:tc>
        <w:tc>
          <w:tcPr>
            <w:tcW w:w="1417" w:type="dxa"/>
            <w:vAlign w:val="center"/>
          </w:tcPr>
          <w:p w14:paraId="34863DFE" w14:textId="77777777" w:rsidR="00D00E1F" w:rsidRPr="00811963" w:rsidRDefault="00D00E1F" w:rsidP="006E4CA6">
            <w:pPr>
              <w:pStyle w:val="TAL"/>
              <w:rPr>
                <w:lang w:eastAsia="ko-KR"/>
              </w:rPr>
            </w:pPr>
            <w:r w:rsidRPr="00811963">
              <w:rPr>
                <w:rFonts w:hint="eastAsia"/>
                <w:lang w:eastAsia="ko-KR"/>
              </w:rPr>
              <w:t>Interpretable</w:t>
            </w:r>
          </w:p>
        </w:tc>
      </w:tr>
      <w:tr w:rsidR="00D00E1F" w:rsidRPr="00811963" w14:paraId="11AD1EC2" w14:textId="77777777" w:rsidTr="00CE4CA1">
        <w:trPr>
          <w:cantSplit/>
          <w:jc w:val="center"/>
        </w:trPr>
        <w:tc>
          <w:tcPr>
            <w:tcW w:w="1272" w:type="dxa"/>
          </w:tcPr>
          <w:p w14:paraId="650904BC" w14:textId="77777777" w:rsidR="00D00E1F" w:rsidRPr="00811963" w:rsidRDefault="00D00E1F" w:rsidP="006E4CA6">
            <w:pPr>
              <w:pStyle w:val="TAL"/>
              <w:rPr>
                <w:lang w:eastAsia="ko-KR"/>
              </w:rPr>
            </w:pPr>
            <w:r w:rsidRPr="00811963">
              <w:rPr>
                <w:lang w:eastAsia="ko-KR"/>
              </w:rPr>
              <w:t>digest</w:t>
            </w:r>
          </w:p>
        </w:tc>
        <w:tc>
          <w:tcPr>
            <w:tcW w:w="1084" w:type="dxa"/>
          </w:tcPr>
          <w:p w14:paraId="26078228" w14:textId="77777777" w:rsidR="00D00E1F" w:rsidRPr="00811963" w:rsidRDefault="00D00E1F" w:rsidP="006E4CA6">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418" w:type="dxa"/>
          </w:tcPr>
          <w:p w14:paraId="0918F48D" w14:textId="302E17B0" w:rsidR="00D00E1F" w:rsidRPr="00811963" w:rsidRDefault="00D00E1F" w:rsidP="006E4CA6">
            <w:pPr>
              <w:pStyle w:val="TAL"/>
              <w:rPr>
                <w:lang w:eastAsia="ko-KR"/>
              </w:rPr>
            </w:pPr>
            <w:r w:rsidRPr="00811963">
              <w:rPr>
                <w:lang w:eastAsia="ko-KR"/>
              </w:rPr>
              <w:t>OPTIONAL</w:t>
            </w:r>
          </w:p>
        </w:tc>
        <w:tc>
          <w:tcPr>
            <w:tcW w:w="4394" w:type="dxa"/>
          </w:tcPr>
          <w:p w14:paraId="1D6A8BA8" w14:textId="081995EE" w:rsidR="00D00E1F" w:rsidRPr="00811963" w:rsidRDefault="00D00E1F" w:rsidP="006E4CA6">
            <w:pPr>
              <w:pStyle w:val="TAL"/>
              <w:rPr>
                <w:lang w:eastAsia="ko-KR"/>
              </w:rPr>
            </w:pPr>
            <w:r w:rsidRPr="00811963">
              <w:rPr>
                <w:lang w:eastAsia="ko-KR"/>
              </w:rPr>
              <w:t>The</w:t>
            </w:r>
            <w:r w:rsidR="006E4CA6" w:rsidRPr="00811963">
              <w:rPr>
                <w:lang w:eastAsia="ko-KR"/>
              </w:rPr>
              <w:t xml:space="preserve"> </w:t>
            </w:r>
            <w:r w:rsidRPr="00B271E7">
              <w:rPr>
                <w:lang w:eastAsia="ko-KR"/>
              </w:rPr>
              <w:t>SHA</w:t>
            </w:r>
            <w:r w:rsidRPr="00811963">
              <w:rPr>
                <w:lang w:eastAsia="ko-KR"/>
              </w:rPr>
              <w:t>-1</w:t>
            </w:r>
            <w:r w:rsidR="006E4CA6" w:rsidRPr="00811963">
              <w:rPr>
                <w:lang w:eastAsia="ko-KR"/>
              </w:rPr>
              <w:t xml:space="preserve"> </w:t>
            </w:r>
            <w:r w:rsidRPr="00811963">
              <w:rPr>
                <w:lang w:eastAsia="ko-KR"/>
              </w:rPr>
              <w:t>hash</w:t>
            </w:r>
            <w:r w:rsidR="006E4CA6" w:rsidRPr="00811963">
              <w:rPr>
                <w:lang w:eastAsia="ko-KR"/>
              </w:rPr>
              <w:t xml:space="preserve"> </w:t>
            </w:r>
            <w:r w:rsidRPr="00811963">
              <w:rPr>
                <w:lang w:eastAsia="ko-KR"/>
              </w:rPr>
              <w:t>value</w:t>
            </w:r>
            <w:r w:rsidR="006E4CA6" w:rsidRPr="00811963">
              <w:rPr>
                <w:lang w:eastAsia="ko-KR"/>
              </w:rPr>
              <w:t xml:space="preserve"> </w:t>
            </w:r>
            <w:r w:rsidRPr="00811963">
              <w:rPr>
                <w:lang w:eastAsia="ko-KR"/>
              </w:rPr>
              <w:t>of</w:t>
            </w:r>
            <w:r w:rsidR="006E4CA6" w:rsidRPr="00811963">
              <w:rPr>
                <w:lang w:eastAsia="ko-KR"/>
              </w:rPr>
              <w:t xml:space="preserve"> </w:t>
            </w:r>
            <w:r w:rsidRPr="00811963">
              <w:rPr>
                <w:lang w:eastAsia="ko-KR"/>
              </w:rPr>
              <w:t>the</w:t>
            </w:r>
            <w:r w:rsidR="006E4CA6" w:rsidRPr="00811963">
              <w:rPr>
                <w:lang w:eastAsia="ko-KR"/>
              </w:rPr>
              <w:t xml:space="preserve"> </w:t>
            </w:r>
            <w:r w:rsidRPr="00811963">
              <w:rPr>
                <w:lang w:eastAsia="ko-KR"/>
              </w:rPr>
              <w:t>resource</w:t>
            </w:r>
            <w:r w:rsidR="006E4CA6" w:rsidRPr="00811963">
              <w:rPr>
                <w:lang w:eastAsia="ko-KR"/>
              </w:rPr>
              <w:t xml:space="preserve"> </w:t>
            </w:r>
            <w:r w:rsidRPr="00811963">
              <w:rPr>
                <w:lang w:eastAsia="ko-KR"/>
              </w:rPr>
              <w:t>file</w:t>
            </w:r>
            <w:r w:rsidR="006E4CA6" w:rsidRPr="00811963">
              <w:rPr>
                <w:lang w:eastAsia="ko-KR"/>
              </w:rPr>
              <w:t xml:space="preserve"> </w:t>
            </w:r>
            <w:r w:rsidRPr="00811963">
              <w:rPr>
                <w:lang w:eastAsia="ko-KR"/>
              </w:rPr>
              <w:t>for</w:t>
            </w:r>
            <w:r w:rsidR="006E4CA6" w:rsidRPr="00811963">
              <w:rPr>
                <w:lang w:eastAsia="ko-KR"/>
              </w:rPr>
              <w:t xml:space="preserve"> </w:t>
            </w:r>
            <w:r w:rsidRPr="00811963">
              <w:rPr>
                <w:lang w:eastAsia="ko-KR"/>
              </w:rPr>
              <w:t>validation.</w:t>
            </w:r>
          </w:p>
        </w:tc>
        <w:tc>
          <w:tcPr>
            <w:tcW w:w="1417" w:type="dxa"/>
            <w:vAlign w:val="center"/>
          </w:tcPr>
          <w:p w14:paraId="1B7C7BFB" w14:textId="77777777" w:rsidR="00D00E1F" w:rsidRPr="00811963" w:rsidRDefault="00D00E1F" w:rsidP="006E4CA6">
            <w:pPr>
              <w:pStyle w:val="TAL"/>
              <w:rPr>
                <w:lang w:eastAsia="ko-KR"/>
              </w:rPr>
            </w:pPr>
            <w:r w:rsidRPr="00811963">
              <w:rPr>
                <w:rFonts w:hint="eastAsia"/>
                <w:lang w:eastAsia="ko-KR"/>
              </w:rPr>
              <w:t>Interpretable</w:t>
            </w:r>
          </w:p>
        </w:tc>
      </w:tr>
      <w:tr w:rsidR="0049497C" w:rsidRPr="00811963" w14:paraId="5FC3738F" w14:textId="77777777" w:rsidTr="00203DFA">
        <w:trPr>
          <w:cantSplit/>
          <w:jc w:val="center"/>
        </w:trPr>
        <w:tc>
          <w:tcPr>
            <w:tcW w:w="9585" w:type="dxa"/>
            <w:gridSpan w:val="5"/>
          </w:tcPr>
          <w:p w14:paraId="6CDFC633" w14:textId="781902BF" w:rsidR="0049497C" w:rsidRPr="00811963" w:rsidRDefault="0049497C" w:rsidP="0049497C">
            <w:pPr>
              <w:pStyle w:val="TAN"/>
              <w:rPr>
                <w:lang w:eastAsia="ko-KR"/>
              </w:rPr>
            </w:pPr>
            <w:r w:rsidRPr="00811963">
              <w:rPr>
                <w:rFonts w:hint="eastAsia"/>
                <w:lang w:eastAsia="ko-KR"/>
              </w:rPr>
              <w:t>N</w:t>
            </w:r>
            <w:r w:rsidRPr="00811963">
              <w:rPr>
                <w:lang w:eastAsia="ko-KR"/>
              </w:rPr>
              <w:t>OTE:</w:t>
            </w:r>
            <w:r w:rsidRPr="00811963">
              <w:rPr>
                <w:lang w:eastAsia="ko-KR"/>
              </w:rPr>
              <w:tab/>
            </w:r>
            <w:r>
              <w:rPr>
                <w:lang w:eastAsia="ko-KR"/>
              </w:rPr>
              <w:t>"</w:t>
            </w:r>
            <w:r w:rsidRPr="00811963">
              <w:rPr>
                <w:lang w:eastAsia="ko-KR"/>
              </w:rPr>
              <w:t>CONDITIONAL</w:t>
            </w:r>
            <w:r>
              <w:rPr>
                <w:lang w:eastAsia="ko-KR"/>
              </w:rPr>
              <w:t>"</w:t>
            </w:r>
            <w:r w:rsidRPr="00811963">
              <w:rPr>
                <w:lang w:eastAsia="ko-KR"/>
              </w:rPr>
              <w:t xml:space="preserve"> in the Optionality column can be required or optional according to the value of other properties.</w:t>
            </w:r>
          </w:p>
        </w:tc>
      </w:tr>
    </w:tbl>
    <w:p w14:paraId="3981B266" w14:textId="77777777" w:rsidR="00D00E1F" w:rsidRPr="00811963" w:rsidRDefault="00D00E1F" w:rsidP="00D00E1F"/>
    <w:p w14:paraId="3FA5B631" w14:textId="77777777" w:rsidR="00D00E1F" w:rsidRPr="00811963" w:rsidRDefault="00AC7C38" w:rsidP="000D747F">
      <w:pPr>
        <w:pStyle w:val="Heading4"/>
        <w:rPr>
          <w:rStyle w:val="SubtleEmphasis"/>
        </w:rPr>
      </w:pPr>
      <w:bookmarkStart w:id="285" w:name="_Toc74924202"/>
      <w:bookmarkStart w:id="286" w:name="_Toc75342207"/>
      <w:bookmarkStart w:id="287" w:name="_Toc75770273"/>
      <w:r w:rsidRPr="00811963">
        <w:rPr>
          <w:rStyle w:val="SubtleEmphasis"/>
          <w:i w:val="0"/>
          <w:iCs w:val="0"/>
        </w:rPr>
        <w:t>8.</w:t>
      </w:r>
      <w:r w:rsidR="00D00E1F" w:rsidRPr="00811963">
        <w:rPr>
          <w:rStyle w:val="SubtleEmphasis"/>
          <w:i w:val="0"/>
          <w:iCs w:val="0"/>
        </w:rPr>
        <w:t>1.2.5</w:t>
      </w:r>
      <w:r w:rsidR="00D00E1F" w:rsidRPr="00811963">
        <w:rPr>
          <w:rStyle w:val="SubtleEmphasis"/>
          <w:i w:val="0"/>
          <w:iCs w:val="0"/>
        </w:rPr>
        <w:tab/>
        <w:t xml:space="preserve">Extracting machine interpretable information from </w:t>
      </w:r>
      <w:r w:rsidR="00D00E1F" w:rsidRPr="00B271E7">
        <w:rPr>
          <w:rStyle w:val="SubtleEmphasis"/>
          <w:i w:val="0"/>
          <w:iCs w:val="0"/>
          <w:color w:val="auto"/>
        </w:rPr>
        <w:t>CAP</w:t>
      </w:r>
      <w:r w:rsidR="00D00E1F" w:rsidRPr="00811963">
        <w:rPr>
          <w:rStyle w:val="SubtleEmphasis"/>
          <w:i w:val="0"/>
          <w:iCs w:val="0"/>
        </w:rPr>
        <w:t xml:space="preserve"> &lt;area</w:t>
      </w:r>
      <w:r w:rsidR="00D00E1F" w:rsidRPr="00811963">
        <w:rPr>
          <w:rStyle w:val="SubtleEmphasis"/>
        </w:rPr>
        <w:t>&gt; element</w:t>
      </w:r>
      <w:bookmarkEnd w:id="285"/>
      <w:bookmarkEnd w:id="286"/>
      <w:bookmarkEnd w:id="287"/>
    </w:p>
    <w:p w14:paraId="534B460C" w14:textId="77777777" w:rsidR="00D00E1F" w:rsidRPr="00811963" w:rsidRDefault="00D00E1F" w:rsidP="00D00E1F">
      <w:pPr>
        <w:rPr>
          <w:lang w:eastAsia="ko-KR"/>
        </w:rPr>
      </w:pPr>
      <w:r w:rsidRPr="00811963">
        <w:rPr>
          <w:rFonts w:hint="eastAsia"/>
          <w:lang w:eastAsia="ko-KR"/>
        </w:rPr>
        <w:t>T</w:t>
      </w:r>
      <w:r w:rsidRPr="00811963">
        <w:rPr>
          <w:lang w:eastAsia="ko-KR"/>
        </w:rPr>
        <w:t>he &lt;area&gt; element describes a geographic area that specifies the target area to which propagate for the related emergency event.</w:t>
      </w:r>
    </w:p>
    <w:p w14:paraId="09CB28CF" w14:textId="543A9714" w:rsidR="00D00E1F" w:rsidRPr="00811963" w:rsidRDefault="00D00E1F" w:rsidP="00CB3002">
      <w:pPr>
        <w:pStyle w:val="TH"/>
      </w:pPr>
      <w:r w:rsidRPr="00811963">
        <w:lastRenderedPageBreak/>
        <w:t xml:space="preserve">Table </w:t>
      </w:r>
      <w:r w:rsidR="00AC7C38" w:rsidRPr="00811963">
        <w:rPr>
          <w:lang w:eastAsia="ko-KR"/>
        </w:rPr>
        <w:t>8.</w:t>
      </w:r>
      <w:r w:rsidRPr="00811963">
        <w:rPr>
          <w:lang w:eastAsia="ko-KR"/>
        </w:rPr>
        <w:t>1.2.5-1</w:t>
      </w:r>
      <w:r w:rsidR="00CB3002" w:rsidRPr="00811963">
        <w:rPr>
          <w:lang w:eastAsia="ko-KR"/>
        </w:rPr>
        <w:t>:</w:t>
      </w:r>
      <w:r w:rsidRPr="00811963">
        <w:t xml:space="preserve"> The list of attributes for </w:t>
      </w:r>
      <w:r w:rsidRPr="00B271E7">
        <w:t>CAP</w:t>
      </w:r>
      <w:r w:rsidRPr="00811963">
        <w:t xml:space="preserve"> &lt;area&gt; element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22"/>
        <w:gridCol w:w="1456"/>
        <w:gridCol w:w="1379"/>
        <w:gridCol w:w="4252"/>
        <w:gridCol w:w="1488"/>
      </w:tblGrid>
      <w:tr w:rsidR="00D00E1F" w:rsidRPr="00811963" w14:paraId="69214597" w14:textId="77777777" w:rsidTr="008E14F8">
        <w:trPr>
          <w:cantSplit/>
          <w:tblHeader/>
          <w:jc w:val="center"/>
        </w:trPr>
        <w:tc>
          <w:tcPr>
            <w:tcW w:w="922" w:type="dxa"/>
            <w:tcBorders>
              <w:top w:val="single" w:sz="4" w:space="0" w:color="auto"/>
              <w:left w:val="single" w:sz="4" w:space="0" w:color="auto"/>
              <w:bottom w:val="single" w:sz="4" w:space="0" w:color="auto"/>
              <w:right w:val="single" w:sz="4" w:space="0" w:color="auto"/>
            </w:tcBorders>
          </w:tcPr>
          <w:p w14:paraId="51E936A2" w14:textId="77777777" w:rsidR="00D00E1F" w:rsidRPr="00811963" w:rsidRDefault="00D00E1F" w:rsidP="008E14F8">
            <w:pPr>
              <w:pStyle w:val="TAH"/>
              <w:rPr>
                <w:lang w:eastAsia="ko-KR"/>
              </w:rPr>
            </w:pPr>
            <w:r w:rsidRPr="00811963">
              <w:t>Name</w:t>
            </w:r>
          </w:p>
        </w:tc>
        <w:tc>
          <w:tcPr>
            <w:tcW w:w="1456" w:type="dxa"/>
            <w:tcBorders>
              <w:top w:val="single" w:sz="4" w:space="0" w:color="auto"/>
              <w:left w:val="single" w:sz="4" w:space="0" w:color="auto"/>
              <w:bottom w:val="single" w:sz="4" w:space="0" w:color="auto"/>
              <w:right w:val="single" w:sz="4" w:space="0" w:color="auto"/>
            </w:tcBorders>
          </w:tcPr>
          <w:p w14:paraId="7AE1CFD9" w14:textId="77777777" w:rsidR="00D00E1F" w:rsidRPr="00811963" w:rsidRDefault="00D00E1F" w:rsidP="008E14F8">
            <w:pPr>
              <w:pStyle w:val="TAH"/>
            </w:pPr>
            <w:r w:rsidRPr="00B271E7">
              <w:rPr>
                <w:rFonts w:hint="eastAsia"/>
              </w:rPr>
              <w:t>Type</w:t>
            </w:r>
          </w:p>
        </w:tc>
        <w:tc>
          <w:tcPr>
            <w:tcW w:w="1379" w:type="dxa"/>
            <w:tcBorders>
              <w:top w:val="single" w:sz="4" w:space="0" w:color="auto"/>
              <w:left w:val="single" w:sz="4" w:space="0" w:color="auto"/>
              <w:bottom w:val="single" w:sz="4" w:space="0" w:color="auto"/>
              <w:right w:val="single" w:sz="4" w:space="0" w:color="auto"/>
            </w:tcBorders>
          </w:tcPr>
          <w:p w14:paraId="43EFA05B" w14:textId="77777777" w:rsidR="00D00E1F" w:rsidRPr="00811963" w:rsidRDefault="00D00E1F" w:rsidP="008E14F8">
            <w:pPr>
              <w:pStyle w:val="TAH"/>
            </w:pPr>
            <w:r w:rsidRPr="00811963">
              <w:t>Optionality</w:t>
            </w:r>
          </w:p>
        </w:tc>
        <w:tc>
          <w:tcPr>
            <w:tcW w:w="4252" w:type="dxa"/>
            <w:tcBorders>
              <w:top w:val="single" w:sz="4" w:space="0" w:color="auto"/>
              <w:left w:val="single" w:sz="4" w:space="0" w:color="auto"/>
              <w:bottom w:val="single" w:sz="4" w:space="0" w:color="auto"/>
              <w:right w:val="single" w:sz="4" w:space="0" w:color="auto"/>
            </w:tcBorders>
          </w:tcPr>
          <w:p w14:paraId="5AE7ABE2" w14:textId="77777777" w:rsidR="00D00E1F" w:rsidRPr="00811963" w:rsidRDefault="00D00E1F" w:rsidP="008E14F8">
            <w:pPr>
              <w:pStyle w:val="TAH"/>
            </w:pPr>
            <w:r w:rsidRPr="00811963">
              <w:t>Description</w:t>
            </w:r>
          </w:p>
        </w:tc>
        <w:tc>
          <w:tcPr>
            <w:tcW w:w="1488" w:type="dxa"/>
            <w:tcBorders>
              <w:top w:val="single" w:sz="4" w:space="0" w:color="auto"/>
              <w:left w:val="single" w:sz="4" w:space="0" w:color="auto"/>
              <w:bottom w:val="single" w:sz="4" w:space="0" w:color="auto"/>
              <w:right w:val="single" w:sz="4" w:space="0" w:color="auto"/>
            </w:tcBorders>
            <w:vAlign w:val="center"/>
          </w:tcPr>
          <w:p w14:paraId="04B9DB5E" w14:textId="7F4E3583" w:rsidR="00D00E1F" w:rsidRPr="00811963" w:rsidRDefault="00D00E1F" w:rsidP="008E14F8">
            <w:pPr>
              <w:pStyle w:val="TAH"/>
              <w:rPr>
                <w:lang w:eastAsia="ko-KR"/>
              </w:rPr>
            </w:pPr>
            <w:r w:rsidRPr="00811963">
              <w:rPr>
                <w:rFonts w:hint="eastAsia"/>
                <w:lang w:eastAsia="ko-KR"/>
              </w:rPr>
              <w:t>M</w:t>
            </w:r>
            <w:r w:rsidRPr="00811963">
              <w:rPr>
                <w:lang w:eastAsia="ko-KR"/>
              </w:rPr>
              <w:t>achine</w:t>
            </w:r>
            <w:r w:rsidR="008E14F8" w:rsidRPr="00811963">
              <w:rPr>
                <w:lang w:eastAsia="ko-KR"/>
              </w:rPr>
              <w:t xml:space="preserve"> </w:t>
            </w:r>
            <w:r w:rsidRPr="00811963">
              <w:rPr>
                <w:lang w:eastAsia="ko-KR"/>
              </w:rPr>
              <w:t>readability</w:t>
            </w:r>
          </w:p>
        </w:tc>
      </w:tr>
      <w:tr w:rsidR="00D00E1F" w:rsidRPr="00811963" w14:paraId="74A008A3" w14:textId="77777777" w:rsidTr="008E14F8">
        <w:trPr>
          <w:cantSplit/>
          <w:jc w:val="center"/>
        </w:trPr>
        <w:tc>
          <w:tcPr>
            <w:tcW w:w="922" w:type="dxa"/>
          </w:tcPr>
          <w:p w14:paraId="3C77A4A5" w14:textId="77777777" w:rsidR="00D00E1F" w:rsidRPr="00811963" w:rsidRDefault="00D00E1F" w:rsidP="008E14F8">
            <w:pPr>
              <w:pStyle w:val="TAL"/>
              <w:rPr>
                <w:lang w:eastAsia="ko-KR"/>
              </w:rPr>
            </w:pPr>
            <w:r w:rsidRPr="00811963">
              <w:rPr>
                <w:lang w:eastAsia="ko-KR"/>
              </w:rPr>
              <w:t>areaDesc</w:t>
            </w:r>
          </w:p>
        </w:tc>
        <w:tc>
          <w:tcPr>
            <w:tcW w:w="1456" w:type="dxa"/>
          </w:tcPr>
          <w:p w14:paraId="54F43245" w14:textId="77777777" w:rsidR="00D00E1F" w:rsidRPr="00811963" w:rsidRDefault="00D00E1F" w:rsidP="008E14F8">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379" w:type="dxa"/>
          </w:tcPr>
          <w:p w14:paraId="37396339" w14:textId="77777777" w:rsidR="00D00E1F" w:rsidRPr="00811963" w:rsidRDefault="00D00E1F" w:rsidP="008E14F8">
            <w:pPr>
              <w:pStyle w:val="TAL"/>
              <w:rPr>
                <w:lang w:eastAsia="ko-KR"/>
              </w:rPr>
            </w:pPr>
            <w:r w:rsidRPr="00811963">
              <w:rPr>
                <w:lang w:eastAsia="ko-KR"/>
              </w:rPr>
              <w:t>REQUIRED</w:t>
            </w:r>
          </w:p>
        </w:tc>
        <w:tc>
          <w:tcPr>
            <w:tcW w:w="4252" w:type="dxa"/>
          </w:tcPr>
          <w:p w14:paraId="2FA05999" w14:textId="53A34280" w:rsidR="00D00E1F" w:rsidRPr="00811963" w:rsidRDefault="00D00E1F" w:rsidP="008E14F8">
            <w:pPr>
              <w:pStyle w:val="TAL"/>
              <w:rPr>
                <w:lang w:eastAsia="ko-KR"/>
              </w:rPr>
            </w:pPr>
            <w:r w:rsidRPr="00811963">
              <w:rPr>
                <w:rFonts w:hint="eastAsia"/>
                <w:lang w:eastAsia="ko-KR"/>
              </w:rPr>
              <w:t>Not</w:t>
            </w:r>
            <w:r w:rsidR="008E14F8" w:rsidRPr="00811963">
              <w:rPr>
                <w:rFonts w:hint="eastAsia"/>
                <w:lang w:eastAsia="ko-KR"/>
              </w:rPr>
              <w:t xml:space="preserve"> </w:t>
            </w:r>
            <w:r w:rsidR="00722F6F">
              <w:rPr>
                <w:lang w:eastAsia="ko-KR"/>
              </w:rPr>
              <w:t>standardized</w:t>
            </w:r>
            <w:r w:rsidR="008E14F8" w:rsidRPr="00811963">
              <w:rPr>
                <w:rFonts w:hint="eastAsia"/>
                <w:lang w:eastAsia="ko-KR"/>
              </w:rPr>
              <w:t xml:space="preserve"> </w:t>
            </w:r>
            <w:r w:rsidRPr="00811963">
              <w:rPr>
                <w:rFonts w:hint="eastAsia"/>
                <w:lang w:eastAsia="ko-KR"/>
              </w:rPr>
              <w:t>human</w:t>
            </w:r>
            <w:r w:rsidR="008E14F8" w:rsidRPr="00811963">
              <w:rPr>
                <w:rFonts w:hint="eastAsia"/>
                <w:lang w:eastAsia="ko-KR"/>
              </w:rPr>
              <w:t xml:space="preserve"> </w:t>
            </w:r>
            <w:r w:rsidRPr="00811963">
              <w:rPr>
                <w:rFonts w:hint="eastAsia"/>
                <w:lang w:eastAsia="ko-KR"/>
              </w:rPr>
              <w:t>readable</w:t>
            </w:r>
            <w:r w:rsidR="008E14F8" w:rsidRPr="00811963">
              <w:rPr>
                <w:rFonts w:hint="eastAsia"/>
                <w:lang w:eastAsia="ko-KR"/>
              </w:rPr>
              <w:t xml:space="preserve"> </w:t>
            </w:r>
            <w:r w:rsidRPr="00811963">
              <w:rPr>
                <w:rFonts w:hint="eastAsia"/>
                <w:lang w:eastAsia="ko-KR"/>
              </w:rPr>
              <w:t>description</w:t>
            </w:r>
            <w:r w:rsidR="008E14F8" w:rsidRPr="00811963">
              <w:rPr>
                <w:rFonts w:hint="eastAsia"/>
                <w:lang w:eastAsia="ko-KR"/>
              </w:rPr>
              <w:t xml:space="preserve"> </w:t>
            </w:r>
            <w:r w:rsidRPr="00811963">
              <w:rPr>
                <w:rFonts w:hint="eastAsia"/>
                <w:lang w:eastAsia="ko-KR"/>
              </w:rPr>
              <w:t>of</w:t>
            </w:r>
            <w:r w:rsidR="008E14F8" w:rsidRPr="00811963">
              <w:rPr>
                <w:rFonts w:hint="eastAsia"/>
                <w:lang w:eastAsia="ko-KR"/>
              </w:rPr>
              <w:t xml:space="preserve"> </w:t>
            </w:r>
            <w:r w:rsidRPr="00811963">
              <w:rPr>
                <w:rFonts w:hint="eastAsia"/>
                <w:lang w:eastAsia="ko-KR"/>
              </w:rPr>
              <w:t>the</w:t>
            </w:r>
            <w:r w:rsidR="008E14F8" w:rsidRPr="00811963">
              <w:rPr>
                <w:rFonts w:hint="eastAsia"/>
                <w:lang w:eastAsia="ko-KR"/>
              </w:rPr>
              <w:t xml:space="preserve"> </w:t>
            </w:r>
            <w:r w:rsidRPr="00811963">
              <w:rPr>
                <w:rFonts w:hint="eastAsia"/>
                <w:lang w:eastAsia="ko-KR"/>
              </w:rPr>
              <w:t>affected</w:t>
            </w:r>
            <w:r w:rsidR="008E14F8" w:rsidRPr="00811963">
              <w:rPr>
                <w:rFonts w:hint="eastAsia"/>
                <w:lang w:eastAsia="ko-KR"/>
              </w:rPr>
              <w:t xml:space="preserve"> </w:t>
            </w:r>
            <w:r w:rsidRPr="00811963">
              <w:rPr>
                <w:rFonts w:hint="eastAsia"/>
                <w:lang w:eastAsia="ko-KR"/>
              </w:rPr>
              <w:t>area</w:t>
            </w:r>
            <w:r w:rsidR="008E14F8" w:rsidRPr="00811963">
              <w:rPr>
                <w:rFonts w:hint="eastAsia"/>
                <w:lang w:eastAsia="ko-KR"/>
              </w:rPr>
              <w:t xml:space="preserve"> </w:t>
            </w:r>
            <w:r w:rsidRPr="00811963">
              <w:rPr>
                <w:rFonts w:hint="eastAsia"/>
                <w:lang w:eastAsia="ko-KR"/>
              </w:rPr>
              <w:t>of</w:t>
            </w:r>
            <w:r w:rsidR="008E14F8" w:rsidRPr="00811963">
              <w:rPr>
                <w:rFonts w:hint="eastAsia"/>
                <w:lang w:eastAsia="ko-KR"/>
              </w:rPr>
              <w:t xml:space="preserve"> </w:t>
            </w:r>
            <w:r w:rsidRPr="00811963">
              <w:rPr>
                <w:rFonts w:hint="eastAsia"/>
                <w:lang w:eastAsia="ko-KR"/>
              </w:rPr>
              <w:t>the</w:t>
            </w:r>
            <w:r w:rsidR="008E14F8" w:rsidRPr="00811963">
              <w:rPr>
                <w:rFonts w:hint="eastAsia"/>
                <w:lang w:eastAsia="ko-KR"/>
              </w:rPr>
              <w:t xml:space="preserve"> </w:t>
            </w:r>
            <w:r w:rsidRPr="00B271E7">
              <w:rPr>
                <w:rFonts w:hint="eastAsia"/>
                <w:lang w:eastAsia="ko-KR"/>
              </w:rPr>
              <w:t>alert</w:t>
            </w:r>
            <w:r w:rsidR="008E14F8" w:rsidRPr="00811963">
              <w:rPr>
                <w:rFonts w:hint="eastAsia"/>
                <w:lang w:eastAsia="ko-KR"/>
              </w:rPr>
              <w:t xml:space="preserve"> </w:t>
            </w:r>
            <w:r w:rsidRPr="00811963">
              <w:rPr>
                <w:rFonts w:hint="eastAsia"/>
                <w:lang w:eastAsia="ko-KR"/>
              </w:rPr>
              <w:t>message.</w:t>
            </w:r>
          </w:p>
        </w:tc>
        <w:tc>
          <w:tcPr>
            <w:tcW w:w="1488" w:type="dxa"/>
            <w:vAlign w:val="center"/>
          </w:tcPr>
          <w:p w14:paraId="359A1EE5" w14:textId="3061BF4E" w:rsidR="00D00E1F" w:rsidRPr="00811963" w:rsidRDefault="00D00E1F" w:rsidP="008E14F8">
            <w:pPr>
              <w:pStyle w:val="TAL"/>
              <w:rPr>
                <w:lang w:eastAsia="ko-KR"/>
              </w:rPr>
            </w:pPr>
            <w:r w:rsidRPr="00811963">
              <w:rPr>
                <w:rFonts w:hint="eastAsia"/>
                <w:lang w:eastAsia="ko-KR"/>
              </w:rPr>
              <w:t>Not</w:t>
            </w:r>
            <w:r w:rsidR="008E14F8" w:rsidRPr="00811963">
              <w:rPr>
                <w:rFonts w:hint="eastAsia"/>
                <w:lang w:eastAsia="ko-KR"/>
              </w:rPr>
              <w:t xml:space="preserve"> </w:t>
            </w:r>
            <w:r w:rsidRPr="00811963">
              <w:rPr>
                <w:rFonts w:hint="eastAsia"/>
                <w:lang w:eastAsia="ko-KR"/>
              </w:rPr>
              <w:t>understandable</w:t>
            </w:r>
          </w:p>
        </w:tc>
      </w:tr>
      <w:tr w:rsidR="00D00E1F" w:rsidRPr="00811963" w14:paraId="0AA0CF78" w14:textId="77777777" w:rsidTr="008E14F8">
        <w:trPr>
          <w:cantSplit/>
          <w:jc w:val="center"/>
        </w:trPr>
        <w:tc>
          <w:tcPr>
            <w:tcW w:w="922" w:type="dxa"/>
          </w:tcPr>
          <w:p w14:paraId="3A784010" w14:textId="77777777" w:rsidR="00D00E1F" w:rsidRPr="00811963" w:rsidRDefault="00D00E1F" w:rsidP="008E14F8">
            <w:pPr>
              <w:pStyle w:val="TAL"/>
              <w:rPr>
                <w:lang w:eastAsia="ko-KR"/>
              </w:rPr>
            </w:pPr>
            <w:r w:rsidRPr="00811963">
              <w:rPr>
                <w:lang w:eastAsia="ko-KR"/>
              </w:rPr>
              <w:t>polygon</w:t>
            </w:r>
          </w:p>
        </w:tc>
        <w:tc>
          <w:tcPr>
            <w:tcW w:w="1456" w:type="dxa"/>
          </w:tcPr>
          <w:p w14:paraId="323E808D" w14:textId="77777777" w:rsidR="00D00E1F" w:rsidRPr="00811963" w:rsidRDefault="00D00E1F" w:rsidP="008E14F8">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379" w:type="dxa"/>
          </w:tcPr>
          <w:p w14:paraId="22D679CA" w14:textId="77777777" w:rsidR="00D00E1F" w:rsidRPr="00811963" w:rsidRDefault="00D00E1F" w:rsidP="008E14F8">
            <w:pPr>
              <w:pStyle w:val="TAL"/>
              <w:rPr>
                <w:lang w:eastAsia="ko-KR"/>
              </w:rPr>
            </w:pPr>
            <w:r w:rsidRPr="00811963">
              <w:rPr>
                <w:lang w:eastAsia="ko-KR"/>
              </w:rPr>
              <w:t>OPTIONAL</w:t>
            </w:r>
          </w:p>
        </w:tc>
        <w:tc>
          <w:tcPr>
            <w:tcW w:w="4252" w:type="dxa"/>
          </w:tcPr>
          <w:p w14:paraId="190B08B0" w14:textId="366BA362" w:rsidR="00D00E1F" w:rsidRPr="00811963" w:rsidRDefault="00D00E1F" w:rsidP="008E14F8">
            <w:pPr>
              <w:pStyle w:val="TAL"/>
              <w:rPr>
                <w:lang w:eastAsia="ko-KR"/>
              </w:rPr>
            </w:pPr>
            <w:r w:rsidRPr="00811963">
              <w:rPr>
                <w:rFonts w:hint="eastAsia"/>
                <w:lang w:eastAsia="ko-KR"/>
              </w:rPr>
              <w:t>The</w:t>
            </w:r>
            <w:r w:rsidR="008E14F8" w:rsidRPr="00811963">
              <w:rPr>
                <w:rFonts w:hint="eastAsia"/>
                <w:lang w:eastAsia="ko-KR"/>
              </w:rPr>
              <w:t xml:space="preserve"> </w:t>
            </w:r>
            <w:r w:rsidRPr="00811963">
              <w:rPr>
                <w:lang w:eastAsia="ko-KR"/>
              </w:rPr>
              <w:t>space-separated</w:t>
            </w:r>
            <w:r w:rsidR="008E14F8" w:rsidRPr="00811963">
              <w:rPr>
                <w:lang w:eastAsia="ko-KR"/>
              </w:rPr>
              <w:t xml:space="preserve"> </w:t>
            </w:r>
            <w:r w:rsidRPr="00811963">
              <w:rPr>
                <w:lang w:eastAsia="ko-KR"/>
              </w:rPr>
              <w:t>list</w:t>
            </w:r>
            <w:r w:rsidR="008E14F8" w:rsidRPr="00811963">
              <w:rPr>
                <w:lang w:eastAsia="ko-KR"/>
              </w:rPr>
              <w:t xml:space="preserve"> </w:t>
            </w:r>
            <w:r w:rsidRPr="00811963">
              <w:rPr>
                <w:lang w:eastAsia="ko-KR"/>
              </w:rPr>
              <w:t>of</w:t>
            </w:r>
            <w:r w:rsidR="008E14F8" w:rsidRPr="00811963">
              <w:rPr>
                <w:lang w:eastAsia="ko-KR"/>
              </w:rPr>
              <w:t xml:space="preserve"> </w:t>
            </w:r>
            <w:r w:rsidRPr="00811963">
              <w:rPr>
                <w:rFonts w:hint="eastAsia"/>
                <w:lang w:eastAsia="ko-KR"/>
              </w:rPr>
              <w:t>coordinate</w:t>
            </w:r>
            <w:r w:rsidR="008E14F8" w:rsidRPr="00811963">
              <w:rPr>
                <w:rFonts w:hint="eastAsia"/>
                <w:lang w:eastAsia="ko-KR"/>
              </w:rPr>
              <w:t xml:space="preserve"> </w:t>
            </w:r>
            <w:r w:rsidRPr="00811963">
              <w:rPr>
                <w:rFonts w:hint="eastAsia"/>
                <w:lang w:eastAsia="ko-KR"/>
              </w:rPr>
              <w:t>pair</w:t>
            </w:r>
            <w:r w:rsidR="008E14F8" w:rsidRPr="00811963">
              <w:rPr>
                <w:lang w:eastAsia="ko-KR"/>
              </w:rPr>
              <w:t xml:space="preserve"> </w:t>
            </w:r>
            <w:r w:rsidRPr="00AA4E7B">
              <w:rPr>
                <w:lang w:eastAsia="ko-KR"/>
              </w:rPr>
              <w:t>def</w:t>
            </w:r>
            <w:r w:rsidR="003A2E7D" w:rsidRPr="00AA4E7B">
              <w:rPr>
                <w:lang w:eastAsia="ko-KR"/>
              </w:rPr>
              <w:t>i</w:t>
            </w:r>
            <w:r w:rsidRPr="00AA4E7B">
              <w:rPr>
                <w:lang w:eastAsia="ko-KR"/>
              </w:rPr>
              <w:t>nes</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polygon</w:t>
            </w:r>
            <w:r w:rsidR="008E14F8" w:rsidRPr="00811963">
              <w:rPr>
                <w:lang w:eastAsia="ko-KR"/>
              </w:rPr>
              <w:t xml:space="preserve"> </w:t>
            </w:r>
            <w:r w:rsidRPr="00811963">
              <w:rPr>
                <w:lang w:eastAsia="ko-KR"/>
              </w:rPr>
              <w:t>that</w:t>
            </w:r>
            <w:r w:rsidR="008E14F8" w:rsidRPr="00811963">
              <w:rPr>
                <w:lang w:eastAsia="ko-KR"/>
              </w:rPr>
              <w:t xml:space="preserve"> </w:t>
            </w:r>
            <w:r w:rsidRPr="00811963">
              <w:rPr>
                <w:lang w:eastAsia="ko-KR"/>
              </w:rPr>
              <w:t>identify</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affected</w:t>
            </w:r>
            <w:r w:rsidR="008E14F8" w:rsidRPr="00811963">
              <w:rPr>
                <w:lang w:eastAsia="ko-KR"/>
              </w:rPr>
              <w:t xml:space="preserve"> </w:t>
            </w:r>
            <w:r w:rsidRPr="00811963">
              <w:rPr>
                <w:lang w:eastAsia="ko-KR"/>
              </w:rPr>
              <w:t>area</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B271E7">
              <w:rPr>
                <w:lang w:eastAsia="ko-KR"/>
              </w:rPr>
              <w:t>alert</w:t>
            </w:r>
            <w:r w:rsidR="008E14F8" w:rsidRPr="00811963">
              <w:rPr>
                <w:lang w:eastAsia="ko-KR"/>
              </w:rPr>
              <w:t xml:space="preserve"> </w:t>
            </w:r>
            <w:r w:rsidRPr="00811963">
              <w:rPr>
                <w:lang w:eastAsia="ko-KR"/>
              </w:rPr>
              <w:t>message.</w:t>
            </w:r>
            <w:r w:rsidR="008E14F8" w:rsidRPr="00811963">
              <w:rPr>
                <w:lang w:eastAsia="ko-KR"/>
              </w:rPr>
              <w:t xml:space="preserve"> </w:t>
            </w:r>
            <w:r w:rsidRPr="00811963">
              <w:rPr>
                <w:lang w:eastAsia="ko-KR"/>
              </w:rPr>
              <w:t>Each</w:t>
            </w:r>
            <w:r w:rsidR="008E14F8" w:rsidRPr="00811963">
              <w:rPr>
                <w:lang w:eastAsia="ko-KR"/>
              </w:rPr>
              <w:t xml:space="preserve"> </w:t>
            </w:r>
            <w:r w:rsidRPr="00811963">
              <w:rPr>
                <w:lang w:eastAsia="ko-KR"/>
              </w:rPr>
              <w:t>coordinate</w:t>
            </w:r>
            <w:r w:rsidR="008E14F8" w:rsidRPr="00811963">
              <w:rPr>
                <w:lang w:eastAsia="ko-KR"/>
              </w:rPr>
              <w:t xml:space="preserve"> </w:t>
            </w:r>
            <w:r w:rsidRPr="00811963">
              <w:rPr>
                <w:lang w:eastAsia="ko-KR"/>
              </w:rPr>
              <w:t>value</w:t>
            </w:r>
            <w:r w:rsidR="008E14F8" w:rsidRPr="00811963">
              <w:rPr>
                <w:lang w:eastAsia="ko-KR"/>
              </w:rPr>
              <w:t xml:space="preserve"> </w:t>
            </w:r>
            <w:r w:rsidRPr="00811963">
              <w:rPr>
                <w:lang w:eastAsia="ko-KR"/>
              </w:rPr>
              <w:t>contains</w:t>
            </w:r>
            <w:r w:rsidR="008E14F8" w:rsidRPr="00811963">
              <w:rPr>
                <w:lang w:eastAsia="ko-KR"/>
              </w:rPr>
              <w:t xml:space="preserve"> </w:t>
            </w:r>
            <w:r w:rsidRPr="00811963">
              <w:rPr>
                <w:lang w:eastAsia="ko-KR"/>
              </w:rPr>
              <w:t>geolocation</w:t>
            </w:r>
            <w:r w:rsidR="008E14F8" w:rsidRPr="00811963">
              <w:rPr>
                <w:lang w:eastAsia="ko-KR"/>
              </w:rPr>
              <w:t xml:space="preserve"> </w:t>
            </w:r>
            <w:r w:rsidRPr="00811963">
              <w:rPr>
                <w:lang w:eastAsia="ko-KR"/>
              </w:rPr>
              <w:t>position</w:t>
            </w:r>
            <w:r w:rsidR="008E14F8" w:rsidRPr="00811963">
              <w:rPr>
                <w:lang w:eastAsia="ko-KR"/>
              </w:rPr>
              <w:t xml:space="preserve"> </w:t>
            </w:r>
            <w:r w:rsidRPr="00811963">
              <w:rPr>
                <w:lang w:eastAsia="ko-KR"/>
              </w:rPr>
              <w:t>value</w:t>
            </w:r>
            <w:r w:rsidR="008E14F8" w:rsidRPr="00811963">
              <w:rPr>
                <w:lang w:eastAsia="ko-KR"/>
              </w:rPr>
              <w:t xml:space="preserve"> </w:t>
            </w:r>
            <w:r w:rsidRPr="00811963">
              <w:rPr>
                <w:lang w:eastAsia="ko-KR"/>
              </w:rPr>
              <w:t>as</w:t>
            </w:r>
            <w:r w:rsidR="008E14F8" w:rsidRPr="00811963">
              <w:rPr>
                <w:lang w:eastAsia="ko-KR"/>
              </w:rPr>
              <w:t xml:space="preserve"> </w:t>
            </w:r>
            <w:r w:rsidRPr="00811963">
              <w:rPr>
                <w:lang w:eastAsia="ko-KR"/>
              </w:rPr>
              <w:t>specified</w:t>
            </w:r>
            <w:r w:rsidR="008E14F8" w:rsidRPr="00811963">
              <w:rPr>
                <w:lang w:eastAsia="ko-KR"/>
              </w:rPr>
              <w:t xml:space="preserve"> </w:t>
            </w:r>
            <w:r w:rsidRPr="00811963">
              <w:rPr>
                <w:lang w:eastAsia="ko-KR"/>
              </w:rPr>
              <w:t>in</w:t>
            </w:r>
            <w:r w:rsidR="008E14F8" w:rsidRPr="00811963">
              <w:rPr>
                <w:lang w:eastAsia="ko-KR"/>
              </w:rPr>
              <w:t xml:space="preserve"> </w:t>
            </w:r>
            <w:r w:rsidRPr="00AA4E7B">
              <w:rPr>
                <w:lang w:eastAsia="ko-KR"/>
              </w:rPr>
              <w:t>WGS84</w:t>
            </w:r>
            <w:r w:rsidR="003A2E7D">
              <w:rPr>
                <w:lang w:eastAsia="ko-KR"/>
              </w:rPr>
              <w:t xml:space="preserve"> </w:t>
            </w:r>
            <w:r w:rsidRPr="00811963">
              <w:rPr>
                <w:lang w:eastAsia="ko-KR"/>
              </w:rPr>
              <w:t>standard</w:t>
            </w:r>
            <w:r w:rsidR="003A2E7D">
              <w:rPr>
                <w:lang w:eastAsia="ko-KR"/>
              </w:rPr>
              <w:t xml:space="preserve"> [</w:t>
            </w:r>
            <w:r w:rsidR="003D3460">
              <w:rPr>
                <w:lang w:eastAsia="ko-KR"/>
              </w:rPr>
              <w:fldChar w:fldCharType="begin"/>
            </w:r>
            <w:r w:rsidR="003D3460">
              <w:rPr>
                <w:lang w:eastAsia="ko-KR"/>
              </w:rPr>
              <w:instrText xml:space="preserve"> REF  REF_WGS84 \h </w:instrText>
            </w:r>
            <w:r w:rsidR="003D3460">
              <w:rPr>
                <w:lang w:eastAsia="ko-KR"/>
              </w:rPr>
            </w:r>
            <w:r w:rsidR="003D3460">
              <w:rPr>
                <w:lang w:eastAsia="ko-KR"/>
              </w:rPr>
              <w:fldChar w:fldCharType="separate"/>
            </w:r>
            <w:r w:rsidR="003D3460">
              <w:t>i.</w:t>
            </w:r>
            <w:r w:rsidR="003D3460">
              <w:rPr>
                <w:noProof/>
              </w:rPr>
              <w:t>12</w:t>
            </w:r>
            <w:r w:rsidR="003D3460">
              <w:rPr>
                <w:lang w:eastAsia="ko-KR"/>
              </w:rPr>
              <w:fldChar w:fldCharType="end"/>
            </w:r>
            <w:r w:rsidR="003D3460">
              <w:rPr>
                <w:lang w:eastAsia="ko-KR"/>
              </w:rPr>
              <w:t>]</w:t>
            </w:r>
            <w:r w:rsidRPr="00811963">
              <w:rPr>
                <w:lang w:eastAsia="ko-KR"/>
              </w:rPr>
              <w:t>.</w:t>
            </w:r>
            <w:r w:rsidR="008E14F8" w:rsidRPr="00811963">
              <w:rPr>
                <w:lang w:eastAsia="ko-KR"/>
              </w:rPr>
              <w:t xml:space="preserve"> </w:t>
            </w:r>
            <w:r w:rsidRPr="00811963">
              <w:rPr>
                <w:lang w:eastAsia="ko-KR"/>
              </w:rPr>
              <w:t>Multiple</w:t>
            </w:r>
            <w:r w:rsidR="008E14F8" w:rsidRPr="00811963">
              <w:rPr>
                <w:lang w:eastAsia="ko-KR"/>
              </w:rPr>
              <w:t xml:space="preserve"> </w:t>
            </w:r>
            <w:r w:rsidRPr="00811963">
              <w:rPr>
                <w:lang w:eastAsia="ko-KR"/>
              </w:rPr>
              <w:t>polygon</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an</w:t>
            </w:r>
            <w:r w:rsidR="008E14F8" w:rsidRPr="00811963">
              <w:rPr>
                <w:lang w:eastAsia="ko-KR"/>
              </w:rPr>
              <w:t xml:space="preserve"> </w:t>
            </w:r>
            <w:r w:rsidRPr="00811963">
              <w:rPr>
                <w:lang w:eastAsia="ko-KR"/>
              </w:rPr>
              <w:t>&lt;area&gt;</w:t>
            </w:r>
            <w:r w:rsidR="008E14F8" w:rsidRPr="00811963">
              <w:rPr>
                <w:lang w:eastAsia="ko-KR"/>
              </w:rPr>
              <w:t xml:space="preserve"> </w:t>
            </w:r>
            <w:r w:rsidRPr="00811963">
              <w:rPr>
                <w:lang w:eastAsia="ko-KR"/>
              </w:rPr>
              <w:t>element</w:t>
            </w:r>
            <w:r w:rsidR="008E14F8" w:rsidRPr="00811963">
              <w:rPr>
                <w:lang w:eastAsia="ko-KR"/>
              </w:rPr>
              <w:t xml:space="preserve"> </w:t>
            </w:r>
            <w:r w:rsidRPr="00811963">
              <w:rPr>
                <w:lang w:eastAsia="ko-KR"/>
              </w:rPr>
              <w:t>is</w:t>
            </w:r>
            <w:r w:rsidR="008E14F8" w:rsidRPr="00811963">
              <w:rPr>
                <w:lang w:eastAsia="ko-KR"/>
              </w:rPr>
              <w:t xml:space="preserve"> </w:t>
            </w:r>
            <w:r w:rsidRPr="00811963">
              <w:rPr>
                <w:lang w:eastAsia="ko-KR"/>
              </w:rPr>
              <w:t>used</w:t>
            </w:r>
            <w:r w:rsidR="008E14F8" w:rsidRPr="00811963">
              <w:rPr>
                <w:lang w:eastAsia="ko-KR"/>
              </w:rPr>
              <w:t xml:space="preserve"> </w:t>
            </w:r>
            <w:r w:rsidRPr="00811963">
              <w:rPr>
                <w:lang w:eastAsia="ko-KR"/>
              </w:rPr>
              <w:t>to</w:t>
            </w:r>
            <w:r w:rsidR="008E14F8" w:rsidRPr="00811963">
              <w:rPr>
                <w:lang w:eastAsia="ko-KR"/>
              </w:rPr>
              <w:t xml:space="preserve"> </w:t>
            </w:r>
            <w:r w:rsidRPr="00811963">
              <w:rPr>
                <w:lang w:eastAsia="ko-KR"/>
              </w:rPr>
              <w:t>identify</w:t>
            </w:r>
            <w:r w:rsidR="008E14F8" w:rsidRPr="00811963">
              <w:rPr>
                <w:lang w:eastAsia="ko-KR"/>
              </w:rPr>
              <w:t xml:space="preserve"> </w:t>
            </w:r>
            <w:r w:rsidRPr="00811963">
              <w:rPr>
                <w:lang w:eastAsia="ko-KR"/>
              </w:rPr>
              <w:t>union</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all</w:t>
            </w:r>
            <w:r w:rsidR="008E14F8" w:rsidRPr="00811963">
              <w:rPr>
                <w:lang w:eastAsia="ko-KR"/>
              </w:rPr>
              <w:t xml:space="preserve"> </w:t>
            </w:r>
            <w:r w:rsidRPr="00811963">
              <w:rPr>
                <w:lang w:eastAsia="ko-KR"/>
              </w:rPr>
              <w:t>polygons.</w:t>
            </w:r>
          </w:p>
        </w:tc>
        <w:tc>
          <w:tcPr>
            <w:tcW w:w="1488" w:type="dxa"/>
            <w:vAlign w:val="center"/>
          </w:tcPr>
          <w:p w14:paraId="5758F44B" w14:textId="77777777" w:rsidR="00D00E1F" w:rsidRPr="00811963" w:rsidRDefault="00D00E1F" w:rsidP="008E14F8">
            <w:pPr>
              <w:pStyle w:val="TAL"/>
              <w:rPr>
                <w:lang w:eastAsia="ko-KR"/>
              </w:rPr>
            </w:pPr>
            <w:r w:rsidRPr="00811963">
              <w:rPr>
                <w:rFonts w:hint="eastAsia"/>
                <w:lang w:eastAsia="ko-KR"/>
              </w:rPr>
              <w:t>Interpretable</w:t>
            </w:r>
          </w:p>
        </w:tc>
      </w:tr>
      <w:tr w:rsidR="00D00E1F" w:rsidRPr="00811963" w14:paraId="4E015768" w14:textId="77777777" w:rsidTr="008E14F8">
        <w:trPr>
          <w:cantSplit/>
          <w:jc w:val="center"/>
        </w:trPr>
        <w:tc>
          <w:tcPr>
            <w:tcW w:w="922" w:type="dxa"/>
          </w:tcPr>
          <w:p w14:paraId="5643E97D" w14:textId="77777777" w:rsidR="00D00E1F" w:rsidRPr="00811963" w:rsidRDefault="00D00E1F" w:rsidP="008E14F8">
            <w:pPr>
              <w:pStyle w:val="TAL"/>
              <w:rPr>
                <w:lang w:eastAsia="ko-KR"/>
              </w:rPr>
            </w:pPr>
            <w:r w:rsidRPr="00811963">
              <w:rPr>
                <w:lang w:eastAsia="ko-KR"/>
              </w:rPr>
              <w:t>circle</w:t>
            </w:r>
          </w:p>
        </w:tc>
        <w:tc>
          <w:tcPr>
            <w:tcW w:w="1456" w:type="dxa"/>
          </w:tcPr>
          <w:p w14:paraId="06613169" w14:textId="77777777" w:rsidR="00D00E1F" w:rsidRPr="00811963" w:rsidRDefault="00D00E1F" w:rsidP="008E14F8">
            <w:pPr>
              <w:pStyle w:val="TAL"/>
              <w:rPr>
                <w:lang w:eastAsia="ko-KR"/>
              </w:rPr>
            </w:pPr>
            <w:r w:rsidRPr="00811963">
              <w:rPr>
                <w:lang w:eastAsia="ko-KR"/>
              </w:rPr>
              <w:t>x</w:t>
            </w:r>
            <w:r w:rsidRPr="00811963">
              <w:rPr>
                <w:rFonts w:hint="eastAsia"/>
                <w:lang w:eastAsia="ko-KR"/>
              </w:rPr>
              <w:t>s:</w:t>
            </w:r>
            <w:r w:rsidRPr="00811963">
              <w:rPr>
                <w:lang w:eastAsia="ko-KR"/>
              </w:rPr>
              <w:t>string</w:t>
            </w:r>
          </w:p>
        </w:tc>
        <w:tc>
          <w:tcPr>
            <w:tcW w:w="1379" w:type="dxa"/>
          </w:tcPr>
          <w:p w14:paraId="59B14A2E" w14:textId="77777777" w:rsidR="00D00E1F" w:rsidRPr="00811963" w:rsidRDefault="00D00E1F" w:rsidP="008E14F8">
            <w:pPr>
              <w:pStyle w:val="TAL"/>
              <w:rPr>
                <w:lang w:eastAsia="ko-KR"/>
              </w:rPr>
            </w:pPr>
            <w:r w:rsidRPr="00811963">
              <w:rPr>
                <w:lang w:eastAsia="ko-KR"/>
              </w:rPr>
              <w:t>OPTIONAL</w:t>
            </w:r>
          </w:p>
        </w:tc>
        <w:tc>
          <w:tcPr>
            <w:tcW w:w="4252" w:type="dxa"/>
          </w:tcPr>
          <w:p w14:paraId="0177BA08" w14:textId="37A41EE9" w:rsidR="00D00E1F" w:rsidRPr="00811963" w:rsidRDefault="00D00E1F" w:rsidP="008E14F8">
            <w:pPr>
              <w:pStyle w:val="TAL"/>
              <w:rPr>
                <w:lang w:eastAsia="ko-KR"/>
              </w:rPr>
            </w:pPr>
            <w:r w:rsidRPr="00811963">
              <w:rPr>
                <w:rFonts w:hint="eastAsia"/>
                <w:lang w:eastAsia="ko-KR"/>
              </w:rPr>
              <w:t>The</w:t>
            </w:r>
            <w:r w:rsidR="008E14F8" w:rsidRPr="00811963">
              <w:rPr>
                <w:rFonts w:hint="eastAsia"/>
                <w:lang w:eastAsia="ko-KR"/>
              </w:rPr>
              <w:t xml:space="preserve"> </w:t>
            </w:r>
            <w:r w:rsidRPr="00811963">
              <w:rPr>
                <w:rFonts w:hint="eastAsia"/>
                <w:lang w:eastAsia="ko-KR"/>
              </w:rPr>
              <w:t>space-separated</w:t>
            </w:r>
            <w:r w:rsidR="008E14F8" w:rsidRPr="00811963">
              <w:rPr>
                <w:rFonts w:hint="eastAsia"/>
                <w:lang w:eastAsia="ko-KR"/>
              </w:rPr>
              <w:t xml:space="preserve"> </w:t>
            </w:r>
            <w:r w:rsidRPr="00811963">
              <w:rPr>
                <w:rFonts w:hint="eastAsia"/>
                <w:lang w:eastAsia="ko-KR"/>
              </w:rPr>
              <w:t>list</w:t>
            </w:r>
            <w:r w:rsidR="008E14F8" w:rsidRPr="00811963">
              <w:rPr>
                <w:rFonts w:hint="eastAsia"/>
                <w:lang w:eastAsia="ko-KR"/>
              </w:rPr>
              <w:t xml:space="preserve"> </w:t>
            </w:r>
            <w:r w:rsidRPr="00811963">
              <w:rPr>
                <w:rFonts w:hint="eastAsia"/>
                <w:lang w:eastAsia="ko-KR"/>
              </w:rPr>
              <w:t>of</w:t>
            </w:r>
            <w:r w:rsidR="008E14F8" w:rsidRPr="00811963">
              <w:rPr>
                <w:rFonts w:hint="eastAsia"/>
                <w:lang w:eastAsia="ko-KR"/>
              </w:rPr>
              <w:t xml:space="preserve"> </w:t>
            </w:r>
            <w:r w:rsidRPr="00811963">
              <w:rPr>
                <w:rFonts w:hint="eastAsia"/>
                <w:lang w:eastAsia="ko-KR"/>
              </w:rPr>
              <w:t>coordinates</w:t>
            </w:r>
            <w:r w:rsidR="008E14F8" w:rsidRPr="00811963">
              <w:rPr>
                <w:rFonts w:hint="eastAsia"/>
                <w:lang w:eastAsia="ko-KR"/>
              </w:rPr>
              <w:t xml:space="preserve"> </w:t>
            </w:r>
            <w:r w:rsidRPr="00811963">
              <w:rPr>
                <w:rFonts w:hint="eastAsia"/>
                <w:lang w:eastAsia="ko-KR"/>
              </w:rPr>
              <w:t>for</w:t>
            </w:r>
            <w:r w:rsidR="008E14F8" w:rsidRPr="00811963">
              <w:rPr>
                <w:rFonts w:hint="eastAsia"/>
                <w:lang w:eastAsia="ko-KR"/>
              </w:rPr>
              <w:t xml:space="preserve"> </w:t>
            </w:r>
            <w:r w:rsidRPr="00811963">
              <w:rPr>
                <w:rFonts w:hint="eastAsia"/>
                <w:lang w:eastAsia="ko-KR"/>
              </w:rPr>
              <w:t>a</w:t>
            </w:r>
            <w:r w:rsidR="008E14F8" w:rsidRPr="00811963">
              <w:rPr>
                <w:rFonts w:hint="eastAsia"/>
                <w:lang w:eastAsia="ko-KR"/>
              </w:rPr>
              <w:t xml:space="preserve"> </w:t>
            </w:r>
            <w:r w:rsidRPr="00811963">
              <w:rPr>
                <w:rFonts w:hint="eastAsia"/>
                <w:lang w:eastAsia="ko-KR"/>
              </w:rPr>
              <w:t>cent</w:t>
            </w:r>
            <w:r w:rsidR="001F734A">
              <w:rPr>
                <w:lang w:eastAsia="ko-KR"/>
              </w:rPr>
              <w:t>r</w:t>
            </w:r>
            <w:r w:rsidRPr="00811963">
              <w:rPr>
                <w:rFonts w:hint="eastAsia"/>
                <w:lang w:eastAsia="ko-KR"/>
              </w:rPr>
              <w:t>e</w:t>
            </w:r>
            <w:r w:rsidR="008E14F8" w:rsidRPr="00811963">
              <w:rPr>
                <w:rFonts w:hint="eastAsia"/>
                <w:lang w:eastAsia="ko-KR"/>
              </w:rPr>
              <w:t xml:space="preserve"> </w:t>
            </w:r>
            <w:r w:rsidRPr="00811963">
              <w:rPr>
                <w:rFonts w:hint="eastAsia"/>
                <w:lang w:eastAsia="ko-KR"/>
              </w:rPr>
              <w:t>position</w:t>
            </w:r>
            <w:r w:rsidR="008E14F8" w:rsidRPr="00811963">
              <w:rPr>
                <w:rFonts w:hint="eastAsia"/>
                <w:lang w:eastAsia="ko-KR"/>
              </w:rPr>
              <w:t xml:space="preserve"> </w:t>
            </w:r>
            <w:r w:rsidRPr="00811963">
              <w:rPr>
                <w:rFonts w:hint="eastAsia"/>
                <w:lang w:eastAsia="ko-KR"/>
              </w:rPr>
              <w:t>and</w:t>
            </w:r>
            <w:r w:rsidR="008E14F8" w:rsidRPr="00811963">
              <w:rPr>
                <w:rFonts w:hint="eastAsia"/>
                <w:lang w:eastAsia="ko-KR"/>
              </w:rPr>
              <w:t xml:space="preserve"> </w:t>
            </w:r>
            <w:r w:rsidRPr="00811963">
              <w:rPr>
                <w:rFonts w:hint="eastAsia"/>
                <w:lang w:eastAsia="ko-KR"/>
              </w:rPr>
              <w:t>a</w:t>
            </w:r>
            <w:r w:rsidR="008E14F8" w:rsidRPr="00811963">
              <w:rPr>
                <w:rFonts w:hint="eastAsia"/>
                <w:lang w:eastAsia="ko-KR"/>
              </w:rPr>
              <w:t xml:space="preserve"> </w:t>
            </w:r>
            <w:r w:rsidRPr="00811963">
              <w:rPr>
                <w:rFonts w:hint="eastAsia"/>
                <w:lang w:eastAsia="ko-KR"/>
              </w:rPr>
              <w:t>radius</w:t>
            </w:r>
            <w:r w:rsidR="008E14F8" w:rsidRPr="00811963">
              <w:rPr>
                <w:rFonts w:hint="eastAsia"/>
                <w:lang w:eastAsia="ko-KR"/>
              </w:rPr>
              <w:t xml:space="preserve"> </w:t>
            </w:r>
            <w:r w:rsidRPr="00811963">
              <w:rPr>
                <w:rFonts w:hint="eastAsia"/>
                <w:lang w:eastAsia="ko-KR"/>
              </w:rPr>
              <w:t>that</w:t>
            </w:r>
            <w:r w:rsidR="008E14F8" w:rsidRPr="00811963">
              <w:rPr>
                <w:rFonts w:hint="eastAsia"/>
                <w:lang w:eastAsia="ko-KR"/>
              </w:rPr>
              <w:t xml:space="preserve"> </w:t>
            </w:r>
            <w:r w:rsidRPr="00811963">
              <w:rPr>
                <w:rFonts w:hint="eastAsia"/>
                <w:lang w:eastAsia="ko-KR"/>
              </w:rPr>
              <w:t>identify</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affected</w:t>
            </w:r>
            <w:r w:rsidR="008E14F8" w:rsidRPr="00811963">
              <w:rPr>
                <w:lang w:eastAsia="ko-KR"/>
              </w:rPr>
              <w:t xml:space="preserve"> </w:t>
            </w:r>
            <w:r w:rsidRPr="00811963">
              <w:rPr>
                <w:lang w:eastAsia="ko-KR"/>
              </w:rPr>
              <w:t>area</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B271E7">
              <w:rPr>
                <w:lang w:eastAsia="ko-KR"/>
              </w:rPr>
              <w:t>alert</w:t>
            </w:r>
            <w:r w:rsidR="008E14F8" w:rsidRPr="00811963">
              <w:rPr>
                <w:lang w:eastAsia="ko-KR"/>
              </w:rPr>
              <w:t xml:space="preserve"> </w:t>
            </w:r>
            <w:r w:rsidRPr="00811963">
              <w:rPr>
                <w:lang w:eastAsia="ko-KR"/>
              </w:rPr>
              <w:t>message.</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first</w:t>
            </w:r>
            <w:r w:rsidR="008E14F8" w:rsidRPr="00811963">
              <w:rPr>
                <w:lang w:eastAsia="ko-KR"/>
              </w:rPr>
              <w:t xml:space="preserve"> </w:t>
            </w:r>
            <w:r w:rsidRPr="00811963">
              <w:rPr>
                <w:lang w:eastAsia="ko-KR"/>
              </w:rPr>
              <w:t>two</w:t>
            </w:r>
            <w:r w:rsidR="008E14F8" w:rsidRPr="00811963">
              <w:rPr>
                <w:lang w:eastAsia="ko-KR"/>
              </w:rPr>
              <w:t xml:space="preserve"> </w:t>
            </w:r>
            <w:r w:rsidRPr="00AA4E7B">
              <w:rPr>
                <w:lang w:eastAsia="ko-KR"/>
              </w:rPr>
              <w:t>WGS84</w:t>
            </w:r>
            <w:r w:rsidR="008E14F8" w:rsidRPr="00811963">
              <w:rPr>
                <w:lang w:eastAsia="ko-KR"/>
              </w:rPr>
              <w:t xml:space="preserve"> </w:t>
            </w:r>
            <w:r w:rsidRPr="00811963">
              <w:rPr>
                <w:lang w:eastAsia="ko-KR"/>
              </w:rPr>
              <w:t>geolocation</w:t>
            </w:r>
            <w:r w:rsidR="008E14F8" w:rsidRPr="00811963">
              <w:rPr>
                <w:lang w:eastAsia="ko-KR"/>
              </w:rPr>
              <w:t xml:space="preserve"> </w:t>
            </w:r>
            <w:r w:rsidRPr="00811963">
              <w:rPr>
                <w:lang w:eastAsia="ko-KR"/>
              </w:rPr>
              <w:t>position</w:t>
            </w:r>
            <w:r w:rsidR="008E14F8" w:rsidRPr="00811963">
              <w:rPr>
                <w:lang w:eastAsia="ko-KR"/>
              </w:rPr>
              <w:t xml:space="preserve"> </w:t>
            </w:r>
            <w:r w:rsidRPr="00811963">
              <w:rPr>
                <w:lang w:eastAsia="ko-KR"/>
              </w:rPr>
              <w:t>value</w:t>
            </w:r>
            <w:r w:rsidR="008E14F8" w:rsidRPr="00811963">
              <w:rPr>
                <w:lang w:eastAsia="ko-KR"/>
              </w:rPr>
              <w:t xml:space="preserve"> </w:t>
            </w:r>
            <w:r w:rsidRPr="00811963">
              <w:rPr>
                <w:lang w:eastAsia="ko-KR"/>
              </w:rPr>
              <w:t>represents</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cent</w:t>
            </w:r>
            <w:r w:rsidR="001F734A">
              <w:rPr>
                <w:lang w:eastAsia="ko-KR"/>
              </w:rPr>
              <w:t>r</w:t>
            </w:r>
            <w:r w:rsidRPr="00811963">
              <w:rPr>
                <w:lang w:eastAsia="ko-KR"/>
              </w:rPr>
              <w:t>e</w:t>
            </w:r>
            <w:r w:rsidR="008E14F8" w:rsidRPr="00811963">
              <w:rPr>
                <w:lang w:eastAsia="ko-KR"/>
              </w:rPr>
              <w:t xml:space="preserve"> </w:t>
            </w:r>
            <w:r w:rsidRPr="00811963">
              <w:rPr>
                <w:lang w:eastAsia="ko-KR"/>
              </w:rPr>
              <w:t>position</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circle,</w:t>
            </w:r>
            <w:r w:rsidR="008E14F8" w:rsidRPr="00811963">
              <w:rPr>
                <w:lang w:eastAsia="ko-KR"/>
              </w:rPr>
              <w:t xml:space="preserve"> </w:t>
            </w:r>
            <w:r w:rsidRPr="00811963">
              <w:rPr>
                <w:lang w:eastAsia="ko-KR"/>
              </w:rPr>
              <w:t>and</w:t>
            </w:r>
            <w:r w:rsidR="008E14F8" w:rsidRPr="00811963">
              <w:rPr>
                <w:lang w:eastAsia="ko-KR"/>
              </w:rPr>
              <w:t xml:space="preserve"> </w:t>
            </w:r>
            <w:r w:rsidRPr="00811963">
              <w:rPr>
                <w:lang w:eastAsia="ko-KR"/>
              </w:rPr>
              <w:t>last</w:t>
            </w:r>
            <w:r w:rsidR="008E14F8" w:rsidRPr="00811963">
              <w:rPr>
                <w:lang w:eastAsia="ko-KR"/>
              </w:rPr>
              <w:t xml:space="preserve"> </w:t>
            </w:r>
            <w:r w:rsidRPr="00811963">
              <w:rPr>
                <w:lang w:eastAsia="ko-KR"/>
              </w:rPr>
              <w:t>value</w:t>
            </w:r>
            <w:r w:rsidR="008E14F8" w:rsidRPr="00811963">
              <w:rPr>
                <w:lang w:eastAsia="ko-KR"/>
              </w:rPr>
              <w:t xml:space="preserve"> </w:t>
            </w:r>
            <w:r w:rsidRPr="00811963">
              <w:rPr>
                <w:lang w:eastAsia="ko-KR"/>
              </w:rPr>
              <w:t>represents</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radius</w:t>
            </w:r>
            <w:r w:rsidR="008E14F8" w:rsidRPr="00811963">
              <w:rPr>
                <w:lang w:eastAsia="ko-KR"/>
              </w:rPr>
              <w:t xml:space="preserve"> </w:t>
            </w:r>
            <w:r w:rsidRPr="00811963">
              <w:rPr>
                <w:lang w:eastAsia="ko-KR"/>
              </w:rPr>
              <w:t>delineating</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kilometres.</w:t>
            </w:r>
            <w:r w:rsidR="008E14F8" w:rsidRPr="00811963">
              <w:rPr>
                <w:lang w:eastAsia="ko-KR"/>
              </w:rPr>
              <w:t xml:space="preserve"> </w:t>
            </w:r>
            <w:r w:rsidRPr="00811963">
              <w:rPr>
                <w:lang w:eastAsia="ko-KR"/>
              </w:rPr>
              <w:t>Multiple</w:t>
            </w:r>
            <w:r w:rsidR="008E14F8" w:rsidRPr="00811963">
              <w:rPr>
                <w:lang w:eastAsia="ko-KR"/>
              </w:rPr>
              <w:t xml:space="preserve"> </w:t>
            </w:r>
            <w:r w:rsidRPr="00811963">
              <w:rPr>
                <w:lang w:eastAsia="ko-KR"/>
              </w:rPr>
              <w:t>circle</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an</w:t>
            </w:r>
            <w:r w:rsidR="008E14F8" w:rsidRPr="00811963">
              <w:rPr>
                <w:lang w:eastAsia="ko-KR"/>
              </w:rPr>
              <w:t xml:space="preserve"> </w:t>
            </w:r>
            <w:r w:rsidRPr="00811963">
              <w:rPr>
                <w:lang w:eastAsia="ko-KR"/>
              </w:rPr>
              <w:t>&lt;area&gt;</w:t>
            </w:r>
            <w:r w:rsidR="008E14F8" w:rsidRPr="00811963">
              <w:rPr>
                <w:lang w:eastAsia="ko-KR"/>
              </w:rPr>
              <w:t xml:space="preserve"> </w:t>
            </w:r>
            <w:r w:rsidRPr="00811963">
              <w:rPr>
                <w:lang w:eastAsia="ko-KR"/>
              </w:rPr>
              <w:t>element</w:t>
            </w:r>
            <w:r w:rsidR="008E14F8" w:rsidRPr="00811963">
              <w:rPr>
                <w:lang w:eastAsia="ko-KR"/>
              </w:rPr>
              <w:t xml:space="preserve"> </w:t>
            </w:r>
            <w:r w:rsidRPr="00811963">
              <w:rPr>
                <w:lang w:eastAsia="ko-KR"/>
              </w:rPr>
              <w:t>is</w:t>
            </w:r>
            <w:r w:rsidR="008E14F8" w:rsidRPr="00811963">
              <w:rPr>
                <w:lang w:eastAsia="ko-KR"/>
              </w:rPr>
              <w:t xml:space="preserve"> </w:t>
            </w:r>
            <w:r w:rsidRPr="00811963">
              <w:rPr>
                <w:lang w:eastAsia="ko-KR"/>
              </w:rPr>
              <w:t>used</w:t>
            </w:r>
            <w:r w:rsidR="008E14F8" w:rsidRPr="00811963">
              <w:rPr>
                <w:lang w:eastAsia="ko-KR"/>
              </w:rPr>
              <w:t xml:space="preserve"> </w:t>
            </w:r>
            <w:r w:rsidRPr="00811963">
              <w:rPr>
                <w:lang w:eastAsia="ko-KR"/>
              </w:rPr>
              <w:t>to</w:t>
            </w:r>
            <w:r w:rsidR="008E14F8" w:rsidRPr="00811963">
              <w:rPr>
                <w:lang w:eastAsia="ko-KR"/>
              </w:rPr>
              <w:t xml:space="preserve"> </w:t>
            </w:r>
            <w:r w:rsidRPr="00811963">
              <w:rPr>
                <w:lang w:eastAsia="ko-KR"/>
              </w:rPr>
              <w:t>identify</w:t>
            </w:r>
            <w:r w:rsidR="008E14F8" w:rsidRPr="00811963">
              <w:rPr>
                <w:lang w:eastAsia="ko-KR"/>
              </w:rPr>
              <w:t xml:space="preserve"> </w:t>
            </w:r>
            <w:r w:rsidRPr="00811963">
              <w:rPr>
                <w:lang w:eastAsia="ko-KR"/>
              </w:rPr>
              <w:t>union</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all</w:t>
            </w:r>
            <w:r w:rsidR="008E14F8" w:rsidRPr="00811963">
              <w:rPr>
                <w:lang w:eastAsia="ko-KR"/>
              </w:rPr>
              <w:t xml:space="preserve"> </w:t>
            </w:r>
            <w:r w:rsidRPr="00811963">
              <w:rPr>
                <w:lang w:eastAsia="ko-KR"/>
              </w:rPr>
              <w:t>polygons.</w:t>
            </w:r>
          </w:p>
        </w:tc>
        <w:tc>
          <w:tcPr>
            <w:tcW w:w="1488" w:type="dxa"/>
            <w:vAlign w:val="center"/>
          </w:tcPr>
          <w:p w14:paraId="692866EC" w14:textId="77777777" w:rsidR="00D00E1F" w:rsidRPr="00811963" w:rsidRDefault="00D00E1F" w:rsidP="008E14F8">
            <w:pPr>
              <w:pStyle w:val="TAL"/>
              <w:rPr>
                <w:lang w:eastAsia="ko-KR"/>
              </w:rPr>
            </w:pPr>
            <w:r w:rsidRPr="00811963">
              <w:rPr>
                <w:rFonts w:hint="eastAsia"/>
                <w:lang w:eastAsia="ko-KR"/>
              </w:rPr>
              <w:t>Interpretable</w:t>
            </w:r>
          </w:p>
        </w:tc>
      </w:tr>
      <w:tr w:rsidR="00D00E1F" w:rsidRPr="00811963" w14:paraId="4E41E50C" w14:textId="77777777" w:rsidTr="008E14F8">
        <w:trPr>
          <w:cantSplit/>
          <w:jc w:val="center"/>
        </w:trPr>
        <w:tc>
          <w:tcPr>
            <w:tcW w:w="922" w:type="dxa"/>
          </w:tcPr>
          <w:p w14:paraId="248316C3" w14:textId="77777777" w:rsidR="00D00E1F" w:rsidRPr="00811963" w:rsidRDefault="00D00E1F" w:rsidP="008E14F8">
            <w:pPr>
              <w:pStyle w:val="TAL"/>
              <w:rPr>
                <w:lang w:eastAsia="ko-KR"/>
              </w:rPr>
            </w:pPr>
            <w:r w:rsidRPr="00811963">
              <w:rPr>
                <w:lang w:eastAsia="ko-KR"/>
              </w:rPr>
              <w:t>geocode</w:t>
            </w:r>
          </w:p>
        </w:tc>
        <w:tc>
          <w:tcPr>
            <w:tcW w:w="1456" w:type="dxa"/>
          </w:tcPr>
          <w:p w14:paraId="540CF27B" w14:textId="77777777" w:rsidR="00D00E1F" w:rsidRPr="00811963" w:rsidRDefault="00D00E1F" w:rsidP="008E14F8">
            <w:pPr>
              <w:pStyle w:val="TAL"/>
              <w:rPr>
                <w:lang w:eastAsia="ko-KR"/>
              </w:rPr>
            </w:pPr>
            <w:r w:rsidRPr="00811963">
              <w:rPr>
                <w:lang w:eastAsia="ko-KR"/>
              </w:rPr>
              <w:t>x</w:t>
            </w:r>
            <w:r w:rsidRPr="00811963">
              <w:rPr>
                <w:rFonts w:hint="eastAsia"/>
                <w:lang w:eastAsia="ko-KR"/>
              </w:rPr>
              <w:t>s:</w:t>
            </w:r>
            <w:r w:rsidRPr="00811963">
              <w:rPr>
                <w:lang w:eastAsia="ko-KR"/>
              </w:rPr>
              <w:t>complexType</w:t>
            </w:r>
          </w:p>
        </w:tc>
        <w:tc>
          <w:tcPr>
            <w:tcW w:w="1379" w:type="dxa"/>
          </w:tcPr>
          <w:p w14:paraId="0FBF4901" w14:textId="77777777" w:rsidR="00D00E1F" w:rsidRPr="00811963" w:rsidRDefault="00D00E1F" w:rsidP="008E14F8">
            <w:pPr>
              <w:pStyle w:val="TAL"/>
              <w:rPr>
                <w:lang w:eastAsia="ko-KR"/>
              </w:rPr>
            </w:pPr>
            <w:r w:rsidRPr="00811963">
              <w:rPr>
                <w:lang w:eastAsia="ko-KR"/>
              </w:rPr>
              <w:t>OPTIONAL</w:t>
            </w:r>
          </w:p>
        </w:tc>
        <w:tc>
          <w:tcPr>
            <w:tcW w:w="4252" w:type="dxa"/>
          </w:tcPr>
          <w:p w14:paraId="3860698E" w14:textId="1DB2962B" w:rsidR="00D00E1F" w:rsidRPr="00811963" w:rsidRDefault="00D00E1F" w:rsidP="008E14F8">
            <w:pPr>
              <w:pStyle w:val="TAL"/>
              <w:rPr>
                <w:lang w:eastAsia="ko-KR"/>
              </w:rPr>
            </w:pPr>
            <w:r w:rsidRPr="00811963">
              <w:rPr>
                <w:lang w:eastAsia="ko-KR"/>
              </w:rPr>
              <w:t>The</w:t>
            </w:r>
            <w:r w:rsidR="008E14F8" w:rsidRPr="00811963">
              <w:rPr>
                <w:lang w:eastAsia="ko-KR"/>
              </w:rPr>
              <w:t xml:space="preserve"> </w:t>
            </w:r>
            <w:r w:rsidRPr="00811963">
              <w:rPr>
                <w:lang w:eastAsia="ko-KR"/>
              </w:rPr>
              <w:t>geographic</w:t>
            </w:r>
            <w:r w:rsidR="008E14F8" w:rsidRPr="00811963">
              <w:rPr>
                <w:lang w:eastAsia="ko-KR"/>
              </w:rPr>
              <w:t xml:space="preserve"> </w:t>
            </w:r>
            <w:r w:rsidRPr="00811963">
              <w:rPr>
                <w:lang w:eastAsia="ko-KR"/>
              </w:rPr>
              <w:t>code</w:t>
            </w:r>
            <w:r w:rsidR="008E14F8" w:rsidRPr="00811963">
              <w:rPr>
                <w:lang w:eastAsia="ko-KR"/>
              </w:rPr>
              <w:t xml:space="preserve"> </w:t>
            </w:r>
            <w:r w:rsidRPr="00811963">
              <w:rPr>
                <w:lang w:eastAsia="ko-KR"/>
              </w:rPr>
              <w:t>identifying</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affected</w:t>
            </w:r>
            <w:r w:rsidR="008E14F8" w:rsidRPr="00811963">
              <w:rPr>
                <w:lang w:eastAsia="ko-KR"/>
              </w:rPr>
              <w:t xml:space="preserve"> </w:t>
            </w:r>
            <w:r w:rsidRPr="00811963">
              <w:rPr>
                <w:lang w:eastAsia="ko-KR"/>
              </w:rPr>
              <w:t>area</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B271E7">
              <w:rPr>
                <w:lang w:eastAsia="ko-KR"/>
              </w:rPr>
              <w:t>alert</w:t>
            </w:r>
            <w:r w:rsidR="008E14F8" w:rsidRPr="00811963">
              <w:rPr>
                <w:lang w:eastAsia="ko-KR"/>
              </w:rPr>
              <w:t xml:space="preserve"> </w:t>
            </w:r>
            <w:r w:rsidRPr="00811963">
              <w:rPr>
                <w:lang w:eastAsia="ko-KR"/>
              </w:rPr>
              <w:t>message.</w:t>
            </w:r>
            <w:r w:rsidR="005643AB">
              <w:rPr>
                <w:lang w:eastAsia="ko-KR"/>
              </w:rPr>
              <w:t xml:space="preserve"> </w:t>
            </w:r>
            <w:r w:rsidRPr="00811963">
              <w:rPr>
                <w:lang w:eastAsia="ko-KR"/>
              </w:rPr>
              <w:t>A</w:t>
            </w:r>
            <w:r w:rsidR="008E14F8" w:rsidRPr="00811963">
              <w:rPr>
                <w:lang w:eastAsia="ko-KR"/>
              </w:rPr>
              <w:t xml:space="preserve"> </w:t>
            </w:r>
            <w:r w:rsidRPr="00811963">
              <w:rPr>
                <w:lang w:eastAsia="ko-KR"/>
              </w:rPr>
              <w:t>geocode</w:t>
            </w:r>
            <w:r w:rsidR="008E14F8" w:rsidRPr="00811963">
              <w:rPr>
                <w:lang w:eastAsia="ko-KR"/>
              </w:rPr>
              <w:t xml:space="preserve"> </w:t>
            </w:r>
            <w:r w:rsidRPr="00811963">
              <w:rPr>
                <w:lang w:eastAsia="ko-KR"/>
              </w:rPr>
              <w:t>consists</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valueName</w:t>
            </w:r>
            <w:r w:rsidR="008E14F8" w:rsidRPr="00811963">
              <w:rPr>
                <w:lang w:eastAsia="ko-KR"/>
              </w:rPr>
              <w:t xml:space="preserve"> </w:t>
            </w:r>
            <w:r w:rsidRPr="00811963">
              <w:rPr>
                <w:lang w:eastAsia="ko-KR"/>
              </w:rPr>
              <w:t>and</w:t>
            </w:r>
            <w:r w:rsidR="008E14F8" w:rsidRPr="00811963">
              <w:rPr>
                <w:lang w:eastAsia="ko-KR"/>
              </w:rPr>
              <w:t xml:space="preserve"> </w:t>
            </w:r>
            <w:r w:rsidRPr="00811963">
              <w:rPr>
                <w:lang w:eastAsia="ko-KR"/>
              </w:rPr>
              <w:t>value.</w:t>
            </w:r>
            <w:r w:rsidR="008E14F8" w:rsidRPr="00811963">
              <w:rPr>
                <w:lang w:eastAsia="ko-KR"/>
              </w:rPr>
              <w:t xml:space="preserve"> </w:t>
            </w:r>
            <w:r w:rsidRPr="00811963">
              <w:rPr>
                <w:lang w:eastAsia="ko-KR"/>
              </w:rPr>
              <w:t>Multiple</w:t>
            </w:r>
            <w:r w:rsidR="008E14F8" w:rsidRPr="00811963">
              <w:rPr>
                <w:lang w:eastAsia="ko-KR"/>
              </w:rPr>
              <w:t xml:space="preserve"> </w:t>
            </w:r>
            <w:r w:rsidRPr="00811963">
              <w:rPr>
                <w:lang w:eastAsia="ko-KR"/>
              </w:rPr>
              <w:t>geocode</w:t>
            </w:r>
            <w:r w:rsidR="008E14F8" w:rsidRPr="00811963">
              <w:rPr>
                <w:lang w:eastAsia="ko-KR"/>
              </w:rPr>
              <w:t xml:space="preserve"> </w:t>
            </w:r>
            <w:r w:rsidRPr="00811963">
              <w:rPr>
                <w:lang w:eastAsia="ko-KR"/>
              </w:rPr>
              <w:t>can</w:t>
            </w:r>
            <w:r w:rsidR="008E14F8" w:rsidRPr="00811963">
              <w:rPr>
                <w:lang w:eastAsia="ko-KR"/>
              </w:rPr>
              <w:t xml:space="preserve"> </w:t>
            </w:r>
            <w:r w:rsidRPr="00811963">
              <w:rPr>
                <w:lang w:eastAsia="ko-KR"/>
              </w:rPr>
              <w:t>be</w:t>
            </w:r>
            <w:r w:rsidR="008E14F8" w:rsidRPr="00811963">
              <w:rPr>
                <w:lang w:eastAsia="ko-KR"/>
              </w:rPr>
              <w:t xml:space="preserve"> </w:t>
            </w:r>
            <w:r w:rsidRPr="00811963">
              <w:rPr>
                <w:lang w:eastAsia="ko-KR"/>
              </w:rPr>
              <w:t>presented</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an</w:t>
            </w:r>
            <w:r w:rsidR="008E14F8" w:rsidRPr="00811963">
              <w:rPr>
                <w:lang w:eastAsia="ko-KR"/>
              </w:rPr>
              <w:t xml:space="preserve"> </w:t>
            </w:r>
            <w:r w:rsidRPr="00811963">
              <w:rPr>
                <w:lang w:eastAsia="ko-KR"/>
              </w:rPr>
              <w:t>&lt;area&gt;</w:t>
            </w:r>
            <w:r w:rsidR="008E14F8" w:rsidRPr="00811963">
              <w:rPr>
                <w:lang w:eastAsia="ko-KR"/>
              </w:rPr>
              <w:t xml:space="preserve"> </w:t>
            </w:r>
            <w:r w:rsidRPr="00811963">
              <w:rPr>
                <w:lang w:eastAsia="ko-KR"/>
              </w:rPr>
              <w:t>element.</w:t>
            </w:r>
          </w:p>
        </w:tc>
        <w:tc>
          <w:tcPr>
            <w:tcW w:w="1488" w:type="dxa"/>
            <w:vAlign w:val="center"/>
          </w:tcPr>
          <w:p w14:paraId="65BE3D48" w14:textId="77777777" w:rsidR="00D00E1F" w:rsidRPr="00811963" w:rsidRDefault="00D00E1F" w:rsidP="008E14F8">
            <w:pPr>
              <w:pStyle w:val="TAL"/>
              <w:rPr>
                <w:lang w:eastAsia="ko-KR"/>
              </w:rPr>
            </w:pPr>
            <w:r w:rsidRPr="00811963">
              <w:rPr>
                <w:rFonts w:hint="eastAsia"/>
                <w:lang w:eastAsia="ko-KR"/>
              </w:rPr>
              <w:t>Interpretable</w:t>
            </w:r>
          </w:p>
        </w:tc>
      </w:tr>
      <w:tr w:rsidR="00D00E1F" w:rsidRPr="00811963" w14:paraId="504F2EBA" w14:textId="77777777" w:rsidTr="008E14F8">
        <w:trPr>
          <w:cantSplit/>
          <w:jc w:val="center"/>
        </w:trPr>
        <w:tc>
          <w:tcPr>
            <w:tcW w:w="922" w:type="dxa"/>
          </w:tcPr>
          <w:p w14:paraId="50FCDACB" w14:textId="77777777" w:rsidR="00D00E1F" w:rsidRPr="00811963" w:rsidRDefault="00D00E1F" w:rsidP="008E14F8">
            <w:pPr>
              <w:pStyle w:val="TAL"/>
              <w:rPr>
                <w:lang w:eastAsia="ko-KR"/>
              </w:rPr>
            </w:pPr>
            <w:r w:rsidRPr="00811963">
              <w:rPr>
                <w:lang w:eastAsia="ko-KR"/>
              </w:rPr>
              <w:t>altitude</w:t>
            </w:r>
          </w:p>
        </w:tc>
        <w:tc>
          <w:tcPr>
            <w:tcW w:w="1456" w:type="dxa"/>
          </w:tcPr>
          <w:p w14:paraId="0F628AFF" w14:textId="77777777" w:rsidR="00D00E1F" w:rsidRPr="00811963" w:rsidRDefault="00D00E1F" w:rsidP="008E14F8">
            <w:pPr>
              <w:pStyle w:val="TAL"/>
              <w:rPr>
                <w:lang w:eastAsia="ko-KR"/>
              </w:rPr>
            </w:pPr>
            <w:r w:rsidRPr="00811963">
              <w:rPr>
                <w:lang w:eastAsia="ko-KR"/>
              </w:rPr>
              <w:t>xs:decimal</w:t>
            </w:r>
          </w:p>
        </w:tc>
        <w:tc>
          <w:tcPr>
            <w:tcW w:w="1379" w:type="dxa"/>
          </w:tcPr>
          <w:p w14:paraId="527B05AB" w14:textId="77777777" w:rsidR="00D00E1F" w:rsidRPr="00811963" w:rsidRDefault="00D00E1F" w:rsidP="008E14F8">
            <w:pPr>
              <w:pStyle w:val="TAL"/>
              <w:rPr>
                <w:lang w:eastAsia="ko-KR"/>
              </w:rPr>
            </w:pPr>
            <w:r w:rsidRPr="00811963">
              <w:rPr>
                <w:lang w:eastAsia="ko-KR"/>
              </w:rPr>
              <w:t>OPTIONAL</w:t>
            </w:r>
          </w:p>
        </w:tc>
        <w:tc>
          <w:tcPr>
            <w:tcW w:w="4252" w:type="dxa"/>
          </w:tcPr>
          <w:p w14:paraId="54955154" w14:textId="1367DC2D" w:rsidR="00D00E1F" w:rsidRPr="00811963" w:rsidRDefault="00D00E1F" w:rsidP="008E14F8">
            <w:pPr>
              <w:pStyle w:val="TAL"/>
              <w:rPr>
                <w:lang w:eastAsia="ko-KR"/>
              </w:rPr>
            </w:pPr>
            <w:r w:rsidRPr="00811963">
              <w:rPr>
                <w:lang w:eastAsia="ko-KR"/>
              </w:rPr>
              <w:t>The</w:t>
            </w:r>
            <w:r w:rsidR="008E14F8" w:rsidRPr="00811963">
              <w:rPr>
                <w:lang w:eastAsia="ko-KR"/>
              </w:rPr>
              <w:t xml:space="preserve"> </w:t>
            </w:r>
            <w:r w:rsidRPr="00811963">
              <w:rPr>
                <w:lang w:eastAsia="ko-KR"/>
              </w:rPr>
              <w:t>specific</w:t>
            </w:r>
            <w:r w:rsidR="008E14F8" w:rsidRPr="00811963">
              <w:rPr>
                <w:lang w:eastAsia="ko-KR"/>
              </w:rPr>
              <w:t xml:space="preserve"> </w:t>
            </w:r>
            <w:r w:rsidRPr="00811963">
              <w:rPr>
                <w:lang w:eastAsia="ko-KR"/>
              </w:rPr>
              <w:t>or</w:t>
            </w:r>
            <w:r w:rsidR="008E14F8" w:rsidRPr="00811963">
              <w:rPr>
                <w:lang w:eastAsia="ko-KR"/>
              </w:rPr>
              <w:t xml:space="preserve"> </w:t>
            </w:r>
            <w:r w:rsidRPr="00811963">
              <w:rPr>
                <w:lang w:eastAsia="ko-KR"/>
              </w:rPr>
              <w:t>minimum</w:t>
            </w:r>
            <w:r w:rsidR="008E14F8" w:rsidRPr="00811963">
              <w:rPr>
                <w:lang w:eastAsia="ko-KR"/>
              </w:rPr>
              <w:t xml:space="preserve"> </w:t>
            </w:r>
            <w:r w:rsidRPr="00811963">
              <w:rPr>
                <w:lang w:eastAsia="ko-KR"/>
              </w:rPr>
              <w:t>altitude</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feet</w:t>
            </w:r>
            <w:r w:rsidR="008E14F8" w:rsidRPr="00811963">
              <w:rPr>
                <w:lang w:eastAsia="ko-KR"/>
              </w:rPr>
              <w:t xml:space="preserve"> </w:t>
            </w:r>
            <w:r w:rsidRPr="00811963">
              <w:rPr>
                <w:lang w:eastAsia="ko-KR"/>
              </w:rPr>
              <w:t>above</w:t>
            </w:r>
            <w:r w:rsidR="008E14F8" w:rsidRPr="00811963">
              <w:rPr>
                <w:lang w:eastAsia="ko-KR"/>
              </w:rPr>
              <w:t xml:space="preserve"> </w:t>
            </w:r>
            <w:r w:rsidRPr="00811963">
              <w:rPr>
                <w:lang w:eastAsia="ko-KR"/>
              </w:rPr>
              <w:t>mean</w:t>
            </w:r>
            <w:r w:rsidR="008E14F8" w:rsidRPr="00811963">
              <w:rPr>
                <w:lang w:eastAsia="ko-KR"/>
              </w:rPr>
              <w:t xml:space="preserve"> </w:t>
            </w:r>
            <w:r w:rsidRPr="00811963">
              <w:rPr>
                <w:lang w:eastAsia="ko-KR"/>
              </w:rPr>
              <w:t>sea</w:t>
            </w:r>
            <w:r w:rsidR="008E14F8" w:rsidRPr="00811963">
              <w:rPr>
                <w:lang w:eastAsia="ko-KR"/>
              </w:rPr>
              <w:t xml:space="preserve"> </w:t>
            </w:r>
            <w:r w:rsidRPr="00811963">
              <w:rPr>
                <w:lang w:eastAsia="ko-KR"/>
              </w:rPr>
              <w:t>level</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affected</w:t>
            </w:r>
            <w:r w:rsidR="008E14F8" w:rsidRPr="00811963">
              <w:rPr>
                <w:lang w:eastAsia="ko-KR"/>
              </w:rPr>
              <w:t xml:space="preserve"> </w:t>
            </w:r>
            <w:r w:rsidRPr="00811963">
              <w:rPr>
                <w:lang w:eastAsia="ko-KR"/>
              </w:rPr>
              <w:t>area</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B271E7">
              <w:rPr>
                <w:lang w:eastAsia="ko-KR"/>
              </w:rPr>
              <w:t>alert</w:t>
            </w:r>
            <w:r w:rsidR="008E14F8" w:rsidRPr="00811963">
              <w:rPr>
                <w:lang w:eastAsia="ko-KR"/>
              </w:rPr>
              <w:t xml:space="preserve"> </w:t>
            </w:r>
            <w:r w:rsidRPr="00811963">
              <w:rPr>
                <w:lang w:eastAsia="ko-KR"/>
              </w:rPr>
              <w:t>message.</w:t>
            </w:r>
          </w:p>
        </w:tc>
        <w:tc>
          <w:tcPr>
            <w:tcW w:w="1488" w:type="dxa"/>
            <w:vAlign w:val="center"/>
          </w:tcPr>
          <w:p w14:paraId="7F5DE60B" w14:textId="77777777" w:rsidR="00D00E1F" w:rsidRPr="00811963" w:rsidRDefault="00D00E1F" w:rsidP="008E14F8">
            <w:pPr>
              <w:pStyle w:val="TAL"/>
              <w:rPr>
                <w:lang w:eastAsia="ko-KR"/>
              </w:rPr>
            </w:pPr>
            <w:r w:rsidRPr="00811963">
              <w:rPr>
                <w:rFonts w:hint="eastAsia"/>
                <w:lang w:eastAsia="ko-KR"/>
              </w:rPr>
              <w:t>Interpretable</w:t>
            </w:r>
          </w:p>
        </w:tc>
      </w:tr>
      <w:tr w:rsidR="00D00E1F" w:rsidRPr="00811963" w14:paraId="18594BC4" w14:textId="77777777" w:rsidTr="008E14F8">
        <w:trPr>
          <w:cantSplit/>
          <w:jc w:val="center"/>
        </w:trPr>
        <w:tc>
          <w:tcPr>
            <w:tcW w:w="922" w:type="dxa"/>
          </w:tcPr>
          <w:p w14:paraId="08C083CB" w14:textId="77777777" w:rsidR="00D00E1F" w:rsidRPr="00811963" w:rsidRDefault="00D00E1F" w:rsidP="008E14F8">
            <w:pPr>
              <w:pStyle w:val="TAL"/>
              <w:rPr>
                <w:lang w:eastAsia="ko-KR"/>
              </w:rPr>
            </w:pPr>
            <w:r w:rsidRPr="00811963">
              <w:rPr>
                <w:lang w:eastAsia="ko-KR"/>
              </w:rPr>
              <w:t>ceiling</w:t>
            </w:r>
          </w:p>
        </w:tc>
        <w:tc>
          <w:tcPr>
            <w:tcW w:w="1456" w:type="dxa"/>
          </w:tcPr>
          <w:p w14:paraId="5C8CBDA3" w14:textId="77777777" w:rsidR="00D00E1F" w:rsidRPr="00811963" w:rsidRDefault="00D00E1F" w:rsidP="008E14F8">
            <w:pPr>
              <w:pStyle w:val="TAL"/>
              <w:rPr>
                <w:lang w:eastAsia="ko-KR"/>
              </w:rPr>
            </w:pPr>
            <w:r w:rsidRPr="00811963">
              <w:rPr>
                <w:lang w:eastAsia="ko-KR"/>
              </w:rPr>
              <w:t>xs:decimal</w:t>
            </w:r>
          </w:p>
        </w:tc>
        <w:tc>
          <w:tcPr>
            <w:tcW w:w="1379" w:type="dxa"/>
          </w:tcPr>
          <w:p w14:paraId="1E540D94" w14:textId="77777777" w:rsidR="00D00E1F" w:rsidRPr="00811963" w:rsidRDefault="00D00E1F" w:rsidP="008E14F8">
            <w:pPr>
              <w:pStyle w:val="TAL"/>
              <w:rPr>
                <w:lang w:eastAsia="ko-KR"/>
              </w:rPr>
            </w:pPr>
            <w:r w:rsidRPr="00811963">
              <w:rPr>
                <w:lang w:eastAsia="ko-KR"/>
              </w:rPr>
              <w:t>CONDITIONAL</w:t>
            </w:r>
          </w:p>
        </w:tc>
        <w:tc>
          <w:tcPr>
            <w:tcW w:w="4252" w:type="dxa"/>
          </w:tcPr>
          <w:p w14:paraId="1999A7CE" w14:textId="0EDA1BA6" w:rsidR="00D00E1F" w:rsidRPr="00811963" w:rsidRDefault="00D00E1F" w:rsidP="008E14F8">
            <w:pPr>
              <w:pStyle w:val="TAL"/>
              <w:rPr>
                <w:lang w:eastAsia="ko-KR"/>
              </w:rPr>
            </w:pPr>
            <w:r w:rsidRPr="00811963">
              <w:rPr>
                <w:lang w:eastAsia="ko-KR"/>
              </w:rPr>
              <w:t>The</w:t>
            </w:r>
            <w:r w:rsidR="008E14F8" w:rsidRPr="00811963">
              <w:rPr>
                <w:lang w:eastAsia="ko-KR"/>
              </w:rPr>
              <w:t xml:space="preserve"> </w:t>
            </w:r>
            <w:r w:rsidRPr="00811963">
              <w:rPr>
                <w:lang w:eastAsia="ko-KR"/>
              </w:rPr>
              <w:t>maximum</w:t>
            </w:r>
            <w:r w:rsidR="008E14F8" w:rsidRPr="00811963">
              <w:rPr>
                <w:lang w:eastAsia="ko-KR"/>
              </w:rPr>
              <w:t xml:space="preserve"> </w:t>
            </w:r>
            <w:r w:rsidRPr="00811963">
              <w:rPr>
                <w:lang w:eastAsia="ko-KR"/>
              </w:rPr>
              <w:t>altitude</w:t>
            </w:r>
            <w:r w:rsidR="008E14F8" w:rsidRPr="00811963">
              <w:rPr>
                <w:lang w:eastAsia="ko-KR"/>
              </w:rPr>
              <w:t xml:space="preserve"> </w:t>
            </w:r>
            <w:r w:rsidRPr="00811963">
              <w:rPr>
                <w:lang w:eastAsia="ko-KR"/>
              </w:rPr>
              <w:t>in</w:t>
            </w:r>
            <w:r w:rsidR="008E14F8" w:rsidRPr="00811963">
              <w:rPr>
                <w:lang w:eastAsia="ko-KR"/>
              </w:rPr>
              <w:t xml:space="preserve"> </w:t>
            </w:r>
            <w:r w:rsidRPr="00811963">
              <w:rPr>
                <w:lang w:eastAsia="ko-KR"/>
              </w:rPr>
              <w:t>feet</w:t>
            </w:r>
            <w:r w:rsidR="008E14F8" w:rsidRPr="00811963">
              <w:rPr>
                <w:lang w:eastAsia="ko-KR"/>
              </w:rPr>
              <w:t xml:space="preserve"> </w:t>
            </w:r>
            <w:r w:rsidRPr="00811963">
              <w:rPr>
                <w:lang w:eastAsia="ko-KR"/>
              </w:rPr>
              <w:t>above</w:t>
            </w:r>
            <w:r w:rsidR="008E14F8" w:rsidRPr="00811963">
              <w:rPr>
                <w:lang w:eastAsia="ko-KR"/>
              </w:rPr>
              <w:t xml:space="preserve"> </w:t>
            </w:r>
            <w:r w:rsidRPr="00811963">
              <w:rPr>
                <w:lang w:eastAsia="ko-KR"/>
              </w:rPr>
              <w:t>mean</w:t>
            </w:r>
            <w:r w:rsidR="008E14F8" w:rsidRPr="00811963">
              <w:rPr>
                <w:lang w:eastAsia="ko-KR"/>
              </w:rPr>
              <w:t xml:space="preserve"> </w:t>
            </w:r>
            <w:r w:rsidRPr="00811963">
              <w:rPr>
                <w:lang w:eastAsia="ko-KR"/>
              </w:rPr>
              <w:t>sea</w:t>
            </w:r>
            <w:r w:rsidR="008E14F8" w:rsidRPr="00811963">
              <w:rPr>
                <w:lang w:eastAsia="ko-KR"/>
              </w:rPr>
              <w:t xml:space="preserve"> </w:t>
            </w:r>
            <w:r w:rsidRPr="00811963">
              <w:rPr>
                <w:lang w:eastAsia="ko-KR"/>
              </w:rPr>
              <w:t>level</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811963">
              <w:rPr>
                <w:lang w:eastAsia="ko-KR"/>
              </w:rPr>
              <w:t>affected</w:t>
            </w:r>
            <w:r w:rsidR="008E14F8" w:rsidRPr="00811963">
              <w:rPr>
                <w:lang w:eastAsia="ko-KR"/>
              </w:rPr>
              <w:t xml:space="preserve"> </w:t>
            </w:r>
            <w:r w:rsidRPr="00811963">
              <w:rPr>
                <w:lang w:eastAsia="ko-KR"/>
              </w:rPr>
              <w:t>area</w:t>
            </w:r>
            <w:r w:rsidR="008E14F8" w:rsidRPr="00811963">
              <w:rPr>
                <w:lang w:eastAsia="ko-KR"/>
              </w:rPr>
              <w:t xml:space="preserve"> </w:t>
            </w:r>
            <w:r w:rsidRPr="00811963">
              <w:rPr>
                <w:lang w:eastAsia="ko-KR"/>
              </w:rPr>
              <w:t>of</w:t>
            </w:r>
            <w:r w:rsidR="008E14F8" w:rsidRPr="00811963">
              <w:rPr>
                <w:lang w:eastAsia="ko-KR"/>
              </w:rPr>
              <w:t xml:space="preserve"> </w:t>
            </w:r>
            <w:r w:rsidRPr="00811963">
              <w:rPr>
                <w:lang w:eastAsia="ko-KR"/>
              </w:rPr>
              <w:t>the</w:t>
            </w:r>
            <w:r w:rsidR="008E14F8" w:rsidRPr="00811963">
              <w:rPr>
                <w:lang w:eastAsia="ko-KR"/>
              </w:rPr>
              <w:t xml:space="preserve"> </w:t>
            </w:r>
            <w:r w:rsidRPr="00B271E7">
              <w:rPr>
                <w:lang w:eastAsia="ko-KR"/>
              </w:rPr>
              <w:t>alert</w:t>
            </w:r>
            <w:r w:rsidR="008E14F8" w:rsidRPr="00811963">
              <w:rPr>
                <w:lang w:eastAsia="ko-KR"/>
              </w:rPr>
              <w:t xml:space="preserve"> </w:t>
            </w:r>
            <w:r w:rsidRPr="00811963">
              <w:rPr>
                <w:lang w:eastAsia="ko-KR"/>
              </w:rPr>
              <w:t>message.</w:t>
            </w:r>
          </w:p>
        </w:tc>
        <w:tc>
          <w:tcPr>
            <w:tcW w:w="1488" w:type="dxa"/>
            <w:vAlign w:val="center"/>
          </w:tcPr>
          <w:p w14:paraId="36C756CA" w14:textId="77777777" w:rsidR="00D00E1F" w:rsidRPr="00811963" w:rsidRDefault="00D00E1F" w:rsidP="008E14F8">
            <w:pPr>
              <w:pStyle w:val="TAL"/>
              <w:rPr>
                <w:lang w:eastAsia="ko-KR"/>
              </w:rPr>
            </w:pPr>
            <w:r w:rsidRPr="00811963">
              <w:rPr>
                <w:rFonts w:hint="eastAsia"/>
                <w:lang w:eastAsia="ko-KR"/>
              </w:rPr>
              <w:t>Interpretable</w:t>
            </w:r>
          </w:p>
        </w:tc>
      </w:tr>
      <w:tr w:rsidR="00F0263C" w:rsidRPr="00811963" w14:paraId="05401830" w14:textId="77777777" w:rsidTr="009E657C">
        <w:trPr>
          <w:cantSplit/>
          <w:jc w:val="center"/>
        </w:trPr>
        <w:tc>
          <w:tcPr>
            <w:tcW w:w="9497" w:type="dxa"/>
            <w:gridSpan w:val="5"/>
          </w:tcPr>
          <w:p w14:paraId="048F3710" w14:textId="78E9A57D" w:rsidR="00F0263C" w:rsidRPr="00811963" w:rsidRDefault="00F0263C" w:rsidP="00F0263C">
            <w:pPr>
              <w:pStyle w:val="TAN"/>
              <w:rPr>
                <w:lang w:eastAsia="ko-KR"/>
              </w:rPr>
            </w:pPr>
            <w:r w:rsidRPr="00811963">
              <w:rPr>
                <w:rFonts w:hint="eastAsia"/>
                <w:lang w:eastAsia="ko-KR"/>
              </w:rPr>
              <w:t>N</w:t>
            </w:r>
            <w:r w:rsidRPr="00811963">
              <w:rPr>
                <w:lang w:eastAsia="ko-KR"/>
              </w:rPr>
              <w:t>OTE:</w:t>
            </w:r>
            <w:r w:rsidRPr="00811963">
              <w:rPr>
                <w:lang w:eastAsia="ko-KR"/>
              </w:rPr>
              <w:tab/>
            </w:r>
            <w:r>
              <w:rPr>
                <w:lang w:eastAsia="ko-KR"/>
              </w:rPr>
              <w:t>"</w:t>
            </w:r>
            <w:r w:rsidRPr="00811963">
              <w:rPr>
                <w:lang w:eastAsia="ko-KR"/>
              </w:rPr>
              <w:t>CONDITIONAL</w:t>
            </w:r>
            <w:r>
              <w:rPr>
                <w:lang w:eastAsia="ko-KR"/>
              </w:rPr>
              <w:t>"</w:t>
            </w:r>
            <w:r w:rsidRPr="00811963">
              <w:rPr>
                <w:lang w:eastAsia="ko-KR"/>
              </w:rPr>
              <w:t xml:space="preserve"> in the Optionality column can be required or optional according to the value of other properties.</w:t>
            </w:r>
          </w:p>
        </w:tc>
      </w:tr>
    </w:tbl>
    <w:p w14:paraId="34BC6383" w14:textId="77777777" w:rsidR="00D00E1F" w:rsidRPr="00811963" w:rsidRDefault="00D00E1F" w:rsidP="00D00E1F">
      <w:pPr>
        <w:spacing w:after="160" w:line="259" w:lineRule="auto"/>
        <w:rPr>
          <w:lang w:eastAsia="ko-KR"/>
        </w:rPr>
      </w:pPr>
    </w:p>
    <w:p w14:paraId="3A42731B" w14:textId="6076F38B" w:rsidR="00D00E1F" w:rsidRPr="00811963" w:rsidRDefault="00AC7C38" w:rsidP="00D00E1F">
      <w:pPr>
        <w:pStyle w:val="Heading3"/>
        <w:rPr>
          <w:rFonts w:ascii="Malgun Gothic" w:hAnsi="Malgun Gothic" w:cs="Malgun Gothic"/>
          <w:lang w:eastAsia="ko-KR"/>
        </w:rPr>
      </w:pPr>
      <w:bookmarkStart w:id="288" w:name="_Toc74924203"/>
      <w:bookmarkStart w:id="289" w:name="_Toc75342208"/>
      <w:bookmarkStart w:id="290" w:name="_Toc75770274"/>
      <w:r w:rsidRPr="00811963">
        <w:rPr>
          <w:lang w:eastAsia="ko-KR"/>
        </w:rPr>
        <w:t>8.</w:t>
      </w:r>
      <w:r w:rsidR="00D00E1F" w:rsidRPr="00811963">
        <w:rPr>
          <w:lang w:eastAsia="ko-KR"/>
        </w:rPr>
        <w:t>1.3</w:t>
      </w:r>
      <w:r w:rsidR="00D00E1F" w:rsidRPr="00811963">
        <w:rPr>
          <w:lang w:eastAsia="ko-KR"/>
        </w:rPr>
        <w:tab/>
        <w:t xml:space="preserve">Defining information model using </w:t>
      </w:r>
      <w:r w:rsidR="00D00E1F" w:rsidRPr="00B271E7">
        <w:rPr>
          <w:rFonts w:hint="eastAsia"/>
          <w:lang w:eastAsia="ko-KR"/>
        </w:rPr>
        <w:t>S</w:t>
      </w:r>
      <w:r w:rsidR="00D00E1F" w:rsidRPr="00B271E7">
        <w:rPr>
          <w:lang w:eastAsia="ko-KR"/>
        </w:rPr>
        <w:t>DT</w:t>
      </w:r>
      <w:bookmarkEnd w:id="288"/>
      <w:bookmarkEnd w:id="289"/>
      <w:bookmarkEnd w:id="290"/>
    </w:p>
    <w:p w14:paraId="22469679" w14:textId="77777777" w:rsidR="00D00E1F" w:rsidRPr="00811963" w:rsidRDefault="00AC7C38" w:rsidP="00D00E1F">
      <w:pPr>
        <w:pStyle w:val="Heading4"/>
        <w:rPr>
          <w:lang w:eastAsia="ja-JP"/>
        </w:rPr>
      </w:pPr>
      <w:bookmarkStart w:id="291" w:name="_Toc74924204"/>
      <w:bookmarkStart w:id="292" w:name="_Toc75342209"/>
      <w:bookmarkStart w:id="293" w:name="_Toc75770275"/>
      <w:r w:rsidRPr="00811963">
        <w:rPr>
          <w:lang w:eastAsia="ja-JP"/>
        </w:rPr>
        <w:t>8.</w:t>
      </w:r>
      <w:r w:rsidR="00D00E1F" w:rsidRPr="00811963">
        <w:rPr>
          <w:lang w:eastAsia="ja-JP"/>
        </w:rPr>
        <w:t>1.3.1</w:t>
      </w:r>
      <w:r w:rsidR="00D00E1F" w:rsidRPr="00811963">
        <w:rPr>
          <w:lang w:eastAsia="ja-JP"/>
        </w:rPr>
        <w:tab/>
        <w:t>Generalize features of public warning service supporting device</w:t>
      </w:r>
      <w:bookmarkEnd w:id="291"/>
      <w:bookmarkEnd w:id="292"/>
      <w:bookmarkEnd w:id="293"/>
    </w:p>
    <w:p w14:paraId="09075443" w14:textId="4821B8FF" w:rsidR="00D00E1F" w:rsidRPr="00811963" w:rsidRDefault="00D00E1F" w:rsidP="00D00E1F">
      <w:pPr>
        <w:rPr>
          <w:lang w:eastAsia="ko-KR"/>
        </w:rPr>
      </w:pPr>
      <w:r w:rsidRPr="00811963">
        <w:rPr>
          <w:lang w:eastAsia="ko-KR"/>
        </w:rPr>
        <w:t xml:space="preserve">As a result of studies on clause 6, generalized features of public warning service supporting device can be draw an </w:t>
      </w:r>
      <w:r w:rsidRPr="00AA4E7B">
        <w:rPr>
          <w:lang w:eastAsia="ko-KR"/>
        </w:rPr>
        <w:t>use</w:t>
      </w:r>
      <w:r w:rsidR="0021579E" w:rsidRPr="00AA4E7B">
        <w:rPr>
          <w:lang w:eastAsia="ko-KR"/>
        </w:rPr>
        <w:t xml:space="preserve"> </w:t>
      </w:r>
      <w:r w:rsidRPr="00AA4E7B">
        <w:rPr>
          <w:lang w:eastAsia="ko-KR"/>
        </w:rPr>
        <w:t>case</w:t>
      </w:r>
      <w:r w:rsidRPr="00811963">
        <w:rPr>
          <w:lang w:eastAsia="ko-KR"/>
        </w:rPr>
        <w:t xml:space="preserve"> diagram (Figure </w:t>
      </w:r>
      <w:r w:rsidR="00AC7C38" w:rsidRPr="00811963">
        <w:rPr>
          <w:lang w:eastAsia="ko-KR"/>
        </w:rPr>
        <w:t>8.</w:t>
      </w:r>
      <w:r w:rsidRPr="00811963">
        <w:rPr>
          <w:lang w:eastAsia="ko-KR"/>
        </w:rPr>
        <w:t>1.3.1-1).</w:t>
      </w:r>
    </w:p>
    <w:p w14:paraId="79383992" w14:textId="77777777" w:rsidR="00D00E1F" w:rsidRPr="00811963" w:rsidRDefault="00B271E7" w:rsidP="00CB3002">
      <w:pPr>
        <w:pStyle w:val="FL"/>
        <w:rPr>
          <w:lang w:eastAsia="ko-KR"/>
        </w:rPr>
      </w:pPr>
      <w:r>
        <w:rPr>
          <w:lang w:eastAsia="ko-KR"/>
        </w:rPr>
        <w:pict w14:anchorId="432F3D23">
          <v:shape id="_x0000_i1047" type="#_x0000_t75" style="width:318.1pt;height:178.95pt;visibility:visible">
            <v:imagedata r:id="rId34" o:title=""/>
          </v:shape>
        </w:pict>
      </w:r>
    </w:p>
    <w:p w14:paraId="7D058ED2" w14:textId="66C2AA70" w:rsidR="00D00E1F" w:rsidRPr="00811963" w:rsidRDefault="00D00E1F" w:rsidP="00CB3002">
      <w:pPr>
        <w:pStyle w:val="TF"/>
        <w:rPr>
          <w:rFonts w:eastAsia="Batang"/>
        </w:rPr>
      </w:pPr>
      <w:r w:rsidRPr="00811963">
        <w:rPr>
          <w:rFonts w:hint="eastAsia"/>
        </w:rPr>
        <w:t>F</w:t>
      </w:r>
      <w:r w:rsidRPr="00811963">
        <w:t>igure</w:t>
      </w:r>
      <w:r w:rsidRPr="00811963">
        <w:rPr>
          <w:rFonts w:hint="eastAsia"/>
        </w:rPr>
        <w:t xml:space="preserve"> </w:t>
      </w:r>
      <w:r w:rsidR="00AC7C38" w:rsidRPr="00811963">
        <w:t>8.</w:t>
      </w:r>
      <w:r w:rsidRPr="00811963">
        <w:t>1.3.1-1</w:t>
      </w:r>
      <w:r w:rsidR="00CB3002" w:rsidRPr="00811963">
        <w:t>:</w:t>
      </w:r>
      <w:r w:rsidRPr="00811963">
        <w:t xml:space="preserve"> Use case for a public warning service supporting device</w:t>
      </w:r>
    </w:p>
    <w:p w14:paraId="594506FF" w14:textId="5564E90D" w:rsidR="00D00E1F" w:rsidRPr="00811963" w:rsidRDefault="005643AB" w:rsidP="00D00E1F">
      <w:pPr>
        <w:rPr>
          <w:lang w:eastAsia="ko-KR"/>
        </w:rPr>
      </w:pPr>
      <w:r>
        <w:rPr>
          <w:lang w:eastAsia="ko-KR"/>
        </w:rPr>
        <w:t>F</w:t>
      </w:r>
      <w:r w:rsidR="00D00E1F" w:rsidRPr="00811963">
        <w:rPr>
          <w:lang w:eastAsia="ko-KR"/>
        </w:rPr>
        <w:t xml:space="preserve">igure </w:t>
      </w:r>
      <w:r w:rsidR="00AC7C38" w:rsidRPr="00811963">
        <w:rPr>
          <w:lang w:eastAsia="ko-KR"/>
        </w:rPr>
        <w:t>8.</w:t>
      </w:r>
      <w:r w:rsidR="00D00E1F" w:rsidRPr="00811963">
        <w:rPr>
          <w:lang w:eastAsia="ko-KR"/>
        </w:rPr>
        <w:t>1.3.1-1 has three use cases:</w:t>
      </w:r>
    </w:p>
    <w:p w14:paraId="482A5674" w14:textId="5232D1DB" w:rsidR="00D00E1F" w:rsidRPr="00811963" w:rsidRDefault="001E1135" w:rsidP="00D00E1F">
      <w:pPr>
        <w:pStyle w:val="BL"/>
        <w:rPr>
          <w:lang w:eastAsia="ko-KR"/>
        </w:rPr>
      </w:pPr>
      <w:r w:rsidRPr="00811963">
        <w:rPr>
          <w:lang w:eastAsia="ko-KR"/>
        </w:rPr>
        <w:t>c</w:t>
      </w:r>
      <w:r w:rsidR="00D00E1F" w:rsidRPr="00811963">
        <w:rPr>
          <w:lang w:eastAsia="ko-KR"/>
        </w:rPr>
        <w:t>onfigure opt-out settings;</w:t>
      </w:r>
    </w:p>
    <w:p w14:paraId="1B43769C" w14:textId="3DAD7BB8" w:rsidR="00D00E1F" w:rsidRPr="00811963" w:rsidRDefault="001E1135" w:rsidP="00D00E1F">
      <w:pPr>
        <w:pStyle w:val="BL"/>
        <w:rPr>
          <w:lang w:eastAsia="ko-KR"/>
        </w:rPr>
      </w:pPr>
      <w:r w:rsidRPr="00811963">
        <w:rPr>
          <w:lang w:eastAsia="ko-KR"/>
        </w:rPr>
        <w:t>t</w:t>
      </w:r>
      <w:r w:rsidR="00D00E1F" w:rsidRPr="00811963">
        <w:rPr>
          <w:lang w:eastAsia="ko-KR"/>
        </w:rPr>
        <w:t xml:space="preserve">rigger emergency task with </w:t>
      </w:r>
      <w:r w:rsidR="00D00E1F" w:rsidRPr="00B271E7">
        <w:rPr>
          <w:lang w:eastAsia="ko-KR"/>
        </w:rPr>
        <w:t>PWS</w:t>
      </w:r>
      <w:r w:rsidR="00D00E1F" w:rsidRPr="00811963">
        <w:rPr>
          <w:lang w:eastAsia="ko-KR"/>
        </w:rPr>
        <w:t xml:space="preserve"> message;</w:t>
      </w:r>
    </w:p>
    <w:p w14:paraId="062A09AE" w14:textId="4AF2F98D" w:rsidR="00D00E1F" w:rsidRPr="00811963" w:rsidRDefault="001E1135" w:rsidP="00D00E1F">
      <w:pPr>
        <w:pStyle w:val="BL"/>
        <w:rPr>
          <w:lang w:eastAsia="ko-KR"/>
        </w:rPr>
      </w:pPr>
      <w:r w:rsidRPr="00811963">
        <w:rPr>
          <w:lang w:eastAsia="ko-KR"/>
        </w:rPr>
        <w:lastRenderedPageBreak/>
        <w:t>t</w:t>
      </w:r>
      <w:r w:rsidR="00D00E1F" w:rsidRPr="00811963">
        <w:rPr>
          <w:lang w:eastAsia="ko-KR"/>
        </w:rPr>
        <w:t xml:space="preserve">erminate emergency </w:t>
      </w:r>
      <w:r w:rsidR="00D00E1F" w:rsidRPr="00B271E7">
        <w:rPr>
          <w:lang w:eastAsia="ko-KR"/>
        </w:rPr>
        <w:t>mode</w:t>
      </w:r>
      <w:r w:rsidR="00D00E1F" w:rsidRPr="00811963">
        <w:rPr>
          <w:lang w:eastAsia="ko-KR"/>
        </w:rPr>
        <w:t>.</w:t>
      </w:r>
    </w:p>
    <w:p w14:paraId="15C204DF" w14:textId="77777777" w:rsidR="00D00E1F" w:rsidRPr="00811963" w:rsidRDefault="00D00E1F" w:rsidP="00D00E1F">
      <w:pPr>
        <w:rPr>
          <w:lang w:eastAsia="ko-KR"/>
        </w:rPr>
      </w:pPr>
      <w:r w:rsidRPr="00811963">
        <w:rPr>
          <w:rFonts w:hint="eastAsia"/>
          <w:lang w:eastAsia="ko-KR"/>
        </w:rPr>
        <w:t>I</w:t>
      </w:r>
      <w:r w:rsidRPr="00811963">
        <w:rPr>
          <w:lang w:eastAsia="ko-KR"/>
        </w:rPr>
        <w:t xml:space="preserve">n the following clause </w:t>
      </w:r>
      <w:r w:rsidR="00AC7C38" w:rsidRPr="00811963">
        <w:rPr>
          <w:lang w:eastAsia="ko-KR"/>
        </w:rPr>
        <w:t>8.</w:t>
      </w:r>
      <w:r w:rsidRPr="00811963">
        <w:rPr>
          <w:lang w:eastAsia="ko-KR"/>
        </w:rPr>
        <w:t xml:space="preserve">2.3 and clause </w:t>
      </w:r>
      <w:r w:rsidR="00AC7C38" w:rsidRPr="00811963">
        <w:rPr>
          <w:lang w:eastAsia="ko-KR"/>
        </w:rPr>
        <w:t>8.</w:t>
      </w:r>
      <w:r w:rsidRPr="00811963">
        <w:rPr>
          <w:lang w:eastAsia="ko-KR"/>
        </w:rPr>
        <w:t>2.4 provides an example of definition information model for a device that supporting these use cases.</w:t>
      </w:r>
    </w:p>
    <w:p w14:paraId="4F419C61" w14:textId="77777777" w:rsidR="00D00E1F" w:rsidRPr="00811963" w:rsidRDefault="00AC7C38" w:rsidP="00D00E1F">
      <w:pPr>
        <w:pStyle w:val="Heading4"/>
        <w:rPr>
          <w:rFonts w:ascii="Malgun Gothic" w:hAnsi="Malgun Gothic" w:cs="Malgun Gothic"/>
          <w:lang w:eastAsia="ko-KR"/>
        </w:rPr>
      </w:pPr>
      <w:bookmarkStart w:id="294" w:name="_Toc74924205"/>
      <w:bookmarkStart w:id="295" w:name="_Toc75342210"/>
      <w:bookmarkStart w:id="296" w:name="_Toc75770276"/>
      <w:r w:rsidRPr="00811963">
        <w:rPr>
          <w:lang w:eastAsia="ko-KR"/>
        </w:rPr>
        <w:t>8.</w:t>
      </w:r>
      <w:r w:rsidR="00D00E1F" w:rsidRPr="00811963">
        <w:rPr>
          <w:lang w:eastAsia="ko-KR"/>
        </w:rPr>
        <w:t>1.3.2</w:t>
      </w:r>
      <w:r w:rsidR="00D00E1F" w:rsidRPr="00811963">
        <w:rPr>
          <w:lang w:eastAsia="ko-KR"/>
        </w:rPr>
        <w:tab/>
        <w:t>Possible approaches to define information model</w:t>
      </w:r>
      <w:bookmarkEnd w:id="294"/>
      <w:bookmarkEnd w:id="295"/>
      <w:bookmarkEnd w:id="296"/>
    </w:p>
    <w:p w14:paraId="23190603" w14:textId="20248605"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Since the public warning service is a cross-domain service, defining a device information model for the public warning service need to be considered any different approaches from the domain specific service domain. The cross-domain service means that a service has been implemented to target two or more application domains (e.g. home, industry, and vehicle domains) rather than to target a single specific application domain. In other points of view, the public warning service is working on a device that provide domain-specific functionalities on peacetime, and provides public warning service on the emergency situation. Therefore, the information model for public warning service </w:t>
      </w:r>
      <w:r w:rsidR="007151CF" w:rsidRPr="00811963">
        <w:rPr>
          <w:lang w:eastAsia="ko-KR"/>
        </w:rPr>
        <w:t>should</w:t>
      </w:r>
      <w:r w:rsidRPr="00811963">
        <w:rPr>
          <w:lang w:eastAsia="ko-KR"/>
        </w:rPr>
        <w:t xml:space="preserve"> be linked to application-specific information models.</w:t>
      </w:r>
    </w:p>
    <w:p w14:paraId="12087397" w14:textId="14E0D310" w:rsidR="00D00E1F" w:rsidRPr="00811963" w:rsidRDefault="00D00E1F" w:rsidP="00D00E1F">
      <w:pPr>
        <w:overflowPunct/>
        <w:autoSpaceDE/>
        <w:autoSpaceDN/>
        <w:adjustRightInd/>
        <w:spacing w:after="160" w:line="259" w:lineRule="auto"/>
        <w:textAlignment w:val="auto"/>
        <w:rPr>
          <w:lang w:eastAsia="ko-KR"/>
        </w:rPr>
      </w:pPr>
      <w:r w:rsidRPr="0038352B">
        <w:rPr>
          <w:rFonts w:hint="eastAsia"/>
          <w:lang w:eastAsia="ko-KR"/>
        </w:rPr>
        <w:t>o</w:t>
      </w:r>
      <w:r w:rsidRPr="0038352B">
        <w:rPr>
          <w:lang w:eastAsia="ko-KR"/>
        </w:rPr>
        <w:t xml:space="preserve">neM2M </w:t>
      </w:r>
      <w:r w:rsidRPr="00B271E7">
        <w:rPr>
          <w:lang w:eastAsia="ko-KR"/>
        </w:rPr>
        <w:t>TS</w:t>
      </w:r>
      <w:r w:rsidRPr="0038352B">
        <w:rPr>
          <w:lang w:eastAsia="ko-KR"/>
        </w:rPr>
        <w:t>-0023</w:t>
      </w:r>
      <w:r w:rsidRPr="00811963">
        <w:rPr>
          <w:lang w:eastAsia="ko-KR"/>
        </w:rPr>
        <w:t xml:space="preserve"> </w:t>
      </w:r>
      <w:r w:rsidR="00BA2D91">
        <w:rPr>
          <w:lang w:eastAsia="ko-KR"/>
        </w:rPr>
        <w:t>[</w:t>
      </w:r>
      <w:r w:rsidR="00BA2D91">
        <w:rPr>
          <w:lang w:eastAsia="ko-KR"/>
        </w:rPr>
        <w:fldChar w:fldCharType="begin"/>
      </w:r>
      <w:r w:rsidR="00BA2D91">
        <w:rPr>
          <w:lang w:eastAsia="ko-KR"/>
        </w:rPr>
        <w:instrText xml:space="preserve"> REF  REF_ONEM2MTS_0023 \h </w:instrText>
      </w:r>
      <w:r w:rsidR="00BA2D91">
        <w:rPr>
          <w:lang w:eastAsia="ko-KR"/>
        </w:rPr>
      </w:r>
      <w:r w:rsidR="00BA2D91">
        <w:rPr>
          <w:lang w:eastAsia="ko-KR"/>
        </w:rPr>
        <w:fldChar w:fldCharType="separate"/>
      </w:r>
      <w:r w:rsidR="00BA2D91">
        <w:t>i.</w:t>
      </w:r>
      <w:r w:rsidR="00BA2D91">
        <w:rPr>
          <w:noProof/>
        </w:rPr>
        <w:t>4</w:t>
      </w:r>
      <w:r w:rsidR="00BA2D91">
        <w:rPr>
          <w:lang w:eastAsia="ko-KR"/>
        </w:rPr>
        <w:fldChar w:fldCharType="end"/>
      </w:r>
      <w:r w:rsidR="00BA2D91">
        <w:rPr>
          <w:lang w:eastAsia="ko-KR"/>
        </w:rPr>
        <w:t xml:space="preserve">] </w:t>
      </w:r>
      <w:r w:rsidRPr="00811963">
        <w:rPr>
          <w:lang w:eastAsia="ko-KR"/>
        </w:rPr>
        <w:t xml:space="preserve">provides the home appliance information model for home domain devices (e.g. </w:t>
      </w:r>
      <w:r w:rsidRPr="00B271E7">
        <w:rPr>
          <w:lang w:eastAsia="ko-KR"/>
        </w:rPr>
        <w:t>TV</w:t>
      </w:r>
      <w:r w:rsidRPr="00811963">
        <w:rPr>
          <w:lang w:eastAsia="ko-KR"/>
        </w:rPr>
        <w:t xml:space="preserve">, refrigerator, air conditioner, etc.) based on </w:t>
      </w:r>
      <w:r w:rsidRPr="00B271E7">
        <w:rPr>
          <w:lang w:eastAsia="ko-KR"/>
        </w:rPr>
        <w:t>HGI</w:t>
      </w:r>
      <w:r w:rsidRPr="00811963">
        <w:rPr>
          <w:lang w:eastAsia="ko-KR"/>
        </w:rPr>
        <w:t xml:space="preserve"> </w:t>
      </w:r>
      <w:r w:rsidRPr="00B271E7">
        <w:rPr>
          <w:lang w:eastAsia="ko-KR"/>
        </w:rPr>
        <w:t>SDT</w:t>
      </w:r>
      <w:r w:rsidRPr="00811963">
        <w:rPr>
          <w:lang w:eastAsia="ko-KR"/>
        </w:rPr>
        <w:t xml:space="preserve">. </w:t>
      </w:r>
      <w:r w:rsidRPr="00811963">
        <w:rPr>
          <w:rFonts w:hint="eastAsia"/>
          <w:lang w:eastAsia="ko-KR"/>
        </w:rPr>
        <w:t>T</w:t>
      </w:r>
      <w:r w:rsidRPr="00811963">
        <w:rPr>
          <w:lang w:eastAsia="ko-KR"/>
        </w:rPr>
        <w:t xml:space="preserve">his clause describes two possible approaches to define an information model for a public warning service on the oneM2M device by showing examples about adding public warning service features to a home appliance information model. The </w:t>
      </w:r>
      <w:r w:rsidRPr="00B271E7">
        <w:rPr>
          <w:lang w:eastAsia="ko-KR"/>
        </w:rPr>
        <w:t>SDT</w:t>
      </w:r>
      <w:r w:rsidRPr="00811963">
        <w:rPr>
          <w:lang w:eastAsia="ko-KR"/>
        </w:rPr>
        <w:t xml:space="preserve"> is used to represent the liked relationship between application domain specific information model and public warning service domain information model.</w:t>
      </w:r>
    </w:p>
    <w:p w14:paraId="69471ACE" w14:textId="2C849314"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Figure </w:t>
      </w:r>
      <w:r w:rsidR="00AC7C38" w:rsidRPr="00811963">
        <w:rPr>
          <w:lang w:eastAsia="ko-KR"/>
        </w:rPr>
        <w:t>8.</w:t>
      </w:r>
      <w:r w:rsidRPr="00811963">
        <w:rPr>
          <w:lang w:eastAsia="ko-KR"/>
        </w:rPr>
        <w:t xml:space="preserve">1.3.2-1 depicts an example of defining </w:t>
      </w:r>
      <w:r w:rsidRPr="00BA2D91">
        <w:rPr>
          <w:lang w:eastAsia="ko-KR"/>
        </w:rPr>
        <w:t>emergencyWarningDisplay</w:t>
      </w:r>
      <w:r w:rsidRPr="00811963">
        <w:rPr>
          <w:lang w:eastAsia="ko-KR"/>
        </w:rPr>
        <w:t xml:space="preserve"> module in the </w:t>
      </w:r>
      <w:r w:rsidRPr="00BA2D91">
        <w:rPr>
          <w:lang w:eastAsia="ko-KR"/>
        </w:rPr>
        <w:t>deviceTelevision</w:t>
      </w:r>
      <w:r w:rsidRPr="00811963">
        <w:rPr>
          <w:lang w:eastAsia="ko-KR"/>
        </w:rPr>
        <w:t xml:space="preserve"> which is an information model for </w:t>
      </w:r>
      <w:r w:rsidRPr="00B271E7">
        <w:rPr>
          <w:lang w:eastAsia="ko-KR"/>
        </w:rPr>
        <w:t>TV</w:t>
      </w:r>
      <w:r w:rsidRPr="00811963">
        <w:rPr>
          <w:lang w:eastAsia="ko-KR"/>
        </w:rPr>
        <w:t xml:space="preserve"> in </w:t>
      </w:r>
      <w:r w:rsidR="00C44367" w:rsidRPr="0038352B">
        <w:rPr>
          <w:rFonts w:hint="eastAsia"/>
          <w:lang w:eastAsia="ko-KR"/>
        </w:rPr>
        <w:t>o</w:t>
      </w:r>
      <w:r w:rsidR="00C44367" w:rsidRPr="0038352B">
        <w:rPr>
          <w:lang w:eastAsia="ko-KR"/>
        </w:rPr>
        <w:t>neM2M</w:t>
      </w:r>
      <w:r w:rsidR="00C44367" w:rsidRPr="00B271E7">
        <w:rPr>
          <w:lang w:eastAsia="ko-KR"/>
        </w:rPr>
        <w:t xml:space="preserve"> </w:t>
      </w:r>
      <w:r w:rsidRPr="00B271E7">
        <w:rPr>
          <w:lang w:eastAsia="ko-KR"/>
        </w:rPr>
        <w:t>TS</w:t>
      </w:r>
      <w:r w:rsidRPr="0038352B">
        <w:rPr>
          <w:lang w:eastAsia="ko-KR"/>
        </w:rPr>
        <w:t>-0023</w:t>
      </w:r>
      <w:r w:rsidR="00BA2D91">
        <w:rPr>
          <w:lang w:eastAsia="ko-KR"/>
        </w:rPr>
        <w:t xml:space="preserve"> [</w:t>
      </w:r>
      <w:r w:rsidR="00BA2D91">
        <w:rPr>
          <w:lang w:eastAsia="ko-KR"/>
        </w:rPr>
        <w:fldChar w:fldCharType="begin"/>
      </w:r>
      <w:r w:rsidR="00BA2D91">
        <w:rPr>
          <w:lang w:eastAsia="ko-KR"/>
        </w:rPr>
        <w:instrText xml:space="preserve"> REF  REF_ONEM2MTS_0023 \h </w:instrText>
      </w:r>
      <w:r w:rsidR="00BA2D91">
        <w:rPr>
          <w:lang w:eastAsia="ko-KR"/>
        </w:rPr>
      </w:r>
      <w:r w:rsidR="00BA2D91">
        <w:rPr>
          <w:lang w:eastAsia="ko-KR"/>
        </w:rPr>
        <w:fldChar w:fldCharType="separate"/>
      </w:r>
      <w:r w:rsidR="00BA2D91">
        <w:t>i.</w:t>
      </w:r>
      <w:r w:rsidR="00BA2D91">
        <w:rPr>
          <w:noProof/>
        </w:rPr>
        <w:t>4</w:t>
      </w:r>
      <w:r w:rsidR="00BA2D91">
        <w:rPr>
          <w:lang w:eastAsia="ko-KR"/>
        </w:rPr>
        <w:fldChar w:fldCharType="end"/>
      </w:r>
      <w:r w:rsidR="00BA2D91">
        <w:rPr>
          <w:lang w:eastAsia="ko-KR"/>
        </w:rPr>
        <w:t>]</w:t>
      </w:r>
      <w:r w:rsidRPr="00811963">
        <w:rPr>
          <w:lang w:eastAsia="ko-KR"/>
        </w:rPr>
        <w:t>. This approach is one of the ways to define features of the public warning service through modification of the original domain-specific information model.</w:t>
      </w:r>
    </w:p>
    <w:p w14:paraId="67DC3E74" w14:textId="77777777" w:rsidR="00D00E1F" w:rsidRPr="00811963" w:rsidRDefault="00B271E7" w:rsidP="00CB3002">
      <w:pPr>
        <w:pStyle w:val="FL"/>
        <w:rPr>
          <w:lang w:eastAsia="ko-KR"/>
        </w:rPr>
      </w:pPr>
      <w:r>
        <w:rPr>
          <w:lang w:eastAsia="ko-KR"/>
        </w:rPr>
        <w:pict w14:anchorId="06494CA6">
          <v:shape id="_x0000_i1048" type="#_x0000_t75" style="width:421.25pt;height:257.9pt;visibility:visible">
            <v:imagedata r:id="rId35" o:title=""/>
          </v:shape>
        </w:pict>
      </w:r>
    </w:p>
    <w:p w14:paraId="0754DE62" w14:textId="1955892E" w:rsidR="00D00E1F" w:rsidRPr="00811963" w:rsidRDefault="00D00E1F" w:rsidP="00CB3002">
      <w:pPr>
        <w:pStyle w:val="TF"/>
        <w:rPr>
          <w:rFonts w:eastAsia="Batang"/>
        </w:rPr>
      </w:pPr>
      <w:r w:rsidRPr="00811963">
        <w:rPr>
          <w:rFonts w:hint="eastAsia"/>
        </w:rPr>
        <w:t>F</w:t>
      </w:r>
      <w:r w:rsidRPr="00811963">
        <w:t>igure</w:t>
      </w:r>
      <w:r w:rsidRPr="00811963">
        <w:rPr>
          <w:rFonts w:hint="eastAsia"/>
        </w:rPr>
        <w:t xml:space="preserve"> </w:t>
      </w:r>
      <w:r w:rsidR="00AC7C38" w:rsidRPr="00811963">
        <w:t>8.</w:t>
      </w:r>
      <w:r w:rsidRPr="00811963">
        <w:t>1.3.2-1</w:t>
      </w:r>
      <w:r w:rsidR="00CB3002" w:rsidRPr="00811963">
        <w:t>:</w:t>
      </w:r>
      <w:r w:rsidRPr="00811963">
        <w:t xml:space="preserve"> An example of the </w:t>
      </w:r>
      <w:r w:rsidRPr="00B271E7">
        <w:t>TV</w:t>
      </w:r>
      <w:r w:rsidRPr="00811963">
        <w:t xml:space="preserve"> information model extension</w:t>
      </w:r>
    </w:p>
    <w:p w14:paraId="5DE3FAD7" w14:textId="77777777"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Figure </w:t>
      </w:r>
      <w:r w:rsidR="00AC7C38" w:rsidRPr="00811963">
        <w:rPr>
          <w:lang w:eastAsia="ko-KR"/>
        </w:rPr>
        <w:t>8.</w:t>
      </w:r>
      <w:r w:rsidRPr="00811963">
        <w:rPr>
          <w:lang w:eastAsia="ko-KR"/>
        </w:rPr>
        <w:t xml:space="preserve">1.3.2-2 depicts an example of defining a virtual device named devicePWS for public warning service domain. Both the deviceTelevision and the devicePWS are assigned to one physical device </w:t>
      </w:r>
      <w:r w:rsidRPr="00B271E7">
        <w:rPr>
          <w:lang w:eastAsia="ko-KR"/>
        </w:rPr>
        <w:t>TV</w:t>
      </w:r>
      <w:r w:rsidRPr="00811963">
        <w:rPr>
          <w:lang w:eastAsia="ko-KR"/>
        </w:rPr>
        <w:t xml:space="preserve"> that supports not only for the home appliance domain but also the public warning service domain in this example. This approach provides the other way to define a virtual device which supports public warning device without modifying the original domain-specific information model.</w:t>
      </w:r>
    </w:p>
    <w:p w14:paraId="0E1AEE83" w14:textId="77777777" w:rsidR="00D00E1F" w:rsidRPr="00811963" w:rsidRDefault="00B271E7" w:rsidP="00CB3002">
      <w:pPr>
        <w:pStyle w:val="FL"/>
        <w:rPr>
          <w:lang w:eastAsia="ko-KR"/>
        </w:rPr>
      </w:pPr>
      <w:r>
        <w:rPr>
          <w:lang w:eastAsia="ko-KR"/>
        </w:rPr>
        <w:lastRenderedPageBreak/>
        <w:pict w14:anchorId="450E231E">
          <v:shape id="그림 35" o:spid="_x0000_i1049" type="#_x0000_t75" style="width:481.95pt;height:327.75pt;visibility:visible">
            <v:imagedata r:id="rId36" o:title=""/>
          </v:shape>
        </w:pict>
      </w:r>
    </w:p>
    <w:p w14:paraId="3A3CDA5A" w14:textId="017C6DFA" w:rsidR="00D00E1F" w:rsidRPr="00811963" w:rsidRDefault="00D00E1F" w:rsidP="00CB3002">
      <w:pPr>
        <w:pStyle w:val="TF"/>
        <w:rPr>
          <w:rFonts w:eastAsia="Batang"/>
        </w:rPr>
      </w:pPr>
      <w:r w:rsidRPr="00811963">
        <w:rPr>
          <w:rFonts w:hint="eastAsia"/>
        </w:rPr>
        <w:t>F</w:t>
      </w:r>
      <w:r w:rsidRPr="00811963">
        <w:t>igure</w:t>
      </w:r>
      <w:r w:rsidRPr="00811963">
        <w:rPr>
          <w:rFonts w:hint="eastAsia"/>
        </w:rPr>
        <w:t xml:space="preserve"> </w:t>
      </w:r>
      <w:r w:rsidR="00AC7C38" w:rsidRPr="00811963">
        <w:t>8.</w:t>
      </w:r>
      <w:r w:rsidRPr="00811963">
        <w:t>1.3.2-2</w:t>
      </w:r>
      <w:r w:rsidR="00CB3002" w:rsidRPr="00811963">
        <w:t>:</w:t>
      </w:r>
      <w:r w:rsidRPr="00811963">
        <w:t xml:space="preserve"> An example of a virtual device information model</w:t>
      </w:r>
    </w:p>
    <w:p w14:paraId="2846EBEB" w14:textId="77777777" w:rsidR="00D00E1F" w:rsidRPr="00811963" w:rsidRDefault="00AC7C38" w:rsidP="00D00E1F">
      <w:pPr>
        <w:pStyle w:val="Heading2"/>
        <w:rPr>
          <w:rFonts w:eastAsia="SimSun"/>
          <w:color w:val="000000"/>
          <w:lang w:eastAsia="zh-CN"/>
        </w:rPr>
      </w:pPr>
      <w:bookmarkStart w:id="297" w:name="_Toc74924206"/>
      <w:bookmarkStart w:id="298" w:name="_Toc75342211"/>
      <w:bookmarkStart w:id="299" w:name="_Toc75770277"/>
      <w:r w:rsidRPr="00811963">
        <w:rPr>
          <w:rFonts w:eastAsia="SimSun"/>
          <w:color w:val="000000"/>
          <w:lang w:eastAsia="zh-CN"/>
        </w:rPr>
        <w:t>8.</w:t>
      </w:r>
      <w:r w:rsidR="00D00E1F" w:rsidRPr="00811963">
        <w:rPr>
          <w:rFonts w:eastAsia="SimSun"/>
          <w:color w:val="000000"/>
          <w:lang w:eastAsia="zh-CN"/>
        </w:rPr>
        <w:t>2</w:t>
      </w:r>
      <w:r w:rsidR="00D00E1F" w:rsidRPr="00811963">
        <w:rPr>
          <w:rFonts w:eastAsia="SimSun"/>
          <w:color w:val="000000"/>
          <w:lang w:eastAsia="zh-CN"/>
        </w:rPr>
        <w:tab/>
        <w:t>Abstract information models</w:t>
      </w:r>
      <w:bookmarkEnd w:id="297"/>
      <w:bookmarkEnd w:id="298"/>
      <w:bookmarkEnd w:id="299"/>
    </w:p>
    <w:p w14:paraId="43D5644C" w14:textId="77777777" w:rsidR="00D00E1F" w:rsidRPr="00811963" w:rsidRDefault="00AC7C38" w:rsidP="008542BA">
      <w:pPr>
        <w:pStyle w:val="Heading3"/>
      </w:pPr>
      <w:bookmarkStart w:id="300" w:name="_Toc74924207"/>
      <w:bookmarkStart w:id="301" w:name="_Toc75342212"/>
      <w:bookmarkStart w:id="302" w:name="_Toc75770278"/>
      <w:r w:rsidRPr="00811963">
        <w:t>8.</w:t>
      </w:r>
      <w:r w:rsidR="00D00E1F" w:rsidRPr="00811963">
        <w:t>2.1</w:t>
      </w:r>
      <w:r w:rsidR="00D00E1F" w:rsidRPr="00811963">
        <w:tab/>
      </w:r>
      <w:r w:rsidR="00D00E1F" w:rsidRPr="00811963">
        <w:rPr>
          <w:rFonts w:hint="eastAsia"/>
        </w:rPr>
        <w:t>D</w:t>
      </w:r>
      <w:r w:rsidR="00D00E1F" w:rsidRPr="00811963">
        <w:t>efinition of Data Types</w:t>
      </w:r>
      <w:bookmarkEnd w:id="300"/>
      <w:bookmarkEnd w:id="301"/>
      <w:bookmarkEnd w:id="302"/>
    </w:p>
    <w:p w14:paraId="6C758DD9" w14:textId="1D93AF25" w:rsidR="00D00E1F" w:rsidRPr="00811963" w:rsidRDefault="00AC7C38" w:rsidP="008542BA">
      <w:pPr>
        <w:pStyle w:val="Heading4"/>
      </w:pPr>
      <w:bookmarkStart w:id="303" w:name="_Toc74924208"/>
      <w:bookmarkStart w:id="304" w:name="_Toc75342213"/>
      <w:bookmarkStart w:id="305" w:name="_Toc75770279"/>
      <w:r w:rsidRPr="00811963">
        <w:t>8.</w:t>
      </w:r>
      <w:r w:rsidR="00D00E1F" w:rsidRPr="00811963">
        <w:t>2.1.1</w:t>
      </w:r>
      <w:r w:rsidR="00D00E1F" w:rsidRPr="00811963">
        <w:tab/>
        <w:t>Enumeration types</w:t>
      </w:r>
      <w:bookmarkEnd w:id="303"/>
      <w:bookmarkEnd w:id="304"/>
      <w:bookmarkEnd w:id="305"/>
    </w:p>
    <w:p w14:paraId="74CFC0A7" w14:textId="6A593F52"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This clause provides enumeration </w:t>
      </w:r>
      <w:r w:rsidRPr="00B271E7">
        <w:rPr>
          <w:lang w:eastAsia="ko-KR"/>
        </w:rPr>
        <w:t>type</w:t>
      </w:r>
      <w:r w:rsidRPr="00811963">
        <w:rPr>
          <w:lang w:eastAsia="ko-KR"/>
        </w:rPr>
        <w:t xml:space="preserve"> descriptions for the public warning service domain. To clarify terms for the public warning service domain, the </w:t>
      </w:r>
      <w:r w:rsidR="00277E6C">
        <w:rPr>
          <w:lang w:eastAsia="ko-KR"/>
        </w:rPr>
        <w:t>"</w:t>
      </w:r>
      <w:r w:rsidRPr="00B271E7">
        <w:rPr>
          <w:lang w:eastAsia="ko-KR"/>
        </w:rPr>
        <w:t>pws</w:t>
      </w:r>
      <w:r w:rsidR="00277E6C">
        <w:rPr>
          <w:lang w:eastAsia="ko-KR"/>
        </w:rPr>
        <w:t>"</w:t>
      </w:r>
      <w:r w:rsidRPr="00811963">
        <w:rPr>
          <w:lang w:eastAsia="ko-KR"/>
        </w:rPr>
        <w:t xml:space="preserve"> namespace qualifier will be used in </w:t>
      </w:r>
      <w:r w:rsidR="003D1F95">
        <w:rPr>
          <w:lang w:eastAsia="ko-KR"/>
        </w:rPr>
        <w:t xml:space="preserve">the </w:t>
      </w:r>
      <w:r w:rsidRPr="00811963">
        <w:rPr>
          <w:lang w:eastAsia="ko-KR"/>
        </w:rPr>
        <w:t>following clauses.</w:t>
      </w:r>
    </w:p>
    <w:p w14:paraId="759AA0ED" w14:textId="77777777" w:rsidR="00D00E1F" w:rsidRPr="00811963" w:rsidRDefault="00D00E1F" w:rsidP="00D00E1F">
      <w:pPr>
        <w:rPr>
          <w:rStyle w:val="SubtleEmphasis"/>
          <w:rFonts w:ascii="Arial" w:hAnsi="Arial"/>
        </w:rPr>
      </w:pPr>
      <w:r w:rsidRPr="00811963">
        <w:rPr>
          <w:rStyle w:val="SubtleEmphasis"/>
          <w:rFonts w:ascii="Arial" w:hAnsi="Arial"/>
        </w:rPr>
        <w:t xml:space="preserve">A. </w:t>
      </w:r>
      <w:r w:rsidRPr="00B271E7">
        <w:rPr>
          <w:rStyle w:val="SubtleEmphasis"/>
          <w:rFonts w:ascii="Arial" w:hAnsi="Arial"/>
          <w:color w:val="auto"/>
        </w:rPr>
        <w:t>pws</w:t>
      </w:r>
      <w:r w:rsidRPr="00811963">
        <w:rPr>
          <w:rStyle w:val="SubtleEmphasis"/>
          <w:rFonts w:ascii="Arial" w:hAnsi="Arial"/>
        </w:rPr>
        <w:t>:enumAlertStatus</w:t>
      </w:r>
    </w:p>
    <w:p w14:paraId="481CA486" w14:textId="0FB50BEA" w:rsidR="00D00E1F" w:rsidRPr="00811963" w:rsidRDefault="00D00E1F" w:rsidP="00D00E1F">
      <w:r w:rsidRPr="00811963">
        <w:rPr>
          <w:lang w:eastAsia="ko-KR"/>
        </w:rPr>
        <w:t xml:space="preserve">The </w:t>
      </w:r>
      <w:r w:rsidRPr="00B271E7">
        <w:rPr>
          <w:lang w:eastAsia="ko-KR"/>
        </w:rPr>
        <w:t>pws</w:t>
      </w:r>
      <w:r w:rsidRPr="00811963">
        <w:rPr>
          <w:lang w:eastAsia="ko-KR"/>
        </w:rPr>
        <w:t xml:space="preserve">:enumAlertStatus enumeration </w:t>
      </w:r>
      <w:r w:rsidRPr="00B271E7">
        <w:rPr>
          <w:lang w:eastAsia="ko-KR"/>
        </w:rPr>
        <w:t>type</w:t>
      </w:r>
      <w:r w:rsidRPr="00811963">
        <w:rPr>
          <w:lang w:eastAsia="ko-KR"/>
        </w:rPr>
        <w:t xml:space="preserve"> represents the appropriate handling of the </w:t>
      </w:r>
      <w:r w:rsidRPr="00B271E7">
        <w:rPr>
          <w:lang w:eastAsia="ko-KR"/>
        </w:rPr>
        <w:t>alert</w:t>
      </w:r>
      <w:r w:rsidRPr="00811963">
        <w:rPr>
          <w:lang w:eastAsia="ko-KR"/>
        </w:rPr>
        <w:t xml:space="preserve"> message receiver</w:t>
      </w:r>
      <w:r w:rsidRPr="00811963">
        <w:t>.</w:t>
      </w:r>
    </w:p>
    <w:p w14:paraId="0DE08F69" w14:textId="44B469AF" w:rsidR="00D00E1F" w:rsidRPr="00811963" w:rsidRDefault="00D00E1F" w:rsidP="00D00E1F">
      <w:pPr>
        <w:pStyle w:val="TH"/>
      </w:pPr>
      <w:r w:rsidRPr="00811963">
        <w:t xml:space="preserve">Table </w:t>
      </w:r>
      <w:r w:rsidR="00AC7C38" w:rsidRPr="00811963">
        <w:t>8.</w:t>
      </w:r>
      <w:r w:rsidRPr="00811963">
        <w:t>2.1.1</w:t>
      </w:r>
      <w:r w:rsidRPr="00811963">
        <w:noBreakHyphen/>
      </w:r>
      <w:fldSimple w:instr=" SEQ Table \* ARABIC \s 3 ">
        <w:r w:rsidR="000D747F" w:rsidRPr="00811963">
          <w:t>1</w:t>
        </w:r>
      </w:fldSimple>
      <w:r w:rsidRPr="00811963">
        <w:t xml:space="preserve">: Interpretation of </w:t>
      </w:r>
      <w:r w:rsidRPr="00B271E7">
        <w:t>pws</w:t>
      </w:r>
      <w:r w:rsidRPr="00811963">
        <w:t>:enumAlertStatus</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4855F39E" w14:textId="77777777" w:rsidTr="00E42074">
        <w:trPr>
          <w:jc w:val="center"/>
        </w:trPr>
        <w:tc>
          <w:tcPr>
            <w:tcW w:w="1377" w:type="dxa"/>
          </w:tcPr>
          <w:p w14:paraId="7AEA63BE"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0D015D7F"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086C9327"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386ABA47" w14:textId="77777777" w:rsidTr="00E42074">
        <w:trPr>
          <w:jc w:val="center"/>
        </w:trPr>
        <w:tc>
          <w:tcPr>
            <w:tcW w:w="1377" w:type="dxa"/>
          </w:tcPr>
          <w:p w14:paraId="246FD3EF" w14:textId="77777777" w:rsidR="00D00E1F" w:rsidRPr="00811963" w:rsidRDefault="00D00E1F" w:rsidP="00E42074">
            <w:pPr>
              <w:pStyle w:val="TAC"/>
              <w:rPr>
                <w:lang w:eastAsia="ko-KR"/>
              </w:rPr>
            </w:pPr>
            <w:r w:rsidRPr="00811963">
              <w:rPr>
                <w:lang w:eastAsia="ko-KR"/>
              </w:rPr>
              <w:t>1</w:t>
            </w:r>
          </w:p>
        </w:tc>
        <w:tc>
          <w:tcPr>
            <w:tcW w:w="1623" w:type="dxa"/>
          </w:tcPr>
          <w:p w14:paraId="71224200" w14:textId="77777777" w:rsidR="00D00E1F" w:rsidRPr="00811963" w:rsidRDefault="00D00E1F" w:rsidP="00E42074">
            <w:pPr>
              <w:pStyle w:val="TAC"/>
              <w:rPr>
                <w:lang w:eastAsia="ko-KR"/>
              </w:rPr>
            </w:pPr>
            <w:r w:rsidRPr="00811963">
              <w:rPr>
                <w:lang w:eastAsia="ko-KR"/>
              </w:rPr>
              <w:t>Actual</w:t>
            </w:r>
          </w:p>
        </w:tc>
        <w:tc>
          <w:tcPr>
            <w:tcW w:w="6633" w:type="dxa"/>
            <w:shd w:val="clear" w:color="auto" w:fill="auto"/>
            <w:vAlign w:val="center"/>
          </w:tcPr>
          <w:p w14:paraId="4A4AF375" w14:textId="53A2D818" w:rsidR="00D00E1F" w:rsidRPr="00811963" w:rsidRDefault="00D00E1F" w:rsidP="00E42074">
            <w:pPr>
              <w:pStyle w:val="TAL"/>
              <w:rPr>
                <w:lang w:eastAsia="ko-KR"/>
              </w:rPr>
            </w:pPr>
            <w:r w:rsidRPr="00811963">
              <w:rPr>
                <w:lang w:eastAsia="ko-KR"/>
              </w:rPr>
              <w:t>Actionable</w:t>
            </w:r>
            <w:r w:rsidR="00E42074" w:rsidRPr="00811963">
              <w:rPr>
                <w:lang w:eastAsia="ko-KR"/>
              </w:rPr>
              <w:t xml:space="preserve"> </w:t>
            </w:r>
            <w:r w:rsidRPr="00811963">
              <w:rPr>
                <w:lang w:eastAsia="ko-KR"/>
              </w:rPr>
              <w:t>by</w:t>
            </w:r>
            <w:r w:rsidR="00E42074" w:rsidRPr="00811963">
              <w:rPr>
                <w:lang w:eastAsia="ko-KR"/>
              </w:rPr>
              <w:t xml:space="preserve"> </w:t>
            </w:r>
            <w:r w:rsidRPr="00811963">
              <w:rPr>
                <w:lang w:eastAsia="ko-KR"/>
              </w:rPr>
              <w:t>all</w:t>
            </w:r>
            <w:r w:rsidR="00E42074" w:rsidRPr="00811963">
              <w:rPr>
                <w:lang w:eastAsia="ko-KR"/>
              </w:rPr>
              <w:t xml:space="preserve"> </w:t>
            </w:r>
            <w:r w:rsidRPr="00811963">
              <w:rPr>
                <w:lang w:eastAsia="ko-KR"/>
              </w:rPr>
              <w:t>targeted</w:t>
            </w:r>
            <w:r w:rsidR="00E42074" w:rsidRPr="00811963">
              <w:rPr>
                <w:lang w:eastAsia="ko-KR"/>
              </w:rPr>
              <w:t xml:space="preserve"> </w:t>
            </w:r>
            <w:r w:rsidRPr="00811963">
              <w:rPr>
                <w:lang w:eastAsia="ko-KR"/>
              </w:rPr>
              <w:t>recipients</w:t>
            </w:r>
          </w:p>
        </w:tc>
      </w:tr>
      <w:tr w:rsidR="00D00E1F" w:rsidRPr="00811963" w14:paraId="0A8BF8CF" w14:textId="77777777" w:rsidTr="00E42074">
        <w:trPr>
          <w:jc w:val="center"/>
        </w:trPr>
        <w:tc>
          <w:tcPr>
            <w:tcW w:w="1377" w:type="dxa"/>
          </w:tcPr>
          <w:p w14:paraId="71790969" w14:textId="77777777" w:rsidR="00D00E1F" w:rsidRPr="00811963" w:rsidRDefault="00D00E1F" w:rsidP="00E42074">
            <w:pPr>
              <w:pStyle w:val="TAC"/>
              <w:rPr>
                <w:lang w:eastAsia="ko-KR"/>
              </w:rPr>
            </w:pPr>
            <w:r w:rsidRPr="00811963">
              <w:rPr>
                <w:lang w:eastAsia="ko-KR"/>
              </w:rPr>
              <w:t>2</w:t>
            </w:r>
          </w:p>
        </w:tc>
        <w:tc>
          <w:tcPr>
            <w:tcW w:w="1623" w:type="dxa"/>
          </w:tcPr>
          <w:p w14:paraId="4B6AF642" w14:textId="77777777" w:rsidR="00D00E1F" w:rsidRPr="00811963" w:rsidRDefault="00D00E1F" w:rsidP="00E42074">
            <w:pPr>
              <w:pStyle w:val="TAC"/>
              <w:rPr>
                <w:lang w:eastAsia="ko-KR"/>
              </w:rPr>
            </w:pPr>
            <w:r w:rsidRPr="00811963">
              <w:rPr>
                <w:lang w:eastAsia="ko-KR"/>
              </w:rPr>
              <w:t>Exercise</w:t>
            </w:r>
          </w:p>
        </w:tc>
        <w:tc>
          <w:tcPr>
            <w:tcW w:w="6633" w:type="dxa"/>
            <w:shd w:val="clear" w:color="auto" w:fill="auto"/>
            <w:vAlign w:val="center"/>
          </w:tcPr>
          <w:p w14:paraId="61761838" w14:textId="012922EA" w:rsidR="00D00E1F" w:rsidRPr="00811963" w:rsidRDefault="00D00E1F" w:rsidP="00E42074">
            <w:pPr>
              <w:pStyle w:val="TAL"/>
              <w:rPr>
                <w:lang w:eastAsia="ko-KR"/>
              </w:rPr>
            </w:pPr>
            <w:r w:rsidRPr="00811963">
              <w:rPr>
                <w:lang w:eastAsia="ko-KR"/>
              </w:rPr>
              <w:t>Actionable</w:t>
            </w:r>
            <w:r w:rsidR="00E42074" w:rsidRPr="00811963">
              <w:rPr>
                <w:lang w:eastAsia="ko-KR"/>
              </w:rPr>
              <w:t xml:space="preserve"> </w:t>
            </w:r>
            <w:r w:rsidRPr="00811963">
              <w:rPr>
                <w:lang w:eastAsia="ko-KR"/>
              </w:rPr>
              <w:t>only</w:t>
            </w:r>
            <w:r w:rsidR="00E42074" w:rsidRPr="00811963">
              <w:rPr>
                <w:lang w:eastAsia="ko-KR"/>
              </w:rPr>
              <w:t xml:space="preserve"> </w:t>
            </w:r>
            <w:r w:rsidRPr="00811963">
              <w:rPr>
                <w:lang w:eastAsia="ko-KR"/>
              </w:rPr>
              <w:t>by</w:t>
            </w:r>
            <w:r w:rsidR="00E42074" w:rsidRPr="00811963">
              <w:rPr>
                <w:lang w:eastAsia="ko-KR"/>
              </w:rPr>
              <w:t xml:space="preserve"> </w:t>
            </w:r>
            <w:r w:rsidRPr="00811963">
              <w:rPr>
                <w:lang w:eastAsia="ko-KR"/>
              </w:rPr>
              <w:t>designated</w:t>
            </w:r>
            <w:r w:rsidR="00E42074" w:rsidRPr="00811963">
              <w:rPr>
                <w:lang w:eastAsia="ko-KR"/>
              </w:rPr>
              <w:t xml:space="preserve"> </w:t>
            </w:r>
            <w:r w:rsidRPr="00811963">
              <w:rPr>
                <w:lang w:eastAsia="ko-KR"/>
              </w:rPr>
              <w:t>exercise</w:t>
            </w:r>
            <w:r w:rsidR="00E42074" w:rsidRPr="00811963">
              <w:rPr>
                <w:lang w:eastAsia="ko-KR"/>
              </w:rPr>
              <w:t xml:space="preserve"> </w:t>
            </w:r>
            <w:r w:rsidRPr="00811963">
              <w:rPr>
                <w:lang w:eastAsia="ko-KR"/>
              </w:rPr>
              <w:t>participants</w:t>
            </w:r>
            <w:r w:rsidR="00E42074" w:rsidRPr="00811963">
              <w:rPr>
                <w:lang w:eastAsia="ko-KR"/>
              </w:rPr>
              <w:t xml:space="preserve"> </w:t>
            </w:r>
          </w:p>
        </w:tc>
      </w:tr>
      <w:tr w:rsidR="00D00E1F" w:rsidRPr="00811963" w14:paraId="3A02A5FC" w14:textId="77777777" w:rsidTr="00E42074">
        <w:trPr>
          <w:jc w:val="center"/>
        </w:trPr>
        <w:tc>
          <w:tcPr>
            <w:tcW w:w="1377" w:type="dxa"/>
          </w:tcPr>
          <w:p w14:paraId="36D4D638" w14:textId="77777777" w:rsidR="00D00E1F" w:rsidRPr="00811963" w:rsidRDefault="00D00E1F" w:rsidP="00E42074">
            <w:pPr>
              <w:pStyle w:val="TAC"/>
              <w:rPr>
                <w:lang w:eastAsia="ko-KR"/>
              </w:rPr>
            </w:pPr>
            <w:r w:rsidRPr="00811963">
              <w:rPr>
                <w:lang w:eastAsia="ko-KR"/>
              </w:rPr>
              <w:t>3</w:t>
            </w:r>
          </w:p>
        </w:tc>
        <w:tc>
          <w:tcPr>
            <w:tcW w:w="1623" w:type="dxa"/>
          </w:tcPr>
          <w:p w14:paraId="1E2B04F4" w14:textId="77777777" w:rsidR="00D00E1F" w:rsidRPr="00811963" w:rsidRDefault="00D00E1F" w:rsidP="00E42074">
            <w:pPr>
              <w:pStyle w:val="TAC"/>
              <w:rPr>
                <w:lang w:eastAsia="ko-KR"/>
              </w:rPr>
            </w:pPr>
            <w:r w:rsidRPr="00811963">
              <w:rPr>
                <w:lang w:eastAsia="ko-KR"/>
              </w:rPr>
              <w:t>System</w:t>
            </w:r>
          </w:p>
        </w:tc>
        <w:tc>
          <w:tcPr>
            <w:tcW w:w="6633" w:type="dxa"/>
            <w:shd w:val="clear" w:color="auto" w:fill="auto"/>
            <w:vAlign w:val="center"/>
          </w:tcPr>
          <w:p w14:paraId="7369B99D" w14:textId="5BA27E19" w:rsidR="00D00E1F" w:rsidRPr="00811963" w:rsidRDefault="00D00E1F" w:rsidP="00E42074">
            <w:pPr>
              <w:pStyle w:val="TAL"/>
              <w:rPr>
                <w:lang w:eastAsia="ko-KR"/>
              </w:rPr>
            </w:pPr>
            <w:r w:rsidRPr="00811963">
              <w:rPr>
                <w:lang w:eastAsia="ko-KR"/>
              </w:rPr>
              <w:t>For</w:t>
            </w:r>
            <w:r w:rsidR="00E42074" w:rsidRPr="00811963">
              <w:rPr>
                <w:lang w:eastAsia="ko-KR"/>
              </w:rPr>
              <w:t xml:space="preserve"> </w:t>
            </w:r>
            <w:r w:rsidRPr="00811963">
              <w:rPr>
                <w:lang w:eastAsia="ko-KR"/>
              </w:rPr>
              <w:t>messages</w:t>
            </w:r>
            <w:r w:rsidR="00E42074" w:rsidRPr="00811963">
              <w:rPr>
                <w:lang w:eastAsia="ko-KR"/>
              </w:rPr>
              <w:t xml:space="preserve"> </w:t>
            </w:r>
            <w:r w:rsidRPr="00811963">
              <w:rPr>
                <w:lang w:eastAsia="ko-KR"/>
              </w:rPr>
              <w:t>that</w:t>
            </w:r>
            <w:r w:rsidR="00E42074" w:rsidRPr="00811963">
              <w:rPr>
                <w:lang w:eastAsia="ko-KR"/>
              </w:rPr>
              <w:t xml:space="preserve"> </w:t>
            </w:r>
            <w:r w:rsidRPr="00811963">
              <w:rPr>
                <w:lang w:eastAsia="ko-KR"/>
              </w:rPr>
              <w:t>support</w:t>
            </w:r>
            <w:r w:rsidR="00E42074" w:rsidRPr="00811963">
              <w:rPr>
                <w:lang w:eastAsia="ko-KR"/>
              </w:rPr>
              <w:t xml:space="preserve"> </w:t>
            </w:r>
            <w:r w:rsidRPr="00B271E7">
              <w:rPr>
                <w:lang w:eastAsia="ko-KR"/>
              </w:rPr>
              <w:t>alert</w:t>
            </w:r>
            <w:r w:rsidR="00E42074" w:rsidRPr="00811963">
              <w:rPr>
                <w:lang w:eastAsia="ko-KR"/>
              </w:rPr>
              <w:t xml:space="preserve"> </w:t>
            </w:r>
            <w:r w:rsidRPr="00811963">
              <w:rPr>
                <w:lang w:eastAsia="ko-KR"/>
              </w:rPr>
              <w:t>network</w:t>
            </w:r>
            <w:r w:rsidR="00E42074" w:rsidRPr="00811963">
              <w:rPr>
                <w:lang w:eastAsia="ko-KR"/>
              </w:rPr>
              <w:t xml:space="preserve"> </w:t>
            </w:r>
            <w:r w:rsidRPr="00811963">
              <w:rPr>
                <w:lang w:eastAsia="ko-KR"/>
              </w:rPr>
              <w:t>internal</w:t>
            </w:r>
            <w:r w:rsidR="00E42074" w:rsidRPr="00811963">
              <w:rPr>
                <w:lang w:eastAsia="ko-KR"/>
              </w:rPr>
              <w:t xml:space="preserve"> </w:t>
            </w:r>
            <w:r w:rsidRPr="00811963">
              <w:rPr>
                <w:lang w:eastAsia="ko-KR"/>
              </w:rPr>
              <w:t>functions</w:t>
            </w:r>
          </w:p>
        </w:tc>
      </w:tr>
      <w:tr w:rsidR="00D00E1F" w:rsidRPr="00811963" w14:paraId="4A6B4B50" w14:textId="77777777" w:rsidTr="00E42074">
        <w:trPr>
          <w:jc w:val="center"/>
        </w:trPr>
        <w:tc>
          <w:tcPr>
            <w:tcW w:w="1377" w:type="dxa"/>
          </w:tcPr>
          <w:p w14:paraId="12A68865" w14:textId="77777777" w:rsidR="00D00E1F" w:rsidRPr="00811963" w:rsidRDefault="00D00E1F" w:rsidP="00E42074">
            <w:pPr>
              <w:pStyle w:val="TAC"/>
              <w:rPr>
                <w:lang w:eastAsia="ko-KR"/>
              </w:rPr>
            </w:pPr>
            <w:r w:rsidRPr="00811963">
              <w:rPr>
                <w:lang w:eastAsia="ko-KR"/>
              </w:rPr>
              <w:t>4</w:t>
            </w:r>
          </w:p>
        </w:tc>
        <w:tc>
          <w:tcPr>
            <w:tcW w:w="1623" w:type="dxa"/>
          </w:tcPr>
          <w:p w14:paraId="19CB47FC" w14:textId="77777777" w:rsidR="00D00E1F" w:rsidRPr="00811963" w:rsidRDefault="00D00E1F" w:rsidP="00E42074">
            <w:pPr>
              <w:pStyle w:val="TAC"/>
              <w:rPr>
                <w:lang w:eastAsia="ko-KR"/>
              </w:rPr>
            </w:pPr>
            <w:r w:rsidRPr="00811963">
              <w:rPr>
                <w:lang w:eastAsia="ko-KR"/>
              </w:rPr>
              <w:t>Test</w:t>
            </w:r>
          </w:p>
        </w:tc>
        <w:tc>
          <w:tcPr>
            <w:tcW w:w="6633" w:type="dxa"/>
            <w:shd w:val="clear" w:color="auto" w:fill="auto"/>
            <w:vAlign w:val="center"/>
          </w:tcPr>
          <w:p w14:paraId="2695585A" w14:textId="55CDA293" w:rsidR="00D00E1F" w:rsidRPr="00811963" w:rsidRDefault="00D00E1F" w:rsidP="00E42074">
            <w:pPr>
              <w:pStyle w:val="TAL"/>
              <w:rPr>
                <w:lang w:eastAsia="ko-KR"/>
              </w:rPr>
            </w:pPr>
            <w:r w:rsidRPr="00811963">
              <w:rPr>
                <w:lang w:eastAsia="ko-KR"/>
              </w:rPr>
              <w:t>Technical</w:t>
            </w:r>
            <w:r w:rsidR="00E42074" w:rsidRPr="00811963">
              <w:rPr>
                <w:lang w:eastAsia="ko-KR"/>
              </w:rPr>
              <w:t xml:space="preserve"> </w:t>
            </w:r>
            <w:r w:rsidRPr="00811963">
              <w:rPr>
                <w:lang w:eastAsia="ko-KR"/>
              </w:rPr>
              <w:t>testing</w:t>
            </w:r>
            <w:r w:rsidR="00E42074" w:rsidRPr="00811963">
              <w:rPr>
                <w:lang w:eastAsia="ko-KR"/>
              </w:rPr>
              <w:t xml:space="preserve"> </w:t>
            </w:r>
            <w:r w:rsidRPr="00811963">
              <w:rPr>
                <w:lang w:eastAsia="ko-KR"/>
              </w:rPr>
              <w:t>only,</w:t>
            </w:r>
            <w:r w:rsidR="00E42074" w:rsidRPr="00811963">
              <w:rPr>
                <w:lang w:eastAsia="ko-KR"/>
              </w:rPr>
              <w:t xml:space="preserve"> </w:t>
            </w:r>
            <w:r w:rsidRPr="00811963">
              <w:rPr>
                <w:lang w:eastAsia="ko-KR"/>
              </w:rPr>
              <w:t>all</w:t>
            </w:r>
            <w:r w:rsidR="00E42074" w:rsidRPr="00811963">
              <w:rPr>
                <w:lang w:eastAsia="ko-KR"/>
              </w:rPr>
              <w:t xml:space="preserve"> </w:t>
            </w:r>
            <w:r w:rsidRPr="00811963">
              <w:rPr>
                <w:lang w:eastAsia="ko-KR"/>
              </w:rPr>
              <w:t>recipients</w:t>
            </w:r>
            <w:r w:rsidR="00E42074" w:rsidRPr="00811963">
              <w:rPr>
                <w:lang w:eastAsia="ko-KR"/>
              </w:rPr>
              <w:t xml:space="preserve"> </w:t>
            </w:r>
            <w:r w:rsidRPr="00811963">
              <w:rPr>
                <w:lang w:eastAsia="ko-KR"/>
              </w:rPr>
              <w:t>disregard</w:t>
            </w:r>
          </w:p>
        </w:tc>
      </w:tr>
      <w:tr w:rsidR="00D00E1F" w:rsidRPr="00811963" w14:paraId="5F245EAD" w14:textId="77777777" w:rsidTr="00E42074">
        <w:trPr>
          <w:jc w:val="center"/>
        </w:trPr>
        <w:tc>
          <w:tcPr>
            <w:tcW w:w="1377" w:type="dxa"/>
          </w:tcPr>
          <w:p w14:paraId="11351501" w14:textId="77777777" w:rsidR="00D00E1F" w:rsidRPr="00811963" w:rsidRDefault="00D00E1F" w:rsidP="00E42074">
            <w:pPr>
              <w:pStyle w:val="TAC"/>
              <w:rPr>
                <w:lang w:eastAsia="ko-KR"/>
              </w:rPr>
            </w:pPr>
            <w:r w:rsidRPr="00811963">
              <w:rPr>
                <w:lang w:eastAsia="ko-KR"/>
              </w:rPr>
              <w:t>5</w:t>
            </w:r>
          </w:p>
        </w:tc>
        <w:tc>
          <w:tcPr>
            <w:tcW w:w="1623" w:type="dxa"/>
          </w:tcPr>
          <w:p w14:paraId="3C739224" w14:textId="77777777" w:rsidR="00D00E1F" w:rsidRPr="00811963" w:rsidRDefault="00D00E1F" w:rsidP="00E42074">
            <w:pPr>
              <w:pStyle w:val="TAC"/>
              <w:rPr>
                <w:lang w:eastAsia="ko-KR"/>
              </w:rPr>
            </w:pPr>
            <w:r w:rsidRPr="00811963">
              <w:rPr>
                <w:lang w:eastAsia="ko-KR"/>
              </w:rPr>
              <w:t>Draft</w:t>
            </w:r>
          </w:p>
        </w:tc>
        <w:tc>
          <w:tcPr>
            <w:tcW w:w="6633" w:type="dxa"/>
            <w:shd w:val="clear" w:color="auto" w:fill="auto"/>
            <w:vAlign w:val="center"/>
          </w:tcPr>
          <w:p w14:paraId="38BA538F" w14:textId="6E6D1929" w:rsidR="00D00E1F" w:rsidRPr="00811963" w:rsidRDefault="00D00E1F" w:rsidP="00E42074">
            <w:pPr>
              <w:pStyle w:val="TAL"/>
              <w:rPr>
                <w:lang w:eastAsia="ko-KR"/>
              </w:rPr>
            </w:pPr>
            <w:r w:rsidRPr="00811963">
              <w:rPr>
                <w:lang w:eastAsia="ko-KR"/>
              </w:rPr>
              <w:t>A</w:t>
            </w:r>
            <w:r w:rsidR="00E42074" w:rsidRPr="00811963">
              <w:rPr>
                <w:lang w:eastAsia="ko-KR"/>
              </w:rPr>
              <w:t xml:space="preserve"> </w:t>
            </w:r>
            <w:r w:rsidRPr="00811963">
              <w:rPr>
                <w:lang w:eastAsia="ko-KR"/>
              </w:rPr>
              <w:t>preliminary</w:t>
            </w:r>
            <w:r w:rsidR="00E42074" w:rsidRPr="00811963">
              <w:rPr>
                <w:lang w:eastAsia="ko-KR"/>
              </w:rPr>
              <w:t xml:space="preserve"> </w:t>
            </w:r>
            <w:r w:rsidRPr="00811963">
              <w:rPr>
                <w:lang w:eastAsia="ko-KR"/>
              </w:rPr>
              <w:t>template</w:t>
            </w:r>
            <w:r w:rsidR="00E42074" w:rsidRPr="00811963">
              <w:rPr>
                <w:lang w:eastAsia="ko-KR"/>
              </w:rPr>
              <w:t xml:space="preserve"> </w:t>
            </w:r>
            <w:r w:rsidRPr="00811963">
              <w:rPr>
                <w:lang w:eastAsia="ko-KR"/>
              </w:rPr>
              <w:t>or</w:t>
            </w:r>
            <w:r w:rsidR="00E42074" w:rsidRPr="00811963">
              <w:rPr>
                <w:lang w:eastAsia="ko-KR"/>
              </w:rPr>
              <w:t xml:space="preserve"> </w:t>
            </w:r>
            <w:r w:rsidRPr="00811963">
              <w:rPr>
                <w:lang w:eastAsia="ko-KR"/>
              </w:rPr>
              <w:t>draft,</w:t>
            </w:r>
            <w:r w:rsidR="00E42074" w:rsidRPr="00811963">
              <w:rPr>
                <w:lang w:eastAsia="ko-KR"/>
              </w:rPr>
              <w:t xml:space="preserve"> </w:t>
            </w:r>
            <w:r w:rsidRPr="00811963">
              <w:rPr>
                <w:lang w:eastAsia="ko-KR"/>
              </w:rPr>
              <w:t>not</w:t>
            </w:r>
            <w:r w:rsidR="00E42074" w:rsidRPr="00811963">
              <w:rPr>
                <w:lang w:eastAsia="ko-KR"/>
              </w:rPr>
              <w:t xml:space="preserve"> </w:t>
            </w:r>
            <w:r w:rsidRPr="00811963">
              <w:rPr>
                <w:lang w:eastAsia="ko-KR"/>
              </w:rPr>
              <w:t>actionable</w:t>
            </w:r>
            <w:r w:rsidR="00E42074" w:rsidRPr="00811963">
              <w:rPr>
                <w:lang w:eastAsia="ko-KR"/>
              </w:rPr>
              <w:t xml:space="preserve"> </w:t>
            </w:r>
            <w:r w:rsidRPr="00811963">
              <w:rPr>
                <w:lang w:eastAsia="ko-KR"/>
              </w:rPr>
              <w:t>in</w:t>
            </w:r>
            <w:r w:rsidR="00E42074" w:rsidRPr="00811963">
              <w:rPr>
                <w:lang w:eastAsia="ko-KR"/>
              </w:rPr>
              <w:t xml:space="preserve"> </w:t>
            </w:r>
            <w:r w:rsidRPr="00811963">
              <w:rPr>
                <w:lang w:eastAsia="ko-KR"/>
              </w:rPr>
              <w:t>its</w:t>
            </w:r>
            <w:r w:rsidR="00E42074" w:rsidRPr="00811963">
              <w:rPr>
                <w:lang w:eastAsia="ko-KR"/>
              </w:rPr>
              <w:t xml:space="preserve"> </w:t>
            </w:r>
            <w:r w:rsidRPr="00811963">
              <w:rPr>
                <w:lang w:eastAsia="ko-KR"/>
              </w:rPr>
              <w:t>current</w:t>
            </w:r>
            <w:r w:rsidR="00E42074" w:rsidRPr="00811963">
              <w:rPr>
                <w:lang w:eastAsia="ko-KR"/>
              </w:rPr>
              <w:t xml:space="preserve"> </w:t>
            </w:r>
            <w:r w:rsidRPr="00811963">
              <w:rPr>
                <w:lang w:eastAsia="ko-KR"/>
              </w:rPr>
              <w:t>form</w:t>
            </w:r>
          </w:p>
        </w:tc>
      </w:tr>
      <w:tr w:rsidR="00D00E1F" w:rsidRPr="00811963" w14:paraId="6CCDBCFB" w14:textId="77777777" w:rsidTr="00E42074">
        <w:trPr>
          <w:jc w:val="center"/>
        </w:trPr>
        <w:tc>
          <w:tcPr>
            <w:tcW w:w="9633" w:type="dxa"/>
            <w:gridSpan w:val="3"/>
          </w:tcPr>
          <w:p w14:paraId="115108DD" w14:textId="31C58CE9" w:rsidR="00D00E1F" w:rsidRPr="00811963" w:rsidRDefault="00D00E1F" w:rsidP="00E42074">
            <w:pPr>
              <w:pStyle w:val="TAN"/>
              <w:rPr>
                <w:lang w:eastAsia="ko-KR"/>
              </w:rPr>
            </w:pPr>
            <w:r w:rsidRPr="00811963">
              <w:rPr>
                <w:rFonts w:hint="eastAsia"/>
                <w:lang w:eastAsia="ko-KR"/>
              </w:rPr>
              <w:t>N</w:t>
            </w:r>
            <w:r w:rsidRPr="00811963">
              <w:rPr>
                <w:lang w:eastAsia="ko-KR"/>
              </w:rPr>
              <w:t>OTE:</w:t>
            </w:r>
            <w:r w:rsidR="00E42074" w:rsidRPr="00811963">
              <w:rPr>
                <w:lang w:eastAsia="ko-KR"/>
              </w:rPr>
              <w:tab/>
            </w:r>
            <w:r w:rsidRPr="00811963">
              <w:rPr>
                <w:lang w:eastAsia="ko-KR"/>
              </w:rPr>
              <w:t>Listed</w:t>
            </w:r>
            <w:r w:rsidR="00E42074" w:rsidRPr="00811963">
              <w:rPr>
                <w:lang w:eastAsia="ko-KR"/>
              </w:rPr>
              <w:t xml:space="preserve"> </w:t>
            </w:r>
            <w:r w:rsidRPr="00811963">
              <w:rPr>
                <w:lang w:eastAsia="ko-KR"/>
              </w:rPr>
              <w:t>names</w:t>
            </w:r>
            <w:r w:rsidR="00E42074" w:rsidRPr="00811963">
              <w:rPr>
                <w:lang w:eastAsia="ko-KR"/>
              </w:rPr>
              <w:t xml:space="preserve"> </w:t>
            </w:r>
            <w:r w:rsidRPr="00811963">
              <w:rPr>
                <w:lang w:eastAsia="ko-KR"/>
              </w:rPr>
              <w:t>for</w:t>
            </w:r>
            <w:r w:rsidR="00E42074" w:rsidRPr="00811963">
              <w:rPr>
                <w:lang w:eastAsia="ko-KR"/>
              </w:rPr>
              <w:t xml:space="preserve"> </w:t>
            </w:r>
            <w:r w:rsidRPr="00811963">
              <w:rPr>
                <w:lang w:eastAsia="ko-KR"/>
              </w:rPr>
              <w:t>this</w:t>
            </w:r>
            <w:r w:rsidR="00E42074" w:rsidRPr="00811963">
              <w:rPr>
                <w:lang w:eastAsia="ko-KR"/>
              </w:rPr>
              <w:t xml:space="preserve"> </w:t>
            </w:r>
            <w:r w:rsidRPr="00811963">
              <w:rPr>
                <w:lang w:eastAsia="ko-KR"/>
              </w:rPr>
              <w:t>enumeration</w:t>
            </w:r>
            <w:r w:rsidR="00E42074" w:rsidRPr="00811963">
              <w:rPr>
                <w:lang w:eastAsia="ko-KR"/>
              </w:rPr>
              <w:t xml:space="preserve"> </w:t>
            </w:r>
            <w:r w:rsidRPr="00811963">
              <w:rPr>
                <w:lang w:eastAsia="ko-KR"/>
              </w:rPr>
              <w:t>are</w:t>
            </w:r>
            <w:r w:rsidR="00E42074" w:rsidRPr="00811963">
              <w:rPr>
                <w:lang w:eastAsia="ko-KR"/>
              </w:rPr>
              <w:t xml:space="preserve"> </w:t>
            </w:r>
            <w:r w:rsidRPr="00811963">
              <w:rPr>
                <w:lang w:eastAsia="ko-KR"/>
              </w:rPr>
              <w:t>specified</w:t>
            </w:r>
            <w:r w:rsidR="00E42074" w:rsidRPr="00811963">
              <w:rPr>
                <w:lang w:eastAsia="ko-KR"/>
              </w:rPr>
              <w:t xml:space="preserve"> </w:t>
            </w:r>
            <w:r w:rsidRPr="00811963">
              <w:rPr>
                <w:lang w:eastAsia="ko-KR"/>
              </w:rPr>
              <w:t>on</w:t>
            </w:r>
            <w:r w:rsidR="00E42074" w:rsidRPr="00811963">
              <w:rPr>
                <w:lang w:eastAsia="ko-KR"/>
              </w:rPr>
              <w:t xml:space="preserve"> </w:t>
            </w:r>
            <w:r w:rsidRPr="00811963">
              <w:rPr>
                <w:lang w:eastAsia="ko-KR"/>
              </w:rPr>
              <w:t>the</w:t>
            </w:r>
            <w:r w:rsidR="00E42074" w:rsidRPr="00811963">
              <w:rPr>
                <w:lang w:eastAsia="ko-KR"/>
              </w:rPr>
              <w:t xml:space="preserve"> </w:t>
            </w:r>
            <w:r w:rsidRPr="00B271E7">
              <w:rPr>
                <w:lang w:eastAsia="ko-KR"/>
              </w:rPr>
              <w:t>CAP</w:t>
            </w:r>
            <w:r w:rsidR="00E42074" w:rsidRPr="00811963">
              <w:rPr>
                <w:lang w:eastAsia="ko-KR"/>
              </w:rPr>
              <w:t xml:space="preserve"> </w:t>
            </w:r>
            <w:r w:rsidRPr="00811963">
              <w:rPr>
                <w:lang w:eastAsia="ko-KR"/>
              </w:rPr>
              <w:t>1.2</w:t>
            </w:r>
            <w:r w:rsidR="00E42074"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E42074" w:rsidRPr="00811963">
              <w:rPr>
                <w:lang w:eastAsia="ko-KR"/>
              </w:rPr>
              <w:t>.</w:t>
            </w:r>
          </w:p>
        </w:tc>
      </w:tr>
    </w:tbl>
    <w:p w14:paraId="2BD7D9F4" w14:textId="77777777" w:rsidR="00D00E1F" w:rsidRPr="00811963" w:rsidRDefault="00D00E1F" w:rsidP="00D00E1F"/>
    <w:p w14:paraId="12D1275B" w14:textId="77777777" w:rsidR="00D00E1F" w:rsidRPr="00811963" w:rsidRDefault="00D00E1F" w:rsidP="00B5216C">
      <w:pPr>
        <w:keepNext/>
        <w:rPr>
          <w:rStyle w:val="SubtleEmphasis"/>
          <w:rFonts w:ascii="Arial" w:hAnsi="Arial"/>
        </w:rPr>
      </w:pPr>
      <w:r w:rsidRPr="00811963">
        <w:rPr>
          <w:rStyle w:val="SubtleEmphasis"/>
          <w:rFonts w:ascii="Arial" w:hAnsi="Arial"/>
        </w:rPr>
        <w:lastRenderedPageBreak/>
        <w:t xml:space="preserve">B. </w:t>
      </w:r>
      <w:r w:rsidRPr="00B271E7">
        <w:rPr>
          <w:rStyle w:val="SubtleEmphasis"/>
          <w:rFonts w:ascii="Arial" w:hAnsi="Arial"/>
          <w:color w:val="auto"/>
        </w:rPr>
        <w:t>pws</w:t>
      </w:r>
      <w:r w:rsidRPr="00811963">
        <w:rPr>
          <w:rStyle w:val="SubtleEmphasis"/>
          <w:rFonts w:ascii="Arial" w:hAnsi="Arial"/>
        </w:rPr>
        <w:t>:enumMessageType</w:t>
      </w:r>
    </w:p>
    <w:p w14:paraId="7CDF8CFF" w14:textId="77777777" w:rsidR="00D00E1F" w:rsidRPr="00811963" w:rsidRDefault="00D00E1F" w:rsidP="00B5216C">
      <w:pPr>
        <w:keepNext/>
      </w:pPr>
      <w:r w:rsidRPr="00811963">
        <w:rPr>
          <w:lang w:eastAsia="ko-KR"/>
        </w:rPr>
        <w:t xml:space="preserve">The </w:t>
      </w:r>
      <w:r w:rsidRPr="00B271E7">
        <w:rPr>
          <w:lang w:eastAsia="ko-KR"/>
        </w:rPr>
        <w:t>pws</w:t>
      </w:r>
      <w:r w:rsidRPr="00811963">
        <w:rPr>
          <w:lang w:eastAsia="ko-KR"/>
        </w:rPr>
        <w:t xml:space="preserve">:enumMessageType represents the nature of the </w:t>
      </w:r>
      <w:r w:rsidRPr="00B271E7">
        <w:rPr>
          <w:lang w:eastAsia="ko-KR"/>
        </w:rPr>
        <w:t>alert</w:t>
      </w:r>
      <w:r w:rsidRPr="00811963">
        <w:rPr>
          <w:lang w:eastAsia="ko-KR"/>
        </w:rPr>
        <w:t xml:space="preserve"> message</w:t>
      </w:r>
      <w:r w:rsidRPr="00811963">
        <w:t>.</w:t>
      </w:r>
    </w:p>
    <w:p w14:paraId="273102A8" w14:textId="77777777" w:rsidR="00D00E1F" w:rsidRPr="00811963" w:rsidRDefault="00D00E1F" w:rsidP="00D00E1F">
      <w:pPr>
        <w:pStyle w:val="TH"/>
      </w:pPr>
      <w:r w:rsidRPr="00811963">
        <w:t xml:space="preserve">Table </w:t>
      </w:r>
      <w:r w:rsidR="00AC7C38" w:rsidRPr="00811963">
        <w:t>8.</w:t>
      </w:r>
      <w:r w:rsidRPr="00811963">
        <w:t>2.1.1</w:t>
      </w:r>
      <w:r w:rsidRPr="00811963">
        <w:noBreakHyphen/>
        <w:t xml:space="preserve">2: Interpretation of </w:t>
      </w:r>
      <w:r w:rsidRPr="00B271E7">
        <w:t>pws</w:t>
      </w:r>
      <w:r w:rsidRPr="00811963">
        <w:t>:enumMessageType</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37EFC9BA" w14:textId="77777777" w:rsidTr="00A51B0E">
        <w:trPr>
          <w:jc w:val="center"/>
        </w:trPr>
        <w:tc>
          <w:tcPr>
            <w:tcW w:w="1377" w:type="dxa"/>
          </w:tcPr>
          <w:p w14:paraId="1E3FAFCA"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0C479A2C"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31F24FE5"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4E39CE4E" w14:textId="77777777" w:rsidTr="00A51B0E">
        <w:trPr>
          <w:jc w:val="center"/>
        </w:trPr>
        <w:tc>
          <w:tcPr>
            <w:tcW w:w="1377" w:type="dxa"/>
          </w:tcPr>
          <w:p w14:paraId="051AADA1" w14:textId="77777777" w:rsidR="00D00E1F" w:rsidRPr="00811963" w:rsidRDefault="00D00E1F" w:rsidP="00A51B0E">
            <w:pPr>
              <w:pStyle w:val="TAC"/>
              <w:rPr>
                <w:lang w:eastAsia="ko-KR"/>
              </w:rPr>
            </w:pPr>
            <w:r w:rsidRPr="00811963">
              <w:rPr>
                <w:lang w:eastAsia="ko-KR"/>
              </w:rPr>
              <w:t>1</w:t>
            </w:r>
          </w:p>
        </w:tc>
        <w:tc>
          <w:tcPr>
            <w:tcW w:w="1623" w:type="dxa"/>
          </w:tcPr>
          <w:p w14:paraId="6B83B0C8" w14:textId="77777777" w:rsidR="00D00E1F" w:rsidRPr="00811963" w:rsidRDefault="00D00E1F" w:rsidP="00A51B0E">
            <w:pPr>
              <w:pStyle w:val="TAC"/>
              <w:rPr>
                <w:lang w:eastAsia="ko-KR"/>
              </w:rPr>
            </w:pPr>
            <w:r w:rsidRPr="00B271E7">
              <w:rPr>
                <w:lang w:eastAsia="ko-KR"/>
              </w:rPr>
              <w:t>Alert</w:t>
            </w:r>
          </w:p>
        </w:tc>
        <w:tc>
          <w:tcPr>
            <w:tcW w:w="6633" w:type="dxa"/>
            <w:shd w:val="clear" w:color="auto" w:fill="auto"/>
          </w:tcPr>
          <w:p w14:paraId="3621EACF" w14:textId="38ABDC14" w:rsidR="00D00E1F" w:rsidRPr="00811963" w:rsidRDefault="00D00E1F" w:rsidP="00A51B0E">
            <w:pPr>
              <w:pStyle w:val="TAL"/>
              <w:rPr>
                <w:lang w:eastAsia="ko-KR"/>
              </w:rPr>
            </w:pPr>
            <w:r w:rsidRPr="00811963">
              <w:rPr>
                <w:lang w:eastAsia="ko-KR"/>
              </w:rPr>
              <w:t>Initial</w:t>
            </w:r>
            <w:r w:rsidR="00A51B0E" w:rsidRPr="00811963">
              <w:rPr>
                <w:lang w:eastAsia="ko-KR"/>
              </w:rPr>
              <w:t xml:space="preserve"> </w:t>
            </w:r>
            <w:r w:rsidRPr="00811963">
              <w:rPr>
                <w:lang w:eastAsia="ko-KR"/>
              </w:rPr>
              <w:t>information</w:t>
            </w:r>
            <w:r w:rsidR="00A51B0E" w:rsidRPr="00811963">
              <w:rPr>
                <w:lang w:eastAsia="ko-KR"/>
              </w:rPr>
              <w:t xml:space="preserve"> </w:t>
            </w:r>
            <w:r w:rsidRPr="00811963">
              <w:rPr>
                <w:lang w:eastAsia="ko-KR"/>
              </w:rPr>
              <w:t>requiring</w:t>
            </w:r>
            <w:r w:rsidR="00A51B0E" w:rsidRPr="00811963">
              <w:rPr>
                <w:lang w:eastAsia="ko-KR"/>
              </w:rPr>
              <w:t xml:space="preserve"> </w:t>
            </w:r>
            <w:r w:rsidRPr="00811963">
              <w:rPr>
                <w:lang w:eastAsia="ko-KR"/>
              </w:rPr>
              <w:t>attention</w:t>
            </w:r>
            <w:r w:rsidR="00A51B0E" w:rsidRPr="00811963">
              <w:rPr>
                <w:lang w:eastAsia="ko-KR"/>
              </w:rPr>
              <w:t xml:space="preserve"> </w:t>
            </w:r>
            <w:r w:rsidRPr="00811963">
              <w:rPr>
                <w:lang w:eastAsia="ko-KR"/>
              </w:rPr>
              <w:t>by</w:t>
            </w:r>
            <w:r w:rsidR="00A51B0E" w:rsidRPr="00811963">
              <w:rPr>
                <w:lang w:eastAsia="ko-KR"/>
              </w:rPr>
              <w:t xml:space="preserve"> </w:t>
            </w:r>
            <w:r w:rsidRPr="00811963">
              <w:rPr>
                <w:lang w:eastAsia="ko-KR"/>
              </w:rPr>
              <w:t>targeted</w:t>
            </w:r>
            <w:r w:rsidR="00A51B0E" w:rsidRPr="00811963">
              <w:rPr>
                <w:lang w:eastAsia="ko-KR"/>
              </w:rPr>
              <w:t xml:space="preserve"> </w:t>
            </w:r>
            <w:r w:rsidRPr="00811963">
              <w:rPr>
                <w:lang w:eastAsia="ko-KR"/>
              </w:rPr>
              <w:t>recipients</w:t>
            </w:r>
          </w:p>
        </w:tc>
      </w:tr>
      <w:tr w:rsidR="00D00E1F" w:rsidRPr="00811963" w14:paraId="644DBB9C" w14:textId="77777777" w:rsidTr="00A51B0E">
        <w:trPr>
          <w:jc w:val="center"/>
        </w:trPr>
        <w:tc>
          <w:tcPr>
            <w:tcW w:w="1377" w:type="dxa"/>
          </w:tcPr>
          <w:p w14:paraId="1AAC6EA4" w14:textId="77777777" w:rsidR="00D00E1F" w:rsidRPr="00811963" w:rsidRDefault="00D00E1F" w:rsidP="00A51B0E">
            <w:pPr>
              <w:pStyle w:val="TAC"/>
              <w:rPr>
                <w:lang w:eastAsia="ko-KR"/>
              </w:rPr>
            </w:pPr>
            <w:r w:rsidRPr="00811963">
              <w:rPr>
                <w:lang w:eastAsia="ko-KR"/>
              </w:rPr>
              <w:t>2</w:t>
            </w:r>
          </w:p>
        </w:tc>
        <w:tc>
          <w:tcPr>
            <w:tcW w:w="1623" w:type="dxa"/>
          </w:tcPr>
          <w:p w14:paraId="641D370F" w14:textId="77777777" w:rsidR="00D00E1F" w:rsidRPr="00811963" w:rsidRDefault="00D00E1F" w:rsidP="00A51B0E">
            <w:pPr>
              <w:pStyle w:val="TAC"/>
              <w:rPr>
                <w:lang w:eastAsia="ko-KR"/>
              </w:rPr>
            </w:pPr>
            <w:r w:rsidRPr="00811963">
              <w:rPr>
                <w:lang w:eastAsia="ko-KR"/>
              </w:rPr>
              <w:t>Update</w:t>
            </w:r>
          </w:p>
        </w:tc>
        <w:tc>
          <w:tcPr>
            <w:tcW w:w="6633" w:type="dxa"/>
            <w:shd w:val="clear" w:color="auto" w:fill="auto"/>
          </w:tcPr>
          <w:p w14:paraId="4FD61E1A" w14:textId="4B37E76B" w:rsidR="00D00E1F" w:rsidRPr="00811963" w:rsidRDefault="00D00E1F" w:rsidP="00A51B0E">
            <w:pPr>
              <w:pStyle w:val="TAL"/>
              <w:rPr>
                <w:lang w:eastAsia="ko-KR"/>
              </w:rPr>
            </w:pPr>
            <w:r w:rsidRPr="00811963">
              <w:rPr>
                <w:lang w:eastAsia="ko-KR"/>
              </w:rPr>
              <w:t>Updates</w:t>
            </w:r>
            <w:r w:rsidR="00A51B0E" w:rsidRPr="00811963">
              <w:rPr>
                <w:lang w:eastAsia="ko-KR"/>
              </w:rPr>
              <w:t xml:space="preserve"> </w:t>
            </w:r>
            <w:r w:rsidRPr="00811963">
              <w:rPr>
                <w:lang w:eastAsia="ko-KR"/>
              </w:rPr>
              <w:t>and</w:t>
            </w:r>
            <w:r w:rsidR="00A51B0E" w:rsidRPr="00811963">
              <w:rPr>
                <w:lang w:eastAsia="ko-KR"/>
              </w:rPr>
              <w:t xml:space="preserve"> </w:t>
            </w:r>
            <w:r w:rsidR="003A50C3" w:rsidRPr="00AA4E7B">
              <w:rPr>
                <w:lang w:eastAsia="ko-KR"/>
              </w:rPr>
              <w:t>supersedes</w:t>
            </w:r>
            <w:r w:rsidR="003A50C3" w:rsidRPr="00811963">
              <w:rPr>
                <w:lang w:eastAsia="ko-KR"/>
              </w:rPr>
              <w:t xml:space="preserve"> </w:t>
            </w:r>
            <w:r w:rsidRPr="00811963">
              <w:rPr>
                <w:lang w:eastAsia="ko-KR"/>
              </w:rPr>
              <w:t>the</w:t>
            </w:r>
            <w:r w:rsidR="00A51B0E" w:rsidRPr="00811963">
              <w:rPr>
                <w:lang w:eastAsia="ko-KR"/>
              </w:rPr>
              <w:t xml:space="preserve"> </w:t>
            </w:r>
            <w:r w:rsidRPr="00811963">
              <w:rPr>
                <w:lang w:eastAsia="ko-KR"/>
              </w:rPr>
              <w:t>earlier</w:t>
            </w:r>
            <w:r w:rsidR="00A51B0E" w:rsidRPr="00811963">
              <w:rPr>
                <w:lang w:eastAsia="ko-KR"/>
              </w:rPr>
              <w:t xml:space="preserve"> </w:t>
            </w:r>
            <w:r w:rsidRPr="00811963">
              <w:rPr>
                <w:lang w:eastAsia="ko-KR"/>
              </w:rPr>
              <w:t>message(s)</w:t>
            </w:r>
          </w:p>
        </w:tc>
      </w:tr>
      <w:tr w:rsidR="00D00E1F" w:rsidRPr="00811963" w14:paraId="1E135242" w14:textId="77777777" w:rsidTr="00A51B0E">
        <w:trPr>
          <w:jc w:val="center"/>
        </w:trPr>
        <w:tc>
          <w:tcPr>
            <w:tcW w:w="1377" w:type="dxa"/>
          </w:tcPr>
          <w:p w14:paraId="15234CA8" w14:textId="77777777" w:rsidR="00D00E1F" w:rsidRPr="00811963" w:rsidRDefault="00D00E1F" w:rsidP="00A51B0E">
            <w:pPr>
              <w:pStyle w:val="TAC"/>
              <w:rPr>
                <w:lang w:eastAsia="ko-KR"/>
              </w:rPr>
            </w:pPr>
            <w:r w:rsidRPr="00811963">
              <w:rPr>
                <w:lang w:eastAsia="ko-KR"/>
              </w:rPr>
              <w:t>3</w:t>
            </w:r>
          </w:p>
        </w:tc>
        <w:tc>
          <w:tcPr>
            <w:tcW w:w="1623" w:type="dxa"/>
          </w:tcPr>
          <w:p w14:paraId="06407B9D" w14:textId="77777777" w:rsidR="00D00E1F" w:rsidRPr="00811963" w:rsidRDefault="00D00E1F" w:rsidP="00A51B0E">
            <w:pPr>
              <w:pStyle w:val="TAC"/>
              <w:rPr>
                <w:lang w:eastAsia="ko-KR"/>
              </w:rPr>
            </w:pPr>
            <w:r w:rsidRPr="00811963">
              <w:rPr>
                <w:lang w:eastAsia="ko-KR"/>
              </w:rPr>
              <w:t>Cancel</w:t>
            </w:r>
          </w:p>
        </w:tc>
        <w:tc>
          <w:tcPr>
            <w:tcW w:w="6633" w:type="dxa"/>
            <w:shd w:val="clear" w:color="auto" w:fill="auto"/>
          </w:tcPr>
          <w:p w14:paraId="72D2DA73" w14:textId="50A2ED1A" w:rsidR="00D00E1F" w:rsidRPr="00811963" w:rsidRDefault="00D00E1F" w:rsidP="00A51B0E">
            <w:pPr>
              <w:pStyle w:val="TAL"/>
              <w:rPr>
                <w:lang w:eastAsia="ko-KR"/>
              </w:rPr>
            </w:pPr>
            <w:r w:rsidRPr="00811963">
              <w:rPr>
                <w:lang w:eastAsia="ko-KR"/>
              </w:rPr>
              <w:t>Cancels</w:t>
            </w:r>
            <w:r w:rsidR="00A51B0E" w:rsidRPr="00811963">
              <w:rPr>
                <w:lang w:eastAsia="ko-KR"/>
              </w:rPr>
              <w:t xml:space="preserve"> </w:t>
            </w:r>
            <w:r w:rsidRPr="00811963">
              <w:rPr>
                <w:lang w:eastAsia="ko-KR"/>
              </w:rPr>
              <w:t>the</w:t>
            </w:r>
            <w:r w:rsidR="00A51B0E" w:rsidRPr="00811963">
              <w:rPr>
                <w:lang w:eastAsia="ko-KR"/>
              </w:rPr>
              <w:t xml:space="preserve"> </w:t>
            </w:r>
            <w:r w:rsidRPr="00811963">
              <w:rPr>
                <w:lang w:eastAsia="ko-KR"/>
              </w:rPr>
              <w:t>earlier</w:t>
            </w:r>
            <w:r w:rsidR="00A51B0E" w:rsidRPr="00811963">
              <w:rPr>
                <w:lang w:eastAsia="ko-KR"/>
              </w:rPr>
              <w:t xml:space="preserve"> </w:t>
            </w:r>
            <w:r w:rsidRPr="00811963">
              <w:rPr>
                <w:lang w:eastAsia="ko-KR"/>
              </w:rPr>
              <w:t>message(s)</w:t>
            </w:r>
          </w:p>
        </w:tc>
      </w:tr>
      <w:tr w:rsidR="00D00E1F" w:rsidRPr="00811963" w14:paraId="33261F4B" w14:textId="77777777" w:rsidTr="00A51B0E">
        <w:trPr>
          <w:jc w:val="center"/>
        </w:trPr>
        <w:tc>
          <w:tcPr>
            <w:tcW w:w="1377" w:type="dxa"/>
          </w:tcPr>
          <w:p w14:paraId="664777C7" w14:textId="77777777" w:rsidR="00D00E1F" w:rsidRPr="00811963" w:rsidRDefault="00D00E1F" w:rsidP="00A51B0E">
            <w:pPr>
              <w:pStyle w:val="TAC"/>
              <w:rPr>
                <w:lang w:eastAsia="ko-KR"/>
              </w:rPr>
            </w:pPr>
            <w:r w:rsidRPr="00811963">
              <w:rPr>
                <w:lang w:eastAsia="ko-KR"/>
              </w:rPr>
              <w:t>4</w:t>
            </w:r>
          </w:p>
        </w:tc>
        <w:tc>
          <w:tcPr>
            <w:tcW w:w="1623" w:type="dxa"/>
          </w:tcPr>
          <w:p w14:paraId="5ECB0A46" w14:textId="77777777" w:rsidR="00D00E1F" w:rsidRPr="00811963" w:rsidRDefault="00D00E1F" w:rsidP="00A51B0E">
            <w:pPr>
              <w:pStyle w:val="TAC"/>
              <w:rPr>
                <w:lang w:eastAsia="ko-KR"/>
              </w:rPr>
            </w:pPr>
            <w:r w:rsidRPr="00811963">
              <w:rPr>
                <w:lang w:eastAsia="ko-KR"/>
              </w:rPr>
              <w:t>Ack</w:t>
            </w:r>
          </w:p>
        </w:tc>
        <w:tc>
          <w:tcPr>
            <w:tcW w:w="6633" w:type="dxa"/>
            <w:shd w:val="clear" w:color="auto" w:fill="auto"/>
          </w:tcPr>
          <w:p w14:paraId="2E55F85F" w14:textId="3DB31074" w:rsidR="00D00E1F" w:rsidRPr="00811963" w:rsidRDefault="00D00E1F" w:rsidP="00A51B0E">
            <w:pPr>
              <w:pStyle w:val="TAL"/>
              <w:rPr>
                <w:lang w:eastAsia="ko-KR"/>
              </w:rPr>
            </w:pPr>
            <w:r w:rsidRPr="00811963">
              <w:rPr>
                <w:lang w:eastAsia="ko-KR"/>
              </w:rPr>
              <w:t>Acknowledges</w:t>
            </w:r>
            <w:r w:rsidR="00A51B0E" w:rsidRPr="00811963">
              <w:rPr>
                <w:lang w:eastAsia="ko-KR"/>
              </w:rPr>
              <w:t xml:space="preserve"> </w:t>
            </w:r>
            <w:r w:rsidRPr="00811963">
              <w:rPr>
                <w:lang w:eastAsia="ko-KR"/>
              </w:rPr>
              <w:t>receipt</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acceptance</w:t>
            </w:r>
            <w:r w:rsidR="00A51B0E" w:rsidRPr="00811963">
              <w:rPr>
                <w:lang w:eastAsia="ko-KR"/>
              </w:rPr>
              <w:t xml:space="preserve"> </w:t>
            </w:r>
            <w:r w:rsidRPr="00811963">
              <w:rPr>
                <w:lang w:eastAsia="ko-KR"/>
              </w:rPr>
              <w:t>of</w:t>
            </w:r>
            <w:r w:rsidR="00A51B0E" w:rsidRPr="00811963">
              <w:rPr>
                <w:lang w:eastAsia="ko-KR"/>
              </w:rPr>
              <w:t xml:space="preserve"> </w:t>
            </w:r>
            <w:r w:rsidRPr="00811963">
              <w:rPr>
                <w:lang w:eastAsia="ko-KR"/>
              </w:rPr>
              <w:t>the</w:t>
            </w:r>
            <w:r w:rsidR="00A51B0E" w:rsidRPr="00811963">
              <w:rPr>
                <w:lang w:eastAsia="ko-KR"/>
              </w:rPr>
              <w:t xml:space="preserve"> </w:t>
            </w:r>
            <w:r w:rsidRPr="00811963">
              <w:rPr>
                <w:lang w:eastAsia="ko-KR"/>
              </w:rPr>
              <w:t>message(s)</w:t>
            </w:r>
          </w:p>
        </w:tc>
      </w:tr>
      <w:tr w:rsidR="00D00E1F" w:rsidRPr="00811963" w14:paraId="731D4314" w14:textId="77777777" w:rsidTr="00A51B0E">
        <w:trPr>
          <w:jc w:val="center"/>
        </w:trPr>
        <w:tc>
          <w:tcPr>
            <w:tcW w:w="1377" w:type="dxa"/>
          </w:tcPr>
          <w:p w14:paraId="588B3E5C" w14:textId="77777777" w:rsidR="00D00E1F" w:rsidRPr="00811963" w:rsidRDefault="00D00E1F" w:rsidP="00A51B0E">
            <w:pPr>
              <w:pStyle w:val="TAC"/>
              <w:rPr>
                <w:lang w:eastAsia="ko-KR"/>
              </w:rPr>
            </w:pPr>
            <w:r w:rsidRPr="00811963">
              <w:rPr>
                <w:lang w:eastAsia="ko-KR"/>
              </w:rPr>
              <w:t>5</w:t>
            </w:r>
          </w:p>
        </w:tc>
        <w:tc>
          <w:tcPr>
            <w:tcW w:w="1623" w:type="dxa"/>
          </w:tcPr>
          <w:p w14:paraId="70E43F83" w14:textId="77777777" w:rsidR="00D00E1F" w:rsidRPr="00811963" w:rsidRDefault="00D00E1F" w:rsidP="00A51B0E">
            <w:pPr>
              <w:pStyle w:val="TAC"/>
              <w:rPr>
                <w:lang w:eastAsia="ko-KR"/>
              </w:rPr>
            </w:pPr>
            <w:r w:rsidRPr="00811963">
              <w:rPr>
                <w:lang w:eastAsia="ko-KR"/>
              </w:rPr>
              <w:t>Error</w:t>
            </w:r>
          </w:p>
        </w:tc>
        <w:tc>
          <w:tcPr>
            <w:tcW w:w="6633" w:type="dxa"/>
            <w:shd w:val="clear" w:color="auto" w:fill="auto"/>
          </w:tcPr>
          <w:p w14:paraId="7F657A99" w14:textId="7F47700C" w:rsidR="00D00E1F" w:rsidRPr="00811963" w:rsidRDefault="00D00E1F" w:rsidP="00A51B0E">
            <w:pPr>
              <w:pStyle w:val="TAL"/>
              <w:rPr>
                <w:lang w:eastAsia="ko-KR"/>
              </w:rPr>
            </w:pPr>
            <w:r w:rsidRPr="00811963">
              <w:rPr>
                <w:lang w:eastAsia="ko-KR"/>
              </w:rPr>
              <w:t>Indicates</w:t>
            </w:r>
            <w:r w:rsidR="00A51B0E" w:rsidRPr="00811963">
              <w:rPr>
                <w:lang w:eastAsia="ko-KR"/>
              </w:rPr>
              <w:t xml:space="preserve"> </w:t>
            </w:r>
            <w:r w:rsidRPr="00811963">
              <w:rPr>
                <w:lang w:eastAsia="ko-KR"/>
              </w:rPr>
              <w:t>rejection</w:t>
            </w:r>
            <w:r w:rsidR="00A51B0E" w:rsidRPr="00811963">
              <w:rPr>
                <w:lang w:eastAsia="ko-KR"/>
              </w:rPr>
              <w:t xml:space="preserve"> </w:t>
            </w:r>
            <w:r w:rsidRPr="00811963">
              <w:rPr>
                <w:lang w:eastAsia="ko-KR"/>
              </w:rPr>
              <w:t>of</w:t>
            </w:r>
            <w:r w:rsidR="00A51B0E" w:rsidRPr="00811963">
              <w:rPr>
                <w:lang w:eastAsia="ko-KR"/>
              </w:rPr>
              <w:t xml:space="preserve"> </w:t>
            </w:r>
            <w:r w:rsidRPr="00811963">
              <w:rPr>
                <w:lang w:eastAsia="ko-KR"/>
              </w:rPr>
              <w:t>the</w:t>
            </w:r>
            <w:r w:rsidR="00A51B0E" w:rsidRPr="00811963">
              <w:rPr>
                <w:lang w:eastAsia="ko-KR"/>
              </w:rPr>
              <w:t xml:space="preserve"> </w:t>
            </w:r>
            <w:r w:rsidRPr="00811963">
              <w:rPr>
                <w:lang w:eastAsia="ko-KR"/>
              </w:rPr>
              <w:t>message(s)</w:t>
            </w:r>
          </w:p>
        </w:tc>
      </w:tr>
      <w:tr w:rsidR="00D00E1F" w:rsidRPr="00811963" w14:paraId="47F719D3" w14:textId="77777777" w:rsidTr="00A51B0E">
        <w:trPr>
          <w:jc w:val="center"/>
        </w:trPr>
        <w:tc>
          <w:tcPr>
            <w:tcW w:w="9633" w:type="dxa"/>
            <w:gridSpan w:val="3"/>
          </w:tcPr>
          <w:p w14:paraId="44A34E13" w14:textId="7297C537" w:rsidR="00D00E1F" w:rsidRPr="00811963" w:rsidRDefault="00D00E1F" w:rsidP="00A51B0E">
            <w:pPr>
              <w:pStyle w:val="TAN"/>
              <w:rPr>
                <w:lang w:eastAsia="ko-KR"/>
              </w:rPr>
            </w:pPr>
            <w:r w:rsidRPr="00811963">
              <w:rPr>
                <w:rFonts w:hint="eastAsia"/>
                <w:lang w:eastAsia="ko-KR"/>
              </w:rPr>
              <w:t>N</w:t>
            </w:r>
            <w:r w:rsidRPr="00811963">
              <w:rPr>
                <w:lang w:eastAsia="ko-KR"/>
              </w:rPr>
              <w:t>OTE:</w:t>
            </w:r>
            <w:r w:rsidR="00A51B0E" w:rsidRPr="00811963">
              <w:rPr>
                <w:lang w:eastAsia="ko-KR"/>
              </w:rPr>
              <w:tab/>
            </w:r>
            <w:r w:rsidRPr="00811963">
              <w:rPr>
                <w:lang w:eastAsia="ko-KR"/>
              </w:rPr>
              <w:t>Listed</w:t>
            </w:r>
            <w:r w:rsidR="00A51B0E" w:rsidRPr="00811963">
              <w:rPr>
                <w:lang w:eastAsia="ko-KR"/>
              </w:rPr>
              <w:t xml:space="preserve"> </w:t>
            </w:r>
            <w:r w:rsidRPr="00811963">
              <w:rPr>
                <w:lang w:eastAsia="ko-KR"/>
              </w:rPr>
              <w:t>names</w:t>
            </w:r>
            <w:r w:rsidR="00A51B0E" w:rsidRPr="00811963">
              <w:rPr>
                <w:lang w:eastAsia="ko-KR"/>
              </w:rPr>
              <w:t xml:space="preserve"> </w:t>
            </w:r>
            <w:r w:rsidRPr="00811963">
              <w:rPr>
                <w:lang w:eastAsia="ko-KR"/>
              </w:rPr>
              <w:t>for</w:t>
            </w:r>
            <w:r w:rsidR="00A51B0E" w:rsidRPr="00811963">
              <w:rPr>
                <w:lang w:eastAsia="ko-KR"/>
              </w:rPr>
              <w:t xml:space="preserve"> </w:t>
            </w:r>
            <w:r w:rsidRPr="00811963">
              <w:rPr>
                <w:lang w:eastAsia="ko-KR"/>
              </w:rPr>
              <w:t>this</w:t>
            </w:r>
            <w:r w:rsidR="00A51B0E" w:rsidRPr="00811963">
              <w:rPr>
                <w:lang w:eastAsia="ko-KR"/>
              </w:rPr>
              <w:t xml:space="preserve"> </w:t>
            </w:r>
            <w:r w:rsidRPr="00811963">
              <w:rPr>
                <w:lang w:eastAsia="ko-KR"/>
              </w:rPr>
              <w:t>enumeration</w:t>
            </w:r>
            <w:r w:rsidR="00A51B0E" w:rsidRPr="00811963">
              <w:rPr>
                <w:lang w:eastAsia="ko-KR"/>
              </w:rPr>
              <w:t xml:space="preserve"> </w:t>
            </w:r>
            <w:r w:rsidRPr="00811963">
              <w:rPr>
                <w:lang w:eastAsia="ko-KR"/>
              </w:rPr>
              <w:t>are</w:t>
            </w:r>
            <w:r w:rsidR="00A51B0E" w:rsidRPr="00811963">
              <w:rPr>
                <w:lang w:eastAsia="ko-KR"/>
              </w:rPr>
              <w:t xml:space="preserve"> </w:t>
            </w:r>
            <w:r w:rsidRPr="00811963">
              <w:rPr>
                <w:lang w:eastAsia="ko-KR"/>
              </w:rPr>
              <w:t>specified</w:t>
            </w:r>
            <w:r w:rsidR="00A51B0E" w:rsidRPr="00811963">
              <w:rPr>
                <w:lang w:eastAsia="ko-KR"/>
              </w:rPr>
              <w:t xml:space="preserve"> </w:t>
            </w:r>
            <w:r w:rsidRPr="00811963">
              <w:rPr>
                <w:lang w:eastAsia="ko-KR"/>
              </w:rPr>
              <w:t>on</w:t>
            </w:r>
            <w:r w:rsidR="00A51B0E" w:rsidRPr="00811963">
              <w:rPr>
                <w:lang w:eastAsia="ko-KR"/>
              </w:rPr>
              <w:t xml:space="preserve"> </w:t>
            </w:r>
            <w:r w:rsidRPr="00811963">
              <w:rPr>
                <w:lang w:eastAsia="ko-KR"/>
              </w:rPr>
              <w:t>the</w:t>
            </w:r>
            <w:r w:rsidR="00A51B0E" w:rsidRPr="00811963">
              <w:rPr>
                <w:lang w:eastAsia="ko-KR"/>
              </w:rPr>
              <w:t xml:space="preserve"> </w:t>
            </w:r>
            <w:r w:rsidRPr="00B271E7">
              <w:rPr>
                <w:lang w:eastAsia="ko-KR"/>
              </w:rPr>
              <w:t>CAP</w:t>
            </w:r>
            <w:r w:rsidR="00A51B0E" w:rsidRPr="00811963">
              <w:rPr>
                <w:lang w:eastAsia="ko-KR"/>
              </w:rPr>
              <w:t xml:space="preserve"> </w:t>
            </w:r>
            <w:r w:rsidRPr="00811963">
              <w:rPr>
                <w:lang w:eastAsia="ko-KR"/>
              </w:rPr>
              <w:t>1.2</w:t>
            </w:r>
            <w:r w:rsidR="00A51B0E"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A51B0E" w:rsidRPr="00811963">
              <w:rPr>
                <w:lang w:eastAsia="ko-KR"/>
              </w:rPr>
              <w:t>.</w:t>
            </w:r>
          </w:p>
        </w:tc>
      </w:tr>
    </w:tbl>
    <w:p w14:paraId="6DA69535" w14:textId="77777777" w:rsidR="00D00E1F" w:rsidRPr="00811963" w:rsidRDefault="00D00E1F" w:rsidP="00D00E1F"/>
    <w:p w14:paraId="2AB6FF20" w14:textId="77777777" w:rsidR="00D00E1F" w:rsidRPr="00811963" w:rsidRDefault="00D00E1F" w:rsidP="00D00E1F">
      <w:pPr>
        <w:rPr>
          <w:rStyle w:val="SubtleEmphasis"/>
          <w:rFonts w:ascii="Arial" w:hAnsi="Arial"/>
        </w:rPr>
      </w:pPr>
      <w:r w:rsidRPr="00811963">
        <w:rPr>
          <w:rStyle w:val="SubtleEmphasis"/>
          <w:rFonts w:ascii="Arial" w:hAnsi="Arial"/>
        </w:rPr>
        <w:t xml:space="preserve">C. </w:t>
      </w:r>
      <w:r w:rsidRPr="00B271E7">
        <w:rPr>
          <w:rStyle w:val="SubtleEmphasis"/>
          <w:rFonts w:ascii="Arial" w:hAnsi="Arial"/>
          <w:color w:val="auto"/>
        </w:rPr>
        <w:t>pws</w:t>
      </w:r>
      <w:r w:rsidRPr="00811963">
        <w:rPr>
          <w:rStyle w:val="SubtleEmphasis"/>
          <w:rFonts w:ascii="Arial" w:hAnsi="Arial"/>
        </w:rPr>
        <w:t>:enumAlertScope</w:t>
      </w:r>
    </w:p>
    <w:p w14:paraId="4966459E" w14:textId="77777777" w:rsidR="00D00E1F" w:rsidRPr="00811963" w:rsidRDefault="00D00E1F" w:rsidP="00D00E1F">
      <w:r w:rsidRPr="00811963">
        <w:rPr>
          <w:rFonts w:hint="eastAsia"/>
          <w:lang w:eastAsia="ko-KR"/>
        </w:rPr>
        <w:t xml:space="preserve">The </w:t>
      </w:r>
      <w:r w:rsidRPr="00B271E7">
        <w:rPr>
          <w:lang w:eastAsia="ko-KR"/>
        </w:rPr>
        <w:t>pws</w:t>
      </w:r>
      <w:r w:rsidRPr="00811963">
        <w:rPr>
          <w:lang w:eastAsia="ko-KR"/>
        </w:rPr>
        <w:t>:enumAlertScope</w:t>
      </w:r>
      <w:r w:rsidRPr="00811963">
        <w:rPr>
          <w:rFonts w:hint="eastAsia"/>
          <w:lang w:eastAsia="ko-KR"/>
        </w:rPr>
        <w:t xml:space="preserve"> repre</w:t>
      </w:r>
      <w:r w:rsidRPr="00811963">
        <w:rPr>
          <w:lang w:eastAsia="ko-KR"/>
        </w:rPr>
        <w:t xml:space="preserve">sents the intending scope of distribution for this </w:t>
      </w:r>
      <w:r w:rsidRPr="00B271E7">
        <w:rPr>
          <w:lang w:eastAsia="ko-KR"/>
        </w:rPr>
        <w:t>alert</w:t>
      </w:r>
      <w:r w:rsidRPr="00811963">
        <w:rPr>
          <w:lang w:eastAsia="ko-KR"/>
        </w:rPr>
        <w:t xml:space="preserve"> message</w:t>
      </w:r>
      <w:r w:rsidRPr="00811963">
        <w:t>.</w:t>
      </w:r>
    </w:p>
    <w:p w14:paraId="738993D0" w14:textId="77777777" w:rsidR="00D00E1F" w:rsidRPr="00811963" w:rsidRDefault="00D00E1F" w:rsidP="00D00E1F">
      <w:pPr>
        <w:pStyle w:val="TH"/>
      </w:pPr>
      <w:r w:rsidRPr="00811963">
        <w:t xml:space="preserve">Table </w:t>
      </w:r>
      <w:r w:rsidR="00AC7C38" w:rsidRPr="00811963">
        <w:t>8.</w:t>
      </w:r>
      <w:r w:rsidRPr="00811963">
        <w:t>2.1.1</w:t>
      </w:r>
      <w:r w:rsidRPr="00811963">
        <w:noBreakHyphen/>
        <w:t xml:space="preserve">3: Interpretation of </w:t>
      </w:r>
      <w:r w:rsidRPr="00B271E7">
        <w:t>pws</w:t>
      </w:r>
      <w:r w:rsidRPr="00811963">
        <w:t>:enumAlertScope</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1541CA91" w14:textId="77777777" w:rsidTr="00A51B0E">
        <w:trPr>
          <w:jc w:val="center"/>
        </w:trPr>
        <w:tc>
          <w:tcPr>
            <w:tcW w:w="1377" w:type="dxa"/>
          </w:tcPr>
          <w:p w14:paraId="7FF89575"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7E8AB64A"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2A8040C7"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2CEEDF26" w14:textId="77777777" w:rsidTr="00A51B0E">
        <w:trPr>
          <w:jc w:val="center"/>
        </w:trPr>
        <w:tc>
          <w:tcPr>
            <w:tcW w:w="1377" w:type="dxa"/>
          </w:tcPr>
          <w:p w14:paraId="1804DFF7" w14:textId="77777777" w:rsidR="00D00E1F" w:rsidRPr="00811963" w:rsidRDefault="00D00E1F" w:rsidP="00A51B0E">
            <w:pPr>
              <w:pStyle w:val="TAC"/>
              <w:rPr>
                <w:lang w:eastAsia="ko-KR"/>
              </w:rPr>
            </w:pPr>
            <w:r w:rsidRPr="00811963">
              <w:rPr>
                <w:lang w:eastAsia="ko-KR"/>
              </w:rPr>
              <w:t>1</w:t>
            </w:r>
          </w:p>
        </w:tc>
        <w:tc>
          <w:tcPr>
            <w:tcW w:w="1623" w:type="dxa"/>
          </w:tcPr>
          <w:p w14:paraId="0E10BE8E" w14:textId="77777777" w:rsidR="00D00E1F" w:rsidRPr="00811963" w:rsidRDefault="00D00E1F" w:rsidP="00A51B0E">
            <w:pPr>
              <w:pStyle w:val="TAC"/>
              <w:rPr>
                <w:lang w:eastAsia="ko-KR"/>
              </w:rPr>
            </w:pPr>
            <w:r w:rsidRPr="00811963">
              <w:rPr>
                <w:lang w:eastAsia="ko-KR"/>
              </w:rPr>
              <w:t>Public</w:t>
            </w:r>
          </w:p>
        </w:tc>
        <w:tc>
          <w:tcPr>
            <w:tcW w:w="6633" w:type="dxa"/>
            <w:shd w:val="clear" w:color="auto" w:fill="auto"/>
          </w:tcPr>
          <w:p w14:paraId="336B0D6D" w14:textId="75442D0E" w:rsidR="00D00E1F" w:rsidRPr="00811963" w:rsidRDefault="00D00E1F" w:rsidP="00A51B0E">
            <w:pPr>
              <w:pStyle w:val="TAL"/>
              <w:rPr>
                <w:lang w:eastAsia="ko-KR"/>
              </w:rPr>
            </w:pPr>
            <w:r w:rsidRPr="00811963">
              <w:rPr>
                <w:lang w:eastAsia="ko-KR"/>
              </w:rPr>
              <w:t>For</w:t>
            </w:r>
            <w:r w:rsidR="00A51B0E" w:rsidRPr="00811963">
              <w:rPr>
                <w:lang w:eastAsia="ko-KR"/>
              </w:rPr>
              <w:t xml:space="preserve"> </w:t>
            </w:r>
            <w:r w:rsidRPr="00811963">
              <w:rPr>
                <w:lang w:eastAsia="ko-KR"/>
              </w:rPr>
              <w:t>general</w:t>
            </w:r>
            <w:r w:rsidR="00A51B0E" w:rsidRPr="00811963">
              <w:rPr>
                <w:lang w:eastAsia="ko-KR"/>
              </w:rPr>
              <w:t xml:space="preserve"> </w:t>
            </w:r>
            <w:r w:rsidRPr="00811963">
              <w:rPr>
                <w:lang w:eastAsia="ko-KR"/>
              </w:rPr>
              <w:t>dissemination</w:t>
            </w:r>
            <w:r w:rsidR="00A51B0E" w:rsidRPr="00811963">
              <w:rPr>
                <w:lang w:eastAsia="ko-KR"/>
              </w:rPr>
              <w:t xml:space="preserve"> </w:t>
            </w:r>
            <w:r w:rsidRPr="00811963">
              <w:rPr>
                <w:lang w:eastAsia="ko-KR"/>
              </w:rPr>
              <w:t>to</w:t>
            </w:r>
            <w:r w:rsidR="00A51B0E" w:rsidRPr="00811963">
              <w:rPr>
                <w:lang w:eastAsia="ko-KR"/>
              </w:rPr>
              <w:t xml:space="preserve"> </w:t>
            </w:r>
            <w:r w:rsidRPr="00811963">
              <w:rPr>
                <w:lang w:eastAsia="ko-KR"/>
              </w:rPr>
              <w:t>unrestricted</w:t>
            </w:r>
            <w:r w:rsidR="00A51B0E" w:rsidRPr="00811963">
              <w:rPr>
                <w:lang w:eastAsia="ko-KR"/>
              </w:rPr>
              <w:t xml:space="preserve"> </w:t>
            </w:r>
            <w:r w:rsidRPr="00811963">
              <w:rPr>
                <w:lang w:eastAsia="ko-KR"/>
              </w:rPr>
              <w:t>audiences</w:t>
            </w:r>
          </w:p>
        </w:tc>
      </w:tr>
      <w:tr w:rsidR="00D00E1F" w:rsidRPr="00811963" w14:paraId="7EFCD060" w14:textId="77777777" w:rsidTr="00A51B0E">
        <w:trPr>
          <w:jc w:val="center"/>
        </w:trPr>
        <w:tc>
          <w:tcPr>
            <w:tcW w:w="1377" w:type="dxa"/>
          </w:tcPr>
          <w:p w14:paraId="62F37265" w14:textId="77777777" w:rsidR="00D00E1F" w:rsidRPr="00811963" w:rsidRDefault="00D00E1F" w:rsidP="00A51B0E">
            <w:pPr>
              <w:pStyle w:val="TAC"/>
              <w:rPr>
                <w:lang w:eastAsia="ko-KR"/>
              </w:rPr>
            </w:pPr>
            <w:r w:rsidRPr="00811963">
              <w:rPr>
                <w:lang w:eastAsia="ko-KR"/>
              </w:rPr>
              <w:t>2</w:t>
            </w:r>
          </w:p>
        </w:tc>
        <w:tc>
          <w:tcPr>
            <w:tcW w:w="1623" w:type="dxa"/>
          </w:tcPr>
          <w:p w14:paraId="3078725F" w14:textId="77777777" w:rsidR="00D00E1F" w:rsidRPr="00811963" w:rsidRDefault="00D00E1F" w:rsidP="00A51B0E">
            <w:pPr>
              <w:pStyle w:val="TAC"/>
              <w:rPr>
                <w:lang w:eastAsia="ko-KR"/>
              </w:rPr>
            </w:pPr>
            <w:r w:rsidRPr="00811963">
              <w:rPr>
                <w:lang w:eastAsia="ko-KR"/>
              </w:rPr>
              <w:t>Restricted</w:t>
            </w:r>
          </w:p>
        </w:tc>
        <w:tc>
          <w:tcPr>
            <w:tcW w:w="6633" w:type="dxa"/>
            <w:shd w:val="clear" w:color="auto" w:fill="auto"/>
          </w:tcPr>
          <w:p w14:paraId="17C86CA6" w14:textId="3BE778EA" w:rsidR="00D00E1F" w:rsidRPr="00811963" w:rsidRDefault="00D00E1F" w:rsidP="00A51B0E">
            <w:pPr>
              <w:pStyle w:val="TAL"/>
              <w:rPr>
                <w:lang w:eastAsia="ko-KR"/>
              </w:rPr>
            </w:pPr>
            <w:r w:rsidRPr="00811963">
              <w:rPr>
                <w:lang w:eastAsia="ko-KR"/>
              </w:rPr>
              <w:t>For</w:t>
            </w:r>
            <w:r w:rsidR="00A51B0E" w:rsidRPr="00811963">
              <w:rPr>
                <w:lang w:eastAsia="ko-KR"/>
              </w:rPr>
              <w:t xml:space="preserve"> </w:t>
            </w:r>
            <w:r w:rsidRPr="00811963">
              <w:rPr>
                <w:lang w:eastAsia="ko-KR"/>
              </w:rPr>
              <w:t>dissemination</w:t>
            </w:r>
            <w:r w:rsidR="00A51B0E" w:rsidRPr="00811963">
              <w:rPr>
                <w:lang w:eastAsia="ko-KR"/>
              </w:rPr>
              <w:t xml:space="preserve"> </w:t>
            </w:r>
            <w:r w:rsidRPr="00811963">
              <w:rPr>
                <w:lang w:eastAsia="ko-KR"/>
              </w:rPr>
              <w:t>only</w:t>
            </w:r>
            <w:r w:rsidR="00A51B0E" w:rsidRPr="00811963">
              <w:rPr>
                <w:lang w:eastAsia="ko-KR"/>
              </w:rPr>
              <w:t xml:space="preserve"> </w:t>
            </w:r>
            <w:r w:rsidRPr="00811963">
              <w:rPr>
                <w:lang w:eastAsia="ko-KR"/>
              </w:rPr>
              <w:t>to</w:t>
            </w:r>
            <w:r w:rsidR="00A51B0E" w:rsidRPr="00811963">
              <w:rPr>
                <w:lang w:eastAsia="ko-KR"/>
              </w:rPr>
              <w:t xml:space="preserve"> </w:t>
            </w:r>
            <w:r w:rsidRPr="00811963">
              <w:rPr>
                <w:lang w:eastAsia="ko-KR"/>
              </w:rPr>
              <w:t>users</w:t>
            </w:r>
            <w:r w:rsidR="00A51B0E" w:rsidRPr="00811963">
              <w:rPr>
                <w:lang w:eastAsia="ko-KR"/>
              </w:rPr>
              <w:t xml:space="preserve"> </w:t>
            </w:r>
            <w:r w:rsidRPr="00811963">
              <w:rPr>
                <w:lang w:eastAsia="ko-KR"/>
              </w:rPr>
              <w:t>with</w:t>
            </w:r>
            <w:r w:rsidR="00A51B0E" w:rsidRPr="00811963">
              <w:rPr>
                <w:lang w:eastAsia="ko-KR"/>
              </w:rPr>
              <w:t xml:space="preserve"> </w:t>
            </w:r>
            <w:r w:rsidRPr="00811963">
              <w:rPr>
                <w:lang w:eastAsia="ko-KR"/>
              </w:rPr>
              <w:t>a</w:t>
            </w:r>
            <w:r w:rsidR="00A51B0E" w:rsidRPr="00811963">
              <w:rPr>
                <w:lang w:eastAsia="ko-KR"/>
              </w:rPr>
              <w:t xml:space="preserve"> </w:t>
            </w:r>
            <w:r w:rsidRPr="00811963">
              <w:rPr>
                <w:lang w:eastAsia="ko-KR"/>
              </w:rPr>
              <w:t>known</w:t>
            </w:r>
            <w:r w:rsidR="00A51B0E" w:rsidRPr="00811963">
              <w:rPr>
                <w:lang w:eastAsia="ko-KR"/>
              </w:rPr>
              <w:t xml:space="preserve"> </w:t>
            </w:r>
            <w:r w:rsidRPr="00811963">
              <w:rPr>
                <w:lang w:eastAsia="ko-KR"/>
              </w:rPr>
              <w:t>operational</w:t>
            </w:r>
            <w:r w:rsidR="00A51B0E" w:rsidRPr="00811963">
              <w:rPr>
                <w:lang w:eastAsia="ko-KR"/>
              </w:rPr>
              <w:t xml:space="preserve"> </w:t>
            </w:r>
            <w:r w:rsidRPr="00811963">
              <w:rPr>
                <w:lang w:eastAsia="ko-KR"/>
              </w:rPr>
              <w:t>requirement</w:t>
            </w:r>
          </w:p>
        </w:tc>
      </w:tr>
      <w:tr w:rsidR="00D00E1F" w:rsidRPr="00811963" w14:paraId="32E6F7B7" w14:textId="77777777" w:rsidTr="00A51B0E">
        <w:trPr>
          <w:jc w:val="center"/>
        </w:trPr>
        <w:tc>
          <w:tcPr>
            <w:tcW w:w="1377" w:type="dxa"/>
          </w:tcPr>
          <w:p w14:paraId="43D2FC4B" w14:textId="77777777" w:rsidR="00D00E1F" w:rsidRPr="00811963" w:rsidRDefault="00D00E1F" w:rsidP="00A51B0E">
            <w:pPr>
              <w:pStyle w:val="TAC"/>
              <w:rPr>
                <w:lang w:eastAsia="ko-KR"/>
              </w:rPr>
            </w:pPr>
            <w:r w:rsidRPr="00811963">
              <w:rPr>
                <w:lang w:eastAsia="ko-KR"/>
              </w:rPr>
              <w:t>3</w:t>
            </w:r>
          </w:p>
        </w:tc>
        <w:tc>
          <w:tcPr>
            <w:tcW w:w="1623" w:type="dxa"/>
          </w:tcPr>
          <w:p w14:paraId="1025A82F" w14:textId="77777777" w:rsidR="00D00E1F" w:rsidRPr="00811963" w:rsidRDefault="00D00E1F" w:rsidP="00A51B0E">
            <w:pPr>
              <w:pStyle w:val="TAC"/>
              <w:rPr>
                <w:lang w:eastAsia="ko-KR"/>
              </w:rPr>
            </w:pPr>
            <w:r w:rsidRPr="00811963">
              <w:rPr>
                <w:lang w:eastAsia="ko-KR"/>
              </w:rPr>
              <w:t>Private</w:t>
            </w:r>
          </w:p>
        </w:tc>
        <w:tc>
          <w:tcPr>
            <w:tcW w:w="6633" w:type="dxa"/>
            <w:shd w:val="clear" w:color="auto" w:fill="auto"/>
          </w:tcPr>
          <w:p w14:paraId="0FB1CBE0" w14:textId="53D58D44" w:rsidR="00D00E1F" w:rsidRPr="00811963" w:rsidRDefault="00D00E1F" w:rsidP="00A51B0E">
            <w:pPr>
              <w:pStyle w:val="TAL"/>
              <w:rPr>
                <w:lang w:eastAsia="ko-KR"/>
              </w:rPr>
            </w:pPr>
            <w:r w:rsidRPr="00811963">
              <w:rPr>
                <w:lang w:eastAsia="ko-KR"/>
              </w:rPr>
              <w:t>For</w:t>
            </w:r>
            <w:r w:rsidR="00A51B0E" w:rsidRPr="00811963">
              <w:rPr>
                <w:lang w:eastAsia="ko-KR"/>
              </w:rPr>
              <w:t xml:space="preserve"> </w:t>
            </w:r>
            <w:r w:rsidRPr="00811963">
              <w:rPr>
                <w:lang w:eastAsia="ko-KR"/>
              </w:rPr>
              <w:t>dissemination</w:t>
            </w:r>
            <w:r w:rsidR="00A51B0E" w:rsidRPr="00811963">
              <w:rPr>
                <w:lang w:eastAsia="ko-KR"/>
              </w:rPr>
              <w:t xml:space="preserve"> </w:t>
            </w:r>
            <w:r w:rsidRPr="00811963">
              <w:rPr>
                <w:lang w:eastAsia="ko-KR"/>
              </w:rPr>
              <w:t>only</w:t>
            </w:r>
            <w:r w:rsidR="00A51B0E" w:rsidRPr="00811963">
              <w:rPr>
                <w:lang w:eastAsia="ko-KR"/>
              </w:rPr>
              <w:t xml:space="preserve"> </w:t>
            </w:r>
            <w:r w:rsidRPr="00811963">
              <w:rPr>
                <w:lang w:eastAsia="ko-KR"/>
              </w:rPr>
              <w:t>to</w:t>
            </w:r>
            <w:r w:rsidR="00A51B0E" w:rsidRPr="00811963">
              <w:rPr>
                <w:lang w:eastAsia="ko-KR"/>
              </w:rPr>
              <w:t xml:space="preserve"> </w:t>
            </w:r>
            <w:r w:rsidRPr="00811963">
              <w:rPr>
                <w:lang w:eastAsia="ko-KR"/>
              </w:rPr>
              <w:t>specified</w:t>
            </w:r>
            <w:r w:rsidR="00A51B0E" w:rsidRPr="00811963">
              <w:rPr>
                <w:lang w:eastAsia="ko-KR"/>
              </w:rPr>
              <w:t xml:space="preserve"> </w:t>
            </w:r>
            <w:r w:rsidRPr="00811963">
              <w:rPr>
                <w:lang w:eastAsia="ko-KR"/>
              </w:rPr>
              <w:t>addresses</w:t>
            </w:r>
          </w:p>
        </w:tc>
      </w:tr>
      <w:tr w:rsidR="00D00E1F" w:rsidRPr="00811963" w14:paraId="342582C0" w14:textId="77777777" w:rsidTr="00A51B0E">
        <w:trPr>
          <w:jc w:val="center"/>
        </w:trPr>
        <w:tc>
          <w:tcPr>
            <w:tcW w:w="9633" w:type="dxa"/>
            <w:gridSpan w:val="3"/>
          </w:tcPr>
          <w:p w14:paraId="61B9E8D1" w14:textId="03BF0DE5" w:rsidR="00D00E1F" w:rsidRPr="00811963" w:rsidRDefault="00D00E1F" w:rsidP="00A51B0E">
            <w:pPr>
              <w:pStyle w:val="TAN"/>
              <w:rPr>
                <w:lang w:eastAsia="ko-KR"/>
              </w:rPr>
            </w:pPr>
            <w:r w:rsidRPr="00811963">
              <w:rPr>
                <w:rFonts w:hint="eastAsia"/>
                <w:lang w:eastAsia="ko-KR"/>
              </w:rPr>
              <w:t>N</w:t>
            </w:r>
            <w:r w:rsidRPr="00811963">
              <w:rPr>
                <w:lang w:eastAsia="ko-KR"/>
              </w:rPr>
              <w:t>OTE:</w:t>
            </w:r>
            <w:r w:rsidR="00A51B0E" w:rsidRPr="00811963">
              <w:rPr>
                <w:lang w:eastAsia="ko-KR"/>
              </w:rPr>
              <w:tab/>
            </w:r>
            <w:r w:rsidRPr="00811963">
              <w:rPr>
                <w:lang w:eastAsia="ko-KR"/>
              </w:rPr>
              <w:t>Listed</w:t>
            </w:r>
            <w:r w:rsidR="00A51B0E" w:rsidRPr="00811963">
              <w:rPr>
                <w:lang w:eastAsia="ko-KR"/>
              </w:rPr>
              <w:t xml:space="preserve"> </w:t>
            </w:r>
            <w:r w:rsidRPr="00811963">
              <w:rPr>
                <w:lang w:eastAsia="ko-KR"/>
              </w:rPr>
              <w:t>names</w:t>
            </w:r>
            <w:r w:rsidR="00A51B0E" w:rsidRPr="00811963">
              <w:rPr>
                <w:lang w:eastAsia="ko-KR"/>
              </w:rPr>
              <w:t xml:space="preserve"> </w:t>
            </w:r>
            <w:r w:rsidRPr="00811963">
              <w:rPr>
                <w:lang w:eastAsia="ko-KR"/>
              </w:rPr>
              <w:t>for</w:t>
            </w:r>
            <w:r w:rsidR="00A51B0E" w:rsidRPr="00811963">
              <w:rPr>
                <w:lang w:eastAsia="ko-KR"/>
              </w:rPr>
              <w:t xml:space="preserve"> </w:t>
            </w:r>
            <w:r w:rsidRPr="00811963">
              <w:rPr>
                <w:lang w:eastAsia="ko-KR"/>
              </w:rPr>
              <w:t>this</w:t>
            </w:r>
            <w:r w:rsidR="00A51B0E" w:rsidRPr="00811963">
              <w:rPr>
                <w:lang w:eastAsia="ko-KR"/>
              </w:rPr>
              <w:t xml:space="preserve"> </w:t>
            </w:r>
            <w:r w:rsidRPr="00811963">
              <w:rPr>
                <w:lang w:eastAsia="ko-KR"/>
              </w:rPr>
              <w:t>enumeration</w:t>
            </w:r>
            <w:r w:rsidR="00A51B0E" w:rsidRPr="00811963">
              <w:rPr>
                <w:lang w:eastAsia="ko-KR"/>
              </w:rPr>
              <w:t xml:space="preserve"> </w:t>
            </w:r>
            <w:r w:rsidRPr="00811963">
              <w:rPr>
                <w:lang w:eastAsia="ko-KR"/>
              </w:rPr>
              <w:t>are</w:t>
            </w:r>
            <w:r w:rsidR="00A51B0E" w:rsidRPr="00811963">
              <w:rPr>
                <w:lang w:eastAsia="ko-KR"/>
              </w:rPr>
              <w:t xml:space="preserve"> </w:t>
            </w:r>
            <w:r w:rsidRPr="00811963">
              <w:rPr>
                <w:lang w:eastAsia="ko-KR"/>
              </w:rPr>
              <w:t>specified</w:t>
            </w:r>
            <w:r w:rsidR="00A51B0E" w:rsidRPr="00811963">
              <w:rPr>
                <w:lang w:eastAsia="ko-KR"/>
              </w:rPr>
              <w:t xml:space="preserve"> </w:t>
            </w:r>
            <w:r w:rsidRPr="00811963">
              <w:rPr>
                <w:lang w:eastAsia="ko-KR"/>
              </w:rPr>
              <w:t>on</w:t>
            </w:r>
            <w:r w:rsidR="00A51B0E" w:rsidRPr="00811963">
              <w:rPr>
                <w:lang w:eastAsia="ko-KR"/>
              </w:rPr>
              <w:t xml:space="preserve"> </w:t>
            </w:r>
            <w:r w:rsidRPr="00811963">
              <w:rPr>
                <w:lang w:eastAsia="ko-KR"/>
              </w:rPr>
              <w:t>the</w:t>
            </w:r>
            <w:r w:rsidR="00A51B0E" w:rsidRPr="00811963">
              <w:rPr>
                <w:lang w:eastAsia="ko-KR"/>
              </w:rPr>
              <w:t xml:space="preserve"> </w:t>
            </w:r>
            <w:r w:rsidRPr="00B271E7">
              <w:rPr>
                <w:lang w:eastAsia="ko-KR"/>
              </w:rPr>
              <w:t>CAP</w:t>
            </w:r>
            <w:r w:rsidR="00A51B0E" w:rsidRPr="00811963">
              <w:rPr>
                <w:lang w:eastAsia="ko-KR"/>
              </w:rPr>
              <w:t xml:space="preserve"> </w:t>
            </w:r>
            <w:r w:rsidRPr="00811963">
              <w:rPr>
                <w:lang w:eastAsia="ko-KR"/>
              </w:rPr>
              <w:t>1.2</w:t>
            </w:r>
            <w:r w:rsidR="00A51B0E"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p>
        </w:tc>
      </w:tr>
    </w:tbl>
    <w:p w14:paraId="1E15DE03" w14:textId="77777777" w:rsidR="00D00E1F" w:rsidRPr="00811963" w:rsidRDefault="00D00E1F" w:rsidP="00D00E1F"/>
    <w:p w14:paraId="47F2DFE6" w14:textId="77777777" w:rsidR="00D00E1F" w:rsidRPr="00811963" w:rsidRDefault="00D00E1F" w:rsidP="00D00E1F">
      <w:pPr>
        <w:rPr>
          <w:rStyle w:val="SubtleEmphasis"/>
          <w:rFonts w:ascii="Arial" w:hAnsi="Arial"/>
        </w:rPr>
      </w:pPr>
      <w:r w:rsidRPr="00811963">
        <w:rPr>
          <w:rStyle w:val="SubtleEmphasis"/>
          <w:rFonts w:ascii="Arial" w:hAnsi="Arial"/>
        </w:rPr>
        <w:t xml:space="preserve">D. </w:t>
      </w:r>
      <w:r w:rsidRPr="00B271E7">
        <w:rPr>
          <w:rStyle w:val="SubtleEmphasis"/>
          <w:rFonts w:ascii="Arial" w:hAnsi="Arial"/>
          <w:color w:val="auto"/>
        </w:rPr>
        <w:t>pws</w:t>
      </w:r>
      <w:r w:rsidRPr="00811963">
        <w:rPr>
          <w:rStyle w:val="SubtleEmphasis"/>
          <w:rFonts w:ascii="Arial" w:hAnsi="Arial"/>
        </w:rPr>
        <w:t>:enumEventCategory</w:t>
      </w:r>
    </w:p>
    <w:p w14:paraId="4B8446FB" w14:textId="77777777" w:rsidR="00D00E1F" w:rsidRPr="00811963" w:rsidRDefault="00D00E1F" w:rsidP="00D00E1F">
      <w:r w:rsidRPr="00811963">
        <w:rPr>
          <w:lang w:eastAsia="ko-KR"/>
        </w:rPr>
        <w:t xml:space="preserve">The </w:t>
      </w:r>
      <w:r w:rsidRPr="00B271E7">
        <w:rPr>
          <w:lang w:eastAsia="ko-KR"/>
        </w:rPr>
        <w:t>pws</w:t>
      </w:r>
      <w:r w:rsidRPr="00811963">
        <w:rPr>
          <w:lang w:eastAsia="ko-KR"/>
        </w:rPr>
        <w:t xml:space="preserve">:enumEventCategory represents the category of the alerting event of the </w:t>
      </w:r>
      <w:r w:rsidRPr="00B271E7">
        <w:rPr>
          <w:lang w:eastAsia="ko-KR"/>
        </w:rPr>
        <w:t>alert</w:t>
      </w:r>
      <w:r w:rsidRPr="00811963">
        <w:rPr>
          <w:lang w:eastAsia="ko-KR"/>
        </w:rPr>
        <w:t xml:space="preserve"> message</w:t>
      </w:r>
      <w:r w:rsidRPr="00811963">
        <w:t>.</w:t>
      </w:r>
    </w:p>
    <w:p w14:paraId="2CA3EF84" w14:textId="77777777" w:rsidR="00D00E1F" w:rsidRPr="00811963" w:rsidRDefault="00D00E1F" w:rsidP="00D00E1F">
      <w:pPr>
        <w:pStyle w:val="TH"/>
      </w:pPr>
      <w:r w:rsidRPr="00811963">
        <w:t xml:space="preserve">Table </w:t>
      </w:r>
      <w:r w:rsidR="00AC7C38" w:rsidRPr="00811963">
        <w:t>8.</w:t>
      </w:r>
      <w:r w:rsidRPr="00811963">
        <w:t>2.1.1</w:t>
      </w:r>
      <w:r w:rsidRPr="00811963">
        <w:noBreakHyphen/>
        <w:t xml:space="preserve">4: Interpretation of </w:t>
      </w:r>
      <w:r w:rsidRPr="00B271E7">
        <w:t>pws</w:t>
      </w:r>
      <w:r w:rsidRPr="00811963">
        <w:t>:enumEventCategory</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56FD7A41" w14:textId="77777777" w:rsidTr="00A51B0E">
        <w:trPr>
          <w:jc w:val="center"/>
        </w:trPr>
        <w:tc>
          <w:tcPr>
            <w:tcW w:w="1377" w:type="dxa"/>
          </w:tcPr>
          <w:p w14:paraId="282856BF"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2E94B547"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19FB411B"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763E88E4" w14:textId="77777777" w:rsidTr="00A51B0E">
        <w:trPr>
          <w:jc w:val="center"/>
        </w:trPr>
        <w:tc>
          <w:tcPr>
            <w:tcW w:w="1377" w:type="dxa"/>
          </w:tcPr>
          <w:p w14:paraId="5547FA76" w14:textId="77777777" w:rsidR="00D00E1F" w:rsidRPr="00811963" w:rsidRDefault="00D00E1F" w:rsidP="00A51B0E">
            <w:pPr>
              <w:pStyle w:val="TAC"/>
              <w:rPr>
                <w:lang w:eastAsia="ko-KR"/>
              </w:rPr>
            </w:pPr>
            <w:r w:rsidRPr="00811963">
              <w:rPr>
                <w:lang w:eastAsia="ko-KR"/>
              </w:rPr>
              <w:t>1</w:t>
            </w:r>
          </w:p>
        </w:tc>
        <w:tc>
          <w:tcPr>
            <w:tcW w:w="1623" w:type="dxa"/>
          </w:tcPr>
          <w:p w14:paraId="45605B75" w14:textId="77777777" w:rsidR="00D00E1F" w:rsidRPr="00811963" w:rsidRDefault="00D00E1F" w:rsidP="00A51B0E">
            <w:pPr>
              <w:pStyle w:val="TAC"/>
              <w:rPr>
                <w:lang w:eastAsia="ko-KR"/>
              </w:rPr>
            </w:pPr>
            <w:r w:rsidRPr="00811963">
              <w:rPr>
                <w:lang w:eastAsia="ko-KR"/>
              </w:rPr>
              <w:t>Geo</w:t>
            </w:r>
          </w:p>
        </w:tc>
        <w:tc>
          <w:tcPr>
            <w:tcW w:w="6633" w:type="dxa"/>
            <w:shd w:val="clear" w:color="auto" w:fill="auto"/>
          </w:tcPr>
          <w:p w14:paraId="1CA16223" w14:textId="65BE7159" w:rsidR="00D00E1F" w:rsidRPr="00811963" w:rsidRDefault="00D00E1F" w:rsidP="00A51B0E">
            <w:pPr>
              <w:pStyle w:val="TAL"/>
              <w:rPr>
                <w:lang w:eastAsia="ko-KR"/>
              </w:rPr>
            </w:pPr>
            <w:r w:rsidRPr="00811963">
              <w:rPr>
                <w:lang w:eastAsia="ko-KR"/>
              </w:rPr>
              <w:t>Geophysical</w:t>
            </w:r>
            <w:r w:rsidR="00A51B0E" w:rsidRPr="00811963">
              <w:rPr>
                <w:lang w:eastAsia="ko-KR"/>
              </w:rPr>
              <w:t xml:space="preserve"> </w:t>
            </w:r>
            <w:r w:rsidRPr="00811963">
              <w:rPr>
                <w:lang w:eastAsia="ko-KR"/>
              </w:rPr>
              <w:t>(inc.</w:t>
            </w:r>
            <w:r w:rsidR="00A51B0E" w:rsidRPr="00811963">
              <w:rPr>
                <w:lang w:eastAsia="ko-KR"/>
              </w:rPr>
              <w:t xml:space="preserve"> </w:t>
            </w:r>
            <w:r w:rsidRPr="00811963">
              <w:rPr>
                <w:lang w:eastAsia="ko-KR"/>
              </w:rPr>
              <w:t>landslide)</w:t>
            </w:r>
          </w:p>
        </w:tc>
      </w:tr>
      <w:tr w:rsidR="00D00E1F" w:rsidRPr="00811963" w14:paraId="43544966" w14:textId="77777777" w:rsidTr="00A51B0E">
        <w:trPr>
          <w:jc w:val="center"/>
        </w:trPr>
        <w:tc>
          <w:tcPr>
            <w:tcW w:w="1377" w:type="dxa"/>
          </w:tcPr>
          <w:p w14:paraId="58168B29" w14:textId="77777777" w:rsidR="00D00E1F" w:rsidRPr="00811963" w:rsidRDefault="00D00E1F" w:rsidP="00A51B0E">
            <w:pPr>
              <w:pStyle w:val="TAC"/>
              <w:rPr>
                <w:lang w:eastAsia="ko-KR"/>
              </w:rPr>
            </w:pPr>
            <w:r w:rsidRPr="00811963">
              <w:rPr>
                <w:lang w:eastAsia="ko-KR"/>
              </w:rPr>
              <w:t>2</w:t>
            </w:r>
          </w:p>
        </w:tc>
        <w:tc>
          <w:tcPr>
            <w:tcW w:w="1623" w:type="dxa"/>
          </w:tcPr>
          <w:p w14:paraId="73E5994E" w14:textId="77777777" w:rsidR="00D00E1F" w:rsidRPr="00811963" w:rsidRDefault="00D00E1F" w:rsidP="00A51B0E">
            <w:pPr>
              <w:pStyle w:val="TAC"/>
              <w:rPr>
                <w:lang w:eastAsia="ko-KR"/>
              </w:rPr>
            </w:pPr>
            <w:r w:rsidRPr="00811963">
              <w:rPr>
                <w:lang w:eastAsia="ko-KR"/>
              </w:rPr>
              <w:t>Met</w:t>
            </w:r>
          </w:p>
        </w:tc>
        <w:tc>
          <w:tcPr>
            <w:tcW w:w="6633" w:type="dxa"/>
            <w:shd w:val="clear" w:color="auto" w:fill="auto"/>
          </w:tcPr>
          <w:p w14:paraId="4A373760" w14:textId="5EE34CAA" w:rsidR="00D00E1F" w:rsidRPr="00811963" w:rsidRDefault="00D00E1F" w:rsidP="00A51B0E">
            <w:pPr>
              <w:pStyle w:val="TAL"/>
              <w:rPr>
                <w:lang w:eastAsia="ko-KR"/>
              </w:rPr>
            </w:pPr>
            <w:r w:rsidRPr="00811963">
              <w:rPr>
                <w:lang w:eastAsia="ko-KR"/>
              </w:rPr>
              <w:t>Meteorological</w:t>
            </w:r>
            <w:r w:rsidR="00A51B0E" w:rsidRPr="00811963">
              <w:rPr>
                <w:lang w:eastAsia="ko-KR"/>
              </w:rPr>
              <w:t xml:space="preserve"> </w:t>
            </w:r>
            <w:r w:rsidRPr="00811963">
              <w:rPr>
                <w:lang w:eastAsia="ko-KR"/>
              </w:rPr>
              <w:t>(inc.</w:t>
            </w:r>
            <w:r w:rsidR="00A51B0E" w:rsidRPr="00811963">
              <w:rPr>
                <w:lang w:eastAsia="ko-KR"/>
              </w:rPr>
              <w:t xml:space="preserve"> </w:t>
            </w:r>
            <w:r w:rsidRPr="00811963">
              <w:rPr>
                <w:lang w:eastAsia="ko-KR"/>
              </w:rPr>
              <w:t>flood)</w:t>
            </w:r>
          </w:p>
        </w:tc>
      </w:tr>
      <w:tr w:rsidR="00D00E1F" w:rsidRPr="00811963" w14:paraId="1126F730" w14:textId="77777777" w:rsidTr="00A51B0E">
        <w:trPr>
          <w:jc w:val="center"/>
        </w:trPr>
        <w:tc>
          <w:tcPr>
            <w:tcW w:w="1377" w:type="dxa"/>
          </w:tcPr>
          <w:p w14:paraId="13909AA2" w14:textId="77777777" w:rsidR="00D00E1F" w:rsidRPr="00811963" w:rsidRDefault="00D00E1F" w:rsidP="00A51B0E">
            <w:pPr>
              <w:pStyle w:val="TAC"/>
              <w:rPr>
                <w:lang w:eastAsia="ko-KR"/>
              </w:rPr>
            </w:pPr>
            <w:r w:rsidRPr="00811963">
              <w:rPr>
                <w:lang w:eastAsia="ko-KR"/>
              </w:rPr>
              <w:t>3</w:t>
            </w:r>
          </w:p>
        </w:tc>
        <w:tc>
          <w:tcPr>
            <w:tcW w:w="1623" w:type="dxa"/>
          </w:tcPr>
          <w:p w14:paraId="2D8904C1" w14:textId="77777777" w:rsidR="00D00E1F" w:rsidRPr="00811963" w:rsidRDefault="00D00E1F" w:rsidP="00A51B0E">
            <w:pPr>
              <w:pStyle w:val="TAC"/>
              <w:rPr>
                <w:lang w:eastAsia="ko-KR"/>
              </w:rPr>
            </w:pPr>
            <w:r w:rsidRPr="00811963">
              <w:rPr>
                <w:lang w:eastAsia="ko-KR"/>
              </w:rPr>
              <w:t>Safety</w:t>
            </w:r>
          </w:p>
        </w:tc>
        <w:tc>
          <w:tcPr>
            <w:tcW w:w="6633" w:type="dxa"/>
            <w:shd w:val="clear" w:color="auto" w:fill="auto"/>
          </w:tcPr>
          <w:p w14:paraId="7C883A06" w14:textId="2DF76E6E" w:rsidR="00D00E1F" w:rsidRPr="00811963" w:rsidRDefault="00D00E1F" w:rsidP="00A51B0E">
            <w:pPr>
              <w:pStyle w:val="TAL"/>
              <w:rPr>
                <w:lang w:eastAsia="ko-KR"/>
              </w:rPr>
            </w:pPr>
            <w:r w:rsidRPr="00811963">
              <w:rPr>
                <w:lang w:eastAsia="ko-KR"/>
              </w:rPr>
              <w:t>General</w:t>
            </w:r>
            <w:r w:rsidR="00A51B0E" w:rsidRPr="00811963">
              <w:rPr>
                <w:lang w:eastAsia="ko-KR"/>
              </w:rPr>
              <w:t xml:space="preserve"> </w:t>
            </w:r>
            <w:r w:rsidRPr="00811963">
              <w:rPr>
                <w:lang w:eastAsia="ko-KR"/>
              </w:rPr>
              <w:t>emergency</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public</w:t>
            </w:r>
            <w:r w:rsidR="00A51B0E" w:rsidRPr="00811963">
              <w:rPr>
                <w:lang w:eastAsia="ko-KR"/>
              </w:rPr>
              <w:t xml:space="preserve"> </w:t>
            </w:r>
            <w:r w:rsidRPr="00811963">
              <w:rPr>
                <w:lang w:eastAsia="ko-KR"/>
              </w:rPr>
              <w:t>safety</w:t>
            </w:r>
          </w:p>
        </w:tc>
      </w:tr>
      <w:tr w:rsidR="00D00E1F" w:rsidRPr="00811963" w14:paraId="55935F01" w14:textId="77777777" w:rsidTr="00A51B0E">
        <w:trPr>
          <w:jc w:val="center"/>
        </w:trPr>
        <w:tc>
          <w:tcPr>
            <w:tcW w:w="1377" w:type="dxa"/>
          </w:tcPr>
          <w:p w14:paraId="1EE59B6B" w14:textId="77777777" w:rsidR="00D00E1F" w:rsidRPr="00811963" w:rsidRDefault="00D00E1F" w:rsidP="00A51B0E">
            <w:pPr>
              <w:pStyle w:val="TAC"/>
              <w:rPr>
                <w:lang w:eastAsia="ko-KR"/>
              </w:rPr>
            </w:pPr>
            <w:r w:rsidRPr="00811963">
              <w:rPr>
                <w:rFonts w:hint="eastAsia"/>
                <w:lang w:eastAsia="ko-KR"/>
              </w:rPr>
              <w:t>4</w:t>
            </w:r>
          </w:p>
        </w:tc>
        <w:tc>
          <w:tcPr>
            <w:tcW w:w="1623" w:type="dxa"/>
          </w:tcPr>
          <w:p w14:paraId="69882D70" w14:textId="77777777" w:rsidR="00D00E1F" w:rsidRPr="00811963" w:rsidRDefault="00D00E1F" w:rsidP="00A51B0E">
            <w:pPr>
              <w:pStyle w:val="TAC"/>
              <w:rPr>
                <w:lang w:eastAsia="ko-KR"/>
              </w:rPr>
            </w:pPr>
            <w:r w:rsidRPr="00811963">
              <w:rPr>
                <w:lang w:eastAsia="ko-KR"/>
              </w:rPr>
              <w:t>Security</w:t>
            </w:r>
          </w:p>
        </w:tc>
        <w:tc>
          <w:tcPr>
            <w:tcW w:w="6633" w:type="dxa"/>
            <w:shd w:val="clear" w:color="auto" w:fill="auto"/>
          </w:tcPr>
          <w:p w14:paraId="28440C2A" w14:textId="53DC7C58" w:rsidR="00D00E1F" w:rsidRPr="00811963" w:rsidRDefault="00D00E1F" w:rsidP="00A51B0E">
            <w:pPr>
              <w:pStyle w:val="TAL"/>
              <w:rPr>
                <w:lang w:eastAsia="ko-KR"/>
              </w:rPr>
            </w:pPr>
            <w:r w:rsidRPr="00811963">
              <w:rPr>
                <w:lang w:eastAsia="ko-KR"/>
              </w:rPr>
              <w:t>Law</w:t>
            </w:r>
            <w:r w:rsidR="00A51B0E" w:rsidRPr="00811963">
              <w:rPr>
                <w:lang w:eastAsia="ko-KR"/>
              </w:rPr>
              <w:t xml:space="preserve"> </w:t>
            </w:r>
            <w:r w:rsidRPr="00811963">
              <w:rPr>
                <w:lang w:eastAsia="ko-KR"/>
              </w:rPr>
              <w:t>enforcement,</w:t>
            </w:r>
            <w:r w:rsidR="00A51B0E" w:rsidRPr="00811963">
              <w:rPr>
                <w:lang w:eastAsia="ko-KR"/>
              </w:rPr>
              <w:t xml:space="preserve"> </w:t>
            </w:r>
            <w:r w:rsidRPr="00811963">
              <w:rPr>
                <w:lang w:eastAsia="ko-KR"/>
              </w:rPr>
              <w:t>military,</w:t>
            </w:r>
            <w:r w:rsidR="00A51B0E" w:rsidRPr="00811963">
              <w:rPr>
                <w:lang w:eastAsia="ko-KR"/>
              </w:rPr>
              <w:t xml:space="preserve"> </w:t>
            </w:r>
            <w:r w:rsidRPr="00811963">
              <w:rPr>
                <w:lang w:eastAsia="ko-KR"/>
              </w:rPr>
              <w:t>homeland</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local/private</w:t>
            </w:r>
            <w:r w:rsidR="00A51B0E" w:rsidRPr="00811963">
              <w:rPr>
                <w:lang w:eastAsia="ko-KR"/>
              </w:rPr>
              <w:t xml:space="preserve"> </w:t>
            </w:r>
            <w:r w:rsidRPr="00811963">
              <w:rPr>
                <w:lang w:eastAsia="ko-KR"/>
              </w:rPr>
              <w:t>security</w:t>
            </w:r>
          </w:p>
        </w:tc>
      </w:tr>
      <w:tr w:rsidR="00D00E1F" w:rsidRPr="00811963" w14:paraId="1672FA38" w14:textId="77777777" w:rsidTr="00A51B0E">
        <w:trPr>
          <w:jc w:val="center"/>
        </w:trPr>
        <w:tc>
          <w:tcPr>
            <w:tcW w:w="1377" w:type="dxa"/>
          </w:tcPr>
          <w:p w14:paraId="11B0889A" w14:textId="77777777" w:rsidR="00D00E1F" w:rsidRPr="00811963" w:rsidRDefault="00D00E1F" w:rsidP="00A51B0E">
            <w:pPr>
              <w:pStyle w:val="TAC"/>
              <w:rPr>
                <w:lang w:eastAsia="ko-KR"/>
              </w:rPr>
            </w:pPr>
            <w:r w:rsidRPr="00811963">
              <w:rPr>
                <w:rFonts w:hint="eastAsia"/>
                <w:lang w:eastAsia="ko-KR"/>
              </w:rPr>
              <w:t>5</w:t>
            </w:r>
          </w:p>
        </w:tc>
        <w:tc>
          <w:tcPr>
            <w:tcW w:w="1623" w:type="dxa"/>
          </w:tcPr>
          <w:p w14:paraId="3C752A40" w14:textId="77777777" w:rsidR="00D00E1F" w:rsidRPr="00811963" w:rsidRDefault="00D00E1F" w:rsidP="00A51B0E">
            <w:pPr>
              <w:pStyle w:val="TAC"/>
              <w:rPr>
                <w:lang w:eastAsia="ko-KR"/>
              </w:rPr>
            </w:pPr>
            <w:r w:rsidRPr="00811963">
              <w:rPr>
                <w:lang w:eastAsia="ko-KR"/>
              </w:rPr>
              <w:t>Rescue</w:t>
            </w:r>
          </w:p>
        </w:tc>
        <w:tc>
          <w:tcPr>
            <w:tcW w:w="6633" w:type="dxa"/>
            <w:shd w:val="clear" w:color="auto" w:fill="auto"/>
          </w:tcPr>
          <w:p w14:paraId="75E2BCD4" w14:textId="561B3B72" w:rsidR="00D00E1F" w:rsidRPr="00811963" w:rsidRDefault="00D00E1F" w:rsidP="00A51B0E">
            <w:pPr>
              <w:pStyle w:val="TAL"/>
              <w:rPr>
                <w:lang w:eastAsia="ko-KR"/>
              </w:rPr>
            </w:pPr>
            <w:r w:rsidRPr="00811963">
              <w:rPr>
                <w:lang w:eastAsia="ko-KR"/>
              </w:rPr>
              <w:t>Rescue</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recovery</w:t>
            </w:r>
          </w:p>
        </w:tc>
      </w:tr>
      <w:tr w:rsidR="00D00E1F" w:rsidRPr="00811963" w14:paraId="50509F22" w14:textId="77777777" w:rsidTr="00A51B0E">
        <w:trPr>
          <w:jc w:val="center"/>
        </w:trPr>
        <w:tc>
          <w:tcPr>
            <w:tcW w:w="1377" w:type="dxa"/>
          </w:tcPr>
          <w:p w14:paraId="53F5EAB8" w14:textId="77777777" w:rsidR="00D00E1F" w:rsidRPr="00811963" w:rsidRDefault="00D00E1F" w:rsidP="00A51B0E">
            <w:pPr>
              <w:pStyle w:val="TAC"/>
              <w:rPr>
                <w:lang w:eastAsia="ko-KR"/>
              </w:rPr>
            </w:pPr>
            <w:r w:rsidRPr="00811963">
              <w:rPr>
                <w:rFonts w:hint="eastAsia"/>
                <w:lang w:eastAsia="ko-KR"/>
              </w:rPr>
              <w:t>6</w:t>
            </w:r>
          </w:p>
        </w:tc>
        <w:tc>
          <w:tcPr>
            <w:tcW w:w="1623" w:type="dxa"/>
          </w:tcPr>
          <w:p w14:paraId="1C3A6D69" w14:textId="77777777" w:rsidR="00D00E1F" w:rsidRPr="00811963" w:rsidRDefault="00D00E1F" w:rsidP="00A51B0E">
            <w:pPr>
              <w:pStyle w:val="TAC"/>
              <w:rPr>
                <w:lang w:eastAsia="ko-KR"/>
              </w:rPr>
            </w:pPr>
            <w:r w:rsidRPr="00811963">
              <w:rPr>
                <w:lang w:eastAsia="ko-KR"/>
              </w:rPr>
              <w:t>Fire</w:t>
            </w:r>
          </w:p>
        </w:tc>
        <w:tc>
          <w:tcPr>
            <w:tcW w:w="6633" w:type="dxa"/>
            <w:shd w:val="clear" w:color="auto" w:fill="auto"/>
          </w:tcPr>
          <w:p w14:paraId="08842373" w14:textId="66FE2ED2" w:rsidR="00D00E1F" w:rsidRPr="00811963" w:rsidRDefault="00D00E1F" w:rsidP="00A51B0E">
            <w:pPr>
              <w:pStyle w:val="TAL"/>
              <w:rPr>
                <w:lang w:eastAsia="ko-KR"/>
              </w:rPr>
            </w:pPr>
            <w:r w:rsidRPr="00811963">
              <w:rPr>
                <w:lang w:eastAsia="ko-KR"/>
              </w:rPr>
              <w:t>Fire</w:t>
            </w:r>
            <w:r w:rsidR="00A51B0E" w:rsidRPr="00811963">
              <w:rPr>
                <w:lang w:eastAsia="ko-KR"/>
              </w:rPr>
              <w:t xml:space="preserve"> </w:t>
            </w:r>
            <w:r w:rsidRPr="00811963">
              <w:rPr>
                <w:lang w:eastAsia="ko-KR"/>
              </w:rPr>
              <w:t>suppression</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rescue</w:t>
            </w:r>
          </w:p>
        </w:tc>
      </w:tr>
      <w:tr w:rsidR="00D00E1F" w:rsidRPr="00811963" w14:paraId="300044B6" w14:textId="77777777" w:rsidTr="00A51B0E">
        <w:trPr>
          <w:jc w:val="center"/>
        </w:trPr>
        <w:tc>
          <w:tcPr>
            <w:tcW w:w="1377" w:type="dxa"/>
          </w:tcPr>
          <w:p w14:paraId="3FF5C992" w14:textId="77777777" w:rsidR="00D00E1F" w:rsidRPr="00811963" w:rsidRDefault="00D00E1F" w:rsidP="00A51B0E">
            <w:pPr>
              <w:pStyle w:val="TAC"/>
              <w:rPr>
                <w:lang w:eastAsia="ko-KR"/>
              </w:rPr>
            </w:pPr>
            <w:r w:rsidRPr="00811963">
              <w:rPr>
                <w:rFonts w:hint="eastAsia"/>
                <w:lang w:eastAsia="ko-KR"/>
              </w:rPr>
              <w:t>7</w:t>
            </w:r>
          </w:p>
        </w:tc>
        <w:tc>
          <w:tcPr>
            <w:tcW w:w="1623" w:type="dxa"/>
          </w:tcPr>
          <w:p w14:paraId="5342C74C" w14:textId="77777777" w:rsidR="00D00E1F" w:rsidRPr="00811963" w:rsidRDefault="00D00E1F" w:rsidP="00A51B0E">
            <w:pPr>
              <w:pStyle w:val="TAC"/>
              <w:rPr>
                <w:lang w:eastAsia="ko-KR"/>
              </w:rPr>
            </w:pPr>
            <w:r w:rsidRPr="00811963">
              <w:rPr>
                <w:lang w:eastAsia="ko-KR"/>
              </w:rPr>
              <w:t>Health</w:t>
            </w:r>
          </w:p>
        </w:tc>
        <w:tc>
          <w:tcPr>
            <w:tcW w:w="6633" w:type="dxa"/>
            <w:shd w:val="clear" w:color="auto" w:fill="auto"/>
          </w:tcPr>
          <w:p w14:paraId="43E47F9B" w14:textId="153F3A0F" w:rsidR="00D00E1F" w:rsidRPr="00811963" w:rsidRDefault="00D00E1F" w:rsidP="00A51B0E">
            <w:pPr>
              <w:pStyle w:val="TAL"/>
              <w:rPr>
                <w:lang w:eastAsia="ko-KR"/>
              </w:rPr>
            </w:pPr>
            <w:r w:rsidRPr="00811963">
              <w:rPr>
                <w:lang w:eastAsia="ko-KR"/>
              </w:rPr>
              <w:t>Medical</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public</w:t>
            </w:r>
            <w:r w:rsidR="00A51B0E" w:rsidRPr="00811963">
              <w:rPr>
                <w:lang w:eastAsia="ko-KR"/>
              </w:rPr>
              <w:t xml:space="preserve"> </w:t>
            </w:r>
            <w:r w:rsidRPr="00811963">
              <w:rPr>
                <w:lang w:eastAsia="ko-KR"/>
              </w:rPr>
              <w:t>health</w:t>
            </w:r>
          </w:p>
        </w:tc>
      </w:tr>
      <w:tr w:rsidR="00D00E1F" w:rsidRPr="00811963" w14:paraId="1E29E483" w14:textId="77777777" w:rsidTr="00A51B0E">
        <w:trPr>
          <w:jc w:val="center"/>
        </w:trPr>
        <w:tc>
          <w:tcPr>
            <w:tcW w:w="1377" w:type="dxa"/>
          </w:tcPr>
          <w:p w14:paraId="1558C712" w14:textId="77777777" w:rsidR="00D00E1F" w:rsidRPr="00811963" w:rsidRDefault="00D00E1F" w:rsidP="00A51B0E">
            <w:pPr>
              <w:pStyle w:val="TAC"/>
              <w:rPr>
                <w:lang w:eastAsia="ko-KR"/>
              </w:rPr>
            </w:pPr>
            <w:r w:rsidRPr="00811963">
              <w:rPr>
                <w:rFonts w:hint="eastAsia"/>
                <w:lang w:eastAsia="ko-KR"/>
              </w:rPr>
              <w:t>8</w:t>
            </w:r>
          </w:p>
        </w:tc>
        <w:tc>
          <w:tcPr>
            <w:tcW w:w="1623" w:type="dxa"/>
          </w:tcPr>
          <w:p w14:paraId="09D9C5EC" w14:textId="77777777" w:rsidR="00D00E1F" w:rsidRPr="00811963" w:rsidRDefault="00D00E1F" w:rsidP="00A51B0E">
            <w:pPr>
              <w:pStyle w:val="TAC"/>
              <w:rPr>
                <w:lang w:eastAsia="ko-KR"/>
              </w:rPr>
            </w:pPr>
            <w:r w:rsidRPr="00811963">
              <w:rPr>
                <w:lang w:eastAsia="ko-KR"/>
              </w:rPr>
              <w:t>Env</w:t>
            </w:r>
          </w:p>
        </w:tc>
        <w:tc>
          <w:tcPr>
            <w:tcW w:w="6633" w:type="dxa"/>
            <w:shd w:val="clear" w:color="auto" w:fill="auto"/>
          </w:tcPr>
          <w:p w14:paraId="028AB40C" w14:textId="58405F4C" w:rsidR="00D00E1F" w:rsidRPr="00811963" w:rsidRDefault="00D00E1F" w:rsidP="00A51B0E">
            <w:pPr>
              <w:pStyle w:val="TAL"/>
              <w:rPr>
                <w:lang w:eastAsia="ko-KR"/>
              </w:rPr>
            </w:pPr>
            <w:r w:rsidRPr="00811963">
              <w:rPr>
                <w:lang w:eastAsia="ko-KR"/>
              </w:rPr>
              <w:t>Pollution</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other</w:t>
            </w:r>
            <w:r w:rsidR="00A51B0E" w:rsidRPr="00811963">
              <w:rPr>
                <w:lang w:eastAsia="ko-KR"/>
              </w:rPr>
              <w:t xml:space="preserve"> </w:t>
            </w:r>
            <w:r w:rsidRPr="00811963">
              <w:rPr>
                <w:lang w:eastAsia="ko-KR"/>
              </w:rPr>
              <w:t>environmental</w:t>
            </w:r>
          </w:p>
        </w:tc>
      </w:tr>
      <w:tr w:rsidR="00D00E1F" w:rsidRPr="00811963" w14:paraId="0B0AF92B" w14:textId="77777777" w:rsidTr="00A51B0E">
        <w:trPr>
          <w:jc w:val="center"/>
        </w:trPr>
        <w:tc>
          <w:tcPr>
            <w:tcW w:w="1377" w:type="dxa"/>
          </w:tcPr>
          <w:p w14:paraId="48303941" w14:textId="77777777" w:rsidR="00D00E1F" w:rsidRPr="00811963" w:rsidRDefault="00D00E1F" w:rsidP="00A51B0E">
            <w:pPr>
              <w:pStyle w:val="TAC"/>
              <w:rPr>
                <w:lang w:eastAsia="ko-KR"/>
              </w:rPr>
            </w:pPr>
            <w:r w:rsidRPr="00811963">
              <w:rPr>
                <w:rFonts w:hint="eastAsia"/>
                <w:lang w:eastAsia="ko-KR"/>
              </w:rPr>
              <w:t>9</w:t>
            </w:r>
          </w:p>
        </w:tc>
        <w:tc>
          <w:tcPr>
            <w:tcW w:w="1623" w:type="dxa"/>
          </w:tcPr>
          <w:p w14:paraId="7D113DEA" w14:textId="77777777" w:rsidR="00D00E1F" w:rsidRPr="00811963" w:rsidRDefault="00D00E1F" w:rsidP="00A51B0E">
            <w:pPr>
              <w:pStyle w:val="TAC"/>
              <w:rPr>
                <w:lang w:eastAsia="ko-KR"/>
              </w:rPr>
            </w:pPr>
            <w:r w:rsidRPr="00811963">
              <w:rPr>
                <w:lang w:eastAsia="ko-KR"/>
              </w:rPr>
              <w:t>Transport</w:t>
            </w:r>
          </w:p>
        </w:tc>
        <w:tc>
          <w:tcPr>
            <w:tcW w:w="6633" w:type="dxa"/>
            <w:shd w:val="clear" w:color="auto" w:fill="auto"/>
          </w:tcPr>
          <w:p w14:paraId="198128E8" w14:textId="71F8394F" w:rsidR="00D00E1F" w:rsidRPr="00811963" w:rsidRDefault="00D00E1F" w:rsidP="00A51B0E">
            <w:pPr>
              <w:pStyle w:val="TAL"/>
              <w:rPr>
                <w:lang w:eastAsia="ko-KR"/>
              </w:rPr>
            </w:pPr>
            <w:r w:rsidRPr="00811963">
              <w:rPr>
                <w:lang w:eastAsia="ko-KR"/>
              </w:rPr>
              <w:t>Public</w:t>
            </w:r>
            <w:r w:rsidR="00A51B0E" w:rsidRPr="00811963">
              <w:rPr>
                <w:lang w:eastAsia="ko-KR"/>
              </w:rPr>
              <w:t xml:space="preserve"> </w:t>
            </w:r>
            <w:r w:rsidRPr="00811963">
              <w:rPr>
                <w:lang w:eastAsia="ko-KR"/>
              </w:rPr>
              <w:t>and</w:t>
            </w:r>
            <w:r w:rsidR="00A51B0E" w:rsidRPr="00811963">
              <w:rPr>
                <w:lang w:eastAsia="ko-KR"/>
              </w:rPr>
              <w:t xml:space="preserve"> </w:t>
            </w:r>
            <w:r w:rsidRPr="00811963">
              <w:rPr>
                <w:lang w:eastAsia="ko-KR"/>
              </w:rPr>
              <w:t>private</w:t>
            </w:r>
            <w:r w:rsidR="00A51B0E" w:rsidRPr="00811963">
              <w:rPr>
                <w:lang w:eastAsia="ko-KR"/>
              </w:rPr>
              <w:t xml:space="preserve"> </w:t>
            </w:r>
            <w:r w:rsidRPr="00811963">
              <w:rPr>
                <w:lang w:eastAsia="ko-KR"/>
              </w:rPr>
              <w:t>transportation</w:t>
            </w:r>
          </w:p>
        </w:tc>
      </w:tr>
      <w:tr w:rsidR="00D00E1F" w:rsidRPr="00811963" w14:paraId="532C219C" w14:textId="77777777" w:rsidTr="00A51B0E">
        <w:trPr>
          <w:jc w:val="center"/>
        </w:trPr>
        <w:tc>
          <w:tcPr>
            <w:tcW w:w="1377" w:type="dxa"/>
          </w:tcPr>
          <w:p w14:paraId="3F059288" w14:textId="77777777" w:rsidR="00D00E1F" w:rsidRPr="00811963" w:rsidRDefault="00D00E1F" w:rsidP="00A51B0E">
            <w:pPr>
              <w:pStyle w:val="TAC"/>
              <w:rPr>
                <w:lang w:eastAsia="ko-KR"/>
              </w:rPr>
            </w:pPr>
            <w:r w:rsidRPr="00811963">
              <w:rPr>
                <w:rFonts w:hint="eastAsia"/>
                <w:lang w:eastAsia="ko-KR"/>
              </w:rPr>
              <w:t>1</w:t>
            </w:r>
            <w:r w:rsidRPr="00811963">
              <w:rPr>
                <w:lang w:eastAsia="ko-KR"/>
              </w:rPr>
              <w:t>0</w:t>
            </w:r>
          </w:p>
        </w:tc>
        <w:tc>
          <w:tcPr>
            <w:tcW w:w="1623" w:type="dxa"/>
          </w:tcPr>
          <w:p w14:paraId="53D32FD1" w14:textId="77777777" w:rsidR="00D00E1F" w:rsidRPr="00811963" w:rsidRDefault="00D00E1F" w:rsidP="00A51B0E">
            <w:pPr>
              <w:pStyle w:val="TAC"/>
              <w:rPr>
                <w:lang w:eastAsia="ko-KR"/>
              </w:rPr>
            </w:pPr>
            <w:r w:rsidRPr="00811963">
              <w:rPr>
                <w:lang w:eastAsia="ko-KR"/>
              </w:rPr>
              <w:t>Infra</w:t>
            </w:r>
          </w:p>
        </w:tc>
        <w:tc>
          <w:tcPr>
            <w:tcW w:w="6633" w:type="dxa"/>
            <w:shd w:val="clear" w:color="auto" w:fill="auto"/>
          </w:tcPr>
          <w:p w14:paraId="67DE388B" w14:textId="7E6A30B5" w:rsidR="00D00E1F" w:rsidRPr="00811963" w:rsidRDefault="00D00E1F" w:rsidP="00A51B0E">
            <w:pPr>
              <w:pStyle w:val="TAL"/>
              <w:rPr>
                <w:lang w:eastAsia="ko-KR"/>
              </w:rPr>
            </w:pPr>
            <w:r w:rsidRPr="00811963">
              <w:rPr>
                <w:lang w:eastAsia="ko-KR"/>
              </w:rPr>
              <w:t>Utility,</w:t>
            </w:r>
            <w:r w:rsidR="00A51B0E" w:rsidRPr="00811963">
              <w:rPr>
                <w:lang w:eastAsia="ko-KR"/>
              </w:rPr>
              <w:t xml:space="preserve"> </w:t>
            </w:r>
            <w:r w:rsidRPr="00811963">
              <w:rPr>
                <w:lang w:eastAsia="ko-KR"/>
              </w:rPr>
              <w:t>telecommunication,</w:t>
            </w:r>
            <w:r w:rsidR="00A51B0E" w:rsidRPr="00811963">
              <w:rPr>
                <w:lang w:eastAsia="ko-KR"/>
              </w:rPr>
              <w:t xml:space="preserve"> </w:t>
            </w:r>
            <w:r w:rsidRPr="00811963">
              <w:rPr>
                <w:lang w:eastAsia="ko-KR"/>
              </w:rPr>
              <w:t>other</w:t>
            </w:r>
            <w:r w:rsidR="00A51B0E" w:rsidRPr="00811963">
              <w:rPr>
                <w:lang w:eastAsia="ko-KR"/>
              </w:rPr>
              <w:t xml:space="preserve"> </w:t>
            </w:r>
            <w:r w:rsidRPr="00811963">
              <w:rPr>
                <w:lang w:eastAsia="ko-KR"/>
              </w:rPr>
              <w:t>non-transport</w:t>
            </w:r>
            <w:r w:rsidR="00A51B0E" w:rsidRPr="00811963">
              <w:rPr>
                <w:lang w:eastAsia="ko-KR"/>
              </w:rPr>
              <w:t xml:space="preserve"> </w:t>
            </w:r>
            <w:r w:rsidRPr="00811963">
              <w:rPr>
                <w:lang w:eastAsia="ko-KR"/>
              </w:rPr>
              <w:t>infrastructure</w:t>
            </w:r>
          </w:p>
        </w:tc>
      </w:tr>
      <w:tr w:rsidR="00D00E1F" w:rsidRPr="00811963" w14:paraId="30444F39" w14:textId="77777777" w:rsidTr="00A51B0E">
        <w:trPr>
          <w:jc w:val="center"/>
        </w:trPr>
        <w:tc>
          <w:tcPr>
            <w:tcW w:w="1377" w:type="dxa"/>
          </w:tcPr>
          <w:p w14:paraId="5F1233D6" w14:textId="77777777" w:rsidR="00D00E1F" w:rsidRPr="00811963" w:rsidRDefault="00D00E1F" w:rsidP="00A51B0E">
            <w:pPr>
              <w:pStyle w:val="TAC"/>
              <w:rPr>
                <w:lang w:eastAsia="ko-KR"/>
              </w:rPr>
            </w:pPr>
            <w:r w:rsidRPr="00811963">
              <w:rPr>
                <w:rFonts w:hint="eastAsia"/>
                <w:lang w:eastAsia="ko-KR"/>
              </w:rPr>
              <w:t>1</w:t>
            </w:r>
            <w:r w:rsidRPr="00811963">
              <w:rPr>
                <w:lang w:eastAsia="ko-KR"/>
              </w:rPr>
              <w:t>1</w:t>
            </w:r>
          </w:p>
        </w:tc>
        <w:tc>
          <w:tcPr>
            <w:tcW w:w="1623" w:type="dxa"/>
          </w:tcPr>
          <w:p w14:paraId="585B9499" w14:textId="77777777" w:rsidR="00D00E1F" w:rsidRPr="00811963" w:rsidRDefault="00D00E1F" w:rsidP="00A51B0E">
            <w:pPr>
              <w:pStyle w:val="TAC"/>
              <w:rPr>
                <w:lang w:eastAsia="ko-KR"/>
              </w:rPr>
            </w:pPr>
            <w:r w:rsidRPr="00B271E7">
              <w:rPr>
                <w:lang w:eastAsia="ko-KR"/>
              </w:rPr>
              <w:t>CBRNE</w:t>
            </w:r>
          </w:p>
        </w:tc>
        <w:tc>
          <w:tcPr>
            <w:tcW w:w="6633" w:type="dxa"/>
            <w:shd w:val="clear" w:color="auto" w:fill="auto"/>
          </w:tcPr>
          <w:p w14:paraId="4C609516" w14:textId="581D79E2" w:rsidR="00D00E1F" w:rsidRPr="00811963" w:rsidRDefault="00D00E1F" w:rsidP="00A51B0E">
            <w:pPr>
              <w:pStyle w:val="TAL"/>
              <w:rPr>
                <w:lang w:eastAsia="ko-KR"/>
              </w:rPr>
            </w:pPr>
            <w:r w:rsidRPr="00811963">
              <w:rPr>
                <w:lang w:eastAsia="ko-KR"/>
              </w:rPr>
              <w:t>Chemical,</w:t>
            </w:r>
            <w:r w:rsidR="00A51B0E" w:rsidRPr="00811963">
              <w:rPr>
                <w:lang w:eastAsia="ko-KR"/>
              </w:rPr>
              <w:t xml:space="preserve"> </w:t>
            </w:r>
            <w:r w:rsidRPr="00811963">
              <w:rPr>
                <w:lang w:eastAsia="ko-KR"/>
              </w:rPr>
              <w:t>Biological,</w:t>
            </w:r>
            <w:r w:rsidR="00A51B0E" w:rsidRPr="00811963">
              <w:rPr>
                <w:lang w:eastAsia="ko-KR"/>
              </w:rPr>
              <w:t xml:space="preserve"> </w:t>
            </w:r>
            <w:r w:rsidRPr="00811963">
              <w:rPr>
                <w:lang w:eastAsia="ko-KR"/>
              </w:rPr>
              <w:t>Radiological,</w:t>
            </w:r>
            <w:r w:rsidR="00A51B0E" w:rsidRPr="00811963">
              <w:rPr>
                <w:lang w:eastAsia="ko-KR"/>
              </w:rPr>
              <w:t xml:space="preserve"> </w:t>
            </w:r>
            <w:r w:rsidRPr="00811963">
              <w:rPr>
                <w:lang w:eastAsia="ko-KR"/>
              </w:rPr>
              <w:t>Nuclear</w:t>
            </w:r>
            <w:r w:rsidR="00A51B0E" w:rsidRPr="00811963">
              <w:rPr>
                <w:lang w:eastAsia="ko-KR"/>
              </w:rPr>
              <w:t xml:space="preserve"> </w:t>
            </w:r>
            <w:r w:rsidRPr="00811963">
              <w:rPr>
                <w:lang w:eastAsia="ko-KR"/>
              </w:rPr>
              <w:t>or</w:t>
            </w:r>
            <w:r w:rsidR="00A51B0E" w:rsidRPr="00811963">
              <w:rPr>
                <w:lang w:eastAsia="ko-KR"/>
              </w:rPr>
              <w:t xml:space="preserve"> </w:t>
            </w:r>
            <w:r w:rsidRPr="00811963">
              <w:rPr>
                <w:lang w:eastAsia="ko-KR"/>
              </w:rPr>
              <w:t>High-Yield</w:t>
            </w:r>
            <w:r w:rsidR="00A51B0E" w:rsidRPr="00811963">
              <w:rPr>
                <w:lang w:eastAsia="ko-KR"/>
              </w:rPr>
              <w:t xml:space="preserve"> </w:t>
            </w:r>
            <w:r w:rsidRPr="00811963">
              <w:rPr>
                <w:lang w:eastAsia="ko-KR"/>
              </w:rPr>
              <w:t>Explosive</w:t>
            </w:r>
            <w:r w:rsidR="00A51B0E" w:rsidRPr="00811963">
              <w:rPr>
                <w:lang w:eastAsia="ko-KR"/>
              </w:rPr>
              <w:t xml:space="preserve"> </w:t>
            </w:r>
            <w:r w:rsidRPr="00811963">
              <w:rPr>
                <w:lang w:eastAsia="ko-KR"/>
              </w:rPr>
              <w:t>threat</w:t>
            </w:r>
            <w:r w:rsidR="00A51B0E" w:rsidRPr="00811963">
              <w:rPr>
                <w:lang w:eastAsia="ko-KR"/>
              </w:rPr>
              <w:t xml:space="preserve"> </w:t>
            </w:r>
            <w:r w:rsidRPr="00811963">
              <w:rPr>
                <w:lang w:eastAsia="ko-KR"/>
              </w:rPr>
              <w:t>or</w:t>
            </w:r>
            <w:r w:rsidR="00A51B0E" w:rsidRPr="00811963">
              <w:rPr>
                <w:lang w:eastAsia="ko-KR"/>
              </w:rPr>
              <w:t xml:space="preserve"> </w:t>
            </w:r>
            <w:r w:rsidRPr="00811963">
              <w:rPr>
                <w:lang w:eastAsia="ko-KR"/>
              </w:rPr>
              <w:t>attack</w:t>
            </w:r>
          </w:p>
        </w:tc>
      </w:tr>
      <w:tr w:rsidR="00D00E1F" w:rsidRPr="00811963" w14:paraId="24100EEC" w14:textId="77777777" w:rsidTr="00A51B0E">
        <w:trPr>
          <w:jc w:val="center"/>
        </w:trPr>
        <w:tc>
          <w:tcPr>
            <w:tcW w:w="1377" w:type="dxa"/>
          </w:tcPr>
          <w:p w14:paraId="47A01C91" w14:textId="77777777" w:rsidR="00D00E1F" w:rsidRPr="00811963" w:rsidRDefault="00D00E1F" w:rsidP="00A51B0E">
            <w:pPr>
              <w:pStyle w:val="TAC"/>
              <w:rPr>
                <w:lang w:eastAsia="ko-KR"/>
              </w:rPr>
            </w:pPr>
            <w:r w:rsidRPr="00811963">
              <w:rPr>
                <w:rFonts w:hint="eastAsia"/>
                <w:lang w:eastAsia="ko-KR"/>
              </w:rPr>
              <w:t>1</w:t>
            </w:r>
            <w:r w:rsidRPr="00811963">
              <w:rPr>
                <w:lang w:eastAsia="ko-KR"/>
              </w:rPr>
              <w:t>2</w:t>
            </w:r>
          </w:p>
        </w:tc>
        <w:tc>
          <w:tcPr>
            <w:tcW w:w="1623" w:type="dxa"/>
          </w:tcPr>
          <w:p w14:paraId="6474BEDD" w14:textId="77777777" w:rsidR="00D00E1F" w:rsidRPr="00811963" w:rsidRDefault="00D00E1F" w:rsidP="00A51B0E">
            <w:pPr>
              <w:pStyle w:val="TAC"/>
              <w:rPr>
                <w:lang w:eastAsia="ko-KR"/>
              </w:rPr>
            </w:pPr>
            <w:r w:rsidRPr="00811963">
              <w:rPr>
                <w:lang w:eastAsia="ko-KR"/>
              </w:rPr>
              <w:t>Other</w:t>
            </w:r>
          </w:p>
        </w:tc>
        <w:tc>
          <w:tcPr>
            <w:tcW w:w="6633" w:type="dxa"/>
            <w:shd w:val="clear" w:color="auto" w:fill="auto"/>
          </w:tcPr>
          <w:p w14:paraId="6DCB1C78" w14:textId="25F14703" w:rsidR="00D00E1F" w:rsidRPr="00811963" w:rsidRDefault="00D00E1F" w:rsidP="00A51B0E">
            <w:pPr>
              <w:pStyle w:val="TAL"/>
              <w:rPr>
                <w:lang w:eastAsia="ko-KR"/>
              </w:rPr>
            </w:pPr>
            <w:r w:rsidRPr="00811963">
              <w:rPr>
                <w:lang w:eastAsia="ko-KR"/>
              </w:rPr>
              <w:t>Other</w:t>
            </w:r>
            <w:r w:rsidR="00A51B0E" w:rsidRPr="00811963">
              <w:rPr>
                <w:lang w:eastAsia="ko-KR"/>
              </w:rPr>
              <w:t xml:space="preserve"> </w:t>
            </w:r>
            <w:r w:rsidRPr="00811963">
              <w:rPr>
                <w:lang w:eastAsia="ko-KR"/>
              </w:rPr>
              <w:t>events</w:t>
            </w:r>
          </w:p>
        </w:tc>
      </w:tr>
      <w:tr w:rsidR="00D00E1F" w:rsidRPr="00811963" w14:paraId="3DCAF437" w14:textId="77777777" w:rsidTr="00A51B0E">
        <w:trPr>
          <w:jc w:val="center"/>
        </w:trPr>
        <w:tc>
          <w:tcPr>
            <w:tcW w:w="9633" w:type="dxa"/>
            <w:gridSpan w:val="3"/>
          </w:tcPr>
          <w:p w14:paraId="171939CC" w14:textId="04A10C23" w:rsidR="00D00E1F" w:rsidRPr="00811963" w:rsidRDefault="00D00E1F" w:rsidP="00A51B0E">
            <w:pPr>
              <w:pStyle w:val="TAN"/>
              <w:rPr>
                <w:lang w:eastAsia="ko-KR"/>
              </w:rPr>
            </w:pPr>
            <w:r w:rsidRPr="00811963">
              <w:rPr>
                <w:rFonts w:hint="eastAsia"/>
                <w:lang w:eastAsia="ko-KR"/>
              </w:rPr>
              <w:t>N</w:t>
            </w:r>
            <w:r w:rsidRPr="00811963">
              <w:rPr>
                <w:lang w:eastAsia="ko-KR"/>
              </w:rPr>
              <w:t>OTE:</w:t>
            </w:r>
            <w:r w:rsidR="00A51B0E" w:rsidRPr="00811963">
              <w:rPr>
                <w:lang w:eastAsia="ko-KR"/>
              </w:rPr>
              <w:tab/>
            </w:r>
            <w:r w:rsidRPr="00811963">
              <w:rPr>
                <w:lang w:eastAsia="ko-KR"/>
              </w:rPr>
              <w:t>Listed</w:t>
            </w:r>
            <w:r w:rsidR="00A51B0E" w:rsidRPr="00811963">
              <w:rPr>
                <w:lang w:eastAsia="ko-KR"/>
              </w:rPr>
              <w:t xml:space="preserve"> </w:t>
            </w:r>
            <w:r w:rsidRPr="00811963">
              <w:rPr>
                <w:lang w:eastAsia="ko-KR"/>
              </w:rPr>
              <w:t>names</w:t>
            </w:r>
            <w:r w:rsidR="00A51B0E" w:rsidRPr="00811963">
              <w:rPr>
                <w:lang w:eastAsia="ko-KR"/>
              </w:rPr>
              <w:t xml:space="preserve"> </w:t>
            </w:r>
            <w:r w:rsidRPr="00811963">
              <w:rPr>
                <w:lang w:eastAsia="ko-KR"/>
              </w:rPr>
              <w:t>for</w:t>
            </w:r>
            <w:r w:rsidR="00A51B0E" w:rsidRPr="00811963">
              <w:rPr>
                <w:lang w:eastAsia="ko-KR"/>
              </w:rPr>
              <w:t xml:space="preserve"> </w:t>
            </w:r>
            <w:r w:rsidRPr="00811963">
              <w:rPr>
                <w:lang w:eastAsia="ko-KR"/>
              </w:rPr>
              <w:t>this</w:t>
            </w:r>
            <w:r w:rsidR="00A51B0E" w:rsidRPr="00811963">
              <w:rPr>
                <w:lang w:eastAsia="ko-KR"/>
              </w:rPr>
              <w:t xml:space="preserve"> </w:t>
            </w:r>
            <w:r w:rsidRPr="00811963">
              <w:rPr>
                <w:lang w:eastAsia="ko-KR"/>
              </w:rPr>
              <w:t>enumeration</w:t>
            </w:r>
            <w:r w:rsidR="00A51B0E" w:rsidRPr="00811963">
              <w:rPr>
                <w:lang w:eastAsia="ko-KR"/>
              </w:rPr>
              <w:t xml:space="preserve"> </w:t>
            </w:r>
            <w:r w:rsidRPr="00811963">
              <w:rPr>
                <w:lang w:eastAsia="ko-KR"/>
              </w:rPr>
              <w:t>are</w:t>
            </w:r>
            <w:r w:rsidR="00A51B0E" w:rsidRPr="00811963">
              <w:rPr>
                <w:lang w:eastAsia="ko-KR"/>
              </w:rPr>
              <w:t xml:space="preserve"> </w:t>
            </w:r>
            <w:r w:rsidRPr="00811963">
              <w:rPr>
                <w:lang w:eastAsia="ko-KR"/>
              </w:rPr>
              <w:t>specified</w:t>
            </w:r>
            <w:r w:rsidR="00A51B0E" w:rsidRPr="00811963">
              <w:rPr>
                <w:lang w:eastAsia="ko-KR"/>
              </w:rPr>
              <w:t xml:space="preserve"> </w:t>
            </w:r>
            <w:r w:rsidRPr="00811963">
              <w:rPr>
                <w:lang w:eastAsia="ko-KR"/>
              </w:rPr>
              <w:t>on</w:t>
            </w:r>
            <w:r w:rsidR="00A51B0E" w:rsidRPr="00811963">
              <w:rPr>
                <w:lang w:eastAsia="ko-KR"/>
              </w:rPr>
              <w:t xml:space="preserve"> </w:t>
            </w:r>
            <w:r w:rsidRPr="00811963">
              <w:rPr>
                <w:lang w:eastAsia="ko-KR"/>
              </w:rPr>
              <w:t>the</w:t>
            </w:r>
            <w:r w:rsidR="00A51B0E" w:rsidRPr="00811963">
              <w:rPr>
                <w:lang w:eastAsia="ko-KR"/>
              </w:rPr>
              <w:t xml:space="preserve"> </w:t>
            </w:r>
            <w:r w:rsidRPr="00B271E7">
              <w:rPr>
                <w:lang w:eastAsia="ko-KR"/>
              </w:rPr>
              <w:t>CAP</w:t>
            </w:r>
            <w:r w:rsidR="00A51B0E" w:rsidRPr="00811963">
              <w:rPr>
                <w:lang w:eastAsia="ko-KR"/>
              </w:rPr>
              <w:t xml:space="preserve"> </w:t>
            </w:r>
            <w:r w:rsidRPr="00811963">
              <w:rPr>
                <w:lang w:eastAsia="ko-KR"/>
              </w:rPr>
              <w:t>1.2</w:t>
            </w:r>
            <w:r w:rsidR="00A51B0E"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A51B0E" w:rsidRPr="00811963">
              <w:rPr>
                <w:lang w:eastAsia="ko-KR"/>
              </w:rPr>
              <w:t>.</w:t>
            </w:r>
          </w:p>
        </w:tc>
      </w:tr>
    </w:tbl>
    <w:p w14:paraId="2E07C928" w14:textId="77777777" w:rsidR="00D00E1F" w:rsidRPr="00811963" w:rsidRDefault="00D00E1F" w:rsidP="00D00E1F"/>
    <w:p w14:paraId="7BBCE1F0" w14:textId="77777777" w:rsidR="00D00E1F" w:rsidRPr="00811963" w:rsidRDefault="00D00E1F" w:rsidP="00772FB5">
      <w:pPr>
        <w:keepNext/>
        <w:rPr>
          <w:rStyle w:val="SubtleEmphasis"/>
          <w:rFonts w:ascii="Arial" w:hAnsi="Arial"/>
        </w:rPr>
      </w:pPr>
      <w:r w:rsidRPr="00811963">
        <w:rPr>
          <w:rStyle w:val="SubtleEmphasis"/>
          <w:rFonts w:ascii="Arial" w:hAnsi="Arial"/>
        </w:rPr>
        <w:lastRenderedPageBreak/>
        <w:t xml:space="preserve">E. </w:t>
      </w:r>
      <w:r w:rsidRPr="00B271E7">
        <w:rPr>
          <w:rStyle w:val="SubtleEmphasis"/>
          <w:rFonts w:ascii="Arial" w:hAnsi="Arial"/>
          <w:color w:val="auto"/>
        </w:rPr>
        <w:t>pws</w:t>
      </w:r>
      <w:r w:rsidRPr="00811963">
        <w:rPr>
          <w:rStyle w:val="SubtleEmphasis"/>
          <w:rFonts w:ascii="Arial" w:hAnsi="Arial"/>
        </w:rPr>
        <w:t>:enumResponseType</w:t>
      </w:r>
    </w:p>
    <w:p w14:paraId="1834AF4C" w14:textId="77777777" w:rsidR="00D00E1F" w:rsidRPr="00811963" w:rsidRDefault="00D00E1F" w:rsidP="00772FB5">
      <w:pPr>
        <w:keepNext/>
      </w:pPr>
      <w:r w:rsidRPr="00811963">
        <w:rPr>
          <w:lang w:eastAsia="ko-KR"/>
        </w:rPr>
        <w:t xml:space="preserve">The </w:t>
      </w:r>
      <w:r w:rsidRPr="00B271E7">
        <w:rPr>
          <w:lang w:eastAsia="ko-KR"/>
        </w:rPr>
        <w:t>pws</w:t>
      </w:r>
      <w:r w:rsidRPr="00811963">
        <w:rPr>
          <w:lang w:eastAsia="ko-KR"/>
        </w:rPr>
        <w:t xml:space="preserve">:enumResponseType represents the </w:t>
      </w:r>
      <w:r w:rsidRPr="00B271E7">
        <w:rPr>
          <w:lang w:eastAsia="ko-KR"/>
        </w:rPr>
        <w:t>type</w:t>
      </w:r>
      <w:r w:rsidRPr="00811963">
        <w:rPr>
          <w:lang w:eastAsia="ko-KR"/>
        </w:rPr>
        <w:t xml:space="preserve"> of recommended response action for the target audience when the </w:t>
      </w:r>
      <w:r w:rsidRPr="00B271E7">
        <w:rPr>
          <w:lang w:eastAsia="ko-KR"/>
        </w:rPr>
        <w:t>alert</w:t>
      </w:r>
      <w:r w:rsidRPr="00811963">
        <w:rPr>
          <w:lang w:eastAsia="ko-KR"/>
        </w:rPr>
        <w:t xml:space="preserve"> message received</w:t>
      </w:r>
      <w:r w:rsidRPr="00811963">
        <w:t>.</w:t>
      </w:r>
    </w:p>
    <w:p w14:paraId="3835BADF" w14:textId="45B2CF12" w:rsidR="00D00E1F" w:rsidRPr="00811963" w:rsidRDefault="00D00E1F" w:rsidP="00D00E1F">
      <w:pPr>
        <w:pStyle w:val="TH"/>
      </w:pPr>
      <w:r w:rsidRPr="00811963">
        <w:t xml:space="preserve">Table </w:t>
      </w:r>
      <w:r w:rsidR="00AC7C38" w:rsidRPr="00811963">
        <w:t>8.</w:t>
      </w:r>
      <w:r w:rsidRPr="00811963">
        <w:t>2.1.1</w:t>
      </w:r>
      <w:r w:rsidRPr="00811963">
        <w:noBreakHyphen/>
        <w:t xml:space="preserve">5: Interpretation of </w:t>
      </w:r>
      <w:r w:rsidRPr="00B271E7">
        <w:t>pws</w:t>
      </w:r>
      <w:r w:rsidRPr="00811963">
        <w:t>:enumResponseType</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460F85B3" w14:textId="77777777" w:rsidTr="009E5ACF">
        <w:trPr>
          <w:jc w:val="center"/>
        </w:trPr>
        <w:tc>
          <w:tcPr>
            <w:tcW w:w="1377" w:type="dxa"/>
          </w:tcPr>
          <w:p w14:paraId="004EC2B3"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688FFDA7"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7702EB73"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282A3607" w14:textId="77777777" w:rsidTr="009E5ACF">
        <w:trPr>
          <w:jc w:val="center"/>
        </w:trPr>
        <w:tc>
          <w:tcPr>
            <w:tcW w:w="1377" w:type="dxa"/>
          </w:tcPr>
          <w:p w14:paraId="5C8905A8" w14:textId="77777777" w:rsidR="00D00E1F" w:rsidRPr="00811963" w:rsidRDefault="00D00E1F" w:rsidP="009E5ACF">
            <w:pPr>
              <w:pStyle w:val="TAC"/>
              <w:rPr>
                <w:lang w:eastAsia="ko-KR"/>
              </w:rPr>
            </w:pPr>
            <w:r w:rsidRPr="00811963">
              <w:rPr>
                <w:lang w:eastAsia="ko-KR"/>
              </w:rPr>
              <w:t>1</w:t>
            </w:r>
          </w:p>
        </w:tc>
        <w:tc>
          <w:tcPr>
            <w:tcW w:w="1623" w:type="dxa"/>
          </w:tcPr>
          <w:p w14:paraId="0FAAF1E0" w14:textId="77777777" w:rsidR="00D00E1F" w:rsidRPr="00811963" w:rsidRDefault="00D00E1F" w:rsidP="009E5ACF">
            <w:pPr>
              <w:pStyle w:val="TAC"/>
              <w:rPr>
                <w:lang w:eastAsia="ko-KR"/>
              </w:rPr>
            </w:pPr>
            <w:r w:rsidRPr="00811963">
              <w:rPr>
                <w:lang w:eastAsia="ko-KR"/>
              </w:rPr>
              <w:t>Shelter</w:t>
            </w:r>
          </w:p>
        </w:tc>
        <w:tc>
          <w:tcPr>
            <w:tcW w:w="6633" w:type="dxa"/>
            <w:shd w:val="clear" w:color="auto" w:fill="auto"/>
          </w:tcPr>
          <w:p w14:paraId="2C0DCACF" w14:textId="2EB9E154" w:rsidR="00D00E1F" w:rsidRPr="00811963" w:rsidRDefault="00D00E1F" w:rsidP="009E5ACF">
            <w:pPr>
              <w:pStyle w:val="TAL"/>
              <w:rPr>
                <w:lang w:eastAsia="ko-KR"/>
              </w:rPr>
            </w:pPr>
            <w:r w:rsidRPr="00811963">
              <w:rPr>
                <w:lang w:eastAsia="ko-KR"/>
              </w:rPr>
              <w:t>Take</w:t>
            </w:r>
            <w:r w:rsidR="009E5ACF" w:rsidRPr="00811963">
              <w:rPr>
                <w:lang w:eastAsia="ko-KR"/>
              </w:rPr>
              <w:t xml:space="preserve"> </w:t>
            </w:r>
            <w:r w:rsidRPr="00811963">
              <w:rPr>
                <w:lang w:eastAsia="ko-KR"/>
              </w:rPr>
              <w:t>shelter</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place</w:t>
            </w:r>
          </w:p>
        </w:tc>
      </w:tr>
      <w:tr w:rsidR="00D00E1F" w:rsidRPr="00811963" w14:paraId="32E88270" w14:textId="77777777" w:rsidTr="009E5ACF">
        <w:trPr>
          <w:jc w:val="center"/>
        </w:trPr>
        <w:tc>
          <w:tcPr>
            <w:tcW w:w="1377" w:type="dxa"/>
          </w:tcPr>
          <w:p w14:paraId="76676150" w14:textId="77777777" w:rsidR="00D00E1F" w:rsidRPr="00811963" w:rsidRDefault="00D00E1F" w:rsidP="009E5ACF">
            <w:pPr>
              <w:pStyle w:val="TAC"/>
              <w:rPr>
                <w:lang w:eastAsia="ko-KR"/>
              </w:rPr>
            </w:pPr>
            <w:r w:rsidRPr="00811963">
              <w:rPr>
                <w:lang w:eastAsia="ko-KR"/>
              </w:rPr>
              <w:t>2</w:t>
            </w:r>
          </w:p>
        </w:tc>
        <w:tc>
          <w:tcPr>
            <w:tcW w:w="1623" w:type="dxa"/>
          </w:tcPr>
          <w:p w14:paraId="770D31CB" w14:textId="77777777" w:rsidR="00D00E1F" w:rsidRPr="00811963" w:rsidRDefault="00D00E1F" w:rsidP="009E5ACF">
            <w:pPr>
              <w:pStyle w:val="TAC"/>
              <w:rPr>
                <w:lang w:eastAsia="ko-KR"/>
              </w:rPr>
            </w:pPr>
            <w:r w:rsidRPr="00811963">
              <w:rPr>
                <w:lang w:eastAsia="ko-KR"/>
              </w:rPr>
              <w:t>Evacuate</w:t>
            </w:r>
          </w:p>
        </w:tc>
        <w:tc>
          <w:tcPr>
            <w:tcW w:w="6633" w:type="dxa"/>
            <w:shd w:val="clear" w:color="auto" w:fill="auto"/>
          </w:tcPr>
          <w:p w14:paraId="503C4323" w14:textId="46D111AD" w:rsidR="00D00E1F" w:rsidRPr="00811963" w:rsidRDefault="00D00E1F" w:rsidP="009E5ACF">
            <w:pPr>
              <w:pStyle w:val="TAL"/>
              <w:rPr>
                <w:lang w:eastAsia="ko-KR"/>
              </w:rPr>
            </w:pPr>
            <w:r w:rsidRPr="00811963">
              <w:rPr>
                <w:lang w:eastAsia="ko-KR"/>
              </w:rPr>
              <w:t>Relocate</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evacuate</w:t>
            </w:r>
            <w:r w:rsidR="009E5ACF" w:rsidRPr="00811963">
              <w:rPr>
                <w:lang w:eastAsia="ko-KR"/>
              </w:rPr>
              <w:t xml:space="preserve"> </w:t>
            </w:r>
            <w:r w:rsidRPr="00811963">
              <w:rPr>
                <w:lang w:eastAsia="ko-KR"/>
              </w:rPr>
              <w:t>area</w:t>
            </w:r>
          </w:p>
        </w:tc>
      </w:tr>
      <w:tr w:rsidR="00D00E1F" w:rsidRPr="00811963" w14:paraId="440D849D" w14:textId="77777777" w:rsidTr="009E5ACF">
        <w:trPr>
          <w:jc w:val="center"/>
        </w:trPr>
        <w:tc>
          <w:tcPr>
            <w:tcW w:w="1377" w:type="dxa"/>
          </w:tcPr>
          <w:p w14:paraId="1CE0CBAC" w14:textId="77777777" w:rsidR="00D00E1F" w:rsidRPr="00811963" w:rsidRDefault="00D00E1F" w:rsidP="009E5ACF">
            <w:pPr>
              <w:pStyle w:val="TAC"/>
              <w:rPr>
                <w:lang w:eastAsia="ko-KR"/>
              </w:rPr>
            </w:pPr>
            <w:r w:rsidRPr="00811963">
              <w:rPr>
                <w:lang w:eastAsia="ko-KR"/>
              </w:rPr>
              <w:t>3</w:t>
            </w:r>
          </w:p>
        </w:tc>
        <w:tc>
          <w:tcPr>
            <w:tcW w:w="1623" w:type="dxa"/>
          </w:tcPr>
          <w:p w14:paraId="76F235CF" w14:textId="77777777" w:rsidR="00D00E1F" w:rsidRPr="00811963" w:rsidRDefault="00D00E1F" w:rsidP="009E5ACF">
            <w:pPr>
              <w:pStyle w:val="TAC"/>
              <w:rPr>
                <w:lang w:eastAsia="ko-KR"/>
              </w:rPr>
            </w:pPr>
            <w:r w:rsidRPr="00811963">
              <w:rPr>
                <w:lang w:eastAsia="ko-KR"/>
              </w:rPr>
              <w:t>Prepare</w:t>
            </w:r>
          </w:p>
        </w:tc>
        <w:tc>
          <w:tcPr>
            <w:tcW w:w="6633" w:type="dxa"/>
            <w:shd w:val="clear" w:color="auto" w:fill="auto"/>
          </w:tcPr>
          <w:p w14:paraId="45074C79" w14:textId="28350CA3" w:rsidR="00D00E1F" w:rsidRPr="00811963" w:rsidRDefault="00D00E1F" w:rsidP="009E5ACF">
            <w:pPr>
              <w:pStyle w:val="TAL"/>
              <w:rPr>
                <w:lang w:eastAsia="ko-KR"/>
              </w:rPr>
            </w:pPr>
            <w:r w:rsidRPr="00811963">
              <w:rPr>
                <w:lang w:eastAsia="ko-KR"/>
              </w:rPr>
              <w:t>Make</w:t>
            </w:r>
            <w:r w:rsidR="009E5ACF" w:rsidRPr="00811963">
              <w:rPr>
                <w:lang w:eastAsia="ko-KR"/>
              </w:rPr>
              <w:t xml:space="preserve"> </w:t>
            </w:r>
            <w:r w:rsidRPr="00811963">
              <w:rPr>
                <w:lang w:eastAsia="ko-KR"/>
              </w:rPr>
              <w:t>preparations</w:t>
            </w:r>
            <w:r w:rsidR="009E5ACF" w:rsidRPr="00811963">
              <w:rPr>
                <w:lang w:eastAsia="ko-KR"/>
              </w:rPr>
              <w:t xml:space="preserve"> </w:t>
            </w:r>
            <w:r w:rsidRPr="00811963">
              <w:rPr>
                <w:lang w:eastAsia="ko-KR"/>
              </w:rPr>
              <w:t>process</w:t>
            </w:r>
          </w:p>
        </w:tc>
      </w:tr>
      <w:tr w:rsidR="00D00E1F" w:rsidRPr="00811963" w14:paraId="0628F1C9" w14:textId="77777777" w:rsidTr="00F46498">
        <w:trPr>
          <w:trHeight w:val="53"/>
          <w:jc w:val="center"/>
        </w:trPr>
        <w:tc>
          <w:tcPr>
            <w:tcW w:w="1377" w:type="dxa"/>
          </w:tcPr>
          <w:p w14:paraId="55A55FE3" w14:textId="77777777" w:rsidR="00D00E1F" w:rsidRPr="00811963" w:rsidRDefault="00D00E1F" w:rsidP="009E5ACF">
            <w:pPr>
              <w:pStyle w:val="TAC"/>
              <w:rPr>
                <w:lang w:eastAsia="ko-KR"/>
              </w:rPr>
            </w:pPr>
            <w:r w:rsidRPr="00811963">
              <w:rPr>
                <w:rFonts w:hint="eastAsia"/>
                <w:lang w:eastAsia="ko-KR"/>
              </w:rPr>
              <w:t>4</w:t>
            </w:r>
          </w:p>
        </w:tc>
        <w:tc>
          <w:tcPr>
            <w:tcW w:w="1623" w:type="dxa"/>
          </w:tcPr>
          <w:p w14:paraId="445C7409" w14:textId="77777777" w:rsidR="00D00E1F" w:rsidRPr="00811963" w:rsidRDefault="00D00E1F" w:rsidP="009E5ACF">
            <w:pPr>
              <w:pStyle w:val="TAC"/>
              <w:rPr>
                <w:lang w:eastAsia="ko-KR"/>
              </w:rPr>
            </w:pPr>
            <w:r w:rsidRPr="00811963">
              <w:rPr>
                <w:lang w:eastAsia="ko-KR"/>
              </w:rPr>
              <w:t>Execute</w:t>
            </w:r>
          </w:p>
        </w:tc>
        <w:tc>
          <w:tcPr>
            <w:tcW w:w="6633" w:type="dxa"/>
            <w:shd w:val="clear" w:color="auto" w:fill="auto"/>
          </w:tcPr>
          <w:p w14:paraId="29DC5EAE" w14:textId="604A53D7" w:rsidR="00D00E1F" w:rsidRPr="00811963" w:rsidRDefault="00D00E1F" w:rsidP="009E5ACF">
            <w:pPr>
              <w:pStyle w:val="TAL"/>
              <w:rPr>
                <w:lang w:eastAsia="ko-KR"/>
              </w:rPr>
            </w:pPr>
            <w:r w:rsidRPr="00811963">
              <w:rPr>
                <w:lang w:eastAsia="ko-KR"/>
              </w:rPr>
              <w:t>Execute</w:t>
            </w:r>
            <w:r w:rsidR="009E5ACF" w:rsidRPr="00811963">
              <w:rPr>
                <w:lang w:eastAsia="ko-KR"/>
              </w:rPr>
              <w:t xml:space="preserve"> </w:t>
            </w:r>
            <w:r w:rsidRPr="00811963">
              <w:rPr>
                <w:lang w:eastAsia="ko-KR"/>
              </w:rPr>
              <w:t>a</w:t>
            </w:r>
            <w:r w:rsidR="009E5ACF" w:rsidRPr="00811963">
              <w:rPr>
                <w:lang w:eastAsia="ko-KR"/>
              </w:rPr>
              <w:t xml:space="preserve"> </w:t>
            </w:r>
            <w:r w:rsidRPr="00811963">
              <w:rPr>
                <w:lang w:eastAsia="ko-KR"/>
              </w:rPr>
              <w:t>pre-planned</w:t>
            </w:r>
            <w:r w:rsidR="009E5ACF" w:rsidRPr="00811963">
              <w:rPr>
                <w:lang w:eastAsia="ko-KR"/>
              </w:rPr>
              <w:t xml:space="preserve"> </w:t>
            </w:r>
            <w:r w:rsidRPr="00811963">
              <w:rPr>
                <w:lang w:eastAsia="ko-KR"/>
              </w:rPr>
              <w:t>activity</w:t>
            </w:r>
          </w:p>
        </w:tc>
      </w:tr>
      <w:tr w:rsidR="00D00E1F" w:rsidRPr="00811963" w14:paraId="4FB46F59" w14:textId="77777777" w:rsidTr="009E5ACF">
        <w:trPr>
          <w:jc w:val="center"/>
        </w:trPr>
        <w:tc>
          <w:tcPr>
            <w:tcW w:w="1377" w:type="dxa"/>
          </w:tcPr>
          <w:p w14:paraId="6BD064D0" w14:textId="77777777" w:rsidR="00D00E1F" w:rsidRPr="00811963" w:rsidRDefault="00D00E1F" w:rsidP="009E5ACF">
            <w:pPr>
              <w:pStyle w:val="TAC"/>
              <w:rPr>
                <w:lang w:eastAsia="ko-KR"/>
              </w:rPr>
            </w:pPr>
            <w:r w:rsidRPr="00811963">
              <w:rPr>
                <w:rFonts w:hint="eastAsia"/>
                <w:lang w:eastAsia="ko-KR"/>
              </w:rPr>
              <w:t>5</w:t>
            </w:r>
          </w:p>
        </w:tc>
        <w:tc>
          <w:tcPr>
            <w:tcW w:w="1623" w:type="dxa"/>
          </w:tcPr>
          <w:p w14:paraId="34B873A1" w14:textId="77777777" w:rsidR="00D00E1F" w:rsidRPr="00811963" w:rsidRDefault="00D00E1F" w:rsidP="009E5ACF">
            <w:pPr>
              <w:pStyle w:val="TAC"/>
              <w:rPr>
                <w:lang w:eastAsia="ko-KR"/>
              </w:rPr>
            </w:pPr>
            <w:r w:rsidRPr="00811963">
              <w:rPr>
                <w:lang w:eastAsia="ko-KR"/>
              </w:rPr>
              <w:t>Avoid</w:t>
            </w:r>
          </w:p>
        </w:tc>
        <w:tc>
          <w:tcPr>
            <w:tcW w:w="6633" w:type="dxa"/>
            <w:shd w:val="clear" w:color="auto" w:fill="auto"/>
          </w:tcPr>
          <w:p w14:paraId="2338A8E7" w14:textId="1AD45E2F" w:rsidR="00D00E1F" w:rsidRPr="00811963" w:rsidRDefault="00D00E1F" w:rsidP="009E5ACF">
            <w:pPr>
              <w:pStyle w:val="TAL"/>
              <w:rPr>
                <w:lang w:eastAsia="ko-KR"/>
              </w:rPr>
            </w:pPr>
            <w:r w:rsidRPr="00811963">
              <w:rPr>
                <w:lang w:eastAsia="ko-KR"/>
              </w:rPr>
              <w:t>Avoid</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subject</w:t>
            </w:r>
            <w:r w:rsidR="009E5ACF" w:rsidRPr="00811963">
              <w:rPr>
                <w:lang w:eastAsia="ko-KR"/>
              </w:rPr>
              <w:t xml:space="preserve"> </w:t>
            </w:r>
            <w:r w:rsidRPr="00811963">
              <w:rPr>
                <w:lang w:eastAsia="ko-KR"/>
              </w:rPr>
              <w:t>event</w:t>
            </w:r>
          </w:p>
        </w:tc>
      </w:tr>
      <w:tr w:rsidR="00D00E1F" w:rsidRPr="00811963" w14:paraId="2FBF6C59" w14:textId="77777777" w:rsidTr="009E5ACF">
        <w:trPr>
          <w:jc w:val="center"/>
        </w:trPr>
        <w:tc>
          <w:tcPr>
            <w:tcW w:w="1377" w:type="dxa"/>
          </w:tcPr>
          <w:p w14:paraId="58208378" w14:textId="77777777" w:rsidR="00D00E1F" w:rsidRPr="00811963" w:rsidRDefault="00D00E1F" w:rsidP="009E5ACF">
            <w:pPr>
              <w:pStyle w:val="TAC"/>
              <w:rPr>
                <w:lang w:eastAsia="ko-KR"/>
              </w:rPr>
            </w:pPr>
            <w:r w:rsidRPr="00811963">
              <w:rPr>
                <w:rFonts w:hint="eastAsia"/>
                <w:lang w:eastAsia="ko-KR"/>
              </w:rPr>
              <w:t>6</w:t>
            </w:r>
          </w:p>
        </w:tc>
        <w:tc>
          <w:tcPr>
            <w:tcW w:w="1623" w:type="dxa"/>
          </w:tcPr>
          <w:p w14:paraId="72608023" w14:textId="77777777" w:rsidR="00D00E1F" w:rsidRPr="00811963" w:rsidRDefault="00D00E1F" w:rsidP="009E5ACF">
            <w:pPr>
              <w:pStyle w:val="TAC"/>
              <w:rPr>
                <w:lang w:eastAsia="ko-KR"/>
              </w:rPr>
            </w:pPr>
            <w:r w:rsidRPr="00811963">
              <w:rPr>
                <w:lang w:eastAsia="ko-KR"/>
              </w:rPr>
              <w:t>Monitor</w:t>
            </w:r>
          </w:p>
        </w:tc>
        <w:tc>
          <w:tcPr>
            <w:tcW w:w="6633" w:type="dxa"/>
            <w:shd w:val="clear" w:color="auto" w:fill="auto"/>
          </w:tcPr>
          <w:p w14:paraId="7B20ADFB" w14:textId="56CE8B54" w:rsidR="00D00E1F" w:rsidRPr="00811963" w:rsidRDefault="00D00E1F" w:rsidP="009E5ACF">
            <w:pPr>
              <w:pStyle w:val="TAL"/>
              <w:rPr>
                <w:lang w:eastAsia="ko-KR"/>
              </w:rPr>
            </w:pPr>
            <w:r w:rsidRPr="00811963">
              <w:rPr>
                <w:lang w:eastAsia="ko-KR"/>
              </w:rPr>
              <w:t>Attend</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information</w:t>
            </w:r>
            <w:r w:rsidR="009E5ACF" w:rsidRPr="00811963">
              <w:rPr>
                <w:lang w:eastAsia="ko-KR"/>
              </w:rPr>
              <w:t xml:space="preserve"> </w:t>
            </w:r>
            <w:r w:rsidRPr="00811963">
              <w:rPr>
                <w:lang w:eastAsia="ko-KR"/>
              </w:rPr>
              <w:t>sources</w:t>
            </w:r>
          </w:p>
        </w:tc>
      </w:tr>
      <w:tr w:rsidR="00D00E1F" w:rsidRPr="00811963" w14:paraId="75415F47" w14:textId="77777777" w:rsidTr="009E5ACF">
        <w:trPr>
          <w:jc w:val="center"/>
        </w:trPr>
        <w:tc>
          <w:tcPr>
            <w:tcW w:w="1377" w:type="dxa"/>
          </w:tcPr>
          <w:p w14:paraId="5DAC570A" w14:textId="77777777" w:rsidR="00D00E1F" w:rsidRPr="00811963" w:rsidRDefault="00D00E1F" w:rsidP="009E5ACF">
            <w:pPr>
              <w:pStyle w:val="TAC"/>
              <w:rPr>
                <w:lang w:eastAsia="ko-KR"/>
              </w:rPr>
            </w:pPr>
            <w:r w:rsidRPr="00811963">
              <w:rPr>
                <w:rFonts w:hint="eastAsia"/>
                <w:lang w:eastAsia="ko-KR"/>
              </w:rPr>
              <w:t>7</w:t>
            </w:r>
          </w:p>
        </w:tc>
        <w:tc>
          <w:tcPr>
            <w:tcW w:w="1623" w:type="dxa"/>
          </w:tcPr>
          <w:p w14:paraId="37940A20" w14:textId="77777777" w:rsidR="00D00E1F" w:rsidRPr="00811963" w:rsidRDefault="00D00E1F" w:rsidP="009E5ACF">
            <w:pPr>
              <w:pStyle w:val="TAC"/>
              <w:rPr>
                <w:lang w:eastAsia="ko-KR"/>
              </w:rPr>
            </w:pPr>
            <w:r w:rsidRPr="00811963">
              <w:rPr>
                <w:lang w:eastAsia="ko-KR"/>
              </w:rPr>
              <w:t>Assess</w:t>
            </w:r>
          </w:p>
        </w:tc>
        <w:tc>
          <w:tcPr>
            <w:tcW w:w="6633" w:type="dxa"/>
            <w:shd w:val="clear" w:color="auto" w:fill="auto"/>
          </w:tcPr>
          <w:p w14:paraId="45555241" w14:textId="732DF5E9" w:rsidR="00D00E1F" w:rsidRPr="00811963" w:rsidRDefault="00D00E1F" w:rsidP="009E5ACF">
            <w:pPr>
              <w:pStyle w:val="TAL"/>
              <w:rPr>
                <w:lang w:eastAsia="ko-KR"/>
              </w:rPr>
            </w:pPr>
            <w:r w:rsidRPr="00811963">
              <w:rPr>
                <w:lang w:eastAsia="ko-KR"/>
              </w:rPr>
              <w:t>Evaluate</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information</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this</w:t>
            </w:r>
            <w:r w:rsidR="009E5ACF" w:rsidRPr="00811963">
              <w:rPr>
                <w:lang w:eastAsia="ko-KR"/>
              </w:rPr>
              <w:t xml:space="preserve"> </w:t>
            </w:r>
            <w:r w:rsidRPr="00811963">
              <w:rPr>
                <w:lang w:eastAsia="ko-KR"/>
              </w:rPr>
              <w:t>message</w:t>
            </w:r>
          </w:p>
        </w:tc>
      </w:tr>
      <w:tr w:rsidR="00D00E1F" w:rsidRPr="00811963" w14:paraId="1F788E98" w14:textId="77777777" w:rsidTr="009E5ACF">
        <w:trPr>
          <w:jc w:val="center"/>
        </w:trPr>
        <w:tc>
          <w:tcPr>
            <w:tcW w:w="1377" w:type="dxa"/>
          </w:tcPr>
          <w:p w14:paraId="67F11490" w14:textId="77777777" w:rsidR="00D00E1F" w:rsidRPr="00811963" w:rsidRDefault="00D00E1F" w:rsidP="009E5ACF">
            <w:pPr>
              <w:pStyle w:val="TAC"/>
              <w:rPr>
                <w:lang w:eastAsia="ko-KR"/>
              </w:rPr>
            </w:pPr>
            <w:r w:rsidRPr="00811963">
              <w:rPr>
                <w:rFonts w:hint="eastAsia"/>
                <w:lang w:eastAsia="ko-KR"/>
              </w:rPr>
              <w:t>8</w:t>
            </w:r>
          </w:p>
        </w:tc>
        <w:tc>
          <w:tcPr>
            <w:tcW w:w="1623" w:type="dxa"/>
          </w:tcPr>
          <w:p w14:paraId="26AEB633" w14:textId="77777777" w:rsidR="00D00E1F" w:rsidRPr="00811963" w:rsidRDefault="00D00E1F" w:rsidP="009E5ACF">
            <w:pPr>
              <w:pStyle w:val="TAC"/>
              <w:rPr>
                <w:lang w:eastAsia="ko-KR"/>
              </w:rPr>
            </w:pPr>
            <w:r w:rsidRPr="00811963">
              <w:rPr>
                <w:lang w:eastAsia="ko-KR"/>
              </w:rPr>
              <w:t>AllClear</w:t>
            </w:r>
          </w:p>
        </w:tc>
        <w:tc>
          <w:tcPr>
            <w:tcW w:w="6633" w:type="dxa"/>
            <w:shd w:val="clear" w:color="auto" w:fill="auto"/>
          </w:tcPr>
          <w:p w14:paraId="17908CDC" w14:textId="3A5015FE"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subject</w:t>
            </w:r>
            <w:r w:rsidR="009E5ACF" w:rsidRPr="00811963">
              <w:rPr>
                <w:lang w:eastAsia="ko-KR"/>
              </w:rPr>
              <w:t xml:space="preserve"> </w:t>
            </w:r>
            <w:r w:rsidRPr="00811963">
              <w:rPr>
                <w:lang w:eastAsia="ko-KR"/>
              </w:rPr>
              <w:t>event</w:t>
            </w:r>
            <w:r w:rsidR="009E5ACF" w:rsidRPr="00811963">
              <w:rPr>
                <w:lang w:eastAsia="ko-KR"/>
              </w:rPr>
              <w:t xml:space="preserve"> </w:t>
            </w:r>
            <w:r w:rsidRPr="00811963">
              <w:rPr>
                <w:lang w:eastAsia="ko-KR"/>
              </w:rPr>
              <w:t>no</w:t>
            </w:r>
            <w:r w:rsidR="009E5ACF" w:rsidRPr="00811963">
              <w:rPr>
                <w:lang w:eastAsia="ko-KR"/>
              </w:rPr>
              <w:t xml:space="preserve"> </w:t>
            </w:r>
            <w:r w:rsidRPr="00811963">
              <w:rPr>
                <w:lang w:eastAsia="ko-KR"/>
              </w:rPr>
              <w:t>longer</w:t>
            </w:r>
            <w:r w:rsidR="009E5ACF" w:rsidRPr="00811963">
              <w:rPr>
                <w:lang w:eastAsia="ko-KR"/>
              </w:rPr>
              <w:t xml:space="preserve"> </w:t>
            </w:r>
            <w:r w:rsidRPr="00811963">
              <w:rPr>
                <w:lang w:eastAsia="ko-KR"/>
              </w:rPr>
              <w:t>poses</w:t>
            </w:r>
            <w:r w:rsidR="009E5ACF" w:rsidRPr="00811963">
              <w:rPr>
                <w:lang w:eastAsia="ko-KR"/>
              </w:rPr>
              <w:t xml:space="preserve"> </w:t>
            </w:r>
            <w:r w:rsidRPr="00811963">
              <w:rPr>
                <w:lang w:eastAsia="ko-KR"/>
              </w:rPr>
              <w:t>a</w:t>
            </w:r>
            <w:r w:rsidR="009E5ACF" w:rsidRPr="00811963">
              <w:rPr>
                <w:lang w:eastAsia="ko-KR"/>
              </w:rPr>
              <w:t xml:space="preserve"> </w:t>
            </w:r>
            <w:r w:rsidRPr="00811963">
              <w:rPr>
                <w:lang w:eastAsia="ko-KR"/>
              </w:rPr>
              <w:t>threat</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concern</w:t>
            </w:r>
          </w:p>
        </w:tc>
      </w:tr>
      <w:tr w:rsidR="00D00E1F" w:rsidRPr="00811963" w14:paraId="7C488643" w14:textId="77777777" w:rsidTr="009E5ACF">
        <w:trPr>
          <w:jc w:val="center"/>
        </w:trPr>
        <w:tc>
          <w:tcPr>
            <w:tcW w:w="1377" w:type="dxa"/>
          </w:tcPr>
          <w:p w14:paraId="6F03194F" w14:textId="77777777" w:rsidR="00D00E1F" w:rsidRPr="00811963" w:rsidRDefault="00D00E1F" w:rsidP="009E5ACF">
            <w:pPr>
              <w:pStyle w:val="TAC"/>
              <w:rPr>
                <w:lang w:eastAsia="ko-KR"/>
              </w:rPr>
            </w:pPr>
            <w:r w:rsidRPr="00811963">
              <w:rPr>
                <w:rFonts w:hint="eastAsia"/>
                <w:lang w:eastAsia="ko-KR"/>
              </w:rPr>
              <w:t>9</w:t>
            </w:r>
          </w:p>
        </w:tc>
        <w:tc>
          <w:tcPr>
            <w:tcW w:w="1623" w:type="dxa"/>
          </w:tcPr>
          <w:p w14:paraId="64EEDF76" w14:textId="77777777" w:rsidR="00D00E1F" w:rsidRPr="00811963" w:rsidRDefault="00D00E1F" w:rsidP="009E5ACF">
            <w:pPr>
              <w:pStyle w:val="TAC"/>
              <w:rPr>
                <w:lang w:eastAsia="ko-KR"/>
              </w:rPr>
            </w:pPr>
            <w:r w:rsidRPr="00811963">
              <w:rPr>
                <w:lang w:eastAsia="ko-KR"/>
              </w:rPr>
              <w:t>None</w:t>
            </w:r>
          </w:p>
        </w:tc>
        <w:tc>
          <w:tcPr>
            <w:tcW w:w="6633" w:type="dxa"/>
            <w:shd w:val="clear" w:color="auto" w:fill="auto"/>
          </w:tcPr>
          <w:p w14:paraId="3AFFA422" w14:textId="41CE3041" w:rsidR="00D00E1F" w:rsidRPr="00811963" w:rsidRDefault="00D00E1F" w:rsidP="009E5ACF">
            <w:pPr>
              <w:pStyle w:val="TAL"/>
              <w:rPr>
                <w:lang w:eastAsia="ko-KR"/>
              </w:rPr>
            </w:pPr>
            <w:r w:rsidRPr="00811963">
              <w:rPr>
                <w:lang w:eastAsia="ko-KR"/>
              </w:rPr>
              <w:t>No</w:t>
            </w:r>
            <w:r w:rsidR="009E5ACF" w:rsidRPr="00811963">
              <w:rPr>
                <w:lang w:eastAsia="ko-KR"/>
              </w:rPr>
              <w:t xml:space="preserve"> </w:t>
            </w:r>
            <w:r w:rsidRPr="00811963">
              <w:rPr>
                <w:lang w:eastAsia="ko-KR"/>
              </w:rPr>
              <w:t>action</w:t>
            </w:r>
            <w:r w:rsidR="009E5ACF" w:rsidRPr="00811963">
              <w:rPr>
                <w:lang w:eastAsia="ko-KR"/>
              </w:rPr>
              <w:t xml:space="preserve"> </w:t>
            </w:r>
            <w:r w:rsidRPr="00811963">
              <w:rPr>
                <w:lang w:eastAsia="ko-KR"/>
              </w:rPr>
              <w:t>recommended</w:t>
            </w:r>
          </w:p>
        </w:tc>
      </w:tr>
      <w:tr w:rsidR="00D00E1F" w:rsidRPr="00811963" w14:paraId="77AD804F" w14:textId="77777777" w:rsidTr="009E5ACF">
        <w:trPr>
          <w:jc w:val="center"/>
        </w:trPr>
        <w:tc>
          <w:tcPr>
            <w:tcW w:w="9633" w:type="dxa"/>
            <w:gridSpan w:val="3"/>
          </w:tcPr>
          <w:p w14:paraId="0553B759" w14:textId="020F376D" w:rsidR="00D00E1F" w:rsidRPr="00811963" w:rsidRDefault="00D00E1F" w:rsidP="009E5ACF">
            <w:pPr>
              <w:pStyle w:val="TAN"/>
              <w:rPr>
                <w:lang w:eastAsia="ko-KR"/>
              </w:rPr>
            </w:pPr>
            <w:r w:rsidRPr="00811963">
              <w:rPr>
                <w:rFonts w:hint="eastAsia"/>
                <w:lang w:eastAsia="ko-KR"/>
              </w:rPr>
              <w:t>N</w:t>
            </w:r>
            <w:r w:rsidRPr="00811963">
              <w:rPr>
                <w:lang w:eastAsia="ko-KR"/>
              </w:rPr>
              <w:t>OTE:</w:t>
            </w:r>
            <w:r w:rsidR="009E5ACF" w:rsidRPr="00811963">
              <w:rPr>
                <w:lang w:eastAsia="ko-KR"/>
              </w:rPr>
              <w:tab/>
            </w:r>
            <w:r w:rsidRPr="00811963">
              <w:rPr>
                <w:lang w:eastAsia="ko-KR"/>
              </w:rPr>
              <w:t>Listed</w:t>
            </w:r>
            <w:r w:rsidR="009E5ACF" w:rsidRPr="00811963">
              <w:rPr>
                <w:lang w:eastAsia="ko-KR"/>
              </w:rPr>
              <w:t xml:space="preserve"> </w:t>
            </w:r>
            <w:r w:rsidRPr="00811963">
              <w:rPr>
                <w:lang w:eastAsia="ko-KR"/>
              </w:rPr>
              <w:t>names</w:t>
            </w:r>
            <w:r w:rsidR="009E5ACF" w:rsidRPr="00811963">
              <w:rPr>
                <w:lang w:eastAsia="ko-KR"/>
              </w:rPr>
              <w:t xml:space="preserve"> </w:t>
            </w:r>
            <w:r w:rsidRPr="00811963">
              <w:rPr>
                <w:lang w:eastAsia="ko-KR"/>
              </w:rPr>
              <w:t>for</w:t>
            </w:r>
            <w:r w:rsidR="009E5ACF" w:rsidRPr="00811963">
              <w:rPr>
                <w:lang w:eastAsia="ko-KR"/>
              </w:rPr>
              <w:t xml:space="preserve"> </w:t>
            </w:r>
            <w:r w:rsidRPr="00811963">
              <w:rPr>
                <w:lang w:eastAsia="ko-KR"/>
              </w:rPr>
              <w:t>this</w:t>
            </w:r>
            <w:r w:rsidR="009E5ACF" w:rsidRPr="00811963">
              <w:rPr>
                <w:lang w:eastAsia="ko-KR"/>
              </w:rPr>
              <w:t xml:space="preserve"> </w:t>
            </w:r>
            <w:r w:rsidRPr="00811963">
              <w:rPr>
                <w:lang w:eastAsia="ko-KR"/>
              </w:rPr>
              <w:t>enumeration</w:t>
            </w:r>
            <w:r w:rsidR="009E5ACF" w:rsidRPr="00811963">
              <w:rPr>
                <w:lang w:eastAsia="ko-KR"/>
              </w:rPr>
              <w:t xml:space="preserve"> </w:t>
            </w:r>
            <w:r w:rsidRPr="00811963">
              <w:rPr>
                <w:lang w:eastAsia="ko-KR"/>
              </w:rPr>
              <w:t>are</w:t>
            </w:r>
            <w:r w:rsidR="009E5ACF" w:rsidRPr="00811963">
              <w:rPr>
                <w:lang w:eastAsia="ko-KR"/>
              </w:rPr>
              <w:t xml:space="preserve"> </w:t>
            </w:r>
            <w:r w:rsidRPr="00811963">
              <w:rPr>
                <w:lang w:eastAsia="ko-KR"/>
              </w:rPr>
              <w:t>specified</w:t>
            </w:r>
            <w:r w:rsidR="009E5ACF" w:rsidRPr="00811963">
              <w:rPr>
                <w:lang w:eastAsia="ko-KR"/>
              </w:rPr>
              <w:t xml:space="preserve"> </w:t>
            </w:r>
            <w:r w:rsidRPr="00811963">
              <w:rPr>
                <w:lang w:eastAsia="ko-KR"/>
              </w:rPr>
              <w:t>on</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CAP</w:t>
            </w:r>
            <w:r w:rsidR="009E5ACF" w:rsidRPr="00811963">
              <w:rPr>
                <w:lang w:eastAsia="ko-KR"/>
              </w:rPr>
              <w:t xml:space="preserve"> </w:t>
            </w:r>
            <w:r w:rsidRPr="00811963">
              <w:rPr>
                <w:lang w:eastAsia="ko-KR"/>
              </w:rPr>
              <w:t>1.2</w:t>
            </w:r>
            <w:r w:rsidR="009E5ACF"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9E5ACF" w:rsidRPr="00811963">
              <w:rPr>
                <w:lang w:eastAsia="ko-KR"/>
              </w:rPr>
              <w:t>.</w:t>
            </w:r>
          </w:p>
        </w:tc>
      </w:tr>
    </w:tbl>
    <w:p w14:paraId="562052A1" w14:textId="77777777" w:rsidR="00D00E1F" w:rsidRPr="00811963" w:rsidRDefault="00D00E1F" w:rsidP="00D00E1F"/>
    <w:p w14:paraId="310ED51D" w14:textId="77777777" w:rsidR="00D00E1F" w:rsidRPr="00811963" w:rsidRDefault="00D00E1F" w:rsidP="00D00E1F">
      <w:pPr>
        <w:rPr>
          <w:rStyle w:val="SubtleEmphasis"/>
          <w:rFonts w:ascii="Arial" w:hAnsi="Arial"/>
        </w:rPr>
      </w:pPr>
      <w:r w:rsidRPr="00811963">
        <w:rPr>
          <w:rStyle w:val="SubtleEmphasis"/>
          <w:rFonts w:ascii="Arial" w:hAnsi="Arial"/>
        </w:rPr>
        <w:t xml:space="preserve">F. </w:t>
      </w:r>
      <w:r w:rsidRPr="00B271E7">
        <w:rPr>
          <w:rStyle w:val="SubtleEmphasis"/>
          <w:rFonts w:ascii="Arial" w:hAnsi="Arial"/>
          <w:color w:val="auto"/>
        </w:rPr>
        <w:t>pws</w:t>
      </w:r>
      <w:r w:rsidRPr="00811963">
        <w:rPr>
          <w:rStyle w:val="SubtleEmphasis"/>
          <w:rFonts w:ascii="Arial" w:hAnsi="Arial"/>
        </w:rPr>
        <w:t>:enumUrgency</w:t>
      </w:r>
    </w:p>
    <w:p w14:paraId="21127F38" w14:textId="77777777" w:rsidR="00D00E1F" w:rsidRPr="00811963" w:rsidRDefault="00D00E1F" w:rsidP="00D00E1F">
      <w:r w:rsidRPr="00811963">
        <w:rPr>
          <w:lang w:eastAsia="ko-KR"/>
        </w:rPr>
        <w:t xml:space="preserve">The </w:t>
      </w:r>
      <w:r w:rsidRPr="00B271E7">
        <w:rPr>
          <w:lang w:eastAsia="ko-KR"/>
        </w:rPr>
        <w:t>pws</w:t>
      </w:r>
      <w:r w:rsidRPr="00811963">
        <w:rPr>
          <w:lang w:eastAsia="ko-KR"/>
        </w:rPr>
        <w:t xml:space="preserve">:enumUrgency represents the urgency of the subject event of the </w:t>
      </w:r>
      <w:r w:rsidRPr="00B271E7">
        <w:rPr>
          <w:lang w:eastAsia="ko-KR"/>
        </w:rPr>
        <w:t>alert</w:t>
      </w:r>
      <w:r w:rsidRPr="00811963">
        <w:rPr>
          <w:lang w:eastAsia="ko-KR"/>
        </w:rPr>
        <w:t xml:space="preserve"> message</w:t>
      </w:r>
      <w:r w:rsidRPr="00811963">
        <w:t>.</w:t>
      </w:r>
    </w:p>
    <w:p w14:paraId="5DA75E56" w14:textId="77777777" w:rsidR="00D00E1F" w:rsidRPr="00811963" w:rsidRDefault="00D00E1F" w:rsidP="00D00E1F">
      <w:pPr>
        <w:pStyle w:val="TH"/>
      </w:pPr>
      <w:r w:rsidRPr="00811963">
        <w:t xml:space="preserve">Table </w:t>
      </w:r>
      <w:r w:rsidR="00AC7C38" w:rsidRPr="00811963">
        <w:t>8.</w:t>
      </w:r>
      <w:r w:rsidRPr="00811963">
        <w:t>2.1.1</w:t>
      </w:r>
      <w:r w:rsidRPr="00811963">
        <w:noBreakHyphen/>
        <w:t xml:space="preserve">6: Interpretation of </w:t>
      </w:r>
      <w:r w:rsidRPr="00B271E7">
        <w:t>pws</w:t>
      </w:r>
      <w:r w:rsidRPr="00811963">
        <w:t>:enumUrgency</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179776FF" w14:textId="77777777" w:rsidTr="009E5ACF">
        <w:trPr>
          <w:jc w:val="center"/>
        </w:trPr>
        <w:tc>
          <w:tcPr>
            <w:tcW w:w="1377" w:type="dxa"/>
          </w:tcPr>
          <w:p w14:paraId="78DADEA8"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7F9CD5ED"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3EC7F1E3"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39E288F1" w14:textId="77777777" w:rsidTr="009E5ACF">
        <w:trPr>
          <w:jc w:val="center"/>
        </w:trPr>
        <w:tc>
          <w:tcPr>
            <w:tcW w:w="1377" w:type="dxa"/>
          </w:tcPr>
          <w:p w14:paraId="28BCCCD6" w14:textId="77777777" w:rsidR="00D00E1F" w:rsidRPr="00811963" w:rsidRDefault="00D00E1F" w:rsidP="009E5ACF">
            <w:pPr>
              <w:pStyle w:val="TAC"/>
              <w:rPr>
                <w:lang w:eastAsia="ko-KR"/>
              </w:rPr>
            </w:pPr>
            <w:r w:rsidRPr="00811963">
              <w:rPr>
                <w:lang w:eastAsia="ko-KR"/>
              </w:rPr>
              <w:t>1</w:t>
            </w:r>
          </w:p>
        </w:tc>
        <w:tc>
          <w:tcPr>
            <w:tcW w:w="1623" w:type="dxa"/>
          </w:tcPr>
          <w:p w14:paraId="6E0AEA0F" w14:textId="77777777" w:rsidR="00D00E1F" w:rsidRPr="00811963" w:rsidRDefault="00D00E1F" w:rsidP="009E5ACF">
            <w:pPr>
              <w:pStyle w:val="TAC"/>
              <w:rPr>
                <w:lang w:eastAsia="ko-KR"/>
              </w:rPr>
            </w:pPr>
            <w:r w:rsidRPr="00811963">
              <w:rPr>
                <w:lang w:eastAsia="ko-KR"/>
              </w:rPr>
              <w:t>Immediate</w:t>
            </w:r>
          </w:p>
        </w:tc>
        <w:tc>
          <w:tcPr>
            <w:tcW w:w="6633" w:type="dxa"/>
            <w:shd w:val="clear" w:color="auto" w:fill="auto"/>
          </w:tcPr>
          <w:p w14:paraId="33C223C2" w14:textId="3C1BA84E" w:rsidR="00D00E1F" w:rsidRPr="00811963" w:rsidRDefault="00D00E1F" w:rsidP="009E5ACF">
            <w:pPr>
              <w:pStyle w:val="TAL"/>
              <w:rPr>
                <w:lang w:eastAsia="ko-KR"/>
              </w:rPr>
            </w:pPr>
            <w:r w:rsidRPr="00811963">
              <w:rPr>
                <w:lang w:eastAsia="ko-KR"/>
              </w:rPr>
              <w:t>Responsive</w:t>
            </w:r>
            <w:r w:rsidR="009E5ACF" w:rsidRPr="00811963">
              <w:rPr>
                <w:lang w:eastAsia="ko-KR"/>
              </w:rPr>
              <w:t xml:space="preserve"> </w:t>
            </w:r>
            <w:r w:rsidRPr="00811963">
              <w:rPr>
                <w:lang w:eastAsia="ko-KR"/>
              </w:rPr>
              <w:t>action</w:t>
            </w:r>
            <w:r w:rsidR="009E5ACF" w:rsidRPr="00811963">
              <w:rPr>
                <w:lang w:eastAsia="ko-KR"/>
              </w:rPr>
              <w:t xml:space="preserve"> </w:t>
            </w:r>
            <w:r w:rsidRPr="00811963">
              <w:rPr>
                <w:lang w:eastAsia="ko-KR"/>
              </w:rPr>
              <w:t>should</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taken</w:t>
            </w:r>
            <w:r w:rsidR="009E5ACF" w:rsidRPr="00811963">
              <w:rPr>
                <w:lang w:eastAsia="ko-KR"/>
              </w:rPr>
              <w:t xml:space="preserve"> </w:t>
            </w:r>
            <w:r w:rsidRPr="00811963">
              <w:rPr>
                <w:lang w:eastAsia="ko-KR"/>
              </w:rPr>
              <w:t>immediately</w:t>
            </w:r>
          </w:p>
        </w:tc>
      </w:tr>
      <w:tr w:rsidR="00D00E1F" w:rsidRPr="00811963" w14:paraId="1F8918F1" w14:textId="77777777" w:rsidTr="009E5ACF">
        <w:trPr>
          <w:jc w:val="center"/>
        </w:trPr>
        <w:tc>
          <w:tcPr>
            <w:tcW w:w="1377" w:type="dxa"/>
          </w:tcPr>
          <w:p w14:paraId="42AC599F" w14:textId="77777777" w:rsidR="00D00E1F" w:rsidRPr="00811963" w:rsidRDefault="00D00E1F" w:rsidP="009E5ACF">
            <w:pPr>
              <w:pStyle w:val="TAC"/>
              <w:rPr>
                <w:lang w:eastAsia="ko-KR"/>
              </w:rPr>
            </w:pPr>
            <w:r w:rsidRPr="00811963">
              <w:rPr>
                <w:lang w:eastAsia="ko-KR"/>
              </w:rPr>
              <w:t>2</w:t>
            </w:r>
          </w:p>
        </w:tc>
        <w:tc>
          <w:tcPr>
            <w:tcW w:w="1623" w:type="dxa"/>
          </w:tcPr>
          <w:p w14:paraId="68F6FAF5" w14:textId="77777777" w:rsidR="00D00E1F" w:rsidRPr="00811963" w:rsidRDefault="00D00E1F" w:rsidP="009E5ACF">
            <w:pPr>
              <w:pStyle w:val="TAC"/>
              <w:rPr>
                <w:lang w:eastAsia="ko-KR"/>
              </w:rPr>
            </w:pPr>
            <w:r w:rsidRPr="00811963">
              <w:rPr>
                <w:lang w:eastAsia="ko-KR"/>
              </w:rPr>
              <w:t>Expected</w:t>
            </w:r>
          </w:p>
        </w:tc>
        <w:tc>
          <w:tcPr>
            <w:tcW w:w="6633" w:type="dxa"/>
            <w:shd w:val="clear" w:color="auto" w:fill="auto"/>
          </w:tcPr>
          <w:p w14:paraId="66066CCE" w14:textId="44CE60BB" w:rsidR="00D00E1F" w:rsidRPr="00811963" w:rsidRDefault="00D00E1F" w:rsidP="009E5ACF">
            <w:pPr>
              <w:pStyle w:val="TAL"/>
              <w:rPr>
                <w:lang w:eastAsia="ko-KR"/>
              </w:rPr>
            </w:pPr>
            <w:r w:rsidRPr="00811963">
              <w:rPr>
                <w:lang w:eastAsia="ko-KR"/>
              </w:rPr>
              <w:t>Responsive</w:t>
            </w:r>
            <w:r w:rsidR="009E5ACF" w:rsidRPr="00811963">
              <w:rPr>
                <w:lang w:eastAsia="ko-KR"/>
              </w:rPr>
              <w:t xml:space="preserve"> </w:t>
            </w:r>
            <w:r w:rsidRPr="00811963">
              <w:rPr>
                <w:lang w:eastAsia="ko-KR"/>
              </w:rPr>
              <w:t>action</w:t>
            </w:r>
            <w:r w:rsidR="009E5ACF" w:rsidRPr="00811963">
              <w:rPr>
                <w:lang w:eastAsia="ko-KR"/>
              </w:rPr>
              <w:t xml:space="preserve"> </w:t>
            </w:r>
            <w:r w:rsidRPr="00811963">
              <w:rPr>
                <w:lang w:eastAsia="ko-KR"/>
              </w:rPr>
              <w:t>should</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taken</w:t>
            </w:r>
            <w:r w:rsidR="009E5ACF" w:rsidRPr="00811963">
              <w:rPr>
                <w:lang w:eastAsia="ko-KR"/>
              </w:rPr>
              <w:t xml:space="preserve"> </w:t>
            </w:r>
            <w:r w:rsidRPr="00811963">
              <w:rPr>
                <w:lang w:eastAsia="ko-KR"/>
              </w:rPr>
              <w:t>soon</w:t>
            </w:r>
            <w:r w:rsidR="009E5ACF" w:rsidRPr="00811963">
              <w:rPr>
                <w:lang w:eastAsia="ko-KR"/>
              </w:rPr>
              <w:t xml:space="preserve"> </w:t>
            </w:r>
            <w:r w:rsidRPr="00811963">
              <w:rPr>
                <w:lang w:eastAsia="ko-KR"/>
              </w:rPr>
              <w:t>(within</w:t>
            </w:r>
            <w:r w:rsidR="009E5ACF" w:rsidRPr="00811963">
              <w:rPr>
                <w:lang w:eastAsia="ko-KR"/>
              </w:rPr>
              <w:t xml:space="preserve"> </w:t>
            </w:r>
            <w:r w:rsidRPr="00811963">
              <w:rPr>
                <w:lang w:eastAsia="ko-KR"/>
              </w:rPr>
              <w:t>next</w:t>
            </w:r>
            <w:r w:rsidR="009E5ACF" w:rsidRPr="00811963">
              <w:rPr>
                <w:lang w:eastAsia="ko-KR"/>
              </w:rPr>
              <w:t xml:space="preserve"> </w:t>
            </w:r>
            <w:r w:rsidRPr="00811963">
              <w:rPr>
                <w:lang w:eastAsia="ko-KR"/>
              </w:rPr>
              <w:t>hour)</w:t>
            </w:r>
          </w:p>
        </w:tc>
      </w:tr>
      <w:tr w:rsidR="00D00E1F" w:rsidRPr="00811963" w14:paraId="25CCD988" w14:textId="77777777" w:rsidTr="009E5ACF">
        <w:trPr>
          <w:jc w:val="center"/>
        </w:trPr>
        <w:tc>
          <w:tcPr>
            <w:tcW w:w="1377" w:type="dxa"/>
          </w:tcPr>
          <w:p w14:paraId="698EA3EC" w14:textId="77777777" w:rsidR="00D00E1F" w:rsidRPr="00811963" w:rsidRDefault="00D00E1F" w:rsidP="009E5ACF">
            <w:pPr>
              <w:pStyle w:val="TAC"/>
              <w:rPr>
                <w:lang w:eastAsia="ko-KR"/>
              </w:rPr>
            </w:pPr>
            <w:r w:rsidRPr="00811963">
              <w:rPr>
                <w:lang w:eastAsia="ko-KR"/>
              </w:rPr>
              <w:t>3</w:t>
            </w:r>
          </w:p>
        </w:tc>
        <w:tc>
          <w:tcPr>
            <w:tcW w:w="1623" w:type="dxa"/>
          </w:tcPr>
          <w:p w14:paraId="203394CA" w14:textId="77777777" w:rsidR="00D00E1F" w:rsidRPr="00811963" w:rsidRDefault="00D00E1F" w:rsidP="009E5ACF">
            <w:pPr>
              <w:pStyle w:val="TAC"/>
              <w:rPr>
                <w:lang w:eastAsia="ko-KR"/>
              </w:rPr>
            </w:pPr>
            <w:r w:rsidRPr="00811963">
              <w:rPr>
                <w:lang w:eastAsia="ko-KR"/>
              </w:rPr>
              <w:t>Future</w:t>
            </w:r>
          </w:p>
        </w:tc>
        <w:tc>
          <w:tcPr>
            <w:tcW w:w="6633" w:type="dxa"/>
            <w:shd w:val="clear" w:color="auto" w:fill="auto"/>
          </w:tcPr>
          <w:p w14:paraId="75DFCD1D" w14:textId="5361AD5A" w:rsidR="00D00E1F" w:rsidRPr="00811963" w:rsidRDefault="00D00E1F" w:rsidP="009E5ACF">
            <w:pPr>
              <w:pStyle w:val="TAL"/>
              <w:rPr>
                <w:lang w:eastAsia="ko-KR"/>
              </w:rPr>
            </w:pPr>
            <w:r w:rsidRPr="00811963">
              <w:rPr>
                <w:lang w:eastAsia="ko-KR"/>
              </w:rPr>
              <w:t>Responsive</w:t>
            </w:r>
            <w:r w:rsidR="009E5ACF" w:rsidRPr="00811963">
              <w:rPr>
                <w:lang w:eastAsia="ko-KR"/>
              </w:rPr>
              <w:t xml:space="preserve"> </w:t>
            </w:r>
            <w:r w:rsidRPr="00811963">
              <w:rPr>
                <w:lang w:eastAsia="ko-KR"/>
              </w:rPr>
              <w:t>action</w:t>
            </w:r>
            <w:r w:rsidR="009E5ACF" w:rsidRPr="00811963">
              <w:rPr>
                <w:lang w:eastAsia="ko-KR"/>
              </w:rPr>
              <w:t xml:space="preserve"> </w:t>
            </w:r>
            <w:r w:rsidRPr="00811963">
              <w:rPr>
                <w:lang w:eastAsia="ko-KR"/>
              </w:rPr>
              <w:t>should</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taken</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near</w:t>
            </w:r>
            <w:r w:rsidR="009E5ACF" w:rsidRPr="00811963">
              <w:rPr>
                <w:lang w:eastAsia="ko-KR"/>
              </w:rPr>
              <w:t xml:space="preserve"> </w:t>
            </w:r>
            <w:r w:rsidRPr="00811963">
              <w:rPr>
                <w:lang w:eastAsia="ko-KR"/>
              </w:rPr>
              <w:t>future</w:t>
            </w:r>
          </w:p>
        </w:tc>
      </w:tr>
      <w:tr w:rsidR="00D00E1F" w:rsidRPr="00811963" w14:paraId="67B26393" w14:textId="77777777" w:rsidTr="009E5ACF">
        <w:trPr>
          <w:jc w:val="center"/>
        </w:trPr>
        <w:tc>
          <w:tcPr>
            <w:tcW w:w="1377" w:type="dxa"/>
          </w:tcPr>
          <w:p w14:paraId="3EC203F5" w14:textId="77777777" w:rsidR="00D00E1F" w:rsidRPr="00811963" w:rsidRDefault="00D00E1F" w:rsidP="009E5ACF">
            <w:pPr>
              <w:pStyle w:val="TAC"/>
              <w:rPr>
                <w:lang w:eastAsia="ko-KR"/>
              </w:rPr>
            </w:pPr>
            <w:r w:rsidRPr="00811963">
              <w:rPr>
                <w:rFonts w:hint="eastAsia"/>
                <w:lang w:eastAsia="ko-KR"/>
              </w:rPr>
              <w:t>4</w:t>
            </w:r>
          </w:p>
        </w:tc>
        <w:tc>
          <w:tcPr>
            <w:tcW w:w="1623" w:type="dxa"/>
          </w:tcPr>
          <w:p w14:paraId="341EA7C5" w14:textId="77777777" w:rsidR="00D00E1F" w:rsidRPr="00811963" w:rsidRDefault="00D00E1F" w:rsidP="009E5ACF">
            <w:pPr>
              <w:pStyle w:val="TAC"/>
              <w:rPr>
                <w:lang w:eastAsia="ko-KR"/>
              </w:rPr>
            </w:pPr>
            <w:r w:rsidRPr="00811963">
              <w:rPr>
                <w:lang w:eastAsia="ko-KR"/>
              </w:rPr>
              <w:t>Past</w:t>
            </w:r>
          </w:p>
        </w:tc>
        <w:tc>
          <w:tcPr>
            <w:tcW w:w="6633" w:type="dxa"/>
            <w:shd w:val="clear" w:color="auto" w:fill="auto"/>
          </w:tcPr>
          <w:p w14:paraId="1716FB46" w14:textId="3B1B0543" w:rsidR="00D00E1F" w:rsidRPr="00811963" w:rsidRDefault="00D00E1F" w:rsidP="009E5ACF">
            <w:pPr>
              <w:pStyle w:val="TAL"/>
              <w:rPr>
                <w:lang w:eastAsia="ko-KR"/>
              </w:rPr>
            </w:pPr>
            <w:r w:rsidRPr="00811963">
              <w:rPr>
                <w:lang w:eastAsia="ko-KR"/>
              </w:rPr>
              <w:t>Responsive</w:t>
            </w:r>
            <w:r w:rsidR="009E5ACF" w:rsidRPr="00811963">
              <w:rPr>
                <w:lang w:eastAsia="ko-KR"/>
              </w:rPr>
              <w:t xml:space="preserve"> </w:t>
            </w:r>
            <w:r w:rsidRPr="00811963">
              <w:rPr>
                <w:lang w:eastAsia="ko-KR"/>
              </w:rPr>
              <w:t>action</w:t>
            </w:r>
            <w:r w:rsidR="009E5ACF" w:rsidRPr="00811963">
              <w:rPr>
                <w:lang w:eastAsia="ko-KR"/>
              </w:rPr>
              <w:t xml:space="preserve"> </w:t>
            </w:r>
            <w:r w:rsidRPr="00811963">
              <w:rPr>
                <w:lang w:eastAsia="ko-KR"/>
              </w:rPr>
              <w:t>is</w:t>
            </w:r>
            <w:r w:rsidR="009E5ACF" w:rsidRPr="00811963">
              <w:rPr>
                <w:lang w:eastAsia="ko-KR"/>
              </w:rPr>
              <w:t xml:space="preserve"> </w:t>
            </w:r>
            <w:r w:rsidRPr="00811963">
              <w:rPr>
                <w:lang w:eastAsia="ko-KR"/>
              </w:rPr>
              <w:t>no</w:t>
            </w:r>
            <w:r w:rsidR="009E5ACF" w:rsidRPr="00811963">
              <w:rPr>
                <w:lang w:eastAsia="ko-KR"/>
              </w:rPr>
              <w:t xml:space="preserve"> </w:t>
            </w:r>
            <w:r w:rsidRPr="00811963">
              <w:rPr>
                <w:lang w:eastAsia="ko-KR"/>
              </w:rPr>
              <w:t>longer</w:t>
            </w:r>
            <w:r w:rsidR="009E5ACF" w:rsidRPr="00811963">
              <w:rPr>
                <w:lang w:eastAsia="ko-KR"/>
              </w:rPr>
              <w:t xml:space="preserve"> </w:t>
            </w:r>
            <w:r w:rsidRPr="00811963">
              <w:rPr>
                <w:lang w:eastAsia="ko-KR"/>
              </w:rPr>
              <w:t>required</w:t>
            </w:r>
          </w:p>
        </w:tc>
      </w:tr>
      <w:tr w:rsidR="00D00E1F" w:rsidRPr="00811963" w14:paraId="03542C30" w14:textId="77777777" w:rsidTr="009E5ACF">
        <w:trPr>
          <w:jc w:val="center"/>
        </w:trPr>
        <w:tc>
          <w:tcPr>
            <w:tcW w:w="1377" w:type="dxa"/>
          </w:tcPr>
          <w:p w14:paraId="41A2F29E" w14:textId="77777777" w:rsidR="00D00E1F" w:rsidRPr="00811963" w:rsidRDefault="00D00E1F" w:rsidP="009E5ACF">
            <w:pPr>
              <w:pStyle w:val="TAC"/>
              <w:rPr>
                <w:lang w:eastAsia="ko-KR"/>
              </w:rPr>
            </w:pPr>
            <w:r w:rsidRPr="00811963">
              <w:rPr>
                <w:rFonts w:hint="eastAsia"/>
                <w:lang w:eastAsia="ko-KR"/>
              </w:rPr>
              <w:t>5</w:t>
            </w:r>
          </w:p>
        </w:tc>
        <w:tc>
          <w:tcPr>
            <w:tcW w:w="1623" w:type="dxa"/>
          </w:tcPr>
          <w:p w14:paraId="234266AD" w14:textId="77777777" w:rsidR="00D00E1F" w:rsidRPr="00811963" w:rsidRDefault="00D00E1F" w:rsidP="009E5ACF">
            <w:pPr>
              <w:pStyle w:val="TAC"/>
              <w:rPr>
                <w:lang w:eastAsia="ko-KR"/>
              </w:rPr>
            </w:pPr>
            <w:r w:rsidRPr="00811963">
              <w:rPr>
                <w:lang w:eastAsia="ko-KR"/>
              </w:rPr>
              <w:t>Unknown</w:t>
            </w:r>
          </w:p>
        </w:tc>
        <w:tc>
          <w:tcPr>
            <w:tcW w:w="6633" w:type="dxa"/>
            <w:shd w:val="clear" w:color="auto" w:fill="auto"/>
          </w:tcPr>
          <w:p w14:paraId="4569B511" w14:textId="124BF325" w:rsidR="00D00E1F" w:rsidRPr="00811963" w:rsidRDefault="00D00E1F" w:rsidP="009E5ACF">
            <w:pPr>
              <w:pStyle w:val="TAL"/>
              <w:rPr>
                <w:lang w:eastAsia="ko-KR"/>
              </w:rPr>
            </w:pPr>
            <w:r w:rsidRPr="00811963">
              <w:rPr>
                <w:lang w:eastAsia="ko-KR"/>
              </w:rPr>
              <w:t>Urgency</w:t>
            </w:r>
            <w:r w:rsidR="009E5ACF" w:rsidRPr="00811963">
              <w:rPr>
                <w:lang w:eastAsia="ko-KR"/>
              </w:rPr>
              <w:t xml:space="preserve"> </w:t>
            </w:r>
            <w:r w:rsidRPr="00811963">
              <w:rPr>
                <w:lang w:eastAsia="ko-KR"/>
              </w:rPr>
              <w:t>not</w:t>
            </w:r>
            <w:r w:rsidR="009E5ACF" w:rsidRPr="00811963">
              <w:rPr>
                <w:lang w:eastAsia="ko-KR"/>
              </w:rPr>
              <w:t xml:space="preserve"> </w:t>
            </w:r>
            <w:r w:rsidRPr="00811963">
              <w:rPr>
                <w:lang w:eastAsia="ko-KR"/>
              </w:rPr>
              <w:t>known</w:t>
            </w:r>
          </w:p>
        </w:tc>
      </w:tr>
      <w:tr w:rsidR="00D00E1F" w:rsidRPr="00811963" w14:paraId="7CABAD78" w14:textId="77777777" w:rsidTr="009E5ACF">
        <w:trPr>
          <w:jc w:val="center"/>
        </w:trPr>
        <w:tc>
          <w:tcPr>
            <w:tcW w:w="9633" w:type="dxa"/>
            <w:gridSpan w:val="3"/>
          </w:tcPr>
          <w:p w14:paraId="4F2FED33" w14:textId="2441FCB9" w:rsidR="00D00E1F" w:rsidRPr="00811963" w:rsidRDefault="00D00E1F" w:rsidP="009E5ACF">
            <w:pPr>
              <w:pStyle w:val="TAN"/>
              <w:rPr>
                <w:lang w:eastAsia="ko-KR"/>
              </w:rPr>
            </w:pPr>
            <w:r w:rsidRPr="00811963">
              <w:rPr>
                <w:rFonts w:hint="eastAsia"/>
                <w:lang w:eastAsia="ko-KR"/>
              </w:rPr>
              <w:t>N</w:t>
            </w:r>
            <w:r w:rsidRPr="00811963">
              <w:rPr>
                <w:lang w:eastAsia="ko-KR"/>
              </w:rPr>
              <w:t>OTE:</w:t>
            </w:r>
            <w:r w:rsidR="009E5ACF" w:rsidRPr="00811963">
              <w:rPr>
                <w:lang w:eastAsia="ko-KR"/>
              </w:rPr>
              <w:tab/>
            </w:r>
            <w:r w:rsidRPr="00811963">
              <w:rPr>
                <w:lang w:eastAsia="ko-KR"/>
              </w:rPr>
              <w:t>Listed</w:t>
            </w:r>
            <w:r w:rsidR="009E5ACF" w:rsidRPr="00811963">
              <w:rPr>
                <w:lang w:eastAsia="ko-KR"/>
              </w:rPr>
              <w:t xml:space="preserve"> </w:t>
            </w:r>
            <w:r w:rsidRPr="00811963">
              <w:rPr>
                <w:lang w:eastAsia="ko-KR"/>
              </w:rPr>
              <w:t>names</w:t>
            </w:r>
            <w:r w:rsidR="009E5ACF" w:rsidRPr="00811963">
              <w:rPr>
                <w:lang w:eastAsia="ko-KR"/>
              </w:rPr>
              <w:t xml:space="preserve"> </w:t>
            </w:r>
            <w:r w:rsidRPr="00811963">
              <w:rPr>
                <w:lang w:eastAsia="ko-KR"/>
              </w:rPr>
              <w:t>for</w:t>
            </w:r>
            <w:r w:rsidR="009E5ACF" w:rsidRPr="00811963">
              <w:rPr>
                <w:lang w:eastAsia="ko-KR"/>
              </w:rPr>
              <w:t xml:space="preserve"> </w:t>
            </w:r>
            <w:r w:rsidRPr="00811963">
              <w:rPr>
                <w:lang w:eastAsia="ko-KR"/>
              </w:rPr>
              <w:t>this</w:t>
            </w:r>
            <w:r w:rsidR="009E5ACF" w:rsidRPr="00811963">
              <w:rPr>
                <w:lang w:eastAsia="ko-KR"/>
              </w:rPr>
              <w:t xml:space="preserve"> </w:t>
            </w:r>
            <w:r w:rsidRPr="00811963">
              <w:rPr>
                <w:lang w:eastAsia="ko-KR"/>
              </w:rPr>
              <w:t>enumeration</w:t>
            </w:r>
            <w:r w:rsidR="009E5ACF" w:rsidRPr="00811963">
              <w:rPr>
                <w:lang w:eastAsia="ko-KR"/>
              </w:rPr>
              <w:t xml:space="preserve"> </w:t>
            </w:r>
            <w:r w:rsidRPr="00811963">
              <w:rPr>
                <w:lang w:eastAsia="ko-KR"/>
              </w:rPr>
              <w:t>are</w:t>
            </w:r>
            <w:r w:rsidR="009E5ACF" w:rsidRPr="00811963">
              <w:rPr>
                <w:lang w:eastAsia="ko-KR"/>
              </w:rPr>
              <w:t xml:space="preserve"> </w:t>
            </w:r>
            <w:r w:rsidRPr="00811963">
              <w:rPr>
                <w:lang w:eastAsia="ko-KR"/>
              </w:rPr>
              <w:t>specified</w:t>
            </w:r>
            <w:r w:rsidR="009E5ACF" w:rsidRPr="00811963">
              <w:rPr>
                <w:lang w:eastAsia="ko-KR"/>
              </w:rPr>
              <w:t xml:space="preserve"> </w:t>
            </w:r>
            <w:r w:rsidRPr="00811963">
              <w:rPr>
                <w:lang w:eastAsia="ko-KR"/>
              </w:rPr>
              <w:t>on</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CAP</w:t>
            </w:r>
            <w:r w:rsidR="009E5ACF" w:rsidRPr="00811963">
              <w:rPr>
                <w:lang w:eastAsia="ko-KR"/>
              </w:rPr>
              <w:t xml:space="preserve"> </w:t>
            </w:r>
            <w:r w:rsidRPr="00811963">
              <w:rPr>
                <w:lang w:eastAsia="ko-KR"/>
              </w:rPr>
              <w:t>1.2</w:t>
            </w:r>
            <w:r w:rsidR="009E5ACF"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9E5ACF" w:rsidRPr="00811963">
              <w:rPr>
                <w:lang w:eastAsia="ko-KR"/>
              </w:rPr>
              <w:t>.</w:t>
            </w:r>
          </w:p>
        </w:tc>
      </w:tr>
    </w:tbl>
    <w:p w14:paraId="612AD3AC" w14:textId="77777777" w:rsidR="00D00E1F" w:rsidRPr="00811963" w:rsidRDefault="00D00E1F" w:rsidP="00D00E1F"/>
    <w:p w14:paraId="430749B9" w14:textId="77777777" w:rsidR="00D00E1F" w:rsidRPr="00811963" w:rsidRDefault="00D00E1F" w:rsidP="00D00E1F">
      <w:pPr>
        <w:rPr>
          <w:rStyle w:val="SubtleEmphasis"/>
          <w:rFonts w:ascii="Arial" w:hAnsi="Arial"/>
        </w:rPr>
      </w:pPr>
      <w:r w:rsidRPr="00811963">
        <w:rPr>
          <w:rStyle w:val="SubtleEmphasis"/>
          <w:rFonts w:ascii="Arial" w:hAnsi="Arial"/>
        </w:rPr>
        <w:t xml:space="preserve">G. </w:t>
      </w:r>
      <w:r w:rsidRPr="00B271E7">
        <w:rPr>
          <w:rStyle w:val="SubtleEmphasis"/>
          <w:rFonts w:ascii="Arial" w:hAnsi="Arial"/>
          <w:color w:val="auto"/>
        </w:rPr>
        <w:t>pws</w:t>
      </w:r>
      <w:r w:rsidRPr="00811963">
        <w:rPr>
          <w:rStyle w:val="SubtleEmphasis"/>
          <w:rFonts w:ascii="Arial" w:hAnsi="Arial"/>
        </w:rPr>
        <w:t>:enumSeverty</w:t>
      </w:r>
    </w:p>
    <w:p w14:paraId="09A408B0" w14:textId="77777777" w:rsidR="00D00E1F" w:rsidRPr="00811963" w:rsidRDefault="00D00E1F" w:rsidP="00D00E1F">
      <w:r w:rsidRPr="00811963">
        <w:rPr>
          <w:lang w:eastAsia="ko-KR"/>
        </w:rPr>
        <w:t xml:space="preserve">The </w:t>
      </w:r>
      <w:r w:rsidRPr="00B271E7">
        <w:rPr>
          <w:lang w:eastAsia="ko-KR"/>
        </w:rPr>
        <w:t>pws</w:t>
      </w:r>
      <w:r w:rsidRPr="00811963">
        <w:rPr>
          <w:lang w:eastAsia="ko-KR"/>
        </w:rPr>
        <w:t xml:space="preserve">:enumSeverty represents the severity of the subject event of the </w:t>
      </w:r>
      <w:r w:rsidRPr="00B271E7">
        <w:rPr>
          <w:lang w:eastAsia="ko-KR"/>
        </w:rPr>
        <w:t>alert</w:t>
      </w:r>
      <w:r w:rsidRPr="00811963">
        <w:rPr>
          <w:lang w:eastAsia="ko-KR"/>
        </w:rPr>
        <w:t xml:space="preserve"> message</w:t>
      </w:r>
      <w:r w:rsidRPr="00811963">
        <w:t>.</w:t>
      </w:r>
    </w:p>
    <w:p w14:paraId="74EE108A" w14:textId="77777777" w:rsidR="00D00E1F" w:rsidRPr="00811963" w:rsidRDefault="00D00E1F" w:rsidP="00D00E1F">
      <w:pPr>
        <w:pStyle w:val="TH"/>
      </w:pPr>
      <w:r w:rsidRPr="00811963">
        <w:t xml:space="preserve">Table </w:t>
      </w:r>
      <w:r w:rsidR="00AC7C38" w:rsidRPr="00811963">
        <w:t>8.</w:t>
      </w:r>
      <w:r w:rsidRPr="00811963">
        <w:t xml:space="preserve">2.1.1-7: Interpretation of </w:t>
      </w:r>
      <w:r w:rsidRPr="00B271E7">
        <w:t>pws</w:t>
      </w:r>
      <w:r w:rsidRPr="00811963">
        <w:t>:enumSeverty</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3636543D" w14:textId="77777777" w:rsidTr="009E5ACF">
        <w:trPr>
          <w:jc w:val="center"/>
        </w:trPr>
        <w:tc>
          <w:tcPr>
            <w:tcW w:w="1377" w:type="dxa"/>
          </w:tcPr>
          <w:p w14:paraId="6BFD7EB5"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76F2DA44"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5DAC4DED"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270D8F5A" w14:textId="77777777" w:rsidTr="009E5ACF">
        <w:trPr>
          <w:jc w:val="center"/>
        </w:trPr>
        <w:tc>
          <w:tcPr>
            <w:tcW w:w="1377" w:type="dxa"/>
          </w:tcPr>
          <w:p w14:paraId="5D4A8B83" w14:textId="77777777" w:rsidR="00D00E1F" w:rsidRPr="00811963" w:rsidRDefault="00D00E1F" w:rsidP="009E5ACF">
            <w:pPr>
              <w:pStyle w:val="TAC"/>
              <w:rPr>
                <w:lang w:eastAsia="ko-KR"/>
              </w:rPr>
            </w:pPr>
            <w:r w:rsidRPr="00811963">
              <w:rPr>
                <w:lang w:eastAsia="ko-KR"/>
              </w:rPr>
              <w:t>1</w:t>
            </w:r>
          </w:p>
        </w:tc>
        <w:tc>
          <w:tcPr>
            <w:tcW w:w="1623" w:type="dxa"/>
          </w:tcPr>
          <w:p w14:paraId="0FD71B40" w14:textId="77777777" w:rsidR="00D00E1F" w:rsidRPr="00811963" w:rsidRDefault="00D00E1F" w:rsidP="009E5ACF">
            <w:pPr>
              <w:pStyle w:val="TAC"/>
              <w:rPr>
                <w:lang w:eastAsia="ko-KR"/>
              </w:rPr>
            </w:pPr>
            <w:r w:rsidRPr="00811963">
              <w:rPr>
                <w:lang w:eastAsia="ko-KR"/>
              </w:rPr>
              <w:t>Extreme</w:t>
            </w:r>
          </w:p>
        </w:tc>
        <w:tc>
          <w:tcPr>
            <w:tcW w:w="6633" w:type="dxa"/>
            <w:shd w:val="clear" w:color="auto" w:fill="auto"/>
          </w:tcPr>
          <w:p w14:paraId="4A3D26FD" w14:textId="4E98C975" w:rsidR="00D00E1F" w:rsidRPr="00811963" w:rsidRDefault="00D00E1F" w:rsidP="009E5ACF">
            <w:pPr>
              <w:pStyle w:val="TAL"/>
              <w:rPr>
                <w:lang w:eastAsia="ko-KR"/>
              </w:rPr>
            </w:pPr>
            <w:r w:rsidRPr="00811963">
              <w:rPr>
                <w:lang w:eastAsia="ko-KR"/>
              </w:rPr>
              <w:t>Extraordinary</w:t>
            </w:r>
            <w:r w:rsidR="009E5ACF" w:rsidRPr="00811963">
              <w:rPr>
                <w:lang w:eastAsia="ko-KR"/>
              </w:rPr>
              <w:t xml:space="preserve"> </w:t>
            </w:r>
            <w:r w:rsidRPr="00811963">
              <w:rPr>
                <w:lang w:eastAsia="ko-KR"/>
              </w:rPr>
              <w:t>threat</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life</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property</w:t>
            </w:r>
          </w:p>
        </w:tc>
      </w:tr>
      <w:tr w:rsidR="00D00E1F" w:rsidRPr="00811963" w14:paraId="3BF1A0A4" w14:textId="77777777" w:rsidTr="009E5ACF">
        <w:trPr>
          <w:jc w:val="center"/>
        </w:trPr>
        <w:tc>
          <w:tcPr>
            <w:tcW w:w="1377" w:type="dxa"/>
          </w:tcPr>
          <w:p w14:paraId="4E41488F" w14:textId="77777777" w:rsidR="00D00E1F" w:rsidRPr="00811963" w:rsidRDefault="00D00E1F" w:rsidP="009E5ACF">
            <w:pPr>
              <w:pStyle w:val="TAC"/>
              <w:rPr>
                <w:lang w:eastAsia="ko-KR"/>
              </w:rPr>
            </w:pPr>
            <w:r w:rsidRPr="00811963">
              <w:rPr>
                <w:lang w:eastAsia="ko-KR"/>
              </w:rPr>
              <w:t>2</w:t>
            </w:r>
          </w:p>
        </w:tc>
        <w:tc>
          <w:tcPr>
            <w:tcW w:w="1623" w:type="dxa"/>
          </w:tcPr>
          <w:p w14:paraId="39898020" w14:textId="77777777" w:rsidR="00D00E1F" w:rsidRPr="00811963" w:rsidRDefault="00D00E1F" w:rsidP="009E5ACF">
            <w:pPr>
              <w:pStyle w:val="TAC"/>
              <w:rPr>
                <w:lang w:eastAsia="ko-KR"/>
              </w:rPr>
            </w:pPr>
            <w:r w:rsidRPr="00811963">
              <w:rPr>
                <w:lang w:eastAsia="ko-KR"/>
              </w:rPr>
              <w:t>Severe</w:t>
            </w:r>
          </w:p>
        </w:tc>
        <w:tc>
          <w:tcPr>
            <w:tcW w:w="6633" w:type="dxa"/>
            <w:shd w:val="clear" w:color="auto" w:fill="auto"/>
          </w:tcPr>
          <w:p w14:paraId="6B050DDC" w14:textId="23555C0C" w:rsidR="00D00E1F" w:rsidRPr="00811963" w:rsidRDefault="00D00E1F" w:rsidP="009E5ACF">
            <w:pPr>
              <w:pStyle w:val="TAL"/>
              <w:rPr>
                <w:lang w:eastAsia="ko-KR"/>
              </w:rPr>
            </w:pPr>
            <w:r w:rsidRPr="00811963">
              <w:rPr>
                <w:lang w:eastAsia="ko-KR"/>
              </w:rPr>
              <w:t>Significant</w:t>
            </w:r>
            <w:r w:rsidR="009E5ACF" w:rsidRPr="00811963">
              <w:rPr>
                <w:lang w:eastAsia="ko-KR"/>
              </w:rPr>
              <w:t xml:space="preserve"> </w:t>
            </w:r>
            <w:r w:rsidRPr="00811963">
              <w:rPr>
                <w:lang w:eastAsia="ko-KR"/>
              </w:rPr>
              <w:t>threat</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life</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property</w:t>
            </w:r>
          </w:p>
        </w:tc>
      </w:tr>
      <w:tr w:rsidR="00D00E1F" w:rsidRPr="00811963" w14:paraId="53FD04D8" w14:textId="77777777" w:rsidTr="009E5ACF">
        <w:trPr>
          <w:jc w:val="center"/>
        </w:trPr>
        <w:tc>
          <w:tcPr>
            <w:tcW w:w="1377" w:type="dxa"/>
          </w:tcPr>
          <w:p w14:paraId="3FAC86D3" w14:textId="77777777" w:rsidR="00D00E1F" w:rsidRPr="00811963" w:rsidRDefault="00D00E1F" w:rsidP="009E5ACF">
            <w:pPr>
              <w:pStyle w:val="TAC"/>
              <w:rPr>
                <w:lang w:eastAsia="ko-KR"/>
              </w:rPr>
            </w:pPr>
            <w:r w:rsidRPr="00811963">
              <w:rPr>
                <w:lang w:eastAsia="ko-KR"/>
              </w:rPr>
              <w:t>3</w:t>
            </w:r>
          </w:p>
        </w:tc>
        <w:tc>
          <w:tcPr>
            <w:tcW w:w="1623" w:type="dxa"/>
          </w:tcPr>
          <w:p w14:paraId="58BD1EEC" w14:textId="77777777" w:rsidR="00D00E1F" w:rsidRPr="00811963" w:rsidRDefault="00D00E1F" w:rsidP="009E5ACF">
            <w:pPr>
              <w:pStyle w:val="TAC"/>
              <w:rPr>
                <w:lang w:eastAsia="ko-KR"/>
              </w:rPr>
            </w:pPr>
            <w:r w:rsidRPr="00811963">
              <w:rPr>
                <w:lang w:eastAsia="ko-KR"/>
              </w:rPr>
              <w:t>Moderate</w:t>
            </w:r>
          </w:p>
        </w:tc>
        <w:tc>
          <w:tcPr>
            <w:tcW w:w="6633" w:type="dxa"/>
            <w:shd w:val="clear" w:color="auto" w:fill="auto"/>
          </w:tcPr>
          <w:p w14:paraId="6A582E81" w14:textId="32C5A3B2" w:rsidR="00D00E1F" w:rsidRPr="00811963" w:rsidRDefault="00D00E1F" w:rsidP="009E5ACF">
            <w:pPr>
              <w:pStyle w:val="TAL"/>
              <w:rPr>
                <w:lang w:eastAsia="ko-KR"/>
              </w:rPr>
            </w:pPr>
            <w:r w:rsidRPr="00811963">
              <w:rPr>
                <w:lang w:eastAsia="ko-KR"/>
              </w:rPr>
              <w:t>Possible</w:t>
            </w:r>
            <w:r w:rsidR="009E5ACF" w:rsidRPr="00811963">
              <w:rPr>
                <w:lang w:eastAsia="ko-KR"/>
              </w:rPr>
              <w:t xml:space="preserve"> </w:t>
            </w:r>
            <w:r w:rsidRPr="00811963">
              <w:rPr>
                <w:lang w:eastAsia="ko-KR"/>
              </w:rPr>
              <w:t>threat</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life</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property</w:t>
            </w:r>
          </w:p>
        </w:tc>
      </w:tr>
      <w:tr w:rsidR="00D00E1F" w:rsidRPr="00811963" w14:paraId="5DD85B06" w14:textId="77777777" w:rsidTr="009E5ACF">
        <w:trPr>
          <w:jc w:val="center"/>
        </w:trPr>
        <w:tc>
          <w:tcPr>
            <w:tcW w:w="1377" w:type="dxa"/>
          </w:tcPr>
          <w:p w14:paraId="2CAFC795" w14:textId="77777777" w:rsidR="00D00E1F" w:rsidRPr="00811963" w:rsidRDefault="00D00E1F" w:rsidP="009E5ACF">
            <w:pPr>
              <w:pStyle w:val="TAC"/>
              <w:rPr>
                <w:lang w:eastAsia="ko-KR"/>
              </w:rPr>
            </w:pPr>
            <w:r w:rsidRPr="00811963">
              <w:rPr>
                <w:rFonts w:hint="eastAsia"/>
                <w:lang w:eastAsia="ko-KR"/>
              </w:rPr>
              <w:t>4</w:t>
            </w:r>
          </w:p>
        </w:tc>
        <w:tc>
          <w:tcPr>
            <w:tcW w:w="1623" w:type="dxa"/>
          </w:tcPr>
          <w:p w14:paraId="6E88754B" w14:textId="77777777" w:rsidR="00D00E1F" w:rsidRPr="00811963" w:rsidRDefault="00D00E1F" w:rsidP="009E5ACF">
            <w:pPr>
              <w:pStyle w:val="TAC"/>
              <w:rPr>
                <w:lang w:eastAsia="ko-KR"/>
              </w:rPr>
            </w:pPr>
            <w:r w:rsidRPr="00811963">
              <w:rPr>
                <w:lang w:eastAsia="ko-KR"/>
              </w:rPr>
              <w:t>Minor</w:t>
            </w:r>
          </w:p>
        </w:tc>
        <w:tc>
          <w:tcPr>
            <w:tcW w:w="6633" w:type="dxa"/>
            <w:shd w:val="clear" w:color="auto" w:fill="auto"/>
          </w:tcPr>
          <w:p w14:paraId="0408BA1B" w14:textId="6D8673A3" w:rsidR="00D00E1F" w:rsidRPr="00811963" w:rsidRDefault="00D00E1F" w:rsidP="009E5ACF">
            <w:pPr>
              <w:pStyle w:val="TAL"/>
              <w:rPr>
                <w:lang w:eastAsia="ko-KR"/>
              </w:rPr>
            </w:pPr>
            <w:r w:rsidRPr="00811963">
              <w:rPr>
                <w:lang w:eastAsia="ko-KR"/>
              </w:rPr>
              <w:t>Minimal</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no</w:t>
            </w:r>
            <w:r w:rsidR="009E5ACF" w:rsidRPr="00811963">
              <w:rPr>
                <w:lang w:eastAsia="ko-KR"/>
              </w:rPr>
              <w:t xml:space="preserve"> </w:t>
            </w:r>
            <w:r w:rsidRPr="00811963">
              <w:rPr>
                <w:lang w:eastAsia="ko-KR"/>
              </w:rPr>
              <w:t>known</w:t>
            </w:r>
            <w:r w:rsidR="009E5ACF" w:rsidRPr="00811963">
              <w:rPr>
                <w:lang w:eastAsia="ko-KR"/>
              </w:rPr>
              <w:t xml:space="preserve"> </w:t>
            </w:r>
            <w:r w:rsidRPr="00811963">
              <w:rPr>
                <w:lang w:eastAsia="ko-KR"/>
              </w:rPr>
              <w:t>threat</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life</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property</w:t>
            </w:r>
          </w:p>
        </w:tc>
      </w:tr>
      <w:tr w:rsidR="00D00E1F" w:rsidRPr="00811963" w14:paraId="49F06844" w14:textId="77777777" w:rsidTr="009E5ACF">
        <w:trPr>
          <w:jc w:val="center"/>
        </w:trPr>
        <w:tc>
          <w:tcPr>
            <w:tcW w:w="1377" w:type="dxa"/>
          </w:tcPr>
          <w:p w14:paraId="5028DE61" w14:textId="77777777" w:rsidR="00D00E1F" w:rsidRPr="00811963" w:rsidRDefault="00D00E1F" w:rsidP="009E5ACF">
            <w:pPr>
              <w:pStyle w:val="TAC"/>
              <w:rPr>
                <w:lang w:eastAsia="ko-KR"/>
              </w:rPr>
            </w:pPr>
            <w:r w:rsidRPr="00811963">
              <w:rPr>
                <w:rFonts w:hint="eastAsia"/>
                <w:lang w:eastAsia="ko-KR"/>
              </w:rPr>
              <w:t>5</w:t>
            </w:r>
          </w:p>
        </w:tc>
        <w:tc>
          <w:tcPr>
            <w:tcW w:w="1623" w:type="dxa"/>
          </w:tcPr>
          <w:p w14:paraId="4AE809FA" w14:textId="77777777" w:rsidR="00D00E1F" w:rsidRPr="00811963" w:rsidRDefault="00D00E1F" w:rsidP="009E5ACF">
            <w:pPr>
              <w:pStyle w:val="TAC"/>
              <w:rPr>
                <w:lang w:eastAsia="ko-KR"/>
              </w:rPr>
            </w:pPr>
            <w:r w:rsidRPr="00811963">
              <w:rPr>
                <w:lang w:eastAsia="ko-KR"/>
              </w:rPr>
              <w:t>Unknown</w:t>
            </w:r>
          </w:p>
        </w:tc>
        <w:tc>
          <w:tcPr>
            <w:tcW w:w="6633" w:type="dxa"/>
            <w:shd w:val="clear" w:color="auto" w:fill="auto"/>
          </w:tcPr>
          <w:p w14:paraId="42D39463" w14:textId="13DF241B" w:rsidR="00D00E1F" w:rsidRPr="00811963" w:rsidRDefault="00D00E1F" w:rsidP="009E5ACF">
            <w:pPr>
              <w:pStyle w:val="TAL"/>
              <w:rPr>
                <w:lang w:eastAsia="ko-KR"/>
              </w:rPr>
            </w:pPr>
            <w:r w:rsidRPr="00811963">
              <w:rPr>
                <w:lang w:eastAsia="ko-KR"/>
              </w:rPr>
              <w:t>Severity</w:t>
            </w:r>
            <w:r w:rsidR="009E5ACF" w:rsidRPr="00811963">
              <w:rPr>
                <w:lang w:eastAsia="ko-KR"/>
              </w:rPr>
              <w:t xml:space="preserve"> </w:t>
            </w:r>
            <w:r w:rsidRPr="00811963">
              <w:rPr>
                <w:lang w:eastAsia="ko-KR"/>
              </w:rPr>
              <w:t>unknown</w:t>
            </w:r>
          </w:p>
        </w:tc>
      </w:tr>
      <w:tr w:rsidR="00D00E1F" w:rsidRPr="00811963" w14:paraId="7F74DC73" w14:textId="77777777" w:rsidTr="009E5ACF">
        <w:trPr>
          <w:jc w:val="center"/>
        </w:trPr>
        <w:tc>
          <w:tcPr>
            <w:tcW w:w="9633" w:type="dxa"/>
            <w:gridSpan w:val="3"/>
          </w:tcPr>
          <w:p w14:paraId="26DCCB6D" w14:textId="6B5E88D0" w:rsidR="00D00E1F" w:rsidRPr="00811963" w:rsidRDefault="00D00E1F" w:rsidP="009E5ACF">
            <w:pPr>
              <w:pStyle w:val="TAN"/>
              <w:rPr>
                <w:lang w:eastAsia="ko-KR"/>
              </w:rPr>
            </w:pPr>
            <w:r w:rsidRPr="00811963">
              <w:rPr>
                <w:rFonts w:hint="eastAsia"/>
                <w:lang w:eastAsia="ko-KR"/>
              </w:rPr>
              <w:t>N</w:t>
            </w:r>
            <w:r w:rsidRPr="00811963">
              <w:rPr>
                <w:lang w:eastAsia="ko-KR"/>
              </w:rPr>
              <w:t>OTE:</w:t>
            </w:r>
            <w:r w:rsidR="009E5ACF" w:rsidRPr="00811963">
              <w:rPr>
                <w:lang w:eastAsia="ko-KR"/>
              </w:rPr>
              <w:tab/>
            </w:r>
            <w:r w:rsidRPr="00811963">
              <w:rPr>
                <w:lang w:eastAsia="ko-KR"/>
              </w:rPr>
              <w:t>Listed</w:t>
            </w:r>
            <w:r w:rsidR="009E5ACF" w:rsidRPr="00811963">
              <w:rPr>
                <w:lang w:eastAsia="ko-KR"/>
              </w:rPr>
              <w:t xml:space="preserve"> </w:t>
            </w:r>
            <w:r w:rsidRPr="00811963">
              <w:rPr>
                <w:lang w:eastAsia="ko-KR"/>
              </w:rPr>
              <w:t>names</w:t>
            </w:r>
            <w:r w:rsidR="009E5ACF" w:rsidRPr="00811963">
              <w:rPr>
                <w:lang w:eastAsia="ko-KR"/>
              </w:rPr>
              <w:t xml:space="preserve"> </w:t>
            </w:r>
            <w:r w:rsidRPr="00811963">
              <w:rPr>
                <w:lang w:eastAsia="ko-KR"/>
              </w:rPr>
              <w:t>for</w:t>
            </w:r>
            <w:r w:rsidR="009E5ACF" w:rsidRPr="00811963">
              <w:rPr>
                <w:lang w:eastAsia="ko-KR"/>
              </w:rPr>
              <w:t xml:space="preserve"> </w:t>
            </w:r>
            <w:r w:rsidRPr="00811963">
              <w:rPr>
                <w:lang w:eastAsia="ko-KR"/>
              </w:rPr>
              <w:t>this</w:t>
            </w:r>
            <w:r w:rsidR="009E5ACF" w:rsidRPr="00811963">
              <w:rPr>
                <w:lang w:eastAsia="ko-KR"/>
              </w:rPr>
              <w:t xml:space="preserve"> </w:t>
            </w:r>
            <w:r w:rsidRPr="00811963">
              <w:rPr>
                <w:lang w:eastAsia="ko-KR"/>
              </w:rPr>
              <w:t>enumeration</w:t>
            </w:r>
            <w:r w:rsidR="009E5ACF" w:rsidRPr="00811963">
              <w:rPr>
                <w:lang w:eastAsia="ko-KR"/>
              </w:rPr>
              <w:t xml:space="preserve"> </w:t>
            </w:r>
            <w:r w:rsidRPr="00811963">
              <w:rPr>
                <w:lang w:eastAsia="ko-KR"/>
              </w:rPr>
              <w:t>are</w:t>
            </w:r>
            <w:r w:rsidR="009E5ACF" w:rsidRPr="00811963">
              <w:rPr>
                <w:lang w:eastAsia="ko-KR"/>
              </w:rPr>
              <w:t xml:space="preserve"> </w:t>
            </w:r>
            <w:r w:rsidRPr="00811963">
              <w:rPr>
                <w:lang w:eastAsia="ko-KR"/>
              </w:rPr>
              <w:t>specified</w:t>
            </w:r>
            <w:r w:rsidR="009E5ACF" w:rsidRPr="00811963">
              <w:rPr>
                <w:lang w:eastAsia="ko-KR"/>
              </w:rPr>
              <w:t xml:space="preserve"> </w:t>
            </w:r>
            <w:r w:rsidRPr="00811963">
              <w:rPr>
                <w:lang w:eastAsia="ko-KR"/>
              </w:rPr>
              <w:t>on</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CAP</w:t>
            </w:r>
            <w:r w:rsidR="009E5ACF" w:rsidRPr="00811963">
              <w:rPr>
                <w:lang w:eastAsia="ko-KR"/>
              </w:rPr>
              <w:t xml:space="preserve"> </w:t>
            </w:r>
            <w:r w:rsidRPr="00811963">
              <w:rPr>
                <w:lang w:eastAsia="ko-KR"/>
              </w:rPr>
              <w:t>1.2</w:t>
            </w:r>
            <w:r w:rsidR="009E5ACF"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9E5ACF" w:rsidRPr="00811963">
              <w:rPr>
                <w:lang w:eastAsia="ko-KR"/>
              </w:rPr>
              <w:t>.</w:t>
            </w:r>
          </w:p>
        </w:tc>
      </w:tr>
    </w:tbl>
    <w:p w14:paraId="413A2F66" w14:textId="77777777" w:rsidR="00D00E1F" w:rsidRPr="00811963" w:rsidRDefault="00D00E1F" w:rsidP="00D00E1F"/>
    <w:p w14:paraId="70392D33" w14:textId="77777777" w:rsidR="00D00E1F" w:rsidRPr="00811963" w:rsidRDefault="00D00E1F" w:rsidP="00D00E1F">
      <w:pPr>
        <w:rPr>
          <w:rStyle w:val="SubtleEmphasis"/>
          <w:rFonts w:ascii="Arial" w:hAnsi="Arial"/>
        </w:rPr>
      </w:pPr>
      <w:r w:rsidRPr="00811963">
        <w:rPr>
          <w:rStyle w:val="SubtleEmphasis"/>
          <w:rFonts w:ascii="Arial" w:hAnsi="Arial"/>
        </w:rPr>
        <w:t xml:space="preserve">H. </w:t>
      </w:r>
      <w:r w:rsidRPr="00B271E7">
        <w:rPr>
          <w:rStyle w:val="SubtleEmphasis"/>
          <w:rFonts w:ascii="Arial" w:hAnsi="Arial"/>
          <w:color w:val="auto"/>
        </w:rPr>
        <w:t>pws</w:t>
      </w:r>
      <w:r w:rsidRPr="00811963">
        <w:rPr>
          <w:rStyle w:val="SubtleEmphasis"/>
          <w:rFonts w:ascii="Arial" w:hAnsi="Arial"/>
        </w:rPr>
        <w:t>:enumCertainty</w:t>
      </w:r>
    </w:p>
    <w:p w14:paraId="5C87F2DD" w14:textId="77777777" w:rsidR="00D00E1F" w:rsidRPr="00811963" w:rsidRDefault="00D00E1F" w:rsidP="00D00E1F">
      <w:r w:rsidRPr="00811963">
        <w:rPr>
          <w:lang w:eastAsia="ko-KR"/>
        </w:rPr>
        <w:t xml:space="preserve">The </w:t>
      </w:r>
      <w:r w:rsidRPr="00B271E7">
        <w:rPr>
          <w:lang w:eastAsia="ko-KR"/>
        </w:rPr>
        <w:t>pws</w:t>
      </w:r>
      <w:r w:rsidRPr="00811963">
        <w:rPr>
          <w:lang w:eastAsia="ko-KR"/>
        </w:rPr>
        <w:t xml:space="preserve">:enumCertainty represents the certainty of the subject event of the </w:t>
      </w:r>
      <w:r w:rsidRPr="00B271E7">
        <w:rPr>
          <w:lang w:eastAsia="ko-KR"/>
        </w:rPr>
        <w:t>alert</w:t>
      </w:r>
      <w:r w:rsidRPr="00811963">
        <w:rPr>
          <w:lang w:eastAsia="ko-KR"/>
        </w:rPr>
        <w:t xml:space="preserve"> message</w:t>
      </w:r>
      <w:r w:rsidRPr="00811963">
        <w:t>.</w:t>
      </w:r>
    </w:p>
    <w:p w14:paraId="667CF381" w14:textId="77777777" w:rsidR="00D00E1F" w:rsidRPr="00811963" w:rsidRDefault="00D00E1F" w:rsidP="00D00E1F">
      <w:pPr>
        <w:pStyle w:val="TH"/>
      </w:pPr>
      <w:r w:rsidRPr="00811963">
        <w:t xml:space="preserve">Table </w:t>
      </w:r>
      <w:r w:rsidR="00AC7C38" w:rsidRPr="00811963">
        <w:t>8.</w:t>
      </w:r>
      <w:r w:rsidRPr="00811963">
        <w:t xml:space="preserve">2.1.1-8: Interpretation of </w:t>
      </w:r>
      <w:r w:rsidRPr="00B271E7">
        <w:t>pws</w:t>
      </w:r>
      <w:r w:rsidRPr="00811963">
        <w:t>:enumCertainty</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623"/>
        <w:gridCol w:w="6633"/>
      </w:tblGrid>
      <w:tr w:rsidR="00D00E1F" w:rsidRPr="00811963" w14:paraId="6106F86E" w14:textId="77777777" w:rsidTr="009E5ACF">
        <w:trPr>
          <w:jc w:val="center"/>
        </w:trPr>
        <w:tc>
          <w:tcPr>
            <w:tcW w:w="1377" w:type="dxa"/>
          </w:tcPr>
          <w:p w14:paraId="6296994B" w14:textId="77777777" w:rsidR="00D00E1F" w:rsidRPr="00811963" w:rsidRDefault="00D00E1F" w:rsidP="002F2B59">
            <w:pPr>
              <w:pStyle w:val="TAH"/>
              <w:rPr>
                <w:color w:val="000000"/>
                <w:lang w:eastAsia="ko-KR"/>
              </w:rPr>
            </w:pPr>
            <w:r w:rsidRPr="00811963">
              <w:rPr>
                <w:rFonts w:hint="eastAsia"/>
                <w:color w:val="000000"/>
                <w:lang w:eastAsia="ko-KR"/>
              </w:rPr>
              <w:t>Value</w:t>
            </w:r>
          </w:p>
        </w:tc>
        <w:tc>
          <w:tcPr>
            <w:tcW w:w="1623" w:type="dxa"/>
          </w:tcPr>
          <w:p w14:paraId="4683AEA2" w14:textId="77777777" w:rsidR="00D00E1F" w:rsidRPr="00811963" w:rsidRDefault="00D00E1F" w:rsidP="002F2B59">
            <w:pPr>
              <w:pStyle w:val="TAH"/>
              <w:rPr>
                <w:color w:val="000000"/>
                <w:lang w:eastAsia="ko-KR"/>
              </w:rPr>
            </w:pPr>
            <w:r w:rsidRPr="00811963">
              <w:rPr>
                <w:rFonts w:hint="eastAsia"/>
                <w:color w:val="000000"/>
                <w:lang w:eastAsia="ko-KR"/>
              </w:rPr>
              <w:t>N</w:t>
            </w:r>
            <w:r w:rsidRPr="00811963">
              <w:rPr>
                <w:color w:val="000000"/>
                <w:lang w:eastAsia="ko-KR"/>
              </w:rPr>
              <w:t>ame</w:t>
            </w:r>
          </w:p>
        </w:tc>
        <w:tc>
          <w:tcPr>
            <w:tcW w:w="6633" w:type="dxa"/>
            <w:shd w:val="clear" w:color="auto" w:fill="auto"/>
            <w:vAlign w:val="center"/>
          </w:tcPr>
          <w:p w14:paraId="44CF5544" w14:textId="77777777" w:rsidR="00D00E1F" w:rsidRPr="00811963" w:rsidRDefault="00D00E1F" w:rsidP="002F2B59">
            <w:pPr>
              <w:pStyle w:val="TAH"/>
              <w:rPr>
                <w:color w:val="000000"/>
                <w:lang w:eastAsia="ko-KR"/>
              </w:rPr>
            </w:pPr>
            <w:r w:rsidRPr="00811963">
              <w:rPr>
                <w:color w:val="000000"/>
                <w:lang w:eastAsia="ko-KR"/>
              </w:rPr>
              <w:t>Interpretation</w:t>
            </w:r>
          </w:p>
        </w:tc>
      </w:tr>
      <w:tr w:rsidR="00D00E1F" w:rsidRPr="00811963" w14:paraId="52B03BA5" w14:textId="77777777" w:rsidTr="009E5ACF">
        <w:trPr>
          <w:jc w:val="center"/>
        </w:trPr>
        <w:tc>
          <w:tcPr>
            <w:tcW w:w="1377" w:type="dxa"/>
          </w:tcPr>
          <w:p w14:paraId="63756EEC" w14:textId="77777777" w:rsidR="00D00E1F" w:rsidRPr="00811963" w:rsidRDefault="00D00E1F" w:rsidP="009E5ACF">
            <w:pPr>
              <w:pStyle w:val="TAC"/>
              <w:rPr>
                <w:lang w:eastAsia="ko-KR"/>
              </w:rPr>
            </w:pPr>
            <w:r w:rsidRPr="00811963">
              <w:rPr>
                <w:lang w:eastAsia="ko-KR"/>
              </w:rPr>
              <w:t>1</w:t>
            </w:r>
          </w:p>
        </w:tc>
        <w:tc>
          <w:tcPr>
            <w:tcW w:w="1623" w:type="dxa"/>
          </w:tcPr>
          <w:p w14:paraId="2B2D4135" w14:textId="77777777" w:rsidR="00D00E1F" w:rsidRPr="00811963" w:rsidRDefault="00D00E1F" w:rsidP="009E5ACF">
            <w:pPr>
              <w:pStyle w:val="TAC"/>
              <w:rPr>
                <w:lang w:eastAsia="ko-KR"/>
              </w:rPr>
            </w:pPr>
            <w:r w:rsidRPr="00811963">
              <w:rPr>
                <w:lang w:eastAsia="ko-KR"/>
              </w:rPr>
              <w:t>Observed</w:t>
            </w:r>
          </w:p>
        </w:tc>
        <w:tc>
          <w:tcPr>
            <w:tcW w:w="6633" w:type="dxa"/>
            <w:shd w:val="clear" w:color="auto" w:fill="auto"/>
          </w:tcPr>
          <w:p w14:paraId="022B5032" w14:textId="031ACC38" w:rsidR="00D00E1F" w:rsidRPr="00811963" w:rsidRDefault="00D00E1F" w:rsidP="009E5ACF">
            <w:pPr>
              <w:pStyle w:val="TAL"/>
              <w:rPr>
                <w:lang w:eastAsia="ko-KR"/>
              </w:rPr>
            </w:pPr>
            <w:r w:rsidRPr="00811963">
              <w:rPr>
                <w:lang w:eastAsia="ko-KR"/>
              </w:rPr>
              <w:t>Determined</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have</w:t>
            </w:r>
            <w:r w:rsidR="009E5ACF" w:rsidRPr="00811963">
              <w:rPr>
                <w:lang w:eastAsia="ko-KR"/>
              </w:rPr>
              <w:t xml:space="preserve"> </w:t>
            </w:r>
            <w:r w:rsidRPr="00811963">
              <w:rPr>
                <w:lang w:eastAsia="ko-KR"/>
              </w:rPr>
              <w:t>occurred</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ongoing</w:t>
            </w:r>
          </w:p>
        </w:tc>
      </w:tr>
      <w:tr w:rsidR="00D00E1F" w:rsidRPr="00811963" w14:paraId="1F509081" w14:textId="77777777" w:rsidTr="009E5ACF">
        <w:trPr>
          <w:jc w:val="center"/>
        </w:trPr>
        <w:tc>
          <w:tcPr>
            <w:tcW w:w="1377" w:type="dxa"/>
          </w:tcPr>
          <w:p w14:paraId="4DED0C99" w14:textId="77777777" w:rsidR="00D00E1F" w:rsidRPr="00811963" w:rsidRDefault="00D00E1F" w:rsidP="009E5ACF">
            <w:pPr>
              <w:pStyle w:val="TAC"/>
              <w:rPr>
                <w:lang w:eastAsia="ko-KR"/>
              </w:rPr>
            </w:pPr>
            <w:r w:rsidRPr="00811963">
              <w:rPr>
                <w:lang w:eastAsia="ko-KR"/>
              </w:rPr>
              <w:t>2</w:t>
            </w:r>
          </w:p>
        </w:tc>
        <w:tc>
          <w:tcPr>
            <w:tcW w:w="1623" w:type="dxa"/>
          </w:tcPr>
          <w:p w14:paraId="1A092A64" w14:textId="77777777" w:rsidR="00D00E1F" w:rsidRPr="00811963" w:rsidRDefault="00D00E1F" w:rsidP="009E5ACF">
            <w:pPr>
              <w:pStyle w:val="TAC"/>
              <w:rPr>
                <w:lang w:eastAsia="ko-KR"/>
              </w:rPr>
            </w:pPr>
            <w:r w:rsidRPr="00811963">
              <w:rPr>
                <w:lang w:eastAsia="ko-KR"/>
              </w:rPr>
              <w:t>Likely</w:t>
            </w:r>
          </w:p>
        </w:tc>
        <w:tc>
          <w:tcPr>
            <w:tcW w:w="6633" w:type="dxa"/>
            <w:shd w:val="clear" w:color="auto" w:fill="auto"/>
          </w:tcPr>
          <w:p w14:paraId="6CAC0BE0" w14:textId="3DBFCC93" w:rsidR="00D00E1F" w:rsidRPr="00811963" w:rsidRDefault="00D00E1F" w:rsidP="009E5ACF">
            <w:pPr>
              <w:pStyle w:val="TAL"/>
              <w:rPr>
                <w:lang w:eastAsia="ko-KR"/>
              </w:rPr>
            </w:pPr>
            <w:r w:rsidRPr="00811963">
              <w:rPr>
                <w:lang w:eastAsia="ko-KR"/>
              </w:rPr>
              <w:t>Likely</w:t>
            </w:r>
            <w:r w:rsidR="009E5ACF" w:rsidRPr="00811963">
              <w:rPr>
                <w:lang w:eastAsia="ko-KR"/>
              </w:rPr>
              <w:t xml:space="preserve"> </w:t>
            </w:r>
            <w:r w:rsidRPr="00811963">
              <w:rPr>
                <w:lang w:eastAsia="ko-KR"/>
              </w:rPr>
              <w:t>(p</w:t>
            </w:r>
            <w:r w:rsidR="009E5ACF" w:rsidRPr="00811963">
              <w:rPr>
                <w:lang w:eastAsia="ko-KR"/>
              </w:rPr>
              <w:t xml:space="preserve"> </w:t>
            </w:r>
            <w:r w:rsidRPr="00811963">
              <w:rPr>
                <w:lang w:eastAsia="ko-KR"/>
              </w:rPr>
              <w:t>&gt;</w:t>
            </w:r>
            <w:r w:rsidR="009E5ACF" w:rsidRPr="00811963">
              <w:rPr>
                <w:lang w:eastAsia="ko-KR"/>
              </w:rPr>
              <w:t xml:space="preserve"> </w:t>
            </w:r>
            <w:r w:rsidRPr="00811963">
              <w:rPr>
                <w:lang w:eastAsia="ko-KR"/>
              </w:rPr>
              <w:t>~50%)</w:t>
            </w:r>
          </w:p>
        </w:tc>
      </w:tr>
      <w:tr w:rsidR="00D00E1F" w:rsidRPr="00811963" w14:paraId="57C36C4D" w14:textId="77777777" w:rsidTr="009E5ACF">
        <w:trPr>
          <w:jc w:val="center"/>
        </w:trPr>
        <w:tc>
          <w:tcPr>
            <w:tcW w:w="1377" w:type="dxa"/>
          </w:tcPr>
          <w:p w14:paraId="70C46FB7" w14:textId="77777777" w:rsidR="00D00E1F" w:rsidRPr="00811963" w:rsidRDefault="00D00E1F" w:rsidP="009E5ACF">
            <w:pPr>
              <w:pStyle w:val="TAC"/>
              <w:rPr>
                <w:lang w:eastAsia="ko-KR"/>
              </w:rPr>
            </w:pPr>
            <w:r w:rsidRPr="00811963">
              <w:rPr>
                <w:lang w:eastAsia="ko-KR"/>
              </w:rPr>
              <w:t>3</w:t>
            </w:r>
          </w:p>
        </w:tc>
        <w:tc>
          <w:tcPr>
            <w:tcW w:w="1623" w:type="dxa"/>
          </w:tcPr>
          <w:p w14:paraId="3AFEAAEE" w14:textId="77777777" w:rsidR="00D00E1F" w:rsidRPr="00811963" w:rsidRDefault="00D00E1F" w:rsidP="009E5ACF">
            <w:pPr>
              <w:pStyle w:val="TAC"/>
              <w:rPr>
                <w:lang w:eastAsia="ko-KR"/>
              </w:rPr>
            </w:pPr>
            <w:r w:rsidRPr="00811963">
              <w:rPr>
                <w:lang w:eastAsia="ko-KR"/>
              </w:rPr>
              <w:t>Possible</w:t>
            </w:r>
          </w:p>
        </w:tc>
        <w:tc>
          <w:tcPr>
            <w:tcW w:w="6633" w:type="dxa"/>
            <w:shd w:val="clear" w:color="auto" w:fill="auto"/>
          </w:tcPr>
          <w:p w14:paraId="56F03238" w14:textId="5F2FD959" w:rsidR="00D00E1F" w:rsidRPr="00811963" w:rsidRDefault="00D00E1F" w:rsidP="009E5ACF">
            <w:pPr>
              <w:pStyle w:val="TAL"/>
              <w:rPr>
                <w:lang w:eastAsia="ko-KR"/>
              </w:rPr>
            </w:pPr>
            <w:r w:rsidRPr="00811963">
              <w:rPr>
                <w:lang w:eastAsia="ko-KR"/>
              </w:rPr>
              <w:t>Possible</w:t>
            </w:r>
            <w:r w:rsidR="009E5ACF" w:rsidRPr="00811963">
              <w:rPr>
                <w:lang w:eastAsia="ko-KR"/>
              </w:rPr>
              <w:t xml:space="preserve"> </w:t>
            </w:r>
            <w:r w:rsidRPr="00811963">
              <w:rPr>
                <w:lang w:eastAsia="ko-KR"/>
              </w:rPr>
              <w:t>but</w:t>
            </w:r>
            <w:r w:rsidR="009E5ACF" w:rsidRPr="00811963">
              <w:rPr>
                <w:lang w:eastAsia="ko-KR"/>
              </w:rPr>
              <w:t xml:space="preserve"> </w:t>
            </w:r>
            <w:r w:rsidRPr="00811963">
              <w:rPr>
                <w:lang w:eastAsia="ko-KR"/>
              </w:rPr>
              <w:t>not</w:t>
            </w:r>
            <w:r w:rsidR="009E5ACF" w:rsidRPr="00811963">
              <w:rPr>
                <w:lang w:eastAsia="ko-KR"/>
              </w:rPr>
              <w:t xml:space="preserve"> </w:t>
            </w:r>
            <w:r w:rsidRPr="00811963">
              <w:rPr>
                <w:lang w:eastAsia="ko-KR"/>
              </w:rPr>
              <w:t>likely</w:t>
            </w:r>
            <w:r w:rsidR="009E5ACF" w:rsidRPr="00811963">
              <w:rPr>
                <w:lang w:eastAsia="ko-KR"/>
              </w:rPr>
              <w:t xml:space="preserve"> </w:t>
            </w:r>
            <w:r w:rsidRPr="00811963">
              <w:rPr>
                <w:lang w:eastAsia="ko-KR"/>
              </w:rPr>
              <w:t>(p</w:t>
            </w:r>
            <w:r w:rsidR="009E5ACF" w:rsidRPr="00811963">
              <w:rPr>
                <w:lang w:eastAsia="ko-KR"/>
              </w:rPr>
              <w:t xml:space="preserve"> </w:t>
            </w:r>
            <w:r w:rsidRPr="00811963">
              <w:rPr>
                <w:lang w:eastAsia="ko-KR"/>
              </w:rPr>
              <w:t>&lt;=</w:t>
            </w:r>
            <w:r w:rsidR="009E5ACF" w:rsidRPr="00811963">
              <w:rPr>
                <w:lang w:eastAsia="ko-KR"/>
              </w:rPr>
              <w:t xml:space="preserve"> </w:t>
            </w:r>
            <w:r w:rsidRPr="00811963">
              <w:rPr>
                <w:lang w:eastAsia="ko-KR"/>
              </w:rPr>
              <w:t>~50%)</w:t>
            </w:r>
          </w:p>
        </w:tc>
      </w:tr>
      <w:tr w:rsidR="00D00E1F" w:rsidRPr="00811963" w14:paraId="57B58B5D" w14:textId="77777777" w:rsidTr="009E5ACF">
        <w:trPr>
          <w:jc w:val="center"/>
        </w:trPr>
        <w:tc>
          <w:tcPr>
            <w:tcW w:w="1377" w:type="dxa"/>
          </w:tcPr>
          <w:p w14:paraId="7F1EBDA1" w14:textId="77777777" w:rsidR="00D00E1F" w:rsidRPr="00811963" w:rsidRDefault="00D00E1F" w:rsidP="009E5ACF">
            <w:pPr>
              <w:pStyle w:val="TAC"/>
              <w:rPr>
                <w:lang w:eastAsia="ko-KR"/>
              </w:rPr>
            </w:pPr>
            <w:r w:rsidRPr="00811963">
              <w:rPr>
                <w:rFonts w:hint="eastAsia"/>
                <w:lang w:eastAsia="ko-KR"/>
              </w:rPr>
              <w:t>4</w:t>
            </w:r>
          </w:p>
        </w:tc>
        <w:tc>
          <w:tcPr>
            <w:tcW w:w="1623" w:type="dxa"/>
          </w:tcPr>
          <w:p w14:paraId="595DCCC3" w14:textId="77777777" w:rsidR="00D00E1F" w:rsidRPr="00811963" w:rsidRDefault="00D00E1F" w:rsidP="009E5ACF">
            <w:pPr>
              <w:pStyle w:val="TAC"/>
              <w:rPr>
                <w:lang w:eastAsia="ko-KR"/>
              </w:rPr>
            </w:pPr>
            <w:r w:rsidRPr="00811963">
              <w:rPr>
                <w:lang w:eastAsia="ko-KR"/>
              </w:rPr>
              <w:t>Unlikely</w:t>
            </w:r>
          </w:p>
        </w:tc>
        <w:tc>
          <w:tcPr>
            <w:tcW w:w="6633" w:type="dxa"/>
            <w:shd w:val="clear" w:color="auto" w:fill="auto"/>
          </w:tcPr>
          <w:p w14:paraId="7E8537AB" w14:textId="7B33B54B" w:rsidR="00D00E1F" w:rsidRPr="00811963" w:rsidRDefault="00D00E1F" w:rsidP="009E5ACF">
            <w:pPr>
              <w:pStyle w:val="TAL"/>
              <w:rPr>
                <w:lang w:eastAsia="ko-KR"/>
              </w:rPr>
            </w:pPr>
            <w:r w:rsidRPr="00811963">
              <w:rPr>
                <w:lang w:eastAsia="ko-KR"/>
              </w:rPr>
              <w:t>Not</w:t>
            </w:r>
            <w:r w:rsidR="009E5ACF" w:rsidRPr="00811963">
              <w:rPr>
                <w:lang w:eastAsia="ko-KR"/>
              </w:rPr>
              <w:t xml:space="preserve"> </w:t>
            </w:r>
            <w:r w:rsidRPr="00811963">
              <w:rPr>
                <w:lang w:eastAsia="ko-KR"/>
              </w:rPr>
              <w:t>expected</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occur</w:t>
            </w:r>
            <w:r w:rsidR="009E5ACF" w:rsidRPr="00811963">
              <w:rPr>
                <w:lang w:eastAsia="ko-KR"/>
              </w:rPr>
              <w:t xml:space="preserve"> </w:t>
            </w:r>
            <w:r w:rsidRPr="00811963">
              <w:rPr>
                <w:lang w:eastAsia="ko-KR"/>
              </w:rPr>
              <w:t>(p</w:t>
            </w:r>
            <w:r w:rsidR="009E5ACF" w:rsidRPr="00811963">
              <w:rPr>
                <w:lang w:eastAsia="ko-KR"/>
              </w:rPr>
              <w:t xml:space="preserve"> </w:t>
            </w:r>
            <w:r w:rsidRPr="00811963">
              <w:rPr>
                <w:lang w:eastAsia="ko-KR"/>
              </w:rPr>
              <w:t>~</w:t>
            </w:r>
            <w:r w:rsidR="009E5ACF" w:rsidRPr="00811963">
              <w:rPr>
                <w:lang w:eastAsia="ko-KR"/>
              </w:rPr>
              <w:t xml:space="preserve"> </w:t>
            </w:r>
            <w:r w:rsidRPr="00811963">
              <w:rPr>
                <w:lang w:eastAsia="ko-KR"/>
              </w:rPr>
              <w:t>0)</w:t>
            </w:r>
          </w:p>
        </w:tc>
      </w:tr>
      <w:tr w:rsidR="00D00E1F" w:rsidRPr="00811963" w14:paraId="2BBBF145" w14:textId="77777777" w:rsidTr="009E5ACF">
        <w:trPr>
          <w:jc w:val="center"/>
        </w:trPr>
        <w:tc>
          <w:tcPr>
            <w:tcW w:w="1377" w:type="dxa"/>
          </w:tcPr>
          <w:p w14:paraId="6AB04C85" w14:textId="77777777" w:rsidR="00D00E1F" w:rsidRPr="00811963" w:rsidRDefault="00D00E1F" w:rsidP="009E5ACF">
            <w:pPr>
              <w:pStyle w:val="TAC"/>
              <w:rPr>
                <w:lang w:eastAsia="ko-KR"/>
              </w:rPr>
            </w:pPr>
            <w:r w:rsidRPr="00811963">
              <w:rPr>
                <w:rFonts w:hint="eastAsia"/>
                <w:lang w:eastAsia="ko-KR"/>
              </w:rPr>
              <w:t>5</w:t>
            </w:r>
          </w:p>
        </w:tc>
        <w:tc>
          <w:tcPr>
            <w:tcW w:w="1623" w:type="dxa"/>
          </w:tcPr>
          <w:p w14:paraId="08746D13" w14:textId="77777777" w:rsidR="00D00E1F" w:rsidRPr="00811963" w:rsidRDefault="00D00E1F" w:rsidP="009E5ACF">
            <w:pPr>
              <w:pStyle w:val="TAC"/>
              <w:rPr>
                <w:lang w:eastAsia="ko-KR"/>
              </w:rPr>
            </w:pPr>
            <w:r w:rsidRPr="00811963">
              <w:rPr>
                <w:lang w:eastAsia="ko-KR"/>
              </w:rPr>
              <w:t>Unknown</w:t>
            </w:r>
          </w:p>
        </w:tc>
        <w:tc>
          <w:tcPr>
            <w:tcW w:w="6633" w:type="dxa"/>
            <w:shd w:val="clear" w:color="auto" w:fill="auto"/>
          </w:tcPr>
          <w:p w14:paraId="758934CF" w14:textId="7C09B7FE" w:rsidR="00D00E1F" w:rsidRPr="00811963" w:rsidRDefault="00D00E1F" w:rsidP="009E5ACF">
            <w:pPr>
              <w:pStyle w:val="TAL"/>
              <w:rPr>
                <w:lang w:eastAsia="ko-KR"/>
              </w:rPr>
            </w:pPr>
            <w:r w:rsidRPr="00811963">
              <w:rPr>
                <w:lang w:eastAsia="ko-KR"/>
              </w:rPr>
              <w:t>Certainty</w:t>
            </w:r>
            <w:r w:rsidR="009E5ACF" w:rsidRPr="00811963">
              <w:rPr>
                <w:lang w:eastAsia="ko-KR"/>
              </w:rPr>
              <w:t xml:space="preserve"> </w:t>
            </w:r>
            <w:r w:rsidRPr="00811963">
              <w:rPr>
                <w:lang w:eastAsia="ko-KR"/>
              </w:rPr>
              <w:t>unknown</w:t>
            </w:r>
          </w:p>
        </w:tc>
      </w:tr>
      <w:tr w:rsidR="00D00E1F" w:rsidRPr="00811963" w14:paraId="496A4844" w14:textId="77777777" w:rsidTr="009E5ACF">
        <w:trPr>
          <w:jc w:val="center"/>
        </w:trPr>
        <w:tc>
          <w:tcPr>
            <w:tcW w:w="9633" w:type="dxa"/>
            <w:gridSpan w:val="3"/>
          </w:tcPr>
          <w:p w14:paraId="6423B882" w14:textId="73EBCFDA" w:rsidR="00D00E1F" w:rsidRPr="00811963" w:rsidRDefault="00D00E1F" w:rsidP="009E5ACF">
            <w:pPr>
              <w:pStyle w:val="TAN"/>
              <w:rPr>
                <w:lang w:eastAsia="ko-KR"/>
              </w:rPr>
            </w:pPr>
            <w:r w:rsidRPr="00811963">
              <w:rPr>
                <w:rFonts w:hint="eastAsia"/>
                <w:lang w:eastAsia="ko-KR"/>
              </w:rPr>
              <w:t>N</w:t>
            </w:r>
            <w:r w:rsidRPr="00811963">
              <w:rPr>
                <w:lang w:eastAsia="ko-KR"/>
              </w:rPr>
              <w:t>OTE:</w:t>
            </w:r>
            <w:r w:rsidR="009E5ACF" w:rsidRPr="00811963">
              <w:rPr>
                <w:lang w:eastAsia="ko-KR"/>
              </w:rPr>
              <w:tab/>
            </w:r>
            <w:r w:rsidRPr="00811963">
              <w:rPr>
                <w:lang w:eastAsia="ko-KR"/>
              </w:rPr>
              <w:t>Listed</w:t>
            </w:r>
            <w:r w:rsidR="009E5ACF" w:rsidRPr="00811963">
              <w:rPr>
                <w:lang w:eastAsia="ko-KR"/>
              </w:rPr>
              <w:t xml:space="preserve"> </w:t>
            </w:r>
            <w:r w:rsidRPr="00811963">
              <w:rPr>
                <w:lang w:eastAsia="ko-KR"/>
              </w:rPr>
              <w:t>names</w:t>
            </w:r>
            <w:r w:rsidR="009E5ACF" w:rsidRPr="00811963">
              <w:rPr>
                <w:lang w:eastAsia="ko-KR"/>
              </w:rPr>
              <w:t xml:space="preserve"> </w:t>
            </w:r>
            <w:r w:rsidRPr="00811963">
              <w:rPr>
                <w:lang w:eastAsia="ko-KR"/>
              </w:rPr>
              <w:t>for</w:t>
            </w:r>
            <w:r w:rsidR="009E5ACF" w:rsidRPr="00811963">
              <w:rPr>
                <w:lang w:eastAsia="ko-KR"/>
              </w:rPr>
              <w:t xml:space="preserve"> </w:t>
            </w:r>
            <w:r w:rsidRPr="00811963">
              <w:rPr>
                <w:lang w:eastAsia="ko-KR"/>
              </w:rPr>
              <w:t>this</w:t>
            </w:r>
            <w:r w:rsidR="009E5ACF" w:rsidRPr="00811963">
              <w:rPr>
                <w:lang w:eastAsia="ko-KR"/>
              </w:rPr>
              <w:t xml:space="preserve"> </w:t>
            </w:r>
            <w:r w:rsidRPr="00811963">
              <w:rPr>
                <w:lang w:eastAsia="ko-KR"/>
              </w:rPr>
              <w:t>enumeration</w:t>
            </w:r>
            <w:r w:rsidR="009E5ACF" w:rsidRPr="00811963">
              <w:rPr>
                <w:lang w:eastAsia="ko-KR"/>
              </w:rPr>
              <w:t xml:space="preserve"> </w:t>
            </w:r>
            <w:r w:rsidRPr="00811963">
              <w:rPr>
                <w:lang w:eastAsia="ko-KR"/>
              </w:rPr>
              <w:t>are</w:t>
            </w:r>
            <w:r w:rsidR="009E5ACF" w:rsidRPr="00811963">
              <w:rPr>
                <w:lang w:eastAsia="ko-KR"/>
              </w:rPr>
              <w:t xml:space="preserve"> </w:t>
            </w:r>
            <w:r w:rsidRPr="00811963">
              <w:rPr>
                <w:lang w:eastAsia="ko-KR"/>
              </w:rPr>
              <w:t>specified</w:t>
            </w:r>
            <w:r w:rsidR="009E5ACF" w:rsidRPr="00811963">
              <w:rPr>
                <w:lang w:eastAsia="ko-KR"/>
              </w:rPr>
              <w:t xml:space="preserve"> </w:t>
            </w:r>
            <w:r w:rsidRPr="00811963">
              <w:rPr>
                <w:lang w:eastAsia="ko-KR"/>
              </w:rPr>
              <w:t>on</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CAP</w:t>
            </w:r>
            <w:r w:rsidR="009E5ACF" w:rsidRPr="00811963">
              <w:rPr>
                <w:lang w:eastAsia="ko-KR"/>
              </w:rPr>
              <w:t xml:space="preserve"> </w:t>
            </w:r>
            <w:r w:rsidRPr="00811963">
              <w:rPr>
                <w:lang w:eastAsia="ko-KR"/>
              </w:rPr>
              <w:t>1.2</w:t>
            </w:r>
            <w:r w:rsidR="009E5ACF" w:rsidRPr="00811963">
              <w:rPr>
                <w:lang w:eastAsia="ko-KR"/>
              </w:rPr>
              <w:t xml:space="preserve"> </w:t>
            </w:r>
            <w:r w:rsidRPr="00811963">
              <w:rPr>
                <w:lang w:eastAsia="ko-KR"/>
              </w:rPr>
              <w:t>specification</w:t>
            </w:r>
            <w:r w:rsidR="00F46498">
              <w:rPr>
                <w:lang w:eastAsia="ko-KR"/>
              </w:rPr>
              <w:t xml:space="preserve"> </w:t>
            </w:r>
            <w:r w:rsidR="00F46498" w:rsidRPr="00B271E7">
              <w:rPr>
                <w:lang w:eastAsia="ko-KR"/>
              </w:rPr>
              <w:t>[</w:t>
            </w:r>
            <w:r w:rsidR="00F46498">
              <w:rPr>
                <w:color w:val="008000"/>
                <w:lang w:eastAsia="ko-KR"/>
              </w:rPr>
              <w:fldChar w:fldCharType="begin"/>
            </w:r>
            <w:r w:rsidR="00F46498">
              <w:rPr>
                <w:color w:val="008000"/>
                <w:lang w:eastAsia="ko-KR"/>
              </w:rPr>
              <w:instrText xml:space="preserve"> REF  REF_OASIS \h </w:instrText>
            </w:r>
            <w:r w:rsidR="00F46498">
              <w:rPr>
                <w:color w:val="008000"/>
                <w:lang w:eastAsia="ko-KR"/>
              </w:rPr>
            </w:r>
            <w:r w:rsidR="00F46498">
              <w:rPr>
                <w:color w:val="008000"/>
                <w:lang w:eastAsia="ko-KR"/>
              </w:rPr>
              <w:fldChar w:fldCharType="separate"/>
            </w:r>
            <w:r w:rsidR="00F46498">
              <w:t>i.</w:t>
            </w:r>
            <w:r w:rsidR="00F46498">
              <w:rPr>
                <w:noProof/>
              </w:rPr>
              <w:t>2</w:t>
            </w:r>
            <w:r w:rsidR="00F46498">
              <w:rPr>
                <w:color w:val="008000"/>
                <w:lang w:eastAsia="ko-KR"/>
              </w:rPr>
              <w:fldChar w:fldCharType="end"/>
            </w:r>
            <w:r w:rsidR="00F46498" w:rsidRPr="00B271E7">
              <w:rPr>
                <w:lang w:eastAsia="ko-KR"/>
              </w:rPr>
              <w:t>]</w:t>
            </w:r>
            <w:r w:rsidR="009E5ACF" w:rsidRPr="00811963">
              <w:rPr>
                <w:lang w:eastAsia="ko-KR"/>
              </w:rPr>
              <w:t>.</w:t>
            </w:r>
          </w:p>
        </w:tc>
      </w:tr>
    </w:tbl>
    <w:p w14:paraId="2FFEA289" w14:textId="77777777" w:rsidR="00D00E1F" w:rsidRPr="00811963" w:rsidRDefault="00D00E1F" w:rsidP="00D00E1F"/>
    <w:p w14:paraId="56AE1E89" w14:textId="2F96CA61" w:rsidR="00D00E1F" w:rsidRPr="00811963" w:rsidRDefault="00AC7C38" w:rsidP="00D00E1F">
      <w:pPr>
        <w:pStyle w:val="Heading4"/>
        <w:rPr>
          <w:lang w:eastAsia="ja-JP"/>
        </w:rPr>
      </w:pPr>
      <w:bookmarkStart w:id="306" w:name="_Toc74924209"/>
      <w:bookmarkStart w:id="307" w:name="_Toc75342214"/>
      <w:bookmarkStart w:id="308" w:name="_Toc75770280"/>
      <w:r w:rsidRPr="00811963">
        <w:rPr>
          <w:lang w:eastAsia="ja-JP"/>
        </w:rPr>
        <w:lastRenderedPageBreak/>
        <w:t>8.</w:t>
      </w:r>
      <w:r w:rsidR="00D00E1F" w:rsidRPr="00811963">
        <w:rPr>
          <w:lang w:eastAsia="ja-JP"/>
        </w:rPr>
        <w:t>2.1.2</w:t>
      </w:r>
      <w:r w:rsidR="00D00E1F" w:rsidRPr="00811963">
        <w:rPr>
          <w:lang w:eastAsia="ja-JP"/>
        </w:rPr>
        <w:tab/>
        <w:t>Complex data types</w:t>
      </w:r>
      <w:bookmarkEnd w:id="306"/>
      <w:bookmarkEnd w:id="307"/>
      <w:bookmarkEnd w:id="308"/>
    </w:p>
    <w:p w14:paraId="70D65385" w14:textId="31D42A0C"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This clause provides complex data types descriptions for the public warning service domain. To clarify terms for the public warning service domain, the </w:t>
      </w:r>
      <w:r w:rsidR="00277E6C">
        <w:rPr>
          <w:lang w:eastAsia="ko-KR"/>
        </w:rPr>
        <w:t>"</w:t>
      </w:r>
      <w:r w:rsidRPr="00B271E7">
        <w:rPr>
          <w:lang w:eastAsia="ko-KR"/>
        </w:rPr>
        <w:t>pws</w:t>
      </w:r>
      <w:r w:rsidR="00277E6C">
        <w:rPr>
          <w:lang w:eastAsia="ko-KR"/>
        </w:rPr>
        <w:t>"</w:t>
      </w:r>
      <w:r w:rsidRPr="00811963">
        <w:rPr>
          <w:lang w:eastAsia="ko-KR"/>
        </w:rPr>
        <w:t xml:space="preserve"> namespace qualifier will be used in </w:t>
      </w:r>
      <w:r w:rsidR="003D1F95">
        <w:rPr>
          <w:lang w:eastAsia="ko-KR"/>
        </w:rPr>
        <w:t xml:space="preserve">the </w:t>
      </w:r>
      <w:r w:rsidRPr="00811963">
        <w:rPr>
          <w:lang w:eastAsia="ko-KR"/>
        </w:rPr>
        <w:t>following clauses.</w:t>
      </w:r>
    </w:p>
    <w:p w14:paraId="694F08C7" w14:textId="77777777" w:rsidR="00D00E1F" w:rsidRPr="00811963" w:rsidRDefault="00D00E1F" w:rsidP="00D00E1F">
      <w:pPr>
        <w:rPr>
          <w:rStyle w:val="SubtleEmphasis"/>
          <w:rFonts w:ascii="Arial" w:hAnsi="Arial"/>
        </w:rPr>
      </w:pPr>
      <w:r w:rsidRPr="00811963">
        <w:rPr>
          <w:rStyle w:val="SubtleEmphasis"/>
          <w:rFonts w:ascii="Arial" w:hAnsi="Arial"/>
        </w:rPr>
        <w:t xml:space="preserve">A. </w:t>
      </w:r>
      <w:r w:rsidRPr="00B271E7">
        <w:rPr>
          <w:rStyle w:val="SubtleEmphasis"/>
          <w:rFonts w:ascii="Arial" w:hAnsi="Arial"/>
          <w:color w:val="auto"/>
        </w:rPr>
        <w:t>pws</w:t>
      </w:r>
      <w:r w:rsidRPr="00811963">
        <w:rPr>
          <w:rStyle w:val="SubtleEmphasis"/>
          <w:rFonts w:ascii="Arial" w:hAnsi="Arial"/>
        </w:rPr>
        <w:t xml:space="preserve">:TargetArea </w:t>
      </w:r>
      <w:r w:rsidRPr="00B271E7">
        <w:rPr>
          <w:rStyle w:val="SubtleEmphasis"/>
          <w:rFonts w:ascii="Arial" w:hAnsi="Arial"/>
          <w:color w:val="auto"/>
        </w:rPr>
        <w:t>type</w:t>
      </w:r>
    </w:p>
    <w:p w14:paraId="1810B70D" w14:textId="056A5CD0" w:rsidR="00D00E1F" w:rsidRPr="00811963" w:rsidRDefault="00D00E1F" w:rsidP="00D00E1F">
      <w:pPr>
        <w:overflowPunct/>
        <w:autoSpaceDE/>
        <w:autoSpaceDN/>
        <w:adjustRightInd/>
        <w:spacing w:after="160" w:line="259" w:lineRule="auto"/>
        <w:textAlignment w:val="auto"/>
        <w:rPr>
          <w:lang w:eastAsia="ko-KR"/>
        </w:rPr>
      </w:pPr>
      <w:r w:rsidRPr="00811963">
        <w:rPr>
          <w:lang w:eastAsia="ko-KR"/>
        </w:rPr>
        <w:t xml:space="preserve">If the originator wants to specify the geographical area which the public warning message will be propagated, the geographical information for the target region may be specified. The Area data </w:t>
      </w:r>
      <w:r w:rsidRPr="00B271E7">
        <w:rPr>
          <w:lang w:eastAsia="ko-KR"/>
        </w:rPr>
        <w:t>type</w:t>
      </w:r>
      <w:r w:rsidRPr="00811963">
        <w:rPr>
          <w:lang w:eastAsia="ko-KR"/>
        </w:rPr>
        <w:t xml:space="preserve"> can be used to deliver target geospatial data to which a warning message will be propagated. The geolocation data should be applied to the standard such as GeoJSON </w:t>
      </w:r>
      <w:r w:rsidR="00A228CA" w:rsidRPr="005D447C">
        <w:rPr>
          <w:lang w:eastAsia="ko-KR"/>
        </w:rPr>
        <w:t>[</w:t>
      </w:r>
      <w:r w:rsidR="005D447C">
        <w:rPr>
          <w:highlight w:val="cyan"/>
          <w:lang w:eastAsia="ko-KR"/>
        </w:rPr>
        <w:fldChar w:fldCharType="begin"/>
      </w:r>
      <w:r w:rsidR="005D447C">
        <w:rPr>
          <w:highlight w:val="cyan"/>
          <w:lang w:eastAsia="ko-KR"/>
        </w:rPr>
        <w:instrText xml:space="preserve"> REF  REF_IETFRFC7946 \h  \* MERGEFORMAT </w:instrText>
      </w:r>
      <w:r w:rsidR="005D447C">
        <w:rPr>
          <w:highlight w:val="cyan"/>
          <w:lang w:eastAsia="ko-KR"/>
        </w:rPr>
      </w:r>
      <w:r w:rsidR="005D447C">
        <w:rPr>
          <w:highlight w:val="cyan"/>
          <w:lang w:eastAsia="ko-KR"/>
        </w:rPr>
        <w:fldChar w:fldCharType="separate"/>
      </w:r>
      <w:r w:rsidR="005D447C">
        <w:t>i.</w:t>
      </w:r>
      <w:r w:rsidR="005D447C">
        <w:rPr>
          <w:noProof/>
        </w:rPr>
        <w:t>13</w:t>
      </w:r>
      <w:r w:rsidR="005D447C">
        <w:rPr>
          <w:highlight w:val="cyan"/>
          <w:lang w:eastAsia="ko-KR"/>
        </w:rPr>
        <w:fldChar w:fldCharType="end"/>
      </w:r>
      <w:r w:rsidR="00A228CA" w:rsidRPr="005D447C">
        <w:rPr>
          <w:lang w:eastAsia="ko-KR"/>
        </w:rPr>
        <w:t>]</w:t>
      </w:r>
      <w:r w:rsidR="00A228CA">
        <w:rPr>
          <w:lang w:eastAsia="ko-KR"/>
        </w:rPr>
        <w:t xml:space="preserve"> </w:t>
      </w:r>
      <w:r w:rsidRPr="00811963">
        <w:rPr>
          <w:lang w:eastAsia="ko-KR"/>
        </w:rPr>
        <w:t>to improve machine interpretability.</w:t>
      </w:r>
    </w:p>
    <w:p w14:paraId="63C0B69E" w14:textId="77777777" w:rsidR="00D00E1F" w:rsidRPr="00811963" w:rsidRDefault="00D00E1F" w:rsidP="00D00E1F">
      <w:pPr>
        <w:pStyle w:val="TH"/>
      </w:pPr>
      <w:r w:rsidRPr="00811963">
        <w:t xml:space="preserve">Table </w:t>
      </w:r>
      <w:r w:rsidR="00AC7C38" w:rsidRPr="00811963">
        <w:t>8.</w:t>
      </w:r>
      <w:r w:rsidRPr="00811963">
        <w:t>2.1.2-</w:t>
      </w:r>
      <w:r w:rsidR="00060D41" w:rsidRPr="00811963">
        <w:t>1</w:t>
      </w:r>
      <w:r w:rsidRPr="00811963">
        <w:t xml:space="preserve">: Structure of </w:t>
      </w:r>
      <w:r w:rsidRPr="00B271E7">
        <w:t>pws</w:t>
      </w:r>
      <w:r w:rsidRPr="00811963">
        <w:t xml:space="preserve">:TargetArea </w:t>
      </w:r>
      <w:r w:rsidRPr="00B271E7">
        <w:t>type</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985"/>
        <w:gridCol w:w="1275"/>
      </w:tblGrid>
      <w:tr w:rsidR="00D00E1F" w:rsidRPr="00811963" w14:paraId="04D20241" w14:textId="77777777" w:rsidTr="009E5ACF">
        <w:trPr>
          <w:cantSplit/>
          <w:tblHeader/>
          <w:jc w:val="center"/>
        </w:trPr>
        <w:tc>
          <w:tcPr>
            <w:tcW w:w="1276" w:type="dxa"/>
            <w:tcBorders>
              <w:top w:val="single" w:sz="4" w:space="0" w:color="auto"/>
              <w:left w:val="single" w:sz="4" w:space="0" w:color="auto"/>
              <w:bottom w:val="single" w:sz="4" w:space="0" w:color="auto"/>
              <w:right w:val="single" w:sz="4" w:space="0" w:color="auto"/>
            </w:tcBorders>
          </w:tcPr>
          <w:p w14:paraId="732AAEC0" w14:textId="77777777" w:rsidR="00D00E1F" w:rsidRPr="00811963" w:rsidRDefault="00D00E1F" w:rsidP="009E5ACF">
            <w:pPr>
              <w:pStyle w:val="TAH"/>
              <w:rPr>
                <w:lang w:eastAsia="ko-KR"/>
              </w:rPr>
            </w:pPr>
            <w:r w:rsidRPr="00811963">
              <w:t>Name</w:t>
            </w:r>
          </w:p>
        </w:tc>
        <w:tc>
          <w:tcPr>
            <w:tcW w:w="4961" w:type="dxa"/>
            <w:tcBorders>
              <w:top w:val="single" w:sz="4" w:space="0" w:color="auto"/>
              <w:left w:val="single" w:sz="4" w:space="0" w:color="auto"/>
              <w:bottom w:val="single" w:sz="4" w:space="0" w:color="auto"/>
              <w:right w:val="single" w:sz="4" w:space="0" w:color="auto"/>
            </w:tcBorders>
          </w:tcPr>
          <w:p w14:paraId="477EF668" w14:textId="77777777" w:rsidR="00D00E1F" w:rsidRPr="00811963" w:rsidRDefault="00D00E1F" w:rsidP="009E5ACF">
            <w:pPr>
              <w:pStyle w:val="TAH"/>
            </w:pPr>
            <w:r w:rsidRPr="00811963">
              <w:t>Description</w:t>
            </w:r>
          </w:p>
        </w:tc>
        <w:tc>
          <w:tcPr>
            <w:tcW w:w="1985" w:type="dxa"/>
            <w:tcBorders>
              <w:top w:val="single" w:sz="4" w:space="0" w:color="auto"/>
              <w:left w:val="single" w:sz="4" w:space="0" w:color="auto"/>
              <w:bottom w:val="single" w:sz="4" w:space="0" w:color="auto"/>
              <w:right w:val="single" w:sz="4" w:space="0" w:color="auto"/>
            </w:tcBorders>
          </w:tcPr>
          <w:p w14:paraId="6CBFDAF5" w14:textId="77777777" w:rsidR="00D00E1F" w:rsidRPr="00811963" w:rsidRDefault="00D00E1F" w:rsidP="009E5ACF">
            <w:pPr>
              <w:pStyle w:val="TAH"/>
            </w:pPr>
            <w:r w:rsidRPr="00B271E7">
              <w:rPr>
                <w:rFonts w:hint="eastAsia"/>
              </w:rPr>
              <w:t>Type</w:t>
            </w:r>
          </w:p>
        </w:tc>
        <w:tc>
          <w:tcPr>
            <w:tcW w:w="1275" w:type="dxa"/>
            <w:tcBorders>
              <w:top w:val="single" w:sz="4" w:space="0" w:color="auto"/>
              <w:left w:val="single" w:sz="4" w:space="0" w:color="auto"/>
              <w:bottom w:val="single" w:sz="4" w:space="0" w:color="auto"/>
              <w:right w:val="single" w:sz="4" w:space="0" w:color="auto"/>
            </w:tcBorders>
          </w:tcPr>
          <w:p w14:paraId="173FC76B" w14:textId="77777777" w:rsidR="00D00E1F" w:rsidRPr="00811963" w:rsidRDefault="00D00E1F" w:rsidP="009E5ACF">
            <w:pPr>
              <w:pStyle w:val="TAH"/>
            </w:pPr>
            <w:r w:rsidRPr="00811963">
              <w:rPr>
                <w:rFonts w:eastAsia="Arial" w:cs="Arial"/>
                <w:lang w:eastAsia="ko-KR"/>
              </w:rPr>
              <w:t>Mandatory/</w:t>
            </w:r>
            <w:r w:rsidRPr="00811963">
              <w:rPr>
                <w:rFonts w:eastAsia="Arial" w:cs="Arial"/>
                <w:lang w:eastAsia="ko-KR"/>
              </w:rPr>
              <w:br/>
              <w:t>Optional</w:t>
            </w:r>
          </w:p>
        </w:tc>
      </w:tr>
      <w:tr w:rsidR="00D00E1F" w:rsidRPr="00811963" w14:paraId="6D8658C2" w14:textId="77777777" w:rsidTr="009E5ACF">
        <w:trPr>
          <w:cantSplit/>
          <w:jc w:val="center"/>
        </w:trPr>
        <w:tc>
          <w:tcPr>
            <w:tcW w:w="1276" w:type="dxa"/>
          </w:tcPr>
          <w:p w14:paraId="07AD3BCD" w14:textId="77777777" w:rsidR="00D00E1F" w:rsidRPr="00811963" w:rsidRDefault="00D00E1F" w:rsidP="009E5ACF">
            <w:pPr>
              <w:pStyle w:val="TAL"/>
              <w:rPr>
                <w:lang w:eastAsia="ko-KR"/>
              </w:rPr>
            </w:pPr>
            <w:r w:rsidRPr="00811963">
              <w:rPr>
                <w:lang w:eastAsia="ko-KR"/>
              </w:rPr>
              <w:t>polygon</w:t>
            </w:r>
          </w:p>
        </w:tc>
        <w:tc>
          <w:tcPr>
            <w:tcW w:w="4961" w:type="dxa"/>
          </w:tcPr>
          <w:p w14:paraId="1BDBE631" w14:textId="2E5C0A76" w:rsidR="00D00E1F" w:rsidRPr="00811963" w:rsidRDefault="00D00E1F" w:rsidP="009E5ACF">
            <w:pPr>
              <w:pStyle w:val="TAL"/>
              <w:rPr>
                <w:lang w:eastAsia="ko-KR"/>
              </w:rPr>
            </w:pPr>
            <w:r w:rsidRPr="00811963">
              <w:rPr>
                <w:rFonts w:hint="eastAsia"/>
                <w:lang w:eastAsia="ko-KR"/>
              </w:rPr>
              <w:t>The</w:t>
            </w:r>
            <w:r w:rsidR="009E5ACF" w:rsidRPr="00811963">
              <w:rPr>
                <w:rFonts w:hint="eastAsia"/>
                <w:lang w:eastAsia="ko-KR"/>
              </w:rPr>
              <w:t xml:space="preserve"> </w:t>
            </w:r>
            <w:r w:rsidRPr="00811963">
              <w:rPr>
                <w:lang w:eastAsia="ko-KR"/>
              </w:rPr>
              <w:t>sequence</w:t>
            </w:r>
            <w:r w:rsidR="009E5ACF" w:rsidRPr="00811963">
              <w:rPr>
                <w:lang w:eastAsia="ko-KR"/>
              </w:rPr>
              <w:t xml:space="preserve"> </w:t>
            </w:r>
            <w:r w:rsidRPr="00811963">
              <w:rPr>
                <w:lang w:eastAsia="ko-KR"/>
              </w:rPr>
              <w:t>of</w:t>
            </w:r>
            <w:r w:rsidR="009E5ACF" w:rsidRPr="00811963">
              <w:rPr>
                <w:lang w:eastAsia="ko-KR"/>
              </w:rPr>
              <w:t xml:space="preserve"> </w:t>
            </w:r>
            <w:r w:rsidRPr="00811963">
              <w:rPr>
                <w:rFonts w:hint="eastAsia"/>
                <w:lang w:eastAsia="ko-KR"/>
              </w:rPr>
              <w:t>coordinate</w:t>
            </w:r>
            <w:r w:rsidR="009E5ACF" w:rsidRPr="00811963">
              <w:rPr>
                <w:rFonts w:hint="eastAsia"/>
                <w:lang w:eastAsia="ko-KR"/>
              </w:rPr>
              <w:t xml:space="preserve"> </w:t>
            </w:r>
            <w:r w:rsidRPr="00811963">
              <w:rPr>
                <w:rFonts w:hint="eastAsia"/>
                <w:lang w:eastAsia="ko-KR"/>
              </w:rPr>
              <w:t>pair</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define</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polygon</w:t>
            </w:r>
            <w:r w:rsidR="009E5ACF" w:rsidRPr="00811963">
              <w:rPr>
                <w:lang w:eastAsia="ko-KR"/>
              </w:rPr>
              <w:t xml:space="preserve"> </w:t>
            </w:r>
            <w:r w:rsidRPr="00811963">
              <w:rPr>
                <w:lang w:eastAsia="ko-KR"/>
              </w:rPr>
              <w:t>that</w:t>
            </w:r>
            <w:r w:rsidR="009E5ACF" w:rsidRPr="00811963">
              <w:rPr>
                <w:lang w:eastAsia="ko-KR"/>
              </w:rPr>
              <w:t xml:space="preserve"> </w:t>
            </w:r>
            <w:r w:rsidRPr="00811963">
              <w:rPr>
                <w:lang w:eastAsia="ko-KR"/>
              </w:rPr>
              <w:t>identify</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affected</w:t>
            </w:r>
            <w:r w:rsidR="009E5ACF" w:rsidRPr="00811963">
              <w:rPr>
                <w:lang w:eastAsia="ko-KR"/>
              </w:rPr>
              <w:t xml:space="preserve"> </w:t>
            </w:r>
            <w:r w:rsidRPr="00811963">
              <w:rPr>
                <w:lang w:eastAsia="ko-KR"/>
              </w:rPr>
              <w:t>area</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alert</w:t>
            </w:r>
            <w:r w:rsidR="009E5ACF" w:rsidRPr="00811963">
              <w:rPr>
                <w:lang w:eastAsia="ko-KR"/>
              </w:rPr>
              <w:t xml:space="preserve"> </w:t>
            </w:r>
            <w:r w:rsidRPr="00811963">
              <w:rPr>
                <w:lang w:eastAsia="ko-KR"/>
              </w:rPr>
              <w:t>message.</w:t>
            </w:r>
            <w:r w:rsidR="009E5ACF" w:rsidRPr="00811963">
              <w:rPr>
                <w:lang w:eastAsia="ko-KR"/>
              </w:rPr>
              <w:t xml:space="preserve"> </w:t>
            </w:r>
            <w:r w:rsidRPr="00811963">
              <w:rPr>
                <w:lang w:eastAsia="ko-KR"/>
              </w:rPr>
              <w:t>Each</w:t>
            </w:r>
            <w:r w:rsidR="009E5ACF" w:rsidRPr="00811963">
              <w:rPr>
                <w:lang w:eastAsia="ko-KR"/>
              </w:rPr>
              <w:t xml:space="preserve"> </w:t>
            </w:r>
            <w:r w:rsidRPr="00811963">
              <w:rPr>
                <w:lang w:eastAsia="ko-KR"/>
              </w:rPr>
              <w:t>coordinate</w:t>
            </w:r>
            <w:r w:rsidR="009E5ACF" w:rsidRPr="00811963">
              <w:rPr>
                <w:lang w:eastAsia="ko-KR"/>
              </w:rPr>
              <w:t xml:space="preserve"> </w:t>
            </w:r>
            <w:r w:rsidRPr="00811963">
              <w:rPr>
                <w:lang w:eastAsia="ko-KR"/>
              </w:rPr>
              <w:t>value</w:t>
            </w:r>
            <w:r w:rsidR="009E5ACF" w:rsidRPr="00811963">
              <w:rPr>
                <w:lang w:eastAsia="ko-KR"/>
              </w:rPr>
              <w:t xml:space="preserve"> </w:t>
            </w:r>
            <w:r w:rsidRPr="00811963">
              <w:rPr>
                <w:lang w:eastAsia="ko-KR"/>
              </w:rPr>
              <w:t>contains</w:t>
            </w:r>
            <w:r w:rsidR="009E5ACF" w:rsidRPr="00811963">
              <w:rPr>
                <w:lang w:eastAsia="ko-KR"/>
              </w:rPr>
              <w:t xml:space="preserve"> </w:t>
            </w:r>
            <w:r w:rsidRPr="00811963">
              <w:rPr>
                <w:lang w:eastAsia="ko-KR"/>
              </w:rPr>
              <w:t>geolocation</w:t>
            </w:r>
            <w:r w:rsidR="009E5ACF" w:rsidRPr="00811963">
              <w:rPr>
                <w:lang w:eastAsia="ko-KR"/>
              </w:rPr>
              <w:t xml:space="preserve"> </w:t>
            </w:r>
            <w:r w:rsidRPr="00811963">
              <w:rPr>
                <w:lang w:eastAsia="ko-KR"/>
              </w:rPr>
              <w:t>position</w:t>
            </w:r>
            <w:r w:rsidR="009E5ACF" w:rsidRPr="00811963">
              <w:rPr>
                <w:lang w:eastAsia="ko-KR"/>
              </w:rPr>
              <w:t xml:space="preserve"> </w:t>
            </w:r>
            <w:r w:rsidRPr="00811963">
              <w:rPr>
                <w:lang w:eastAsia="ko-KR"/>
              </w:rPr>
              <w:t>value</w:t>
            </w:r>
            <w:r w:rsidR="009E5ACF" w:rsidRPr="00811963">
              <w:rPr>
                <w:lang w:eastAsia="ko-KR"/>
              </w:rPr>
              <w:t xml:space="preserve"> </w:t>
            </w:r>
            <w:r w:rsidRPr="00811963">
              <w:rPr>
                <w:lang w:eastAsia="ko-KR"/>
              </w:rPr>
              <w:t>as</w:t>
            </w:r>
            <w:r w:rsidR="009E5ACF" w:rsidRPr="00811963">
              <w:rPr>
                <w:lang w:eastAsia="ko-KR"/>
              </w:rPr>
              <w:t xml:space="preserve"> </w:t>
            </w:r>
            <w:r w:rsidRPr="00811963">
              <w:rPr>
                <w:lang w:eastAsia="ko-KR"/>
              </w:rPr>
              <w:t>specified</w:t>
            </w:r>
            <w:r w:rsidR="009E5ACF" w:rsidRPr="00811963">
              <w:rPr>
                <w:lang w:eastAsia="ko-KR"/>
              </w:rPr>
              <w:t xml:space="preserve"> </w:t>
            </w:r>
            <w:r w:rsidRPr="00811963">
              <w:rPr>
                <w:lang w:eastAsia="ko-KR"/>
              </w:rPr>
              <w:t>in</w:t>
            </w:r>
            <w:r w:rsidR="009E5ACF" w:rsidRPr="00811963">
              <w:rPr>
                <w:lang w:eastAsia="ko-KR"/>
              </w:rPr>
              <w:t xml:space="preserve"> </w:t>
            </w:r>
            <w:r w:rsidRPr="00AA4E7B">
              <w:rPr>
                <w:lang w:eastAsia="ko-KR"/>
              </w:rPr>
              <w:t>WGS84</w:t>
            </w:r>
            <w:r w:rsidR="009E5ACF" w:rsidRPr="00811963">
              <w:rPr>
                <w:lang w:eastAsia="ko-KR"/>
              </w:rPr>
              <w:t xml:space="preserve"> </w:t>
            </w:r>
            <w:r w:rsidRPr="00811963">
              <w:rPr>
                <w:lang w:eastAsia="ko-KR"/>
              </w:rPr>
              <w:t>standard</w:t>
            </w:r>
            <w:r w:rsidR="000A17AA">
              <w:rPr>
                <w:lang w:eastAsia="ko-KR"/>
              </w:rPr>
              <w:t xml:space="preserve"> [</w:t>
            </w:r>
            <w:r w:rsidR="000A17AA">
              <w:rPr>
                <w:lang w:eastAsia="ko-KR"/>
              </w:rPr>
              <w:fldChar w:fldCharType="begin"/>
            </w:r>
            <w:r w:rsidR="000A17AA">
              <w:rPr>
                <w:lang w:eastAsia="ko-KR"/>
              </w:rPr>
              <w:instrText xml:space="preserve"> REF  REF_WGS84 \h </w:instrText>
            </w:r>
            <w:r w:rsidR="000A17AA">
              <w:rPr>
                <w:lang w:eastAsia="ko-KR"/>
              </w:rPr>
            </w:r>
            <w:r w:rsidR="000A17AA">
              <w:rPr>
                <w:lang w:eastAsia="ko-KR"/>
              </w:rPr>
              <w:fldChar w:fldCharType="separate"/>
            </w:r>
            <w:r w:rsidR="000A17AA">
              <w:t>i.</w:t>
            </w:r>
            <w:r w:rsidR="000A17AA">
              <w:rPr>
                <w:noProof/>
              </w:rPr>
              <w:t>12</w:t>
            </w:r>
            <w:r w:rsidR="000A17AA">
              <w:rPr>
                <w:lang w:eastAsia="ko-KR"/>
              </w:rPr>
              <w:fldChar w:fldCharType="end"/>
            </w:r>
            <w:r w:rsidR="000A17AA">
              <w:rPr>
                <w:lang w:eastAsia="ko-KR"/>
              </w:rPr>
              <w:t>]</w:t>
            </w:r>
            <w:r w:rsidRPr="00811963">
              <w:rPr>
                <w:lang w:eastAsia="ko-KR"/>
              </w:rPr>
              <w:t>.</w:t>
            </w:r>
          </w:p>
        </w:tc>
        <w:tc>
          <w:tcPr>
            <w:tcW w:w="1985" w:type="dxa"/>
          </w:tcPr>
          <w:p w14:paraId="5E1A9A8C" w14:textId="77777777" w:rsidR="00D00E1F" w:rsidRPr="00811963" w:rsidRDefault="00D00E1F" w:rsidP="009E5ACF">
            <w:pPr>
              <w:pStyle w:val="TAL"/>
              <w:rPr>
                <w:lang w:eastAsia="ko-KR"/>
              </w:rPr>
            </w:pPr>
            <w:r w:rsidRPr="00811963">
              <w:rPr>
                <w:lang w:eastAsia="ko-KR"/>
              </w:rPr>
              <w:t>GeoJSON</w:t>
            </w:r>
          </w:p>
        </w:tc>
        <w:tc>
          <w:tcPr>
            <w:tcW w:w="1275" w:type="dxa"/>
          </w:tcPr>
          <w:p w14:paraId="3DA7E844" w14:textId="77777777" w:rsidR="00D00E1F" w:rsidRPr="00811963" w:rsidRDefault="00D00E1F" w:rsidP="00ED053F">
            <w:pPr>
              <w:pStyle w:val="TAC"/>
              <w:rPr>
                <w:lang w:eastAsia="ko-KR"/>
              </w:rPr>
            </w:pPr>
            <w:r w:rsidRPr="00811963">
              <w:rPr>
                <w:lang w:eastAsia="ko-KR"/>
              </w:rPr>
              <w:t>O</w:t>
            </w:r>
          </w:p>
        </w:tc>
      </w:tr>
      <w:tr w:rsidR="00D00E1F" w:rsidRPr="00811963" w14:paraId="49427520" w14:textId="77777777" w:rsidTr="009E5ACF">
        <w:trPr>
          <w:cantSplit/>
          <w:jc w:val="center"/>
        </w:trPr>
        <w:tc>
          <w:tcPr>
            <w:tcW w:w="1276" w:type="dxa"/>
          </w:tcPr>
          <w:p w14:paraId="5608056F" w14:textId="77777777" w:rsidR="00D00E1F" w:rsidRPr="00811963" w:rsidRDefault="00D00E1F" w:rsidP="009E5ACF">
            <w:pPr>
              <w:pStyle w:val="TAL"/>
              <w:rPr>
                <w:lang w:eastAsia="ko-KR"/>
              </w:rPr>
            </w:pPr>
            <w:r w:rsidRPr="00811963">
              <w:rPr>
                <w:lang w:eastAsia="ko-KR"/>
              </w:rPr>
              <w:t>circle</w:t>
            </w:r>
          </w:p>
        </w:tc>
        <w:tc>
          <w:tcPr>
            <w:tcW w:w="4961" w:type="dxa"/>
          </w:tcPr>
          <w:p w14:paraId="0CC55004" w14:textId="4F8872EA" w:rsidR="00D00E1F" w:rsidRPr="00811963" w:rsidRDefault="00D00E1F" w:rsidP="009E5ACF">
            <w:pPr>
              <w:pStyle w:val="TAL"/>
              <w:rPr>
                <w:lang w:eastAsia="ko-KR"/>
              </w:rPr>
            </w:pPr>
            <w:r w:rsidRPr="00811963">
              <w:rPr>
                <w:rFonts w:hint="eastAsia"/>
                <w:lang w:eastAsia="ko-KR"/>
              </w:rPr>
              <w:t>The</w:t>
            </w:r>
            <w:r w:rsidR="009E5ACF" w:rsidRPr="00811963">
              <w:rPr>
                <w:rFonts w:hint="eastAsia"/>
                <w:lang w:eastAsia="ko-KR"/>
              </w:rPr>
              <w:t xml:space="preserve"> </w:t>
            </w:r>
            <w:r w:rsidRPr="00811963">
              <w:rPr>
                <w:lang w:eastAsia="ko-KR"/>
              </w:rPr>
              <w:t>sequence</w:t>
            </w:r>
            <w:r w:rsidR="009E5ACF" w:rsidRPr="00811963">
              <w:rPr>
                <w:rFonts w:hint="eastAsia"/>
                <w:lang w:eastAsia="ko-KR"/>
              </w:rPr>
              <w:t xml:space="preserve"> </w:t>
            </w:r>
            <w:r w:rsidRPr="00811963">
              <w:rPr>
                <w:rFonts w:hint="eastAsia"/>
                <w:lang w:eastAsia="ko-KR"/>
              </w:rPr>
              <w:t>of</w:t>
            </w:r>
            <w:r w:rsidR="009E5ACF" w:rsidRPr="00811963">
              <w:rPr>
                <w:rFonts w:hint="eastAsia"/>
                <w:lang w:eastAsia="ko-KR"/>
              </w:rPr>
              <w:t xml:space="preserve"> </w:t>
            </w:r>
            <w:r w:rsidRPr="00811963">
              <w:rPr>
                <w:lang w:eastAsia="ko-KR"/>
              </w:rPr>
              <w:t>numeric</w:t>
            </w:r>
            <w:r w:rsidR="009E5ACF" w:rsidRPr="00811963">
              <w:rPr>
                <w:lang w:eastAsia="ko-KR"/>
              </w:rPr>
              <w:t xml:space="preserve"> </w:t>
            </w:r>
            <w:r w:rsidRPr="00811963">
              <w:rPr>
                <w:lang w:eastAsia="ko-KR"/>
              </w:rPr>
              <w:t>values</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represent</w:t>
            </w:r>
            <w:r w:rsidR="009E5ACF" w:rsidRPr="00811963">
              <w:rPr>
                <w:lang w:eastAsia="ko-KR"/>
              </w:rPr>
              <w:t xml:space="preserve"> </w:t>
            </w:r>
            <w:r w:rsidRPr="00811963">
              <w:rPr>
                <w:rFonts w:hint="eastAsia"/>
                <w:lang w:eastAsia="ko-KR"/>
              </w:rPr>
              <w:t>a</w:t>
            </w:r>
            <w:r w:rsidR="009E5ACF" w:rsidRPr="00811963">
              <w:rPr>
                <w:rFonts w:hint="eastAsia"/>
                <w:lang w:eastAsia="ko-KR"/>
              </w:rPr>
              <w:t xml:space="preserve"> </w:t>
            </w:r>
            <w:r w:rsidRPr="00811963">
              <w:rPr>
                <w:rFonts w:hint="eastAsia"/>
                <w:lang w:eastAsia="ko-KR"/>
              </w:rPr>
              <w:t>cent</w:t>
            </w:r>
            <w:r w:rsidR="001F734A">
              <w:rPr>
                <w:lang w:eastAsia="ko-KR"/>
              </w:rPr>
              <w:t>r</w:t>
            </w:r>
            <w:r w:rsidRPr="00811963">
              <w:rPr>
                <w:rFonts w:hint="eastAsia"/>
                <w:lang w:eastAsia="ko-KR"/>
              </w:rPr>
              <w:t>e</w:t>
            </w:r>
            <w:r w:rsidR="009E5ACF" w:rsidRPr="00811963">
              <w:rPr>
                <w:rFonts w:hint="eastAsia"/>
                <w:lang w:eastAsia="ko-KR"/>
              </w:rPr>
              <w:t xml:space="preserve"> </w:t>
            </w:r>
            <w:r w:rsidRPr="00811963">
              <w:rPr>
                <w:rFonts w:hint="eastAsia"/>
                <w:lang w:eastAsia="ko-KR"/>
              </w:rPr>
              <w:t>position</w:t>
            </w:r>
            <w:r w:rsidR="009E5ACF" w:rsidRPr="00811963">
              <w:rPr>
                <w:rFonts w:hint="eastAsia"/>
                <w:lang w:eastAsia="ko-KR"/>
              </w:rPr>
              <w:t xml:space="preserve"> </w:t>
            </w:r>
            <w:r w:rsidRPr="00811963">
              <w:rPr>
                <w:rFonts w:hint="eastAsia"/>
                <w:lang w:eastAsia="ko-KR"/>
              </w:rPr>
              <w:t>and</w:t>
            </w:r>
            <w:r w:rsidR="009E5ACF" w:rsidRPr="00811963">
              <w:rPr>
                <w:rFonts w:hint="eastAsia"/>
                <w:lang w:eastAsia="ko-KR"/>
              </w:rPr>
              <w:t xml:space="preserve"> </w:t>
            </w:r>
            <w:r w:rsidRPr="00811963">
              <w:rPr>
                <w:rFonts w:hint="eastAsia"/>
                <w:lang w:eastAsia="ko-KR"/>
              </w:rPr>
              <w:t>a</w:t>
            </w:r>
            <w:r w:rsidR="009E5ACF" w:rsidRPr="00811963">
              <w:rPr>
                <w:rFonts w:hint="eastAsia"/>
                <w:lang w:eastAsia="ko-KR"/>
              </w:rPr>
              <w:t xml:space="preserve"> </w:t>
            </w:r>
            <w:r w:rsidRPr="00811963">
              <w:rPr>
                <w:rFonts w:hint="eastAsia"/>
                <w:lang w:eastAsia="ko-KR"/>
              </w:rPr>
              <w:t>radius</w:t>
            </w:r>
            <w:r w:rsidR="009E5ACF" w:rsidRPr="00811963">
              <w:rPr>
                <w:rFonts w:hint="eastAsia"/>
                <w:lang w:eastAsia="ko-KR"/>
              </w:rPr>
              <w:t xml:space="preserve"> </w:t>
            </w:r>
            <w:r w:rsidRPr="00811963">
              <w:rPr>
                <w:rFonts w:hint="eastAsia"/>
                <w:lang w:eastAsia="ko-KR"/>
              </w:rPr>
              <w:t>that</w:t>
            </w:r>
            <w:r w:rsidR="009E5ACF" w:rsidRPr="00811963">
              <w:rPr>
                <w:rFonts w:hint="eastAsia"/>
                <w:lang w:eastAsia="ko-KR"/>
              </w:rPr>
              <w:t xml:space="preserve"> </w:t>
            </w:r>
            <w:r w:rsidRPr="00811963">
              <w:rPr>
                <w:rFonts w:hint="eastAsia"/>
                <w:lang w:eastAsia="ko-KR"/>
              </w:rPr>
              <w:t>identify</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affected</w:t>
            </w:r>
            <w:r w:rsidR="009E5ACF" w:rsidRPr="00811963">
              <w:rPr>
                <w:lang w:eastAsia="ko-KR"/>
              </w:rPr>
              <w:t xml:space="preserve"> </w:t>
            </w:r>
            <w:r w:rsidRPr="00811963">
              <w:rPr>
                <w:lang w:eastAsia="ko-KR"/>
              </w:rPr>
              <w:t>area</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alert</w:t>
            </w:r>
            <w:r w:rsidR="009E5ACF" w:rsidRPr="00811963">
              <w:rPr>
                <w:lang w:eastAsia="ko-KR"/>
              </w:rPr>
              <w:t xml:space="preserve"> </w:t>
            </w:r>
            <w:r w:rsidRPr="00811963">
              <w:rPr>
                <w:lang w:eastAsia="ko-KR"/>
              </w:rPr>
              <w:t>message.</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first</w:t>
            </w:r>
            <w:r w:rsidR="009E5ACF" w:rsidRPr="00811963">
              <w:rPr>
                <w:lang w:eastAsia="ko-KR"/>
              </w:rPr>
              <w:t xml:space="preserve"> </w:t>
            </w:r>
            <w:r w:rsidRPr="00811963">
              <w:rPr>
                <w:lang w:eastAsia="ko-KR"/>
              </w:rPr>
              <w:t>two</w:t>
            </w:r>
            <w:r w:rsidR="009E5ACF" w:rsidRPr="00811963">
              <w:rPr>
                <w:lang w:eastAsia="ko-KR"/>
              </w:rPr>
              <w:t xml:space="preserve"> </w:t>
            </w:r>
            <w:r w:rsidRPr="00811963">
              <w:rPr>
                <w:lang w:eastAsia="ko-KR"/>
              </w:rPr>
              <w:t>values</w:t>
            </w:r>
            <w:r w:rsidR="009E5ACF" w:rsidRPr="00811963">
              <w:rPr>
                <w:lang w:eastAsia="ko-KR"/>
              </w:rPr>
              <w:t xml:space="preserve"> </w:t>
            </w:r>
            <w:r w:rsidR="00A25887" w:rsidRPr="00811963">
              <w:rPr>
                <w:lang w:eastAsia="ko-KR"/>
              </w:rPr>
              <w:t>represent</w:t>
            </w:r>
            <w:r w:rsidR="009E5ACF" w:rsidRPr="00811963">
              <w:rPr>
                <w:lang w:eastAsia="ko-KR"/>
              </w:rPr>
              <w:t xml:space="preserve"> </w:t>
            </w:r>
            <w:r w:rsidRPr="00811963">
              <w:rPr>
                <w:lang w:eastAsia="ko-KR"/>
              </w:rPr>
              <w:t>geolocation</w:t>
            </w:r>
            <w:r w:rsidR="009E5ACF" w:rsidRPr="00811963">
              <w:rPr>
                <w:lang w:eastAsia="ko-KR"/>
              </w:rPr>
              <w:t xml:space="preserve"> </w:t>
            </w:r>
            <w:r w:rsidRPr="00811963">
              <w:rPr>
                <w:lang w:eastAsia="ko-KR"/>
              </w:rPr>
              <w:t>position</w:t>
            </w:r>
            <w:r w:rsidR="009E5ACF" w:rsidRPr="00811963">
              <w:rPr>
                <w:lang w:eastAsia="ko-KR"/>
              </w:rPr>
              <w:t xml:space="preserve"> </w:t>
            </w:r>
            <w:r w:rsidRPr="00811963">
              <w:rPr>
                <w:lang w:eastAsia="ko-KR"/>
              </w:rPr>
              <w:t>value</w:t>
            </w:r>
            <w:r w:rsidR="009E5ACF" w:rsidRPr="00811963">
              <w:rPr>
                <w:lang w:eastAsia="ko-KR"/>
              </w:rPr>
              <w:t xml:space="preserve"> </w:t>
            </w:r>
            <w:r w:rsidR="00A25887" w:rsidRPr="00AA4E7B">
              <w:rPr>
                <w:lang w:eastAsia="ko-KR"/>
              </w:rPr>
              <w:t>WGS84</w:t>
            </w:r>
            <w:r w:rsidR="009E5ACF" w:rsidRPr="00811963">
              <w:rPr>
                <w:lang w:eastAsia="ko-KR"/>
              </w:rPr>
              <w:t xml:space="preserve"> </w:t>
            </w:r>
            <w:r w:rsidR="00A25887"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cent</w:t>
            </w:r>
            <w:r w:rsidR="001F734A">
              <w:rPr>
                <w:lang w:eastAsia="ko-KR"/>
              </w:rPr>
              <w:t>r</w:t>
            </w:r>
            <w:r w:rsidRPr="00811963">
              <w:rPr>
                <w:lang w:eastAsia="ko-KR"/>
              </w:rPr>
              <w:t>e</w:t>
            </w:r>
            <w:r w:rsidR="009E5ACF" w:rsidRPr="00811963">
              <w:rPr>
                <w:lang w:eastAsia="ko-KR"/>
              </w:rPr>
              <w:t xml:space="preserve"> </w:t>
            </w:r>
            <w:r w:rsidRPr="00811963">
              <w:rPr>
                <w:lang w:eastAsia="ko-KR"/>
              </w:rPr>
              <w:t>position</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circle,</w:t>
            </w:r>
            <w:r w:rsidR="009E5ACF" w:rsidRPr="00811963">
              <w:rPr>
                <w:lang w:eastAsia="ko-KR"/>
              </w:rPr>
              <w:t xml:space="preserve"> </w:t>
            </w:r>
            <w:r w:rsidRPr="00811963">
              <w:rPr>
                <w:lang w:eastAsia="ko-KR"/>
              </w:rPr>
              <w:t>and</w:t>
            </w:r>
            <w:r w:rsidR="009E5ACF" w:rsidRPr="00811963">
              <w:rPr>
                <w:lang w:eastAsia="ko-KR"/>
              </w:rPr>
              <w:t xml:space="preserve"> </w:t>
            </w:r>
            <w:r w:rsidR="00A25887" w:rsidRPr="00811963">
              <w:rPr>
                <w:lang w:eastAsia="ko-KR"/>
              </w:rPr>
              <w:t>the</w:t>
            </w:r>
            <w:r w:rsidR="009E5ACF" w:rsidRPr="00811963">
              <w:rPr>
                <w:lang w:eastAsia="ko-KR"/>
              </w:rPr>
              <w:t xml:space="preserve"> </w:t>
            </w:r>
            <w:r w:rsidRPr="00811963">
              <w:rPr>
                <w:lang w:eastAsia="ko-KR"/>
              </w:rPr>
              <w:t>last</w:t>
            </w:r>
            <w:r w:rsidR="009E5ACF" w:rsidRPr="00811963">
              <w:rPr>
                <w:lang w:eastAsia="ko-KR"/>
              </w:rPr>
              <w:t xml:space="preserve"> </w:t>
            </w:r>
            <w:r w:rsidRPr="00811963">
              <w:rPr>
                <w:lang w:eastAsia="ko-KR"/>
              </w:rPr>
              <w:t>value</w:t>
            </w:r>
            <w:r w:rsidR="009E5ACF" w:rsidRPr="00811963">
              <w:rPr>
                <w:lang w:eastAsia="ko-KR"/>
              </w:rPr>
              <w:t xml:space="preserve"> </w:t>
            </w:r>
            <w:r w:rsidRPr="00811963">
              <w:rPr>
                <w:lang w:eastAsia="ko-KR"/>
              </w:rPr>
              <w:t>represents</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radius</w:t>
            </w:r>
            <w:r w:rsidR="009E5ACF" w:rsidRPr="00811963">
              <w:rPr>
                <w:lang w:eastAsia="ko-KR"/>
              </w:rPr>
              <w:t xml:space="preserve"> </w:t>
            </w:r>
            <w:r w:rsidRPr="00811963">
              <w:rPr>
                <w:lang w:eastAsia="ko-KR"/>
              </w:rPr>
              <w:t>delineating</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kilometres.</w:t>
            </w:r>
          </w:p>
        </w:tc>
        <w:tc>
          <w:tcPr>
            <w:tcW w:w="1985" w:type="dxa"/>
          </w:tcPr>
          <w:p w14:paraId="089B5105" w14:textId="77777777" w:rsidR="00D00E1F" w:rsidRPr="00811963" w:rsidRDefault="00D00E1F" w:rsidP="009E5ACF">
            <w:pPr>
              <w:pStyle w:val="TAL"/>
              <w:rPr>
                <w:lang w:eastAsia="ko-KR"/>
              </w:rPr>
            </w:pPr>
            <w:r w:rsidRPr="00811963">
              <w:rPr>
                <w:lang w:eastAsia="ko-KR"/>
              </w:rPr>
              <w:t>GeoJSON</w:t>
            </w:r>
          </w:p>
        </w:tc>
        <w:tc>
          <w:tcPr>
            <w:tcW w:w="1275" w:type="dxa"/>
          </w:tcPr>
          <w:p w14:paraId="497FDCB2" w14:textId="77777777" w:rsidR="00D00E1F" w:rsidRPr="00811963" w:rsidRDefault="00D00E1F" w:rsidP="00ED053F">
            <w:pPr>
              <w:pStyle w:val="TAC"/>
              <w:rPr>
                <w:lang w:eastAsia="ko-KR"/>
              </w:rPr>
            </w:pPr>
            <w:r w:rsidRPr="00811963">
              <w:rPr>
                <w:lang w:eastAsia="ko-KR"/>
              </w:rPr>
              <w:t>O</w:t>
            </w:r>
          </w:p>
        </w:tc>
      </w:tr>
      <w:tr w:rsidR="00D00E1F" w:rsidRPr="00811963" w14:paraId="76A2B806" w14:textId="77777777" w:rsidTr="009E5ACF">
        <w:trPr>
          <w:cantSplit/>
          <w:jc w:val="center"/>
        </w:trPr>
        <w:tc>
          <w:tcPr>
            <w:tcW w:w="1276" w:type="dxa"/>
          </w:tcPr>
          <w:p w14:paraId="15942C03" w14:textId="77777777" w:rsidR="00D00E1F" w:rsidRPr="00811963" w:rsidRDefault="00D00E1F" w:rsidP="009E5ACF">
            <w:pPr>
              <w:pStyle w:val="TAL"/>
              <w:rPr>
                <w:lang w:eastAsia="ko-KR"/>
              </w:rPr>
            </w:pPr>
            <w:r w:rsidRPr="00811963">
              <w:rPr>
                <w:lang w:eastAsia="ko-KR"/>
              </w:rPr>
              <w:t>geocode</w:t>
            </w:r>
          </w:p>
        </w:tc>
        <w:tc>
          <w:tcPr>
            <w:tcW w:w="4961" w:type="dxa"/>
          </w:tcPr>
          <w:p w14:paraId="70692B54" w14:textId="1499496C"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geographic</w:t>
            </w:r>
            <w:r w:rsidR="009E5ACF" w:rsidRPr="00811963">
              <w:rPr>
                <w:lang w:eastAsia="ko-KR"/>
              </w:rPr>
              <w:t xml:space="preserve"> </w:t>
            </w:r>
            <w:r w:rsidRPr="00811963">
              <w:rPr>
                <w:lang w:eastAsia="ko-KR"/>
              </w:rPr>
              <w:t>code</w:t>
            </w:r>
            <w:r w:rsidR="009E5ACF" w:rsidRPr="00811963">
              <w:rPr>
                <w:lang w:eastAsia="ko-KR"/>
              </w:rPr>
              <w:t xml:space="preserve"> </w:t>
            </w:r>
            <w:r w:rsidRPr="00811963">
              <w:rPr>
                <w:lang w:eastAsia="ko-KR"/>
              </w:rPr>
              <w:t>identifying</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affected</w:t>
            </w:r>
            <w:r w:rsidR="009E5ACF" w:rsidRPr="00811963">
              <w:rPr>
                <w:lang w:eastAsia="ko-KR"/>
              </w:rPr>
              <w:t xml:space="preserve"> </w:t>
            </w:r>
            <w:r w:rsidRPr="00811963">
              <w:rPr>
                <w:lang w:eastAsia="ko-KR"/>
              </w:rPr>
              <w:t>area</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alert</w:t>
            </w:r>
            <w:r w:rsidR="009E5ACF" w:rsidRPr="00811963">
              <w:rPr>
                <w:lang w:eastAsia="ko-KR"/>
              </w:rPr>
              <w:t xml:space="preserve"> </w:t>
            </w:r>
            <w:r w:rsidRPr="00811963">
              <w:rPr>
                <w:lang w:eastAsia="ko-KR"/>
              </w:rPr>
              <w:t>message.</w:t>
            </w:r>
            <w:r w:rsidR="005643AB">
              <w:rPr>
                <w:lang w:eastAsia="ko-KR"/>
              </w:rPr>
              <w:t xml:space="preserve"> </w:t>
            </w:r>
            <w:r w:rsidRPr="00811963">
              <w:rPr>
                <w:lang w:eastAsia="ko-KR"/>
              </w:rPr>
              <w:t>A</w:t>
            </w:r>
            <w:r w:rsidR="009E5ACF" w:rsidRPr="00811963">
              <w:rPr>
                <w:lang w:eastAsia="ko-KR"/>
              </w:rPr>
              <w:t xml:space="preserve"> </w:t>
            </w:r>
            <w:r w:rsidRPr="00811963">
              <w:rPr>
                <w:lang w:eastAsia="ko-KR"/>
              </w:rPr>
              <w:t>geocode</w:t>
            </w:r>
            <w:r w:rsidR="009E5ACF" w:rsidRPr="00811963">
              <w:rPr>
                <w:lang w:eastAsia="ko-KR"/>
              </w:rPr>
              <w:t xml:space="preserve"> </w:t>
            </w:r>
            <w:r w:rsidRPr="00811963">
              <w:rPr>
                <w:lang w:eastAsia="ko-KR"/>
              </w:rPr>
              <w:t>consists</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valueName</w:t>
            </w:r>
            <w:r w:rsidR="009E5ACF" w:rsidRPr="00811963">
              <w:rPr>
                <w:lang w:eastAsia="ko-KR"/>
              </w:rPr>
              <w:t xml:space="preserve"> </w:t>
            </w:r>
            <w:r w:rsidRPr="00811963">
              <w:rPr>
                <w:lang w:eastAsia="ko-KR"/>
              </w:rPr>
              <w:t>and</w:t>
            </w:r>
            <w:r w:rsidR="009E5ACF" w:rsidRPr="00811963">
              <w:rPr>
                <w:lang w:eastAsia="ko-KR"/>
              </w:rPr>
              <w:t xml:space="preserve"> </w:t>
            </w:r>
            <w:r w:rsidRPr="00811963">
              <w:rPr>
                <w:lang w:eastAsia="ko-KR"/>
              </w:rPr>
              <w:t>value.</w:t>
            </w:r>
            <w:r w:rsidR="009E5ACF" w:rsidRPr="00811963">
              <w:rPr>
                <w:lang w:eastAsia="ko-KR"/>
              </w:rPr>
              <w:t xml:space="preserve"> </w:t>
            </w:r>
            <w:r w:rsidRPr="00811963">
              <w:rPr>
                <w:lang w:eastAsia="ko-KR"/>
              </w:rPr>
              <w:t>Multiple</w:t>
            </w:r>
            <w:r w:rsidR="009E5ACF" w:rsidRPr="00811963">
              <w:rPr>
                <w:lang w:eastAsia="ko-KR"/>
              </w:rPr>
              <w:t xml:space="preserve"> </w:t>
            </w:r>
            <w:r w:rsidRPr="00811963">
              <w:rPr>
                <w:lang w:eastAsia="ko-KR"/>
              </w:rPr>
              <w:t>geocode</w:t>
            </w:r>
            <w:r w:rsidR="009E5ACF" w:rsidRPr="00811963">
              <w:rPr>
                <w:lang w:eastAsia="ko-KR"/>
              </w:rPr>
              <w:t xml:space="preserve"> </w:t>
            </w:r>
            <w:r w:rsidRPr="00811963">
              <w:rPr>
                <w:lang w:eastAsia="ko-KR"/>
              </w:rPr>
              <w:t>can</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presented.</w:t>
            </w:r>
          </w:p>
        </w:tc>
        <w:tc>
          <w:tcPr>
            <w:tcW w:w="1985" w:type="dxa"/>
          </w:tcPr>
          <w:p w14:paraId="0DB03738" w14:textId="3A4DC6A9" w:rsidR="00D00E1F" w:rsidRPr="00811963" w:rsidRDefault="00D00E1F" w:rsidP="009E5ACF">
            <w:pPr>
              <w:pStyle w:val="TAL"/>
              <w:rPr>
                <w:lang w:eastAsia="ko-KR"/>
              </w:rPr>
            </w:pPr>
            <w:r w:rsidRPr="00811963">
              <w:rPr>
                <w:lang w:eastAsia="ko-KR"/>
              </w:rPr>
              <w:t>List</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&lt;Key,</w:t>
            </w:r>
            <w:r w:rsidR="009E5ACF" w:rsidRPr="00811963">
              <w:rPr>
                <w:lang w:eastAsia="ko-KR"/>
              </w:rPr>
              <w:t xml:space="preserve"> </w:t>
            </w:r>
            <w:r w:rsidRPr="00811963">
              <w:rPr>
                <w:lang w:eastAsia="ko-KR"/>
              </w:rPr>
              <w:t>Value&gt;</w:t>
            </w:r>
            <w:r w:rsidR="009E5ACF" w:rsidRPr="00811963">
              <w:rPr>
                <w:lang w:eastAsia="ko-KR"/>
              </w:rPr>
              <w:t xml:space="preserve"> </w:t>
            </w:r>
            <w:r w:rsidRPr="00811963">
              <w:rPr>
                <w:lang w:eastAsia="ko-KR"/>
              </w:rPr>
              <w:t>pare</w:t>
            </w:r>
          </w:p>
        </w:tc>
        <w:tc>
          <w:tcPr>
            <w:tcW w:w="1275" w:type="dxa"/>
          </w:tcPr>
          <w:p w14:paraId="3C432301" w14:textId="77777777" w:rsidR="00D00E1F" w:rsidRPr="00811963" w:rsidRDefault="00D00E1F" w:rsidP="00ED053F">
            <w:pPr>
              <w:pStyle w:val="TAC"/>
              <w:rPr>
                <w:lang w:eastAsia="ko-KR"/>
              </w:rPr>
            </w:pPr>
            <w:r w:rsidRPr="00811963">
              <w:rPr>
                <w:lang w:eastAsia="ko-KR"/>
              </w:rPr>
              <w:t>O</w:t>
            </w:r>
          </w:p>
        </w:tc>
      </w:tr>
      <w:tr w:rsidR="00D00E1F" w:rsidRPr="00811963" w14:paraId="0992F053" w14:textId="77777777" w:rsidTr="009E5ACF">
        <w:trPr>
          <w:cantSplit/>
          <w:jc w:val="center"/>
        </w:trPr>
        <w:tc>
          <w:tcPr>
            <w:tcW w:w="1276" w:type="dxa"/>
          </w:tcPr>
          <w:p w14:paraId="5B7AB623" w14:textId="77777777" w:rsidR="00D00E1F" w:rsidRPr="00811963" w:rsidRDefault="00D00E1F" w:rsidP="009E5ACF">
            <w:pPr>
              <w:pStyle w:val="TAL"/>
              <w:rPr>
                <w:lang w:eastAsia="ko-KR"/>
              </w:rPr>
            </w:pPr>
            <w:r w:rsidRPr="00811963">
              <w:rPr>
                <w:lang w:eastAsia="ko-KR"/>
              </w:rPr>
              <w:t>altitude</w:t>
            </w:r>
          </w:p>
        </w:tc>
        <w:tc>
          <w:tcPr>
            <w:tcW w:w="4961" w:type="dxa"/>
          </w:tcPr>
          <w:p w14:paraId="0DAA5594" w14:textId="230292C0"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specific</w:t>
            </w:r>
            <w:r w:rsidR="009E5ACF" w:rsidRPr="00811963">
              <w:rPr>
                <w:lang w:eastAsia="ko-KR"/>
              </w:rPr>
              <w:t xml:space="preserve"> </w:t>
            </w:r>
            <w:r w:rsidRPr="00811963">
              <w:rPr>
                <w:lang w:eastAsia="ko-KR"/>
              </w:rPr>
              <w:t>or</w:t>
            </w:r>
            <w:r w:rsidR="009E5ACF" w:rsidRPr="00811963">
              <w:rPr>
                <w:lang w:eastAsia="ko-KR"/>
              </w:rPr>
              <w:t xml:space="preserve"> </w:t>
            </w:r>
            <w:r w:rsidRPr="00811963">
              <w:rPr>
                <w:lang w:eastAsia="ko-KR"/>
              </w:rPr>
              <w:t>minimum</w:t>
            </w:r>
            <w:r w:rsidR="009E5ACF" w:rsidRPr="00811963">
              <w:rPr>
                <w:lang w:eastAsia="ko-KR"/>
              </w:rPr>
              <w:t xml:space="preserve"> </w:t>
            </w:r>
            <w:r w:rsidRPr="00811963">
              <w:rPr>
                <w:lang w:eastAsia="ko-KR"/>
              </w:rPr>
              <w:t>altitude</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feet</w:t>
            </w:r>
            <w:r w:rsidR="009E5ACF" w:rsidRPr="00811963">
              <w:rPr>
                <w:lang w:eastAsia="ko-KR"/>
              </w:rPr>
              <w:t xml:space="preserve"> </w:t>
            </w:r>
            <w:r w:rsidRPr="00811963">
              <w:rPr>
                <w:lang w:eastAsia="ko-KR"/>
              </w:rPr>
              <w:t>above</w:t>
            </w:r>
            <w:r w:rsidR="009E5ACF" w:rsidRPr="00811963">
              <w:rPr>
                <w:lang w:eastAsia="ko-KR"/>
              </w:rPr>
              <w:t xml:space="preserve"> </w:t>
            </w:r>
            <w:r w:rsidRPr="00811963">
              <w:rPr>
                <w:lang w:eastAsia="ko-KR"/>
              </w:rPr>
              <w:t>mean</w:t>
            </w:r>
            <w:r w:rsidR="009E5ACF" w:rsidRPr="00811963">
              <w:rPr>
                <w:lang w:eastAsia="ko-KR"/>
              </w:rPr>
              <w:t xml:space="preserve"> </w:t>
            </w:r>
            <w:r w:rsidRPr="00811963">
              <w:rPr>
                <w:lang w:eastAsia="ko-KR"/>
              </w:rPr>
              <w:t>sea</w:t>
            </w:r>
            <w:r w:rsidR="009E5ACF" w:rsidRPr="00811963">
              <w:rPr>
                <w:lang w:eastAsia="ko-KR"/>
              </w:rPr>
              <w:t xml:space="preserve"> </w:t>
            </w:r>
            <w:r w:rsidRPr="00811963">
              <w:rPr>
                <w:lang w:eastAsia="ko-KR"/>
              </w:rPr>
              <w:t>level</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affected</w:t>
            </w:r>
            <w:r w:rsidR="009E5ACF" w:rsidRPr="00811963">
              <w:rPr>
                <w:lang w:eastAsia="ko-KR"/>
              </w:rPr>
              <w:t xml:space="preserve"> </w:t>
            </w:r>
            <w:r w:rsidRPr="00811963">
              <w:rPr>
                <w:lang w:eastAsia="ko-KR"/>
              </w:rPr>
              <w:t>area</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alert</w:t>
            </w:r>
            <w:r w:rsidR="009E5ACF" w:rsidRPr="00811963">
              <w:rPr>
                <w:lang w:eastAsia="ko-KR"/>
              </w:rPr>
              <w:t xml:space="preserve"> </w:t>
            </w:r>
            <w:r w:rsidRPr="00811963">
              <w:rPr>
                <w:lang w:eastAsia="ko-KR"/>
              </w:rPr>
              <w:t>message.</w:t>
            </w:r>
          </w:p>
        </w:tc>
        <w:tc>
          <w:tcPr>
            <w:tcW w:w="1985" w:type="dxa"/>
          </w:tcPr>
          <w:p w14:paraId="5AA1C1B7" w14:textId="77777777" w:rsidR="00D00E1F" w:rsidRPr="00811963" w:rsidRDefault="00D00E1F" w:rsidP="009E5ACF">
            <w:pPr>
              <w:pStyle w:val="TAL"/>
              <w:rPr>
                <w:lang w:eastAsia="ko-KR"/>
              </w:rPr>
            </w:pPr>
            <w:r w:rsidRPr="00811963">
              <w:rPr>
                <w:lang w:eastAsia="ko-KR"/>
              </w:rPr>
              <w:t>Number</w:t>
            </w:r>
          </w:p>
        </w:tc>
        <w:tc>
          <w:tcPr>
            <w:tcW w:w="1275" w:type="dxa"/>
          </w:tcPr>
          <w:p w14:paraId="0A91771B" w14:textId="77777777" w:rsidR="00D00E1F" w:rsidRPr="00811963" w:rsidRDefault="00D00E1F" w:rsidP="00ED053F">
            <w:pPr>
              <w:pStyle w:val="TAC"/>
              <w:rPr>
                <w:lang w:eastAsia="ko-KR"/>
              </w:rPr>
            </w:pPr>
            <w:r w:rsidRPr="00811963">
              <w:rPr>
                <w:lang w:eastAsia="ko-KR"/>
              </w:rPr>
              <w:t>O</w:t>
            </w:r>
          </w:p>
        </w:tc>
      </w:tr>
      <w:tr w:rsidR="00D00E1F" w:rsidRPr="00811963" w14:paraId="33B88408" w14:textId="77777777" w:rsidTr="009E5ACF">
        <w:trPr>
          <w:cantSplit/>
          <w:jc w:val="center"/>
        </w:trPr>
        <w:tc>
          <w:tcPr>
            <w:tcW w:w="1276" w:type="dxa"/>
          </w:tcPr>
          <w:p w14:paraId="651A4564" w14:textId="77777777" w:rsidR="00D00E1F" w:rsidRPr="00811963" w:rsidRDefault="00D00E1F" w:rsidP="009E5ACF">
            <w:pPr>
              <w:pStyle w:val="TAL"/>
              <w:rPr>
                <w:lang w:eastAsia="ko-KR"/>
              </w:rPr>
            </w:pPr>
            <w:r w:rsidRPr="00811963">
              <w:rPr>
                <w:lang w:eastAsia="ko-KR"/>
              </w:rPr>
              <w:t>ceiling</w:t>
            </w:r>
          </w:p>
        </w:tc>
        <w:tc>
          <w:tcPr>
            <w:tcW w:w="4961" w:type="dxa"/>
          </w:tcPr>
          <w:p w14:paraId="3BE4F1BC" w14:textId="780E742E"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maximum</w:t>
            </w:r>
            <w:r w:rsidR="009E5ACF" w:rsidRPr="00811963">
              <w:rPr>
                <w:lang w:eastAsia="ko-KR"/>
              </w:rPr>
              <w:t xml:space="preserve"> </w:t>
            </w:r>
            <w:r w:rsidRPr="00811963">
              <w:rPr>
                <w:lang w:eastAsia="ko-KR"/>
              </w:rPr>
              <w:t>altitude</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feet</w:t>
            </w:r>
            <w:r w:rsidR="009E5ACF" w:rsidRPr="00811963">
              <w:rPr>
                <w:lang w:eastAsia="ko-KR"/>
              </w:rPr>
              <w:t xml:space="preserve"> </w:t>
            </w:r>
            <w:r w:rsidRPr="00811963">
              <w:rPr>
                <w:lang w:eastAsia="ko-KR"/>
              </w:rPr>
              <w:t>above</w:t>
            </w:r>
            <w:r w:rsidR="009E5ACF" w:rsidRPr="00811963">
              <w:rPr>
                <w:lang w:eastAsia="ko-KR"/>
              </w:rPr>
              <w:t xml:space="preserve"> </w:t>
            </w:r>
            <w:r w:rsidRPr="00811963">
              <w:rPr>
                <w:lang w:eastAsia="ko-KR"/>
              </w:rPr>
              <w:t>mean</w:t>
            </w:r>
            <w:r w:rsidR="009E5ACF" w:rsidRPr="00811963">
              <w:rPr>
                <w:lang w:eastAsia="ko-KR"/>
              </w:rPr>
              <w:t xml:space="preserve"> </w:t>
            </w:r>
            <w:r w:rsidRPr="00811963">
              <w:rPr>
                <w:lang w:eastAsia="ko-KR"/>
              </w:rPr>
              <w:t>sea</w:t>
            </w:r>
            <w:r w:rsidR="009E5ACF" w:rsidRPr="00811963">
              <w:rPr>
                <w:lang w:eastAsia="ko-KR"/>
              </w:rPr>
              <w:t xml:space="preserve"> </w:t>
            </w:r>
            <w:r w:rsidRPr="00811963">
              <w:rPr>
                <w:lang w:eastAsia="ko-KR"/>
              </w:rPr>
              <w:t>level</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affected</w:t>
            </w:r>
            <w:r w:rsidR="009E5ACF" w:rsidRPr="00811963">
              <w:rPr>
                <w:lang w:eastAsia="ko-KR"/>
              </w:rPr>
              <w:t xml:space="preserve"> </w:t>
            </w:r>
            <w:r w:rsidRPr="00811963">
              <w:rPr>
                <w:lang w:eastAsia="ko-KR"/>
              </w:rPr>
              <w:t>area</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B271E7">
              <w:rPr>
                <w:lang w:eastAsia="ko-KR"/>
              </w:rPr>
              <w:t>alert</w:t>
            </w:r>
            <w:r w:rsidR="009E5ACF" w:rsidRPr="00811963">
              <w:rPr>
                <w:lang w:eastAsia="ko-KR"/>
              </w:rPr>
              <w:t xml:space="preserve"> </w:t>
            </w:r>
            <w:r w:rsidRPr="00811963">
              <w:rPr>
                <w:lang w:eastAsia="ko-KR"/>
              </w:rPr>
              <w:t>message.</w:t>
            </w:r>
          </w:p>
        </w:tc>
        <w:tc>
          <w:tcPr>
            <w:tcW w:w="1985" w:type="dxa"/>
          </w:tcPr>
          <w:p w14:paraId="591A7C0F" w14:textId="77777777" w:rsidR="00D00E1F" w:rsidRPr="00811963" w:rsidRDefault="00D00E1F" w:rsidP="009E5ACF">
            <w:pPr>
              <w:pStyle w:val="TAL"/>
              <w:rPr>
                <w:lang w:eastAsia="ko-KR"/>
              </w:rPr>
            </w:pPr>
            <w:r w:rsidRPr="00811963">
              <w:rPr>
                <w:lang w:eastAsia="ko-KR"/>
              </w:rPr>
              <w:t>Number</w:t>
            </w:r>
          </w:p>
        </w:tc>
        <w:tc>
          <w:tcPr>
            <w:tcW w:w="1275" w:type="dxa"/>
          </w:tcPr>
          <w:p w14:paraId="68161F38" w14:textId="77777777" w:rsidR="00D00E1F" w:rsidRPr="00811963" w:rsidRDefault="00D00E1F" w:rsidP="00ED053F">
            <w:pPr>
              <w:pStyle w:val="TAC"/>
              <w:rPr>
                <w:lang w:eastAsia="ko-KR"/>
              </w:rPr>
            </w:pPr>
            <w:r w:rsidRPr="00811963">
              <w:rPr>
                <w:lang w:eastAsia="ko-KR"/>
              </w:rPr>
              <w:t>O</w:t>
            </w:r>
          </w:p>
        </w:tc>
      </w:tr>
    </w:tbl>
    <w:p w14:paraId="48ADF4D5" w14:textId="77777777" w:rsidR="00D00E1F" w:rsidRPr="00811963" w:rsidRDefault="00D00E1F" w:rsidP="00D00E1F">
      <w:pPr>
        <w:rPr>
          <w:lang w:eastAsia="ko-KR"/>
        </w:rPr>
      </w:pPr>
    </w:p>
    <w:p w14:paraId="5496659F" w14:textId="77777777" w:rsidR="00D00E1F" w:rsidRPr="00811963" w:rsidRDefault="00D00E1F" w:rsidP="00D00E1F">
      <w:pPr>
        <w:rPr>
          <w:rStyle w:val="SubtleEmphasis"/>
          <w:rFonts w:ascii="Arial" w:hAnsi="Arial"/>
        </w:rPr>
      </w:pPr>
      <w:r w:rsidRPr="00811963">
        <w:rPr>
          <w:rStyle w:val="SubtleEmphasis"/>
          <w:rFonts w:ascii="Arial" w:hAnsi="Arial"/>
        </w:rPr>
        <w:t xml:space="preserve">B. </w:t>
      </w:r>
      <w:r w:rsidRPr="00B271E7">
        <w:rPr>
          <w:rStyle w:val="SubtleEmphasis"/>
          <w:rFonts w:ascii="Arial" w:hAnsi="Arial"/>
          <w:color w:val="auto"/>
        </w:rPr>
        <w:t>pws</w:t>
      </w:r>
      <w:r w:rsidRPr="00811963">
        <w:rPr>
          <w:rStyle w:val="SubtleEmphasis"/>
          <w:rFonts w:ascii="Arial" w:hAnsi="Arial"/>
        </w:rPr>
        <w:t xml:space="preserve">:ExtraResource </w:t>
      </w:r>
      <w:r w:rsidRPr="00B271E7">
        <w:rPr>
          <w:rStyle w:val="SubtleEmphasis"/>
          <w:rFonts w:ascii="Arial" w:hAnsi="Arial"/>
          <w:color w:val="auto"/>
        </w:rPr>
        <w:t>type</w:t>
      </w:r>
    </w:p>
    <w:p w14:paraId="372FA717" w14:textId="6F19F5A5" w:rsidR="00D00E1F" w:rsidRPr="00811963" w:rsidRDefault="00D00E1F" w:rsidP="0078525D">
      <w:pPr>
        <w:overflowPunct/>
        <w:autoSpaceDE/>
        <w:autoSpaceDN/>
        <w:adjustRightInd/>
        <w:spacing w:after="160" w:line="259" w:lineRule="auto"/>
        <w:textAlignment w:val="auto"/>
        <w:rPr>
          <w:lang w:eastAsia="ko-KR"/>
        </w:rPr>
      </w:pPr>
      <w:r w:rsidRPr="00811963">
        <w:rPr>
          <w:lang w:eastAsia="ko-KR"/>
        </w:rPr>
        <w:t xml:space="preserve">The </w:t>
      </w:r>
      <w:r w:rsidRPr="00B271E7">
        <w:rPr>
          <w:lang w:eastAsia="ko-KR"/>
        </w:rPr>
        <w:t>pws</w:t>
      </w:r>
      <w:r w:rsidRPr="00811963">
        <w:rPr>
          <w:lang w:eastAsia="ko-KR"/>
        </w:rPr>
        <w:t xml:space="preserve">:ExtraResource </w:t>
      </w:r>
      <w:r w:rsidRPr="00B271E7">
        <w:rPr>
          <w:lang w:eastAsia="ko-KR"/>
        </w:rPr>
        <w:t>type</w:t>
      </w:r>
      <w:r w:rsidRPr="00811963">
        <w:rPr>
          <w:lang w:eastAsia="ko-KR"/>
        </w:rPr>
        <w:t xml:space="preserve"> is used to pass information about a media resource that contains additional information which includes the event associated with the warning message. For example, if an earthquake warning message generated by an authority includes information about a guide video for an earthquake, the </w:t>
      </w:r>
      <w:r w:rsidRPr="00B271E7">
        <w:rPr>
          <w:lang w:eastAsia="ko-KR"/>
        </w:rPr>
        <w:t>TV</w:t>
      </w:r>
      <w:r w:rsidRPr="00811963">
        <w:rPr>
          <w:lang w:eastAsia="ko-KR"/>
        </w:rPr>
        <w:t xml:space="preserve"> may display a warning message and play the guide video by referring to the media resource information included in the </w:t>
      </w:r>
      <w:r w:rsidRPr="00B271E7">
        <w:rPr>
          <w:lang w:eastAsia="ko-KR"/>
        </w:rPr>
        <w:t>pws</w:t>
      </w:r>
      <w:r w:rsidRPr="00811963">
        <w:rPr>
          <w:lang w:eastAsia="ko-KR"/>
        </w:rPr>
        <w:t>:ExtraResource.</w:t>
      </w:r>
    </w:p>
    <w:p w14:paraId="3A29FFF6" w14:textId="77777777" w:rsidR="00D00E1F" w:rsidRPr="00811963" w:rsidRDefault="00D00E1F" w:rsidP="00D00E1F">
      <w:pPr>
        <w:pStyle w:val="TH"/>
      </w:pPr>
      <w:r w:rsidRPr="00811963">
        <w:t xml:space="preserve">Table </w:t>
      </w:r>
      <w:r w:rsidR="00AC7C38" w:rsidRPr="00811963">
        <w:t>8.</w:t>
      </w:r>
      <w:r w:rsidRPr="00811963">
        <w:t xml:space="preserve">2.1.2-2: Structure of </w:t>
      </w:r>
      <w:r w:rsidRPr="00B271E7">
        <w:t>pws</w:t>
      </w:r>
      <w:r w:rsidRPr="00811963">
        <w:t xml:space="preserve">:ExtraResource </w:t>
      </w:r>
      <w:r w:rsidRPr="00B271E7">
        <w:t>type</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985"/>
        <w:gridCol w:w="1275"/>
      </w:tblGrid>
      <w:tr w:rsidR="00D00E1F" w:rsidRPr="00811963" w14:paraId="3103EE21" w14:textId="77777777" w:rsidTr="009E5ACF">
        <w:trPr>
          <w:cantSplit/>
          <w:tblHeader/>
          <w:jc w:val="center"/>
        </w:trPr>
        <w:tc>
          <w:tcPr>
            <w:tcW w:w="1276" w:type="dxa"/>
            <w:tcBorders>
              <w:top w:val="single" w:sz="4" w:space="0" w:color="auto"/>
              <w:left w:val="single" w:sz="4" w:space="0" w:color="auto"/>
              <w:bottom w:val="single" w:sz="4" w:space="0" w:color="auto"/>
              <w:right w:val="single" w:sz="4" w:space="0" w:color="auto"/>
            </w:tcBorders>
          </w:tcPr>
          <w:p w14:paraId="784D5BB4" w14:textId="77777777" w:rsidR="00D00E1F" w:rsidRPr="00811963" w:rsidRDefault="00D00E1F" w:rsidP="009E5ACF">
            <w:pPr>
              <w:pStyle w:val="TAH"/>
              <w:rPr>
                <w:lang w:eastAsia="ko-KR"/>
              </w:rPr>
            </w:pPr>
            <w:r w:rsidRPr="00811963">
              <w:t>Name</w:t>
            </w:r>
          </w:p>
        </w:tc>
        <w:tc>
          <w:tcPr>
            <w:tcW w:w="4961" w:type="dxa"/>
            <w:tcBorders>
              <w:top w:val="single" w:sz="4" w:space="0" w:color="auto"/>
              <w:left w:val="single" w:sz="4" w:space="0" w:color="auto"/>
              <w:bottom w:val="single" w:sz="4" w:space="0" w:color="auto"/>
              <w:right w:val="single" w:sz="4" w:space="0" w:color="auto"/>
            </w:tcBorders>
          </w:tcPr>
          <w:p w14:paraId="4AC3F257" w14:textId="77777777" w:rsidR="00D00E1F" w:rsidRPr="00811963" w:rsidRDefault="00D00E1F" w:rsidP="009E5ACF">
            <w:pPr>
              <w:pStyle w:val="TAH"/>
            </w:pPr>
            <w:r w:rsidRPr="00811963">
              <w:t>Description</w:t>
            </w:r>
          </w:p>
        </w:tc>
        <w:tc>
          <w:tcPr>
            <w:tcW w:w="1985" w:type="dxa"/>
            <w:tcBorders>
              <w:top w:val="single" w:sz="4" w:space="0" w:color="auto"/>
              <w:left w:val="single" w:sz="4" w:space="0" w:color="auto"/>
              <w:bottom w:val="single" w:sz="4" w:space="0" w:color="auto"/>
              <w:right w:val="single" w:sz="4" w:space="0" w:color="auto"/>
            </w:tcBorders>
          </w:tcPr>
          <w:p w14:paraId="5A34C773" w14:textId="77777777" w:rsidR="00D00E1F" w:rsidRPr="00811963" w:rsidRDefault="00D00E1F" w:rsidP="009E5ACF">
            <w:pPr>
              <w:pStyle w:val="TAH"/>
            </w:pPr>
            <w:r w:rsidRPr="00B271E7">
              <w:rPr>
                <w:rFonts w:hint="eastAsia"/>
              </w:rPr>
              <w:t>Type</w:t>
            </w:r>
          </w:p>
        </w:tc>
        <w:tc>
          <w:tcPr>
            <w:tcW w:w="1275" w:type="dxa"/>
            <w:tcBorders>
              <w:top w:val="single" w:sz="4" w:space="0" w:color="auto"/>
              <w:left w:val="single" w:sz="4" w:space="0" w:color="auto"/>
              <w:bottom w:val="single" w:sz="4" w:space="0" w:color="auto"/>
              <w:right w:val="single" w:sz="4" w:space="0" w:color="auto"/>
            </w:tcBorders>
          </w:tcPr>
          <w:p w14:paraId="35D46A6F" w14:textId="77777777" w:rsidR="00D00E1F" w:rsidRPr="00811963" w:rsidRDefault="00D00E1F" w:rsidP="009E5ACF">
            <w:pPr>
              <w:pStyle w:val="TAH"/>
            </w:pPr>
            <w:r w:rsidRPr="00811963">
              <w:rPr>
                <w:rFonts w:eastAsia="Arial" w:cs="Arial"/>
                <w:lang w:eastAsia="ko-KR"/>
              </w:rPr>
              <w:t>Mandatory/</w:t>
            </w:r>
            <w:r w:rsidRPr="00811963">
              <w:rPr>
                <w:rFonts w:eastAsia="Arial" w:cs="Arial"/>
                <w:lang w:eastAsia="ko-KR"/>
              </w:rPr>
              <w:br/>
              <w:t>Optional</w:t>
            </w:r>
          </w:p>
        </w:tc>
      </w:tr>
      <w:tr w:rsidR="00D00E1F" w:rsidRPr="00811963" w14:paraId="000B95CE" w14:textId="77777777" w:rsidTr="009E5ACF">
        <w:trPr>
          <w:cantSplit/>
          <w:jc w:val="center"/>
        </w:trPr>
        <w:tc>
          <w:tcPr>
            <w:tcW w:w="1276" w:type="dxa"/>
          </w:tcPr>
          <w:p w14:paraId="7ED33E9A" w14:textId="77777777" w:rsidR="00D00E1F" w:rsidRPr="00811963" w:rsidRDefault="00D00E1F" w:rsidP="009E5ACF">
            <w:pPr>
              <w:pStyle w:val="TAL"/>
              <w:rPr>
                <w:lang w:eastAsia="ko-KR"/>
              </w:rPr>
            </w:pPr>
            <w:r w:rsidRPr="00811963">
              <w:rPr>
                <w:lang w:eastAsia="ko-KR"/>
              </w:rPr>
              <w:t>mimeType</w:t>
            </w:r>
          </w:p>
        </w:tc>
        <w:tc>
          <w:tcPr>
            <w:tcW w:w="4961" w:type="dxa"/>
          </w:tcPr>
          <w:p w14:paraId="09159941" w14:textId="02A6A94A" w:rsidR="00D00E1F" w:rsidRPr="00811963" w:rsidRDefault="00D00E1F" w:rsidP="009E5ACF">
            <w:pPr>
              <w:pStyle w:val="TAL"/>
              <w:rPr>
                <w:lang w:eastAsia="ko-KR"/>
              </w:rPr>
            </w:pPr>
            <w:r w:rsidRPr="00811963">
              <w:rPr>
                <w:rFonts w:hint="eastAsia"/>
                <w:lang w:eastAsia="ko-KR"/>
              </w:rPr>
              <w:t>The</w:t>
            </w:r>
            <w:r w:rsidR="009E5ACF" w:rsidRPr="00811963">
              <w:rPr>
                <w:lang w:eastAsia="ko-KR"/>
              </w:rPr>
              <w:t xml:space="preserve"> </w:t>
            </w:r>
            <w:r w:rsidRPr="00811963">
              <w:rPr>
                <w:lang w:eastAsia="ko-KR"/>
              </w:rPr>
              <w:t>MIME</w:t>
            </w:r>
            <w:r w:rsidR="009E5ACF" w:rsidRPr="00811963">
              <w:rPr>
                <w:lang w:eastAsia="ko-KR"/>
              </w:rPr>
              <w:t xml:space="preserve"> </w:t>
            </w:r>
            <w:r w:rsidRPr="00B271E7">
              <w:rPr>
                <w:lang w:eastAsia="ko-KR"/>
              </w:rPr>
              <w:t>type</w:t>
            </w:r>
            <w:r w:rsidRPr="00811963">
              <w:rPr>
                <w:lang w:eastAsia="ko-KR"/>
              </w:rPr>
              <w:t>,</w:t>
            </w:r>
            <w:r w:rsidR="009E5ACF" w:rsidRPr="00811963">
              <w:rPr>
                <w:lang w:eastAsia="ko-KR"/>
              </w:rPr>
              <w:t xml:space="preserve"> </w:t>
            </w:r>
            <w:r w:rsidRPr="00811963">
              <w:rPr>
                <w:lang w:eastAsia="ko-KR"/>
              </w:rPr>
              <w:t>as</w:t>
            </w:r>
            <w:r w:rsidR="009E5ACF" w:rsidRPr="00811963">
              <w:rPr>
                <w:lang w:eastAsia="ko-KR"/>
              </w:rPr>
              <w:t xml:space="preserve"> </w:t>
            </w:r>
            <w:r w:rsidRPr="00811963">
              <w:rPr>
                <w:lang w:eastAsia="ko-KR"/>
              </w:rPr>
              <w:t>described</w:t>
            </w:r>
            <w:r w:rsidR="009E5ACF" w:rsidRPr="00811963">
              <w:rPr>
                <w:lang w:eastAsia="ko-KR"/>
              </w:rPr>
              <w:t xml:space="preserve"> </w:t>
            </w:r>
            <w:r w:rsidRPr="00811963">
              <w:rPr>
                <w:lang w:eastAsia="ko-KR"/>
              </w:rPr>
              <w:t>in</w:t>
            </w:r>
            <w:r w:rsidR="009E5ACF" w:rsidRPr="00811963">
              <w:rPr>
                <w:lang w:eastAsia="ko-KR"/>
              </w:rPr>
              <w:t xml:space="preserve"> </w:t>
            </w:r>
            <w:r w:rsidR="00C44367" w:rsidRPr="00B271E7">
              <w:rPr>
                <w:lang w:eastAsia="ko-KR"/>
              </w:rPr>
              <w:t xml:space="preserve">IETF </w:t>
            </w:r>
            <w:r w:rsidRPr="00B271E7">
              <w:rPr>
                <w:lang w:eastAsia="ko-KR"/>
              </w:rPr>
              <w:t>RFC</w:t>
            </w:r>
            <w:r w:rsidR="00C44367" w:rsidRPr="00B271E7">
              <w:rPr>
                <w:lang w:eastAsia="ko-KR"/>
              </w:rPr>
              <w:t xml:space="preserve"> </w:t>
            </w:r>
            <w:r w:rsidRPr="00B271E7">
              <w:rPr>
                <w:lang w:eastAsia="ko-KR"/>
              </w:rPr>
              <w:t>2046</w:t>
            </w:r>
            <w:r w:rsidR="00C94D1D" w:rsidRPr="00AA4E7B">
              <w:rPr>
                <w:lang w:eastAsia="ko-KR"/>
              </w:rPr>
              <w:t xml:space="preserve"> </w:t>
            </w:r>
            <w:r w:rsidR="00C94D1D" w:rsidRPr="00B271E7">
              <w:rPr>
                <w:lang w:eastAsia="ko-KR"/>
              </w:rPr>
              <w:t>[</w:t>
            </w:r>
            <w:r w:rsidR="00C94D1D" w:rsidRPr="00B271E7">
              <w:rPr>
                <w:lang w:eastAsia="ko-KR"/>
              </w:rPr>
              <w:fldChar w:fldCharType="begin"/>
            </w:r>
            <w:r w:rsidR="00C94D1D" w:rsidRPr="00B271E7">
              <w:rPr>
                <w:lang w:eastAsia="ko-KR"/>
              </w:rPr>
              <w:instrText xml:space="preserve">REF REF_IETFRFC2046 \h </w:instrText>
            </w:r>
            <w:r w:rsidR="00AA4E7B"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8</w:t>
            </w:r>
            <w:r w:rsidR="00C94D1D" w:rsidRPr="00B271E7">
              <w:rPr>
                <w:lang w:eastAsia="ko-KR"/>
              </w:rPr>
              <w:fldChar w:fldCharType="end"/>
            </w:r>
            <w:r w:rsidR="00C94D1D" w:rsidRPr="00B271E7">
              <w:rPr>
                <w:lang w:eastAsia="ko-KR"/>
              </w:rPr>
              <w:t>]</w:t>
            </w:r>
            <w:r w:rsidRPr="00AA4E7B">
              <w:rPr>
                <w:lang w:eastAsia="ko-KR"/>
              </w:rPr>
              <w:t>,</w:t>
            </w:r>
            <w:r w:rsidR="009E5ACF" w:rsidRPr="00811963">
              <w:rPr>
                <w:lang w:eastAsia="ko-KR"/>
              </w:rPr>
              <w:t xml:space="preserve"> </w:t>
            </w:r>
            <w:r w:rsidRPr="00811963">
              <w:rPr>
                <w:rFonts w:hint="eastAsia"/>
                <w:lang w:eastAsia="ko-KR"/>
              </w:rPr>
              <w:t>identifier</w:t>
            </w:r>
            <w:r w:rsidR="009E5ACF" w:rsidRPr="00811963">
              <w:rPr>
                <w:lang w:eastAsia="ko-KR"/>
              </w:rPr>
              <w:t xml:space="preserve"> </w:t>
            </w:r>
            <w:r w:rsidRPr="00811963">
              <w:rPr>
                <w:lang w:eastAsia="ko-KR"/>
              </w:rPr>
              <w:t>describing</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referenced</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file.</w:t>
            </w:r>
          </w:p>
        </w:tc>
        <w:tc>
          <w:tcPr>
            <w:tcW w:w="1985" w:type="dxa"/>
          </w:tcPr>
          <w:p w14:paraId="1CA4F71B" w14:textId="77777777" w:rsidR="00D00E1F" w:rsidRPr="00811963" w:rsidRDefault="00D00E1F" w:rsidP="009E5ACF">
            <w:pPr>
              <w:pStyle w:val="TAL"/>
              <w:rPr>
                <w:lang w:eastAsia="ko-KR"/>
              </w:rPr>
            </w:pPr>
            <w:r w:rsidRPr="00811963">
              <w:rPr>
                <w:lang w:eastAsia="ko-KR"/>
              </w:rPr>
              <w:t>String</w:t>
            </w:r>
          </w:p>
        </w:tc>
        <w:tc>
          <w:tcPr>
            <w:tcW w:w="1275" w:type="dxa"/>
          </w:tcPr>
          <w:p w14:paraId="7FA88BE4" w14:textId="65E71DD1" w:rsidR="00D00E1F" w:rsidRPr="00811963" w:rsidRDefault="00D00E1F" w:rsidP="00ED053F">
            <w:pPr>
              <w:pStyle w:val="TAC"/>
              <w:rPr>
                <w:lang w:eastAsia="ko-KR"/>
              </w:rPr>
            </w:pPr>
            <w:r w:rsidRPr="00811963">
              <w:rPr>
                <w:rFonts w:hint="eastAsia"/>
                <w:lang w:eastAsia="ko-KR"/>
              </w:rPr>
              <w:t>M</w:t>
            </w:r>
          </w:p>
        </w:tc>
      </w:tr>
      <w:tr w:rsidR="00D00E1F" w:rsidRPr="00811963" w14:paraId="234BCD25" w14:textId="77777777" w:rsidTr="009E5ACF">
        <w:trPr>
          <w:cantSplit/>
          <w:jc w:val="center"/>
        </w:trPr>
        <w:tc>
          <w:tcPr>
            <w:tcW w:w="1276" w:type="dxa"/>
          </w:tcPr>
          <w:p w14:paraId="577EA992" w14:textId="77777777" w:rsidR="00D00E1F" w:rsidRPr="00811963" w:rsidRDefault="00D00E1F" w:rsidP="009E5ACF">
            <w:pPr>
              <w:pStyle w:val="TAL"/>
              <w:rPr>
                <w:lang w:eastAsia="ko-KR"/>
              </w:rPr>
            </w:pPr>
            <w:r w:rsidRPr="00811963">
              <w:rPr>
                <w:lang w:eastAsia="ko-KR"/>
              </w:rPr>
              <w:t>size</w:t>
            </w:r>
          </w:p>
        </w:tc>
        <w:tc>
          <w:tcPr>
            <w:tcW w:w="4961" w:type="dxa"/>
          </w:tcPr>
          <w:p w14:paraId="313C268D" w14:textId="64347D35"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approximate</w:t>
            </w:r>
            <w:r w:rsidR="009E5ACF" w:rsidRPr="00811963">
              <w:rPr>
                <w:lang w:eastAsia="ko-KR"/>
              </w:rPr>
              <w:t xml:space="preserve"> </w:t>
            </w:r>
            <w:r w:rsidRPr="00811963">
              <w:rPr>
                <w:lang w:eastAsia="ko-KR"/>
              </w:rPr>
              <w:t>size</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file</w:t>
            </w:r>
            <w:r w:rsidR="009E5ACF" w:rsidRPr="00811963">
              <w:rPr>
                <w:lang w:eastAsia="ko-KR"/>
              </w:rPr>
              <w:t xml:space="preserve"> </w:t>
            </w:r>
            <w:r w:rsidRPr="00811963">
              <w:rPr>
                <w:lang w:eastAsia="ko-KR"/>
              </w:rPr>
              <w:t>in</w:t>
            </w:r>
            <w:r w:rsidR="009E5ACF" w:rsidRPr="00811963">
              <w:rPr>
                <w:lang w:eastAsia="ko-KR"/>
              </w:rPr>
              <w:t xml:space="preserve"> </w:t>
            </w:r>
            <w:r w:rsidRPr="00811963">
              <w:rPr>
                <w:lang w:eastAsia="ko-KR"/>
              </w:rPr>
              <w:t>bytes</w:t>
            </w:r>
            <w:r w:rsidR="009E5ACF" w:rsidRPr="00811963">
              <w:rPr>
                <w:lang w:eastAsia="ko-KR"/>
              </w:rPr>
              <w:t xml:space="preserve"> </w:t>
            </w:r>
            <w:r w:rsidRPr="00811963">
              <w:rPr>
                <w:lang w:eastAsia="ko-KR"/>
              </w:rPr>
              <w:t>indicating</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size</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referenced</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file.</w:t>
            </w:r>
          </w:p>
        </w:tc>
        <w:tc>
          <w:tcPr>
            <w:tcW w:w="1985" w:type="dxa"/>
          </w:tcPr>
          <w:p w14:paraId="6B9FAE89" w14:textId="77777777" w:rsidR="00D00E1F" w:rsidRPr="00811963" w:rsidRDefault="00D00E1F" w:rsidP="009E5ACF">
            <w:pPr>
              <w:pStyle w:val="TAL"/>
              <w:rPr>
                <w:lang w:eastAsia="ko-KR"/>
              </w:rPr>
            </w:pPr>
            <w:r w:rsidRPr="00811963">
              <w:rPr>
                <w:lang w:eastAsia="ko-KR"/>
              </w:rPr>
              <w:t>Number</w:t>
            </w:r>
          </w:p>
        </w:tc>
        <w:tc>
          <w:tcPr>
            <w:tcW w:w="1275" w:type="dxa"/>
          </w:tcPr>
          <w:p w14:paraId="67F7AA43" w14:textId="6E6FB7AD" w:rsidR="00D00E1F" w:rsidRPr="00811963" w:rsidRDefault="00D00E1F" w:rsidP="00ED053F">
            <w:pPr>
              <w:pStyle w:val="TAC"/>
              <w:rPr>
                <w:lang w:eastAsia="ko-KR"/>
              </w:rPr>
            </w:pPr>
            <w:r w:rsidRPr="00811963">
              <w:rPr>
                <w:lang w:eastAsia="ko-KR"/>
              </w:rPr>
              <w:t>O</w:t>
            </w:r>
          </w:p>
        </w:tc>
      </w:tr>
      <w:tr w:rsidR="00D00E1F" w:rsidRPr="00811963" w14:paraId="496A7D04" w14:textId="77777777" w:rsidTr="009E5ACF">
        <w:trPr>
          <w:cantSplit/>
          <w:jc w:val="center"/>
        </w:trPr>
        <w:tc>
          <w:tcPr>
            <w:tcW w:w="1276" w:type="dxa"/>
          </w:tcPr>
          <w:p w14:paraId="2E09C122" w14:textId="77777777" w:rsidR="00D00E1F" w:rsidRPr="00811963" w:rsidRDefault="00D00E1F" w:rsidP="009E5ACF">
            <w:pPr>
              <w:pStyle w:val="TAL"/>
              <w:rPr>
                <w:lang w:eastAsia="ko-KR"/>
              </w:rPr>
            </w:pPr>
            <w:r w:rsidRPr="00B271E7">
              <w:rPr>
                <w:lang w:eastAsia="ko-KR"/>
              </w:rPr>
              <w:t>uri</w:t>
            </w:r>
          </w:p>
        </w:tc>
        <w:tc>
          <w:tcPr>
            <w:tcW w:w="4961" w:type="dxa"/>
          </w:tcPr>
          <w:p w14:paraId="47431423" w14:textId="6B67F7B6"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811963">
              <w:rPr>
                <w:lang w:eastAsia="ko-KR"/>
              </w:rPr>
              <w:t>hyperlink</w:t>
            </w:r>
            <w:r w:rsidR="009E5ACF" w:rsidRPr="00811963">
              <w:rPr>
                <w:lang w:eastAsia="ko-KR"/>
              </w:rPr>
              <w:t xml:space="preserve"> </w:t>
            </w:r>
            <w:r w:rsidRPr="00B271E7">
              <w:rPr>
                <w:lang w:eastAsia="ko-KR"/>
              </w:rPr>
              <w:t>URL</w:t>
            </w:r>
            <w:r w:rsidR="009E5ACF" w:rsidRPr="00811963">
              <w:rPr>
                <w:lang w:eastAsia="ko-KR"/>
              </w:rPr>
              <w:t xml:space="preserve"> </w:t>
            </w:r>
            <w:r w:rsidRPr="00811963">
              <w:rPr>
                <w:lang w:eastAsia="ko-KR"/>
              </w:rPr>
              <w:t>that</w:t>
            </w:r>
            <w:r w:rsidR="009E5ACF" w:rsidRPr="00811963">
              <w:rPr>
                <w:lang w:eastAsia="ko-KR"/>
              </w:rPr>
              <w:t xml:space="preserve"> </w:t>
            </w:r>
            <w:r w:rsidRPr="00811963">
              <w:rPr>
                <w:lang w:eastAsia="ko-KR"/>
              </w:rPr>
              <w:t>can</w:t>
            </w:r>
            <w:r w:rsidR="009E5ACF" w:rsidRPr="00811963">
              <w:rPr>
                <w:lang w:eastAsia="ko-KR"/>
              </w:rPr>
              <w:t xml:space="preserve"> </w:t>
            </w:r>
            <w:r w:rsidRPr="00811963">
              <w:rPr>
                <w:lang w:eastAsia="ko-KR"/>
              </w:rPr>
              <w:t>be</w:t>
            </w:r>
            <w:r w:rsidR="009E5ACF" w:rsidRPr="00811963">
              <w:rPr>
                <w:lang w:eastAsia="ko-KR"/>
              </w:rPr>
              <w:t xml:space="preserve"> </w:t>
            </w:r>
            <w:r w:rsidRPr="00811963">
              <w:rPr>
                <w:lang w:eastAsia="ko-KR"/>
              </w:rPr>
              <w:t>used</w:t>
            </w:r>
            <w:r w:rsidR="009E5ACF" w:rsidRPr="00811963">
              <w:rPr>
                <w:lang w:eastAsia="ko-KR"/>
              </w:rPr>
              <w:t xml:space="preserve"> </w:t>
            </w:r>
            <w:r w:rsidRPr="00811963">
              <w:rPr>
                <w:lang w:eastAsia="ko-KR"/>
              </w:rPr>
              <w:t>to</w:t>
            </w:r>
            <w:r w:rsidR="009E5ACF" w:rsidRPr="00811963">
              <w:rPr>
                <w:lang w:eastAsia="ko-KR"/>
              </w:rPr>
              <w:t xml:space="preserve"> </w:t>
            </w:r>
            <w:r w:rsidRPr="00811963">
              <w:rPr>
                <w:lang w:eastAsia="ko-KR"/>
              </w:rPr>
              <w:t>retrieve</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over</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Internet.</w:t>
            </w:r>
          </w:p>
        </w:tc>
        <w:tc>
          <w:tcPr>
            <w:tcW w:w="1985" w:type="dxa"/>
          </w:tcPr>
          <w:p w14:paraId="736853EF" w14:textId="77777777" w:rsidR="00D00E1F" w:rsidRPr="00811963" w:rsidRDefault="00D00E1F" w:rsidP="009E5ACF">
            <w:pPr>
              <w:pStyle w:val="TAL"/>
              <w:rPr>
                <w:lang w:eastAsia="ko-KR"/>
              </w:rPr>
            </w:pPr>
            <w:r w:rsidRPr="00B271E7">
              <w:rPr>
                <w:lang w:eastAsia="ko-KR"/>
              </w:rPr>
              <w:t>URI</w:t>
            </w:r>
          </w:p>
        </w:tc>
        <w:tc>
          <w:tcPr>
            <w:tcW w:w="1275" w:type="dxa"/>
          </w:tcPr>
          <w:p w14:paraId="0468F422" w14:textId="77777777" w:rsidR="00D00E1F" w:rsidRPr="00811963" w:rsidRDefault="00D00E1F" w:rsidP="00ED053F">
            <w:pPr>
              <w:pStyle w:val="TAC"/>
              <w:rPr>
                <w:lang w:eastAsia="ko-KR"/>
              </w:rPr>
            </w:pPr>
            <w:r w:rsidRPr="00811963">
              <w:rPr>
                <w:lang w:eastAsia="ko-KR"/>
              </w:rPr>
              <w:t>O</w:t>
            </w:r>
          </w:p>
        </w:tc>
      </w:tr>
      <w:tr w:rsidR="00D00E1F" w:rsidRPr="00811963" w14:paraId="1B6B2BCE" w14:textId="77777777" w:rsidTr="009E5ACF">
        <w:trPr>
          <w:cantSplit/>
          <w:jc w:val="center"/>
        </w:trPr>
        <w:tc>
          <w:tcPr>
            <w:tcW w:w="1276" w:type="dxa"/>
          </w:tcPr>
          <w:p w14:paraId="154AD2EE" w14:textId="77777777" w:rsidR="00D00E1F" w:rsidRPr="00811963" w:rsidRDefault="00D00E1F" w:rsidP="009E5ACF">
            <w:pPr>
              <w:pStyle w:val="TAL"/>
              <w:rPr>
                <w:lang w:eastAsia="ko-KR"/>
              </w:rPr>
            </w:pPr>
            <w:r w:rsidRPr="00811963">
              <w:rPr>
                <w:lang w:eastAsia="ko-KR"/>
              </w:rPr>
              <w:t>derefUri</w:t>
            </w:r>
          </w:p>
        </w:tc>
        <w:tc>
          <w:tcPr>
            <w:tcW w:w="4961" w:type="dxa"/>
          </w:tcPr>
          <w:p w14:paraId="728AAB15" w14:textId="7C8B0242" w:rsidR="00D00E1F" w:rsidRPr="00811963" w:rsidRDefault="00D00E1F" w:rsidP="009E5ACF">
            <w:pPr>
              <w:pStyle w:val="TAL"/>
              <w:rPr>
                <w:lang w:eastAsia="ko-KR"/>
              </w:rPr>
            </w:pPr>
            <w:r w:rsidRPr="00811963">
              <w:rPr>
                <w:rFonts w:hint="eastAsia"/>
                <w:lang w:eastAsia="ko-KR"/>
              </w:rPr>
              <w:t>An</w:t>
            </w:r>
            <w:r w:rsidR="009E5ACF" w:rsidRPr="00811963">
              <w:rPr>
                <w:rFonts w:hint="eastAsia"/>
                <w:lang w:eastAsia="ko-KR"/>
              </w:rPr>
              <w:t xml:space="preserve"> </w:t>
            </w:r>
            <w:r w:rsidRPr="00811963">
              <w:rPr>
                <w:rFonts w:hint="eastAsia"/>
                <w:lang w:eastAsia="ko-KR"/>
              </w:rPr>
              <w:t>alternative</w:t>
            </w:r>
            <w:r w:rsidR="009E5ACF" w:rsidRPr="00811963">
              <w:rPr>
                <w:rFonts w:hint="eastAsia"/>
                <w:lang w:eastAsia="ko-KR"/>
              </w:rPr>
              <w:t xml:space="preserve"> </w:t>
            </w:r>
            <w:r w:rsidRPr="00811963">
              <w:rPr>
                <w:rFonts w:hint="eastAsia"/>
                <w:lang w:eastAsia="ko-KR"/>
              </w:rPr>
              <w:t>to</w:t>
            </w:r>
            <w:r w:rsidR="009E5ACF" w:rsidRPr="00811963">
              <w:rPr>
                <w:rFonts w:hint="eastAsia"/>
                <w:lang w:eastAsia="ko-KR"/>
              </w:rPr>
              <w:t xml:space="preserve"> </w:t>
            </w:r>
            <w:r w:rsidRPr="00811963">
              <w:rPr>
                <w:rFonts w:hint="eastAsia"/>
                <w:lang w:eastAsia="ko-KR"/>
              </w:rPr>
              <w:t>the</w:t>
            </w:r>
            <w:r w:rsidR="009E5ACF" w:rsidRPr="00811963">
              <w:rPr>
                <w:rFonts w:hint="eastAsia"/>
                <w:lang w:eastAsia="ko-KR"/>
              </w:rPr>
              <w:t xml:space="preserve"> </w:t>
            </w:r>
            <w:r w:rsidRPr="00B271E7">
              <w:rPr>
                <w:rFonts w:hint="eastAsia"/>
                <w:lang w:eastAsia="ko-KR"/>
              </w:rPr>
              <w:t>uri</w:t>
            </w:r>
            <w:r w:rsidR="009E5ACF" w:rsidRPr="00811963">
              <w:rPr>
                <w:rFonts w:hint="eastAsia"/>
                <w:lang w:eastAsia="ko-KR"/>
              </w:rPr>
              <w:t xml:space="preserve"> </w:t>
            </w:r>
            <w:r w:rsidRPr="00811963">
              <w:rPr>
                <w:rFonts w:hint="eastAsia"/>
                <w:lang w:eastAsia="ko-KR"/>
              </w:rPr>
              <w:t>resource</w:t>
            </w:r>
            <w:r w:rsidR="009E5ACF" w:rsidRPr="00811963">
              <w:rPr>
                <w:rFonts w:hint="eastAsia"/>
                <w:lang w:eastAsia="ko-KR"/>
              </w:rPr>
              <w:t xml:space="preserve"> </w:t>
            </w:r>
            <w:r w:rsidRPr="00811963">
              <w:rPr>
                <w:rFonts w:hint="eastAsia"/>
                <w:lang w:eastAsia="ko-KR"/>
              </w:rPr>
              <w:t>hyperlink</w:t>
            </w:r>
            <w:r w:rsidR="009E5ACF" w:rsidRPr="00811963">
              <w:rPr>
                <w:lang w:eastAsia="ko-KR"/>
              </w:rPr>
              <w:t xml:space="preserve"> </w:t>
            </w:r>
            <w:r w:rsidRPr="00811963">
              <w:rPr>
                <w:lang w:eastAsia="ko-KR"/>
              </w:rPr>
              <w:t>giving</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Base64</w:t>
            </w:r>
            <w:r w:rsidR="009E5ACF" w:rsidRPr="00811963">
              <w:rPr>
                <w:lang w:eastAsia="ko-KR"/>
              </w:rPr>
              <w:t xml:space="preserve"> </w:t>
            </w:r>
            <w:r w:rsidRPr="00811963">
              <w:rPr>
                <w:lang w:eastAsia="ko-KR"/>
              </w:rPr>
              <w:t>encoded</w:t>
            </w:r>
            <w:r w:rsidR="009E5ACF" w:rsidRPr="00811963">
              <w:rPr>
                <w:lang w:eastAsia="ko-KR"/>
              </w:rPr>
              <w:t xml:space="preserve"> </w:t>
            </w:r>
            <w:r w:rsidRPr="00811963">
              <w:rPr>
                <w:lang w:eastAsia="ko-KR"/>
              </w:rPr>
              <w:t>content</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file.</w:t>
            </w:r>
          </w:p>
        </w:tc>
        <w:tc>
          <w:tcPr>
            <w:tcW w:w="1985" w:type="dxa"/>
          </w:tcPr>
          <w:p w14:paraId="4CD22E6D" w14:textId="77777777" w:rsidR="00D00E1F" w:rsidRPr="00811963" w:rsidRDefault="00D00E1F" w:rsidP="009E5ACF">
            <w:pPr>
              <w:pStyle w:val="TAL"/>
              <w:rPr>
                <w:lang w:eastAsia="ko-KR"/>
              </w:rPr>
            </w:pPr>
            <w:r w:rsidRPr="00811963">
              <w:rPr>
                <w:lang w:eastAsia="ko-KR"/>
              </w:rPr>
              <w:t>String</w:t>
            </w:r>
          </w:p>
        </w:tc>
        <w:tc>
          <w:tcPr>
            <w:tcW w:w="1275" w:type="dxa"/>
          </w:tcPr>
          <w:p w14:paraId="364BF7B8" w14:textId="77777777" w:rsidR="00D00E1F" w:rsidRPr="00811963" w:rsidRDefault="00D00E1F" w:rsidP="00ED053F">
            <w:pPr>
              <w:pStyle w:val="TAC"/>
              <w:rPr>
                <w:lang w:eastAsia="ko-KR"/>
              </w:rPr>
            </w:pPr>
            <w:r w:rsidRPr="00811963">
              <w:rPr>
                <w:lang w:eastAsia="ko-KR"/>
              </w:rPr>
              <w:t>O</w:t>
            </w:r>
          </w:p>
        </w:tc>
      </w:tr>
      <w:tr w:rsidR="00D00E1F" w:rsidRPr="00811963" w14:paraId="669E95DE" w14:textId="77777777" w:rsidTr="009E5ACF">
        <w:trPr>
          <w:cantSplit/>
          <w:jc w:val="center"/>
        </w:trPr>
        <w:tc>
          <w:tcPr>
            <w:tcW w:w="1276" w:type="dxa"/>
          </w:tcPr>
          <w:p w14:paraId="797C4F21" w14:textId="77777777" w:rsidR="00D00E1F" w:rsidRPr="00811963" w:rsidRDefault="00D00E1F" w:rsidP="009E5ACF">
            <w:pPr>
              <w:pStyle w:val="TAL"/>
              <w:rPr>
                <w:lang w:eastAsia="ko-KR"/>
              </w:rPr>
            </w:pPr>
            <w:r w:rsidRPr="00811963">
              <w:rPr>
                <w:lang w:eastAsia="ko-KR"/>
              </w:rPr>
              <w:t>digest</w:t>
            </w:r>
          </w:p>
        </w:tc>
        <w:tc>
          <w:tcPr>
            <w:tcW w:w="4961" w:type="dxa"/>
          </w:tcPr>
          <w:p w14:paraId="30F4A844" w14:textId="1B44A1EF" w:rsidR="00D00E1F" w:rsidRPr="00811963" w:rsidRDefault="00D00E1F" w:rsidP="009E5ACF">
            <w:pPr>
              <w:pStyle w:val="TAL"/>
              <w:rPr>
                <w:lang w:eastAsia="ko-KR"/>
              </w:rPr>
            </w:pPr>
            <w:r w:rsidRPr="00811963">
              <w:rPr>
                <w:lang w:eastAsia="ko-KR"/>
              </w:rPr>
              <w:t>The</w:t>
            </w:r>
            <w:r w:rsidR="009E5ACF" w:rsidRPr="00811963">
              <w:rPr>
                <w:lang w:eastAsia="ko-KR"/>
              </w:rPr>
              <w:t xml:space="preserve"> </w:t>
            </w:r>
            <w:r w:rsidRPr="00B271E7">
              <w:rPr>
                <w:lang w:eastAsia="ko-KR"/>
              </w:rPr>
              <w:t>SHA</w:t>
            </w:r>
            <w:r w:rsidRPr="00811963">
              <w:rPr>
                <w:lang w:eastAsia="ko-KR"/>
              </w:rPr>
              <w:t>-1</w:t>
            </w:r>
            <w:r w:rsidR="009E5ACF" w:rsidRPr="00811963">
              <w:rPr>
                <w:lang w:eastAsia="ko-KR"/>
              </w:rPr>
              <w:t xml:space="preserve"> </w:t>
            </w:r>
            <w:r w:rsidRPr="00811963">
              <w:rPr>
                <w:lang w:eastAsia="ko-KR"/>
              </w:rPr>
              <w:t>hash</w:t>
            </w:r>
            <w:r w:rsidR="009E5ACF" w:rsidRPr="00811963">
              <w:rPr>
                <w:lang w:eastAsia="ko-KR"/>
              </w:rPr>
              <w:t xml:space="preserve"> </w:t>
            </w:r>
            <w:r w:rsidRPr="00811963">
              <w:rPr>
                <w:lang w:eastAsia="ko-KR"/>
              </w:rPr>
              <w:t>value</w:t>
            </w:r>
            <w:r w:rsidR="009E5ACF" w:rsidRPr="00811963">
              <w:rPr>
                <w:lang w:eastAsia="ko-KR"/>
              </w:rPr>
              <w:t xml:space="preserve"> </w:t>
            </w:r>
            <w:r w:rsidRPr="00811963">
              <w:rPr>
                <w:lang w:eastAsia="ko-KR"/>
              </w:rPr>
              <w:t>of</w:t>
            </w:r>
            <w:r w:rsidR="009E5ACF" w:rsidRPr="00811963">
              <w:rPr>
                <w:lang w:eastAsia="ko-KR"/>
              </w:rPr>
              <w:t xml:space="preserve"> </w:t>
            </w:r>
            <w:r w:rsidRPr="00811963">
              <w:rPr>
                <w:lang w:eastAsia="ko-KR"/>
              </w:rPr>
              <w:t>the</w:t>
            </w:r>
            <w:r w:rsidR="009E5ACF" w:rsidRPr="00811963">
              <w:rPr>
                <w:lang w:eastAsia="ko-KR"/>
              </w:rPr>
              <w:t xml:space="preserve"> </w:t>
            </w:r>
            <w:r w:rsidRPr="00811963">
              <w:rPr>
                <w:lang w:eastAsia="ko-KR"/>
              </w:rPr>
              <w:t>resource</w:t>
            </w:r>
            <w:r w:rsidR="009E5ACF" w:rsidRPr="00811963">
              <w:rPr>
                <w:lang w:eastAsia="ko-KR"/>
              </w:rPr>
              <w:t xml:space="preserve"> </w:t>
            </w:r>
            <w:r w:rsidRPr="00811963">
              <w:rPr>
                <w:lang w:eastAsia="ko-KR"/>
              </w:rPr>
              <w:t>file</w:t>
            </w:r>
            <w:r w:rsidR="009E5ACF" w:rsidRPr="00811963">
              <w:rPr>
                <w:lang w:eastAsia="ko-KR"/>
              </w:rPr>
              <w:t xml:space="preserve"> </w:t>
            </w:r>
            <w:r w:rsidRPr="00811963">
              <w:rPr>
                <w:lang w:eastAsia="ko-KR"/>
              </w:rPr>
              <w:t>for</w:t>
            </w:r>
            <w:r w:rsidR="009E5ACF" w:rsidRPr="00811963">
              <w:rPr>
                <w:lang w:eastAsia="ko-KR"/>
              </w:rPr>
              <w:t xml:space="preserve"> </w:t>
            </w:r>
            <w:r w:rsidRPr="00811963">
              <w:rPr>
                <w:lang w:eastAsia="ko-KR"/>
              </w:rPr>
              <w:t>validation.</w:t>
            </w:r>
          </w:p>
        </w:tc>
        <w:tc>
          <w:tcPr>
            <w:tcW w:w="1985" w:type="dxa"/>
          </w:tcPr>
          <w:p w14:paraId="34E7F52C" w14:textId="77777777" w:rsidR="00D00E1F" w:rsidRPr="00811963" w:rsidRDefault="00D00E1F" w:rsidP="009E5ACF">
            <w:pPr>
              <w:pStyle w:val="TAL"/>
              <w:rPr>
                <w:lang w:eastAsia="ko-KR"/>
              </w:rPr>
            </w:pPr>
            <w:r w:rsidRPr="00811963">
              <w:rPr>
                <w:lang w:eastAsia="ko-KR"/>
              </w:rPr>
              <w:t>String</w:t>
            </w:r>
          </w:p>
        </w:tc>
        <w:tc>
          <w:tcPr>
            <w:tcW w:w="1275" w:type="dxa"/>
          </w:tcPr>
          <w:p w14:paraId="41B562DD" w14:textId="4EE653D2" w:rsidR="00D00E1F" w:rsidRPr="00811963" w:rsidRDefault="00D00E1F" w:rsidP="00ED053F">
            <w:pPr>
              <w:pStyle w:val="TAC"/>
              <w:rPr>
                <w:lang w:eastAsia="ko-KR"/>
              </w:rPr>
            </w:pPr>
            <w:r w:rsidRPr="00811963">
              <w:rPr>
                <w:lang w:eastAsia="ko-KR"/>
              </w:rPr>
              <w:t>O</w:t>
            </w:r>
          </w:p>
        </w:tc>
      </w:tr>
    </w:tbl>
    <w:p w14:paraId="6CE860D4" w14:textId="77777777" w:rsidR="00D00E1F" w:rsidRPr="00811963" w:rsidRDefault="00D00E1F" w:rsidP="00D00E1F">
      <w:pPr>
        <w:rPr>
          <w:lang w:eastAsia="ko-KR"/>
        </w:rPr>
      </w:pPr>
    </w:p>
    <w:p w14:paraId="29D79689" w14:textId="77777777" w:rsidR="00D00E1F" w:rsidRPr="00811963" w:rsidRDefault="00D00E1F" w:rsidP="00D00E1F">
      <w:pPr>
        <w:rPr>
          <w:rStyle w:val="SubtleEmphasis"/>
          <w:rFonts w:ascii="Arial" w:hAnsi="Arial"/>
        </w:rPr>
      </w:pPr>
      <w:r w:rsidRPr="00811963">
        <w:rPr>
          <w:rStyle w:val="SubtleEmphasis"/>
          <w:rFonts w:ascii="Arial" w:hAnsi="Arial"/>
        </w:rPr>
        <w:t xml:space="preserve">C. </w:t>
      </w:r>
      <w:r w:rsidRPr="00B271E7">
        <w:rPr>
          <w:rStyle w:val="SubtleEmphasis"/>
          <w:rFonts w:ascii="Arial" w:hAnsi="Arial"/>
          <w:color w:val="auto"/>
        </w:rPr>
        <w:t>pws</w:t>
      </w:r>
      <w:r w:rsidRPr="00811963">
        <w:rPr>
          <w:rStyle w:val="SubtleEmphasis"/>
          <w:rFonts w:ascii="Arial" w:hAnsi="Arial"/>
        </w:rPr>
        <w:t xml:space="preserve">:WarningInfo </w:t>
      </w:r>
      <w:r w:rsidRPr="00B271E7">
        <w:rPr>
          <w:rStyle w:val="SubtleEmphasis"/>
          <w:rFonts w:ascii="Arial" w:hAnsi="Arial"/>
          <w:color w:val="auto"/>
        </w:rPr>
        <w:t>type</w:t>
      </w:r>
    </w:p>
    <w:p w14:paraId="54016B24" w14:textId="34AD898B" w:rsidR="00D00E1F" w:rsidRPr="00811963" w:rsidRDefault="00D00E1F" w:rsidP="00D00E1F">
      <w:pPr>
        <w:rPr>
          <w:lang w:eastAsia="ko-KR"/>
        </w:rPr>
      </w:pPr>
      <w:r w:rsidRPr="00811963">
        <w:rPr>
          <w:lang w:eastAsia="ko-KR"/>
        </w:rPr>
        <w:t xml:space="preserve">The </w:t>
      </w:r>
      <w:r w:rsidRPr="00B271E7">
        <w:rPr>
          <w:lang w:eastAsia="ko-KR"/>
        </w:rPr>
        <w:t>pws</w:t>
      </w:r>
      <w:r w:rsidRPr="00811963">
        <w:rPr>
          <w:lang w:eastAsia="ko-KR"/>
        </w:rPr>
        <w:t xml:space="preserve">:WarningInfo </w:t>
      </w:r>
      <w:r w:rsidRPr="00B271E7">
        <w:rPr>
          <w:lang w:eastAsia="ko-KR"/>
        </w:rPr>
        <w:t>type</w:t>
      </w:r>
      <w:r w:rsidRPr="00811963">
        <w:rPr>
          <w:lang w:eastAsia="ko-KR"/>
        </w:rPr>
        <w:t xml:space="preserve"> contains key information that the authority wants to propagate to the public. This information can be used to recognize and respond to emergencies. Since all data elements contained in WarningInfo need to be machine-readable, the data are passed in the enumeration </w:t>
      </w:r>
      <w:r w:rsidRPr="00B271E7">
        <w:rPr>
          <w:lang w:eastAsia="ko-KR"/>
        </w:rPr>
        <w:t>type</w:t>
      </w:r>
      <w:r w:rsidRPr="00811963">
        <w:rPr>
          <w:lang w:eastAsia="ko-KR"/>
        </w:rPr>
        <w:t xml:space="preserve"> defined in </w:t>
      </w:r>
      <w:r w:rsidR="00CB565C">
        <w:rPr>
          <w:lang w:eastAsia="ko-KR"/>
        </w:rPr>
        <w:t>clause</w:t>
      </w:r>
      <w:r w:rsidR="00CB565C" w:rsidRPr="00811963">
        <w:rPr>
          <w:lang w:eastAsia="ko-KR"/>
        </w:rPr>
        <w:t xml:space="preserve"> </w:t>
      </w:r>
      <w:r w:rsidRPr="00811963">
        <w:rPr>
          <w:lang w:eastAsia="ko-KR"/>
        </w:rPr>
        <w:t xml:space="preserve">8.2.1.1. If necessary, additional information of </w:t>
      </w:r>
      <w:r w:rsidRPr="00B271E7">
        <w:rPr>
          <w:lang w:eastAsia="ko-KR"/>
        </w:rPr>
        <w:t>pws</w:t>
      </w:r>
      <w:r w:rsidRPr="00811963">
        <w:rPr>
          <w:lang w:eastAsia="ko-KR"/>
        </w:rPr>
        <w:t xml:space="preserve">:ExtraResource </w:t>
      </w:r>
      <w:r w:rsidRPr="00B271E7">
        <w:rPr>
          <w:lang w:eastAsia="ko-KR"/>
        </w:rPr>
        <w:t>type</w:t>
      </w:r>
      <w:r w:rsidRPr="00811963">
        <w:rPr>
          <w:lang w:eastAsia="ko-KR"/>
        </w:rPr>
        <w:t xml:space="preserve"> and </w:t>
      </w:r>
      <w:r w:rsidRPr="00B271E7">
        <w:rPr>
          <w:lang w:eastAsia="ko-KR"/>
        </w:rPr>
        <w:t>pws</w:t>
      </w:r>
      <w:r w:rsidRPr="00811963">
        <w:rPr>
          <w:lang w:eastAsia="ko-KR"/>
        </w:rPr>
        <w:t>:TargetArea which clarify the warning area can be included.</w:t>
      </w:r>
    </w:p>
    <w:p w14:paraId="557837D7" w14:textId="41632F17" w:rsidR="00D00E1F" w:rsidRPr="00811963" w:rsidRDefault="00D00E1F" w:rsidP="00D00E1F">
      <w:pPr>
        <w:pStyle w:val="TH"/>
      </w:pPr>
      <w:r w:rsidRPr="00811963">
        <w:lastRenderedPageBreak/>
        <w:t xml:space="preserve">Table </w:t>
      </w:r>
      <w:r w:rsidR="00AC7C38" w:rsidRPr="00811963">
        <w:t>8.</w:t>
      </w:r>
      <w:r w:rsidRPr="00811963">
        <w:t>2.1.2-</w:t>
      </w:r>
      <w:r w:rsidR="002F56FB" w:rsidRPr="00811963">
        <w:t>3</w:t>
      </w:r>
      <w:r w:rsidRPr="00811963">
        <w:t xml:space="preserve">: Structure of </w:t>
      </w:r>
      <w:r w:rsidRPr="00B271E7">
        <w:t>pws</w:t>
      </w:r>
      <w:r w:rsidRPr="00811963">
        <w:t xml:space="preserve">:WarningInfo </w:t>
      </w:r>
      <w:r w:rsidRPr="00B271E7">
        <w:t>type</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47"/>
        <w:gridCol w:w="4961"/>
        <w:gridCol w:w="2304"/>
        <w:gridCol w:w="1134"/>
      </w:tblGrid>
      <w:tr w:rsidR="00D00E1F" w:rsidRPr="00811963" w14:paraId="108B015F" w14:textId="77777777" w:rsidTr="001E1135">
        <w:trPr>
          <w:cantSplit/>
          <w:tblHeader/>
          <w:jc w:val="center"/>
        </w:trPr>
        <w:tc>
          <w:tcPr>
            <w:tcW w:w="1347" w:type="dxa"/>
            <w:tcBorders>
              <w:top w:val="single" w:sz="4" w:space="0" w:color="auto"/>
              <w:left w:val="single" w:sz="4" w:space="0" w:color="auto"/>
              <w:bottom w:val="single" w:sz="4" w:space="0" w:color="auto"/>
              <w:right w:val="single" w:sz="4" w:space="0" w:color="auto"/>
            </w:tcBorders>
          </w:tcPr>
          <w:p w14:paraId="0003254D" w14:textId="77777777" w:rsidR="00D00E1F" w:rsidRPr="00811963" w:rsidRDefault="00D00E1F" w:rsidP="00FE05B7">
            <w:pPr>
              <w:pStyle w:val="TAH"/>
              <w:rPr>
                <w:lang w:eastAsia="ko-KR"/>
              </w:rPr>
            </w:pPr>
            <w:r w:rsidRPr="00811963">
              <w:t>Name</w:t>
            </w:r>
          </w:p>
        </w:tc>
        <w:tc>
          <w:tcPr>
            <w:tcW w:w="4961" w:type="dxa"/>
            <w:tcBorders>
              <w:top w:val="single" w:sz="4" w:space="0" w:color="auto"/>
              <w:left w:val="single" w:sz="4" w:space="0" w:color="auto"/>
              <w:bottom w:val="single" w:sz="4" w:space="0" w:color="auto"/>
              <w:right w:val="single" w:sz="4" w:space="0" w:color="auto"/>
            </w:tcBorders>
          </w:tcPr>
          <w:p w14:paraId="13BAA78F" w14:textId="77777777" w:rsidR="00D00E1F" w:rsidRPr="00811963" w:rsidRDefault="00D00E1F" w:rsidP="00FE05B7">
            <w:pPr>
              <w:pStyle w:val="TAH"/>
            </w:pPr>
            <w:r w:rsidRPr="00811963">
              <w:rPr>
                <w:rFonts w:hint="eastAsia"/>
                <w:lang w:eastAsia="ko-KR"/>
              </w:rPr>
              <w:t>D</w:t>
            </w:r>
            <w:r w:rsidRPr="00811963">
              <w:rPr>
                <w:lang w:eastAsia="ko-KR"/>
              </w:rPr>
              <w:t>escription</w:t>
            </w:r>
          </w:p>
        </w:tc>
        <w:tc>
          <w:tcPr>
            <w:tcW w:w="2304" w:type="dxa"/>
            <w:tcBorders>
              <w:top w:val="single" w:sz="4" w:space="0" w:color="auto"/>
              <w:left w:val="single" w:sz="4" w:space="0" w:color="auto"/>
              <w:bottom w:val="single" w:sz="4" w:space="0" w:color="auto"/>
              <w:right w:val="single" w:sz="4" w:space="0" w:color="auto"/>
            </w:tcBorders>
          </w:tcPr>
          <w:p w14:paraId="7ABACF58" w14:textId="77777777" w:rsidR="00D00E1F" w:rsidRPr="00811963" w:rsidRDefault="00D00E1F" w:rsidP="00FE05B7">
            <w:pPr>
              <w:pStyle w:val="TAH"/>
            </w:pPr>
            <w:r w:rsidRPr="00B271E7">
              <w:rPr>
                <w:rFonts w:hint="eastAsia"/>
              </w:rPr>
              <w:t>Type</w:t>
            </w:r>
          </w:p>
        </w:tc>
        <w:tc>
          <w:tcPr>
            <w:tcW w:w="1134" w:type="dxa"/>
            <w:tcBorders>
              <w:top w:val="single" w:sz="4" w:space="0" w:color="auto"/>
              <w:left w:val="single" w:sz="4" w:space="0" w:color="auto"/>
              <w:bottom w:val="single" w:sz="4" w:space="0" w:color="auto"/>
              <w:right w:val="single" w:sz="4" w:space="0" w:color="auto"/>
            </w:tcBorders>
          </w:tcPr>
          <w:p w14:paraId="6BB16C0C" w14:textId="77777777" w:rsidR="00D00E1F" w:rsidRPr="00811963" w:rsidRDefault="00D00E1F" w:rsidP="00FE05B7">
            <w:pPr>
              <w:pStyle w:val="TAH"/>
            </w:pPr>
            <w:r w:rsidRPr="00811963">
              <w:rPr>
                <w:rFonts w:eastAsia="Arial" w:cs="Arial"/>
                <w:lang w:eastAsia="ko-KR"/>
              </w:rPr>
              <w:t>Mandatory/</w:t>
            </w:r>
            <w:r w:rsidRPr="00811963">
              <w:rPr>
                <w:rFonts w:eastAsia="Arial" w:cs="Arial"/>
                <w:lang w:eastAsia="ko-KR"/>
              </w:rPr>
              <w:br/>
              <w:t>Optional</w:t>
            </w:r>
          </w:p>
        </w:tc>
      </w:tr>
      <w:tr w:rsidR="00D00E1F" w:rsidRPr="00811963" w14:paraId="0A8462AC" w14:textId="77777777" w:rsidTr="001E1135">
        <w:trPr>
          <w:cantSplit/>
          <w:jc w:val="center"/>
        </w:trPr>
        <w:tc>
          <w:tcPr>
            <w:tcW w:w="1347" w:type="dxa"/>
          </w:tcPr>
          <w:p w14:paraId="3FC05A7A" w14:textId="77777777" w:rsidR="00D00E1F" w:rsidRPr="00811963" w:rsidRDefault="00D00E1F" w:rsidP="00FE05B7">
            <w:pPr>
              <w:pStyle w:val="TAL"/>
            </w:pPr>
            <w:r w:rsidRPr="00811963">
              <w:t>language</w:t>
            </w:r>
          </w:p>
        </w:tc>
        <w:tc>
          <w:tcPr>
            <w:tcW w:w="4961" w:type="dxa"/>
          </w:tcPr>
          <w:p w14:paraId="515BC04D" w14:textId="504F6DB8" w:rsidR="00D00E1F" w:rsidRPr="00AA4E7B" w:rsidRDefault="00D00E1F" w:rsidP="00FE05B7">
            <w:pPr>
              <w:pStyle w:val="TAL"/>
            </w:pPr>
            <w:r w:rsidRPr="00AA4E7B">
              <w:t>Contains</w:t>
            </w:r>
            <w:r w:rsidR="00FE05B7" w:rsidRPr="00AA4E7B">
              <w:t xml:space="preserve"> </w:t>
            </w:r>
            <w:r w:rsidRPr="00AA4E7B">
              <w:t>a</w:t>
            </w:r>
            <w:r w:rsidR="00C44367" w:rsidRPr="00AA4E7B">
              <w:t xml:space="preserve">n </w:t>
            </w:r>
            <w:r w:rsidR="00C44367" w:rsidRPr="00B271E7">
              <w:t>IETF</w:t>
            </w:r>
            <w:r w:rsidR="00FE05B7" w:rsidRPr="00B271E7">
              <w:t xml:space="preserve"> </w:t>
            </w:r>
            <w:r w:rsidRPr="00B271E7">
              <w:t>RFC</w:t>
            </w:r>
            <w:r w:rsidR="00FE05B7" w:rsidRPr="00B271E7">
              <w:t xml:space="preserve"> </w:t>
            </w:r>
            <w:r w:rsidRPr="00B271E7">
              <w:t>3066</w:t>
            </w:r>
            <w:r w:rsidR="00C94D1D" w:rsidRPr="00AA4E7B">
              <w:t xml:space="preserve"> </w:t>
            </w:r>
            <w:r w:rsidR="00C94D1D" w:rsidRPr="00B271E7">
              <w:t>[</w:t>
            </w:r>
            <w:r w:rsidR="00C94D1D" w:rsidRPr="00B271E7">
              <w:fldChar w:fldCharType="begin"/>
            </w:r>
            <w:r w:rsidR="00C94D1D" w:rsidRPr="00B271E7">
              <w:instrText xml:space="preserve">REF REF_IETFRFC3066 \h </w:instrText>
            </w:r>
            <w:r w:rsidR="00C94D1D" w:rsidRPr="00B271E7">
              <w:fldChar w:fldCharType="separate"/>
            </w:r>
            <w:r w:rsidR="00C94D1D" w:rsidRPr="00B271E7">
              <w:t>i.</w:t>
            </w:r>
            <w:r w:rsidR="00C94D1D" w:rsidRPr="00B271E7">
              <w:rPr>
                <w:noProof/>
              </w:rPr>
              <w:t>7</w:t>
            </w:r>
            <w:r w:rsidR="00C94D1D" w:rsidRPr="00B271E7">
              <w:fldChar w:fldCharType="end"/>
            </w:r>
            <w:r w:rsidR="00C94D1D" w:rsidRPr="00B271E7">
              <w:t>]</w:t>
            </w:r>
            <w:r w:rsidR="00FE05B7" w:rsidRPr="00AA4E7B">
              <w:t xml:space="preserve"> </w:t>
            </w:r>
            <w:r w:rsidRPr="00AA4E7B">
              <w:t>code</w:t>
            </w:r>
            <w:r w:rsidR="00FE05B7" w:rsidRPr="00AA4E7B">
              <w:t xml:space="preserve"> </w:t>
            </w:r>
            <w:r w:rsidRPr="00AA4E7B">
              <w:t>value</w:t>
            </w:r>
            <w:r w:rsidR="00FE05B7" w:rsidRPr="00AA4E7B">
              <w:t xml:space="preserve"> </w:t>
            </w:r>
            <w:r w:rsidRPr="00AA4E7B">
              <w:t>denoting</w:t>
            </w:r>
            <w:r w:rsidR="00FE05B7" w:rsidRPr="00AA4E7B">
              <w:t xml:space="preserve"> </w:t>
            </w:r>
            <w:r w:rsidRPr="00AA4E7B">
              <w:t>the</w:t>
            </w:r>
            <w:r w:rsidR="00FE05B7" w:rsidRPr="00AA4E7B">
              <w:t xml:space="preserve"> </w:t>
            </w:r>
            <w:r w:rsidRPr="00AA4E7B">
              <w:t>language</w:t>
            </w:r>
            <w:r w:rsidR="00FE05B7" w:rsidRPr="00AA4E7B">
              <w:t xml:space="preserve"> </w:t>
            </w:r>
            <w:r w:rsidRPr="00AA4E7B">
              <w:t>of</w:t>
            </w:r>
            <w:r w:rsidR="00FE05B7" w:rsidRPr="00AA4E7B">
              <w:t xml:space="preserve"> </w:t>
            </w:r>
            <w:r w:rsidRPr="00AA4E7B">
              <w:t>the</w:t>
            </w:r>
            <w:r w:rsidR="00FE05B7" w:rsidRPr="00AA4E7B">
              <w:t xml:space="preserve"> </w:t>
            </w:r>
            <w:r w:rsidRPr="00AA4E7B">
              <w:t>info</w:t>
            </w:r>
            <w:r w:rsidR="00FE05B7" w:rsidRPr="00AA4E7B">
              <w:t xml:space="preserve"> </w:t>
            </w:r>
            <w:r w:rsidRPr="00AA4E7B">
              <w:t>sub-element</w:t>
            </w:r>
            <w:r w:rsidR="00FE05B7" w:rsidRPr="00AA4E7B">
              <w:t xml:space="preserve"> </w:t>
            </w:r>
            <w:r w:rsidRPr="00AA4E7B">
              <w:t>of</w:t>
            </w:r>
            <w:r w:rsidR="00FE05B7" w:rsidRPr="00AA4E7B">
              <w:t xml:space="preserve"> </w:t>
            </w:r>
            <w:r w:rsidRPr="00AA4E7B">
              <w:t>the</w:t>
            </w:r>
            <w:r w:rsidR="00FE05B7" w:rsidRPr="00AA4E7B">
              <w:t xml:space="preserve"> </w:t>
            </w:r>
            <w:r w:rsidRPr="00B271E7">
              <w:t>alert</w:t>
            </w:r>
            <w:r w:rsidR="00FE05B7" w:rsidRPr="00AA4E7B">
              <w:t xml:space="preserve"> </w:t>
            </w:r>
            <w:r w:rsidRPr="00AA4E7B">
              <w:t>message.</w:t>
            </w:r>
          </w:p>
        </w:tc>
        <w:tc>
          <w:tcPr>
            <w:tcW w:w="2304" w:type="dxa"/>
          </w:tcPr>
          <w:p w14:paraId="47ED3CD6" w14:textId="77777777" w:rsidR="00D00E1F" w:rsidRPr="00811963" w:rsidRDefault="00D00E1F" w:rsidP="00FE05B7">
            <w:pPr>
              <w:pStyle w:val="TAL"/>
            </w:pPr>
            <w:r w:rsidRPr="00811963">
              <w:t>string</w:t>
            </w:r>
          </w:p>
        </w:tc>
        <w:tc>
          <w:tcPr>
            <w:tcW w:w="1134" w:type="dxa"/>
          </w:tcPr>
          <w:p w14:paraId="7343C909" w14:textId="77777777" w:rsidR="00D00E1F" w:rsidRPr="00811963" w:rsidRDefault="00D00E1F" w:rsidP="00CF77D6">
            <w:pPr>
              <w:pStyle w:val="TAC"/>
            </w:pPr>
            <w:r w:rsidRPr="00811963">
              <w:t>O</w:t>
            </w:r>
          </w:p>
        </w:tc>
      </w:tr>
      <w:tr w:rsidR="00D00E1F" w:rsidRPr="00811963" w14:paraId="1B85C128" w14:textId="77777777" w:rsidTr="001E1135">
        <w:trPr>
          <w:cantSplit/>
          <w:jc w:val="center"/>
        </w:trPr>
        <w:tc>
          <w:tcPr>
            <w:tcW w:w="1347" w:type="dxa"/>
          </w:tcPr>
          <w:p w14:paraId="13CA1277" w14:textId="77777777" w:rsidR="00D00E1F" w:rsidRPr="00811963" w:rsidRDefault="00D00E1F" w:rsidP="00FE05B7">
            <w:pPr>
              <w:pStyle w:val="TAL"/>
            </w:pPr>
            <w:r w:rsidRPr="00811963">
              <w:t>category</w:t>
            </w:r>
          </w:p>
        </w:tc>
        <w:tc>
          <w:tcPr>
            <w:tcW w:w="4961" w:type="dxa"/>
          </w:tcPr>
          <w:p w14:paraId="4A3318A0" w14:textId="65C56CB0" w:rsidR="00D00E1F" w:rsidRPr="00AA4E7B" w:rsidRDefault="00D00E1F" w:rsidP="00FE05B7">
            <w:pPr>
              <w:pStyle w:val="TAL"/>
            </w:pPr>
            <w:r w:rsidRPr="00AA4E7B">
              <w:t>The</w:t>
            </w:r>
            <w:r w:rsidR="00FE05B7" w:rsidRPr="00AA4E7B">
              <w:t xml:space="preserve"> </w:t>
            </w:r>
            <w:r w:rsidRPr="00AA4E7B">
              <w:t>code</w:t>
            </w:r>
            <w:r w:rsidR="00FE05B7" w:rsidRPr="00AA4E7B">
              <w:t xml:space="preserve"> </w:t>
            </w:r>
            <w:r w:rsidRPr="00AA4E7B">
              <w:t>denoting</w:t>
            </w:r>
            <w:r w:rsidR="00FE05B7" w:rsidRPr="00AA4E7B">
              <w:t xml:space="preserve"> </w:t>
            </w:r>
            <w:r w:rsidRPr="00AA4E7B">
              <w:t>the</w:t>
            </w:r>
            <w:r w:rsidR="00FE05B7" w:rsidRPr="00AA4E7B">
              <w:t xml:space="preserve"> </w:t>
            </w:r>
            <w:r w:rsidRPr="00AA4E7B">
              <w:t>category</w:t>
            </w:r>
            <w:r w:rsidR="00FE05B7" w:rsidRPr="00AA4E7B">
              <w:t xml:space="preserve"> </w:t>
            </w:r>
            <w:r w:rsidRPr="00AA4E7B">
              <w:t>of</w:t>
            </w:r>
            <w:r w:rsidR="00FE05B7" w:rsidRPr="00AA4E7B">
              <w:t xml:space="preserve"> </w:t>
            </w:r>
            <w:r w:rsidRPr="00AA4E7B">
              <w:t>the</w:t>
            </w:r>
            <w:r w:rsidR="00FE05B7" w:rsidRPr="00AA4E7B">
              <w:t xml:space="preserve"> </w:t>
            </w:r>
            <w:r w:rsidRPr="00AA4E7B">
              <w:t>alerting</w:t>
            </w:r>
            <w:r w:rsidR="00FE05B7" w:rsidRPr="00AA4E7B">
              <w:t xml:space="preserve"> </w:t>
            </w:r>
            <w:r w:rsidRPr="00AA4E7B">
              <w:t>event</w:t>
            </w:r>
            <w:r w:rsidR="00FE05B7" w:rsidRPr="00AA4E7B">
              <w:t xml:space="preserve"> </w:t>
            </w:r>
            <w:r w:rsidRPr="00AA4E7B">
              <w:t>of</w:t>
            </w:r>
            <w:r w:rsidR="00FE05B7" w:rsidRPr="00AA4E7B">
              <w:t xml:space="preserve"> </w:t>
            </w:r>
            <w:r w:rsidRPr="00AA4E7B">
              <w:t>the</w:t>
            </w:r>
            <w:r w:rsidR="00FE05B7" w:rsidRPr="00AA4E7B">
              <w:t xml:space="preserve"> </w:t>
            </w:r>
            <w:r w:rsidRPr="00B271E7">
              <w:t>alert</w:t>
            </w:r>
            <w:r w:rsidR="00FE05B7" w:rsidRPr="00AA4E7B">
              <w:t xml:space="preserve"> </w:t>
            </w:r>
            <w:r w:rsidRPr="00AA4E7B">
              <w:t>message.</w:t>
            </w:r>
            <w:r w:rsidR="00FE05B7" w:rsidRPr="00AA4E7B">
              <w:t xml:space="preserve"> </w:t>
            </w:r>
            <w:r w:rsidRPr="00AA4E7B">
              <w:t>Multiple</w:t>
            </w:r>
            <w:r w:rsidR="00FE05B7" w:rsidRPr="00AA4E7B">
              <w:t xml:space="preserve"> </w:t>
            </w:r>
            <w:r w:rsidR="003A50C3" w:rsidRPr="00AA4E7B">
              <w:t xml:space="preserve">category </w:t>
            </w:r>
            <w:r w:rsidRPr="00AA4E7B">
              <w:t>can</w:t>
            </w:r>
            <w:r w:rsidR="00FE05B7" w:rsidRPr="00AA4E7B">
              <w:t xml:space="preserve"> </w:t>
            </w:r>
            <w:r w:rsidRPr="00AA4E7B">
              <w:t>be</w:t>
            </w:r>
            <w:r w:rsidR="00FE05B7" w:rsidRPr="00AA4E7B">
              <w:t xml:space="preserve"> </w:t>
            </w:r>
            <w:r w:rsidRPr="00AA4E7B">
              <w:t>presented</w:t>
            </w:r>
            <w:r w:rsidR="00FE05B7" w:rsidRPr="00AA4E7B">
              <w:t xml:space="preserve"> </w:t>
            </w:r>
            <w:r w:rsidRPr="00AA4E7B">
              <w:t>in</w:t>
            </w:r>
            <w:r w:rsidR="00FE05B7" w:rsidRPr="00AA4E7B">
              <w:t xml:space="preserve"> </w:t>
            </w:r>
            <w:r w:rsidRPr="00AA4E7B">
              <w:t>an</w:t>
            </w:r>
            <w:r w:rsidR="00FE05B7" w:rsidRPr="00AA4E7B">
              <w:t xml:space="preserve"> </w:t>
            </w:r>
            <w:r w:rsidRPr="00AA4E7B">
              <w:t>&lt;info&gt;</w:t>
            </w:r>
            <w:r w:rsidR="00FE05B7" w:rsidRPr="00AA4E7B">
              <w:t xml:space="preserve"> </w:t>
            </w:r>
            <w:r w:rsidRPr="00AA4E7B">
              <w:t>element.</w:t>
            </w:r>
          </w:p>
        </w:tc>
        <w:tc>
          <w:tcPr>
            <w:tcW w:w="2304" w:type="dxa"/>
          </w:tcPr>
          <w:p w14:paraId="25449136" w14:textId="33ADCC2A" w:rsidR="00D00E1F" w:rsidRPr="00AA4E7B" w:rsidRDefault="00D00E1F" w:rsidP="00FE05B7">
            <w:pPr>
              <w:pStyle w:val="TAL"/>
            </w:pPr>
            <w:r w:rsidRPr="00AA4E7B">
              <w:t>Array</w:t>
            </w:r>
            <w:r w:rsidR="00FE05B7" w:rsidRPr="00AA4E7B">
              <w:t xml:space="preserve"> </w:t>
            </w:r>
            <w:r w:rsidRPr="00AA4E7B">
              <w:t>of</w:t>
            </w:r>
            <w:r w:rsidR="00FE05B7" w:rsidRPr="00AA4E7B">
              <w:t xml:space="preserve"> </w:t>
            </w:r>
            <w:r w:rsidRPr="00B271E7">
              <w:t>pws</w:t>
            </w:r>
            <w:r w:rsidRPr="00AA4E7B">
              <w:t>:</w:t>
            </w:r>
            <w:r w:rsidR="003A50C3" w:rsidRPr="00AA4E7B">
              <w:t>enumEventCategory</w:t>
            </w:r>
          </w:p>
        </w:tc>
        <w:tc>
          <w:tcPr>
            <w:tcW w:w="1134" w:type="dxa"/>
          </w:tcPr>
          <w:p w14:paraId="52838B59" w14:textId="77777777" w:rsidR="00D00E1F" w:rsidRPr="00811963" w:rsidRDefault="00D00E1F" w:rsidP="00CF77D6">
            <w:pPr>
              <w:pStyle w:val="TAC"/>
            </w:pPr>
            <w:r w:rsidRPr="00811963">
              <w:t>M</w:t>
            </w:r>
          </w:p>
        </w:tc>
      </w:tr>
      <w:tr w:rsidR="00D00E1F" w:rsidRPr="00811963" w14:paraId="0ED0942E" w14:textId="77777777" w:rsidTr="001E1135">
        <w:trPr>
          <w:cantSplit/>
          <w:jc w:val="center"/>
        </w:trPr>
        <w:tc>
          <w:tcPr>
            <w:tcW w:w="1347" w:type="dxa"/>
          </w:tcPr>
          <w:p w14:paraId="754FDD9D" w14:textId="77777777" w:rsidR="00D00E1F" w:rsidRPr="00811963" w:rsidRDefault="00D00E1F" w:rsidP="00FE05B7">
            <w:pPr>
              <w:pStyle w:val="TAL"/>
            </w:pPr>
            <w:r w:rsidRPr="00811963">
              <w:t>responseType</w:t>
            </w:r>
          </w:p>
        </w:tc>
        <w:tc>
          <w:tcPr>
            <w:tcW w:w="4961" w:type="dxa"/>
          </w:tcPr>
          <w:p w14:paraId="13F5D82F" w14:textId="2CDDEE47" w:rsidR="00D00E1F" w:rsidRPr="00811963" w:rsidRDefault="00D00E1F" w:rsidP="00FE05B7">
            <w:pPr>
              <w:pStyle w:val="TAL"/>
            </w:pPr>
            <w:r w:rsidRPr="00811963">
              <w:t>The</w:t>
            </w:r>
            <w:r w:rsidR="00FE05B7" w:rsidRPr="00811963">
              <w:t xml:space="preserve"> </w:t>
            </w:r>
            <w:r w:rsidRPr="00811963">
              <w:t>code</w:t>
            </w:r>
            <w:r w:rsidR="00FE05B7" w:rsidRPr="00811963">
              <w:t xml:space="preserve"> </w:t>
            </w:r>
            <w:r w:rsidRPr="00811963">
              <w:t>denoting</w:t>
            </w:r>
            <w:r w:rsidR="00FE05B7" w:rsidRPr="00811963">
              <w:t xml:space="preserve"> </w:t>
            </w:r>
            <w:r w:rsidRPr="00811963">
              <w:t>the</w:t>
            </w:r>
            <w:r w:rsidR="00FE05B7" w:rsidRPr="00811963">
              <w:t xml:space="preserve"> </w:t>
            </w:r>
            <w:r w:rsidRPr="00B271E7">
              <w:t>type</w:t>
            </w:r>
            <w:r w:rsidR="00FE05B7" w:rsidRPr="00811963">
              <w:t xml:space="preserve"> </w:t>
            </w:r>
            <w:r w:rsidRPr="00811963">
              <w:t>of</w:t>
            </w:r>
            <w:r w:rsidR="00FE05B7" w:rsidRPr="00811963">
              <w:t xml:space="preserve"> </w:t>
            </w:r>
            <w:r w:rsidRPr="00811963">
              <w:t>recommended</w:t>
            </w:r>
            <w:r w:rsidR="00FE05B7" w:rsidRPr="00811963">
              <w:t xml:space="preserve"> </w:t>
            </w:r>
            <w:r w:rsidRPr="00811963">
              <w:t>response</w:t>
            </w:r>
            <w:r w:rsidR="00FE05B7" w:rsidRPr="00811963">
              <w:t xml:space="preserve"> </w:t>
            </w:r>
            <w:r w:rsidRPr="00811963">
              <w:t>action</w:t>
            </w:r>
            <w:r w:rsidR="00FE05B7" w:rsidRPr="00811963">
              <w:t xml:space="preserve"> </w:t>
            </w:r>
            <w:r w:rsidRPr="00811963">
              <w:t>for</w:t>
            </w:r>
            <w:r w:rsidR="00FE05B7" w:rsidRPr="00811963">
              <w:t xml:space="preserve"> </w:t>
            </w:r>
            <w:r w:rsidRPr="00811963">
              <w:t>the</w:t>
            </w:r>
            <w:r w:rsidR="00FE05B7" w:rsidRPr="00811963">
              <w:t xml:space="preserve"> </w:t>
            </w:r>
            <w:r w:rsidRPr="00811963">
              <w:t>target</w:t>
            </w:r>
            <w:r w:rsidR="00FE05B7" w:rsidRPr="00811963">
              <w:t xml:space="preserve"> </w:t>
            </w:r>
            <w:r w:rsidRPr="00811963">
              <w:t>audience</w:t>
            </w:r>
            <w:r w:rsidR="00FE05B7" w:rsidRPr="00811963">
              <w:t xml:space="preserve"> </w:t>
            </w:r>
            <w:r w:rsidRPr="00811963">
              <w:t>when</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r w:rsidR="00FE05B7" w:rsidRPr="00811963">
              <w:t xml:space="preserve"> </w:t>
            </w:r>
            <w:r w:rsidRPr="00811963">
              <w:t>received.</w:t>
            </w:r>
            <w:r w:rsidR="00FE05B7" w:rsidRPr="00811963">
              <w:t xml:space="preserve"> </w:t>
            </w:r>
            <w:r w:rsidRPr="00811963">
              <w:t>Multiple</w:t>
            </w:r>
            <w:r w:rsidR="00FE05B7" w:rsidRPr="00811963">
              <w:t xml:space="preserve"> </w:t>
            </w:r>
            <w:r w:rsidRPr="00811963">
              <w:t>responseType</w:t>
            </w:r>
            <w:r w:rsidR="00FE05B7" w:rsidRPr="00811963">
              <w:t xml:space="preserve"> </w:t>
            </w:r>
            <w:r w:rsidRPr="00811963">
              <w:t>can</w:t>
            </w:r>
            <w:r w:rsidR="00FE05B7" w:rsidRPr="00811963">
              <w:t xml:space="preserve"> </w:t>
            </w:r>
            <w:r w:rsidRPr="00811963">
              <w:t>be</w:t>
            </w:r>
            <w:r w:rsidR="00FE05B7" w:rsidRPr="00811963">
              <w:t xml:space="preserve"> </w:t>
            </w:r>
            <w:r w:rsidRPr="00811963">
              <w:t>presented.</w:t>
            </w:r>
          </w:p>
        </w:tc>
        <w:tc>
          <w:tcPr>
            <w:tcW w:w="2304" w:type="dxa"/>
          </w:tcPr>
          <w:p w14:paraId="59733832" w14:textId="181DE6DF" w:rsidR="00D00E1F" w:rsidRPr="00811963" w:rsidRDefault="00D00E1F" w:rsidP="00FE05B7">
            <w:pPr>
              <w:pStyle w:val="TAL"/>
            </w:pPr>
            <w:r w:rsidRPr="00811963">
              <w:t>Array</w:t>
            </w:r>
            <w:r w:rsidR="00FE05B7" w:rsidRPr="00811963">
              <w:t xml:space="preserve"> </w:t>
            </w:r>
            <w:r w:rsidRPr="00811963">
              <w:t>of</w:t>
            </w:r>
            <w:r w:rsidR="00FE05B7" w:rsidRPr="00811963">
              <w:t xml:space="preserve"> </w:t>
            </w:r>
            <w:r w:rsidRPr="00B271E7">
              <w:t>pws</w:t>
            </w:r>
            <w:r w:rsidRPr="00811963">
              <w:t>:enumResponseType</w:t>
            </w:r>
          </w:p>
        </w:tc>
        <w:tc>
          <w:tcPr>
            <w:tcW w:w="1134" w:type="dxa"/>
          </w:tcPr>
          <w:p w14:paraId="343FCE0D" w14:textId="77777777" w:rsidR="00D00E1F" w:rsidRPr="00811963" w:rsidRDefault="00D00E1F" w:rsidP="00CF77D6">
            <w:pPr>
              <w:pStyle w:val="TAC"/>
            </w:pPr>
            <w:r w:rsidRPr="00811963">
              <w:t>O</w:t>
            </w:r>
          </w:p>
        </w:tc>
      </w:tr>
      <w:tr w:rsidR="00D00E1F" w:rsidRPr="00811963" w14:paraId="7B58702B" w14:textId="77777777" w:rsidTr="001E1135">
        <w:trPr>
          <w:cantSplit/>
          <w:jc w:val="center"/>
        </w:trPr>
        <w:tc>
          <w:tcPr>
            <w:tcW w:w="1347" w:type="dxa"/>
          </w:tcPr>
          <w:p w14:paraId="72D158D0" w14:textId="77777777" w:rsidR="00D00E1F" w:rsidRPr="00811963" w:rsidRDefault="00D00E1F" w:rsidP="00FE05B7">
            <w:pPr>
              <w:pStyle w:val="TAL"/>
            </w:pPr>
            <w:r w:rsidRPr="00811963">
              <w:t>urgency</w:t>
            </w:r>
          </w:p>
        </w:tc>
        <w:tc>
          <w:tcPr>
            <w:tcW w:w="4961" w:type="dxa"/>
          </w:tcPr>
          <w:p w14:paraId="644914ED" w14:textId="653040F8" w:rsidR="00D00E1F" w:rsidRPr="00811963" w:rsidRDefault="00D00E1F" w:rsidP="00FE05B7">
            <w:pPr>
              <w:pStyle w:val="TAL"/>
            </w:pPr>
            <w:r w:rsidRPr="00811963">
              <w:t>The</w:t>
            </w:r>
            <w:r w:rsidR="00FE05B7" w:rsidRPr="00811963">
              <w:t xml:space="preserve"> </w:t>
            </w:r>
            <w:r w:rsidRPr="00811963">
              <w:t>code</w:t>
            </w:r>
            <w:r w:rsidR="00FE05B7" w:rsidRPr="00811963">
              <w:t xml:space="preserve"> </w:t>
            </w:r>
            <w:r w:rsidRPr="00811963">
              <w:t>representing</w:t>
            </w:r>
            <w:r w:rsidR="00FE05B7" w:rsidRPr="00811963">
              <w:t xml:space="preserve"> </w:t>
            </w:r>
            <w:r w:rsidRPr="00811963">
              <w:t>the</w:t>
            </w:r>
            <w:r w:rsidR="00FE05B7" w:rsidRPr="00811963">
              <w:t xml:space="preserve"> </w:t>
            </w:r>
            <w:r w:rsidRPr="00811963">
              <w:t>urgency</w:t>
            </w:r>
            <w:r w:rsidR="00FE05B7" w:rsidRPr="00811963">
              <w:t xml:space="preserve"> </w:t>
            </w:r>
            <w:r w:rsidRPr="00811963">
              <w:t>of</w:t>
            </w:r>
            <w:r w:rsidR="00FE05B7" w:rsidRPr="00811963">
              <w:t xml:space="preserve"> </w:t>
            </w:r>
            <w:r w:rsidRPr="00811963">
              <w:t>the</w:t>
            </w:r>
            <w:r w:rsidR="00FE05B7" w:rsidRPr="00811963">
              <w:t xml:space="preserve"> </w:t>
            </w:r>
            <w:r w:rsidRPr="00811963">
              <w:t>subject</w:t>
            </w:r>
            <w:r w:rsidR="00FE05B7" w:rsidRPr="00811963">
              <w:t xml:space="preserve"> </w:t>
            </w:r>
            <w:r w:rsidRPr="00811963">
              <w:t>event</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r w:rsidR="00FE05B7" w:rsidRPr="00811963">
              <w:t xml:space="preserve"> </w:t>
            </w:r>
          </w:p>
        </w:tc>
        <w:tc>
          <w:tcPr>
            <w:tcW w:w="2304" w:type="dxa"/>
          </w:tcPr>
          <w:p w14:paraId="62B4C18E" w14:textId="77777777" w:rsidR="00D00E1F" w:rsidRPr="00811963" w:rsidRDefault="00D00E1F" w:rsidP="00FE05B7">
            <w:pPr>
              <w:pStyle w:val="TAL"/>
            </w:pPr>
            <w:r w:rsidRPr="00B271E7">
              <w:t>pws</w:t>
            </w:r>
            <w:r w:rsidRPr="00811963">
              <w:t>:enumUrgency</w:t>
            </w:r>
          </w:p>
        </w:tc>
        <w:tc>
          <w:tcPr>
            <w:tcW w:w="1134" w:type="dxa"/>
          </w:tcPr>
          <w:p w14:paraId="4B724F49" w14:textId="77777777" w:rsidR="00D00E1F" w:rsidRPr="00811963" w:rsidRDefault="00D00E1F" w:rsidP="00CF77D6">
            <w:pPr>
              <w:pStyle w:val="TAC"/>
            </w:pPr>
            <w:r w:rsidRPr="00811963">
              <w:t>M</w:t>
            </w:r>
          </w:p>
        </w:tc>
      </w:tr>
      <w:tr w:rsidR="00D00E1F" w:rsidRPr="00811963" w14:paraId="5B2A340C" w14:textId="77777777" w:rsidTr="001E1135">
        <w:trPr>
          <w:cantSplit/>
          <w:jc w:val="center"/>
        </w:trPr>
        <w:tc>
          <w:tcPr>
            <w:tcW w:w="1347" w:type="dxa"/>
          </w:tcPr>
          <w:p w14:paraId="0AD41ADC" w14:textId="77777777" w:rsidR="00D00E1F" w:rsidRPr="00811963" w:rsidRDefault="00D00E1F" w:rsidP="00FE05B7">
            <w:pPr>
              <w:pStyle w:val="TAL"/>
            </w:pPr>
            <w:r w:rsidRPr="00811963">
              <w:t>severity</w:t>
            </w:r>
          </w:p>
        </w:tc>
        <w:tc>
          <w:tcPr>
            <w:tcW w:w="4961" w:type="dxa"/>
          </w:tcPr>
          <w:p w14:paraId="06171981" w14:textId="7801CF59" w:rsidR="00D00E1F" w:rsidRPr="00811963" w:rsidRDefault="00D00E1F" w:rsidP="00FE05B7">
            <w:pPr>
              <w:pStyle w:val="TAL"/>
            </w:pPr>
            <w:r w:rsidRPr="00811963">
              <w:t>The</w:t>
            </w:r>
            <w:r w:rsidR="00FE05B7" w:rsidRPr="00811963">
              <w:t xml:space="preserve"> </w:t>
            </w:r>
            <w:r w:rsidRPr="00811963">
              <w:t>code</w:t>
            </w:r>
            <w:r w:rsidR="00FE05B7" w:rsidRPr="00811963">
              <w:t xml:space="preserve"> </w:t>
            </w:r>
            <w:r w:rsidRPr="00811963">
              <w:t>representing</w:t>
            </w:r>
            <w:r w:rsidR="00FE05B7" w:rsidRPr="00811963">
              <w:t xml:space="preserve"> </w:t>
            </w:r>
            <w:r w:rsidRPr="00811963">
              <w:t>the</w:t>
            </w:r>
            <w:r w:rsidR="00FE05B7" w:rsidRPr="00811963">
              <w:t xml:space="preserve"> </w:t>
            </w:r>
            <w:r w:rsidRPr="00811963">
              <w:t>severity</w:t>
            </w:r>
            <w:r w:rsidR="00FE05B7" w:rsidRPr="00811963">
              <w:t xml:space="preserve"> </w:t>
            </w:r>
            <w:r w:rsidRPr="00811963">
              <w:t>of</w:t>
            </w:r>
            <w:r w:rsidR="00FE05B7" w:rsidRPr="00811963">
              <w:t xml:space="preserve"> </w:t>
            </w:r>
            <w:r w:rsidRPr="00811963">
              <w:t>the</w:t>
            </w:r>
            <w:r w:rsidR="00FE05B7" w:rsidRPr="00811963">
              <w:t xml:space="preserve"> </w:t>
            </w:r>
            <w:r w:rsidRPr="00811963">
              <w:t>subject</w:t>
            </w:r>
            <w:r w:rsidR="00FE05B7" w:rsidRPr="00811963">
              <w:t xml:space="preserve"> </w:t>
            </w:r>
            <w:r w:rsidRPr="00811963">
              <w:t>event</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p>
        </w:tc>
        <w:tc>
          <w:tcPr>
            <w:tcW w:w="2304" w:type="dxa"/>
          </w:tcPr>
          <w:p w14:paraId="3F3A2A74" w14:textId="77777777" w:rsidR="00D00E1F" w:rsidRPr="00811963" w:rsidRDefault="00D00E1F" w:rsidP="00FE05B7">
            <w:pPr>
              <w:pStyle w:val="TAL"/>
            </w:pPr>
            <w:r w:rsidRPr="00B271E7">
              <w:t>pws</w:t>
            </w:r>
            <w:r w:rsidRPr="00811963">
              <w:t>:enumServerity</w:t>
            </w:r>
          </w:p>
        </w:tc>
        <w:tc>
          <w:tcPr>
            <w:tcW w:w="1134" w:type="dxa"/>
          </w:tcPr>
          <w:p w14:paraId="357B6DA5" w14:textId="77777777" w:rsidR="00D00E1F" w:rsidRPr="00811963" w:rsidRDefault="00D00E1F" w:rsidP="00CF77D6">
            <w:pPr>
              <w:pStyle w:val="TAC"/>
            </w:pPr>
            <w:r w:rsidRPr="00811963">
              <w:t>M</w:t>
            </w:r>
          </w:p>
        </w:tc>
      </w:tr>
      <w:tr w:rsidR="00D00E1F" w:rsidRPr="00811963" w14:paraId="3F8677DE" w14:textId="77777777" w:rsidTr="001E1135">
        <w:trPr>
          <w:cantSplit/>
          <w:jc w:val="center"/>
        </w:trPr>
        <w:tc>
          <w:tcPr>
            <w:tcW w:w="1347" w:type="dxa"/>
          </w:tcPr>
          <w:p w14:paraId="7D1B99C8" w14:textId="77777777" w:rsidR="00D00E1F" w:rsidRPr="00811963" w:rsidRDefault="00D00E1F" w:rsidP="00FE05B7">
            <w:pPr>
              <w:pStyle w:val="TAL"/>
            </w:pPr>
            <w:r w:rsidRPr="00811963">
              <w:t>certainty</w:t>
            </w:r>
          </w:p>
        </w:tc>
        <w:tc>
          <w:tcPr>
            <w:tcW w:w="4961" w:type="dxa"/>
          </w:tcPr>
          <w:p w14:paraId="26E77D4D" w14:textId="73D919FB" w:rsidR="00D00E1F" w:rsidRPr="00811963" w:rsidRDefault="00D00E1F" w:rsidP="00FE05B7">
            <w:pPr>
              <w:pStyle w:val="TAL"/>
            </w:pPr>
            <w:r w:rsidRPr="00811963">
              <w:t>The</w:t>
            </w:r>
            <w:r w:rsidR="00FE05B7" w:rsidRPr="00811963">
              <w:t xml:space="preserve"> </w:t>
            </w:r>
            <w:r w:rsidRPr="00811963">
              <w:t>code</w:t>
            </w:r>
            <w:r w:rsidR="00FE05B7" w:rsidRPr="00811963">
              <w:t xml:space="preserve"> </w:t>
            </w:r>
            <w:r w:rsidRPr="00811963">
              <w:t>representing</w:t>
            </w:r>
            <w:r w:rsidR="00FE05B7" w:rsidRPr="00811963">
              <w:t xml:space="preserve"> </w:t>
            </w:r>
            <w:r w:rsidRPr="00811963">
              <w:t>the</w:t>
            </w:r>
            <w:r w:rsidR="00FE05B7" w:rsidRPr="00811963">
              <w:t xml:space="preserve"> </w:t>
            </w:r>
            <w:r w:rsidRPr="00811963">
              <w:t>certainty</w:t>
            </w:r>
            <w:r w:rsidR="00FE05B7" w:rsidRPr="00811963">
              <w:t xml:space="preserve"> </w:t>
            </w:r>
            <w:r w:rsidRPr="00811963">
              <w:t>of</w:t>
            </w:r>
            <w:r w:rsidR="00FE05B7" w:rsidRPr="00811963">
              <w:t xml:space="preserve"> </w:t>
            </w:r>
            <w:r w:rsidRPr="00811963">
              <w:t>the</w:t>
            </w:r>
            <w:r w:rsidR="00FE05B7" w:rsidRPr="00811963">
              <w:t xml:space="preserve"> </w:t>
            </w:r>
            <w:r w:rsidRPr="00811963">
              <w:t>subject</w:t>
            </w:r>
            <w:r w:rsidR="00FE05B7" w:rsidRPr="00811963">
              <w:t xml:space="preserve"> </w:t>
            </w:r>
            <w:r w:rsidRPr="00811963">
              <w:t>event</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p>
        </w:tc>
        <w:tc>
          <w:tcPr>
            <w:tcW w:w="2304" w:type="dxa"/>
          </w:tcPr>
          <w:p w14:paraId="19BEBF54" w14:textId="77777777" w:rsidR="00D00E1F" w:rsidRPr="00811963" w:rsidRDefault="00D00E1F" w:rsidP="00FE05B7">
            <w:pPr>
              <w:pStyle w:val="TAL"/>
            </w:pPr>
            <w:r w:rsidRPr="00B271E7">
              <w:t>pws</w:t>
            </w:r>
            <w:r w:rsidRPr="00811963">
              <w:t>:enumCertainty</w:t>
            </w:r>
          </w:p>
        </w:tc>
        <w:tc>
          <w:tcPr>
            <w:tcW w:w="1134" w:type="dxa"/>
          </w:tcPr>
          <w:p w14:paraId="45BEB083" w14:textId="77777777" w:rsidR="00D00E1F" w:rsidRPr="00811963" w:rsidRDefault="00D00E1F" w:rsidP="00CF77D6">
            <w:pPr>
              <w:pStyle w:val="TAC"/>
            </w:pPr>
            <w:r w:rsidRPr="00811963">
              <w:t>M</w:t>
            </w:r>
          </w:p>
        </w:tc>
      </w:tr>
      <w:tr w:rsidR="00D00E1F" w:rsidRPr="00811963" w14:paraId="48C59462" w14:textId="77777777" w:rsidTr="001E1135">
        <w:trPr>
          <w:cantSplit/>
          <w:jc w:val="center"/>
        </w:trPr>
        <w:tc>
          <w:tcPr>
            <w:tcW w:w="1347" w:type="dxa"/>
          </w:tcPr>
          <w:p w14:paraId="24B1572B" w14:textId="77777777" w:rsidR="00D00E1F" w:rsidRPr="00811963" w:rsidRDefault="00D00E1F" w:rsidP="00FE05B7">
            <w:pPr>
              <w:pStyle w:val="TAL"/>
            </w:pPr>
            <w:r w:rsidRPr="00811963">
              <w:t>effective</w:t>
            </w:r>
          </w:p>
        </w:tc>
        <w:tc>
          <w:tcPr>
            <w:tcW w:w="4961" w:type="dxa"/>
          </w:tcPr>
          <w:p w14:paraId="4269C617" w14:textId="27BD3CDF" w:rsidR="00D00E1F" w:rsidRPr="00811963" w:rsidRDefault="00D00E1F" w:rsidP="00FE05B7">
            <w:pPr>
              <w:pStyle w:val="TAL"/>
            </w:pPr>
            <w:r w:rsidRPr="00811963">
              <w:t>The</w:t>
            </w:r>
            <w:r w:rsidR="00FE05B7" w:rsidRPr="00811963">
              <w:t xml:space="preserve"> </w:t>
            </w:r>
            <w:r w:rsidRPr="00811963">
              <w:t>effective</w:t>
            </w:r>
            <w:r w:rsidR="00FE05B7" w:rsidRPr="00811963">
              <w:t xml:space="preserve"> </w:t>
            </w:r>
            <w:r w:rsidRPr="00811963">
              <w:t>time</w:t>
            </w:r>
            <w:r w:rsidR="00FE05B7" w:rsidRPr="00811963">
              <w:t xml:space="preserve"> </w:t>
            </w:r>
            <w:r w:rsidRPr="00811963">
              <w:t>of</w:t>
            </w:r>
            <w:r w:rsidR="00FE05B7" w:rsidRPr="00811963">
              <w:t xml:space="preserve"> </w:t>
            </w:r>
            <w:r w:rsidRPr="00811963">
              <w:t>the</w:t>
            </w:r>
            <w:r w:rsidR="00FE05B7" w:rsidRPr="00811963">
              <w:t xml:space="preserve"> </w:t>
            </w:r>
            <w:r w:rsidRPr="00811963">
              <w:t>information</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r w:rsidR="00FE05B7" w:rsidRPr="00811963">
              <w:t xml:space="preserve"> </w:t>
            </w:r>
            <w:r w:rsidRPr="00811963">
              <w:t>If</w:t>
            </w:r>
            <w:r w:rsidR="00FE05B7" w:rsidRPr="00811963">
              <w:t xml:space="preserve"> </w:t>
            </w:r>
            <w:r w:rsidRPr="00811963">
              <w:t>this</w:t>
            </w:r>
            <w:r w:rsidR="00FE05B7" w:rsidRPr="00811963">
              <w:t xml:space="preserve"> </w:t>
            </w:r>
            <w:r w:rsidRPr="00811963">
              <w:t>value</w:t>
            </w:r>
            <w:r w:rsidR="00FE05B7" w:rsidRPr="00811963">
              <w:t xml:space="preserve"> </w:t>
            </w:r>
            <w:r w:rsidRPr="00811963">
              <w:t>is</w:t>
            </w:r>
            <w:r w:rsidR="00FE05B7" w:rsidRPr="00811963">
              <w:t xml:space="preserve"> </w:t>
            </w:r>
            <w:r w:rsidRPr="00811963">
              <w:t>not</w:t>
            </w:r>
            <w:r w:rsidR="00FE05B7" w:rsidRPr="00811963">
              <w:t xml:space="preserve"> </w:t>
            </w:r>
            <w:r w:rsidRPr="00811963">
              <w:t>presented,</w:t>
            </w:r>
            <w:r w:rsidR="00FE05B7" w:rsidRPr="00811963">
              <w:t xml:space="preserve"> </w:t>
            </w:r>
            <w:r w:rsidRPr="00811963">
              <w:t>effective</w:t>
            </w:r>
            <w:r w:rsidR="00FE05B7" w:rsidRPr="00811963">
              <w:t xml:space="preserve"> </w:t>
            </w:r>
            <w:r w:rsidRPr="00811963">
              <w:t>time</w:t>
            </w:r>
            <w:r w:rsidR="00FE05B7" w:rsidRPr="00811963">
              <w:t xml:space="preserve"> </w:t>
            </w:r>
            <w:r w:rsidRPr="00811963">
              <w:t>is</w:t>
            </w:r>
            <w:r w:rsidR="00FE05B7" w:rsidRPr="00811963">
              <w:t xml:space="preserve"> </w:t>
            </w:r>
            <w:r w:rsidRPr="00811963">
              <w:t>assumed</w:t>
            </w:r>
            <w:r w:rsidR="00FE05B7" w:rsidRPr="00811963">
              <w:t xml:space="preserve"> </w:t>
            </w:r>
            <w:r w:rsidRPr="00811963">
              <w:t>to</w:t>
            </w:r>
            <w:r w:rsidR="00FE05B7" w:rsidRPr="00811963">
              <w:t xml:space="preserve"> </w:t>
            </w:r>
            <w:r w:rsidRPr="00811963">
              <w:t>be</w:t>
            </w:r>
            <w:r w:rsidR="00FE05B7" w:rsidRPr="00811963">
              <w:t xml:space="preserve"> </w:t>
            </w:r>
            <w:r w:rsidRPr="00811963">
              <w:t>the</w:t>
            </w:r>
            <w:r w:rsidR="00FE05B7" w:rsidRPr="00811963">
              <w:t xml:space="preserve"> </w:t>
            </w:r>
            <w:r w:rsidRPr="00811963">
              <w:t>same</w:t>
            </w:r>
            <w:r w:rsidR="00FE05B7" w:rsidRPr="00811963">
              <w:t xml:space="preserve"> </w:t>
            </w:r>
            <w:r w:rsidRPr="00811963">
              <w:t>time</w:t>
            </w:r>
            <w:r w:rsidR="00FE05B7" w:rsidRPr="00811963">
              <w:t xml:space="preserve"> </w:t>
            </w:r>
            <w:r w:rsidRPr="00811963">
              <w:t>as</w:t>
            </w:r>
            <w:r w:rsidR="00FE05B7" w:rsidRPr="00811963">
              <w:t xml:space="preserve"> </w:t>
            </w:r>
            <w:r w:rsidRPr="00811963">
              <w:t>in</w:t>
            </w:r>
            <w:r w:rsidR="00FE05B7" w:rsidRPr="00811963">
              <w:t xml:space="preserve"> </w:t>
            </w:r>
            <w:r w:rsidR="00277E6C">
              <w:t>"</w:t>
            </w:r>
            <w:r w:rsidRPr="00811963">
              <w:t>sent</w:t>
            </w:r>
            <w:r w:rsidR="00277E6C">
              <w:t>".</w:t>
            </w:r>
          </w:p>
        </w:tc>
        <w:tc>
          <w:tcPr>
            <w:tcW w:w="2304" w:type="dxa"/>
          </w:tcPr>
          <w:p w14:paraId="6EE14668" w14:textId="77777777" w:rsidR="00D00E1F" w:rsidRPr="00811963" w:rsidRDefault="00D00E1F" w:rsidP="00FE05B7">
            <w:pPr>
              <w:pStyle w:val="TAL"/>
            </w:pPr>
            <w:r w:rsidRPr="00811963">
              <w:t>DateTime</w:t>
            </w:r>
          </w:p>
        </w:tc>
        <w:tc>
          <w:tcPr>
            <w:tcW w:w="1134" w:type="dxa"/>
          </w:tcPr>
          <w:p w14:paraId="5356ECC1" w14:textId="77777777" w:rsidR="00D00E1F" w:rsidRPr="00811963" w:rsidRDefault="00D00E1F" w:rsidP="00CF77D6">
            <w:pPr>
              <w:pStyle w:val="TAC"/>
            </w:pPr>
            <w:r w:rsidRPr="00811963">
              <w:t>O</w:t>
            </w:r>
          </w:p>
        </w:tc>
      </w:tr>
      <w:tr w:rsidR="00D00E1F" w:rsidRPr="00811963" w14:paraId="21C67EA0" w14:textId="77777777" w:rsidTr="001E1135">
        <w:trPr>
          <w:cantSplit/>
          <w:jc w:val="center"/>
        </w:trPr>
        <w:tc>
          <w:tcPr>
            <w:tcW w:w="1347" w:type="dxa"/>
          </w:tcPr>
          <w:p w14:paraId="5EDA5F7F" w14:textId="77777777" w:rsidR="00D00E1F" w:rsidRPr="00811963" w:rsidRDefault="00D00E1F" w:rsidP="00FE05B7">
            <w:pPr>
              <w:pStyle w:val="TAL"/>
            </w:pPr>
            <w:r w:rsidRPr="00811963">
              <w:t>onset</w:t>
            </w:r>
          </w:p>
        </w:tc>
        <w:tc>
          <w:tcPr>
            <w:tcW w:w="4961" w:type="dxa"/>
          </w:tcPr>
          <w:p w14:paraId="7A8E7A8D" w14:textId="251F7541" w:rsidR="00D00E1F" w:rsidRPr="00811963" w:rsidRDefault="00D00E1F" w:rsidP="00FE05B7">
            <w:pPr>
              <w:pStyle w:val="TAL"/>
            </w:pPr>
            <w:r w:rsidRPr="00811963">
              <w:rPr>
                <w:rFonts w:hint="eastAsia"/>
              </w:rPr>
              <w:t>The</w:t>
            </w:r>
            <w:r w:rsidR="00FE05B7" w:rsidRPr="00811963">
              <w:rPr>
                <w:rFonts w:hint="eastAsia"/>
              </w:rPr>
              <w:t xml:space="preserve"> </w:t>
            </w:r>
            <w:r w:rsidRPr="00811963">
              <w:rPr>
                <w:rFonts w:hint="eastAsia"/>
              </w:rPr>
              <w:t>expected</w:t>
            </w:r>
            <w:r w:rsidR="00FE05B7" w:rsidRPr="00811963">
              <w:rPr>
                <w:rFonts w:hint="eastAsia"/>
              </w:rPr>
              <w:t xml:space="preserve"> </w:t>
            </w:r>
            <w:r w:rsidRPr="00811963">
              <w:rPr>
                <w:rFonts w:hint="eastAsia"/>
              </w:rPr>
              <w:t>t</w:t>
            </w:r>
            <w:r w:rsidRPr="00811963">
              <w:t>ime</w:t>
            </w:r>
            <w:r w:rsidR="00FE05B7" w:rsidRPr="00811963">
              <w:t xml:space="preserve"> </w:t>
            </w:r>
            <w:r w:rsidRPr="00811963">
              <w:t>of</w:t>
            </w:r>
            <w:r w:rsidR="00FE05B7" w:rsidRPr="00811963">
              <w:t xml:space="preserve"> </w:t>
            </w:r>
            <w:r w:rsidRPr="00811963">
              <w:t>the</w:t>
            </w:r>
            <w:r w:rsidR="00FE05B7" w:rsidRPr="00811963">
              <w:t xml:space="preserve"> </w:t>
            </w:r>
            <w:r w:rsidRPr="00811963">
              <w:t>beginning</w:t>
            </w:r>
            <w:r w:rsidR="00FE05B7" w:rsidRPr="00811963">
              <w:t xml:space="preserve"> </w:t>
            </w:r>
            <w:r w:rsidRPr="00811963">
              <w:t>of</w:t>
            </w:r>
            <w:r w:rsidR="00FE05B7" w:rsidRPr="00811963">
              <w:t xml:space="preserve"> </w:t>
            </w:r>
            <w:r w:rsidRPr="00811963">
              <w:t>the</w:t>
            </w:r>
            <w:r w:rsidR="00FE05B7" w:rsidRPr="00811963">
              <w:t xml:space="preserve"> </w:t>
            </w:r>
            <w:r w:rsidRPr="00811963">
              <w:t>subject</w:t>
            </w:r>
            <w:r w:rsidR="00FE05B7" w:rsidRPr="00811963">
              <w:t xml:space="preserve"> </w:t>
            </w:r>
            <w:r w:rsidRPr="00811963">
              <w:t>event</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p>
        </w:tc>
        <w:tc>
          <w:tcPr>
            <w:tcW w:w="2304" w:type="dxa"/>
          </w:tcPr>
          <w:p w14:paraId="4700773F" w14:textId="77777777" w:rsidR="00D00E1F" w:rsidRPr="00811963" w:rsidRDefault="00D00E1F" w:rsidP="00FE05B7">
            <w:pPr>
              <w:pStyle w:val="TAL"/>
            </w:pPr>
            <w:r w:rsidRPr="00811963">
              <w:t>DateTime</w:t>
            </w:r>
          </w:p>
        </w:tc>
        <w:tc>
          <w:tcPr>
            <w:tcW w:w="1134" w:type="dxa"/>
          </w:tcPr>
          <w:p w14:paraId="77EB87D2" w14:textId="77777777" w:rsidR="00D00E1F" w:rsidRPr="00811963" w:rsidRDefault="00D00E1F" w:rsidP="00CF77D6">
            <w:pPr>
              <w:pStyle w:val="TAC"/>
            </w:pPr>
            <w:r w:rsidRPr="00811963">
              <w:t>O</w:t>
            </w:r>
          </w:p>
        </w:tc>
      </w:tr>
      <w:tr w:rsidR="00D00E1F" w:rsidRPr="00811963" w14:paraId="73A5CA57" w14:textId="77777777" w:rsidTr="001E1135">
        <w:trPr>
          <w:cantSplit/>
          <w:jc w:val="center"/>
        </w:trPr>
        <w:tc>
          <w:tcPr>
            <w:tcW w:w="1347" w:type="dxa"/>
          </w:tcPr>
          <w:p w14:paraId="56F47300" w14:textId="77777777" w:rsidR="00D00E1F" w:rsidRPr="00811963" w:rsidRDefault="00D00E1F" w:rsidP="00FE05B7">
            <w:pPr>
              <w:pStyle w:val="TAL"/>
            </w:pPr>
            <w:r w:rsidRPr="00811963">
              <w:t>expires</w:t>
            </w:r>
          </w:p>
        </w:tc>
        <w:tc>
          <w:tcPr>
            <w:tcW w:w="4961" w:type="dxa"/>
          </w:tcPr>
          <w:p w14:paraId="7AECADA6" w14:textId="3374BB40" w:rsidR="00D00E1F" w:rsidRPr="00811963" w:rsidRDefault="00D00E1F" w:rsidP="00FE05B7">
            <w:pPr>
              <w:pStyle w:val="TAL"/>
            </w:pPr>
            <w:r w:rsidRPr="00811963">
              <w:t>The</w:t>
            </w:r>
            <w:r w:rsidR="00FE05B7" w:rsidRPr="00811963">
              <w:t xml:space="preserve"> </w:t>
            </w:r>
            <w:r w:rsidRPr="00811963">
              <w:t>expiry</w:t>
            </w:r>
            <w:r w:rsidR="00FE05B7" w:rsidRPr="00811963">
              <w:t xml:space="preserve"> </w:t>
            </w:r>
            <w:r w:rsidRPr="00811963">
              <w:t>time</w:t>
            </w:r>
            <w:r w:rsidR="00FE05B7" w:rsidRPr="00811963">
              <w:t xml:space="preserve"> </w:t>
            </w:r>
            <w:r w:rsidRPr="00811963">
              <w:t>of</w:t>
            </w:r>
            <w:r w:rsidR="00FE05B7" w:rsidRPr="00811963">
              <w:t xml:space="preserve"> </w:t>
            </w:r>
            <w:r w:rsidRPr="00811963">
              <w:t>the</w:t>
            </w:r>
            <w:r w:rsidR="00FE05B7" w:rsidRPr="00811963">
              <w:t xml:space="preserve"> </w:t>
            </w:r>
            <w:r w:rsidRPr="00811963">
              <w:t>information</w:t>
            </w:r>
            <w:r w:rsidR="00FE05B7" w:rsidRPr="00811963">
              <w:t xml:space="preserve"> </w:t>
            </w:r>
            <w:r w:rsidRPr="00811963">
              <w:t>of</w:t>
            </w:r>
            <w:r w:rsidR="00FE05B7" w:rsidRPr="00811963">
              <w:t xml:space="preserve"> </w:t>
            </w:r>
            <w:r w:rsidRPr="00811963">
              <w:t>the</w:t>
            </w:r>
            <w:r w:rsidR="00FE05B7" w:rsidRPr="00811963">
              <w:t xml:space="preserve"> </w:t>
            </w:r>
            <w:r w:rsidRPr="00B271E7">
              <w:t>alert</w:t>
            </w:r>
            <w:r w:rsidR="00FE05B7" w:rsidRPr="00811963">
              <w:t xml:space="preserve"> </w:t>
            </w:r>
            <w:r w:rsidRPr="00811963">
              <w:t>message.</w:t>
            </w:r>
            <w:r w:rsidR="00FE05B7" w:rsidRPr="00811963">
              <w:t xml:space="preserve"> </w:t>
            </w:r>
            <w:r w:rsidRPr="00811963">
              <w:t>If</w:t>
            </w:r>
            <w:r w:rsidR="00FE05B7" w:rsidRPr="00811963">
              <w:t xml:space="preserve"> </w:t>
            </w:r>
            <w:r w:rsidRPr="00811963">
              <w:t>this</w:t>
            </w:r>
            <w:r w:rsidR="00FE05B7" w:rsidRPr="00811963">
              <w:t xml:space="preserve"> </w:t>
            </w:r>
            <w:r w:rsidRPr="00811963">
              <w:t>value</w:t>
            </w:r>
            <w:r w:rsidR="00FE05B7" w:rsidRPr="00811963">
              <w:t xml:space="preserve"> </w:t>
            </w:r>
            <w:r w:rsidRPr="00811963">
              <w:t>is</w:t>
            </w:r>
            <w:r w:rsidR="00FE05B7" w:rsidRPr="00811963">
              <w:t xml:space="preserve"> </w:t>
            </w:r>
            <w:r w:rsidRPr="00811963">
              <w:t>not</w:t>
            </w:r>
            <w:r w:rsidR="00FE05B7" w:rsidRPr="00811963">
              <w:t xml:space="preserve"> </w:t>
            </w:r>
            <w:r w:rsidRPr="00811963">
              <w:t>presented,</w:t>
            </w:r>
            <w:r w:rsidR="00FE05B7" w:rsidRPr="00811963">
              <w:t xml:space="preserve"> </w:t>
            </w:r>
            <w:r w:rsidRPr="00811963">
              <w:t>recipient</w:t>
            </w:r>
            <w:r w:rsidR="00FE05B7" w:rsidRPr="00811963">
              <w:t xml:space="preserve"> </w:t>
            </w:r>
            <w:r w:rsidRPr="00811963">
              <w:t>can</w:t>
            </w:r>
            <w:r w:rsidR="00FE05B7" w:rsidRPr="00811963">
              <w:t xml:space="preserve"> </w:t>
            </w:r>
            <w:r w:rsidRPr="00811963">
              <w:t>set</w:t>
            </w:r>
            <w:r w:rsidR="00FE05B7" w:rsidRPr="00811963">
              <w:t xml:space="preserve"> </w:t>
            </w:r>
            <w:r w:rsidRPr="00811963">
              <w:t>own</w:t>
            </w:r>
            <w:r w:rsidR="00FE05B7" w:rsidRPr="00811963">
              <w:t xml:space="preserve"> </w:t>
            </w:r>
            <w:r w:rsidRPr="00811963">
              <w:t>expiration</w:t>
            </w:r>
            <w:r w:rsidR="00FE05B7" w:rsidRPr="00811963">
              <w:t xml:space="preserve"> </w:t>
            </w:r>
            <w:r w:rsidRPr="00811963">
              <w:t>policy.</w:t>
            </w:r>
          </w:p>
        </w:tc>
        <w:tc>
          <w:tcPr>
            <w:tcW w:w="2304" w:type="dxa"/>
          </w:tcPr>
          <w:p w14:paraId="64CEB3A9" w14:textId="77777777" w:rsidR="00D00E1F" w:rsidRPr="00811963" w:rsidRDefault="00D00E1F" w:rsidP="00FE05B7">
            <w:pPr>
              <w:pStyle w:val="TAL"/>
            </w:pPr>
            <w:r w:rsidRPr="00811963">
              <w:t>DateTime</w:t>
            </w:r>
          </w:p>
        </w:tc>
        <w:tc>
          <w:tcPr>
            <w:tcW w:w="1134" w:type="dxa"/>
          </w:tcPr>
          <w:p w14:paraId="68CF4C0F" w14:textId="7F5D7A3F" w:rsidR="00D00E1F" w:rsidRPr="00811963" w:rsidRDefault="00D00E1F" w:rsidP="00CF77D6">
            <w:pPr>
              <w:pStyle w:val="TAC"/>
            </w:pPr>
            <w:r w:rsidRPr="00811963">
              <w:t>O</w:t>
            </w:r>
          </w:p>
        </w:tc>
      </w:tr>
      <w:tr w:rsidR="00D00E1F" w:rsidRPr="00811963" w14:paraId="1CBEE36D" w14:textId="77777777" w:rsidTr="001E1135">
        <w:trPr>
          <w:cantSplit/>
          <w:jc w:val="center"/>
        </w:trPr>
        <w:tc>
          <w:tcPr>
            <w:tcW w:w="1347" w:type="dxa"/>
          </w:tcPr>
          <w:p w14:paraId="3A506537" w14:textId="77777777" w:rsidR="00D00E1F" w:rsidRPr="00811963" w:rsidRDefault="00D00E1F" w:rsidP="00FE05B7">
            <w:pPr>
              <w:pStyle w:val="TAL"/>
            </w:pPr>
            <w:r w:rsidRPr="00811963">
              <w:t>parameter</w:t>
            </w:r>
          </w:p>
        </w:tc>
        <w:tc>
          <w:tcPr>
            <w:tcW w:w="4961" w:type="dxa"/>
          </w:tcPr>
          <w:p w14:paraId="3947C154" w14:textId="3E47E2C2" w:rsidR="00D00E1F" w:rsidRPr="00811963" w:rsidRDefault="00D00E1F" w:rsidP="00FE05B7">
            <w:pPr>
              <w:pStyle w:val="TAL"/>
            </w:pPr>
            <w:r w:rsidRPr="00811963">
              <w:t>The</w:t>
            </w:r>
            <w:r w:rsidR="00FE05B7" w:rsidRPr="00811963">
              <w:t xml:space="preserve"> </w:t>
            </w:r>
            <w:r w:rsidRPr="00811963">
              <w:t>definitions</w:t>
            </w:r>
            <w:r w:rsidR="00FE05B7" w:rsidRPr="00811963">
              <w:t xml:space="preserve"> </w:t>
            </w:r>
            <w:r w:rsidRPr="00811963">
              <w:t>of</w:t>
            </w:r>
            <w:r w:rsidR="00FE05B7" w:rsidRPr="00811963">
              <w:t xml:space="preserve"> </w:t>
            </w:r>
            <w:r w:rsidRPr="00811963">
              <w:rPr>
                <w:rFonts w:hint="eastAsia"/>
              </w:rPr>
              <w:t>system-</w:t>
            </w:r>
            <w:r w:rsidRPr="00811963">
              <w:t>specific</w:t>
            </w:r>
            <w:r w:rsidR="00FE05B7" w:rsidRPr="00811963">
              <w:rPr>
                <w:rFonts w:hint="eastAsia"/>
              </w:rPr>
              <w:t xml:space="preserve"> </w:t>
            </w:r>
            <w:r w:rsidRPr="00811963">
              <w:t>parameter</w:t>
            </w:r>
            <w:r w:rsidR="00FE05B7" w:rsidRPr="00811963">
              <w:t xml:space="preserve"> </w:t>
            </w:r>
            <w:r w:rsidRPr="00811963">
              <w:t>associated</w:t>
            </w:r>
            <w:r w:rsidR="00FE05B7" w:rsidRPr="00811963">
              <w:t xml:space="preserve"> </w:t>
            </w:r>
            <w:r w:rsidRPr="00811963">
              <w:t>with</w:t>
            </w:r>
            <w:r w:rsidR="00FE05B7" w:rsidRPr="00811963">
              <w:t xml:space="preserve"> </w:t>
            </w:r>
            <w:r w:rsidRPr="00811963">
              <w:rPr>
                <w:rFonts w:hint="eastAsia"/>
              </w:rPr>
              <w:t>the</w:t>
            </w:r>
            <w:r w:rsidR="00FE05B7" w:rsidRPr="00811963">
              <w:rPr>
                <w:rFonts w:hint="eastAsia"/>
              </w:rPr>
              <w:t xml:space="preserve"> </w:t>
            </w:r>
            <w:r w:rsidRPr="00B271E7">
              <w:rPr>
                <w:rFonts w:hint="eastAsia"/>
              </w:rPr>
              <w:t>alert</w:t>
            </w:r>
            <w:r w:rsidR="00FE05B7" w:rsidRPr="00811963">
              <w:rPr>
                <w:rFonts w:hint="eastAsia"/>
              </w:rPr>
              <w:t xml:space="preserve"> </w:t>
            </w:r>
            <w:r w:rsidRPr="00811963">
              <w:rPr>
                <w:rFonts w:hint="eastAsia"/>
              </w:rPr>
              <w:t>message.</w:t>
            </w:r>
            <w:r w:rsidR="00FE05B7" w:rsidRPr="00811963">
              <w:rPr>
                <w:rFonts w:hint="eastAsia"/>
              </w:rPr>
              <w:t xml:space="preserve"> </w:t>
            </w:r>
            <w:r w:rsidRPr="00811963">
              <w:t>Multiple</w:t>
            </w:r>
            <w:r w:rsidR="00FE05B7" w:rsidRPr="00811963">
              <w:t xml:space="preserve"> </w:t>
            </w:r>
            <w:r w:rsidRPr="00811963">
              <w:t>parameter</w:t>
            </w:r>
            <w:r w:rsidR="00FE05B7" w:rsidRPr="00811963">
              <w:t xml:space="preserve"> </w:t>
            </w:r>
            <w:r w:rsidRPr="00811963">
              <w:t>can</w:t>
            </w:r>
            <w:r w:rsidR="00FE05B7" w:rsidRPr="00811963">
              <w:t xml:space="preserve"> </w:t>
            </w:r>
            <w:r w:rsidRPr="00811963">
              <w:t>be</w:t>
            </w:r>
            <w:r w:rsidR="00FE05B7" w:rsidRPr="00811963">
              <w:t xml:space="preserve"> </w:t>
            </w:r>
            <w:r w:rsidRPr="00811963">
              <w:t>presented.</w:t>
            </w:r>
          </w:p>
        </w:tc>
        <w:tc>
          <w:tcPr>
            <w:tcW w:w="2304" w:type="dxa"/>
          </w:tcPr>
          <w:p w14:paraId="10D07EE6" w14:textId="74455B84" w:rsidR="00D00E1F" w:rsidRPr="00811963" w:rsidRDefault="00D00E1F" w:rsidP="00FE05B7">
            <w:pPr>
              <w:pStyle w:val="TAL"/>
            </w:pPr>
            <w:r w:rsidRPr="00811963">
              <w:t>List</w:t>
            </w:r>
            <w:r w:rsidR="00FE05B7" w:rsidRPr="00811963">
              <w:t xml:space="preserve"> </w:t>
            </w:r>
            <w:r w:rsidRPr="00811963">
              <w:t>of</w:t>
            </w:r>
            <w:r w:rsidR="00FE05B7" w:rsidRPr="00811963">
              <w:t xml:space="preserve"> </w:t>
            </w:r>
            <w:r w:rsidRPr="00811963">
              <w:t>&lt;Key,</w:t>
            </w:r>
            <w:r w:rsidR="00FE05B7" w:rsidRPr="00811963">
              <w:t xml:space="preserve"> </w:t>
            </w:r>
            <w:r w:rsidRPr="00811963">
              <w:t>Value&gt;</w:t>
            </w:r>
            <w:r w:rsidR="00FE05B7" w:rsidRPr="00811963">
              <w:t xml:space="preserve"> </w:t>
            </w:r>
            <w:r w:rsidRPr="00811963">
              <w:t>pare</w:t>
            </w:r>
          </w:p>
        </w:tc>
        <w:tc>
          <w:tcPr>
            <w:tcW w:w="1134" w:type="dxa"/>
          </w:tcPr>
          <w:p w14:paraId="29A0E6B1" w14:textId="4027CB2E" w:rsidR="00D00E1F" w:rsidRPr="00811963" w:rsidRDefault="00D00E1F" w:rsidP="00CF77D6">
            <w:pPr>
              <w:pStyle w:val="TAC"/>
            </w:pPr>
            <w:r w:rsidRPr="00811963">
              <w:t>O</w:t>
            </w:r>
          </w:p>
        </w:tc>
      </w:tr>
      <w:tr w:rsidR="00D00E1F" w:rsidRPr="00811963" w14:paraId="40597CB6" w14:textId="77777777" w:rsidTr="001E1135">
        <w:trPr>
          <w:cantSplit/>
          <w:jc w:val="center"/>
        </w:trPr>
        <w:tc>
          <w:tcPr>
            <w:tcW w:w="1347" w:type="dxa"/>
          </w:tcPr>
          <w:p w14:paraId="62279F3E" w14:textId="77777777" w:rsidR="00D00E1F" w:rsidRPr="00811963" w:rsidRDefault="00D00E1F" w:rsidP="00FE05B7">
            <w:pPr>
              <w:pStyle w:val="TAL"/>
            </w:pPr>
            <w:r w:rsidRPr="00811963">
              <w:rPr>
                <w:rFonts w:hint="eastAsia"/>
              </w:rPr>
              <w:t>resource</w:t>
            </w:r>
          </w:p>
        </w:tc>
        <w:tc>
          <w:tcPr>
            <w:tcW w:w="4961" w:type="dxa"/>
          </w:tcPr>
          <w:p w14:paraId="2514F4C7" w14:textId="44D00878" w:rsidR="00D00E1F" w:rsidRPr="00811963" w:rsidRDefault="00D00E1F" w:rsidP="00FE05B7">
            <w:pPr>
              <w:pStyle w:val="TAL"/>
            </w:pPr>
            <w:r w:rsidRPr="00811963">
              <w:rPr>
                <w:rFonts w:hint="eastAsia"/>
              </w:rPr>
              <w:t>The</w:t>
            </w:r>
            <w:r w:rsidR="00FE05B7" w:rsidRPr="00811963">
              <w:rPr>
                <w:rFonts w:hint="eastAsia"/>
              </w:rPr>
              <w:t xml:space="preserve"> </w:t>
            </w:r>
            <w:r w:rsidRPr="00811963">
              <w:rPr>
                <w:rFonts w:hint="eastAsia"/>
              </w:rPr>
              <w:t>definitions</w:t>
            </w:r>
            <w:r w:rsidR="00FE05B7" w:rsidRPr="00811963">
              <w:rPr>
                <w:rFonts w:hint="eastAsia"/>
              </w:rPr>
              <w:t xml:space="preserve"> </w:t>
            </w:r>
            <w:r w:rsidRPr="00811963">
              <w:rPr>
                <w:rFonts w:hint="eastAsia"/>
              </w:rPr>
              <w:t>of</w:t>
            </w:r>
            <w:r w:rsidR="005643AB">
              <w:rPr>
                <w:rFonts w:hint="eastAsia"/>
              </w:rPr>
              <w:t xml:space="preserve"> </w:t>
            </w:r>
            <w:r w:rsidRPr="00811963">
              <w:t>all</w:t>
            </w:r>
            <w:r w:rsidR="00FE05B7" w:rsidRPr="00811963">
              <w:t xml:space="preserve"> </w:t>
            </w:r>
            <w:r w:rsidRPr="00811963">
              <w:t>component</w:t>
            </w:r>
            <w:r w:rsidR="00FE05B7" w:rsidRPr="00811963">
              <w:t xml:space="preserve"> </w:t>
            </w:r>
            <w:r w:rsidRPr="00811963">
              <w:t>parts</w:t>
            </w:r>
            <w:r w:rsidR="00FE05B7" w:rsidRPr="00811963">
              <w:t xml:space="preserve"> </w:t>
            </w:r>
            <w:r w:rsidRPr="00811963">
              <w:t>of</w:t>
            </w:r>
            <w:r w:rsidR="00FE05B7" w:rsidRPr="00811963">
              <w:t xml:space="preserve"> </w:t>
            </w:r>
            <w:r w:rsidRPr="00811963">
              <w:t>the</w:t>
            </w:r>
            <w:r w:rsidR="00FE05B7" w:rsidRPr="00811963">
              <w:t xml:space="preserve"> </w:t>
            </w:r>
            <w:r w:rsidRPr="00811963">
              <w:t>resource</w:t>
            </w:r>
            <w:r w:rsidR="00FE05B7" w:rsidRPr="00811963">
              <w:t xml:space="preserve"> </w:t>
            </w:r>
            <w:r w:rsidRPr="00AA4E7B">
              <w:t>refers</w:t>
            </w:r>
            <w:r w:rsidR="00FE05B7" w:rsidRPr="00811963">
              <w:t xml:space="preserve"> </w:t>
            </w:r>
            <w:r w:rsidRPr="00811963">
              <w:t>to</w:t>
            </w:r>
            <w:r w:rsidR="00FE05B7" w:rsidRPr="00811963">
              <w:t xml:space="preserve"> </w:t>
            </w:r>
            <w:r w:rsidRPr="00811963">
              <w:t>an</w:t>
            </w:r>
            <w:r w:rsidR="00FE05B7" w:rsidRPr="00811963">
              <w:t xml:space="preserve"> </w:t>
            </w:r>
            <w:r w:rsidRPr="00811963">
              <w:t>additional</w:t>
            </w:r>
            <w:r w:rsidR="00FE05B7" w:rsidRPr="00811963">
              <w:t xml:space="preserve"> </w:t>
            </w:r>
            <w:r w:rsidRPr="00811963">
              <w:t>file.</w:t>
            </w:r>
            <w:r w:rsidR="00FE05B7" w:rsidRPr="00811963">
              <w:t xml:space="preserve"> </w:t>
            </w:r>
            <w:r w:rsidRPr="00811963">
              <w:t>This</w:t>
            </w:r>
            <w:r w:rsidR="00FE05B7" w:rsidRPr="00811963">
              <w:t xml:space="preserve"> </w:t>
            </w:r>
            <w:r w:rsidRPr="00811963">
              <w:t>definition</w:t>
            </w:r>
            <w:r w:rsidR="00FE05B7" w:rsidRPr="00811963">
              <w:t xml:space="preserve"> </w:t>
            </w:r>
            <w:r w:rsidRPr="00811963">
              <w:t>to</w:t>
            </w:r>
            <w:r w:rsidR="00FE05B7" w:rsidRPr="00811963">
              <w:t xml:space="preserve"> </w:t>
            </w:r>
            <w:r w:rsidRPr="00811963">
              <w:t>be</w:t>
            </w:r>
            <w:r w:rsidR="00FE05B7" w:rsidRPr="00811963">
              <w:t xml:space="preserve"> </w:t>
            </w:r>
            <w:r w:rsidRPr="00811963">
              <w:t>used</w:t>
            </w:r>
            <w:r w:rsidR="00FE05B7" w:rsidRPr="00811963">
              <w:t xml:space="preserve"> </w:t>
            </w:r>
            <w:r w:rsidRPr="00811963">
              <w:t>to</w:t>
            </w:r>
            <w:r w:rsidR="00FE05B7" w:rsidRPr="00811963">
              <w:t xml:space="preserve"> </w:t>
            </w:r>
            <w:r w:rsidRPr="00811963">
              <w:t>provide</w:t>
            </w:r>
            <w:r w:rsidR="00FE05B7" w:rsidRPr="00811963">
              <w:t xml:space="preserve"> </w:t>
            </w:r>
            <w:r w:rsidRPr="00811963">
              <w:t>multimedia</w:t>
            </w:r>
            <w:r w:rsidR="00FE05B7" w:rsidRPr="00811963">
              <w:t xml:space="preserve"> </w:t>
            </w:r>
            <w:r w:rsidRPr="00811963">
              <w:t>file</w:t>
            </w:r>
            <w:r w:rsidR="00FE05B7" w:rsidRPr="00811963">
              <w:t xml:space="preserve"> </w:t>
            </w:r>
            <w:r w:rsidRPr="00811963">
              <w:t>to</w:t>
            </w:r>
            <w:r w:rsidR="00FE05B7" w:rsidRPr="00811963">
              <w:t xml:space="preserve"> </w:t>
            </w:r>
            <w:r w:rsidRPr="00811963">
              <w:t>recipients.</w:t>
            </w:r>
            <w:r w:rsidR="00FE05B7" w:rsidRPr="00811963">
              <w:t xml:space="preserve"> </w:t>
            </w:r>
            <w:r w:rsidRPr="00811963">
              <w:t>Multiple</w:t>
            </w:r>
            <w:r w:rsidR="00FE05B7" w:rsidRPr="00811963">
              <w:t xml:space="preserve"> </w:t>
            </w:r>
            <w:r w:rsidRPr="00811963">
              <w:t>resource</w:t>
            </w:r>
            <w:r w:rsidR="00FE05B7" w:rsidRPr="00811963">
              <w:t xml:space="preserve"> </w:t>
            </w:r>
            <w:r w:rsidRPr="00811963">
              <w:t>can</w:t>
            </w:r>
            <w:r w:rsidR="00FE05B7" w:rsidRPr="00811963">
              <w:t xml:space="preserve"> </w:t>
            </w:r>
            <w:r w:rsidRPr="00811963">
              <w:t>be</w:t>
            </w:r>
            <w:r w:rsidR="00FE05B7" w:rsidRPr="00811963">
              <w:t xml:space="preserve"> </w:t>
            </w:r>
            <w:r w:rsidRPr="00811963">
              <w:t>presented.</w:t>
            </w:r>
          </w:p>
        </w:tc>
        <w:tc>
          <w:tcPr>
            <w:tcW w:w="2304" w:type="dxa"/>
          </w:tcPr>
          <w:p w14:paraId="2FFF354F" w14:textId="050A3A6A" w:rsidR="00D00E1F" w:rsidRPr="00811963" w:rsidRDefault="00D00E1F" w:rsidP="00FE05B7">
            <w:pPr>
              <w:pStyle w:val="TAL"/>
            </w:pPr>
            <w:r w:rsidRPr="00811963">
              <w:t>Array</w:t>
            </w:r>
            <w:r w:rsidR="00FE05B7" w:rsidRPr="00811963">
              <w:t xml:space="preserve"> </w:t>
            </w:r>
            <w:r w:rsidRPr="00811963">
              <w:t>of</w:t>
            </w:r>
            <w:r w:rsidR="00FE05B7" w:rsidRPr="00811963">
              <w:t xml:space="preserve"> </w:t>
            </w:r>
            <w:r w:rsidRPr="00B271E7">
              <w:t>pws</w:t>
            </w:r>
            <w:r w:rsidRPr="00811963">
              <w:t>:ExtraResource</w:t>
            </w:r>
            <w:r w:rsidR="00FE05B7" w:rsidRPr="00811963">
              <w:t xml:space="preserve"> </w:t>
            </w:r>
            <w:r w:rsidRPr="00B271E7">
              <w:t>type</w:t>
            </w:r>
          </w:p>
        </w:tc>
        <w:tc>
          <w:tcPr>
            <w:tcW w:w="1134" w:type="dxa"/>
          </w:tcPr>
          <w:p w14:paraId="6CACE852" w14:textId="77777777" w:rsidR="00D00E1F" w:rsidRPr="00811963" w:rsidRDefault="00D00E1F" w:rsidP="00CF77D6">
            <w:pPr>
              <w:pStyle w:val="TAC"/>
            </w:pPr>
            <w:r w:rsidRPr="00811963">
              <w:rPr>
                <w:rFonts w:hint="eastAsia"/>
              </w:rPr>
              <w:t>O</w:t>
            </w:r>
          </w:p>
        </w:tc>
      </w:tr>
      <w:tr w:rsidR="00D00E1F" w:rsidRPr="00811963" w14:paraId="25514318" w14:textId="77777777" w:rsidTr="001E1135">
        <w:trPr>
          <w:cantSplit/>
          <w:jc w:val="center"/>
        </w:trPr>
        <w:tc>
          <w:tcPr>
            <w:tcW w:w="1347" w:type="dxa"/>
          </w:tcPr>
          <w:p w14:paraId="441233C0" w14:textId="77777777" w:rsidR="00D00E1F" w:rsidRPr="00811963" w:rsidRDefault="00D00E1F" w:rsidP="00FE05B7">
            <w:pPr>
              <w:pStyle w:val="TAL"/>
            </w:pPr>
            <w:r w:rsidRPr="00811963">
              <w:t>area</w:t>
            </w:r>
          </w:p>
        </w:tc>
        <w:tc>
          <w:tcPr>
            <w:tcW w:w="4961" w:type="dxa"/>
          </w:tcPr>
          <w:p w14:paraId="09581A3B" w14:textId="572BB09B" w:rsidR="00D00E1F" w:rsidRPr="00811963" w:rsidRDefault="00D00E1F" w:rsidP="00FE05B7">
            <w:pPr>
              <w:pStyle w:val="TAL"/>
            </w:pPr>
            <w:r w:rsidRPr="00811963">
              <w:rPr>
                <w:rFonts w:hint="eastAsia"/>
              </w:rPr>
              <w:t>The</w:t>
            </w:r>
            <w:r w:rsidR="00FE05B7" w:rsidRPr="00811963">
              <w:rPr>
                <w:rFonts w:hint="eastAsia"/>
              </w:rPr>
              <w:t xml:space="preserve"> </w:t>
            </w:r>
            <w:r w:rsidRPr="00811963">
              <w:rPr>
                <w:rFonts w:hint="eastAsia"/>
              </w:rPr>
              <w:t>definition</w:t>
            </w:r>
            <w:r w:rsidR="00FE05B7" w:rsidRPr="00811963">
              <w:rPr>
                <w:rFonts w:hint="eastAsia"/>
              </w:rPr>
              <w:t xml:space="preserve"> </w:t>
            </w:r>
            <w:r w:rsidRPr="00811963">
              <w:rPr>
                <w:rFonts w:hint="eastAsia"/>
              </w:rPr>
              <w:t>of</w:t>
            </w:r>
            <w:r w:rsidR="00FE05B7" w:rsidRPr="00811963">
              <w:rPr>
                <w:rFonts w:hint="eastAsia"/>
              </w:rPr>
              <w:t xml:space="preserve"> </w:t>
            </w:r>
            <w:r w:rsidRPr="00811963">
              <w:rPr>
                <w:rFonts w:hint="eastAsia"/>
              </w:rPr>
              <w:t>all</w:t>
            </w:r>
            <w:r w:rsidR="00FE05B7" w:rsidRPr="00811963">
              <w:rPr>
                <w:rFonts w:hint="eastAsia"/>
              </w:rPr>
              <w:t xml:space="preserve"> </w:t>
            </w:r>
            <w:r w:rsidRPr="00811963">
              <w:rPr>
                <w:rFonts w:hint="eastAsia"/>
              </w:rPr>
              <w:t>component</w:t>
            </w:r>
            <w:r w:rsidR="00FE05B7" w:rsidRPr="00811963">
              <w:rPr>
                <w:rFonts w:hint="eastAsia"/>
              </w:rPr>
              <w:t xml:space="preserve"> </w:t>
            </w:r>
            <w:r w:rsidRPr="00811963">
              <w:rPr>
                <w:rFonts w:hint="eastAsia"/>
              </w:rPr>
              <w:t>parts</w:t>
            </w:r>
            <w:r w:rsidR="00FE05B7" w:rsidRPr="00811963">
              <w:rPr>
                <w:rFonts w:hint="eastAsia"/>
              </w:rPr>
              <w:t xml:space="preserve"> </w:t>
            </w:r>
            <w:r w:rsidRPr="00811963">
              <w:rPr>
                <w:rFonts w:hint="eastAsia"/>
              </w:rPr>
              <w:t>of</w:t>
            </w:r>
            <w:r w:rsidR="00FE05B7" w:rsidRPr="00811963">
              <w:rPr>
                <w:rFonts w:hint="eastAsia"/>
              </w:rPr>
              <w:t xml:space="preserve"> </w:t>
            </w:r>
            <w:r w:rsidRPr="00811963">
              <w:rPr>
                <w:rFonts w:hint="eastAsia"/>
              </w:rPr>
              <w:t>the</w:t>
            </w:r>
            <w:r w:rsidR="00FE05B7" w:rsidRPr="00811963">
              <w:rPr>
                <w:rFonts w:hint="eastAsia"/>
              </w:rPr>
              <w:t xml:space="preserve"> </w:t>
            </w:r>
            <w:r w:rsidRPr="00811963">
              <w:rPr>
                <w:rFonts w:hint="eastAsia"/>
              </w:rPr>
              <w:t>area</w:t>
            </w:r>
            <w:r w:rsidR="00FE05B7" w:rsidRPr="00811963">
              <w:t xml:space="preserve"> </w:t>
            </w:r>
            <w:r w:rsidRPr="00811963">
              <w:t>identifying</w:t>
            </w:r>
            <w:r w:rsidR="00FE05B7" w:rsidRPr="00811963">
              <w:t xml:space="preserve"> </w:t>
            </w:r>
            <w:r w:rsidRPr="00811963">
              <w:t>an</w:t>
            </w:r>
            <w:r w:rsidR="00FE05B7" w:rsidRPr="00811963">
              <w:t xml:space="preserve"> </w:t>
            </w:r>
            <w:r w:rsidRPr="00811963">
              <w:t>affected</w:t>
            </w:r>
            <w:r w:rsidR="00FE05B7" w:rsidRPr="00811963">
              <w:t xml:space="preserve"> </w:t>
            </w:r>
            <w:r w:rsidRPr="00811963">
              <w:t>area.</w:t>
            </w:r>
            <w:r w:rsidR="00FE05B7" w:rsidRPr="00811963">
              <w:t xml:space="preserve"> </w:t>
            </w:r>
            <w:r w:rsidRPr="00811963">
              <w:t>A</w:t>
            </w:r>
            <w:r w:rsidR="00FE05B7" w:rsidRPr="00811963">
              <w:t xml:space="preserve"> </w:t>
            </w:r>
            <w:r w:rsidRPr="00811963">
              <w:t>&lt;info&gt;</w:t>
            </w:r>
            <w:r w:rsidR="00FE05B7" w:rsidRPr="00811963">
              <w:t xml:space="preserve"> </w:t>
            </w:r>
            <w:r w:rsidRPr="00811963">
              <w:t>element</w:t>
            </w:r>
            <w:r w:rsidR="00FE05B7" w:rsidRPr="00811963">
              <w:t xml:space="preserve"> </w:t>
            </w:r>
            <w:r w:rsidRPr="00811963">
              <w:t>may</w:t>
            </w:r>
            <w:r w:rsidR="00FE05B7" w:rsidRPr="00811963">
              <w:t xml:space="preserve"> </w:t>
            </w:r>
            <w:r w:rsidRPr="00811963">
              <w:t>contain</w:t>
            </w:r>
            <w:r w:rsidR="00FE05B7" w:rsidRPr="00811963">
              <w:t xml:space="preserve"> </w:t>
            </w:r>
            <w:r w:rsidRPr="00811963">
              <w:t>one</w:t>
            </w:r>
            <w:r w:rsidR="00FE05B7" w:rsidRPr="00811963">
              <w:t xml:space="preserve"> </w:t>
            </w:r>
            <w:r w:rsidRPr="00811963">
              <w:t>or</w:t>
            </w:r>
            <w:r w:rsidR="00FE05B7" w:rsidRPr="00811963">
              <w:t xml:space="preserve"> </w:t>
            </w:r>
            <w:r w:rsidRPr="00811963">
              <w:t>multiple</w:t>
            </w:r>
            <w:r w:rsidR="00FE05B7" w:rsidRPr="00811963">
              <w:t xml:space="preserve"> </w:t>
            </w:r>
            <w:r w:rsidRPr="00811963">
              <w:t>area</w:t>
            </w:r>
            <w:r w:rsidR="00FE05B7" w:rsidRPr="00811963">
              <w:t xml:space="preserve"> </w:t>
            </w:r>
            <w:r w:rsidRPr="00811963">
              <w:t>definition</w:t>
            </w:r>
            <w:r w:rsidR="00FE05B7" w:rsidRPr="00811963">
              <w:t xml:space="preserve"> </w:t>
            </w:r>
            <w:r w:rsidRPr="00811963">
              <w:t>to</w:t>
            </w:r>
            <w:r w:rsidR="00FE05B7" w:rsidRPr="00811963">
              <w:t xml:space="preserve"> </w:t>
            </w:r>
            <w:r w:rsidRPr="00811963">
              <w:t>identify</w:t>
            </w:r>
            <w:r w:rsidR="00FE05B7" w:rsidRPr="00811963">
              <w:t xml:space="preserve"> </w:t>
            </w:r>
            <w:r w:rsidRPr="00811963">
              <w:t>union</w:t>
            </w:r>
            <w:r w:rsidR="00FE05B7" w:rsidRPr="00811963">
              <w:t xml:space="preserve"> </w:t>
            </w:r>
            <w:r w:rsidRPr="00811963">
              <w:t>of</w:t>
            </w:r>
            <w:r w:rsidR="00FE05B7" w:rsidRPr="00811963">
              <w:t xml:space="preserve"> </w:t>
            </w:r>
            <w:r w:rsidRPr="00811963">
              <w:t>all</w:t>
            </w:r>
            <w:r w:rsidR="00FE05B7" w:rsidRPr="00811963">
              <w:t xml:space="preserve"> </w:t>
            </w:r>
            <w:r w:rsidRPr="00811963">
              <w:t>the</w:t>
            </w:r>
            <w:r w:rsidR="00FE05B7" w:rsidRPr="00811963">
              <w:t xml:space="preserve"> </w:t>
            </w:r>
            <w:r w:rsidRPr="00811963">
              <w:t>included</w:t>
            </w:r>
            <w:r w:rsidR="00FE05B7" w:rsidRPr="00811963">
              <w:t xml:space="preserve"> </w:t>
            </w:r>
            <w:r w:rsidRPr="00811963">
              <w:t>area.</w:t>
            </w:r>
          </w:p>
        </w:tc>
        <w:tc>
          <w:tcPr>
            <w:tcW w:w="2304" w:type="dxa"/>
          </w:tcPr>
          <w:p w14:paraId="13F2F5DE" w14:textId="171548B5" w:rsidR="00D00E1F" w:rsidRPr="00811963" w:rsidRDefault="00D00E1F" w:rsidP="00FE05B7">
            <w:pPr>
              <w:pStyle w:val="TAL"/>
            </w:pPr>
            <w:r w:rsidRPr="00811963">
              <w:t>Array</w:t>
            </w:r>
            <w:r w:rsidR="00FE05B7" w:rsidRPr="00811963">
              <w:t xml:space="preserve"> </w:t>
            </w:r>
            <w:r w:rsidRPr="00811963">
              <w:t>of</w:t>
            </w:r>
            <w:r w:rsidR="00FE05B7" w:rsidRPr="00811963">
              <w:t xml:space="preserve"> </w:t>
            </w:r>
            <w:r w:rsidRPr="00B271E7">
              <w:t>pws</w:t>
            </w:r>
            <w:r w:rsidRPr="00811963">
              <w:t>:TargetArea</w:t>
            </w:r>
            <w:r w:rsidR="00FE05B7" w:rsidRPr="00811963">
              <w:t xml:space="preserve"> </w:t>
            </w:r>
            <w:r w:rsidRPr="00B271E7">
              <w:t>type</w:t>
            </w:r>
          </w:p>
        </w:tc>
        <w:tc>
          <w:tcPr>
            <w:tcW w:w="1134" w:type="dxa"/>
          </w:tcPr>
          <w:p w14:paraId="6ACF1479" w14:textId="51AA8D22" w:rsidR="00D00E1F" w:rsidRPr="00811963" w:rsidRDefault="00D00E1F" w:rsidP="00CF77D6">
            <w:pPr>
              <w:pStyle w:val="TAC"/>
            </w:pPr>
            <w:r w:rsidRPr="00811963">
              <w:t>O</w:t>
            </w:r>
          </w:p>
        </w:tc>
      </w:tr>
    </w:tbl>
    <w:p w14:paraId="280A531B" w14:textId="77777777" w:rsidR="00D00E1F" w:rsidRPr="00811963" w:rsidRDefault="00D00E1F" w:rsidP="00D00E1F">
      <w:pPr>
        <w:rPr>
          <w:rFonts w:eastAsia="Yu Mincho"/>
          <w:lang w:eastAsia="ja-JP"/>
        </w:rPr>
      </w:pPr>
    </w:p>
    <w:p w14:paraId="2F230D66" w14:textId="77777777" w:rsidR="00D00E1F" w:rsidRPr="00811963" w:rsidRDefault="00AC7C38" w:rsidP="004829DF">
      <w:pPr>
        <w:pStyle w:val="Heading3"/>
      </w:pPr>
      <w:bookmarkStart w:id="309" w:name="_Toc74924210"/>
      <w:bookmarkStart w:id="310" w:name="_Toc75342215"/>
      <w:bookmarkStart w:id="311" w:name="_Toc75770281"/>
      <w:r w:rsidRPr="00811963">
        <w:t>8.</w:t>
      </w:r>
      <w:r w:rsidR="00D00E1F" w:rsidRPr="00811963">
        <w:t>2.2</w:t>
      </w:r>
      <w:r w:rsidR="00D00E1F" w:rsidRPr="00811963">
        <w:tab/>
      </w:r>
      <w:r w:rsidR="00D00E1F" w:rsidRPr="00811963">
        <w:rPr>
          <w:rFonts w:hint="eastAsia"/>
        </w:rPr>
        <w:t>D</w:t>
      </w:r>
      <w:r w:rsidR="00D00E1F" w:rsidRPr="00811963">
        <w:t>efinition of Message Formats</w:t>
      </w:r>
      <w:bookmarkEnd w:id="309"/>
      <w:bookmarkEnd w:id="310"/>
      <w:bookmarkEnd w:id="311"/>
    </w:p>
    <w:p w14:paraId="6EC5CCAE" w14:textId="77777777" w:rsidR="00D00E1F" w:rsidRPr="00811963" w:rsidRDefault="00D00E1F" w:rsidP="00D00E1F">
      <w:pPr>
        <w:rPr>
          <w:lang w:eastAsia="ko-KR"/>
        </w:rPr>
      </w:pPr>
      <w:r w:rsidRPr="00811963">
        <w:rPr>
          <w:lang w:eastAsia="ko-KR"/>
        </w:rPr>
        <w:t xml:space="preserve">This clause defines the "Public Warning Message information model" shown in Figure </w:t>
      </w:r>
      <w:r w:rsidR="00AC7C38" w:rsidRPr="00811963">
        <w:rPr>
          <w:lang w:eastAsia="ko-KR"/>
        </w:rPr>
        <w:t>8.</w:t>
      </w:r>
      <w:r w:rsidRPr="00811963">
        <w:rPr>
          <w:lang w:eastAsia="ko-KR"/>
        </w:rPr>
        <w:t xml:space="preserve">1.1-1. This is a specification of the message that is sent from the authority message to the M2M System to deliver to the device. This message specification can be defined as in Table </w:t>
      </w:r>
      <w:r w:rsidR="00AC7C38" w:rsidRPr="00811963">
        <w:rPr>
          <w:lang w:eastAsia="ko-KR"/>
        </w:rPr>
        <w:t>8.</w:t>
      </w:r>
      <w:r w:rsidRPr="00811963">
        <w:rPr>
          <w:lang w:eastAsia="ko-KR"/>
        </w:rPr>
        <w:t xml:space="preserve">2.2-1, for the public warning message format for the oneM2M system by extracting machine interpretable attributes among </w:t>
      </w:r>
      <w:r w:rsidRPr="00B271E7">
        <w:rPr>
          <w:lang w:eastAsia="ko-KR"/>
        </w:rPr>
        <w:t>CAP</w:t>
      </w:r>
      <w:r w:rsidRPr="00811963">
        <w:rPr>
          <w:lang w:eastAsia="ko-KR"/>
        </w:rPr>
        <w:t xml:space="preserve"> to keep interoperable with </w:t>
      </w:r>
      <w:r w:rsidRPr="00B271E7">
        <w:rPr>
          <w:lang w:eastAsia="ko-KR"/>
        </w:rPr>
        <w:t>CAP</w:t>
      </w:r>
      <w:r w:rsidRPr="00811963">
        <w:rPr>
          <w:lang w:eastAsia="ko-KR"/>
        </w:rPr>
        <w:t xml:space="preserve"> 1.2 standard.</w:t>
      </w:r>
    </w:p>
    <w:p w14:paraId="354A2C1E" w14:textId="77777777" w:rsidR="00D00E1F" w:rsidRPr="00811963" w:rsidRDefault="00D00E1F" w:rsidP="00D00E1F">
      <w:pPr>
        <w:pStyle w:val="TH"/>
      </w:pPr>
      <w:r w:rsidRPr="00811963">
        <w:lastRenderedPageBreak/>
        <w:t xml:space="preserve">Table </w:t>
      </w:r>
      <w:r w:rsidR="00AC7C38" w:rsidRPr="00811963">
        <w:t>8.</w:t>
      </w:r>
      <w:r w:rsidRPr="00811963">
        <w:t>2.2-1: Structure of public warning message format</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63"/>
        <w:gridCol w:w="4961"/>
        <w:gridCol w:w="2163"/>
        <w:gridCol w:w="1097"/>
      </w:tblGrid>
      <w:tr w:rsidR="00D00E1F" w:rsidRPr="00811963" w14:paraId="4384BD46"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798B4CF1" w14:textId="77777777" w:rsidR="00D00E1F" w:rsidRPr="00811963" w:rsidRDefault="00D00E1F" w:rsidP="00ED053F">
            <w:pPr>
              <w:pStyle w:val="TAH"/>
              <w:rPr>
                <w:lang w:eastAsia="ko-KR"/>
              </w:rPr>
            </w:pPr>
            <w:r w:rsidRPr="00811963">
              <w:rPr>
                <w:lang w:eastAsia="ko-KR"/>
              </w:rPr>
              <w:t>Name</w:t>
            </w:r>
          </w:p>
        </w:tc>
        <w:tc>
          <w:tcPr>
            <w:tcW w:w="4961" w:type="dxa"/>
            <w:tcBorders>
              <w:top w:val="single" w:sz="4" w:space="0" w:color="auto"/>
              <w:left w:val="single" w:sz="4" w:space="0" w:color="auto"/>
              <w:bottom w:val="single" w:sz="4" w:space="0" w:color="auto"/>
              <w:right w:val="single" w:sz="4" w:space="0" w:color="auto"/>
            </w:tcBorders>
          </w:tcPr>
          <w:p w14:paraId="7013B5C7" w14:textId="77777777" w:rsidR="00D00E1F" w:rsidRPr="00811963" w:rsidRDefault="00D00E1F" w:rsidP="00ED053F">
            <w:pPr>
              <w:pStyle w:val="TAH"/>
              <w:rPr>
                <w:lang w:eastAsia="ko-KR"/>
              </w:rPr>
            </w:pPr>
            <w:r w:rsidRPr="00811963">
              <w:rPr>
                <w:rFonts w:hint="eastAsia"/>
                <w:lang w:eastAsia="ko-KR"/>
              </w:rPr>
              <w:t>D</w:t>
            </w:r>
            <w:r w:rsidRPr="00811963">
              <w:rPr>
                <w:lang w:eastAsia="ko-KR"/>
              </w:rPr>
              <w:t>escription</w:t>
            </w:r>
          </w:p>
        </w:tc>
        <w:tc>
          <w:tcPr>
            <w:tcW w:w="2163" w:type="dxa"/>
            <w:tcBorders>
              <w:top w:val="single" w:sz="4" w:space="0" w:color="auto"/>
              <w:left w:val="single" w:sz="4" w:space="0" w:color="auto"/>
              <w:bottom w:val="single" w:sz="4" w:space="0" w:color="auto"/>
              <w:right w:val="single" w:sz="4" w:space="0" w:color="auto"/>
            </w:tcBorders>
          </w:tcPr>
          <w:p w14:paraId="3F3199CA" w14:textId="77777777" w:rsidR="00D00E1F" w:rsidRPr="00811963" w:rsidRDefault="00D00E1F" w:rsidP="00ED053F">
            <w:pPr>
              <w:pStyle w:val="TAH"/>
              <w:rPr>
                <w:lang w:eastAsia="ko-KR"/>
              </w:rPr>
            </w:pPr>
            <w:r w:rsidRPr="00B271E7">
              <w:rPr>
                <w:rFonts w:hint="eastAsia"/>
                <w:lang w:eastAsia="ko-KR"/>
              </w:rPr>
              <w:t>Type</w:t>
            </w:r>
          </w:p>
        </w:tc>
        <w:tc>
          <w:tcPr>
            <w:tcW w:w="1097" w:type="dxa"/>
            <w:tcBorders>
              <w:top w:val="single" w:sz="4" w:space="0" w:color="auto"/>
              <w:left w:val="single" w:sz="4" w:space="0" w:color="auto"/>
              <w:bottom w:val="single" w:sz="4" w:space="0" w:color="auto"/>
              <w:right w:val="single" w:sz="4" w:space="0" w:color="auto"/>
            </w:tcBorders>
          </w:tcPr>
          <w:p w14:paraId="6CE5B605" w14:textId="77777777" w:rsidR="00D00E1F" w:rsidRPr="00811963" w:rsidRDefault="00D00E1F" w:rsidP="00ED053F">
            <w:pPr>
              <w:pStyle w:val="TAH"/>
              <w:rPr>
                <w:lang w:eastAsia="ko-KR"/>
              </w:rPr>
            </w:pPr>
            <w:r w:rsidRPr="00811963">
              <w:rPr>
                <w:lang w:eastAsia="ko-KR"/>
              </w:rPr>
              <w:t>Mandatory/</w:t>
            </w:r>
            <w:r w:rsidRPr="00811963">
              <w:rPr>
                <w:lang w:eastAsia="ko-KR"/>
              </w:rPr>
              <w:br/>
              <w:t>Optional</w:t>
            </w:r>
          </w:p>
        </w:tc>
      </w:tr>
      <w:tr w:rsidR="00D00E1F" w:rsidRPr="00811963" w14:paraId="15838421"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565E1027" w14:textId="28012351" w:rsidR="00D00E1F" w:rsidRPr="00811963" w:rsidRDefault="00D00E1F" w:rsidP="00ED053F">
            <w:pPr>
              <w:pStyle w:val="TAL"/>
            </w:pPr>
            <w:r w:rsidRPr="00811963">
              <w:t>identifier</w:t>
            </w:r>
          </w:p>
        </w:tc>
        <w:tc>
          <w:tcPr>
            <w:tcW w:w="4961" w:type="dxa"/>
            <w:tcBorders>
              <w:top w:val="single" w:sz="4" w:space="0" w:color="auto"/>
              <w:left w:val="single" w:sz="4" w:space="0" w:color="auto"/>
              <w:bottom w:val="single" w:sz="4" w:space="0" w:color="auto"/>
              <w:right w:val="single" w:sz="4" w:space="0" w:color="auto"/>
            </w:tcBorders>
          </w:tcPr>
          <w:p w14:paraId="719E8D52" w14:textId="212AE71F" w:rsidR="00D00E1F" w:rsidRPr="00811963" w:rsidRDefault="00D00E1F" w:rsidP="00ED053F">
            <w:pPr>
              <w:pStyle w:val="TAL"/>
            </w:pPr>
            <w:r w:rsidRPr="00811963">
              <w:t>The</w:t>
            </w:r>
            <w:r w:rsidR="00ED053F" w:rsidRPr="00811963">
              <w:t xml:space="preserve"> </w:t>
            </w:r>
            <w:r w:rsidRPr="00811963">
              <w:t>identifier</w:t>
            </w:r>
            <w:r w:rsidR="00ED053F" w:rsidRPr="00811963">
              <w:t xml:space="preserve"> </w:t>
            </w:r>
            <w:r w:rsidRPr="00811963">
              <w:t>of</w:t>
            </w:r>
            <w:r w:rsidR="00ED053F" w:rsidRPr="00811963">
              <w:t xml:space="preserve"> </w:t>
            </w:r>
            <w:r w:rsidRPr="00811963">
              <w:t>the</w:t>
            </w:r>
            <w:r w:rsidR="00ED053F" w:rsidRPr="00811963">
              <w:t xml:space="preserve"> </w:t>
            </w:r>
            <w:r w:rsidRPr="00B271E7">
              <w:t>alert</w:t>
            </w:r>
            <w:r w:rsidR="00ED053F" w:rsidRPr="00811963">
              <w:t xml:space="preserve"> </w:t>
            </w:r>
            <w:r w:rsidRPr="00811963">
              <w:t>message,</w:t>
            </w:r>
            <w:r w:rsidR="00ED053F" w:rsidRPr="00811963">
              <w:t xml:space="preserve"> </w:t>
            </w:r>
            <w:r w:rsidRPr="00811963">
              <w:t>contains</w:t>
            </w:r>
            <w:r w:rsidR="00ED053F" w:rsidRPr="00811963">
              <w:t xml:space="preserve"> </w:t>
            </w:r>
            <w:r w:rsidRPr="00811963">
              <w:t>a</w:t>
            </w:r>
            <w:r w:rsidR="00ED053F" w:rsidRPr="00811963">
              <w:t xml:space="preserve"> </w:t>
            </w:r>
            <w:r w:rsidRPr="00811963">
              <w:t>number</w:t>
            </w:r>
            <w:r w:rsidR="00ED053F" w:rsidRPr="00811963">
              <w:t xml:space="preserve"> </w:t>
            </w:r>
            <w:r w:rsidRPr="00811963">
              <w:t>or</w:t>
            </w:r>
            <w:r w:rsidR="00ED053F" w:rsidRPr="00811963">
              <w:t xml:space="preserve"> </w:t>
            </w:r>
            <w:r w:rsidRPr="00811963">
              <w:t>string</w:t>
            </w:r>
            <w:r w:rsidR="00ED053F" w:rsidRPr="00811963">
              <w:t xml:space="preserve"> </w:t>
            </w:r>
            <w:r w:rsidRPr="00811963">
              <w:t>value</w:t>
            </w:r>
            <w:r w:rsidR="00ED053F" w:rsidRPr="00811963">
              <w:t xml:space="preserve"> </w:t>
            </w:r>
            <w:r w:rsidRPr="00811963">
              <w:t>that</w:t>
            </w:r>
            <w:r w:rsidR="00ED053F" w:rsidRPr="00811963">
              <w:t xml:space="preserve"> </w:t>
            </w:r>
            <w:r w:rsidRPr="00811963">
              <w:t>uniquely</w:t>
            </w:r>
            <w:r w:rsidR="00ED053F" w:rsidRPr="00811963">
              <w:t xml:space="preserve"> </w:t>
            </w:r>
            <w:r w:rsidRPr="00811963">
              <w:t>identifying</w:t>
            </w:r>
            <w:r w:rsidR="00ED053F" w:rsidRPr="00811963">
              <w:t xml:space="preserve"> </w:t>
            </w:r>
            <w:r w:rsidRPr="00811963">
              <w:t>this</w:t>
            </w:r>
            <w:r w:rsidR="00ED053F" w:rsidRPr="00811963">
              <w:t xml:space="preserve"> </w:t>
            </w:r>
            <w:r w:rsidRPr="00811963">
              <w:t>message.</w:t>
            </w:r>
          </w:p>
        </w:tc>
        <w:tc>
          <w:tcPr>
            <w:tcW w:w="2163" w:type="dxa"/>
            <w:tcBorders>
              <w:top w:val="single" w:sz="4" w:space="0" w:color="auto"/>
              <w:left w:val="single" w:sz="4" w:space="0" w:color="auto"/>
              <w:bottom w:val="single" w:sz="4" w:space="0" w:color="auto"/>
              <w:right w:val="single" w:sz="4" w:space="0" w:color="auto"/>
            </w:tcBorders>
          </w:tcPr>
          <w:p w14:paraId="6AA064DE" w14:textId="77777777" w:rsidR="00D00E1F" w:rsidRPr="00811963" w:rsidRDefault="00D00E1F" w:rsidP="00ED053F">
            <w:pPr>
              <w:pStyle w:val="TAL"/>
            </w:pPr>
            <w:r w:rsidRPr="00811963">
              <w:rPr>
                <w:rFonts w:hint="eastAsia"/>
              </w:rPr>
              <w:t>S</w:t>
            </w:r>
            <w:r w:rsidRPr="00811963">
              <w:t>tring</w:t>
            </w:r>
          </w:p>
        </w:tc>
        <w:tc>
          <w:tcPr>
            <w:tcW w:w="1097" w:type="dxa"/>
            <w:tcBorders>
              <w:top w:val="single" w:sz="4" w:space="0" w:color="auto"/>
              <w:left w:val="single" w:sz="4" w:space="0" w:color="auto"/>
              <w:bottom w:val="single" w:sz="4" w:space="0" w:color="auto"/>
              <w:right w:val="single" w:sz="4" w:space="0" w:color="auto"/>
            </w:tcBorders>
          </w:tcPr>
          <w:p w14:paraId="264A9003" w14:textId="77777777" w:rsidR="00D00E1F" w:rsidRPr="00811963" w:rsidRDefault="00D00E1F" w:rsidP="00ED053F">
            <w:pPr>
              <w:pStyle w:val="TAC"/>
              <w:rPr>
                <w:lang w:eastAsia="ko-KR"/>
              </w:rPr>
            </w:pPr>
            <w:r w:rsidRPr="00811963">
              <w:rPr>
                <w:lang w:eastAsia="ko-KR"/>
              </w:rPr>
              <w:t>M</w:t>
            </w:r>
          </w:p>
        </w:tc>
      </w:tr>
      <w:tr w:rsidR="00D00E1F" w:rsidRPr="00811963" w14:paraId="478B5717"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7170B2F0" w14:textId="77777777" w:rsidR="00D00E1F" w:rsidRPr="00811963" w:rsidRDefault="00D00E1F" w:rsidP="00ED053F">
            <w:pPr>
              <w:pStyle w:val="TAL"/>
            </w:pPr>
            <w:r w:rsidRPr="00811963">
              <w:t>sender</w:t>
            </w:r>
          </w:p>
        </w:tc>
        <w:tc>
          <w:tcPr>
            <w:tcW w:w="4961" w:type="dxa"/>
            <w:tcBorders>
              <w:top w:val="single" w:sz="4" w:space="0" w:color="auto"/>
              <w:left w:val="single" w:sz="4" w:space="0" w:color="auto"/>
              <w:bottom w:val="single" w:sz="4" w:space="0" w:color="auto"/>
              <w:right w:val="single" w:sz="4" w:space="0" w:color="auto"/>
            </w:tcBorders>
          </w:tcPr>
          <w:p w14:paraId="0B8D8FEF" w14:textId="3A969B4C" w:rsidR="00D00E1F" w:rsidRPr="00811963" w:rsidRDefault="00D00E1F" w:rsidP="00ED053F">
            <w:pPr>
              <w:pStyle w:val="TAL"/>
            </w:pPr>
            <w:r w:rsidRPr="00811963">
              <w:t>The</w:t>
            </w:r>
            <w:r w:rsidR="00ED053F" w:rsidRPr="00811963">
              <w:t xml:space="preserve"> </w:t>
            </w:r>
            <w:r w:rsidRPr="00811963">
              <w:t>identifier</w:t>
            </w:r>
            <w:r w:rsidR="00ED053F" w:rsidRPr="00811963">
              <w:t xml:space="preserve"> </w:t>
            </w:r>
            <w:r w:rsidRPr="00811963">
              <w:t>of</w:t>
            </w:r>
            <w:r w:rsidR="00ED053F" w:rsidRPr="00811963">
              <w:t xml:space="preserve"> </w:t>
            </w:r>
            <w:r w:rsidRPr="00811963">
              <w:t>the</w:t>
            </w:r>
            <w:r w:rsidR="00ED053F" w:rsidRPr="00811963">
              <w:t xml:space="preserve"> </w:t>
            </w:r>
            <w:r w:rsidRPr="00811963">
              <w:t>originator</w:t>
            </w:r>
            <w:r w:rsidR="00ED053F" w:rsidRPr="00811963">
              <w:t xml:space="preserve"> </w:t>
            </w:r>
            <w:r w:rsidRPr="00811963">
              <w:t>of</w:t>
            </w:r>
            <w:r w:rsidR="00ED053F" w:rsidRPr="00811963">
              <w:t xml:space="preserve"> </w:t>
            </w:r>
            <w:r w:rsidRPr="00811963">
              <w:t>this</w:t>
            </w:r>
            <w:r w:rsidR="00ED053F" w:rsidRPr="00811963">
              <w:t xml:space="preserve"> </w:t>
            </w:r>
            <w:r w:rsidRPr="00B271E7">
              <w:t>alert</w:t>
            </w:r>
            <w:r w:rsidR="00ED053F" w:rsidRPr="00811963">
              <w:t xml:space="preserve"> </w:t>
            </w:r>
            <w:r w:rsidRPr="00811963">
              <w:t>message.</w:t>
            </w:r>
            <w:r w:rsidR="00ED053F" w:rsidRPr="00811963">
              <w:t xml:space="preserve"> </w:t>
            </w:r>
            <w:r w:rsidRPr="00811963">
              <w:t>This</w:t>
            </w:r>
            <w:r w:rsidR="00ED053F" w:rsidRPr="00811963">
              <w:t xml:space="preserve"> </w:t>
            </w:r>
            <w:r w:rsidRPr="00811963">
              <w:t>value</w:t>
            </w:r>
            <w:r w:rsidR="00ED053F" w:rsidRPr="00811963">
              <w:t xml:space="preserve"> </w:t>
            </w:r>
            <w:r w:rsidR="00A25887" w:rsidRPr="00811963">
              <w:t>should</w:t>
            </w:r>
            <w:r w:rsidR="00ED053F" w:rsidRPr="00811963">
              <w:t xml:space="preserve"> </w:t>
            </w:r>
            <w:r w:rsidR="00A25887" w:rsidRPr="00811963">
              <w:t>be</w:t>
            </w:r>
            <w:r w:rsidR="00ED053F" w:rsidRPr="00811963">
              <w:t xml:space="preserve"> </w:t>
            </w:r>
            <w:r w:rsidRPr="00811963">
              <w:t>guaranteed</w:t>
            </w:r>
            <w:r w:rsidR="00ED053F" w:rsidRPr="00811963">
              <w:t xml:space="preserve"> </w:t>
            </w:r>
            <w:r w:rsidRPr="00811963">
              <w:t>by</w:t>
            </w:r>
            <w:r w:rsidR="00ED053F" w:rsidRPr="00811963">
              <w:t xml:space="preserve"> </w:t>
            </w:r>
            <w:r w:rsidRPr="00811963">
              <w:t>assigner</w:t>
            </w:r>
            <w:r w:rsidR="00ED053F" w:rsidRPr="00811963">
              <w:t xml:space="preserve"> </w:t>
            </w:r>
            <w:r w:rsidRPr="00811963">
              <w:t>to</w:t>
            </w:r>
            <w:r w:rsidR="00ED053F" w:rsidRPr="00811963">
              <w:t xml:space="preserve"> </w:t>
            </w:r>
            <w:r w:rsidRPr="00811963">
              <w:t>be</w:t>
            </w:r>
            <w:r w:rsidR="00ED053F" w:rsidRPr="00811963">
              <w:t xml:space="preserve"> </w:t>
            </w:r>
            <w:r w:rsidRPr="00811963">
              <w:t>unique</w:t>
            </w:r>
            <w:r w:rsidR="00ED053F" w:rsidRPr="00811963">
              <w:t xml:space="preserve"> </w:t>
            </w:r>
            <w:r w:rsidRPr="00811963">
              <w:t>globally.</w:t>
            </w:r>
          </w:p>
        </w:tc>
        <w:tc>
          <w:tcPr>
            <w:tcW w:w="2163" w:type="dxa"/>
            <w:tcBorders>
              <w:top w:val="single" w:sz="4" w:space="0" w:color="auto"/>
              <w:left w:val="single" w:sz="4" w:space="0" w:color="auto"/>
              <w:bottom w:val="single" w:sz="4" w:space="0" w:color="auto"/>
              <w:right w:val="single" w:sz="4" w:space="0" w:color="auto"/>
            </w:tcBorders>
          </w:tcPr>
          <w:p w14:paraId="50D78948" w14:textId="77777777" w:rsidR="00D00E1F" w:rsidRPr="00811963" w:rsidRDefault="00D00E1F" w:rsidP="00ED053F">
            <w:pPr>
              <w:pStyle w:val="TAL"/>
            </w:pPr>
            <w:r w:rsidRPr="00811963">
              <w:t>String</w:t>
            </w:r>
          </w:p>
        </w:tc>
        <w:tc>
          <w:tcPr>
            <w:tcW w:w="1097" w:type="dxa"/>
            <w:tcBorders>
              <w:top w:val="single" w:sz="4" w:space="0" w:color="auto"/>
              <w:left w:val="single" w:sz="4" w:space="0" w:color="auto"/>
              <w:bottom w:val="single" w:sz="4" w:space="0" w:color="auto"/>
              <w:right w:val="single" w:sz="4" w:space="0" w:color="auto"/>
            </w:tcBorders>
          </w:tcPr>
          <w:p w14:paraId="77BA779A" w14:textId="77777777" w:rsidR="00D00E1F" w:rsidRPr="00811963" w:rsidRDefault="00D00E1F" w:rsidP="00ED053F">
            <w:pPr>
              <w:pStyle w:val="TAC"/>
              <w:rPr>
                <w:lang w:eastAsia="ko-KR"/>
              </w:rPr>
            </w:pPr>
            <w:r w:rsidRPr="00811963">
              <w:rPr>
                <w:lang w:eastAsia="ko-KR"/>
              </w:rPr>
              <w:t>M</w:t>
            </w:r>
          </w:p>
        </w:tc>
      </w:tr>
      <w:tr w:rsidR="00D00E1F" w:rsidRPr="00811963" w14:paraId="5A40AEA2"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4798E8D8" w14:textId="77777777" w:rsidR="00D00E1F" w:rsidRPr="00811963" w:rsidRDefault="00D00E1F" w:rsidP="00ED053F">
            <w:pPr>
              <w:pStyle w:val="TAL"/>
            </w:pPr>
            <w:r w:rsidRPr="00811963">
              <w:t>sent</w:t>
            </w:r>
          </w:p>
        </w:tc>
        <w:tc>
          <w:tcPr>
            <w:tcW w:w="4961" w:type="dxa"/>
            <w:tcBorders>
              <w:top w:val="single" w:sz="4" w:space="0" w:color="auto"/>
              <w:left w:val="single" w:sz="4" w:space="0" w:color="auto"/>
              <w:bottom w:val="single" w:sz="4" w:space="0" w:color="auto"/>
              <w:right w:val="single" w:sz="4" w:space="0" w:color="auto"/>
            </w:tcBorders>
          </w:tcPr>
          <w:p w14:paraId="502977FD" w14:textId="201D98AA" w:rsidR="00D00E1F" w:rsidRPr="00811963" w:rsidRDefault="00D00E1F" w:rsidP="00ED053F">
            <w:pPr>
              <w:pStyle w:val="TAL"/>
            </w:pPr>
            <w:r w:rsidRPr="00811963">
              <w:t>The</w:t>
            </w:r>
            <w:r w:rsidR="00ED053F" w:rsidRPr="00811963">
              <w:t xml:space="preserve"> </w:t>
            </w:r>
            <w:r w:rsidRPr="00811963">
              <w:t>time</w:t>
            </w:r>
            <w:r w:rsidR="00ED053F" w:rsidRPr="00811963">
              <w:t xml:space="preserve"> </w:t>
            </w:r>
            <w:r w:rsidRPr="00811963">
              <w:t>and</w:t>
            </w:r>
            <w:r w:rsidR="00ED053F" w:rsidRPr="00811963">
              <w:t xml:space="preserve"> </w:t>
            </w:r>
            <w:r w:rsidRPr="00811963">
              <w:t>date</w:t>
            </w:r>
            <w:r w:rsidR="00ED053F" w:rsidRPr="00811963">
              <w:t xml:space="preserve"> </w:t>
            </w:r>
            <w:r w:rsidRPr="00811963">
              <w:t>of</w:t>
            </w:r>
            <w:r w:rsidR="00ED053F" w:rsidRPr="00811963">
              <w:t xml:space="preserve"> </w:t>
            </w:r>
            <w:r w:rsidRPr="00811963">
              <w:t>the</w:t>
            </w:r>
            <w:r w:rsidR="00ED053F" w:rsidRPr="00811963">
              <w:t xml:space="preserve"> </w:t>
            </w:r>
            <w:r w:rsidRPr="00811963">
              <w:t>origination</w:t>
            </w:r>
            <w:r w:rsidR="00ED053F" w:rsidRPr="00811963">
              <w:t xml:space="preserve"> </w:t>
            </w:r>
            <w:r w:rsidRPr="00811963">
              <w:t>of</w:t>
            </w:r>
            <w:r w:rsidR="00ED053F" w:rsidRPr="00811963">
              <w:t xml:space="preserve"> </w:t>
            </w:r>
            <w:r w:rsidRPr="00811963">
              <w:t>this</w:t>
            </w:r>
            <w:r w:rsidR="00ED053F" w:rsidRPr="00811963">
              <w:t xml:space="preserve"> </w:t>
            </w:r>
            <w:r w:rsidRPr="00B271E7">
              <w:t>alert</w:t>
            </w:r>
            <w:r w:rsidR="00ED053F" w:rsidRPr="00811963">
              <w:t xml:space="preserve"> </w:t>
            </w:r>
            <w:r w:rsidRPr="00811963">
              <w:t>message.</w:t>
            </w:r>
            <w:r w:rsidR="00ED053F" w:rsidRPr="00811963">
              <w:t xml:space="preserve"> </w:t>
            </w:r>
          </w:p>
        </w:tc>
        <w:tc>
          <w:tcPr>
            <w:tcW w:w="2163" w:type="dxa"/>
            <w:tcBorders>
              <w:top w:val="single" w:sz="4" w:space="0" w:color="auto"/>
              <w:left w:val="single" w:sz="4" w:space="0" w:color="auto"/>
              <w:bottom w:val="single" w:sz="4" w:space="0" w:color="auto"/>
              <w:right w:val="single" w:sz="4" w:space="0" w:color="auto"/>
            </w:tcBorders>
          </w:tcPr>
          <w:p w14:paraId="61ED16B9" w14:textId="77777777" w:rsidR="00D00E1F" w:rsidRPr="00811963" w:rsidRDefault="00D00E1F" w:rsidP="00ED053F">
            <w:pPr>
              <w:pStyle w:val="TAL"/>
            </w:pPr>
            <w:r w:rsidRPr="00811963">
              <w:t>DateTime</w:t>
            </w:r>
          </w:p>
        </w:tc>
        <w:tc>
          <w:tcPr>
            <w:tcW w:w="1097" w:type="dxa"/>
            <w:tcBorders>
              <w:top w:val="single" w:sz="4" w:space="0" w:color="auto"/>
              <w:left w:val="single" w:sz="4" w:space="0" w:color="auto"/>
              <w:bottom w:val="single" w:sz="4" w:space="0" w:color="auto"/>
              <w:right w:val="single" w:sz="4" w:space="0" w:color="auto"/>
            </w:tcBorders>
          </w:tcPr>
          <w:p w14:paraId="5F8DB409" w14:textId="77777777" w:rsidR="00D00E1F" w:rsidRPr="00811963" w:rsidRDefault="00D00E1F" w:rsidP="00ED053F">
            <w:pPr>
              <w:pStyle w:val="TAC"/>
              <w:rPr>
                <w:lang w:eastAsia="ko-KR"/>
              </w:rPr>
            </w:pPr>
            <w:r w:rsidRPr="00811963">
              <w:rPr>
                <w:lang w:eastAsia="ko-KR"/>
              </w:rPr>
              <w:t>M</w:t>
            </w:r>
          </w:p>
        </w:tc>
      </w:tr>
      <w:tr w:rsidR="00D00E1F" w:rsidRPr="00811963" w14:paraId="66DFC462"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7E78763B" w14:textId="77777777" w:rsidR="00D00E1F" w:rsidRPr="00811963" w:rsidRDefault="00D00E1F" w:rsidP="00ED053F">
            <w:pPr>
              <w:pStyle w:val="TAL"/>
            </w:pPr>
            <w:r w:rsidRPr="00811963">
              <w:t>status</w:t>
            </w:r>
          </w:p>
        </w:tc>
        <w:tc>
          <w:tcPr>
            <w:tcW w:w="4961" w:type="dxa"/>
            <w:tcBorders>
              <w:top w:val="single" w:sz="4" w:space="0" w:color="auto"/>
              <w:left w:val="single" w:sz="4" w:space="0" w:color="auto"/>
              <w:bottom w:val="single" w:sz="4" w:space="0" w:color="auto"/>
              <w:right w:val="single" w:sz="4" w:space="0" w:color="auto"/>
            </w:tcBorders>
          </w:tcPr>
          <w:p w14:paraId="6E5CBF86" w14:textId="1823E798" w:rsidR="00D00E1F" w:rsidRPr="00811963" w:rsidRDefault="00D00E1F" w:rsidP="00ED053F">
            <w:pPr>
              <w:pStyle w:val="TAL"/>
            </w:pPr>
            <w:r w:rsidRPr="00811963">
              <w:t>The</w:t>
            </w:r>
            <w:r w:rsidR="00ED053F" w:rsidRPr="00811963">
              <w:t xml:space="preserve"> </w:t>
            </w:r>
            <w:r w:rsidRPr="00811963">
              <w:t>code</w:t>
            </w:r>
            <w:r w:rsidR="00ED053F" w:rsidRPr="00811963">
              <w:t xml:space="preserve"> </w:t>
            </w:r>
            <w:r w:rsidRPr="00811963">
              <w:t>to</w:t>
            </w:r>
            <w:r w:rsidR="00ED053F" w:rsidRPr="00811963">
              <w:t xml:space="preserve"> </w:t>
            </w:r>
            <w:r w:rsidRPr="00811963">
              <w:t>represent</w:t>
            </w:r>
            <w:r w:rsidR="00ED053F" w:rsidRPr="00811963">
              <w:t xml:space="preserve"> </w:t>
            </w:r>
            <w:r w:rsidRPr="00811963">
              <w:t>the</w:t>
            </w:r>
            <w:r w:rsidR="00ED053F" w:rsidRPr="00811963">
              <w:t xml:space="preserve"> </w:t>
            </w:r>
            <w:r w:rsidRPr="00811963">
              <w:t>appropriate</w:t>
            </w:r>
            <w:r w:rsidR="00ED053F" w:rsidRPr="00811963">
              <w:t xml:space="preserve"> </w:t>
            </w:r>
            <w:r w:rsidRPr="00811963">
              <w:t>handling</w:t>
            </w:r>
            <w:r w:rsidR="00ED053F" w:rsidRPr="00811963">
              <w:t xml:space="preserve"> </w:t>
            </w:r>
            <w:r w:rsidRPr="00811963">
              <w:t>of</w:t>
            </w:r>
            <w:r w:rsidR="00ED053F" w:rsidRPr="00811963">
              <w:t xml:space="preserve"> </w:t>
            </w:r>
            <w:r w:rsidRPr="00811963">
              <w:t>the</w:t>
            </w:r>
            <w:r w:rsidR="00ED053F" w:rsidRPr="00811963">
              <w:t xml:space="preserve"> </w:t>
            </w:r>
            <w:r w:rsidRPr="00B271E7">
              <w:t>alert</w:t>
            </w:r>
            <w:r w:rsidR="00ED053F" w:rsidRPr="00811963">
              <w:t xml:space="preserve"> </w:t>
            </w:r>
            <w:r w:rsidRPr="00811963">
              <w:t>message</w:t>
            </w:r>
            <w:r w:rsidR="00ED053F" w:rsidRPr="00811963">
              <w:t xml:space="preserve"> </w:t>
            </w:r>
            <w:r w:rsidRPr="00811963">
              <w:t>receiver.</w:t>
            </w:r>
          </w:p>
        </w:tc>
        <w:tc>
          <w:tcPr>
            <w:tcW w:w="2163" w:type="dxa"/>
            <w:tcBorders>
              <w:top w:val="single" w:sz="4" w:space="0" w:color="auto"/>
              <w:left w:val="single" w:sz="4" w:space="0" w:color="auto"/>
              <w:bottom w:val="single" w:sz="4" w:space="0" w:color="auto"/>
              <w:right w:val="single" w:sz="4" w:space="0" w:color="auto"/>
            </w:tcBorders>
          </w:tcPr>
          <w:p w14:paraId="772C6EE3" w14:textId="77777777" w:rsidR="00D00E1F" w:rsidRPr="00811963" w:rsidRDefault="00D00E1F" w:rsidP="00ED053F">
            <w:pPr>
              <w:pStyle w:val="TAL"/>
            </w:pPr>
            <w:r w:rsidRPr="00B271E7">
              <w:t>pws</w:t>
            </w:r>
            <w:r w:rsidRPr="00811963">
              <w:t>:enumAlertStatus</w:t>
            </w:r>
          </w:p>
        </w:tc>
        <w:tc>
          <w:tcPr>
            <w:tcW w:w="1097" w:type="dxa"/>
            <w:tcBorders>
              <w:top w:val="single" w:sz="4" w:space="0" w:color="auto"/>
              <w:left w:val="single" w:sz="4" w:space="0" w:color="auto"/>
              <w:bottom w:val="single" w:sz="4" w:space="0" w:color="auto"/>
              <w:right w:val="single" w:sz="4" w:space="0" w:color="auto"/>
            </w:tcBorders>
          </w:tcPr>
          <w:p w14:paraId="7EA6FA5D" w14:textId="77777777" w:rsidR="00D00E1F" w:rsidRPr="00811963" w:rsidRDefault="00D00E1F" w:rsidP="00ED053F">
            <w:pPr>
              <w:pStyle w:val="TAC"/>
              <w:rPr>
                <w:lang w:eastAsia="ko-KR"/>
              </w:rPr>
            </w:pPr>
            <w:r w:rsidRPr="00811963">
              <w:rPr>
                <w:lang w:eastAsia="ko-KR"/>
              </w:rPr>
              <w:t>M</w:t>
            </w:r>
          </w:p>
        </w:tc>
      </w:tr>
      <w:tr w:rsidR="00D00E1F" w:rsidRPr="00811963" w14:paraId="17578C9B"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317DD485" w14:textId="77777777" w:rsidR="00D00E1F" w:rsidRPr="00811963" w:rsidRDefault="00D00E1F" w:rsidP="00ED053F">
            <w:pPr>
              <w:pStyle w:val="TAL"/>
            </w:pPr>
            <w:r w:rsidRPr="00811963">
              <w:t>msgType</w:t>
            </w:r>
          </w:p>
        </w:tc>
        <w:tc>
          <w:tcPr>
            <w:tcW w:w="4961" w:type="dxa"/>
            <w:tcBorders>
              <w:top w:val="single" w:sz="4" w:space="0" w:color="auto"/>
              <w:left w:val="single" w:sz="4" w:space="0" w:color="auto"/>
              <w:bottom w:val="single" w:sz="4" w:space="0" w:color="auto"/>
              <w:right w:val="single" w:sz="4" w:space="0" w:color="auto"/>
            </w:tcBorders>
          </w:tcPr>
          <w:p w14:paraId="434EC1E4" w14:textId="2F95ADD4" w:rsidR="00D00E1F" w:rsidRPr="00811963" w:rsidRDefault="00D00E1F" w:rsidP="00ED053F">
            <w:pPr>
              <w:pStyle w:val="TAL"/>
            </w:pPr>
            <w:r w:rsidRPr="00811963">
              <w:t>The</w:t>
            </w:r>
            <w:r w:rsidR="00ED053F" w:rsidRPr="00811963">
              <w:t xml:space="preserve"> </w:t>
            </w:r>
            <w:r w:rsidRPr="00811963">
              <w:t>code</w:t>
            </w:r>
            <w:r w:rsidR="00ED053F" w:rsidRPr="00811963">
              <w:t xml:space="preserve"> </w:t>
            </w:r>
            <w:r w:rsidRPr="00811963">
              <w:t>to</w:t>
            </w:r>
            <w:r w:rsidR="00ED053F" w:rsidRPr="00811963">
              <w:t xml:space="preserve"> </w:t>
            </w:r>
            <w:r w:rsidRPr="00811963">
              <w:t>represent</w:t>
            </w:r>
            <w:r w:rsidR="00ED053F" w:rsidRPr="00811963">
              <w:t xml:space="preserve"> </w:t>
            </w:r>
            <w:r w:rsidRPr="00811963">
              <w:t>the</w:t>
            </w:r>
            <w:r w:rsidR="00ED053F" w:rsidRPr="00811963">
              <w:t xml:space="preserve"> </w:t>
            </w:r>
            <w:r w:rsidRPr="00811963">
              <w:t>nature</w:t>
            </w:r>
            <w:r w:rsidR="00ED053F" w:rsidRPr="00811963">
              <w:t xml:space="preserve"> </w:t>
            </w:r>
            <w:r w:rsidRPr="00811963">
              <w:t>of</w:t>
            </w:r>
            <w:r w:rsidR="00ED053F" w:rsidRPr="00811963">
              <w:t xml:space="preserve"> </w:t>
            </w:r>
            <w:r w:rsidRPr="00811963">
              <w:t>the</w:t>
            </w:r>
            <w:r w:rsidR="00ED053F" w:rsidRPr="00811963">
              <w:t xml:space="preserve"> </w:t>
            </w:r>
            <w:r w:rsidRPr="00B271E7">
              <w:t>alert</w:t>
            </w:r>
            <w:r w:rsidR="00ED053F" w:rsidRPr="00811963">
              <w:t xml:space="preserve"> </w:t>
            </w:r>
            <w:r w:rsidRPr="00811963">
              <w:t>message.</w:t>
            </w:r>
          </w:p>
        </w:tc>
        <w:tc>
          <w:tcPr>
            <w:tcW w:w="2163" w:type="dxa"/>
            <w:tcBorders>
              <w:top w:val="single" w:sz="4" w:space="0" w:color="auto"/>
              <w:left w:val="single" w:sz="4" w:space="0" w:color="auto"/>
              <w:bottom w:val="single" w:sz="4" w:space="0" w:color="auto"/>
              <w:right w:val="single" w:sz="4" w:space="0" w:color="auto"/>
            </w:tcBorders>
          </w:tcPr>
          <w:p w14:paraId="3F711DEC" w14:textId="77777777" w:rsidR="00D00E1F" w:rsidRPr="00811963" w:rsidRDefault="00D00E1F" w:rsidP="00ED053F">
            <w:pPr>
              <w:pStyle w:val="TAL"/>
            </w:pPr>
            <w:r w:rsidRPr="00B271E7">
              <w:t>pws</w:t>
            </w:r>
            <w:r w:rsidRPr="00811963">
              <w:t>:enumMessageType</w:t>
            </w:r>
          </w:p>
        </w:tc>
        <w:tc>
          <w:tcPr>
            <w:tcW w:w="1097" w:type="dxa"/>
            <w:tcBorders>
              <w:top w:val="single" w:sz="4" w:space="0" w:color="auto"/>
              <w:left w:val="single" w:sz="4" w:space="0" w:color="auto"/>
              <w:bottom w:val="single" w:sz="4" w:space="0" w:color="auto"/>
              <w:right w:val="single" w:sz="4" w:space="0" w:color="auto"/>
            </w:tcBorders>
          </w:tcPr>
          <w:p w14:paraId="7195B542" w14:textId="77777777" w:rsidR="00D00E1F" w:rsidRPr="00811963" w:rsidRDefault="00D00E1F" w:rsidP="00ED053F">
            <w:pPr>
              <w:pStyle w:val="TAC"/>
              <w:rPr>
                <w:lang w:eastAsia="ko-KR"/>
              </w:rPr>
            </w:pPr>
            <w:r w:rsidRPr="00811963">
              <w:rPr>
                <w:lang w:eastAsia="ko-KR"/>
              </w:rPr>
              <w:t>M</w:t>
            </w:r>
          </w:p>
        </w:tc>
      </w:tr>
      <w:tr w:rsidR="00D00E1F" w:rsidRPr="00811963" w14:paraId="0DACC6A7"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14B9D1E1" w14:textId="77777777" w:rsidR="00D00E1F" w:rsidRPr="00811963" w:rsidRDefault="00D00E1F" w:rsidP="00ED053F">
            <w:pPr>
              <w:pStyle w:val="TAL"/>
            </w:pPr>
            <w:r w:rsidRPr="00811963">
              <w:t>scope</w:t>
            </w:r>
          </w:p>
        </w:tc>
        <w:tc>
          <w:tcPr>
            <w:tcW w:w="4961" w:type="dxa"/>
            <w:tcBorders>
              <w:top w:val="single" w:sz="4" w:space="0" w:color="auto"/>
              <w:left w:val="single" w:sz="4" w:space="0" w:color="auto"/>
              <w:bottom w:val="single" w:sz="4" w:space="0" w:color="auto"/>
              <w:right w:val="single" w:sz="4" w:space="0" w:color="auto"/>
            </w:tcBorders>
          </w:tcPr>
          <w:p w14:paraId="37B567BA" w14:textId="12864D83" w:rsidR="00D00E1F" w:rsidRPr="00811963" w:rsidRDefault="00D00E1F" w:rsidP="00ED053F">
            <w:pPr>
              <w:pStyle w:val="TAL"/>
            </w:pPr>
            <w:r w:rsidRPr="00811963">
              <w:rPr>
                <w:rFonts w:hint="eastAsia"/>
              </w:rPr>
              <w:t>The</w:t>
            </w:r>
            <w:r w:rsidR="00ED053F" w:rsidRPr="00811963">
              <w:rPr>
                <w:rFonts w:hint="eastAsia"/>
              </w:rPr>
              <w:t xml:space="preserve"> </w:t>
            </w:r>
            <w:r w:rsidRPr="00811963">
              <w:rPr>
                <w:rFonts w:hint="eastAsia"/>
              </w:rPr>
              <w:t>code</w:t>
            </w:r>
            <w:r w:rsidR="00ED053F" w:rsidRPr="00811963">
              <w:rPr>
                <w:rFonts w:hint="eastAsia"/>
              </w:rPr>
              <w:t xml:space="preserve"> </w:t>
            </w:r>
            <w:r w:rsidRPr="00811963">
              <w:rPr>
                <w:rFonts w:hint="eastAsia"/>
              </w:rPr>
              <w:t>to</w:t>
            </w:r>
            <w:r w:rsidR="00ED053F" w:rsidRPr="00811963">
              <w:rPr>
                <w:rFonts w:hint="eastAsia"/>
              </w:rPr>
              <w:t xml:space="preserve"> </w:t>
            </w:r>
            <w:r w:rsidRPr="00811963">
              <w:rPr>
                <w:rFonts w:hint="eastAsia"/>
              </w:rPr>
              <w:t>repre</w:t>
            </w:r>
            <w:r w:rsidRPr="00811963">
              <w:t>sent</w:t>
            </w:r>
            <w:r w:rsidR="00ED053F" w:rsidRPr="00811963">
              <w:t xml:space="preserve"> </w:t>
            </w:r>
            <w:r w:rsidRPr="00811963">
              <w:t>the</w:t>
            </w:r>
            <w:r w:rsidR="00ED053F" w:rsidRPr="00811963">
              <w:t xml:space="preserve"> </w:t>
            </w:r>
            <w:r w:rsidRPr="00811963">
              <w:t>intending</w:t>
            </w:r>
            <w:r w:rsidR="00ED053F" w:rsidRPr="00811963">
              <w:t xml:space="preserve"> </w:t>
            </w:r>
            <w:r w:rsidRPr="00811963">
              <w:t>scope</w:t>
            </w:r>
            <w:r w:rsidR="00ED053F" w:rsidRPr="00811963">
              <w:t xml:space="preserve"> </w:t>
            </w:r>
            <w:r w:rsidRPr="00811963">
              <w:t>of</w:t>
            </w:r>
            <w:r w:rsidR="00ED053F" w:rsidRPr="00811963">
              <w:t xml:space="preserve"> </w:t>
            </w:r>
            <w:r w:rsidRPr="00811963">
              <w:t>distribution</w:t>
            </w:r>
            <w:r w:rsidR="00ED053F" w:rsidRPr="00811963">
              <w:t xml:space="preserve"> </w:t>
            </w:r>
            <w:r w:rsidRPr="00811963">
              <w:t>for</w:t>
            </w:r>
            <w:r w:rsidR="00ED053F" w:rsidRPr="00811963">
              <w:t xml:space="preserve"> </w:t>
            </w:r>
            <w:r w:rsidRPr="00811963">
              <w:t>this</w:t>
            </w:r>
            <w:r w:rsidR="00ED053F" w:rsidRPr="00811963">
              <w:t xml:space="preserve"> </w:t>
            </w:r>
            <w:r w:rsidRPr="00B271E7">
              <w:t>alert</w:t>
            </w:r>
            <w:r w:rsidR="00ED053F" w:rsidRPr="00811963">
              <w:t xml:space="preserve"> </w:t>
            </w:r>
            <w:r w:rsidRPr="00811963">
              <w:t>message.</w:t>
            </w:r>
          </w:p>
        </w:tc>
        <w:tc>
          <w:tcPr>
            <w:tcW w:w="2163" w:type="dxa"/>
            <w:tcBorders>
              <w:top w:val="single" w:sz="4" w:space="0" w:color="auto"/>
              <w:left w:val="single" w:sz="4" w:space="0" w:color="auto"/>
              <w:bottom w:val="single" w:sz="4" w:space="0" w:color="auto"/>
              <w:right w:val="single" w:sz="4" w:space="0" w:color="auto"/>
            </w:tcBorders>
          </w:tcPr>
          <w:p w14:paraId="45590CE2" w14:textId="77777777" w:rsidR="00D00E1F" w:rsidRPr="00811963" w:rsidRDefault="00D00E1F" w:rsidP="00ED053F">
            <w:pPr>
              <w:pStyle w:val="TAL"/>
            </w:pPr>
            <w:r w:rsidRPr="00B271E7">
              <w:t>pws</w:t>
            </w:r>
            <w:r w:rsidRPr="00811963">
              <w:t>:enumScope</w:t>
            </w:r>
          </w:p>
        </w:tc>
        <w:tc>
          <w:tcPr>
            <w:tcW w:w="1097" w:type="dxa"/>
            <w:tcBorders>
              <w:top w:val="single" w:sz="4" w:space="0" w:color="auto"/>
              <w:left w:val="single" w:sz="4" w:space="0" w:color="auto"/>
              <w:bottom w:val="single" w:sz="4" w:space="0" w:color="auto"/>
              <w:right w:val="single" w:sz="4" w:space="0" w:color="auto"/>
            </w:tcBorders>
          </w:tcPr>
          <w:p w14:paraId="04500A6E" w14:textId="77777777" w:rsidR="00D00E1F" w:rsidRPr="00811963" w:rsidRDefault="00D00E1F" w:rsidP="00ED053F">
            <w:pPr>
              <w:pStyle w:val="TAC"/>
              <w:rPr>
                <w:lang w:eastAsia="ko-KR"/>
              </w:rPr>
            </w:pPr>
            <w:r w:rsidRPr="00811963">
              <w:rPr>
                <w:lang w:eastAsia="ko-KR"/>
              </w:rPr>
              <w:t>M</w:t>
            </w:r>
          </w:p>
        </w:tc>
      </w:tr>
      <w:tr w:rsidR="00D00E1F" w:rsidRPr="00811963" w14:paraId="00C2772B"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384D99FC" w14:textId="4EB4AA60" w:rsidR="00D00E1F" w:rsidRPr="00811963" w:rsidRDefault="00D00E1F" w:rsidP="00ED053F">
            <w:pPr>
              <w:pStyle w:val="TAL"/>
            </w:pPr>
            <w:r w:rsidRPr="00811963">
              <w:t>references</w:t>
            </w:r>
          </w:p>
        </w:tc>
        <w:tc>
          <w:tcPr>
            <w:tcW w:w="4961" w:type="dxa"/>
            <w:tcBorders>
              <w:top w:val="single" w:sz="4" w:space="0" w:color="auto"/>
              <w:left w:val="single" w:sz="4" w:space="0" w:color="auto"/>
              <w:bottom w:val="single" w:sz="4" w:space="0" w:color="auto"/>
              <w:right w:val="single" w:sz="4" w:space="0" w:color="auto"/>
            </w:tcBorders>
          </w:tcPr>
          <w:p w14:paraId="14191D8F" w14:textId="789E2F5F" w:rsidR="00D00E1F" w:rsidRPr="00811963" w:rsidRDefault="00D00E1F" w:rsidP="00ED053F">
            <w:pPr>
              <w:pStyle w:val="TAL"/>
            </w:pPr>
            <w:r w:rsidRPr="00811963">
              <w:rPr>
                <w:rFonts w:hint="eastAsia"/>
              </w:rPr>
              <w:t>The</w:t>
            </w:r>
            <w:r w:rsidR="00ED053F" w:rsidRPr="00811963">
              <w:rPr>
                <w:rFonts w:hint="eastAsia"/>
              </w:rPr>
              <w:t xml:space="preserve"> </w:t>
            </w:r>
            <w:r w:rsidRPr="00811963">
              <w:rPr>
                <w:rFonts w:hint="eastAsia"/>
              </w:rPr>
              <w:t>list</w:t>
            </w:r>
            <w:r w:rsidR="00ED053F" w:rsidRPr="00811963">
              <w:rPr>
                <w:rFonts w:hint="eastAsia"/>
              </w:rPr>
              <w:t xml:space="preserve"> </w:t>
            </w:r>
            <w:r w:rsidRPr="00811963">
              <w:rPr>
                <w:rFonts w:hint="eastAsia"/>
              </w:rPr>
              <w:t>of</w:t>
            </w:r>
            <w:r w:rsidR="00ED053F" w:rsidRPr="00811963">
              <w:rPr>
                <w:rFonts w:hint="eastAsia"/>
              </w:rPr>
              <w:t xml:space="preserve"> </w:t>
            </w:r>
            <w:r w:rsidRPr="00811963">
              <w:rPr>
                <w:rFonts w:hint="eastAsia"/>
              </w:rPr>
              <w:t>identifiers</w:t>
            </w:r>
            <w:r w:rsidR="00ED053F" w:rsidRPr="00811963">
              <w:rPr>
                <w:rFonts w:hint="eastAsia"/>
              </w:rPr>
              <w:t xml:space="preserve"> </w:t>
            </w:r>
            <w:r w:rsidRPr="00811963">
              <w:rPr>
                <w:rFonts w:hint="eastAsia"/>
              </w:rPr>
              <w:t>for</w:t>
            </w:r>
            <w:r w:rsidR="00ED053F" w:rsidRPr="00811963">
              <w:rPr>
                <w:rFonts w:hint="eastAsia"/>
              </w:rPr>
              <w:t xml:space="preserve"> </w:t>
            </w:r>
            <w:r w:rsidRPr="00811963">
              <w:rPr>
                <w:rFonts w:hint="eastAsia"/>
              </w:rPr>
              <w:t>earlier</w:t>
            </w:r>
            <w:r w:rsidR="00ED053F" w:rsidRPr="00811963">
              <w:rPr>
                <w:rFonts w:hint="eastAsia"/>
              </w:rPr>
              <w:t xml:space="preserve"> </w:t>
            </w:r>
            <w:r w:rsidRPr="00811963">
              <w:rPr>
                <w:rFonts w:hint="eastAsia"/>
              </w:rPr>
              <w:t>message(s)</w:t>
            </w:r>
            <w:r w:rsidR="00ED053F" w:rsidRPr="00811963">
              <w:rPr>
                <w:rFonts w:hint="eastAsia"/>
              </w:rPr>
              <w:t xml:space="preserve"> </w:t>
            </w:r>
            <w:r w:rsidRPr="00811963">
              <w:rPr>
                <w:rFonts w:hint="eastAsia"/>
              </w:rPr>
              <w:t>referenced</w:t>
            </w:r>
            <w:r w:rsidR="00ED053F" w:rsidRPr="00811963">
              <w:rPr>
                <w:rFonts w:hint="eastAsia"/>
              </w:rPr>
              <w:t xml:space="preserve"> </w:t>
            </w:r>
            <w:r w:rsidRPr="00811963">
              <w:rPr>
                <w:rFonts w:hint="eastAsia"/>
              </w:rPr>
              <w:t>by</w:t>
            </w:r>
            <w:r w:rsidR="00ED053F" w:rsidRPr="00811963">
              <w:rPr>
                <w:rFonts w:hint="eastAsia"/>
              </w:rPr>
              <w:t xml:space="preserve"> </w:t>
            </w:r>
            <w:r w:rsidRPr="00811963">
              <w:rPr>
                <w:rFonts w:hint="eastAsia"/>
              </w:rPr>
              <w:t>this</w:t>
            </w:r>
            <w:r w:rsidR="00ED053F" w:rsidRPr="00811963">
              <w:rPr>
                <w:rFonts w:hint="eastAsia"/>
              </w:rPr>
              <w:t xml:space="preserve"> </w:t>
            </w:r>
            <w:r w:rsidRPr="00B271E7">
              <w:rPr>
                <w:rFonts w:hint="eastAsia"/>
              </w:rPr>
              <w:t>alert</w:t>
            </w:r>
            <w:r w:rsidR="00ED053F" w:rsidRPr="00811963">
              <w:rPr>
                <w:rFonts w:hint="eastAsia"/>
              </w:rPr>
              <w:t xml:space="preserve"> </w:t>
            </w:r>
            <w:r w:rsidRPr="00811963">
              <w:rPr>
                <w:rFonts w:hint="eastAsia"/>
              </w:rPr>
              <w:t>message</w:t>
            </w:r>
            <w:r w:rsidRPr="00811963">
              <w:t>.</w:t>
            </w:r>
          </w:p>
        </w:tc>
        <w:tc>
          <w:tcPr>
            <w:tcW w:w="2163" w:type="dxa"/>
            <w:tcBorders>
              <w:top w:val="single" w:sz="4" w:space="0" w:color="auto"/>
              <w:left w:val="single" w:sz="4" w:space="0" w:color="auto"/>
              <w:bottom w:val="single" w:sz="4" w:space="0" w:color="auto"/>
              <w:right w:val="single" w:sz="4" w:space="0" w:color="auto"/>
            </w:tcBorders>
          </w:tcPr>
          <w:p w14:paraId="228FB597" w14:textId="398D7A0C" w:rsidR="00D00E1F" w:rsidRPr="00811963" w:rsidRDefault="00D00E1F" w:rsidP="00ED053F">
            <w:pPr>
              <w:pStyle w:val="TAL"/>
            </w:pPr>
            <w:r w:rsidRPr="00811963">
              <w:t>Array</w:t>
            </w:r>
            <w:r w:rsidR="00ED053F" w:rsidRPr="00811963">
              <w:t xml:space="preserve"> </w:t>
            </w:r>
            <w:r w:rsidRPr="00811963">
              <w:t>of</w:t>
            </w:r>
            <w:r w:rsidR="00ED053F" w:rsidRPr="00811963">
              <w:t xml:space="preserve"> </w:t>
            </w:r>
            <w:r w:rsidRPr="00811963">
              <w:t>String</w:t>
            </w:r>
          </w:p>
        </w:tc>
        <w:tc>
          <w:tcPr>
            <w:tcW w:w="1097" w:type="dxa"/>
            <w:tcBorders>
              <w:top w:val="single" w:sz="4" w:space="0" w:color="auto"/>
              <w:left w:val="single" w:sz="4" w:space="0" w:color="auto"/>
              <w:bottom w:val="single" w:sz="4" w:space="0" w:color="auto"/>
              <w:right w:val="single" w:sz="4" w:space="0" w:color="auto"/>
            </w:tcBorders>
          </w:tcPr>
          <w:p w14:paraId="7E3635FF" w14:textId="77777777" w:rsidR="00D00E1F" w:rsidRPr="00811963" w:rsidRDefault="00D00E1F" w:rsidP="00ED053F">
            <w:pPr>
              <w:pStyle w:val="TAC"/>
              <w:rPr>
                <w:lang w:eastAsia="ko-KR"/>
              </w:rPr>
            </w:pPr>
            <w:r w:rsidRPr="00811963">
              <w:rPr>
                <w:lang w:eastAsia="ko-KR"/>
              </w:rPr>
              <w:t>O</w:t>
            </w:r>
          </w:p>
        </w:tc>
      </w:tr>
      <w:tr w:rsidR="00D00E1F" w:rsidRPr="00811963" w14:paraId="0C901FB1" w14:textId="77777777" w:rsidTr="001E1135">
        <w:trPr>
          <w:cantSplit/>
          <w:jc w:val="center"/>
        </w:trPr>
        <w:tc>
          <w:tcPr>
            <w:tcW w:w="1063" w:type="dxa"/>
            <w:tcBorders>
              <w:top w:val="single" w:sz="4" w:space="0" w:color="auto"/>
              <w:left w:val="single" w:sz="4" w:space="0" w:color="auto"/>
              <w:bottom w:val="single" w:sz="4" w:space="0" w:color="auto"/>
              <w:right w:val="single" w:sz="4" w:space="0" w:color="auto"/>
            </w:tcBorders>
          </w:tcPr>
          <w:p w14:paraId="3F626617" w14:textId="77777777" w:rsidR="00D00E1F" w:rsidRPr="00811963" w:rsidRDefault="00D00E1F" w:rsidP="00ED053F">
            <w:pPr>
              <w:pStyle w:val="TAL"/>
            </w:pPr>
            <w:r w:rsidRPr="00811963">
              <w:t>info</w:t>
            </w:r>
          </w:p>
        </w:tc>
        <w:tc>
          <w:tcPr>
            <w:tcW w:w="4961" w:type="dxa"/>
            <w:tcBorders>
              <w:top w:val="single" w:sz="4" w:space="0" w:color="auto"/>
              <w:left w:val="single" w:sz="4" w:space="0" w:color="auto"/>
              <w:bottom w:val="single" w:sz="4" w:space="0" w:color="auto"/>
              <w:right w:val="single" w:sz="4" w:space="0" w:color="auto"/>
            </w:tcBorders>
          </w:tcPr>
          <w:p w14:paraId="3CF36669" w14:textId="6C1F5034" w:rsidR="00D00E1F" w:rsidRPr="00811963" w:rsidRDefault="00D00E1F" w:rsidP="00ED053F">
            <w:pPr>
              <w:pStyle w:val="TAL"/>
            </w:pPr>
            <w:r w:rsidRPr="00811963">
              <w:t>The</w:t>
            </w:r>
            <w:r w:rsidR="00ED053F" w:rsidRPr="00811963">
              <w:t xml:space="preserve"> </w:t>
            </w:r>
            <w:r w:rsidRPr="00811963">
              <w:t>container</w:t>
            </w:r>
            <w:r w:rsidR="00ED053F" w:rsidRPr="00811963">
              <w:t xml:space="preserve"> </w:t>
            </w:r>
            <w:r w:rsidRPr="00811963">
              <w:t>for</w:t>
            </w:r>
            <w:r w:rsidR="00ED053F" w:rsidRPr="00811963">
              <w:t xml:space="preserve"> </w:t>
            </w:r>
            <w:r w:rsidRPr="00811963">
              <w:t>all</w:t>
            </w:r>
            <w:r w:rsidR="00ED053F" w:rsidRPr="00811963">
              <w:t xml:space="preserve"> </w:t>
            </w:r>
            <w:r w:rsidRPr="00811963">
              <w:t>component</w:t>
            </w:r>
            <w:r w:rsidR="00ED053F" w:rsidRPr="00811963">
              <w:t xml:space="preserve"> </w:t>
            </w:r>
            <w:r w:rsidRPr="00811963">
              <w:t>parts</w:t>
            </w:r>
            <w:r w:rsidR="00ED053F" w:rsidRPr="00811963">
              <w:t xml:space="preserve"> </w:t>
            </w:r>
            <w:r w:rsidRPr="00811963">
              <w:t>of</w:t>
            </w:r>
            <w:r w:rsidR="00ED053F" w:rsidRPr="00811963">
              <w:t xml:space="preserve"> </w:t>
            </w:r>
            <w:r w:rsidRPr="00811963">
              <w:t>the</w:t>
            </w:r>
            <w:r w:rsidR="00ED053F" w:rsidRPr="00811963">
              <w:t xml:space="preserve"> </w:t>
            </w:r>
            <w:r w:rsidRPr="00811963">
              <w:t>info</w:t>
            </w:r>
            <w:r w:rsidR="00ED053F" w:rsidRPr="00811963">
              <w:t xml:space="preserve"> </w:t>
            </w:r>
            <w:r w:rsidRPr="00811963">
              <w:t>sub-element</w:t>
            </w:r>
            <w:r w:rsidR="00ED053F" w:rsidRPr="00811963">
              <w:t xml:space="preserve"> </w:t>
            </w:r>
            <w:r w:rsidRPr="00811963">
              <w:t>of</w:t>
            </w:r>
            <w:r w:rsidR="00ED053F" w:rsidRPr="00811963">
              <w:t xml:space="preserve"> </w:t>
            </w:r>
            <w:r w:rsidRPr="00811963">
              <w:t>the</w:t>
            </w:r>
            <w:r w:rsidR="00ED053F" w:rsidRPr="00811963">
              <w:t xml:space="preserve"> </w:t>
            </w:r>
            <w:r w:rsidRPr="00B271E7">
              <w:t>alert</w:t>
            </w:r>
            <w:r w:rsidR="00ED053F" w:rsidRPr="00811963">
              <w:t xml:space="preserve"> </w:t>
            </w:r>
            <w:r w:rsidRPr="00811963">
              <w:t>message.</w:t>
            </w:r>
          </w:p>
          <w:p w14:paraId="60AC9838" w14:textId="1ED7FDBB" w:rsidR="00D00E1F" w:rsidRPr="00811963" w:rsidRDefault="00D00E1F" w:rsidP="00ED053F">
            <w:pPr>
              <w:pStyle w:val="TAL"/>
            </w:pPr>
            <w:r w:rsidRPr="00811963">
              <w:t>Multiple</w:t>
            </w:r>
            <w:r w:rsidR="00ED053F" w:rsidRPr="00811963">
              <w:t xml:space="preserve"> </w:t>
            </w:r>
            <w:r w:rsidRPr="00811963">
              <w:t>occurrences</w:t>
            </w:r>
            <w:r w:rsidR="00ED053F" w:rsidRPr="00811963">
              <w:t xml:space="preserve"> </w:t>
            </w:r>
            <w:r w:rsidRPr="00811963">
              <w:t>are</w:t>
            </w:r>
            <w:r w:rsidR="00ED053F" w:rsidRPr="00811963">
              <w:t xml:space="preserve"> </w:t>
            </w:r>
            <w:r w:rsidRPr="00811963">
              <w:t>permitted</w:t>
            </w:r>
            <w:r w:rsidR="00ED053F" w:rsidRPr="00811963">
              <w:t xml:space="preserve"> </w:t>
            </w:r>
            <w:r w:rsidRPr="00811963">
              <w:t>within</w:t>
            </w:r>
            <w:r w:rsidR="00ED053F" w:rsidRPr="00811963">
              <w:t xml:space="preserve"> </w:t>
            </w:r>
            <w:r w:rsidRPr="00811963">
              <w:t>a</w:t>
            </w:r>
            <w:r w:rsidR="00ED053F" w:rsidRPr="00811963">
              <w:t xml:space="preserve"> </w:t>
            </w:r>
            <w:r w:rsidRPr="00811963">
              <w:t>single</w:t>
            </w:r>
            <w:r w:rsidR="00ED053F" w:rsidRPr="00811963">
              <w:t xml:space="preserve"> </w:t>
            </w:r>
            <w:r w:rsidRPr="00811963">
              <w:t>&lt;</w:t>
            </w:r>
            <w:r w:rsidRPr="00B271E7">
              <w:t>alert</w:t>
            </w:r>
            <w:r w:rsidRPr="00811963">
              <w:t>&gt;</w:t>
            </w:r>
            <w:r w:rsidR="00ED053F" w:rsidRPr="00811963">
              <w:t xml:space="preserve"> </w:t>
            </w:r>
            <w:r w:rsidRPr="00811963">
              <w:t>element</w:t>
            </w:r>
            <w:r w:rsidR="00ED053F" w:rsidRPr="00811963">
              <w:t xml:space="preserve"> </w:t>
            </w:r>
            <w:r w:rsidRPr="00811963">
              <w:t>to</w:t>
            </w:r>
            <w:r w:rsidR="00ED053F" w:rsidRPr="00811963">
              <w:t xml:space="preserve"> </w:t>
            </w:r>
            <w:r w:rsidRPr="00811963">
              <w:t>support</w:t>
            </w:r>
            <w:r w:rsidR="00ED053F" w:rsidRPr="00811963">
              <w:t xml:space="preserve"> </w:t>
            </w:r>
            <w:r w:rsidRPr="00811963">
              <w:t>multiple</w:t>
            </w:r>
            <w:r w:rsidR="00ED053F" w:rsidRPr="00811963">
              <w:t xml:space="preserve"> </w:t>
            </w:r>
            <w:r w:rsidRPr="00811963">
              <w:t>language</w:t>
            </w:r>
            <w:r w:rsidR="00ED053F" w:rsidRPr="00811963">
              <w:t xml:space="preserve"> </w:t>
            </w:r>
            <w:r w:rsidRPr="00811963">
              <w:t>or</w:t>
            </w:r>
            <w:r w:rsidR="00ED053F" w:rsidRPr="00811963">
              <w:t xml:space="preserve"> </w:t>
            </w:r>
            <w:r w:rsidRPr="00811963">
              <w:t>sequence</w:t>
            </w:r>
            <w:r w:rsidR="00ED053F" w:rsidRPr="00811963">
              <w:t xml:space="preserve"> </w:t>
            </w:r>
            <w:r w:rsidRPr="00811963">
              <w:t>of</w:t>
            </w:r>
            <w:r w:rsidR="00ED053F" w:rsidRPr="00811963">
              <w:t xml:space="preserve"> </w:t>
            </w:r>
            <w:r w:rsidRPr="00B271E7">
              <w:t>alert</w:t>
            </w:r>
            <w:r w:rsidR="00ED053F" w:rsidRPr="00811963">
              <w:t xml:space="preserve"> </w:t>
            </w:r>
            <w:r w:rsidRPr="00811963">
              <w:t>information</w:t>
            </w:r>
            <w:r w:rsidR="00ED053F" w:rsidRPr="00811963">
              <w:t xml:space="preserve"> </w:t>
            </w:r>
            <w:r w:rsidRPr="00811963">
              <w:t>for</w:t>
            </w:r>
            <w:r w:rsidR="00ED053F" w:rsidRPr="00811963">
              <w:t xml:space="preserve"> </w:t>
            </w:r>
            <w:r w:rsidRPr="00811963">
              <w:t>an</w:t>
            </w:r>
            <w:r w:rsidR="00ED053F" w:rsidRPr="00811963">
              <w:t xml:space="preserve"> </w:t>
            </w:r>
            <w:r w:rsidRPr="00B271E7">
              <w:t>alert</w:t>
            </w:r>
            <w:r w:rsidR="00ED053F" w:rsidRPr="00811963">
              <w:t xml:space="preserve"> </w:t>
            </w:r>
            <w:r w:rsidRPr="00811963">
              <w:t>message.</w:t>
            </w:r>
          </w:p>
        </w:tc>
        <w:tc>
          <w:tcPr>
            <w:tcW w:w="2163" w:type="dxa"/>
            <w:tcBorders>
              <w:top w:val="single" w:sz="4" w:space="0" w:color="auto"/>
              <w:left w:val="single" w:sz="4" w:space="0" w:color="auto"/>
              <w:bottom w:val="single" w:sz="4" w:space="0" w:color="auto"/>
              <w:right w:val="single" w:sz="4" w:space="0" w:color="auto"/>
            </w:tcBorders>
          </w:tcPr>
          <w:p w14:paraId="58588086" w14:textId="0783BABD" w:rsidR="00D00E1F" w:rsidRPr="00811963" w:rsidRDefault="00D00E1F" w:rsidP="00ED053F">
            <w:pPr>
              <w:pStyle w:val="TAL"/>
            </w:pPr>
            <w:r w:rsidRPr="00811963">
              <w:t>Array</w:t>
            </w:r>
            <w:r w:rsidR="00ED053F" w:rsidRPr="00811963">
              <w:t xml:space="preserve"> </w:t>
            </w:r>
            <w:r w:rsidRPr="00811963">
              <w:t>of</w:t>
            </w:r>
            <w:r w:rsidR="00ED053F" w:rsidRPr="00811963">
              <w:t xml:space="preserve"> </w:t>
            </w:r>
            <w:r w:rsidRPr="00B271E7">
              <w:t>pws</w:t>
            </w:r>
            <w:r w:rsidRPr="00811963">
              <w:t>:WarningInfo</w:t>
            </w:r>
            <w:r w:rsidR="00ED053F" w:rsidRPr="00811963">
              <w:t xml:space="preserve"> </w:t>
            </w:r>
            <w:r w:rsidRPr="00B271E7">
              <w:t>type</w:t>
            </w:r>
          </w:p>
        </w:tc>
        <w:tc>
          <w:tcPr>
            <w:tcW w:w="1097" w:type="dxa"/>
            <w:tcBorders>
              <w:top w:val="single" w:sz="4" w:space="0" w:color="auto"/>
              <w:left w:val="single" w:sz="4" w:space="0" w:color="auto"/>
              <w:bottom w:val="single" w:sz="4" w:space="0" w:color="auto"/>
              <w:right w:val="single" w:sz="4" w:space="0" w:color="auto"/>
            </w:tcBorders>
          </w:tcPr>
          <w:p w14:paraId="564768E6" w14:textId="77777777" w:rsidR="00D00E1F" w:rsidRPr="00811963" w:rsidDel="00153E49" w:rsidRDefault="00D00E1F" w:rsidP="00ED053F">
            <w:pPr>
              <w:pStyle w:val="TAC"/>
              <w:rPr>
                <w:lang w:eastAsia="ko-KR"/>
              </w:rPr>
            </w:pPr>
            <w:r w:rsidRPr="00811963">
              <w:rPr>
                <w:lang w:eastAsia="ko-KR"/>
              </w:rPr>
              <w:t>O</w:t>
            </w:r>
          </w:p>
        </w:tc>
      </w:tr>
    </w:tbl>
    <w:p w14:paraId="79BE96A8" w14:textId="77777777" w:rsidR="0078525D" w:rsidRPr="00811963" w:rsidRDefault="0078525D" w:rsidP="0078525D"/>
    <w:p w14:paraId="101C7E81" w14:textId="15124A71" w:rsidR="00D00E1F" w:rsidRPr="00811963" w:rsidRDefault="00AC7C38" w:rsidP="00EE130E">
      <w:pPr>
        <w:pStyle w:val="Heading3"/>
      </w:pPr>
      <w:bookmarkStart w:id="312" w:name="_Toc74924211"/>
      <w:bookmarkStart w:id="313" w:name="_Toc75342216"/>
      <w:bookmarkStart w:id="314" w:name="_Toc75770282"/>
      <w:r w:rsidRPr="00811963">
        <w:t>8.</w:t>
      </w:r>
      <w:r w:rsidR="00D00E1F" w:rsidRPr="00811963">
        <w:t>2.3</w:t>
      </w:r>
      <w:r w:rsidR="00D00E1F" w:rsidRPr="00811963">
        <w:tab/>
        <w:t>Definition of ModuleClasses</w:t>
      </w:r>
      <w:bookmarkEnd w:id="312"/>
      <w:bookmarkEnd w:id="313"/>
      <w:bookmarkEnd w:id="314"/>
    </w:p>
    <w:p w14:paraId="302DCCFE" w14:textId="77777777" w:rsidR="00D00E1F" w:rsidRPr="00811963" w:rsidRDefault="00D00E1F" w:rsidP="00D00E1F">
      <w:pPr>
        <w:rPr>
          <w:rStyle w:val="SubtleEmphasis"/>
          <w:rFonts w:ascii="Arial" w:hAnsi="Arial"/>
        </w:rPr>
      </w:pPr>
      <w:r w:rsidRPr="00811963">
        <w:rPr>
          <w:rStyle w:val="SubtleEmphasis"/>
          <w:rFonts w:ascii="Arial" w:hAnsi="Arial"/>
        </w:rPr>
        <w:t>A. configurePWS</w:t>
      </w:r>
    </w:p>
    <w:p w14:paraId="681DF39A" w14:textId="77777777" w:rsidR="00D00E1F" w:rsidRPr="00811963" w:rsidRDefault="00D00E1F" w:rsidP="00D00E1F">
      <w:pPr>
        <w:pStyle w:val="TH"/>
        <w:rPr>
          <w:lang w:eastAsia="ko-KR"/>
        </w:rPr>
      </w:pPr>
      <w:r w:rsidRPr="00811963">
        <w:rPr>
          <w:rFonts w:hint="eastAsia"/>
        </w:rPr>
        <w:t xml:space="preserve">Table </w:t>
      </w:r>
      <w:r w:rsidR="00AC7C38" w:rsidRPr="00811963">
        <w:t>8.</w:t>
      </w:r>
      <w:r w:rsidRPr="00811963">
        <w:t>2.3-1: configurePWS ModuleClass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0"/>
        <w:gridCol w:w="2268"/>
        <w:gridCol w:w="2410"/>
        <w:gridCol w:w="1985"/>
        <w:gridCol w:w="1927"/>
      </w:tblGrid>
      <w:tr w:rsidR="00D00E1F" w:rsidRPr="00811963" w14:paraId="0ACFA016" w14:textId="77777777" w:rsidTr="00ED053F">
        <w:trPr>
          <w:jc w:val="center"/>
        </w:trPr>
        <w:tc>
          <w:tcPr>
            <w:tcW w:w="1220" w:type="dxa"/>
            <w:shd w:val="clear" w:color="auto" w:fill="auto"/>
          </w:tcPr>
          <w:p w14:paraId="60175826" w14:textId="77777777" w:rsidR="00D00E1F" w:rsidRPr="00811963" w:rsidRDefault="00D00E1F" w:rsidP="002F2B59">
            <w:pPr>
              <w:pStyle w:val="TAL"/>
              <w:rPr>
                <w:b/>
              </w:rPr>
            </w:pPr>
            <w:r w:rsidRPr="00811963">
              <w:rPr>
                <w:b/>
              </w:rPr>
              <w:t>Doc</w:t>
            </w:r>
          </w:p>
        </w:tc>
        <w:tc>
          <w:tcPr>
            <w:tcW w:w="8590" w:type="dxa"/>
            <w:gridSpan w:val="4"/>
            <w:shd w:val="clear" w:color="auto" w:fill="auto"/>
          </w:tcPr>
          <w:p w14:paraId="7A9D97A5" w14:textId="7BF46D69" w:rsidR="00D00E1F" w:rsidRPr="00811963" w:rsidRDefault="00D00E1F" w:rsidP="002F2B59">
            <w:pPr>
              <w:pStyle w:val="TAL"/>
              <w:rPr>
                <w:b/>
                <w:lang w:eastAsia="ko-KR"/>
              </w:rPr>
            </w:pPr>
            <w:r w:rsidRPr="00811963">
              <w:rPr>
                <w:lang w:eastAsia="ko-KR"/>
              </w:rPr>
              <w:t>ConfigurePWS</w:t>
            </w:r>
            <w:r w:rsidR="00ED053F" w:rsidRPr="00811963">
              <w:rPr>
                <w:lang w:eastAsia="ko-KR"/>
              </w:rPr>
              <w:t xml:space="preserve"> </w:t>
            </w:r>
            <w:r w:rsidRPr="00811963">
              <w:rPr>
                <w:lang w:eastAsia="ko-KR"/>
              </w:rPr>
              <w:t>provides</w:t>
            </w:r>
            <w:r w:rsidR="00ED053F" w:rsidRPr="00811963">
              <w:rPr>
                <w:lang w:eastAsia="ko-KR"/>
              </w:rPr>
              <w:t xml:space="preserve"> </w:t>
            </w:r>
            <w:r w:rsidRPr="00811963">
              <w:rPr>
                <w:lang w:eastAsia="ko-KR"/>
              </w:rPr>
              <w:t>capabilities</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change</w:t>
            </w:r>
            <w:r w:rsidR="00ED053F" w:rsidRPr="00811963">
              <w:rPr>
                <w:lang w:eastAsia="ko-KR"/>
              </w:rPr>
              <w:t xml:space="preserve"> </w:t>
            </w:r>
            <w:r w:rsidRPr="00811963">
              <w:rPr>
                <w:lang w:eastAsia="ko-KR"/>
              </w:rPr>
              <w:t>device</w:t>
            </w:r>
            <w:r w:rsidR="00ED053F" w:rsidRPr="00811963">
              <w:rPr>
                <w:lang w:eastAsia="ko-KR"/>
              </w:rPr>
              <w:t xml:space="preserve"> </w:t>
            </w:r>
            <w:r w:rsidRPr="00811963">
              <w:rPr>
                <w:lang w:eastAsia="ko-KR"/>
              </w:rPr>
              <w:t>settings</w:t>
            </w:r>
            <w:r w:rsidR="00ED053F" w:rsidRPr="00811963">
              <w:rPr>
                <w:lang w:eastAsia="ko-KR"/>
              </w:rPr>
              <w:t xml:space="preserve"> </w:t>
            </w:r>
            <w:r w:rsidRPr="00811963">
              <w:rPr>
                <w:lang w:eastAsia="ko-KR"/>
              </w:rPr>
              <w:t>which</w:t>
            </w:r>
            <w:r w:rsidR="00ED053F" w:rsidRPr="00811963">
              <w:rPr>
                <w:lang w:eastAsia="ko-KR"/>
              </w:rPr>
              <w:t xml:space="preserve"> </w:t>
            </w:r>
            <w:r w:rsidRPr="00811963">
              <w:rPr>
                <w:lang w:eastAsia="ko-KR"/>
              </w:rPr>
              <w:t>is</w:t>
            </w:r>
            <w:r w:rsidR="00ED053F" w:rsidRPr="00811963">
              <w:rPr>
                <w:lang w:eastAsia="ko-KR"/>
              </w:rPr>
              <w:t xml:space="preserve"> </w:t>
            </w:r>
            <w:r w:rsidRPr="00811963">
              <w:rPr>
                <w:lang w:eastAsia="ko-KR"/>
              </w:rPr>
              <w:t>related</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service</w:t>
            </w:r>
            <w:r w:rsidR="00ED053F" w:rsidRPr="00811963">
              <w:rPr>
                <w:lang w:eastAsia="ko-KR"/>
              </w:rPr>
              <w:t xml:space="preserve"> </w:t>
            </w:r>
            <w:r w:rsidRPr="00811963">
              <w:rPr>
                <w:lang w:eastAsia="ko-KR"/>
              </w:rPr>
              <w:t>including</w:t>
            </w:r>
            <w:r w:rsidR="00ED053F" w:rsidRPr="00811963">
              <w:rPr>
                <w:lang w:eastAsia="ko-KR"/>
              </w:rPr>
              <w:t xml:space="preserve"> </w:t>
            </w:r>
            <w:r w:rsidRPr="00811963">
              <w:rPr>
                <w:lang w:eastAsia="ko-KR"/>
              </w:rPr>
              <w:t>opt-out</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service.</w:t>
            </w:r>
          </w:p>
        </w:tc>
      </w:tr>
      <w:tr w:rsidR="00D00E1F" w:rsidRPr="00811963" w14:paraId="4401EC5B" w14:textId="77777777" w:rsidTr="001E1135">
        <w:trPr>
          <w:jc w:val="center"/>
        </w:trPr>
        <w:tc>
          <w:tcPr>
            <w:tcW w:w="1220" w:type="dxa"/>
            <w:vMerge w:val="restart"/>
            <w:shd w:val="clear" w:color="auto" w:fill="auto"/>
          </w:tcPr>
          <w:p w14:paraId="5A3D2B4E" w14:textId="77777777" w:rsidR="00D00E1F" w:rsidRPr="00811963" w:rsidRDefault="00D00E1F" w:rsidP="002F2B59">
            <w:pPr>
              <w:pStyle w:val="TAL"/>
              <w:rPr>
                <w:b/>
              </w:rPr>
            </w:pPr>
            <w:r w:rsidRPr="00811963">
              <w:rPr>
                <w:b/>
              </w:rPr>
              <w:t>Action</w:t>
            </w:r>
          </w:p>
        </w:tc>
        <w:tc>
          <w:tcPr>
            <w:tcW w:w="2268" w:type="dxa"/>
            <w:shd w:val="clear" w:color="auto" w:fill="auto"/>
          </w:tcPr>
          <w:p w14:paraId="77B33BD4" w14:textId="77777777" w:rsidR="00D00E1F" w:rsidRPr="00811963" w:rsidRDefault="00D00E1F" w:rsidP="002F2B59">
            <w:pPr>
              <w:pStyle w:val="TAL"/>
              <w:rPr>
                <w:b/>
              </w:rPr>
            </w:pPr>
            <w:r w:rsidRPr="00811963">
              <w:rPr>
                <w:b/>
              </w:rPr>
              <w:t>Name</w:t>
            </w:r>
          </w:p>
        </w:tc>
        <w:tc>
          <w:tcPr>
            <w:tcW w:w="2410" w:type="dxa"/>
            <w:shd w:val="clear" w:color="auto" w:fill="auto"/>
          </w:tcPr>
          <w:p w14:paraId="320B34D2" w14:textId="77777777" w:rsidR="00D00E1F" w:rsidRPr="00811963" w:rsidRDefault="00D00E1F" w:rsidP="002F2B59">
            <w:pPr>
              <w:pStyle w:val="TAL"/>
              <w:rPr>
                <w:b/>
              </w:rPr>
            </w:pPr>
            <w:r w:rsidRPr="00811963">
              <w:rPr>
                <w:b/>
              </w:rPr>
              <w:t>Doc</w:t>
            </w:r>
          </w:p>
        </w:tc>
        <w:tc>
          <w:tcPr>
            <w:tcW w:w="1985" w:type="dxa"/>
            <w:shd w:val="clear" w:color="auto" w:fill="auto"/>
          </w:tcPr>
          <w:p w14:paraId="72F6190E" w14:textId="77777777" w:rsidR="00D00E1F" w:rsidRPr="00811963" w:rsidRDefault="00D00E1F" w:rsidP="002F2B59">
            <w:pPr>
              <w:pStyle w:val="TAL"/>
              <w:rPr>
                <w:b/>
              </w:rPr>
            </w:pPr>
            <w:r w:rsidRPr="00811963">
              <w:rPr>
                <w:b/>
              </w:rPr>
              <w:t>Argument</w:t>
            </w:r>
          </w:p>
        </w:tc>
        <w:tc>
          <w:tcPr>
            <w:tcW w:w="1927" w:type="dxa"/>
            <w:shd w:val="clear" w:color="auto" w:fill="auto"/>
          </w:tcPr>
          <w:p w14:paraId="662C13D6" w14:textId="5153DA68" w:rsidR="00D00E1F" w:rsidRPr="00811963" w:rsidRDefault="00D00E1F" w:rsidP="002F2B59">
            <w:pPr>
              <w:pStyle w:val="TAL"/>
              <w:rPr>
                <w:b/>
              </w:rPr>
            </w:pPr>
            <w:r w:rsidRPr="00811963">
              <w:rPr>
                <w:b/>
              </w:rPr>
              <w:t>Return</w:t>
            </w:r>
            <w:r w:rsidR="00ED053F" w:rsidRPr="00811963">
              <w:rPr>
                <w:b/>
              </w:rPr>
              <w:t xml:space="preserve"> </w:t>
            </w:r>
            <w:r w:rsidRPr="00B271E7">
              <w:rPr>
                <w:b/>
              </w:rPr>
              <w:t>type</w:t>
            </w:r>
          </w:p>
        </w:tc>
      </w:tr>
      <w:tr w:rsidR="00D00E1F" w:rsidRPr="00811963" w14:paraId="02A2CC2E" w14:textId="77777777" w:rsidTr="001E1135">
        <w:trPr>
          <w:jc w:val="center"/>
        </w:trPr>
        <w:tc>
          <w:tcPr>
            <w:tcW w:w="1220" w:type="dxa"/>
            <w:vMerge/>
            <w:shd w:val="clear" w:color="auto" w:fill="auto"/>
          </w:tcPr>
          <w:p w14:paraId="18D54351" w14:textId="77777777" w:rsidR="00D00E1F" w:rsidRPr="00811963" w:rsidRDefault="00D00E1F" w:rsidP="002F2B59">
            <w:pPr>
              <w:pStyle w:val="TAL"/>
              <w:rPr>
                <w:b/>
              </w:rPr>
            </w:pPr>
          </w:p>
        </w:tc>
        <w:tc>
          <w:tcPr>
            <w:tcW w:w="2268" w:type="dxa"/>
            <w:shd w:val="clear" w:color="auto" w:fill="auto"/>
          </w:tcPr>
          <w:p w14:paraId="48842F40" w14:textId="77777777" w:rsidR="00D00E1F" w:rsidRPr="00811963" w:rsidRDefault="00D00E1F" w:rsidP="002F2B59">
            <w:pPr>
              <w:pStyle w:val="TAL"/>
            </w:pPr>
            <w:r w:rsidRPr="001A0062">
              <w:rPr>
                <w:lang w:eastAsia="ko-KR"/>
              </w:rPr>
              <w:t>OptoutWarningMessage</w:t>
            </w:r>
          </w:p>
        </w:tc>
        <w:tc>
          <w:tcPr>
            <w:tcW w:w="2410" w:type="dxa"/>
            <w:shd w:val="clear" w:color="auto" w:fill="auto"/>
          </w:tcPr>
          <w:p w14:paraId="12158644" w14:textId="27F2B313" w:rsidR="00D00E1F" w:rsidRPr="00811963" w:rsidRDefault="00D00E1F" w:rsidP="002F2B59">
            <w:pPr>
              <w:pStyle w:val="TAL"/>
            </w:pPr>
            <w:r w:rsidRPr="00811963">
              <w:t>Setup</w:t>
            </w:r>
            <w:r w:rsidR="00ED053F" w:rsidRPr="00811963">
              <w:t xml:space="preserve"> </w:t>
            </w:r>
            <w:r w:rsidRPr="00811963">
              <w:t>opt-out</w:t>
            </w:r>
            <w:r w:rsidR="00ED053F" w:rsidRPr="00811963">
              <w:t xml:space="preserve"> </w:t>
            </w:r>
            <w:r w:rsidRPr="00811963">
              <w:t>status</w:t>
            </w:r>
            <w:r w:rsidR="00ED053F" w:rsidRPr="00811963">
              <w:t xml:space="preserve"> </w:t>
            </w:r>
            <w:r w:rsidRPr="00811963">
              <w:t>of</w:t>
            </w:r>
            <w:r w:rsidR="00ED053F" w:rsidRPr="00811963">
              <w:t xml:space="preserve"> </w:t>
            </w:r>
            <w:r w:rsidRPr="00811963">
              <w:t>the</w:t>
            </w:r>
            <w:r w:rsidR="00ED053F" w:rsidRPr="00811963">
              <w:t xml:space="preserve"> </w:t>
            </w:r>
            <w:r w:rsidRPr="00811963">
              <w:t>device</w:t>
            </w:r>
          </w:p>
        </w:tc>
        <w:tc>
          <w:tcPr>
            <w:tcW w:w="1985" w:type="dxa"/>
            <w:shd w:val="clear" w:color="auto" w:fill="auto"/>
          </w:tcPr>
          <w:p w14:paraId="5ECC9446" w14:textId="5A0D6194" w:rsidR="00D00E1F" w:rsidRPr="00811963" w:rsidRDefault="00D00E1F" w:rsidP="002F2B59">
            <w:pPr>
              <w:pStyle w:val="TAL"/>
            </w:pPr>
            <w:r w:rsidRPr="00811963">
              <w:t>Name:</w:t>
            </w:r>
            <w:r w:rsidR="00ED053F" w:rsidRPr="00811963">
              <w:t xml:space="preserve"> </w:t>
            </w:r>
            <w:r w:rsidRPr="00811963">
              <w:t>"command"</w:t>
            </w:r>
          </w:p>
          <w:p w14:paraId="69613CC2" w14:textId="1EC93730" w:rsidR="00D00E1F" w:rsidRPr="00811963" w:rsidRDefault="00D00E1F" w:rsidP="002F2B59">
            <w:pPr>
              <w:pStyle w:val="TAL"/>
            </w:pPr>
            <w:r w:rsidRPr="00B271E7">
              <w:t>Type</w:t>
            </w:r>
            <w:r w:rsidRPr="00811963">
              <w:t>:</w:t>
            </w:r>
            <w:r w:rsidR="00ED053F" w:rsidRPr="00811963">
              <w:t xml:space="preserve"> </w:t>
            </w:r>
            <w:r w:rsidRPr="00811963">
              <w:t>enum_EMERGENCY_</w:t>
            </w:r>
            <w:r w:rsidRPr="00B271E7">
              <w:t>TYPE</w:t>
            </w:r>
          </w:p>
        </w:tc>
        <w:tc>
          <w:tcPr>
            <w:tcW w:w="1927" w:type="dxa"/>
            <w:shd w:val="clear" w:color="auto" w:fill="auto"/>
          </w:tcPr>
          <w:p w14:paraId="5264DDEE" w14:textId="77777777" w:rsidR="00D00E1F" w:rsidRPr="00811963" w:rsidRDefault="00D00E1F" w:rsidP="002F2B59">
            <w:pPr>
              <w:pStyle w:val="TAL"/>
            </w:pPr>
            <w:r w:rsidRPr="00811963">
              <w:t>enum_EMERGENCY_</w:t>
            </w:r>
            <w:r w:rsidRPr="00B271E7">
              <w:t>TYPE</w:t>
            </w:r>
          </w:p>
        </w:tc>
      </w:tr>
      <w:tr w:rsidR="00D00E1F" w:rsidRPr="00811963" w14:paraId="77D590D8" w14:textId="77777777" w:rsidTr="001E1135">
        <w:trPr>
          <w:jc w:val="center"/>
        </w:trPr>
        <w:tc>
          <w:tcPr>
            <w:tcW w:w="1220" w:type="dxa"/>
            <w:vMerge w:val="restart"/>
            <w:shd w:val="clear" w:color="auto" w:fill="auto"/>
          </w:tcPr>
          <w:p w14:paraId="3A7FB696" w14:textId="77777777" w:rsidR="00D00E1F" w:rsidRPr="00811963" w:rsidRDefault="00D00E1F" w:rsidP="002F2B59">
            <w:pPr>
              <w:pStyle w:val="TAL"/>
              <w:rPr>
                <w:b/>
              </w:rPr>
            </w:pPr>
            <w:r w:rsidRPr="00811963">
              <w:rPr>
                <w:b/>
              </w:rPr>
              <w:t>DataPoint</w:t>
            </w:r>
          </w:p>
        </w:tc>
        <w:tc>
          <w:tcPr>
            <w:tcW w:w="2268" w:type="dxa"/>
            <w:shd w:val="clear" w:color="auto" w:fill="auto"/>
          </w:tcPr>
          <w:p w14:paraId="508C62F9" w14:textId="77777777" w:rsidR="00D00E1F" w:rsidRPr="00811963" w:rsidRDefault="00D00E1F" w:rsidP="002F2B59">
            <w:pPr>
              <w:pStyle w:val="TAL"/>
              <w:rPr>
                <w:b/>
              </w:rPr>
            </w:pPr>
            <w:r w:rsidRPr="00811963">
              <w:rPr>
                <w:b/>
              </w:rPr>
              <w:t>Name</w:t>
            </w:r>
          </w:p>
        </w:tc>
        <w:tc>
          <w:tcPr>
            <w:tcW w:w="2410" w:type="dxa"/>
            <w:shd w:val="clear" w:color="auto" w:fill="auto"/>
          </w:tcPr>
          <w:p w14:paraId="34BDCA11" w14:textId="77777777" w:rsidR="00D00E1F" w:rsidRPr="00811963" w:rsidRDefault="00D00E1F" w:rsidP="002F2B59">
            <w:pPr>
              <w:pStyle w:val="TAL"/>
              <w:rPr>
                <w:b/>
              </w:rPr>
            </w:pPr>
            <w:r w:rsidRPr="00811963">
              <w:rPr>
                <w:b/>
              </w:rPr>
              <w:t>Doc</w:t>
            </w:r>
          </w:p>
        </w:tc>
        <w:tc>
          <w:tcPr>
            <w:tcW w:w="1985" w:type="dxa"/>
            <w:shd w:val="clear" w:color="auto" w:fill="auto"/>
          </w:tcPr>
          <w:p w14:paraId="6FFDBF52" w14:textId="77777777" w:rsidR="00D00E1F" w:rsidRPr="00811963" w:rsidRDefault="00D00E1F" w:rsidP="002F2B59">
            <w:pPr>
              <w:pStyle w:val="TAL"/>
              <w:rPr>
                <w:b/>
              </w:rPr>
            </w:pPr>
            <w:r w:rsidRPr="00B271E7">
              <w:rPr>
                <w:b/>
              </w:rPr>
              <w:t>Type</w:t>
            </w:r>
          </w:p>
        </w:tc>
        <w:tc>
          <w:tcPr>
            <w:tcW w:w="1927" w:type="dxa"/>
            <w:shd w:val="clear" w:color="auto" w:fill="auto"/>
          </w:tcPr>
          <w:p w14:paraId="74A1A220" w14:textId="77777777" w:rsidR="00D00E1F" w:rsidRPr="00811963" w:rsidRDefault="00D00E1F" w:rsidP="002F2B59">
            <w:pPr>
              <w:pStyle w:val="TAL"/>
              <w:rPr>
                <w:b/>
              </w:rPr>
            </w:pPr>
            <w:r w:rsidRPr="00811963">
              <w:rPr>
                <w:b/>
              </w:rPr>
              <w:t>Read/Write</w:t>
            </w:r>
          </w:p>
        </w:tc>
      </w:tr>
      <w:tr w:rsidR="00D00E1F" w:rsidRPr="00811963" w14:paraId="02900471" w14:textId="77777777" w:rsidTr="001E1135">
        <w:trPr>
          <w:jc w:val="center"/>
        </w:trPr>
        <w:tc>
          <w:tcPr>
            <w:tcW w:w="1220" w:type="dxa"/>
            <w:vMerge/>
            <w:shd w:val="clear" w:color="auto" w:fill="auto"/>
          </w:tcPr>
          <w:p w14:paraId="5722ABF9" w14:textId="77777777" w:rsidR="00D00E1F" w:rsidRPr="00811963" w:rsidRDefault="00D00E1F" w:rsidP="002F2B59">
            <w:pPr>
              <w:pStyle w:val="TAL"/>
              <w:rPr>
                <w:b/>
              </w:rPr>
            </w:pPr>
          </w:p>
        </w:tc>
        <w:tc>
          <w:tcPr>
            <w:tcW w:w="2268" w:type="dxa"/>
            <w:shd w:val="clear" w:color="auto" w:fill="auto"/>
          </w:tcPr>
          <w:p w14:paraId="682C52E2" w14:textId="77777777" w:rsidR="00D00E1F" w:rsidRPr="00811963" w:rsidRDefault="00D00E1F" w:rsidP="002F2B59">
            <w:pPr>
              <w:pStyle w:val="TAL"/>
            </w:pPr>
            <w:r w:rsidRPr="001A0062">
              <w:t>OptoutState</w:t>
            </w:r>
          </w:p>
        </w:tc>
        <w:tc>
          <w:tcPr>
            <w:tcW w:w="2410" w:type="dxa"/>
            <w:shd w:val="clear" w:color="auto" w:fill="auto"/>
          </w:tcPr>
          <w:p w14:paraId="0774A9BB" w14:textId="248C2854" w:rsidR="00D00E1F" w:rsidRPr="00811963" w:rsidRDefault="00D00E1F" w:rsidP="002F2B59">
            <w:pPr>
              <w:pStyle w:val="TAL"/>
              <w:rPr>
                <w:lang w:eastAsia="ko-KR"/>
              </w:rPr>
            </w:pPr>
            <w:r w:rsidRPr="00811963">
              <w:rPr>
                <w:lang w:eastAsia="ko-KR"/>
              </w:rPr>
              <w:t>Current</w:t>
            </w:r>
            <w:r w:rsidR="00ED053F" w:rsidRPr="00811963">
              <w:rPr>
                <w:lang w:eastAsia="ko-KR"/>
              </w:rPr>
              <w:t xml:space="preserve"> </w:t>
            </w:r>
            <w:r w:rsidRPr="00811963">
              <w:rPr>
                <w:lang w:eastAsia="ko-KR"/>
              </w:rPr>
              <w:t>opt-out</w:t>
            </w:r>
            <w:r w:rsidR="00ED053F" w:rsidRPr="00811963">
              <w:rPr>
                <w:lang w:eastAsia="ko-KR"/>
              </w:rPr>
              <w:t xml:space="preserve"> </w:t>
            </w:r>
            <w:r w:rsidRPr="00811963">
              <w:rPr>
                <w:lang w:eastAsia="ko-KR"/>
              </w:rPr>
              <w:t>state</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device:</w:t>
            </w:r>
          </w:p>
          <w:p w14:paraId="21A0278E" w14:textId="2F3E5DE6" w:rsidR="00D00E1F" w:rsidRPr="00811963" w:rsidRDefault="00D00E1F" w:rsidP="002F2B59">
            <w:pPr>
              <w:pStyle w:val="TB1"/>
              <w:tabs>
                <w:tab w:val="clear" w:pos="720"/>
                <w:tab w:val="left" w:pos="517"/>
              </w:tabs>
              <w:ind w:left="517"/>
            </w:pPr>
            <w:r w:rsidRPr="00811963">
              <w:t>Off:</w:t>
            </w:r>
            <w:r w:rsidR="00ED053F" w:rsidRPr="00811963">
              <w:t xml:space="preserve"> </w:t>
            </w:r>
            <w:r w:rsidRPr="00811963">
              <w:t>the</w:t>
            </w:r>
            <w:r w:rsidR="00ED053F" w:rsidRPr="00811963">
              <w:t xml:space="preserve"> </w:t>
            </w:r>
            <w:r w:rsidRPr="00811963">
              <w:t>device</w:t>
            </w:r>
            <w:r w:rsidR="00ED053F" w:rsidRPr="00811963">
              <w:t xml:space="preserve"> </w:t>
            </w:r>
            <w:r w:rsidRPr="00811963">
              <w:t>receive</w:t>
            </w:r>
            <w:r w:rsidR="00ED053F" w:rsidRPr="00811963">
              <w:t xml:space="preserve"> </w:t>
            </w:r>
            <w:r w:rsidRPr="00811963">
              <w:t>all</w:t>
            </w:r>
            <w:r w:rsidR="00ED053F" w:rsidRPr="00811963">
              <w:t xml:space="preserve"> </w:t>
            </w:r>
            <w:r w:rsidRPr="00811963">
              <w:t>public</w:t>
            </w:r>
            <w:r w:rsidR="00ED053F" w:rsidRPr="00811963">
              <w:t xml:space="preserve"> </w:t>
            </w:r>
            <w:r w:rsidRPr="00811963">
              <w:t>warning</w:t>
            </w:r>
            <w:r w:rsidR="00ED053F" w:rsidRPr="00811963">
              <w:t xml:space="preserve"> </w:t>
            </w:r>
            <w:r w:rsidRPr="00811963">
              <w:t>messages.</w:t>
            </w:r>
          </w:p>
          <w:p w14:paraId="181A240B" w14:textId="3D18C610" w:rsidR="00D00E1F" w:rsidRPr="00811963" w:rsidRDefault="00D00E1F" w:rsidP="002F2B59">
            <w:pPr>
              <w:pStyle w:val="TB1"/>
              <w:tabs>
                <w:tab w:val="clear" w:pos="720"/>
                <w:tab w:val="left" w:pos="517"/>
              </w:tabs>
              <w:ind w:left="517"/>
            </w:pPr>
            <w:r w:rsidRPr="00811963">
              <w:t>On:</w:t>
            </w:r>
            <w:r w:rsidR="00ED053F" w:rsidRPr="00811963">
              <w:t xml:space="preserve"> </w:t>
            </w:r>
            <w:r w:rsidRPr="00811963">
              <w:t>all</w:t>
            </w:r>
            <w:r w:rsidR="00ED053F" w:rsidRPr="00811963">
              <w:t xml:space="preserve"> </w:t>
            </w:r>
            <w:r w:rsidRPr="00811963">
              <w:t>receive</w:t>
            </w:r>
            <w:r w:rsidR="00ED053F" w:rsidRPr="00811963">
              <w:t xml:space="preserve"> </w:t>
            </w:r>
            <w:r w:rsidRPr="00811963">
              <w:t>public</w:t>
            </w:r>
            <w:r w:rsidR="00ED053F" w:rsidRPr="00811963">
              <w:t xml:space="preserve"> </w:t>
            </w:r>
            <w:r w:rsidRPr="00811963">
              <w:t>warning</w:t>
            </w:r>
            <w:r w:rsidR="00ED053F" w:rsidRPr="00811963">
              <w:t xml:space="preserve"> </w:t>
            </w:r>
            <w:r w:rsidRPr="00811963">
              <w:t>messages</w:t>
            </w:r>
            <w:r w:rsidR="00ED053F" w:rsidRPr="00811963">
              <w:t xml:space="preserve"> </w:t>
            </w:r>
            <w:r w:rsidRPr="00811963">
              <w:t>will</w:t>
            </w:r>
            <w:r w:rsidR="00ED053F" w:rsidRPr="00811963">
              <w:t xml:space="preserve"> </w:t>
            </w:r>
            <w:r w:rsidRPr="00811963">
              <w:t>be</w:t>
            </w:r>
            <w:r w:rsidR="00ED053F" w:rsidRPr="00811963">
              <w:t xml:space="preserve"> </w:t>
            </w:r>
            <w:r w:rsidRPr="00811963">
              <w:t>discarded</w:t>
            </w:r>
            <w:r w:rsidR="00ED053F" w:rsidRPr="00811963">
              <w:t xml:space="preserve"> </w:t>
            </w:r>
            <w:r w:rsidRPr="00811963">
              <w:t>except</w:t>
            </w:r>
            <w:r w:rsidR="00ED053F" w:rsidRPr="00811963">
              <w:t xml:space="preserve"> </w:t>
            </w:r>
            <w:r w:rsidRPr="00811963">
              <w:t>opt-out</w:t>
            </w:r>
            <w:r w:rsidR="00ED053F" w:rsidRPr="00811963">
              <w:t xml:space="preserve"> </w:t>
            </w:r>
            <w:r w:rsidRPr="00811963">
              <w:t>not</w:t>
            </w:r>
            <w:r w:rsidR="00ED053F" w:rsidRPr="00811963">
              <w:t xml:space="preserve"> </w:t>
            </w:r>
            <w:r w:rsidRPr="00811963">
              <w:t>allowed</w:t>
            </w:r>
            <w:r w:rsidR="00ED053F" w:rsidRPr="00811963">
              <w:t xml:space="preserve"> </w:t>
            </w:r>
            <w:r w:rsidRPr="00811963">
              <w:t>warning</w:t>
            </w:r>
            <w:r w:rsidR="00ED053F" w:rsidRPr="00811963">
              <w:t xml:space="preserve"> </w:t>
            </w:r>
            <w:r w:rsidRPr="00811963">
              <w:t>message.</w:t>
            </w:r>
          </w:p>
        </w:tc>
        <w:tc>
          <w:tcPr>
            <w:tcW w:w="1985" w:type="dxa"/>
            <w:shd w:val="clear" w:color="auto" w:fill="auto"/>
          </w:tcPr>
          <w:p w14:paraId="3DE568FA" w14:textId="77777777" w:rsidR="00D00E1F" w:rsidRPr="00811963" w:rsidRDefault="00D00E1F" w:rsidP="002F2B59">
            <w:pPr>
              <w:pStyle w:val="TAL"/>
            </w:pPr>
            <w:r w:rsidRPr="00811963">
              <w:rPr>
                <w:lang w:eastAsia="ko-KR"/>
              </w:rPr>
              <w:t>Boolean</w:t>
            </w:r>
          </w:p>
        </w:tc>
        <w:tc>
          <w:tcPr>
            <w:tcW w:w="1927" w:type="dxa"/>
            <w:shd w:val="clear" w:color="auto" w:fill="auto"/>
          </w:tcPr>
          <w:p w14:paraId="24F91464" w14:textId="77777777" w:rsidR="00D00E1F" w:rsidRPr="00811963" w:rsidRDefault="00D00E1F" w:rsidP="002F2B59">
            <w:pPr>
              <w:pStyle w:val="TAL"/>
            </w:pPr>
            <w:r w:rsidRPr="00811963">
              <w:t>Read/Write</w:t>
            </w:r>
          </w:p>
        </w:tc>
      </w:tr>
      <w:tr w:rsidR="00D00E1F" w:rsidRPr="00811963" w14:paraId="7ECEF460" w14:textId="77777777" w:rsidTr="001E1135">
        <w:trPr>
          <w:jc w:val="center"/>
        </w:trPr>
        <w:tc>
          <w:tcPr>
            <w:tcW w:w="1220" w:type="dxa"/>
            <w:vMerge w:val="restart"/>
            <w:shd w:val="clear" w:color="auto" w:fill="auto"/>
          </w:tcPr>
          <w:p w14:paraId="6A071ACC" w14:textId="77777777" w:rsidR="00D00E1F" w:rsidRPr="00811963" w:rsidRDefault="00D00E1F" w:rsidP="002F2B59">
            <w:pPr>
              <w:pStyle w:val="TAL"/>
              <w:rPr>
                <w:b/>
              </w:rPr>
            </w:pPr>
            <w:r w:rsidRPr="00811963">
              <w:rPr>
                <w:b/>
              </w:rPr>
              <w:t>Property</w:t>
            </w:r>
          </w:p>
        </w:tc>
        <w:tc>
          <w:tcPr>
            <w:tcW w:w="2268" w:type="dxa"/>
            <w:shd w:val="clear" w:color="auto" w:fill="auto"/>
          </w:tcPr>
          <w:p w14:paraId="2D9BE359" w14:textId="77777777" w:rsidR="00D00E1F" w:rsidRPr="00811963" w:rsidRDefault="00D00E1F" w:rsidP="002F2B59">
            <w:pPr>
              <w:pStyle w:val="TAL"/>
              <w:rPr>
                <w:b/>
              </w:rPr>
            </w:pPr>
            <w:r w:rsidRPr="00811963">
              <w:rPr>
                <w:b/>
              </w:rPr>
              <w:t>Name</w:t>
            </w:r>
          </w:p>
        </w:tc>
        <w:tc>
          <w:tcPr>
            <w:tcW w:w="2410" w:type="dxa"/>
            <w:shd w:val="clear" w:color="auto" w:fill="auto"/>
          </w:tcPr>
          <w:p w14:paraId="506D92A4" w14:textId="77777777" w:rsidR="00D00E1F" w:rsidRPr="00811963" w:rsidRDefault="00D00E1F" w:rsidP="002F2B59">
            <w:pPr>
              <w:pStyle w:val="TAL"/>
              <w:rPr>
                <w:b/>
              </w:rPr>
            </w:pPr>
            <w:r w:rsidRPr="00811963">
              <w:rPr>
                <w:b/>
              </w:rPr>
              <w:t>Doc</w:t>
            </w:r>
          </w:p>
        </w:tc>
        <w:tc>
          <w:tcPr>
            <w:tcW w:w="3912" w:type="dxa"/>
            <w:gridSpan w:val="2"/>
            <w:shd w:val="clear" w:color="auto" w:fill="auto"/>
          </w:tcPr>
          <w:p w14:paraId="169F7818" w14:textId="77777777" w:rsidR="00D00E1F" w:rsidRPr="00811963" w:rsidRDefault="00D00E1F" w:rsidP="002F2B59">
            <w:pPr>
              <w:pStyle w:val="TAL"/>
              <w:rPr>
                <w:b/>
              </w:rPr>
            </w:pPr>
            <w:r w:rsidRPr="00B271E7">
              <w:rPr>
                <w:b/>
              </w:rPr>
              <w:t>Type</w:t>
            </w:r>
          </w:p>
        </w:tc>
      </w:tr>
      <w:tr w:rsidR="00D00E1F" w:rsidRPr="00811963" w14:paraId="1B5CC33C" w14:textId="77777777" w:rsidTr="001E1135">
        <w:trPr>
          <w:jc w:val="center"/>
        </w:trPr>
        <w:tc>
          <w:tcPr>
            <w:tcW w:w="1220" w:type="dxa"/>
            <w:vMerge/>
            <w:shd w:val="clear" w:color="auto" w:fill="auto"/>
          </w:tcPr>
          <w:p w14:paraId="648207E6" w14:textId="77777777" w:rsidR="00D00E1F" w:rsidRPr="00811963" w:rsidRDefault="00D00E1F" w:rsidP="002F2B59">
            <w:pPr>
              <w:pStyle w:val="TAL"/>
              <w:rPr>
                <w:b/>
              </w:rPr>
            </w:pPr>
          </w:p>
        </w:tc>
        <w:tc>
          <w:tcPr>
            <w:tcW w:w="2268" w:type="dxa"/>
            <w:shd w:val="clear" w:color="auto" w:fill="auto"/>
          </w:tcPr>
          <w:p w14:paraId="6B75FAAA" w14:textId="77777777" w:rsidR="00D00E1F" w:rsidRPr="00811963" w:rsidRDefault="00D00E1F" w:rsidP="002F2B59">
            <w:pPr>
              <w:pStyle w:val="TAL"/>
              <w:rPr>
                <w:lang w:eastAsia="ko-KR"/>
              </w:rPr>
            </w:pPr>
            <w:r w:rsidRPr="00811963">
              <w:rPr>
                <w:rFonts w:hint="eastAsia"/>
                <w:lang w:eastAsia="ko-KR"/>
              </w:rPr>
              <w:t>N</w:t>
            </w:r>
            <w:r w:rsidRPr="00811963">
              <w:rPr>
                <w:lang w:eastAsia="ko-KR"/>
              </w:rPr>
              <w:t>/A</w:t>
            </w:r>
          </w:p>
        </w:tc>
        <w:tc>
          <w:tcPr>
            <w:tcW w:w="2410" w:type="dxa"/>
            <w:shd w:val="clear" w:color="auto" w:fill="auto"/>
          </w:tcPr>
          <w:p w14:paraId="281E2C1E" w14:textId="77777777" w:rsidR="00D00E1F" w:rsidRPr="00811963" w:rsidRDefault="00D00E1F" w:rsidP="002F2B59">
            <w:pPr>
              <w:pStyle w:val="TAL"/>
            </w:pPr>
          </w:p>
        </w:tc>
        <w:tc>
          <w:tcPr>
            <w:tcW w:w="3912" w:type="dxa"/>
            <w:gridSpan w:val="2"/>
            <w:shd w:val="clear" w:color="auto" w:fill="auto"/>
          </w:tcPr>
          <w:p w14:paraId="288F4527" w14:textId="77777777" w:rsidR="00D00E1F" w:rsidRPr="00811963" w:rsidRDefault="00D00E1F" w:rsidP="002F2B59">
            <w:pPr>
              <w:pStyle w:val="TAL"/>
            </w:pPr>
          </w:p>
        </w:tc>
      </w:tr>
      <w:tr w:rsidR="00D00E1F" w:rsidRPr="00811963" w14:paraId="3800BE94" w14:textId="77777777" w:rsidTr="001E1135">
        <w:trPr>
          <w:jc w:val="center"/>
        </w:trPr>
        <w:tc>
          <w:tcPr>
            <w:tcW w:w="1220" w:type="dxa"/>
            <w:vMerge w:val="restart"/>
            <w:shd w:val="clear" w:color="auto" w:fill="auto"/>
          </w:tcPr>
          <w:p w14:paraId="50BA9502" w14:textId="77777777" w:rsidR="00D00E1F" w:rsidRPr="00811963" w:rsidRDefault="00D00E1F" w:rsidP="002F2B59">
            <w:pPr>
              <w:pStyle w:val="TAL"/>
              <w:rPr>
                <w:b/>
              </w:rPr>
            </w:pPr>
            <w:r w:rsidRPr="00811963">
              <w:rPr>
                <w:b/>
              </w:rPr>
              <w:t>Event</w:t>
            </w:r>
          </w:p>
        </w:tc>
        <w:tc>
          <w:tcPr>
            <w:tcW w:w="2268" w:type="dxa"/>
            <w:shd w:val="clear" w:color="auto" w:fill="auto"/>
          </w:tcPr>
          <w:p w14:paraId="20F3611E" w14:textId="77777777" w:rsidR="00D00E1F" w:rsidRPr="00811963" w:rsidRDefault="00D00E1F" w:rsidP="002F2B59">
            <w:pPr>
              <w:pStyle w:val="TAL"/>
              <w:rPr>
                <w:b/>
              </w:rPr>
            </w:pPr>
            <w:r w:rsidRPr="00811963">
              <w:rPr>
                <w:b/>
              </w:rPr>
              <w:t>Name</w:t>
            </w:r>
          </w:p>
        </w:tc>
        <w:tc>
          <w:tcPr>
            <w:tcW w:w="2410" w:type="dxa"/>
            <w:shd w:val="clear" w:color="auto" w:fill="auto"/>
          </w:tcPr>
          <w:p w14:paraId="33E18B40" w14:textId="77777777" w:rsidR="00D00E1F" w:rsidRPr="00811963" w:rsidRDefault="00D00E1F" w:rsidP="002F2B59">
            <w:pPr>
              <w:pStyle w:val="TAL"/>
              <w:rPr>
                <w:b/>
              </w:rPr>
            </w:pPr>
            <w:r w:rsidRPr="00811963">
              <w:rPr>
                <w:b/>
              </w:rPr>
              <w:t>Doc</w:t>
            </w:r>
          </w:p>
        </w:tc>
        <w:tc>
          <w:tcPr>
            <w:tcW w:w="3912" w:type="dxa"/>
            <w:gridSpan w:val="2"/>
            <w:shd w:val="clear" w:color="auto" w:fill="auto"/>
          </w:tcPr>
          <w:p w14:paraId="6EA7D76F" w14:textId="77777777" w:rsidR="00D00E1F" w:rsidRPr="00811963" w:rsidRDefault="00D00E1F" w:rsidP="002F2B59">
            <w:pPr>
              <w:pStyle w:val="TAL"/>
              <w:rPr>
                <w:b/>
              </w:rPr>
            </w:pPr>
            <w:r w:rsidRPr="00811963">
              <w:rPr>
                <w:b/>
              </w:rPr>
              <w:t>DataPoint</w:t>
            </w:r>
          </w:p>
        </w:tc>
      </w:tr>
      <w:tr w:rsidR="00D00E1F" w:rsidRPr="00811963" w14:paraId="5637EEEA" w14:textId="77777777" w:rsidTr="001E1135">
        <w:trPr>
          <w:jc w:val="center"/>
        </w:trPr>
        <w:tc>
          <w:tcPr>
            <w:tcW w:w="1220" w:type="dxa"/>
            <w:vMerge/>
            <w:shd w:val="clear" w:color="auto" w:fill="auto"/>
          </w:tcPr>
          <w:p w14:paraId="0F9BF3FC" w14:textId="77777777" w:rsidR="00D00E1F" w:rsidRPr="00811963" w:rsidRDefault="00D00E1F" w:rsidP="002F2B59">
            <w:pPr>
              <w:pStyle w:val="TAL"/>
              <w:rPr>
                <w:b/>
              </w:rPr>
            </w:pPr>
          </w:p>
        </w:tc>
        <w:tc>
          <w:tcPr>
            <w:tcW w:w="2268" w:type="dxa"/>
            <w:shd w:val="clear" w:color="auto" w:fill="auto"/>
          </w:tcPr>
          <w:p w14:paraId="6CEBB135" w14:textId="77777777" w:rsidR="00D00E1F" w:rsidRPr="00811963" w:rsidRDefault="00D00E1F" w:rsidP="002F2B59">
            <w:pPr>
              <w:pStyle w:val="TAL"/>
            </w:pPr>
            <w:r w:rsidRPr="00811963">
              <w:t>N/A</w:t>
            </w:r>
          </w:p>
        </w:tc>
        <w:tc>
          <w:tcPr>
            <w:tcW w:w="2410" w:type="dxa"/>
            <w:shd w:val="clear" w:color="auto" w:fill="auto"/>
          </w:tcPr>
          <w:p w14:paraId="28FA33F8" w14:textId="77777777" w:rsidR="00D00E1F" w:rsidRPr="00811963" w:rsidRDefault="00D00E1F" w:rsidP="002F2B59">
            <w:pPr>
              <w:pStyle w:val="TAL"/>
            </w:pPr>
          </w:p>
        </w:tc>
        <w:tc>
          <w:tcPr>
            <w:tcW w:w="3912" w:type="dxa"/>
            <w:gridSpan w:val="2"/>
            <w:shd w:val="clear" w:color="auto" w:fill="auto"/>
          </w:tcPr>
          <w:p w14:paraId="21A8725C" w14:textId="77777777" w:rsidR="00D00E1F" w:rsidRPr="00811963" w:rsidRDefault="00D00E1F" w:rsidP="002F2B59">
            <w:pPr>
              <w:pStyle w:val="TAL"/>
            </w:pPr>
          </w:p>
        </w:tc>
      </w:tr>
    </w:tbl>
    <w:p w14:paraId="3AD56964" w14:textId="77777777" w:rsidR="00D00E1F" w:rsidRPr="00811963" w:rsidRDefault="00D00E1F" w:rsidP="00D00E1F">
      <w:pPr>
        <w:rPr>
          <w:lang w:eastAsia="ko-KR"/>
        </w:rPr>
      </w:pPr>
    </w:p>
    <w:p w14:paraId="2838E7C3" w14:textId="77777777" w:rsidR="00D00E1F" w:rsidRPr="00811963" w:rsidRDefault="00D00E1F" w:rsidP="00772FB5">
      <w:pPr>
        <w:keepNext/>
        <w:rPr>
          <w:rStyle w:val="SubtleEmphasis"/>
          <w:rFonts w:ascii="Arial" w:hAnsi="Arial"/>
        </w:rPr>
      </w:pPr>
      <w:r w:rsidRPr="00811963">
        <w:rPr>
          <w:rStyle w:val="SubtleEmphasis"/>
          <w:rFonts w:ascii="Arial" w:hAnsi="Arial" w:hint="eastAsia"/>
        </w:rPr>
        <w:lastRenderedPageBreak/>
        <w:t>B</w:t>
      </w:r>
      <w:r w:rsidRPr="00811963">
        <w:rPr>
          <w:rStyle w:val="SubtleEmphasis"/>
          <w:rFonts w:ascii="Arial" w:hAnsi="Arial"/>
        </w:rPr>
        <w:t>. emergencyTaskTriggering</w:t>
      </w:r>
    </w:p>
    <w:p w14:paraId="2A1FF3CA" w14:textId="77777777" w:rsidR="00D00E1F" w:rsidRPr="00811963" w:rsidRDefault="00D00E1F" w:rsidP="00D00E1F">
      <w:pPr>
        <w:pStyle w:val="TH"/>
        <w:rPr>
          <w:lang w:eastAsia="ko-KR"/>
        </w:rPr>
      </w:pPr>
      <w:r w:rsidRPr="00811963">
        <w:rPr>
          <w:rFonts w:hint="eastAsia"/>
        </w:rPr>
        <w:t xml:space="preserve">Table </w:t>
      </w:r>
      <w:r w:rsidR="00AC7C38" w:rsidRPr="00811963">
        <w:t>8.</w:t>
      </w:r>
      <w:r w:rsidRPr="00811963">
        <w:t>2.3-2: emergencyTaskTriggering ModuleClass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8"/>
        <w:gridCol w:w="2852"/>
        <w:gridCol w:w="2049"/>
        <w:gridCol w:w="11"/>
        <w:gridCol w:w="1717"/>
        <w:gridCol w:w="22"/>
        <w:gridCol w:w="1781"/>
        <w:gridCol w:w="11"/>
      </w:tblGrid>
      <w:tr w:rsidR="00D00E1F" w:rsidRPr="00811963" w14:paraId="320DC53C" w14:textId="77777777" w:rsidTr="001E1135">
        <w:trPr>
          <w:gridAfter w:val="1"/>
          <w:wAfter w:w="11" w:type="dxa"/>
          <w:jc w:val="center"/>
        </w:trPr>
        <w:tc>
          <w:tcPr>
            <w:tcW w:w="1218" w:type="dxa"/>
            <w:shd w:val="clear" w:color="auto" w:fill="auto"/>
          </w:tcPr>
          <w:p w14:paraId="26D85EF5" w14:textId="77777777" w:rsidR="00D00E1F" w:rsidRPr="00811963" w:rsidRDefault="00D00E1F" w:rsidP="002F2B59">
            <w:pPr>
              <w:pStyle w:val="TAL"/>
              <w:rPr>
                <w:b/>
              </w:rPr>
            </w:pPr>
            <w:r w:rsidRPr="00811963">
              <w:rPr>
                <w:b/>
              </w:rPr>
              <w:t>Doc</w:t>
            </w:r>
          </w:p>
        </w:tc>
        <w:tc>
          <w:tcPr>
            <w:tcW w:w="8432" w:type="dxa"/>
            <w:gridSpan w:val="6"/>
            <w:shd w:val="clear" w:color="auto" w:fill="auto"/>
          </w:tcPr>
          <w:p w14:paraId="55BF96EC" w14:textId="55ECAA27" w:rsidR="00D00E1F" w:rsidRPr="00811963" w:rsidRDefault="00D00E1F" w:rsidP="002F2B59">
            <w:pPr>
              <w:pStyle w:val="TAL"/>
              <w:rPr>
                <w:b/>
                <w:lang w:eastAsia="ko-KR"/>
              </w:rPr>
            </w:pPr>
            <w:r w:rsidRPr="00811963">
              <w:rPr>
                <w:rFonts w:hint="eastAsia"/>
                <w:lang w:eastAsia="ko-KR"/>
              </w:rPr>
              <w:t>E</w:t>
            </w:r>
            <w:r w:rsidRPr="00811963">
              <w:rPr>
                <w:lang w:eastAsia="ko-KR"/>
              </w:rPr>
              <w:t>mergencyTaksTriggering</w:t>
            </w:r>
            <w:r w:rsidR="00ED053F" w:rsidRPr="00811963">
              <w:rPr>
                <w:lang w:eastAsia="ko-KR"/>
              </w:rPr>
              <w:t xml:space="preserve"> </w:t>
            </w:r>
            <w:r w:rsidRPr="00811963">
              <w:rPr>
                <w:lang w:eastAsia="ko-KR"/>
              </w:rPr>
              <w:t>provides</w:t>
            </w:r>
            <w:r w:rsidR="00ED053F" w:rsidRPr="00811963">
              <w:rPr>
                <w:lang w:eastAsia="ko-KR"/>
              </w:rPr>
              <w:t xml:space="preserve"> </w:t>
            </w:r>
            <w:r w:rsidRPr="00811963">
              <w:rPr>
                <w:lang w:eastAsia="ko-KR"/>
              </w:rPr>
              <w:t>capabilities</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trigger</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service</w:t>
            </w:r>
            <w:r w:rsidR="00ED053F" w:rsidRPr="00811963">
              <w:rPr>
                <w:lang w:eastAsia="ko-KR"/>
              </w:rPr>
              <w:t xml:space="preserve"> </w:t>
            </w:r>
            <w:r w:rsidRPr="00811963">
              <w:rPr>
                <w:lang w:eastAsia="ko-KR"/>
              </w:rPr>
              <w:t>enabled</w:t>
            </w:r>
            <w:r w:rsidR="00ED053F" w:rsidRPr="00811963">
              <w:rPr>
                <w:lang w:eastAsia="ko-KR"/>
              </w:rPr>
              <w:t xml:space="preserve"> </w:t>
            </w:r>
            <w:r w:rsidRPr="00811963">
              <w:rPr>
                <w:lang w:eastAsia="ko-KR"/>
              </w:rPr>
              <w:t>devices</w:t>
            </w:r>
            <w:r w:rsidR="00ED053F" w:rsidRPr="00811963">
              <w:rPr>
                <w:lang w:eastAsia="ko-KR"/>
              </w:rPr>
              <w:t xml:space="preserve"> </w:t>
            </w:r>
            <w:r w:rsidRPr="00811963">
              <w:rPr>
                <w:lang w:eastAsia="ko-KR"/>
              </w:rPr>
              <w:t>when</w:t>
            </w:r>
            <w:r w:rsidR="00ED053F" w:rsidRPr="00811963">
              <w:rPr>
                <w:lang w:eastAsia="ko-KR"/>
              </w:rPr>
              <w:t xml:space="preserve"> </w:t>
            </w:r>
            <w:r w:rsidRPr="00811963">
              <w:rPr>
                <w:lang w:eastAsia="ko-KR"/>
              </w:rPr>
              <w:t>a</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message</w:t>
            </w:r>
            <w:r w:rsidR="00ED053F" w:rsidRPr="00811963">
              <w:rPr>
                <w:lang w:eastAsia="ko-KR"/>
              </w:rPr>
              <w:t xml:space="preserve"> </w:t>
            </w:r>
            <w:r w:rsidRPr="00811963">
              <w:rPr>
                <w:lang w:eastAsia="ko-KR"/>
              </w:rPr>
              <w:t>received.</w:t>
            </w:r>
          </w:p>
        </w:tc>
      </w:tr>
      <w:tr w:rsidR="00D00E1F" w:rsidRPr="00811963" w14:paraId="280113E2" w14:textId="77777777" w:rsidTr="001E1135">
        <w:trPr>
          <w:gridAfter w:val="1"/>
          <w:wAfter w:w="11" w:type="dxa"/>
          <w:jc w:val="center"/>
        </w:trPr>
        <w:tc>
          <w:tcPr>
            <w:tcW w:w="1218" w:type="dxa"/>
            <w:vMerge w:val="restart"/>
            <w:shd w:val="clear" w:color="auto" w:fill="auto"/>
          </w:tcPr>
          <w:p w14:paraId="55545F0B" w14:textId="77777777" w:rsidR="00D00E1F" w:rsidRPr="00811963" w:rsidRDefault="00D00E1F" w:rsidP="002F2B59">
            <w:pPr>
              <w:pStyle w:val="TAL"/>
              <w:rPr>
                <w:b/>
              </w:rPr>
            </w:pPr>
            <w:r w:rsidRPr="00811963">
              <w:rPr>
                <w:b/>
              </w:rPr>
              <w:t>Action</w:t>
            </w:r>
          </w:p>
        </w:tc>
        <w:tc>
          <w:tcPr>
            <w:tcW w:w="2852" w:type="dxa"/>
            <w:shd w:val="clear" w:color="auto" w:fill="auto"/>
          </w:tcPr>
          <w:p w14:paraId="20CF1771" w14:textId="77777777" w:rsidR="00D00E1F" w:rsidRPr="00811963" w:rsidRDefault="00D00E1F" w:rsidP="002F2B59">
            <w:pPr>
              <w:pStyle w:val="TAL"/>
              <w:rPr>
                <w:b/>
              </w:rPr>
            </w:pPr>
            <w:r w:rsidRPr="00811963">
              <w:rPr>
                <w:b/>
              </w:rPr>
              <w:t>Name</w:t>
            </w:r>
          </w:p>
        </w:tc>
        <w:tc>
          <w:tcPr>
            <w:tcW w:w="2049" w:type="dxa"/>
            <w:shd w:val="clear" w:color="auto" w:fill="auto"/>
          </w:tcPr>
          <w:p w14:paraId="43C319D9" w14:textId="77777777" w:rsidR="00D00E1F" w:rsidRPr="00811963" w:rsidRDefault="00D00E1F" w:rsidP="002F2B59">
            <w:pPr>
              <w:pStyle w:val="TAL"/>
              <w:rPr>
                <w:b/>
              </w:rPr>
            </w:pPr>
            <w:r w:rsidRPr="00811963">
              <w:rPr>
                <w:b/>
              </w:rPr>
              <w:t>Doc</w:t>
            </w:r>
          </w:p>
        </w:tc>
        <w:tc>
          <w:tcPr>
            <w:tcW w:w="1728" w:type="dxa"/>
            <w:gridSpan w:val="2"/>
            <w:shd w:val="clear" w:color="auto" w:fill="auto"/>
          </w:tcPr>
          <w:p w14:paraId="2EC384D5" w14:textId="77777777" w:rsidR="00D00E1F" w:rsidRPr="00811963" w:rsidRDefault="00D00E1F" w:rsidP="002F2B59">
            <w:pPr>
              <w:pStyle w:val="TAL"/>
              <w:rPr>
                <w:b/>
              </w:rPr>
            </w:pPr>
            <w:r w:rsidRPr="00811963">
              <w:rPr>
                <w:b/>
              </w:rPr>
              <w:t>Argument</w:t>
            </w:r>
          </w:p>
        </w:tc>
        <w:tc>
          <w:tcPr>
            <w:tcW w:w="1803" w:type="dxa"/>
            <w:gridSpan w:val="2"/>
            <w:shd w:val="clear" w:color="auto" w:fill="auto"/>
          </w:tcPr>
          <w:p w14:paraId="1DCBA18B" w14:textId="41125A4F" w:rsidR="00D00E1F" w:rsidRPr="00811963" w:rsidRDefault="00D00E1F" w:rsidP="002F2B59">
            <w:pPr>
              <w:pStyle w:val="TAL"/>
              <w:rPr>
                <w:b/>
              </w:rPr>
            </w:pPr>
            <w:r w:rsidRPr="00811963">
              <w:rPr>
                <w:b/>
              </w:rPr>
              <w:t>Return</w:t>
            </w:r>
            <w:r w:rsidR="00ED053F" w:rsidRPr="00811963">
              <w:rPr>
                <w:b/>
              </w:rPr>
              <w:t xml:space="preserve"> </w:t>
            </w:r>
            <w:r w:rsidRPr="00B271E7">
              <w:rPr>
                <w:b/>
              </w:rPr>
              <w:t>type</w:t>
            </w:r>
          </w:p>
        </w:tc>
      </w:tr>
      <w:tr w:rsidR="00D00E1F" w:rsidRPr="00811963" w14:paraId="293DD888" w14:textId="77777777" w:rsidTr="001E1135">
        <w:trPr>
          <w:gridAfter w:val="1"/>
          <w:wAfter w:w="11" w:type="dxa"/>
          <w:jc w:val="center"/>
        </w:trPr>
        <w:tc>
          <w:tcPr>
            <w:tcW w:w="1218" w:type="dxa"/>
            <w:vMerge/>
            <w:shd w:val="clear" w:color="auto" w:fill="auto"/>
          </w:tcPr>
          <w:p w14:paraId="4C649C65" w14:textId="77777777" w:rsidR="00D00E1F" w:rsidRPr="00811963" w:rsidRDefault="00D00E1F" w:rsidP="002F2B59">
            <w:pPr>
              <w:pStyle w:val="TAL"/>
              <w:rPr>
                <w:b/>
              </w:rPr>
            </w:pPr>
          </w:p>
        </w:tc>
        <w:tc>
          <w:tcPr>
            <w:tcW w:w="2852" w:type="dxa"/>
            <w:shd w:val="clear" w:color="auto" w:fill="auto"/>
          </w:tcPr>
          <w:p w14:paraId="4AD0999F" w14:textId="77777777" w:rsidR="00D00E1F" w:rsidRPr="00811963" w:rsidRDefault="00D00E1F" w:rsidP="002F2B59">
            <w:pPr>
              <w:pStyle w:val="TAL"/>
              <w:rPr>
                <w:lang w:eastAsia="ko-KR"/>
              </w:rPr>
            </w:pPr>
            <w:r w:rsidRPr="00811963">
              <w:rPr>
                <w:lang w:eastAsia="ko-KR"/>
              </w:rPr>
              <w:t>ExecuteEmergenceTask</w:t>
            </w:r>
          </w:p>
        </w:tc>
        <w:tc>
          <w:tcPr>
            <w:tcW w:w="2049" w:type="dxa"/>
            <w:shd w:val="clear" w:color="auto" w:fill="auto"/>
          </w:tcPr>
          <w:p w14:paraId="3FA234D0" w14:textId="488ABA9C" w:rsidR="00D00E1F" w:rsidRPr="00811963" w:rsidRDefault="00D00E1F" w:rsidP="002F2B59">
            <w:pPr>
              <w:pStyle w:val="TAL"/>
            </w:pPr>
            <w:r w:rsidRPr="00811963">
              <w:t>Change</w:t>
            </w:r>
            <w:r w:rsidR="00ED053F" w:rsidRPr="00811963">
              <w:t xml:space="preserve"> </w:t>
            </w:r>
            <w:r w:rsidRPr="00811963">
              <w:t>operation</w:t>
            </w:r>
            <w:r w:rsidR="00ED053F" w:rsidRPr="00811963">
              <w:t xml:space="preserve"> </w:t>
            </w:r>
            <w:r w:rsidRPr="00B271E7">
              <w:t>mode</w:t>
            </w:r>
            <w:r w:rsidR="00ED053F" w:rsidRPr="00811963">
              <w:t xml:space="preserve"> </w:t>
            </w:r>
            <w:r w:rsidRPr="00811963">
              <w:t>to</w:t>
            </w:r>
            <w:r w:rsidR="00ED053F" w:rsidRPr="00811963">
              <w:t xml:space="preserve"> </w:t>
            </w:r>
            <w:r w:rsidRPr="00811963">
              <w:t>emergency</w:t>
            </w:r>
            <w:r w:rsidR="00ED053F" w:rsidRPr="00811963">
              <w:t xml:space="preserve"> </w:t>
            </w:r>
            <w:r w:rsidRPr="00B271E7">
              <w:t>mode</w:t>
            </w:r>
            <w:r w:rsidR="00ED053F" w:rsidRPr="00811963">
              <w:t xml:space="preserve"> </w:t>
            </w:r>
            <w:r w:rsidRPr="00811963">
              <w:t>and</w:t>
            </w:r>
            <w:r w:rsidR="00ED053F" w:rsidRPr="00811963">
              <w:t xml:space="preserve"> </w:t>
            </w:r>
            <w:r w:rsidRPr="00811963">
              <w:t>execute</w:t>
            </w:r>
            <w:r w:rsidR="00ED053F" w:rsidRPr="00811963">
              <w:t xml:space="preserve"> </w:t>
            </w:r>
            <w:r w:rsidRPr="00811963">
              <w:t>emergency</w:t>
            </w:r>
            <w:r w:rsidR="00ED053F" w:rsidRPr="00811963">
              <w:t xml:space="preserve"> </w:t>
            </w:r>
            <w:r w:rsidRPr="00811963">
              <w:t>tasks</w:t>
            </w:r>
          </w:p>
        </w:tc>
        <w:tc>
          <w:tcPr>
            <w:tcW w:w="1728" w:type="dxa"/>
            <w:gridSpan w:val="2"/>
            <w:shd w:val="clear" w:color="auto" w:fill="auto"/>
          </w:tcPr>
          <w:p w14:paraId="4CD0F76A" w14:textId="4BB85DF9" w:rsidR="00D00E1F" w:rsidRPr="00811963" w:rsidRDefault="00D00E1F" w:rsidP="002F2B59">
            <w:pPr>
              <w:pStyle w:val="TAL"/>
            </w:pPr>
            <w:r w:rsidRPr="00811963">
              <w:t>Name:</w:t>
            </w:r>
            <w:r w:rsidR="00ED053F" w:rsidRPr="00811963">
              <w:t xml:space="preserve"> </w:t>
            </w:r>
            <w:r w:rsidR="00277E6C">
              <w:t>"</w:t>
            </w:r>
            <w:r w:rsidRPr="00811963">
              <w:t>PWSMessage</w:t>
            </w:r>
            <w:r w:rsidR="00277E6C">
              <w:t>"</w:t>
            </w:r>
          </w:p>
          <w:p w14:paraId="07B06DE9" w14:textId="0135BD18" w:rsidR="00D00E1F" w:rsidRPr="00811963" w:rsidRDefault="00D00E1F" w:rsidP="002F2B59">
            <w:pPr>
              <w:pStyle w:val="TAL"/>
            </w:pPr>
            <w:r w:rsidRPr="00B271E7">
              <w:t>Type</w:t>
            </w:r>
            <w:r w:rsidRPr="00811963">
              <w:t>:</w:t>
            </w:r>
            <w:r w:rsidR="00ED053F" w:rsidRPr="00811963">
              <w:t xml:space="preserve"> </w:t>
            </w:r>
            <w:r w:rsidRPr="00B271E7">
              <w:t>pws</w:t>
            </w:r>
            <w:r w:rsidRPr="00811963">
              <w:t>:PWSMessage</w:t>
            </w:r>
          </w:p>
        </w:tc>
        <w:tc>
          <w:tcPr>
            <w:tcW w:w="1803" w:type="dxa"/>
            <w:gridSpan w:val="2"/>
            <w:shd w:val="clear" w:color="auto" w:fill="auto"/>
          </w:tcPr>
          <w:p w14:paraId="1675334D" w14:textId="77777777" w:rsidR="00D00E1F" w:rsidRPr="00811963" w:rsidRDefault="00D00E1F" w:rsidP="002F2B59">
            <w:pPr>
              <w:pStyle w:val="TAL"/>
            </w:pPr>
            <w:r w:rsidRPr="00811963">
              <w:t>enum_OPERATION_</w:t>
            </w:r>
            <w:r w:rsidRPr="00B271E7">
              <w:t>MODE</w:t>
            </w:r>
          </w:p>
        </w:tc>
      </w:tr>
      <w:tr w:rsidR="00D00E1F" w:rsidRPr="00811963" w14:paraId="6FF0D0DE" w14:textId="77777777" w:rsidTr="001E1135">
        <w:trPr>
          <w:jc w:val="center"/>
        </w:trPr>
        <w:tc>
          <w:tcPr>
            <w:tcW w:w="1218" w:type="dxa"/>
            <w:vMerge w:val="restart"/>
            <w:shd w:val="clear" w:color="auto" w:fill="auto"/>
          </w:tcPr>
          <w:p w14:paraId="44A89ECA" w14:textId="77777777" w:rsidR="00D00E1F" w:rsidRPr="00811963" w:rsidRDefault="00D00E1F" w:rsidP="002F2B59">
            <w:pPr>
              <w:pStyle w:val="TAL"/>
              <w:rPr>
                <w:b/>
              </w:rPr>
            </w:pPr>
            <w:r w:rsidRPr="00811963">
              <w:rPr>
                <w:b/>
              </w:rPr>
              <w:t>DataPoint</w:t>
            </w:r>
          </w:p>
        </w:tc>
        <w:tc>
          <w:tcPr>
            <w:tcW w:w="2852" w:type="dxa"/>
            <w:shd w:val="clear" w:color="auto" w:fill="auto"/>
          </w:tcPr>
          <w:p w14:paraId="13E08CDE" w14:textId="77777777" w:rsidR="00D00E1F" w:rsidRPr="00811963" w:rsidRDefault="00D00E1F" w:rsidP="002F2B59">
            <w:pPr>
              <w:pStyle w:val="TAL"/>
              <w:rPr>
                <w:b/>
              </w:rPr>
            </w:pPr>
            <w:r w:rsidRPr="00811963">
              <w:rPr>
                <w:b/>
              </w:rPr>
              <w:t>Name</w:t>
            </w:r>
          </w:p>
        </w:tc>
        <w:tc>
          <w:tcPr>
            <w:tcW w:w="2060" w:type="dxa"/>
            <w:gridSpan w:val="2"/>
            <w:shd w:val="clear" w:color="auto" w:fill="auto"/>
          </w:tcPr>
          <w:p w14:paraId="2888E030" w14:textId="77777777" w:rsidR="00D00E1F" w:rsidRPr="00811963" w:rsidRDefault="00D00E1F" w:rsidP="002F2B59">
            <w:pPr>
              <w:pStyle w:val="TAL"/>
              <w:rPr>
                <w:b/>
              </w:rPr>
            </w:pPr>
            <w:r w:rsidRPr="00811963">
              <w:rPr>
                <w:b/>
              </w:rPr>
              <w:t>Doc</w:t>
            </w:r>
          </w:p>
        </w:tc>
        <w:tc>
          <w:tcPr>
            <w:tcW w:w="1739" w:type="dxa"/>
            <w:gridSpan w:val="2"/>
            <w:shd w:val="clear" w:color="auto" w:fill="auto"/>
          </w:tcPr>
          <w:p w14:paraId="260D6C7A" w14:textId="77777777" w:rsidR="00D00E1F" w:rsidRPr="00811963" w:rsidRDefault="00D00E1F" w:rsidP="002F2B59">
            <w:pPr>
              <w:pStyle w:val="TAL"/>
              <w:rPr>
                <w:b/>
              </w:rPr>
            </w:pPr>
            <w:r w:rsidRPr="00B271E7">
              <w:rPr>
                <w:b/>
              </w:rPr>
              <w:t>Type</w:t>
            </w:r>
          </w:p>
        </w:tc>
        <w:tc>
          <w:tcPr>
            <w:tcW w:w="1792" w:type="dxa"/>
            <w:gridSpan w:val="2"/>
            <w:shd w:val="clear" w:color="auto" w:fill="auto"/>
          </w:tcPr>
          <w:p w14:paraId="6C075265" w14:textId="77777777" w:rsidR="00D00E1F" w:rsidRPr="00811963" w:rsidRDefault="00D00E1F" w:rsidP="002F2B59">
            <w:pPr>
              <w:pStyle w:val="TAL"/>
              <w:rPr>
                <w:b/>
              </w:rPr>
            </w:pPr>
            <w:r w:rsidRPr="00811963">
              <w:rPr>
                <w:b/>
              </w:rPr>
              <w:t>Read/Write</w:t>
            </w:r>
          </w:p>
        </w:tc>
      </w:tr>
      <w:tr w:rsidR="00D00E1F" w:rsidRPr="00811963" w14:paraId="617AAD22" w14:textId="77777777" w:rsidTr="001E1135">
        <w:trPr>
          <w:jc w:val="center"/>
        </w:trPr>
        <w:tc>
          <w:tcPr>
            <w:tcW w:w="1218" w:type="dxa"/>
            <w:vMerge/>
            <w:shd w:val="clear" w:color="auto" w:fill="auto"/>
          </w:tcPr>
          <w:p w14:paraId="0489CF4F" w14:textId="77777777" w:rsidR="00D00E1F" w:rsidRPr="00811963" w:rsidRDefault="00D00E1F" w:rsidP="002F2B59">
            <w:pPr>
              <w:pStyle w:val="TAL"/>
              <w:rPr>
                <w:b/>
              </w:rPr>
            </w:pPr>
          </w:p>
        </w:tc>
        <w:tc>
          <w:tcPr>
            <w:tcW w:w="2852" w:type="dxa"/>
            <w:shd w:val="clear" w:color="auto" w:fill="auto"/>
          </w:tcPr>
          <w:p w14:paraId="35E2CA83" w14:textId="77777777" w:rsidR="00D00E1F" w:rsidRPr="00811963" w:rsidRDefault="00D00E1F" w:rsidP="002F2B59">
            <w:pPr>
              <w:pStyle w:val="TAL"/>
            </w:pPr>
            <w:r w:rsidRPr="00811963">
              <w:t>OperationMode</w:t>
            </w:r>
          </w:p>
        </w:tc>
        <w:tc>
          <w:tcPr>
            <w:tcW w:w="2060" w:type="dxa"/>
            <w:gridSpan w:val="2"/>
            <w:shd w:val="clear" w:color="auto" w:fill="auto"/>
          </w:tcPr>
          <w:p w14:paraId="587FE200" w14:textId="15406E12" w:rsidR="00D00E1F" w:rsidRPr="00811963" w:rsidRDefault="00D00E1F" w:rsidP="002F2B59">
            <w:pPr>
              <w:pStyle w:val="TAL"/>
              <w:rPr>
                <w:lang w:eastAsia="ko-KR"/>
              </w:rPr>
            </w:pPr>
            <w:r w:rsidRPr="00811963">
              <w:rPr>
                <w:lang w:eastAsia="ko-KR"/>
              </w:rPr>
              <w:t>Current</w:t>
            </w:r>
            <w:r w:rsidR="00ED053F" w:rsidRPr="00811963">
              <w:rPr>
                <w:lang w:eastAsia="ko-KR"/>
              </w:rPr>
              <w:t xml:space="preserve"> </w:t>
            </w:r>
            <w:r w:rsidRPr="00811963">
              <w:rPr>
                <w:lang w:eastAsia="ko-KR"/>
              </w:rPr>
              <w:t>operation</w:t>
            </w:r>
            <w:r w:rsidR="00ED053F" w:rsidRPr="00811963">
              <w:rPr>
                <w:lang w:eastAsia="ko-KR"/>
              </w:rPr>
              <w:t xml:space="preserve"> </w:t>
            </w:r>
            <w:r w:rsidRPr="00B271E7">
              <w:rPr>
                <w:lang w:eastAsia="ko-KR"/>
              </w:rPr>
              <w:t>mode</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device:</w:t>
            </w:r>
          </w:p>
          <w:p w14:paraId="3D0DEEBF" w14:textId="0D5915D1" w:rsidR="00D00E1F" w:rsidRPr="00811963" w:rsidRDefault="00D00E1F" w:rsidP="002F2B59">
            <w:pPr>
              <w:pStyle w:val="TB1"/>
              <w:tabs>
                <w:tab w:val="clear" w:pos="720"/>
                <w:tab w:val="left" w:pos="517"/>
              </w:tabs>
              <w:ind w:left="517"/>
            </w:pPr>
            <w:r w:rsidRPr="00811963">
              <w:t>Null</w:t>
            </w:r>
            <w:r w:rsidR="00ED053F" w:rsidRPr="00811963">
              <w:t xml:space="preserve"> </w:t>
            </w:r>
            <w:r w:rsidRPr="00811963">
              <w:t>or</w:t>
            </w:r>
            <w:r w:rsidR="00ED053F" w:rsidRPr="00811963">
              <w:t xml:space="preserve"> </w:t>
            </w:r>
            <w:r w:rsidRPr="00811963">
              <w:t>0</w:t>
            </w:r>
            <w:r w:rsidR="00ED053F" w:rsidRPr="00811963">
              <w:t xml:space="preserve"> </w:t>
            </w:r>
            <w:r w:rsidRPr="00811963">
              <w:t>---</w:t>
            </w:r>
            <w:r w:rsidR="00ED053F" w:rsidRPr="00811963">
              <w:t xml:space="preserve"> </w:t>
            </w:r>
            <w:r w:rsidRPr="00811963">
              <w:t>Normal</w:t>
            </w:r>
            <w:r w:rsidR="00ED053F" w:rsidRPr="00811963">
              <w:t xml:space="preserve"> </w:t>
            </w:r>
            <w:r w:rsidRPr="00B271E7">
              <w:t>mode</w:t>
            </w:r>
          </w:p>
          <w:p w14:paraId="5A8CD992" w14:textId="639D612A" w:rsidR="00D00E1F" w:rsidRPr="00811963" w:rsidRDefault="00D00E1F" w:rsidP="002F2B59">
            <w:pPr>
              <w:pStyle w:val="TB1"/>
              <w:tabs>
                <w:tab w:val="clear" w:pos="720"/>
                <w:tab w:val="left" w:pos="517"/>
              </w:tabs>
              <w:ind w:left="517"/>
            </w:pPr>
            <w:r w:rsidRPr="00811963">
              <w:t>1</w:t>
            </w:r>
            <w:r w:rsidR="00ED053F" w:rsidRPr="00811963">
              <w:t xml:space="preserve"> </w:t>
            </w:r>
            <w:r w:rsidRPr="00811963">
              <w:t>---</w:t>
            </w:r>
            <w:r w:rsidR="00ED053F" w:rsidRPr="00811963">
              <w:t xml:space="preserve"> </w:t>
            </w:r>
            <w:r w:rsidRPr="00811963">
              <w:t>Emergency</w:t>
            </w:r>
            <w:r w:rsidR="00ED053F" w:rsidRPr="00811963">
              <w:t xml:space="preserve"> </w:t>
            </w:r>
            <w:r w:rsidRPr="00B271E7">
              <w:t>Mode</w:t>
            </w:r>
          </w:p>
        </w:tc>
        <w:tc>
          <w:tcPr>
            <w:tcW w:w="1739" w:type="dxa"/>
            <w:gridSpan w:val="2"/>
            <w:shd w:val="clear" w:color="auto" w:fill="auto"/>
          </w:tcPr>
          <w:p w14:paraId="68839B1D" w14:textId="77777777" w:rsidR="00D00E1F" w:rsidRPr="00811963" w:rsidRDefault="00D00E1F" w:rsidP="002F2B59">
            <w:pPr>
              <w:pStyle w:val="TAL"/>
            </w:pPr>
            <w:r w:rsidRPr="00811963">
              <w:t>enum_OPERATION_</w:t>
            </w:r>
            <w:r w:rsidRPr="00B271E7">
              <w:t>MODE</w:t>
            </w:r>
          </w:p>
        </w:tc>
        <w:tc>
          <w:tcPr>
            <w:tcW w:w="1792" w:type="dxa"/>
            <w:gridSpan w:val="2"/>
            <w:shd w:val="clear" w:color="auto" w:fill="auto"/>
          </w:tcPr>
          <w:p w14:paraId="1BE2A904" w14:textId="77777777" w:rsidR="00D00E1F" w:rsidRPr="00811963" w:rsidRDefault="00D00E1F" w:rsidP="002F2B59">
            <w:pPr>
              <w:pStyle w:val="TAL"/>
            </w:pPr>
            <w:r w:rsidRPr="00811963">
              <w:t>Read/Write</w:t>
            </w:r>
          </w:p>
        </w:tc>
      </w:tr>
      <w:tr w:rsidR="00D00E1F" w:rsidRPr="00811963" w14:paraId="34D5BEC1" w14:textId="77777777" w:rsidTr="001E1135">
        <w:trPr>
          <w:jc w:val="center"/>
        </w:trPr>
        <w:tc>
          <w:tcPr>
            <w:tcW w:w="1218" w:type="dxa"/>
            <w:vMerge/>
            <w:shd w:val="clear" w:color="auto" w:fill="auto"/>
          </w:tcPr>
          <w:p w14:paraId="3A50D169" w14:textId="77777777" w:rsidR="00D00E1F" w:rsidRPr="00811963" w:rsidRDefault="00D00E1F" w:rsidP="002F2B59">
            <w:pPr>
              <w:pStyle w:val="TAL"/>
              <w:rPr>
                <w:b/>
              </w:rPr>
            </w:pPr>
          </w:p>
        </w:tc>
        <w:tc>
          <w:tcPr>
            <w:tcW w:w="2852" w:type="dxa"/>
            <w:shd w:val="clear" w:color="auto" w:fill="auto"/>
          </w:tcPr>
          <w:p w14:paraId="497E7DBD" w14:textId="77777777" w:rsidR="00D00E1F" w:rsidRPr="00811963" w:rsidRDefault="00D00E1F" w:rsidP="002F2B59">
            <w:pPr>
              <w:pStyle w:val="TAL"/>
            </w:pPr>
            <w:r w:rsidRPr="001A0062">
              <w:t>OptoutState</w:t>
            </w:r>
          </w:p>
        </w:tc>
        <w:tc>
          <w:tcPr>
            <w:tcW w:w="2060" w:type="dxa"/>
            <w:gridSpan w:val="2"/>
            <w:shd w:val="clear" w:color="auto" w:fill="auto"/>
          </w:tcPr>
          <w:p w14:paraId="14AA9846" w14:textId="27C52C71" w:rsidR="00D00E1F" w:rsidRPr="00811963" w:rsidRDefault="00D00E1F" w:rsidP="002F2B59">
            <w:pPr>
              <w:pStyle w:val="TAL"/>
            </w:pPr>
            <w:r w:rsidRPr="00811963">
              <w:rPr>
                <w:lang w:eastAsia="ko-KR"/>
              </w:rPr>
              <w:t>Current</w:t>
            </w:r>
            <w:r w:rsidR="00ED053F" w:rsidRPr="00811963">
              <w:rPr>
                <w:lang w:eastAsia="ko-KR"/>
              </w:rPr>
              <w:t xml:space="preserve"> </w:t>
            </w:r>
            <w:r w:rsidRPr="00811963">
              <w:rPr>
                <w:lang w:eastAsia="ko-KR"/>
              </w:rPr>
              <w:t>opt-out</w:t>
            </w:r>
            <w:r w:rsidR="00ED053F" w:rsidRPr="00811963">
              <w:rPr>
                <w:lang w:eastAsia="ko-KR"/>
              </w:rPr>
              <w:t xml:space="preserve"> </w:t>
            </w:r>
            <w:r w:rsidRPr="00811963">
              <w:rPr>
                <w:lang w:eastAsia="ko-KR"/>
              </w:rPr>
              <w:t>state</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device.</w:t>
            </w:r>
          </w:p>
        </w:tc>
        <w:tc>
          <w:tcPr>
            <w:tcW w:w="1739" w:type="dxa"/>
            <w:gridSpan w:val="2"/>
            <w:shd w:val="clear" w:color="auto" w:fill="auto"/>
          </w:tcPr>
          <w:p w14:paraId="6FA07C62" w14:textId="77777777" w:rsidR="00D00E1F" w:rsidRPr="00811963" w:rsidRDefault="00D00E1F" w:rsidP="002F2B59">
            <w:pPr>
              <w:pStyle w:val="TAL"/>
            </w:pPr>
            <w:r w:rsidRPr="00811963">
              <w:rPr>
                <w:rFonts w:hint="eastAsia"/>
                <w:lang w:eastAsia="ko-KR"/>
              </w:rPr>
              <w:t>S</w:t>
            </w:r>
            <w:r w:rsidRPr="00811963">
              <w:rPr>
                <w:lang w:eastAsia="ko-KR"/>
              </w:rPr>
              <w:t>tring</w:t>
            </w:r>
          </w:p>
        </w:tc>
        <w:tc>
          <w:tcPr>
            <w:tcW w:w="1792" w:type="dxa"/>
            <w:gridSpan w:val="2"/>
            <w:shd w:val="clear" w:color="auto" w:fill="auto"/>
          </w:tcPr>
          <w:p w14:paraId="7AD0BC53" w14:textId="7E4A2406" w:rsidR="00D00E1F" w:rsidRPr="00811963" w:rsidRDefault="00D00E1F" w:rsidP="002F2B59">
            <w:pPr>
              <w:pStyle w:val="TAL"/>
            </w:pPr>
            <w:r w:rsidRPr="00811963">
              <w:t>Read</w:t>
            </w:r>
            <w:r w:rsidR="00ED053F" w:rsidRPr="00811963">
              <w:t xml:space="preserve"> </w:t>
            </w:r>
            <w:r w:rsidRPr="00811963">
              <w:t>only</w:t>
            </w:r>
          </w:p>
        </w:tc>
      </w:tr>
      <w:tr w:rsidR="00D00E1F" w:rsidRPr="00811963" w14:paraId="0801A4FC" w14:textId="77777777" w:rsidTr="001E1135">
        <w:trPr>
          <w:gridAfter w:val="1"/>
          <w:wAfter w:w="11" w:type="dxa"/>
          <w:jc w:val="center"/>
        </w:trPr>
        <w:tc>
          <w:tcPr>
            <w:tcW w:w="1218" w:type="dxa"/>
            <w:vMerge/>
            <w:shd w:val="clear" w:color="auto" w:fill="auto"/>
          </w:tcPr>
          <w:p w14:paraId="0703BCAC" w14:textId="77777777" w:rsidR="00D00E1F" w:rsidRPr="00811963" w:rsidRDefault="00D00E1F" w:rsidP="002F2B59">
            <w:pPr>
              <w:pStyle w:val="TAL"/>
              <w:rPr>
                <w:b/>
              </w:rPr>
            </w:pPr>
          </w:p>
        </w:tc>
        <w:tc>
          <w:tcPr>
            <w:tcW w:w="2852" w:type="dxa"/>
            <w:shd w:val="clear" w:color="auto" w:fill="auto"/>
          </w:tcPr>
          <w:p w14:paraId="3569BBB2" w14:textId="77777777" w:rsidR="00D00E1F" w:rsidRPr="00811963" w:rsidRDefault="00D00E1F" w:rsidP="002F2B59">
            <w:pPr>
              <w:pStyle w:val="TAL"/>
              <w:rPr>
                <w:lang w:eastAsia="ko-KR"/>
              </w:rPr>
            </w:pPr>
            <w:r w:rsidRPr="00811963">
              <w:rPr>
                <w:lang w:eastAsia="ko-KR"/>
              </w:rPr>
              <w:t>ReceivedPWSMessages</w:t>
            </w:r>
          </w:p>
        </w:tc>
        <w:tc>
          <w:tcPr>
            <w:tcW w:w="2060" w:type="dxa"/>
            <w:gridSpan w:val="2"/>
            <w:shd w:val="clear" w:color="auto" w:fill="auto"/>
          </w:tcPr>
          <w:p w14:paraId="345271C2" w14:textId="4238FFAB" w:rsidR="00D00E1F" w:rsidRPr="00811963" w:rsidRDefault="00D00E1F" w:rsidP="002F2B59">
            <w:pPr>
              <w:pStyle w:val="TAL"/>
              <w:rPr>
                <w:lang w:eastAsia="ko-KR"/>
              </w:rPr>
            </w:pPr>
            <w:r w:rsidRPr="00811963">
              <w:rPr>
                <w:lang w:eastAsia="ko-KR"/>
              </w:rPr>
              <w:t>List</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received</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messages.</w:t>
            </w:r>
            <w:r w:rsidR="00ED053F" w:rsidRPr="00811963">
              <w:rPr>
                <w:lang w:eastAsia="ko-KR"/>
              </w:rPr>
              <w:t xml:space="preserve"> </w:t>
            </w:r>
            <w:r w:rsidRPr="00811963">
              <w:rPr>
                <w:lang w:eastAsia="ko-KR"/>
              </w:rPr>
              <w:t>This</w:t>
            </w:r>
            <w:r w:rsidR="00ED053F" w:rsidRPr="00811963">
              <w:rPr>
                <w:lang w:eastAsia="ko-KR"/>
              </w:rPr>
              <w:t xml:space="preserve"> </w:t>
            </w:r>
            <w:r w:rsidRPr="00811963">
              <w:rPr>
                <w:lang w:eastAsia="ko-KR"/>
              </w:rPr>
              <w:t>list</w:t>
            </w:r>
            <w:r w:rsidR="00ED053F" w:rsidRPr="00811963">
              <w:rPr>
                <w:lang w:eastAsia="ko-KR"/>
              </w:rPr>
              <w:t xml:space="preserve"> </w:t>
            </w:r>
            <w:r w:rsidRPr="00811963">
              <w:rPr>
                <w:lang w:eastAsia="ko-KR"/>
              </w:rPr>
              <w:t>can</w:t>
            </w:r>
            <w:r w:rsidR="00ED053F" w:rsidRPr="00811963">
              <w:rPr>
                <w:lang w:eastAsia="ko-KR"/>
              </w:rPr>
              <w:t xml:space="preserve"> </w:t>
            </w:r>
            <w:r w:rsidRPr="00811963">
              <w:rPr>
                <w:lang w:eastAsia="ko-KR"/>
              </w:rPr>
              <w:t>be</w:t>
            </w:r>
            <w:r w:rsidR="00ED053F" w:rsidRPr="00811963">
              <w:rPr>
                <w:lang w:eastAsia="ko-KR"/>
              </w:rPr>
              <w:t xml:space="preserve"> </w:t>
            </w:r>
            <w:r w:rsidRPr="00811963">
              <w:rPr>
                <w:lang w:eastAsia="ko-KR"/>
              </w:rPr>
              <w:t>used</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check</w:t>
            </w:r>
            <w:r w:rsidR="00ED053F" w:rsidRPr="00811963">
              <w:rPr>
                <w:lang w:eastAsia="ko-KR"/>
              </w:rPr>
              <w:t xml:space="preserve"> </w:t>
            </w:r>
            <w:r w:rsidRPr="00811963">
              <w:rPr>
                <w:lang w:eastAsia="ko-KR"/>
              </w:rPr>
              <w:t>duplicated</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message.</w:t>
            </w:r>
          </w:p>
        </w:tc>
        <w:tc>
          <w:tcPr>
            <w:tcW w:w="1739" w:type="dxa"/>
            <w:gridSpan w:val="2"/>
            <w:shd w:val="clear" w:color="auto" w:fill="auto"/>
          </w:tcPr>
          <w:p w14:paraId="59E2EE00" w14:textId="01FC9CDB" w:rsidR="00D00E1F" w:rsidRPr="00811963" w:rsidRDefault="00D00E1F" w:rsidP="002F2B59">
            <w:pPr>
              <w:pStyle w:val="TAL"/>
              <w:rPr>
                <w:lang w:eastAsia="ko-KR"/>
              </w:rPr>
            </w:pPr>
            <w:r w:rsidRPr="00B271E7">
              <w:rPr>
                <w:lang w:eastAsia="ko-KR"/>
              </w:rPr>
              <w:t>pws</w:t>
            </w:r>
            <w:r w:rsidRPr="00811963">
              <w:rPr>
                <w:lang w:eastAsia="ko-KR"/>
              </w:rPr>
              <w:t>:PWSMessage</w:t>
            </w:r>
            <w:r w:rsidR="00ED053F" w:rsidRPr="00811963">
              <w:rPr>
                <w:lang w:eastAsia="ko-KR"/>
              </w:rPr>
              <w:t xml:space="preserve"> </w:t>
            </w:r>
            <w:r w:rsidRPr="00811963">
              <w:rPr>
                <w:lang w:eastAsia="ko-KR"/>
              </w:rPr>
              <w:t>Array</w:t>
            </w:r>
          </w:p>
        </w:tc>
        <w:tc>
          <w:tcPr>
            <w:tcW w:w="1781" w:type="dxa"/>
            <w:shd w:val="clear" w:color="auto" w:fill="auto"/>
          </w:tcPr>
          <w:p w14:paraId="71D15DA0" w14:textId="2BEC9992" w:rsidR="00D00E1F" w:rsidRPr="00811963" w:rsidRDefault="00D00E1F" w:rsidP="002F2B59">
            <w:pPr>
              <w:pStyle w:val="TAL"/>
              <w:rPr>
                <w:lang w:eastAsia="ko-KR"/>
              </w:rPr>
            </w:pPr>
            <w:r w:rsidRPr="00811963">
              <w:rPr>
                <w:rFonts w:hint="eastAsia"/>
                <w:lang w:eastAsia="ko-KR"/>
              </w:rPr>
              <w:t>R</w:t>
            </w:r>
            <w:r w:rsidRPr="00811963">
              <w:rPr>
                <w:lang w:eastAsia="ko-KR"/>
              </w:rPr>
              <w:t>ead</w:t>
            </w:r>
            <w:r w:rsidR="00ED053F" w:rsidRPr="00811963">
              <w:rPr>
                <w:lang w:eastAsia="ko-KR"/>
              </w:rPr>
              <w:t xml:space="preserve"> </w:t>
            </w:r>
            <w:r w:rsidRPr="00811963">
              <w:rPr>
                <w:lang w:eastAsia="ko-KR"/>
              </w:rPr>
              <w:t>only</w:t>
            </w:r>
          </w:p>
        </w:tc>
      </w:tr>
      <w:tr w:rsidR="00D00E1F" w:rsidRPr="00811963" w14:paraId="2D014F67" w14:textId="77777777" w:rsidTr="001E1135">
        <w:trPr>
          <w:gridAfter w:val="1"/>
          <w:wAfter w:w="11" w:type="dxa"/>
          <w:jc w:val="center"/>
        </w:trPr>
        <w:tc>
          <w:tcPr>
            <w:tcW w:w="1218" w:type="dxa"/>
            <w:vMerge w:val="restart"/>
            <w:shd w:val="clear" w:color="auto" w:fill="auto"/>
          </w:tcPr>
          <w:p w14:paraId="422313B7" w14:textId="77777777" w:rsidR="00D00E1F" w:rsidRPr="00811963" w:rsidRDefault="00D00E1F" w:rsidP="002F2B59">
            <w:pPr>
              <w:pStyle w:val="TAL"/>
              <w:rPr>
                <w:b/>
              </w:rPr>
            </w:pPr>
            <w:r w:rsidRPr="00811963">
              <w:rPr>
                <w:b/>
              </w:rPr>
              <w:t>Property</w:t>
            </w:r>
          </w:p>
        </w:tc>
        <w:tc>
          <w:tcPr>
            <w:tcW w:w="2852" w:type="dxa"/>
            <w:shd w:val="clear" w:color="auto" w:fill="auto"/>
          </w:tcPr>
          <w:p w14:paraId="56B827D9" w14:textId="77777777" w:rsidR="00D00E1F" w:rsidRPr="00811963" w:rsidRDefault="00D00E1F" w:rsidP="002F2B59">
            <w:pPr>
              <w:pStyle w:val="TAL"/>
              <w:rPr>
                <w:b/>
              </w:rPr>
            </w:pPr>
            <w:r w:rsidRPr="00811963">
              <w:rPr>
                <w:b/>
              </w:rPr>
              <w:t>Name</w:t>
            </w:r>
          </w:p>
        </w:tc>
        <w:tc>
          <w:tcPr>
            <w:tcW w:w="2049" w:type="dxa"/>
            <w:shd w:val="clear" w:color="auto" w:fill="auto"/>
          </w:tcPr>
          <w:p w14:paraId="71DD9DE6" w14:textId="77777777" w:rsidR="00D00E1F" w:rsidRPr="00811963" w:rsidRDefault="00D00E1F" w:rsidP="002F2B59">
            <w:pPr>
              <w:pStyle w:val="TAL"/>
              <w:rPr>
                <w:b/>
              </w:rPr>
            </w:pPr>
            <w:r w:rsidRPr="00811963">
              <w:rPr>
                <w:b/>
              </w:rPr>
              <w:t>Doc</w:t>
            </w:r>
          </w:p>
        </w:tc>
        <w:tc>
          <w:tcPr>
            <w:tcW w:w="3531" w:type="dxa"/>
            <w:gridSpan w:val="4"/>
            <w:shd w:val="clear" w:color="auto" w:fill="auto"/>
          </w:tcPr>
          <w:p w14:paraId="5DFF7A3D" w14:textId="77777777" w:rsidR="00D00E1F" w:rsidRPr="00811963" w:rsidRDefault="00D00E1F" w:rsidP="002F2B59">
            <w:pPr>
              <w:pStyle w:val="TAL"/>
              <w:rPr>
                <w:b/>
              </w:rPr>
            </w:pPr>
            <w:r w:rsidRPr="00B271E7">
              <w:rPr>
                <w:b/>
              </w:rPr>
              <w:t>Type</w:t>
            </w:r>
          </w:p>
        </w:tc>
      </w:tr>
      <w:tr w:rsidR="00D00E1F" w:rsidRPr="00811963" w14:paraId="1B20EDC1" w14:textId="77777777" w:rsidTr="001E1135">
        <w:trPr>
          <w:gridAfter w:val="1"/>
          <w:wAfter w:w="11" w:type="dxa"/>
          <w:jc w:val="center"/>
        </w:trPr>
        <w:tc>
          <w:tcPr>
            <w:tcW w:w="1218" w:type="dxa"/>
            <w:vMerge/>
            <w:shd w:val="clear" w:color="auto" w:fill="auto"/>
          </w:tcPr>
          <w:p w14:paraId="264FE2B5" w14:textId="77777777" w:rsidR="00D00E1F" w:rsidRPr="00811963" w:rsidRDefault="00D00E1F" w:rsidP="002F2B59">
            <w:pPr>
              <w:pStyle w:val="TAL"/>
              <w:rPr>
                <w:b/>
              </w:rPr>
            </w:pPr>
          </w:p>
        </w:tc>
        <w:tc>
          <w:tcPr>
            <w:tcW w:w="2852" w:type="dxa"/>
            <w:shd w:val="clear" w:color="auto" w:fill="auto"/>
          </w:tcPr>
          <w:p w14:paraId="61B90DBF" w14:textId="77777777" w:rsidR="00D00E1F" w:rsidRPr="00811963" w:rsidRDefault="00D00E1F" w:rsidP="002F2B59">
            <w:pPr>
              <w:pStyle w:val="TAL"/>
            </w:pPr>
            <w:r w:rsidRPr="00811963">
              <w:rPr>
                <w:lang w:eastAsia="ko-KR"/>
              </w:rPr>
              <w:t>N/A</w:t>
            </w:r>
          </w:p>
        </w:tc>
        <w:tc>
          <w:tcPr>
            <w:tcW w:w="2060" w:type="dxa"/>
            <w:gridSpan w:val="2"/>
            <w:shd w:val="clear" w:color="auto" w:fill="auto"/>
          </w:tcPr>
          <w:p w14:paraId="135149FB" w14:textId="77777777" w:rsidR="00D00E1F" w:rsidRPr="00811963" w:rsidRDefault="00D00E1F" w:rsidP="002F2B59">
            <w:pPr>
              <w:pStyle w:val="TAL"/>
            </w:pPr>
          </w:p>
        </w:tc>
        <w:tc>
          <w:tcPr>
            <w:tcW w:w="3520" w:type="dxa"/>
            <w:gridSpan w:val="3"/>
            <w:shd w:val="clear" w:color="auto" w:fill="auto"/>
          </w:tcPr>
          <w:p w14:paraId="308FE3BF" w14:textId="77777777" w:rsidR="00D00E1F" w:rsidRPr="00811963" w:rsidRDefault="00D00E1F" w:rsidP="002F2B59">
            <w:pPr>
              <w:pStyle w:val="TAL"/>
            </w:pPr>
          </w:p>
        </w:tc>
      </w:tr>
      <w:tr w:rsidR="00D00E1F" w:rsidRPr="00811963" w14:paraId="578252C9" w14:textId="77777777" w:rsidTr="001E1135">
        <w:trPr>
          <w:gridAfter w:val="1"/>
          <w:wAfter w:w="11" w:type="dxa"/>
          <w:jc w:val="center"/>
        </w:trPr>
        <w:tc>
          <w:tcPr>
            <w:tcW w:w="1218" w:type="dxa"/>
            <w:vMerge w:val="restart"/>
            <w:shd w:val="clear" w:color="auto" w:fill="auto"/>
          </w:tcPr>
          <w:p w14:paraId="594DD702" w14:textId="77777777" w:rsidR="00D00E1F" w:rsidRPr="00811963" w:rsidRDefault="00D00E1F" w:rsidP="002F2B59">
            <w:pPr>
              <w:pStyle w:val="TAL"/>
              <w:rPr>
                <w:b/>
              </w:rPr>
            </w:pPr>
            <w:r w:rsidRPr="00811963">
              <w:rPr>
                <w:b/>
              </w:rPr>
              <w:t>Event</w:t>
            </w:r>
          </w:p>
        </w:tc>
        <w:tc>
          <w:tcPr>
            <w:tcW w:w="2852" w:type="dxa"/>
            <w:shd w:val="clear" w:color="auto" w:fill="auto"/>
          </w:tcPr>
          <w:p w14:paraId="1A3E5606" w14:textId="77777777" w:rsidR="00D00E1F" w:rsidRPr="00811963" w:rsidRDefault="00D00E1F" w:rsidP="002F2B59">
            <w:pPr>
              <w:pStyle w:val="TAL"/>
              <w:rPr>
                <w:b/>
              </w:rPr>
            </w:pPr>
            <w:r w:rsidRPr="00811963">
              <w:rPr>
                <w:b/>
              </w:rPr>
              <w:t>Name</w:t>
            </w:r>
          </w:p>
        </w:tc>
        <w:tc>
          <w:tcPr>
            <w:tcW w:w="2049" w:type="dxa"/>
            <w:shd w:val="clear" w:color="auto" w:fill="auto"/>
          </w:tcPr>
          <w:p w14:paraId="6476E60A" w14:textId="77777777" w:rsidR="00D00E1F" w:rsidRPr="00811963" w:rsidRDefault="00D00E1F" w:rsidP="002F2B59">
            <w:pPr>
              <w:pStyle w:val="TAL"/>
              <w:rPr>
                <w:b/>
              </w:rPr>
            </w:pPr>
            <w:r w:rsidRPr="00811963">
              <w:rPr>
                <w:b/>
              </w:rPr>
              <w:t>Doc</w:t>
            </w:r>
          </w:p>
        </w:tc>
        <w:tc>
          <w:tcPr>
            <w:tcW w:w="3531" w:type="dxa"/>
            <w:gridSpan w:val="4"/>
            <w:shd w:val="clear" w:color="auto" w:fill="auto"/>
          </w:tcPr>
          <w:p w14:paraId="406400DF" w14:textId="77777777" w:rsidR="00D00E1F" w:rsidRPr="00811963" w:rsidRDefault="00D00E1F" w:rsidP="002F2B59">
            <w:pPr>
              <w:pStyle w:val="TAL"/>
              <w:rPr>
                <w:b/>
              </w:rPr>
            </w:pPr>
            <w:r w:rsidRPr="00811963">
              <w:rPr>
                <w:b/>
              </w:rPr>
              <w:t>DataPoint</w:t>
            </w:r>
          </w:p>
        </w:tc>
      </w:tr>
      <w:tr w:rsidR="00D00E1F" w:rsidRPr="00811963" w14:paraId="4C04272A" w14:textId="77777777" w:rsidTr="001E1135">
        <w:trPr>
          <w:gridAfter w:val="1"/>
          <w:wAfter w:w="11" w:type="dxa"/>
          <w:jc w:val="center"/>
        </w:trPr>
        <w:tc>
          <w:tcPr>
            <w:tcW w:w="1218" w:type="dxa"/>
            <w:vMerge/>
            <w:shd w:val="clear" w:color="auto" w:fill="auto"/>
          </w:tcPr>
          <w:p w14:paraId="3DAED8D0" w14:textId="77777777" w:rsidR="00D00E1F" w:rsidRPr="00811963" w:rsidRDefault="00D00E1F" w:rsidP="002F2B59">
            <w:pPr>
              <w:pStyle w:val="TAL"/>
              <w:rPr>
                <w:b/>
              </w:rPr>
            </w:pPr>
          </w:p>
        </w:tc>
        <w:tc>
          <w:tcPr>
            <w:tcW w:w="2852" w:type="dxa"/>
            <w:shd w:val="clear" w:color="auto" w:fill="auto"/>
          </w:tcPr>
          <w:p w14:paraId="77C07DB3" w14:textId="77777777" w:rsidR="00D00E1F" w:rsidRPr="00811963" w:rsidRDefault="00D00E1F" w:rsidP="002F2B59">
            <w:pPr>
              <w:pStyle w:val="TAL"/>
            </w:pPr>
            <w:r w:rsidRPr="00811963">
              <w:t>EventTimerExpired</w:t>
            </w:r>
          </w:p>
        </w:tc>
        <w:tc>
          <w:tcPr>
            <w:tcW w:w="2060" w:type="dxa"/>
            <w:gridSpan w:val="2"/>
            <w:shd w:val="clear" w:color="auto" w:fill="auto"/>
          </w:tcPr>
          <w:p w14:paraId="2EA32993" w14:textId="07979A45" w:rsidR="00D00E1F" w:rsidRPr="00811963" w:rsidRDefault="00D00E1F" w:rsidP="002F2B59">
            <w:pPr>
              <w:pStyle w:val="TAL"/>
              <w:rPr>
                <w:lang w:eastAsia="ko-KR"/>
              </w:rPr>
            </w:pPr>
            <w:r w:rsidRPr="00811963">
              <w:rPr>
                <w:lang w:eastAsia="ko-KR"/>
              </w:rPr>
              <w:t>A</w:t>
            </w:r>
            <w:r w:rsidR="00ED053F" w:rsidRPr="00811963">
              <w:rPr>
                <w:lang w:eastAsia="ko-KR"/>
              </w:rPr>
              <w:t xml:space="preserve"> </w:t>
            </w:r>
            <w:r w:rsidRPr="00811963">
              <w:rPr>
                <w:lang w:eastAsia="ko-KR"/>
              </w:rPr>
              <w:t>expiry</w:t>
            </w:r>
            <w:r w:rsidR="00ED053F" w:rsidRPr="00811963">
              <w:rPr>
                <w:lang w:eastAsia="ko-KR"/>
              </w:rPr>
              <w:t xml:space="preserve"> </w:t>
            </w:r>
            <w:r w:rsidRPr="00811963">
              <w:rPr>
                <w:lang w:eastAsia="ko-KR"/>
              </w:rPr>
              <w:t>time</w:t>
            </w:r>
            <w:r w:rsidR="00ED053F" w:rsidRPr="00811963">
              <w:rPr>
                <w:lang w:eastAsia="ko-KR"/>
              </w:rPr>
              <w:t xml:space="preserve"> </w:t>
            </w:r>
            <w:r w:rsidRPr="00811963">
              <w:rPr>
                <w:lang w:eastAsia="ko-KR"/>
              </w:rPr>
              <w:t>specified</w:t>
            </w:r>
            <w:r w:rsidR="00ED053F" w:rsidRPr="00811963">
              <w:rPr>
                <w:lang w:eastAsia="ko-KR"/>
              </w:rPr>
              <w:t xml:space="preserve"> </w:t>
            </w:r>
            <w:r w:rsidRPr="00811963">
              <w:rPr>
                <w:lang w:eastAsia="ko-KR"/>
              </w:rPr>
              <w:t>in</w:t>
            </w:r>
            <w:r w:rsidR="00ED053F" w:rsidRPr="00811963">
              <w:rPr>
                <w:lang w:eastAsia="ko-KR"/>
              </w:rPr>
              <w:t xml:space="preserve"> </w:t>
            </w:r>
            <w:r w:rsidRPr="00811963">
              <w:rPr>
                <w:lang w:eastAsia="ko-KR"/>
              </w:rPr>
              <w:t>a</w:t>
            </w:r>
            <w:r w:rsidR="00ED053F" w:rsidRPr="00811963">
              <w:rPr>
                <w:lang w:eastAsia="ko-KR"/>
              </w:rPr>
              <w:t xml:space="preserve"> </w:t>
            </w:r>
            <w:r w:rsidRPr="00811963">
              <w:rPr>
                <w:lang w:eastAsia="ko-KR"/>
              </w:rPr>
              <w:t>received</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message</w:t>
            </w:r>
            <w:r w:rsidR="00ED053F" w:rsidRPr="00811963">
              <w:rPr>
                <w:lang w:eastAsia="ko-KR"/>
              </w:rPr>
              <w:t xml:space="preserve"> </w:t>
            </w:r>
            <w:r w:rsidRPr="00811963">
              <w:rPr>
                <w:lang w:eastAsia="ko-KR"/>
              </w:rPr>
              <w:t>has</w:t>
            </w:r>
            <w:r w:rsidR="00ED053F" w:rsidRPr="00811963">
              <w:rPr>
                <w:lang w:eastAsia="ko-KR"/>
              </w:rPr>
              <w:t xml:space="preserve"> </w:t>
            </w:r>
            <w:r w:rsidRPr="00811963">
              <w:rPr>
                <w:lang w:eastAsia="ko-KR"/>
              </w:rPr>
              <w:t>expired</w:t>
            </w:r>
          </w:p>
        </w:tc>
        <w:tc>
          <w:tcPr>
            <w:tcW w:w="3520" w:type="dxa"/>
            <w:gridSpan w:val="3"/>
            <w:shd w:val="clear" w:color="auto" w:fill="auto"/>
          </w:tcPr>
          <w:p w14:paraId="447EB575" w14:textId="77777777" w:rsidR="00D00E1F" w:rsidRPr="00811963" w:rsidRDefault="00D00E1F" w:rsidP="002F2B59">
            <w:pPr>
              <w:pStyle w:val="TAL"/>
              <w:rPr>
                <w:lang w:eastAsia="ko-KR"/>
              </w:rPr>
            </w:pPr>
            <w:r w:rsidRPr="00811963">
              <w:rPr>
                <w:rFonts w:hint="eastAsia"/>
                <w:lang w:eastAsia="ko-KR"/>
              </w:rPr>
              <w:t>N</w:t>
            </w:r>
            <w:r w:rsidRPr="00811963">
              <w:rPr>
                <w:lang w:eastAsia="ko-KR"/>
              </w:rPr>
              <w:t>/A</w:t>
            </w:r>
          </w:p>
        </w:tc>
      </w:tr>
    </w:tbl>
    <w:p w14:paraId="565F520B" w14:textId="77777777" w:rsidR="00D00E1F" w:rsidRPr="00811963" w:rsidRDefault="00D00E1F" w:rsidP="00D00E1F">
      <w:pPr>
        <w:rPr>
          <w:lang w:eastAsia="ko-KR"/>
        </w:rPr>
      </w:pPr>
    </w:p>
    <w:p w14:paraId="21DB5D65" w14:textId="77777777" w:rsidR="00D00E1F" w:rsidRPr="00811963" w:rsidRDefault="00D00E1F" w:rsidP="00D00E1F">
      <w:pPr>
        <w:rPr>
          <w:rStyle w:val="SubtleEmphasis"/>
          <w:rFonts w:ascii="Arial" w:hAnsi="Arial"/>
        </w:rPr>
      </w:pPr>
      <w:r w:rsidRPr="00811963">
        <w:rPr>
          <w:rStyle w:val="SubtleEmphasis"/>
          <w:rFonts w:ascii="Arial" w:hAnsi="Arial"/>
        </w:rPr>
        <w:t>C. emergencyModeTermination</w:t>
      </w:r>
    </w:p>
    <w:p w14:paraId="779AA6A8" w14:textId="77777777" w:rsidR="00D00E1F" w:rsidRPr="00811963" w:rsidRDefault="00D00E1F" w:rsidP="00D00E1F">
      <w:pPr>
        <w:pStyle w:val="TH"/>
        <w:rPr>
          <w:lang w:eastAsia="ko-KR"/>
        </w:rPr>
      </w:pPr>
      <w:r w:rsidRPr="00811963">
        <w:rPr>
          <w:rFonts w:hint="eastAsia"/>
        </w:rPr>
        <w:t xml:space="preserve">Table </w:t>
      </w:r>
      <w:r w:rsidR="00AC7C38" w:rsidRPr="00811963">
        <w:t>8.</w:t>
      </w:r>
      <w:r w:rsidRPr="00811963">
        <w:t>2.3-3: emergencyModeTermination ModuleClass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0"/>
        <w:gridCol w:w="2857"/>
        <w:gridCol w:w="2268"/>
        <w:gridCol w:w="1843"/>
        <w:gridCol w:w="1622"/>
      </w:tblGrid>
      <w:tr w:rsidR="00D00E1F" w:rsidRPr="00811963" w14:paraId="76D20375" w14:textId="77777777" w:rsidTr="00ED053F">
        <w:trPr>
          <w:jc w:val="center"/>
        </w:trPr>
        <w:tc>
          <w:tcPr>
            <w:tcW w:w="1220" w:type="dxa"/>
            <w:shd w:val="clear" w:color="auto" w:fill="auto"/>
          </w:tcPr>
          <w:p w14:paraId="02F8795D" w14:textId="77777777" w:rsidR="00D00E1F" w:rsidRPr="00811963" w:rsidRDefault="00D00E1F" w:rsidP="002F2B59">
            <w:pPr>
              <w:pStyle w:val="TAL"/>
              <w:rPr>
                <w:b/>
              </w:rPr>
            </w:pPr>
            <w:r w:rsidRPr="00811963">
              <w:rPr>
                <w:b/>
              </w:rPr>
              <w:t>Doc</w:t>
            </w:r>
          </w:p>
        </w:tc>
        <w:tc>
          <w:tcPr>
            <w:tcW w:w="8590" w:type="dxa"/>
            <w:gridSpan w:val="4"/>
            <w:shd w:val="clear" w:color="auto" w:fill="auto"/>
          </w:tcPr>
          <w:p w14:paraId="1154A1DB" w14:textId="498B6EE2" w:rsidR="00D00E1F" w:rsidRPr="00811963" w:rsidRDefault="00D00E1F" w:rsidP="002F2B59">
            <w:pPr>
              <w:pStyle w:val="TAL"/>
              <w:rPr>
                <w:b/>
                <w:lang w:eastAsia="ko-KR"/>
              </w:rPr>
            </w:pPr>
            <w:r w:rsidRPr="00811963">
              <w:t>EmergencyModeTermination</w:t>
            </w:r>
            <w:r w:rsidR="00ED053F" w:rsidRPr="00811963">
              <w:rPr>
                <w:rFonts w:hint="eastAsia"/>
                <w:lang w:eastAsia="ko-KR"/>
              </w:rPr>
              <w:t xml:space="preserve"> </w:t>
            </w:r>
            <w:r w:rsidRPr="00811963">
              <w:rPr>
                <w:lang w:eastAsia="ko-KR"/>
              </w:rPr>
              <w:t>provides</w:t>
            </w:r>
            <w:r w:rsidR="00ED053F" w:rsidRPr="00811963">
              <w:rPr>
                <w:lang w:eastAsia="ko-KR"/>
              </w:rPr>
              <w:t xml:space="preserve"> </w:t>
            </w:r>
            <w:r w:rsidRPr="00811963">
              <w:rPr>
                <w:lang w:eastAsia="ko-KR"/>
              </w:rPr>
              <w:t>capabilities</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stop</w:t>
            </w:r>
            <w:r w:rsidR="00ED053F" w:rsidRPr="00811963">
              <w:rPr>
                <w:lang w:eastAsia="ko-KR"/>
              </w:rPr>
              <w:t xml:space="preserve"> </w:t>
            </w:r>
            <w:r w:rsidRPr="00811963">
              <w:rPr>
                <w:lang w:eastAsia="ko-KR"/>
              </w:rPr>
              <w:t>emergency</w:t>
            </w:r>
            <w:r w:rsidR="00ED053F" w:rsidRPr="00811963">
              <w:rPr>
                <w:lang w:eastAsia="ko-KR"/>
              </w:rPr>
              <w:t xml:space="preserve"> </w:t>
            </w:r>
            <w:r w:rsidRPr="00811963">
              <w:rPr>
                <w:lang w:eastAsia="ko-KR"/>
              </w:rPr>
              <w:t>task</w:t>
            </w:r>
            <w:r w:rsidR="00ED053F" w:rsidRPr="00811963">
              <w:rPr>
                <w:lang w:eastAsia="ko-KR"/>
              </w:rPr>
              <w:t xml:space="preserve"> </w:t>
            </w:r>
            <w:r w:rsidRPr="00811963">
              <w:rPr>
                <w:lang w:eastAsia="ko-KR"/>
              </w:rPr>
              <w:t>which</w:t>
            </w:r>
            <w:r w:rsidR="00ED053F" w:rsidRPr="00811963">
              <w:rPr>
                <w:lang w:eastAsia="ko-KR"/>
              </w:rPr>
              <w:t xml:space="preserve"> </w:t>
            </w:r>
            <w:r w:rsidRPr="00811963">
              <w:rPr>
                <w:lang w:eastAsia="ko-KR"/>
              </w:rPr>
              <w:t>triggered</w:t>
            </w:r>
            <w:r w:rsidR="00ED053F" w:rsidRPr="00811963">
              <w:rPr>
                <w:lang w:eastAsia="ko-KR"/>
              </w:rPr>
              <w:t xml:space="preserve"> </w:t>
            </w:r>
            <w:r w:rsidRPr="00811963">
              <w:rPr>
                <w:lang w:eastAsia="ko-KR"/>
              </w:rPr>
              <w:t>by</w:t>
            </w:r>
            <w:r w:rsidR="00ED053F" w:rsidRPr="00811963">
              <w:rPr>
                <w:lang w:eastAsia="ko-KR"/>
              </w:rPr>
              <w:t xml:space="preserve"> </w:t>
            </w:r>
            <w:r w:rsidRPr="00811963">
              <w:rPr>
                <w:lang w:eastAsia="ko-KR"/>
              </w:rPr>
              <w:t>a</w:t>
            </w:r>
            <w:r w:rsidR="00ED053F" w:rsidRPr="00811963">
              <w:rPr>
                <w:lang w:eastAsia="ko-KR"/>
              </w:rPr>
              <w:t xml:space="preserve"> </w:t>
            </w:r>
            <w:r w:rsidRPr="00811963">
              <w:rPr>
                <w:lang w:eastAsia="ko-KR"/>
              </w:rPr>
              <w:t>public</w:t>
            </w:r>
            <w:r w:rsidR="00ED053F" w:rsidRPr="00811963">
              <w:rPr>
                <w:lang w:eastAsia="ko-KR"/>
              </w:rPr>
              <w:t xml:space="preserve"> </w:t>
            </w:r>
            <w:r w:rsidRPr="00811963">
              <w:rPr>
                <w:lang w:eastAsia="ko-KR"/>
              </w:rPr>
              <w:t>warning</w:t>
            </w:r>
            <w:r w:rsidR="00ED053F" w:rsidRPr="00811963">
              <w:rPr>
                <w:lang w:eastAsia="ko-KR"/>
              </w:rPr>
              <w:t xml:space="preserve"> </w:t>
            </w:r>
            <w:r w:rsidRPr="00811963">
              <w:rPr>
                <w:lang w:eastAsia="ko-KR"/>
              </w:rPr>
              <w:t>message</w:t>
            </w:r>
            <w:r w:rsidR="00ED053F" w:rsidRPr="00811963">
              <w:rPr>
                <w:lang w:eastAsia="ko-KR"/>
              </w:rPr>
              <w:t xml:space="preserve"> </w:t>
            </w:r>
            <w:r w:rsidRPr="00811963">
              <w:rPr>
                <w:lang w:eastAsia="ko-KR"/>
              </w:rPr>
              <w:t>and</w:t>
            </w:r>
            <w:r w:rsidR="00ED053F" w:rsidRPr="00811963">
              <w:rPr>
                <w:lang w:eastAsia="ko-KR"/>
              </w:rPr>
              <w:t xml:space="preserve"> </w:t>
            </w:r>
            <w:r w:rsidRPr="00811963">
              <w:rPr>
                <w:lang w:eastAsia="ko-KR"/>
              </w:rPr>
              <w:t>terminate</w:t>
            </w:r>
            <w:r w:rsidR="00ED053F" w:rsidRPr="00811963">
              <w:rPr>
                <w:lang w:eastAsia="ko-KR"/>
              </w:rPr>
              <w:t xml:space="preserve"> </w:t>
            </w:r>
            <w:r w:rsidRPr="00811963">
              <w:rPr>
                <w:lang w:eastAsia="ko-KR"/>
              </w:rPr>
              <w:t>emergency</w:t>
            </w:r>
            <w:r w:rsidR="00ED053F" w:rsidRPr="00811963">
              <w:rPr>
                <w:lang w:eastAsia="ko-KR"/>
              </w:rPr>
              <w:t xml:space="preserve"> </w:t>
            </w:r>
            <w:r w:rsidRPr="00B271E7">
              <w:rPr>
                <w:lang w:eastAsia="ko-KR"/>
              </w:rPr>
              <w:t>mode</w:t>
            </w:r>
            <w:r w:rsidRPr="00811963">
              <w:rPr>
                <w:lang w:eastAsia="ko-KR"/>
              </w:rPr>
              <w:t>.</w:t>
            </w:r>
          </w:p>
        </w:tc>
      </w:tr>
      <w:tr w:rsidR="00D00E1F" w:rsidRPr="00811963" w14:paraId="1B225A8B" w14:textId="77777777" w:rsidTr="00ED053F">
        <w:trPr>
          <w:jc w:val="center"/>
        </w:trPr>
        <w:tc>
          <w:tcPr>
            <w:tcW w:w="1220" w:type="dxa"/>
            <w:vMerge w:val="restart"/>
            <w:shd w:val="clear" w:color="auto" w:fill="auto"/>
          </w:tcPr>
          <w:p w14:paraId="71DB997C" w14:textId="77777777" w:rsidR="00D00E1F" w:rsidRPr="00811963" w:rsidRDefault="00D00E1F" w:rsidP="002F2B59">
            <w:pPr>
              <w:pStyle w:val="TAL"/>
              <w:rPr>
                <w:b/>
              </w:rPr>
            </w:pPr>
            <w:r w:rsidRPr="00811963">
              <w:rPr>
                <w:b/>
              </w:rPr>
              <w:t>Action</w:t>
            </w:r>
          </w:p>
        </w:tc>
        <w:tc>
          <w:tcPr>
            <w:tcW w:w="2857" w:type="dxa"/>
            <w:shd w:val="clear" w:color="auto" w:fill="auto"/>
          </w:tcPr>
          <w:p w14:paraId="109C1F2A" w14:textId="77777777" w:rsidR="00D00E1F" w:rsidRPr="00811963" w:rsidRDefault="00D00E1F" w:rsidP="002F2B59">
            <w:pPr>
              <w:pStyle w:val="TAL"/>
              <w:rPr>
                <w:b/>
              </w:rPr>
            </w:pPr>
            <w:r w:rsidRPr="00811963">
              <w:rPr>
                <w:b/>
              </w:rPr>
              <w:t>Name</w:t>
            </w:r>
          </w:p>
        </w:tc>
        <w:tc>
          <w:tcPr>
            <w:tcW w:w="2268" w:type="dxa"/>
            <w:shd w:val="clear" w:color="auto" w:fill="auto"/>
          </w:tcPr>
          <w:p w14:paraId="50643E23" w14:textId="77777777" w:rsidR="00D00E1F" w:rsidRPr="00811963" w:rsidRDefault="00D00E1F" w:rsidP="002F2B59">
            <w:pPr>
              <w:pStyle w:val="TAL"/>
              <w:rPr>
                <w:b/>
              </w:rPr>
            </w:pPr>
            <w:r w:rsidRPr="00811963">
              <w:rPr>
                <w:b/>
              </w:rPr>
              <w:t>Doc</w:t>
            </w:r>
          </w:p>
        </w:tc>
        <w:tc>
          <w:tcPr>
            <w:tcW w:w="1843" w:type="dxa"/>
            <w:shd w:val="clear" w:color="auto" w:fill="auto"/>
          </w:tcPr>
          <w:p w14:paraId="30B0A12D" w14:textId="77777777" w:rsidR="00D00E1F" w:rsidRPr="00811963" w:rsidRDefault="00D00E1F" w:rsidP="002F2B59">
            <w:pPr>
              <w:pStyle w:val="TAL"/>
              <w:rPr>
                <w:b/>
              </w:rPr>
            </w:pPr>
            <w:r w:rsidRPr="00811963">
              <w:rPr>
                <w:b/>
              </w:rPr>
              <w:t>Argument</w:t>
            </w:r>
          </w:p>
        </w:tc>
        <w:tc>
          <w:tcPr>
            <w:tcW w:w="1622" w:type="dxa"/>
            <w:shd w:val="clear" w:color="auto" w:fill="auto"/>
          </w:tcPr>
          <w:p w14:paraId="03241ABC" w14:textId="2C72B7AC" w:rsidR="00D00E1F" w:rsidRPr="00811963" w:rsidRDefault="00D00E1F" w:rsidP="002F2B59">
            <w:pPr>
              <w:pStyle w:val="TAL"/>
              <w:rPr>
                <w:b/>
              </w:rPr>
            </w:pPr>
            <w:r w:rsidRPr="00811963">
              <w:rPr>
                <w:b/>
              </w:rPr>
              <w:t>Return</w:t>
            </w:r>
            <w:r w:rsidR="00ED053F" w:rsidRPr="00811963">
              <w:rPr>
                <w:b/>
              </w:rPr>
              <w:t xml:space="preserve"> </w:t>
            </w:r>
            <w:r w:rsidRPr="00B271E7">
              <w:rPr>
                <w:b/>
              </w:rPr>
              <w:t>type</w:t>
            </w:r>
          </w:p>
        </w:tc>
      </w:tr>
      <w:tr w:rsidR="00D00E1F" w:rsidRPr="00811963" w14:paraId="2BD9FCF0" w14:textId="77777777" w:rsidTr="00ED053F">
        <w:trPr>
          <w:jc w:val="center"/>
        </w:trPr>
        <w:tc>
          <w:tcPr>
            <w:tcW w:w="1220" w:type="dxa"/>
            <w:vMerge/>
            <w:shd w:val="clear" w:color="auto" w:fill="auto"/>
          </w:tcPr>
          <w:p w14:paraId="0FF83B7A" w14:textId="77777777" w:rsidR="00D00E1F" w:rsidRPr="00811963" w:rsidRDefault="00D00E1F" w:rsidP="002F2B59">
            <w:pPr>
              <w:pStyle w:val="TAL"/>
              <w:rPr>
                <w:b/>
              </w:rPr>
            </w:pPr>
          </w:p>
        </w:tc>
        <w:tc>
          <w:tcPr>
            <w:tcW w:w="2857" w:type="dxa"/>
            <w:shd w:val="clear" w:color="auto" w:fill="auto"/>
          </w:tcPr>
          <w:p w14:paraId="410E6B8C" w14:textId="77777777" w:rsidR="00D00E1F" w:rsidRPr="00811963" w:rsidRDefault="00D00E1F" w:rsidP="002F2B59">
            <w:pPr>
              <w:pStyle w:val="TAL"/>
              <w:rPr>
                <w:lang w:eastAsia="ko-KR"/>
              </w:rPr>
            </w:pPr>
            <w:r w:rsidRPr="00811963">
              <w:rPr>
                <w:rFonts w:hint="eastAsia"/>
                <w:lang w:eastAsia="ko-KR"/>
              </w:rPr>
              <w:t>T</w:t>
            </w:r>
            <w:r w:rsidRPr="00811963">
              <w:rPr>
                <w:lang w:eastAsia="ko-KR"/>
              </w:rPr>
              <w:t>erminateEmergenceTask</w:t>
            </w:r>
          </w:p>
        </w:tc>
        <w:tc>
          <w:tcPr>
            <w:tcW w:w="2268" w:type="dxa"/>
            <w:shd w:val="clear" w:color="auto" w:fill="auto"/>
          </w:tcPr>
          <w:p w14:paraId="6140A47C" w14:textId="1F388C63" w:rsidR="00D00E1F" w:rsidRPr="00811963" w:rsidRDefault="00D00E1F" w:rsidP="002F2B59">
            <w:pPr>
              <w:pStyle w:val="TAL"/>
            </w:pPr>
            <w:r w:rsidRPr="00811963">
              <w:t>Stop</w:t>
            </w:r>
            <w:r w:rsidR="00ED053F" w:rsidRPr="00811963">
              <w:t xml:space="preserve"> </w:t>
            </w:r>
            <w:r w:rsidRPr="00811963">
              <w:t>emergency</w:t>
            </w:r>
            <w:r w:rsidR="00ED053F" w:rsidRPr="00811963">
              <w:t xml:space="preserve"> </w:t>
            </w:r>
            <w:r w:rsidRPr="00811963">
              <w:t>tasks</w:t>
            </w:r>
            <w:r w:rsidR="00ED053F" w:rsidRPr="00811963">
              <w:t xml:space="preserve"> </w:t>
            </w:r>
            <w:r w:rsidRPr="00811963">
              <w:t>and</w:t>
            </w:r>
            <w:r w:rsidR="00ED053F" w:rsidRPr="00811963">
              <w:t xml:space="preserve"> </w:t>
            </w:r>
            <w:r w:rsidRPr="00811963">
              <w:t>change</w:t>
            </w:r>
            <w:r w:rsidR="00ED053F" w:rsidRPr="00811963">
              <w:t xml:space="preserve"> </w:t>
            </w:r>
            <w:r w:rsidRPr="00811963">
              <w:t>operation</w:t>
            </w:r>
            <w:r w:rsidR="00ED053F" w:rsidRPr="00811963">
              <w:t xml:space="preserve"> </w:t>
            </w:r>
            <w:r w:rsidRPr="00B271E7">
              <w:t>mode</w:t>
            </w:r>
            <w:r w:rsidR="00ED053F" w:rsidRPr="00811963">
              <w:t xml:space="preserve"> </w:t>
            </w:r>
            <w:r w:rsidRPr="00811963">
              <w:t>to</w:t>
            </w:r>
            <w:r w:rsidR="00ED053F" w:rsidRPr="00811963">
              <w:t xml:space="preserve"> </w:t>
            </w:r>
            <w:r w:rsidRPr="00811963">
              <w:t>normal</w:t>
            </w:r>
            <w:r w:rsidR="00ED053F" w:rsidRPr="00811963">
              <w:t xml:space="preserve"> </w:t>
            </w:r>
            <w:r w:rsidRPr="00B271E7">
              <w:t>mode</w:t>
            </w:r>
          </w:p>
        </w:tc>
        <w:tc>
          <w:tcPr>
            <w:tcW w:w="1843" w:type="dxa"/>
            <w:shd w:val="clear" w:color="auto" w:fill="auto"/>
          </w:tcPr>
          <w:p w14:paraId="07F325F5" w14:textId="77777777" w:rsidR="00D00E1F" w:rsidRPr="00811963" w:rsidRDefault="00D00E1F" w:rsidP="002F2B59">
            <w:pPr>
              <w:pStyle w:val="TAL"/>
            </w:pPr>
            <w:r w:rsidRPr="00811963">
              <w:t>None</w:t>
            </w:r>
          </w:p>
        </w:tc>
        <w:tc>
          <w:tcPr>
            <w:tcW w:w="1622" w:type="dxa"/>
            <w:shd w:val="clear" w:color="auto" w:fill="auto"/>
          </w:tcPr>
          <w:p w14:paraId="1603D39D" w14:textId="77777777" w:rsidR="00D00E1F" w:rsidRPr="00811963" w:rsidRDefault="00D00E1F" w:rsidP="002F2B59">
            <w:pPr>
              <w:pStyle w:val="TAL"/>
            </w:pPr>
            <w:r w:rsidRPr="00811963">
              <w:t>None</w:t>
            </w:r>
          </w:p>
        </w:tc>
      </w:tr>
      <w:tr w:rsidR="00D00E1F" w:rsidRPr="00811963" w14:paraId="000E3693" w14:textId="77777777" w:rsidTr="00ED053F">
        <w:trPr>
          <w:jc w:val="center"/>
        </w:trPr>
        <w:tc>
          <w:tcPr>
            <w:tcW w:w="1220" w:type="dxa"/>
            <w:vMerge w:val="restart"/>
            <w:shd w:val="clear" w:color="auto" w:fill="auto"/>
          </w:tcPr>
          <w:p w14:paraId="64C940ED" w14:textId="77777777" w:rsidR="00D00E1F" w:rsidRPr="00811963" w:rsidRDefault="00D00E1F" w:rsidP="002F2B59">
            <w:pPr>
              <w:pStyle w:val="TAL"/>
              <w:rPr>
                <w:b/>
              </w:rPr>
            </w:pPr>
            <w:r w:rsidRPr="00811963">
              <w:rPr>
                <w:b/>
              </w:rPr>
              <w:t>DataPoint</w:t>
            </w:r>
          </w:p>
        </w:tc>
        <w:tc>
          <w:tcPr>
            <w:tcW w:w="2857" w:type="dxa"/>
            <w:shd w:val="clear" w:color="auto" w:fill="auto"/>
          </w:tcPr>
          <w:p w14:paraId="17CCB7B7" w14:textId="77777777" w:rsidR="00D00E1F" w:rsidRPr="00811963" w:rsidRDefault="00D00E1F" w:rsidP="002F2B59">
            <w:pPr>
              <w:pStyle w:val="TAL"/>
              <w:rPr>
                <w:b/>
              </w:rPr>
            </w:pPr>
            <w:r w:rsidRPr="00811963">
              <w:rPr>
                <w:b/>
              </w:rPr>
              <w:t>Name</w:t>
            </w:r>
          </w:p>
        </w:tc>
        <w:tc>
          <w:tcPr>
            <w:tcW w:w="2268" w:type="dxa"/>
            <w:shd w:val="clear" w:color="auto" w:fill="auto"/>
          </w:tcPr>
          <w:p w14:paraId="23B0A560" w14:textId="77777777" w:rsidR="00D00E1F" w:rsidRPr="00811963" w:rsidRDefault="00D00E1F" w:rsidP="002F2B59">
            <w:pPr>
              <w:pStyle w:val="TAL"/>
              <w:rPr>
                <w:b/>
              </w:rPr>
            </w:pPr>
            <w:r w:rsidRPr="00811963">
              <w:rPr>
                <w:b/>
              </w:rPr>
              <w:t>Doc</w:t>
            </w:r>
          </w:p>
        </w:tc>
        <w:tc>
          <w:tcPr>
            <w:tcW w:w="1843" w:type="dxa"/>
            <w:shd w:val="clear" w:color="auto" w:fill="auto"/>
          </w:tcPr>
          <w:p w14:paraId="4AC508B3" w14:textId="77777777" w:rsidR="00D00E1F" w:rsidRPr="00811963" w:rsidRDefault="00D00E1F" w:rsidP="002F2B59">
            <w:pPr>
              <w:pStyle w:val="TAL"/>
              <w:rPr>
                <w:b/>
              </w:rPr>
            </w:pPr>
            <w:r w:rsidRPr="00B271E7">
              <w:rPr>
                <w:b/>
              </w:rPr>
              <w:t>Type</w:t>
            </w:r>
          </w:p>
        </w:tc>
        <w:tc>
          <w:tcPr>
            <w:tcW w:w="1622" w:type="dxa"/>
            <w:shd w:val="clear" w:color="auto" w:fill="auto"/>
          </w:tcPr>
          <w:p w14:paraId="03EB970B" w14:textId="77777777" w:rsidR="00D00E1F" w:rsidRPr="00811963" w:rsidRDefault="00D00E1F" w:rsidP="002F2B59">
            <w:pPr>
              <w:pStyle w:val="TAL"/>
              <w:rPr>
                <w:b/>
              </w:rPr>
            </w:pPr>
            <w:r w:rsidRPr="00811963">
              <w:rPr>
                <w:b/>
              </w:rPr>
              <w:t>Read/Write</w:t>
            </w:r>
          </w:p>
        </w:tc>
      </w:tr>
      <w:tr w:rsidR="00D00E1F" w:rsidRPr="00811963" w14:paraId="086F3E93" w14:textId="77777777" w:rsidTr="00ED053F">
        <w:trPr>
          <w:jc w:val="center"/>
        </w:trPr>
        <w:tc>
          <w:tcPr>
            <w:tcW w:w="1220" w:type="dxa"/>
            <w:vMerge/>
            <w:shd w:val="clear" w:color="auto" w:fill="auto"/>
          </w:tcPr>
          <w:p w14:paraId="3C505402" w14:textId="77777777" w:rsidR="00D00E1F" w:rsidRPr="00811963" w:rsidRDefault="00D00E1F" w:rsidP="002F2B59">
            <w:pPr>
              <w:pStyle w:val="TAL"/>
              <w:rPr>
                <w:b/>
              </w:rPr>
            </w:pPr>
          </w:p>
        </w:tc>
        <w:tc>
          <w:tcPr>
            <w:tcW w:w="2857" w:type="dxa"/>
            <w:shd w:val="clear" w:color="auto" w:fill="auto"/>
          </w:tcPr>
          <w:p w14:paraId="70B3A9D1" w14:textId="77777777" w:rsidR="00D00E1F" w:rsidRPr="00811963" w:rsidRDefault="00D00E1F" w:rsidP="002F2B59">
            <w:pPr>
              <w:pStyle w:val="TAL"/>
            </w:pPr>
            <w:r w:rsidRPr="00811963">
              <w:t>OperationMode</w:t>
            </w:r>
          </w:p>
        </w:tc>
        <w:tc>
          <w:tcPr>
            <w:tcW w:w="2268" w:type="dxa"/>
            <w:shd w:val="clear" w:color="auto" w:fill="auto"/>
          </w:tcPr>
          <w:p w14:paraId="37869D47" w14:textId="33D71F74" w:rsidR="00D00E1F" w:rsidRPr="00811963" w:rsidRDefault="00D00E1F" w:rsidP="002F2B59">
            <w:pPr>
              <w:pStyle w:val="TAL"/>
              <w:rPr>
                <w:lang w:eastAsia="ko-KR"/>
              </w:rPr>
            </w:pPr>
            <w:r w:rsidRPr="00811963">
              <w:rPr>
                <w:lang w:eastAsia="ko-KR"/>
              </w:rPr>
              <w:t>Current</w:t>
            </w:r>
            <w:r w:rsidR="00ED053F" w:rsidRPr="00811963">
              <w:rPr>
                <w:lang w:eastAsia="ko-KR"/>
              </w:rPr>
              <w:t xml:space="preserve"> </w:t>
            </w:r>
            <w:r w:rsidRPr="00811963">
              <w:rPr>
                <w:lang w:eastAsia="ko-KR"/>
              </w:rPr>
              <w:t>operation</w:t>
            </w:r>
            <w:r w:rsidR="00ED053F" w:rsidRPr="00811963">
              <w:rPr>
                <w:lang w:eastAsia="ko-KR"/>
              </w:rPr>
              <w:t xml:space="preserve"> </w:t>
            </w:r>
            <w:r w:rsidRPr="00B271E7">
              <w:rPr>
                <w:lang w:eastAsia="ko-KR"/>
              </w:rPr>
              <w:t>mode</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device:</w:t>
            </w:r>
          </w:p>
          <w:p w14:paraId="424C8B6D" w14:textId="727C694C" w:rsidR="00D00E1F" w:rsidRPr="00811963" w:rsidRDefault="00D00E1F" w:rsidP="002F2B59">
            <w:pPr>
              <w:pStyle w:val="TB1"/>
              <w:tabs>
                <w:tab w:val="clear" w:pos="720"/>
                <w:tab w:val="left" w:pos="517"/>
              </w:tabs>
              <w:ind w:left="517"/>
            </w:pPr>
            <w:r w:rsidRPr="00811963">
              <w:t>Null</w:t>
            </w:r>
            <w:r w:rsidR="00ED053F" w:rsidRPr="00811963">
              <w:t xml:space="preserve"> </w:t>
            </w:r>
            <w:r w:rsidRPr="00811963">
              <w:t>or</w:t>
            </w:r>
            <w:r w:rsidR="00ED053F" w:rsidRPr="00811963">
              <w:t xml:space="preserve"> </w:t>
            </w:r>
            <w:r w:rsidRPr="00811963">
              <w:t>0:</w:t>
            </w:r>
            <w:r w:rsidR="00ED053F" w:rsidRPr="00811963">
              <w:t xml:space="preserve"> </w:t>
            </w:r>
            <w:r w:rsidRPr="00811963">
              <w:t>Normal</w:t>
            </w:r>
            <w:r w:rsidR="00ED053F" w:rsidRPr="00811963">
              <w:t xml:space="preserve"> </w:t>
            </w:r>
            <w:r w:rsidRPr="00B271E7">
              <w:t>mode</w:t>
            </w:r>
          </w:p>
          <w:p w14:paraId="0D8DBE40" w14:textId="12F0F383" w:rsidR="00D00E1F" w:rsidRPr="00811963" w:rsidRDefault="00D00E1F" w:rsidP="002F2B59">
            <w:pPr>
              <w:pStyle w:val="TB1"/>
              <w:tabs>
                <w:tab w:val="clear" w:pos="720"/>
                <w:tab w:val="left" w:pos="517"/>
              </w:tabs>
              <w:ind w:left="517"/>
            </w:pPr>
            <w:r w:rsidRPr="00811963">
              <w:t>1:</w:t>
            </w:r>
            <w:r w:rsidR="00ED053F" w:rsidRPr="00811963">
              <w:t xml:space="preserve"> </w:t>
            </w:r>
            <w:r w:rsidRPr="00811963">
              <w:t>Emergency</w:t>
            </w:r>
            <w:r w:rsidR="00ED053F" w:rsidRPr="00811963">
              <w:t xml:space="preserve"> </w:t>
            </w:r>
            <w:r w:rsidRPr="00B271E7">
              <w:t>Mode</w:t>
            </w:r>
          </w:p>
        </w:tc>
        <w:tc>
          <w:tcPr>
            <w:tcW w:w="1843" w:type="dxa"/>
            <w:shd w:val="clear" w:color="auto" w:fill="auto"/>
          </w:tcPr>
          <w:p w14:paraId="11C85513" w14:textId="77777777" w:rsidR="00D00E1F" w:rsidRPr="00811963" w:rsidRDefault="00D00E1F" w:rsidP="002F2B59">
            <w:pPr>
              <w:pStyle w:val="TAL"/>
            </w:pPr>
            <w:r w:rsidRPr="00811963">
              <w:t>enum_OPERATION_</w:t>
            </w:r>
            <w:r w:rsidRPr="00B271E7">
              <w:t>MODE</w:t>
            </w:r>
          </w:p>
        </w:tc>
        <w:tc>
          <w:tcPr>
            <w:tcW w:w="1622" w:type="dxa"/>
            <w:shd w:val="clear" w:color="auto" w:fill="auto"/>
          </w:tcPr>
          <w:p w14:paraId="4D7479BE" w14:textId="77777777" w:rsidR="00D00E1F" w:rsidRPr="00811963" w:rsidRDefault="00D00E1F" w:rsidP="002F2B59">
            <w:pPr>
              <w:pStyle w:val="TAL"/>
            </w:pPr>
            <w:r w:rsidRPr="00811963">
              <w:t>Read/Write</w:t>
            </w:r>
          </w:p>
        </w:tc>
      </w:tr>
      <w:tr w:rsidR="00D00E1F" w:rsidRPr="00811963" w14:paraId="48D56047" w14:textId="77777777" w:rsidTr="00ED053F">
        <w:trPr>
          <w:jc w:val="center"/>
        </w:trPr>
        <w:tc>
          <w:tcPr>
            <w:tcW w:w="1220" w:type="dxa"/>
            <w:vMerge w:val="restart"/>
            <w:shd w:val="clear" w:color="auto" w:fill="auto"/>
          </w:tcPr>
          <w:p w14:paraId="2EC04AFF" w14:textId="77777777" w:rsidR="00D00E1F" w:rsidRPr="00811963" w:rsidRDefault="00D00E1F" w:rsidP="002F2B59">
            <w:pPr>
              <w:pStyle w:val="TAL"/>
              <w:rPr>
                <w:b/>
              </w:rPr>
            </w:pPr>
            <w:r w:rsidRPr="00811963">
              <w:rPr>
                <w:b/>
              </w:rPr>
              <w:t>Property</w:t>
            </w:r>
          </w:p>
        </w:tc>
        <w:tc>
          <w:tcPr>
            <w:tcW w:w="2857" w:type="dxa"/>
            <w:shd w:val="clear" w:color="auto" w:fill="auto"/>
          </w:tcPr>
          <w:p w14:paraId="2209D7F4" w14:textId="77777777" w:rsidR="00D00E1F" w:rsidRPr="00811963" w:rsidRDefault="00D00E1F" w:rsidP="002F2B59">
            <w:pPr>
              <w:pStyle w:val="TAL"/>
              <w:rPr>
                <w:b/>
              </w:rPr>
            </w:pPr>
            <w:r w:rsidRPr="00811963">
              <w:rPr>
                <w:b/>
              </w:rPr>
              <w:t>Name</w:t>
            </w:r>
          </w:p>
        </w:tc>
        <w:tc>
          <w:tcPr>
            <w:tcW w:w="2268" w:type="dxa"/>
            <w:shd w:val="clear" w:color="auto" w:fill="auto"/>
          </w:tcPr>
          <w:p w14:paraId="6EAE71C5" w14:textId="77777777" w:rsidR="00D00E1F" w:rsidRPr="00811963" w:rsidRDefault="00D00E1F" w:rsidP="002F2B59">
            <w:pPr>
              <w:pStyle w:val="TAL"/>
              <w:rPr>
                <w:b/>
              </w:rPr>
            </w:pPr>
            <w:r w:rsidRPr="00811963">
              <w:rPr>
                <w:b/>
              </w:rPr>
              <w:t>Doc</w:t>
            </w:r>
          </w:p>
        </w:tc>
        <w:tc>
          <w:tcPr>
            <w:tcW w:w="3465" w:type="dxa"/>
            <w:gridSpan w:val="2"/>
            <w:shd w:val="clear" w:color="auto" w:fill="auto"/>
          </w:tcPr>
          <w:p w14:paraId="354F935E" w14:textId="77777777" w:rsidR="00D00E1F" w:rsidRPr="00811963" w:rsidRDefault="00D00E1F" w:rsidP="002F2B59">
            <w:pPr>
              <w:pStyle w:val="TAL"/>
              <w:rPr>
                <w:b/>
              </w:rPr>
            </w:pPr>
            <w:r w:rsidRPr="00B271E7">
              <w:rPr>
                <w:b/>
              </w:rPr>
              <w:t>Type</w:t>
            </w:r>
          </w:p>
        </w:tc>
      </w:tr>
      <w:tr w:rsidR="00D00E1F" w:rsidRPr="00811963" w14:paraId="653DB1A0" w14:textId="77777777" w:rsidTr="00ED053F">
        <w:trPr>
          <w:jc w:val="center"/>
        </w:trPr>
        <w:tc>
          <w:tcPr>
            <w:tcW w:w="1220" w:type="dxa"/>
            <w:vMerge/>
            <w:shd w:val="clear" w:color="auto" w:fill="auto"/>
          </w:tcPr>
          <w:p w14:paraId="3CDB698C" w14:textId="77777777" w:rsidR="00D00E1F" w:rsidRPr="00811963" w:rsidRDefault="00D00E1F" w:rsidP="002F2B59">
            <w:pPr>
              <w:pStyle w:val="TAL"/>
              <w:rPr>
                <w:b/>
              </w:rPr>
            </w:pPr>
          </w:p>
        </w:tc>
        <w:tc>
          <w:tcPr>
            <w:tcW w:w="2857" w:type="dxa"/>
            <w:shd w:val="clear" w:color="auto" w:fill="auto"/>
          </w:tcPr>
          <w:p w14:paraId="486CECF6" w14:textId="5276BC80" w:rsidR="00D00E1F" w:rsidRPr="00811963" w:rsidRDefault="001D0A17" w:rsidP="002F2B59">
            <w:pPr>
              <w:pStyle w:val="TAL"/>
            </w:pPr>
            <w:r w:rsidRPr="00B271E7">
              <w:t>N/A</w:t>
            </w:r>
          </w:p>
        </w:tc>
        <w:tc>
          <w:tcPr>
            <w:tcW w:w="2268" w:type="dxa"/>
            <w:shd w:val="clear" w:color="auto" w:fill="auto"/>
          </w:tcPr>
          <w:p w14:paraId="15CB6FB0" w14:textId="77777777" w:rsidR="00D00E1F" w:rsidRPr="00811963" w:rsidRDefault="00D00E1F" w:rsidP="002F2B59">
            <w:pPr>
              <w:pStyle w:val="TAL"/>
            </w:pPr>
          </w:p>
        </w:tc>
        <w:tc>
          <w:tcPr>
            <w:tcW w:w="3465" w:type="dxa"/>
            <w:gridSpan w:val="2"/>
            <w:shd w:val="clear" w:color="auto" w:fill="auto"/>
          </w:tcPr>
          <w:p w14:paraId="38887001" w14:textId="77777777" w:rsidR="00D00E1F" w:rsidRPr="00811963" w:rsidRDefault="00D00E1F" w:rsidP="002F2B59">
            <w:pPr>
              <w:pStyle w:val="TAL"/>
            </w:pPr>
          </w:p>
        </w:tc>
      </w:tr>
      <w:tr w:rsidR="00D00E1F" w:rsidRPr="00811963" w14:paraId="3BCD3C85" w14:textId="77777777" w:rsidTr="00ED053F">
        <w:trPr>
          <w:jc w:val="center"/>
        </w:trPr>
        <w:tc>
          <w:tcPr>
            <w:tcW w:w="1220" w:type="dxa"/>
            <w:vMerge w:val="restart"/>
            <w:shd w:val="clear" w:color="auto" w:fill="auto"/>
          </w:tcPr>
          <w:p w14:paraId="0AD42A1C" w14:textId="77777777" w:rsidR="00D00E1F" w:rsidRPr="00811963" w:rsidRDefault="00D00E1F" w:rsidP="002F2B59">
            <w:pPr>
              <w:pStyle w:val="TAL"/>
              <w:rPr>
                <w:b/>
              </w:rPr>
            </w:pPr>
            <w:r w:rsidRPr="00811963">
              <w:rPr>
                <w:b/>
              </w:rPr>
              <w:t>Event</w:t>
            </w:r>
          </w:p>
        </w:tc>
        <w:tc>
          <w:tcPr>
            <w:tcW w:w="2857" w:type="dxa"/>
            <w:shd w:val="clear" w:color="auto" w:fill="auto"/>
          </w:tcPr>
          <w:p w14:paraId="086025A1" w14:textId="77777777" w:rsidR="00D00E1F" w:rsidRPr="00811963" w:rsidRDefault="00D00E1F" w:rsidP="002F2B59">
            <w:pPr>
              <w:pStyle w:val="TAL"/>
              <w:rPr>
                <w:b/>
              </w:rPr>
            </w:pPr>
            <w:r w:rsidRPr="00811963">
              <w:rPr>
                <w:b/>
              </w:rPr>
              <w:t>Name</w:t>
            </w:r>
          </w:p>
        </w:tc>
        <w:tc>
          <w:tcPr>
            <w:tcW w:w="2268" w:type="dxa"/>
            <w:shd w:val="clear" w:color="auto" w:fill="auto"/>
          </w:tcPr>
          <w:p w14:paraId="6B904077" w14:textId="77777777" w:rsidR="00D00E1F" w:rsidRPr="00811963" w:rsidRDefault="00D00E1F" w:rsidP="002F2B59">
            <w:pPr>
              <w:pStyle w:val="TAL"/>
              <w:rPr>
                <w:b/>
              </w:rPr>
            </w:pPr>
            <w:r w:rsidRPr="00811963">
              <w:rPr>
                <w:b/>
              </w:rPr>
              <w:t>Doc</w:t>
            </w:r>
          </w:p>
        </w:tc>
        <w:tc>
          <w:tcPr>
            <w:tcW w:w="3465" w:type="dxa"/>
            <w:gridSpan w:val="2"/>
            <w:shd w:val="clear" w:color="auto" w:fill="auto"/>
          </w:tcPr>
          <w:p w14:paraId="1806112A" w14:textId="77777777" w:rsidR="00D00E1F" w:rsidRPr="00811963" w:rsidRDefault="00D00E1F" w:rsidP="002F2B59">
            <w:pPr>
              <w:pStyle w:val="TAL"/>
              <w:rPr>
                <w:b/>
              </w:rPr>
            </w:pPr>
            <w:r w:rsidRPr="00811963">
              <w:rPr>
                <w:b/>
              </w:rPr>
              <w:t>DataPoint</w:t>
            </w:r>
          </w:p>
        </w:tc>
      </w:tr>
      <w:tr w:rsidR="00D00E1F" w:rsidRPr="00811963" w14:paraId="35AE0D18" w14:textId="77777777" w:rsidTr="00ED053F">
        <w:trPr>
          <w:jc w:val="center"/>
        </w:trPr>
        <w:tc>
          <w:tcPr>
            <w:tcW w:w="1220" w:type="dxa"/>
            <w:vMerge/>
            <w:shd w:val="clear" w:color="auto" w:fill="auto"/>
          </w:tcPr>
          <w:p w14:paraId="4B978000" w14:textId="77777777" w:rsidR="00D00E1F" w:rsidRPr="00811963" w:rsidRDefault="00D00E1F" w:rsidP="002F2B59">
            <w:pPr>
              <w:pStyle w:val="TAL"/>
              <w:rPr>
                <w:b/>
              </w:rPr>
            </w:pPr>
          </w:p>
        </w:tc>
        <w:tc>
          <w:tcPr>
            <w:tcW w:w="2857" w:type="dxa"/>
            <w:shd w:val="clear" w:color="auto" w:fill="auto"/>
          </w:tcPr>
          <w:p w14:paraId="0E1656FF" w14:textId="3163FDF2" w:rsidR="00D00E1F" w:rsidRPr="00811963" w:rsidRDefault="001D0A17" w:rsidP="002F2B59">
            <w:pPr>
              <w:pStyle w:val="TAL"/>
            </w:pPr>
            <w:r w:rsidRPr="00B271E7">
              <w:t>N/A</w:t>
            </w:r>
          </w:p>
        </w:tc>
        <w:tc>
          <w:tcPr>
            <w:tcW w:w="2268" w:type="dxa"/>
            <w:shd w:val="clear" w:color="auto" w:fill="auto"/>
          </w:tcPr>
          <w:p w14:paraId="0A1423B2" w14:textId="77777777" w:rsidR="00D00E1F" w:rsidRPr="00811963" w:rsidRDefault="00D00E1F" w:rsidP="002F2B59">
            <w:pPr>
              <w:pStyle w:val="TAL"/>
            </w:pPr>
          </w:p>
        </w:tc>
        <w:tc>
          <w:tcPr>
            <w:tcW w:w="3465" w:type="dxa"/>
            <w:gridSpan w:val="2"/>
            <w:shd w:val="clear" w:color="auto" w:fill="auto"/>
          </w:tcPr>
          <w:p w14:paraId="41AA19D6" w14:textId="77777777" w:rsidR="00D00E1F" w:rsidRPr="00811963" w:rsidRDefault="00D00E1F" w:rsidP="002F2B59">
            <w:pPr>
              <w:pStyle w:val="TAL"/>
            </w:pPr>
          </w:p>
        </w:tc>
      </w:tr>
    </w:tbl>
    <w:p w14:paraId="71393033" w14:textId="77777777" w:rsidR="00D00E1F" w:rsidRPr="00811963" w:rsidRDefault="00D00E1F" w:rsidP="00D00E1F">
      <w:pPr>
        <w:tabs>
          <w:tab w:val="left" w:pos="490"/>
        </w:tabs>
        <w:rPr>
          <w:lang w:eastAsia="ko-KR"/>
        </w:rPr>
      </w:pPr>
    </w:p>
    <w:p w14:paraId="39FB169B" w14:textId="77BEC675" w:rsidR="00D00E1F" w:rsidRPr="00811963" w:rsidRDefault="00AC7C38" w:rsidP="00D00E1F">
      <w:pPr>
        <w:pStyle w:val="Heading3"/>
        <w:rPr>
          <w:lang w:eastAsia="ko-KR"/>
        </w:rPr>
      </w:pPr>
      <w:bookmarkStart w:id="315" w:name="_Toc74924212"/>
      <w:bookmarkStart w:id="316" w:name="_Toc75342217"/>
      <w:bookmarkStart w:id="317" w:name="_Toc75770283"/>
      <w:r w:rsidRPr="00811963">
        <w:rPr>
          <w:lang w:eastAsia="ko-KR"/>
        </w:rPr>
        <w:t>8.</w:t>
      </w:r>
      <w:r w:rsidR="00D00E1F" w:rsidRPr="00811963">
        <w:rPr>
          <w:lang w:eastAsia="ko-KR"/>
        </w:rPr>
        <w:t>2.4</w:t>
      </w:r>
      <w:r w:rsidR="00D00E1F" w:rsidRPr="00811963">
        <w:rPr>
          <w:lang w:eastAsia="ko-KR"/>
        </w:rPr>
        <w:tab/>
        <w:t>Definition of Device</w:t>
      </w:r>
      <w:bookmarkEnd w:id="315"/>
      <w:bookmarkEnd w:id="316"/>
      <w:bookmarkEnd w:id="317"/>
    </w:p>
    <w:p w14:paraId="709EF85F" w14:textId="57208B0B" w:rsidR="00D00E1F" w:rsidRPr="00811963" w:rsidRDefault="00D00E1F" w:rsidP="00D00E1F">
      <w:pPr>
        <w:rPr>
          <w:lang w:eastAsia="ko-KR"/>
        </w:rPr>
      </w:pPr>
      <w:r w:rsidRPr="00811963">
        <w:rPr>
          <w:rFonts w:hint="eastAsia"/>
          <w:lang w:eastAsia="ko-KR"/>
        </w:rPr>
        <w:t>T</w:t>
      </w:r>
      <w:r w:rsidRPr="00811963">
        <w:rPr>
          <w:lang w:eastAsia="ko-KR"/>
        </w:rPr>
        <w:t xml:space="preserve">his clause provides the definition of virtual device information for public warning service supporting device using </w:t>
      </w:r>
      <w:r w:rsidRPr="00AA4E7B">
        <w:rPr>
          <w:lang w:eastAsia="ko-KR"/>
        </w:rPr>
        <w:t>Modul</w:t>
      </w:r>
      <w:r w:rsidR="001A0062" w:rsidRPr="00AA4E7B">
        <w:rPr>
          <w:lang w:eastAsia="ko-KR"/>
        </w:rPr>
        <w:t>e</w:t>
      </w:r>
      <w:r w:rsidRPr="00AA4E7B">
        <w:rPr>
          <w:lang w:eastAsia="ko-KR"/>
        </w:rPr>
        <w:t>Classes d</w:t>
      </w:r>
      <w:r w:rsidRPr="00811963">
        <w:rPr>
          <w:lang w:eastAsia="ko-KR"/>
        </w:rPr>
        <w:t xml:space="preserve">efined in clause </w:t>
      </w:r>
      <w:r w:rsidR="00AC7C38" w:rsidRPr="00811963">
        <w:rPr>
          <w:lang w:eastAsia="ko-KR"/>
        </w:rPr>
        <w:t>8.</w:t>
      </w:r>
      <w:r w:rsidRPr="00811963">
        <w:rPr>
          <w:lang w:eastAsia="ko-KR"/>
        </w:rPr>
        <w:t>2.3.</w:t>
      </w:r>
    </w:p>
    <w:p w14:paraId="1DAB39F8" w14:textId="77777777" w:rsidR="00D00E1F" w:rsidRPr="00811963" w:rsidRDefault="00D00E1F" w:rsidP="00D00E1F">
      <w:pPr>
        <w:pStyle w:val="TH"/>
        <w:rPr>
          <w:lang w:eastAsia="ko-KR"/>
        </w:rPr>
      </w:pPr>
      <w:r w:rsidRPr="00811963">
        <w:rPr>
          <w:rFonts w:hint="eastAsia"/>
        </w:rPr>
        <w:lastRenderedPageBreak/>
        <w:t xml:space="preserve">Table </w:t>
      </w:r>
      <w:r w:rsidR="00AC7C38" w:rsidRPr="00811963">
        <w:t>8.</w:t>
      </w:r>
      <w:r w:rsidRPr="00811963">
        <w:t>2.4-1: Modules and properties of devicePWS Device Model</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8"/>
        <w:gridCol w:w="2582"/>
        <w:gridCol w:w="3430"/>
        <w:gridCol w:w="901"/>
        <w:gridCol w:w="1285"/>
      </w:tblGrid>
      <w:tr w:rsidR="00D00E1F" w:rsidRPr="00811963" w14:paraId="0A528CCB" w14:textId="77777777" w:rsidTr="00A103A6">
        <w:trPr>
          <w:jc w:val="center"/>
        </w:trPr>
        <w:tc>
          <w:tcPr>
            <w:tcW w:w="1618" w:type="dxa"/>
            <w:vAlign w:val="center"/>
          </w:tcPr>
          <w:p w14:paraId="4CDB9079" w14:textId="77777777" w:rsidR="00D00E1F" w:rsidRPr="00811963" w:rsidRDefault="00D00E1F" w:rsidP="002F2B59">
            <w:pPr>
              <w:pStyle w:val="TAH"/>
              <w:rPr>
                <w:rFonts w:eastAsia="Arial" w:cs="Arial"/>
                <w:lang w:eastAsia="ko-KR"/>
              </w:rPr>
            </w:pPr>
            <w:r w:rsidRPr="00B271E7">
              <w:rPr>
                <w:rFonts w:eastAsia="Arial" w:cs="Arial"/>
                <w:lang w:eastAsia="ko-KR"/>
              </w:rPr>
              <w:t>Type</w:t>
            </w:r>
          </w:p>
        </w:tc>
        <w:tc>
          <w:tcPr>
            <w:tcW w:w="2582" w:type="dxa"/>
            <w:shd w:val="clear" w:color="auto" w:fill="auto"/>
            <w:vAlign w:val="center"/>
          </w:tcPr>
          <w:p w14:paraId="1E424056" w14:textId="77777777" w:rsidR="00D00E1F" w:rsidRPr="00811963" w:rsidRDefault="00D00E1F" w:rsidP="002F2B59">
            <w:pPr>
              <w:pStyle w:val="TAH"/>
              <w:rPr>
                <w:rFonts w:eastAsia="Arial" w:cs="Arial"/>
              </w:rPr>
            </w:pPr>
            <w:r w:rsidRPr="00811963">
              <w:rPr>
                <w:rFonts w:eastAsia="Arial" w:cs="Arial"/>
              </w:rPr>
              <w:t>Name</w:t>
            </w:r>
          </w:p>
        </w:tc>
        <w:tc>
          <w:tcPr>
            <w:tcW w:w="3430" w:type="dxa"/>
            <w:shd w:val="clear" w:color="auto" w:fill="auto"/>
            <w:vAlign w:val="center"/>
          </w:tcPr>
          <w:p w14:paraId="6EAAD691" w14:textId="77777777" w:rsidR="00D00E1F" w:rsidRPr="00811963" w:rsidRDefault="00D00E1F" w:rsidP="002F2B59">
            <w:pPr>
              <w:pStyle w:val="TAH"/>
              <w:rPr>
                <w:rFonts w:eastAsia="Arial" w:cs="Arial"/>
                <w:lang w:eastAsia="ko-KR"/>
              </w:rPr>
            </w:pPr>
            <w:r w:rsidRPr="00811963">
              <w:rPr>
                <w:rFonts w:eastAsia="Arial" w:cs="Arial"/>
                <w:lang w:eastAsia="ko-KR"/>
              </w:rPr>
              <w:t>Description</w:t>
            </w:r>
          </w:p>
        </w:tc>
        <w:tc>
          <w:tcPr>
            <w:tcW w:w="901" w:type="dxa"/>
            <w:shd w:val="clear" w:color="auto" w:fill="auto"/>
            <w:vAlign w:val="center"/>
          </w:tcPr>
          <w:p w14:paraId="2AF662C7" w14:textId="77777777" w:rsidR="00D00E1F" w:rsidRPr="00811963" w:rsidRDefault="00D00E1F" w:rsidP="002F2B59">
            <w:pPr>
              <w:pStyle w:val="TAH"/>
              <w:rPr>
                <w:rFonts w:eastAsia="Arial" w:cs="Arial"/>
                <w:lang w:eastAsia="ko-KR"/>
              </w:rPr>
            </w:pPr>
            <w:r w:rsidRPr="00B271E7">
              <w:rPr>
                <w:rFonts w:eastAsia="Arial" w:cs="Arial"/>
                <w:lang w:eastAsia="ko-KR"/>
              </w:rPr>
              <w:t>Type</w:t>
            </w:r>
          </w:p>
        </w:tc>
        <w:tc>
          <w:tcPr>
            <w:tcW w:w="1285" w:type="dxa"/>
            <w:shd w:val="clear" w:color="auto" w:fill="auto"/>
            <w:vAlign w:val="center"/>
          </w:tcPr>
          <w:p w14:paraId="49382790" w14:textId="77777777" w:rsidR="00D00E1F" w:rsidRPr="00811963" w:rsidRDefault="00D00E1F" w:rsidP="002F2B59">
            <w:pPr>
              <w:pStyle w:val="TAH"/>
              <w:rPr>
                <w:rFonts w:eastAsia="Arial" w:cs="Arial"/>
                <w:lang w:eastAsia="ko-KR"/>
              </w:rPr>
            </w:pPr>
            <w:r w:rsidRPr="00811963">
              <w:rPr>
                <w:rFonts w:eastAsia="Arial" w:cs="Arial"/>
                <w:lang w:eastAsia="ko-KR"/>
              </w:rPr>
              <w:t>Mandatory/</w:t>
            </w:r>
            <w:r w:rsidRPr="00811963">
              <w:rPr>
                <w:rFonts w:eastAsia="Arial" w:cs="Arial"/>
                <w:lang w:eastAsia="ko-KR"/>
              </w:rPr>
              <w:br/>
              <w:t>Optional</w:t>
            </w:r>
          </w:p>
        </w:tc>
      </w:tr>
      <w:tr w:rsidR="00D00E1F" w:rsidRPr="00811963" w14:paraId="1B36E1F5" w14:textId="77777777" w:rsidTr="00A103A6">
        <w:trPr>
          <w:jc w:val="center"/>
        </w:trPr>
        <w:tc>
          <w:tcPr>
            <w:tcW w:w="1618" w:type="dxa"/>
            <w:vMerge w:val="restart"/>
            <w:vAlign w:val="center"/>
          </w:tcPr>
          <w:p w14:paraId="1BEFF42E"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Module</w:t>
            </w:r>
          </w:p>
        </w:tc>
        <w:tc>
          <w:tcPr>
            <w:tcW w:w="2582" w:type="dxa"/>
            <w:shd w:val="clear" w:color="auto" w:fill="auto"/>
          </w:tcPr>
          <w:p w14:paraId="5F775789"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configurePWS</w:t>
            </w:r>
          </w:p>
        </w:tc>
        <w:tc>
          <w:tcPr>
            <w:tcW w:w="3430" w:type="dxa"/>
            <w:shd w:val="clear" w:color="auto" w:fill="auto"/>
            <w:vAlign w:val="center"/>
          </w:tcPr>
          <w:p w14:paraId="0065FFE9" w14:textId="1CF840F6" w:rsidR="00D00E1F" w:rsidRPr="00811963" w:rsidRDefault="00D00E1F" w:rsidP="002F2B59">
            <w:pPr>
              <w:pStyle w:val="TAH"/>
              <w:jc w:val="left"/>
              <w:rPr>
                <w:rFonts w:cs="Arial"/>
                <w:b w:val="0"/>
                <w:lang w:eastAsia="ko-KR"/>
              </w:rPr>
            </w:pPr>
            <w:r w:rsidRPr="00811963">
              <w:rPr>
                <w:rFonts w:cs="Arial" w:hint="eastAsia"/>
                <w:b w:val="0"/>
                <w:lang w:eastAsia="ko-KR"/>
              </w:rPr>
              <w:t>S</w:t>
            </w:r>
            <w:r w:rsidRPr="00811963">
              <w:rPr>
                <w:rFonts w:cs="Arial"/>
                <w:b w:val="0"/>
                <w:lang w:eastAsia="ko-KR"/>
              </w:rPr>
              <w:t>ee</w:t>
            </w:r>
            <w:r w:rsidR="00ED053F" w:rsidRPr="00811963">
              <w:rPr>
                <w:rFonts w:cs="Arial"/>
                <w:b w:val="0"/>
                <w:lang w:eastAsia="ko-KR"/>
              </w:rPr>
              <w:t xml:space="preserve"> </w:t>
            </w:r>
            <w:r w:rsidR="00A429F2">
              <w:rPr>
                <w:rFonts w:cs="Arial"/>
                <w:b w:val="0"/>
                <w:lang w:eastAsia="ko-KR"/>
              </w:rPr>
              <w:t>T</w:t>
            </w:r>
            <w:r w:rsidRPr="00811963">
              <w:rPr>
                <w:rFonts w:cs="Arial"/>
                <w:b w:val="0"/>
                <w:lang w:eastAsia="ko-KR"/>
              </w:rPr>
              <w:t>able</w:t>
            </w:r>
            <w:r w:rsidR="00ED053F" w:rsidRPr="00811963">
              <w:rPr>
                <w:rFonts w:cs="Arial"/>
                <w:b w:val="0"/>
                <w:lang w:eastAsia="ko-KR"/>
              </w:rPr>
              <w:t xml:space="preserve"> </w:t>
            </w:r>
            <w:r w:rsidR="00AC7C38" w:rsidRPr="00811963">
              <w:rPr>
                <w:rFonts w:cs="Arial"/>
                <w:b w:val="0"/>
                <w:lang w:eastAsia="ko-KR"/>
              </w:rPr>
              <w:t>8.</w:t>
            </w:r>
            <w:r w:rsidRPr="00811963">
              <w:rPr>
                <w:rFonts w:cs="Arial"/>
                <w:b w:val="0"/>
                <w:lang w:eastAsia="ko-KR"/>
              </w:rPr>
              <w:t>2.3-1</w:t>
            </w:r>
          </w:p>
        </w:tc>
        <w:tc>
          <w:tcPr>
            <w:tcW w:w="901" w:type="dxa"/>
            <w:shd w:val="clear" w:color="auto" w:fill="auto"/>
            <w:vAlign w:val="center"/>
          </w:tcPr>
          <w:p w14:paraId="641738A7" w14:textId="77777777" w:rsidR="00D00E1F" w:rsidRPr="00811963" w:rsidRDefault="00D00E1F" w:rsidP="002F2B59">
            <w:pPr>
              <w:pStyle w:val="TAH"/>
              <w:rPr>
                <w:rFonts w:eastAsia="Arial" w:cs="Arial"/>
                <w:b w:val="0"/>
                <w:lang w:eastAsia="ko-KR"/>
              </w:rPr>
            </w:pPr>
            <w:r w:rsidRPr="00811963">
              <w:rPr>
                <w:rFonts w:eastAsia="Arial" w:cs="Arial"/>
                <w:b w:val="0"/>
                <w:lang w:eastAsia="ko-KR"/>
              </w:rPr>
              <w:t>-</w:t>
            </w:r>
          </w:p>
        </w:tc>
        <w:tc>
          <w:tcPr>
            <w:tcW w:w="1285" w:type="dxa"/>
            <w:shd w:val="clear" w:color="auto" w:fill="auto"/>
            <w:vAlign w:val="center"/>
          </w:tcPr>
          <w:p w14:paraId="69E5428C" w14:textId="77777777" w:rsidR="00D00E1F" w:rsidRPr="00811963" w:rsidRDefault="00D00E1F" w:rsidP="002F2B59">
            <w:pPr>
              <w:pStyle w:val="TAH"/>
              <w:rPr>
                <w:rFonts w:eastAsia="Arial" w:cs="Arial"/>
                <w:b w:val="0"/>
                <w:lang w:eastAsia="ko-KR"/>
              </w:rPr>
            </w:pPr>
            <w:r w:rsidRPr="00811963">
              <w:rPr>
                <w:rFonts w:eastAsia="Arial" w:cs="Arial"/>
                <w:b w:val="0"/>
                <w:lang w:eastAsia="ko-KR"/>
              </w:rPr>
              <w:t>O</w:t>
            </w:r>
          </w:p>
        </w:tc>
      </w:tr>
      <w:tr w:rsidR="00D00E1F" w:rsidRPr="00811963" w14:paraId="72F28F6B" w14:textId="77777777" w:rsidTr="00A103A6">
        <w:trPr>
          <w:jc w:val="center"/>
        </w:trPr>
        <w:tc>
          <w:tcPr>
            <w:tcW w:w="1618" w:type="dxa"/>
            <w:vMerge/>
            <w:vAlign w:val="center"/>
          </w:tcPr>
          <w:p w14:paraId="23873977" w14:textId="77777777" w:rsidR="00D00E1F" w:rsidRPr="00811963" w:rsidRDefault="00D00E1F" w:rsidP="002F2B59">
            <w:pPr>
              <w:pStyle w:val="TAH"/>
              <w:jc w:val="left"/>
              <w:rPr>
                <w:rFonts w:eastAsia="Arial" w:cs="Arial"/>
                <w:b w:val="0"/>
                <w:lang w:eastAsia="ko-KR"/>
              </w:rPr>
            </w:pPr>
          </w:p>
        </w:tc>
        <w:tc>
          <w:tcPr>
            <w:tcW w:w="2582" w:type="dxa"/>
            <w:shd w:val="clear" w:color="auto" w:fill="auto"/>
          </w:tcPr>
          <w:p w14:paraId="15B44C52"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emergencyTaksTriggering</w:t>
            </w:r>
          </w:p>
        </w:tc>
        <w:tc>
          <w:tcPr>
            <w:tcW w:w="3430" w:type="dxa"/>
            <w:shd w:val="clear" w:color="auto" w:fill="auto"/>
            <w:vAlign w:val="center"/>
          </w:tcPr>
          <w:p w14:paraId="40E0A135" w14:textId="6A5B23FB" w:rsidR="00D00E1F" w:rsidRPr="00811963" w:rsidRDefault="00D00E1F" w:rsidP="002F2B59">
            <w:pPr>
              <w:pStyle w:val="TAH"/>
              <w:jc w:val="left"/>
              <w:rPr>
                <w:rFonts w:eastAsia="Arial" w:cs="Arial"/>
                <w:b w:val="0"/>
                <w:lang w:eastAsia="ko-KR"/>
              </w:rPr>
            </w:pPr>
            <w:r w:rsidRPr="00811963">
              <w:rPr>
                <w:rFonts w:cs="Arial" w:hint="eastAsia"/>
                <w:b w:val="0"/>
                <w:lang w:eastAsia="ko-KR"/>
              </w:rPr>
              <w:t>S</w:t>
            </w:r>
            <w:r w:rsidRPr="00811963">
              <w:rPr>
                <w:rFonts w:cs="Arial"/>
                <w:b w:val="0"/>
                <w:lang w:eastAsia="ko-KR"/>
              </w:rPr>
              <w:t>ee</w:t>
            </w:r>
            <w:r w:rsidR="00ED053F" w:rsidRPr="00811963">
              <w:rPr>
                <w:rFonts w:cs="Arial"/>
                <w:b w:val="0"/>
                <w:lang w:eastAsia="ko-KR"/>
              </w:rPr>
              <w:t xml:space="preserve"> </w:t>
            </w:r>
            <w:r w:rsidR="00A429F2">
              <w:rPr>
                <w:rFonts w:cs="Arial"/>
                <w:b w:val="0"/>
                <w:lang w:eastAsia="ko-KR"/>
              </w:rPr>
              <w:t>T</w:t>
            </w:r>
            <w:r w:rsidRPr="00811963">
              <w:rPr>
                <w:rFonts w:cs="Arial"/>
                <w:b w:val="0"/>
                <w:lang w:eastAsia="ko-KR"/>
              </w:rPr>
              <w:t>able</w:t>
            </w:r>
            <w:r w:rsidR="00ED053F" w:rsidRPr="00811963">
              <w:rPr>
                <w:rFonts w:cs="Arial"/>
                <w:b w:val="0"/>
                <w:lang w:eastAsia="ko-KR"/>
              </w:rPr>
              <w:t xml:space="preserve"> </w:t>
            </w:r>
            <w:r w:rsidR="00AC7C38" w:rsidRPr="00811963">
              <w:rPr>
                <w:rFonts w:cs="Arial"/>
                <w:b w:val="0"/>
                <w:lang w:eastAsia="ko-KR"/>
              </w:rPr>
              <w:t>8.</w:t>
            </w:r>
            <w:r w:rsidRPr="00811963">
              <w:rPr>
                <w:rFonts w:cs="Arial"/>
                <w:b w:val="0"/>
                <w:lang w:eastAsia="ko-KR"/>
              </w:rPr>
              <w:t>2.3-2</w:t>
            </w:r>
          </w:p>
        </w:tc>
        <w:tc>
          <w:tcPr>
            <w:tcW w:w="901" w:type="dxa"/>
            <w:shd w:val="clear" w:color="auto" w:fill="auto"/>
            <w:vAlign w:val="center"/>
          </w:tcPr>
          <w:p w14:paraId="049549AC" w14:textId="77777777" w:rsidR="00D00E1F" w:rsidRPr="00811963" w:rsidRDefault="00D00E1F" w:rsidP="002F2B59">
            <w:pPr>
              <w:pStyle w:val="TAH"/>
              <w:rPr>
                <w:rFonts w:eastAsia="Arial" w:cs="Arial"/>
                <w:b w:val="0"/>
                <w:lang w:eastAsia="ko-KR"/>
              </w:rPr>
            </w:pPr>
            <w:r w:rsidRPr="00811963">
              <w:rPr>
                <w:rFonts w:eastAsia="Arial" w:cs="Arial"/>
                <w:b w:val="0"/>
                <w:lang w:eastAsia="ko-KR"/>
              </w:rPr>
              <w:t>-</w:t>
            </w:r>
          </w:p>
        </w:tc>
        <w:tc>
          <w:tcPr>
            <w:tcW w:w="1285" w:type="dxa"/>
            <w:shd w:val="clear" w:color="auto" w:fill="auto"/>
            <w:vAlign w:val="center"/>
          </w:tcPr>
          <w:p w14:paraId="6E37EFAC" w14:textId="77777777" w:rsidR="00D00E1F" w:rsidRPr="00811963" w:rsidRDefault="00D00E1F" w:rsidP="002F2B59">
            <w:pPr>
              <w:pStyle w:val="TAH"/>
              <w:rPr>
                <w:rFonts w:eastAsia="Arial" w:cs="Arial"/>
                <w:b w:val="0"/>
                <w:lang w:eastAsia="ko-KR"/>
              </w:rPr>
            </w:pPr>
            <w:r w:rsidRPr="00811963">
              <w:rPr>
                <w:rFonts w:eastAsia="Arial" w:cs="Arial"/>
                <w:b w:val="0"/>
                <w:lang w:eastAsia="ko-KR"/>
              </w:rPr>
              <w:t>M</w:t>
            </w:r>
          </w:p>
        </w:tc>
      </w:tr>
      <w:tr w:rsidR="00D00E1F" w:rsidRPr="00811963" w14:paraId="54259274" w14:textId="77777777" w:rsidTr="00A103A6">
        <w:trPr>
          <w:jc w:val="center"/>
        </w:trPr>
        <w:tc>
          <w:tcPr>
            <w:tcW w:w="1618" w:type="dxa"/>
            <w:vMerge/>
          </w:tcPr>
          <w:p w14:paraId="5E74F87A" w14:textId="77777777" w:rsidR="00D00E1F" w:rsidRPr="00811963" w:rsidRDefault="00D00E1F" w:rsidP="002F2B59">
            <w:pPr>
              <w:pStyle w:val="TAH"/>
              <w:jc w:val="left"/>
              <w:rPr>
                <w:rFonts w:eastAsia="Arial" w:cs="Arial"/>
                <w:b w:val="0"/>
                <w:lang w:eastAsia="ko-KR"/>
              </w:rPr>
            </w:pPr>
          </w:p>
        </w:tc>
        <w:tc>
          <w:tcPr>
            <w:tcW w:w="2582" w:type="dxa"/>
            <w:shd w:val="clear" w:color="auto" w:fill="auto"/>
          </w:tcPr>
          <w:p w14:paraId="486D3CDB"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emergencyModeTermination</w:t>
            </w:r>
          </w:p>
        </w:tc>
        <w:tc>
          <w:tcPr>
            <w:tcW w:w="3430" w:type="dxa"/>
            <w:shd w:val="clear" w:color="auto" w:fill="auto"/>
            <w:vAlign w:val="center"/>
          </w:tcPr>
          <w:p w14:paraId="21C483EA" w14:textId="4A5007CA" w:rsidR="00D00E1F" w:rsidRPr="00811963" w:rsidRDefault="00D00E1F" w:rsidP="002F2B59">
            <w:pPr>
              <w:pStyle w:val="TAH"/>
              <w:jc w:val="left"/>
              <w:rPr>
                <w:rFonts w:eastAsia="Arial" w:cs="Arial"/>
                <w:b w:val="0"/>
                <w:lang w:eastAsia="ko-KR"/>
              </w:rPr>
            </w:pPr>
            <w:r w:rsidRPr="00811963">
              <w:rPr>
                <w:rFonts w:cs="Arial" w:hint="eastAsia"/>
                <w:b w:val="0"/>
                <w:lang w:eastAsia="ko-KR"/>
              </w:rPr>
              <w:t>S</w:t>
            </w:r>
            <w:r w:rsidRPr="00811963">
              <w:rPr>
                <w:rFonts w:cs="Arial"/>
                <w:b w:val="0"/>
                <w:lang w:eastAsia="ko-KR"/>
              </w:rPr>
              <w:t>ee</w:t>
            </w:r>
            <w:r w:rsidR="00ED053F" w:rsidRPr="00811963">
              <w:rPr>
                <w:rFonts w:cs="Arial"/>
                <w:b w:val="0"/>
                <w:lang w:eastAsia="ko-KR"/>
              </w:rPr>
              <w:t xml:space="preserve"> </w:t>
            </w:r>
            <w:r w:rsidR="00A429F2">
              <w:rPr>
                <w:rFonts w:cs="Arial"/>
                <w:b w:val="0"/>
                <w:lang w:eastAsia="ko-KR"/>
              </w:rPr>
              <w:t>T</w:t>
            </w:r>
            <w:r w:rsidRPr="00811963">
              <w:rPr>
                <w:rFonts w:cs="Arial"/>
                <w:b w:val="0"/>
                <w:lang w:eastAsia="ko-KR"/>
              </w:rPr>
              <w:t>able</w:t>
            </w:r>
            <w:r w:rsidR="00ED053F" w:rsidRPr="00811963">
              <w:rPr>
                <w:rFonts w:cs="Arial"/>
                <w:b w:val="0"/>
                <w:lang w:eastAsia="ko-KR"/>
              </w:rPr>
              <w:t xml:space="preserve"> </w:t>
            </w:r>
            <w:r w:rsidR="00AC7C38" w:rsidRPr="00811963">
              <w:rPr>
                <w:rFonts w:cs="Arial"/>
                <w:b w:val="0"/>
                <w:lang w:eastAsia="ko-KR"/>
              </w:rPr>
              <w:t>8.</w:t>
            </w:r>
            <w:r w:rsidRPr="00811963">
              <w:rPr>
                <w:rFonts w:cs="Arial"/>
                <w:b w:val="0"/>
                <w:lang w:eastAsia="ko-KR"/>
              </w:rPr>
              <w:t>2.3-3</w:t>
            </w:r>
          </w:p>
        </w:tc>
        <w:tc>
          <w:tcPr>
            <w:tcW w:w="901" w:type="dxa"/>
            <w:shd w:val="clear" w:color="auto" w:fill="auto"/>
            <w:vAlign w:val="center"/>
          </w:tcPr>
          <w:p w14:paraId="0B056022" w14:textId="77777777" w:rsidR="00D00E1F" w:rsidRPr="00811963" w:rsidRDefault="00D00E1F" w:rsidP="002F2B59">
            <w:pPr>
              <w:pStyle w:val="TAH"/>
              <w:rPr>
                <w:rFonts w:eastAsia="Arial" w:cs="Arial"/>
                <w:b w:val="0"/>
                <w:lang w:eastAsia="ko-KR"/>
              </w:rPr>
            </w:pPr>
            <w:r w:rsidRPr="00811963">
              <w:rPr>
                <w:rFonts w:eastAsia="Arial" w:cs="Arial"/>
                <w:b w:val="0"/>
                <w:lang w:eastAsia="ko-KR"/>
              </w:rPr>
              <w:t>-</w:t>
            </w:r>
          </w:p>
        </w:tc>
        <w:tc>
          <w:tcPr>
            <w:tcW w:w="1285" w:type="dxa"/>
            <w:shd w:val="clear" w:color="auto" w:fill="auto"/>
            <w:vAlign w:val="center"/>
          </w:tcPr>
          <w:p w14:paraId="6845ADB3" w14:textId="77777777" w:rsidR="00D00E1F" w:rsidRPr="00811963" w:rsidRDefault="00D00E1F" w:rsidP="002F2B59">
            <w:pPr>
              <w:pStyle w:val="TAH"/>
              <w:rPr>
                <w:rFonts w:eastAsia="Arial" w:cs="Arial"/>
                <w:b w:val="0"/>
                <w:lang w:eastAsia="ko-KR"/>
              </w:rPr>
            </w:pPr>
            <w:r w:rsidRPr="00811963">
              <w:rPr>
                <w:rFonts w:eastAsia="Arial" w:cs="Arial"/>
                <w:b w:val="0"/>
                <w:lang w:eastAsia="ko-KR"/>
              </w:rPr>
              <w:t>O</w:t>
            </w:r>
          </w:p>
        </w:tc>
      </w:tr>
      <w:tr w:rsidR="00D00E1F" w:rsidRPr="00811963" w14:paraId="1A3594E0" w14:textId="77777777" w:rsidTr="00A103A6">
        <w:trPr>
          <w:jc w:val="center"/>
        </w:trPr>
        <w:tc>
          <w:tcPr>
            <w:tcW w:w="1618" w:type="dxa"/>
            <w:vMerge w:val="restart"/>
            <w:vAlign w:val="center"/>
          </w:tcPr>
          <w:p w14:paraId="40705198"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Property</w:t>
            </w:r>
          </w:p>
        </w:tc>
        <w:tc>
          <w:tcPr>
            <w:tcW w:w="2582" w:type="dxa"/>
            <w:shd w:val="clear" w:color="auto" w:fill="auto"/>
          </w:tcPr>
          <w:p w14:paraId="2FF70BD0" w14:textId="77777777" w:rsidR="00D00E1F" w:rsidRPr="001A0062" w:rsidRDefault="00D00E1F" w:rsidP="002F2B59">
            <w:pPr>
              <w:pStyle w:val="TAH"/>
              <w:jc w:val="left"/>
              <w:rPr>
                <w:rFonts w:eastAsia="Arial" w:cs="Arial"/>
                <w:b w:val="0"/>
                <w:lang w:eastAsia="ko-KR"/>
              </w:rPr>
            </w:pPr>
            <w:r w:rsidRPr="001A0062">
              <w:rPr>
                <w:rFonts w:eastAsia="Arial" w:cs="Arial"/>
                <w:b w:val="0"/>
                <w:lang w:eastAsia="ko-KR"/>
              </w:rPr>
              <w:t>initialOptoutStatus</w:t>
            </w:r>
          </w:p>
        </w:tc>
        <w:tc>
          <w:tcPr>
            <w:tcW w:w="3430" w:type="dxa"/>
            <w:shd w:val="clear" w:color="auto" w:fill="auto"/>
            <w:vAlign w:val="center"/>
          </w:tcPr>
          <w:p w14:paraId="338CEB00" w14:textId="5ECF19B2" w:rsidR="00D00E1F" w:rsidRPr="00DC6ED4" w:rsidRDefault="00D00E1F" w:rsidP="00925767">
            <w:pPr>
              <w:pStyle w:val="TAL"/>
              <w:rPr>
                <w:rFonts w:eastAsia="Arial" w:cs="Arial"/>
                <w:lang w:eastAsia="ko-KR"/>
              </w:rPr>
            </w:pPr>
            <w:r w:rsidRPr="00811963">
              <w:rPr>
                <w:rFonts w:hint="eastAsia"/>
                <w:lang w:eastAsia="ko-KR"/>
              </w:rPr>
              <w:t>I</w:t>
            </w:r>
            <w:r w:rsidRPr="00811963">
              <w:rPr>
                <w:lang w:eastAsia="ko-KR"/>
              </w:rPr>
              <w:t>nitial</w:t>
            </w:r>
            <w:r w:rsidR="00ED053F" w:rsidRPr="00811963">
              <w:rPr>
                <w:lang w:eastAsia="ko-KR"/>
              </w:rPr>
              <w:t xml:space="preserve"> </w:t>
            </w:r>
            <w:r w:rsidRPr="00811963">
              <w:rPr>
                <w:lang w:eastAsia="ko-KR"/>
              </w:rPr>
              <w:t>value</w:t>
            </w:r>
            <w:r w:rsidR="00ED053F" w:rsidRPr="00811963">
              <w:rPr>
                <w:lang w:eastAsia="ko-KR"/>
              </w:rPr>
              <w:t xml:space="preserve"> </w:t>
            </w:r>
            <w:r w:rsidRPr="00811963">
              <w:rPr>
                <w:lang w:eastAsia="ko-KR"/>
              </w:rPr>
              <w:t>for</w:t>
            </w:r>
            <w:r w:rsidR="00ED053F" w:rsidRPr="00811963">
              <w:rPr>
                <w:lang w:eastAsia="ko-KR"/>
              </w:rPr>
              <w:t xml:space="preserve"> </w:t>
            </w:r>
            <w:r w:rsidRPr="00811963">
              <w:rPr>
                <w:lang w:eastAsia="ko-KR"/>
              </w:rPr>
              <w:t>opt-out</w:t>
            </w:r>
            <w:r w:rsidR="00ED053F" w:rsidRPr="00811963">
              <w:rPr>
                <w:lang w:eastAsia="ko-KR"/>
              </w:rPr>
              <w:t xml:space="preserve"> </w:t>
            </w:r>
            <w:r w:rsidRPr="00811963">
              <w:rPr>
                <w:lang w:eastAsia="ko-KR"/>
              </w:rPr>
              <w:t>settings</w:t>
            </w:r>
          </w:p>
        </w:tc>
        <w:tc>
          <w:tcPr>
            <w:tcW w:w="901" w:type="dxa"/>
            <w:shd w:val="clear" w:color="auto" w:fill="auto"/>
            <w:vAlign w:val="center"/>
          </w:tcPr>
          <w:p w14:paraId="402040EE" w14:textId="77777777" w:rsidR="00D00E1F" w:rsidRPr="00811963" w:rsidRDefault="00D00E1F" w:rsidP="002F2B59">
            <w:pPr>
              <w:pStyle w:val="TAH"/>
              <w:rPr>
                <w:rFonts w:eastAsia="Arial" w:cs="Arial"/>
                <w:b w:val="0"/>
                <w:lang w:eastAsia="ko-KR"/>
              </w:rPr>
            </w:pPr>
            <w:r w:rsidRPr="00811963">
              <w:rPr>
                <w:rFonts w:eastAsia="Arial" w:cs="Arial"/>
                <w:b w:val="0"/>
                <w:lang w:eastAsia="ko-KR"/>
              </w:rPr>
              <w:t>Boolean</w:t>
            </w:r>
          </w:p>
        </w:tc>
        <w:tc>
          <w:tcPr>
            <w:tcW w:w="1285" w:type="dxa"/>
            <w:shd w:val="clear" w:color="auto" w:fill="auto"/>
            <w:vAlign w:val="center"/>
          </w:tcPr>
          <w:p w14:paraId="3067D3D0" w14:textId="77777777" w:rsidR="00D00E1F" w:rsidRPr="00811963" w:rsidRDefault="00D00E1F" w:rsidP="002F2B59">
            <w:pPr>
              <w:pStyle w:val="TAH"/>
              <w:rPr>
                <w:rFonts w:eastAsia="Arial" w:cs="Arial"/>
                <w:b w:val="0"/>
                <w:lang w:eastAsia="ko-KR"/>
              </w:rPr>
            </w:pPr>
            <w:r w:rsidRPr="00811963">
              <w:rPr>
                <w:rFonts w:eastAsia="Arial" w:cs="Arial"/>
                <w:b w:val="0"/>
                <w:lang w:eastAsia="ko-KR"/>
              </w:rPr>
              <w:t>O</w:t>
            </w:r>
          </w:p>
        </w:tc>
      </w:tr>
      <w:tr w:rsidR="00D00E1F" w:rsidRPr="00811963" w14:paraId="61C0B196" w14:textId="77777777" w:rsidTr="00A103A6">
        <w:trPr>
          <w:jc w:val="center"/>
        </w:trPr>
        <w:tc>
          <w:tcPr>
            <w:tcW w:w="1618" w:type="dxa"/>
            <w:vMerge/>
            <w:vAlign w:val="center"/>
          </w:tcPr>
          <w:p w14:paraId="149D25B3" w14:textId="77777777" w:rsidR="00D00E1F" w:rsidRPr="00811963" w:rsidRDefault="00D00E1F" w:rsidP="002F2B59">
            <w:pPr>
              <w:pStyle w:val="TAH"/>
              <w:jc w:val="left"/>
              <w:rPr>
                <w:rFonts w:eastAsia="Arial" w:cs="Arial"/>
                <w:b w:val="0"/>
                <w:lang w:eastAsia="ko-KR"/>
              </w:rPr>
            </w:pPr>
          </w:p>
        </w:tc>
        <w:tc>
          <w:tcPr>
            <w:tcW w:w="2582" w:type="dxa"/>
            <w:shd w:val="clear" w:color="auto" w:fill="auto"/>
          </w:tcPr>
          <w:p w14:paraId="6BBC1313" w14:textId="77777777" w:rsidR="00D00E1F" w:rsidRPr="00811963" w:rsidRDefault="00D00E1F" w:rsidP="002F2B59">
            <w:pPr>
              <w:pStyle w:val="TAH"/>
              <w:jc w:val="left"/>
              <w:rPr>
                <w:rFonts w:eastAsia="Arial" w:cs="Arial"/>
                <w:b w:val="0"/>
                <w:lang w:eastAsia="ko-KR"/>
              </w:rPr>
            </w:pPr>
            <w:r w:rsidRPr="00811963">
              <w:rPr>
                <w:rFonts w:eastAsia="Arial" w:cs="Arial"/>
                <w:b w:val="0"/>
                <w:lang w:eastAsia="ko-KR"/>
              </w:rPr>
              <w:t>Location</w:t>
            </w:r>
          </w:p>
        </w:tc>
        <w:tc>
          <w:tcPr>
            <w:tcW w:w="3430" w:type="dxa"/>
            <w:shd w:val="clear" w:color="auto" w:fill="auto"/>
            <w:vAlign w:val="center"/>
          </w:tcPr>
          <w:p w14:paraId="2934B1F2" w14:textId="598AB30E" w:rsidR="00D00E1F" w:rsidRPr="00811963" w:rsidRDefault="00D00E1F" w:rsidP="002F2B59">
            <w:pPr>
              <w:pStyle w:val="TAH"/>
              <w:jc w:val="left"/>
              <w:rPr>
                <w:rFonts w:cs="Arial"/>
                <w:b w:val="0"/>
                <w:lang w:eastAsia="ko-KR"/>
              </w:rPr>
            </w:pPr>
            <w:r w:rsidRPr="00811963">
              <w:rPr>
                <w:rFonts w:cs="Arial"/>
                <w:b w:val="0"/>
                <w:lang w:eastAsia="ko-KR"/>
              </w:rPr>
              <w:t>Location</w:t>
            </w:r>
            <w:r w:rsidR="00ED053F" w:rsidRPr="00811963">
              <w:rPr>
                <w:rFonts w:cs="Arial"/>
                <w:b w:val="0"/>
                <w:lang w:eastAsia="ko-KR"/>
              </w:rPr>
              <w:t xml:space="preserve"> </w:t>
            </w:r>
            <w:r w:rsidRPr="00811963">
              <w:rPr>
                <w:rFonts w:cs="Arial"/>
                <w:b w:val="0"/>
                <w:lang w:eastAsia="ko-KR"/>
              </w:rPr>
              <w:t>of</w:t>
            </w:r>
            <w:r w:rsidR="00ED053F" w:rsidRPr="00811963">
              <w:rPr>
                <w:rFonts w:cs="Arial"/>
                <w:b w:val="0"/>
                <w:lang w:eastAsia="ko-KR"/>
              </w:rPr>
              <w:t xml:space="preserve"> </w:t>
            </w:r>
            <w:r w:rsidRPr="00B271E7">
              <w:rPr>
                <w:rFonts w:cs="Arial"/>
                <w:b w:val="0"/>
                <w:lang w:eastAsia="ko-KR"/>
              </w:rPr>
              <w:t>PWS</w:t>
            </w:r>
            <w:r w:rsidR="00ED053F" w:rsidRPr="00811963">
              <w:rPr>
                <w:rFonts w:cs="Arial"/>
                <w:b w:val="0"/>
                <w:lang w:eastAsia="ko-KR"/>
              </w:rPr>
              <w:t xml:space="preserve"> </w:t>
            </w:r>
            <w:r w:rsidRPr="00811963">
              <w:rPr>
                <w:rFonts w:cs="Arial"/>
                <w:b w:val="0"/>
                <w:lang w:eastAsia="ko-KR"/>
              </w:rPr>
              <w:t>device</w:t>
            </w:r>
          </w:p>
        </w:tc>
        <w:tc>
          <w:tcPr>
            <w:tcW w:w="901" w:type="dxa"/>
            <w:shd w:val="clear" w:color="auto" w:fill="auto"/>
            <w:vAlign w:val="center"/>
          </w:tcPr>
          <w:p w14:paraId="659B5612" w14:textId="77777777" w:rsidR="00D00E1F" w:rsidRPr="00811963" w:rsidRDefault="00D00E1F" w:rsidP="002F2B59">
            <w:pPr>
              <w:pStyle w:val="TAH"/>
              <w:rPr>
                <w:rFonts w:eastAsia="Arial" w:cs="Arial"/>
                <w:b w:val="0"/>
                <w:lang w:eastAsia="ko-KR"/>
              </w:rPr>
            </w:pPr>
            <w:r w:rsidRPr="00811963">
              <w:rPr>
                <w:rFonts w:eastAsia="Arial" w:cs="Arial"/>
                <w:b w:val="0"/>
                <w:lang w:eastAsia="ko-KR"/>
              </w:rPr>
              <w:t>Location</w:t>
            </w:r>
          </w:p>
        </w:tc>
        <w:tc>
          <w:tcPr>
            <w:tcW w:w="1285" w:type="dxa"/>
            <w:shd w:val="clear" w:color="auto" w:fill="auto"/>
            <w:vAlign w:val="center"/>
          </w:tcPr>
          <w:p w14:paraId="1341E37B" w14:textId="77777777" w:rsidR="00D00E1F" w:rsidRPr="00811963" w:rsidRDefault="00D00E1F" w:rsidP="002F2B59">
            <w:pPr>
              <w:pStyle w:val="TAH"/>
              <w:rPr>
                <w:rFonts w:eastAsia="Arial" w:cs="Arial"/>
                <w:b w:val="0"/>
                <w:lang w:eastAsia="ko-KR"/>
              </w:rPr>
            </w:pPr>
            <w:r w:rsidRPr="00811963">
              <w:rPr>
                <w:rFonts w:eastAsia="Arial" w:cs="Arial"/>
                <w:b w:val="0"/>
                <w:lang w:eastAsia="ko-KR"/>
              </w:rPr>
              <w:t>O</w:t>
            </w:r>
          </w:p>
        </w:tc>
      </w:tr>
    </w:tbl>
    <w:p w14:paraId="3869A168" w14:textId="77777777" w:rsidR="00D00E1F" w:rsidRPr="00811963" w:rsidRDefault="00D00E1F" w:rsidP="00D00E1F">
      <w:pPr>
        <w:rPr>
          <w:lang w:eastAsia="ko-KR"/>
        </w:rPr>
      </w:pPr>
    </w:p>
    <w:p w14:paraId="4761EB6C" w14:textId="77777777" w:rsidR="007F6A07" w:rsidRPr="00811963" w:rsidRDefault="00622165" w:rsidP="007F6A07">
      <w:pPr>
        <w:pStyle w:val="Heading2"/>
        <w:rPr>
          <w:rFonts w:eastAsia="SimSun"/>
          <w:color w:val="000000"/>
          <w:lang w:eastAsia="zh-CN"/>
        </w:rPr>
      </w:pPr>
      <w:bookmarkStart w:id="318" w:name="_Toc74924213"/>
      <w:bookmarkStart w:id="319" w:name="_Toc75342218"/>
      <w:bookmarkStart w:id="320" w:name="_Toc75770284"/>
      <w:r w:rsidRPr="00811963">
        <w:rPr>
          <w:rFonts w:eastAsia="SimSun"/>
          <w:color w:val="000000"/>
          <w:lang w:eastAsia="zh-CN"/>
        </w:rPr>
        <w:t>8.</w:t>
      </w:r>
      <w:r w:rsidR="007F6A07" w:rsidRPr="00811963">
        <w:rPr>
          <w:rFonts w:eastAsia="SimSun"/>
          <w:color w:val="000000"/>
          <w:lang w:eastAsia="zh-CN"/>
        </w:rPr>
        <w:t>3</w:t>
      </w:r>
      <w:r w:rsidR="007F6A07" w:rsidRPr="00811963">
        <w:rPr>
          <w:rFonts w:eastAsia="SimSun"/>
          <w:color w:val="000000"/>
          <w:lang w:eastAsia="zh-CN"/>
        </w:rPr>
        <w:tab/>
      </w:r>
      <w:r w:rsidR="007F6A07" w:rsidRPr="00811963">
        <w:t>Resource mapping and manipulation procedures</w:t>
      </w:r>
      <w:bookmarkEnd w:id="318"/>
      <w:bookmarkEnd w:id="319"/>
      <w:bookmarkEnd w:id="320"/>
    </w:p>
    <w:p w14:paraId="12916382" w14:textId="77777777" w:rsidR="007F6A07" w:rsidRPr="00811963" w:rsidRDefault="00622165" w:rsidP="007F6A07">
      <w:pPr>
        <w:pStyle w:val="Heading3"/>
        <w:rPr>
          <w:lang w:eastAsia="ko-KR"/>
        </w:rPr>
      </w:pPr>
      <w:bookmarkStart w:id="321" w:name="_Toc74924214"/>
      <w:bookmarkStart w:id="322" w:name="_Toc75342219"/>
      <w:bookmarkStart w:id="323" w:name="_Toc75770285"/>
      <w:r w:rsidRPr="00811963">
        <w:rPr>
          <w:lang w:eastAsia="ko-KR"/>
        </w:rPr>
        <w:t>8.</w:t>
      </w:r>
      <w:r w:rsidR="007F6A07" w:rsidRPr="00811963">
        <w:rPr>
          <w:lang w:eastAsia="ko-KR"/>
        </w:rPr>
        <w:t>3.1</w:t>
      </w:r>
      <w:r w:rsidR="007F6A07" w:rsidRPr="00811963">
        <w:rPr>
          <w:lang w:eastAsia="ko-KR"/>
        </w:rPr>
        <w:tab/>
        <w:t>Introduction</w:t>
      </w:r>
      <w:bookmarkEnd w:id="321"/>
      <w:bookmarkEnd w:id="322"/>
      <w:bookmarkEnd w:id="323"/>
    </w:p>
    <w:p w14:paraId="6EA31A76" w14:textId="77777777" w:rsidR="007F6A07" w:rsidRPr="00811963" w:rsidRDefault="007F6A07" w:rsidP="007F6A07">
      <w:pPr>
        <w:rPr>
          <w:lang w:eastAsia="ko-KR"/>
        </w:rPr>
      </w:pPr>
      <w:r w:rsidRPr="00811963">
        <w:rPr>
          <w:lang w:eastAsia="ko-KR"/>
        </w:rPr>
        <w:t>When an external system trigger a public warning message, the oneM2M System should map the warning message to oneM2M resource to make oneM2M devices interpret properly. And next, the oneM2M System disseminate warning message which represented in oneM2M resource to multiple target oneM2M devices at the same time.</w:t>
      </w:r>
    </w:p>
    <w:p w14:paraId="023B0F77" w14:textId="41BCCF58" w:rsidR="007F6A07" w:rsidRPr="00811963" w:rsidRDefault="00490116" w:rsidP="007F6A07">
      <w:pPr>
        <w:rPr>
          <w:lang w:eastAsia="ko-KR"/>
        </w:rPr>
      </w:pPr>
      <w:r>
        <w:rPr>
          <w:lang w:eastAsia="ko-KR"/>
        </w:rPr>
        <w:t>C</w:t>
      </w:r>
      <w:r w:rsidR="007F6A07" w:rsidRPr="00811963">
        <w:rPr>
          <w:lang w:eastAsia="ko-KR"/>
        </w:rPr>
        <w:t xml:space="preserve">lause </w:t>
      </w:r>
      <w:r w:rsidR="00622165" w:rsidRPr="00811963">
        <w:rPr>
          <w:lang w:eastAsia="ko-KR"/>
        </w:rPr>
        <w:t>8.</w:t>
      </w:r>
      <w:r w:rsidR="007F6A07" w:rsidRPr="00811963">
        <w:rPr>
          <w:lang w:eastAsia="ko-KR"/>
        </w:rPr>
        <w:t xml:space="preserve">3.2 describes how to map public warning messages to oneM2M resources based on public warning service information models that defined in clause </w:t>
      </w:r>
      <w:r w:rsidR="00622165" w:rsidRPr="00811963">
        <w:rPr>
          <w:lang w:eastAsia="ko-KR"/>
        </w:rPr>
        <w:t>8.</w:t>
      </w:r>
      <w:r w:rsidR="007F6A07" w:rsidRPr="00811963">
        <w:rPr>
          <w:lang w:eastAsia="ko-KR"/>
        </w:rPr>
        <w:t xml:space="preserve">2. </w:t>
      </w:r>
      <w:r w:rsidR="00AA4E7B">
        <w:rPr>
          <w:lang w:eastAsia="ko-KR"/>
        </w:rPr>
        <w:t>C</w:t>
      </w:r>
      <w:r w:rsidR="007F6A07" w:rsidRPr="00811963">
        <w:rPr>
          <w:lang w:eastAsia="ko-KR"/>
        </w:rPr>
        <w:t xml:space="preserve">lause </w:t>
      </w:r>
      <w:r w:rsidR="00622165" w:rsidRPr="00811963">
        <w:rPr>
          <w:lang w:eastAsia="ko-KR"/>
        </w:rPr>
        <w:t>8.</w:t>
      </w:r>
      <w:r w:rsidR="007F6A07" w:rsidRPr="00811963">
        <w:rPr>
          <w:lang w:eastAsia="ko-KR"/>
        </w:rPr>
        <w:t>3.3 shows manipulation procedures to disseminate warning message to multiple target devices in one invocation.</w:t>
      </w:r>
    </w:p>
    <w:p w14:paraId="2ECCFF9B" w14:textId="442AD16D" w:rsidR="007F6A07" w:rsidRPr="00811963" w:rsidRDefault="00622165" w:rsidP="007F6A07">
      <w:pPr>
        <w:pStyle w:val="Heading3"/>
        <w:rPr>
          <w:lang w:eastAsia="ko-KR"/>
        </w:rPr>
      </w:pPr>
      <w:bookmarkStart w:id="324" w:name="_Toc74924215"/>
      <w:bookmarkStart w:id="325" w:name="_Toc75342220"/>
      <w:bookmarkStart w:id="326" w:name="_Toc75770286"/>
      <w:r w:rsidRPr="00811963">
        <w:rPr>
          <w:lang w:eastAsia="ko-KR"/>
        </w:rPr>
        <w:t>8.</w:t>
      </w:r>
      <w:r w:rsidR="007F6A07" w:rsidRPr="00811963">
        <w:rPr>
          <w:lang w:eastAsia="ko-KR"/>
        </w:rPr>
        <w:t>3.2</w:t>
      </w:r>
      <w:r w:rsidR="007F6A07" w:rsidRPr="00811963">
        <w:rPr>
          <w:lang w:eastAsia="ko-KR"/>
        </w:rPr>
        <w:tab/>
        <w:t xml:space="preserve">Resource </w:t>
      </w:r>
      <w:r w:rsidR="007F6A07" w:rsidRPr="00AA4E7B">
        <w:rPr>
          <w:lang w:eastAsia="ko-KR"/>
        </w:rPr>
        <w:t>represen</w:t>
      </w:r>
      <w:r w:rsidR="001A0062" w:rsidRPr="00AA4E7B">
        <w:rPr>
          <w:lang w:eastAsia="ko-KR"/>
        </w:rPr>
        <w:t>ta</w:t>
      </w:r>
      <w:r w:rsidR="007F6A07" w:rsidRPr="00AA4E7B">
        <w:rPr>
          <w:lang w:eastAsia="ko-KR"/>
        </w:rPr>
        <w:t>tion</w:t>
      </w:r>
      <w:r w:rsidR="007F6A07" w:rsidRPr="00811963">
        <w:rPr>
          <w:lang w:eastAsia="ko-KR"/>
        </w:rPr>
        <w:t xml:space="preserve"> of public warning service information model</w:t>
      </w:r>
      <w:bookmarkEnd w:id="324"/>
      <w:bookmarkEnd w:id="325"/>
      <w:bookmarkEnd w:id="326"/>
    </w:p>
    <w:p w14:paraId="097699B5" w14:textId="77777777" w:rsidR="007F6A07" w:rsidRPr="00811963" w:rsidRDefault="00622165" w:rsidP="007F6A07">
      <w:pPr>
        <w:pStyle w:val="Heading4"/>
        <w:rPr>
          <w:lang w:eastAsia="ja-JP"/>
        </w:rPr>
      </w:pPr>
      <w:bookmarkStart w:id="327" w:name="_Toc74924216"/>
      <w:bookmarkStart w:id="328" w:name="_Toc75342221"/>
      <w:bookmarkStart w:id="329" w:name="_Toc75770287"/>
      <w:r w:rsidRPr="00811963">
        <w:rPr>
          <w:lang w:eastAsia="ja-JP"/>
        </w:rPr>
        <w:t>8.</w:t>
      </w:r>
      <w:r w:rsidR="007F6A07" w:rsidRPr="00811963">
        <w:rPr>
          <w:lang w:eastAsia="ja-JP"/>
        </w:rPr>
        <w:t>3.2.1</w:t>
      </w:r>
      <w:r w:rsidR="007F6A07" w:rsidRPr="00811963">
        <w:rPr>
          <w:lang w:eastAsia="ja-JP"/>
        </w:rPr>
        <w:tab/>
        <w:t>Resource mapping rules</w:t>
      </w:r>
      <w:bookmarkEnd w:id="327"/>
      <w:bookmarkEnd w:id="328"/>
      <w:bookmarkEnd w:id="329"/>
    </w:p>
    <w:p w14:paraId="25F3684E" w14:textId="395ED83E" w:rsidR="007F6A07" w:rsidRPr="00811963" w:rsidRDefault="007F6A07" w:rsidP="007F6A07">
      <w:pPr>
        <w:rPr>
          <w:lang w:eastAsia="ko-KR"/>
        </w:rPr>
      </w:pPr>
      <w:r w:rsidRPr="00811963">
        <w:rPr>
          <w:lang w:eastAsia="ko-KR"/>
        </w:rPr>
        <w:t xml:space="preserve">To ensure interoperability between public warning service supporting devices which are provided by multiple venders, abstract information models for public warning service is defined in clause </w:t>
      </w:r>
      <w:r w:rsidR="00622165" w:rsidRPr="00811963">
        <w:rPr>
          <w:lang w:eastAsia="ko-KR"/>
        </w:rPr>
        <w:t>8.</w:t>
      </w:r>
      <w:r w:rsidRPr="00811963">
        <w:rPr>
          <w:lang w:eastAsia="ko-KR"/>
        </w:rPr>
        <w:t xml:space="preserve">2. The abstract information model for public warning service is </w:t>
      </w:r>
      <w:r w:rsidRPr="00AA4E7B">
        <w:rPr>
          <w:lang w:eastAsia="ko-KR"/>
        </w:rPr>
        <w:t>defin</w:t>
      </w:r>
      <w:r w:rsidR="000D535C" w:rsidRPr="00AA4E7B">
        <w:rPr>
          <w:lang w:eastAsia="ko-KR"/>
        </w:rPr>
        <w:t>e</w:t>
      </w:r>
      <w:r w:rsidRPr="00AA4E7B">
        <w:rPr>
          <w:lang w:eastAsia="ko-KR"/>
        </w:rPr>
        <w:t>d</w:t>
      </w:r>
      <w:r w:rsidRPr="00811963">
        <w:rPr>
          <w:lang w:eastAsia="ko-KR"/>
        </w:rPr>
        <w:t xml:space="preserve"> using </w:t>
      </w:r>
      <w:r w:rsidRPr="00B271E7">
        <w:rPr>
          <w:lang w:eastAsia="ko-KR"/>
        </w:rPr>
        <w:t>SDT</w:t>
      </w:r>
      <w:r w:rsidRPr="00811963">
        <w:rPr>
          <w:lang w:eastAsia="ko-KR"/>
        </w:rPr>
        <w:t xml:space="preserve"> 3.0</w:t>
      </w:r>
      <w:r w:rsidR="00A228CA">
        <w:rPr>
          <w:lang w:eastAsia="ko-KR"/>
        </w:rPr>
        <w:t xml:space="preserve"> [</w:t>
      </w:r>
      <w:r w:rsidR="00A228CA">
        <w:rPr>
          <w:lang w:eastAsia="ko-KR"/>
        </w:rPr>
        <w:fldChar w:fldCharType="begin"/>
      </w:r>
      <w:r w:rsidR="00A228CA">
        <w:rPr>
          <w:lang w:eastAsia="ko-KR"/>
        </w:rPr>
        <w:instrText xml:space="preserve"> REF REF_HOMEGATEWAYINITIATIVESMARTDEVICETEMP \h </w:instrText>
      </w:r>
      <w:r w:rsidR="00A228CA">
        <w:rPr>
          <w:lang w:eastAsia="ko-KR"/>
        </w:rPr>
      </w:r>
      <w:r w:rsidR="00A228CA">
        <w:rPr>
          <w:lang w:eastAsia="ko-KR"/>
        </w:rPr>
        <w:fldChar w:fldCharType="separate"/>
      </w:r>
      <w:r w:rsidR="00AA4E7B">
        <w:t>i.</w:t>
      </w:r>
      <w:r w:rsidR="00AA4E7B">
        <w:rPr>
          <w:noProof/>
        </w:rPr>
        <w:t>5</w:t>
      </w:r>
      <w:r w:rsidR="00A228CA">
        <w:rPr>
          <w:lang w:eastAsia="ko-KR"/>
        </w:rPr>
        <w:fldChar w:fldCharType="end"/>
      </w:r>
      <w:r w:rsidR="00A228CA">
        <w:rPr>
          <w:lang w:eastAsia="ko-KR"/>
        </w:rPr>
        <w:t>]</w:t>
      </w:r>
      <w:r w:rsidRPr="00811963">
        <w:rPr>
          <w:lang w:eastAsia="ko-KR"/>
        </w:rPr>
        <w:t xml:space="preserve"> which is used to define home appliance information </w:t>
      </w:r>
      <w:r w:rsidRPr="00B271E7">
        <w:rPr>
          <w:lang w:eastAsia="ko-KR"/>
        </w:rPr>
        <w:t>mode</w:t>
      </w:r>
      <w:r w:rsidRPr="00811963">
        <w:rPr>
          <w:lang w:eastAsia="ko-KR"/>
        </w:rPr>
        <w:t xml:space="preserve"> on the </w:t>
      </w:r>
      <w:r w:rsidRPr="002F08D6">
        <w:rPr>
          <w:lang w:eastAsia="ko-KR"/>
        </w:rPr>
        <w:t xml:space="preserve">oneM2M </w:t>
      </w:r>
      <w:r w:rsidRPr="00B271E7">
        <w:rPr>
          <w:lang w:eastAsia="ko-KR"/>
        </w:rPr>
        <w:t>TS</w:t>
      </w:r>
      <w:r w:rsidRPr="002F08D6">
        <w:rPr>
          <w:lang w:eastAsia="ko-KR"/>
        </w:rPr>
        <w:t>-0023</w:t>
      </w:r>
      <w:r w:rsidR="000D535C">
        <w:rPr>
          <w:lang w:eastAsia="ko-KR"/>
        </w:rPr>
        <w:t xml:space="preserve"> [</w:t>
      </w:r>
      <w:r w:rsidR="000D535C">
        <w:rPr>
          <w:lang w:eastAsia="ko-KR"/>
        </w:rPr>
        <w:fldChar w:fldCharType="begin"/>
      </w:r>
      <w:r w:rsidR="000D535C">
        <w:rPr>
          <w:lang w:eastAsia="ko-KR"/>
        </w:rPr>
        <w:instrText xml:space="preserve"> REF  REF_ONEM2MTS_0023 \h </w:instrText>
      </w:r>
      <w:r w:rsidR="000D535C">
        <w:rPr>
          <w:lang w:eastAsia="ko-KR"/>
        </w:rPr>
      </w:r>
      <w:r w:rsidR="000D535C">
        <w:rPr>
          <w:lang w:eastAsia="ko-KR"/>
        </w:rPr>
        <w:fldChar w:fldCharType="separate"/>
      </w:r>
      <w:r w:rsidR="000D535C">
        <w:t>i.</w:t>
      </w:r>
      <w:r w:rsidR="000D535C">
        <w:rPr>
          <w:noProof/>
        </w:rPr>
        <w:t>4</w:t>
      </w:r>
      <w:r w:rsidR="000D535C">
        <w:rPr>
          <w:lang w:eastAsia="ko-KR"/>
        </w:rPr>
        <w:fldChar w:fldCharType="end"/>
      </w:r>
      <w:r w:rsidR="000D535C">
        <w:rPr>
          <w:lang w:eastAsia="ko-KR"/>
        </w:rPr>
        <w:t>]</w:t>
      </w:r>
      <w:r w:rsidRPr="00811963">
        <w:rPr>
          <w:lang w:eastAsia="ko-KR"/>
        </w:rPr>
        <w:t xml:space="preserve">. A </w:t>
      </w:r>
      <w:r w:rsidRPr="00B271E7">
        <w:rPr>
          <w:lang w:eastAsia="ko-KR"/>
        </w:rPr>
        <w:t>SDT</w:t>
      </w:r>
      <w:r w:rsidRPr="00811963">
        <w:rPr>
          <w:lang w:eastAsia="ko-KR"/>
        </w:rPr>
        <w:t xml:space="preserve"> based information model can be mapped to oneM2M resource as described in clause 6.2 of the </w:t>
      </w:r>
      <w:r w:rsidRPr="002F08D6">
        <w:rPr>
          <w:lang w:eastAsia="ko-KR"/>
        </w:rPr>
        <w:t xml:space="preserve">oneM2M </w:t>
      </w:r>
      <w:r w:rsidRPr="00B271E7">
        <w:rPr>
          <w:lang w:eastAsia="ko-KR"/>
        </w:rPr>
        <w:t>TS</w:t>
      </w:r>
      <w:r w:rsidRPr="002F08D6">
        <w:rPr>
          <w:lang w:eastAsia="ko-KR"/>
        </w:rPr>
        <w:t>-0023</w:t>
      </w:r>
      <w:r w:rsidR="000D535C">
        <w:rPr>
          <w:lang w:eastAsia="ko-KR"/>
        </w:rPr>
        <w:t xml:space="preserve"> [</w:t>
      </w:r>
      <w:r w:rsidR="000D535C">
        <w:rPr>
          <w:lang w:eastAsia="ko-KR"/>
        </w:rPr>
        <w:fldChar w:fldCharType="begin"/>
      </w:r>
      <w:r w:rsidR="000D535C">
        <w:rPr>
          <w:lang w:eastAsia="ko-KR"/>
        </w:rPr>
        <w:instrText xml:space="preserve"> REF  REF_ONEM2MTS_0023 \h </w:instrText>
      </w:r>
      <w:r w:rsidR="000D535C">
        <w:rPr>
          <w:lang w:eastAsia="ko-KR"/>
        </w:rPr>
      </w:r>
      <w:r w:rsidR="000D535C">
        <w:rPr>
          <w:lang w:eastAsia="ko-KR"/>
        </w:rPr>
        <w:fldChar w:fldCharType="separate"/>
      </w:r>
      <w:r w:rsidR="000D535C">
        <w:t>i.</w:t>
      </w:r>
      <w:r w:rsidR="000D535C">
        <w:rPr>
          <w:noProof/>
        </w:rPr>
        <w:t>4</w:t>
      </w:r>
      <w:r w:rsidR="000D535C">
        <w:rPr>
          <w:lang w:eastAsia="ko-KR"/>
        </w:rPr>
        <w:fldChar w:fldCharType="end"/>
      </w:r>
      <w:r w:rsidR="000D535C">
        <w:rPr>
          <w:lang w:eastAsia="ko-KR"/>
        </w:rPr>
        <w:t>]</w:t>
      </w:r>
      <w:r w:rsidRPr="00811963">
        <w:rPr>
          <w:lang w:eastAsia="ko-KR"/>
        </w:rPr>
        <w:t>. This mapping rule can be applied to public warning service information model.</w:t>
      </w:r>
    </w:p>
    <w:p w14:paraId="05F550FB" w14:textId="57F9C8CF" w:rsidR="007F6A07" w:rsidRPr="00811963" w:rsidRDefault="007F6A07" w:rsidP="007F6A07">
      <w:pPr>
        <w:rPr>
          <w:lang w:eastAsia="ko-KR"/>
        </w:rPr>
      </w:pPr>
      <w:r w:rsidRPr="00811963">
        <w:rPr>
          <w:lang w:eastAsia="ko-KR"/>
        </w:rPr>
        <w:t>Clause</w:t>
      </w:r>
      <w:r w:rsidR="00490116">
        <w:rPr>
          <w:lang w:eastAsia="ko-KR"/>
        </w:rPr>
        <w:t>s</w:t>
      </w:r>
      <w:r w:rsidRPr="00811963">
        <w:rPr>
          <w:lang w:eastAsia="ko-KR"/>
        </w:rPr>
        <w:t xml:space="preserve"> </w:t>
      </w:r>
      <w:r w:rsidR="00622165" w:rsidRPr="00811963">
        <w:rPr>
          <w:lang w:eastAsia="ko-KR"/>
        </w:rPr>
        <w:t>8.</w:t>
      </w:r>
      <w:r w:rsidRPr="00811963">
        <w:rPr>
          <w:lang w:eastAsia="ko-KR"/>
        </w:rPr>
        <w:t>3.2.2</w:t>
      </w:r>
      <w:r w:rsidR="00AA4E7B">
        <w:rPr>
          <w:lang w:eastAsia="ko-KR"/>
        </w:rPr>
        <w:t>, 8.3.2.3 and 8.3.2.</w:t>
      </w:r>
      <w:r w:rsidR="00E83591">
        <w:rPr>
          <w:lang w:eastAsia="ko-KR"/>
        </w:rPr>
        <w:t>4</w:t>
      </w:r>
      <w:r w:rsidRPr="00811963">
        <w:rPr>
          <w:lang w:eastAsia="ko-KR"/>
        </w:rPr>
        <w:t xml:space="preserve"> show examples of resource mapping for the public warning service information model.</w:t>
      </w:r>
    </w:p>
    <w:p w14:paraId="2F305C17" w14:textId="23165888" w:rsidR="007F6A07" w:rsidRPr="00811963" w:rsidRDefault="00622165" w:rsidP="007F6A07">
      <w:pPr>
        <w:pStyle w:val="Heading4"/>
        <w:rPr>
          <w:lang w:eastAsia="ja-JP"/>
        </w:rPr>
      </w:pPr>
      <w:bookmarkStart w:id="330" w:name="_Toc74924217"/>
      <w:bookmarkStart w:id="331" w:name="_Toc75342222"/>
      <w:bookmarkStart w:id="332" w:name="_Toc75770288"/>
      <w:r w:rsidRPr="00811963">
        <w:rPr>
          <w:lang w:eastAsia="ja-JP"/>
        </w:rPr>
        <w:t>8.</w:t>
      </w:r>
      <w:r w:rsidR="007F6A07" w:rsidRPr="00811963">
        <w:rPr>
          <w:lang w:eastAsia="ja-JP"/>
        </w:rPr>
        <w:t>3.2.2</w:t>
      </w:r>
      <w:r w:rsidR="007F6A07" w:rsidRPr="00811963">
        <w:rPr>
          <w:lang w:eastAsia="ja-JP"/>
        </w:rPr>
        <w:tab/>
      </w:r>
      <w:r w:rsidR="007F6A07" w:rsidRPr="00811963">
        <w:rPr>
          <w:lang w:eastAsia="ko-KR"/>
        </w:rPr>
        <w:t>Example</w:t>
      </w:r>
      <w:r w:rsidR="007F6A07" w:rsidRPr="00811963">
        <w:rPr>
          <w:lang w:eastAsia="ja-JP"/>
        </w:rPr>
        <w:t xml:space="preserve"> of device model </w:t>
      </w:r>
      <w:r w:rsidR="002B1C48" w:rsidRPr="00811963">
        <w:rPr>
          <w:lang w:eastAsia="ja-JP"/>
        </w:rPr>
        <w:t>'</w:t>
      </w:r>
      <w:r w:rsidR="007F6A07" w:rsidRPr="00811963">
        <w:rPr>
          <w:lang w:eastAsia="ja-JP"/>
        </w:rPr>
        <w:t>devicePWS</w:t>
      </w:r>
      <w:r w:rsidR="002B1C48" w:rsidRPr="00811963">
        <w:rPr>
          <w:lang w:eastAsia="ja-JP"/>
        </w:rPr>
        <w:t>'</w:t>
      </w:r>
      <w:bookmarkEnd w:id="330"/>
      <w:bookmarkEnd w:id="331"/>
      <w:bookmarkEnd w:id="332"/>
    </w:p>
    <w:p w14:paraId="3E7CFB3C" w14:textId="1E2EAB35" w:rsidR="007F6A07" w:rsidRPr="00811963" w:rsidRDefault="007F6A07" w:rsidP="007F6A07">
      <w:pPr>
        <w:overflowPunct/>
        <w:autoSpaceDE/>
        <w:autoSpaceDN/>
        <w:adjustRightInd/>
        <w:spacing w:after="160" w:line="259" w:lineRule="auto"/>
        <w:textAlignment w:val="auto"/>
        <w:rPr>
          <w:lang w:eastAsia="ko-KR"/>
        </w:rPr>
      </w:pPr>
      <w:r w:rsidRPr="00811963">
        <w:rPr>
          <w:lang w:eastAsia="ko-KR"/>
        </w:rPr>
        <w:t xml:space="preserve">The present clause shows an example of representation for the device typed 'devicePWS' (see clause </w:t>
      </w:r>
      <w:r w:rsidR="00622165" w:rsidRPr="00811963">
        <w:rPr>
          <w:lang w:eastAsia="ko-KR"/>
        </w:rPr>
        <w:t>8.</w:t>
      </w:r>
      <w:r w:rsidRPr="00811963">
        <w:rPr>
          <w:lang w:eastAsia="ko-KR"/>
        </w:rPr>
        <w:t xml:space="preserve">2.4 for device model definition of 'devicePWS'). Using the definition, 'devicePWS' model is mapped to [devicePWS] resource which is a specialization of &lt;flexContainer&gt; resource depicted in Figure </w:t>
      </w:r>
      <w:r w:rsidR="00622165" w:rsidRPr="00811963">
        <w:rPr>
          <w:lang w:eastAsia="ko-KR"/>
        </w:rPr>
        <w:t>8.</w:t>
      </w:r>
      <w:r w:rsidRPr="00811963">
        <w:rPr>
          <w:lang w:eastAsia="ko-KR"/>
        </w:rPr>
        <w:t>3.2.2-1.</w:t>
      </w:r>
    </w:p>
    <w:p w14:paraId="5BBF0A88" w14:textId="77777777" w:rsidR="007F6A07" w:rsidRPr="00811963" w:rsidRDefault="00B271E7" w:rsidP="00CB3002">
      <w:pPr>
        <w:pStyle w:val="FL"/>
        <w:rPr>
          <w:lang w:eastAsia="ko-KR"/>
        </w:rPr>
      </w:pPr>
      <w:r>
        <w:rPr>
          <w:lang w:eastAsia="ko-KR"/>
        </w:rPr>
        <w:lastRenderedPageBreak/>
        <w:pict w14:anchorId="4A66132F">
          <v:shape id="_x0000_i1050" type="#_x0000_t75" style="width:468.55pt;height:398.15pt;mso-position-horizontal-relative:char;mso-position-vertical-relative:line">
            <v:imagedata r:id="rId37" o:title=""/>
          </v:shape>
        </w:pict>
      </w:r>
    </w:p>
    <w:p w14:paraId="6FA19C2B" w14:textId="7F6ACA3F" w:rsidR="007F6A07" w:rsidRPr="00811963" w:rsidRDefault="007F6A07" w:rsidP="00CB3002">
      <w:pPr>
        <w:pStyle w:val="TF"/>
        <w:rPr>
          <w:rFonts w:ascii="Gulim" w:eastAsia="Gulim" w:hAnsi="Gulim" w:cs="Gulim"/>
          <w:sz w:val="24"/>
          <w:szCs w:val="24"/>
          <w:lang w:eastAsia="ko-KR"/>
        </w:rPr>
      </w:pPr>
      <w:r w:rsidRPr="00811963">
        <w:rPr>
          <w:rFonts w:eastAsia="Gulim"/>
          <w:lang w:eastAsia="ko-KR"/>
        </w:rPr>
        <w:t xml:space="preserve">Figure </w:t>
      </w:r>
      <w:r w:rsidR="00622165" w:rsidRPr="00811963">
        <w:rPr>
          <w:rFonts w:eastAsia="Gulim"/>
          <w:lang w:eastAsia="ko-KR"/>
        </w:rPr>
        <w:t>8.</w:t>
      </w:r>
      <w:r w:rsidRPr="00811963">
        <w:rPr>
          <w:rFonts w:eastAsia="Gulim"/>
          <w:lang w:eastAsia="ko-KR"/>
        </w:rPr>
        <w:t xml:space="preserve">3.2.2-1: Structure of </w:t>
      </w:r>
      <w:r w:rsidRPr="00811963">
        <w:rPr>
          <w:rFonts w:eastAsia="Gulim"/>
          <w:i/>
          <w:iCs/>
          <w:lang w:eastAsia="ko-KR"/>
        </w:rPr>
        <w:t xml:space="preserve">[devicePWS] </w:t>
      </w:r>
      <w:r w:rsidRPr="00811963">
        <w:rPr>
          <w:rFonts w:eastAsia="Gulim"/>
          <w:lang w:eastAsia="ko-KR"/>
        </w:rPr>
        <w:t>resource</w:t>
      </w:r>
    </w:p>
    <w:p w14:paraId="25F0FF54" w14:textId="56A29DBB" w:rsidR="007F6A07" w:rsidRPr="00811963" w:rsidRDefault="007F6A07" w:rsidP="007F6A07">
      <w:pPr>
        <w:rPr>
          <w:color w:val="000000"/>
          <w:lang w:eastAsia="ja-JP"/>
        </w:rPr>
      </w:pPr>
      <w:r w:rsidRPr="00811963">
        <w:rPr>
          <w:color w:val="000000"/>
          <w:lang w:eastAsia="ja-JP"/>
        </w:rPr>
        <w:t xml:space="preserve">The [devicePWS] resource contains the child resource specified in Table </w:t>
      </w:r>
      <w:r w:rsidR="00622165" w:rsidRPr="00811963">
        <w:rPr>
          <w:color w:val="000000"/>
          <w:lang w:eastAsia="ja-JP"/>
        </w:rPr>
        <w:t>8.</w:t>
      </w:r>
      <w:r w:rsidRPr="00811963">
        <w:rPr>
          <w:color w:val="000000"/>
          <w:lang w:eastAsia="ja-JP"/>
        </w:rPr>
        <w:t xml:space="preserve">3.2.2-1. Three module classes of the </w:t>
      </w:r>
      <w:r w:rsidR="002B1C48" w:rsidRPr="00811963">
        <w:rPr>
          <w:color w:val="000000"/>
          <w:lang w:eastAsia="ja-JP"/>
        </w:rPr>
        <w:t>'</w:t>
      </w:r>
      <w:r w:rsidRPr="00811963">
        <w:rPr>
          <w:color w:val="000000"/>
          <w:lang w:eastAsia="ja-JP"/>
        </w:rPr>
        <w:t>devicePWS</w:t>
      </w:r>
      <w:r w:rsidR="002B1C48" w:rsidRPr="00811963">
        <w:rPr>
          <w:color w:val="000000"/>
          <w:lang w:eastAsia="ja-JP"/>
        </w:rPr>
        <w:t>'</w:t>
      </w:r>
      <w:r w:rsidRPr="00811963">
        <w:rPr>
          <w:color w:val="000000"/>
          <w:lang w:eastAsia="ja-JP"/>
        </w:rPr>
        <w:t xml:space="preserve"> device model is mapped as child resource </w:t>
      </w:r>
      <w:r w:rsidRPr="00B271E7">
        <w:rPr>
          <w:lang w:eastAsia="ja-JP"/>
        </w:rPr>
        <w:t>type</w:t>
      </w:r>
      <w:r w:rsidRPr="00811963">
        <w:rPr>
          <w:color w:val="000000"/>
          <w:lang w:eastAsia="ja-JP"/>
        </w:rPr>
        <w:t xml:space="preserve"> of the [devicePWS] resource.</w:t>
      </w:r>
    </w:p>
    <w:p w14:paraId="29800DF6" w14:textId="1CBD91FB" w:rsidR="007F6A07" w:rsidRPr="00811963" w:rsidRDefault="007F6A07" w:rsidP="007F6A07">
      <w:pPr>
        <w:pStyle w:val="TH"/>
      </w:pPr>
      <w:r w:rsidRPr="00811963">
        <w:t xml:space="preserve">Table </w:t>
      </w:r>
      <w:r w:rsidR="00622165" w:rsidRPr="00811963">
        <w:t>8.</w:t>
      </w:r>
      <w:r w:rsidRPr="00811963">
        <w:t>3.2.2-1</w:t>
      </w:r>
      <w:r w:rsidRPr="00811963">
        <w:rPr>
          <w:color w:val="000000"/>
        </w:rPr>
        <w:t xml:space="preserve">: Child resources of </w:t>
      </w:r>
      <w:r w:rsidRPr="00811963">
        <w:rPr>
          <w:i/>
          <w:color w:val="000000"/>
        </w:rPr>
        <w:t>[devicePWS]</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58"/>
        <w:gridCol w:w="2594"/>
        <w:gridCol w:w="1134"/>
        <w:gridCol w:w="3598"/>
      </w:tblGrid>
      <w:tr w:rsidR="007F6A07" w:rsidRPr="00811963" w14:paraId="3D3BE310" w14:textId="77777777" w:rsidTr="00116E69">
        <w:trPr>
          <w:tblHeader/>
          <w:jc w:val="center"/>
        </w:trPr>
        <w:tc>
          <w:tcPr>
            <w:tcW w:w="1658" w:type="dxa"/>
            <w:shd w:val="clear" w:color="auto" w:fill="E0E0E0"/>
            <w:vAlign w:val="center"/>
          </w:tcPr>
          <w:p w14:paraId="30A4650B" w14:textId="799C523B"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i/>
                <w:color w:val="000000"/>
              </w:rPr>
              <w:t>[devicePWS]</w:t>
            </w:r>
          </w:p>
        </w:tc>
        <w:tc>
          <w:tcPr>
            <w:tcW w:w="2594" w:type="dxa"/>
            <w:shd w:val="clear" w:color="auto" w:fill="E0E0E0"/>
            <w:vAlign w:val="center"/>
          </w:tcPr>
          <w:p w14:paraId="2DC52632" w14:textId="787CF521"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w:t>
            </w:r>
            <w:r w:rsidR="00ED053F" w:rsidRPr="00811963">
              <w:rPr>
                <w:rFonts w:eastAsia="Arial"/>
                <w:color w:val="000000"/>
              </w:rPr>
              <w:t xml:space="preserve"> </w:t>
            </w:r>
            <w:r w:rsidRPr="00B271E7">
              <w:rPr>
                <w:rFonts w:eastAsia="Arial"/>
              </w:rPr>
              <w:t>Type</w:t>
            </w:r>
          </w:p>
        </w:tc>
        <w:tc>
          <w:tcPr>
            <w:tcW w:w="1134" w:type="dxa"/>
            <w:shd w:val="clear" w:color="auto" w:fill="E0E0E0"/>
            <w:vAlign w:val="center"/>
          </w:tcPr>
          <w:p w14:paraId="7F5725C6"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3598" w:type="dxa"/>
            <w:shd w:val="clear" w:color="auto" w:fill="E0E0E0"/>
            <w:vAlign w:val="center"/>
          </w:tcPr>
          <w:p w14:paraId="4D51266C"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4187D6A0" w14:textId="77777777" w:rsidTr="00116E69">
        <w:trPr>
          <w:jc w:val="center"/>
        </w:trPr>
        <w:tc>
          <w:tcPr>
            <w:tcW w:w="1658" w:type="dxa"/>
          </w:tcPr>
          <w:p w14:paraId="3D82B0E2"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594" w:type="dxa"/>
          </w:tcPr>
          <w:p w14:paraId="59C8A04C" w14:textId="5911397F" w:rsidR="007F6A07" w:rsidRPr="00811963" w:rsidRDefault="007F6A07" w:rsidP="004E5D50">
            <w:pPr>
              <w:pStyle w:val="TAL"/>
              <w:jc w:val="center"/>
              <w:rPr>
                <w:rFonts w:eastAsia="Arial"/>
                <w:i/>
                <w:color w:val="000000"/>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i/>
                <w:color w:val="000000"/>
              </w:rPr>
              <w:t>[configurePWS]</w:t>
            </w:r>
          </w:p>
        </w:tc>
        <w:tc>
          <w:tcPr>
            <w:tcW w:w="1134" w:type="dxa"/>
          </w:tcPr>
          <w:p w14:paraId="00BA676B"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3598" w:type="dxa"/>
          </w:tcPr>
          <w:p w14:paraId="0A1E2541" w14:textId="78BFFEFE" w:rsidR="007F6A07" w:rsidRPr="00811963" w:rsidRDefault="007F6A07" w:rsidP="004E5D50">
            <w:pPr>
              <w:pStyle w:val="TAL"/>
              <w:rPr>
                <w:rFonts w:eastAsia="Arial"/>
                <w:color w:val="000000"/>
                <w:lang w:eastAsia="ko-KR"/>
              </w:rPr>
            </w:pPr>
            <w:r w:rsidRPr="00811963">
              <w:rPr>
                <w:rFonts w:eastAsia="Arial" w:hint="eastAsia"/>
                <w:color w:val="000000"/>
                <w:lang w:eastAsia="ja-JP"/>
              </w:rPr>
              <w:t>T</w:t>
            </w:r>
            <w:r w:rsidRPr="00811963">
              <w:rPr>
                <w:rFonts w:eastAsia="Arial"/>
                <w:color w:val="000000"/>
                <w:lang w:eastAsia="ja-JP"/>
              </w:rPr>
              <w:t>his</w:t>
            </w:r>
            <w:r w:rsidR="00ED053F" w:rsidRPr="00811963">
              <w:rPr>
                <w:rFonts w:eastAsia="Arial"/>
                <w:color w:val="000000"/>
                <w:lang w:eastAsia="ja-JP"/>
              </w:rPr>
              <w:t xml:space="preserve"> </w:t>
            </w:r>
            <w:r w:rsidRPr="00811963">
              <w:rPr>
                <w:rFonts w:eastAsia="Arial"/>
                <w:color w:val="000000"/>
                <w:lang w:eastAsia="ja-JP"/>
              </w:rPr>
              <w:t>resource</w:t>
            </w:r>
            <w:r w:rsidR="00ED053F" w:rsidRPr="00811963">
              <w:rPr>
                <w:rFonts w:eastAsia="Arial"/>
                <w:color w:val="000000"/>
                <w:lang w:eastAsia="ja-JP"/>
              </w:rPr>
              <w:t xml:space="preserve"> </w:t>
            </w:r>
            <w:r w:rsidRPr="00811963">
              <w:rPr>
                <w:rFonts w:eastAsia="Arial"/>
                <w:color w:val="000000"/>
                <w:lang w:eastAsia="ja-JP"/>
              </w:rPr>
              <w:t>is</w:t>
            </w:r>
            <w:r w:rsidR="00ED053F" w:rsidRPr="00811963">
              <w:rPr>
                <w:rFonts w:eastAsia="Arial"/>
                <w:color w:val="000000"/>
                <w:lang w:eastAsia="ja-JP"/>
              </w:rPr>
              <w:t xml:space="preserve"> </w:t>
            </w:r>
            <w:r w:rsidRPr="00811963">
              <w:rPr>
                <w:rFonts w:eastAsia="Arial"/>
                <w:color w:val="000000"/>
                <w:lang w:eastAsia="ja-JP"/>
              </w:rPr>
              <w:t>used</w:t>
            </w:r>
            <w:r w:rsidR="00ED053F" w:rsidRPr="00811963">
              <w:rPr>
                <w:rFonts w:eastAsia="Arial"/>
                <w:color w:val="000000"/>
                <w:lang w:eastAsia="ja-JP"/>
              </w:rPr>
              <w:t xml:space="preserve"> </w:t>
            </w:r>
            <w:r w:rsidRPr="00811963">
              <w:rPr>
                <w:rFonts w:eastAsia="Arial"/>
                <w:color w:val="000000"/>
                <w:lang w:eastAsia="ja-JP"/>
              </w:rPr>
              <w:t>to</w:t>
            </w:r>
            <w:r w:rsidR="00ED053F" w:rsidRPr="00811963">
              <w:rPr>
                <w:rFonts w:eastAsia="Arial"/>
                <w:color w:val="000000"/>
                <w:lang w:eastAsia="ja-JP"/>
              </w:rPr>
              <w:t xml:space="preserve"> </w:t>
            </w:r>
            <w:r w:rsidRPr="00811963">
              <w:rPr>
                <w:rFonts w:eastAsia="Arial"/>
                <w:color w:val="000000"/>
                <w:lang w:eastAsia="ja-JP"/>
              </w:rPr>
              <w:t>map</w:t>
            </w:r>
            <w:r w:rsidR="00ED053F" w:rsidRPr="00811963">
              <w:rPr>
                <w:rFonts w:eastAsia="Arial"/>
                <w:color w:val="000000"/>
                <w:lang w:eastAsia="ja-JP"/>
              </w:rPr>
              <w:t xml:space="preserve"> </w:t>
            </w:r>
            <w:r w:rsidRPr="00811963">
              <w:rPr>
                <w:rFonts w:eastAsia="Arial"/>
                <w:color w:val="000000"/>
                <w:lang w:eastAsia="ja-JP"/>
              </w:rPr>
              <w:t>'configurePWS'</w:t>
            </w:r>
            <w:r w:rsidR="00ED053F" w:rsidRPr="00811963">
              <w:rPr>
                <w:rFonts w:eastAsia="Arial"/>
                <w:color w:val="000000"/>
                <w:lang w:eastAsia="ja-JP"/>
              </w:rPr>
              <w:t xml:space="preserve"> </w:t>
            </w:r>
            <w:r w:rsidRPr="00811963">
              <w:rPr>
                <w:rFonts w:eastAsia="Arial"/>
                <w:color w:val="000000"/>
                <w:lang w:eastAsia="ja-JP"/>
              </w:rPr>
              <w:t>ModuleClass</w:t>
            </w:r>
            <w:r w:rsidR="00ED053F" w:rsidRPr="00811963">
              <w:rPr>
                <w:rFonts w:eastAsia="Arial"/>
                <w:color w:val="000000"/>
                <w:lang w:eastAsia="ja-JP"/>
              </w:rPr>
              <w:t xml:space="preserve"> </w:t>
            </w:r>
            <w:r w:rsidRPr="00811963">
              <w:rPr>
                <w:rFonts w:eastAsia="Arial"/>
                <w:color w:val="000000"/>
                <w:lang w:eastAsia="ja-JP"/>
              </w:rPr>
              <w:t>defined</w:t>
            </w:r>
            <w:r w:rsidR="00ED053F" w:rsidRPr="00811963">
              <w:rPr>
                <w:rFonts w:eastAsia="Arial"/>
                <w:color w:val="000000"/>
                <w:lang w:eastAsia="ja-JP"/>
              </w:rPr>
              <w:t xml:space="preserve"> </w:t>
            </w:r>
            <w:r w:rsidRPr="00811963">
              <w:rPr>
                <w:rFonts w:eastAsia="Arial"/>
                <w:color w:val="000000"/>
                <w:lang w:eastAsia="ja-JP"/>
              </w:rPr>
              <w:t>in</w:t>
            </w:r>
            <w:r w:rsidR="00ED053F" w:rsidRPr="00811963">
              <w:rPr>
                <w:rFonts w:eastAsia="Arial"/>
                <w:color w:val="000000"/>
                <w:lang w:eastAsia="ja-JP"/>
              </w:rPr>
              <w:t xml:space="preserve"> </w:t>
            </w:r>
            <w:r w:rsidRPr="00811963">
              <w:rPr>
                <w:rFonts w:eastAsia="Arial"/>
                <w:color w:val="000000"/>
                <w:lang w:eastAsia="ja-JP"/>
              </w:rPr>
              <w:t>clause</w:t>
            </w:r>
            <w:r w:rsidR="00ED053F" w:rsidRPr="00811963">
              <w:rPr>
                <w:rFonts w:eastAsia="Arial"/>
                <w:color w:val="000000"/>
                <w:lang w:eastAsia="ja-JP"/>
              </w:rPr>
              <w:t xml:space="preserve"> </w:t>
            </w:r>
            <w:r w:rsidR="00622165" w:rsidRPr="00811963">
              <w:rPr>
                <w:rFonts w:eastAsia="Arial"/>
                <w:color w:val="000000"/>
                <w:lang w:eastAsia="ja-JP"/>
              </w:rPr>
              <w:t>8.</w:t>
            </w:r>
            <w:r w:rsidRPr="00811963">
              <w:rPr>
                <w:rFonts w:eastAsia="Arial"/>
                <w:color w:val="000000"/>
                <w:lang w:eastAsia="ja-JP"/>
              </w:rPr>
              <w:t>2.3.</w:t>
            </w:r>
          </w:p>
        </w:tc>
      </w:tr>
      <w:tr w:rsidR="007F6A07" w:rsidRPr="00811963" w14:paraId="4ACC76DB" w14:textId="77777777" w:rsidTr="00116E69">
        <w:trPr>
          <w:jc w:val="center"/>
        </w:trPr>
        <w:tc>
          <w:tcPr>
            <w:tcW w:w="1658" w:type="dxa"/>
          </w:tcPr>
          <w:p w14:paraId="13419D52"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594" w:type="dxa"/>
          </w:tcPr>
          <w:p w14:paraId="573CFED9" w14:textId="04A7EB83" w:rsidR="007F6A07" w:rsidRPr="00811963" w:rsidRDefault="007F6A07" w:rsidP="004E5D50">
            <w:pPr>
              <w:pStyle w:val="TAL"/>
              <w:jc w:val="center"/>
              <w:rPr>
                <w:rFonts w:eastAsia="Arial"/>
                <w:i/>
                <w:color w:val="000000"/>
                <w:lang w:eastAsia="ko-KR"/>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hint="eastAsia"/>
                <w:i/>
                <w:color w:val="000000"/>
                <w:lang w:eastAsia="ko-KR"/>
              </w:rPr>
              <w:t>[</w:t>
            </w:r>
            <w:r w:rsidRPr="00811963">
              <w:rPr>
                <w:rFonts w:eastAsia="Arial"/>
                <w:i/>
                <w:color w:val="000000"/>
                <w:lang w:eastAsia="ko-KR"/>
              </w:rPr>
              <w:t>emergencyTaskTriggering]</w:t>
            </w:r>
          </w:p>
        </w:tc>
        <w:tc>
          <w:tcPr>
            <w:tcW w:w="1134" w:type="dxa"/>
          </w:tcPr>
          <w:p w14:paraId="5A099D2D"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0..1</w:t>
            </w:r>
          </w:p>
        </w:tc>
        <w:tc>
          <w:tcPr>
            <w:tcW w:w="3598" w:type="dxa"/>
          </w:tcPr>
          <w:p w14:paraId="3DDFB917" w14:textId="7BE31116" w:rsidR="007F6A07" w:rsidRPr="00811963" w:rsidRDefault="007F6A07" w:rsidP="004E5D50">
            <w:pPr>
              <w:pStyle w:val="TAL"/>
              <w:rPr>
                <w:rFonts w:eastAsia="Arial"/>
                <w:color w:val="000000"/>
              </w:rPr>
            </w:pPr>
            <w:r w:rsidRPr="00811963">
              <w:rPr>
                <w:rFonts w:eastAsia="Arial" w:hint="eastAsia"/>
                <w:color w:val="000000"/>
                <w:lang w:eastAsia="ja-JP"/>
              </w:rPr>
              <w:t>T</w:t>
            </w:r>
            <w:r w:rsidRPr="00811963">
              <w:rPr>
                <w:rFonts w:eastAsia="Arial"/>
                <w:color w:val="000000"/>
                <w:lang w:eastAsia="ja-JP"/>
              </w:rPr>
              <w:t>his</w:t>
            </w:r>
            <w:r w:rsidR="00ED053F" w:rsidRPr="00811963">
              <w:rPr>
                <w:rFonts w:eastAsia="Arial"/>
                <w:color w:val="000000"/>
                <w:lang w:eastAsia="ja-JP"/>
              </w:rPr>
              <w:t xml:space="preserve"> </w:t>
            </w:r>
            <w:r w:rsidRPr="00811963">
              <w:rPr>
                <w:rFonts w:eastAsia="Arial"/>
                <w:color w:val="000000"/>
                <w:lang w:eastAsia="ja-JP"/>
              </w:rPr>
              <w:t>resource</w:t>
            </w:r>
            <w:r w:rsidR="00ED053F" w:rsidRPr="00811963">
              <w:rPr>
                <w:rFonts w:eastAsia="Arial"/>
                <w:color w:val="000000"/>
                <w:lang w:eastAsia="ja-JP"/>
              </w:rPr>
              <w:t xml:space="preserve"> </w:t>
            </w:r>
            <w:r w:rsidRPr="00811963">
              <w:rPr>
                <w:rFonts w:eastAsia="Arial"/>
                <w:color w:val="000000"/>
                <w:lang w:eastAsia="ja-JP"/>
              </w:rPr>
              <w:t>is</w:t>
            </w:r>
            <w:r w:rsidR="00ED053F" w:rsidRPr="00811963">
              <w:rPr>
                <w:rFonts w:eastAsia="Arial"/>
                <w:color w:val="000000"/>
                <w:lang w:eastAsia="ja-JP"/>
              </w:rPr>
              <w:t xml:space="preserve"> </w:t>
            </w:r>
            <w:r w:rsidRPr="00811963">
              <w:rPr>
                <w:rFonts w:eastAsia="Arial"/>
                <w:color w:val="000000"/>
                <w:lang w:eastAsia="ja-JP"/>
              </w:rPr>
              <w:t>used</w:t>
            </w:r>
            <w:r w:rsidR="00ED053F" w:rsidRPr="00811963">
              <w:rPr>
                <w:rFonts w:eastAsia="Arial"/>
                <w:color w:val="000000"/>
                <w:lang w:eastAsia="ja-JP"/>
              </w:rPr>
              <w:t xml:space="preserve"> </w:t>
            </w:r>
            <w:r w:rsidRPr="00811963">
              <w:rPr>
                <w:rFonts w:eastAsia="Arial"/>
                <w:color w:val="000000"/>
                <w:lang w:eastAsia="ja-JP"/>
              </w:rPr>
              <w:t>to</w:t>
            </w:r>
            <w:r w:rsidR="00ED053F" w:rsidRPr="00811963">
              <w:rPr>
                <w:rFonts w:eastAsia="Arial"/>
                <w:color w:val="000000"/>
                <w:lang w:eastAsia="ja-JP"/>
              </w:rPr>
              <w:t xml:space="preserve"> </w:t>
            </w:r>
            <w:r w:rsidRPr="00811963">
              <w:rPr>
                <w:rFonts w:eastAsia="Arial"/>
                <w:color w:val="000000"/>
                <w:lang w:eastAsia="ja-JP"/>
              </w:rPr>
              <w:t>map</w:t>
            </w:r>
            <w:r w:rsidR="00ED053F" w:rsidRPr="00811963">
              <w:rPr>
                <w:rFonts w:eastAsia="Arial"/>
                <w:color w:val="000000"/>
                <w:lang w:eastAsia="ja-JP"/>
              </w:rPr>
              <w:t xml:space="preserve"> </w:t>
            </w:r>
            <w:r w:rsidRPr="00811963">
              <w:rPr>
                <w:rFonts w:eastAsia="Arial"/>
                <w:color w:val="000000"/>
                <w:lang w:eastAsia="ja-JP"/>
              </w:rPr>
              <w:t>'emergencyTaskTriggering'</w:t>
            </w:r>
            <w:r w:rsidR="00ED053F" w:rsidRPr="00811963">
              <w:rPr>
                <w:rFonts w:eastAsia="Arial"/>
                <w:color w:val="000000"/>
                <w:lang w:eastAsia="ja-JP"/>
              </w:rPr>
              <w:t xml:space="preserve"> </w:t>
            </w:r>
            <w:r w:rsidRPr="00811963">
              <w:rPr>
                <w:rFonts w:eastAsia="Arial"/>
                <w:color w:val="000000"/>
                <w:lang w:eastAsia="ja-JP"/>
              </w:rPr>
              <w:t>ModuleClass</w:t>
            </w:r>
            <w:r w:rsidR="00ED053F" w:rsidRPr="00811963">
              <w:rPr>
                <w:rFonts w:eastAsia="Arial"/>
                <w:color w:val="000000"/>
                <w:lang w:eastAsia="ja-JP"/>
              </w:rPr>
              <w:t xml:space="preserve"> </w:t>
            </w:r>
            <w:r w:rsidRPr="00811963">
              <w:rPr>
                <w:rFonts w:eastAsia="Arial"/>
                <w:color w:val="000000"/>
                <w:lang w:eastAsia="ja-JP"/>
              </w:rPr>
              <w:t>defined</w:t>
            </w:r>
            <w:r w:rsidR="00ED053F" w:rsidRPr="00811963">
              <w:rPr>
                <w:rFonts w:eastAsia="Arial"/>
                <w:color w:val="000000"/>
                <w:lang w:eastAsia="ja-JP"/>
              </w:rPr>
              <w:t xml:space="preserve"> </w:t>
            </w:r>
            <w:r w:rsidRPr="00811963">
              <w:rPr>
                <w:rFonts w:eastAsia="Arial"/>
                <w:color w:val="000000"/>
                <w:lang w:eastAsia="ja-JP"/>
              </w:rPr>
              <w:t>in</w:t>
            </w:r>
            <w:r w:rsidR="00ED053F" w:rsidRPr="00811963">
              <w:rPr>
                <w:rFonts w:eastAsia="Arial"/>
                <w:color w:val="000000"/>
                <w:lang w:eastAsia="ja-JP"/>
              </w:rPr>
              <w:t xml:space="preserve"> </w:t>
            </w:r>
            <w:r w:rsidRPr="00811963">
              <w:rPr>
                <w:rFonts w:eastAsia="Arial"/>
                <w:color w:val="000000"/>
                <w:lang w:eastAsia="ja-JP"/>
              </w:rPr>
              <w:t>clause</w:t>
            </w:r>
            <w:r w:rsidR="00ED053F" w:rsidRPr="00811963">
              <w:rPr>
                <w:rFonts w:eastAsia="Arial"/>
                <w:color w:val="000000"/>
                <w:lang w:eastAsia="ja-JP"/>
              </w:rPr>
              <w:t xml:space="preserve"> </w:t>
            </w:r>
            <w:r w:rsidR="00622165" w:rsidRPr="00811963">
              <w:rPr>
                <w:rFonts w:eastAsia="Arial"/>
                <w:color w:val="000000"/>
                <w:lang w:eastAsia="ja-JP"/>
              </w:rPr>
              <w:t>8.</w:t>
            </w:r>
            <w:r w:rsidRPr="00811963">
              <w:rPr>
                <w:rFonts w:eastAsia="Arial"/>
                <w:color w:val="000000"/>
                <w:lang w:eastAsia="ja-JP"/>
              </w:rPr>
              <w:t>2.3.</w:t>
            </w:r>
          </w:p>
        </w:tc>
      </w:tr>
      <w:tr w:rsidR="007F6A07" w:rsidRPr="00811963" w14:paraId="4671F6F2" w14:textId="77777777" w:rsidTr="00116E69">
        <w:trPr>
          <w:jc w:val="center"/>
        </w:trPr>
        <w:tc>
          <w:tcPr>
            <w:tcW w:w="1658" w:type="dxa"/>
          </w:tcPr>
          <w:p w14:paraId="20F87EAF"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594" w:type="dxa"/>
          </w:tcPr>
          <w:p w14:paraId="7820D238" w14:textId="64F396A7" w:rsidR="007F6A07" w:rsidRPr="00811963" w:rsidRDefault="007F6A07" w:rsidP="004E5D50">
            <w:pPr>
              <w:pStyle w:val="TAL"/>
              <w:jc w:val="center"/>
              <w:rPr>
                <w:rFonts w:eastAsia="Arial"/>
                <w:i/>
                <w:color w:val="000000"/>
                <w:lang w:eastAsia="ko-KR"/>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hint="eastAsia"/>
                <w:i/>
                <w:color w:val="000000"/>
                <w:lang w:eastAsia="ko-KR"/>
              </w:rPr>
              <w:t>[</w:t>
            </w:r>
            <w:r w:rsidRPr="00811963">
              <w:rPr>
                <w:rFonts w:eastAsia="Arial"/>
                <w:i/>
                <w:color w:val="000000"/>
                <w:lang w:eastAsia="ko-KR"/>
              </w:rPr>
              <w:t>emergencyModeTermination]</w:t>
            </w:r>
          </w:p>
        </w:tc>
        <w:tc>
          <w:tcPr>
            <w:tcW w:w="1134" w:type="dxa"/>
          </w:tcPr>
          <w:p w14:paraId="1E2D9599"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0..1</w:t>
            </w:r>
          </w:p>
        </w:tc>
        <w:tc>
          <w:tcPr>
            <w:tcW w:w="3598" w:type="dxa"/>
          </w:tcPr>
          <w:p w14:paraId="55D0CDBF" w14:textId="228285ED" w:rsidR="007F6A07" w:rsidRPr="00811963" w:rsidRDefault="007F6A07" w:rsidP="004E5D50">
            <w:pPr>
              <w:pStyle w:val="TAL"/>
              <w:rPr>
                <w:rFonts w:eastAsia="Arial"/>
                <w:color w:val="000000"/>
                <w:lang w:eastAsia="ko-KR"/>
              </w:rPr>
            </w:pPr>
            <w:r w:rsidRPr="00811963">
              <w:rPr>
                <w:rFonts w:eastAsia="Arial" w:hint="eastAsia"/>
                <w:color w:val="000000"/>
                <w:lang w:eastAsia="ja-JP"/>
              </w:rPr>
              <w:t>T</w:t>
            </w:r>
            <w:r w:rsidRPr="00811963">
              <w:rPr>
                <w:rFonts w:eastAsia="Arial"/>
                <w:color w:val="000000"/>
                <w:lang w:eastAsia="ja-JP"/>
              </w:rPr>
              <w:t>his</w:t>
            </w:r>
            <w:r w:rsidR="00ED053F" w:rsidRPr="00811963">
              <w:rPr>
                <w:rFonts w:eastAsia="Arial"/>
                <w:color w:val="000000"/>
                <w:lang w:eastAsia="ja-JP"/>
              </w:rPr>
              <w:t xml:space="preserve"> </w:t>
            </w:r>
            <w:r w:rsidRPr="00811963">
              <w:rPr>
                <w:rFonts w:eastAsia="Arial"/>
                <w:color w:val="000000"/>
                <w:lang w:eastAsia="ja-JP"/>
              </w:rPr>
              <w:t>resource</w:t>
            </w:r>
            <w:r w:rsidR="00ED053F" w:rsidRPr="00811963">
              <w:rPr>
                <w:rFonts w:eastAsia="Arial"/>
                <w:color w:val="000000"/>
                <w:lang w:eastAsia="ja-JP"/>
              </w:rPr>
              <w:t xml:space="preserve"> </w:t>
            </w:r>
            <w:r w:rsidRPr="00811963">
              <w:rPr>
                <w:rFonts w:eastAsia="Arial"/>
                <w:color w:val="000000"/>
                <w:lang w:eastAsia="ja-JP"/>
              </w:rPr>
              <w:t>is</w:t>
            </w:r>
            <w:r w:rsidR="00ED053F" w:rsidRPr="00811963">
              <w:rPr>
                <w:rFonts w:eastAsia="Arial"/>
                <w:color w:val="000000"/>
                <w:lang w:eastAsia="ja-JP"/>
              </w:rPr>
              <w:t xml:space="preserve"> </w:t>
            </w:r>
            <w:r w:rsidRPr="00811963">
              <w:rPr>
                <w:rFonts w:eastAsia="Arial"/>
                <w:color w:val="000000"/>
                <w:lang w:eastAsia="ja-JP"/>
              </w:rPr>
              <w:t>used</w:t>
            </w:r>
            <w:r w:rsidR="00ED053F" w:rsidRPr="00811963">
              <w:rPr>
                <w:rFonts w:eastAsia="Arial"/>
                <w:color w:val="000000"/>
                <w:lang w:eastAsia="ja-JP"/>
              </w:rPr>
              <w:t xml:space="preserve"> </w:t>
            </w:r>
            <w:r w:rsidRPr="00811963">
              <w:rPr>
                <w:rFonts w:eastAsia="Arial"/>
                <w:color w:val="000000"/>
                <w:lang w:eastAsia="ja-JP"/>
              </w:rPr>
              <w:t>to</w:t>
            </w:r>
            <w:r w:rsidR="00ED053F" w:rsidRPr="00811963">
              <w:rPr>
                <w:rFonts w:eastAsia="Arial"/>
                <w:color w:val="000000"/>
                <w:lang w:eastAsia="ja-JP"/>
              </w:rPr>
              <w:t xml:space="preserve"> </w:t>
            </w:r>
            <w:r w:rsidRPr="00811963">
              <w:rPr>
                <w:rFonts w:eastAsia="Arial"/>
                <w:color w:val="000000"/>
                <w:lang w:eastAsia="ja-JP"/>
              </w:rPr>
              <w:t>map</w:t>
            </w:r>
            <w:r w:rsidR="00ED053F" w:rsidRPr="00811963">
              <w:rPr>
                <w:rFonts w:eastAsia="Arial"/>
                <w:color w:val="000000"/>
                <w:lang w:eastAsia="ja-JP"/>
              </w:rPr>
              <w:t xml:space="preserve"> </w:t>
            </w:r>
            <w:r w:rsidRPr="00811963">
              <w:rPr>
                <w:rFonts w:eastAsia="Arial"/>
                <w:color w:val="000000"/>
                <w:lang w:eastAsia="ja-JP"/>
              </w:rPr>
              <w:t>'emergencyModeTermination'</w:t>
            </w:r>
            <w:r w:rsidR="00ED053F" w:rsidRPr="00811963">
              <w:rPr>
                <w:rFonts w:eastAsia="Arial"/>
                <w:color w:val="000000"/>
                <w:lang w:eastAsia="ja-JP"/>
              </w:rPr>
              <w:t xml:space="preserve"> </w:t>
            </w:r>
            <w:r w:rsidRPr="00811963">
              <w:rPr>
                <w:rFonts w:eastAsia="Arial"/>
                <w:color w:val="000000"/>
                <w:lang w:eastAsia="ja-JP"/>
              </w:rPr>
              <w:t>ModuleClass</w:t>
            </w:r>
            <w:r w:rsidR="00ED053F" w:rsidRPr="00811963">
              <w:rPr>
                <w:rFonts w:eastAsia="Arial"/>
                <w:color w:val="000000"/>
                <w:lang w:eastAsia="ja-JP"/>
              </w:rPr>
              <w:t xml:space="preserve"> </w:t>
            </w:r>
            <w:r w:rsidRPr="00811963">
              <w:rPr>
                <w:rFonts w:eastAsia="Arial"/>
                <w:color w:val="000000"/>
                <w:lang w:eastAsia="ja-JP"/>
              </w:rPr>
              <w:t>defined</w:t>
            </w:r>
            <w:r w:rsidR="00ED053F" w:rsidRPr="00811963">
              <w:rPr>
                <w:rFonts w:eastAsia="Arial"/>
                <w:color w:val="000000"/>
                <w:lang w:eastAsia="ja-JP"/>
              </w:rPr>
              <w:t xml:space="preserve"> </w:t>
            </w:r>
            <w:r w:rsidRPr="00811963">
              <w:rPr>
                <w:rFonts w:eastAsia="Arial"/>
                <w:color w:val="000000"/>
                <w:lang w:eastAsia="ja-JP"/>
              </w:rPr>
              <w:t>in</w:t>
            </w:r>
            <w:r w:rsidR="00ED053F" w:rsidRPr="00811963">
              <w:rPr>
                <w:rFonts w:eastAsia="Arial"/>
                <w:color w:val="000000"/>
                <w:lang w:eastAsia="ja-JP"/>
              </w:rPr>
              <w:t xml:space="preserve"> </w:t>
            </w:r>
            <w:r w:rsidRPr="00811963">
              <w:rPr>
                <w:rFonts w:eastAsia="Arial"/>
                <w:color w:val="000000"/>
                <w:lang w:eastAsia="ja-JP"/>
              </w:rPr>
              <w:t>clause</w:t>
            </w:r>
            <w:r w:rsidR="00ED053F" w:rsidRPr="00811963">
              <w:rPr>
                <w:rFonts w:eastAsia="Arial"/>
                <w:color w:val="000000"/>
                <w:lang w:eastAsia="ja-JP"/>
              </w:rPr>
              <w:t xml:space="preserve"> </w:t>
            </w:r>
            <w:r w:rsidR="00622165" w:rsidRPr="00811963">
              <w:rPr>
                <w:rFonts w:eastAsia="Arial"/>
                <w:color w:val="000000"/>
                <w:lang w:eastAsia="ja-JP"/>
              </w:rPr>
              <w:t>8.</w:t>
            </w:r>
            <w:r w:rsidRPr="00811963">
              <w:rPr>
                <w:rFonts w:eastAsia="Arial"/>
                <w:color w:val="000000"/>
                <w:lang w:eastAsia="ja-JP"/>
              </w:rPr>
              <w:t>2.3.</w:t>
            </w:r>
          </w:p>
        </w:tc>
      </w:tr>
      <w:tr w:rsidR="007F6A07" w:rsidRPr="00811963" w14:paraId="715243CE" w14:textId="77777777" w:rsidTr="00116E69">
        <w:trPr>
          <w:jc w:val="center"/>
        </w:trPr>
        <w:tc>
          <w:tcPr>
            <w:tcW w:w="1658" w:type="dxa"/>
          </w:tcPr>
          <w:p w14:paraId="1D1B8499"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594" w:type="dxa"/>
          </w:tcPr>
          <w:p w14:paraId="43BA9D86" w14:textId="77777777" w:rsidR="007F6A07" w:rsidRPr="00811963" w:rsidRDefault="007F6A07" w:rsidP="004E5D50">
            <w:pPr>
              <w:pStyle w:val="TAL"/>
              <w:jc w:val="center"/>
              <w:rPr>
                <w:rFonts w:eastAsia="Arial"/>
                <w:i/>
                <w:color w:val="000000"/>
                <w:lang w:eastAsia="ko-KR"/>
              </w:rPr>
            </w:pPr>
            <w:r w:rsidRPr="00811963">
              <w:rPr>
                <w:rFonts w:eastAsia="Arial" w:hint="eastAsia"/>
                <w:i/>
                <w:color w:val="000000"/>
                <w:lang w:eastAsia="ko-KR"/>
              </w:rPr>
              <w:t>&lt;subscription&gt;</w:t>
            </w:r>
          </w:p>
        </w:tc>
        <w:tc>
          <w:tcPr>
            <w:tcW w:w="1134" w:type="dxa"/>
          </w:tcPr>
          <w:p w14:paraId="693A0381"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0..n</w:t>
            </w:r>
          </w:p>
        </w:tc>
        <w:tc>
          <w:tcPr>
            <w:tcW w:w="3598" w:type="dxa"/>
          </w:tcPr>
          <w:p w14:paraId="71A5664B" w14:textId="07F9F261"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9.6.8</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5D48F3">
              <w:rPr>
                <w:rFonts w:eastAsia="Arial"/>
                <w:color w:val="000000"/>
              </w:rPr>
              <w:t>oneM2M</w:t>
            </w:r>
            <w:r w:rsidR="00ED053F" w:rsidRPr="005D48F3">
              <w:rPr>
                <w:rFonts w:eastAsia="Arial"/>
                <w:color w:val="000000"/>
              </w:rPr>
              <w:t xml:space="preserve"> </w:t>
            </w:r>
            <w:r w:rsidRPr="00B271E7">
              <w:rPr>
                <w:rFonts w:eastAsia="Arial"/>
              </w:rPr>
              <w:t>TS</w:t>
            </w:r>
            <w:r w:rsidRPr="005D48F3">
              <w:rPr>
                <w:rFonts w:eastAsia="Arial"/>
                <w:color w:val="000000"/>
              </w:rPr>
              <w:t>-0001</w:t>
            </w:r>
            <w:r w:rsidR="005D48F3">
              <w:rPr>
                <w:rFonts w:eastAsia="Arial"/>
                <w:color w:val="000000"/>
              </w:rPr>
              <w:t xml:space="preserve"> [</w:t>
            </w:r>
            <w:r w:rsidR="005D48F3">
              <w:rPr>
                <w:rFonts w:eastAsia="Arial"/>
                <w:color w:val="000000"/>
              </w:rPr>
              <w:fldChar w:fldCharType="begin"/>
            </w:r>
            <w:r w:rsidR="005D48F3">
              <w:rPr>
                <w:rFonts w:eastAsia="Arial"/>
                <w:color w:val="000000"/>
              </w:rPr>
              <w:instrText xml:space="preserve"> REF  REF_ONEM2MTS_0001 \h </w:instrText>
            </w:r>
            <w:r w:rsidR="005D48F3">
              <w:rPr>
                <w:rFonts w:eastAsia="Arial"/>
                <w:color w:val="000000"/>
              </w:rPr>
            </w:r>
            <w:r w:rsidR="005D48F3">
              <w:rPr>
                <w:rFonts w:eastAsia="Arial"/>
                <w:color w:val="000000"/>
              </w:rPr>
              <w:fldChar w:fldCharType="separate"/>
            </w:r>
            <w:r w:rsidR="005D48F3">
              <w:t>i.</w:t>
            </w:r>
            <w:r w:rsidR="005D48F3">
              <w:rPr>
                <w:noProof/>
              </w:rPr>
              <w:t>9</w:t>
            </w:r>
            <w:r w:rsidR="005D48F3">
              <w:rPr>
                <w:rFonts w:eastAsia="Arial"/>
                <w:color w:val="000000"/>
              </w:rPr>
              <w:fldChar w:fldCharType="end"/>
            </w:r>
            <w:r w:rsidR="005D48F3">
              <w:rPr>
                <w:rFonts w:eastAsia="Arial"/>
                <w:color w:val="000000"/>
              </w:rPr>
              <w:t>]</w:t>
            </w:r>
            <w:r w:rsidRPr="00811963">
              <w:rPr>
                <w:rFonts w:eastAsia="Arial"/>
              </w:rPr>
              <w:t>.</w:t>
            </w:r>
          </w:p>
        </w:tc>
      </w:tr>
    </w:tbl>
    <w:p w14:paraId="7C0019B6" w14:textId="77777777" w:rsidR="007F6A07" w:rsidRPr="00811963" w:rsidRDefault="007F6A07" w:rsidP="007F6A07">
      <w:pPr>
        <w:rPr>
          <w:color w:val="000000"/>
          <w:lang w:eastAsia="ja-JP"/>
        </w:rPr>
      </w:pPr>
    </w:p>
    <w:p w14:paraId="2AE76044" w14:textId="77777777" w:rsidR="007F6A07" w:rsidRPr="00811963" w:rsidRDefault="007F6A07" w:rsidP="007F6A07">
      <w:pPr>
        <w:rPr>
          <w:color w:val="000000"/>
          <w:lang w:eastAsia="ja-JP"/>
        </w:rPr>
      </w:pPr>
      <w:r w:rsidRPr="00811963">
        <w:rPr>
          <w:color w:val="000000"/>
          <w:lang w:eastAsia="ja-JP"/>
        </w:rPr>
        <w:t xml:space="preserve">The [devicePWS] resource contains the attributes specified in Table </w:t>
      </w:r>
      <w:r w:rsidR="00622165" w:rsidRPr="00811963">
        <w:rPr>
          <w:color w:val="000000"/>
          <w:lang w:eastAsia="ja-JP"/>
        </w:rPr>
        <w:t>8.</w:t>
      </w:r>
      <w:r w:rsidRPr="00811963">
        <w:rPr>
          <w:color w:val="000000"/>
          <w:lang w:eastAsia="ja-JP"/>
        </w:rPr>
        <w:t>3.2.2-2.</w:t>
      </w:r>
    </w:p>
    <w:p w14:paraId="0964E201" w14:textId="77777777" w:rsidR="007F6A07" w:rsidRPr="00811963" w:rsidRDefault="007F6A07" w:rsidP="007F6A07">
      <w:pPr>
        <w:pStyle w:val="TH"/>
        <w:rPr>
          <w:color w:val="000000"/>
        </w:rPr>
      </w:pPr>
      <w:r w:rsidRPr="00811963">
        <w:lastRenderedPageBreak/>
        <w:t xml:space="preserve">Table </w:t>
      </w:r>
      <w:r w:rsidR="00622165" w:rsidRPr="00811963">
        <w:t>8.</w:t>
      </w:r>
      <w:r w:rsidRPr="00811963">
        <w:t>3.2.2-2</w:t>
      </w:r>
      <w:r w:rsidRPr="00811963">
        <w:rPr>
          <w:color w:val="000000"/>
        </w:rPr>
        <w:t xml:space="preserve">: Attributes of </w:t>
      </w:r>
      <w:r w:rsidRPr="00811963">
        <w:rPr>
          <w:i/>
          <w:color w:val="000000"/>
        </w:rPr>
        <w:t>[devicePWS]</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207"/>
        <w:gridCol w:w="1134"/>
        <w:gridCol w:w="4784"/>
      </w:tblGrid>
      <w:tr w:rsidR="007F6A07" w:rsidRPr="00811963" w14:paraId="65BE25F1" w14:textId="77777777" w:rsidTr="00ED053F">
        <w:trPr>
          <w:tblHeader/>
          <w:jc w:val="center"/>
        </w:trPr>
        <w:tc>
          <w:tcPr>
            <w:tcW w:w="2160" w:type="dxa"/>
            <w:shd w:val="clear" w:color="auto" w:fill="E0E0E0"/>
            <w:vAlign w:val="center"/>
          </w:tcPr>
          <w:p w14:paraId="7E3EF6E8" w14:textId="6843DE76" w:rsidR="007F6A07" w:rsidRPr="00811963" w:rsidRDefault="007F6A07" w:rsidP="004E5D50">
            <w:pPr>
              <w:pStyle w:val="TAH"/>
              <w:rPr>
                <w:rFonts w:eastAsia="Arial"/>
                <w:color w:val="000000"/>
              </w:rPr>
            </w:pPr>
            <w:r w:rsidRPr="00811963">
              <w:rPr>
                <w:rFonts w:eastAsia="Arial"/>
                <w:color w:val="000000"/>
              </w:rPr>
              <w:t>Attributes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color w:val="000000"/>
              </w:rPr>
              <w:br/>
            </w:r>
            <w:r w:rsidRPr="00811963">
              <w:rPr>
                <w:rFonts w:eastAsia="Arial"/>
                <w:i/>
                <w:color w:val="000000"/>
              </w:rPr>
              <w:t>[deviceA</w:t>
            </w:r>
            <w:r w:rsidRPr="00811963">
              <w:rPr>
                <w:i/>
                <w:color w:val="000000"/>
                <w:lang w:eastAsia="ko-KR"/>
              </w:rPr>
              <w:t>irConditioner</w:t>
            </w:r>
            <w:r w:rsidRPr="00811963">
              <w:rPr>
                <w:rFonts w:eastAsia="Arial"/>
                <w:i/>
                <w:color w:val="000000"/>
              </w:rPr>
              <w:t>]</w:t>
            </w:r>
          </w:p>
        </w:tc>
        <w:tc>
          <w:tcPr>
            <w:tcW w:w="1207" w:type="dxa"/>
            <w:shd w:val="clear" w:color="auto" w:fill="E0E0E0"/>
            <w:vAlign w:val="center"/>
          </w:tcPr>
          <w:p w14:paraId="50932B79"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1134" w:type="dxa"/>
            <w:shd w:val="clear" w:color="auto" w:fill="E0E0E0"/>
            <w:vAlign w:val="center"/>
          </w:tcPr>
          <w:p w14:paraId="38F7B146" w14:textId="77777777" w:rsidR="007F6A07" w:rsidRPr="00811963" w:rsidRDefault="007F6A07" w:rsidP="004E5D50">
            <w:pPr>
              <w:pStyle w:val="TAH"/>
              <w:rPr>
                <w:rFonts w:eastAsia="Arial"/>
                <w:color w:val="000000"/>
              </w:rPr>
            </w:pPr>
            <w:r w:rsidRPr="00B271E7">
              <w:rPr>
                <w:rFonts w:eastAsia="Arial"/>
              </w:rPr>
              <w:t>RW</w:t>
            </w:r>
            <w:r w:rsidRPr="00811963">
              <w:rPr>
                <w:rFonts w:eastAsia="Arial"/>
                <w:color w:val="000000"/>
              </w:rPr>
              <w:t>/</w:t>
            </w:r>
          </w:p>
          <w:p w14:paraId="1158AEFD" w14:textId="77777777" w:rsidR="007F6A07" w:rsidRPr="00811963" w:rsidRDefault="007F6A07" w:rsidP="004E5D50">
            <w:pPr>
              <w:pStyle w:val="TAH"/>
              <w:rPr>
                <w:rFonts w:eastAsia="Arial"/>
                <w:color w:val="000000"/>
              </w:rPr>
            </w:pPr>
            <w:r w:rsidRPr="00B271E7">
              <w:rPr>
                <w:rFonts w:eastAsia="Arial"/>
              </w:rPr>
              <w:t>RO</w:t>
            </w:r>
            <w:r w:rsidRPr="00811963">
              <w:rPr>
                <w:rFonts w:eastAsia="Arial"/>
                <w:color w:val="000000"/>
              </w:rPr>
              <w:t>/</w:t>
            </w:r>
          </w:p>
          <w:p w14:paraId="123DCA3F" w14:textId="77777777" w:rsidR="007F6A07" w:rsidRPr="00811963" w:rsidRDefault="007F6A07" w:rsidP="004E5D50">
            <w:pPr>
              <w:pStyle w:val="TAH"/>
              <w:rPr>
                <w:rFonts w:eastAsia="Arial"/>
                <w:color w:val="000000"/>
              </w:rPr>
            </w:pPr>
            <w:r w:rsidRPr="00B271E7">
              <w:rPr>
                <w:rFonts w:eastAsia="Arial"/>
              </w:rPr>
              <w:t>WO</w:t>
            </w:r>
          </w:p>
        </w:tc>
        <w:tc>
          <w:tcPr>
            <w:tcW w:w="4784" w:type="dxa"/>
            <w:shd w:val="clear" w:color="auto" w:fill="E0E0E0"/>
            <w:vAlign w:val="center"/>
          </w:tcPr>
          <w:p w14:paraId="67849E6A"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3445A8FC" w14:textId="77777777" w:rsidTr="00ED053F">
        <w:trPr>
          <w:jc w:val="center"/>
        </w:trPr>
        <w:tc>
          <w:tcPr>
            <w:tcW w:w="2160" w:type="dxa"/>
          </w:tcPr>
          <w:p w14:paraId="4AC27BCC" w14:textId="77777777" w:rsidR="007F6A07" w:rsidRPr="00811963" w:rsidRDefault="007F6A07" w:rsidP="004E5D50">
            <w:pPr>
              <w:pStyle w:val="TAL"/>
              <w:rPr>
                <w:rFonts w:eastAsia="Arial"/>
                <w:i/>
                <w:color w:val="000000"/>
              </w:rPr>
            </w:pPr>
            <w:r w:rsidRPr="00811963">
              <w:rPr>
                <w:rFonts w:eastAsia="Arial"/>
                <w:i/>
                <w:color w:val="000000"/>
              </w:rPr>
              <w:t>resourceType</w:t>
            </w:r>
          </w:p>
        </w:tc>
        <w:tc>
          <w:tcPr>
            <w:tcW w:w="1207" w:type="dxa"/>
          </w:tcPr>
          <w:p w14:paraId="22141482"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77637911"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3E288A12" w14:textId="70CD0960"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265F396F" w14:textId="77777777" w:rsidTr="00ED053F">
        <w:trPr>
          <w:jc w:val="center"/>
        </w:trPr>
        <w:tc>
          <w:tcPr>
            <w:tcW w:w="2160" w:type="dxa"/>
          </w:tcPr>
          <w:p w14:paraId="6F709A38" w14:textId="77777777" w:rsidR="007F6A07" w:rsidRPr="00811963" w:rsidRDefault="007F6A07" w:rsidP="004E5D50">
            <w:pPr>
              <w:pStyle w:val="TAL"/>
              <w:rPr>
                <w:rFonts w:eastAsia="Arial"/>
                <w:i/>
                <w:color w:val="000000"/>
              </w:rPr>
            </w:pPr>
            <w:r w:rsidRPr="00811963">
              <w:rPr>
                <w:rFonts w:eastAsia="Arial"/>
                <w:i/>
                <w:color w:val="000000"/>
              </w:rPr>
              <w:t>resourceID</w:t>
            </w:r>
          </w:p>
        </w:tc>
        <w:tc>
          <w:tcPr>
            <w:tcW w:w="1207" w:type="dxa"/>
          </w:tcPr>
          <w:p w14:paraId="4DD94BE8"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2441DCF9"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0DC70032" w14:textId="51060E5C"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16F4881B" w14:textId="77777777" w:rsidTr="00ED053F">
        <w:trPr>
          <w:jc w:val="center"/>
        </w:trPr>
        <w:tc>
          <w:tcPr>
            <w:tcW w:w="2160" w:type="dxa"/>
          </w:tcPr>
          <w:p w14:paraId="2E2B24CD" w14:textId="77777777" w:rsidR="007F6A07" w:rsidRPr="00811963" w:rsidRDefault="007F6A07" w:rsidP="004E5D50">
            <w:pPr>
              <w:pStyle w:val="TAL"/>
              <w:rPr>
                <w:rFonts w:eastAsia="Arial"/>
                <w:i/>
                <w:color w:val="000000"/>
              </w:rPr>
            </w:pPr>
            <w:r w:rsidRPr="00811963">
              <w:rPr>
                <w:rFonts w:eastAsia="Arial"/>
                <w:i/>
                <w:color w:val="000000"/>
              </w:rPr>
              <w:t>resourceName</w:t>
            </w:r>
          </w:p>
        </w:tc>
        <w:tc>
          <w:tcPr>
            <w:tcW w:w="1207" w:type="dxa"/>
          </w:tcPr>
          <w:p w14:paraId="482F9F45"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65FDE8E4" w14:textId="77777777" w:rsidR="007F6A07" w:rsidRPr="00811963" w:rsidRDefault="007F6A07" w:rsidP="004E5D50">
            <w:pPr>
              <w:pStyle w:val="TAL"/>
              <w:jc w:val="center"/>
              <w:rPr>
                <w:rFonts w:eastAsia="Arial"/>
                <w:color w:val="000000"/>
                <w:lang w:eastAsia="zh-CN"/>
              </w:rPr>
            </w:pPr>
            <w:r w:rsidRPr="00B271E7">
              <w:rPr>
                <w:rFonts w:eastAsia="Arial" w:hint="eastAsia"/>
                <w:lang w:eastAsia="zh-CN"/>
              </w:rPr>
              <w:t>RO</w:t>
            </w:r>
          </w:p>
        </w:tc>
        <w:tc>
          <w:tcPr>
            <w:tcW w:w="4784" w:type="dxa"/>
          </w:tcPr>
          <w:p w14:paraId="58DC4FF6" w14:textId="7061CB17"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180C5B9D" w14:textId="77777777" w:rsidTr="00ED053F">
        <w:trPr>
          <w:jc w:val="center"/>
        </w:trPr>
        <w:tc>
          <w:tcPr>
            <w:tcW w:w="2160" w:type="dxa"/>
          </w:tcPr>
          <w:p w14:paraId="3E163153" w14:textId="77777777" w:rsidR="007F6A07" w:rsidRPr="00811963" w:rsidRDefault="007F6A07" w:rsidP="004E5D50">
            <w:pPr>
              <w:pStyle w:val="TAL"/>
              <w:rPr>
                <w:rFonts w:eastAsia="Arial"/>
                <w:i/>
                <w:color w:val="000000"/>
              </w:rPr>
            </w:pPr>
            <w:r w:rsidRPr="00811963">
              <w:rPr>
                <w:rFonts w:eastAsia="Arial"/>
                <w:i/>
                <w:color w:val="000000"/>
              </w:rPr>
              <w:t>parentID</w:t>
            </w:r>
          </w:p>
        </w:tc>
        <w:tc>
          <w:tcPr>
            <w:tcW w:w="1207" w:type="dxa"/>
          </w:tcPr>
          <w:p w14:paraId="746F1BDC"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658CB78A"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626A0345" w14:textId="72B9323B"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rPr>
              <w:t>.</w:t>
            </w:r>
          </w:p>
        </w:tc>
      </w:tr>
      <w:tr w:rsidR="007F6A07" w:rsidRPr="00811963" w14:paraId="4E47A354" w14:textId="77777777" w:rsidTr="00ED053F">
        <w:trPr>
          <w:jc w:val="center"/>
        </w:trPr>
        <w:tc>
          <w:tcPr>
            <w:tcW w:w="2160" w:type="dxa"/>
            <w:tcBorders>
              <w:bottom w:val="single" w:sz="4" w:space="0" w:color="000000"/>
            </w:tcBorders>
          </w:tcPr>
          <w:p w14:paraId="2D235EF1" w14:textId="77777777" w:rsidR="007F6A07" w:rsidRPr="00811963" w:rsidRDefault="007F6A07" w:rsidP="004E5D50">
            <w:pPr>
              <w:pStyle w:val="TAL"/>
              <w:rPr>
                <w:rFonts w:eastAsia="Arial"/>
                <w:i/>
                <w:color w:val="000000"/>
              </w:rPr>
            </w:pPr>
            <w:r w:rsidRPr="00811963">
              <w:rPr>
                <w:rFonts w:eastAsia="Arial"/>
                <w:i/>
                <w:color w:val="000000"/>
              </w:rPr>
              <w:t>expirationTime</w:t>
            </w:r>
          </w:p>
        </w:tc>
        <w:tc>
          <w:tcPr>
            <w:tcW w:w="1207" w:type="dxa"/>
            <w:tcBorders>
              <w:bottom w:val="single" w:sz="4" w:space="0" w:color="000000"/>
            </w:tcBorders>
          </w:tcPr>
          <w:p w14:paraId="40FE1346"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Borders>
              <w:bottom w:val="single" w:sz="4" w:space="0" w:color="000000"/>
            </w:tcBorders>
          </w:tcPr>
          <w:p w14:paraId="6E364875" w14:textId="77777777" w:rsidR="007F6A07" w:rsidRPr="00811963" w:rsidRDefault="007F6A07" w:rsidP="004E5D50">
            <w:pPr>
              <w:pStyle w:val="TAL"/>
              <w:jc w:val="center"/>
              <w:rPr>
                <w:rFonts w:eastAsia="Arial"/>
                <w:color w:val="000000"/>
              </w:rPr>
            </w:pPr>
            <w:r w:rsidRPr="00B271E7">
              <w:rPr>
                <w:rFonts w:eastAsia="Arial"/>
              </w:rPr>
              <w:t>RW</w:t>
            </w:r>
          </w:p>
        </w:tc>
        <w:tc>
          <w:tcPr>
            <w:tcW w:w="4784" w:type="dxa"/>
            <w:tcBorders>
              <w:bottom w:val="single" w:sz="4" w:space="0" w:color="000000"/>
            </w:tcBorders>
          </w:tcPr>
          <w:p w14:paraId="33869D27" w14:textId="45C8EB75"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423AF76C" w14:textId="77777777" w:rsidTr="00ED053F">
        <w:trPr>
          <w:jc w:val="center"/>
        </w:trPr>
        <w:tc>
          <w:tcPr>
            <w:tcW w:w="2160" w:type="dxa"/>
            <w:tcBorders>
              <w:bottom w:val="single" w:sz="4" w:space="0" w:color="000000"/>
            </w:tcBorders>
          </w:tcPr>
          <w:p w14:paraId="2D51B644" w14:textId="77777777" w:rsidR="007F6A07" w:rsidRPr="00811963" w:rsidRDefault="007F6A07" w:rsidP="004E5D50">
            <w:pPr>
              <w:pStyle w:val="TAL"/>
              <w:rPr>
                <w:rFonts w:eastAsia="Arial"/>
                <w:i/>
                <w:color w:val="000000"/>
              </w:rPr>
            </w:pPr>
            <w:r w:rsidRPr="00811963">
              <w:rPr>
                <w:rFonts w:eastAsia="Arial"/>
                <w:i/>
                <w:color w:val="000000"/>
              </w:rPr>
              <w:t>accessControlPolicyIDs</w:t>
            </w:r>
          </w:p>
        </w:tc>
        <w:tc>
          <w:tcPr>
            <w:tcW w:w="1207" w:type="dxa"/>
            <w:tcBorders>
              <w:bottom w:val="single" w:sz="4" w:space="0" w:color="000000"/>
            </w:tcBorders>
          </w:tcPr>
          <w:p w14:paraId="32CA25FF" w14:textId="060D1717" w:rsidR="007F6A07" w:rsidRPr="00811963" w:rsidRDefault="007F6A07" w:rsidP="004E5D50">
            <w:pPr>
              <w:pStyle w:val="TAL"/>
              <w:jc w:val="center"/>
              <w:rPr>
                <w:rFonts w:eastAsia="Arial"/>
                <w:color w:val="000000"/>
              </w:rPr>
            </w:pPr>
            <w:r w:rsidRPr="00811963">
              <w:rPr>
                <w:rFonts w:eastAsia="Arial"/>
                <w:color w:val="000000"/>
              </w:rPr>
              <w:t>0..1</w:t>
            </w:r>
            <w:r w:rsidR="00ED053F" w:rsidRPr="00811963">
              <w:rPr>
                <w:rFonts w:eastAsia="Arial"/>
                <w:color w:val="000000"/>
              </w:rPr>
              <w:t xml:space="preserve"> </w:t>
            </w:r>
            <w:r w:rsidRPr="00811963">
              <w:rPr>
                <w:rFonts w:eastAsia="Arial"/>
                <w:color w:val="000000"/>
              </w:rPr>
              <w:t>(L)</w:t>
            </w:r>
          </w:p>
        </w:tc>
        <w:tc>
          <w:tcPr>
            <w:tcW w:w="1134" w:type="dxa"/>
            <w:tcBorders>
              <w:bottom w:val="single" w:sz="4" w:space="0" w:color="000000"/>
            </w:tcBorders>
          </w:tcPr>
          <w:p w14:paraId="10207291" w14:textId="77777777" w:rsidR="007F6A07" w:rsidRPr="00811963" w:rsidRDefault="007F6A07" w:rsidP="004E5D50">
            <w:pPr>
              <w:pStyle w:val="TAL"/>
              <w:jc w:val="center"/>
              <w:rPr>
                <w:rFonts w:eastAsia="Arial"/>
                <w:color w:val="000000"/>
              </w:rPr>
            </w:pPr>
            <w:r w:rsidRPr="00B271E7">
              <w:rPr>
                <w:rFonts w:eastAsia="Arial"/>
              </w:rPr>
              <w:t>RW</w:t>
            </w:r>
          </w:p>
        </w:tc>
        <w:tc>
          <w:tcPr>
            <w:tcW w:w="4784" w:type="dxa"/>
            <w:tcBorders>
              <w:bottom w:val="single" w:sz="4" w:space="0" w:color="000000"/>
            </w:tcBorders>
          </w:tcPr>
          <w:p w14:paraId="47D7F0BA" w14:textId="47FDC23E"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226006B8" w14:textId="77777777" w:rsidTr="00ED053F">
        <w:trPr>
          <w:jc w:val="center"/>
        </w:trPr>
        <w:tc>
          <w:tcPr>
            <w:tcW w:w="2160" w:type="dxa"/>
            <w:tcBorders>
              <w:bottom w:val="single" w:sz="4" w:space="0" w:color="000000"/>
            </w:tcBorders>
          </w:tcPr>
          <w:p w14:paraId="6B32BAA1" w14:textId="77777777" w:rsidR="007F6A07" w:rsidRPr="00811963" w:rsidRDefault="007F6A07" w:rsidP="004E5D50">
            <w:pPr>
              <w:pStyle w:val="TAL"/>
              <w:rPr>
                <w:rFonts w:eastAsia="Arial"/>
                <w:i/>
                <w:color w:val="000000"/>
              </w:rPr>
            </w:pPr>
            <w:r w:rsidRPr="00811963">
              <w:rPr>
                <w:rFonts w:eastAsia="Arial"/>
                <w:i/>
                <w:color w:val="000000"/>
              </w:rPr>
              <w:t>creationTime</w:t>
            </w:r>
          </w:p>
        </w:tc>
        <w:tc>
          <w:tcPr>
            <w:tcW w:w="1207" w:type="dxa"/>
            <w:tcBorders>
              <w:bottom w:val="single" w:sz="4" w:space="0" w:color="000000"/>
            </w:tcBorders>
          </w:tcPr>
          <w:p w14:paraId="142EAEDF"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Borders>
              <w:bottom w:val="single" w:sz="4" w:space="0" w:color="000000"/>
            </w:tcBorders>
          </w:tcPr>
          <w:p w14:paraId="5DF76891"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Borders>
              <w:bottom w:val="single" w:sz="4" w:space="0" w:color="000000"/>
            </w:tcBorders>
          </w:tcPr>
          <w:p w14:paraId="77736E6B" w14:textId="6D119D16"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40D68D6C" w14:textId="77777777" w:rsidTr="00ED053F">
        <w:trPr>
          <w:jc w:val="center"/>
        </w:trPr>
        <w:tc>
          <w:tcPr>
            <w:tcW w:w="2160" w:type="dxa"/>
          </w:tcPr>
          <w:p w14:paraId="58EE8075" w14:textId="77777777" w:rsidR="007F6A07" w:rsidRPr="00811963" w:rsidRDefault="007F6A07" w:rsidP="004E5D50">
            <w:pPr>
              <w:pStyle w:val="TAL"/>
              <w:rPr>
                <w:rFonts w:eastAsia="Arial"/>
                <w:i/>
                <w:color w:val="000000"/>
              </w:rPr>
            </w:pPr>
            <w:r w:rsidRPr="00811963">
              <w:rPr>
                <w:rFonts w:eastAsia="Arial"/>
                <w:i/>
                <w:color w:val="000000"/>
              </w:rPr>
              <w:t>lastModifiedTime</w:t>
            </w:r>
          </w:p>
        </w:tc>
        <w:tc>
          <w:tcPr>
            <w:tcW w:w="1207" w:type="dxa"/>
          </w:tcPr>
          <w:p w14:paraId="50C2EA82"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60AB6D8B"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2B96520D" w14:textId="57C449A8"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632DAE07" w14:textId="77777777" w:rsidTr="00ED053F">
        <w:trPr>
          <w:jc w:val="center"/>
        </w:trPr>
        <w:tc>
          <w:tcPr>
            <w:tcW w:w="2160" w:type="dxa"/>
          </w:tcPr>
          <w:p w14:paraId="01FC33C4" w14:textId="77777777" w:rsidR="007F6A07" w:rsidRPr="00811963" w:rsidRDefault="007F6A07" w:rsidP="004E5D50">
            <w:pPr>
              <w:pStyle w:val="TAL"/>
              <w:rPr>
                <w:rFonts w:eastAsia="Arial"/>
                <w:i/>
                <w:color w:val="000000"/>
              </w:rPr>
            </w:pPr>
            <w:r w:rsidRPr="00811963">
              <w:rPr>
                <w:rFonts w:eastAsia="Arial"/>
                <w:i/>
                <w:color w:val="000000"/>
              </w:rPr>
              <w:t>labels</w:t>
            </w:r>
          </w:p>
        </w:tc>
        <w:tc>
          <w:tcPr>
            <w:tcW w:w="1207" w:type="dxa"/>
          </w:tcPr>
          <w:p w14:paraId="435A9D47"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1134" w:type="dxa"/>
          </w:tcPr>
          <w:p w14:paraId="065073AE" w14:textId="77777777" w:rsidR="007F6A07" w:rsidRPr="00811963" w:rsidRDefault="007F6A07" w:rsidP="004E5D50">
            <w:pPr>
              <w:pStyle w:val="TAL"/>
              <w:jc w:val="center"/>
              <w:rPr>
                <w:rFonts w:eastAsia="Arial"/>
                <w:color w:val="000000"/>
              </w:rPr>
            </w:pPr>
            <w:r w:rsidRPr="00B271E7">
              <w:rPr>
                <w:rFonts w:eastAsia="Arial"/>
              </w:rPr>
              <w:t>RW</w:t>
            </w:r>
          </w:p>
        </w:tc>
        <w:tc>
          <w:tcPr>
            <w:tcW w:w="4784" w:type="dxa"/>
          </w:tcPr>
          <w:p w14:paraId="57729E3F" w14:textId="204A84D4"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667BC091" w14:textId="77777777" w:rsidTr="00ED053F">
        <w:trPr>
          <w:jc w:val="center"/>
        </w:trPr>
        <w:tc>
          <w:tcPr>
            <w:tcW w:w="2160" w:type="dxa"/>
          </w:tcPr>
          <w:p w14:paraId="6A7A25E5" w14:textId="77777777" w:rsidR="007F6A07" w:rsidRPr="00811963" w:rsidRDefault="007F6A07" w:rsidP="004E5D50">
            <w:pPr>
              <w:pStyle w:val="TAL"/>
              <w:rPr>
                <w:rFonts w:eastAsia="Arial"/>
                <w:i/>
                <w:color w:val="000000"/>
              </w:rPr>
            </w:pPr>
            <w:r w:rsidRPr="00811963">
              <w:rPr>
                <w:rFonts w:eastAsia="Arial"/>
                <w:i/>
                <w:lang w:eastAsia="ko-KR"/>
              </w:rPr>
              <w:t>dynamicAuthorizationConsultationIDs</w:t>
            </w:r>
          </w:p>
        </w:tc>
        <w:tc>
          <w:tcPr>
            <w:tcW w:w="1207" w:type="dxa"/>
          </w:tcPr>
          <w:p w14:paraId="6B0CBCD9" w14:textId="1CFF45E2" w:rsidR="007F6A07" w:rsidRPr="00811963" w:rsidRDefault="007F6A07" w:rsidP="004E5D50">
            <w:pPr>
              <w:pStyle w:val="TAL"/>
              <w:jc w:val="center"/>
              <w:rPr>
                <w:rFonts w:eastAsia="Arial"/>
                <w:color w:val="000000"/>
              </w:rPr>
            </w:pPr>
            <w:r w:rsidRPr="00811963">
              <w:rPr>
                <w:rFonts w:eastAsia="Arial"/>
                <w:lang w:eastAsia="ko-KR"/>
              </w:rPr>
              <w:t>0..1</w:t>
            </w:r>
            <w:r w:rsidR="00ED053F" w:rsidRPr="00811963">
              <w:rPr>
                <w:rFonts w:eastAsia="Arial"/>
                <w:lang w:eastAsia="ko-KR"/>
              </w:rPr>
              <w:t xml:space="preserve"> </w:t>
            </w:r>
            <w:r w:rsidRPr="00811963">
              <w:rPr>
                <w:rFonts w:eastAsia="Arial"/>
                <w:lang w:eastAsia="ko-KR"/>
              </w:rPr>
              <w:t>(L)</w:t>
            </w:r>
          </w:p>
        </w:tc>
        <w:tc>
          <w:tcPr>
            <w:tcW w:w="1134" w:type="dxa"/>
          </w:tcPr>
          <w:p w14:paraId="62B5B7EE" w14:textId="77777777" w:rsidR="007F6A07" w:rsidRPr="00811963" w:rsidRDefault="007F6A07" w:rsidP="004E5D50">
            <w:pPr>
              <w:pStyle w:val="TAL"/>
              <w:jc w:val="center"/>
              <w:rPr>
                <w:rFonts w:eastAsia="Arial"/>
                <w:color w:val="000000"/>
              </w:rPr>
            </w:pPr>
            <w:r w:rsidRPr="00B271E7">
              <w:rPr>
                <w:rFonts w:eastAsia="Arial"/>
                <w:lang w:eastAsia="ko-KR"/>
              </w:rPr>
              <w:t>RW</w:t>
            </w:r>
          </w:p>
        </w:tc>
        <w:tc>
          <w:tcPr>
            <w:tcW w:w="4784" w:type="dxa"/>
          </w:tcPr>
          <w:p w14:paraId="705E2343" w14:textId="65D687D7"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579A7FA4" w14:textId="77777777" w:rsidTr="00ED053F">
        <w:trPr>
          <w:jc w:val="center"/>
        </w:trPr>
        <w:tc>
          <w:tcPr>
            <w:tcW w:w="2160" w:type="dxa"/>
          </w:tcPr>
          <w:p w14:paraId="34976500" w14:textId="77777777" w:rsidR="007F6A07" w:rsidRPr="00811963" w:rsidRDefault="007F6A07" w:rsidP="004E5D50">
            <w:pPr>
              <w:pStyle w:val="TAL"/>
              <w:rPr>
                <w:rFonts w:eastAsia="Arial"/>
                <w:i/>
                <w:color w:val="000000"/>
              </w:rPr>
            </w:pPr>
            <w:r w:rsidRPr="00811963">
              <w:rPr>
                <w:rFonts w:eastAsia="Arial"/>
                <w:i/>
                <w:color w:val="000000"/>
              </w:rPr>
              <w:t>stateTag</w:t>
            </w:r>
          </w:p>
        </w:tc>
        <w:tc>
          <w:tcPr>
            <w:tcW w:w="1207" w:type="dxa"/>
          </w:tcPr>
          <w:p w14:paraId="2F0A812D"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410A5C76"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4589EEC9" w14:textId="7226203D"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6FC0B1B7" w14:textId="77777777" w:rsidTr="00ED053F">
        <w:trPr>
          <w:jc w:val="center"/>
        </w:trPr>
        <w:tc>
          <w:tcPr>
            <w:tcW w:w="2160" w:type="dxa"/>
          </w:tcPr>
          <w:p w14:paraId="5D1FA2A0" w14:textId="77777777" w:rsidR="007F6A07" w:rsidRPr="00811963" w:rsidRDefault="007F6A07" w:rsidP="004E5D50">
            <w:pPr>
              <w:pStyle w:val="TAL"/>
              <w:rPr>
                <w:rFonts w:eastAsia="Arial"/>
                <w:i/>
                <w:color w:val="000000"/>
              </w:rPr>
            </w:pPr>
            <w:r w:rsidRPr="00811963">
              <w:rPr>
                <w:rFonts w:eastAsia="Arial"/>
                <w:i/>
                <w:color w:val="000000"/>
                <w:lang w:eastAsia="ko-KR"/>
              </w:rPr>
              <w:t>c</w:t>
            </w:r>
            <w:r w:rsidRPr="00811963">
              <w:rPr>
                <w:rFonts w:eastAsia="Arial" w:hint="eastAsia"/>
                <w:i/>
                <w:color w:val="000000"/>
                <w:lang w:eastAsia="ko-KR"/>
              </w:rPr>
              <w:t>reator</w:t>
            </w:r>
          </w:p>
        </w:tc>
        <w:tc>
          <w:tcPr>
            <w:tcW w:w="1207" w:type="dxa"/>
          </w:tcPr>
          <w:p w14:paraId="21AEAB1E"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1134" w:type="dxa"/>
          </w:tcPr>
          <w:p w14:paraId="44E77351" w14:textId="77777777" w:rsidR="007F6A07" w:rsidRPr="00811963" w:rsidRDefault="007F6A07" w:rsidP="004E5D50">
            <w:pPr>
              <w:pStyle w:val="TAL"/>
              <w:jc w:val="center"/>
              <w:rPr>
                <w:rFonts w:eastAsia="Arial"/>
                <w:color w:val="000000"/>
              </w:rPr>
            </w:pPr>
            <w:r w:rsidRPr="00B271E7">
              <w:rPr>
                <w:rFonts w:eastAsia="Arial"/>
              </w:rPr>
              <w:t>RW</w:t>
            </w:r>
          </w:p>
        </w:tc>
        <w:tc>
          <w:tcPr>
            <w:tcW w:w="4784" w:type="dxa"/>
          </w:tcPr>
          <w:p w14:paraId="7E3FC6F5" w14:textId="3BAFBBE5"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56517763" w14:textId="77777777" w:rsidTr="00ED053F">
        <w:trPr>
          <w:jc w:val="center"/>
        </w:trPr>
        <w:tc>
          <w:tcPr>
            <w:tcW w:w="2160" w:type="dxa"/>
          </w:tcPr>
          <w:p w14:paraId="4E6EBE7A" w14:textId="77777777" w:rsidR="007F6A07" w:rsidRPr="00811963" w:rsidRDefault="007F6A07" w:rsidP="004E5D50">
            <w:pPr>
              <w:pStyle w:val="TAL"/>
              <w:rPr>
                <w:rFonts w:eastAsia="Arial"/>
                <w:i/>
                <w:color w:val="000000"/>
              </w:rPr>
            </w:pPr>
            <w:r w:rsidRPr="00811963">
              <w:rPr>
                <w:rFonts w:eastAsia="Arial"/>
                <w:i/>
                <w:color w:val="000000"/>
              </w:rPr>
              <w:t>containerDefinition</w:t>
            </w:r>
          </w:p>
        </w:tc>
        <w:tc>
          <w:tcPr>
            <w:tcW w:w="1207" w:type="dxa"/>
          </w:tcPr>
          <w:p w14:paraId="098E380C"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3008E327" w14:textId="77777777" w:rsidR="007F6A07" w:rsidRPr="00811963" w:rsidRDefault="007F6A07" w:rsidP="004E5D50">
            <w:pPr>
              <w:pStyle w:val="TAL"/>
              <w:jc w:val="center"/>
              <w:rPr>
                <w:rFonts w:eastAsia="Arial"/>
                <w:color w:val="000000"/>
              </w:rPr>
            </w:pPr>
            <w:r w:rsidRPr="00B271E7">
              <w:rPr>
                <w:rFonts w:eastAsia="Arial"/>
              </w:rPr>
              <w:t>WO</w:t>
            </w:r>
          </w:p>
        </w:tc>
        <w:tc>
          <w:tcPr>
            <w:tcW w:w="4784" w:type="dxa"/>
          </w:tcPr>
          <w:p w14:paraId="5FFF0AE2" w14:textId="067995CA" w:rsidR="007F6A07" w:rsidRPr="00811963" w:rsidRDefault="007F6A07" w:rsidP="004E5D50">
            <w:pPr>
              <w:pStyle w:val="TAL"/>
              <w:rPr>
                <w:rFonts w:ascii="Times New Roman" w:eastAsia="Arial" w:hAnsi="Times New Roman"/>
                <w:color w:val="000000"/>
                <w:sz w:val="20"/>
              </w:rPr>
            </w:pPr>
            <w:r w:rsidRPr="00811963">
              <w:rPr>
                <w:color w:val="000000"/>
                <w:lang w:eastAsia="ko-KR"/>
              </w:rPr>
              <w:t>The</w:t>
            </w:r>
            <w:r w:rsidR="00ED053F" w:rsidRPr="00811963">
              <w:rPr>
                <w:color w:val="000000"/>
                <w:lang w:eastAsia="ko-KR"/>
              </w:rPr>
              <w:t xml:space="preserve"> </w:t>
            </w:r>
            <w:r w:rsidRPr="00811963">
              <w:rPr>
                <w:color w:val="000000"/>
                <w:lang w:eastAsia="ko-KR"/>
              </w:rPr>
              <w:t>value</w:t>
            </w:r>
            <w:r w:rsidR="00ED053F" w:rsidRPr="00811963">
              <w:rPr>
                <w:color w:val="000000"/>
                <w:lang w:eastAsia="ko-KR"/>
              </w:rPr>
              <w:t xml:space="preserve"> </w:t>
            </w:r>
            <w:r w:rsidRPr="00811963">
              <w:rPr>
                <w:color w:val="000000"/>
                <w:lang w:eastAsia="ko-KR"/>
              </w:rPr>
              <w:t>is</w:t>
            </w:r>
            <w:r w:rsidR="00ED053F" w:rsidRPr="00811963">
              <w:rPr>
                <w:color w:val="000000"/>
                <w:lang w:eastAsia="ko-KR"/>
              </w:rPr>
              <w:t xml:space="preserve"> </w:t>
            </w:r>
            <w:r w:rsidRPr="00811963">
              <w:rPr>
                <w:color w:val="000000"/>
                <w:lang w:eastAsia="ko-KR"/>
              </w:rPr>
              <w:t>"org.onem2m.</w:t>
            </w:r>
            <w:r w:rsidRPr="00B271E7">
              <w:rPr>
                <w:lang w:eastAsia="ko-KR"/>
              </w:rPr>
              <w:t>pws</w:t>
            </w:r>
            <w:r w:rsidRPr="00811963">
              <w:rPr>
                <w:color w:val="000000"/>
                <w:lang w:eastAsia="ko-KR"/>
              </w:rPr>
              <w:t>.device.pwsdevice".</w:t>
            </w:r>
          </w:p>
        </w:tc>
      </w:tr>
      <w:tr w:rsidR="007F6A07" w:rsidRPr="00811963" w14:paraId="7C83EB59" w14:textId="77777777" w:rsidTr="00ED053F">
        <w:trPr>
          <w:jc w:val="center"/>
        </w:trPr>
        <w:tc>
          <w:tcPr>
            <w:tcW w:w="2160" w:type="dxa"/>
          </w:tcPr>
          <w:p w14:paraId="0E5DF167" w14:textId="77777777" w:rsidR="007F6A07" w:rsidRPr="00811963" w:rsidRDefault="007F6A07" w:rsidP="004E5D50">
            <w:pPr>
              <w:pStyle w:val="TAL"/>
              <w:rPr>
                <w:rFonts w:eastAsia="Arial"/>
                <w:i/>
                <w:color w:val="000000"/>
                <w:lang w:eastAsia="ko-KR"/>
              </w:rPr>
            </w:pPr>
            <w:r w:rsidRPr="00811963">
              <w:rPr>
                <w:rFonts w:eastAsia="Arial" w:hint="eastAsia"/>
                <w:i/>
                <w:color w:val="000000"/>
                <w:lang w:eastAsia="ko-KR"/>
              </w:rPr>
              <w:t>ontologyRef</w:t>
            </w:r>
          </w:p>
        </w:tc>
        <w:tc>
          <w:tcPr>
            <w:tcW w:w="1207" w:type="dxa"/>
          </w:tcPr>
          <w:p w14:paraId="4502A721"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1134" w:type="dxa"/>
          </w:tcPr>
          <w:p w14:paraId="11D264FF" w14:textId="77777777" w:rsidR="007F6A07" w:rsidRPr="00811963" w:rsidRDefault="007F6A07" w:rsidP="004E5D50">
            <w:pPr>
              <w:pStyle w:val="TAL"/>
              <w:jc w:val="center"/>
              <w:rPr>
                <w:rFonts w:eastAsia="Arial"/>
                <w:color w:val="000000"/>
              </w:rPr>
            </w:pPr>
            <w:r w:rsidRPr="00B271E7">
              <w:rPr>
                <w:rFonts w:eastAsia="Arial"/>
              </w:rPr>
              <w:t>RW</w:t>
            </w:r>
          </w:p>
        </w:tc>
        <w:tc>
          <w:tcPr>
            <w:tcW w:w="4784" w:type="dxa"/>
          </w:tcPr>
          <w:p w14:paraId="4F795377" w14:textId="64B22808"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4D2B9F65" w14:textId="77777777" w:rsidTr="00ED053F">
        <w:trPr>
          <w:jc w:val="center"/>
        </w:trPr>
        <w:tc>
          <w:tcPr>
            <w:tcW w:w="2160" w:type="dxa"/>
          </w:tcPr>
          <w:p w14:paraId="6BE89D7B" w14:textId="77777777" w:rsidR="007F6A07" w:rsidRPr="00811963" w:rsidRDefault="007F6A07" w:rsidP="004E5D50">
            <w:pPr>
              <w:pStyle w:val="TAL"/>
              <w:rPr>
                <w:rFonts w:eastAsia="Arial"/>
                <w:i/>
                <w:color w:val="000000"/>
                <w:lang w:eastAsia="ko-KR"/>
              </w:rPr>
            </w:pPr>
            <w:bookmarkStart w:id="333" w:name="EDM_Bookmark_"/>
            <w:r w:rsidRPr="00811963">
              <w:rPr>
                <w:rFonts w:eastAsia="Arial"/>
                <w:i/>
                <w:color w:val="000000"/>
                <w:lang w:eastAsia="ko-KR"/>
              </w:rPr>
              <w:t>contentSize</w:t>
            </w:r>
            <w:bookmarkEnd w:id="333"/>
          </w:p>
        </w:tc>
        <w:tc>
          <w:tcPr>
            <w:tcW w:w="1207" w:type="dxa"/>
          </w:tcPr>
          <w:p w14:paraId="55EE641B"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1134" w:type="dxa"/>
          </w:tcPr>
          <w:p w14:paraId="3583335B" w14:textId="77777777" w:rsidR="007F6A07" w:rsidRPr="00811963" w:rsidRDefault="007F6A07" w:rsidP="004E5D50">
            <w:pPr>
              <w:pStyle w:val="TAL"/>
              <w:jc w:val="center"/>
              <w:rPr>
                <w:rFonts w:eastAsia="Arial"/>
                <w:color w:val="000000"/>
              </w:rPr>
            </w:pPr>
            <w:r w:rsidRPr="00B271E7">
              <w:rPr>
                <w:rFonts w:eastAsia="Arial"/>
              </w:rPr>
              <w:t>RO</w:t>
            </w:r>
          </w:p>
        </w:tc>
        <w:tc>
          <w:tcPr>
            <w:tcW w:w="4784" w:type="dxa"/>
          </w:tcPr>
          <w:p w14:paraId="0555F1D8" w14:textId="21B6A59B" w:rsidR="007F6A07" w:rsidRPr="00811963" w:rsidRDefault="007F6A07" w:rsidP="004E5D50">
            <w:pPr>
              <w:pStyle w:val="TAL"/>
              <w:rPr>
                <w:i/>
                <w:lang w:eastAsia="ko-KR"/>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9C72F0">
              <w:rPr>
                <w:rFonts w:eastAsia="Arial"/>
                <w:color w:val="000000"/>
              </w:rPr>
              <w:t xml:space="preserve"> [</w:t>
            </w:r>
            <w:r w:rsidR="009C72F0">
              <w:rPr>
                <w:rFonts w:eastAsia="Arial"/>
                <w:color w:val="000000"/>
              </w:rPr>
              <w:fldChar w:fldCharType="begin"/>
            </w:r>
            <w:r w:rsidR="009C72F0">
              <w:rPr>
                <w:rFonts w:eastAsia="Arial"/>
                <w:color w:val="000000"/>
              </w:rPr>
              <w:instrText xml:space="preserve"> REF  REF_ONEM2MTS_0001 \h </w:instrText>
            </w:r>
            <w:r w:rsidR="009C72F0">
              <w:rPr>
                <w:rFonts w:eastAsia="Arial"/>
                <w:color w:val="000000"/>
              </w:rPr>
            </w:r>
            <w:r w:rsidR="009C72F0">
              <w:rPr>
                <w:rFonts w:eastAsia="Arial"/>
                <w:color w:val="000000"/>
              </w:rPr>
              <w:fldChar w:fldCharType="separate"/>
            </w:r>
            <w:r w:rsidR="009C72F0">
              <w:t>i.</w:t>
            </w:r>
            <w:r w:rsidR="009C72F0">
              <w:rPr>
                <w:noProof/>
              </w:rPr>
              <w:t>9</w:t>
            </w:r>
            <w:r w:rsidR="009C72F0">
              <w:rPr>
                <w:rFonts w:eastAsia="Arial"/>
                <w:color w:val="000000"/>
              </w:rPr>
              <w:fldChar w:fldCharType="end"/>
            </w:r>
            <w:r w:rsidR="009C72F0">
              <w:rPr>
                <w:rFonts w:eastAsia="Arial"/>
                <w:color w:val="000000"/>
              </w:rPr>
              <w:t>]</w:t>
            </w:r>
            <w:r w:rsidRPr="00811963">
              <w:rPr>
                <w:rFonts w:eastAsia="Arial"/>
                <w:color w:val="000000"/>
              </w:rPr>
              <w:t>.</w:t>
            </w:r>
          </w:p>
        </w:tc>
      </w:tr>
      <w:tr w:rsidR="007F6A07" w:rsidRPr="00811963" w14:paraId="0459647C" w14:textId="77777777" w:rsidTr="00ED053F">
        <w:trPr>
          <w:jc w:val="center"/>
        </w:trPr>
        <w:tc>
          <w:tcPr>
            <w:tcW w:w="2160" w:type="dxa"/>
          </w:tcPr>
          <w:p w14:paraId="1D8EBAD0" w14:textId="77777777" w:rsidR="007F6A07" w:rsidRPr="00811963" w:rsidRDefault="007F6A07" w:rsidP="004E5D50">
            <w:pPr>
              <w:pStyle w:val="TAL"/>
              <w:rPr>
                <w:rFonts w:eastAsia="Arial"/>
                <w:i/>
                <w:color w:val="000000"/>
                <w:lang w:eastAsia="ja-JP"/>
              </w:rPr>
            </w:pPr>
            <w:r w:rsidRPr="00811963">
              <w:rPr>
                <w:rFonts w:eastAsia="Arial"/>
                <w:i/>
                <w:color w:val="000000"/>
                <w:lang w:eastAsia="ko-KR"/>
              </w:rPr>
              <w:t>nodeLink</w:t>
            </w:r>
          </w:p>
        </w:tc>
        <w:tc>
          <w:tcPr>
            <w:tcW w:w="1207" w:type="dxa"/>
          </w:tcPr>
          <w:p w14:paraId="07A17E3B" w14:textId="77777777" w:rsidR="007F6A07" w:rsidRPr="00811963" w:rsidRDefault="007F6A07" w:rsidP="004E5D50">
            <w:pPr>
              <w:pStyle w:val="TAL"/>
              <w:jc w:val="center"/>
              <w:rPr>
                <w:rFonts w:eastAsia="Arial"/>
                <w:color w:val="000000"/>
                <w:lang w:eastAsia="ja-JP"/>
              </w:rPr>
            </w:pPr>
            <w:r w:rsidRPr="00811963">
              <w:rPr>
                <w:rFonts w:eastAsia="Arial" w:hint="eastAsia"/>
                <w:color w:val="000000"/>
                <w:lang w:eastAsia="zh-CN"/>
              </w:rPr>
              <w:t>1</w:t>
            </w:r>
          </w:p>
        </w:tc>
        <w:tc>
          <w:tcPr>
            <w:tcW w:w="1134" w:type="dxa"/>
          </w:tcPr>
          <w:p w14:paraId="5974478B" w14:textId="77777777" w:rsidR="007F6A07" w:rsidRPr="00811963" w:rsidRDefault="007F6A07" w:rsidP="004E5D50">
            <w:pPr>
              <w:pStyle w:val="TAL"/>
              <w:jc w:val="center"/>
              <w:rPr>
                <w:rFonts w:eastAsia="Arial"/>
                <w:color w:val="000000"/>
                <w:lang w:eastAsia="ja-JP"/>
              </w:rPr>
            </w:pPr>
            <w:r w:rsidRPr="00B271E7">
              <w:rPr>
                <w:rFonts w:eastAsia="Arial" w:hint="eastAsia"/>
                <w:lang w:eastAsia="zh-CN"/>
              </w:rPr>
              <w:t>RO</w:t>
            </w:r>
          </w:p>
        </w:tc>
        <w:tc>
          <w:tcPr>
            <w:tcW w:w="4784" w:type="dxa"/>
          </w:tcPr>
          <w:p w14:paraId="5CE97C7B" w14:textId="6F3F332B" w:rsidR="007F6A07" w:rsidRPr="00811963" w:rsidRDefault="007F6A07" w:rsidP="004E5D50">
            <w:pPr>
              <w:pStyle w:val="TAL"/>
              <w:rPr>
                <w:rFonts w:eastAsia="Arial"/>
                <w:color w:val="000000"/>
                <w:lang w:eastAsia="ja-JP"/>
              </w:rPr>
            </w:pPr>
            <w:r w:rsidRPr="00811963">
              <w:rPr>
                <w:lang w:eastAsia="ko-KR"/>
              </w:rPr>
              <w:t>nodeLink</w:t>
            </w:r>
            <w:r w:rsidR="00ED053F" w:rsidRPr="00811963">
              <w:rPr>
                <w:lang w:eastAsia="ko-KR"/>
              </w:rPr>
              <w:t xml:space="preserve"> </w:t>
            </w:r>
            <w:r w:rsidRPr="00811963">
              <w:rPr>
                <w:lang w:eastAsia="ko-KR"/>
              </w:rPr>
              <w:t>attribute</w:t>
            </w:r>
            <w:r w:rsidR="00ED053F" w:rsidRPr="00811963">
              <w:rPr>
                <w:lang w:eastAsia="ko-KR"/>
              </w:rPr>
              <w:t xml:space="preserve"> </w:t>
            </w:r>
            <w:r w:rsidRPr="00811963">
              <w:rPr>
                <w:lang w:eastAsia="ko-KR"/>
              </w:rPr>
              <w:t>links</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a</w:t>
            </w:r>
            <w:r w:rsidR="00ED053F" w:rsidRPr="00811963">
              <w:rPr>
                <w:lang w:eastAsia="ko-KR"/>
              </w:rPr>
              <w:t xml:space="preserve"> </w:t>
            </w:r>
            <w:r w:rsidRPr="00811963">
              <w:rPr>
                <w:lang w:eastAsia="ko-KR"/>
              </w:rPr>
              <w:t>&lt;node&gt;</w:t>
            </w:r>
            <w:r w:rsidR="00ED053F" w:rsidRPr="00811963">
              <w:rPr>
                <w:lang w:eastAsia="ko-KR"/>
              </w:rPr>
              <w:t xml:space="preserve"> </w:t>
            </w:r>
            <w:r w:rsidRPr="00811963">
              <w:rPr>
                <w:lang w:eastAsia="ko-KR"/>
              </w:rPr>
              <w:t>resource</w:t>
            </w:r>
            <w:r w:rsidR="00ED053F" w:rsidRPr="00811963">
              <w:rPr>
                <w:lang w:eastAsia="ko-KR"/>
              </w:rPr>
              <w:t xml:space="preserve"> </w:t>
            </w:r>
            <w:r w:rsidRPr="00811963">
              <w:rPr>
                <w:lang w:eastAsia="ko-KR"/>
              </w:rPr>
              <w:t>that</w:t>
            </w:r>
            <w:r w:rsidR="00ED053F" w:rsidRPr="00811963">
              <w:rPr>
                <w:lang w:eastAsia="ko-KR"/>
              </w:rPr>
              <w:t xml:space="preserve"> </w:t>
            </w:r>
            <w:r w:rsidRPr="00811963">
              <w:rPr>
                <w:lang w:eastAsia="ko-KR"/>
              </w:rPr>
              <w:t>is</w:t>
            </w:r>
            <w:r w:rsidR="00ED053F" w:rsidRPr="00811963">
              <w:rPr>
                <w:lang w:eastAsia="ko-KR"/>
              </w:rPr>
              <w:t xml:space="preserve"> </w:t>
            </w:r>
            <w:r w:rsidRPr="00811963">
              <w:rPr>
                <w:lang w:eastAsia="ko-KR"/>
              </w:rPr>
              <w:t>hosted</w:t>
            </w:r>
            <w:r w:rsidR="00ED053F" w:rsidRPr="00811963">
              <w:rPr>
                <w:lang w:eastAsia="ko-KR"/>
              </w:rPr>
              <w:t xml:space="preserve"> </w:t>
            </w:r>
            <w:r w:rsidRPr="00811963">
              <w:rPr>
                <w:lang w:eastAsia="ko-KR"/>
              </w:rPr>
              <w:t>on</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same</w:t>
            </w:r>
            <w:r w:rsidR="00ED053F" w:rsidRPr="00811963">
              <w:rPr>
                <w:lang w:eastAsia="ko-KR"/>
              </w:rPr>
              <w:t xml:space="preserve"> </w:t>
            </w:r>
            <w:r w:rsidRPr="00811963">
              <w:rPr>
                <w:lang w:eastAsia="ko-KR"/>
              </w:rPr>
              <w:t>hosting</w:t>
            </w:r>
            <w:r w:rsidR="00ED053F" w:rsidRPr="00811963">
              <w:rPr>
                <w:lang w:eastAsia="ko-KR"/>
              </w:rPr>
              <w:t xml:space="preserve"> </w:t>
            </w:r>
            <w:r w:rsidRPr="00B271E7">
              <w:rPr>
                <w:lang w:eastAsia="ko-KR"/>
              </w:rPr>
              <w:t>CSE</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the</w:t>
            </w:r>
            <w:r w:rsidR="00ED053F" w:rsidRPr="00811963">
              <w:rPr>
                <w:lang w:eastAsia="ko-KR"/>
              </w:rPr>
              <w:t xml:space="preserve"> </w:t>
            </w:r>
            <w:r w:rsidRPr="00811963">
              <w:rPr>
                <w:lang w:eastAsia="ko-KR"/>
              </w:rPr>
              <w:t>&lt;flexContainer&gt;.</w:t>
            </w:r>
            <w:r w:rsidR="00ED053F" w:rsidRPr="00811963">
              <w:rPr>
                <w:lang w:eastAsia="ko-KR"/>
              </w:rPr>
              <w:t xml:space="preserve"> </w:t>
            </w:r>
            <w:r w:rsidRPr="00811963">
              <w:rPr>
                <w:lang w:eastAsia="ko-KR"/>
              </w:rPr>
              <w:t>See</w:t>
            </w:r>
            <w:r w:rsidR="00ED053F" w:rsidRPr="00811963">
              <w:rPr>
                <w:lang w:eastAsia="ko-KR"/>
              </w:rPr>
              <w:t xml:space="preserve"> </w:t>
            </w:r>
            <w:r w:rsidRPr="00811963">
              <w:rPr>
                <w:lang w:eastAsia="ko-KR"/>
              </w:rPr>
              <w:t>clauses</w:t>
            </w:r>
            <w:r w:rsidR="00ED053F" w:rsidRPr="00811963">
              <w:rPr>
                <w:lang w:eastAsia="ko-KR"/>
              </w:rPr>
              <w:t xml:space="preserve"> </w:t>
            </w:r>
            <w:r w:rsidRPr="00811963">
              <w:rPr>
                <w:lang w:eastAsia="ko-KR"/>
              </w:rPr>
              <w:t>6.2.2</w:t>
            </w:r>
            <w:r w:rsidR="00ED053F" w:rsidRPr="00811963">
              <w:rPr>
                <w:lang w:eastAsia="ko-KR"/>
              </w:rPr>
              <w:t xml:space="preserve"> </w:t>
            </w:r>
            <w:r w:rsidRPr="00811963">
              <w:rPr>
                <w:lang w:eastAsia="ko-KR"/>
              </w:rPr>
              <w:t>and</w:t>
            </w:r>
            <w:r w:rsidR="00ED053F" w:rsidRPr="00811963">
              <w:rPr>
                <w:lang w:eastAsia="ko-KR"/>
              </w:rPr>
              <w:t xml:space="preserve"> </w:t>
            </w:r>
            <w:r w:rsidRPr="00811963">
              <w:rPr>
                <w:lang w:eastAsia="ko-KR"/>
              </w:rPr>
              <w:t>6.2.3</w:t>
            </w:r>
            <w:r w:rsidR="00ED053F" w:rsidRPr="00811963">
              <w:rPr>
                <w:lang w:eastAsia="ko-KR"/>
              </w:rPr>
              <w:t xml:space="preserve"> </w:t>
            </w:r>
            <w:r w:rsidRPr="00811963">
              <w:rPr>
                <w:lang w:eastAsia="ko-KR"/>
              </w:rPr>
              <w:t>in</w:t>
            </w:r>
            <w:r w:rsidR="00ED053F" w:rsidRPr="00811963">
              <w:rPr>
                <w:lang w:eastAsia="ko-KR"/>
              </w:rPr>
              <w:t xml:space="preserve"> </w:t>
            </w:r>
            <w:r w:rsidRPr="00724EFF">
              <w:rPr>
                <w:lang w:eastAsia="ko-KR"/>
              </w:rPr>
              <w:t>oneM2M</w:t>
            </w:r>
            <w:r w:rsidR="00ED053F" w:rsidRPr="00724EFF">
              <w:rPr>
                <w:lang w:eastAsia="ko-KR"/>
              </w:rPr>
              <w:t xml:space="preserve"> </w:t>
            </w:r>
            <w:r w:rsidRPr="00B271E7">
              <w:rPr>
                <w:lang w:eastAsia="ko-KR"/>
              </w:rPr>
              <w:t>TS</w:t>
            </w:r>
            <w:r w:rsidRPr="00724EFF">
              <w:rPr>
                <w:lang w:eastAsia="ko-KR"/>
              </w:rPr>
              <w:t>-0023</w:t>
            </w:r>
            <w:r w:rsidR="00ED053F" w:rsidRPr="00811963">
              <w:rPr>
                <w:lang w:eastAsia="ko-KR"/>
              </w:rPr>
              <w:t xml:space="preserve"> </w:t>
            </w:r>
            <w:r w:rsidR="005D7418">
              <w:rPr>
                <w:lang w:eastAsia="ko-KR"/>
              </w:rPr>
              <w:t>[</w:t>
            </w:r>
            <w:r w:rsidR="005D7418">
              <w:rPr>
                <w:lang w:eastAsia="ko-KR"/>
              </w:rPr>
              <w:fldChar w:fldCharType="begin"/>
            </w:r>
            <w:r w:rsidR="005D7418">
              <w:rPr>
                <w:lang w:eastAsia="ko-KR"/>
              </w:rPr>
              <w:instrText xml:space="preserve"> REF  REF_ONEM2MTS_0023 \h </w:instrText>
            </w:r>
            <w:r w:rsidR="005D7418">
              <w:rPr>
                <w:lang w:eastAsia="ko-KR"/>
              </w:rPr>
            </w:r>
            <w:r w:rsidR="005D7418">
              <w:rPr>
                <w:lang w:eastAsia="ko-KR"/>
              </w:rPr>
              <w:fldChar w:fldCharType="separate"/>
            </w:r>
            <w:r w:rsidR="005D7418">
              <w:t>i.</w:t>
            </w:r>
            <w:r w:rsidR="005D7418">
              <w:rPr>
                <w:noProof/>
              </w:rPr>
              <w:t>4</w:t>
            </w:r>
            <w:r w:rsidR="005D7418">
              <w:rPr>
                <w:lang w:eastAsia="ko-KR"/>
              </w:rPr>
              <w:fldChar w:fldCharType="end"/>
            </w:r>
            <w:r w:rsidR="005D7418">
              <w:rPr>
                <w:lang w:eastAsia="ko-KR"/>
              </w:rPr>
              <w:t xml:space="preserve">] </w:t>
            </w:r>
            <w:r w:rsidRPr="00811963">
              <w:rPr>
                <w:lang w:eastAsia="ko-KR"/>
              </w:rPr>
              <w:t>for</w:t>
            </w:r>
            <w:r w:rsidR="00ED053F" w:rsidRPr="00811963">
              <w:rPr>
                <w:lang w:eastAsia="ko-KR"/>
              </w:rPr>
              <w:t xml:space="preserve"> </w:t>
            </w:r>
            <w:r w:rsidRPr="00811963">
              <w:rPr>
                <w:lang w:eastAsia="ko-KR"/>
              </w:rPr>
              <w:t>more</w:t>
            </w:r>
            <w:r w:rsidR="00ED053F" w:rsidRPr="00811963">
              <w:rPr>
                <w:lang w:eastAsia="ko-KR"/>
              </w:rPr>
              <w:t xml:space="preserve"> </w:t>
            </w:r>
            <w:r w:rsidRPr="00811963">
              <w:rPr>
                <w:lang w:eastAsia="ko-KR"/>
              </w:rPr>
              <w:t>details.</w:t>
            </w:r>
          </w:p>
        </w:tc>
      </w:tr>
    </w:tbl>
    <w:p w14:paraId="7470AECD" w14:textId="77777777" w:rsidR="007F6A07" w:rsidRPr="00811963" w:rsidRDefault="007F6A07" w:rsidP="007F6A07">
      <w:pPr>
        <w:rPr>
          <w:color w:val="000000"/>
          <w:lang w:eastAsia="ja-JP"/>
        </w:rPr>
      </w:pPr>
    </w:p>
    <w:p w14:paraId="21EEF2CC" w14:textId="61869475" w:rsidR="007F6A07" w:rsidRPr="00811963" w:rsidRDefault="00622165" w:rsidP="007F6A07">
      <w:pPr>
        <w:pStyle w:val="Heading4"/>
        <w:rPr>
          <w:lang w:eastAsia="ja-JP"/>
        </w:rPr>
      </w:pPr>
      <w:bookmarkStart w:id="334" w:name="_Toc74924218"/>
      <w:bookmarkStart w:id="335" w:name="_Toc75342223"/>
      <w:bookmarkStart w:id="336" w:name="_Toc75770289"/>
      <w:r w:rsidRPr="00811963">
        <w:rPr>
          <w:lang w:eastAsia="ja-JP"/>
        </w:rPr>
        <w:t>8.</w:t>
      </w:r>
      <w:r w:rsidR="007F6A07" w:rsidRPr="00811963">
        <w:rPr>
          <w:lang w:eastAsia="ja-JP"/>
        </w:rPr>
        <w:t>3.2.3</w:t>
      </w:r>
      <w:r w:rsidR="007F6A07" w:rsidRPr="00811963">
        <w:rPr>
          <w:lang w:eastAsia="ja-JP"/>
        </w:rPr>
        <w:tab/>
        <w:t xml:space="preserve">Example of ModuleClass </w:t>
      </w:r>
      <w:r w:rsidR="002B1C48" w:rsidRPr="00811963">
        <w:rPr>
          <w:lang w:eastAsia="ja-JP"/>
        </w:rPr>
        <w:t>'</w:t>
      </w:r>
      <w:r w:rsidR="007F6A07" w:rsidRPr="00811963">
        <w:rPr>
          <w:lang w:eastAsia="ja-JP"/>
        </w:rPr>
        <w:t>emergencyTaskTriggering</w:t>
      </w:r>
      <w:r w:rsidR="002B1C48" w:rsidRPr="00811963">
        <w:rPr>
          <w:lang w:eastAsia="ja-JP"/>
        </w:rPr>
        <w:t>'</w:t>
      </w:r>
      <w:bookmarkEnd w:id="334"/>
      <w:bookmarkEnd w:id="335"/>
      <w:bookmarkEnd w:id="336"/>
    </w:p>
    <w:p w14:paraId="05DD2B70" w14:textId="3EDDC35B" w:rsidR="007F6A07" w:rsidRPr="00811963" w:rsidRDefault="007F6A07" w:rsidP="00D76C9B">
      <w:pPr>
        <w:rPr>
          <w:color w:val="000000"/>
          <w:lang w:eastAsia="ko-KR"/>
        </w:rPr>
      </w:pPr>
      <w:r w:rsidRPr="00811963">
        <w:rPr>
          <w:color w:val="000000"/>
          <w:lang w:eastAsia="ko-KR"/>
        </w:rPr>
        <w:t>The [</w:t>
      </w:r>
      <w:r w:rsidRPr="00811963">
        <w:rPr>
          <w:i/>
          <w:color w:val="000000"/>
          <w:lang w:eastAsia="ko-KR"/>
        </w:rPr>
        <w:t>emergencyTaskTriggering</w:t>
      </w:r>
      <w:r w:rsidRPr="00811963">
        <w:rPr>
          <w:color w:val="000000"/>
          <w:lang w:eastAsia="ko-KR"/>
        </w:rPr>
        <w:t>] resource is used to trigger emergency task of public warning supporting device. The [</w:t>
      </w:r>
      <w:r w:rsidRPr="00811963">
        <w:rPr>
          <w:i/>
          <w:color w:val="000000"/>
          <w:lang w:eastAsia="ko-KR"/>
        </w:rPr>
        <w:t>emergencyTaskTriggering</w:t>
      </w:r>
      <w:r w:rsidRPr="00811963">
        <w:rPr>
          <w:color w:val="000000"/>
          <w:lang w:eastAsia="ko-KR"/>
        </w:rPr>
        <w:t>] resource is a specialization of the &lt;</w:t>
      </w:r>
      <w:r w:rsidRPr="00811963">
        <w:rPr>
          <w:i/>
          <w:color w:val="000000"/>
          <w:lang w:eastAsia="ko-KR"/>
        </w:rPr>
        <w:t>flexContainer</w:t>
      </w:r>
      <w:r w:rsidRPr="00811963">
        <w:rPr>
          <w:color w:val="000000"/>
          <w:lang w:eastAsia="ko-KR"/>
        </w:rPr>
        <w:t>&gt; resource.</w:t>
      </w:r>
    </w:p>
    <w:p w14:paraId="10D81BEA" w14:textId="77777777" w:rsidR="007F6A07" w:rsidRPr="00811963" w:rsidRDefault="00B271E7" w:rsidP="00CB3002">
      <w:pPr>
        <w:pStyle w:val="FL"/>
        <w:rPr>
          <w:lang w:eastAsia="ko-KR"/>
        </w:rPr>
      </w:pPr>
      <w:r>
        <w:rPr>
          <w:lang w:eastAsia="ko-KR"/>
        </w:rPr>
        <w:pict w14:anchorId="48FAD162">
          <v:shape id="_x0000_i1051" type="#_x0000_t75" style="width:314.85pt;height:119.8pt;mso-position-horizontal-relative:char;mso-position-vertical-relative:line">
            <v:imagedata r:id="rId38" o:title=""/>
          </v:shape>
        </w:pict>
      </w:r>
    </w:p>
    <w:p w14:paraId="4DB3AAA3" w14:textId="77777777" w:rsidR="007F6A07" w:rsidRPr="00811963" w:rsidRDefault="007F6A07" w:rsidP="00CB3002">
      <w:pPr>
        <w:pStyle w:val="TF"/>
        <w:rPr>
          <w:rFonts w:ascii="Gulim" w:eastAsia="Gulim" w:hAnsi="Gulim" w:cs="Gulim"/>
          <w:sz w:val="24"/>
          <w:szCs w:val="24"/>
          <w:lang w:eastAsia="ko-KR"/>
        </w:rPr>
      </w:pPr>
      <w:r w:rsidRPr="00811963">
        <w:rPr>
          <w:rFonts w:eastAsia="Gulim"/>
          <w:lang w:eastAsia="ko-KR"/>
        </w:rPr>
        <w:t xml:space="preserve">Figure </w:t>
      </w:r>
      <w:r w:rsidR="00622165" w:rsidRPr="00811963">
        <w:rPr>
          <w:rFonts w:eastAsia="Gulim"/>
          <w:lang w:eastAsia="ko-KR"/>
        </w:rPr>
        <w:t>8.</w:t>
      </w:r>
      <w:r w:rsidRPr="00811963">
        <w:rPr>
          <w:rFonts w:eastAsia="Gulim"/>
          <w:lang w:eastAsia="ko-KR"/>
        </w:rPr>
        <w:t xml:space="preserve">3.2.3-1: Structure of </w:t>
      </w:r>
      <w:r w:rsidRPr="00811963">
        <w:rPr>
          <w:rFonts w:eastAsia="Gulim"/>
          <w:i/>
          <w:iCs/>
          <w:lang w:eastAsia="ko-KR"/>
        </w:rPr>
        <w:t xml:space="preserve">[emergencyTaskTriggering] </w:t>
      </w:r>
      <w:r w:rsidRPr="00811963">
        <w:rPr>
          <w:rFonts w:eastAsia="Gulim"/>
          <w:lang w:eastAsia="ko-KR"/>
        </w:rPr>
        <w:t>resource</w:t>
      </w:r>
    </w:p>
    <w:p w14:paraId="7C37B572" w14:textId="4F78EB7B" w:rsidR="007F6A07" w:rsidRPr="00811963" w:rsidRDefault="007F6A07" w:rsidP="006355D1">
      <w:pPr>
        <w:keepLines/>
        <w:rPr>
          <w:color w:val="000000"/>
          <w:lang w:eastAsia="ko-KR"/>
        </w:rPr>
      </w:pPr>
      <w:r w:rsidRPr="00811963">
        <w:rPr>
          <w:color w:val="000000"/>
        </w:rPr>
        <w:t xml:space="preserve">The </w:t>
      </w:r>
      <w:r w:rsidRPr="00811963">
        <w:rPr>
          <w:i/>
          <w:color w:val="000000"/>
        </w:rPr>
        <w:t>[</w:t>
      </w:r>
      <w:r w:rsidRPr="00811963">
        <w:rPr>
          <w:i/>
          <w:color w:val="000000"/>
          <w:lang w:eastAsia="ko-KR"/>
        </w:rPr>
        <w:t>emergencyTaskTriggering</w:t>
      </w:r>
      <w:r w:rsidRPr="00811963">
        <w:rPr>
          <w:i/>
          <w:color w:val="000000"/>
        </w:rPr>
        <w:t>]</w:t>
      </w:r>
      <w:r w:rsidRPr="00811963">
        <w:rPr>
          <w:color w:val="000000"/>
        </w:rPr>
        <w:t xml:space="preserve"> resource contains the child resource specified in Table </w:t>
      </w:r>
      <w:r w:rsidR="00622165" w:rsidRPr="00811963">
        <w:rPr>
          <w:color w:val="000000"/>
        </w:rPr>
        <w:t>8.</w:t>
      </w:r>
      <w:r w:rsidRPr="00811963">
        <w:rPr>
          <w:color w:val="000000"/>
        </w:rPr>
        <w:t xml:space="preserve">3.2.3-1. </w:t>
      </w:r>
      <w:r w:rsidRPr="00811963">
        <w:rPr>
          <w:color w:val="000000"/>
          <w:lang w:eastAsia="ko-KR"/>
        </w:rPr>
        <w:t xml:space="preserve">The </w:t>
      </w:r>
      <w:r w:rsidR="002B1C48" w:rsidRPr="00811963">
        <w:rPr>
          <w:color w:val="000000"/>
          <w:lang w:eastAsia="ko-KR"/>
        </w:rPr>
        <w:t>'</w:t>
      </w:r>
      <w:r w:rsidRPr="00E65A18">
        <w:rPr>
          <w:color w:val="000000"/>
          <w:lang w:eastAsia="ko-KR"/>
        </w:rPr>
        <w:t>executeEmergenceTask</w:t>
      </w:r>
      <w:r w:rsidR="002B1C48" w:rsidRPr="00811963">
        <w:rPr>
          <w:color w:val="000000"/>
          <w:lang w:eastAsia="ko-KR"/>
        </w:rPr>
        <w:t>'</w:t>
      </w:r>
      <w:r w:rsidRPr="00811963">
        <w:rPr>
          <w:color w:val="000000"/>
          <w:lang w:eastAsia="ko-KR"/>
        </w:rPr>
        <w:t xml:space="preserve"> action mapped to the [executeEmergenceTask] resource as a specialization of &lt;flexContainer&gt; and </w:t>
      </w:r>
      <w:r w:rsidR="002B1C48" w:rsidRPr="00AA4E7B">
        <w:rPr>
          <w:color w:val="000000"/>
          <w:lang w:eastAsia="ko-KR"/>
        </w:rPr>
        <w:t>'</w:t>
      </w:r>
      <w:r w:rsidRPr="00AA4E7B">
        <w:rPr>
          <w:color w:val="000000"/>
          <w:lang w:eastAsia="ko-KR"/>
        </w:rPr>
        <w:t>receivedPWSMess</w:t>
      </w:r>
      <w:r w:rsidR="00116E69" w:rsidRPr="00AA4E7B">
        <w:rPr>
          <w:color w:val="000000"/>
          <w:lang w:eastAsia="ko-KR"/>
        </w:rPr>
        <w:t>a</w:t>
      </w:r>
      <w:r w:rsidRPr="00AA4E7B">
        <w:rPr>
          <w:color w:val="000000"/>
          <w:lang w:eastAsia="ko-KR"/>
        </w:rPr>
        <w:t>ges</w:t>
      </w:r>
      <w:r w:rsidR="002B1C48" w:rsidRPr="00AA4E7B">
        <w:rPr>
          <w:color w:val="000000"/>
          <w:lang w:eastAsia="ko-KR"/>
        </w:rPr>
        <w:t>'</w:t>
      </w:r>
      <w:r w:rsidRPr="00811963">
        <w:rPr>
          <w:color w:val="000000"/>
          <w:lang w:eastAsia="ko-KR"/>
        </w:rPr>
        <w:t xml:space="preserve"> data point is mapped to the [receivedPWSMessage] resource. [receivedPWSMessage] also a specialization of &lt;flexContainer&gt;.</w:t>
      </w:r>
    </w:p>
    <w:p w14:paraId="0038CBAF" w14:textId="70EB73A7" w:rsidR="007F6A07" w:rsidRPr="00811963" w:rsidRDefault="007F6A07" w:rsidP="007F6A07">
      <w:pPr>
        <w:pStyle w:val="TH"/>
        <w:rPr>
          <w:color w:val="000000"/>
        </w:rPr>
      </w:pPr>
      <w:r w:rsidRPr="00811963">
        <w:lastRenderedPageBreak/>
        <w:t xml:space="preserve">Table </w:t>
      </w:r>
      <w:r w:rsidR="00622165" w:rsidRPr="00811963">
        <w:t>8.</w:t>
      </w:r>
      <w:r w:rsidRPr="00811963">
        <w:t>3.2.3-</w:t>
      </w:r>
      <w:fldSimple w:instr=" SEQ tab\r 1 \* MERGEFORMAT ">
        <w:r w:rsidR="000D747F" w:rsidRPr="00811963">
          <w:t>1</w:t>
        </w:r>
      </w:fldSimple>
      <w:r w:rsidRPr="00811963">
        <w:rPr>
          <w:color w:val="000000"/>
        </w:rPr>
        <w:t xml:space="preserve">: Child resources of </w:t>
      </w:r>
      <w:r w:rsidRPr="00811963">
        <w:rPr>
          <w:i/>
          <w:color w:val="000000"/>
        </w:rPr>
        <w:t>[</w:t>
      </w:r>
      <w:r w:rsidRPr="00811963">
        <w:rPr>
          <w:i/>
          <w:color w:val="000000"/>
          <w:lang w:eastAsia="ko-KR"/>
        </w:rPr>
        <w:t>emergencyTaskTriggering</w:t>
      </w:r>
      <w:r w:rsidRPr="00811963">
        <w:rPr>
          <w:i/>
          <w:color w:val="000000"/>
        </w:rPr>
        <w:t>]</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0"/>
        <w:gridCol w:w="2226"/>
        <w:gridCol w:w="1083"/>
        <w:gridCol w:w="3744"/>
      </w:tblGrid>
      <w:tr w:rsidR="007F6A07" w:rsidRPr="00811963" w14:paraId="3ADA5624" w14:textId="77777777" w:rsidTr="00ED053F">
        <w:trPr>
          <w:tblHeader/>
          <w:jc w:val="center"/>
        </w:trPr>
        <w:tc>
          <w:tcPr>
            <w:tcW w:w="1950" w:type="dxa"/>
            <w:shd w:val="clear" w:color="auto" w:fill="E0E0E0"/>
            <w:vAlign w:val="center"/>
          </w:tcPr>
          <w:p w14:paraId="1DEA9B91" w14:textId="737DCA6B"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i/>
                <w:color w:val="000000"/>
              </w:rPr>
              <w:t>[</w:t>
            </w:r>
            <w:r w:rsidRPr="00811963">
              <w:rPr>
                <w:i/>
                <w:color w:val="000000"/>
                <w:lang w:eastAsia="ko-KR"/>
              </w:rPr>
              <w:t>emergencyTaskTriggering</w:t>
            </w:r>
            <w:r w:rsidRPr="00811963">
              <w:rPr>
                <w:rFonts w:eastAsia="Arial"/>
                <w:i/>
                <w:color w:val="000000"/>
              </w:rPr>
              <w:t>]</w:t>
            </w:r>
          </w:p>
        </w:tc>
        <w:tc>
          <w:tcPr>
            <w:tcW w:w="2226" w:type="dxa"/>
            <w:shd w:val="clear" w:color="auto" w:fill="E0E0E0"/>
            <w:vAlign w:val="center"/>
          </w:tcPr>
          <w:p w14:paraId="4C5EDCD9" w14:textId="067C0337"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w:t>
            </w:r>
            <w:r w:rsidR="00ED053F" w:rsidRPr="00811963">
              <w:rPr>
                <w:rFonts w:eastAsia="Arial"/>
                <w:color w:val="000000"/>
              </w:rPr>
              <w:t xml:space="preserve"> </w:t>
            </w:r>
            <w:r w:rsidRPr="00B271E7">
              <w:rPr>
                <w:rFonts w:eastAsia="Arial"/>
              </w:rPr>
              <w:t>Type</w:t>
            </w:r>
          </w:p>
        </w:tc>
        <w:tc>
          <w:tcPr>
            <w:tcW w:w="1083" w:type="dxa"/>
            <w:shd w:val="clear" w:color="auto" w:fill="E0E0E0"/>
            <w:vAlign w:val="center"/>
          </w:tcPr>
          <w:p w14:paraId="6E4B4A85"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3744" w:type="dxa"/>
            <w:shd w:val="clear" w:color="auto" w:fill="E0E0E0"/>
            <w:vAlign w:val="center"/>
          </w:tcPr>
          <w:p w14:paraId="5976BA6A"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6E0907AB" w14:textId="77777777" w:rsidTr="00ED053F">
        <w:trPr>
          <w:jc w:val="center"/>
        </w:trPr>
        <w:tc>
          <w:tcPr>
            <w:tcW w:w="1950" w:type="dxa"/>
          </w:tcPr>
          <w:p w14:paraId="6527708D" w14:textId="77777777" w:rsidR="007F6A07" w:rsidRPr="00811963" w:rsidRDefault="007F6A07" w:rsidP="004E5D50">
            <w:pPr>
              <w:pStyle w:val="TAL"/>
              <w:rPr>
                <w:rFonts w:eastAsia="Arial"/>
                <w:i/>
                <w:color w:val="000000"/>
              </w:rPr>
            </w:pPr>
            <w:r w:rsidRPr="00811963">
              <w:rPr>
                <w:rFonts w:eastAsia="Arial" w:hint="eastAsia"/>
                <w:i/>
                <w:color w:val="000000"/>
                <w:lang w:eastAsia="ko-KR"/>
              </w:rPr>
              <w:t>[variable]</w:t>
            </w:r>
          </w:p>
        </w:tc>
        <w:tc>
          <w:tcPr>
            <w:tcW w:w="2226" w:type="dxa"/>
          </w:tcPr>
          <w:p w14:paraId="3515CA62" w14:textId="4A451561" w:rsidR="007F6A07" w:rsidRPr="00811963" w:rsidRDefault="007F6A07" w:rsidP="004E5D50">
            <w:pPr>
              <w:pStyle w:val="TAL"/>
              <w:jc w:val="center"/>
              <w:rPr>
                <w:rFonts w:eastAsia="Arial"/>
                <w:i/>
                <w:color w:val="000000"/>
                <w:lang w:eastAsia="ko-KR"/>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i/>
                <w:color w:val="000000"/>
              </w:rPr>
              <w:t>[</w:t>
            </w:r>
            <w:r w:rsidRPr="00E65A18">
              <w:t>e</w:t>
            </w:r>
            <w:r w:rsidRPr="00E65A18">
              <w:rPr>
                <w:rFonts w:eastAsia="Arial"/>
                <w:color w:val="000000"/>
                <w:lang w:eastAsia="ja-JP"/>
              </w:rPr>
              <w:t>xecuteEmergenceTask</w:t>
            </w:r>
            <w:r w:rsidRPr="00811963">
              <w:rPr>
                <w:rFonts w:eastAsia="Arial"/>
                <w:i/>
                <w:color w:val="000000"/>
              </w:rPr>
              <w:t>]</w:t>
            </w:r>
          </w:p>
        </w:tc>
        <w:tc>
          <w:tcPr>
            <w:tcW w:w="1083" w:type="dxa"/>
          </w:tcPr>
          <w:p w14:paraId="2001E06E" w14:textId="77777777" w:rsidR="007F6A07" w:rsidRPr="00811963" w:rsidRDefault="007F6A07" w:rsidP="004E5D50">
            <w:pPr>
              <w:pStyle w:val="TAL"/>
              <w:jc w:val="center"/>
              <w:rPr>
                <w:rFonts w:eastAsia="Arial"/>
                <w:color w:val="000000"/>
                <w:lang w:eastAsia="ko-KR"/>
              </w:rPr>
            </w:pPr>
            <w:r w:rsidRPr="00811963">
              <w:rPr>
                <w:rFonts w:eastAsia="Arial"/>
                <w:color w:val="000000"/>
              </w:rPr>
              <w:t>1</w:t>
            </w:r>
          </w:p>
        </w:tc>
        <w:tc>
          <w:tcPr>
            <w:tcW w:w="3744" w:type="dxa"/>
          </w:tcPr>
          <w:p w14:paraId="030B92BD" w14:textId="2B4E2560" w:rsidR="007F6A07" w:rsidRPr="00811963" w:rsidRDefault="007F6A07" w:rsidP="004E5D50">
            <w:pPr>
              <w:pStyle w:val="TAL"/>
              <w:rPr>
                <w:rFonts w:eastAsia="Arial"/>
                <w:color w:val="000000"/>
              </w:rPr>
            </w:pPr>
            <w:r w:rsidRPr="00811963">
              <w:rPr>
                <w:rFonts w:eastAsia="Arial" w:hint="eastAsia"/>
                <w:color w:val="000000"/>
                <w:lang w:eastAsia="ja-JP"/>
              </w:rPr>
              <w:t>T</w:t>
            </w:r>
            <w:r w:rsidRPr="00811963">
              <w:rPr>
                <w:rFonts w:eastAsia="Arial"/>
                <w:color w:val="000000"/>
                <w:lang w:eastAsia="ja-JP"/>
              </w:rPr>
              <w:t>his</w:t>
            </w:r>
            <w:r w:rsidR="00ED053F" w:rsidRPr="00811963">
              <w:rPr>
                <w:rFonts w:eastAsia="Arial"/>
                <w:color w:val="000000"/>
                <w:lang w:eastAsia="ja-JP"/>
              </w:rPr>
              <w:t xml:space="preserve"> </w:t>
            </w:r>
            <w:r w:rsidRPr="00811963">
              <w:rPr>
                <w:rFonts w:eastAsia="Arial"/>
                <w:color w:val="000000"/>
                <w:lang w:eastAsia="ja-JP"/>
              </w:rPr>
              <w:t>resource</w:t>
            </w:r>
            <w:r w:rsidR="00ED053F" w:rsidRPr="00811963">
              <w:rPr>
                <w:rFonts w:eastAsia="Arial"/>
                <w:color w:val="000000"/>
                <w:lang w:eastAsia="ja-JP"/>
              </w:rPr>
              <w:t xml:space="preserve"> </w:t>
            </w:r>
            <w:r w:rsidRPr="00811963">
              <w:rPr>
                <w:rFonts w:eastAsia="Arial"/>
                <w:color w:val="000000"/>
                <w:lang w:eastAsia="ja-JP"/>
              </w:rPr>
              <w:t>is</w:t>
            </w:r>
            <w:r w:rsidR="00ED053F" w:rsidRPr="00811963">
              <w:rPr>
                <w:rFonts w:eastAsia="Arial"/>
                <w:color w:val="000000"/>
                <w:lang w:eastAsia="ja-JP"/>
              </w:rPr>
              <w:t xml:space="preserve"> </w:t>
            </w:r>
            <w:r w:rsidRPr="00811963">
              <w:rPr>
                <w:rFonts w:eastAsia="Arial"/>
                <w:color w:val="000000"/>
                <w:lang w:eastAsia="ja-JP"/>
              </w:rPr>
              <w:t>used</w:t>
            </w:r>
            <w:r w:rsidR="00ED053F" w:rsidRPr="00811963">
              <w:rPr>
                <w:rFonts w:eastAsia="Arial"/>
                <w:color w:val="000000"/>
                <w:lang w:eastAsia="ja-JP"/>
              </w:rPr>
              <w:t xml:space="preserve"> </w:t>
            </w:r>
            <w:r w:rsidRPr="00811963">
              <w:rPr>
                <w:rFonts w:eastAsia="Arial"/>
                <w:color w:val="000000"/>
                <w:lang w:eastAsia="ja-JP"/>
              </w:rPr>
              <w:t>to</w:t>
            </w:r>
            <w:r w:rsidR="00ED053F" w:rsidRPr="00811963">
              <w:rPr>
                <w:rFonts w:eastAsia="Arial"/>
                <w:color w:val="000000"/>
                <w:lang w:eastAsia="ja-JP"/>
              </w:rPr>
              <w:t xml:space="preserve"> </w:t>
            </w:r>
            <w:r w:rsidRPr="00811963">
              <w:rPr>
                <w:rFonts w:eastAsia="Arial"/>
                <w:color w:val="000000"/>
                <w:lang w:eastAsia="ja-JP"/>
              </w:rPr>
              <w:t>map</w:t>
            </w:r>
            <w:r w:rsidR="00ED053F" w:rsidRPr="00811963">
              <w:rPr>
                <w:rFonts w:eastAsia="Arial"/>
                <w:color w:val="000000"/>
                <w:lang w:eastAsia="ja-JP"/>
              </w:rPr>
              <w:t xml:space="preserve"> </w:t>
            </w:r>
            <w:r w:rsidRPr="00811963">
              <w:rPr>
                <w:rFonts w:eastAsia="Arial"/>
                <w:color w:val="000000"/>
                <w:lang w:eastAsia="ja-JP"/>
              </w:rPr>
              <w:t>'</w:t>
            </w:r>
            <w:r w:rsidRPr="00E65A18">
              <w:t>e</w:t>
            </w:r>
            <w:r w:rsidRPr="00E65A18">
              <w:rPr>
                <w:rFonts w:eastAsia="Arial"/>
                <w:color w:val="000000"/>
                <w:lang w:eastAsia="ja-JP"/>
              </w:rPr>
              <w:t>xecuteEmergenceTask</w:t>
            </w:r>
            <w:r w:rsidRPr="00811963">
              <w:rPr>
                <w:rFonts w:eastAsia="Arial"/>
                <w:color w:val="000000"/>
                <w:lang w:eastAsia="ja-JP"/>
              </w:rPr>
              <w:t>'</w:t>
            </w:r>
            <w:r w:rsidR="00ED053F" w:rsidRPr="00811963">
              <w:rPr>
                <w:rFonts w:eastAsia="Arial"/>
                <w:color w:val="000000"/>
                <w:lang w:eastAsia="ja-JP"/>
              </w:rPr>
              <w:t xml:space="preserve"> </w:t>
            </w:r>
            <w:r w:rsidRPr="00811963">
              <w:rPr>
                <w:rFonts w:eastAsia="Arial"/>
                <w:color w:val="000000"/>
                <w:lang w:eastAsia="ja-JP"/>
              </w:rPr>
              <w:t>Action</w:t>
            </w:r>
            <w:r w:rsidR="00ED053F" w:rsidRPr="00811963">
              <w:rPr>
                <w:rFonts w:eastAsia="Arial"/>
                <w:color w:val="000000"/>
                <w:lang w:eastAsia="ja-JP"/>
              </w:rPr>
              <w:t xml:space="preserve"> </w:t>
            </w:r>
            <w:r w:rsidRPr="00811963">
              <w:rPr>
                <w:rFonts w:eastAsia="Arial"/>
                <w:color w:val="000000"/>
                <w:lang w:eastAsia="ja-JP"/>
              </w:rPr>
              <w:t>defined</w:t>
            </w:r>
            <w:r w:rsidR="00ED053F" w:rsidRPr="00811963">
              <w:rPr>
                <w:rFonts w:eastAsia="Arial"/>
                <w:color w:val="000000"/>
                <w:lang w:eastAsia="ja-JP"/>
              </w:rPr>
              <w:t xml:space="preserve"> </w:t>
            </w:r>
            <w:r w:rsidRPr="00811963">
              <w:rPr>
                <w:rFonts w:eastAsia="Arial"/>
                <w:color w:val="000000"/>
                <w:lang w:eastAsia="ja-JP"/>
              </w:rPr>
              <w:t>in</w:t>
            </w:r>
            <w:r w:rsidR="00ED053F" w:rsidRPr="00811963">
              <w:rPr>
                <w:rFonts w:eastAsia="Arial"/>
                <w:color w:val="000000"/>
                <w:lang w:eastAsia="ja-JP"/>
              </w:rPr>
              <w:t xml:space="preserve"> </w:t>
            </w:r>
            <w:r w:rsidRPr="00811963">
              <w:rPr>
                <w:rFonts w:eastAsia="Arial"/>
                <w:color w:val="000000"/>
                <w:lang w:eastAsia="ja-JP"/>
              </w:rPr>
              <w:t>clause</w:t>
            </w:r>
            <w:r w:rsidR="00ED053F" w:rsidRPr="00811963">
              <w:rPr>
                <w:rFonts w:eastAsia="Arial"/>
                <w:color w:val="000000"/>
                <w:lang w:eastAsia="ja-JP"/>
              </w:rPr>
              <w:t xml:space="preserve"> </w:t>
            </w:r>
            <w:r w:rsidR="00622165" w:rsidRPr="00811963">
              <w:rPr>
                <w:rFonts w:eastAsia="Arial"/>
                <w:color w:val="000000"/>
                <w:lang w:eastAsia="ja-JP"/>
              </w:rPr>
              <w:t>8.</w:t>
            </w:r>
            <w:r w:rsidRPr="00811963">
              <w:rPr>
                <w:rFonts w:eastAsia="Arial"/>
                <w:color w:val="000000"/>
                <w:lang w:eastAsia="ja-JP"/>
              </w:rPr>
              <w:t>2.3.</w:t>
            </w:r>
          </w:p>
        </w:tc>
      </w:tr>
      <w:tr w:rsidR="007F6A07" w:rsidRPr="00811963" w14:paraId="2C0D88FE" w14:textId="77777777" w:rsidTr="00ED053F">
        <w:trPr>
          <w:jc w:val="center"/>
        </w:trPr>
        <w:tc>
          <w:tcPr>
            <w:tcW w:w="1950" w:type="dxa"/>
          </w:tcPr>
          <w:p w14:paraId="6B780F00"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226" w:type="dxa"/>
          </w:tcPr>
          <w:p w14:paraId="77E468B6" w14:textId="0064A365" w:rsidR="007F6A07" w:rsidRPr="00811963" w:rsidRDefault="007F6A07" w:rsidP="004E5D50">
            <w:pPr>
              <w:pStyle w:val="TAL"/>
              <w:jc w:val="center"/>
              <w:rPr>
                <w:rFonts w:eastAsia="Arial"/>
                <w:i/>
                <w:color w:val="000000"/>
                <w:lang w:eastAsia="ko-KR"/>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i/>
                <w:color w:val="000000"/>
              </w:rPr>
              <w:t>[receivedPWSMessages]</w:t>
            </w:r>
          </w:p>
        </w:tc>
        <w:tc>
          <w:tcPr>
            <w:tcW w:w="1083" w:type="dxa"/>
          </w:tcPr>
          <w:p w14:paraId="1091F5BF" w14:textId="77777777" w:rsidR="007F6A07" w:rsidRPr="00811963" w:rsidRDefault="007F6A07" w:rsidP="004E5D50">
            <w:pPr>
              <w:pStyle w:val="TAL"/>
              <w:jc w:val="center"/>
              <w:rPr>
                <w:rFonts w:eastAsia="Arial"/>
                <w:color w:val="000000"/>
                <w:lang w:eastAsia="ko-KR"/>
              </w:rPr>
            </w:pPr>
            <w:r w:rsidRPr="00811963">
              <w:rPr>
                <w:rFonts w:eastAsia="Arial"/>
                <w:color w:val="000000"/>
                <w:lang w:eastAsia="ko-KR"/>
              </w:rPr>
              <w:t>1</w:t>
            </w:r>
          </w:p>
        </w:tc>
        <w:tc>
          <w:tcPr>
            <w:tcW w:w="3744" w:type="dxa"/>
          </w:tcPr>
          <w:p w14:paraId="4A8D5BF4" w14:textId="1621EBFA" w:rsidR="007F6A07" w:rsidRPr="00811963" w:rsidRDefault="007F6A07" w:rsidP="004E5D50">
            <w:pPr>
              <w:pStyle w:val="TAL"/>
              <w:rPr>
                <w:rFonts w:eastAsia="Arial"/>
                <w:color w:val="000000"/>
              </w:rPr>
            </w:pPr>
            <w:r w:rsidRPr="00811963">
              <w:rPr>
                <w:rFonts w:eastAsia="Arial"/>
                <w:color w:val="000000"/>
              </w:rPr>
              <w:t>This</w:t>
            </w:r>
            <w:r w:rsidR="00ED053F" w:rsidRPr="00811963">
              <w:rPr>
                <w:rFonts w:eastAsia="Arial"/>
                <w:color w:val="000000"/>
              </w:rPr>
              <w:t xml:space="preserve"> </w:t>
            </w:r>
            <w:r w:rsidRPr="00811963">
              <w:rPr>
                <w:rFonts w:eastAsia="Arial"/>
                <w:color w:val="000000"/>
              </w:rPr>
              <w:t>resource</w:t>
            </w:r>
            <w:r w:rsidR="00ED053F" w:rsidRPr="00811963">
              <w:rPr>
                <w:rFonts w:eastAsia="Arial"/>
                <w:color w:val="000000"/>
              </w:rPr>
              <w:t xml:space="preserve"> </w:t>
            </w:r>
            <w:r w:rsidRPr="00811963">
              <w:rPr>
                <w:rFonts w:eastAsia="Arial"/>
                <w:color w:val="000000"/>
              </w:rPr>
              <w:t>is</w:t>
            </w:r>
            <w:r w:rsidR="00ED053F" w:rsidRPr="00811963">
              <w:rPr>
                <w:rFonts w:eastAsia="Arial"/>
                <w:color w:val="000000"/>
              </w:rPr>
              <w:t xml:space="preserve"> </w:t>
            </w:r>
            <w:r w:rsidRPr="00811963">
              <w:rPr>
                <w:rFonts w:eastAsia="Arial"/>
                <w:color w:val="000000"/>
              </w:rPr>
              <w:t>used</w:t>
            </w:r>
            <w:r w:rsidR="00ED053F" w:rsidRPr="00811963">
              <w:rPr>
                <w:rFonts w:eastAsia="Arial"/>
                <w:color w:val="000000"/>
              </w:rPr>
              <w:t xml:space="preserve"> </w:t>
            </w:r>
            <w:r w:rsidRPr="00811963">
              <w:rPr>
                <w:rFonts w:eastAsia="Arial"/>
                <w:color w:val="000000"/>
              </w:rPr>
              <w:t>to</w:t>
            </w:r>
            <w:r w:rsidR="00ED053F" w:rsidRPr="00811963">
              <w:rPr>
                <w:rFonts w:eastAsia="Arial"/>
                <w:color w:val="000000"/>
              </w:rPr>
              <w:t xml:space="preserve"> </w:t>
            </w:r>
            <w:r w:rsidRPr="00811963">
              <w:rPr>
                <w:rFonts w:eastAsia="Arial"/>
                <w:color w:val="000000"/>
              </w:rPr>
              <w:t>map</w:t>
            </w:r>
            <w:r w:rsidR="00ED053F" w:rsidRPr="00811963">
              <w:rPr>
                <w:rFonts w:eastAsia="Arial"/>
                <w:color w:val="000000"/>
              </w:rPr>
              <w:t xml:space="preserve"> </w:t>
            </w:r>
            <w:r w:rsidR="002B1C48" w:rsidRPr="00811963">
              <w:rPr>
                <w:rFonts w:eastAsia="Arial"/>
                <w:color w:val="000000"/>
              </w:rPr>
              <w:t>'</w:t>
            </w:r>
            <w:r w:rsidRPr="00811963">
              <w:rPr>
                <w:lang w:eastAsia="ko-KR"/>
              </w:rPr>
              <w:t>receivedPWSMessages</w:t>
            </w:r>
            <w:r w:rsidR="002B1C48" w:rsidRPr="00811963">
              <w:rPr>
                <w:rFonts w:eastAsia="Arial"/>
                <w:color w:val="000000"/>
              </w:rPr>
              <w:t>'</w:t>
            </w:r>
            <w:r w:rsidR="00ED053F" w:rsidRPr="00811963">
              <w:rPr>
                <w:rFonts w:eastAsia="Arial"/>
                <w:color w:val="000000"/>
              </w:rPr>
              <w:t xml:space="preserve"> </w:t>
            </w:r>
            <w:r w:rsidRPr="00811963">
              <w:rPr>
                <w:rFonts w:eastAsia="Arial"/>
                <w:color w:val="000000"/>
              </w:rPr>
              <w:t>DataPoint</w:t>
            </w:r>
            <w:r w:rsidR="00ED053F" w:rsidRPr="00811963">
              <w:rPr>
                <w:rFonts w:eastAsia="Arial"/>
                <w:color w:val="000000"/>
              </w:rPr>
              <w:t xml:space="preserve"> </w:t>
            </w:r>
            <w:r w:rsidRPr="00811963">
              <w:rPr>
                <w:rFonts w:eastAsia="Arial"/>
                <w:color w:val="000000"/>
              </w:rPr>
              <w:t>defined</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00622165" w:rsidRPr="00811963">
              <w:rPr>
                <w:rFonts w:eastAsia="Arial"/>
                <w:color w:val="000000"/>
              </w:rPr>
              <w:t>8.</w:t>
            </w:r>
            <w:r w:rsidRPr="00811963">
              <w:rPr>
                <w:rFonts w:eastAsia="Arial"/>
                <w:color w:val="000000"/>
              </w:rPr>
              <w:t>2.3.</w:t>
            </w:r>
            <w:r w:rsidR="00ED053F" w:rsidRPr="00811963">
              <w:rPr>
                <w:rFonts w:eastAsia="Arial"/>
                <w:color w:val="000000"/>
              </w:rPr>
              <w:t xml:space="preserve"> </w:t>
            </w:r>
            <w:r w:rsidRPr="00811963">
              <w:rPr>
                <w:rFonts w:eastAsia="Arial"/>
                <w:color w:val="000000"/>
              </w:rPr>
              <w:t>The</w:t>
            </w:r>
            <w:r w:rsidR="00ED053F" w:rsidRPr="00811963">
              <w:rPr>
                <w:rFonts w:eastAsia="Arial"/>
                <w:color w:val="000000"/>
              </w:rPr>
              <w:t xml:space="preserve"> </w:t>
            </w:r>
            <w:r w:rsidRPr="00811963">
              <w:rPr>
                <w:rFonts w:eastAsia="Arial"/>
                <w:color w:val="000000"/>
              </w:rPr>
              <w:t>[receivedPWSMessages]</w:t>
            </w:r>
            <w:r w:rsidR="00ED053F" w:rsidRPr="00811963">
              <w:rPr>
                <w:rFonts w:eastAsia="Arial"/>
                <w:color w:val="000000"/>
              </w:rPr>
              <w:t xml:space="preserve"> </w:t>
            </w:r>
            <w:r w:rsidRPr="00811963">
              <w:rPr>
                <w:rFonts w:eastAsia="Arial"/>
                <w:color w:val="000000"/>
              </w:rPr>
              <w:t>resource</w:t>
            </w:r>
            <w:r w:rsidR="00ED053F" w:rsidRPr="00811963">
              <w:rPr>
                <w:rFonts w:eastAsia="Arial"/>
                <w:color w:val="000000"/>
              </w:rPr>
              <w:t xml:space="preserve"> </w:t>
            </w:r>
            <w:r w:rsidRPr="00811963">
              <w:rPr>
                <w:rFonts w:eastAsia="Arial"/>
                <w:color w:val="000000"/>
              </w:rPr>
              <w:t>contains</w:t>
            </w:r>
            <w:r w:rsidR="00ED053F" w:rsidRPr="00811963">
              <w:rPr>
                <w:rFonts w:eastAsia="Arial"/>
                <w:color w:val="000000"/>
              </w:rPr>
              <w:t xml:space="preserve"> </w:t>
            </w:r>
            <w:r w:rsidRPr="00811963">
              <w:rPr>
                <w:rFonts w:eastAsia="Arial"/>
                <w:color w:val="000000"/>
              </w:rPr>
              <w:t>list</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color w:val="000000"/>
              </w:rPr>
              <w:t>[PWSMessage]</w:t>
            </w:r>
            <w:r w:rsidR="00ED053F" w:rsidRPr="00811963">
              <w:rPr>
                <w:rFonts w:eastAsia="Arial"/>
                <w:color w:val="000000"/>
              </w:rPr>
              <w:t xml:space="preserve"> </w:t>
            </w:r>
            <w:r w:rsidRPr="00811963">
              <w:rPr>
                <w:rFonts w:eastAsia="Arial"/>
                <w:color w:val="000000"/>
              </w:rPr>
              <w:t>specialization</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color w:val="000000"/>
              </w:rPr>
              <w:t>&lt;flexContainer&gt;</w:t>
            </w:r>
            <w:r w:rsidR="00ED053F" w:rsidRPr="00811963">
              <w:rPr>
                <w:rFonts w:eastAsia="Arial"/>
                <w:color w:val="000000"/>
              </w:rPr>
              <w:t xml:space="preserve"> </w:t>
            </w:r>
            <w:r w:rsidRPr="00811963">
              <w:rPr>
                <w:rFonts w:eastAsia="Arial"/>
                <w:color w:val="000000"/>
              </w:rPr>
              <w:t>to</w:t>
            </w:r>
            <w:r w:rsidR="00ED053F" w:rsidRPr="00811963">
              <w:rPr>
                <w:rFonts w:eastAsia="Arial"/>
                <w:color w:val="000000"/>
              </w:rPr>
              <w:t xml:space="preserve"> </w:t>
            </w:r>
            <w:r w:rsidRPr="00811963">
              <w:rPr>
                <w:rFonts w:eastAsia="Arial"/>
                <w:color w:val="000000"/>
              </w:rPr>
              <w:t>store</w:t>
            </w:r>
            <w:r w:rsidR="00ED053F" w:rsidRPr="00811963">
              <w:rPr>
                <w:rFonts w:eastAsia="Arial"/>
                <w:color w:val="000000"/>
              </w:rPr>
              <w:t xml:space="preserve"> </w:t>
            </w:r>
            <w:r w:rsidRPr="00811963">
              <w:rPr>
                <w:rFonts w:eastAsia="Arial"/>
                <w:color w:val="000000"/>
              </w:rPr>
              <w:t>received</w:t>
            </w:r>
            <w:r w:rsidR="00ED053F" w:rsidRPr="00811963">
              <w:rPr>
                <w:rFonts w:eastAsia="Arial"/>
                <w:color w:val="000000"/>
              </w:rPr>
              <w:t xml:space="preserve"> </w:t>
            </w:r>
            <w:r w:rsidRPr="00811963">
              <w:rPr>
                <w:rFonts w:eastAsia="Arial"/>
                <w:color w:val="000000"/>
              </w:rPr>
              <w:t>warning</w:t>
            </w:r>
            <w:r w:rsidR="00ED053F" w:rsidRPr="00811963">
              <w:rPr>
                <w:rFonts w:eastAsia="Arial"/>
                <w:color w:val="000000"/>
              </w:rPr>
              <w:t xml:space="preserve"> </w:t>
            </w:r>
            <w:r w:rsidRPr="00811963">
              <w:rPr>
                <w:rFonts w:eastAsia="Arial"/>
                <w:color w:val="000000"/>
              </w:rPr>
              <w:t>messages.</w:t>
            </w:r>
          </w:p>
        </w:tc>
      </w:tr>
      <w:tr w:rsidR="007F6A07" w:rsidRPr="00811963" w14:paraId="6255D982" w14:textId="77777777" w:rsidTr="00ED053F">
        <w:trPr>
          <w:jc w:val="center"/>
        </w:trPr>
        <w:tc>
          <w:tcPr>
            <w:tcW w:w="1950" w:type="dxa"/>
          </w:tcPr>
          <w:p w14:paraId="1E4D3A96"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226" w:type="dxa"/>
          </w:tcPr>
          <w:p w14:paraId="13CD5CD1" w14:textId="77777777" w:rsidR="007F6A07" w:rsidRPr="00811963" w:rsidRDefault="007F6A07" w:rsidP="004E5D50">
            <w:pPr>
              <w:pStyle w:val="TAL"/>
              <w:jc w:val="center"/>
              <w:rPr>
                <w:rFonts w:eastAsia="Arial"/>
                <w:i/>
                <w:color w:val="000000"/>
                <w:lang w:eastAsia="ko-KR"/>
              </w:rPr>
            </w:pPr>
            <w:r w:rsidRPr="00811963">
              <w:rPr>
                <w:rFonts w:eastAsia="Arial" w:hint="eastAsia"/>
                <w:i/>
                <w:color w:val="000000"/>
                <w:lang w:eastAsia="ko-KR"/>
              </w:rPr>
              <w:t>&lt;subscription&gt;</w:t>
            </w:r>
          </w:p>
        </w:tc>
        <w:tc>
          <w:tcPr>
            <w:tcW w:w="1083" w:type="dxa"/>
          </w:tcPr>
          <w:p w14:paraId="486E8CFA"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0..n</w:t>
            </w:r>
          </w:p>
        </w:tc>
        <w:tc>
          <w:tcPr>
            <w:tcW w:w="3744" w:type="dxa"/>
          </w:tcPr>
          <w:p w14:paraId="54231E7F" w14:textId="32DD17A0"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9.6.8</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rPr>
              <w:t>.</w:t>
            </w:r>
          </w:p>
        </w:tc>
      </w:tr>
    </w:tbl>
    <w:p w14:paraId="1286353C" w14:textId="77777777" w:rsidR="007F6A07" w:rsidRPr="00811963" w:rsidRDefault="007F6A07" w:rsidP="007F6A07">
      <w:pPr>
        <w:rPr>
          <w:color w:val="000000"/>
        </w:rPr>
      </w:pPr>
    </w:p>
    <w:p w14:paraId="41B4EC94" w14:textId="3BE2CEB1" w:rsidR="007F6A07" w:rsidRPr="00811963" w:rsidRDefault="007F6A07" w:rsidP="007F6A07">
      <w:pPr>
        <w:keepNext/>
        <w:keepLines/>
        <w:rPr>
          <w:color w:val="000000"/>
        </w:rPr>
      </w:pPr>
      <w:r w:rsidRPr="00811963">
        <w:rPr>
          <w:color w:val="000000"/>
        </w:rPr>
        <w:t xml:space="preserve">The </w:t>
      </w:r>
      <w:r w:rsidRPr="00811963">
        <w:rPr>
          <w:i/>
          <w:color w:val="000000"/>
        </w:rPr>
        <w:t>[</w:t>
      </w:r>
      <w:r w:rsidRPr="00811963">
        <w:rPr>
          <w:i/>
          <w:color w:val="000000"/>
          <w:lang w:eastAsia="ko-KR"/>
        </w:rPr>
        <w:t>emergencyTaskTriggering</w:t>
      </w:r>
      <w:r w:rsidRPr="00811963">
        <w:rPr>
          <w:i/>
          <w:color w:val="000000"/>
        </w:rPr>
        <w:t>]</w:t>
      </w:r>
      <w:r w:rsidRPr="00811963">
        <w:rPr>
          <w:color w:val="000000"/>
        </w:rPr>
        <w:t xml:space="preserve"> resource contains the attributes specified in Table </w:t>
      </w:r>
      <w:r w:rsidR="00622165" w:rsidRPr="00811963">
        <w:rPr>
          <w:color w:val="000000"/>
        </w:rPr>
        <w:t>8.</w:t>
      </w:r>
      <w:r w:rsidRPr="00811963">
        <w:rPr>
          <w:color w:val="000000"/>
        </w:rPr>
        <w:t xml:space="preserve">3.2.3-2. The </w:t>
      </w:r>
      <w:r w:rsidR="002B1C48" w:rsidRPr="00811963">
        <w:rPr>
          <w:color w:val="000000"/>
        </w:rPr>
        <w:t>'</w:t>
      </w:r>
      <w:r w:rsidRPr="00811963">
        <w:rPr>
          <w:color w:val="000000"/>
        </w:rPr>
        <w:t>operationMode</w:t>
      </w:r>
      <w:r w:rsidR="002B1C48" w:rsidRPr="00811963">
        <w:rPr>
          <w:color w:val="000000"/>
        </w:rPr>
        <w:t>'</w:t>
      </w:r>
      <w:r w:rsidRPr="00811963">
        <w:rPr>
          <w:color w:val="000000"/>
        </w:rPr>
        <w:t xml:space="preserve"> and </w:t>
      </w:r>
      <w:r w:rsidR="002B1C48" w:rsidRPr="00E65A18">
        <w:rPr>
          <w:color w:val="000000"/>
        </w:rPr>
        <w:t>'</w:t>
      </w:r>
      <w:r w:rsidRPr="00E65A18">
        <w:rPr>
          <w:color w:val="000000"/>
        </w:rPr>
        <w:t>optoutState</w:t>
      </w:r>
      <w:r w:rsidR="002B1C48" w:rsidRPr="00E65A18">
        <w:rPr>
          <w:color w:val="000000"/>
        </w:rPr>
        <w:t>'</w:t>
      </w:r>
      <w:r w:rsidRPr="00811963">
        <w:rPr>
          <w:color w:val="000000"/>
        </w:rPr>
        <w:t xml:space="preserve"> data point mapped to attributes of [emergencyTaskTriggering] resource.</w:t>
      </w:r>
    </w:p>
    <w:p w14:paraId="54E4C2EE" w14:textId="77777777" w:rsidR="007F6A07" w:rsidRPr="00811963" w:rsidRDefault="007F6A07" w:rsidP="007F6A07">
      <w:pPr>
        <w:pStyle w:val="TH"/>
        <w:rPr>
          <w:color w:val="000000"/>
        </w:rPr>
      </w:pPr>
      <w:bookmarkStart w:id="337" w:name="Ref486721707"/>
      <w:r w:rsidRPr="00811963">
        <w:t xml:space="preserve">Table </w:t>
      </w:r>
      <w:bookmarkEnd w:id="337"/>
      <w:r w:rsidR="00622165" w:rsidRPr="00811963">
        <w:t>8.</w:t>
      </w:r>
      <w:r w:rsidRPr="00811963">
        <w:t>3.2.3-2</w:t>
      </w:r>
      <w:r w:rsidRPr="00811963">
        <w:rPr>
          <w:color w:val="000000"/>
        </w:rPr>
        <w:t xml:space="preserve">: Attributes of </w:t>
      </w:r>
      <w:r w:rsidRPr="00811963">
        <w:rPr>
          <w:i/>
          <w:color w:val="000000"/>
        </w:rPr>
        <w:t>[</w:t>
      </w:r>
      <w:r w:rsidRPr="00811963">
        <w:rPr>
          <w:i/>
          <w:color w:val="000000"/>
          <w:lang w:eastAsia="ko-KR"/>
        </w:rPr>
        <w:t>emergencyTaskTriggering</w:t>
      </w:r>
      <w:r w:rsidRPr="00811963">
        <w:rPr>
          <w:i/>
          <w:color w:val="000000"/>
        </w:rPr>
        <w:t>]</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207"/>
        <w:gridCol w:w="851"/>
        <w:gridCol w:w="5067"/>
      </w:tblGrid>
      <w:tr w:rsidR="007F6A07" w:rsidRPr="00811963" w14:paraId="69504A03" w14:textId="77777777" w:rsidTr="00ED053F">
        <w:trPr>
          <w:tblHeader/>
          <w:jc w:val="center"/>
        </w:trPr>
        <w:tc>
          <w:tcPr>
            <w:tcW w:w="2160" w:type="dxa"/>
            <w:shd w:val="clear" w:color="auto" w:fill="E0E0E0"/>
            <w:vAlign w:val="center"/>
          </w:tcPr>
          <w:p w14:paraId="67170424" w14:textId="619FF9A0" w:rsidR="007F6A07" w:rsidRPr="00811963" w:rsidRDefault="007F6A07" w:rsidP="004E5D50">
            <w:pPr>
              <w:pStyle w:val="TAH"/>
              <w:rPr>
                <w:rFonts w:eastAsia="Arial"/>
                <w:color w:val="000000"/>
              </w:rPr>
            </w:pPr>
            <w:r w:rsidRPr="00811963">
              <w:rPr>
                <w:rFonts w:eastAsia="Arial"/>
                <w:color w:val="000000"/>
              </w:rPr>
              <w:t>Attributes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color w:val="000000"/>
              </w:rPr>
              <w:br/>
            </w:r>
            <w:r w:rsidRPr="00811963">
              <w:rPr>
                <w:rFonts w:eastAsia="Arial"/>
                <w:i/>
                <w:color w:val="000000"/>
              </w:rPr>
              <w:t>[</w:t>
            </w:r>
            <w:r w:rsidRPr="00811963">
              <w:rPr>
                <w:i/>
                <w:color w:val="000000"/>
                <w:lang w:eastAsia="ko-KR"/>
              </w:rPr>
              <w:t>binarySwitch</w:t>
            </w:r>
            <w:r w:rsidRPr="00811963">
              <w:rPr>
                <w:rFonts w:eastAsia="Arial"/>
                <w:i/>
                <w:color w:val="000000"/>
              </w:rPr>
              <w:t>]</w:t>
            </w:r>
          </w:p>
        </w:tc>
        <w:tc>
          <w:tcPr>
            <w:tcW w:w="1207" w:type="dxa"/>
            <w:shd w:val="clear" w:color="auto" w:fill="E0E0E0"/>
            <w:vAlign w:val="center"/>
          </w:tcPr>
          <w:p w14:paraId="7906D78E"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851" w:type="dxa"/>
            <w:shd w:val="clear" w:color="auto" w:fill="E0E0E0"/>
            <w:vAlign w:val="center"/>
          </w:tcPr>
          <w:p w14:paraId="168853CE" w14:textId="77777777" w:rsidR="007F6A07" w:rsidRPr="00811963" w:rsidRDefault="007F6A07" w:rsidP="004E5D50">
            <w:pPr>
              <w:pStyle w:val="TAH"/>
              <w:rPr>
                <w:rFonts w:eastAsia="Arial"/>
                <w:color w:val="000000"/>
              </w:rPr>
            </w:pPr>
            <w:r w:rsidRPr="00B271E7">
              <w:rPr>
                <w:rFonts w:eastAsia="Arial"/>
              </w:rPr>
              <w:t>RW</w:t>
            </w:r>
            <w:r w:rsidRPr="00811963">
              <w:rPr>
                <w:rFonts w:eastAsia="Arial"/>
                <w:color w:val="000000"/>
              </w:rPr>
              <w:t>/</w:t>
            </w:r>
          </w:p>
          <w:p w14:paraId="0703CB00" w14:textId="77777777" w:rsidR="007F6A07" w:rsidRPr="00811963" w:rsidRDefault="007F6A07" w:rsidP="004E5D50">
            <w:pPr>
              <w:pStyle w:val="TAH"/>
              <w:rPr>
                <w:rFonts w:eastAsia="Arial"/>
                <w:color w:val="000000"/>
              </w:rPr>
            </w:pPr>
            <w:r w:rsidRPr="00B271E7">
              <w:rPr>
                <w:rFonts w:eastAsia="Arial"/>
              </w:rPr>
              <w:t>RO</w:t>
            </w:r>
            <w:r w:rsidRPr="00811963">
              <w:rPr>
                <w:rFonts w:eastAsia="Arial"/>
                <w:color w:val="000000"/>
              </w:rPr>
              <w:t>/</w:t>
            </w:r>
          </w:p>
          <w:p w14:paraId="378F6537" w14:textId="77777777" w:rsidR="007F6A07" w:rsidRPr="00811963" w:rsidRDefault="007F6A07" w:rsidP="004E5D50">
            <w:pPr>
              <w:pStyle w:val="TAH"/>
              <w:rPr>
                <w:rFonts w:eastAsia="Arial"/>
                <w:color w:val="000000"/>
              </w:rPr>
            </w:pPr>
            <w:r w:rsidRPr="00B271E7">
              <w:rPr>
                <w:rFonts w:eastAsia="Arial"/>
              </w:rPr>
              <w:t>WO</w:t>
            </w:r>
          </w:p>
        </w:tc>
        <w:tc>
          <w:tcPr>
            <w:tcW w:w="5067" w:type="dxa"/>
            <w:shd w:val="clear" w:color="auto" w:fill="E0E0E0"/>
            <w:vAlign w:val="center"/>
          </w:tcPr>
          <w:p w14:paraId="132ABAE3"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0E31A807" w14:textId="77777777" w:rsidTr="00ED053F">
        <w:trPr>
          <w:jc w:val="center"/>
        </w:trPr>
        <w:tc>
          <w:tcPr>
            <w:tcW w:w="2160" w:type="dxa"/>
          </w:tcPr>
          <w:p w14:paraId="48345418" w14:textId="77777777" w:rsidR="007F6A07" w:rsidRPr="00811963" w:rsidRDefault="007F6A07" w:rsidP="004E5D50">
            <w:pPr>
              <w:pStyle w:val="TAL"/>
              <w:rPr>
                <w:rFonts w:eastAsia="Arial"/>
                <w:i/>
                <w:color w:val="000000"/>
              </w:rPr>
            </w:pPr>
            <w:r w:rsidRPr="00811963">
              <w:rPr>
                <w:rFonts w:eastAsia="Arial"/>
                <w:i/>
                <w:color w:val="000000"/>
              </w:rPr>
              <w:t>resourceType</w:t>
            </w:r>
          </w:p>
        </w:tc>
        <w:tc>
          <w:tcPr>
            <w:tcW w:w="1207" w:type="dxa"/>
          </w:tcPr>
          <w:p w14:paraId="1A8AF1FD"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5F724582"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3DE17AD2" w14:textId="2C89CE94"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1A0CBAB1" w14:textId="77777777" w:rsidTr="00ED053F">
        <w:trPr>
          <w:jc w:val="center"/>
        </w:trPr>
        <w:tc>
          <w:tcPr>
            <w:tcW w:w="2160" w:type="dxa"/>
          </w:tcPr>
          <w:p w14:paraId="2207D0F0" w14:textId="77777777" w:rsidR="007F6A07" w:rsidRPr="00811963" w:rsidRDefault="007F6A07" w:rsidP="004E5D50">
            <w:pPr>
              <w:pStyle w:val="TAL"/>
              <w:rPr>
                <w:rFonts w:eastAsia="Arial"/>
                <w:i/>
                <w:color w:val="000000"/>
              </w:rPr>
            </w:pPr>
            <w:r w:rsidRPr="00811963">
              <w:rPr>
                <w:rFonts w:eastAsia="Arial"/>
                <w:i/>
                <w:color w:val="000000"/>
              </w:rPr>
              <w:t>resourceID</w:t>
            </w:r>
          </w:p>
        </w:tc>
        <w:tc>
          <w:tcPr>
            <w:tcW w:w="1207" w:type="dxa"/>
          </w:tcPr>
          <w:p w14:paraId="20E74A1A"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641282C9"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353053D4" w14:textId="4F671C85" w:rsidR="007F6A07" w:rsidRPr="00811963" w:rsidRDefault="007F6A07" w:rsidP="004E5D50">
            <w:pPr>
              <w:pStyle w:val="TAL"/>
              <w:rPr>
                <w:rFonts w:eastAsia="Arial"/>
                <w:color w:val="000000"/>
                <w:highlight w:val="green"/>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4ED3E390" w14:textId="77777777" w:rsidTr="00ED053F">
        <w:trPr>
          <w:jc w:val="center"/>
        </w:trPr>
        <w:tc>
          <w:tcPr>
            <w:tcW w:w="2160" w:type="dxa"/>
          </w:tcPr>
          <w:p w14:paraId="7562E77F" w14:textId="77777777" w:rsidR="007F6A07" w:rsidRPr="00811963" w:rsidRDefault="007F6A07" w:rsidP="004E5D50">
            <w:pPr>
              <w:pStyle w:val="TAL"/>
              <w:rPr>
                <w:rFonts w:eastAsia="Arial"/>
                <w:i/>
                <w:color w:val="000000"/>
              </w:rPr>
            </w:pPr>
            <w:r w:rsidRPr="00811963">
              <w:rPr>
                <w:rFonts w:eastAsia="Arial"/>
                <w:i/>
                <w:color w:val="000000"/>
              </w:rPr>
              <w:t>resourceName</w:t>
            </w:r>
          </w:p>
        </w:tc>
        <w:tc>
          <w:tcPr>
            <w:tcW w:w="1207" w:type="dxa"/>
          </w:tcPr>
          <w:p w14:paraId="6E57F31D"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3F1682AA" w14:textId="77777777" w:rsidR="007F6A07" w:rsidRPr="00811963" w:rsidRDefault="007F6A07" w:rsidP="004E5D50">
            <w:pPr>
              <w:pStyle w:val="TAL"/>
              <w:jc w:val="center"/>
              <w:rPr>
                <w:rFonts w:eastAsia="Arial"/>
                <w:color w:val="000000"/>
                <w:lang w:eastAsia="zh-CN"/>
              </w:rPr>
            </w:pPr>
            <w:r w:rsidRPr="00B271E7">
              <w:rPr>
                <w:rFonts w:eastAsia="Arial" w:hint="eastAsia"/>
                <w:lang w:eastAsia="zh-CN"/>
              </w:rPr>
              <w:t>RO</w:t>
            </w:r>
          </w:p>
        </w:tc>
        <w:tc>
          <w:tcPr>
            <w:tcW w:w="5067" w:type="dxa"/>
          </w:tcPr>
          <w:p w14:paraId="5D9F9995" w14:textId="31F6C12C"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5CE944E6" w14:textId="77777777" w:rsidTr="00ED053F">
        <w:trPr>
          <w:jc w:val="center"/>
        </w:trPr>
        <w:tc>
          <w:tcPr>
            <w:tcW w:w="2160" w:type="dxa"/>
          </w:tcPr>
          <w:p w14:paraId="31CDDD83" w14:textId="77777777" w:rsidR="007F6A07" w:rsidRPr="00811963" w:rsidRDefault="007F6A07" w:rsidP="004E5D50">
            <w:pPr>
              <w:pStyle w:val="TAL"/>
              <w:rPr>
                <w:rFonts w:eastAsia="Arial"/>
                <w:i/>
                <w:color w:val="000000"/>
              </w:rPr>
            </w:pPr>
            <w:r w:rsidRPr="00811963">
              <w:rPr>
                <w:rFonts w:eastAsia="Arial"/>
                <w:i/>
                <w:color w:val="000000"/>
              </w:rPr>
              <w:t>parentID</w:t>
            </w:r>
          </w:p>
        </w:tc>
        <w:tc>
          <w:tcPr>
            <w:tcW w:w="1207" w:type="dxa"/>
          </w:tcPr>
          <w:p w14:paraId="41B7A808"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3DB612A6"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0CF638AF" w14:textId="5CE4C200"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4956521E" w14:textId="77777777" w:rsidTr="00ED053F">
        <w:trPr>
          <w:jc w:val="center"/>
        </w:trPr>
        <w:tc>
          <w:tcPr>
            <w:tcW w:w="2160" w:type="dxa"/>
            <w:tcBorders>
              <w:bottom w:val="single" w:sz="4" w:space="0" w:color="000000"/>
            </w:tcBorders>
          </w:tcPr>
          <w:p w14:paraId="7C0515A6" w14:textId="77777777" w:rsidR="007F6A07" w:rsidRPr="00811963" w:rsidRDefault="007F6A07" w:rsidP="004E5D50">
            <w:pPr>
              <w:pStyle w:val="TAL"/>
              <w:rPr>
                <w:rFonts w:eastAsia="Arial"/>
                <w:i/>
                <w:color w:val="000000"/>
              </w:rPr>
            </w:pPr>
            <w:r w:rsidRPr="00811963">
              <w:rPr>
                <w:rFonts w:eastAsia="Arial"/>
                <w:i/>
                <w:color w:val="000000"/>
              </w:rPr>
              <w:t>expirationTime</w:t>
            </w:r>
          </w:p>
        </w:tc>
        <w:tc>
          <w:tcPr>
            <w:tcW w:w="1207" w:type="dxa"/>
            <w:tcBorders>
              <w:bottom w:val="single" w:sz="4" w:space="0" w:color="000000"/>
            </w:tcBorders>
          </w:tcPr>
          <w:p w14:paraId="6A1C894C"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Borders>
              <w:bottom w:val="single" w:sz="4" w:space="0" w:color="000000"/>
            </w:tcBorders>
          </w:tcPr>
          <w:p w14:paraId="63CC1C86" w14:textId="77777777" w:rsidR="007F6A07" w:rsidRPr="00811963" w:rsidRDefault="007F6A07" w:rsidP="004E5D50">
            <w:pPr>
              <w:pStyle w:val="TAL"/>
              <w:jc w:val="center"/>
              <w:rPr>
                <w:rFonts w:eastAsia="Arial"/>
                <w:color w:val="000000"/>
              </w:rPr>
            </w:pPr>
            <w:r w:rsidRPr="00B271E7">
              <w:rPr>
                <w:rFonts w:eastAsia="Arial"/>
              </w:rPr>
              <w:t>RW</w:t>
            </w:r>
          </w:p>
        </w:tc>
        <w:tc>
          <w:tcPr>
            <w:tcW w:w="5067" w:type="dxa"/>
            <w:tcBorders>
              <w:bottom w:val="single" w:sz="4" w:space="0" w:color="000000"/>
            </w:tcBorders>
          </w:tcPr>
          <w:p w14:paraId="286F1A72" w14:textId="13E31854"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2C3CFA8C" w14:textId="77777777" w:rsidTr="00ED053F">
        <w:trPr>
          <w:jc w:val="center"/>
        </w:trPr>
        <w:tc>
          <w:tcPr>
            <w:tcW w:w="2160" w:type="dxa"/>
            <w:tcBorders>
              <w:bottom w:val="single" w:sz="4" w:space="0" w:color="000000"/>
            </w:tcBorders>
          </w:tcPr>
          <w:p w14:paraId="0F99266A" w14:textId="77777777" w:rsidR="007F6A07" w:rsidRPr="00811963" w:rsidRDefault="007F6A07" w:rsidP="004E5D50">
            <w:pPr>
              <w:pStyle w:val="TAL"/>
              <w:rPr>
                <w:rFonts w:eastAsia="Arial"/>
                <w:i/>
                <w:color w:val="000000"/>
              </w:rPr>
            </w:pPr>
            <w:r w:rsidRPr="00811963">
              <w:rPr>
                <w:rFonts w:eastAsia="Arial"/>
                <w:i/>
                <w:color w:val="000000"/>
              </w:rPr>
              <w:t>accessControlPolicyIDs</w:t>
            </w:r>
          </w:p>
        </w:tc>
        <w:tc>
          <w:tcPr>
            <w:tcW w:w="1207" w:type="dxa"/>
            <w:tcBorders>
              <w:bottom w:val="single" w:sz="4" w:space="0" w:color="000000"/>
            </w:tcBorders>
          </w:tcPr>
          <w:p w14:paraId="01635800" w14:textId="7FA4E476" w:rsidR="007F6A07" w:rsidRPr="00811963" w:rsidRDefault="007F6A07" w:rsidP="004E5D50">
            <w:pPr>
              <w:pStyle w:val="TAL"/>
              <w:jc w:val="center"/>
              <w:rPr>
                <w:rFonts w:eastAsia="Arial"/>
                <w:color w:val="000000"/>
              </w:rPr>
            </w:pPr>
            <w:r w:rsidRPr="00811963">
              <w:rPr>
                <w:rFonts w:eastAsia="Arial"/>
                <w:color w:val="000000"/>
              </w:rPr>
              <w:t>0..1</w:t>
            </w:r>
            <w:r w:rsidR="00ED053F" w:rsidRPr="00811963">
              <w:rPr>
                <w:rFonts w:eastAsia="Arial"/>
                <w:color w:val="000000"/>
              </w:rPr>
              <w:t xml:space="preserve"> </w:t>
            </w:r>
            <w:r w:rsidRPr="00811963">
              <w:rPr>
                <w:rFonts w:eastAsia="Arial"/>
                <w:color w:val="000000"/>
              </w:rPr>
              <w:t>(L)</w:t>
            </w:r>
          </w:p>
        </w:tc>
        <w:tc>
          <w:tcPr>
            <w:tcW w:w="851" w:type="dxa"/>
            <w:tcBorders>
              <w:bottom w:val="single" w:sz="4" w:space="0" w:color="000000"/>
            </w:tcBorders>
          </w:tcPr>
          <w:p w14:paraId="5B33A0E9" w14:textId="77777777" w:rsidR="007F6A07" w:rsidRPr="00811963" w:rsidRDefault="007F6A07" w:rsidP="004E5D50">
            <w:pPr>
              <w:pStyle w:val="TAL"/>
              <w:jc w:val="center"/>
              <w:rPr>
                <w:rFonts w:eastAsia="Arial"/>
                <w:color w:val="000000"/>
              </w:rPr>
            </w:pPr>
            <w:r w:rsidRPr="00B271E7">
              <w:rPr>
                <w:rFonts w:eastAsia="Arial"/>
              </w:rPr>
              <w:t>RW</w:t>
            </w:r>
          </w:p>
        </w:tc>
        <w:tc>
          <w:tcPr>
            <w:tcW w:w="5067" w:type="dxa"/>
            <w:tcBorders>
              <w:bottom w:val="single" w:sz="4" w:space="0" w:color="000000"/>
            </w:tcBorders>
          </w:tcPr>
          <w:p w14:paraId="66B0EB3A" w14:textId="3BBE0589"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7B93A2F0" w14:textId="77777777" w:rsidTr="00ED053F">
        <w:trPr>
          <w:jc w:val="center"/>
        </w:trPr>
        <w:tc>
          <w:tcPr>
            <w:tcW w:w="2160" w:type="dxa"/>
            <w:tcBorders>
              <w:bottom w:val="single" w:sz="4" w:space="0" w:color="000000"/>
            </w:tcBorders>
          </w:tcPr>
          <w:p w14:paraId="3A64849B" w14:textId="77777777" w:rsidR="007F6A07" w:rsidRPr="00811963" w:rsidRDefault="007F6A07" w:rsidP="004E5D50">
            <w:pPr>
              <w:pStyle w:val="TAL"/>
              <w:rPr>
                <w:rFonts w:eastAsia="Arial"/>
                <w:i/>
                <w:color w:val="000000"/>
              </w:rPr>
            </w:pPr>
            <w:r w:rsidRPr="00811963">
              <w:rPr>
                <w:rFonts w:eastAsia="Arial"/>
                <w:i/>
                <w:color w:val="000000"/>
              </w:rPr>
              <w:t>creationTime</w:t>
            </w:r>
          </w:p>
        </w:tc>
        <w:tc>
          <w:tcPr>
            <w:tcW w:w="1207" w:type="dxa"/>
            <w:tcBorders>
              <w:bottom w:val="single" w:sz="4" w:space="0" w:color="000000"/>
            </w:tcBorders>
          </w:tcPr>
          <w:p w14:paraId="3D400D8B"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Borders>
              <w:bottom w:val="single" w:sz="4" w:space="0" w:color="000000"/>
            </w:tcBorders>
          </w:tcPr>
          <w:p w14:paraId="5D54622A"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Borders>
              <w:bottom w:val="single" w:sz="4" w:space="0" w:color="000000"/>
            </w:tcBorders>
          </w:tcPr>
          <w:p w14:paraId="0946C8D7" w14:textId="67C7234C"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46D2E5F8" w14:textId="77777777" w:rsidTr="00ED053F">
        <w:trPr>
          <w:jc w:val="center"/>
        </w:trPr>
        <w:tc>
          <w:tcPr>
            <w:tcW w:w="2160" w:type="dxa"/>
          </w:tcPr>
          <w:p w14:paraId="69DED249" w14:textId="77777777" w:rsidR="007F6A07" w:rsidRPr="00811963" w:rsidRDefault="007F6A07" w:rsidP="004E5D50">
            <w:pPr>
              <w:pStyle w:val="TAL"/>
              <w:rPr>
                <w:rFonts w:eastAsia="Arial"/>
                <w:i/>
                <w:color w:val="000000"/>
              </w:rPr>
            </w:pPr>
            <w:r w:rsidRPr="00811963">
              <w:rPr>
                <w:rFonts w:eastAsia="Arial"/>
                <w:i/>
                <w:color w:val="000000"/>
              </w:rPr>
              <w:t>lastModifiedTime</w:t>
            </w:r>
          </w:p>
        </w:tc>
        <w:tc>
          <w:tcPr>
            <w:tcW w:w="1207" w:type="dxa"/>
          </w:tcPr>
          <w:p w14:paraId="24363986"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4F499EF3"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56639EE0" w14:textId="282FEDC1"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41346E02" w14:textId="77777777" w:rsidTr="00ED053F">
        <w:trPr>
          <w:jc w:val="center"/>
        </w:trPr>
        <w:tc>
          <w:tcPr>
            <w:tcW w:w="2160" w:type="dxa"/>
          </w:tcPr>
          <w:p w14:paraId="23CD38D5" w14:textId="77777777" w:rsidR="007F6A07" w:rsidRPr="00811963" w:rsidRDefault="007F6A07" w:rsidP="004E5D50">
            <w:pPr>
              <w:pStyle w:val="TAL"/>
              <w:rPr>
                <w:rFonts w:eastAsia="Arial"/>
                <w:i/>
                <w:color w:val="000000"/>
              </w:rPr>
            </w:pPr>
            <w:r w:rsidRPr="00811963">
              <w:rPr>
                <w:rFonts w:eastAsia="Arial"/>
                <w:i/>
                <w:color w:val="000000"/>
              </w:rPr>
              <w:t>labels</w:t>
            </w:r>
          </w:p>
        </w:tc>
        <w:tc>
          <w:tcPr>
            <w:tcW w:w="1207" w:type="dxa"/>
          </w:tcPr>
          <w:p w14:paraId="1309FFC6"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51" w:type="dxa"/>
          </w:tcPr>
          <w:p w14:paraId="01A611D8" w14:textId="77777777" w:rsidR="007F6A07" w:rsidRPr="00811963" w:rsidRDefault="007F6A07" w:rsidP="004E5D50">
            <w:pPr>
              <w:pStyle w:val="TAL"/>
              <w:jc w:val="center"/>
              <w:rPr>
                <w:rFonts w:eastAsia="Arial"/>
                <w:color w:val="000000"/>
              </w:rPr>
            </w:pPr>
            <w:r w:rsidRPr="00B271E7">
              <w:rPr>
                <w:rFonts w:eastAsia="Arial"/>
              </w:rPr>
              <w:t>RW</w:t>
            </w:r>
          </w:p>
        </w:tc>
        <w:tc>
          <w:tcPr>
            <w:tcW w:w="5067" w:type="dxa"/>
          </w:tcPr>
          <w:p w14:paraId="5B0746D0" w14:textId="0ACC6D5D"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700A558D" w14:textId="77777777" w:rsidTr="00ED053F">
        <w:trPr>
          <w:jc w:val="center"/>
        </w:trPr>
        <w:tc>
          <w:tcPr>
            <w:tcW w:w="2160" w:type="dxa"/>
          </w:tcPr>
          <w:p w14:paraId="136D1CDE" w14:textId="77777777" w:rsidR="007F6A07" w:rsidRPr="00811963" w:rsidRDefault="007F6A07" w:rsidP="004E5D50">
            <w:pPr>
              <w:pStyle w:val="TAL"/>
              <w:rPr>
                <w:rFonts w:eastAsia="Arial"/>
                <w:i/>
                <w:color w:val="000000"/>
              </w:rPr>
            </w:pPr>
            <w:r w:rsidRPr="00811963">
              <w:rPr>
                <w:rFonts w:eastAsia="Arial"/>
                <w:i/>
                <w:lang w:eastAsia="ko-KR"/>
              </w:rPr>
              <w:t>dynamicAuthorizationConsultationIDs</w:t>
            </w:r>
          </w:p>
        </w:tc>
        <w:tc>
          <w:tcPr>
            <w:tcW w:w="1207" w:type="dxa"/>
          </w:tcPr>
          <w:p w14:paraId="5BF937D4" w14:textId="48F77DEB" w:rsidR="007F6A07" w:rsidRPr="00811963" w:rsidRDefault="007F6A07" w:rsidP="004E5D50">
            <w:pPr>
              <w:pStyle w:val="TAL"/>
              <w:jc w:val="center"/>
              <w:rPr>
                <w:rFonts w:eastAsia="Arial"/>
                <w:color w:val="000000"/>
              </w:rPr>
            </w:pPr>
            <w:r w:rsidRPr="00811963">
              <w:rPr>
                <w:rFonts w:eastAsia="Arial"/>
                <w:lang w:eastAsia="ko-KR"/>
              </w:rPr>
              <w:t>0..1</w:t>
            </w:r>
            <w:r w:rsidR="00ED053F" w:rsidRPr="00811963">
              <w:rPr>
                <w:rFonts w:eastAsia="Arial"/>
                <w:lang w:eastAsia="ko-KR"/>
              </w:rPr>
              <w:t xml:space="preserve"> </w:t>
            </w:r>
            <w:r w:rsidRPr="00811963">
              <w:rPr>
                <w:rFonts w:eastAsia="Arial"/>
                <w:lang w:eastAsia="ko-KR"/>
              </w:rPr>
              <w:t>(L)</w:t>
            </w:r>
          </w:p>
        </w:tc>
        <w:tc>
          <w:tcPr>
            <w:tcW w:w="851" w:type="dxa"/>
          </w:tcPr>
          <w:p w14:paraId="02DFAF4A" w14:textId="77777777" w:rsidR="007F6A07" w:rsidRPr="00811963" w:rsidRDefault="007F6A07" w:rsidP="004E5D50">
            <w:pPr>
              <w:pStyle w:val="TAL"/>
              <w:jc w:val="center"/>
              <w:rPr>
                <w:rFonts w:eastAsia="Arial"/>
                <w:color w:val="000000"/>
              </w:rPr>
            </w:pPr>
            <w:r w:rsidRPr="00B271E7">
              <w:rPr>
                <w:rFonts w:eastAsia="Arial"/>
                <w:lang w:eastAsia="ko-KR"/>
              </w:rPr>
              <w:t>RW</w:t>
            </w:r>
          </w:p>
        </w:tc>
        <w:tc>
          <w:tcPr>
            <w:tcW w:w="5067" w:type="dxa"/>
          </w:tcPr>
          <w:p w14:paraId="5A54533E" w14:textId="472702AC" w:rsidR="007F6A07" w:rsidRPr="00811963" w:rsidRDefault="007F6A07" w:rsidP="004E5D50">
            <w:pPr>
              <w:pStyle w:val="TAL"/>
              <w:rPr>
                <w:rFonts w:eastAsia="Arial"/>
                <w:color w:val="000000"/>
              </w:rPr>
            </w:pPr>
            <w:r w:rsidRPr="00811963">
              <w:rPr>
                <w:rFonts w:eastAsia="Arial"/>
              </w:rPr>
              <w:t>See</w:t>
            </w:r>
            <w:r w:rsidR="00ED053F" w:rsidRPr="00811963">
              <w:rPr>
                <w:rFonts w:eastAsia="Arial"/>
              </w:rPr>
              <w:t xml:space="preserve"> </w:t>
            </w:r>
            <w:r w:rsidRPr="00811963">
              <w:rPr>
                <w:rFonts w:eastAsia="Arial"/>
              </w:rPr>
              <w:t>clause</w:t>
            </w:r>
            <w:r w:rsidR="00ED053F" w:rsidRPr="00811963">
              <w:rPr>
                <w:rFonts w:eastAsia="Arial"/>
              </w:rPr>
              <w:t xml:space="preserve"> </w:t>
            </w:r>
            <w:r w:rsidRPr="00811963">
              <w:rPr>
                <w:rFonts w:eastAsia="Arial"/>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68F427DC" w14:textId="77777777" w:rsidTr="00ED053F">
        <w:trPr>
          <w:jc w:val="center"/>
        </w:trPr>
        <w:tc>
          <w:tcPr>
            <w:tcW w:w="2160" w:type="dxa"/>
          </w:tcPr>
          <w:p w14:paraId="578105DF" w14:textId="77777777" w:rsidR="007F6A07" w:rsidRPr="00811963" w:rsidRDefault="007F6A07" w:rsidP="004E5D50">
            <w:pPr>
              <w:pStyle w:val="TAL"/>
              <w:rPr>
                <w:rFonts w:eastAsia="Arial"/>
                <w:i/>
                <w:color w:val="000000"/>
              </w:rPr>
            </w:pPr>
            <w:r w:rsidRPr="00811963">
              <w:rPr>
                <w:rFonts w:eastAsia="Arial"/>
                <w:i/>
                <w:color w:val="000000"/>
              </w:rPr>
              <w:t>stateTag</w:t>
            </w:r>
          </w:p>
        </w:tc>
        <w:tc>
          <w:tcPr>
            <w:tcW w:w="1207" w:type="dxa"/>
          </w:tcPr>
          <w:p w14:paraId="0BCB1B66"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09E6D44D"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776B42F2" w14:textId="6CD457DB"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26A66216" w14:textId="77777777" w:rsidTr="00ED053F">
        <w:trPr>
          <w:jc w:val="center"/>
        </w:trPr>
        <w:tc>
          <w:tcPr>
            <w:tcW w:w="2160" w:type="dxa"/>
          </w:tcPr>
          <w:p w14:paraId="79AA1D20" w14:textId="77777777" w:rsidR="007F6A07" w:rsidRPr="00811963" w:rsidRDefault="007F6A07" w:rsidP="004E5D50">
            <w:pPr>
              <w:pStyle w:val="TAL"/>
              <w:rPr>
                <w:rFonts w:eastAsia="Arial"/>
                <w:i/>
                <w:color w:val="000000"/>
              </w:rPr>
            </w:pPr>
            <w:r w:rsidRPr="00811963">
              <w:rPr>
                <w:rFonts w:eastAsia="Arial" w:hint="eastAsia"/>
                <w:i/>
                <w:color w:val="000000"/>
                <w:lang w:eastAsia="ko-KR"/>
              </w:rPr>
              <w:t>creator</w:t>
            </w:r>
          </w:p>
        </w:tc>
        <w:tc>
          <w:tcPr>
            <w:tcW w:w="1207" w:type="dxa"/>
          </w:tcPr>
          <w:p w14:paraId="0E2C5EA5"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51" w:type="dxa"/>
          </w:tcPr>
          <w:p w14:paraId="5737A9E5" w14:textId="77777777" w:rsidR="007F6A07" w:rsidRPr="00811963" w:rsidRDefault="007F6A07" w:rsidP="004E5D50">
            <w:pPr>
              <w:pStyle w:val="TAL"/>
              <w:jc w:val="center"/>
              <w:rPr>
                <w:rFonts w:eastAsia="Arial"/>
                <w:color w:val="000000"/>
              </w:rPr>
            </w:pPr>
            <w:r w:rsidRPr="00B271E7">
              <w:rPr>
                <w:rFonts w:eastAsia="Arial"/>
              </w:rPr>
              <w:t>RW</w:t>
            </w:r>
          </w:p>
        </w:tc>
        <w:tc>
          <w:tcPr>
            <w:tcW w:w="5067" w:type="dxa"/>
          </w:tcPr>
          <w:p w14:paraId="0D7D9AC0" w14:textId="3A248BF3"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76DBEF1C" w14:textId="77777777" w:rsidTr="00ED053F">
        <w:trPr>
          <w:jc w:val="center"/>
        </w:trPr>
        <w:tc>
          <w:tcPr>
            <w:tcW w:w="2160" w:type="dxa"/>
          </w:tcPr>
          <w:p w14:paraId="580DB185" w14:textId="77777777" w:rsidR="007F6A07" w:rsidRPr="00811963" w:rsidRDefault="007F6A07" w:rsidP="004E5D50">
            <w:pPr>
              <w:pStyle w:val="TAL"/>
              <w:rPr>
                <w:rFonts w:eastAsia="Arial"/>
                <w:i/>
                <w:color w:val="000000"/>
              </w:rPr>
            </w:pPr>
            <w:r w:rsidRPr="00811963">
              <w:rPr>
                <w:rFonts w:eastAsia="Arial"/>
                <w:i/>
                <w:color w:val="000000"/>
              </w:rPr>
              <w:t>containerDefinition</w:t>
            </w:r>
          </w:p>
        </w:tc>
        <w:tc>
          <w:tcPr>
            <w:tcW w:w="1207" w:type="dxa"/>
          </w:tcPr>
          <w:p w14:paraId="206018C1"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21A26AFF" w14:textId="77777777" w:rsidR="007F6A07" w:rsidRPr="00811963" w:rsidRDefault="007F6A07" w:rsidP="004E5D50">
            <w:pPr>
              <w:pStyle w:val="TAL"/>
              <w:jc w:val="center"/>
              <w:rPr>
                <w:rFonts w:eastAsia="Arial"/>
                <w:color w:val="000000"/>
              </w:rPr>
            </w:pPr>
            <w:r w:rsidRPr="00B271E7">
              <w:rPr>
                <w:rFonts w:eastAsia="Arial"/>
              </w:rPr>
              <w:t>WO</w:t>
            </w:r>
          </w:p>
        </w:tc>
        <w:tc>
          <w:tcPr>
            <w:tcW w:w="5067" w:type="dxa"/>
          </w:tcPr>
          <w:p w14:paraId="6EEF8C08" w14:textId="0A280DD1" w:rsidR="007F6A07" w:rsidRPr="00811963" w:rsidRDefault="007F6A07" w:rsidP="004E5D50">
            <w:pPr>
              <w:pStyle w:val="TAL"/>
              <w:rPr>
                <w:rFonts w:ascii="Times New Roman" w:eastAsia="Arial" w:hAnsi="Times New Roman"/>
                <w:color w:val="000000"/>
                <w:sz w:val="20"/>
              </w:rPr>
            </w:pPr>
            <w:r w:rsidRPr="00811963">
              <w:rPr>
                <w:color w:val="000000"/>
                <w:lang w:eastAsia="ko-KR"/>
              </w:rPr>
              <w:t>The</w:t>
            </w:r>
            <w:r w:rsidR="00ED053F" w:rsidRPr="00811963">
              <w:rPr>
                <w:color w:val="000000"/>
                <w:lang w:eastAsia="ko-KR"/>
              </w:rPr>
              <w:t xml:space="preserve"> </w:t>
            </w:r>
            <w:r w:rsidRPr="00811963">
              <w:rPr>
                <w:color w:val="000000"/>
                <w:lang w:eastAsia="ko-KR"/>
              </w:rPr>
              <w:t>value</w:t>
            </w:r>
            <w:r w:rsidR="00ED053F" w:rsidRPr="00811963">
              <w:rPr>
                <w:color w:val="000000"/>
                <w:lang w:eastAsia="ko-KR"/>
              </w:rPr>
              <w:t xml:space="preserve"> </w:t>
            </w:r>
            <w:r w:rsidRPr="00811963">
              <w:rPr>
                <w:color w:val="000000"/>
                <w:lang w:eastAsia="ko-KR"/>
              </w:rPr>
              <w:t>is</w:t>
            </w:r>
            <w:r w:rsidR="00ED053F" w:rsidRPr="00811963">
              <w:rPr>
                <w:color w:val="000000"/>
                <w:lang w:eastAsia="ko-KR"/>
              </w:rPr>
              <w:t xml:space="preserve"> </w:t>
            </w:r>
            <w:r w:rsidRPr="00811963">
              <w:rPr>
                <w:color w:val="000000"/>
                <w:lang w:eastAsia="ko-KR"/>
              </w:rPr>
              <w:t>"org.onem2m.</w:t>
            </w:r>
            <w:r w:rsidRPr="00B271E7">
              <w:rPr>
                <w:lang w:eastAsia="ko-KR"/>
              </w:rPr>
              <w:t>pws</w:t>
            </w:r>
            <w:r w:rsidRPr="00811963">
              <w:rPr>
                <w:color w:val="000000"/>
                <w:lang w:eastAsia="ko-KR"/>
              </w:rPr>
              <w:t>.moduleclass.emergencyTaskTriggering"</w:t>
            </w:r>
            <w:r w:rsidR="00ED053F" w:rsidRPr="00811963">
              <w:rPr>
                <w:color w:val="000000"/>
                <w:lang w:eastAsia="ko-KR"/>
              </w:rPr>
              <w:t>.</w:t>
            </w:r>
          </w:p>
        </w:tc>
      </w:tr>
      <w:tr w:rsidR="007F6A07" w:rsidRPr="00811963" w14:paraId="1237B9FA" w14:textId="77777777" w:rsidTr="00ED053F">
        <w:trPr>
          <w:jc w:val="center"/>
        </w:trPr>
        <w:tc>
          <w:tcPr>
            <w:tcW w:w="2160" w:type="dxa"/>
          </w:tcPr>
          <w:p w14:paraId="6E710E10" w14:textId="77777777" w:rsidR="007F6A07" w:rsidRPr="00811963" w:rsidRDefault="007F6A07" w:rsidP="004E5D50">
            <w:pPr>
              <w:pStyle w:val="TAL"/>
              <w:rPr>
                <w:rFonts w:eastAsia="Arial"/>
                <w:i/>
                <w:color w:val="000000"/>
                <w:lang w:eastAsia="ko-KR"/>
              </w:rPr>
            </w:pPr>
            <w:r w:rsidRPr="00811963">
              <w:rPr>
                <w:rFonts w:eastAsia="Arial" w:hint="eastAsia"/>
                <w:i/>
                <w:color w:val="000000"/>
                <w:lang w:eastAsia="ko-KR"/>
              </w:rPr>
              <w:t>ontologyRef</w:t>
            </w:r>
          </w:p>
        </w:tc>
        <w:tc>
          <w:tcPr>
            <w:tcW w:w="1207" w:type="dxa"/>
          </w:tcPr>
          <w:p w14:paraId="023576A0"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51" w:type="dxa"/>
          </w:tcPr>
          <w:p w14:paraId="58148083" w14:textId="77777777" w:rsidR="007F6A07" w:rsidRPr="00811963" w:rsidRDefault="007F6A07" w:rsidP="004E5D50">
            <w:pPr>
              <w:pStyle w:val="TAL"/>
              <w:jc w:val="center"/>
              <w:rPr>
                <w:rFonts w:eastAsia="Arial"/>
                <w:color w:val="000000"/>
              </w:rPr>
            </w:pPr>
            <w:r w:rsidRPr="00B271E7">
              <w:rPr>
                <w:rFonts w:eastAsia="Arial"/>
              </w:rPr>
              <w:t>RW</w:t>
            </w:r>
          </w:p>
        </w:tc>
        <w:tc>
          <w:tcPr>
            <w:tcW w:w="5067" w:type="dxa"/>
          </w:tcPr>
          <w:p w14:paraId="2592F7C3" w14:textId="0921F581"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2BD33E7B" w14:textId="77777777" w:rsidTr="00ED053F">
        <w:trPr>
          <w:jc w:val="center"/>
        </w:trPr>
        <w:tc>
          <w:tcPr>
            <w:tcW w:w="2160" w:type="dxa"/>
          </w:tcPr>
          <w:p w14:paraId="7EE65FE4" w14:textId="77777777" w:rsidR="007F6A07" w:rsidRPr="00811963" w:rsidRDefault="007F6A07" w:rsidP="004E5D50">
            <w:pPr>
              <w:pStyle w:val="TAL"/>
              <w:rPr>
                <w:rFonts w:eastAsia="Arial"/>
                <w:i/>
                <w:color w:val="000000"/>
                <w:lang w:eastAsia="ko-KR"/>
              </w:rPr>
            </w:pPr>
            <w:r w:rsidRPr="00811963">
              <w:rPr>
                <w:rFonts w:eastAsia="Arial"/>
                <w:i/>
                <w:color w:val="000000"/>
                <w:lang w:eastAsia="ko-KR"/>
              </w:rPr>
              <w:t>contentSize</w:t>
            </w:r>
          </w:p>
        </w:tc>
        <w:tc>
          <w:tcPr>
            <w:tcW w:w="1207" w:type="dxa"/>
          </w:tcPr>
          <w:p w14:paraId="66F9B73F"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51" w:type="dxa"/>
          </w:tcPr>
          <w:p w14:paraId="14F7CAD3" w14:textId="77777777" w:rsidR="007F6A07" w:rsidRPr="00811963" w:rsidRDefault="007F6A07" w:rsidP="004E5D50">
            <w:pPr>
              <w:pStyle w:val="TAL"/>
              <w:jc w:val="center"/>
              <w:rPr>
                <w:rFonts w:eastAsia="Arial"/>
                <w:color w:val="000000"/>
              </w:rPr>
            </w:pPr>
            <w:r w:rsidRPr="00B271E7">
              <w:rPr>
                <w:rFonts w:eastAsia="Arial"/>
              </w:rPr>
              <w:t>RO</w:t>
            </w:r>
          </w:p>
        </w:tc>
        <w:tc>
          <w:tcPr>
            <w:tcW w:w="5067" w:type="dxa"/>
          </w:tcPr>
          <w:p w14:paraId="012CB974" w14:textId="1A045AD8"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E65A18">
              <w:rPr>
                <w:rFonts w:eastAsia="Arial"/>
                <w:color w:val="000000"/>
              </w:rPr>
              <w:t xml:space="preserve"> [</w:t>
            </w:r>
            <w:r w:rsidR="00E65A18">
              <w:rPr>
                <w:rFonts w:eastAsia="Arial"/>
                <w:color w:val="000000"/>
              </w:rPr>
              <w:fldChar w:fldCharType="begin"/>
            </w:r>
            <w:r w:rsidR="00E65A18">
              <w:rPr>
                <w:rFonts w:eastAsia="Arial"/>
                <w:color w:val="000000"/>
              </w:rPr>
              <w:instrText xml:space="preserve"> REF  REF_ONEM2MTS_0001 \h </w:instrText>
            </w:r>
            <w:r w:rsidR="00E65A18">
              <w:rPr>
                <w:rFonts w:eastAsia="Arial"/>
                <w:color w:val="000000"/>
              </w:rPr>
            </w:r>
            <w:r w:rsidR="00E65A18">
              <w:rPr>
                <w:rFonts w:eastAsia="Arial"/>
                <w:color w:val="000000"/>
              </w:rPr>
              <w:fldChar w:fldCharType="separate"/>
            </w:r>
            <w:r w:rsidR="00E65A18">
              <w:t>i.</w:t>
            </w:r>
            <w:r w:rsidR="00E65A18">
              <w:rPr>
                <w:noProof/>
              </w:rPr>
              <w:t>9</w:t>
            </w:r>
            <w:r w:rsidR="00E65A18">
              <w:rPr>
                <w:rFonts w:eastAsia="Arial"/>
                <w:color w:val="000000"/>
              </w:rPr>
              <w:fldChar w:fldCharType="end"/>
            </w:r>
            <w:r w:rsidR="00E65A18">
              <w:rPr>
                <w:rFonts w:eastAsia="Arial"/>
                <w:color w:val="000000"/>
              </w:rPr>
              <w:t>]</w:t>
            </w:r>
            <w:r w:rsidRPr="00811963">
              <w:rPr>
                <w:rFonts w:eastAsia="Arial"/>
                <w:color w:val="000000"/>
              </w:rPr>
              <w:t>.</w:t>
            </w:r>
          </w:p>
        </w:tc>
      </w:tr>
      <w:tr w:rsidR="007F6A07" w:rsidRPr="00811963" w14:paraId="10D70682" w14:textId="77777777" w:rsidTr="00ED053F">
        <w:trPr>
          <w:jc w:val="center"/>
        </w:trPr>
        <w:tc>
          <w:tcPr>
            <w:tcW w:w="2160" w:type="dxa"/>
          </w:tcPr>
          <w:p w14:paraId="6210B605" w14:textId="77777777" w:rsidR="007F6A07" w:rsidRPr="00811963" w:rsidRDefault="007F6A07" w:rsidP="004E5D50">
            <w:pPr>
              <w:pStyle w:val="TAL"/>
              <w:rPr>
                <w:rFonts w:eastAsia="Arial"/>
                <w:i/>
                <w:color w:val="000000"/>
                <w:lang w:eastAsia="ko-KR"/>
              </w:rPr>
            </w:pPr>
            <w:r w:rsidRPr="00811963">
              <w:rPr>
                <w:rFonts w:eastAsia="Arial"/>
                <w:i/>
                <w:color w:val="000000"/>
                <w:lang w:eastAsia="ko-KR"/>
              </w:rPr>
              <w:t>operationMode</w:t>
            </w:r>
          </w:p>
        </w:tc>
        <w:tc>
          <w:tcPr>
            <w:tcW w:w="1207" w:type="dxa"/>
          </w:tcPr>
          <w:p w14:paraId="3623D225"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1</w:t>
            </w:r>
          </w:p>
        </w:tc>
        <w:tc>
          <w:tcPr>
            <w:tcW w:w="851" w:type="dxa"/>
          </w:tcPr>
          <w:p w14:paraId="17419C07" w14:textId="77777777" w:rsidR="007F6A07" w:rsidRPr="00811963" w:rsidRDefault="007F6A07" w:rsidP="004E5D50">
            <w:pPr>
              <w:pStyle w:val="TAL"/>
              <w:jc w:val="center"/>
              <w:rPr>
                <w:rFonts w:eastAsia="Arial"/>
                <w:color w:val="000000"/>
                <w:lang w:eastAsia="ko-KR"/>
              </w:rPr>
            </w:pPr>
            <w:r w:rsidRPr="00B271E7">
              <w:rPr>
                <w:rFonts w:eastAsia="Arial" w:hint="eastAsia"/>
                <w:lang w:eastAsia="ko-KR"/>
              </w:rPr>
              <w:t>RW</w:t>
            </w:r>
          </w:p>
        </w:tc>
        <w:tc>
          <w:tcPr>
            <w:tcW w:w="5067" w:type="dxa"/>
          </w:tcPr>
          <w:p w14:paraId="4B0B7011" w14:textId="4A621F07" w:rsidR="007F6A07" w:rsidRPr="00811963" w:rsidRDefault="007F6A07" w:rsidP="004E5D50">
            <w:pPr>
              <w:pStyle w:val="TAL"/>
              <w:rPr>
                <w:rFonts w:eastAsia="Arial"/>
                <w:color w:val="000000"/>
                <w:lang w:eastAsia="ko-KR"/>
              </w:rPr>
            </w:pPr>
            <w:r w:rsidRPr="00811963">
              <w:rPr>
                <w:rFonts w:eastAsia="Arial"/>
                <w:color w:val="000000"/>
                <w:lang w:eastAsia="ko-KR"/>
              </w:rPr>
              <w:t>See</w:t>
            </w:r>
            <w:r w:rsidR="00ED053F" w:rsidRPr="00811963">
              <w:rPr>
                <w:rFonts w:eastAsia="Arial"/>
                <w:color w:val="000000"/>
                <w:lang w:eastAsia="ko-KR"/>
              </w:rPr>
              <w:t xml:space="preserve"> </w:t>
            </w:r>
            <w:r w:rsidRPr="00811963">
              <w:rPr>
                <w:rFonts w:eastAsia="Arial"/>
                <w:color w:val="000000"/>
                <w:lang w:eastAsia="ko-KR"/>
              </w:rPr>
              <w:t>clause</w:t>
            </w:r>
            <w:r w:rsidR="00ED053F" w:rsidRPr="00811963">
              <w:rPr>
                <w:rFonts w:eastAsia="Arial"/>
                <w:color w:val="000000"/>
                <w:lang w:eastAsia="ko-KR"/>
              </w:rPr>
              <w:t xml:space="preserve"> </w:t>
            </w:r>
            <w:r w:rsidR="00622165" w:rsidRPr="00811963">
              <w:rPr>
                <w:rFonts w:eastAsia="Arial"/>
                <w:color w:val="000000"/>
                <w:lang w:eastAsia="ko-KR"/>
              </w:rPr>
              <w:t>8.</w:t>
            </w:r>
            <w:r w:rsidRPr="00811963">
              <w:rPr>
                <w:rFonts w:eastAsia="Arial"/>
                <w:color w:val="000000"/>
                <w:lang w:eastAsia="ko-KR"/>
              </w:rPr>
              <w:t>2.3.</w:t>
            </w:r>
          </w:p>
        </w:tc>
      </w:tr>
      <w:tr w:rsidR="007F6A07" w:rsidRPr="00811963" w14:paraId="58AE2D13" w14:textId="77777777" w:rsidTr="00E65A18">
        <w:trPr>
          <w:jc w:val="center"/>
        </w:trPr>
        <w:tc>
          <w:tcPr>
            <w:tcW w:w="2160" w:type="dxa"/>
            <w:shd w:val="clear" w:color="auto" w:fill="auto"/>
          </w:tcPr>
          <w:p w14:paraId="242163E6" w14:textId="77777777" w:rsidR="007F6A07" w:rsidRPr="00811963" w:rsidRDefault="007F6A07" w:rsidP="004E5D50">
            <w:pPr>
              <w:pStyle w:val="TAL"/>
              <w:rPr>
                <w:rFonts w:eastAsia="Arial"/>
                <w:i/>
                <w:color w:val="000000"/>
                <w:lang w:eastAsia="ko-KR"/>
              </w:rPr>
            </w:pPr>
            <w:r w:rsidRPr="00F46498">
              <w:rPr>
                <w:rFonts w:eastAsia="Arial"/>
                <w:i/>
                <w:color w:val="000000"/>
                <w:lang w:eastAsia="ko-KR"/>
              </w:rPr>
              <w:t>optoutState</w:t>
            </w:r>
          </w:p>
        </w:tc>
        <w:tc>
          <w:tcPr>
            <w:tcW w:w="1207" w:type="dxa"/>
          </w:tcPr>
          <w:p w14:paraId="30022AA6"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1</w:t>
            </w:r>
          </w:p>
        </w:tc>
        <w:tc>
          <w:tcPr>
            <w:tcW w:w="851" w:type="dxa"/>
          </w:tcPr>
          <w:p w14:paraId="5E2AEFB4" w14:textId="77777777" w:rsidR="007F6A07" w:rsidRPr="00811963" w:rsidRDefault="007F6A07" w:rsidP="004E5D50">
            <w:pPr>
              <w:pStyle w:val="TAL"/>
              <w:jc w:val="center"/>
              <w:rPr>
                <w:rFonts w:eastAsia="Arial"/>
                <w:color w:val="000000"/>
                <w:lang w:eastAsia="ko-KR"/>
              </w:rPr>
            </w:pPr>
            <w:r w:rsidRPr="00B271E7">
              <w:rPr>
                <w:rFonts w:eastAsia="Arial" w:hint="eastAsia"/>
                <w:lang w:eastAsia="ko-KR"/>
              </w:rPr>
              <w:t>RW</w:t>
            </w:r>
          </w:p>
        </w:tc>
        <w:tc>
          <w:tcPr>
            <w:tcW w:w="5067" w:type="dxa"/>
          </w:tcPr>
          <w:p w14:paraId="303ABE95" w14:textId="7CEE65FF" w:rsidR="007F6A07" w:rsidRPr="00811963" w:rsidRDefault="007F6A07" w:rsidP="004E5D50">
            <w:pPr>
              <w:pStyle w:val="TAL"/>
              <w:rPr>
                <w:rFonts w:eastAsia="Arial"/>
                <w:color w:val="000000"/>
                <w:lang w:eastAsia="ko-KR"/>
              </w:rPr>
            </w:pPr>
            <w:r w:rsidRPr="00811963">
              <w:rPr>
                <w:rFonts w:eastAsia="Arial"/>
                <w:color w:val="000000"/>
                <w:lang w:eastAsia="ko-KR"/>
              </w:rPr>
              <w:t>See</w:t>
            </w:r>
            <w:r w:rsidR="00ED053F" w:rsidRPr="00811963">
              <w:rPr>
                <w:rFonts w:eastAsia="Arial"/>
                <w:color w:val="000000"/>
                <w:lang w:eastAsia="ko-KR"/>
              </w:rPr>
              <w:t xml:space="preserve"> </w:t>
            </w:r>
            <w:r w:rsidRPr="00811963">
              <w:rPr>
                <w:rFonts w:eastAsia="Arial"/>
                <w:color w:val="000000"/>
                <w:lang w:eastAsia="ko-KR"/>
              </w:rPr>
              <w:t>clause</w:t>
            </w:r>
            <w:r w:rsidR="00ED053F" w:rsidRPr="00811963">
              <w:rPr>
                <w:rFonts w:eastAsia="Arial"/>
                <w:color w:val="000000"/>
                <w:lang w:eastAsia="ko-KR"/>
              </w:rPr>
              <w:t xml:space="preserve"> </w:t>
            </w:r>
            <w:r w:rsidR="00622165" w:rsidRPr="00811963">
              <w:rPr>
                <w:rFonts w:eastAsia="Arial"/>
                <w:color w:val="000000"/>
                <w:lang w:eastAsia="ko-KR"/>
              </w:rPr>
              <w:t>8.</w:t>
            </w:r>
            <w:r w:rsidRPr="00811963">
              <w:rPr>
                <w:rFonts w:eastAsia="Arial"/>
                <w:color w:val="000000"/>
                <w:lang w:eastAsia="ko-KR"/>
              </w:rPr>
              <w:t>2.3.</w:t>
            </w:r>
          </w:p>
        </w:tc>
      </w:tr>
    </w:tbl>
    <w:p w14:paraId="2D040EAA" w14:textId="77777777" w:rsidR="007F6A07" w:rsidRPr="00811963" w:rsidRDefault="007F6A07" w:rsidP="007F6A07">
      <w:pPr>
        <w:rPr>
          <w:color w:val="000000"/>
          <w:lang w:eastAsia="ko-KR"/>
        </w:rPr>
      </w:pPr>
    </w:p>
    <w:p w14:paraId="0FB364A8" w14:textId="1FEC77EB" w:rsidR="007F6A07" w:rsidRPr="00811963" w:rsidRDefault="00622165" w:rsidP="007F6A07">
      <w:pPr>
        <w:pStyle w:val="Heading4"/>
        <w:rPr>
          <w:lang w:eastAsia="ja-JP"/>
        </w:rPr>
      </w:pPr>
      <w:bookmarkStart w:id="338" w:name="_Toc74924219"/>
      <w:bookmarkStart w:id="339" w:name="_Toc75342224"/>
      <w:bookmarkStart w:id="340" w:name="_Toc75770290"/>
      <w:r w:rsidRPr="00811963">
        <w:rPr>
          <w:lang w:eastAsia="ja-JP"/>
        </w:rPr>
        <w:t>8.</w:t>
      </w:r>
      <w:r w:rsidR="007F6A07" w:rsidRPr="00811963">
        <w:rPr>
          <w:lang w:eastAsia="ja-JP"/>
        </w:rPr>
        <w:t>3.2.4</w:t>
      </w:r>
      <w:r w:rsidR="007F6A07" w:rsidRPr="00811963">
        <w:rPr>
          <w:lang w:eastAsia="ja-JP"/>
        </w:rPr>
        <w:tab/>
        <w:t xml:space="preserve">Example of Action </w:t>
      </w:r>
      <w:r w:rsidR="002B1C48" w:rsidRPr="00811963">
        <w:rPr>
          <w:lang w:eastAsia="ja-JP"/>
        </w:rPr>
        <w:t>'</w:t>
      </w:r>
      <w:r w:rsidR="007F6A07" w:rsidRPr="00F46498">
        <w:t>e</w:t>
      </w:r>
      <w:r w:rsidR="007F6A07" w:rsidRPr="00F46498">
        <w:rPr>
          <w:rFonts w:eastAsia="Arial"/>
          <w:color w:val="000000"/>
          <w:lang w:eastAsia="ja-JP"/>
        </w:rPr>
        <w:t>xecuteEmergenceTask</w:t>
      </w:r>
      <w:r w:rsidR="002B1C48" w:rsidRPr="00811963">
        <w:rPr>
          <w:rFonts w:eastAsia="Arial"/>
          <w:color w:val="000000"/>
          <w:lang w:eastAsia="ja-JP"/>
        </w:rPr>
        <w:t>'</w:t>
      </w:r>
      <w:bookmarkEnd w:id="338"/>
      <w:bookmarkEnd w:id="339"/>
      <w:bookmarkEnd w:id="340"/>
    </w:p>
    <w:p w14:paraId="70292CC9" w14:textId="77777777" w:rsidR="007F6A07" w:rsidRPr="00811963" w:rsidRDefault="007F6A07" w:rsidP="007F6A07">
      <w:pPr>
        <w:rPr>
          <w:color w:val="000000"/>
          <w:lang w:eastAsia="ko-KR"/>
        </w:rPr>
      </w:pPr>
      <w:r w:rsidRPr="00811963">
        <w:rPr>
          <w:color w:val="000000"/>
          <w:lang w:eastAsia="ko-KR"/>
        </w:rPr>
        <w:t>The [</w:t>
      </w:r>
      <w:r w:rsidRPr="00811963">
        <w:rPr>
          <w:i/>
          <w:color w:val="000000"/>
        </w:rPr>
        <w:t>executeEmergenceTask</w:t>
      </w:r>
      <w:r w:rsidRPr="00811963">
        <w:rPr>
          <w:color w:val="000000"/>
          <w:lang w:eastAsia="ko-KR"/>
        </w:rPr>
        <w:t>] resource is used to share information regarding the modelled execute emergence task as an Action. The [</w:t>
      </w:r>
      <w:r w:rsidRPr="00811963">
        <w:rPr>
          <w:i/>
          <w:color w:val="000000"/>
        </w:rPr>
        <w:t>executeEmergenceTask</w:t>
      </w:r>
      <w:r w:rsidRPr="00811963">
        <w:rPr>
          <w:color w:val="000000"/>
          <w:lang w:eastAsia="ko-KR"/>
        </w:rPr>
        <w:t>] resource is a specialization of the &lt;</w:t>
      </w:r>
      <w:r w:rsidRPr="00811963">
        <w:rPr>
          <w:i/>
          <w:color w:val="000000"/>
          <w:lang w:eastAsia="ko-KR"/>
        </w:rPr>
        <w:t>flexContainer</w:t>
      </w:r>
      <w:r w:rsidRPr="00811963">
        <w:rPr>
          <w:color w:val="000000"/>
          <w:lang w:eastAsia="ko-KR"/>
        </w:rPr>
        <w:t>&gt; resource.</w:t>
      </w:r>
    </w:p>
    <w:p w14:paraId="76A81E37" w14:textId="77777777" w:rsidR="007F6A07" w:rsidRPr="00811963" w:rsidRDefault="00B271E7" w:rsidP="007F6A07">
      <w:pPr>
        <w:pStyle w:val="FL"/>
        <w:rPr>
          <w:color w:val="000000"/>
          <w:lang w:eastAsia="ko-KR"/>
        </w:rPr>
      </w:pPr>
      <w:r>
        <w:rPr>
          <w:color w:val="000000"/>
          <w:lang w:eastAsia="ko-KR"/>
        </w:rPr>
        <w:pict w14:anchorId="593F783D">
          <v:shape id="_x0000_i1052" type="#_x0000_t75" style="width:220.3pt;height:115pt;mso-position-horizontal-relative:char;mso-position-vertical-relative:line">
            <v:imagedata r:id="rId39" o:title=""/>
          </v:shape>
        </w:pict>
      </w:r>
    </w:p>
    <w:p w14:paraId="2A9C2648" w14:textId="77777777" w:rsidR="007F6A07" w:rsidRPr="00811963" w:rsidRDefault="007F6A07" w:rsidP="007F6A07">
      <w:pPr>
        <w:pStyle w:val="TF"/>
        <w:ind w:left="1418"/>
        <w:jc w:val="left"/>
        <w:rPr>
          <w:color w:val="000000"/>
        </w:rPr>
      </w:pPr>
      <w:r w:rsidRPr="00811963">
        <w:t xml:space="preserve">Figure </w:t>
      </w:r>
      <w:r w:rsidR="00622165" w:rsidRPr="00811963">
        <w:t>8.</w:t>
      </w:r>
      <w:r w:rsidRPr="00811963">
        <w:t>3.2.4-1</w:t>
      </w:r>
      <w:r w:rsidRPr="00811963">
        <w:rPr>
          <w:color w:val="000000"/>
        </w:rPr>
        <w:t xml:space="preserve">: Structure of </w:t>
      </w:r>
      <w:r w:rsidRPr="00811963">
        <w:rPr>
          <w:i/>
          <w:color w:val="000000"/>
        </w:rPr>
        <w:t>[executeEmergenceTask]</w:t>
      </w:r>
      <w:r w:rsidRPr="00811963">
        <w:rPr>
          <w:color w:val="000000"/>
        </w:rPr>
        <w:t xml:space="preserve"> resource</w:t>
      </w:r>
    </w:p>
    <w:p w14:paraId="43756D33" w14:textId="77777777" w:rsidR="007F6A07" w:rsidRPr="00811963" w:rsidRDefault="007F6A07" w:rsidP="007F6A07">
      <w:r w:rsidRPr="00811963">
        <w:lastRenderedPageBreak/>
        <w:t xml:space="preserve">The </w:t>
      </w:r>
      <w:r w:rsidRPr="00811963">
        <w:rPr>
          <w:i/>
        </w:rPr>
        <w:t>[executeEmergenceTask]</w:t>
      </w:r>
      <w:r w:rsidRPr="00811963">
        <w:t xml:space="preserve"> resource contains the child resource specified in Table </w:t>
      </w:r>
      <w:r w:rsidR="00622165" w:rsidRPr="00811963">
        <w:t>8.</w:t>
      </w:r>
      <w:r w:rsidRPr="00811963">
        <w:t>3.2.4-1.</w:t>
      </w:r>
    </w:p>
    <w:p w14:paraId="0AEB1D97" w14:textId="097AC684" w:rsidR="007F6A07" w:rsidRPr="00811963" w:rsidRDefault="007F6A07" w:rsidP="007F6A07">
      <w:pPr>
        <w:pStyle w:val="TH"/>
        <w:rPr>
          <w:color w:val="000000"/>
        </w:rPr>
      </w:pPr>
      <w:r w:rsidRPr="00811963">
        <w:t xml:space="preserve">Table </w:t>
      </w:r>
      <w:r w:rsidR="00622165" w:rsidRPr="00811963">
        <w:t>8.</w:t>
      </w:r>
      <w:r w:rsidRPr="00811963">
        <w:t>3.2.4-</w:t>
      </w:r>
      <w:fldSimple w:instr=" SEQ tab\r 1 \* MERGEFORMAT ">
        <w:r w:rsidR="000D747F" w:rsidRPr="00811963">
          <w:t>1</w:t>
        </w:r>
      </w:fldSimple>
      <w:r w:rsidRPr="00811963">
        <w:rPr>
          <w:color w:val="000000"/>
        </w:rPr>
        <w:t xml:space="preserve">: Child resources of </w:t>
      </w:r>
      <w:r w:rsidRPr="00811963">
        <w:rPr>
          <w:i/>
          <w:color w:val="000000"/>
        </w:rPr>
        <w:t>[executeEmergenceTask]</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96"/>
        <w:gridCol w:w="2397"/>
        <w:gridCol w:w="1134"/>
        <w:gridCol w:w="3557"/>
      </w:tblGrid>
      <w:tr w:rsidR="007F6A07" w:rsidRPr="00811963" w14:paraId="57383035" w14:textId="77777777" w:rsidTr="00ED053F">
        <w:trPr>
          <w:tblHeader/>
          <w:jc w:val="center"/>
        </w:trPr>
        <w:tc>
          <w:tcPr>
            <w:tcW w:w="2296" w:type="dxa"/>
            <w:shd w:val="clear" w:color="auto" w:fill="E0E0E0"/>
            <w:vAlign w:val="center"/>
          </w:tcPr>
          <w:p w14:paraId="78DAD815" w14:textId="283D3246"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i/>
                <w:color w:val="000000"/>
              </w:rPr>
              <w:t>[</w:t>
            </w:r>
            <w:r w:rsidRPr="00811963">
              <w:rPr>
                <w:i/>
                <w:color w:val="000000"/>
              </w:rPr>
              <w:t>toggle</w:t>
            </w:r>
            <w:r w:rsidRPr="00811963">
              <w:rPr>
                <w:rFonts w:eastAsia="Arial"/>
                <w:i/>
                <w:color w:val="000000"/>
              </w:rPr>
              <w:t>]</w:t>
            </w:r>
          </w:p>
        </w:tc>
        <w:tc>
          <w:tcPr>
            <w:tcW w:w="2397" w:type="dxa"/>
            <w:shd w:val="clear" w:color="auto" w:fill="E0E0E0"/>
            <w:vAlign w:val="center"/>
          </w:tcPr>
          <w:p w14:paraId="7EA0A09A" w14:textId="0D6B73A1" w:rsidR="007F6A07" w:rsidRPr="00811963" w:rsidRDefault="007F6A07" w:rsidP="004E5D50">
            <w:pPr>
              <w:pStyle w:val="TAH"/>
              <w:rPr>
                <w:rFonts w:eastAsia="Arial"/>
                <w:color w:val="000000"/>
              </w:rPr>
            </w:pPr>
            <w:r w:rsidRPr="00811963">
              <w:rPr>
                <w:rFonts w:eastAsia="Arial"/>
                <w:color w:val="000000"/>
              </w:rPr>
              <w:t>Child</w:t>
            </w:r>
            <w:r w:rsidR="00ED053F" w:rsidRPr="00811963">
              <w:rPr>
                <w:rFonts w:eastAsia="Arial"/>
                <w:color w:val="000000"/>
              </w:rPr>
              <w:t xml:space="preserve"> </w:t>
            </w:r>
            <w:r w:rsidRPr="00811963">
              <w:rPr>
                <w:rFonts w:eastAsia="Arial"/>
                <w:color w:val="000000"/>
              </w:rPr>
              <w:t>Resource</w:t>
            </w:r>
            <w:r w:rsidR="00ED053F" w:rsidRPr="00811963">
              <w:rPr>
                <w:rFonts w:eastAsia="Arial"/>
                <w:color w:val="000000"/>
              </w:rPr>
              <w:t xml:space="preserve"> </w:t>
            </w:r>
            <w:r w:rsidRPr="00B271E7">
              <w:rPr>
                <w:rFonts w:eastAsia="Arial"/>
              </w:rPr>
              <w:t>Type</w:t>
            </w:r>
          </w:p>
        </w:tc>
        <w:tc>
          <w:tcPr>
            <w:tcW w:w="1134" w:type="dxa"/>
            <w:shd w:val="clear" w:color="auto" w:fill="E0E0E0"/>
            <w:vAlign w:val="center"/>
          </w:tcPr>
          <w:p w14:paraId="733E2143"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3557" w:type="dxa"/>
            <w:shd w:val="clear" w:color="auto" w:fill="E0E0E0"/>
            <w:vAlign w:val="center"/>
          </w:tcPr>
          <w:p w14:paraId="318F0825"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092EF8F7" w14:textId="77777777" w:rsidTr="00ED053F">
        <w:trPr>
          <w:jc w:val="center"/>
        </w:trPr>
        <w:tc>
          <w:tcPr>
            <w:tcW w:w="2296" w:type="dxa"/>
          </w:tcPr>
          <w:p w14:paraId="219E4702"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397" w:type="dxa"/>
          </w:tcPr>
          <w:p w14:paraId="5016E4D4" w14:textId="4819547C" w:rsidR="007F6A07" w:rsidRPr="00811963" w:rsidRDefault="007F6A07" w:rsidP="004E5D50">
            <w:pPr>
              <w:pStyle w:val="TAL"/>
              <w:jc w:val="center"/>
              <w:rPr>
                <w:rFonts w:eastAsia="Arial"/>
                <w:i/>
                <w:color w:val="000000"/>
                <w:lang w:eastAsia="ko-KR"/>
              </w:rPr>
            </w:pPr>
            <w:r w:rsidRPr="00811963">
              <w:rPr>
                <w:rFonts w:eastAsia="Arial"/>
                <w:i/>
                <w:color w:val="000000"/>
              </w:rPr>
              <w:t>&lt;flexContainer&gt;</w:t>
            </w:r>
            <w:r w:rsidR="00ED053F" w:rsidRPr="00811963">
              <w:rPr>
                <w:rFonts w:eastAsia="Arial"/>
                <w:i/>
                <w:color w:val="000000"/>
              </w:rPr>
              <w:t xml:space="preserve"> </w:t>
            </w:r>
            <w:r w:rsidRPr="00811963">
              <w:rPr>
                <w:rFonts w:eastAsia="Arial"/>
                <w:i/>
                <w:color w:val="000000"/>
              </w:rPr>
              <w:t>as</w:t>
            </w:r>
            <w:r w:rsidR="00ED053F" w:rsidRPr="00811963">
              <w:rPr>
                <w:rFonts w:eastAsia="Arial"/>
                <w:i/>
                <w:color w:val="000000"/>
              </w:rPr>
              <w:t xml:space="preserve"> </w:t>
            </w:r>
            <w:r w:rsidRPr="00811963">
              <w:rPr>
                <w:rFonts w:eastAsia="Arial"/>
                <w:i/>
                <w:color w:val="000000"/>
              </w:rPr>
              <w:t>defined</w:t>
            </w:r>
            <w:r w:rsidR="00ED053F" w:rsidRPr="00811963">
              <w:rPr>
                <w:rFonts w:eastAsia="Arial"/>
                <w:i/>
                <w:color w:val="000000"/>
              </w:rPr>
              <w:t xml:space="preserve"> </w:t>
            </w:r>
            <w:r w:rsidRPr="00811963">
              <w:rPr>
                <w:rFonts w:eastAsia="Arial"/>
                <w:i/>
                <w:color w:val="000000"/>
              </w:rPr>
              <w:t>in</w:t>
            </w:r>
            <w:r w:rsidR="00ED053F" w:rsidRPr="00811963">
              <w:rPr>
                <w:rFonts w:eastAsia="Arial"/>
                <w:i/>
                <w:color w:val="000000"/>
              </w:rPr>
              <w:t xml:space="preserve"> </w:t>
            </w:r>
            <w:r w:rsidRPr="00811963">
              <w:rPr>
                <w:rFonts w:eastAsia="Arial"/>
                <w:i/>
                <w:color w:val="000000"/>
              </w:rPr>
              <w:t>the</w:t>
            </w:r>
            <w:r w:rsidR="00ED053F" w:rsidRPr="00811963">
              <w:rPr>
                <w:rFonts w:eastAsia="Arial"/>
                <w:i/>
                <w:color w:val="000000"/>
              </w:rPr>
              <w:t xml:space="preserve"> </w:t>
            </w:r>
            <w:r w:rsidRPr="00811963">
              <w:rPr>
                <w:rFonts w:eastAsia="Arial"/>
                <w:i/>
                <w:color w:val="000000"/>
              </w:rPr>
              <w:t>specialization</w:t>
            </w:r>
            <w:r w:rsidR="00ED053F" w:rsidRPr="00811963">
              <w:rPr>
                <w:rFonts w:eastAsia="Arial"/>
                <w:i/>
                <w:color w:val="000000"/>
              </w:rPr>
              <w:t xml:space="preserve"> </w:t>
            </w:r>
            <w:r w:rsidRPr="00811963">
              <w:rPr>
                <w:rFonts w:eastAsia="Arial"/>
                <w:i/>
                <w:color w:val="000000"/>
              </w:rPr>
              <w:t>[PWSMessage]</w:t>
            </w:r>
          </w:p>
        </w:tc>
        <w:tc>
          <w:tcPr>
            <w:tcW w:w="1134" w:type="dxa"/>
          </w:tcPr>
          <w:p w14:paraId="19556F56" w14:textId="77777777" w:rsidR="007F6A07" w:rsidRPr="00811963" w:rsidRDefault="007F6A07" w:rsidP="004E5D50">
            <w:pPr>
              <w:pStyle w:val="TAL"/>
              <w:jc w:val="center"/>
              <w:rPr>
                <w:rFonts w:eastAsia="Arial"/>
                <w:color w:val="000000"/>
                <w:lang w:eastAsia="ko-KR"/>
              </w:rPr>
            </w:pPr>
            <w:r w:rsidRPr="00811963">
              <w:rPr>
                <w:rFonts w:eastAsia="Arial"/>
                <w:color w:val="000000"/>
              </w:rPr>
              <w:t>1</w:t>
            </w:r>
          </w:p>
        </w:tc>
        <w:tc>
          <w:tcPr>
            <w:tcW w:w="3557" w:type="dxa"/>
          </w:tcPr>
          <w:p w14:paraId="7D9CF34E" w14:textId="37EEB0FF" w:rsidR="007F6A07" w:rsidRPr="00811963" w:rsidRDefault="007F6A07" w:rsidP="00ED053F">
            <w:pPr>
              <w:pStyle w:val="TAL"/>
              <w:rPr>
                <w:rFonts w:eastAsia="Arial"/>
              </w:rPr>
            </w:pPr>
            <w:r w:rsidRPr="00811963">
              <w:rPr>
                <w:rFonts w:eastAsia="Arial" w:hint="eastAsia"/>
                <w:lang w:eastAsia="ja-JP"/>
              </w:rPr>
              <w:t>T</w:t>
            </w:r>
            <w:r w:rsidRPr="00811963">
              <w:rPr>
                <w:rFonts w:eastAsia="Arial"/>
                <w:lang w:eastAsia="ja-JP"/>
              </w:rPr>
              <w:t>his</w:t>
            </w:r>
            <w:r w:rsidR="00ED053F" w:rsidRPr="00811963">
              <w:rPr>
                <w:rFonts w:eastAsia="Arial"/>
                <w:lang w:eastAsia="ja-JP"/>
              </w:rPr>
              <w:t xml:space="preserve"> </w:t>
            </w:r>
            <w:r w:rsidRPr="00811963">
              <w:rPr>
                <w:rFonts w:eastAsia="Arial"/>
                <w:lang w:eastAsia="ja-JP"/>
              </w:rPr>
              <w:t>resource</w:t>
            </w:r>
            <w:r w:rsidR="00ED053F" w:rsidRPr="00811963">
              <w:rPr>
                <w:rFonts w:eastAsia="Arial"/>
                <w:lang w:eastAsia="ja-JP"/>
              </w:rPr>
              <w:t xml:space="preserve"> </w:t>
            </w:r>
            <w:r w:rsidRPr="00811963">
              <w:rPr>
                <w:rFonts w:eastAsia="Arial"/>
                <w:lang w:eastAsia="ja-JP"/>
              </w:rPr>
              <w:t>is</w:t>
            </w:r>
            <w:r w:rsidR="00ED053F" w:rsidRPr="00811963">
              <w:rPr>
                <w:rFonts w:eastAsia="Arial"/>
                <w:lang w:eastAsia="ja-JP"/>
              </w:rPr>
              <w:t xml:space="preserve"> </w:t>
            </w:r>
            <w:r w:rsidRPr="00811963">
              <w:rPr>
                <w:rFonts w:eastAsia="Arial"/>
                <w:lang w:eastAsia="ja-JP"/>
              </w:rPr>
              <w:t>used</w:t>
            </w:r>
            <w:r w:rsidR="00ED053F" w:rsidRPr="00811963">
              <w:rPr>
                <w:rFonts w:eastAsia="Arial"/>
                <w:lang w:eastAsia="ja-JP"/>
              </w:rPr>
              <w:t xml:space="preserve"> </w:t>
            </w:r>
            <w:r w:rsidRPr="00811963">
              <w:rPr>
                <w:rFonts w:eastAsia="Arial"/>
                <w:lang w:eastAsia="ja-JP"/>
              </w:rPr>
              <w:t>to</w:t>
            </w:r>
            <w:r w:rsidR="00ED053F" w:rsidRPr="00811963">
              <w:rPr>
                <w:rFonts w:eastAsia="Arial"/>
                <w:lang w:eastAsia="ja-JP"/>
              </w:rPr>
              <w:t xml:space="preserve"> </w:t>
            </w:r>
            <w:r w:rsidRPr="00811963">
              <w:rPr>
                <w:rFonts w:eastAsia="Arial"/>
                <w:lang w:eastAsia="ja-JP"/>
              </w:rPr>
              <w:t>map</w:t>
            </w:r>
            <w:r w:rsidR="00ED053F" w:rsidRPr="00811963">
              <w:rPr>
                <w:rFonts w:eastAsia="Arial"/>
                <w:lang w:eastAsia="ja-JP"/>
              </w:rPr>
              <w:t xml:space="preserve"> </w:t>
            </w:r>
            <w:r w:rsidRPr="00811963">
              <w:rPr>
                <w:rFonts w:eastAsia="Arial"/>
                <w:lang w:eastAsia="ja-JP"/>
              </w:rPr>
              <w:t>the</w:t>
            </w:r>
            <w:r w:rsidR="00ED053F" w:rsidRPr="00811963">
              <w:rPr>
                <w:rFonts w:eastAsia="Arial"/>
                <w:lang w:eastAsia="ja-JP"/>
              </w:rPr>
              <w:t xml:space="preserve"> </w:t>
            </w:r>
            <w:r w:rsidR="002B1C48" w:rsidRPr="00811963">
              <w:rPr>
                <w:rFonts w:eastAsia="Arial"/>
                <w:lang w:eastAsia="ja-JP"/>
              </w:rPr>
              <w:t>'</w:t>
            </w:r>
            <w:r w:rsidRPr="00811963">
              <w:t>PWSMessage</w:t>
            </w:r>
            <w:r w:rsidR="002B1C48" w:rsidRPr="00811963">
              <w:rPr>
                <w:rFonts w:eastAsia="Arial"/>
                <w:lang w:eastAsia="ja-JP"/>
              </w:rPr>
              <w:t>'</w:t>
            </w:r>
            <w:r w:rsidR="00ED053F" w:rsidRPr="00811963">
              <w:rPr>
                <w:rFonts w:eastAsia="Arial"/>
                <w:lang w:eastAsia="ja-JP"/>
              </w:rPr>
              <w:t xml:space="preserve"> </w:t>
            </w:r>
            <w:r w:rsidRPr="00811963">
              <w:rPr>
                <w:rFonts w:eastAsia="Arial"/>
                <w:lang w:eastAsia="ja-JP"/>
              </w:rPr>
              <w:t>parameter</w:t>
            </w:r>
            <w:r w:rsidR="00ED053F" w:rsidRPr="00811963">
              <w:rPr>
                <w:rFonts w:eastAsia="Arial"/>
                <w:lang w:eastAsia="ja-JP"/>
              </w:rPr>
              <w:t xml:space="preserve"> </w:t>
            </w:r>
            <w:r w:rsidRPr="00811963">
              <w:rPr>
                <w:rFonts w:eastAsia="Arial"/>
                <w:lang w:eastAsia="ja-JP"/>
              </w:rPr>
              <w:t>of</w:t>
            </w:r>
            <w:r w:rsidR="00ED053F" w:rsidRPr="00811963">
              <w:rPr>
                <w:rFonts w:eastAsia="Arial"/>
                <w:lang w:eastAsia="ja-JP"/>
              </w:rPr>
              <w:t xml:space="preserve"> </w:t>
            </w:r>
            <w:r w:rsidRPr="00811963">
              <w:rPr>
                <w:rFonts w:eastAsia="Arial"/>
                <w:lang w:eastAsia="ja-JP"/>
              </w:rPr>
              <w:t>'</w:t>
            </w:r>
            <w:r w:rsidRPr="00811963">
              <w:t>e</w:t>
            </w:r>
            <w:r w:rsidRPr="00811963">
              <w:rPr>
                <w:rFonts w:eastAsia="Arial"/>
                <w:lang w:eastAsia="ja-JP"/>
              </w:rPr>
              <w:t>xecuteEmergenceTask'</w:t>
            </w:r>
            <w:r w:rsidR="00ED053F" w:rsidRPr="00811963">
              <w:rPr>
                <w:rFonts w:eastAsia="Arial"/>
                <w:lang w:eastAsia="ja-JP"/>
              </w:rPr>
              <w:t xml:space="preserve"> </w:t>
            </w:r>
            <w:r w:rsidRPr="00811963">
              <w:rPr>
                <w:rFonts w:eastAsia="Arial"/>
                <w:lang w:eastAsia="ja-JP"/>
              </w:rPr>
              <w:t>Action</w:t>
            </w:r>
            <w:r w:rsidR="00ED053F" w:rsidRPr="00811963">
              <w:rPr>
                <w:rFonts w:eastAsia="Arial"/>
                <w:lang w:eastAsia="ja-JP"/>
              </w:rPr>
              <w:t xml:space="preserve"> </w:t>
            </w:r>
            <w:r w:rsidRPr="00811963">
              <w:rPr>
                <w:rFonts w:eastAsia="Arial"/>
                <w:lang w:eastAsia="ja-JP"/>
              </w:rPr>
              <w:t>defined</w:t>
            </w:r>
            <w:r w:rsidR="00ED053F" w:rsidRPr="00811963">
              <w:rPr>
                <w:rFonts w:eastAsia="Arial"/>
                <w:lang w:eastAsia="ja-JP"/>
              </w:rPr>
              <w:t xml:space="preserve"> </w:t>
            </w:r>
            <w:r w:rsidRPr="00811963">
              <w:rPr>
                <w:rFonts w:eastAsia="Arial"/>
                <w:lang w:eastAsia="ja-JP"/>
              </w:rPr>
              <w:t>in</w:t>
            </w:r>
            <w:r w:rsidR="00ED053F" w:rsidRPr="00811963">
              <w:rPr>
                <w:rFonts w:eastAsia="Arial"/>
                <w:lang w:eastAsia="ja-JP"/>
              </w:rPr>
              <w:t xml:space="preserve"> </w:t>
            </w:r>
            <w:r w:rsidRPr="00811963">
              <w:rPr>
                <w:rFonts w:eastAsia="Arial"/>
                <w:lang w:eastAsia="ja-JP"/>
              </w:rPr>
              <w:t>clause</w:t>
            </w:r>
            <w:r w:rsidR="00ED053F" w:rsidRPr="00811963">
              <w:rPr>
                <w:rFonts w:eastAsia="Arial"/>
                <w:lang w:eastAsia="ja-JP"/>
              </w:rPr>
              <w:t xml:space="preserve"> </w:t>
            </w:r>
            <w:r w:rsidR="00622165" w:rsidRPr="00811963">
              <w:rPr>
                <w:rFonts w:eastAsia="Arial"/>
                <w:lang w:eastAsia="ja-JP"/>
              </w:rPr>
              <w:t>8.</w:t>
            </w:r>
            <w:r w:rsidRPr="00811963">
              <w:rPr>
                <w:rFonts w:eastAsia="Arial"/>
                <w:lang w:eastAsia="ja-JP"/>
              </w:rPr>
              <w:t>2.3.</w:t>
            </w:r>
          </w:p>
        </w:tc>
      </w:tr>
      <w:tr w:rsidR="007F6A07" w:rsidRPr="00811963" w14:paraId="12451DBA" w14:textId="77777777" w:rsidTr="00ED053F">
        <w:trPr>
          <w:jc w:val="center"/>
        </w:trPr>
        <w:tc>
          <w:tcPr>
            <w:tcW w:w="2296" w:type="dxa"/>
          </w:tcPr>
          <w:p w14:paraId="6A11D87F" w14:textId="77777777" w:rsidR="007F6A07" w:rsidRPr="00811963" w:rsidRDefault="007F6A07" w:rsidP="004E5D50">
            <w:pPr>
              <w:pStyle w:val="TAL"/>
              <w:rPr>
                <w:rFonts w:eastAsia="Arial"/>
                <w:i/>
                <w:color w:val="000000"/>
              </w:rPr>
            </w:pPr>
            <w:r w:rsidRPr="00811963">
              <w:rPr>
                <w:rFonts w:eastAsia="Arial"/>
                <w:i/>
                <w:color w:val="000000"/>
              </w:rPr>
              <w:t>[variable]</w:t>
            </w:r>
          </w:p>
        </w:tc>
        <w:tc>
          <w:tcPr>
            <w:tcW w:w="2397" w:type="dxa"/>
          </w:tcPr>
          <w:p w14:paraId="49AB65E4" w14:textId="77777777" w:rsidR="007F6A07" w:rsidRPr="00811963" w:rsidRDefault="007F6A07" w:rsidP="004E5D50">
            <w:pPr>
              <w:pStyle w:val="TAL"/>
              <w:jc w:val="center"/>
              <w:rPr>
                <w:rFonts w:eastAsia="Arial"/>
                <w:i/>
                <w:color w:val="000000"/>
                <w:lang w:eastAsia="ko-KR"/>
              </w:rPr>
            </w:pPr>
            <w:r w:rsidRPr="00811963">
              <w:rPr>
                <w:rFonts w:eastAsia="Arial" w:hint="eastAsia"/>
                <w:i/>
                <w:color w:val="000000"/>
                <w:lang w:eastAsia="ko-KR"/>
              </w:rPr>
              <w:t>&lt;subscription&gt;</w:t>
            </w:r>
          </w:p>
        </w:tc>
        <w:tc>
          <w:tcPr>
            <w:tcW w:w="1134" w:type="dxa"/>
          </w:tcPr>
          <w:p w14:paraId="4F70A8EE" w14:textId="77777777" w:rsidR="007F6A07" w:rsidRPr="00811963" w:rsidRDefault="007F6A07" w:rsidP="004E5D50">
            <w:pPr>
              <w:pStyle w:val="TAL"/>
              <w:jc w:val="center"/>
              <w:rPr>
                <w:rFonts w:eastAsia="Arial"/>
                <w:color w:val="000000"/>
                <w:lang w:eastAsia="ko-KR"/>
              </w:rPr>
            </w:pPr>
            <w:r w:rsidRPr="00811963">
              <w:rPr>
                <w:rFonts w:eastAsia="Arial" w:hint="eastAsia"/>
                <w:color w:val="000000"/>
                <w:lang w:eastAsia="ko-KR"/>
              </w:rPr>
              <w:t>0..n</w:t>
            </w:r>
          </w:p>
        </w:tc>
        <w:tc>
          <w:tcPr>
            <w:tcW w:w="3557" w:type="dxa"/>
          </w:tcPr>
          <w:p w14:paraId="300D88C8" w14:textId="05A42BD0" w:rsidR="007F6A07" w:rsidRPr="00811963" w:rsidRDefault="007F6A07" w:rsidP="004E5D50">
            <w:pPr>
              <w:pStyle w:val="TAL"/>
              <w:rPr>
                <w:rFonts w:eastAsia="Arial"/>
                <w:color w:val="000000"/>
                <w:highlight w:val="green"/>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9.6.8</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bl>
    <w:p w14:paraId="00921D79" w14:textId="77777777" w:rsidR="007F6A07" w:rsidRPr="00811963" w:rsidRDefault="007F6A07" w:rsidP="007F6A07">
      <w:pPr>
        <w:rPr>
          <w:color w:val="000000"/>
        </w:rPr>
      </w:pPr>
    </w:p>
    <w:p w14:paraId="00816794" w14:textId="77777777" w:rsidR="007F6A07" w:rsidRPr="00811963" w:rsidRDefault="007F6A07" w:rsidP="007F6A07">
      <w:r w:rsidRPr="00811963">
        <w:t xml:space="preserve">The </w:t>
      </w:r>
      <w:r w:rsidRPr="00811963">
        <w:rPr>
          <w:i/>
        </w:rPr>
        <w:t>[executeEmergenceTask]</w:t>
      </w:r>
      <w:r w:rsidRPr="00811963">
        <w:t xml:space="preserve"> resource contains the attributes specified in Table </w:t>
      </w:r>
      <w:r w:rsidR="00622165" w:rsidRPr="00811963">
        <w:t>8.</w:t>
      </w:r>
      <w:r w:rsidRPr="00811963">
        <w:t>3.2.4-2.</w:t>
      </w:r>
    </w:p>
    <w:p w14:paraId="7F6F4A37" w14:textId="4FC562A7" w:rsidR="007F6A07" w:rsidRPr="00811963" w:rsidRDefault="007F6A07" w:rsidP="007F6A07">
      <w:pPr>
        <w:pStyle w:val="TH"/>
        <w:rPr>
          <w:color w:val="000000"/>
        </w:rPr>
      </w:pPr>
      <w:bookmarkStart w:id="341" w:name="Ref486721862"/>
      <w:r w:rsidRPr="00811963">
        <w:t xml:space="preserve">Table </w:t>
      </w:r>
      <w:r w:rsidR="00622165" w:rsidRPr="00811963">
        <w:t>8.</w:t>
      </w:r>
      <w:r w:rsidRPr="00811963">
        <w:t>3.2.4-</w:t>
      </w:r>
      <w:fldSimple w:instr=" SEQ tab\* MERGEFORMAT  \* MERGEFORMAT  \* MERGEFORMAT ">
        <w:r w:rsidR="000D747F" w:rsidRPr="00811963">
          <w:t>2</w:t>
        </w:r>
      </w:fldSimple>
      <w:bookmarkEnd w:id="341"/>
      <w:r w:rsidRPr="00811963">
        <w:rPr>
          <w:color w:val="000000"/>
        </w:rPr>
        <w:t xml:space="preserve">: Attributes of </w:t>
      </w:r>
      <w:r w:rsidRPr="00811963">
        <w:rPr>
          <w:i/>
          <w:color w:val="000000"/>
        </w:rPr>
        <w:t>[</w:t>
      </w:r>
      <w:r w:rsidRPr="00811963">
        <w:rPr>
          <w:i/>
        </w:rPr>
        <w:t>executeEmergenceTask</w:t>
      </w:r>
      <w:r w:rsidRPr="00811963">
        <w:rPr>
          <w:i/>
          <w:color w:val="000000"/>
        </w:rPr>
        <w:t>]</w:t>
      </w:r>
      <w:r w:rsidRPr="00811963">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1"/>
        <w:gridCol w:w="1146"/>
        <w:gridCol w:w="864"/>
        <w:gridCol w:w="5184"/>
      </w:tblGrid>
      <w:tr w:rsidR="007F6A07" w:rsidRPr="00811963" w14:paraId="6E1447D2" w14:textId="77777777" w:rsidTr="00ED053F">
        <w:trPr>
          <w:tblHeader/>
          <w:jc w:val="center"/>
        </w:trPr>
        <w:tc>
          <w:tcPr>
            <w:tcW w:w="2091" w:type="dxa"/>
            <w:shd w:val="clear" w:color="auto" w:fill="E0E0E0"/>
            <w:vAlign w:val="center"/>
          </w:tcPr>
          <w:p w14:paraId="6B7F272F" w14:textId="5563CE92" w:rsidR="007F6A07" w:rsidRPr="00811963" w:rsidRDefault="007F6A07" w:rsidP="004E5D50">
            <w:pPr>
              <w:pStyle w:val="TAH"/>
              <w:rPr>
                <w:rFonts w:eastAsia="Arial"/>
                <w:color w:val="000000"/>
              </w:rPr>
            </w:pPr>
            <w:r w:rsidRPr="00811963">
              <w:rPr>
                <w:rFonts w:eastAsia="Arial"/>
                <w:color w:val="000000"/>
              </w:rPr>
              <w:t>Attributes</w:t>
            </w:r>
            <w:r w:rsidR="00ED053F" w:rsidRPr="00811963">
              <w:rPr>
                <w:rFonts w:eastAsia="Arial"/>
                <w:color w:val="000000"/>
              </w:rPr>
              <w:t xml:space="preserve"> </w:t>
            </w:r>
            <w:r w:rsidRPr="00811963">
              <w:rPr>
                <w:rFonts w:eastAsia="Arial"/>
                <w:color w:val="000000"/>
              </w:rPr>
              <w:t>of</w:t>
            </w:r>
            <w:r w:rsidR="00ED053F" w:rsidRPr="00811963">
              <w:rPr>
                <w:rFonts w:eastAsia="Arial"/>
                <w:color w:val="000000"/>
              </w:rPr>
              <w:t xml:space="preserve"> </w:t>
            </w:r>
            <w:r w:rsidRPr="00811963">
              <w:rPr>
                <w:rFonts w:eastAsia="Arial"/>
                <w:color w:val="000000"/>
              </w:rPr>
              <w:br/>
            </w:r>
            <w:r w:rsidRPr="00811963">
              <w:rPr>
                <w:rFonts w:eastAsia="Arial"/>
                <w:i/>
                <w:color w:val="000000"/>
              </w:rPr>
              <w:t>[</w:t>
            </w:r>
            <w:r w:rsidRPr="00811963">
              <w:rPr>
                <w:i/>
                <w:color w:val="000000"/>
              </w:rPr>
              <w:t>toggle</w:t>
            </w:r>
            <w:r w:rsidRPr="00811963">
              <w:rPr>
                <w:rFonts w:eastAsia="Arial"/>
                <w:i/>
                <w:color w:val="000000"/>
              </w:rPr>
              <w:t>]</w:t>
            </w:r>
          </w:p>
        </w:tc>
        <w:tc>
          <w:tcPr>
            <w:tcW w:w="1146" w:type="dxa"/>
            <w:shd w:val="clear" w:color="auto" w:fill="E0E0E0"/>
            <w:vAlign w:val="center"/>
          </w:tcPr>
          <w:p w14:paraId="080F29B1" w14:textId="77777777" w:rsidR="007F6A07" w:rsidRPr="00811963" w:rsidRDefault="007F6A07" w:rsidP="004E5D50">
            <w:pPr>
              <w:pStyle w:val="TAH"/>
              <w:rPr>
                <w:rFonts w:eastAsia="Arial"/>
                <w:color w:val="000000"/>
              </w:rPr>
            </w:pPr>
            <w:r w:rsidRPr="00811963">
              <w:rPr>
                <w:rFonts w:eastAsia="Arial"/>
                <w:color w:val="000000"/>
              </w:rPr>
              <w:t>Multiplicity</w:t>
            </w:r>
          </w:p>
        </w:tc>
        <w:tc>
          <w:tcPr>
            <w:tcW w:w="864" w:type="dxa"/>
            <w:shd w:val="clear" w:color="auto" w:fill="E0E0E0"/>
            <w:vAlign w:val="center"/>
          </w:tcPr>
          <w:p w14:paraId="48BF2944" w14:textId="77777777" w:rsidR="007F6A07" w:rsidRPr="00811963" w:rsidRDefault="007F6A07" w:rsidP="004E5D50">
            <w:pPr>
              <w:pStyle w:val="TAH"/>
              <w:rPr>
                <w:rFonts w:eastAsia="Arial"/>
                <w:color w:val="000000"/>
              </w:rPr>
            </w:pPr>
            <w:r w:rsidRPr="00B271E7">
              <w:rPr>
                <w:rFonts w:eastAsia="Arial"/>
              </w:rPr>
              <w:t>RW</w:t>
            </w:r>
            <w:r w:rsidRPr="00811963">
              <w:rPr>
                <w:rFonts w:eastAsia="Arial"/>
                <w:color w:val="000000"/>
              </w:rPr>
              <w:t>/</w:t>
            </w:r>
          </w:p>
          <w:p w14:paraId="689EF7DB" w14:textId="77777777" w:rsidR="007F6A07" w:rsidRPr="00811963" w:rsidRDefault="007F6A07" w:rsidP="004E5D50">
            <w:pPr>
              <w:pStyle w:val="TAH"/>
              <w:rPr>
                <w:rFonts w:eastAsia="Arial"/>
                <w:color w:val="000000"/>
              </w:rPr>
            </w:pPr>
            <w:r w:rsidRPr="00B271E7">
              <w:rPr>
                <w:rFonts w:eastAsia="Arial"/>
              </w:rPr>
              <w:t>RO</w:t>
            </w:r>
            <w:r w:rsidRPr="00811963">
              <w:rPr>
                <w:rFonts w:eastAsia="Arial"/>
                <w:color w:val="000000"/>
              </w:rPr>
              <w:t>/</w:t>
            </w:r>
          </w:p>
          <w:p w14:paraId="35978AD0" w14:textId="77777777" w:rsidR="007F6A07" w:rsidRPr="00811963" w:rsidRDefault="007F6A07" w:rsidP="004E5D50">
            <w:pPr>
              <w:pStyle w:val="TAH"/>
              <w:rPr>
                <w:rFonts w:eastAsia="Arial"/>
                <w:color w:val="000000"/>
              </w:rPr>
            </w:pPr>
            <w:r w:rsidRPr="00B271E7">
              <w:rPr>
                <w:rFonts w:eastAsia="Arial"/>
              </w:rPr>
              <w:t>WO</w:t>
            </w:r>
          </w:p>
        </w:tc>
        <w:tc>
          <w:tcPr>
            <w:tcW w:w="5184" w:type="dxa"/>
            <w:shd w:val="clear" w:color="auto" w:fill="E0E0E0"/>
            <w:vAlign w:val="center"/>
          </w:tcPr>
          <w:p w14:paraId="11B529E1" w14:textId="77777777" w:rsidR="007F6A07" w:rsidRPr="00811963" w:rsidRDefault="007F6A07" w:rsidP="004E5D50">
            <w:pPr>
              <w:pStyle w:val="TAH"/>
              <w:rPr>
                <w:rFonts w:eastAsia="Arial"/>
                <w:color w:val="000000"/>
              </w:rPr>
            </w:pPr>
            <w:r w:rsidRPr="00811963">
              <w:rPr>
                <w:rFonts w:eastAsia="Arial"/>
                <w:color w:val="000000"/>
              </w:rPr>
              <w:t>Description</w:t>
            </w:r>
          </w:p>
        </w:tc>
      </w:tr>
      <w:tr w:rsidR="007F6A07" w:rsidRPr="00811963" w14:paraId="0755B68D" w14:textId="77777777" w:rsidTr="00ED053F">
        <w:trPr>
          <w:jc w:val="center"/>
        </w:trPr>
        <w:tc>
          <w:tcPr>
            <w:tcW w:w="2091" w:type="dxa"/>
          </w:tcPr>
          <w:p w14:paraId="1B142E24" w14:textId="77777777" w:rsidR="007F6A07" w:rsidRPr="00811963" w:rsidRDefault="007F6A07" w:rsidP="004E5D50">
            <w:pPr>
              <w:pStyle w:val="TAL"/>
              <w:rPr>
                <w:rFonts w:eastAsia="Arial"/>
                <w:i/>
                <w:color w:val="000000"/>
              </w:rPr>
            </w:pPr>
            <w:r w:rsidRPr="00811963">
              <w:rPr>
                <w:rFonts w:eastAsia="Arial"/>
                <w:i/>
                <w:color w:val="000000"/>
              </w:rPr>
              <w:t>resourceType</w:t>
            </w:r>
          </w:p>
        </w:tc>
        <w:tc>
          <w:tcPr>
            <w:tcW w:w="1146" w:type="dxa"/>
          </w:tcPr>
          <w:p w14:paraId="703ACF73"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1B356DB5"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6BBE8734" w14:textId="30F44D85"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26FF4422" w14:textId="77777777" w:rsidTr="00ED053F">
        <w:trPr>
          <w:jc w:val="center"/>
        </w:trPr>
        <w:tc>
          <w:tcPr>
            <w:tcW w:w="2091" w:type="dxa"/>
          </w:tcPr>
          <w:p w14:paraId="7E48FEFC" w14:textId="77777777" w:rsidR="007F6A07" w:rsidRPr="00811963" w:rsidRDefault="007F6A07" w:rsidP="004E5D50">
            <w:pPr>
              <w:pStyle w:val="TAL"/>
              <w:rPr>
                <w:rFonts w:eastAsia="Arial"/>
                <w:i/>
                <w:color w:val="000000"/>
              </w:rPr>
            </w:pPr>
            <w:r w:rsidRPr="00811963">
              <w:rPr>
                <w:rFonts w:eastAsia="Arial"/>
                <w:i/>
                <w:color w:val="000000"/>
              </w:rPr>
              <w:t>resourceID</w:t>
            </w:r>
          </w:p>
        </w:tc>
        <w:tc>
          <w:tcPr>
            <w:tcW w:w="1146" w:type="dxa"/>
          </w:tcPr>
          <w:p w14:paraId="516AF97D"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0FF218A3"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55A7F217" w14:textId="725493B7"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05B675E5" w14:textId="77777777" w:rsidTr="00ED053F">
        <w:trPr>
          <w:jc w:val="center"/>
        </w:trPr>
        <w:tc>
          <w:tcPr>
            <w:tcW w:w="2091" w:type="dxa"/>
          </w:tcPr>
          <w:p w14:paraId="29E595C8" w14:textId="77777777" w:rsidR="007F6A07" w:rsidRPr="00811963" w:rsidRDefault="007F6A07" w:rsidP="004E5D50">
            <w:pPr>
              <w:pStyle w:val="TAL"/>
              <w:rPr>
                <w:rFonts w:eastAsia="Arial"/>
                <w:i/>
                <w:color w:val="000000"/>
              </w:rPr>
            </w:pPr>
            <w:r w:rsidRPr="00811963">
              <w:rPr>
                <w:rFonts w:eastAsia="Arial"/>
                <w:i/>
                <w:color w:val="000000"/>
              </w:rPr>
              <w:t>resourceName</w:t>
            </w:r>
          </w:p>
        </w:tc>
        <w:tc>
          <w:tcPr>
            <w:tcW w:w="1146" w:type="dxa"/>
          </w:tcPr>
          <w:p w14:paraId="67AFF3CB"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6428A04A" w14:textId="77777777" w:rsidR="007F6A07" w:rsidRPr="00811963" w:rsidRDefault="007F6A07" w:rsidP="004E5D50">
            <w:pPr>
              <w:pStyle w:val="TAL"/>
              <w:jc w:val="center"/>
              <w:rPr>
                <w:rFonts w:eastAsia="Arial"/>
                <w:color w:val="000000"/>
                <w:lang w:eastAsia="zh-CN"/>
              </w:rPr>
            </w:pPr>
            <w:r w:rsidRPr="00B271E7">
              <w:rPr>
                <w:rFonts w:eastAsia="Arial" w:hint="eastAsia"/>
                <w:lang w:eastAsia="zh-CN"/>
              </w:rPr>
              <w:t>RO</w:t>
            </w:r>
          </w:p>
        </w:tc>
        <w:tc>
          <w:tcPr>
            <w:tcW w:w="5184" w:type="dxa"/>
          </w:tcPr>
          <w:p w14:paraId="059A2628" w14:textId="453E978D"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02C3865D" w14:textId="77777777" w:rsidTr="00ED053F">
        <w:trPr>
          <w:jc w:val="center"/>
        </w:trPr>
        <w:tc>
          <w:tcPr>
            <w:tcW w:w="2091" w:type="dxa"/>
          </w:tcPr>
          <w:p w14:paraId="43D58FDC" w14:textId="77777777" w:rsidR="007F6A07" w:rsidRPr="00811963" w:rsidRDefault="007F6A07" w:rsidP="004E5D50">
            <w:pPr>
              <w:pStyle w:val="TAL"/>
              <w:rPr>
                <w:rFonts w:eastAsia="Arial"/>
                <w:i/>
                <w:color w:val="000000"/>
              </w:rPr>
            </w:pPr>
            <w:r w:rsidRPr="00811963">
              <w:rPr>
                <w:rFonts w:eastAsia="Arial"/>
                <w:i/>
                <w:color w:val="000000"/>
              </w:rPr>
              <w:t>parentID</w:t>
            </w:r>
          </w:p>
        </w:tc>
        <w:tc>
          <w:tcPr>
            <w:tcW w:w="1146" w:type="dxa"/>
          </w:tcPr>
          <w:p w14:paraId="72FCB134"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63270044"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6A420B97" w14:textId="734D92C4"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6CA17E7D" w14:textId="77777777" w:rsidTr="00ED053F">
        <w:trPr>
          <w:jc w:val="center"/>
        </w:trPr>
        <w:tc>
          <w:tcPr>
            <w:tcW w:w="2091" w:type="dxa"/>
            <w:tcBorders>
              <w:bottom w:val="single" w:sz="4" w:space="0" w:color="000000"/>
            </w:tcBorders>
          </w:tcPr>
          <w:p w14:paraId="22063D7B" w14:textId="77777777" w:rsidR="007F6A07" w:rsidRPr="00811963" w:rsidRDefault="007F6A07" w:rsidP="004E5D50">
            <w:pPr>
              <w:pStyle w:val="TAL"/>
              <w:rPr>
                <w:rFonts w:eastAsia="Arial"/>
                <w:i/>
                <w:color w:val="000000"/>
              </w:rPr>
            </w:pPr>
            <w:r w:rsidRPr="00811963">
              <w:rPr>
                <w:rFonts w:eastAsia="Arial"/>
                <w:i/>
                <w:color w:val="000000"/>
              </w:rPr>
              <w:t>expirationTime</w:t>
            </w:r>
          </w:p>
        </w:tc>
        <w:tc>
          <w:tcPr>
            <w:tcW w:w="1146" w:type="dxa"/>
            <w:tcBorders>
              <w:bottom w:val="single" w:sz="4" w:space="0" w:color="000000"/>
            </w:tcBorders>
          </w:tcPr>
          <w:p w14:paraId="64716B27"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Borders>
              <w:bottom w:val="single" w:sz="4" w:space="0" w:color="000000"/>
            </w:tcBorders>
          </w:tcPr>
          <w:p w14:paraId="6E28B558" w14:textId="77777777" w:rsidR="007F6A07" w:rsidRPr="00811963" w:rsidRDefault="007F6A07" w:rsidP="004E5D50">
            <w:pPr>
              <w:pStyle w:val="TAL"/>
              <w:jc w:val="center"/>
              <w:rPr>
                <w:rFonts w:eastAsia="Arial"/>
                <w:color w:val="000000"/>
              </w:rPr>
            </w:pPr>
            <w:r w:rsidRPr="00B271E7">
              <w:rPr>
                <w:rFonts w:eastAsia="Arial"/>
              </w:rPr>
              <w:t>RW</w:t>
            </w:r>
          </w:p>
        </w:tc>
        <w:tc>
          <w:tcPr>
            <w:tcW w:w="5184" w:type="dxa"/>
            <w:tcBorders>
              <w:bottom w:val="single" w:sz="4" w:space="0" w:color="000000"/>
            </w:tcBorders>
          </w:tcPr>
          <w:p w14:paraId="2AC1ECAD" w14:textId="36FE8A7C"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3EB52F96" w14:textId="77777777" w:rsidTr="00ED053F">
        <w:trPr>
          <w:jc w:val="center"/>
        </w:trPr>
        <w:tc>
          <w:tcPr>
            <w:tcW w:w="2091" w:type="dxa"/>
            <w:tcBorders>
              <w:bottom w:val="single" w:sz="4" w:space="0" w:color="000000"/>
            </w:tcBorders>
          </w:tcPr>
          <w:p w14:paraId="0A7E72DB" w14:textId="77777777" w:rsidR="007F6A07" w:rsidRPr="00811963" w:rsidRDefault="007F6A07" w:rsidP="004E5D50">
            <w:pPr>
              <w:pStyle w:val="TAL"/>
              <w:rPr>
                <w:rFonts w:eastAsia="Arial"/>
                <w:i/>
                <w:color w:val="000000"/>
              </w:rPr>
            </w:pPr>
            <w:r w:rsidRPr="00811963">
              <w:rPr>
                <w:rFonts w:eastAsia="Arial"/>
                <w:i/>
                <w:color w:val="000000"/>
              </w:rPr>
              <w:t>accessControlPolicyIDs</w:t>
            </w:r>
          </w:p>
        </w:tc>
        <w:tc>
          <w:tcPr>
            <w:tcW w:w="1146" w:type="dxa"/>
            <w:tcBorders>
              <w:bottom w:val="single" w:sz="4" w:space="0" w:color="000000"/>
            </w:tcBorders>
          </w:tcPr>
          <w:p w14:paraId="3008EF56" w14:textId="14AAA4E3" w:rsidR="007F6A07" w:rsidRPr="00811963" w:rsidRDefault="007F6A07" w:rsidP="004E5D50">
            <w:pPr>
              <w:pStyle w:val="TAL"/>
              <w:jc w:val="center"/>
              <w:rPr>
                <w:rFonts w:eastAsia="Arial"/>
                <w:color w:val="000000"/>
              </w:rPr>
            </w:pPr>
            <w:r w:rsidRPr="00811963">
              <w:rPr>
                <w:rFonts w:eastAsia="Arial"/>
                <w:color w:val="000000"/>
              </w:rPr>
              <w:t>0..1</w:t>
            </w:r>
            <w:r w:rsidR="00ED053F" w:rsidRPr="00811963">
              <w:rPr>
                <w:rFonts w:eastAsia="Arial"/>
                <w:color w:val="000000"/>
              </w:rPr>
              <w:t xml:space="preserve"> </w:t>
            </w:r>
            <w:r w:rsidRPr="00811963">
              <w:rPr>
                <w:rFonts w:eastAsia="Arial"/>
                <w:color w:val="000000"/>
              </w:rPr>
              <w:t>(L)</w:t>
            </w:r>
          </w:p>
        </w:tc>
        <w:tc>
          <w:tcPr>
            <w:tcW w:w="864" w:type="dxa"/>
            <w:tcBorders>
              <w:bottom w:val="single" w:sz="4" w:space="0" w:color="000000"/>
            </w:tcBorders>
          </w:tcPr>
          <w:p w14:paraId="61D27D6C" w14:textId="77777777" w:rsidR="007F6A07" w:rsidRPr="00811963" w:rsidRDefault="007F6A07" w:rsidP="004E5D50">
            <w:pPr>
              <w:pStyle w:val="TAL"/>
              <w:jc w:val="center"/>
              <w:rPr>
                <w:rFonts w:eastAsia="Arial"/>
                <w:color w:val="000000"/>
              </w:rPr>
            </w:pPr>
            <w:r w:rsidRPr="00B271E7">
              <w:rPr>
                <w:rFonts w:eastAsia="Arial"/>
              </w:rPr>
              <w:t>RW</w:t>
            </w:r>
          </w:p>
        </w:tc>
        <w:tc>
          <w:tcPr>
            <w:tcW w:w="5184" w:type="dxa"/>
            <w:tcBorders>
              <w:bottom w:val="single" w:sz="4" w:space="0" w:color="000000"/>
            </w:tcBorders>
          </w:tcPr>
          <w:p w14:paraId="63228780" w14:textId="0E0FBAE6"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3FED4847" w14:textId="77777777" w:rsidTr="00ED053F">
        <w:trPr>
          <w:jc w:val="center"/>
        </w:trPr>
        <w:tc>
          <w:tcPr>
            <w:tcW w:w="2091" w:type="dxa"/>
            <w:tcBorders>
              <w:bottom w:val="single" w:sz="4" w:space="0" w:color="000000"/>
            </w:tcBorders>
          </w:tcPr>
          <w:p w14:paraId="47EF7185" w14:textId="77777777" w:rsidR="007F6A07" w:rsidRPr="00811963" w:rsidRDefault="007F6A07" w:rsidP="004E5D50">
            <w:pPr>
              <w:pStyle w:val="TAL"/>
              <w:rPr>
                <w:rFonts w:eastAsia="Arial"/>
                <w:i/>
                <w:color w:val="000000"/>
              </w:rPr>
            </w:pPr>
            <w:r w:rsidRPr="00811963">
              <w:rPr>
                <w:rFonts w:eastAsia="Arial"/>
                <w:i/>
                <w:color w:val="000000"/>
              </w:rPr>
              <w:t>creationTime</w:t>
            </w:r>
          </w:p>
        </w:tc>
        <w:tc>
          <w:tcPr>
            <w:tcW w:w="1146" w:type="dxa"/>
            <w:tcBorders>
              <w:bottom w:val="single" w:sz="4" w:space="0" w:color="000000"/>
            </w:tcBorders>
          </w:tcPr>
          <w:p w14:paraId="47E2E7F6"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Borders>
              <w:bottom w:val="single" w:sz="4" w:space="0" w:color="000000"/>
            </w:tcBorders>
          </w:tcPr>
          <w:p w14:paraId="66E9B0BE"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Borders>
              <w:bottom w:val="single" w:sz="4" w:space="0" w:color="000000"/>
            </w:tcBorders>
          </w:tcPr>
          <w:p w14:paraId="2E2E43D7" w14:textId="4CC1D50C"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5D89E1D6" w14:textId="77777777" w:rsidTr="00ED053F">
        <w:trPr>
          <w:jc w:val="center"/>
        </w:trPr>
        <w:tc>
          <w:tcPr>
            <w:tcW w:w="2091" w:type="dxa"/>
          </w:tcPr>
          <w:p w14:paraId="0CFA95FA" w14:textId="77777777" w:rsidR="007F6A07" w:rsidRPr="00811963" w:rsidRDefault="007F6A07" w:rsidP="004E5D50">
            <w:pPr>
              <w:pStyle w:val="TAL"/>
              <w:rPr>
                <w:rFonts w:eastAsia="Arial"/>
                <w:i/>
                <w:color w:val="000000"/>
              </w:rPr>
            </w:pPr>
            <w:r w:rsidRPr="00811963">
              <w:rPr>
                <w:rFonts w:eastAsia="Arial"/>
                <w:i/>
                <w:color w:val="000000"/>
              </w:rPr>
              <w:t>lastModifiedTime</w:t>
            </w:r>
          </w:p>
        </w:tc>
        <w:tc>
          <w:tcPr>
            <w:tcW w:w="1146" w:type="dxa"/>
          </w:tcPr>
          <w:p w14:paraId="0458448E"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494ABFEC"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53B18D63" w14:textId="1F297380"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79DD756A" w14:textId="77777777" w:rsidTr="00ED053F">
        <w:trPr>
          <w:jc w:val="center"/>
        </w:trPr>
        <w:tc>
          <w:tcPr>
            <w:tcW w:w="2091" w:type="dxa"/>
          </w:tcPr>
          <w:p w14:paraId="0DA9A48A" w14:textId="77777777" w:rsidR="007F6A07" w:rsidRPr="00811963" w:rsidRDefault="007F6A07" w:rsidP="004E5D50">
            <w:pPr>
              <w:pStyle w:val="TAL"/>
              <w:rPr>
                <w:rFonts w:eastAsia="Arial"/>
                <w:i/>
                <w:color w:val="000000"/>
              </w:rPr>
            </w:pPr>
            <w:r w:rsidRPr="00811963">
              <w:rPr>
                <w:rFonts w:eastAsia="Arial"/>
                <w:i/>
                <w:color w:val="000000"/>
              </w:rPr>
              <w:t>labels</w:t>
            </w:r>
          </w:p>
        </w:tc>
        <w:tc>
          <w:tcPr>
            <w:tcW w:w="1146" w:type="dxa"/>
          </w:tcPr>
          <w:p w14:paraId="4019F4C9"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64" w:type="dxa"/>
          </w:tcPr>
          <w:p w14:paraId="3ED094C4" w14:textId="77777777" w:rsidR="007F6A07" w:rsidRPr="00811963" w:rsidRDefault="007F6A07" w:rsidP="004E5D50">
            <w:pPr>
              <w:pStyle w:val="TAL"/>
              <w:jc w:val="center"/>
              <w:rPr>
                <w:rFonts w:eastAsia="Arial"/>
                <w:color w:val="000000"/>
              </w:rPr>
            </w:pPr>
            <w:r w:rsidRPr="00B271E7">
              <w:rPr>
                <w:rFonts w:eastAsia="Arial"/>
              </w:rPr>
              <w:t>RW</w:t>
            </w:r>
          </w:p>
        </w:tc>
        <w:tc>
          <w:tcPr>
            <w:tcW w:w="5184" w:type="dxa"/>
          </w:tcPr>
          <w:p w14:paraId="62E8038F" w14:textId="06B091AB"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60D7FBC2" w14:textId="77777777" w:rsidTr="00ED053F">
        <w:trPr>
          <w:jc w:val="center"/>
        </w:trPr>
        <w:tc>
          <w:tcPr>
            <w:tcW w:w="2091" w:type="dxa"/>
          </w:tcPr>
          <w:p w14:paraId="3FEE5600" w14:textId="77777777" w:rsidR="007F6A07" w:rsidRPr="00811963" w:rsidRDefault="007F6A07" w:rsidP="004E5D50">
            <w:pPr>
              <w:pStyle w:val="TAL"/>
              <w:rPr>
                <w:rFonts w:eastAsia="Arial"/>
                <w:i/>
                <w:color w:val="000000"/>
              </w:rPr>
            </w:pPr>
            <w:r w:rsidRPr="00811963">
              <w:rPr>
                <w:rFonts w:eastAsia="Arial"/>
                <w:i/>
                <w:lang w:eastAsia="ko-KR"/>
              </w:rPr>
              <w:t>dynamicAuthorizationConsultationIDs</w:t>
            </w:r>
          </w:p>
        </w:tc>
        <w:tc>
          <w:tcPr>
            <w:tcW w:w="1146" w:type="dxa"/>
          </w:tcPr>
          <w:p w14:paraId="35660675" w14:textId="03C8D98A" w:rsidR="007F6A07" w:rsidRPr="00811963" w:rsidRDefault="007F6A07" w:rsidP="004E5D50">
            <w:pPr>
              <w:pStyle w:val="TAL"/>
              <w:jc w:val="center"/>
              <w:rPr>
                <w:rFonts w:eastAsia="Arial"/>
                <w:color w:val="000000"/>
              </w:rPr>
            </w:pPr>
            <w:r w:rsidRPr="00811963">
              <w:rPr>
                <w:rFonts w:eastAsia="Arial"/>
                <w:lang w:eastAsia="ko-KR"/>
              </w:rPr>
              <w:t>0..1</w:t>
            </w:r>
            <w:r w:rsidR="00ED053F" w:rsidRPr="00811963">
              <w:rPr>
                <w:rFonts w:eastAsia="Arial"/>
                <w:lang w:eastAsia="ko-KR"/>
              </w:rPr>
              <w:t xml:space="preserve"> </w:t>
            </w:r>
            <w:r w:rsidRPr="00811963">
              <w:rPr>
                <w:rFonts w:eastAsia="Arial"/>
                <w:lang w:eastAsia="ko-KR"/>
              </w:rPr>
              <w:t>(L)</w:t>
            </w:r>
          </w:p>
        </w:tc>
        <w:tc>
          <w:tcPr>
            <w:tcW w:w="864" w:type="dxa"/>
          </w:tcPr>
          <w:p w14:paraId="261282C8" w14:textId="77777777" w:rsidR="007F6A07" w:rsidRPr="00811963" w:rsidRDefault="007F6A07" w:rsidP="004E5D50">
            <w:pPr>
              <w:pStyle w:val="TAL"/>
              <w:jc w:val="center"/>
              <w:rPr>
                <w:rFonts w:eastAsia="Arial"/>
                <w:color w:val="000000"/>
              </w:rPr>
            </w:pPr>
            <w:r w:rsidRPr="00B271E7">
              <w:rPr>
                <w:rFonts w:eastAsia="Arial"/>
                <w:lang w:eastAsia="ko-KR"/>
              </w:rPr>
              <w:t>RW</w:t>
            </w:r>
          </w:p>
        </w:tc>
        <w:tc>
          <w:tcPr>
            <w:tcW w:w="5184" w:type="dxa"/>
          </w:tcPr>
          <w:p w14:paraId="2F30090D" w14:textId="027EA85A" w:rsidR="007F6A07" w:rsidRPr="00811963" w:rsidRDefault="007F6A07" w:rsidP="004E5D50">
            <w:pPr>
              <w:pStyle w:val="TAL"/>
              <w:rPr>
                <w:rFonts w:eastAsia="Arial"/>
                <w:color w:val="000000"/>
              </w:rPr>
            </w:pPr>
            <w:r w:rsidRPr="00811963">
              <w:rPr>
                <w:rFonts w:eastAsia="Arial"/>
              </w:rPr>
              <w:t>See</w:t>
            </w:r>
            <w:r w:rsidR="00ED053F" w:rsidRPr="00811963">
              <w:rPr>
                <w:rFonts w:eastAsia="Arial"/>
              </w:rPr>
              <w:t xml:space="preserve"> </w:t>
            </w:r>
            <w:r w:rsidRPr="00811963">
              <w:rPr>
                <w:rFonts w:eastAsia="Arial"/>
              </w:rPr>
              <w:t>clause</w:t>
            </w:r>
            <w:r w:rsidR="00ED053F" w:rsidRPr="00811963">
              <w:rPr>
                <w:rFonts w:eastAsia="Arial"/>
              </w:rPr>
              <w:t xml:space="preserve"> </w:t>
            </w:r>
            <w:r w:rsidRPr="00811963">
              <w:rPr>
                <w:rFonts w:eastAsia="Arial"/>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65EEC96A" w14:textId="77777777" w:rsidTr="00ED053F">
        <w:trPr>
          <w:jc w:val="center"/>
        </w:trPr>
        <w:tc>
          <w:tcPr>
            <w:tcW w:w="2091" w:type="dxa"/>
          </w:tcPr>
          <w:p w14:paraId="58E2189E" w14:textId="77777777" w:rsidR="007F6A07" w:rsidRPr="00811963" w:rsidRDefault="007F6A07" w:rsidP="004E5D50">
            <w:pPr>
              <w:pStyle w:val="TAL"/>
              <w:rPr>
                <w:rFonts w:eastAsia="Arial"/>
                <w:i/>
                <w:color w:val="000000"/>
              </w:rPr>
            </w:pPr>
            <w:r w:rsidRPr="00811963">
              <w:rPr>
                <w:rFonts w:eastAsia="Arial"/>
                <w:i/>
                <w:color w:val="000000"/>
              </w:rPr>
              <w:t>stateTag</w:t>
            </w:r>
          </w:p>
        </w:tc>
        <w:tc>
          <w:tcPr>
            <w:tcW w:w="1146" w:type="dxa"/>
          </w:tcPr>
          <w:p w14:paraId="74D748C0"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020EE869"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10F6C4F6" w14:textId="52B2D76A"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9.6.1.3</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6A07088C" w14:textId="77777777" w:rsidTr="00ED053F">
        <w:trPr>
          <w:jc w:val="center"/>
        </w:trPr>
        <w:tc>
          <w:tcPr>
            <w:tcW w:w="2091" w:type="dxa"/>
          </w:tcPr>
          <w:p w14:paraId="14B1D342" w14:textId="77777777" w:rsidR="007F6A07" w:rsidRPr="00811963" w:rsidRDefault="007F6A07" w:rsidP="004E5D50">
            <w:pPr>
              <w:pStyle w:val="TAL"/>
              <w:rPr>
                <w:rFonts w:eastAsia="Arial"/>
                <w:i/>
                <w:color w:val="000000"/>
              </w:rPr>
            </w:pPr>
            <w:r w:rsidRPr="00811963">
              <w:rPr>
                <w:rFonts w:eastAsia="Arial" w:hint="eastAsia"/>
                <w:i/>
                <w:color w:val="000000"/>
                <w:lang w:eastAsia="ko-KR"/>
              </w:rPr>
              <w:t>creator</w:t>
            </w:r>
          </w:p>
        </w:tc>
        <w:tc>
          <w:tcPr>
            <w:tcW w:w="1146" w:type="dxa"/>
          </w:tcPr>
          <w:p w14:paraId="05024619"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64" w:type="dxa"/>
          </w:tcPr>
          <w:p w14:paraId="4347EC9F" w14:textId="77777777" w:rsidR="007F6A07" w:rsidRPr="00811963" w:rsidRDefault="007F6A07" w:rsidP="004E5D50">
            <w:pPr>
              <w:pStyle w:val="TAL"/>
              <w:jc w:val="center"/>
              <w:rPr>
                <w:rFonts w:eastAsia="Arial"/>
                <w:color w:val="000000"/>
              </w:rPr>
            </w:pPr>
            <w:r w:rsidRPr="00B271E7">
              <w:rPr>
                <w:rFonts w:eastAsia="Arial"/>
              </w:rPr>
              <w:t>RW</w:t>
            </w:r>
          </w:p>
        </w:tc>
        <w:tc>
          <w:tcPr>
            <w:tcW w:w="5184" w:type="dxa"/>
          </w:tcPr>
          <w:p w14:paraId="394D6ACD" w14:textId="2C1929AD"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707D7AC1" w14:textId="77777777" w:rsidTr="00ED053F">
        <w:trPr>
          <w:jc w:val="center"/>
        </w:trPr>
        <w:tc>
          <w:tcPr>
            <w:tcW w:w="2091" w:type="dxa"/>
          </w:tcPr>
          <w:p w14:paraId="2ADFC70A" w14:textId="77777777" w:rsidR="007F6A07" w:rsidRPr="00811963" w:rsidRDefault="007F6A07" w:rsidP="004E5D50">
            <w:pPr>
              <w:pStyle w:val="TAL"/>
              <w:rPr>
                <w:rFonts w:eastAsia="Arial"/>
                <w:i/>
                <w:color w:val="000000"/>
              </w:rPr>
            </w:pPr>
            <w:r w:rsidRPr="00811963">
              <w:rPr>
                <w:rFonts w:eastAsia="Arial"/>
                <w:i/>
                <w:color w:val="000000"/>
              </w:rPr>
              <w:t>containerDefinition</w:t>
            </w:r>
          </w:p>
        </w:tc>
        <w:tc>
          <w:tcPr>
            <w:tcW w:w="1146" w:type="dxa"/>
          </w:tcPr>
          <w:p w14:paraId="65E39EDA"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6851F154" w14:textId="77777777" w:rsidR="007F6A07" w:rsidRPr="00811963" w:rsidRDefault="007F6A07" w:rsidP="004E5D50">
            <w:pPr>
              <w:pStyle w:val="TAL"/>
              <w:jc w:val="center"/>
              <w:rPr>
                <w:rFonts w:eastAsia="Arial"/>
                <w:color w:val="000000"/>
              </w:rPr>
            </w:pPr>
            <w:r w:rsidRPr="00B271E7">
              <w:rPr>
                <w:rFonts w:eastAsia="Arial"/>
              </w:rPr>
              <w:t>WO</w:t>
            </w:r>
          </w:p>
        </w:tc>
        <w:tc>
          <w:tcPr>
            <w:tcW w:w="5184" w:type="dxa"/>
          </w:tcPr>
          <w:p w14:paraId="2AA3FF14" w14:textId="7CA5085A" w:rsidR="007F6A07" w:rsidRPr="00811963" w:rsidRDefault="007F6A07" w:rsidP="004E5D50">
            <w:pPr>
              <w:pStyle w:val="TAL"/>
              <w:rPr>
                <w:rFonts w:ascii="Times New Roman" w:eastAsia="Arial" w:hAnsi="Times New Roman"/>
                <w:color w:val="000000"/>
                <w:sz w:val="20"/>
              </w:rPr>
            </w:pPr>
            <w:r w:rsidRPr="00811963">
              <w:rPr>
                <w:color w:val="000000"/>
                <w:lang w:eastAsia="ko-KR"/>
              </w:rPr>
              <w:t>The</w:t>
            </w:r>
            <w:r w:rsidR="00ED053F" w:rsidRPr="00811963">
              <w:rPr>
                <w:color w:val="000000"/>
                <w:lang w:eastAsia="ko-KR"/>
              </w:rPr>
              <w:t xml:space="preserve"> </w:t>
            </w:r>
            <w:r w:rsidRPr="00811963">
              <w:rPr>
                <w:color w:val="000000"/>
                <w:lang w:eastAsia="ko-KR"/>
              </w:rPr>
              <w:t>value</w:t>
            </w:r>
            <w:r w:rsidR="00ED053F" w:rsidRPr="00811963">
              <w:rPr>
                <w:color w:val="000000"/>
                <w:lang w:eastAsia="ko-KR"/>
              </w:rPr>
              <w:t xml:space="preserve"> </w:t>
            </w:r>
            <w:r w:rsidRPr="00811963">
              <w:rPr>
                <w:color w:val="000000"/>
                <w:lang w:eastAsia="ko-KR"/>
              </w:rPr>
              <w:t>is</w:t>
            </w:r>
            <w:r w:rsidR="00ED053F" w:rsidRPr="00811963">
              <w:rPr>
                <w:color w:val="000000"/>
                <w:lang w:eastAsia="ko-KR"/>
              </w:rPr>
              <w:t xml:space="preserve"> </w:t>
            </w:r>
            <w:r w:rsidRPr="00811963">
              <w:rPr>
                <w:color w:val="000000"/>
                <w:lang w:eastAsia="ko-KR"/>
              </w:rPr>
              <w:t>"org.onem2m.</w:t>
            </w:r>
            <w:r w:rsidRPr="00B271E7">
              <w:rPr>
                <w:lang w:eastAsia="ko-KR"/>
              </w:rPr>
              <w:t>pws</w:t>
            </w:r>
            <w:r w:rsidRPr="00811963">
              <w:rPr>
                <w:color w:val="000000"/>
                <w:lang w:eastAsia="ko-KR"/>
              </w:rPr>
              <w:t>.moduleclass.emergencyTaskTriggering.executeEmergenceTask"</w:t>
            </w:r>
            <w:r w:rsidR="00ED053F" w:rsidRPr="00811963">
              <w:rPr>
                <w:color w:val="000000"/>
                <w:lang w:eastAsia="ko-KR"/>
              </w:rPr>
              <w:t>.</w:t>
            </w:r>
          </w:p>
        </w:tc>
      </w:tr>
      <w:tr w:rsidR="007F6A07" w:rsidRPr="00811963" w14:paraId="46D4F9AF" w14:textId="77777777" w:rsidTr="00ED053F">
        <w:trPr>
          <w:jc w:val="center"/>
        </w:trPr>
        <w:tc>
          <w:tcPr>
            <w:tcW w:w="2091" w:type="dxa"/>
          </w:tcPr>
          <w:p w14:paraId="18DB2BD0" w14:textId="77777777" w:rsidR="007F6A07" w:rsidRPr="00811963" w:rsidRDefault="007F6A07" w:rsidP="004E5D50">
            <w:pPr>
              <w:pStyle w:val="TAL"/>
              <w:rPr>
                <w:rFonts w:eastAsia="Arial"/>
                <w:i/>
                <w:color w:val="000000"/>
                <w:lang w:eastAsia="ko-KR"/>
              </w:rPr>
            </w:pPr>
            <w:r w:rsidRPr="00811963">
              <w:rPr>
                <w:rFonts w:eastAsia="Arial" w:hint="eastAsia"/>
                <w:i/>
                <w:color w:val="000000"/>
                <w:lang w:eastAsia="ko-KR"/>
              </w:rPr>
              <w:t>ontologyRef</w:t>
            </w:r>
          </w:p>
        </w:tc>
        <w:tc>
          <w:tcPr>
            <w:tcW w:w="1146" w:type="dxa"/>
          </w:tcPr>
          <w:p w14:paraId="2B2C7B0B" w14:textId="77777777" w:rsidR="007F6A07" w:rsidRPr="00811963" w:rsidRDefault="007F6A07" w:rsidP="004E5D50">
            <w:pPr>
              <w:pStyle w:val="TAL"/>
              <w:jc w:val="center"/>
              <w:rPr>
                <w:rFonts w:eastAsia="Arial"/>
                <w:color w:val="000000"/>
              </w:rPr>
            </w:pPr>
            <w:r w:rsidRPr="00811963">
              <w:rPr>
                <w:rFonts w:eastAsia="Arial"/>
                <w:color w:val="000000"/>
              </w:rPr>
              <w:t>0..1</w:t>
            </w:r>
          </w:p>
        </w:tc>
        <w:tc>
          <w:tcPr>
            <w:tcW w:w="864" w:type="dxa"/>
          </w:tcPr>
          <w:p w14:paraId="64791C7A" w14:textId="77777777" w:rsidR="007F6A07" w:rsidRPr="00811963" w:rsidRDefault="007F6A07" w:rsidP="004E5D50">
            <w:pPr>
              <w:pStyle w:val="TAL"/>
              <w:jc w:val="center"/>
              <w:rPr>
                <w:rFonts w:eastAsia="Arial"/>
                <w:color w:val="000000"/>
              </w:rPr>
            </w:pPr>
            <w:r w:rsidRPr="00B271E7">
              <w:rPr>
                <w:rFonts w:eastAsia="Arial"/>
              </w:rPr>
              <w:t>RW</w:t>
            </w:r>
          </w:p>
        </w:tc>
        <w:tc>
          <w:tcPr>
            <w:tcW w:w="5184" w:type="dxa"/>
          </w:tcPr>
          <w:p w14:paraId="1546591A" w14:textId="5FD5C25B"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34E16495" w14:textId="77777777" w:rsidTr="00ED053F">
        <w:trPr>
          <w:jc w:val="center"/>
        </w:trPr>
        <w:tc>
          <w:tcPr>
            <w:tcW w:w="2091" w:type="dxa"/>
          </w:tcPr>
          <w:p w14:paraId="737B9419" w14:textId="77777777" w:rsidR="007F6A07" w:rsidRPr="00811963" w:rsidRDefault="007F6A07" w:rsidP="004E5D50">
            <w:pPr>
              <w:pStyle w:val="TAL"/>
              <w:rPr>
                <w:rFonts w:eastAsia="Arial"/>
                <w:i/>
                <w:color w:val="000000"/>
                <w:lang w:eastAsia="ko-KR"/>
              </w:rPr>
            </w:pPr>
            <w:r w:rsidRPr="00811963">
              <w:rPr>
                <w:rFonts w:eastAsia="Arial"/>
                <w:i/>
                <w:color w:val="000000"/>
                <w:lang w:eastAsia="ko-KR"/>
              </w:rPr>
              <w:t>contentSize</w:t>
            </w:r>
          </w:p>
        </w:tc>
        <w:tc>
          <w:tcPr>
            <w:tcW w:w="1146" w:type="dxa"/>
          </w:tcPr>
          <w:p w14:paraId="66ED8801" w14:textId="77777777" w:rsidR="007F6A07" w:rsidRPr="00811963" w:rsidRDefault="007F6A07" w:rsidP="004E5D50">
            <w:pPr>
              <w:pStyle w:val="TAL"/>
              <w:jc w:val="center"/>
              <w:rPr>
                <w:rFonts w:eastAsia="Arial"/>
                <w:color w:val="000000"/>
              </w:rPr>
            </w:pPr>
            <w:r w:rsidRPr="00811963">
              <w:rPr>
                <w:rFonts w:eastAsia="Arial"/>
                <w:color w:val="000000"/>
              </w:rPr>
              <w:t>1</w:t>
            </w:r>
          </w:p>
        </w:tc>
        <w:tc>
          <w:tcPr>
            <w:tcW w:w="864" w:type="dxa"/>
          </w:tcPr>
          <w:p w14:paraId="41877132" w14:textId="77777777" w:rsidR="007F6A07" w:rsidRPr="00811963" w:rsidRDefault="007F6A07" w:rsidP="004E5D50">
            <w:pPr>
              <w:pStyle w:val="TAL"/>
              <w:jc w:val="center"/>
              <w:rPr>
                <w:rFonts w:eastAsia="Arial"/>
                <w:color w:val="000000"/>
              </w:rPr>
            </w:pPr>
            <w:r w:rsidRPr="00B271E7">
              <w:rPr>
                <w:rFonts w:eastAsia="Arial"/>
              </w:rPr>
              <w:t>RO</w:t>
            </w:r>
          </w:p>
        </w:tc>
        <w:tc>
          <w:tcPr>
            <w:tcW w:w="5184" w:type="dxa"/>
          </w:tcPr>
          <w:p w14:paraId="040E550C" w14:textId="73C3F610" w:rsidR="007F6A07" w:rsidRPr="00811963" w:rsidRDefault="007F6A07" w:rsidP="004E5D50">
            <w:pPr>
              <w:pStyle w:val="TAL"/>
              <w:rPr>
                <w:rFonts w:eastAsia="Arial"/>
                <w:color w:val="000000"/>
              </w:rPr>
            </w:pPr>
            <w:r w:rsidRPr="00811963">
              <w:rPr>
                <w:rFonts w:eastAsia="Arial"/>
                <w:color w:val="000000"/>
              </w:rPr>
              <w:t>See</w:t>
            </w:r>
            <w:r w:rsidR="00ED053F" w:rsidRPr="00811963">
              <w:rPr>
                <w:rFonts w:eastAsia="Arial"/>
                <w:color w:val="000000"/>
              </w:rPr>
              <w:t xml:space="preserve"> </w:t>
            </w:r>
            <w:r w:rsidRPr="00811963">
              <w:rPr>
                <w:rFonts w:eastAsia="Arial"/>
                <w:color w:val="000000"/>
              </w:rPr>
              <w:t>clause</w:t>
            </w:r>
            <w:r w:rsidR="00ED053F" w:rsidRPr="00811963">
              <w:rPr>
                <w:rFonts w:eastAsia="Arial"/>
                <w:color w:val="000000"/>
              </w:rPr>
              <w:t xml:space="preserve"> </w:t>
            </w:r>
            <w:r w:rsidRPr="00811963">
              <w:rPr>
                <w:rFonts w:eastAsia="Arial"/>
                <w:color w:val="000000"/>
              </w:rPr>
              <w:t>9.6.35</w:t>
            </w:r>
            <w:r w:rsidR="00ED053F" w:rsidRPr="00811963">
              <w:rPr>
                <w:rFonts w:eastAsia="Arial"/>
                <w:color w:val="000000"/>
              </w:rPr>
              <w:t xml:space="preserve"> </w:t>
            </w:r>
            <w:r w:rsidRPr="00811963">
              <w:rPr>
                <w:rFonts w:eastAsia="Arial"/>
                <w:color w:val="000000"/>
              </w:rPr>
              <w:t>in</w:t>
            </w:r>
            <w:r w:rsidR="00ED053F" w:rsidRPr="00811963">
              <w:rPr>
                <w:rFonts w:eastAsia="Arial"/>
                <w:color w:val="000000"/>
              </w:rPr>
              <w:t xml:space="preserve"> </w:t>
            </w:r>
            <w:r w:rsidRPr="00811963">
              <w:rPr>
                <w:rFonts w:eastAsia="Arial"/>
                <w:color w:val="000000"/>
              </w:rPr>
              <w:t>oneM2M</w:t>
            </w:r>
            <w:r w:rsidR="00ED053F" w:rsidRPr="00811963">
              <w:rPr>
                <w:rFonts w:eastAsia="Arial"/>
                <w:color w:val="000000"/>
              </w:rPr>
              <w:t xml:space="preserve"> </w:t>
            </w:r>
            <w:r w:rsidRPr="00B271E7">
              <w:rPr>
                <w:rFonts w:eastAsia="Arial"/>
              </w:rPr>
              <w:t>TS</w:t>
            </w:r>
            <w:r w:rsidRPr="00811963">
              <w:rPr>
                <w:rFonts w:eastAsia="Arial"/>
                <w:color w:val="000000"/>
              </w:rPr>
              <w:t>-0001</w:t>
            </w:r>
            <w:r w:rsidR="00F46498">
              <w:rPr>
                <w:rFonts w:eastAsia="Arial"/>
                <w:color w:val="000000"/>
              </w:rPr>
              <w:t xml:space="preserve"> [</w:t>
            </w:r>
            <w:r w:rsidR="00F46498">
              <w:rPr>
                <w:rFonts w:eastAsia="Arial"/>
                <w:color w:val="000000"/>
              </w:rPr>
              <w:fldChar w:fldCharType="begin"/>
            </w:r>
            <w:r w:rsidR="00F46498">
              <w:rPr>
                <w:rFonts w:eastAsia="Arial"/>
                <w:color w:val="000000"/>
              </w:rPr>
              <w:instrText xml:space="preserve"> REF  REF_ONEM2MTS_0001 \h </w:instrText>
            </w:r>
            <w:r w:rsidR="00F46498">
              <w:rPr>
                <w:rFonts w:eastAsia="Arial"/>
                <w:color w:val="000000"/>
              </w:rPr>
            </w:r>
            <w:r w:rsidR="00F46498">
              <w:rPr>
                <w:rFonts w:eastAsia="Arial"/>
                <w:color w:val="000000"/>
              </w:rPr>
              <w:fldChar w:fldCharType="separate"/>
            </w:r>
            <w:r w:rsidR="00F46498">
              <w:t>i.</w:t>
            </w:r>
            <w:r w:rsidR="00F46498">
              <w:rPr>
                <w:noProof/>
              </w:rPr>
              <w:t>9</w:t>
            </w:r>
            <w:r w:rsidR="00F46498">
              <w:rPr>
                <w:rFonts w:eastAsia="Arial"/>
                <w:color w:val="000000"/>
              </w:rPr>
              <w:fldChar w:fldCharType="end"/>
            </w:r>
            <w:r w:rsidR="00F46498">
              <w:rPr>
                <w:rFonts w:eastAsia="Arial"/>
                <w:color w:val="000000"/>
              </w:rPr>
              <w:t>]</w:t>
            </w:r>
            <w:r w:rsidRPr="00811963">
              <w:rPr>
                <w:rFonts w:eastAsia="Arial"/>
                <w:color w:val="000000"/>
              </w:rPr>
              <w:t>.</w:t>
            </w:r>
          </w:p>
        </w:tc>
      </w:tr>
      <w:tr w:rsidR="007F6A07" w:rsidRPr="00811963" w14:paraId="208CD485" w14:textId="77777777" w:rsidTr="00ED053F">
        <w:trPr>
          <w:jc w:val="center"/>
        </w:trPr>
        <w:tc>
          <w:tcPr>
            <w:tcW w:w="2091" w:type="dxa"/>
          </w:tcPr>
          <w:p w14:paraId="45DC7CF3" w14:textId="77777777" w:rsidR="007F6A07" w:rsidRPr="00811963" w:rsidRDefault="007F6A07" w:rsidP="004E5D50">
            <w:pPr>
              <w:pStyle w:val="TAL"/>
              <w:rPr>
                <w:rFonts w:eastAsia="Arial"/>
                <w:i/>
                <w:color w:val="000000"/>
                <w:lang w:eastAsia="ko-KR"/>
              </w:rPr>
            </w:pPr>
            <w:r w:rsidRPr="00811963">
              <w:rPr>
                <w:rFonts w:eastAsia="Arial"/>
                <w:i/>
                <w:color w:val="000000"/>
                <w:lang w:eastAsia="ko-KR"/>
              </w:rPr>
              <w:t>nodeLink</w:t>
            </w:r>
          </w:p>
        </w:tc>
        <w:tc>
          <w:tcPr>
            <w:tcW w:w="1146" w:type="dxa"/>
          </w:tcPr>
          <w:p w14:paraId="36B2416E" w14:textId="77777777" w:rsidR="007F6A07" w:rsidRPr="00811963" w:rsidRDefault="007F6A07" w:rsidP="004E5D50">
            <w:pPr>
              <w:pStyle w:val="TAL"/>
              <w:jc w:val="center"/>
              <w:rPr>
                <w:rFonts w:eastAsia="Arial"/>
                <w:color w:val="000000"/>
              </w:rPr>
            </w:pPr>
            <w:r w:rsidRPr="00811963">
              <w:rPr>
                <w:rFonts w:eastAsia="Arial"/>
                <w:color w:val="000000"/>
              </w:rPr>
              <w:t>0..</w:t>
            </w:r>
            <w:r w:rsidRPr="00811963">
              <w:rPr>
                <w:rFonts w:eastAsia="Arial" w:hint="eastAsia"/>
                <w:color w:val="000000"/>
              </w:rPr>
              <w:t>1</w:t>
            </w:r>
          </w:p>
        </w:tc>
        <w:tc>
          <w:tcPr>
            <w:tcW w:w="864" w:type="dxa"/>
          </w:tcPr>
          <w:p w14:paraId="6F84F9EA" w14:textId="77777777" w:rsidR="007F6A07" w:rsidRPr="00811963" w:rsidRDefault="007F6A07" w:rsidP="004E5D50">
            <w:pPr>
              <w:pStyle w:val="TAL"/>
              <w:jc w:val="center"/>
              <w:rPr>
                <w:rFonts w:eastAsia="Arial"/>
                <w:color w:val="000000"/>
              </w:rPr>
            </w:pPr>
            <w:r w:rsidRPr="00B271E7">
              <w:rPr>
                <w:rFonts w:eastAsia="Arial" w:hint="eastAsia"/>
              </w:rPr>
              <w:t>R</w:t>
            </w:r>
            <w:r w:rsidRPr="00B271E7">
              <w:rPr>
                <w:rFonts w:eastAsia="Arial"/>
              </w:rPr>
              <w:t>W</w:t>
            </w:r>
          </w:p>
        </w:tc>
        <w:tc>
          <w:tcPr>
            <w:tcW w:w="5184" w:type="dxa"/>
          </w:tcPr>
          <w:p w14:paraId="5B7487DB" w14:textId="623E62CC" w:rsidR="007F6A07" w:rsidRPr="00811963" w:rsidRDefault="007F6A07" w:rsidP="004E5D50">
            <w:pPr>
              <w:pStyle w:val="TAL"/>
              <w:rPr>
                <w:rFonts w:eastAsia="Arial"/>
                <w:color w:val="000000"/>
              </w:rPr>
            </w:pPr>
            <w:r w:rsidRPr="00811963">
              <w:rPr>
                <w:lang w:eastAsia="ko-KR"/>
              </w:rPr>
              <w:t>Not</w:t>
            </w:r>
            <w:r w:rsidR="00ED053F" w:rsidRPr="00811963">
              <w:rPr>
                <w:lang w:eastAsia="ko-KR"/>
              </w:rPr>
              <w:t xml:space="preserve"> </w:t>
            </w:r>
            <w:r w:rsidRPr="00811963">
              <w:rPr>
                <w:lang w:eastAsia="ko-KR"/>
              </w:rPr>
              <w:t>applicable</w:t>
            </w:r>
            <w:r w:rsidR="00ED053F" w:rsidRPr="00811963">
              <w:rPr>
                <w:lang w:eastAsia="ko-KR"/>
              </w:rPr>
              <w:t xml:space="preserve"> </w:t>
            </w:r>
            <w:r w:rsidRPr="00811963">
              <w:rPr>
                <w:lang w:eastAsia="ko-KR"/>
              </w:rPr>
              <w:t>to</w:t>
            </w:r>
            <w:r w:rsidR="00ED053F" w:rsidRPr="00811963">
              <w:rPr>
                <w:lang w:eastAsia="ko-KR"/>
              </w:rPr>
              <w:t xml:space="preserve"> </w:t>
            </w:r>
            <w:r w:rsidRPr="00811963">
              <w:rPr>
                <w:lang w:eastAsia="ko-KR"/>
              </w:rPr>
              <w:t>an</w:t>
            </w:r>
            <w:r w:rsidR="00ED053F" w:rsidRPr="00811963">
              <w:rPr>
                <w:lang w:eastAsia="ko-KR"/>
              </w:rPr>
              <w:t xml:space="preserve"> </w:t>
            </w:r>
            <w:r w:rsidRPr="00811963">
              <w:rPr>
                <w:lang w:eastAsia="ko-KR"/>
              </w:rPr>
              <w:t>Action</w:t>
            </w:r>
            <w:r w:rsidR="00ED053F" w:rsidRPr="00811963">
              <w:rPr>
                <w:lang w:eastAsia="ko-KR"/>
              </w:rPr>
              <w:t xml:space="preserve"> </w:t>
            </w:r>
            <w:r w:rsidRPr="00811963">
              <w:rPr>
                <w:lang w:eastAsia="ko-KR"/>
              </w:rPr>
              <w:t>specialization.</w:t>
            </w:r>
            <w:r w:rsidR="00ED053F" w:rsidRPr="00811963">
              <w:rPr>
                <w:lang w:eastAsia="ko-KR"/>
              </w:rPr>
              <w:t xml:space="preserve"> </w:t>
            </w:r>
            <w:r w:rsidRPr="00811963">
              <w:rPr>
                <w:lang w:eastAsia="ko-KR"/>
              </w:rPr>
              <w:t>This</w:t>
            </w:r>
            <w:r w:rsidR="00ED053F" w:rsidRPr="00811963">
              <w:rPr>
                <w:lang w:eastAsia="ko-KR"/>
              </w:rPr>
              <w:t xml:space="preserve"> </w:t>
            </w:r>
            <w:r w:rsidRPr="00811963">
              <w:rPr>
                <w:lang w:eastAsia="ko-KR"/>
              </w:rPr>
              <w:t>attribute</w:t>
            </w:r>
            <w:r w:rsidR="00ED053F" w:rsidRPr="00811963">
              <w:rPr>
                <w:lang w:eastAsia="ko-KR"/>
              </w:rPr>
              <w:t xml:space="preserve"> </w:t>
            </w:r>
            <w:r w:rsidRPr="00811963">
              <w:rPr>
                <w:lang w:eastAsia="ko-KR"/>
              </w:rPr>
              <w:t>is</w:t>
            </w:r>
            <w:r w:rsidR="00ED053F" w:rsidRPr="00811963">
              <w:rPr>
                <w:lang w:eastAsia="ko-KR"/>
              </w:rPr>
              <w:t xml:space="preserve"> </w:t>
            </w:r>
            <w:r w:rsidRPr="00811963">
              <w:rPr>
                <w:lang w:eastAsia="ko-KR"/>
              </w:rPr>
              <w:t>not</w:t>
            </w:r>
            <w:r w:rsidR="00ED053F" w:rsidRPr="00811963">
              <w:rPr>
                <w:lang w:eastAsia="ko-KR"/>
              </w:rPr>
              <w:t xml:space="preserve"> </w:t>
            </w:r>
            <w:r w:rsidRPr="00811963">
              <w:rPr>
                <w:lang w:eastAsia="ko-KR"/>
              </w:rPr>
              <w:t>present</w:t>
            </w:r>
            <w:r w:rsidR="00ED053F" w:rsidRPr="00811963">
              <w:rPr>
                <w:lang w:eastAsia="ko-KR"/>
              </w:rPr>
              <w:t xml:space="preserve"> </w:t>
            </w:r>
            <w:r w:rsidRPr="00811963">
              <w:rPr>
                <w:lang w:eastAsia="ko-KR"/>
              </w:rPr>
              <w:t>in</w:t>
            </w:r>
            <w:r w:rsidR="00ED053F" w:rsidRPr="00811963">
              <w:rPr>
                <w:lang w:eastAsia="ko-KR"/>
              </w:rPr>
              <w:t xml:space="preserve"> </w:t>
            </w:r>
            <w:r w:rsidRPr="00811963">
              <w:rPr>
                <w:lang w:eastAsia="ko-KR"/>
              </w:rPr>
              <w:t>an</w:t>
            </w:r>
            <w:r w:rsidR="00ED053F" w:rsidRPr="00811963">
              <w:rPr>
                <w:lang w:eastAsia="ko-KR"/>
              </w:rPr>
              <w:t xml:space="preserve"> </w:t>
            </w:r>
            <w:r w:rsidRPr="00811963">
              <w:rPr>
                <w:lang w:eastAsia="ko-KR"/>
              </w:rPr>
              <w:t>instantiation</w:t>
            </w:r>
            <w:r w:rsidR="00ED053F" w:rsidRPr="00811963">
              <w:rPr>
                <w:lang w:eastAsia="ko-KR"/>
              </w:rPr>
              <w:t xml:space="preserve"> </w:t>
            </w:r>
            <w:r w:rsidRPr="00811963">
              <w:rPr>
                <w:lang w:eastAsia="ko-KR"/>
              </w:rPr>
              <w:t>of</w:t>
            </w:r>
            <w:r w:rsidR="00ED053F" w:rsidRPr="00811963">
              <w:rPr>
                <w:lang w:eastAsia="ko-KR"/>
              </w:rPr>
              <w:t xml:space="preserve"> </w:t>
            </w:r>
            <w:r w:rsidRPr="00811963">
              <w:rPr>
                <w:lang w:eastAsia="ko-KR"/>
              </w:rPr>
              <w:t>this</w:t>
            </w:r>
            <w:r w:rsidR="00ED053F" w:rsidRPr="00811963">
              <w:rPr>
                <w:lang w:eastAsia="ko-KR"/>
              </w:rPr>
              <w:t xml:space="preserve"> </w:t>
            </w:r>
            <w:r w:rsidRPr="00811963">
              <w:rPr>
                <w:lang w:eastAsia="ko-KR"/>
              </w:rPr>
              <w:t>resource</w:t>
            </w:r>
            <w:r w:rsidR="00ED053F" w:rsidRPr="00811963">
              <w:rPr>
                <w:lang w:eastAsia="ko-KR"/>
              </w:rPr>
              <w:t>.</w:t>
            </w:r>
          </w:p>
        </w:tc>
      </w:tr>
    </w:tbl>
    <w:p w14:paraId="55C1C4BD" w14:textId="77777777" w:rsidR="007F6A07" w:rsidRPr="00811963" w:rsidRDefault="007F6A07" w:rsidP="007F6A07">
      <w:pPr>
        <w:overflowPunct/>
        <w:autoSpaceDE/>
        <w:autoSpaceDN/>
        <w:adjustRightInd/>
        <w:spacing w:after="160" w:line="259" w:lineRule="auto"/>
        <w:textAlignment w:val="auto"/>
      </w:pPr>
    </w:p>
    <w:p w14:paraId="33546D1B" w14:textId="77777777" w:rsidR="007F6A07" w:rsidRPr="00811963" w:rsidRDefault="00622165" w:rsidP="007F6A07">
      <w:pPr>
        <w:pStyle w:val="Heading3"/>
        <w:rPr>
          <w:lang w:eastAsia="ko-KR"/>
        </w:rPr>
      </w:pPr>
      <w:bookmarkStart w:id="342" w:name="_Toc74924220"/>
      <w:bookmarkStart w:id="343" w:name="_Toc75342225"/>
      <w:bookmarkStart w:id="344" w:name="_Toc75770291"/>
      <w:r w:rsidRPr="00811963">
        <w:rPr>
          <w:lang w:eastAsia="ko-KR"/>
        </w:rPr>
        <w:t>8.</w:t>
      </w:r>
      <w:r w:rsidR="007F6A07" w:rsidRPr="00811963">
        <w:rPr>
          <w:lang w:eastAsia="ko-KR"/>
        </w:rPr>
        <w:t>3.3</w:t>
      </w:r>
      <w:r w:rsidR="007F6A07" w:rsidRPr="00811963">
        <w:rPr>
          <w:lang w:eastAsia="ko-KR"/>
        </w:rPr>
        <w:tab/>
        <w:t>Manipulation procedures with group APIs</w:t>
      </w:r>
      <w:bookmarkEnd w:id="342"/>
      <w:bookmarkEnd w:id="343"/>
      <w:bookmarkEnd w:id="344"/>
    </w:p>
    <w:p w14:paraId="48EA744F" w14:textId="77777777" w:rsidR="007F6A07" w:rsidRPr="00811963" w:rsidRDefault="00622165" w:rsidP="007F6A07">
      <w:pPr>
        <w:pStyle w:val="Heading4"/>
        <w:rPr>
          <w:lang w:eastAsia="ja-JP"/>
        </w:rPr>
      </w:pPr>
      <w:bookmarkStart w:id="345" w:name="_Toc74924221"/>
      <w:bookmarkStart w:id="346" w:name="_Toc75342226"/>
      <w:bookmarkStart w:id="347" w:name="_Toc75770292"/>
      <w:r w:rsidRPr="00811963">
        <w:rPr>
          <w:lang w:eastAsia="ja-JP"/>
        </w:rPr>
        <w:t>8.</w:t>
      </w:r>
      <w:r w:rsidR="007F6A07" w:rsidRPr="00811963">
        <w:rPr>
          <w:lang w:eastAsia="ja-JP"/>
        </w:rPr>
        <w:t>3.3.1</w:t>
      </w:r>
      <w:r w:rsidR="007F6A07" w:rsidRPr="00811963">
        <w:rPr>
          <w:lang w:eastAsia="ja-JP"/>
        </w:rPr>
        <w:tab/>
        <w:t>Warning message delivery using group fan-out</w:t>
      </w:r>
      <w:bookmarkEnd w:id="345"/>
      <w:bookmarkEnd w:id="346"/>
      <w:bookmarkEnd w:id="347"/>
    </w:p>
    <w:p w14:paraId="657CC9D2" w14:textId="1BF9CFC3" w:rsidR="007F6A07" w:rsidRPr="00811963" w:rsidRDefault="007F6A07" w:rsidP="007F6A07">
      <w:pPr>
        <w:rPr>
          <w:lang w:eastAsia="ko-KR"/>
        </w:rPr>
      </w:pPr>
      <w:r w:rsidRPr="00811963">
        <w:rPr>
          <w:lang w:eastAsia="ko-KR"/>
        </w:rPr>
        <w:t xml:space="preserve">The oneM2M group APIs are </w:t>
      </w:r>
      <w:r w:rsidRPr="00AA4E7B">
        <w:rPr>
          <w:lang w:eastAsia="ko-KR"/>
        </w:rPr>
        <w:t>useful</w:t>
      </w:r>
      <w:r w:rsidRPr="00811963">
        <w:rPr>
          <w:lang w:eastAsia="ko-KR"/>
        </w:rPr>
        <w:t xml:space="preserve"> to deliver warning messages to multiple devices at the same time. Group APIs enable the oneM2M System to perform bulk operations on multiple resources that are member of a group. In addition, group APIs support bulk operations to multiple resources of interest and aggregates the results.</w:t>
      </w:r>
    </w:p>
    <w:p w14:paraId="596228DC" w14:textId="2325D083" w:rsidR="007F6A07" w:rsidRPr="00811963" w:rsidRDefault="007F6A07" w:rsidP="007F6A07">
      <w:pPr>
        <w:rPr>
          <w:lang w:eastAsia="ko-KR"/>
        </w:rPr>
      </w:pPr>
      <w:r w:rsidRPr="00811963">
        <w:rPr>
          <w:lang w:eastAsia="ko-KR"/>
        </w:rPr>
        <w:t xml:space="preserve">Figure </w:t>
      </w:r>
      <w:r w:rsidR="00622165" w:rsidRPr="00811963">
        <w:rPr>
          <w:lang w:eastAsia="ko-KR"/>
        </w:rPr>
        <w:t>8.</w:t>
      </w:r>
      <w:r w:rsidRPr="00811963">
        <w:rPr>
          <w:lang w:eastAsia="ko-KR"/>
        </w:rPr>
        <w:t>3.3.1-1 illustrates overall procedure to deliver warning message to multiple member devices of a &lt;group&gt; resource by creating a warning message to the target &lt;group&gt; resource or the &lt;fanOutPoint&gt; virtual child resource of the target &lt;group&gt; resource.</w:t>
      </w:r>
    </w:p>
    <w:p w14:paraId="25C66574" w14:textId="77777777" w:rsidR="007F6A07" w:rsidRPr="00811963" w:rsidRDefault="00B271E7" w:rsidP="00F62DBA">
      <w:pPr>
        <w:pStyle w:val="FL"/>
      </w:pPr>
      <w:r>
        <w:lastRenderedPageBreak/>
        <w:pict w14:anchorId="72F49B9E">
          <v:shape id="_x0000_i1053" type="#_x0000_t75" style="width:392.8pt;height:324.55pt;mso-position-horizontal-relative:char;mso-position-vertical-relative:line">
            <v:imagedata r:id="rId40" o:title=""/>
          </v:shape>
        </w:pict>
      </w:r>
    </w:p>
    <w:p w14:paraId="472ECB56" w14:textId="6DDB54CD" w:rsidR="007F6A07" w:rsidRPr="00811963" w:rsidRDefault="007F6A07" w:rsidP="007F6A07">
      <w:pPr>
        <w:pStyle w:val="TF"/>
        <w:ind w:left="1418"/>
        <w:jc w:val="left"/>
        <w:rPr>
          <w:color w:val="000000"/>
        </w:rPr>
      </w:pPr>
      <w:r w:rsidRPr="00811963">
        <w:t xml:space="preserve">Figure </w:t>
      </w:r>
      <w:r w:rsidR="00622165" w:rsidRPr="00811963">
        <w:t>8.</w:t>
      </w:r>
      <w:r w:rsidRPr="00811963">
        <w:t>3.3.1-1</w:t>
      </w:r>
      <w:r w:rsidRPr="00811963">
        <w:rPr>
          <w:color w:val="000000"/>
        </w:rPr>
        <w:t>: Disseminate warning message using &lt;group&gt; resource</w:t>
      </w:r>
    </w:p>
    <w:p w14:paraId="2B67340B" w14:textId="25FBA28F" w:rsidR="007F6A07" w:rsidRPr="00811963" w:rsidRDefault="007F6A07" w:rsidP="007F6A07">
      <w:r w:rsidRPr="00811963">
        <w:t xml:space="preserve">001: The Originator </w:t>
      </w:r>
      <w:r w:rsidR="002A228D" w:rsidRPr="00811963">
        <w:t xml:space="preserve">should </w:t>
      </w:r>
      <w:r w:rsidRPr="00811963">
        <w:t xml:space="preserve">request to </w:t>
      </w:r>
      <w:r w:rsidRPr="00B271E7">
        <w:t>create</w:t>
      </w:r>
      <w:r w:rsidRPr="00811963">
        <w:t xml:space="preserve"> the resource that representing the warning message for same emergency event in all member resources belonging to an existing </w:t>
      </w:r>
      <w:r w:rsidRPr="00811963">
        <w:rPr>
          <w:i/>
        </w:rPr>
        <w:t>&lt;group&gt;</w:t>
      </w:r>
      <w:r w:rsidRPr="00811963">
        <w:t xml:space="preserve"> resource by using a </w:t>
      </w:r>
      <w:r w:rsidRPr="00B271E7">
        <w:t>CREATE</w:t>
      </w:r>
      <w:r w:rsidRPr="00811963">
        <w:t xml:space="preserve"> operation. The Request may address the virtual child resource </w:t>
      </w:r>
      <w:r w:rsidRPr="00811963">
        <w:rPr>
          <w:i/>
        </w:rPr>
        <w:t>&lt;fanOutPoint&gt;</w:t>
      </w:r>
      <w:r w:rsidRPr="00811963">
        <w:t xml:space="preserve"> of the specific </w:t>
      </w:r>
      <w:r w:rsidRPr="00811963">
        <w:rPr>
          <w:i/>
        </w:rPr>
        <w:t>&lt;group&gt;</w:t>
      </w:r>
      <w:r w:rsidRPr="00811963">
        <w:t xml:space="preserve"> resource of a group Hosting </w:t>
      </w:r>
      <w:r w:rsidRPr="00B271E7">
        <w:t>CSE</w:t>
      </w:r>
      <w:r w:rsidRPr="00811963">
        <w:t xml:space="preserve">. The Originator may be an </w:t>
      </w:r>
      <w:r w:rsidRPr="00B271E7">
        <w:t>AE</w:t>
      </w:r>
      <w:r w:rsidRPr="00811963">
        <w:t xml:space="preserve"> or </w:t>
      </w:r>
      <w:r w:rsidRPr="00B271E7">
        <w:t>CSE</w:t>
      </w:r>
      <w:r w:rsidRPr="00811963">
        <w:rPr>
          <w:rFonts w:eastAsia="SimSun" w:hint="eastAsia"/>
          <w:lang w:eastAsia="zh-CN"/>
        </w:rPr>
        <w:t>.</w:t>
      </w:r>
    </w:p>
    <w:p w14:paraId="31444976" w14:textId="646FCC6D" w:rsidR="007F6A07" w:rsidRPr="00811963" w:rsidRDefault="007F6A07" w:rsidP="007F6A07">
      <w:r w:rsidRPr="00811963">
        <w:t xml:space="preserve">002: The Group Hosting </w:t>
      </w:r>
      <w:r w:rsidRPr="00B271E7">
        <w:t>CSE</w:t>
      </w:r>
      <w:r w:rsidRPr="00811963">
        <w:t xml:space="preserve"> </w:t>
      </w:r>
      <w:r w:rsidR="002A228D" w:rsidRPr="00811963">
        <w:t xml:space="preserve">should </w:t>
      </w:r>
      <w:r w:rsidRPr="00811963">
        <w:t xml:space="preserve">check if the Originator has </w:t>
      </w:r>
      <w:r w:rsidRPr="00B271E7">
        <w:t>CREATE</w:t>
      </w:r>
      <w:r w:rsidRPr="00811963">
        <w:t xml:space="preserve"> privilege in the </w:t>
      </w:r>
      <w:r w:rsidRPr="00811963">
        <w:rPr>
          <w:i/>
        </w:rPr>
        <w:t>&lt;accessControlPolicy&gt;</w:t>
      </w:r>
      <w:r w:rsidRPr="00811963">
        <w:t xml:space="preserve"> resource referenced by the </w:t>
      </w:r>
      <w:r w:rsidRPr="00811963">
        <w:rPr>
          <w:i/>
        </w:rPr>
        <w:t>membersAccessControlPoli</w:t>
      </w:r>
      <w:r w:rsidR="00A223F0" w:rsidRPr="00811963">
        <w:rPr>
          <w:rFonts w:hint="eastAsia"/>
          <w:i/>
          <w:lang w:eastAsia="ko-KR"/>
        </w:rPr>
        <w:t>c</w:t>
      </w:r>
      <w:r w:rsidRPr="00811963">
        <w:rPr>
          <w:i/>
        </w:rPr>
        <w:t>yIDs</w:t>
      </w:r>
      <w:r w:rsidRPr="00811963">
        <w:t xml:space="preserve"> in the </w:t>
      </w:r>
      <w:r w:rsidRPr="00811963">
        <w:rPr>
          <w:i/>
        </w:rPr>
        <w:t>&lt;group&gt;</w:t>
      </w:r>
      <w:r w:rsidRPr="00811963">
        <w:t xml:space="preserve"> resource. If permitted, generate fan out requests addressing to the member hosting </w:t>
      </w:r>
      <w:r w:rsidRPr="00B271E7">
        <w:t>CSE</w:t>
      </w:r>
      <w:r w:rsidRPr="00811963">
        <w:t xml:space="preserve">. </w:t>
      </w:r>
    </w:p>
    <w:p w14:paraId="23C307F0" w14:textId="77777777" w:rsidR="007F6A07" w:rsidRPr="00811963" w:rsidRDefault="007F6A07" w:rsidP="007F6A07">
      <w:r w:rsidRPr="00811963">
        <w:rPr>
          <w:rFonts w:hint="eastAsia"/>
        </w:rPr>
        <w:t>0</w:t>
      </w:r>
      <w:r w:rsidRPr="00811963">
        <w:t xml:space="preserve">03: For each member of &lt;group&gt; resource, The Group Hosting </w:t>
      </w:r>
      <w:r w:rsidRPr="00B271E7">
        <w:t>CSE</w:t>
      </w:r>
      <w:r w:rsidRPr="00811963">
        <w:t xml:space="preserve"> requests to </w:t>
      </w:r>
      <w:r w:rsidRPr="00B271E7">
        <w:t>create</w:t>
      </w:r>
      <w:r w:rsidRPr="00811963">
        <w:t xml:space="preserve"> warning message representing resource using generated fan out request.</w:t>
      </w:r>
    </w:p>
    <w:p w14:paraId="0C145463" w14:textId="49A6CA3D" w:rsidR="007F6A07" w:rsidRPr="00811963" w:rsidRDefault="007F6A07" w:rsidP="007F6A07">
      <w:r w:rsidRPr="00811963">
        <w:rPr>
          <w:rFonts w:hint="eastAsia"/>
        </w:rPr>
        <w:t>0</w:t>
      </w:r>
      <w:r w:rsidRPr="00811963">
        <w:t xml:space="preserve">04: The Member Hosting </w:t>
      </w:r>
      <w:r w:rsidRPr="00B271E7">
        <w:t>CSE</w:t>
      </w:r>
      <w:r w:rsidRPr="00811963">
        <w:t xml:space="preserve"> </w:t>
      </w:r>
      <w:r w:rsidR="002A228D" w:rsidRPr="00811963">
        <w:t xml:space="preserve">should </w:t>
      </w:r>
      <w:r w:rsidRPr="00811963">
        <w:t xml:space="preserve">check if the original Originator has the </w:t>
      </w:r>
      <w:r w:rsidRPr="00B271E7">
        <w:t>CREATE</w:t>
      </w:r>
      <w:r w:rsidRPr="00811963">
        <w:t xml:space="preserve"> permission on the addressed resource. Upon successful validation, perform the </w:t>
      </w:r>
      <w:r w:rsidRPr="00B271E7">
        <w:t>create</w:t>
      </w:r>
      <w:r w:rsidRPr="00811963">
        <w:t xml:space="preserve"> procedures for the warning message representing resource </w:t>
      </w:r>
      <w:r w:rsidRPr="00B271E7">
        <w:t>type</w:t>
      </w:r>
      <w:r w:rsidRPr="00811963">
        <w:t xml:space="preserve"> of addressed</w:t>
      </w:r>
    </w:p>
    <w:p w14:paraId="02F61769" w14:textId="77777777" w:rsidR="007F6A07" w:rsidRPr="00811963" w:rsidRDefault="007F6A07" w:rsidP="007F6A07">
      <w:r w:rsidRPr="00811963">
        <w:t xml:space="preserve">005: Send the corresponding response to the Group Hosting </w:t>
      </w:r>
      <w:r w:rsidRPr="00B271E7">
        <w:t>CSE</w:t>
      </w:r>
    </w:p>
    <w:p w14:paraId="35ECC886" w14:textId="77777777" w:rsidR="007F6A07" w:rsidRPr="00811963" w:rsidRDefault="007F6A07" w:rsidP="007F6A07">
      <w:r w:rsidRPr="00811963">
        <w:t>006: After receiving the responses from the members hosting CSEs, respond to the Originator with the aggregated results and the associated members list</w:t>
      </w:r>
    </w:p>
    <w:p w14:paraId="57D58B0E" w14:textId="77777777" w:rsidR="007F6A07" w:rsidRPr="00811963" w:rsidRDefault="007F6A07" w:rsidP="007F6A07">
      <w:r w:rsidRPr="00811963">
        <w:rPr>
          <w:rFonts w:hint="eastAsia"/>
        </w:rPr>
        <w:t>0</w:t>
      </w:r>
      <w:r w:rsidRPr="00811963">
        <w:t xml:space="preserve">07: The Group Hosting </w:t>
      </w:r>
      <w:r w:rsidRPr="00B271E7">
        <w:t>CSE</w:t>
      </w:r>
      <w:r w:rsidRPr="00811963">
        <w:t xml:space="preserve"> send converged responses from members hosting CSEs to the Originator</w:t>
      </w:r>
    </w:p>
    <w:p w14:paraId="364488C7" w14:textId="77777777" w:rsidR="007F6A07" w:rsidRPr="00811963" w:rsidRDefault="00622165" w:rsidP="007F6A07">
      <w:pPr>
        <w:pStyle w:val="Heading4"/>
        <w:rPr>
          <w:lang w:eastAsia="ja-JP"/>
        </w:rPr>
      </w:pPr>
      <w:bookmarkStart w:id="348" w:name="_Toc74924222"/>
      <w:bookmarkStart w:id="349" w:name="_Toc75342227"/>
      <w:bookmarkStart w:id="350" w:name="_Toc75770293"/>
      <w:r w:rsidRPr="00811963">
        <w:rPr>
          <w:lang w:eastAsia="ja-JP"/>
        </w:rPr>
        <w:t>8.</w:t>
      </w:r>
      <w:r w:rsidR="007F6A07" w:rsidRPr="00811963">
        <w:rPr>
          <w:lang w:eastAsia="ja-JP"/>
        </w:rPr>
        <w:t>3.3.2</w:t>
      </w:r>
      <w:r w:rsidR="007F6A07" w:rsidRPr="00811963">
        <w:rPr>
          <w:lang w:eastAsia="ja-JP"/>
        </w:rPr>
        <w:tab/>
        <w:t>Warning message delivery using sub-group fan-out</w:t>
      </w:r>
      <w:bookmarkEnd w:id="348"/>
      <w:bookmarkEnd w:id="349"/>
      <w:bookmarkEnd w:id="350"/>
    </w:p>
    <w:p w14:paraId="7E401B52" w14:textId="77777777" w:rsidR="007F6A07" w:rsidRPr="00811963" w:rsidRDefault="007F6A07" w:rsidP="007F6A07">
      <w:pPr>
        <w:overflowPunct/>
        <w:autoSpaceDE/>
        <w:autoSpaceDN/>
        <w:adjustRightInd/>
        <w:spacing w:after="160" w:line="259" w:lineRule="auto"/>
        <w:textAlignment w:val="auto"/>
        <w:rPr>
          <w:lang w:eastAsia="ko-KR"/>
        </w:rPr>
      </w:pPr>
      <w:r w:rsidRPr="00811963">
        <w:rPr>
          <w:lang w:eastAsia="ko-KR"/>
        </w:rPr>
        <w:t>To organize members of a group, a &lt;group&gt; resource contains list of member resource IDs in the memberID attribute. Each member ID should refer to a member resource or a sub-group resource of the &lt;group&gt;. The oneM2M system supports hierarchical group by using sub-group features.</w:t>
      </w:r>
    </w:p>
    <w:p w14:paraId="7C65219B" w14:textId="59A425C2" w:rsidR="007F6A07" w:rsidRPr="00811963" w:rsidRDefault="007F6A07" w:rsidP="007F6A07">
      <w:pPr>
        <w:overflowPunct/>
        <w:autoSpaceDE/>
        <w:autoSpaceDN/>
        <w:adjustRightInd/>
        <w:spacing w:after="160" w:line="259" w:lineRule="auto"/>
        <w:textAlignment w:val="auto"/>
        <w:rPr>
          <w:lang w:eastAsia="ko-KR"/>
        </w:rPr>
      </w:pPr>
      <w:r w:rsidRPr="00811963">
        <w:rPr>
          <w:lang w:eastAsia="ko-KR"/>
        </w:rPr>
        <w:t xml:space="preserve">Figure </w:t>
      </w:r>
      <w:r w:rsidR="00622165" w:rsidRPr="00811963">
        <w:rPr>
          <w:lang w:eastAsia="ko-KR"/>
        </w:rPr>
        <w:t>8.</w:t>
      </w:r>
      <w:r w:rsidRPr="00811963">
        <w:rPr>
          <w:lang w:eastAsia="ko-KR"/>
        </w:rPr>
        <w:t xml:space="preserve">3.3.2-1 depicts an example of a hierarchical group organization to support </w:t>
      </w:r>
      <w:r w:rsidRPr="00AA4E7B">
        <w:rPr>
          <w:lang w:eastAsia="ko-KR"/>
        </w:rPr>
        <w:t>delivering</w:t>
      </w:r>
      <w:r w:rsidRPr="00811963">
        <w:rPr>
          <w:lang w:eastAsia="ko-KR"/>
        </w:rPr>
        <w:t xml:space="preserve"> warning messages to target area selectively.</w:t>
      </w:r>
    </w:p>
    <w:p w14:paraId="4EC72B39" w14:textId="125121B4" w:rsidR="007F6A07" w:rsidRPr="00811963" w:rsidRDefault="007F6A07" w:rsidP="007F6A07">
      <w:pPr>
        <w:overflowPunct/>
        <w:autoSpaceDE/>
        <w:autoSpaceDN/>
        <w:adjustRightInd/>
        <w:spacing w:after="160" w:line="259" w:lineRule="auto"/>
        <w:textAlignment w:val="auto"/>
        <w:rPr>
          <w:lang w:eastAsia="ko-KR"/>
        </w:rPr>
      </w:pPr>
      <w:r w:rsidRPr="00811963">
        <w:rPr>
          <w:lang w:eastAsia="ko-KR"/>
        </w:rPr>
        <w:lastRenderedPageBreak/>
        <w:t xml:space="preserve">Hierarchical group can be applied to all multi-level categorizable concepts(e.g. </w:t>
      </w:r>
      <w:r w:rsidRPr="00B271E7">
        <w:rPr>
          <w:lang w:eastAsia="ko-KR"/>
        </w:rPr>
        <w:t>type</w:t>
      </w:r>
      <w:r w:rsidRPr="00811963">
        <w:rPr>
          <w:lang w:eastAsia="ko-KR"/>
        </w:rPr>
        <w:t xml:space="preserve"> of devices, </w:t>
      </w:r>
      <w:r w:rsidRPr="00B271E7">
        <w:rPr>
          <w:lang w:eastAsia="ko-KR"/>
        </w:rPr>
        <w:t>type</w:t>
      </w:r>
      <w:r w:rsidRPr="00811963">
        <w:rPr>
          <w:lang w:eastAsia="ko-KR"/>
        </w:rPr>
        <w:t xml:space="preserve"> of emergency events and severity of warning etc.).</w:t>
      </w:r>
    </w:p>
    <w:p w14:paraId="49D2038C" w14:textId="77777777" w:rsidR="007F6A07" w:rsidRPr="00811963" w:rsidRDefault="007F6A07" w:rsidP="00F62DBA">
      <w:pPr>
        <w:pStyle w:val="FL"/>
        <w:rPr>
          <w:lang w:eastAsia="ko-KR"/>
        </w:rPr>
      </w:pPr>
      <w:r w:rsidRPr="00811963">
        <w:t xml:space="preserve"> </w:t>
      </w:r>
      <w:r w:rsidR="00B271E7">
        <w:pict w14:anchorId="2D02E5F9">
          <v:shape id="_x0000_i1054" type="#_x0000_t75" style="width:376.65pt;height:188.6pt;mso-position-horizontal-relative:char;mso-position-vertical-relative:line">
            <v:imagedata r:id="rId41" o:title=""/>
          </v:shape>
        </w:pict>
      </w:r>
    </w:p>
    <w:p w14:paraId="39CBB1CC" w14:textId="75C38DCF" w:rsidR="007F6A07" w:rsidRPr="00811963" w:rsidRDefault="007F6A07" w:rsidP="00F62DBA">
      <w:pPr>
        <w:pStyle w:val="TF"/>
      </w:pPr>
      <w:r w:rsidRPr="00811963">
        <w:t xml:space="preserve">Figure </w:t>
      </w:r>
      <w:r w:rsidR="00622165" w:rsidRPr="00811963">
        <w:t>8.</w:t>
      </w:r>
      <w:r w:rsidRPr="00811963">
        <w:t>3.3.2-1: Example of &lt;group&gt; resource organization for disseminate warning messages</w:t>
      </w:r>
    </w:p>
    <w:p w14:paraId="5670AD55" w14:textId="64DD1E6F" w:rsidR="007F6A07" w:rsidRPr="00811963" w:rsidRDefault="007F6A07" w:rsidP="00880C27">
      <w:pPr>
        <w:pStyle w:val="B10"/>
        <w:rPr>
          <w:lang w:eastAsia="ko-KR"/>
        </w:rPr>
      </w:pPr>
      <w:r w:rsidRPr="00811963">
        <w:rPr>
          <w:rFonts w:hint="eastAsia"/>
          <w:lang w:eastAsia="ko-KR"/>
        </w:rPr>
        <w:t>(</w:t>
      </w:r>
      <w:r w:rsidRPr="00811963">
        <w:rPr>
          <w:lang w:eastAsia="ko-KR"/>
        </w:rPr>
        <w:t xml:space="preserve">A-1) request to </w:t>
      </w:r>
      <w:r w:rsidRPr="00B271E7">
        <w:rPr>
          <w:lang w:eastAsia="ko-KR"/>
        </w:rPr>
        <w:t>create</w:t>
      </w:r>
      <w:r w:rsidRPr="00811963">
        <w:rPr>
          <w:lang w:eastAsia="ko-KR"/>
        </w:rPr>
        <w:t xml:space="preserve"> a warning message instance to a target &lt;group&gt; resource (e.g. C-Town-Group) to disseminate warning for emergence event (Warning-A)</w:t>
      </w:r>
    </w:p>
    <w:p w14:paraId="3BB687FF" w14:textId="77777777" w:rsidR="007F6A07" w:rsidRPr="00811963" w:rsidRDefault="007F6A07" w:rsidP="00880C27">
      <w:pPr>
        <w:pStyle w:val="B10"/>
        <w:rPr>
          <w:lang w:eastAsia="ko-KR"/>
        </w:rPr>
      </w:pPr>
      <w:r w:rsidRPr="00811963">
        <w:rPr>
          <w:lang w:eastAsia="ko-KR"/>
        </w:rPr>
        <w:t xml:space="preserve">(A-2) fan out the requested operation to all members of the group. A member can be a &lt;flexContainer&gt; specialization of [emergencyTaskTriggering] (See clause </w:t>
      </w:r>
      <w:r w:rsidR="00622165" w:rsidRPr="00811963">
        <w:rPr>
          <w:lang w:eastAsia="ko-KR"/>
        </w:rPr>
        <w:t>8.</w:t>
      </w:r>
      <w:r w:rsidRPr="00811963">
        <w:rPr>
          <w:lang w:eastAsia="ko-KR"/>
        </w:rPr>
        <w:t>2.3) or a sub-group</w:t>
      </w:r>
    </w:p>
    <w:p w14:paraId="648C0D9D" w14:textId="5D7ED677" w:rsidR="007F6A07" w:rsidRPr="00811963" w:rsidRDefault="007F6A07" w:rsidP="00880C27">
      <w:pPr>
        <w:pStyle w:val="B10"/>
        <w:rPr>
          <w:lang w:eastAsia="ko-KR"/>
        </w:rPr>
      </w:pPr>
      <w:r w:rsidRPr="00811963">
        <w:rPr>
          <w:lang w:eastAsia="ko-KR"/>
        </w:rPr>
        <w:t xml:space="preserve">(A-3) fan out the requested operation repeatedly if </w:t>
      </w:r>
      <w:r w:rsidRPr="00AA4E7B">
        <w:rPr>
          <w:lang w:eastAsia="ko-KR"/>
        </w:rPr>
        <w:t>fan</w:t>
      </w:r>
      <w:r w:rsidR="00F33AEA" w:rsidRPr="00AA4E7B">
        <w:rPr>
          <w:lang w:eastAsia="ko-KR"/>
        </w:rPr>
        <w:t>n</w:t>
      </w:r>
      <w:r w:rsidRPr="00AA4E7B">
        <w:rPr>
          <w:lang w:eastAsia="ko-KR"/>
        </w:rPr>
        <w:t>ed</w:t>
      </w:r>
      <w:r w:rsidRPr="00811963">
        <w:rPr>
          <w:lang w:eastAsia="ko-KR"/>
        </w:rPr>
        <w:t xml:space="preserve"> out target is a sub-group</w:t>
      </w:r>
    </w:p>
    <w:p w14:paraId="6BF320EA" w14:textId="3208A274" w:rsidR="007F6A07" w:rsidRPr="00811963" w:rsidRDefault="007F6A07" w:rsidP="00880C27">
      <w:pPr>
        <w:pStyle w:val="B10"/>
        <w:rPr>
          <w:lang w:eastAsia="ko-KR"/>
        </w:rPr>
      </w:pPr>
      <w:r w:rsidRPr="00811963">
        <w:rPr>
          <w:rFonts w:hint="eastAsia"/>
          <w:lang w:eastAsia="ko-KR"/>
        </w:rPr>
        <w:t>(</w:t>
      </w:r>
      <w:r w:rsidRPr="00811963">
        <w:rPr>
          <w:lang w:eastAsia="ko-KR"/>
        </w:rPr>
        <w:t xml:space="preserve">A-2, A-3) eventually, All members including members in sub-group can receive the request to </w:t>
      </w:r>
      <w:r w:rsidRPr="00B271E7">
        <w:rPr>
          <w:lang w:eastAsia="ko-KR"/>
        </w:rPr>
        <w:t>create</w:t>
      </w:r>
      <w:r w:rsidRPr="00811963">
        <w:rPr>
          <w:lang w:eastAsia="ko-KR"/>
        </w:rPr>
        <w:t xml:space="preserve"> warning message instance for emergency event A</w:t>
      </w:r>
    </w:p>
    <w:p w14:paraId="6942ABE3" w14:textId="104D0AF8" w:rsidR="007F6A07" w:rsidRPr="00811963" w:rsidRDefault="007F6A07" w:rsidP="00880C27">
      <w:pPr>
        <w:pStyle w:val="B10"/>
        <w:rPr>
          <w:lang w:eastAsia="ko-KR"/>
        </w:rPr>
      </w:pPr>
      <w:r w:rsidRPr="00811963">
        <w:rPr>
          <w:rFonts w:hint="eastAsia"/>
          <w:lang w:eastAsia="ko-KR"/>
        </w:rPr>
        <w:t>(</w:t>
      </w:r>
      <w:r w:rsidRPr="00811963">
        <w:rPr>
          <w:lang w:eastAsia="ko-KR"/>
        </w:rPr>
        <w:t xml:space="preserve">B-1) request to </w:t>
      </w:r>
      <w:r w:rsidRPr="00B271E7">
        <w:rPr>
          <w:lang w:eastAsia="ko-KR"/>
        </w:rPr>
        <w:t>create</w:t>
      </w:r>
      <w:r w:rsidRPr="00811963">
        <w:rPr>
          <w:lang w:eastAsia="ko-KR"/>
        </w:rPr>
        <w:t xml:space="preserve"> a warning message instance to a target &lt;group&gt; resource (e.g. C-Town-Group) to disseminate warning for emergence event (Warning-B)</w:t>
      </w:r>
    </w:p>
    <w:p w14:paraId="67C93008" w14:textId="757D1DB6" w:rsidR="00D00E1F" w:rsidRPr="00811963" w:rsidRDefault="007F6A07" w:rsidP="00880C27">
      <w:pPr>
        <w:pStyle w:val="B10"/>
        <w:rPr>
          <w:lang w:eastAsia="ko-KR"/>
        </w:rPr>
      </w:pPr>
      <w:r w:rsidRPr="00811963">
        <w:rPr>
          <w:lang w:eastAsia="ko-KR"/>
        </w:rPr>
        <w:t xml:space="preserve">(B-2) fan out the requested operation to all members of the group. eventually, All member devices of the target &lt;group&gt; resource (e.g. C-Town-Group) receive the request to </w:t>
      </w:r>
      <w:r w:rsidRPr="00B271E7">
        <w:rPr>
          <w:lang w:eastAsia="ko-KR"/>
        </w:rPr>
        <w:t>create</w:t>
      </w:r>
      <w:r w:rsidRPr="00811963">
        <w:rPr>
          <w:lang w:eastAsia="ko-KR"/>
        </w:rPr>
        <w:t xml:space="preserve"> warning message instance for emergency event B</w:t>
      </w:r>
    </w:p>
    <w:p w14:paraId="2C44A343" w14:textId="77777777" w:rsidR="00D00E1F" w:rsidRPr="00811963" w:rsidRDefault="00AC7C38" w:rsidP="00D00E1F">
      <w:pPr>
        <w:pStyle w:val="Heading1"/>
      </w:pPr>
      <w:bookmarkStart w:id="351" w:name="_Toc74924223"/>
      <w:bookmarkStart w:id="352" w:name="_Toc75342228"/>
      <w:bookmarkStart w:id="353" w:name="_Toc75770294"/>
      <w:r w:rsidRPr="00811963">
        <w:t>9</w:t>
      </w:r>
      <w:r w:rsidR="00D00E1F" w:rsidRPr="00811963">
        <w:tab/>
        <w:t>Conclusion</w:t>
      </w:r>
      <w:bookmarkEnd w:id="351"/>
      <w:bookmarkEnd w:id="352"/>
      <w:bookmarkEnd w:id="353"/>
    </w:p>
    <w:p w14:paraId="6037FA95" w14:textId="2A0D0121" w:rsidR="00882F52" w:rsidRPr="00811963" w:rsidRDefault="00882F52" w:rsidP="00882F52">
      <w:pPr>
        <w:rPr>
          <w:lang w:eastAsia="ko-KR"/>
        </w:rPr>
      </w:pPr>
      <w:r w:rsidRPr="00811963">
        <w:rPr>
          <w:lang w:eastAsia="ko-KR"/>
        </w:rPr>
        <w:t xml:space="preserve">When IoT devices or applications become aware of a emergencies, devices and applications respond automatically to minimize risks in time of emergency. Some of devices and applications can recognize an emergency situation from their own context information, but other devices and applications which </w:t>
      </w:r>
      <w:r w:rsidR="00F33AEA" w:rsidRPr="00AA4E7B">
        <w:rPr>
          <w:lang w:eastAsia="ko-KR"/>
        </w:rPr>
        <w:t>have</w:t>
      </w:r>
      <w:r w:rsidR="00F33AEA" w:rsidRPr="00811963">
        <w:rPr>
          <w:lang w:eastAsia="ko-KR"/>
        </w:rPr>
        <w:t xml:space="preserve"> </w:t>
      </w:r>
      <w:r w:rsidRPr="00811963">
        <w:rPr>
          <w:lang w:eastAsia="ko-KR"/>
        </w:rPr>
        <w:t xml:space="preserve">no context aware functionalities </w:t>
      </w:r>
      <w:r w:rsidRPr="00AA4E7B">
        <w:rPr>
          <w:lang w:eastAsia="ko-KR"/>
        </w:rPr>
        <w:t>need</w:t>
      </w:r>
      <w:r w:rsidRPr="00811963">
        <w:rPr>
          <w:lang w:eastAsia="ko-KR"/>
        </w:rPr>
        <w:t xml:space="preserve"> to be triggered by external systems with sufficient and machine interpretable emergency information to respond to emergencies.</w:t>
      </w:r>
    </w:p>
    <w:p w14:paraId="5E951DA3" w14:textId="7192C05E" w:rsidR="00882F52" w:rsidRPr="00811963" w:rsidRDefault="00882F52" w:rsidP="00772FB5">
      <w:pPr>
        <w:keepNext/>
        <w:keepLines/>
        <w:rPr>
          <w:lang w:eastAsia="ko-KR"/>
        </w:rPr>
      </w:pPr>
      <w:r w:rsidRPr="00811963">
        <w:rPr>
          <w:rFonts w:hint="eastAsia"/>
          <w:lang w:eastAsia="ko-KR"/>
        </w:rPr>
        <w:t>T</w:t>
      </w:r>
      <w:r w:rsidRPr="00811963">
        <w:rPr>
          <w:lang w:eastAsia="ko-KR"/>
        </w:rPr>
        <w:t xml:space="preserve">he present document provides results of studies on how to </w:t>
      </w:r>
      <w:r w:rsidRPr="00AA4E7B">
        <w:rPr>
          <w:lang w:eastAsia="ko-KR"/>
        </w:rPr>
        <w:t>represent</w:t>
      </w:r>
      <w:r w:rsidRPr="00811963">
        <w:rPr>
          <w:lang w:eastAsia="ko-KR"/>
        </w:rPr>
        <w:t xml:space="preserve"> public warning information on the oneM2M system and how to deliver warning messages to oneM2M devices efficiently. For the reasons of interworking with external system and efficiency, a </w:t>
      </w:r>
      <w:r w:rsidRPr="00B271E7">
        <w:rPr>
          <w:lang w:eastAsia="ko-KR"/>
        </w:rPr>
        <w:t>HGI</w:t>
      </w:r>
      <w:r w:rsidRPr="00811963">
        <w:rPr>
          <w:lang w:eastAsia="ko-KR"/>
        </w:rPr>
        <w:t xml:space="preserve"> </w:t>
      </w:r>
      <w:r w:rsidRPr="00B271E7">
        <w:rPr>
          <w:lang w:eastAsia="ko-KR"/>
        </w:rPr>
        <w:t>SDT</w:t>
      </w:r>
      <w:r w:rsidRPr="00811963">
        <w:rPr>
          <w:lang w:eastAsia="ko-KR"/>
        </w:rPr>
        <w:t xml:space="preserve"> 3.0 </w:t>
      </w:r>
      <w:r w:rsidR="00C94D1D" w:rsidRPr="00B271E7">
        <w:rPr>
          <w:lang w:eastAsia="ko-KR"/>
        </w:rPr>
        <w:t>[</w:t>
      </w:r>
      <w:r w:rsidR="00C94D1D" w:rsidRPr="00B271E7">
        <w:rPr>
          <w:lang w:eastAsia="ko-KR"/>
        </w:rPr>
        <w:fldChar w:fldCharType="begin"/>
      </w:r>
      <w:r w:rsidR="00C94D1D" w:rsidRPr="00B271E7">
        <w:rPr>
          <w:lang w:eastAsia="ko-KR"/>
        </w:rPr>
        <w:instrText xml:space="preserve">REF REF_ONEM2MTS_0002 \h </w:instrText>
      </w:r>
      <w:r w:rsidR="00772FB5" w:rsidRPr="00B271E7">
        <w:rPr>
          <w:lang w:eastAsia="ko-KR"/>
        </w:rPr>
        <w:instrText xml:space="preserve"> \* MERGEFORMAT </w:instrText>
      </w:r>
      <w:r w:rsidR="00C94D1D" w:rsidRPr="00B271E7">
        <w:rPr>
          <w:lang w:eastAsia="ko-KR"/>
        </w:rPr>
      </w:r>
      <w:r w:rsidR="00C94D1D" w:rsidRPr="00B271E7">
        <w:rPr>
          <w:lang w:eastAsia="ko-KR"/>
        </w:rPr>
        <w:fldChar w:fldCharType="separate"/>
      </w:r>
      <w:r w:rsidR="00C94D1D" w:rsidRPr="00B271E7">
        <w:t>i.</w:t>
      </w:r>
      <w:r w:rsidR="00C94D1D" w:rsidRPr="00B271E7">
        <w:rPr>
          <w:noProof/>
        </w:rPr>
        <w:t>3</w:t>
      </w:r>
      <w:r w:rsidR="00C94D1D" w:rsidRPr="00B271E7">
        <w:rPr>
          <w:lang w:eastAsia="ko-KR"/>
        </w:rPr>
        <w:fldChar w:fldCharType="end"/>
      </w:r>
      <w:r w:rsidR="00C94D1D" w:rsidRPr="00B271E7">
        <w:rPr>
          <w:lang w:eastAsia="ko-KR"/>
        </w:rPr>
        <w:t>]</w:t>
      </w:r>
      <w:r w:rsidRPr="00811963">
        <w:rPr>
          <w:lang w:eastAsia="ko-KR"/>
        </w:rPr>
        <w:t xml:space="preserve"> based design principle for public warning service is introduced</w:t>
      </w:r>
      <w:r w:rsidR="00593916">
        <w:rPr>
          <w:lang w:eastAsia="ko-KR"/>
        </w:rPr>
        <w:t xml:space="preserve"> </w:t>
      </w:r>
      <w:r w:rsidRPr="00811963">
        <w:rPr>
          <w:lang w:eastAsia="ko-KR"/>
        </w:rPr>
        <w:t xml:space="preserve">(clause 8.2). And by showing some examples to propagate warning messages using oneM2M group fan-out feature, </w:t>
      </w:r>
      <w:r w:rsidR="00593916" w:rsidRPr="00811963">
        <w:rPr>
          <w:lang w:eastAsia="ko-KR"/>
        </w:rPr>
        <w:t>th</w:t>
      </w:r>
      <w:r w:rsidR="00593916">
        <w:rPr>
          <w:lang w:eastAsia="ko-KR"/>
        </w:rPr>
        <w:t>e present</w:t>
      </w:r>
      <w:r w:rsidR="00593916" w:rsidRPr="00811963">
        <w:rPr>
          <w:lang w:eastAsia="ko-KR"/>
        </w:rPr>
        <w:t xml:space="preserve"> </w:t>
      </w:r>
      <w:r w:rsidRPr="00811963">
        <w:rPr>
          <w:lang w:eastAsia="ko-KR"/>
        </w:rPr>
        <w:t>document propose</w:t>
      </w:r>
      <w:r w:rsidR="00593916">
        <w:rPr>
          <w:lang w:eastAsia="ko-KR"/>
        </w:rPr>
        <w:t>s</w:t>
      </w:r>
      <w:r w:rsidRPr="00811963">
        <w:rPr>
          <w:lang w:eastAsia="ko-KR"/>
        </w:rPr>
        <w:t xml:space="preserve"> a guide for implementing public warning service using oneM2M system</w:t>
      </w:r>
      <w:r w:rsidR="00593916">
        <w:rPr>
          <w:lang w:eastAsia="ko-KR"/>
        </w:rPr>
        <w:t xml:space="preserve"> </w:t>
      </w:r>
      <w:r w:rsidRPr="00811963">
        <w:rPr>
          <w:lang w:eastAsia="ko-KR"/>
        </w:rPr>
        <w:t>(clause 8.3).</w:t>
      </w:r>
    </w:p>
    <w:p w14:paraId="00BF6B4D" w14:textId="3E6B1046" w:rsidR="00990BFC" w:rsidRPr="00811963" w:rsidRDefault="00593916" w:rsidP="00990BFC">
      <w:pPr>
        <w:rPr>
          <w:lang w:eastAsia="ko-KR"/>
        </w:rPr>
      </w:pPr>
      <w:r w:rsidRPr="00AA4E7B">
        <w:rPr>
          <w:lang w:eastAsia="ko-KR"/>
        </w:rPr>
        <w:t xml:space="preserve">The present </w:t>
      </w:r>
      <w:r w:rsidR="00882F52" w:rsidRPr="00AA4E7B">
        <w:rPr>
          <w:lang w:eastAsia="ko-KR"/>
        </w:rPr>
        <w:t>document</w:t>
      </w:r>
      <w:r w:rsidR="00882F52" w:rsidRPr="00811963">
        <w:rPr>
          <w:lang w:eastAsia="ko-KR"/>
        </w:rPr>
        <w:t xml:space="preserve"> will lead to a normative work that will contain more detail information models to support interwork within external systems, oneM2M devices and any other applications for public warning service implementation.</w:t>
      </w:r>
    </w:p>
    <w:p w14:paraId="30CAC491" w14:textId="0975E096" w:rsidR="00070988" w:rsidRPr="00811963" w:rsidRDefault="00332C06" w:rsidP="00F62DBA">
      <w:pPr>
        <w:pStyle w:val="Heading1"/>
      </w:pPr>
      <w:r w:rsidRPr="00811963">
        <w:rPr>
          <w:rStyle w:val="UnresolvedMention"/>
          <w:color w:val="auto"/>
          <w:shd w:val="clear" w:color="auto" w:fill="auto"/>
        </w:rPr>
        <w:br w:type="page"/>
      </w:r>
      <w:bookmarkStart w:id="354" w:name="_Toc74924224"/>
      <w:bookmarkStart w:id="355" w:name="_Toc75342229"/>
      <w:bookmarkStart w:id="356" w:name="_Toc75770295"/>
      <w:r w:rsidR="00A61328" w:rsidRPr="00811963">
        <w:lastRenderedPageBreak/>
        <w:t>H</w:t>
      </w:r>
      <w:r w:rsidR="00BB6418" w:rsidRPr="00811963">
        <w:t>istory</w:t>
      </w:r>
      <w:bookmarkEnd w:id="354"/>
      <w:bookmarkEnd w:id="355"/>
      <w:bookmarkEnd w:id="35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811963" w14:paraId="52407349"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DE3ABBD" w14:textId="77777777" w:rsidR="00E05319" w:rsidRPr="00811963" w:rsidRDefault="00356C28">
            <w:pPr>
              <w:keepNext/>
              <w:spacing w:before="60" w:after="60"/>
              <w:jc w:val="center"/>
              <w:rPr>
                <w:b/>
                <w:sz w:val="24"/>
              </w:rPr>
            </w:pPr>
            <w:r w:rsidRPr="00811963">
              <w:rPr>
                <w:b/>
                <w:sz w:val="24"/>
              </w:rPr>
              <w:t>Publication</w:t>
            </w:r>
            <w:r w:rsidR="00E05319" w:rsidRPr="00811963">
              <w:rPr>
                <w:b/>
                <w:sz w:val="24"/>
              </w:rPr>
              <w:t xml:space="preserve"> history</w:t>
            </w:r>
          </w:p>
        </w:tc>
      </w:tr>
      <w:tr w:rsidR="00E05319" w:rsidRPr="00811963" w14:paraId="1B69CB9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D939AA7" w14:textId="6837C659" w:rsidR="00E05319" w:rsidRPr="00811963" w:rsidRDefault="006F639B">
            <w:pPr>
              <w:pStyle w:val="FP"/>
              <w:keepNext/>
              <w:spacing w:before="80" w:after="80"/>
              <w:ind w:left="57"/>
            </w:pPr>
            <w:r w:rsidRPr="00811963">
              <w:t>V</w:t>
            </w:r>
            <w:r>
              <w:t>4</w:t>
            </w:r>
            <w:r w:rsidR="00161159" w:rsidRPr="00811963">
              <w:t>.</w:t>
            </w:r>
            <w:r>
              <w:t>0</w:t>
            </w:r>
            <w:r w:rsidR="00161159" w:rsidRPr="00811963">
              <w:t>.1</w:t>
            </w:r>
          </w:p>
        </w:tc>
        <w:tc>
          <w:tcPr>
            <w:tcW w:w="1588" w:type="dxa"/>
            <w:tcBorders>
              <w:top w:val="single" w:sz="6" w:space="0" w:color="auto"/>
              <w:left w:val="single" w:sz="6" w:space="0" w:color="auto"/>
              <w:bottom w:val="single" w:sz="6" w:space="0" w:color="auto"/>
              <w:right w:val="single" w:sz="6" w:space="0" w:color="auto"/>
            </w:tcBorders>
            <w:hideMark/>
          </w:tcPr>
          <w:p w14:paraId="72A0B80E" w14:textId="6D7C46F3" w:rsidR="00E05319" w:rsidRPr="00811963" w:rsidRDefault="006F639B" w:rsidP="008A0C4C">
            <w:pPr>
              <w:pStyle w:val="FP"/>
              <w:keepNext/>
              <w:spacing w:before="80" w:after="80"/>
              <w:ind w:left="57"/>
            </w:pPr>
            <w:r>
              <w:t>June 2021</w:t>
            </w:r>
          </w:p>
        </w:tc>
        <w:tc>
          <w:tcPr>
            <w:tcW w:w="6804" w:type="dxa"/>
            <w:tcBorders>
              <w:top w:val="single" w:sz="6" w:space="0" w:color="auto"/>
              <w:left w:val="nil"/>
              <w:bottom w:val="single" w:sz="6" w:space="0" w:color="auto"/>
              <w:right w:val="single" w:sz="6" w:space="0" w:color="auto"/>
            </w:tcBorders>
            <w:hideMark/>
          </w:tcPr>
          <w:p w14:paraId="1AC1E48E" w14:textId="51E405D7" w:rsidR="00E05319" w:rsidRPr="00811963" w:rsidRDefault="006F639B">
            <w:pPr>
              <w:pStyle w:val="FP"/>
              <w:keepNext/>
              <w:tabs>
                <w:tab w:val="left" w:pos="3118"/>
              </w:tabs>
              <w:spacing w:before="80" w:after="80"/>
              <w:ind w:left="57"/>
            </w:pPr>
            <w:r>
              <w:t xml:space="preserve">Partners pre-processing done by </w:t>
            </w:r>
            <w:r>
              <w:rPr>
                <w:rFonts w:ascii="Arial" w:hAnsi="Arial"/>
                <w:b/>
                <w:i/>
                <w:color w:val="4F81BD"/>
              </w:rPr>
              <w:t>editHelp!</w:t>
            </w:r>
            <w:r>
              <w:rPr>
                <w:rFonts w:ascii="Arial" w:hAnsi="Arial"/>
                <w:b/>
                <w:i/>
                <w:color w:val="4F81BD"/>
              </w:rPr>
              <w:br/>
            </w:r>
            <w:r>
              <w:t xml:space="preserve">e-mail: </w:t>
            </w:r>
            <w:hyperlink r:id="rId42" w:history="1">
              <w:r w:rsidRPr="00B271E7">
                <w:rPr>
                  <w:rStyle w:val="Hyperlink"/>
                </w:rPr>
                <w:t>mailto:edithelp@etsi.org</w:t>
              </w:r>
            </w:hyperlink>
          </w:p>
        </w:tc>
      </w:tr>
      <w:tr w:rsidR="00E05319" w:rsidRPr="00811963" w14:paraId="4D1F17F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4B5306F" w14:textId="77777777" w:rsidR="00E05319" w:rsidRPr="00811963"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60FE976" w14:textId="77777777" w:rsidR="00E05319" w:rsidRPr="00811963"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B7C5D96" w14:textId="77777777" w:rsidR="00E05319" w:rsidRPr="00811963" w:rsidRDefault="00E05319">
            <w:pPr>
              <w:pStyle w:val="FP"/>
              <w:keepNext/>
              <w:tabs>
                <w:tab w:val="left" w:pos="3118"/>
              </w:tabs>
              <w:spacing w:before="80" w:after="80"/>
              <w:ind w:left="57"/>
            </w:pPr>
          </w:p>
        </w:tc>
      </w:tr>
      <w:tr w:rsidR="00E05319" w:rsidRPr="00811963" w14:paraId="0B6BE18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CE620DD" w14:textId="77777777" w:rsidR="00E05319" w:rsidRPr="00811963"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3878D7C" w14:textId="77777777" w:rsidR="00E05319" w:rsidRPr="00811963"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24BA7A9" w14:textId="77777777" w:rsidR="00E05319" w:rsidRPr="00811963" w:rsidRDefault="00E05319">
            <w:pPr>
              <w:pStyle w:val="FP"/>
              <w:keepNext/>
              <w:tabs>
                <w:tab w:val="left" w:pos="3261"/>
                <w:tab w:val="left" w:pos="4395"/>
              </w:tabs>
              <w:spacing w:before="80" w:after="80"/>
              <w:ind w:left="57"/>
            </w:pPr>
          </w:p>
        </w:tc>
      </w:tr>
      <w:tr w:rsidR="00E05319" w:rsidRPr="00811963" w14:paraId="52C84D7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4B7B76F" w14:textId="77777777" w:rsidR="00E05319" w:rsidRPr="00811963"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704EA6D" w14:textId="77777777" w:rsidR="00E05319" w:rsidRPr="00811963"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2A22DEA" w14:textId="77777777" w:rsidR="00E05319" w:rsidRPr="00811963" w:rsidRDefault="00E05319">
            <w:pPr>
              <w:pStyle w:val="FP"/>
              <w:tabs>
                <w:tab w:val="left" w:pos="3261"/>
                <w:tab w:val="left" w:pos="4395"/>
              </w:tabs>
              <w:spacing w:before="80" w:after="80"/>
              <w:ind w:left="57"/>
            </w:pPr>
          </w:p>
        </w:tc>
      </w:tr>
      <w:tr w:rsidR="00E05319" w:rsidRPr="00811963" w14:paraId="5C78014A"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94F9D06" w14:textId="77777777" w:rsidR="00E05319" w:rsidRPr="00811963"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E47D921" w14:textId="77777777" w:rsidR="00E05319" w:rsidRPr="00811963"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5619AB0" w14:textId="77777777" w:rsidR="00E05319" w:rsidRPr="00811963" w:rsidRDefault="00E05319">
            <w:pPr>
              <w:pStyle w:val="FP"/>
              <w:tabs>
                <w:tab w:val="left" w:pos="3261"/>
                <w:tab w:val="left" w:pos="4395"/>
              </w:tabs>
              <w:spacing w:before="80" w:after="80"/>
              <w:ind w:left="57"/>
            </w:pPr>
          </w:p>
        </w:tc>
      </w:tr>
    </w:tbl>
    <w:p w14:paraId="77054F1C" w14:textId="77777777" w:rsidR="00356C28" w:rsidRPr="00811963"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811963" w14:paraId="4E3031F2"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1B8EB86" w14:textId="77777777" w:rsidR="00356C28" w:rsidRPr="00811963" w:rsidRDefault="00356C28" w:rsidP="00712F2B">
            <w:pPr>
              <w:keepNext/>
              <w:spacing w:before="60" w:after="60"/>
              <w:jc w:val="center"/>
              <w:rPr>
                <w:b/>
                <w:sz w:val="24"/>
              </w:rPr>
            </w:pPr>
            <w:r w:rsidRPr="00811963">
              <w:rPr>
                <w:b/>
                <w:sz w:val="24"/>
              </w:rPr>
              <w:t xml:space="preserve">Draft history </w:t>
            </w:r>
            <w:r w:rsidRPr="00811963">
              <w:t>(to be removed on publication)</w:t>
            </w:r>
          </w:p>
        </w:tc>
      </w:tr>
      <w:tr w:rsidR="00B44986" w:rsidRPr="00811963" w14:paraId="48DE837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9F8E895" w14:textId="77777777" w:rsidR="00B44986" w:rsidRPr="00811963" w:rsidRDefault="00B44986" w:rsidP="00B44986">
            <w:pPr>
              <w:pStyle w:val="FP"/>
              <w:keepNext/>
              <w:spacing w:before="80" w:after="80"/>
              <w:ind w:left="57"/>
            </w:pPr>
            <w:r w:rsidRPr="00811963">
              <w:t>V0.0.1</w:t>
            </w:r>
          </w:p>
        </w:tc>
        <w:tc>
          <w:tcPr>
            <w:tcW w:w="1588" w:type="dxa"/>
            <w:tcBorders>
              <w:top w:val="single" w:sz="6" w:space="0" w:color="auto"/>
              <w:left w:val="single" w:sz="6" w:space="0" w:color="auto"/>
              <w:bottom w:val="single" w:sz="6" w:space="0" w:color="auto"/>
              <w:right w:val="single" w:sz="6" w:space="0" w:color="auto"/>
            </w:tcBorders>
            <w:hideMark/>
          </w:tcPr>
          <w:p w14:paraId="4CFF6389" w14:textId="77777777" w:rsidR="00B44986" w:rsidRPr="00811963" w:rsidRDefault="00B44986" w:rsidP="00B44986">
            <w:pPr>
              <w:pStyle w:val="FP"/>
              <w:keepNext/>
              <w:spacing w:before="80" w:after="80"/>
              <w:ind w:left="57"/>
            </w:pPr>
            <w:r w:rsidRPr="00811963">
              <w:t>2017-05-10</w:t>
            </w:r>
          </w:p>
        </w:tc>
        <w:tc>
          <w:tcPr>
            <w:tcW w:w="6804" w:type="dxa"/>
            <w:tcBorders>
              <w:top w:val="single" w:sz="6" w:space="0" w:color="auto"/>
              <w:left w:val="nil"/>
              <w:bottom w:val="single" w:sz="6" w:space="0" w:color="auto"/>
              <w:right w:val="single" w:sz="6" w:space="0" w:color="auto"/>
            </w:tcBorders>
            <w:hideMark/>
          </w:tcPr>
          <w:p w14:paraId="7C9A5C94" w14:textId="77777777" w:rsidR="00B44986" w:rsidRPr="00811963" w:rsidRDefault="00B44986" w:rsidP="00B44986">
            <w:pPr>
              <w:pStyle w:val="FP"/>
              <w:keepNext/>
              <w:tabs>
                <w:tab w:val="left" w:pos="3118"/>
              </w:tabs>
              <w:spacing w:before="80" w:after="80"/>
              <w:ind w:left="57"/>
            </w:pPr>
            <w:r w:rsidRPr="00811963">
              <w:t>Skeleton</w:t>
            </w:r>
          </w:p>
        </w:tc>
      </w:tr>
      <w:tr w:rsidR="00B44986" w:rsidRPr="00811963" w14:paraId="3E6C71F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B6737A4" w14:textId="77777777" w:rsidR="00B44986" w:rsidRPr="00811963" w:rsidRDefault="00B44986" w:rsidP="00B44986">
            <w:pPr>
              <w:pStyle w:val="FP"/>
              <w:keepNext/>
              <w:spacing w:before="80" w:after="80"/>
              <w:ind w:left="57"/>
            </w:pPr>
            <w:r w:rsidRPr="00811963">
              <w:rPr>
                <w:rFonts w:hint="eastAsia"/>
              </w:rPr>
              <w:t>V0.1.0</w:t>
            </w:r>
          </w:p>
        </w:tc>
        <w:tc>
          <w:tcPr>
            <w:tcW w:w="1588" w:type="dxa"/>
            <w:tcBorders>
              <w:top w:val="single" w:sz="6" w:space="0" w:color="auto"/>
              <w:left w:val="single" w:sz="6" w:space="0" w:color="auto"/>
              <w:bottom w:val="single" w:sz="6" w:space="0" w:color="auto"/>
              <w:right w:val="single" w:sz="6" w:space="0" w:color="auto"/>
            </w:tcBorders>
          </w:tcPr>
          <w:p w14:paraId="61CE5143" w14:textId="77777777" w:rsidR="00B44986" w:rsidRPr="00811963" w:rsidRDefault="00B44986" w:rsidP="00B44986">
            <w:pPr>
              <w:pStyle w:val="FP"/>
              <w:keepNext/>
              <w:spacing w:before="80" w:after="80"/>
              <w:ind w:left="57"/>
            </w:pPr>
            <w:r w:rsidRPr="00811963">
              <w:rPr>
                <w:rFonts w:hint="eastAsia"/>
              </w:rPr>
              <w:t>2018-07-15</w:t>
            </w:r>
          </w:p>
        </w:tc>
        <w:tc>
          <w:tcPr>
            <w:tcW w:w="6804" w:type="dxa"/>
            <w:tcBorders>
              <w:top w:val="single" w:sz="6" w:space="0" w:color="auto"/>
              <w:left w:val="nil"/>
              <w:bottom w:val="single" w:sz="6" w:space="0" w:color="auto"/>
              <w:right w:val="single" w:sz="6" w:space="0" w:color="auto"/>
            </w:tcBorders>
          </w:tcPr>
          <w:p w14:paraId="43106A81" w14:textId="77777777" w:rsidR="00B44986" w:rsidRPr="00811963" w:rsidRDefault="00B44986" w:rsidP="00B44986">
            <w:pPr>
              <w:pStyle w:val="FP"/>
              <w:keepNext/>
              <w:tabs>
                <w:tab w:val="left" w:pos="3118"/>
              </w:tabs>
              <w:spacing w:before="80" w:after="80"/>
              <w:ind w:left="57"/>
            </w:pPr>
            <w:r w:rsidRPr="00811963">
              <w:rPr>
                <w:rFonts w:hint="eastAsia"/>
              </w:rPr>
              <w:t xml:space="preserve">Incorporated agreed contribution at </w:t>
            </w:r>
            <w:r w:rsidRPr="00811963">
              <w:t>MAS</w:t>
            </w:r>
            <w:r w:rsidRPr="00811963">
              <w:rPr>
                <w:rFonts w:hint="eastAsia"/>
              </w:rPr>
              <w:t>#</w:t>
            </w:r>
            <w:r w:rsidRPr="00811963">
              <w:t>29:</w:t>
            </w:r>
          </w:p>
          <w:p w14:paraId="67D2B7AB" w14:textId="77777777" w:rsidR="00B44986" w:rsidRPr="00811963" w:rsidRDefault="00B44986" w:rsidP="00B44986">
            <w:pPr>
              <w:pStyle w:val="FP"/>
              <w:keepNext/>
              <w:tabs>
                <w:tab w:val="left" w:pos="3118"/>
              </w:tabs>
              <w:spacing w:before="80" w:after="80"/>
              <w:ind w:left="57"/>
            </w:pPr>
            <w:r w:rsidRPr="00811963">
              <w:t xml:space="preserve">1. MAS-2017-0124R01-TR-0046 </w:t>
            </w:r>
            <w:r w:rsidRPr="00B271E7">
              <w:t>DASE</w:t>
            </w:r>
            <w:r w:rsidRPr="00811963">
              <w:t xml:space="preserve"> case study</w:t>
            </w:r>
          </w:p>
          <w:p w14:paraId="19DD0F0A" w14:textId="77777777" w:rsidR="00B44986" w:rsidRPr="00811963" w:rsidRDefault="00B44986" w:rsidP="00B44986">
            <w:pPr>
              <w:pStyle w:val="FP"/>
              <w:keepNext/>
              <w:tabs>
                <w:tab w:val="left" w:pos="3118"/>
              </w:tabs>
              <w:spacing w:before="80" w:after="80"/>
              <w:ind w:left="57"/>
            </w:pPr>
            <w:r w:rsidRPr="00811963">
              <w:rPr>
                <w:rFonts w:hint="eastAsia"/>
              </w:rPr>
              <w:t xml:space="preserve">Incorporated agreed contribution at </w:t>
            </w:r>
            <w:r w:rsidRPr="00811963">
              <w:t>REQ#30:</w:t>
            </w:r>
          </w:p>
          <w:p w14:paraId="5096A608" w14:textId="77777777" w:rsidR="00B44986" w:rsidRPr="00811963" w:rsidRDefault="00B44986" w:rsidP="00B44986">
            <w:pPr>
              <w:pStyle w:val="FP"/>
              <w:keepNext/>
              <w:tabs>
                <w:tab w:val="left" w:pos="3118"/>
              </w:tabs>
              <w:spacing w:before="80" w:after="80"/>
              <w:ind w:left="57"/>
            </w:pPr>
            <w:r w:rsidRPr="00811963">
              <w:t>1. REQ-2017-0052R02-Use case for Disaster alerting service triggered by external system</w:t>
            </w:r>
          </w:p>
        </w:tc>
      </w:tr>
      <w:tr w:rsidR="00B44986" w:rsidRPr="00811963" w14:paraId="3281A4A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15D3AF7" w14:textId="77777777" w:rsidR="00B44986" w:rsidRPr="00811963" w:rsidRDefault="00B44986" w:rsidP="00B44986">
            <w:pPr>
              <w:pStyle w:val="FP"/>
              <w:keepNext/>
              <w:spacing w:before="80" w:after="80"/>
              <w:ind w:left="57"/>
            </w:pPr>
            <w:r w:rsidRPr="00811963">
              <w:rPr>
                <w:rFonts w:hint="eastAsia"/>
                <w:lang w:eastAsia="ko-KR"/>
              </w:rPr>
              <w:t>V</w:t>
            </w:r>
            <w:r w:rsidRPr="00811963">
              <w:rPr>
                <w:lang w:eastAsia="ko-KR"/>
              </w:rPr>
              <w:t>0.2.0</w:t>
            </w:r>
          </w:p>
        </w:tc>
        <w:tc>
          <w:tcPr>
            <w:tcW w:w="1588" w:type="dxa"/>
            <w:tcBorders>
              <w:top w:val="single" w:sz="6" w:space="0" w:color="auto"/>
              <w:left w:val="single" w:sz="6" w:space="0" w:color="auto"/>
              <w:bottom w:val="single" w:sz="6" w:space="0" w:color="auto"/>
              <w:right w:val="single" w:sz="6" w:space="0" w:color="auto"/>
            </w:tcBorders>
          </w:tcPr>
          <w:p w14:paraId="50AC09F2" w14:textId="77777777" w:rsidR="00B44986" w:rsidRPr="00811963" w:rsidRDefault="00B44986" w:rsidP="00B44986">
            <w:pPr>
              <w:pStyle w:val="FP"/>
              <w:keepNext/>
              <w:spacing w:before="80" w:after="80"/>
              <w:ind w:left="57"/>
            </w:pPr>
            <w:r w:rsidRPr="00811963">
              <w:rPr>
                <w:rFonts w:hint="eastAsia"/>
                <w:lang w:eastAsia="ko-KR"/>
              </w:rPr>
              <w:t>2</w:t>
            </w:r>
            <w:r w:rsidRPr="00811963">
              <w:rPr>
                <w:lang w:eastAsia="ko-KR"/>
              </w:rPr>
              <w:t>018-11-27</w:t>
            </w:r>
          </w:p>
        </w:tc>
        <w:tc>
          <w:tcPr>
            <w:tcW w:w="6804" w:type="dxa"/>
            <w:tcBorders>
              <w:top w:val="single" w:sz="6" w:space="0" w:color="auto"/>
              <w:left w:val="nil"/>
              <w:bottom w:val="single" w:sz="6" w:space="0" w:color="auto"/>
              <w:right w:val="single" w:sz="6" w:space="0" w:color="auto"/>
            </w:tcBorders>
          </w:tcPr>
          <w:p w14:paraId="7306582F"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ncorporated agreed contribution at MAS#37:</w:t>
            </w:r>
          </w:p>
          <w:p w14:paraId="55720A05"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1</w:t>
            </w:r>
            <w:r w:rsidRPr="00811963">
              <w:rPr>
                <w:lang w:eastAsia="ko-KR"/>
              </w:rPr>
              <w:t>. MAS-2018-0121-TR-0046_Updates</w:t>
            </w:r>
          </w:p>
          <w:p w14:paraId="12F740E7" w14:textId="77777777" w:rsidR="00B44986" w:rsidRPr="00811963" w:rsidRDefault="00B44986" w:rsidP="00B44986">
            <w:pPr>
              <w:pStyle w:val="FP"/>
              <w:keepNext/>
              <w:tabs>
                <w:tab w:val="left" w:pos="3261"/>
                <w:tab w:val="left" w:pos="4395"/>
              </w:tabs>
              <w:spacing w:before="80" w:after="80"/>
              <w:ind w:left="57"/>
            </w:pPr>
            <w:r w:rsidRPr="00811963">
              <w:rPr>
                <w:rFonts w:hint="eastAsia"/>
                <w:lang w:eastAsia="ko-KR"/>
              </w:rPr>
              <w:t>2</w:t>
            </w:r>
            <w:r w:rsidRPr="00811963">
              <w:rPr>
                <w:lang w:eastAsia="ko-KR"/>
              </w:rPr>
              <w:t>. MAS-2018-0119R02-Case_Study_about_J-</w:t>
            </w:r>
            <w:r w:rsidRPr="00B271E7">
              <w:rPr>
                <w:lang w:eastAsia="ko-KR"/>
              </w:rPr>
              <w:t>ALERT</w:t>
            </w:r>
          </w:p>
        </w:tc>
      </w:tr>
      <w:tr w:rsidR="00B44986" w:rsidRPr="00811963" w14:paraId="75EA32E0"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2966021" w14:textId="77777777" w:rsidR="00B44986" w:rsidRPr="00811963" w:rsidRDefault="00B44986" w:rsidP="00B44986">
            <w:pPr>
              <w:pStyle w:val="FP"/>
              <w:spacing w:before="80" w:after="80"/>
              <w:ind w:left="57"/>
            </w:pPr>
            <w:r w:rsidRPr="00811963">
              <w:rPr>
                <w:rFonts w:hint="eastAsia"/>
                <w:lang w:eastAsia="ko-KR"/>
              </w:rPr>
              <w:t>V</w:t>
            </w:r>
            <w:r w:rsidRPr="00811963">
              <w:rPr>
                <w:lang w:eastAsia="ko-KR"/>
              </w:rPr>
              <w:t>0.3.0</w:t>
            </w:r>
          </w:p>
        </w:tc>
        <w:tc>
          <w:tcPr>
            <w:tcW w:w="1588" w:type="dxa"/>
            <w:tcBorders>
              <w:top w:val="single" w:sz="6" w:space="0" w:color="auto"/>
              <w:left w:val="single" w:sz="6" w:space="0" w:color="auto"/>
              <w:bottom w:val="single" w:sz="6" w:space="0" w:color="auto"/>
              <w:right w:val="single" w:sz="6" w:space="0" w:color="auto"/>
            </w:tcBorders>
          </w:tcPr>
          <w:p w14:paraId="4DF29413" w14:textId="77777777" w:rsidR="00B44986" w:rsidRPr="00811963" w:rsidRDefault="00B44986" w:rsidP="00B44986">
            <w:pPr>
              <w:pStyle w:val="FP"/>
              <w:spacing w:before="80" w:after="80"/>
              <w:ind w:left="57"/>
            </w:pPr>
            <w:r w:rsidRPr="00811963">
              <w:rPr>
                <w:rFonts w:hint="eastAsia"/>
                <w:lang w:eastAsia="ko-KR"/>
              </w:rPr>
              <w:t>2</w:t>
            </w:r>
            <w:r w:rsidRPr="00811963">
              <w:rPr>
                <w:lang w:eastAsia="ko-KR"/>
              </w:rPr>
              <w:t>019-02-18</w:t>
            </w:r>
          </w:p>
        </w:tc>
        <w:tc>
          <w:tcPr>
            <w:tcW w:w="6804" w:type="dxa"/>
            <w:tcBorders>
              <w:top w:val="single" w:sz="6" w:space="0" w:color="auto"/>
              <w:left w:val="nil"/>
              <w:bottom w:val="single" w:sz="6" w:space="0" w:color="auto"/>
              <w:right w:val="single" w:sz="6" w:space="0" w:color="auto"/>
            </w:tcBorders>
          </w:tcPr>
          <w:p w14:paraId="6E277EAE"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ncorporated agreed contribution at MAS#38:</w:t>
            </w:r>
          </w:p>
          <w:p w14:paraId="7C33DAFC"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1</w:t>
            </w:r>
            <w:r w:rsidRPr="00811963">
              <w:rPr>
                <w:lang w:eastAsia="ko-KR"/>
              </w:rPr>
              <w:t>. ARC-2018-0362-TR-0046 Public Warning Service - Architecture analysis</w:t>
            </w:r>
          </w:p>
          <w:p w14:paraId="6C64E676" w14:textId="77777777" w:rsidR="00B44986" w:rsidRPr="00811963" w:rsidRDefault="00B44986" w:rsidP="00B44986">
            <w:pPr>
              <w:pStyle w:val="FP"/>
              <w:tabs>
                <w:tab w:val="left" w:pos="3261"/>
                <w:tab w:val="left" w:pos="4395"/>
              </w:tabs>
              <w:spacing w:before="80" w:after="80"/>
              <w:ind w:left="57"/>
            </w:pPr>
            <w:r w:rsidRPr="00811963">
              <w:rPr>
                <w:rFonts w:hint="eastAsia"/>
                <w:lang w:eastAsia="ko-KR"/>
              </w:rPr>
              <w:t>2</w:t>
            </w:r>
            <w:r w:rsidRPr="00811963">
              <w:rPr>
                <w:lang w:eastAsia="ko-KR"/>
              </w:rPr>
              <w:t>. MAS-2018-0109R03-Abstract information models for public warning services</w:t>
            </w:r>
          </w:p>
        </w:tc>
      </w:tr>
      <w:tr w:rsidR="00B44986" w:rsidRPr="00811963" w14:paraId="33E5530A"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4AEBEE0" w14:textId="77777777" w:rsidR="00B44986" w:rsidRPr="00811963" w:rsidRDefault="00B44986" w:rsidP="00B44986">
            <w:pPr>
              <w:pStyle w:val="FP"/>
              <w:spacing w:before="80" w:after="80"/>
              <w:ind w:left="57"/>
            </w:pPr>
            <w:r w:rsidRPr="00811963">
              <w:rPr>
                <w:rFonts w:hint="eastAsia"/>
                <w:lang w:eastAsia="ko-KR"/>
              </w:rPr>
              <w:t>V</w:t>
            </w:r>
            <w:r w:rsidRPr="00811963">
              <w:rPr>
                <w:lang w:eastAsia="ko-KR"/>
              </w:rPr>
              <w:t>0.4.0</w:t>
            </w:r>
          </w:p>
        </w:tc>
        <w:tc>
          <w:tcPr>
            <w:tcW w:w="1588" w:type="dxa"/>
            <w:tcBorders>
              <w:top w:val="single" w:sz="6" w:space="0" w:color="auto"/>
              <w:left w:val="single" w:sz="6" w:space="0" w:color="auto"/>
              <w:bottom w:val="single" w:sz="6" w:space="0" w:color="auto"/>
              <w:right w:val="single" w:sz="6" w:space="0" w:color="auto"/>
            </w:tcBorders>
          </w:tcPr>
          <w:p w14:paraId="2EDD68D3" w14:textId="77777777" w:rsidR="00B44986" w:rsidRPr="00811963" w:rsidRDefault="00B44986" w:rsidP="00B44986">
            <w:pPr>
              <w:pStyle w:val="FP"/>
              <w:spacing w:before="80" w:after="80"/>
              <w:ind w:left="57"/>
            </w:pPr>
            <w:r w:rsidRPr="00811963">
              <w:rPr>
                <w:rFonts w:hint="eastAsia"/>
                <w:lang w:eastAsia="ko-KR"/>
              </w:rPr>
              <w:t>2</w:t>
            </w:r>
            <w:r w:rsidRPr="00811963">
              <w:rPr>
                <w:lang w:eastAsia="ko-KR"/>
              </w:rPr>
              <w:t>019-05-21</w:t>
            </w:r>
          </w:p>
        </w:tc>
        <w:tc>
          <w:tcPr>
            <w:tcW w:w="6804" w:type="dxa"/>
            <w:tcBorders>
              <w:top w:val="single" w:sz="6" w:space="0" w:color="auto"/>
              <w:left w:val="nil"/>
              <w:bottom w:val="single" w:sz="6" w:space="0" w:color="auto"/>
              <w:right w:val="single" w:sz="6" w:space="0" w:color="auto"/>
            </w:tcBorders>
          </w:tcPr>
          <w:p w14:paraId="7F0B2B22"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 xml:space="preserve">ncorporated agreed contribution at </w:t>
            </w:r>
            <w:r w:rsidRPr="00811963">
              <w:rPr>
                <w:rFonts w:hint="eastAsia"/>
                <w:lang w:eastAsia="ko-KR"/>
              </w:rPr>
              <w:t>R</w:t>
            </w:r>
            <w:r w:rsidRPr="00811963">
              <w:rPr>
                <w:lang w:eastAsia="ko-KR"/>
              </w:rPr>
              <w:t>DM#39:</w:t>
            </w:r>
          </w:p>
          <w:p w14:paraId="6A82B84D"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1</w:t>
            </w:r>
            <w:r w:rsidRPr="00811963">
              <w:rPr>
                <w:lang w:eastAsia="ko-KR"/>
              </w:rPr>
              <w:t>. RDM-2019-0029R01-TR-0046-Use_cases_for_Public_Warning_Service</w:t>
            </w:r>
          </w:p>
        </w:tc>
      </w:tr>
      <w:tr w:rsidR="00B44986" w:rsidRPr="00811963" w14:paraId="5F519F62"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FAF8424" w14:textId="77777777" w:rsidR="00B44986" w:rsidRPr="00811963" w:rsidRDefault="00B44986" w:rsidP="00B44986">
            <w:pPr>
              <w:pStyle w:val="FP"/>
              <w:spacing w:before="80" w:after="80"/>
              <w:ind w:left="57"/>
              <w:rPr>
                <w:lang w:eastAsia="ko-KR"/>
              </w:rPr>
            </w:pPr>
            <w:r w:rsidRPr="00811963">
              <w:rPr>
                <w:rFonts w:hint="eastAsia"/>
                <w:lang w:eastAsia="ko-KR"/>
              </w:rPr>
              <w:t>V</w:t>
            </w:r>
            <w:r w:rsidRPr="00811963">
              <w:rPr>
                <w:lang w:eastAsia="ko-KR"/>
              </w:rPr>
              <w:t>0.5.0</w:t>
            </w:r>
          </w:p>
        </w:tc>
        <w:tc>
          <w:tcPr>
            <w:tcW w:w="1588" w:type="dxa"/>
            <w:tcBorders>
              <w:top w:val="single" w:sz="6" w:space="0" w:color="auto"/>
              <w:left w:val="single" w:sz="6" w:space="0" w:color="auto"/>
              <w:bottom w:val="single" w:sz="6" w:space="0" w:color="auto"/>
              <w:right w:val="single" w:sz="6" w:space="0" w:color="auto"/>
            </w:tcBorders>
          </w:tcPr>
          <w:p w14:paraId="0B6D4D4C" w14:textId="77777777" w:rsidR="00B44986" w:rsidRPr="00811963" w:rsidRDefault="00B44986" w:rsidP="00B44986">
            <w:pPr>
              <w:pStyle w:val="FP"/>
              <w:spacing w:before="80" w:after="80"/>
              <w:ind w:left="57"/>
              <w:rPr>
                <w:lang w:eastAsia="ko-KR"/>
              </w:rPr>
            </w:pPr>
            <w:r w:rsidRPr="00811963">
              <w:rPr>
                <w:rFonts w:hint="eastAsia"/>
                <w:lang w:eastAsia="ko-KR"/>
              </w:rPr>
              <w:t>2</w:t>
            </w:r>
            <w:r w:rsidRPr="00811963">
              <w:rPr>
                <w:lang w:eastAsia="ko-KR"/>
              </w:rPr>
              <w:t>019-05-24</w:t>
            </w:r>
          </w:p>
        </w:tc>
        <w:tc>
          <w:tcPr>
            <w:tcW w:w="6804" w:type="dxa"/>
            <w:tcBorders>
              <w:top w:val="single" w:sz="6" w:space="0" w:color="auto"/>
              <w:left w:val="nil"/>
              <w:bottom w:val="single" w:sz="6" w:space="0" w:color="auto"/>
              <w:right w:val="single" w:sz="6" w:space="0" w:color="auto"/>
            </w:tcBorders>
          </w:tcPr>
          <w:p w14:paraId="7B3B0598"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 xml:space="preserve">ncorporated agreed contribution at </w:t>
            </w:r>
            <w:r w:rsidRPr="00811963">
              <w:rPr>
                <w:rFonts w:hint="eastAsia"/>
                <w:lang w:eastAsia="ko-KR"/>
              </w:rPr>
              <w:t>R</w:t>
            </w:r>
            <w:r w:rsidRPr="00811963">
              <w:rPr>
                <w:lang w:eastAsia="ko-KR"/>
              </w:rPr>
              <w:t>DM#40:</w:t>
            </w:r>
          </w:p>
          <w:p w14:paraId="22527FC6"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1</w:t>
            </w:r>
            <w:r w:rsidRPr="00811963">
              <w:rPr>
                <w:lang w:eastAsia="ko-KR"/>
              </w:rPr>
              <w:t xml:space="preserve">. RDM-2019-0050R03 TR-0046-Use Case on the Release of Emergency </w:t>
            </w:r>
            <w:r w:rsidRPr="00B271E7">
              <w:rPr>
                <w:lang w:eastAsia="ko-KR"/>
              </w:rPr>
              <w:t>Mode</w:t>
            </w:r>
          </w:p>
          <w:p w14:paraId="51FC839A"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2. RDM-2019-0051R02 TR-0046-Use Case on the Duplicated Warning Messages</w:t>
            </w:r>
          </w:p>
        </w:tc>
      </w:tr>
      <w:tr w:rsidR="00B44986" w:rsidRPr="00811963" w14:paraId="65F30FB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95C56C8" w14:textId="77777777" w:rsidR="00B44986" w:rsidRPr="00811963" w:rsidRDefault="00B44986" w:rsidP="00B44986">
            <w:pPr>
              <w:pStyle w:val="FP"/>
              <w:spacing w:before="80" w:after="80"/>
              <w:ind w:left="57"/>
              <w:rPr>
                <w:lang w:eastAsia="ko-KR"/>
              </w:rPr>
            </w:pPr>
            <w:r w:rsidRPr="00811963">
              <w:rPr>
                <w:rFonts w:hint="eastAsia"/>
                <w:lang w:eastAsia="ko-KR"/>
              </w:rPr>
              <w:t>V</w:t>
            </w:r>
            <w:r w:rsidRPr="00811963">
              <w:rPr>
                <w:lang w:eastAsia="ko-KR"/>
              </w:rPr>
              <w:t>0.8.0</w:t>
            </w:r>
          </w:p>
        </w:tc>
        <w:tc>
          <w:tcPr>
            <w:tcW w:w="1588" w:type="dxa"/>
            <w:tcBorders>
              <w:top w:val="single" w:sz="6" w:space="0" w:color="auto"/>
              <w:left w:val="single" w:sz="6" w:space="0" w:color="auto"/>
              <w:bottom w:val="single" w:sz="6" w:space="0" w:color="auto"/>
              <w:right w:val="single" w:sz="6" w:space="0" w:color="auto"/>
            </w:tcBorders>
          </w:tcPr>
          <w:p w14:paraId="467A0AE0" w14:textId="77777777" w:rsidR="00B44986" w:rsidRPr="00811963" w:rsidRDefault="00B44986" w:rsidP="00B44986">
            <w:pPr>
              <w:pStyle w:val="FP"/>
              <w:spacing w:before="80" w:after="80"/>
              <w:ind w:left="57"/>
              <w:rPr>
                <w:lang w:eastAsia="ko-KR"/>
              </w:rPr>
            </w:pPr>
            <w:r w:rsidRPr="00811963">
              <w:rPr>
                <w:rFonts w:hint="eastAsia"/>
                <w:lang w:eastAsia="ko-KR"/>
              </w:rPr>
              <w:t>2</w:t>
            </w:r>
            <w:r w:rsidRPr="00811963">
              <w:rPr>
                <w:lang w:eastAsia="ko-KR"/>
              </w:rPr>
              <w:t>019-09-03</w:t>
            </w:r>
          </w:p>
        </w:tc>
        <w:tc>
          <w:tcPr>
            <w:tcW w:w="6804" w:type="dxa"/>
            <w:tcBorders>
              <w:top w:val="single" w:sz="6" w:space="0" w:color="auto"/>
              <w:left w:val="nil"/>
              <w:bottom w:val="single" w:sz="6" w:space="0" w:color="auto"/>
              <w:right w:val="single" w:sz="6" w:space="0" w:color="auto"/>
            </w:tcBorders>
          </w:tcPr>
          <w:p w14:paraId="53001382" w14:textId="77777777" w:rsidR="00B44986" w:rsidRPr="00811963" w:rsidRDefault="00B44986" w:rsidP="00B44986">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 xml:space="preserve">ncorporated agreed contribution at </w:t>
            </w:r>
            <w:r w:rsidRPr="00811963">
              <w:rPr>
                <w:rFonts w:hint="eastAsia"/>
                <w:lang w:eastAsia="ko-KR"/>
              </w:rPr>
              <w:t>R</w:t>
            </w:r>
            <w:r w:rsidRPr="00811963">
              <w:rPr>
                <w:lang w:eastAsia="ko-KR"/>
              </w:rPr>
              <w:t>DM#41:</w:t>
            </w:r>
          </w:p>
          <w:p w14:paraId="44F93DCA"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1. RDM-2019-0071R02 TR-0046 Abstract information models for public warning services</w:t>
            </w:r>
          </w:p>
          <w:p w14:paraId="28C446E0"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2. RDM-2019-0074 TR-0046 Use cases that selectively respond to emergency types</w:t>
            </w:r>
          </w:p>
          <w:p w14:paraId="0CDFC6B6"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3. RDM-2019-0077R02 TR-0046 Public warning service information models</w:t>
            </w:r>
          </w:p>
          <w:p w14:paraId="7FD6E498"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 xml:space="preserve">4. RDM-2019-0079 TR-0046 Case study for </w:t>
            </w:r>
            <w:r w:rsidRPr="00B271E7">
              <w:rPr>
                <w:lang w:eastAsia="ko-KR"/>
              </w:rPr>
              <w:t>PWS</w:t>
            </w:r>
            <w:r w:rsidRPr="00811963">
              <w:rPr>
                <w:lang w:eastAsia="ko-KR"/>
              </w:rPr>
              <w:t xml:space="preserve"> in Europe</w:t>
            </w:r>
          </w:p>
          <w:p w14:paraId="720C8910" w14:textId="77777777" w:rsidR="00B44986" w:rsidRPr="00811963" w:rsidRDefault="00B44986" w:rsidP="00B44986">
            <w:pPr>
              <w:pStyle w:val="FP"/>
              <w:keepNext/>
              <w:tabs>
                <w:tab w:val="left" w:pos="3261"/>
                <w:tab w:val="left" w:pos="4395"/>
              </w:tabs>
              <w:spacing w:before="80" w:after="80"/>
              <w:ind w:left="57"/>
              <w:rPr>
                <w:lang w:eastAsia="ko-KR"/>
              </w:rPr>
            </w:pPr>
            <w:r w:rsidRPr="00811963">
              <w:rPr>
                <w:lang w:eastAsia="ko-KR"/>
              </w:rPr>
              <w:t xml:space="preserve">5. RDM-2019-0081 TR-0046 Case study for </w:t>
            </w:r>
            <w:r w:rsidRPr="00B271E7">
              <w:rPr>
                <w:lang w:eastAsia="ko-KR"/>
              </w:rPr>
              <w:t>PWS</w:t>
            </w:r>
            <w:r w:rsidRPr="00811963">
              <w:rPr>
                <w:lang w:eastAsia="ko-KR"/>
              </w:rPr>
              <w:t xml:space="preserve"> in Korea</w:t>
            </w:r>
          </w:p>
        </w:tc>
      </w:tr>
      <w:tr w:rsidR="00111162" w:rsidRPr="00811963" w14:paraId="29036D22"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8AFB946" w14:textId="77777777" w:rsidR="00111162" w:rsidRPr="00811963" w:rsidRDefault="00111162" w:rsidP="00111162">
            <w:pPr>
              <w:pStyle w:val="FP"/>
              <w:spacing w:before="80" w:after="80"/>
              <w:ind w:left="57"/>
              <w:rPr>
                <w:lang w:eastAsia="ko-KR"/>
              </w:rPr>
            </w:pPr>
            <w:r w:rsidRPr="00811963">
              <w:rPr>
                <w:rFonts w:hint="eastAsia"/>
                <w:lang w:eastAsia="ko-KR"/>
              </w:rPr>
              <w:lastRenderedPageBreak/>
              <w:t>V</w:t>
            </w:r>
            <w:r w:rsidRPr="00811963">
              <w:rPr>
                <w:lang w:eastAsia="ko-KR"/>
              </w:rPr>
              <w:t>0.8.1</w:t>
            </w:r>
          </w:p>
        </w:tc>
        <w:tc>
          <w:tcPr>
            <w:tcW w:w="1588" w:type="dxa"/>
            <w:tcBorders>
              <w:top w:val="single" w:sz="6" w:space="0" w:color="auto"/>
              <w:left w:val="single" w:sz="6" w:space="0" w:color="auto"/>
              <w:bottom w:val="single" w:sz="6" w:space="0" w:color="auto"/>
              <w:right w:val="single" w:sz="6" w:space="0" w:color="auto"/>
            </w:tcBorders>
          </w:tcPr>
          <w:p w14:paraId="486396AF" w14:textId="77777777" w:rsidR="00111162" w:rsidRPr="00811963" w:rsidRDefault="00111162" w:rsidP="00111162">
            <w:pPr>
              <w:pStyle w:val="FP"/>
              <w:spacing w:before="80" w:after="80"/>
              <w:ind w:left="57"/>
              <w:rPr>
                <w:lang w:eastAsia="ko-KR"/>
              </w:rPr>
            </w:pPr>
            <w:r w:rsidRPr="00811963">
              <w:rPr>
                <w:rFonts w:hint="eastAsia"/>
                <w:lang w:eastAsia="ko-KR"/>
              </w:rPr>
              <w:t>2</w:t>
            </w:r>
            <w:r w:rsidRPr="00811963">
              <w:rPr>
                <w:lang w:eastAsia="ko-KR"/>
              </w:rPr>
              <w:t>019-09-26</w:t>
            </w:r>
          </w:p>
        </w:tc>
        <w:tc>
          <w:tcPr>
            <w:tcW w:w="6804" w:type="dxa"/>
            <w:tcBorders>
              <w:top w:val="single" w:sz="6" w:space="0" w:color="auto"/>
              <w:left w:val="nil"/>
              <w:bottom w:val="single" w:sz="6" w:space="0" w:color="auto"/>
              <w:right w:val="single" w:sz="6" w:space="0" w:color="auto"/>
            </w:tcBorders>
          </w:tcPr>
          <w:p w14:paraId="2F9892C3" w14:textId="77777777" w:rsidR="00111162" w:rsidRPr="00811963" w:rsidRDefault="00111162" w:rsidP="00111162">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 xml:space="preserve">ncorporated agreed contribution at </w:t>
            </w:r>
            <w:r w:rsidRPr="00811963">
              <w:rPr>
                <w:rFonts w:hint="eastAsia"/>
                <w:lang w:eastAsia="ko-KR"/>
              </w:rPr>
              <w:t>R</w:t>
            </w:r>
            <w:r w:rsidRPr="00811963">
              <w:rPr>
                <w:lang w:eastAsia="ko-KR"/>
              </w:rPr>
              <w:t>DM#42:</w:t>
            </w:r>
          </w:p>
          <w:p w14:paraId="0B431EDB" w14:textId="77777777" w:rsidR="00111162" w:rsidRPr="00811963" w:rsidRDefault="00111162" w:rsidP="00111162">
            <w:pPr>
              <w:pStyle w:val="FP"/>
              <w:keepNext/>
              <w:tabs>
                <w:tab w:val="left" w:pos="3261"/>
                <w:tab w:val="left" w:pos="4395"/>
              </w:tabs>
              <w:spacing w:before="80" w:after="80"/>
              <w:ind w:left="57"/>
              <w:rPr>
                <w:lang w:eastAsia="ko-KR"/>
              </w:rPr>
            </w:pPr>
            <w:r w:rsidRPr="00811963">
              <w:rPr>
                <w:lang w:eastAsia="ko-KR"/>
              </w:rPr>
              <w:t>1. RDM-2019-0114R01 TR-0046 editorial cleanup</w:t>
            </w:r>
          </w:p>
        </w:tc>
      </w:tr>
      <w:tr w:rsidR="005D5224" w:rsidRPr="00811963" w14:paraId="3211D09A"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37E8653" w14:textId="77777777" w:rsidR="005D5224" w:rsidRPr="00811963" w:rsidRDefault="005D5224" w:rsidP="005D5224">
            <w:pPr>
              <w:pStyle w:val="FP"/>
              <w:spacing w:before="80" w:after="80"/>
              <w:ind w:left="57"/>
              <w:rPr>
                <w:lang w:eastAsia="ko-KR"/>
              </w:rPr>
            </w:pPr>
            <w:r w:rsidRPr="00811963">
              <w:rPr>
                <w:rFonts w:hint="eastAsia"/>
                <w:lang w:eastAsia="ko-KR"/>
              </w:rPr>
              <w:t>V</w:t>
            </w:r>
            <w:r w:rsidRPr="00811963">
              <w:rPr>
                <w:lang w:eastAsia="ko-KR"/>
              </w:rPr>
              <w:t>0.9.0</w:t>
            </w:r>
          </w:p>
        </w:tc>
        <w:tc>
          <w:tcPr>
            <w:tcW w:w="1588" w:type="dxa"/>
            <w:tcBorders>
              <w:top w:val="single" w:sz="6" w:space="0" w:color="auto"/>
              <w:left w:val="single" w:sz="6" w:space="0" w:color="auto"/>
              <w:bottom w:val="single" w:sz="6" w:space="0" w:color="auto"/>
              <w:right w:val="single" w:sz="6" w:space="0" w:color="auto"/>
            </w:tcBorders>
          </w:tcPr>
          <w:p w14:paraId="27F3D0E1" w14:textId="77777777" w:rsidR="005D5224" w:rsidRPr="00811963" w:rsidRDefault="005D5224" w:rsidP="005D5224">
            <w:pPr>
              <w:pStyle w:val="FP"/>
              <w:spacing w:before="80" w:after="80"/>
              <w:ind w:left="57"/>
              <w:rPr>
                <w:lang w:eastAsia="ko-KR"/>
              </w:rPr>
            </w:pPr>
            <w:r w:rsidRPr="00811963">
              <w:rPr>
                <w:rFonts w:hint="eastAsia"/>
                <w:lang w:eastAsia="ko-KR"/>
              </w:rPr>
              <w:t>2</w:t>
            </w:r>
            <w:r w:rsidRPr="00811963">
              <w:rPr>
                <w:lang w:eastAsia="ko-KR"/>
              </w:rPr>
              <w:t>019-09-27</w:t>
            </w:r>
          </w:p>
        </w:tc>
        <w:tc>
          <w:tcPr>
            <w:tcW w:w="6804" w:type="dxa"/>
            <w:tcBorders>
              <w:top w:val="single" w:sz="6" w:space="0" w:color="auto"/>
              <w:left w:val="nil"/>
              <w:bottom w:val="single" w:sz="6" w:space="0" w:color="auto"/>
              <w:right w:val="single" w:sz="6" w:space="0" w:color="auto"/>
            </w:tcBorders>
          </w:tcPr>
          <w:p w14:paraId="4FA12074" w14:textId="77777777" w:rsidR="005D5224" w:rsidRPr="00811963" w:rsidRDefault="005D5224" w:rsidP="005D5224">
            <w:pPr>
              <w:pStyle w:val="FP"/>
              <w:keepNext/>
              <w:tabs>
                <w:tab w:val="left" w:pos="3261"/>
                <w:tab w:val="left" w:pos="4395"/>
              </w:tabs>
              <w:spacing w:before="80" w:after="80"/>
              <w:ind w:left="57"/>
              <w:rPr>
                <w:lang w:eastAsia="ko-KR"/>
              </w:rPr>
            </w:pPr>
            <w:r w:rsidRPr="00811963">
              <w:rPr>
                <w:rFonts w:hint="eastAsia"/>
                <w:lang w:eastAsia="ko-KR"/>
              </w:rPr>
              <w:t>I</w:t>
            </w:r>
            <w:r w:rsidRPr="00811963">
              <w:rPr>
                <w:lang w:eastAsia="ko-KR"/>
              </w:rPr>
              <w:t xml:space="preserve">ncorporated agreed contribution at </w:t>
            </w:r>
            <w:r w:rsidRPr="00811963">
              <w:rPr>
                <w:rFonts w:hint="eastAsia"/>
                <w:lang w:eastAsia="ko-KR"/>
              </w:rPr>
              <w:t>R</w:t>
            </w:r>
            <w:r w:rsidRPr="00811963">
              <w:rPr>
                <w:lang w:eastAsia="ko-KR"/>
              </w:rPr>
              <w:t>DM#42:</w:t>
            </w:r>
          </w:p>
          <w:p w14:paraId="7366DE60" w14:textId="77777777" w:rsidR="005D5224" w:rsidRPr="00811963" w:rsidRDefault="005D5224" w:rsidP="005D5224">
            <w:pPr>
              <w:pStyle w:val="FP"/>
              <w:keepNext/>
              <w:tabs>
                <w:tab w:val="left" w:pos="3261"/>
                <w:tab w:val="left" w:pos="4395"/>
              </w:tabs>
              <w:spacing w:before="80" w:after="80"/>
              <w:ind w:left="57"/>
              <w:rPr>
                <w:lang w:eastAsia="ko-KR"/>
              </w:rPr>
            </w:pPr>
            <w:r w:rsidRPr="00811963">
              <w:rPr>
                <w:lang w:eastAsia="ko-KR"/>
              </w:rPr>
              <w:t>1. RDM-2019-0110R01 TR-0046 Conclusions</w:t>
            </w:r>
          </w:p>
          <w:p w14:paraId="4C6DF9B7" w14:textId="77777777" w:rsidR="005D5224" w:rsidRPr="00811963" w:rsidRDefault="005D5224" w:rsidP="005D5224">
            <w:pPr>
              <w:pStyle w:val="FP"/>
              <w:keepNext/>
              <w:tabs>
                <w:tab w:val="left" w:pos="3261"/>
                <w:tab w:val="left" w:pos="4395"/>
              </w:tabs>
              <w:spacing w:before="80" w:after="80"/>
              <w:ind w:left="57"/>
              <w:rPr>
                <w:lang w:eastAsia="ko-KR"/>
              </w:rPr>
            </w:pPr>
            <w:r w:rsidRPr="00811963">
              <w:rPr>
                <w:rFonts w:hint="eastAsia"/>
                <w:lang w:eastAsia="ko-KR"/>
              </w:rPr>
              <w:t>2</w:t>
            </w:r>
            <w:r w:rsidRPr="00811963">
              <w:rPr>
                <w:lang w:eastAsia="ko-KR"/>
              </w:rPr>
              <w:t>. RDM-2019-0109R01-TR-0046 Representation in oneM2M System</w:t>
            </w:r>
          </w:p>
        </w:tc>
      </w:tr>
    </w:tbl>
    <w:p w14:paraId="6F57A334" w14:textId="77777777" w:rsidR="00E05319" w:rsidRPr="00811963" w:rsidRDefault="00E05319" w:rsidP="00E05319">
      <w:pPr>
        <w:rPr>
          <w:lang w:eastAsia="ko-KR"/>
        </w:rPr>
      </w:pPr>
    </w:p>
    <w:sectPr w:rsidR="00E05319" w:rsidRPr="00811963" w:rsidSect="00A33298">
      <w:headerReference w:type="default" r:id="rId43"/>
      <w:footerReference w:type="default" r:id="rId4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23B91B" w14:textId="77777777" w:rsidR="001A1620" w:rsidRDefault="001A1620">
      <w:r>
        <w:separator/>
      </w:r>
    </w:p>
  </w:endnote>
  <w:endnote w:type="continuationSeparator" w:id="0">
    <w:p w14:paraId="6C8AA453" w14:textId="77777777" w:rsidR="001A1620" w:rsidRDefault="001A1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DB468"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7E7EFDCD" w14:textId="77777777" w:rsidR="00513AE8" w:rsidRDefault="00325EA3" w:rsidP="00325EA3">
    <w:pPr>
      <w:pStyle w:val="Footer"/>
      <w:tabs>
        <w:tab w:val="center" w:pos="4678"/>
        <w:tab w:val="right" w:pos="9214"/>
      </w:tabs>
      <w:jc w:val="both"/>
    </w:pPr>
    <w:r>
      <w:rPr>
        <w:rFonts w:cs="Arial"/>
      </w:rPr>
      <w:tab/>
    </w:r>
    <w:r w:rsidR="009A108D">
      <w:rPr>
        <w:rFonts w:cs="Arial"/>
      </w:rPr>
      <w:t>©</w:t>
    </w:r>
    <w:r w:rsidR="009A108D">
      <w:t xml:space="preserve"> </w:t>
    </w:r>
    <w:r w:rsidR="000D253E">
      <w:t>oneM2M</w:t>
    </w:r>
    <w:r w:rsidR="009A108D">
      <w:t xml:space="preserve"> Partners</w:t>
    </w:r>
    <w:r w:rsidR="009A108D" w:rsidRPr="00E278AD">
      <w:t xml:space="preserve"> Type 1 (ARIB, ATIS, CCSA, ETSI, TIA, </w:t>
    </w:r>
    <w:r w:rsidR="00D20BFC">
      <w:t xml:space="preserve">TSDSI, </w:t>
    </w:r>
    <w:r w:rsidR="009A108D" w:rsidRPr="00E278AD">
      <w:t>TTA, TTC</w:t>
    </w:r>
    <w:r w:rsidR="000D253E">
      <w:t>)</w:t>
    </w:r>
    <w:r>
      <w:tab/>
      <w:t xml:space="preserve">Page </w:t>
    </w:r>
    <w:r>
      <w:fldChar w:fldCharType="begin"/>
    </w:r>
    <w:r>
      <w:instrText xml:space="preserve"> PAGE   \* MERGEFORMAT </w:instrText>
    </w:r>
    <w:r>
      <w:fldChar w:fldCharType="separate"/>
    </w:r>
    <w:r w:rsidR="006919F8">
      <w:t>7</w:t>
    </w:r>
    <w:r>
      <w:fldChar w:fldCharType="end"/>
    </w:r>
    <w:r>
      <w:t xml:space="preserve"> of </w:t>
    </w:r>
    <w:fldSimple w:instr=" NUMPAGES   \* MERGEFORMAT ">
      <w:r w:rsidR="006919F8">
        <w:t>7</w:t>
      </w:r>
    </w:fldSimple>
  </w:p>
  <w:p w14:paraId="68DBA3C5" w14:textId="77777777" w:rsidR="003C00E6" w:rsidRPr="00424964" w:rsidRDefault="003C00E6"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7AA51A" w14:textId="77777777" w:rsidR="001A1620" w:rsidRDefault="001A1620">
      <w:r>
        <w:separator/>
      </w:r>
    </w:p>
  </w:footnote>
  <w:footnote w:type="continuationSeparator" w:id="0">
    <w:p w14:paraId="21C04564" w14:textId="77777777" w:rsidR="001A1620" w:rsidRDefault="001A1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BD0E6"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843C49"/>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4" w15:restartNumberingAfterBreak="0">
    <w:nsid w:val="04887E99"/>
    <w:multiLevelType w:val="hybridMultilevel"/>
    <w:tmpl w:val="11F064A8"/>
    <w:lvl w:ilvl="0" w:tplc="103E6D28">
      <w:numFmt w:val="bullet"/>
      <w:lvlText w:val=""/>
      <w:lvlJc w:val="left"/>
      <w:pPr>
        <w:ind w:left="1560" w:hanging="480"/>
      </w:pPr>
      <w:rPr>
        <w:rFonts w:ascii="Wingdings" w:hAnsi="Wingdings" w:hint="default"/>
      </w:rPr>
    </w:lvl>
    <w:lvl w:ilvl="1" w:tplc="103E6D28">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0D036571"/>
    <w:multiLevelType w:val="hybridMultilevel"/>
    <w:tmpl w:val="FA482656"/>
    <w:lvl w:ilvl="0" w:tplc="04090001">
      <w:start w:val="1"/>
      <w:numFmt w:val="bullet"/>
      <w:lvlText w:val=""/>
      <w:lvlJc w:val="left"/>
      <w:pPr>
        <w:ind w:left="984"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567AD1"/>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1F1CEA"/>
    <w:multiLevelType w:val="hybridMultilevel"/>
    <w:tmpl w:val="E00A62F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DDA2D6F"/>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1" w15:restartNumberingAfterBreak="0">
    <w:nsid w:val="343F10E2"/>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B454C9"/>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D82A10"/>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55E03FBF"/>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8" w15:restartNumberingAfterBreak="0">
    <w:nsid w:val="5A6112B1"/>
    <w:multiLevelType w:val="hybridMultilevel"/>
    <w:tmpl w:val="8EA6E8E8"/>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346469E"/>
    <w:multiLevelType w:val="hybridMultilevel"/>
    <w:tmpl w:val="B3DA1F5E"/>
    <w:lvl w:ilvl="0" w:tplc="56E62D70">
      <w:start w:val="1"/>
      <w:numFmt w:val="bullet"/>
      <w:lvlText w:val="•"/>
      <w:lvlJc w:val="left"/>
      <w:pPr>
        <w:ind w:left="420" w:hanging="420"/>
      </w:pPr>
      <w:rPr>
        <w:rFonts w:ascii="MS Mincho" w:eastAsia="MS Mincho" w:hAnsi="MS Mincho"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3D70518"/>
    <w:multiLevelType w:val="hybridMultilevel"/>
    <w:tmpl w:val="7A5A5E06"/>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22" w15:restartNumberingAfterBreak="0">
    <w:nsid w:val="683B7FB4"/>
    <w:multiLevelType w:val="hybridMultilevel"/>
    <w:tmpl w:val="E4EAA6C6"/>
    <w:lvl w:ilvl="0" w:tplc="04090001">
      <w:start w:val="1"/>
      <w:numFmt w:val="bullet"/>
      <w:lvlText w:val=""/>
      <w:lvlJc w:val="left"/>
      <w:pPr>
        <w:ind w:left="156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F20787A"/>
    <w:multiLevelType w:val="hybridMultilevel"/>
    <w:tmpl w:val="5186173C"/>
    <w:lvl w:ilvl="0" w:tplc="B232D3AC">
      <w:start w:val="9"/>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844100A"/>
    <w:multiLevelType w:val="hybridMultilevel"/>
    <w:tmpl w:val="2A9A9C52"/>
    <w:lvl w:ilvl="0" w:tplc="04090001">
      <w:start w:val="1"/>
      <w:numFmt w:val="bullet"/>
      <w:lvlText w:val=""/>
      <w:lvlJc w:val="left"/>
      <w:pPr>
        <w:ind w:left="1600" w:hanging="400"/>
      </w:pPr>
      <w:rPr>
        <w:rFonts w:ascii="Wingdings" w:hAnsi="Wingdings" w:hint="default"/>
      </w:rPr>
    </w:lvl>
    <w:lvl w:ilvl="1" w:tplc="04090003" w:tentative="1">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26"/>
  </w:num>
  <w:num w:numId="3">
    <w:abstractNumId w:val="6"/>
  </w:num>
  <w:num w:numId="4">
    <w:abstractNumId w:val="12"/>
  </w:num>
  <w:num w:numId="5">
    <w:abstractNumId w:val="15"/>
  </w:num>
  <w:num w:numId="6">
    <w:abstractNumId w:val="2"/>
  </w:num>
  <w:num w:numId="7">
    <w:abstractNumId w:val="1"/>
  </w:num>
  <w:num w:numId="8">
    <w:abstractNumId w:val="0"/>
  </w:num>
  <w:num w:numId="9">
    <w:abstractNumId w:val="4"/>
  </w:num>
  <w:num w:numId="10">
    <w:abstractNumId w:val="5"/>
  </w:num>
  <w:num w:numId="11">
    <w:abstractNumId w:val="25"/>
  </w:num>
  <w:num w:numId="12">
    <w:abstractNumId w:val="19"/>
  </w:num>
  <w:num w:numId="13">
    <w:abstractNumId w:val="13"/>
  </w:num>
  <w:num w:numId="14">
    <w:abstractNumId w:val="22"/>
  </w:num>
  <w:num w:numId="15">
    <w:abstractNumId w:val="28"/>
  </w:num>
  <w:num w:numId="16">
    <w:abstractNumId w:val="20"/>
  </w:num>
  <w:num w:numId="17">
    <w:abstractNumId w:val="18"/>
  </w:num>
  <w:num w:numId="18">
    <w:abstractNumId w:val="10"/>
  </w:num>
  <w:num w:numId="19">
    <w:abstractNumId w:val="17"/>
  </w:num>
  <w:num w:numId="20">
    <w:abstractNumId w:val="21"/>
  </w:num>
  <w:num w:numId="21">
    <w:abstractNumId w:val="14"/>
  </w:num>
  <w:num w:numId="22">
    <w:abstractNumId w:val="9"/>
  </w:num>
  <w:num w:numId="23">
    <w:abstractNumId w:val="24"/>
  </w:num>
  <w:num w:numId="24">
    <w:abstractNumId w:val="11"/>
  </w:num>
  <w:num w:numId="25">
    <w:abstractNumId w:val="7"/>
  </w:num>
  <w:num w:numId="26">
    <w:abstractNumId w:val="3"/>
  </w:num>
  <w:num w:numId="27">
    <w:abstractNumId w:val="16"/>
  </w:num>
  <w:num w:numId="28">
    <w:abstractNumId w:val="23"/>
  </w:num>
  <w:num w:numId="29">
    <w:abstractNumId w:val="2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1745"/>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B6418"/>
    <w:rsid w:val="000007E3"/>
    <w:rsid w:val="00001C29"/>
    <w:rsid w:val="00003601"/>
    <w:rsid w:val="0000384D"/>
    <w:rsid w:val="00007570"/>
    <w:rsid w:val="000128B3"/>
    <w:rsid w:val="0001593B"/>
    <w:rsid w:val="00015F52"/>
    <w:rsid w:val="0002362A"/>
    <w:rsid w:val="000315FC"/>
    <w:rsid w:val="00035E88"/>
    <w:rsid w:val="00040FE5"/>
    <w:rsid w:val="00041D05"/>
    <w:rsid w:val="00043476"/>
    <w:rsid w:val="00052763"/>
    <w:rsid w:val="00052E67"/>
    <w:rsid w:val="00060D41"/>
    <w:rsid w:val="00061E11"/>
    <w:rsid w:val="00062845"/>
    <w:rsid w:val="000647E8"/>
    <w:rsid w:val="00067AC9"/>
    <w:rsid w:val="00070669"/>
    <w:rsid w:val="00070988"/>
    <w:rsid w:val="00072C17"/>
    <w:rsid w:val="000750DF"/>
    <w:rsid w:val="0007645A"/>
    <w:rsid w:val="000801FF"/>
    <w:rsid w:val="00084C42"/>
    <w:rsid w:val="00090C4A"/>
    <w:rsid w:val="00097A39"/>
    <w:rsid w:val="000A17AA"/>
    <w:rsid w:val="000B5DB6"/>
    <w:rsid w:val="000B72E4"/>
    <w:rsid w:val="000D0009"/>
    <w:rsid w:val="000D253E"/>
    <w:rsid w:val="000D535C"/>
    <w:rsid w:val="000D747F"/>
    <w:rsid w:val="000D7895"/>
    <w:rsid w:val="000E4371"/>
    <w:rsid w:val="000F057E"/>
    <w:rsid w:val="000F41FA"/>
    <w:rsid w:val="001005F4"/>
    <w:rsid w:val="00101471"/>
    <w:rsid w:val="00111162"/>
    <w:rsid w:val="00111AF1"/>
    <w:rsid w:val="001143CC"/>
    <w:rsid w:val="00114EC3"/>
    <w:rsid w:val="00116E69"/>
    <w:rsid w:val="00117CB9"/>
    <w:rsid w:val="0012763F"/>
    <w:rsid w:val="001351CB"/>
    <w:rsid w:val="00141158"/>
    <w:rsid w:val="001609C0"/>
    <w:rsid w:val="00161159"/>
    <w:rsid w:val="00175F29"/>
    <w:rsid w:val="00176759"/>
    <w:rsid w:val="0017733A"/>
    <w:rsid w:val="00180BAA"/>
    <w:rsid w:val="00184352"/>
    <w:rsid w:val="001855BB"/>
    <w:rsid w:val="001A0062"/>
    <w:rsid w:val="001A1620"/>
    <w:rsid w:val="001B517F"/>
    <w:rsid w:val="001C5D2C"/>
    <w:rsid w:val="001C5E37"/>
    <w:rsid w:val="001C7FBF"/>
    <w:rsid w:val="001D0A17"/>
    <w:rsid w:val="001D2335"/>
    <w:rsid w:val="001E1135"/>
    <w:rsid w:val="001E5F05"/>
    <w:rsid w:val="001E7509"/>
    <w:rsid w:val="001E7D99"/>
    <w:rsid w:val="001F12C9"/>
    <w:rsid w:val="001F3880"/>
    <w:rsid w:val="001F734A"/>
    <w:rsid w:val="002017F4"/>
    <w:rsid w:val="00206B79"/>
    <w:rsid w:val="00214594"/>
    <w:rsid w:val="0021579E"/>
    <w:rsid w:val="002263E9"/>
    <w:rsid w:val="002526FB"/>
    <w:rsid w:val="002669AD"/>
    <w:rsid w:val="00276FD2"/>
    <w:rsid w:val="00277E6C"/>
    <w:rsid w:val="00287FF2"/>
    <w:rsid w:val="002A228D"/>
    <w:rsid w:val="002B1C48"/>
    <w:rsid w:val="002B7C69"/>
    <w:rsid w:val="002C1770"/>
    <w:rsid w:val="002C31BD"/>
    <w:rsid w:val="002C5FD0"/>
    <w:rsid w:val="002F08D6"/>
    <w:rsid w:val="002F2B59"/>
    <w:rsid w:val="002F56FB"/>
    <w:rsid w:val="00300BD9"/>
    <w:rsid w:val="003167CA"/>
    <w:rsid w:val="00325EA3"/>
    <w:rsid w:val="00332C06"/>
    <w:rsid w:val="00333E9C"/>
    <w:rsid w:val="003535B6"/>
    <w:rsid w:val="0035608D"/>
    <w:rsid w:val="00356C28"/>
    <w:rsid w:val="00367979"/>
    <w:rsid w:val="00381888"/>
    <w:rsid w:val="0038352B"/>
    <w:rsid w:val="003915E5"/>
    <w:rsid w:val="003A2E7D"/>
    <w:rsid w:val="003A50C3"/>
    <w:rsid w:val="003A580E"/>
    <w:rsid w:val="003B28CC"/>
    <w:rsid w:val="003C00E6"/>
    <w:rsid w:val="003C1B3B"/>
    <w:rsid w:val="003C59C5"/>
    <w:rsid w:val="003D1F95"/>
    <w:rsid w:val="003D3460"/>
    <w:rsid w:val="003D6202"/>
    <w:rsid w:val="003D63E8"/>
    <w:rsid w:val="003D78B3"/>
    <w:rsid w:val="003E54A5"/>
    <w:rsid w:val="003F188D"/>
    <w:rsid w:val="003F6544"/>
    <w:rsid w:val="003F68AC"/>
    <w:rsid w:val="003F7D09"/>
    <w:rsid w:val="004045B3"/>
    <w:rsid w:val="00415815"/>
    <w:rsid w:val="0041725F"/>
    <w:rsid w:val="00421C82"/>
    <w:rsid w:val="00424964"/>
    <w:rsid w:val="00435054"/>
    <w:rsid w:val="00436775"/>
    <w:rsid w:val="00456B2F"/>
    <w:rsid w:val="00462844"/>
    <w:rsid w:val="0046449A"/>
    <w:rsid w:val="00467744"/>
    <w:rsid w:val="00470D4D"/>
    <w:rsid w:val="004829DF"/>
    <w:rsid w:val="00485A51"/>
    <w:rsid w:val="00490116"/>
    <w:rsid w:val="0049439D"/>
    <w:rsid w:val="0049497C"/>
    <w:rsid w:val="004960EF"/>
    <w:rsid w:val="00496548"/>
    <w:rsid w:val="00497873"/>
    <w:rsid w:val="004A1E38"/>
    <w:rsid w:val="004A367A"/>
    <w:rsid w:val="004A517F"/>
    <w:rsid w:val="004B21DC"/>
    <w:rsid w:val="004B2C68"/>
    <w:rsid w:val="004B5DBB"/>
    <w:rsid w:val="004C5AC1"/>
    <w:rsid w:val="004E07F0"/>
    <w:rsid w:val="004E5D50"/>
    <w:rsid w:val="004F04C5"/>
    <w:rsid w:val="005115DA"/>
    <w:rsid w:val="00513AE8"/>
    <w:rsid w:val="005228FE"/>
    <w:rsid w:val="00525B3E"/>
    <w:rsid w:val="00527205"/>
    <w:rsid w:val="0053200B"/>
    <w:rsid w:val="00537DD6"/>
    <w:rsid w:val="005453D4"/>
    <w:rsid w:val="005574E1"/>
    <w:rsid w:val="00557E78"/>
    <w:rsid w:val="005643AB"/>
    <w:rsid w:val="00564D7A"/>
    <w:rsid w:val="0056624A"/>
    <w:rsid w:val="0056768C"/>
    <w:rsid w:val="005726D2"/>
    <w:rsid w:val="00580BC6"/>
    <w:rsid w:val="00585DAB"/>
    <w:rsid w:val="00590EC2"/>
    <w:rsid w:val="00593916"/>
    <w:rsid w:val="005944A7"/>
    <w:rsid w:val="0059474F"/>
    <w:rsid w:val="00596098"/>
    <w:rsid w:val="005A3CFF"/>
    <w:rsid w:val="005A45B6"/>
    <w:rsid w:val="005A70AA"/>
    <w:rsid w:val="005D20DF"/>
    <w:rsid w:val="005D447C"/>
    <w:rsid w:val="005D48EC"/>
    <w:rsid w:val="005D48F3"/>
    <w:rsid w:val="005D5224"/>
    <w:rsid w:val="005D5EC2"/>
    <w:rsid w:val="005D7418"/>
    <w:rsid w:val="005E0C06"/>
    <w:rsid w:val="005E1047"/>
    <w:rsid w:val="005E77DD"/>
    <w:rsid w:val="005F5C43"/>
    <w:rsid w:val="00622165"/>
    <w:rsid w:val="006241F7"/>
    <w:rsid w:val="00634BA6"/>
    <w:rsid w:val="006355D1"/>
    <w:rsid w:val="00635679"/>
    <w:rsid w:val="00636970"/>
    <w:rsid w:val="00636BE9"/>
    <w:rsid w:val="00640591"/>
    <w:rsid w:val="00643CEB"/>
    <w:rsid w:val="00652209"/>
    <w:rsid w:val="00652DAD"/>
    <w:rsid w:val="00652F66"/>
    <w:rsid w:val="00653A3B"/>
    <w:rsid w:val="00664CA6"/>
    <w:rsid w:val="00667EEB"/>
    <w:rsid w:val="00670EF9"/>
    <w:rsid w:val="00672201"/>
    <w:rsid w:val="0067235D"/>
    <w:rsid w:val="00676C0A"/>
    <w:rsid w:val="00684F04"/>
    <w:rsid w:val="006919F8"/>
    <w:rsid w:val="00697BB0"/>
    <w:rsid w:val="006A4A4C"/>
    <w:rsid w:val="006A71EF"/>
    <w:rsid w:val="006D4300"/>
    <w:rsid w:val="006D4B66"/>
    <w:rsid w:val="006D59CA"/>
    <w:rsid w:val="006E0FB9"/>
    <w:rsid w:val="006E4CA6"/>
    <w:rsid w:val="006F3FB0"/>
    <w:rsid w:val="006F639B"/>
    <w:rsid w:val="00701F1D"/>
    <w:rsid w:val="00703E81"/>
    <w:rsid w:val="00712F2B"/>
    <w:rsid w:val="00714CF0"/>
    <w:rsid w:val="007151CF"/>
    <w:rsid w:val="00720885"/>
    <w:rsid w:val="00722F6F"/>
    <w:rsid w:val="00724EFF"/>
    <w:rsid w:val="00724F7F"/>
    <w:rsid w:val="00725522"/>
    <w:rsid w:val="00733815"/>
    <w:rsid w:val="0073701B"/>
    <w:rsid w:val="007370F6"/>
    <w:rsid w:val="00743F24"/>
    <w:rsid w:val="00745741"/>
    <w:rsid w:val="00745924"/>
    <w:rsid w:val="007462C1"/>
    <w:rsid w:val="00750F11"/>
    <w:rsid w:val="00755B41"/>
    <w:rsid w:val="00763E5D"/>
    <w:rsid w:val="00764D6F"/>
    <w:rsid w:val="00772DA8"/>
    <w:rsid w:val="00772FB5"/>
    <w:rsid w:val="00776743"/>
    <w:rsid w:val="00776BC8"/>
    <w:rsid w:val="00777E4E"/>
    <w:rsid w:val="0078525D"/>
    <w:rsid w:val="00787554"/>
    <w:rsid w:val="00790896"/>
    <w:rsid w:val="00795529"/>
    <w:rsid w:val="007967F3"/>
    <w:rsid w:val="007B3AD7"/>
    <w:rsid w:val="007B3F31"/>
    <w:rsid w:val="007B4FC9"/>
    <w:rsid w:val="007B5179"/>
    <w:rsid w:val="007B55FC"/>
    <w:rsid w:val="007B5C96"/>
    <w:rsid w:val="007B7941"/>
    <w:rsid w:val="007C0622"/>
    <w:rsid w:val="007C2C07"/>
    <w:rsid w:val="007C6FC4"/>
    <w:rsid w:val="007E250A"/>
    <w:rsid w:val="007E501E"/>
    <w:rsid w:val="007E50A3"/>
    <w:rsid w:val="007E7EA2"/>
    <w:rsid w:val="007F453C"/>
    <w:rsid w:val="007F5E2B"/>
    <w:rsid w:val="007F6A07"/>
    <w:rsid w:val="00806D7C"/>
    <w:rsid w:val="00811963"/>
    <w:rsid w:val="008146B8"/>
    <w:rsid w:val="00815D24"/>
    <w:rsid w:val="008542BA"/>
    <w:rsid w:val="00856011"/>
    <w:rsid w:val="00865F84"/>
    <w:rsid w:val="00866A3B"/>
    <w:rsid w:val="00867544"/>
    <w:rsid w:val="00867EBE"/>
    <w:rsid w:val="00880C27"/>
    <w:rsid w:val="00882225"/>
    <w:rsid w:val="00882F52"/>
    <w:rsid w:val="008849A4"/>
    <w:rsid w:val="00884DF6"/>
    <w:rsid w:val="00885AB1"/>
    <w:rsid w:val="00894F37"/>
    <w:rsid w:val="00897BA0"/>
    <w:rsid w:val="00897D24"/>
    <w:rsid w:val="008A0C4C"/>
    <w:rsid w:val="008A2CE5"/>
    <w:rsid w:val="008B3FBD"/>
    <w:rsid w:val="008C1E92"/>
    <w:rsid w:val="008E14F8"/>
    <w:rsid w:val="008E6B45"/>
    <w:rsid w:val="008F29AE"/>
    <w:rsid w:val="008F3E6A"/>
    <w:rsid w:val="008F659F"/>
    <w:rsid w:val="00911213"/>
    <w:rsid w:val="00911F9B"/>
    <w:rsid w:val="0091469F"/>
    <w:rsid w:val="00925767"/>
    <w:rsid w:val="00931FC2"/>
    <w:rsid w:val="00943D75"/>
    <w:rsid w:val="0097070B"/>
    <w:rsid w:val="00973926"/>
    <w:rsid w:val="00990BFC"/>
    <w:rsid w:val="009917F1"/>
    <w:rsid w:val="00991818"/>
    <w:rsid w:val="0099490A"/>
    <w:rsid w:val="00995BDD"/>
    <w:rsid w:val="00996714"/>
    <w:rsid w:val="009A108D"/>
    <w:rsid w:val="009A2C4C"/>
    <w:rsid w:val="009B0D0A"/>
    <w:rsid w:val="009B6D45"/>
    <w:rsid w:val="009C1193"/>
    <w:rsid w:val="009C5FD0"/>
    <w:rsid w:val="009C72F0"/>
    <w:rsid w:val="009C7CE8"/>
    <w:rsid w:val="009D3064"/>
    <w:rsid w:val="009D66FE"/>
    <w:rsid w:val="009E5ACF"/>
    <w:rsid w:val="009F2CD4"/>
    <w:rsid w:val="00A011D6"/>
    <w:rsid w:val="00A01571"/>
    <w:rsid w:val="00A04504"/>
    <w:rsid w:val="00A047A2"/>
    <w:rsid w:val="00A103A6"/>
    <w:rsid w:val="00A11854"/>
    <w:rsid w:val="00A200F0"/>
    <w:rsid w:val="00A223F0"/>
    <w:rsid w:val="00A228CA"/>
    <w:rsid w:val="00A25887"/>
    <w:rsid w:val="00A27871"/>
    <w:rsid w:val="00A32E99"/>
    <w:rsid w:val="00A33298"/>
    <w:rsid w:val="00A3541F"/>
    <w:rsid w:val="00A377A6"/>
    <w:rsid w:val="00A418C0"/>
    <w:rsid w:val="00A429F2"/>
    <w:rsid w:val="00A43782"/>
    <w:rsid w:val="00A51B0E"/>
    <w:rsid w:val="00A54299"/>
    <w:rsid w:val="00A61328"/>
    <w:rsid w:val="00A6262E"/>
    <w:rsid w:val="00A66250"/>
    <w:rsid w:val="00A66862"/>
    <w:rsid w:val="00A66BFE"/>
    <w:rsid w:val="00A7158A"/>
    <w:rsid w:val="00A731C8"/>
    <w:rsid w:val="00A7519E"/>
    <w:rsid w:val="00A85920"/>
    <w:rsid w:val="00A85C5A"/>
    <w:rsid w:val="00A86FD8"/>
    <w:rsid w:val="00A92CD4"/>
    <w:rsid w:val="00A93D5F"/>
    <w:rsid w:val="00AA4E7B"/>
    <w:rsid w:val="00AA5592"/>
    <w:rsid w:val="00AB7D3D"/>
    <w:rsid w:val="00AC7C38"/>
    <w:rsid w:val="00AD09B7"/>
    <w:rsid w:val="00AD265D"/>
    <w:rsid w:val="00AD63B1"/>
    <w:rsid w:val="00AE2D24"/>
    <w:rsid w:val="00AF0D19"/>
    <w:rsid w:val="00AF271B"/>
    <w:rsid w:val="00AF4181"/>
    <w:rsid w:val="00AF4AA3"/>
    <w:rsid w:val="00AF7B57"/>
    <w:rsid w:val="00B125A4"/>
    <w:rsid w:val="00B1314D"/>
    <w:rsid w:val="00B2124E"/>
    <w:rsid w:val="00B271E7"/>
    <w:rsid w:val="00B400FA"/>
    <w:rsid w:val="00B40742"/>
    <w:rsid w:val="00B41F79"/>
    <w:rsid w:val="00B44986"/>
    <w:rsid w:val="00B502A5"/>
    <w:rsid w:val="00B5216C"/>
    <w:rsid w:val="00B53B1A"/>
    <w:rsid w:val="00B55CEA"/>
    <w:rsid w:val="00B60D58"/>
    <w:rsid w:val="00B62309"/>
    <w:rsid w:val="00B6424A"/>
    <w:rsid w:val="00B65AE3"/>
    <w:rsid w:val="00B70F8A"/>
    <w:rsid w:val="00B7194D"/>
    <w:rsid w:val="00B73DE0"/>
    <w:rsid w:val="00B75640"/>
    <w:rsid w:val="00B7797E"/>
    <w:rsid w:val="00B84D76"/>
    <w:rsid w:val="00B85951"/>
    <w:rsid w:val="00B93AD0"/>
    <w:rsid w:val="00B95D14"/>
    <w:rsid w:val="00BA2D91"/>
    <w:rsid w:val="00BA6835"/>
    <w:rsid w:val="00BA7181"/>
    <w:rsid w:val="00BB4716"/>
    <w:rsid w:val="00BB54BA"/>
    <w:rsid w:val="00BB5EF3"/>
    <w:rsid w:val="00BB6418"/>
    <w:rsid w:val="00BC0A87"/>
    <w:rsid w:val="00BC33F7"/>
    <w:rsid w:val="00BC75AB"/>
    <w:rsid w:val="00BD0E9D"/>
    <w:rsid w:val="00BD2C8E"/>
    <w:rsid w:val="00BD2E9E"/>
    <w:rsid w:val="00BD57A7"/>
    <w:rsid w:val="00BE12DA"/>
    <w:rsid w:val="00BE1693"/>
    <w:rsid w:val="00BE2439"/>
    <w:rsid w:val="00BE380F"/>
    <w:rsid w:val="00BF6058"/>
    <w:rsid w:val="00BF663A"/>
    <w:rsid w:val="00C04BCB"/>
    <w:rsid w:val="00C05E06"/>
    <w:rsid w:val="00C11033"/>
    <w:rsid w:val="00C141C9"/>
    <w:rsid w:val="00C23E28"/>
    <w:rsid w:val="00C247AF"/>
    <w:rsid w:val="00C25189"/>
    <w:rsid w:val="00C25BC9"/>
    <w:rsid w:val="00C353BE"/>
    <w:rsid w:val="00C40550"/>
    <w:rsid w:val="00C44367"/>
    <w:rsid w:val="00C455A2"/>
    <w:rsid w:val="00C50807"/>
    <w:rsid w:val="00C541AF"/>
    <w:rsid w:val="00C561A2"/>
    <w:rsid w:val="00C62AE6"/>
    <w:rsid w:val="00C71A26"/>
    <w:rsid w:val="00C7204F"/>
    <w:rsid w:val="00C73061"/>
    <w:rsid w:val="00C75FDA"/>
    <w:rsid w:val="00C851CA"/>
    <w:rsid w:val="00C94D1D"/>
    <w:rsid w:val="00CA7994"/>
    <w:rsid w:val="00CB2D3B"/>
    <w:rsid w:val="00CB3002"/>
    <w:rsid w:val="00CB565C"/>
    <w:rsid w:val="00CC1C4E"/>
    <w:rsid w:val="00CC27CE"/>
    <w:rsid w:val="00CD3547"/>
    <w:rsid w:val="00CD386D"/>
    <w:rsid w:val="00CD5AAB"/>
    <w:rsid w:val="00CE4CA1"/>
    <w:rsid w:val="00CE6C11"/>
    <w:rsid w:val="00CE7335"/>
    <w:rsid w:val="00CF2028"/>
    <w:rsid w:val="00CF77D6"/>
    <w:rsid w:val="00D00E1F"/>
    <w:rsid w:val="00D03567"/>
    <w:rsid w:val="00D15BD9"/>
    <w:rsid w:val="00D16B1F"/>
    <w:rsid w:val="00D20386"/>
    <w:rsid w:val="00D20BFC"/>
    <w:rsid w:val="00D21ABE"/>
    <w:rsid w:val="00D33FE5"/>
    <w:rsid w:val="00D34229"/>
    <w:rsid w:val="00D35D58"/>
    <w:rsid w:val="00D4102D"/>
    <w:rsid w:val="00D41312"/>
    <w:rsid w:val="00D42561"/>
    <w:rsid w:val="00D44988"/>
    <w:rsid w:val="00D45F5C"/>
    <w:rsid w:val="00D52C6D"/>
    <w:rsid w:val="00D61ED9"/>
    <w:rsid w:val="00D64AD9"/>
    <w:rsid w:val="00D6744E"/>
    <w:rsid w:val="00D67596"/>
    <w:rsid w:val="00D676DB"/>
    <w:rsid w:val="00D7365C"/>
    <w:rsid w:val="00D75A91"/>
    <w:rsid w:val="00D76C9B"/>
    <w:rsid w:val="00D778F4"/>
    <w:rsid w:val="00D9734C"/>
    <w:rsid w:val="00DA0B47"/>
    <w:rsid w:val="00DA525A"/>
    <w:rsid w:val="00DA640F"/>
    <w:rsid w:val="00DC0FBF"/>
    <w:rsid w:val="00DC6ED4"/>
    <w:rsid w:val="00DD08F4"/>
    <w:rsid w:val="00DD4BC8"/>
    <w:rsid w:val="00DF3125"/>
    <w:rsid w:val="00DF3717"/>
    <w:rsid w:val="00E05319"/>
    <w:rsid w:val="00E1641B"/>
    <w:rsid w:val="00E177AD"/>
    <w:rsid w:val="00E17B04"/>
    <w:rsid w:val="00E24463"/>
    <w:rsid w:val="00E259E0"/>
    <w:rsid w:val="00E2702C"/>
    <w:rsid w:val="00E35956"/>
    <w:rsid w:val="00E42074"/>
    <w:rsid w:val="00E451C1"/>
    <w:rsid w:val="00E55561"/>
    <w:rsid w:val="00E57349"/>
    <w:rsid w:val="00E65A18"/>
    <w:rsid w:val="00E65BFE"/>
    <w:rsid w:val="00E67300"/>
    <w:rsid w:val="00E720E3"/>
    <w:rsid w:val="00E7499F"/>
    <w:rsid w:val="00E74DCF"/>
    <w:rsid w:val="00E74FF9"/>
    <w:rsid w:val="00E76088"/>
    <w:rsid w:val="00E80872"/>
    <w:rsid w:val="00E83591"/>
    <w:rsid w:val="00E8389D"/>
    <w:rsid w:val="00E87080"/>
    <w:rsid w:val="00E95952"/>
    <w:rsid w:val="00E972CA"/>
    <w:rsid w:val="00EA0F84"/>
    <w:rsid w:val="00EA45D8"/>
    <w:rsid w:val="00EA530F"/>
    <w:rsid w:val="00EA53E5"/>
    <w:rsid w:val="00EB1C2F"/>
    <w:rsid w:val="00EC00D2"/>
    <w:rsid w:val="00EC79F6"/>
    <w:rsid w:val="00ED053F"/>
    <w:rsid w:val="00ED0C9F"/>
    <w:rsid w:val="00ED24F8"/>
    <w:rsid w:val="00EE130E"/>
    <w:rsid w:val="00EE579E"/>
    <w:rsid w:val="00EE78A5"/>
    <w:rsid w:val="00EF053F"/>
    <w:rsid w:val="00EF343F"/>
    <w:rsid w:val="00F00A47"/>
    <w:rsid w:val="00F0263C"/>
    <w:rsid w:val="00F12DD3"/>
    <w:rsid w:val="00F1642E"/>
    <w:rsid w:val="00F16E5F"/>
    <w:rsid w:val="00F22FD2"/>
    <w:rsid w:val="00F24EA9"/>
    <w:rsid w:val="00F32732"/>
    <w:rsid w:val="00F33AEA"/>
    <w:rsid w:val="00F4440A"/>
    <w:rsid w:val="00F46498"/>
    <w:rsid w:val="00F46E78"/>
    <w:rsid w:val="00F57C73"/>
    <w:rsid w:val="00F57D30"/>
    <w:rsid w:val="00F619D3"/>
    <w:rsid w:val="00F628AF"/>
    <w:rsid w:val="00F62DBA"/>
    <w:rsid w:val="00F91EDB"/>
    <w:rsid w:val="00F947C1"/>
    <w:rsid w:val="00F95BBB"/>
    <w:rsid w:val="00F97087"/>
    <w:rsid w:val="00FA2A74"/>
    <w:rsid w:val="00FA671D"/>
    <w:rsid w:val="00FB0E1D"/>
    <w:rsid w:val="00FB72A1"/>
    <w:rsid w:val="00FC17F5"/>
    <w:rsid w:val="00FD0CFE"/>
    <w:rsid w:val="00FD4016"/>
    <w:rsid w:val="00FE05B7"/>
    <w:rsid w:val="00FE1F11"/>
    <w:rsid w:val="00FE3ED2"/>
    <w:rsid w:val="00FF3982"/>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5"/>
    <o:shapelayout v:ext="edit">
      <o:idmap v:ext="edit" data="1"/>
    </o:shapelayout>
  </w:shapeDefaults>
  <w:decimalSymbol w:val=","/>
  <w:listSeparator w:val=";"/>
  <w14:docId w14:val="1AB3C679"/>
  <w15:chartTrackingRefBased/>
  <w15:docId w15:val="{E4FB3B2D-32C8-4F5B-ABD1-556015407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65"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747F"/>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0D74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D747F"/>
    <w:pPr>
      <w:pBdr>
        <w:top w:val="none" w:sz="0" w:space="0" w:color="auto"/>
      </w:pBdr>
      <w:spacing w:before="180"/>
      <w:outlineLvl w:val="1"/>
    </w:pPr>
    <w:rPr>
      <w:sz w:val="32"/>
    </w:rPr>
  </w:style>
  <w:style w:type="paragraph" w:styleId="Heading3">
    <w:name w:val="heading 3"/>
    <w:basedOn w:val="Heading2"/>
    <w:next w:val="Normal"/>
    <w:link w:val="Heading3Char"/>
    <w:qFormat/>
    <w:rsid w:val="000D747F"/>
    <w:pPr>
      <w:spacing w:before="120"/>
      <w:outlineLvl w:val="2"/>
    </w:pPr>
    <w:rPr>
      <w:sz w:val="28"/>
    </w:rPr>
  </w:style>
  <w:style w:type="paragraph" w:styleId="Heading4">
    <w:name w:val="heading 4"/>
    <w:basedOn w:val="Heading3"/>
    <w:next w:val="Normal"/>
    <w:qFormat/>
    <w:rsid w:val="000D747F"/>
    <w:pPr>
      <w:ind w:left="1418" w:hanging="1418"/>
      <w:outlineLvl w:val="3"/>
    </w:pPr>
    <w:rPr>
      <w:sz w:val="24"/>
    </w:rPr>
  </w:style>
  <w:style w:type="paragraph" w:styleId="Heading5">
    <w:name w:val="heading 5"/>
    <w:basedOn w:val="Heading4"/>
    <w:next w:val="Normal"/>
    <w:qFormat/>
    <w:rsid w:val="000D747F"/>
    <w:pPr>
      <w:ind w:left="1701" w:hanging="1701"/>
      <w:outlineLvl w:val="4"/>
    </w:pPr>
    <w:rPr>
      <w:sz w:val="22"/>
    </w:rPr>
  </w:style>
  <w:style w:type="paragraph" w:styleId="Heading6">
    <w:name w:val="heading 6"/>
    <w:basedOn w:val="H6"/>
    <w:next w:val="Normal"/>
    <w:qFormat/>
    <w:rsid w:val="000D747F"/>
    <w:pPr>
      <w:outlineLvl w:val="5"/>
    </w:pPr>
  </w:style>
  <w:style w:type="paragraph" w:styleId="Heading7">
    <w:name w:val="heading 7"/>
    <w:basedOn w:val="H6"/>
    <w:next w:val="Normal"/>
    <w:qFormat/>
    <w:rsid w:val="000D747F"/>
    <w:pPr>
      <w:outlineLvl w:val="6"/>
    </w:pPr>
  </w:style>
  <w:style w:type="paragraph" w:styleId="Heading8">
    <w:name w:val="heading 8"/>
    <w:basedOn w:val="Heading1"/>
    <w:next w:val="Normal"/>
    <w:qFormat/>
    <w:rsid w:val="000D747F"/>
    <w:pPr>
      <w:ind w:left="0" w:firstLine="0"/>
      <w:outlineLvl w:val="7"/>
    </w:pPr>
  </w:style>
  <w:style w:type="paragraph" w:styleId="Heading9">
    <w:name w:val="heading 9"/>
    <w:basedOn w:val="Heading8"/>
    <w:next w:val="Normal"/>
    <w:qFormat/>
    <w:rsid w:val="000D74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747F"/>
    <w:pPr>
      <w:ind w:left="1985" w:hanging="1985"/>
      <w:outlineLvl w:val="9"/>
    </w:pPr>
    <w:rPr>
      <w:sz w:val="20"/>
    </w:rPr>
  </w:style>
  <w:style w:type="paragraph" w:styleId="TOC9">
    <w:name w:val="toc 9"/>
    <w:basedOn w:val="TOC8"/>
    <w:rsid w:val="000D747F"/>
    <w:pPr>
      <w:ind w:left="1418" w:hanging="1418"/>
    </w:pPr>
  </w:style>
  <w:style w:type="paragraph" w:styleId="TOC8">
    <w:name w:val="toc 8"/>
    <w:basedOn w:val="TOC1"/>
    <w:semiHidden/>
    <w:rsid w:val="000D747F"/>
    <w:pPr>
      <w:spacing w:before="180"/>
      <w:ind w:left="2693" w:hanging="2693"/>
    </w:pPr>
    <w:rPr>
      <w:b/>
    </w:rPr>
  </w:style>
  <w:style w:type="paragraph" w:styleId="TOC1">
    <w:name w:val="toc 1"/>
    <w:uiPriority w:val="39"/>
    <w:rsid w:val="000D747F"/>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D747F"/>
    <w:pPr>
      <w:keepLines/>
      <w:tabs>
        <w:tab w:val="center" w:pos="4536"/>
        <w:tab w:val="right" w:pos="9072"/>
      </w:tabs>
    </w:pPr>
    <w:rPr>
      <w:noProof/>
    </w:rPr>
  </w:style>
  <w:style w:type="character" w:customStyle="1" w:styleId="ZGSM">
    <w:name w:val="ZGSM"/>
    <w:rsid w:val="000D747F"/>
  </w:style>
  <w:style w:type="paragraph" w:styleId="Header">
    <w:name w:val="header"/>
    <w:rsid w:val="000D747F"/>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D74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0D747F"/>
    <w:pPr>
      <w:ind w:left="1701" w:hanging="1701"/>
    </w:pPr>
  </w:style>
  <w:style w:type="paragraph" w:styleId="TOC4">
    <w:name w:val="toc 4"/>
    <w:basedOn w:val="TOC3"/>
    <w:uiPriority w:val="39"/>
    <w:rsid w:val="000D747F"/>
    <w:pPr>
      <w:ind w:left="1418" w:hanging="1418"/>
    </w:pPr>
  </w:style>
  <w:style w:type="paragraph" w:styleId="TOC3">
    <w:name w:val="toc 3"/>
    <w:basedOn w:val="TOC2"/>
    <w:uiPriority w:val="39"/>
    <w:rsid w:val="000D747F"/>
    <w:pPr>
      <w:ind w:left="1134" w:hanging="1134"/>
    </w:pPr>
  </w:style>
  <w:style w:type="paragraph" w:styleId="TOC2">
    <w:name w:val="toc 2"/>
    <w:basedOn w:val="TOC1"/>
    <w:uiPriority w:val="39"/>
    <w:rsid w:val="000D747F"/>
    <w:pPr>
      <w:spacing w:before="0"/>
      <w:ind w:left="851" w:hanging="851"/>
    </w:pPr>
    <w:rPr>
      <w:sz w:val="20"/>
    </w:rPr>
  </w:style>
  <w:style w:type="paragraph" w:styleId="Index1">
    <w:name w:val="index 1"/>
    <w:basedOn w:val="Normal"/>
    <w:semiHidden/>
    <w:rsid w:val="000D747F"/>
    <w:pPr>
      <w:keepLines/>
    </w:pPr>
  </w:style>
  <w:style w:type="paragraph" w:styleId="Index2">
    <w:name w:val="index 2"/>
    <w:basedOn w:val="Index1"/>
    <w:semiHidden/>
    <w:rsid w:val="000D747F"/>
    <w:pPr>
      <w:ind w:left="284"/>
    </w:pPr>
  </w:style>
  <w:style w:type="paragraph" w:customStyle="1" w:styleId="TT">
    <w:name w:val="TT"/>
    <w:basedOn w:val="Heading1"/>
    <w:next w:val="Normal"/>
    <w:rsid w:val="000D747F"/>
    <w:pPr>
      <w:outlineLvl w:val="9"/>
    </w:pPr>
  </w:style>
  <w:style w:type="paragraph" w:styleId="Footer">
    <w:name w:val="footer"/>
    <w:basedOn w:val="Header"/>
    <w:link w:val="FooterChar"/>
    <w:rsid w:val="000D747F"/>
    <w:pPr>
      <w:jc w:val="center"/>
    </w:pPr>
    <w:rPr>
      <w:i/>
    </w:rPr>
  </w:style>
  <w:style w:type="character" w:styleId="FootnoteReference">
    <w:name w:val="footnote reference"/>
    <w:semiHidden/>
    <w:rsid w:val="000D747F"/>
    <w:rPr>
      <w:b/>
      <w:position w:val="6"/>
      <w:sz w:val="16"/>
    </w:rPr>
  </w:style>
  <w:style w:type="paragraph" w:styleId="FootnoteText">
    <w:name w:val="footnote text"/>
    <w:basedOn w:val="Normal"/>
    <w:semiHidden/>
    <w:rsid w:val="000D747F"/>
    <w:pPr>
      <w:keepLines/>
      <w:ind w:left="454" w:hanging="454"/>
    </w:pPr>
    <w:rPr>
      <w:sz w:val="16"/>
    </w:rPr>
  </w:style>
  <w:style w:type="paragraph" w:customStyle="1" w:styleId="NF">
    <w:name w:val="NF"/>
    <w:basedOn w:val="NO"/>
    <w:rsid w:val="000D747F"/>
    <w:pPr>
      <w:keepNext/>
      <w:spacing w:after="0"/>
    </w:pPr>
    <w:rPr>
      <w:rFonts w:ascii="Arial" w:hAnsi="Arial"/>
      <w:sz w:val="18"/>
    </w:rPr>
  </w:style>
  <w:style w:type="paragraph" w:customStyle="1" w:styleId="NO">
    <w:name w:val="NO"/>
    <w:basedOn w:val="Normal"/>
    <w:link w:val="NOChar"/>
    <w:rsid w:val="000D747F"/>
    <w:pPr>
      <w:keepLines/>
      <w:ind w:left="1135" w:hanging="851"/>
    </w:pPr>
  </w:style>
  <w:style w:type="paragraph" w:customStyle="1" w:styleId="PL">
    <w:name w:val="PL"/>
    <w:rsid w:val="000D74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D747F"/>
    <w:pPr>
      <w:jc w:val="right"/>
    </w:pPr>
  </w:style>
  <w:style w:type="paragraph" w:customStyle="1" w:styleId="TAL">
    <w:name w:val="TAL"/>
    <w:basedOn w:val="Normal"/>
    <w:link w:val="TALChar1"/>
    <w:rsid w:val="000D747F"/>
    <w:pPr>
      <w:keepNext/>
      <w:keepLines/>
      <w:spacing w:after="0"/>
    </w:pPr>
    <w:rPr>
      <w:rFonts w:ascii="Arial" w:hAnsi="Arial"/>
      <w:sz w:val="18"/>
    </w:rPr>
  </w:style>
  <w:style w:type="paragraph" w:styleId="ListNumber2">
    <w:name w:val="List Number 2"/>
    <w:basedOn w:val="ListNumber"/>
    <w:rsid w:val="000D747F"/>
    <w:pPr>
      <w:ind w:left="851"/>
    </w:pPr>
  </w:style>
  <w:style w:type="paragraph" w:styleId="ListNumber">
    <w:name w:val="List Number"/>
    <w:basedOn w:val="List"/>
    <w:rsid w:val="000D747F"/>
  </w:style>
  <w:style w:type="paragraph" w:styleId="List">
    <w:name w:val="List"/>
    <w:basedOn w:val="Normal"/>
    <w:rsid w:val="000D747F"/>
    <w:pPr>
      <w:ind w:left="568" w:hanging="284"/>
    </w:pPr>
  </w:style>
  <w:style w:type="paragraph" w:customStyle="1" w:styleId="TAH">
    <w:name w:val="TAH"/>
    <w:basedOn w:val="TAC"/>
    <w:rsid w:val="000D747F"/>
    <w:rPr>
      <w:b/>
    </w:rPr>
  </w:style>
  <w:style w:type="paragraph" w:customStyle="1" w:styleId="TAC">
    <w:name w:val="TAC"/>
    <w:basedOn w:val="TAL"/>
    <w:rsid w:val="000D747F"/>
    <w:pPr>
      <w:jc w:val="center"/>
    </w:pPr>
  </w:style>
  <w:style w:type="paragraph" w:customStyle="1" w:styleId="LD">
    <w:name w:val="LD"/>
    <w:rsid w:val="000D747F"/>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0D747F"/>
    <w:pPr>
      <w:keepLines/>
      <w:ind w:left="1702" w:hanging="1418"/>
    </w:pPr>
  </w:style>
  <w:style w:type="paragraph" w:customStyle="1" w:styleId="FP">
    <w:name w:val="FP"/>
    <w:basedOn w:val="Normal"/>
    <w:rsid w:val="000D747F"/>
    <w:pPr>
      <w:spacing w:after="0"/>
    </w:pPr>
  </w:style>
  <w:style w:type="paragraph" w:customStyle="1" w:styleId="NW">
    <w:name w:val="NW"/>
    <w:basedOn w:val="NO"/>
    <w:rsid w:val="000D747F"/>
    <w:pPr>
      <w:spacing w:after="0"/>
    </w:pPr>
  </w:style>
  <w:style w:type="paragraph" w:customStyle="1" w:styleId="EW">
    <w:name w:val="EW"/>
    <w:basedOn w:val="EX"/>
    <w:rsid w:val="000D747F"/>
    <w:pPr>
      <w:spacing w:after="0"/>
    </w:pPr>
  </w:style>
  <w:style w:type="paragraph" w:customStyle="1" w:styleId="B10">
    <w:name w:val="B1"/>
    <w:basedOn w:val="List"/>
    <w:link w:val="B1Char"/>
    <w:rsid w:val="000D747F"/>
    <w:pPr>
      <w:ind w:left="738" w:hanging="454"/>
    </w:pPr>
  </w:style>
  <w:style w:type="paragraph" w:styleId="TOC6">
    <w:name w:val="toc 6"/>
    <w:basedOn w:val="TOC5"/>
    <w:next w:val="Normal"/>
    <w:semiHidden/>
    <w:rsid w:val="000D747F"/>
    <w:pPr>
      <w:ind w:left="1985" w:hanging="1985"/>
    </w:pPr>
  </w:style>
  <w:style w:type="paragraph" w:styleId="TOC7">
    <w:name w:val="toc 7"/>
    <w:basedOn w:val="TOC6"/>
    <w:next w:val="Normal"/>
    <w:rsid w:val="000D747F"/>
    <w:pPr>
      <w:ind w:left="2268" w:hanging="2268"/>
    </w:pPr>
  </w:style>
  <w:style w:type="paragraph" w:styleId="ListBullet2">
    <w:name w:val="List Bullet 2"/>
    <w:basedOn w:val="ListBullet"/>
    <w:rsid w:val="000D747F"/>
    <w:pPr>
      <w:ind w:left="851"/>
    </w:pPr>
  </w:style>
  <w:style w:type="paragraph" w:styleId="ListBullet">
    <w:name w:val="List Bullet"/>
    <w:basedOn w:val="List"/>
    <w:rsid w:val="000D747F"/>
  </w:style>
  <w:style w:type="paragraph" w:customStyle="1" w:styleId="EditorsNote">
    <w:name w:val="Editor's Note"/>
    <w:basedOn w:val="NO"/>
    <w:rsid w:val="000D747F"/>
    <w:rPr>
      <w:color w:val="FF0000"/>
    </w:rPr>
  </w:style>
  <w:style w:type="paragraph" w:customStyle="1" w:styleId="TH">
    <w:name w:val="TH"/>
    <w:basedOn w:val="FL"/>
    <w:next w:val="FL"/>
    <w:link w:val="THChar"/>
    <w:rsid w:val="000D747F"/>
  </w:style>
  <w:style w:type="paragraph" w:customStyle="1" w:styleId="ZA">
    <w:name w:val="ZA"/>
    <w:rsid w:val="000D74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D74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D74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D74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D747F"/>
    <w:pPr>
      <w:ind w:left="851" w:hanging="851"/>
    </w:pPr>
  </w:style>
  <w:style w:type="paragraph" w:customStyle="1" w:styleId="ZH">
    <w:name w:val="ZH"/>
    <w:rsid w:val="000D74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0D747F"/>
    <w:pPr>
      <w:keepNext w:val="0"/>
      <w:spacing w:before="0" w:after="240"/>
    </w:pPr>
  </w:style>
  <w:style w:type="paragraph" w:customStyle="1" w:styleId="ZG">
    <w:name w:val="ZG"/>
    <w:rsid w:val="000D74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D747F"/>
    <w:pPr>
      <w:ind w:left="1135"/>
    </w:pPr>
  </w:style>
  <w:style w:type="paragraph" w:styleId="List2">
    <w:name w:val="List 2"/>
    <w:basedOn w:val="List"/>
    <w:rsid w:val="000D747F"/>
    <w:pPr>
      <w:ind w:left="851"/>
    </w:pPr>
  </w:style>
  <w:style w:type="paragraph" w:styleId="List3">
    <w:name w:val="List 3"/>
    <w:basedOn w:val="List2"/>
    <w:rsid w:val="000D747F"/>
    <w:pPr>
      <w:ind w:left="1135"/>
    </w:pPr>
  </w:style>
  <w:style w:type="paragraph" w:styleId="List4">
    <w:name w:val="List 4"/>
    <w:basedOn w:val="List3"/>
    <w:rsid w:val="000D747F"/>
    <w:pPr>
      <w:ind w:left="1418"/>
    </w:pPr>
  </w:style>
  <w:style w:type="paragraph" w:styleId="List5">
    <w:name w:val="List 5"/>
    <w:basedOn w:val="List4"/>
    <w:rsid w:val="000D747F"/>
    <w:pPr>
      <w:ind w:left="1702"/>
    </w:pPr>
  </w:style>
  <w:style w:type="paragraph" w:styleId="ListBullet4">
    <w:name w:val="List Bullet 4"/>
    <w:basedOn w:val="ListBullet3"/>
    <w:rsid w:val="000D747F"/>
    <w:pPr>
      <w:ind w:left="1418"/>
    </w:pPr>
  </w:style>
  <w:style w:type="paragraph" w:styleId="ListBullet5">
    <w:name w:val="List Bullet 5"/>
    <w:basedOn w:val="ListBullet4"/>
    <w:rsid w:val="000D747F"/>
    <w:pPr>
      <w:ind w:left="1702"/>
    </w:pPr>
  </w:style>
  <w:style w:type="paragraph" w:customStyle="1" w:styleId="B20">
    <w:name w:val="B2"/>
    <w:basedOn w:val="List2"/>
    <w:rsid w:val="000D747F"/>
    <w:pPr>
      <w:ind w:left="1191" w:hanging="454"/>
    </w:pPr>
  </w:style>
  <w:style w:type="paragraph" w:customStyle="1" w:styleId="B30">
    <w:name w:val="B3"/>
    <w:basedOn w:val="List3"/>
    <w:rsid w:val="000D747F"/>
    <w:pPr>
      <w:ind w:left="1645" w:hanging="454"/>
    </w:pPr>
  </w:style>
  <w:style w:type="paragraph" w:customStyle="1" w:styleId="B4">
    <w:name w:val="B4"/>
    <w:basedOn w:val="List4"/>
    <w:rsid w:val="000D747F"/>
    <w:pPr>
      <w:ind w:left="2098" w:hanging="454"/>
    </w:pPr>
  </w:style>
  <w:style w:type="paragraph" w:customStyle="1" w:styleId="B5">
    <w:name w:val="B5"/>
    <w:basedOn w:val="List5"/>
    <w:rsid w:val="000D747F"/>
    <w:pPr>
      <w:ind w:left="2552" w:hanging="454"/>
    </w:pPr>
  </w:style>
  <w:style w:type="paragraph" w:customStyle="1" w:styleId="ZTD">
    <w:name w:val="ZTD"/>
    <w:basedOn w:val="ZB"/>
    <w:rsid w:val="000D747F"/>
    <w:pPr>
      <w:framePr w:hRule="auto" w:wrap="notBeside" w:y="852"/>
    </w:pPr>
    <w:rPr>
      <w:i w:val="0"/>
      <w:sz w:val="40"/>
    </w:rPr>
  </w:style>
  <w:style w:type="paragraph" w:customStyle="1" w:styleId="ZV">
    <w:name w:val="ZV"/>
    <w:basedOn w:val="ZU"/>
    <w:rsid w:val="000D747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UnresolvedMention">
    <w:name w:val="Unresolved Mention"/>
    <w:basedOn w:val="DefaultParagraphFont"/>
    <w:uiPriority w:val="99"/>
    <w:semiHidden/>
    <w:unhideWhenUsed/>
    <w:rsid w:val="00D64AD9"/>
    <w:rPr>
      <w:color w:val="605E5C"/>
      <w:shd w:val="clear" w:color="auto" w:fill="E1DFDD"/>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0D747F"/>
    <w:pPr>
      <w:numPr>
        <w:numId w:val="3"/>
      </w:numPr>
      <w:tabs>
        <w:tab w:val="left" w:pos="1134"/>
      </w:tabs>
    </w:pPr>
  </w:style>
  <w:style w:type="paragraph" w:customStyle="1" w:styleId="B1">
    <w:name w:val="B1+"/>
    <w:basedOn w:val="B10"/>
    <w:rsid w:val="000D747F"/>
    <w:pPr>
      <w:numPr>
        <w:numId w:val="1"/>
      </w:numPr>
    </w:pPr>
  </w:style>
  <w:style w:type="paragraph" w:customStyle="1" w:styleId="B2">
    <w:name w:val="B2+"/>
    <w:basedOn w:val="B20"/>
    <w:rsid w:val="000D747F"/>
    <w:pPr>
      <w:numPr>
        <w:numId w:val="2"/>
      </w:numPr>
    </w:pPr>
  </w:style>
  <w:style w:type="paragraph" w:customStyle="1" w:styleId="BL">
    <w:name w:val="BL"/>
    <w:basedOn w:val="Normal"/>
    <w:rsid w:val="000D747F"/>
    <w:pPr>
      <w:numPr>
        <w:numId w:val="5"/>
      </w:numPr>
      <w:tabs>
        <w:tab w:val="left" w:pos="851"/>
      </w:tabs>
    </w:pPr>
  </w:style>
  <w:style w:type="paragraph" w:customStyle="1" w:styleId="BN">
    <w:name w:val="BN"/>
    <w:basedOn w:val="Normal"/>
    <w:rsid w:val="000D747F"/>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link w:val="CaptionChar"/>
    <w:qFormat/>
    <w:pPr>
      <w:spacing w:before="120" w:after="120"/>
    </w:pPr>
    <w:rPr>
      <w:rFonts w:eastAsia="Malgun Gothic"/>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uiPriority w:val="99"/>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uiPriority w:val="22"/>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D747F"/>
    <w:pPr>
      <w:keepNext/>
      <w:keepLines/>
      <w:spacing w:after="0"/>
      <w:jc w:val="both"/>
    </w:pPr>
    <w:rPr>
      <w:rFonts w:ascii="Arial" w:hAnsi="Arial"/>
      <w:sz w:val="18"/>
    </w:rPr>
  </w:style>
  <w:style w:type="paragraph" w:customStyle="1" w:styleId="FL">
    <w:name w:val="FL"/>
    <w:basedOn w:val="Normal"/>
    <w:rsid w:val="000D747F"/>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ListParagraph">
    <w:name w:val="List Paragraph"/>
    <w:basedOn w:val="Normal"/>
    <w:uiPriority w:val="34"/>
    <w:qFormat/>
    <w:rsid w:val="00EF343F"/>
    <w:pPr>
      <w:ind w:leftChars="400" w:left="800"/>
    </w:pPr>
  </w:style>
  <w:style w:type="character" w:customStyle="1" w:styleId="Heading1Char">
    <w:name w:val="Heading 1 Char"/>
    <w:link w:val="Heading1"/>
    <w:rsid w:val="00D00E1F"/>
    <w:rPr>
      <w:rFonts w:ascii="Arial" w:eastAsia="Times New Roman" w:hAnsi="Arial"/>
      <w:sz w:val="36"/>
      <w:lang w:eastAsia="en-US"/>
    </w:rPr>
  </w:style>
  <w:style w:type="table" w:styleId="TableGrid">
    <w:name w:val="Table Grid"/>
    <w:basedOn w:val="TableNormal"/>
    <w:rsid w:val="00D00E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D00E1F"/>
    <w:rPr>
      <w:rFonts w:ascii="Arial" w:eastAsia="Times New Roman" w:hAnsi="Arial"/>
      <w:sz w:val="28"/>
      <w:lang w:eastAsia="en-US"/>
    </w:rPr>
  </w:style>
  <w:style w:type="paragraph" w:styleId="Revision">
    <w:name w:val="Revision"/>
    <w:hidden/>
    <w:uiPriority w:val="99"/>
    <w:rsid w:val="00D00E1F"/>
    <w:rPr>
      <w:lang w:eastAsia="en-US"/>
    </w:rPr>
  </w:style>
  <w:style w:type="character" w:customStyle="1" w:styleId="B1Char">
    <w:name w:val="B1 Char"/>
    <w:link w:val="B10"/>
    <w:rsid w:val="00D00E1F"/>
    <w:rPr>
      <w:rFonts w:eastAsia="Times New Roman"/>
      <w:lang w:eastAsia="en-US"/>
    </w:rPr>
  </w:style>
  <w:style w:type="character" w:customStyle="1" w:styleId="TALChar1">
    <w:name w:val="TAL Char1"/>
    <w:link w:val="TAL"/>
    <w:locked/>
    <w:rsid w:val="00D00E1F"/>
    <w:rPr>
      <w:rFonts w:ascii="Arial" w:eastAsia="Times New Roman" w:hAnsi="Arial"/>
      <w:sz w:val="18"/>
      <w:lang w:eastAsia="en-US"/>
    </w:rPr>
  </w:style>
  <w:style w:type="character" w:customStyle="1" w:styleId="CaptionChar">
    <w:name w:val="Caption Char"/>
    <w:link w:val="Caption"/>
    <w:locked/>
    <w:rsid w:val="00D00E1F"/>
    <w:rPr>
      <w:b/>
      <w:bCs/>
      <w:lang w:val="en-GB" w:eastAsia="en-US"/>
    </w:rPr>
  </w:style>
  <w:style w:type="paragraph" w:styleId="CommentSubject">
    <w:name w:val="annotation subject"/>
    <w:basedOn w:val="CommentText"/>
    <w:next w:val="CommentText"/>
    <w:link w:val="CommentSubjectChar"/>
    <w:rsid w:val="00D00E1F"/>
    <w:rPr>
      <w:b/>
      <w:bCs/>
    </w:rPr>
  </w:style>
  <w:style w:type="character" w:customStyle="1" w:styleId="CommentTextChar">
    <w:name w:val="Comment Text Char"/>
    <w:link w:val="CommentText"/>
    <w:semiHidden/>
    <w:rsid w:val="00D00E1F"/>
    <w:rPr>
      <w:lang w:val="en-GB" w:eastAsia="en-US"/>
    </w:rPr>
  </w:style>
  <w:style w:type="character" w:customStyle="1" w:styleId="CommentSubjectChar">
    <w:name w:val="Comment Subject Char"/>
    <w:link w:val="CommentSubject"/>
    <w:rsid w:val="00D00E1F"/>
    <w:rPr>
      <w:b/>
      <w:bCs/>
      <w:lang w:val="en-GB" w:eastAsia="en-US"/>
    </w:rPr>
  </w:style>
  <w:style w:type="character" w:styleId="SubtleEmphasis">
    <w:name w:val="Subtle Emphasis"/>
    <w:uiPriority w:val="65"/>
    <w:qFormat/>
    <w:rsid w:val="00D00E1F"/>
    <w:rPr>
      <w:i/>
      <w:iCs/>
      <w:color w:val="404040"/>
    </w:rPr>
  </w:style>
  <w:style w:type="paragraph" w:styleId="NoSpacing">
    <w:name w:val="No Spacing"/>
    <w:uiPriority w:val="99"/>
    <w:qFormat/>
    <w:rsid w:val="00D00E1F"/>
    <w:pPr>
      <w:overflowPunct w:val="0"/>
      <w:autoSpaceDE w:val="0"/>
      <w:autoSpaceDN w:val="0"/>
      <w:adjustRightInd w:val="0"/>
      <w:textAlignment w:val="baseline"/>
    </w:pPr>
    <w:rPr>
      <w:lang w:eastAsia="en-US"/>
    </w:rPr>
  </w:style>
  <w:style w:type="character" w:customStyle="1" w:styleId="THChar">
    <w:name w:val="TH Char"/>
    <w:link w:val="TH"/>
    <w:locked/>
    <w:rsid w:val="00D00E1F"/>
    <w:rPr>
      <w:rFonts w:ascii="Arial" w:eastAsia="Times New Roman" w:hAnsi="Arial"/>
      <w:b/>
      <w:lang w:eastAsia="en-US"/>
    </w:rPr>
  </w:style>
  <w:style w:type="paragraph" w:customStyle="1" w:styleId="TB1">
    <w:name w:val="TB1"/>
    <w:basedOn w:val="Normal"/>
    <w:qFormat/>
    <w:rsid w:val="000D747F"/>
    <w:pPr>
      <w:keepNext/>
      <w:keepLines/>
      <w:numPr>
        <w:numId w:val="23"/>
      </w:numPr>
      <w:tabs>
        <w:tab w:val="left" w:pos="720"/>
      </w:tabs>
      <w:spacing w:after="0"/>
      <w:ind w:left="737" w:hanging="380"/>
    </w:pPr>
    <w:rPr>
      <w:rFonts w:ascii="Arial" w:hAnsi="Arial"/>
      <w:sz w:val="18"/>
    </w:rPr>
  </w:style>
  <w:style w:type="character" w:customStyle="1" w:styleId="TFChar">
    <w:name w:val="TF Char"/>
    <w:link w:val="TF"/>
    <w:rsid w:val="007F6A07"/>
    <w:rPr>
      <w:rFonts w:ascii="Arial" w:eastAsia="Times New Roman" w:hAnsi="Arial"/>
      <w:b/>
      <w:lang w:eastAsia="en-US"/>
    </w:rPr>
  </w:style>
  <w:style w:type="paragraph" w:customStyle="1" w:styleId="TB2">
    <w:name w:val="TB2"/>
    <w:basedOn w:val="Normal"/>
    <w:qFormat/>
    <w:rsid w:val="000D747F"/>
    <w:pPr>
      <w:keepNext/>
      <w:keepLines/>
      <w:numPr>
        <w:numId w:val="29"/>
      </w:numPr>
      <w:tabs>
        <w:tab w:val="left" w:pos="1109"/>
      </w:tabs>
      <w:spacing w:after="0"/>
      <w:ind w:left="1100" w:hanging="380"/>
    </w:pPr>
    <w:rPr>
      <w:rFonts w:ascii="Arial" w:hAnsi="Arial"/>
      <w:sz w:val="18"/>
    </w:rPr>
  </w:style>
  <w:style w:type="character" w:customStyle="1" w:styleId="HTMLPreformattedChar">
    <w:name w:val="HTML Preformatted Char"/>
    <w:link w:val="HTMLPreformatted"/>
    <w:uiPriority w:val="99"/>
    <w:rsid w:val="003535B6"/>
    <w:rPr>
      <w:rFonts w:ascii="Courier New" w:eastAsia="Times New Roman" w:hAnsi="Courier New" w:cs="Courier New"/>
      <w:lang w:eastAsia="en-US"/>
    </w:rPr>
  </w:style>
  <w:style w:type="character" w:customStyle="1" w:styleId="h1">
    <w:name w:val="h1"/>
    <w:rsid w:val="003535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73497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74056932">
      <w:bodyDiv w:val="1"/>
      <w:marLeft w:val="0"/>
      <w:marRight w:val="0"/>
      <w:marTop w:val="0"/>
      <w:marBottom w:val="0"/>
      <w:divBdr>
        <w:top w:val="none" w:sz="0" w:space="0" w:color="auto"/>
        <w:left w:val="none" w:sz="0" w:space="0" w:color="auto"/>
        <w:bottom w:val="none" w:sz="0" w:space="0" w:color="auto"/>
        <w:right w:val="none" w:sz="0" w:space="0" w:color="auto"/>
      </w:divBdr>
    </w:div>
    <w:div w:id="928270273">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244030239">
      <w:bodyDiv w:val="1"/>
      <w:marLeft w:val="0"/>
      <w:marRight w:val="0"/>
      <w:marTop w:val="0"/>
      <w:marBottom w:val="0"/>
      <w:divBdr>
        <w:top w:val="none" w:sz="0" w:space="0" w:color="auto"/>
        <w:left w:val="none" w:sz="0" w:space="0" w:color="auto"/>
        <w:bottom w:val="none" w:sz="0" w:space="0" w:color="auto"/>
        <w:right w:val="none" w:sz="0" w:space="0" w:color="auto"/>
      </w:divBdr>
    </w:div>
    <w:div w:id="1275557620">
      <w:bodyDiv w:val="1"/>
      <w:marLeft w:val="0"/>
      <w:marRight w:val="0"/>
      <w:marTop w:val="0"/>
      <w:marBottom w:val="0"/>
      <w:divBdr>
        <w:top w:val="none" w:sz="0" w:space="0" w:color="auto"/>
        <w:left w:val="none" w:sz="0" w:space="0" w:color="auto"/>
        <w:bottom w:val="none" w:sz="0" w:space="0" w:color="auto"/>
        <w:right w:val="none" w:sz="0" w:space="0" w:color="auto"/>
      </w:divBdr>
    </w:div>
    <w:div w:id="1592854363">
      <w:bodyDiv w:val="1"/>
      <w:marLeft w:val="0"/>
      <w:marRight w:val="0"/>
      <w:marTop w:val="0"/>
      <w:marBottom w:val="0"/>
      <w:divBdr>
        <w:top w:val="none" w:sz="0" w:space="0" w:color="auto"/>
        <w:left w:val="none" w:sz="0" w:space="0" w:color="auto"/>
        <w:bottom w:val="none" w:sz="0" w:space="0" w:color="auto"/>
        <w:right w:val="none" w:sz="0" w:space="0" w:color="auto"/>
      </w:divBdr>
      <w:divsChild>
        <w:div w:id="1235702762">
          <w:marLeft w:val="0"/>
          <w:marRight w:val="0"/>
          <w:marTop w:val="0"/>
          <w:marBottom w:val="0"/>
          <w:divBdr>
            <w:top w:val="none" w:sz="0" w:space="0" w:color="auto"/>
            <w:left w:val="none" w:sz="0" w:space="0" w:color="auto"/>
            <w:bottom w:val="none" w:sz="0" w:space="0" w:color="auto"/>
            <w:right w:val="none" w:sz="0" w:space="0" w:color="auto"/>
          </w:divBdr>
          <w:divsChild>
            <w:div w:id="1622223587">
              <w:marLeft w:val="0"/>
              <w:marRight w:val="0"/>
              <w:marTop w:val="0"/>
              <w:marBottom w:val="0"/>
              <w:divBdr>
                <w:top w:val="none" w:sz="0" w:space="0" w:color="auto"/>
                <w:left w:val="none" w:sz="0" w:space="0" w:color="auto"/>
                <w:bottom w:val="none" w:sz="0" w:space="0" w:color="auto"/>
                <w:right w:val="none" w:sz="0" w:space="0" w:color="auto"/>
              </w:divBdr>
              <w:divsChild>
                <w:div w:id="811604903">
                  <w:marLeft w:val="0"/>
                  <w:marRight w:val="0"/>
                  <w:marTop w:val="0"/>
                  <w:marBottom w:val="0"/>
                  <w:divBdr>
                    <w:top w:val="none" w:sz="0" w:space="0" w:color="auto"/>
                    <w:left w:val="none" w:sz="0" w:space="0" w:color="auto"/>
                    <w:bottom w:val="none" w:sz="0" w:space="0" w:color="auto"/>
                    <w:right w:val="none" w:sz="0" w:space="0" w:color="auto"/>
                  </w:divBdr>
                  <w:divsChild>
                    <w:div w:id="71015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5762566">
      <w:bodyDiv w:val="1"/>
      <w:marLeft w:val="0"/>
      <w:marRight w:val="0"/>
      <w:marTop w:val="0"/>
      <w:marBottom w:val="0"/>
      <w:divBdr>
        <w:top w:val="none" w:sz="0" w:space="0" w:color="auto"/>
        <w:left w:val="none" w:sz="0" w:space="0" w:color="auto"/>
        <w:bottom w:val="none" w:sz="0" w:space="0" w:color="auto"/>
        <w:right w:val="none" w:sz="0" w:space="0" w:color="auto"/>
      </w:divBdr>
    </w:div>
    <w:div w:id="1784878678">
      <w:bodyDiv w:val="1"/>
      <w:marLeft w:val="0"/>
      <w:marRight w:val="0"/>
      <w:marTop w:val="0"/>
      <w:marBottom w:val="0"/>
      <w:divBdr>
        <w:top w:val="none" w:sz="0" w:space="0" w:color="auto"/>
        <w:left w:val="none" w:sz="0" w:space="0" w:color="auto"/>
        <w:bottom w:val="none" w:sz="0" w:space="0" w:color="auto"/>
        <w:right w:val="none" w:sz="0" w:space="0" w:color="auto"/>
      </w:divBdr>
    </w:div>
    <w:div w:id="1801682904">
      <w:bodyDiv w:val="1"/>
      <w:marLeft w:val="0"/>
      <w:marRight w:val="0"/>
      <w:marTop w:val="0"/>
      <w:marBottom w:val="0"/>
      <w:divBdr>
        <w:top w:val="none" w:sz="0" w:space="0" w:color="auto"/>
        <w:left w:val="none" w:sz="0" w:space="0" w:color="auto"/>
        <w:bottom w:val="none" w:sz="0" w:space="0" w:color="auto"/>
        <w:right w:val="none" w:sz="0" w:space="0" w:color="auto"/>
      </w:divBdr>
    </w:div>
    <w:div w:id="1914510496">
      <w:bodyDiv w:val="1"/>
      <w:marLeft w:val="0"/>
      <w:marRight w:val="0"/>
      <w:marTop w:val="0"/>
      <w:marBottom w:val="0"/>
      <w:divBdr>
        <w:top w:val="none" w:sz="0" w:space="0" w:color="auto"/>
        <w:left w:val="none" w:sz="0" w:space="0" w:color="auto"/>
        <w:bottom w:val="none" w:sz="0" w:space="0" w:color="auto"/>
        <w:right w:val="none" w:sz="0" w:space="0" w:color="auto"/>
      </w:divBdr>
    </w:div>
    <w:div w:id="1959677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hyperlink" Target="mailto:edithelp@etsi.org" TargetMode="Externa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onem2m.org/MAS/SDT/tree/master"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hyperlink" Target="https://www.itu.int/rec/T-REC-X.1303bis-201403-I" TargetMode="Externa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file:///C:\var\folders\w2\t69gm7h15s5bt7192lw3xjq40000gn\T\com.microsoft.Word\WebArchiveCopyPasteTempFiles\page46image5915488"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3B1865-798F-4C1D-B285-41BEAA143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100</TotalTime>
  <Pages>52</Pages>
  <Words>15983</Words>
  <Characters>91104</Characters>
  <Application>Microsoft Office Word</Application>
  <DocSecurity>0</DocSecurity>
  <Lines>759</Lines>
  <Paragraphs>213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106874</CharactersWithSpaces>
  <SharedDoc>false</SharedDoc>
  <HLinks>
    <vt:vector size="12" baseType="variant">
      <vt:variant>
        <vt:i4>7340084</vt:i4>
      </vt:variant>
      <vt:variant>
        <vt:i4>306</vt:i4>
      </vt:variant>
      <vt:variant>
        <vt:i4>0</vt:i4>
      </vt:variant>
      <vt:variant>
        <vt:i4>5</vt:i4>
      </vt:variant>
      <vt:variant>
        <vt:lpwstr>https://docs.oasis-open.org/emergency/cap/v1.2/CAP-v1.2-os.html</vt:lpwstr>
      </vt:variant>
      <vt:variant>
        <vt:lpwstr/>
      </vt:variant>
      <vt:variant>
        <vt:i4>6815754</vt:i4>
      </vt:variant>
      <vt:variant>
        <vt:i4>303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Catherine Lavigne</cp:lastModifiedBy>
  <cp:revision>24</cp:revision>
  <cp:lastPrinted>2012-10-11T08:05:00Z</cp:lastPrinted>
  <dcterms:created xsi:type="dcterms:W3CDTF">2021-06-25T05:05:00Z</dcterms:created>
  <dcterms:modified xsi:type="dcterms:W3CDTF">2021-06-28T09:00:00Z</dcterms:modified>
</cp:coreProperties>
</file>