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4C34AD65" w:rsidR="00867EBE" w:rsidRPr="00867EBE" w:rsidRDefault="00DB65F6"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r>
              <w:rPr>
                <w:rFonts w:ascii="Calibri" w:eastAsia="Calibri" w:hAnsi="Calibri"/>
                <w:noProof/>
                <w:sz w:val="22"/>
                <w:szCs w:val="22"/>
                <w:lang w:val="en-US"/>
              </w:rPr>
              <w:t>i</w:t>
            </w: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78D1F8EA" w:rsidR="00C977DC" w:rsidRPr="00D31B51" w:rsidRDefault="00B663A8" w:rsidP="00D31B51">
            <w:pPr>
              <w:pStyle w:val="oneM2M-CoverTableText"/>
              <w:rPr>
                <w:rFonts w:eastAsiaTheme="minorEastAsia"/>
                <w:lang w:eastAsia="zh-CN"/>
              </w:rPr>
            </w:pPr>
            <w:r>
              <w:t xml:space="preserve"> </w:t>
            </w:r>
            <w:r w:rsidR="00E34652">
              <w:t>SDS</w:t>
            </w:r>
            <w:r w:rsidR="00E47BDC">
              <w:t xml:space="preserve"> </w:t>
            </w:r>
            <w:r w:rsidR="006E37B3">
              <w:t>#</w:t>
            </w:r>
            <w:r w:rsidR="00D31B51">
              <w:rPr>
                <w:rFonts w:eastAsiaTheme="minorEastAsia" w:hint="eastAsia"/>
                <w:lang w:eastAsia="zh-CN"/>
              </w:rPr>
              <w:t>50</w:t>
            </w:r>
          </w:p>
        </w:tc>
      </w:tr>
      <w:tr w:rsidR="005A15CD" w:rsidRPr="00E34652"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5591BBE" w14:textId="54A9C990" w:rsidR="007B7314" w:rsidRPr="00A57C6E" w:rsidRDefault="00D31B51" w:rsidP="00A57C6E">
            <w:pPr>
              <w:pStyle w:val="oneM2M-CoverTableText"/>
              <w:rPr>
                <w:rFonts w:eastAsiaTheme="minorEastAsia"/>
                <w:lang w:val="de-DE" w:eastAsia="zh-CN"/>
              </w:rPr>
            </w:pPr>
            <w:r>
              <w:rPr>
                <w:lang w:val="de-DE"/>
              </w:rPr>
              <w:t>Rana</w:t>
            </w:r>
            <w:r>
              <w:rPr>
                <w:rFonts w:eastAsiaTheme="minorEastAsia" w:hint="eastAsia"/>
                <w:lang w:val="de-DE" w:eastAsia="zh-CN"/>
              </w:rPr>
              <w:t xml:space="preserve"> K</w:t>
            </w:r>
            <w:r w:rsidRPr="00D31B51">
              <w:rPr>
                <w:lang w:val="de-DE"/>
              </w:rPr>
              <w:t>amil</w:t>
            </w:r>
            <w:r w:rsidR="005D1E12" w:rsidRPr="00E34652">
              <w:rPr>
                <w:lang w:val="de-DE"/>
              </w:rPr>
              <w:t xml:space="preserve">, </w:t>
            </w:r>
            <w:r>
              <w:rPr>
                <w:rFonts w:eastAsiaTheme="minorEastAsia" w:hint="eastAsia"/>
                <w:lang w:val="de-DE" w:eastAsia="zh-CN"/>
              </w:rPr>
              <w:t>BT</w:t>
            </w:r>
            <w:r w:rsidR="005D1E12" w:rsidRPr="00E34652">
              <w:rPr>
                <w:lang w:val="de-DE"/>
              </w:rPr>
              <w:t xml:space="preserve">, </w:t>
            </w:r>
            <w:hyperlink r:id="rId11" w:history="1">
              <w:r w:rsidR="00A57C6E" w:rsidRPr="00D94663">
                <w:rPr>
                  <w:rStyle w:val="Hyperlink"/>
                </w:rPr>
                <w:t>rana.kamill@bt.com</w:t>
              </w:r>
            </w:hyperlink>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r w:rsidRPr="00EF5EFD">
              <w:t>Date:*</w:t>
            </w:r>
          </w:p>
        </w:tc>
        <w:tc>
          <w:tcPr>
            <w:tcW w:w="6999" w:type="dxa"/>
            <w:shd w:val="clear" w:color="auto" w:fill="FFFFFF"/>
          </w:tcPr>
          <w:p w14:paraId="1915A6B3" w14:textId="0C7DC2C6" w:rsidR="005A15CD" w:rsidRPr="00D31B51" w:rsidRDefault="005106AE" w:rsidP="00D31B51">
            <w:pPr>
              <w:pStyle w:val="oneM2M-CoverTableText"/>
              <w:rPr>
                <w:rFonts w:eastAsiaTheme="minorEastAsia"/>
                <w:lang w:eastAsia="zh-CN"/>
              </w:rPr>
            </w:pPr>
            <w:r>
              <w:t>2021-0</w:t>
            </w:r>
            <w:r w:rsidR="00D31B51">
              <w:rPr>
                <w:rFonts w:eastAsiaTheme="minorEastAsia" w:hint="eastAsia"/>
                <w:lang w:eastAsia="zh-CN"/>
              </w:rPr>
              <w:t>5</w:t>
            </w:r>
            <w:r>
              <w:t>-</w:t>
            </w:r>
            <w:r w:rsidR="00C51B54">
              <w:rPr>
                <w:rFonts w:eastAsiaTheme="minorEastAsia"/>
                <w:lang w:eastAsia="zh-CN"/>
              </w:rPr>
              <w:t>27</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2FCF0472" w:rsidR="005A15CD" w:rsidRPr="00D31B51" w:rsidRDefault="00D31B51" w:rsidP="00D31B51">
            <w:pPr>
              <w:pStyle w:val="oneM2M-CoverTableText"/>
              <w:rPr>
                <w:rFonts w:eastAsiaTheme="minorEastAsia"/>
                <w:lang w:eastAsia="zh-CN"/>
              </w:rPr>
            </w:pPr>
            <w:r>
              <w:rPr>
                <w:rFonts w:eastAsiaTheme="minorEastAsia" w:hint="eastAsia"/>
                <w:lang w:eastAsia="zh-CN"/>
              </w:rPr>
              <w:t>Change Requests</w:t>
            </w:r>
            <w:r w:rsidR="002C752B" w:rsidRPr="002C752B">
              <w:t xml:space="preserve"> for</w:t>
            </w:r>
            <w:r w:rsidR="00BB0F1C">
              <w:t xml:space="preserve"> Figure 5.1.0-1</w:t>
            </w:r>
            <w:r w:rsidR="00C51B54">
              <w:t xml:space="preserve"> diagram in </w:t>
            </w:r>
            <w:r w:rsidR="002C752B" w:rsidRPr="002C752B">
              <w:t>TS-000</w:t>
            </w:r>
            <w:r>
              <w:rPr>
                <w:rFonts w:eastAsiaTheme="minorEastAsia" w:hint="eastAsia"/>
                <w:lang w:eastAsia="zh-CN"/>
              </w:rPr>
              <w:t>3 Release 2 according to the conclusions of ITU-T SG20 and oneM2M joint meeting</w:t>
            </w:r>
            <w:r>
              <w:t xml:space="preserve"> </w:t>
            </w:r>
            <w:r>
              <w:rPr>
                <w:rFonts w:eastAsiaTheme="minorEastAsia" w:hint="eastAsia"/>
                <w:lang w:eastAsia="zh-CN"/>
              </w:rPr>
              <w:t xml:space="preserve">held </w:t>
            </w:r>
            <w:r w:rsidRPr="00D31B51">
              <w:rPr>
                <w:rFonts w:eastAsiaTheme="minorEastAsia"/>
                <w:lang w:eastAsia="zh-CN"/>
              </w:rPr>
              <w:t>on 19 June 2020</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65DB3DFD" w:rsidR="005A15CD" w:rsidRPr="00D31B51" w:rsidRDefault="005A15CD" w:rsidP="00D31B51">
            <w:pPr>
              <w:pStyle w:val="1tableentryleft"/>
              <w:rPr>
                <w:rFonts w:ascii="Times New Roman" w:eastAsiaTheme="minorEastAsia" w:hAnsi="Times New Roman"/>
                <w:sz w:val="24"/>
                <w:lang w:eastAsia="zh-CN"/>
              </w:rPr>
            </w:pPr>
            <w:r>
              <w:t xml:space="preserve">Release </w:t>
            </w:r>
            <w:r w:rsidR="00D31B51">
              <w:rPr>
                <w:rFonts w:eastAsiaTheme="minorEastAsia" w:hint="eastAsia"/>
                <w:lang w:eastAsia="zh-CN"/>
              </w:rPr>
              <w:t>2</w:t>
            </w:r>
            <w:r w:rsidR="00C51B54">
              <w:rPr>
                <w:rFonts w:eastAsiaTheme="minorEastAsia"/>
                <w:lang w:eastAsia="zh-CN"/>
              </w:rPr>
              <w:t>, Release 3</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3126">
              <w:rPr>
                <w:rFonts w:ascii="Times New Roman" w:hAnsi="Times New Roman"/>
                <w:szCs w:val="22"/>
              </w:rPr>
            </w:r>
            <w:r w:rsidR="00293126">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5BC017E4" w14:textId="1A7BF404" w:rsidR="005A15CD" w:rsidRDefault="00E06EB5"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93126">
              <w:rPr>
                <w:rFonts w:ascii="Times New Roman" w:hAnsi="Times New Roman"/>
                <w:szCs w:val="22"/>
              </w:rPr>
            </w:r>
            <w:r w:rsidR="00293126">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40CFFE2"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3126">
              <w:rPr>
                <w:rFonts w:ascii="Times New Roman" w:hAnsi="Times New Roman"/>
                <w:szCs w:val="22"/>
              </w:rPr>
            </w:r>
            <w:r w:rsidR="0029312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00DF2A8D">
              <w:rPr>
                <w:rFonts w:ascii="Times New Roman" w:hAnsi="Times New Roman"/>
                <w:szCs w:val="22"/>
              </w:rPr>
              <w:fldChar w:fldCharType="begin">
                <w:ffData>
                  <w:name w:val=""/>
                  <w:enabled/>
                  <w:calcOnExit w:val="0"/>
                  <w:checkBox>
                    <w:sizeAuto/>
                    <w:default w:val="0"/>
                  </w:checkBox>
                </w:ffData>
              </w:fldChar>
            </w:r>
            <w:r w:rsidR="00DF2A8D">
              <w:rPr>
                <w:rFonts w:ascii="Times New Roman" w:hAnsi="Times New Roman"/>
                <w:szCs w:val="22"/>
              </w:rPr>
              <w:instrText xml:space="preserve"> FORMCHECKBOX </w:instrText>
            </w:r>
            <w:r w:rsidR="00293126">
              <w:rPr>
                <w:rFonts w:ascii="Times New Roman" w:hAnsi="Times New Roman"/>
                <w:szCs w:val="22"/>
              </w:rPr>
            </w:r>
            <w:r w:rsidR="00293126">
              <w:rPr>
                <w:rFonts w:ascii="Times New Roman" w:hAnsi="Times New Roman"/>
                <w:szCs w:val="22"/>
              </w:rPr>
              <w:fldChar w:fldCharType="separate"/>
            </w:r>
            <w:r w:rsidR="00DF2A8D">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47753613" w:rsidR="005A15CD" w:rsidRDefault="00E06EB5"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3126">
              <w:rPr>
                <w:rFonts w:ascii="Times New Roman" w:hAnsi="Times New Roman"/>
                <w:szCs w:val="22"/>
              </w:rPr>
            </w:r>
            <w:r w:rsidR="0029312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749006A0" w:rsidR="005A15CD" w:rsidRPr="00EF5EFD" w:rsidRDefault="0022482B" w:rsidP="00D31B51">
            <w:pPr>
              <w:pStyle w:val="oneM2M-CoverTableText"/>
            </w:pPr>
            <w:r w:rsidRPr="0022482B">
              <w:t>TS-000</w:t>
            </w:r>
            <w:r w:rsidR="00D31B51">
              <w:rPr>
                <w:rFonts w:eastAsiaTheme="minorEastAsia" w:hint="eastAsia"/>
                <w:lang w:eastAsia="zh-CN"/>
              </w:rPr>
              <w:t>3</w:t>
            </w:r>
            <w:r>
              <w:t xml:space="preserve">, </w:t>
            </w:r>
            <w:r w:rsidRPr="0022482B">
              <w:t>V</w:t>
            </w:r>
            <w:r w:rsidR="00D31B51">
              <w:rPr>
                <w:rFonts w:eastAsiaTheme="minorEastAsia" w:hint="eastAsia"/>
                <w:lang w:eastAsia="zh-CN"/>
              </w:rPr>
              <w:t>2</w:t>
            </w:r>
            <w:r w:rsidRPr="0022482B">
              <w:t>.</w:t>
            </w:r>
            <w:r w:rsidR="00D31B51">
              <w:rPr>
                <w:rFonts w:eastAsiaTheme="minorEastAsia" w:hint="eastAsia"/>
                <w:lang w:eastAsia="zh-CN"/>
              </w:rPr>
              <w:t>15</w:t>
            </w:r>
            <w:r w:rsidRPr="0022482B">
              <w:t>.0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2F7E264B" w:rsidR="003D2DD7" w:rsidRPr="005514CD" w:rsidRDefault="005514CD" w:rsidP="005409F0">
            <w:pPr>
              <w:rPr>
                <w:rFonts w:eastAsiaTheme="minorEastAsia"/>
                <w:lang w:eastAsia="zh-CN"/>
              </w:rPr>
            </w:pPr>
            <w:r>
              <w:rPr>
                <w:rFonts w:eastAsiaTheme="minorEastAsia" w:hint="eastAsia"/>
                <w:lang w:eastAsia="zh-CN"/>
              </w:rPr>
              <w:t>See the revision marks</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3CB9BC94" w:rsidR="005A15CD" w:rsidRPr="0039551C" w:rsidRDefault="00C51B54" w:rsidP="00C51B54">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1"/>
                  </w:checkBox>
                </w:ffData>
              </w:fldChar>
            </w:r>
            <w:r>
              <w:rPr>
                <w:rFonts w:ascii="Times New Roman" w:hAnsi="Times New Roman"/>
                <w:szCs w:val="22"/>
              </w:rPr>
              <w:instrText xml:space="preserve"> FORMCHECKBOX </w:instrText>
            </w:r>
            <w:r w:rsidR="00293126">
              <w:rPr>
                <w:rFonts w:ascii="Times New Roman" w:hAnsi="Times New Roman"/>
                <w:szCs w:val="22"/>
              </w:rPr>
            </w:r>
            <w:r w:rsidR="00293126">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Pr="0039551C">
              <w:rPr>
                <w:rFonts w:ascii="Times New Roman" w:hAnsi="Times New Roman"/>
                <w:szCs w:val="22"/>
              </w:rPr>
              <w:t>Editorial change</w:t>
            </w:r>
          </w:p>
          <w:p w14:paraId="79E85CFC" w14:textId="426E9550" w:rsidR="005A15CD" w:rsidRPr="00C51B54" w:rsidRDefault="00C51B54"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93126">
              <w:rPr>
                <w:rFonts w:ascii="Times New Roman" w:hAnsi="Times New Roman"/>
                <w:sz w:val="24"/>
              </w:rPr>
            </w:r>
            <w:r w:rsidR="00293126">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Bug Fix or Correction</w:t>
            </w:r>
          </w:p>
          <w:p w14:paraId="62442D46" w14:textId="04CDEB21" w:rsidR="005A15CD" w:rsidRPr="0039551C" w:rsidRDefault="00C51B54"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93126">
              <w:rPr>
                <w:rFonts w:ascii="Times New Roman" w:hAnsi="Times New Roman"/>
                <w:sz w:val="24"/>
              </w:rPr>
            </w:r>
            <w:r w:rsidR="00293126">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93126">
              <w:rPr>
                <w:rFonts w:ascii="Times New Roman" w:hAnsi="Times New Roman"/>
                <w:sz w:val="24"/>
              </w:rPr>
            </w:r>
            <w:r w:rsidR="00293126">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21641BD9"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93126">
              <w:rPr>
                <w:rFonts w:ascii="Times New Roman" w:hAnsi="Times New Roman"/>
                <w:szCs w:val="22"/>
              </w:rPr>
            </w:r>
            <w:r w:rsidR="0029312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3126">
              <w:rPr>
                <w:rFonts w:ascii="Times New Roman" w:hAnsi="Times New Roman"/>
                <w:szCs w:val="22"/>
              </w:rPr>
            </w:r>
            <w:r w:rsidR="00293126">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93126">
              <w:rPr>
                <w:rFonts w:ascii="Times New Roman" w:hAnsi="Times New Roman"/>
                <w:sz w:val="24"/>
              </w:rPr>
            </w:r>
            <w:r w:rsidR="0029312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293126">
              <w:rPr>
                <w:rFonts w:ascii="Times New Roman" w:hAnsi="Times New Roman"/>
                <w:sz w:val="24"/>
              </w:rPr>
            </w:r>
            <w:r w:rsidR="00293126">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4104FF8A" w14:textId="0076D13A" w:rsidR="005514CD" w:rsidRDefault="005514CD" w:rsidP="005514CD">
      <w:pPr>
        <w:pStyle w:val="CommentText"/>
        <w:rPr>
          <w:rFonts w:eastAsiaTheme="minorEastAsia"/>
          <w:lang w:eastAsia="zh-CN"/>
        </w:rPr>
      </w:pPr>
      <w:r>
        <w:t xml:space="preserve">This CR proposes </w:t>
      </w:r>
      <w:r>
        <w:rPr>
          <w:rFonts w:eastAsiaTheme="minorEastAsia" w:hint="eastAsia"/>
          <w:lang w:eastAsia="zh-CN"/>
        </w:rPr>
        <w:t xml:space="preserve">some updates to the TS-0003 Release 2 according to the conclusions </w:t>
      </w:r>
      <w:r w:rsidRPr="005514CD">
        <w:rPr>
          <w:rFonts w:eastAsiaTheme="minorEastAsia"/>
          <w:lang w:eastAsia="zh-CN"/>
        </w:rPr>
        <w:t>of ITU-T SG20 and oneM2M joint meeting held on 19 June 2020</w:t>
      </w:r>
      <w:r>
        <w:rPr>
          <w:rFonts w:eastAsiaTheme="minorEastAsia" w:hint="eastAsia"/>
          <w:lang w:eastAsia="zh-CN"/>
        </w:rPr>
        <w:t>.</w:t>
      </w:r>
    </w:p>
    <w:p w14:paraId="7561698B" w14:textId="0F5073A1" w:rsidR="006D1432" w:rsidRPr="005514CD" w:rsidRDefault="006D1432" w:rsidP="005514CD">
      <w:pPr>
        <w:pStyle w:val="CommentText"/>
        <w:rPr>
          <w:rFonts w:eastAsiaTheme="minorEastAsia"/>
          <w:lang w:eastAsia="zh-CN"/>
        </w:rPr>
      </w:pPr>
      <w:r>
        <w:rPr>
          <w:rFonts w:eastAsiaTheme="minorEastAsia"/>
          <w:lang w:eastAsia="zh-CN"/>
        </w:rPr>
        <w:t xml:space="preserve">This contribution also proposes some changes </w:t>
      </w:r>
      <w:r>
        <w:rPr>
          <w:rFonts w:eastAsiaTheme="minorEastAsia" w:hint="eastAsia"/>
          <w:lang w:eastAsia="zh-CN"/>
        </w:rPr>
        <w:t>for</w:t>
      </w:r>
      <w:r>
        <w:rPr>
          <w:rFonts w:eastAsiaTheme="minorEastAsia"/>
          <w:lang w:eastAsia="zh-CN"/>
        </w:rPr>
        <w:t xml:space="preserve"> the TS-0003 Release 3.</w:t>
      </w:r>
    </w:p>
    <w:p w14:paraId="5C567078" w14:textId="432F2E72" w:rsidR="005514CD" w:rsidRDefault="006D1432" w:rsidP="002C752B">
      <w:pPr>
        <w:pStyle w:val="CommentText"/>
        <w:rPr>
          <w:rFonts w:eastAsiaTheme="minorEastAsia"/>
          <w:lang w:eastAsia="zh-CN"/>
        </w:rPr>
      </w:pPr>
      <w:r>
        <w:rPr>
          <w:rFonts w:eastAsiaTheme="minorEastAsia"/>
          <w:lang w:eastAsia="zh-CN"/>
        </w:rPr>
        <w:t>This</w:t>
      </w:r>
      <w:r>
        <w:rPr>
          <w:rFonts w:eastAsiaTheme="minorEastAsia" w:hint="eastAsia"/>
          <w:lang w:eastAsia="zh-CN"/>
        </w:rPr>
        <w:t xml:space="preserve"> contribution includes the following files:</w:t>
      </w:r>
    </w:p>
    <w:p w14:paraId="0D1B1900" w14:textId="31ADEC5D" w:rsidR="002F5E07" w:rsidRDefault="002F5E07" w:rsidP="00C51B54">
      <w:pPr>
        <w:pStyle w:val="CommentText"/>
        <w:rPr>
          <w:rFonts w:eastAsiaTheme="minorEastAsia"/>
          <w:lang w:eastAsia="zh-CN"/>
        </w:rPr>
      </w:pPr>
      <w:r>
        <w:rPr>
          <w:rFonts w:eastAsiaTheme="minorEastAsia"/>
          <w:lang w:eastAsia="zh-CN"/>
        </w:rPr>
        <w:t xml:space="preserve">Figure 5.1.0-1- </w:t>
      </w:r>
      <w:r w:rsidR="00DF2A8D">
        <w:rPr>
          <w:rFonts w:eastAsiaTheme="minorEastAsia"/>
          <w:lang w:eastAsia="zh-CN"/>
        </w:rPr>
        <w:t>Proposed Diagra</w:t>
      </w:r>
      <w:r w:rsidR="00730763">
        <w:rPr>
          <w:rFonts w:eastAsiaTheme="minorEastAsia"/>
          <w:lang w:eastAsia="zh-CN"/>
        </w:rPr>
        <w:t>m-TS-0003</w:t>
      </w:r>
      <w:r>
        <w:rPr>
          <w:rFonts w:eastAsiaTheme="minorEastAsia"/>
          <w:lang w:eastAsia="zh-CN"/>
        </w:rPr>
        <w:t xml:space="preserve">. </w:t>
      </w:r>
      <w:r w:rsidR="005514CD" w:rsidRPr="006D1432">
        <w:rPr>
          <w:rFonts w:eastAsiaTheme="minorEastAsia"/>
          <w:lang w:eastAsia="zh-CN"/>
        </w:rPr>
        <w:t>Th</w:t>
      </w:r>
      <w:r>
        <w:rPr>
          <w:rFonts w:eastAsiaTheme="minorEastAsia"/>
          <w:lang w:eastAsia="zh-CN"/>
        </w:rPr>
        <w:t xml:space="preserve">e </w:t>
      </w:r>
      <w:r w:rsidR="005514CD" w:rsidRPr="006D1432">
        <w:rPr>
          <w:rFonts w:eastAsiaTheme="minorEastAsia"/>
          <w:lang w:eastAsia="zh-CN"/>
        </w:rPr>
        <w:t xml:space="preserve">proposed </w:t>
      </w:r>
      <w:r>
        <w:rPr>
          <w:rFonts w:eastAsiaTheme="minorEastAsia"/>
          <w:lang w:eastAsia="zh-CN"/>
        </w:rPr>
        <w:t xml:space="preserve"> updated </w:t>
      </w:r>
      <w:r w:rsidR="005514CD" w:rsidRPr="006D1432">
        <w:rPr>
          <w:rFonts w:eastAsiaTheme="minorEastAsia"/>
          <w:lang w:eastAsia="zh-CN"/>
        </w:rPr>
        <w:t xml:space="preserve">diagram for figure 5.1.0-1 </w:t>
      </w:r>
      <w:r w:rsidR="00A57C6E">
        <w:rPr>
          <w:rFonts w:eastAsiaTheme="minorEastAsia" w:hint="eastAsia"/>
          <w:lang w:eastAsia="zh-CN"/>
        </w:rPr>
        <w:t>t</w:t>
      </w:r>
      <w:r w:rsidR="005514CD" w:rsidRPr="006D1432">
        <w:rPr>
          <w:rFonts w:eastAsiaTheme="minorEastAsia"/>
          <w:lang w:eastAsia="zh-CN"/>
        </w:rPr>
        <w:t xml:space="preserve">o be included in Release </w:t>
      </w:r>
      <w:bookmarkEnd w:id="2"/>
      <w:bookmarkEnd w:id="3"/>
      <w:r w:rsidR="00730763">
        <w:rPr>
          <w:rFonts w:eastAsiaTheme="minorEastAsia"/>
          <w:lang w:eastAsia="zh-CN"/>
        </w:rPr>
        <w:t>2 and Release 3.</w:t>
      </w:r>
    </w:p>
    <w:p w14:paraId="2F049B3A" w14:textId="4B5F4B8C" w:rsidR="002F5E07" w:rsidRDefault="002F5E07" w:rsidP="00C51B54">
      <w:pPr>
        <w:pStyle w:val="CommentText"/>
        <w:rPr>
          <w:rFonts w:eastAsiaTheme="minorEastAsia"/>
          <w:lang w:eastAsia="zh-CN"/>
        </w:rPr>
      </w:pPr>
    </w:p>
    <w:p w14:paraId="21E21353" w14:textId="72C1A779" w:rsidR="002F5E07" w:rsidRDefault="002F5E07" w:rsidP="00C51B54">
      <w:pPr>
        <w:pStyle w:val="CommentText"/>
        <w:rPr>
          <w:rFonts w:eastAsiaTheme="minorEastAsia"/>
          <w:lang w:eastAsia="zh-CN"/>
        </w:rPr>
      </w:pPr>
    </w:p>
    <w:p w14:paraId="0A42B303" w14:textId="2094785B" w:rsidR="002F5E07" w:rsidRDefault="002F5E07" w:rsidP="00C51B54">
      <w:pPr>
        <w:pStyle w:val="CommentText"/>
        <w:rPr>
          <w:rFonts w:eastAsiaTheme="minorEastAsia"/>
          <w:lang w:eastAsia="zh-CN"/>
        </w:rPr>
      </w:pPr>
    </w:p>
    <w:p w14:paraId="7AD9F13A" w14:textId="43626EF3" w:rsidR="002F5E07" w:rsidRDefault="002F5E07" w:rsidP="00C51B54">
      <w:pPr>
        <w:pStyle w:val="CommentText"/>
        <w:rPr>
          <w:rFonts w:eastAsiaTheme="minorEastAsia"/>
          <w:lang w:eastAsia="zh-CN"/>
        </w:rPr>
      </w:pPr>
    </w:p>
    <w:p w14:paraId="324737CB" w14:textId="6E8C6454" w:rsidR="002F5E07" w:rsidRDefault="002F5E07" w:rsidP="00C51B54">
      <w:pPr>
        <w:pStyle w:val="CommentText"/>
        <w:rPr>
          <w:rFonts w:eastAsiaTheme="minorEastAsia"/>
          <w:lang w:eastAsia="zh-CN"/>
        </w:rPr>
      </w:pPr>
    </w:p>
    <w:p w14:paraId="1AF1DAB0" w14:textId="39E64ABD" w:rsidR="002F5E07" w:rsidRDefault="002F5E07" w:rsidP="00C51B54">
      <w:pPr>
        <w:pStyle w:val="CommentText"/>
        <w:rPr>
          <w:rFonts w:eastAsiaTheme="minorEastAsia"/>
          <w:lang w:eastAsia="zh-CN"/>
        </w:rPr>
      </w:pPr>
    </w:p>
    <w:p w14:paraId="52CE1611" w14:textId="441DC70E" w:rsidR="002F5E07" w:rsidRDefault="002F5E07" w:rsidP="00C51B54">
      <w:pPr>
        <w:pStyle w:val="CommentText"/>
        <w:rPr>
          <w:rFonts w:eastAsiaTheme="minorEastAsia"/>
          <w:lang w:eastAsia="zh-CN"/>
        </w:rPr>
      </w:pPr>
    </w:p>
    <w:p w14:paraId="1D697838" w14:textId="77777777" w:rsidR="000D2566" w:rsidRDefault="000D2566" w:rsidP="00A610A7">
      <w:pPr>
        <w:pStyle w:val="Heading2"/>
        <w:ind w:left="0" w:firstLine="0"/>
      </w:pPr>
      <w:r>
        <w:lastRenderedPageBreak/>
        <w:t>Introduction</w:t>
      </w:r>
    </w:p>
    <w:p w14:paraId="0908964B" w14:textId="13462723" w:rsidR="00CC4258" w:rsidRPr="00CC4258" w:rsidRDefault="00916FE5" w:rsidP="00CC4258">
      <w:r>
        <w:t>This diagram will replace the existing diagram in Rel.2.</w:t>
      </w:r>
      <w:r w:rsidR="00CC4258" w:rsidRPr="00CC4258">
        <w:t xml:space="preserve"> "Not specified in the present document" </w:t>
      </w:r>
      <w:r w:rsidR="00DA3253">
        <w:t xml:space="preserve">will be added </w:t>
      </w:r>
      <w:r w:rsidR="00CC4258" w:rsidRPr="00CC4258">
        <w:t>for the services and functions that were introduced in R</w:t>
      </w:r>
      <w:r w:rsidR="00CC4258">
        <w:t>el. 3</w:t>
      </w:r>
      <w:r w:rsidR="00CC4258" w:rsidRPr="00CC4258">
        <w:t>only</w:t>
      </w:r>
      <w:r w:rsidR="00CC4258">
        <w:t>.</w:t>
      </w:r>
    </w:p>
    <w:p w14:paraId="5852A840" w14:textId="6644C12A" w:rsidR="00CC4258" w:rsidRPr="00CC4258" w:rsidRDefault="00CC4258" w:rsidP="00CC4258">
      <w:r w:rsidRPr="00CC4258">
        <w:t xml:space="preserve">Functions that are not present:   Secure Environment Abstraction  </w:t>
      </w:r>
    </w:p>
    <w:p w14:paraId="7E8F11A7" w14:textId="09A3B272" w:rsidR="00CC4258" w:rsidRPr="00CC4258" w:rsidRDefault="00CC4258" w:rsidP="00CC4258">
      <w:r w:rsidRPr="00CC4258">
        <w:t>Services that are not present</w:t>
      </w:r>
      <w:r>
        <w:t xml:space="preserve">: </w:t>
      </w:r>
      <w:r w:rsidR="00916FE5">
        <w:t xml:space="preserve">    </w:t>
      </w:r>
      <w:r w:rsidRPr="00CC4258">
        <w:t>Security API - Secure Environment Abstraction   </w:t>
      </w:r>
    </w:p>
    <w:p w14:paraId="51A52EC6" w14:textId="3F4E6531" w:rsidR="00CC4258" w:rsidRDefault="00CC4258" w:rsidP="00CC4258">
      <w:r w:rsidRPr="00CC4258">
        <w:t>Ie: deleting Mca MCC and adding “Security API - Secure Environment Abstraction – not specified in present document”</w:t>
      </w:r>
    </w:p>
    <w:p w14:paraId="5762F85A" w14:textId="77777777" w:rsidR="00916FE5" w:rsidRDefault="00916FE5" w:rsidP="00916FE5">
      <w:r>
        <w:t xml:space="preserve">For Rel 3: These new functions will be added: </w:t>
      </w:r>
    </w:p>
    <w:p w14:paraId="2290DE93" w14:textId="77777777" w:rsidR="00916FE5" w:rsidRPr="00341B4D" w:rsidRDefault="00916FE5" w:rsidP="00916FE5">
      <w:pPr>
        <w:pStyle w:val="ListParagraph"/>
        <w:numPr>
          <w:ilvl w:val="0"/>
          <w:numId w:val="33"/>
        </w:numPr>
        <w:rPr>
          <w:sz w:val="20"/>
          <w:szCs w:val="20"/>
        </w:rPr>
      </w:pPr>
      <w:r w:rsidRPr="00341B4D">
        <w:rPr>
          <w:sz w:val="20"/>
          <w:szCs w:val="20"/>
        </w:rPr>
        <w:t xml:space="preserve"> MEF</w:t>
      </w:r>
    </w:p>
    <w:p w14:paraId="1E4A8009" w14:textId="7CD9A895" w:rsidR="00916FE5" w:rsidRPr="00341B4D" w:rsidRDefault="00341B4D" w:rsidP="00916FE5">
      <w:pPr>
        <w:pStyle w:val="ListParagraph"/>
        <w:numPr>
          <w:ilvl w:val="0"/>
          <w:numId w:val="33"/>
        </w:numPr>
        <w:rPr>
          <w:sz w:val="20"/>
          <w:szCs w:val="20"/>
        </w:rPr>
      </w:pPr>
      <w:r w:rsidRPr="00341B4D">
        <w:rPr>
          <w:sz w:val="20"/>
          <w:szCs w:val="20"/>
        </w:rPr>
        <w:t xml:space="preserve"> </w:t>
      </w:r>
      <w:r w:rsidR="00916FE5" w:rsidRPr="00341B4D">
        <w:rPr>
          <w:sz w:val="20"/>
          <w:szCs w:val="20"/>
        </w:rPr>
        <w:t>MAF</w:t>
      </w:r>
    </w:p>
    <w:p w14:paraId="12C6F8C7" w14:textId="77777777" w:rsidR="00341B4D" w:rsidRPr="00341B4D" w:rsidRDefault="00916FE5" w:rsidP="00916FE5">
      <w:pPr>
        <w:pStyle w:val="ListParagraph"/>
        <w:numPr>
          <w:ilvl w:val="0"/>
          <w:numId w:val="33"/>
        </w:numPr>
        <w:rPr>
          <w:sz w:val="20"/>
          <w:szCs w:val="20"/>
        </w:rPr>
      </w:pPr>
      <w:r w:rsidRPr="00341B4D">
        <w:rPr>
          <w:sz w:val="20"/>
          <w:szCs w:val="20"/>
        </w:rPr>
        <w:t xml:space="preserve"> DAS</w:t>
      </w:r>
    </w:p>
    <w:p w14:paraId="2A38A6D0" w14:textId="48BDD3B0" w:rsidR="00916FE5" w:rsidRDefault="00341B4D" w:rsidP="00916FE5">
      <w:pPr>
        <w:pStyle w:val="ListParagraph"/>
        <w:numPr>
          <w:ilvl w:val="0"/>
          <w:numId w:val="33"/>
        </w:numPr>
        <w:rPr>
          <w:sz w:val="20"/>
          <w:szCs w:val="20"/>
        </w:rPr>
      </w:pPr>
      <w:r w:rsidRPr="00341B4D">
        <w:rPr>
          <w:sz w:val="20"/>
          <w:szCs w:val="20"/>
        </w:rPr>
        <w:t xml:space="preserve"> </w:t>
      </w:r>
      <w:r w:rsidR="00916FE5" w:rsidRPr="00341B4D">
        <w:rPr>
          <w:sz w:val="20"/>
          <w:szCs w:val="20"/>
        </w:rPr>
        <w:t>PPM</w:t>
      </w:r>
    </w:p>
    <w:p w14:paraId="356EF4EF" w14:textId="77777777" w:rsidR="00341B4D" w:rsidRPr="00341B4D" w:rsidRDefault="00341B4D" w:rsidP="00341B4D">
      <w:pPr>
        <w:pStyle w:val="ListParagraph"/>
        <w:ind w:left="456"/>
        <w:rPr>
          <w:sz w:val="20"/>
          <w:szCs w:val="20"/>
        </w:rPr>
      </w:pPr>
    </w:p>
    <w:p w14:paraId="2347C6A1" w14:textId="77777777" w:rsidR="00916FE5" w:rsidRPr="00916FE5" w:rsidRDefault="00916FE5" w:rsidP="00916FE5">
      <w:r w:rsidRPr="00916FE5">
        <w:t>New Security Services:</w:t>
      </w:r>
    </w:p>
    <w:p w14:paraId="139BC26B" w14:textId="2D47664F" w:rsidR="00916FE5" w:rsidRPr="00916FE5" w:rsidRDefault="00916FE5" w:rsidP="00916FE5">
      <w:r w:rsidRPr="00916FE5">
        <w:t>Security Service API ( Secure Environment Abstraction)</w:t>
      </w:r>
      <w:r w:rsidR="00DA3253">
        <w:t>.</w:t>
      </w:r>
    </w:p>
    <w:p w14:paraId="54AC0949" w14:textId="5C57E4FE" w:rsidR="000D2566" w:rsidRDefault="000D2566" w:rsidP="000D2566">
      <w:pPr>
        <w:pStyle w:val="Heading3"/>
      </w:pPr>
      <w:r>
        <w:t>-----------------------Start of change 1-------------------------------------------</w:t>
      </w:r>
    </w:p>
    <w:p w14:paraId="32F8D3B1" w14:textId="50D28028" w:rsidR="00655035" w:rsidRPr="00655035" w:rsidRDefault="0011599D" w:rsidP="00655035">
      <w:pPr>
        <w:rPr>
          <w:lang w:val="x-none"/>
        </w:rPr>
      </w:pPr>
      <w:r>
        <w:rPr>
          <w:rFonts w:asciiTheme="minorHAnsi" w:eastAsiaTheme="minorHAnsi" w:hAnsiTheme="minorHAnsi" w:cstheme="minorBidi"/>
          <w:sz w:val="22"/>
          <w:szCs w:val="22"/>
        </w:rPr>
        <w:object w:dxaOrig="8400" w:dyaOrig="7668" w14:anchorId="2749A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3.4pt" o:ole="">
            <v:imagedata r:id="rId12" o:title=""/>
          </v:shape>
          <o:OLEObject Type="Embed" ProgID="Visio.Drawing.15" ShapeID="_x0000_i1025" DrawAspect="Content" ObjectID="_1683637576" r:id="rId13"/>
        </w:object>
      </w:r>
    </w:p>
    <w:p w14:paraId="12C574DA" w14:textId="3429F60A" w:rsidR="002F5E07" w:rsidRPr="006D1432" w:rsidRDefault="000D2566" w:rsidP="000D2566">
      <w:pPr>
        <w:pStyle w:val="CommentText"/>
        <w:rPr>
          <w:rFonts w:eastAsiaTheme="minorEastAsia"/>
          <w:lang w:eastAsia="zh-CN"/>
        </w:rPr>
      </w:pPr>
      <w:r>
        <w:lastRenderedPageBreak/>
        <w:t>-----------------------End of change 1---------------------------------------------</w:t>
      </w:r>
    </w:p>
    <w:sectPr w:rsidR="002F5E07" w:rsidRPr="006D1432" w:rsidSect="00C31A7B">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BF575" w14:textId="77777777" w:rsidR="00293126" w:rsidRDefault="00293126">
      <w:r>
        <w:separator/>
      </w:r>
    </w:p>
  </w:endnote>
  <w:endnote w:type="continuationSeparator" w:id="0">
    <w:p w14:paraId="731A8160" w14:textId="77777777" w:rsidR="00293126" w:rsidRDefault="0029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charset w:val="00"/>
    <w:family w:val="auto"/>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53418" w14:textId="77777777" w:rsidR="00D31B51" w:rsidRPr="003C00E6" w:rsidRDefault="00D31B51" w:rsidP="00325EA3">
    <w:pPr>
      <w:pStyle w:val="Footer"/>
      <w:tabs>
        <w:tab w:val="center" w:pos="4678"/>
        <w:tab w:val="right" w:pos="9214"/>
      </w:tabs>
      <w:jc w:val="both"/>
      <w:rPr>
        <w:rFonts w:ascii="Times New Roman" w:eastAsia="Calibri" w:hAnsi="Times New Roman"/>
        <w:sz w:val="16"/>
        <w:szCs w:val="16"/>
        <w:lang w:val="en-US"/>
      </w:rPr>
    </w:pPr>
  </w:p>
  <w:p w14:paraId="012C39CA" w14:textId="36E7A554" w:rsidR="00D31B51" w:rsidRPr="00861D0F" w:rsidRDefault="00D31B5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B0F1C">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A57C6E">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A57C6E">
      <w:rPr>
        <w:rStyle w:val="PageNumber"/>
        <w:noProof/>
        <w:szCs w:val="20"/>
      </w:rPr>
      <w:t>3</w:t>
    </w:r>
    <w:r w:rsidRPr="00861D0F">
      <w:rPr>
        <w:rStyle w:val="PageNumber"/>
        <w:szCs w:val="20"/>
      </w:rPr>
      <w:fldChar w:fldCharType="end"/>
    </w:r>
    <w:r w:rsidRPr="00861D0F">
      <w:rPr>
        <w:rStyle w:val="PageNumber"/>
        <w:szCs w:val="20"/>
      </w:rPr>
      <w:t>)</w:t>
    </w:r>
    <w:r w:rsidRPr="00861D0F">
      <w:tab/>
    </w:r>
  </w:p>
  <w:p w14:paraId="18B1AF49" w14:textId="77777777" w:rsidR="00D31B51" w:rsidRPr="00424964" w:rsidRDefault="00D31B51" w:rsidP="00325EA3">
    <w:pPr>
      <w:pStyle w:val="Footer"/>
      <w:tabs>
        <w:tab w:val="center" w:pos="4678"/>
        <w:tab w:val="right" w:pos="9214"/>
      </w:tabs>
      <w:jc w:val="both"/>
      <w:rPr>
        <w:lang w:val="en-GB"/>
      </w:rPr>
    </w:pPr>
  </w:p>
  <w:p w14:paraId="739E4023" w14:textId="77777777" w:rsidR="00D31B51" w:rsidRDefault="00D31B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E7585" w14:textId="77777777" w:rsidR="00293126" w:rsidRDefault="00293126">
      <w:r>
        <w:separator/>
      </w:r>
    </w:p>
  </w:footnote>
  <w:footnote w:type="continuationSeparator" w:id="0">
    <w:p w14:paraId="04336088" w14:textId="77777777" w:rsidR="00293126" w:rsidRDefault="00293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D31B51" w:rsidRPr="009B635D" w14:paraId="285F4790" w14:textId="77777777" w:rsidTr="00294EEF">
      <w:trPr>
        <w:trHeight w:val="831"/>
      </w:trPr>
      <w:tc>
        <w:tcPr>
          <w:tcW w:w="8068" w:type="dxa"/>
        </w:tcPr>
        <w:p w14:paraId="6A36BA11" w14:textId="0943AA62" w:rsidR="00D31B51" w:rsidRPr="00823177" w:rsidRDefault="00D31B51" w:rsidP="00410253">
          <w:pPr>
            <w:pStyle w:val="oneM2M-PageHead"/>
            <w:rPr>
              <w:noProof/>
            </w:rPr>
          </w:pPr>
          <w:r w:rsidRPr="00823177">
            <w:t xml:space="preserve">Doc# </w:t>
          </w:r>
          <w:r w:rsidRPr="00D31B51">
            <w:t>SDS-2021-xxxx-TS-0003-Rel2_Change_Request_for_ITU-T_SG20_CoverSheet</w:t>
          </w:r>
        </w:p>
        <w:p w14:paraId="508D13BD" w14:textId="77777777" w:rsidR="00D31B51" w:rsidRPr="00A9388B" w:rsidRDefault="00D31B51" w:rsidP="00410253">
          <w:pPr>
            <w:pStyle w:val="oneM2M-PageHead"/>
          </w:pPr>
          <w:r>
            <w:t>Change Request</w:t>
          </w:r>
        </w:p>
      </w:tc>
      <w:tc>
        <w:tcPr>
          <w:tcW w:w="1569" w:type="dxa"/>
        </w:tcPr>
        <w:p w14:paraId="4F3B1346" w14:textId="77777777" w:rsidR="00D31B51" w:rsidRPr="009B635D" w:rsidRDefault="00D31B51" w:rsidP="00410253">
          <w:pPr>
            <w:pStyle w:val="Header"/>
            <w:jc w:val="right"/>
          </w:pPr>
          <w:r>
            <w:rPr>
              <w:lang w:val="en-US" w:eastAsia="zh-CN"/>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D31B51" w:rsidRDefault="00D31B5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1C28FB"/>
    <w:multiLevelType w:val="hybridMultilevel"/>
    <w:tmpl w:val="AE44E78A"/>
    <w:lvl w:ilvl="0" w:tplc="44001946">
      <w:start w:val="1"/>
      <w:numFmt w:val="bullet"/>
      <w:lvlText w:val="•"/>
      <w:lvlJc w:val="left"/>
      <w:pPr>
        <w:tabs>
          <w:tab w:val="num" w:pos="720"/>
        </w:tabs>
        <w:ind w:left="720" w:hanging="360"/>
      </w:pPr>
      <w:rPr>
        <w:rFonts w:ascii="Arial" w:hAnsi="Arial" w:hint="default"/>
      </w:rPr>
    </w:lvl>
    <w:lvl w:ilvl="1" w:tplc="1182FDE4" w:tentative="1">
      <w:start w:val="1"/>
      <w:numFmt w:val="bullet"/>
      <w:lvlText w:val="•"/>
      <w:lvlJc w:val="left"/>
      <w:pPr>
        <w:tabs>
          <w:tab w:val="num" w:pos="1440"/>
        </w:tabs>
        <w:ind w:left="1440" w:hanging="360"/>
      </w:pPr>
      <w:rPr>
        <w:rFonts w:ascii="Arial" w:hAnsi="Arial" w:hint="default"/>
      </w:rPr>
    </w:lvl>
    <w:lvl w:ilvl="2" w:tplc="9712F228" w:tentative="1">
      <w:start w:val="1"/>
      <w:numFmt w:val="bullet"/>
      <w:lvlText w:val="•"/>
      <w:lvlJc w:val="left"/>
      <w:pPr>
        <w:tabs>
          <w:tab w:val="num" w:pos="2160"/>
        </w:tabs>
        <w:ind w:left="2160" w:hanging="360"/>
      </w:pPr>
      <w:rPr>
        <w:rFonts w:ascii="Arial" w:hAnsi="Arial" w:hint="default"/>
      </w:rPr>
    </w:lvl>
    <w:lvl w:ilvl="3" w:tplc="8EEA2AA8" w:tentative="1">
      <w:start w:val="1"/>
      <w:numFmt w:val="bullet"/>
      <w:lvlText w:val="•"/>
      <w:lvlJc w:val="left"/>
      <w:pPr>
        <w:tabs>
          <w:tab w:val="num" w:pos="2880"/>
        </w:tabs>
        <w:ind w:left="2880" w:hanging="360"/>
      </w:pPr>
      <w:rPr>
        <w:rFonts w:ascii="Arial" w:hAnsi="Arial" w:hint="default"/>
      </w:rPr>
    </w:lvl>
    <w:lvl w:ilvl="4" w:tplc="F104DD24" w:tentative="1">
      <w:start w:val="1"/>
      <w:numFmt w:val="bullet"/>
      <w:lvlText w:val="•"/>
      <w:lvlJc w:val="left"/>
      <w:pPr>
        <w:tabs>
          <w:tab w:val="num" w:pos="3600"/>
        </w:tabs>
        <w:ind w:left="3600" w:hanging="360"/>
      </w:pPr>
      <w:rPr>
        <w:rFonts w:ascii="Arial" w:hAnsi="Arial" w:hint="default"/>
      </w:rPr>
    </w:lvl>
    <w:lvl w:ilvl="5" w:tplc="6AA2599A" w:tentative="1">
      <w:start w:val="1"/>
      <w:numFmt w:val="bullet"/>
      <w:lvlText w:val="•"/>
      <w:lvlJc w:val="left"/>
      <w:pPr>
        <w:tabs>
          <w:tab w:val="num" w:pos="4320"/>
        </w:tabs>
        <w:ind w:left="4320" w:hanging="360"/>
      </w:pPr>
      <w:rPr>
        <w:rFonts w:ascii="Arial" w:hAnsi="Arial" w:hint="default"/>
      </w:rPr>
    </w:lvl>
    <w:lvl w:ilvl="6" w:tplc="C12647CE" w:tentative="1">
      <w:start w:val="1"/>
      <w:numFmt w:val="bullet"/>
      <w:lvlText w:val="•"/>
      <w:lvlJc w:val="left"/>
      <w:pPr>
        <w:tabs>
          <w:tab w:val="num" w:pos="5040"/>
        </w:tabs>
        <w:ind w:left="5040" w:hanging="360"/>
      </w:pPr>
      <w:rPr>
        <w:rFonts w:ascii="Arial" w:hAnsi="Arial" w:hint="default"/>
      </w:rPr>
    </w:lvl>
    <w:lvl w:ilvl="7" w:tplc="07523378" w:tentative="1">
      <w:start w:val="1"/>
      <w:numFmt w:val="bullet"/>
      <w:lvlText w:val="•"/>
      <w:lvlJc w:val="left"/>
      <w:pPr>
        <w:tabs>
          <w:tab w:val="num" w:pos="5760"/>
        </w:tabs>
        <w:ind w:left="5760" w:hanging="360"/>
      </w:pPr>
      <w:rPr>
        <w:rFonts w:ascii="Arial" w:hAnsi="Arial" w:hint="default"/>
      </w:rPr>
    </w:lvl>
    <w:lvl w:ilvl="8" w:tplc="0BC008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C0A68"/>
    <w:multiLevelType w:val="hybridMultilevel"/>
    <w:tmpl w:val="D20A810C"/>
    <w:lvl w:ilvl="0" w:tplc="433A69D4">
      <w:start w:val="1"/>
      <w:numFmt w:val="bullet"/>
      <w:lvlText w:val="-"/>
      <w:lvlJc w:val="left"/>
      <w:pPr>
        <w:tabs>
          <w:tab w:val="num" w:pos="720"/>
        </w:tabs>
        <w:ind w:left="720" w:hanging="360"/>
      </w:pPr>
      <w:rPr>
        <w:rFonts w:ascii="Times New Roman" w:hAnsi="Times New Roman" w:hint="default"/>
      </w:rPr>
    </w:lvl>
    <w:lvl w:ilvl="1" w:tplc="538E0232">
      <w:start w:val="1"/>
      <w:numFmt w:val="bullet"/>
      <w:lvlText w:val="-"/>
      <w:lvlJc w:val="left"/>
      <w:pPr>
        <w:tabs>
          <w:tab w:val="num" w:pos="1440"/>
        </w:tabs>
        <w:ind w:left="1440" w:hanging="360"/>
      </w:pPr>
      <w:rPr>
        <w:rFonts w:ascii="Times New Roman" w:hAnsi="Times New Roman" w:hint="default"/>
      </w:rPr>
    </w:lvl>
    <w:lvl w:ilvl="2" w:tplc="85C09B38" w:tentative="1">
      <w:start w:val="1"/>
      <w:numFmt w:val="bullet"/>
      <w:lvlText w:val="-"/>
      <w:lvlJc w:val="left"/>
      <w:pPr>
        <w:tabs>
          <w:tab w:val="num" w:pos="2160"/>
        </w:tabs>
        <w:ind w:left="2160" w:hanging="360"/>
      </w:pPr>
      <w:rPr>
        <w:rFonts w:ascii="Times New Roman" w:hAnsi="Times New Roman" w:hint="default"/>
      </w:rPr>
    </w:lvl>
    <w:lvl w:ilvl="3" w:tplc="36C6ACD6" w:tentative="1">
      <w:start w:val="1"/>
      <w:numFmt w:val="bullet"/>
      <w:lvlText w:val="-"/>
      <w:lvlJc w:val="left"/>
      <w:pPr>
        <w:tabs>
          <w:tab w:val="num" w:pos="2880"/>
        </w:tabs>
        <w:ind w:left="2880" w:hanging="360"/>
      </w:pPr>
      <w:rPr>
        <w:rFonts w:ascii="Times New Roman" w:hAnsi="Times New Roman" w:hint="default"/>
      </w:rPr>
    </w:lvl>
    <w:lvl w:ilvl="4" w:tplc="03623DF0" w:tentative="1">
      <w:start w:val="1"/>
      <w:numFmt w:val="bullet"/>
      <w:lvlText w:val="-"/>
      <w:lvlJc w:val="left"/>
      <w:pPr>
        <w:tabs>
          <w:tab w:val="num" w:pos="3600"/>
        </w:tabs>
        <w:ind w:left="3600" w:hanging="360"/>
      </w:pPr>
      <w:rPr>
        <w:rFonts w:ascii="Times New Roman" w:hAnsi="Times New Roman" w:hint="default"/>
      </w:rPr>
    </w:lvl>
    <w:lvl w:ilvl="5" w:tplc="7CAE8A1E" w:tentative="1">
      <w:start w:val="1"/>
      <w:numFmt w:val="bullet"/>
      <w:lvlText w:val="-"/>
      <w:lvlJc w:val="left"/>
      <w:pPr>
        <w:tabs>
          <w:tab w:val="num" w:pos="4320"/>
        </w:tabs>
        <w:ind w:left="4320" w:hanging="360"/>
      </w:pPr>
      <w:rPr>
        <w:rFonts w:ascii="Times New Roman" w:hAnsi="Times New Roman" w:hint="default"/>
      </w:rPr>
    </w:lvl>
    <w:lvl w:ilvl="6" w:tplc="04F0EA52" w:tentative="1">
      <w:start w:val="1"/>
      <w:numFmt w:val="bullet"/>
      <w:lvlText w:val="-"/>
      <w:lvlJc w:val="left"/>
      <w:pPr>
        <w:tabs>
          <w:tab w:val="num" w:pos="5040"/>
        </w:tabs>
        <w:ind w:left="5040" w:hanging="360"/>
      </w:pPr>
      <w:rPr>
        <w:rFonts w:ascii="Times New Roman" w:hAnsi="Times New Roman" w:hint="default"/>
      </w:rPr>
    </w:lvl>
    <w:lvl w:ilvl="7" w:tplc="FDF8B02C" w:tentative="1">
      <w:start w:val="1"/>
      <w:numFmt w:val="bullet"/>
      <w:lvlText w:val="-"/>
      <w:lvlJc w:val="left"/>
      <w:pPr>
        <w:tabs>
          <w:tab w:val="num" w:pos="5760"/>
        </w:tabs>
        <w:ind w:left="5760" w:hanging="360"/>
      </w:pPr>
      <w:rPr>
        <w:rFonts w:ascii="Times New Roman" w:hAnsi="Times New Roman" w:hint="default"/>
      </w:rPr>
    </w:lvl>
    <w:lvl w:ilvl="8" w:tplc="27D8DD7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4C41326"/>
    <w:multiLevelType w:val="hybridMultilevel"/>
    <w:tmpl w:val="8AFEAADA"/>
    <w:lvl w:ilvl="0" w:tplc="E82681FA">
      <w:start w:val="1"/>
      <w:numFmt w:val="bullet"/>
      <w:lvlText w:val="-"/>
      <w:lvlJc w:val="left"/>
      <w:pPr>
        <w:tabs>
          <w:tab w:val="num" w:pos="720"/>
        </w:tabs>
        <w:ind w:left="720" w:hanging="360"/>
      </w:pPr>
      <w:rPr>
        <w:rFonts w:ascii="Times New Roman" w:hAnsi="Times New Roman" w:hint="default"/>
      </w:rPr>
    </w:lvl>
    <w:lvl w:ilvl="1" w:tplc="BF3A9D44">
      <w:start w:val="1"/>
      <w:numFmt w:val="bullet"/>
      <w:lvlText w:val="-"/>
      <w:lvlJc w:val="left"/>
      <w:pPr>
        <w:tabs>
          <w:tab w:val="num" w:pos="1440"/>
        </w:tabs>
        <w:ind w:left="1440" w:hanging="360"/>
      </w:pPr>
      <w:rPr>
        <w:rFonts w:ascii="Times New Roman" w:hAnsi="Times New Roman" w:hint="default"/>
      </w:rPr>
    </w:lvl>
    <w:lvl w:ilvl="2" w:tplc="BEA0AB7C" w:tentative="1">
      <w:start w:val="1"/>
      <w:numFmt w:val="bullet"/>
      <w:lvlText w:val="-"/>
      <w:lvlJc w:val="left"/>
      <w:pPr>
        <w:tabs>
          <w:tab w:val="num" w:pos="2160"/>
        </w:tabs>
        <w:ind w:left="2160" w:hanging="360"/>
      </w:pPr>
      <w:rPr>
        <w:rFonts w:ascii="Times New Roman" w:hAnsi="Times New Roman" w:hint="default"/>
      </w:rPr>
    </w:lvl>
    <w:lvl w:ilvl="3" w:tplc="2FD44454" w:tentative="1">
      <w:start w:val="1"/>
      <w:numFmt w:val="bullet"/>
      <w:lvlText w:val="-"/>
      <w:lvlJc w:val="left"/>
      <w:pPr>
        <w:tabs>
          <w:tab w:val="num" w:pos="2880"/>
        </w:tabs>
        <w:ind w:left="2880" w:hanging="360"/>
      </w:pPr>
      <w:rPr>
        <w:rFonts w:ascii="Times New Roman" w:hAnsi="Times New Roman" w:hint="default"/>
      </w:rPr>
    </w:lvl>
    <w:lvl w:ilvl="4" w:tplc="A64AE48A" w:tentative="1">
      <w:start w:val="1"/>
      <w:numFmt w:val="bullet"/>
      <w:lvlText w:val="-"/>
      <w:lvlJc w:val="left"/>
      <w:pPr>
        <w:tabs>
          <w:tab w:val="num" w:pos="3600"/>
        </w:tabs>
        <w:ind w:left="3600" w:hanging="360"/>
      </w:pPr>
      <w:rPr>
        <w:rFonts w:ascii="Times New Roman" w:hAnsi="Times New Roman" w:hint="default"/>
      </w:rPr>
    </w:lvl>
    <w:lvl w:ilvl="5" w:tplc="14F69CF8" w:tentative="1">
      <w:start w:val="1"/>
      <w:numFmt w:val="bullet"/>
      <w:lvlText w:val="-"/>
      <w:lvlJc w:val="left"/>
      <w:pPr>
        <w:tabs>
          <w:tab w:val="num" w:pos="4320"/>
        </w:tabs>
        <w:ind w:left="4320" w:hanging="360"/>
      </w:pPr>
      <w:rPr>
        <w:rFonts w:ascii="Times New Roman" w:hAnsi="Times New Roman" w:hint="default"/>
      </w:rPr>
    </w:lvl>
    <w:lvl w:ilvl="6" w:tplc="55F047CC" w:tentative="1">
      <w:start w:val="1"/>
      <w:numFmt w:val="bullet"/>
      <w:lvlText w:val="-"/>
      <w:lvlJc w:val="left"/>
      <w:pPr>
        <w:tabs>
          <w:tab w:val="num" w:pos="5040"/>
        </w:tabs>
        <w:ind w:left="5040" w:hanging="360"/>
      </w:pPr>
      <w:rPr>
        <w:rFonts w:ascii="Times New Roman" w:hAnsi="Times New Roman" w:hint="default"/>
      </w:rPr>
    </w:lvl>
    <w:lvl w:ilvl="7" w:tplc="BB6E2024" w:tentative="1">
      <w:start w:val="1"/>
      <w:numFmt w:val="bullet"/>
      <w:lvlText w:val="-"/>
      <w:lvlJc w:val="left"/>
      <w:pPr>
        <w:tabs>
          <w:tab w:val="num" w:pos="5760"/>
        </w:tabs>
        <w:ind w:left="5760" w:hanging="360"/>
      </w:pPr>
      <w:rPr>
        <w:rFonts w:ascii="Times New Roman" w:hAnsi="Times New Roman" w:hint="default"/>
      </w:rPr>
    </w:lvl>
    <w:lvl w:ilvl="8" w:tplc="84760CB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3960DB8"/>
    <w:multiLevelType w:val="hybridMultilevel"/>
    <w:tmpl w:val="1B4EDB16"/>
    <w:lvl w:ilvl="0" w:tplc="892E0D14">
      <w:start w:val="1"/>
      <w:numFmt w:val="bullet"/>
      <w:lvlText w:val="•"/>
      <w:lvlJc w:val="left"/>
      <w:pPr>
        <w:tabs>
          <w:tab w:val="num" w:pos="720"/>
        </w:tabs>
        <w:ind w:left="720" w:hanging="360"/>
      </w:pPr>
      <w:rPr>
        <w:rFonts w:ascii="Arial" w:hAnsi="Arial" w:hint="default"/>
      </w:rPr>
    </w:lvl>
    <w:lvl w:ilvl="1" w:tplc="FD5C771C" w:tentative="1">
      <w:start w:val="1"/>
      <w:numFmt w:val="bullet"/>
      <w:lvlText w:val="•"/>
      <w:lvlJc w:val="left"/>
      <w:pPr>
        <w:tabs>
          <w:tab w:val="num" w:pos="1440"/>
        </w:tabs>
        <w:ind w:left="1440" w:hanging="360"/>
      </w:pPr>
      <w:rPr>
        <w:rFonts w:ascii="Arial" w:hAnsi="Arial" w:hint="default"/>
      </w:rPr>
    </w:lvl>
    <w:lvl w:ilvl="2" w:tplc="E41CC39A" w:tentative="1">
      <w:start w:val="1"/>
      <w:numFmt w:val="bullet"/>
      <w:lvlText w:val="•"/>
      <w:lvlJc w:val="left"/>
      <w:pPr>
        <w:tabs>
          <w:tab w:val="num" w:pos="2160"/>
        </w:tabs>
        <w:ind w:left="2160" w:hanging="360"/>
      </w:pPr>
      <w:rPr>
        <w:rFonts w:ascii="Arial" w:hAnsi="Arial" w:hint="default"/>
      </w:rPr>
    </w:lvl>
    <w:lvl w:ilvl="3" w:tplc="5D26D308" w:tentative="1">
      <w:start w:val="1"/>
      <w:numFmt w:val="bullet"/>
      <w:lvlText w:val="•"/>
      <w:lvlJc w:val="left"/>
      <w:pPr>
        <w:tabs>
          <w:tab w:val="num" w:pos="2880"/>
        </w:tabs>
        <w:ind w:left="2880" w:hanging="360"/>
      </w:pPr>
      <w:rPr>
        <w:rFonts w:ascii="Arial" w:hAnsi="Arial" w:hint="default"/>
      </w:rPr>
    </w:lvl>
    <w:lvl w:ilvl="4" w:tplc="9744922A" w:tentative="1">
      <w:start w:val="1"/>
      <w:numFmt w:val="bullet"/>
      <w:lvlText w:val="•"/>
      <w:lvlJc w:val="left"/>
      <w:pPr>
        <w:tabs>
          <w:tab w:val="num" w:pos="3600"/>
        </w:tabs>
        <w:ind w:left="3600" w:hanging="360"/>
      </w:pPr>
      <w:rPr>
        <w:rFonts w:ascii="Arial" w:hAnsi="Arial" w:hint="default"/>
      </w:rPr>
    </w:lvl>
    <w:lvl w:ilvl="5" w:tplc="F69E8D3A" w:tentative="1">
      <w:start w:val="1"/>
      <w:numFmt w:val="bullet"/>
      <w:lvlText w:val="•"/>
      <w:lvlJc w:val="left"/>
      <w:pPr>
        <w:tabs>
          <w:tab w:val="num" w:pos="4320"/>
        </w:tabs>
        <w:ind w:left="4320" w:hanging="360"/>
      </w:pPr>
      <w:rPr>
        <w:rFonts w:ascii="Arial" w:hAnsi="Arial" w:hint="default"/>
      </w:rPr>
    </w:lvl>
    <w:lvl w:ilvl="6" w:tplc="7DBCF670" w:tentative="1">
      <w:start w:val="1"/>
      <w:numFmt w:val="bullet"/>
      <w:lvlText w:val="•"/>
      <w:lvlJc w:val="left"/>
      <w:pPr>
        <w:tabs>
          <w:tab w:val="num" w:pos="5040"/>
        </w:tabs>
        <w:ind w:left="5040" w:hanging="360"/>
      </w:pPr>
      <w:rPr>
        <w:rFonts w:ascii="Arial" w:hAnsi="Arial" w:hint="default"/>
      </w:rPr>
    </w:lvl>
    <w:lvl w:ilvl="7" w:tplc="B3122C24" w:tentative="1">
      <w:start w:val="1"/>
      <w:numFmt w:val="bullet"/>
      <w:lvlText w:val="•"/>
      <w:lvlJc w:val="left"/>
      <w:pPr>
        <w:tabs>
          <w:tab w:val="num" w:pos="5760"/>
        </w:tabs>
        <w:ind w:left="5760" w:hanging="360"/>
      </w:pPr>
      <w:rPr>
        <w:rFonts w:ascii="Arial" w:hAnsi="Arial" w:hint="default"/>
      </w:rPr>
    </w:lvl>
    <w:lvl w:ilvl="8" w:tplc="EC507C5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65375D"/>
    <w:multiLevelType w:val="hybridMultilevel"/>
    <w:tmpl w:val="F18C3B60"/>
    <w:lvl w:ilvl="0" w:tplc="388CAA68">
      <w:start w:val="5"/>
      <w:numFmt w:val="bullet"/>
      <w:lvlText w:val="-"/>
      <w:lvlJc w:val="left"/>
      <w:pPr>
        <w:ind w:left="456" w:hanging="360"/>
      </w:pPr>
      <w:rPr>
        <w:rFonts w:ascii="Times New Roman" w:eastAsia="Malgun Gothic" w:hAnsi="Times New Roman" w:cs="Times New Roman"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21"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2" w15:restartNumberingAfterBreak="0">
    <w:nsid w:val="588B0E34"/>
    <w:multiLevelType w:val="hybridMultilevel"/>
    <w:tmpl w:val="26F03CDA"/>
    <w:lvl w:ilvl="0" w:tplc="6DA6E3C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F865D35"/>
    <w:multiLevelType w:val="hybridMultilevel"/>
    <w:tmpl w:val="F126D628"/>
    <w:lvl w:ilvl="0" w:tplc="7BD4EA56">
      <w:start w:val="1"/>
      <w:numFmt w:val="bullet"/>
      <w:lvlText w:val="•"/>
      <w:lvlJc w:val="left"/>
      <w:pPr>
        <w:tabs>
          <w:tab w:val="num" w:pos="720"/>
        </w:tabs>
        <w:ind w:left="720" w:hanging="360"/>
      </w:pPr>
      <w:rPr>
        <w:rFonts w:ascii="Arial" w:hAnsi="Arial" w:hint="default"/>
      </w:rPr>
    </w:lvl>
    <w:lvl w:ilvl="1" w:tplc="655A9E98" w:tentative="1">
      <w:start w:val="1"/>
      <w:numFmt w:val="bullet"/>
      <w:lvlText w:val="•"/>
      <w:lvlJc w:val="left"/>
      <w:pPr>
        <w:tabs>
          <w:tab w:val="num" w:pos="1440"/>
        </w:tabs>
        <w:ind w:left="1440" w:hanging="360"/>
      </w:pPr>
      <w:rPr>
        <w:rFonts w:ascii="Arial" w:hAnsi="Arial" w:hint="default"/>
      </w:rPr>
    </w:lvl>
    <w:lvl w:ilvl="2" w:tplc="B4CC7442" w:tentative="1">
      <w:start w:val="1"/>
      <w:numFmt w:val="bullet"/>
      <w:lvlText w:val="•"/>
      <w:lvlJc w:val="left"/>
      <w:pPr>
        <w:tabs>
          <w:tab w:val="num" w:pos="2160"/>
        </w:tabs>
        <w:ind w:left="2160" w:hanging="360"/>
      </w:pPr>
      <w:rPr>
        <w:rFonts w:ascii="Arial" w:hAnsi="Arial" w:hint="default"/>
      </w:rPr>
    </w:lvl>
    <w:lvl w:ilvl="3" w:tplc="9B0CA91E" w:tentative="1">
      <w:start w:val="1"/>
      <w:numFmt w:val="bullet"/>
      <w:lvlText w:val="•"/>
      <w:lvlJc w:val="left"/>
      <w:pPr>
        <w:tabs>
          <w:tab w:val="num" w:pos="2880"/>
        </w:tabs>
        <w:ind w:left="2880" w:hanging="360"/>
      </w:pPr>
      <w:rPr>
        <w:rFonts w:ascii="Arial" w:hAnsi="Arial" w:hint="default"/>
      </w:rPr>
    </w:lvl>
    <w:lvl w:ilvl="4" w:tplc="4D86A674" w:tentative="1">
      <w:start w:val="1"/>
      <w:numFmt w:val="bullet"/>
      <w:lvlText w:val="•"/>
      <w:lvlJc w:val="left"/>
      <w:pPr>
        <w:tabs>
          <w:tab w:val="num" w:pos="3600"/>
        </w:tabs>
        <w:ind w:left="3600" w:hanging="360"/>
      </w:pPr>
      <w:rPr>
        <w:rFonts w:ascii="Arial" w:hAnsi="Arial" w:hint="default"/>
      </w:rPr>
    </w:lvl>
    <w:lvl w:ilvl="5" w:tplc="5F605AA8" w:tentative="1">
      <w:start w:val="1"/>
      <w:numFmt w:val="bullet"/>
      <w:lvlText w:val="•"/>
      <w:lvlJc w:val="left"/>
      <w:pPr>
        <w:tabs>
          <w:tab w:val="num" w:pos="4320"/>
        </w:tabs>
        <w:ind w:left="4320" w:hanging="360"/>
      </w:pPr>
      <w:rPr>
        <w:rFonts w:ascii="Arial" w:hAnsi="Arial" w:hint="default"/>
      </w:rPr>
    </w:lvl>
    <w:lvl w:ilvl="6" w:tplc="3D0EC910" w:tentative="1">
      <w:start w:val="1"/>
      <w:numFmt w:val="bullet"/>
      <w:lvlText w:val="•"/>
      <w:lvlJc w:val="left"/>
      <w:pPr>
        <w:tabs>
          <w:tab w:val="num" w:pos="5040"/>
        </w:tabs>
        <w:ind w:left="5040" w:hanging="360"/>
      </w:pPr>
      <w:rPr>
        <w:rFonts w:ascii="Arial" w:hAnsi="Arial" w:hint="default"/>
      </w:rPr>
    </w:lvl>
    <w:lvl w:ilvl="7" w:tplc="1A50AF02" w:tentative="1">
      <w:start w:val="1"/>
      <w:numFmt w:val="bullet"/>
      <w:lvlText w:val="•"/>
      <w:lvlJc w:val="left"/>
      <w:pPr>
        <w:tabs>
          <w:tab w:val="num" w:pos="5760"/>
        </w:tabs>
        <w:ind w:left="5760" w:hanging="360"/>
      </w:pPr>
      <w:rPr>
        <w:rFonts w:ascii="Arial" w:hAnsi="Arial" w:hint="default"/>
      </w:rPr>
    </w:lvl>
    <w:lvl w:ilvl="8" w:tplc="8AD454D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67FE38EF"/>
    <w:multiLevelType w:val="multilevel"/>
    <w:tmpl w:val="53D23A84"/>
    <w:numStyleLink w:val="Annex"/>
  </w:abstractNum>
  <w:abstractNum w:abstractNumId="27"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31"/>
  </w:num>
  <w:num w:numId="3">
    <w:abstractNumId w:val="4"/>
  </w:num>
  <w:num w:numId="4">
    <w:abstractNumId w:val="16"/>
  </w:num>
  <w:num w:numId="5">
    <w:abstractNumId w:val="19"/>
  </w:num>
  <w:num w:numId="6">
    <w:abstractNumId w:val="1"/>
  </w:num>
  <w:num w:numId="7">
    <w:abstractNumId w:val="0"/>
  </w:num>
  <w:num w:numId="8">
    <w:abstractNumId w:val="32"/>
  </w:num>
  <w:num w:numId="9">
    <w:abstractNumId w:val="23"/>
  </w:num>
  <w:num w:numId="10">
    <w:abstractNumId w:val="30"/>
  </w:num>
  <w:num w:numId="11">
    <w:abstractNumId w:val="21"/>
  </w:num>
  <w:num w:numId="12">
    <w:abstractNumId w:val="28"/>
  </w:num>
  <w:num w:numId="13">
    <w:abstractNumId w:val="2"/>
  </w:num>
  <w:num w:numId="14">
    <w:abstractNumId w:val="26"/>
  </w:num>
  <w:num w:numId="15">
    <w:abstractNumId w:val="17"/>
  </w:num>
  <w:num w:numId="16">
    <w:abstractNumId w:val="6"/>
  </w:num>
  <w:num w:numId="17">
    <w:abstractNumId w:val="10"/>
  </w:num>
  <w:num w:numId="18">
    <w:abstractNumId w:val="29"/>
  </w:num>
  <w:num w:numId="19">
    <w:abstractNumId w:val="8"/>
  </w:num>
  <w:num w:numId="20">
    <w:abstractNumId w:val="13"/>
  </w:num>
  <w:num w:numId="21">
    <w:abstractNumId w:val="9"/>
  </w:num>
  <w:num w:numId="22">
    <w:abstractNumId w:val="27"/>
  </w:num>
  <w:num w:numId="23">
    <w:abstractNumId w:val="7"/>
  </w:num>
  <w:num w:numId="24">
    <w:abstractNumId w:val="25"/>
  </w:num>
  <w:num w:numId="25">
    <w:abstractNumId w:val="12"/>
  </w:num>
  <w:num w:numId="26">
    <w:abstractNumId w:val="22"/>
  </w:num>
  <w:num w:numId="27">
    <w:abstractNumId w:val="3"/>
  </w:num>
  <w:num w:numId="28">
    <w:abstractNumId w:val="15"/>
  </w:num>
  <w:num w:numId="29">
    <w:abstractNumId w:val="24"/>
  </w:num>
  <w:num w:numId="30">
    <w:abstractNumId w:val="14"/>
  </w:num>
  <w:num w:numId="31">
    <w:abstractNumId w:val="5"/>
  </w:num>
  <w:num w:numId="32">
    <w:abstractNumId w:val="18"/>
  </w:num>
  <w:num w:numId="33">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3162"/>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1166"/>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253E"/>
    <w:rsid w:val="000D2566"/>
    <w:rsid w:val="000D3257"/>
    <w:rsid w:val="000D3681"/>
    <w:rsid w:val="000D6579"/>
    <w:rsid w:val="000D76FA"/>
    <w:rsid w:val="000D7C16"/>
    <w:rsid w:val="000E5B9F"/>
    <w:rsid w:val="000E7C1D"/>
    <w:rsid w:val="000F0D0C"/>
    <w:rsid w:val="000F17A4"/>
    <w:rsid w:val="000F2E4E"/>
    <w:rsid w:val="000F4F7B"/>
    <w:rsid w:val="000F59C9"/>
    <w:rsid w:val="000F6B79"/>
    <w:rsid w:val="000F6E98"/>
    <w:rsid w:val="000F720E"/>
    <w:rsid w:val="0010083B"/>
    <w:rsid w:val="00101AE7"/>
    <w:rsid w:val="00102FF6"/>
    <w:rsid w:val="00110197"/>
    <w:rsid w:val="00111458"/>
    <w:rsid w:val="001115E3"/>
    <w:rsid w:val="00111AA9"/>
    <w:rsid w:val="00111B0A"/>
    <w:rsid w:val="0011599D"/>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69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6D8"/>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4C26"/>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126"/>
    <w:rsid w:val="0029363C"/>
    <w:rsid w:val="00293AB0"/>
    <w:rsid w:val="00293D54"/>
    <w:rsid w:val="00293F3B"/>
    <w:rsid w:val="00294EEF"/>
    <w:rsid w:val="00295CC5"/>
    <w:rsid w:val="002974D7"/>
    <w:rsid w:val="002A0177"/>
    <w:rsid w:val="002A0DA1"/>
    <w:rsid w:val="002A270F"/>
    <w:rsid w:val="002A2D9A"/>
    <w:rsid w:val="002A36BD"/>
    <w:rsid w:val="002A450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5E07"/>
    <w:rsid w:val="002F66E1"/>
    <w:rsid w:val="002F783F"/>
    <w:rsid w:val="003004CB"/>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40ECF"/>
    <w:rsid w:val="00341B4D"/>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2B89"/>
    <w:rsid w:val="003A5E6B"/>
    <w:rsid w:val="003A719F"/>
    <w:rsid w:val="003A7327"/>
    <w:rsid w:val="003A78C8"/>
    <w:rsid w:val="003B061B"/>
    <w:rsid w:val="003B0938"/>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67D"/>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2C5"/>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0CAA"/>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4D6D"/>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198F"/>
    <w:rsid w:val="004F24DA"/>
    <w:rsid w:val="004F324F"/>
    <w:rsid w:val="004F54DF"/>
    <w:rsid w:val="004F5C1E"/>
    <w:rsid w:val="004F7BCD"/>
    <w:rsid w:val="005035CE"/>
    <w:rsid w:val="005106AE"/>
    <w:rsid w:val="0051084C"/>
    <w:rsid w:val="00510F5D"/>
    <w:rsid w:val="0051283E"/>
    <w:rsid w:val="0051346D"/>
    <w:rsid w:val="00513AE8"/>
    <w:rsid w:val="005140E0"/>
    <w:rsid w:val="00515D8C"/>
    <w:rsid w:val="0052086A"/>
    <w:rsid w:val="0052170A"/>
    <w:rsid w:val="00521F2C"/>
    <w:rsid w:val="00523842"/>
    <w:rsid w:val="00526027"/>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4CD"/>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1F39"/>
    <w:rsid w:val="00634BA6"/>
    <w:rsid w:val="0064014F"/>
    <w:rsid w:val="006404B2"/>
    <w:rsid w:val="00640591"/>
    <w:rsid w:val="00645475"/>
    <w:rsid w:val="00646BF7"/>
    <w:rsid w:val="00650C22"/>
    <w:rsid w:val="00651C9D"/>
    <w:rsid w:val="00652910"/>
    <w:rsid w:val="00653A3B"/>
    <w:rsid w:val="00655035"/>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2F28"/>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C6800"/>
    <w:rsid w:val="006D054B"/>
    <w:rsid w:val="006D0C8D"/>
    <w:rsid w:val="006D0CBF"/>
    <w:rsid w:val="006D0FAF"/>
    <w:rsid w:val="006D1432"/>
    <w:rsid w:val="006D1C92"/>
    <w:rsid w:val="006D20A1"/>
    <w:rsid w:val="006D3855"/>
    <w:rsid w:val="006D3A36"/>
    <w:rsid w:val="006D403B"/>
    <w:rsid w:val="006D6070"/>
    <w:rsid w:val="006D7890"/>
    <w:rsid w:val="006D7CCB"/>
    <w:rsid w:val="006E0D27"/>
    <w:rsid w:val="006E37B3"/>
    <w:rsid w:val="006E727F"/>
    <w:rsid w:val="006F0C22"/>
    <w:rsid w:val="006F218B"/>
    <w:rsid w:val="006F22F1"/>
    <w:rsid w:val="006F2A3B"/>
    <w:rsid w:val="006F2E14"/>
    <w:rsid w:val="006F4683"/>
    <w:rsid w:val="006F4C26"/>
    <w:rsid w:val="006F590B"/>
    <w:rsid w:val="0070290E"/>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0763"/>
    <w:rsid w:val="00734633"/>
    <w:rsid w:val="00734A36"/>
    <w:rsid w:val="00734CEB"/>
    <w:rsid w:val="00734D6F"/>
    <w:rsid w:val="00736101"/>
    <w:rsid w:val="00736642"/>
    <w:rsid w:val="00740AA3"/>
    <w:rsid w:val="00741140"/>
    <w:rsid w:val="00743124"/>
    <w:rsid w:val="00743F24"/>
    <w:rsid w:val="00744A73"/>
    <w:rsid w:val="00745924"/>
    <w:rsid w:val="00746242"/>
    <w:rsid w:val="007462C1"/>
    <w:rsid w:val="00746409"/>
    <w:rsid w:val="0074644C"/>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1B08"/>
    <w:rsid w:val="00894554"/>
    <w:rsid w:val="008957C4"/>
    <w:rsid w:val="008970C2"/>
    <w:rsid w:val="00897A7A"/>
    <w:rsid w:val="00897C59"/>
    <w:rsid w:val="008A2AFA"/>
    <w:rsid w:val="008A3C29"/>
    <w:rsid w:val="008A46D6"/>
    <w:rsid w:val="008A6323"/>
    <w:rsid w:val="008B1064"/>
    <w:rsid w:val="008B1AC6"/>
    <w:rsid w:val="008B1B79"/>
    <w:rsid w:val="008B3181"/>
    <w:rsid w:val="008B41D7"/>
    <w:rsid w:val="008B6433"/>
    <w:rsid w:val="008C11F3"/>
    <w:rsid w:val="008C27C7"/>
    <w:rsid w:val="008C35CA"/>
    <w:rsid w:val="008C5479"/>
    <w:rsid w:val="008C5860"/>
    <w:rsid w:val="008C7390"/>
    <w:rsid w:val="008C7ACC"/>
    <w:rsid w:val="008D363A"/>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16FE5"/>
    <w:rsid w:val="00920019"/>
    <w:rsid w:val="009220B2"/>
    <w:rsid w:val="009245D8"/>
    <w:rsid w:val="009268B4"/>
    <w:rsid w:val="009324F7"/>
    <w:rsid w:val="00933682"/>
    <w:rsid w:val="0093597A"/>
    <w:rsid w:val="00935EF4"/>
    <w:rsid w:val="009428A4"/>
    <w:rsid w:val="00942D93"/>
    <w:rsid w:val="0094518C"/>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4C16"/>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57C6E"/>
    <w:rsid w:val="00A60415"/>
    <w:rsid w:val="00A610A7"/>
    <w:rsid w:val="00A61CDF"/>
    <w:rsid w:val="00A6262E"/>
    <w:rsid w:val="00A62DD9"/>
    <w:rsid w:val="00A64ED4"/>
    <w:rsid w:val="00A666DC"/>
    <w:rsid w:val="00A66BFE"/>
    <w:rsid w:val="00A706D5"/>
    <w:rsid w:val="00A70A34"/>
    <w:rsid w:val="00A70B5F"/>
    <w:rsid w:val="00A7260F"/>
    <w:rsid w:val="00A73965"/>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048B"/>
    <w:rsid w:val="00AC2135"/>
    <w:rsid w:val="00AC5DD5"/>
    <w:rsid w:val="00AC6554"/>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0F1C"/>
    <w:rsid w:val="00BB28C7"/>
    <w:rsid w:val="00BB2DD4"/>
    <w:rsid w:val="00BB3709"/>
    <w:rsid w:val="00BB4716"/>
    <w:rsid w:val="00BB6418"/>
    <w:rsid w:val="00BC0A87"/>
    <w:rsid w:val="00BC20D7"/>
    <w:rsid w:val="00BC29E8"/>
    <w:rsid w:val="00BC33F7"/>
    <w:rsid w:val="00BC3F8B"/>
    <w:rsid w:val="00BC51D5"/>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1B54"/>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466A"/>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4258"/>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3C72"/>
    <w:rsid w:val="00D0609B"/>
    <w:rsid w:val="00D061AE"/>
    <w:rsid w:val="00D10FAF"/>
    <w:rsid w:val="00D14035"/>
    <w:rsid w:val="00D15759"/>
    <w:rsid w:val="00D165D6"/>
    <w:rsid w:val="00D1761A"/>
    <w:rsid w:val="00D1761E"/>
    <w:rsid w:val="00D2040E"/>
    <w:rsid w:val="00D218E9"/>
    <w:rsid w:val="00D22DD4"/>
    <w:rsid w:val="00D266FC"/>
    <w:rsid w:val="00D26FB7"/>
    <w:rsid w:val="00D31B51"/>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071"/>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3AE"/>
    <w:rsid w:val="00DA3253"/>
    <w:rsid w:val="00DB3B86"/>
    <w:rsid w:val="00DB45EE"/>
    <w:rsid w:val="00DB4B1A"/>
    <w:rsid w:val="00DB51FD"/>
    <w:rsid w:val="00DB55C5"/>
    <w:rsid w:val="00DB569F"/>
    <w:rsid w:val="00DB5D6A"/>
    <w:rsid w:val="00DB65F6"/>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2A8D"/>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6EB5"/>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681"/>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1984"/>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07F3"/>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651"/>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DCF98340-F0E1-439C-B4D5-BBAB4957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2"/>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2">
    <w:name w:val="Comment Text Char2"/>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uiPriority w:val="99"/>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NoList"/>
    <w:uiPriority w:val="99"/>
    <w:semiHidden/>
    <w:unhideWhenUsed/>
    <w:rsid w:val="005745FC"/>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NoList"/>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NoList"/>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20">
    <w:name w:val="访问过的超链接2"/>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customStyle="1" w:styleId="UnresolvedMention1">
    <w:name w:val="Unresolved Mention1"/>
    <w:basedOn w:val="DefaultParagraphFont"/>
    <w:uiPriority w:val="99"/>
    <w:semiHidden/>
    <w:unhideWhenUsed/>
    <w:rsid w:val="007B7314"/>
    <w:rPr>
      <w:color w:val="605E5C"/>
      <w:shd w:val="clear" w:color="auto" w:fill="E1DFDD"/>
    </w:rPr>
  </w:style>
  <w:style w:type="numbering" w:customStyle="1" w:styleId="14">
    <w:name w:val="リストなし1"/>
    <w:next w:val="NoList"/>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2">
    <w:name w:val="リストなし2"/>
    <w:next w:val="NoList"/>
    <w:uiPriority w:val="99"/>
    <w:semiHidden/>
    <w:unhideWhenUsed/>
    <w:rsid w:val="00AC2135"/>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NoList"/>
    <w:uiPriority w:val="99"/>
    <w:semiHidden/>
    <w:unhideWhenUsed/>
    <w:rsid w:val="00AC2135"/>
  </w:style>
  <w:style w:type="numbering" w:customStyle="1" w:styleId="30">
    <w:name w:val="リストなし3"/>
    <w:next w:val="NoList"/>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NoList"/>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numbering" w:customStyle="1" w:styleId="6">
    <w:name w:val="リストなし6"/>
    <w:next w:val="NoList"/>
    <w:uiPriority w:val="99"/>
    <w:semiHidden/>
    <w:unhideWhenUsed/>
    <w:rsid w:val="00AC2135"/>
  </w:style>
  <w:style w:type="table" w:customStyle="1" w:styleId="15">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3">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4">
    <w:name w:val="无列表2"/>
    <w:next w:val="NoList"/>
    <w:uiPriority w:val="99"/>
    <w:semiHidden/>
    <w:rsid w:val="00AC2135"/>
  </w:style>
  <w:style w:type="numbering" w:customStyle="1" w:styleId="120">
    <w:name w:val="リストなし12"/>
    <w:next w:val="NoList"/>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NoList"/>
    <w:uiPriority w:val="99"/>
    <w:semiHidden/>
    <w:unhideWhenUsed/>
    <w:rsid w:val="00AC2135"/>
  </w:style>
  <w:style w:type="numbering" w:customStyle="1" w:styleId="210">
    <w:name w:val="リストなし21"/>
    <w:next w:val="NoList"/>
    <w:uiPriority w:val="99"/>
    <w:semiHidden/>
    <w:unhideWhenUsed/>
    <w:rsid w:val="00AC2135"/>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numbering" w:customStyle="1" w:styleId="310">
    <w:name w:val="リストなし31"/>
    <w:next w:val="NoList"/>
    <w:uiPriority w:val="99"/>
    <w:semiHidden/>
    <w:unhideWhenUsed/>
    <w:rsid w:val="00AC2135"/>
  </w:style>
  <w:style w:type="table" w:customStyle="1" w:styleId="17">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18">
    <w:name w:val="批注引用1"/>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9">
    <w:name w:val="批注引用1"/>
    <w:rsid w:val="00AC21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0092298">
      <w:bodyDiv w:val="1"/>
      <w:marLeft w:val="0"/>
      <w:marRight w:val="0"/>
      <w:marTop w:val="0"/>
      <w:marBottom w:val="0"/>
      <w:divBdr>
        <w:top w:val="none" w:sz="0" w:space="0" w:color="auto"/>
        <w:left w:val="none" w:sz="0" w:space="0" w:color="auto"/>
        <w:bottom w:val="none" w:sz="0" w:space="0" w:color="auto"/>
        <w:right w:val="none" w:sz="0" w:space="0" w:color="auto"/>
      </w:divBdr>
      <w:divsChild>
        <w:div w:id="2095739155">
          <w:marLeft w:val="720"/>
          <w:marRight w:val="0"/>
          <w:marTop w:val="0"/>
          <w:marBottom w:val="0"/>
          <w:divBdr>
            <w:top w:val="none" w:sz="0" w:space="0" w:color="auto"/>
            <w:left w:val="none" w:sz="0" w:space="0" w:color="auto"/>
            <w:bottom w:val="none" w:sz="0" w:space="0" w:color="auto"/>
            <w:right w:val="none" w:sz="0" w:space="0" w:color="auto"/>
          </w:divBdr>
        </w:div>
      </w:divsChild>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92015627">
      <w:bodyDiv w:val="1"/>
      <w:marLeft w:val="0"/>
      <w:marRight w:val="0"/>
      <w:marTop w:val="0"/>
      <w:marBottom w:val="0"/>
      <w:divBdr>
        <w:top w:val="none" w:sz="0" w:space="0" w:color="auto"/>
        <w:left w:val="none" w:sz="0" w:space="0" w:color="auto"/>
        <w:bottom w:val="none" w:sz="0" w:space="0" w:color="auto"/>
        <w:right w:val="none" w:sz="0" w:space="0" w:color="auto"/>
      </w:divBdr>
      <w:divsChild>
        <w:div w:id="1903565884">
          <w:marLeft w:val="360"/>
          <w:marRight w:val="0"/>
          <w:marTop w:val="200"/>
          <w:marBottom w:val="0"/>
          <w:divBdr>
            <w:top w:val="none" w:sz="0" w:space="0" w:color="auto"/>
            <w:left w:val="none" w:sz="0" w:space="0" w:color="auto"/>
            <w:bottom w:val="none" w:sz="0" w:space="0" w:color="auto"/>
            <w:right w:val="none" w:sz="0" w:space="0" w:color="auto"/>
          </w:divBdr>
        </w:div>
        <w:div w:id="503789689">
          <w:marLeft w:val="1080"/>
          <w:marRight w:val="0"/>
          <w:marTop w:val="100"/>
          <w:marBottom w:val="0"/>
          <w:divBdr>
            <w:top w:val="none" w:sz="0" w:space="0" w:color="auto"/>
            <w:left w:val="none" w:sz="0" w:space="0" w:color="auto"/>
            <w:bottom w:val="none" w:sz="0" w:space="0" w:color="auto"/>
            <w:right w:val="none" w:sz="0" w:space="0" w:color="auto"/>
          </w:divBdr>
        </w:div>
        <w:div w:id="1383362560">
          <w:marLeft w:val="1080"/>
          <w:marRight w:val="0"/>
          <w:marTop w:val="100"/>
          <w:marBottom w:val="0"/>
          <w:divBdr>
            <w:top w:val="none" w:sz="0" w:space="0" w:color="auto"/>
            <w:left w:val="none" w:sz="0" w:space="0" w:color="auto"/>
            <w:bottom w:val="none" w:sz="0" w:space="0" w:color="auto"/>
            <w:right w:val="none" w:sz="0" w:space="0" w:color="auto"/>
          </w:divBdr>
        </w:div>
        <w:div w:id="1728263317">
          <w:marLeft w:val="1080"/>
          <w:marRight w:val="0"/>
          <w:marTop w:val="100"/>
          <w:marBottom w:val="0"/>
          <w:divBdr>
            <w:top w:val="none" w:sz="0" w:space="0" w:color="auto"/>
            <w:left w:val="none" w:sz="0" w:space="0" w:color="auto"/>
            <w:bottom w:val="none" w:sz="0" w:space="0" w:color="auto"/>
            <w:right w:val="none" w:sz="0" w:space="0" w:color="auto"/>
          </w:divBdr>
        </w:div>
        <w:div w:id="319577806">
          <w:marLeft w:val="1080"/>
          <w:marRight w:val="0"/>
          <w:marTop w:val="100"/>
          <w:marBottom w:val="0"/>
          <w:divBdr>
            <w:top w:val="none" w:sz="0" w:space="0" w:color="auto"/>
            <w:left w:val="none" w:sz="0" w:space="0" w:color="auto"/>
            <w:bottom w:val="none" w:sz="0" w:space="0" w:color="auto"/>
            <w:right w:val="none" w:sz="0" w:space="0" w:color="auto"/>
          </w:divBdr>
        </w:div>
        <w:div w:id="479887104">
          <w:marLeft w:val="360"/>
          <w:marRight w:val="0"/>
          <w:marTop w:val="200"/>
          <w:marBottom w:val="0"/>
          <w:divBdr>
            <w:top w:val="none" w:sz="0" w:space="0" w:color="auto"/>
            <w:left w:val="none" w:sz="0" w:space="0" w:color="auto"/>
            <w:bottom w:val="none" w:sz="0" w:space="0" w:color="auto"/>
            <w:right w:val="none" w:sz="0" w:space="0" w:color="auto"/>
          </w:divBdr>
        </w:div>
        <w:div w:id="1587374508">
          <w:marLeft w:val="360"/>
          <w:marRight w:val="0"/>
          <w:marTop w:val="200"/>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na.kamill@bt.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8EBDA589-5749-47C4-9BD7-B4D1A05A552E}">
  <ds:schemaRefs>
    <ds:schemaRef ds:uri="http://schemas.openxmlformats.org/officeDocument/2006/bibliography"/>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4</Pages>
  <Words>713</Words>
  <Characters>4067</Characters>
  <Application>Microsoft Office Word</Application>
  <DocSecurity>0</DocSecurity>
  <Lines>33</Lines>
  <Paragraphs>9</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4771</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Kamill,R,Rana,TSD R</cp:lastModifiedBy>
  <cp:revision>3</cp:revision>
  <cp:lastPrinted>2020-02-13T09:12:00Z</cp:lastPrinted>
  <dcterms:created xsi:type="dcterms:W3CDTF">2021-05-27T15:13:00Z</dcterms:created>
  <dcterms:modified xsi:type="dcterms:W3CDTF">2021-05-27T15:13:00Z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2021-05-27T14:37:27Z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d245cd1f-60f8-4afe-8ced-7e1a4c4cd892</vt:lpwstr>
  </property>
  <property fmtid="{D5CDD505-2E9C-101B-9397-08002B2CF9AE}" pid="8" name="MSIP_Label_55818d02-8d25-4bb9-b27c-e4db64670887_ContentBits">
    <vt:lpwstr>0</vt:lpwstr>
  </property>
</Properties>
</file>