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2D8D" w14:textId="6776AE4B" w:rsidR="00DD789F" w:rsidRPr="00EF65A2" w:rsidRDefault="00DD789F" w:rsidP="00DD789F">
      <w:pPr>
        <w:pStyle w:val="boldBoxedCentred"/>
        <w:shd w:val="pct12" w:color="auto" w:fill="auto"/>
        <w:spacing w:after="0"/>
        <w:rPr>
          <w:rFonts w:ascii="Myriad Pro" w:hAnsi="Myriad Pro" w:cs="Tahoma"/>
          <w:bCs/>
          <w:noProof w:val="0"/>
        </w:rPr>
      </w:pPr>
      <w:r w:rsidRPr="00EF65A2">
        <w:rPr>
          <w:rFonts w:ascii="Myriad Pro" w:hAnsi="Myriad Pro" w:cs="Tahoma"/>
          <w:noProof w:val="0"/>
        </w:rPr>
        <w:t>Invitation</w:t>
      </w:r>
      <w:r w:rsidRPr="00EF65A2">
        <w:rPr>
          <w:rFonts w:ascii="Myriad Pro" w:hAnsi="Myriad Pro" w:cs="Tahoma"/>
          <w:noProof w:val="0"/>
        </w:rPr>
        <w:br/>
      </w:r>
      <w:r w:rsidRPr="00EF65A2">
        <w:rPr>
          <w:rFonts w:ascii="Myriad Pro" w:hAnsi="Myriad Pro" w:cs="Tahoma"/>
          <w:noProof w:val="0"/>
          <w:sz w:val="20"/>
        </w:rPr>
        <w:t>to</w:t>
      </w:r>
      <w:r w:rsidRPr="00EF65A2">
        <w:rPr>
          <w:rFonts w:ascii="Myriad Pro" w:hAnsi="Myriad Pro" w:cs="Tahoma"/>
          <w:noProof w:val="0"/>
        </w:rPr>
        <w:br/>
      </w:r>
      <w:bookmarkStart w:id="0" w:name="OLE_LINK3"/>
      <w:bookmarkStart w:id="1" w:name="OLE_LINK4"/>
      <w:r w:rsidR="00F178D4">
        <w:rPr>
          <w:rFonts w:ascii="Myriad Pro" w:hAnsi="Myriad Pro" w:cs="Tahoma"/>
          <w:noProof w:val="0"/>
        </w:rPr>
        <w:t>TP</w:t>
      </w:r>
      <w:r w:rsidR="00CB5FEA">
        <w:rPr>
          <w:rFonts w:ascii="Myriad Pro" w:hAnsi="Myriad Pro" w:cs="Tahoma"/>
          <w:noProof w:val="0"/>
          <w:lang w:eastAsia="zh-CN"/>
        </w:rPr>
        <w:t>58</w:t>
      </w:r>
      <w:r w:rsidRPr="00EF65A2">
        <w:rPr>
          <w:rFonts w:ascii="Myriad Pro" w:hAnsi="Myriad Pro" w:cs="Tahoma"/>
          <w:noProof w:val="0"/>
        </w:rPr>
        <w:t xml:space="preserve"> </w:t>
      </w:r>
      <w:r w:rsidRPr="00EF65A2">
        <w:rPr>
          <w:rFonts w:ascii="Myriad Pro" w:hAnsi="Myriad Pro" w:cs="Tahoma"/>
          <w:bCs/>
          <w:noProof w:val="0"/>
        </w:rPr>
        <w:t>Meeting</w:t>
      </w:r>
      <w:r w:rsidR="008A0BB5">
        <w:rPr>
          <w:rFonts w:ascii="Myriad Pro" w:hAnsi="Myriad Pro" w:cs="Tahoma"/>
          <w:bCs/>
          <w:noProof w:val="0"/>
        </w:rPr>
        <w:t xml:space="preserve"> and </w:t>
      </w:r>
      <w:r w:rsidR="003A545D">
        <w:rPr>
          <w:rFonts w:ascii="Myriad Pro" w:hAnsi="Myriad Pro" w:cs="Tahoma"/>
          <w:bCs/>
          <w:noProof w:val="0"/>
        </w:rPr>
        <w:t>Stakeholders</w:t>
      </w:r>
      <w:r w:rsidR="008A0BB5">
        <w:rPr>
          <w:rFonts w:ascii="Myriad Pro" w:hAnsi="Myriad Pro" w:cs="Tahoma"/>
          <w:bCs/>
          <w:noProof w:val="0"/>
        </w:rPr>
        <w:t xml:space="preserve"> Day of oneM2M </w:t>
      </w:r>
    </w:p>
    <w:bookmarkEnd w:id="0"/>
    <w:bookmarkEnd w:id="1"/>
    <w:p w14:paraId="78253723" w14:textId="4DDA290C" w:rsidR="00ED1359" w:rsidRPr="00CE1497" w:rsidRDefault="00624A1B" w:rsidP="00DD789F">
      <w:pPr>
        <w:pStyle w:val="boldBoxedCentred"/>
        <w:shd w:val="pct12" w:color="auto" w:fill="auto"/>
        <w:spacing w:after="0"/>
        <w:rPr>
          <w:rFonts w:ascii="Myriad Pro" w:hAnsi="Myriad Pro" w:cs="Tahoma"/>
          <w:bCs/>
          <w:noProof w:val="0"/>
        </w:rPr>
      </w:pPr>
      <w:r>
        <w:rPr>
          <w:rFonts w:ascii="Myriad Pro" w:hAnsi="Myriad Pro" w:cs="Tahoma"/>
          <w:bCs/>
          <w:noProof w:val="0"/>
        </w:rPr>
        <w:t>February</w:t>
      </w:r>
      <w:r w:rsidR="008A0BB5" w:rsidRPr="00CE1497">
        <w:rPr>
          <w:rFonts w:ascii="Myriad Pro" w:hAnsi="Myriad Pro" w:cs="Tahoma"/>
          <w:bCs/>
          <w:noProof w:val="0"/>
        </w:rPr>
        <w:t xml:space="preserve"> </w:t>
      </w:r>
      <w:r w:rsidR="0027121E" w:rsidRPr="00CE1497">
        <w:rPr>
          <w:rFonts w:ascii="Myriad Pro" w:hAnsi="Myriad Pro" w:cs="Tahoma"/>
          <w:bCs/>
          <w:noProof w:val="0"/>
        </w:rPr>
        <w:t>2</w:t>
      </w:r>
      <w:r>
        <w:rPr>
          <w:rFonts w:ascii="Myriad Pro" w:hAnsi="Myriad Pro" w:cs="Tahoma"/>
          <w:bCs/>
          <w:noProof w:val="0"/>
        </w:rPr>
        <w:t>0</w:t>
      </w:r>
      <w:r w:rsidR="00F178D4" w:rsidRPr="00CE1497">
        <w:rPr>
          <w:rFonts w:ascii="Myriad Pro" w:hAnsi="Myriad Pro" w:cs="Tahoma"/>
          <w:bCs/>
          <w:noProof w:val="0"/>
        </w:rPr>
        <w:t>–</w:t>
      </w:r>
      <w:r w:rsidR="0027121E" w:rsidRPr="00CE1497">
        <w:rPr>
          <w:rFonts w:ascii="Myriad Pro" w:hAnsi="Myriad Pro" w:cs="Tahoma"/>
          <w:bCs/>
          <w:noProof w:val="0"/>
        </w:rPr>
        <w:t>2</w:t>
      </w:r>
      <w:r>
        <w:rPr>
          <w:rFonts w:ascii="Myriad Pro" w:hAnsi="Myriad Pro" w:cs="Tahoma"/>
          <w:bCs/>
          <w:noProof w:val="0"/>
        </w:rPr>
        <w:t>4</w:t>
      </w:r>
      <w:r w:rsidR="00ED1359" w:rsidRPr="00CE1497">
        <w:rPr>
          <w:rFonts w:ascii="Myriad Pro" w:hAnsi="Myriad Pro" w:cs="Tahoma"/>
          <w:bCs/>
          <w:noProof w:val="0"/>
        </w:rPr>
        <w:t>, 20</w:t>
      </w:r>
      <w:r>
        <w:rPr>
          <w:rFonts w:ascii="Myriad Pro" w:hAnsi="Myriad Pro" w:cs="Tahoma"/>
          <w:bCs/>
          <w:noProof w:val="0"/>
        </w:rPr>
        <w:t>23</w:t>
      </w:r>
    </w:p>
    <w:p w14:paraId="46C12D67" w14:textId="462C9C5C" w:rsidR="00DD789F" w:rsidRPr="00CE1497" w:rsidRDefault="00624A1B" w:rsidP="00DD789F">
      <w:pPr>
        <w:pStyle w:val="boldBoxedCentred"/>
        <w:shd w:val="pct12" w:color="auto" w:fill="auto"/>
        <w:spacing w:after="0"/>
        <w:rPr>
          <w:rFonts w:ascii="Myriad Pro" w:hAnsi="Myriad Pro" w:cs="Tahoma"/>
          <w:bCs/>
          <w:noProof w:val="0"/>
        </w:rPr>
      </w:pPr>
      <w:r>
        <w:rPr>
          <w:rFonts w:ascii="Myriad Pro" w:hAnsi="Myriad Pro" w:cs="Tahoma"/>
          <w:bCs/>
          <w:noProof w:val="0"/>
        </w:rPr>
        <w:t>New Delhi</w:t>
      </w:r>
      <w:r w:rsidR="0027121E" w:rsidRPr="00CE1497">
        <w:rPr>
          <w:rFonts w:ascii="Myriad Pro" w:hAnsi="Myriad Pro" w:cs="Tahoma"/>
          <w:bCs/>
          <w:noProof w:val="0"/>
        </w:rPr>
        <w:t>,</w:t>
      </w:r>
      <w:r w:rsidR="00F178D4" w:rsidRPr="00CE1497">
        <w:rPr>
          <w:rFonts w:ascii="Myriad Pro" w:hAnsi="Myriad Pro" w:cs="Tahoma" w:hint="eastAsia"/>
          <w:bCs/>
          <w:noProof w:val="0"/>
        </w:rPr>
        <w:t xml:space="preserve"> </w:t>
      </w:r>
      <w:r>
        <w:rPr>
          <w:rFonts w:ascii="Myriad Pro" w:hAnsi="Myriad Pro" w:cs="Tahoma"/>
          <w:bCs/>
          <w:noProof w:val="0"/>
        </w:rPr>
        <w:t xml:space="preserve">Delhi, </w:t>
      </w:r>
      <w:r w:rsidR="0027121E" w:rsidRPr="00CE1497">
        <w:rPr>
          <w:rFonts w:ascii="Myriad Pro" w:hAnsi="Myriad Pro" w:cs="Tahoma"/>
          <w:bCs/>
          <w:noProof w:val="0"/>
        </w:rPr>
        <w:t>India</w:t>
      </w:r>
    </w:p>
    <w:p w14:paraId="43E071AB" w14:textId="77777777" w:rsidR="003C762F" w:rsidRDefault="003C762F" w:rsidP="002E599E">
      <w:pPr>
        <w:rPr>
          <w:rFonts w:ascii="Myriad Pro" w:hAnsi="Myriad Pro" w:cs="Tahoma"/>
          <w:sz w:val="24"/>
          <w:szCs w:val="24"/>
          <w:lang w:val="en-GB"/>
        </w:rPr>
      </w:pPr>
    </w:p>
    <w:p w14:paraId="471BA37A" w14:textId="2EF68F33" w:rsidR="002E599E" w:rsidRPr="00C9002D" w:rsidRDefault="002E599E" w:rsidP="002E599E">
      <w:pPr>
        <w:rPr>
          <w:rFonts w:ascii="Times New Roman" w:hAnsi="Times New Roman"/>
          <w:sz w:val="24"/>
          <w:szCs w:val="24"/>
          <w:lang w:val="en-GB"/>
        </w:rPr>
      </w:pPr>
      <w:r w:rsidRPr="00C9002D">
        <w:rPr>
          <w:rFonts w:ascii="Times New Roman" w:hAnsi="Times New Roman"/>
          <w:sz w:val="24"/>
          <w:szCs w:val="24"/>
          <w:lang w:val="en-GB"/>
        </w:rPr>
        <w:t>Dear Sir/Madam,</w:t>
      </w:r>
    </w:p>
    <w:p w14:paraId="0A5B65AD" w14:textId="5CFDC4CD" w:rsidR="006153F4" w:rsidRPr="00C9002D" w:rsidRDefault="0027121E" w:rsidP="002E599E">
      <w:pPr>
        <w:rPr>
          <w:rFonts w:ascii="Times New Roman" w:hAnsi="Times New Roman"/>
          <w:sz w:val="24"/>
          <w:szCs w:val="24"/>
          <w:lang w:val="en-GB"/>
        </w:rPr>
      </w:pPr>
      <w:r w:rsidRPr="00C9002D">
        <w:rPr>
          <w:rFonts w:ascii="Times New Roman" w:hAnsi="Times New Roman"/>
          <w:sz w:val="24"/>
          <w:szCs w:val="24"/>
          <w:lang w:val="en-GB"/>
        </w:rPr>
        <w:t xml:space="preserve">Telecommunications Standards Development Society, India </w:t>
      </w:r>
      <w:r w:rsidR="00E170C7" w:rsidRPr="00C9002D">
        <w:rPr>
          <w:rFonts w:ascii="Times New Roman" w:hAnsi="Times New Roman"/>
          <w:sz w:val="24"/>
          <w:szCs w:val="24"/>
          <w:lang w:val="en-GB"/>
        </w:rPr>
        <w:t>(</w:t>
      </w:r>
      <w:r w:rsidRPr="00C9002D">
        <w:rPr>
          <w:rFonts w:ascii="Times New Roman" w:hAnsi="Times New Roman"/>
          <w:sz w:val="24"/>
          <w:szCs w:val="24"/>
          <w:lang w:val="en-GB"/>
        </w:rPr>
        <w:t>TSDSI</w:t>
      </w:r>
      <w:r w:rsidR="00E170C7" w:rsidRPr="00C9002D">
        <w:rPr>
          <w:rFonts w:ascii="Times New Roman" w:hAnsi="Times New Roman"/>
          <w:sz w:val="24"/>
          <w:szCs w:val="24"/>
          <w:lang w:val="en-GB"/>
        </w:rPr>
        <w:t>)</w:t>
      </w:r>
      <w:r w:rsidR="002E599E" w:rsidRPr="00C9002D">
        <w:rPr>
          <w:rFonts w:ascii="Times New Roman" w:hAnsi="Times New Roman"/>
          <w:sz w:val="24"/>
          <w:szCs w:val="24"/>
          <w:lang w:val="en-GB"/>
        </w:rPr>
        <w:t xml:space="preserve"> is pleased to invite you to </w:t>
      </w:r>
      <w:r w:rsidR="006815B5" w:rsidRPr="00C9002D">
        <w:rPr>
          <w:rFonts w:ascii="Times New Roman" w:hAnsi="Times New Roman"/>
          <w:sz w:val="24"/>
          <w:szCs w:val="24"/>
          <w:lang w:val="en-GB"/>
        </w:rPr>
        <w:t xml:space="preserve">New Delhi for the </w:t>
      </w:r>
      <w:r w:rsidR="00624A1B" w:rsidRPr="00C9002D">
        <w:rPr>
          <w:rFonts w:ascii="Times New Roman" w:hAnsi="Times New Roman"/>
          <w:sz w:val="24"/>
          <w:szCs w:val="24"/>
          <w:lang w:val="en-GB"/>
        </w:rPr>
        <w:t xml:space="preserve">fifty </w:t>
      </w:r>
      <w:r w:rsidR="006815B5" w:rsidRPr="00C9002D">
        <w:rPr>
          <w:rFonts w:ascii="Times New Roman" w:hAnsi="Times New Roman"/>
          <w:sz w:val="24"/>
          <w:szCs w:val="24"/>
          <w:lang w:val="en-GB"/>
        </w:rPr>
        <w:t>eight</w:t>
      </w:r>
      <w:r w:rsidR="006815B5" w:rsidRPr="00C9002D">
        <w:rPr>
          <w:rFonts w:ascii="Times New Roman" w:hAnsi="Times New Roman"/>
          <w:sz w:val="24"/>
          <w:szCs w:val="24"/>
          <w:lang w:val="en-GB" w:eastAsia="zh-CN"/>
        </w:rPr>
        <w:t xml:space="preserve">h </w:t>
      </w:r>
      <w:r w:rsidR="00A64453" w:rsidRPr="00C9002D">
        <w:rPr>
          <w:rFonts w:ascii="Times New Roman" w:hAnsi="Times New Roman"/>
          <w:sz w:val="24"/>
          <w:szCs w:val="24"/>
          <w:lang w:val="en-GB"/>
        </w:rPr>
        <w:t>Technical Plenary (TP</w:t>
      </w:r>
      <w:r w:rsidR="00624A1B" w:rsidRPr="00C9002D">
        <w:rPr>
          <w:rFonts w:ascii="Times New Roman" w:hAnsi="Times New Roman"/>
          <w:sz w:val="24"/>
          <w:szCs w:val="24"/>
          <w:lang w:val="en-GB" w:eastAsia="zh-CN"/>
        </w:rPr>
        <w:t>58</w:t>
      </w:r>
      <w:r w:rsidR="002E599E" w:rsidRPr="00C9002D">
        <w:rPr>
          <w:rFonts w:ascii="Times New Roman" w:hAnsi="Times New Roman"/>
          <w:sz w:val="24"/>
          <w:szCs w:val="24"/>
          <w:lang w:val="en-GB"/>
        </w:rPr>
        <w:t xml:space="preserve">) meeting of the oneM2M </w:t>
      </w:r>
      <w:r w:rsidR="00D72103" w:rsidRPr="00C9002D">
        <w:rPr>
          <w:rFonts w:ascii="Times New Roman" w:hAnsi="Times New Roman"/>
          <w:sz w:val="24"/>
          <w:szCs w:val="24"/>
          <w:lang w:val="en-GB"/>
        </w:rPr>
        <w:t>Partnership</w:t>
      </w:r>
      <w:r w:rsidR="002E599E" w:rsidRPr="00C9002D">
        <w:rPr>
          <w:rFonts w:ascii="Times New Roman" w:hAnsi="Times New Roman"/>
          <w:sz w:val="24"/>
          <w:szCs w:val="24"/>
          <w:lang w:val="en-GB"/>
        </w:rPr>
        <w:t xml:space="preserve"> Project.</w:t>
      </w:r>
      <w:r w:rsidR="009D0F74" w:rsidRPr="00C9002D">
        <w:rPr>
          <w:rFonts w:ascii="Times New Roman" w:hAnsi="Times New Roman"/>
          <w:sz w:val="24"/>
          <w:szCs w:val="24"/>
          <w:lang w:val="en-GB"/>
        </w:rPr>
        <w:t xml:space="preserve">  </w:t>
      </w:r>
    </w:p>
    <w:p w14:paraId="6F5855F7" w14:textId="7150A3A6" w:rsidR="00CE1497" w:rsidRPr="00C9002D" w:rsidRDefault="00CE1497" w:rsidP="002E599E">
      <w:pPr>
        <w:rPr>
          <w:rFonts w:ascii="Times New Roman" w:hAnsi="Times New Roman"/>
          <w:sz w:val="24"/>
          <w:szCs w:val="24"/>
          <w:lang w:val="en-GB"/>
        </w:rPr>
      </w:pPr>
      <w:r w:rsidRPr="00C9002D">
        <w:rPr>
          <w:rFonts w:ascii="Times New Roman" w:hAnsi="Times New Roman"/>
          <w:sz w:val="24"/>
          <w:szCs w:val="24"/>
          <w:lang w:val="en-GB"/>
        </w:rPr>
        <w:t xml:space="preserve">You are also invited to attend the </w:t>
      </w:r>
      <w:hyperlink r:id="rId8" w:history="1">
        <w:r w:rsidR="006815B5" w:rsidRPr="00DB1F85">
          <w:rPr>
            <w:rFonts w:ascii="Times New Roman" w:hAnsi="Times New Roman"/>
            <w:sz w:val="24"/>
            <w:szCs w:val="24"/>
            <w:lang w:val="en-GB"/>
          </w:rPr>
          <w:t>oneM2M Stakeholders Day</w:t>
        </w:r>
      </w:hyperlink>
      <w:r w:rsidRPr="00C9002D">
        <w:rPr>
          <w:rFonts w:ascii="Times New Roman" w:hAnsi="Times New Roman"/>
          <w:sz w:val="24"/>
          <w:szCs w:val="24"/>
          <w:lang w:val="en-GB"/>
        </w:rPr>
        <w:t xml:space="preserve"> on </w:t>
      </w:r>
      <w:r w:rsidR="006815B5" w:rsidRPr="00C9002D">
        <w:rPr>
          <w:rFonts w:ascii="Times New Roman" w:hAnsi="Times New Roman"/>
          <w:sz w:val="24"/>
          <w:szCs w:val="24"/>
          <w:lang w:val="en-GB"/>
        </w:rPr>
        <w:t>2</w:t>
      </w:r>
      <w:r w:rsidR="000E04FA" w:rsidRPr="00C9002D">
        <w:rPr>
          <w:rFonts w:ascii="Times New Roman" w:hAnsi="Times New Roman"/>
          <w:sz w:val="24"/>
          <w:szCs w:val="24"/>
          <w:lang w:val="en-GB"/>
        </w:rPr>
        <w:t>4</w:t>
      </w:r>
      <w:r w:rsidRPr="00C9002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815B5" w:rsidRPr="00C9002D">
        <w:rPr>
          <w:rFonts w:ascii="Times New Roman" w:hAnsi="Times New Roman"/>
          <w:sz w:val="24"/>
          <w:szCs w:val="24"/>
          <w:lang w:val="en-GB"/>
        </w:rPr>
        <w:t>February</w:t>
      </w:r>
      <w:r w:rsidRPr="00C9002D">
        <w:rPr>
          <w:rFonts w:ascii="Times New Roman" w:hAnsi="Times New Roman"/>
          <w:sz w:val="24"/>
          <w:szCs w:val="24"/>
          <w:lang w:val="en-GB"/>
        </w:rPr>
        <w:t xml:space="preserve"> 20</w:t>
      </w:r>
      <w:r w:rsidR="006815B5" w:rsidRPr="00C9002D">
        <w:rPr>
          <w:rFonts w:ascii="Times New Roman" w:hAnsi="Times New Roman"/>
          <w:sz w:val="24"/>
          <w:szCs w:val="24"/>
          <w:lang w:val="en-GB"/>
        </w:rPr>
        <w:t>23</w:t>
      </w:r>
      <w:r w:rsidR="000E04FA" w:rsidRPr="00C9002D">
        <w:rPr>
          <w:rFonts w:ascii="Times New Roman" w:hAnsi="Times New Roman"/>
          <w:sz w:val="24"/>
          <w:szCs w:val="24"/>
          <w:lang w:val="en-GB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4341"/>
      </w:tblGrid>
      <w:tr w:rsidR="00C33512" w:rsidRPr="00C9002D" w14:paraId="52B2DA66" w14:textId="77777777" w:rsidTr="00AB4504">
        <w:trPr>
          <w:cantSplit/>
          <w:jc w:val="center"/>
        </w:trPr>
        <w:tc>
          <w:tcPr>
            <w:tcW w:w="4390" w:type="dxa"/>
            <w:shd w:val="clear" w:color="auto" w:fill="B42025"/>
            <w:vAlign w:val="center"/>
          </w:tcPr>
          <w:p w14:paraId="16DEEF33" w14:textId="77777777" w:rsidR="00C33512" w:rsidRPr="00C9002D" w:rsidRDefault="00C33512" w:rsidP="00407B48">
            <w:pPr>
              <w:pStyle w:val="baseStyle"/>
              <w:spacing w:after="0"/>
              <w:jc w:val="center"/>
              <w:rPr>
                <w:b/>
                <w:noProof w:val="0"/>
                <w:color w:val="FFFFFF"/>
                <w:sz w:val="24"/>
                <w:szCs w:val="24"/>
              </w:rPr>
            </w:pPr>
            <w:r w:rsidRPr="00C9002D">
              <w:rPr>
                <w:b/>
                <w:noProof w:val="0"/>
                <w:color w:val="FFFFFF"/>
                <w:sz w:val="24"/>
                <w:szCs w:val="24"/>
              </w:rPr>
              <w:t>Meeting Location</w:t>
            </w:r>
          </w:p>
        </w:tc>
        <w:tc>
          <w:tcPr>
            <w:tcW w:w="4341" w:type="dxa"/>
            <w:shd w:val="clear" w:color="auto" w:fill="B42025"/>
          </w:tcPr>
          <w:p w14:paraId="018B290F" w14:textId="77777777" w:rsidR="00C33512" w:rsidRPr="00C9002D" w:rsidRDefault="00C33512" w:rsidP="00407B48">
            <w:pPr>
              <w:pStyle w:val="baseStyle"/>
              <w:spacing w:after="0"/>
              <w:jc w:val="center"/>
              <w:rPr>
                <w:b/>
                <w:noProof w:val="0"/>
                <w:color w:val="FFFFFF"/>
                <w:sz w:val="24"/>
                <w:szCs w:val="24"/>
              </w:rPr>
            </w:pPr>
            <w:r w:rsidRPr="00C9002D">
              <w:rPr>
                <w:b/>
                <w:noProof w:val="0"/>
                <w:color w:val="FFFFFF"/>
                <w:sz w:val="24"/>
                <w:szCs w:val="24"/>
              </w:rPr>
              <w:t>oneM2M Meeting Contact</w:t>
            </w:r>
          </w:p>
        </w:tc>
      </w:tr>
      <w:tr w:rsidR="00C33512" w:rsidRPr="00C9002D" w14:paraId="3B03DC68" w14:textId="77777777" w:rsidTr="00AB4504">
        <w:trPr>
          <w:cantSplit/>
          <w:trHeight w:val="1430"/>
          <w:jc w:val="center"/>
        </w:trPr>
        <w:tc>
          <w:tcPr>
            <w:tcW w:w="4390" w:type="dxa"/>
            <w:vAlign w:val="center"/>
          </w:tcPr>
          <w:p w14:paraId="24A3E647" w14:textId="5F687BCA" w:rsidR="00A84102" w:rsidRPr="00C9002D" w:rsidRDefault="00000000" w:rsidP="00A84102">
            <w:pPr>
              <w:spacing w:after="0" w:line="240" w:lineRule="auto"/>
              <w:rPr>
                <w:rFonts w:ascii="Times New Roman" w:hAnsi="Times New Roman"/>
                <w:color w:val="026048"/>
                <w:sz w:val="24"/>
                <w:szCs w:val="24"/>
              </w:rPr>
            </w:pPr>
            <w:hyperlink r:id="rId9" w:history="1">
              <w:r w:rsidR="00A84102" w:rsidRPr="00C9002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Holiday Inn New Delhi Int'l Airport</w:t>
              </w:r>
            </w:hyperlink>
          </w:p>
          <w:p w14:paraId="7E5E360D" w14:textId="77777777" w:rsidR="00A84102" w:rsidRPr="00C9002D" w:rsidRDefault="00A84102" w:rsidP="00A84102">
            <w:pPr>
              <w:spacing w:after="0" w:line="240" w:lineRule="auto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9002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Asset Area 12 Hospitality District, </w:t>
            </w:r>
            <w:proofErr w:type="spellStart"/>
            <w:r w:rsidRPr="00C9002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Aerocity</w:t>
            </w:r>
            <w:proofErr w:type="spellEnd"/>
            <w:r w:rsidRPr="00C9002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, New Delhi, Delhi 110037</w:t>
            </w:r>
          </w:p>
          <w:p w14:paraId="190E4EF4" w14:textId="7A3F3CED" w:rsidR="00A84102" w:rsidRPr="00C9002D" w:rsidRDefault="00A84102" w:rsidP="00A84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02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Tel: </w:t>
            </w:r>
            <w:hyperlink r:id="rId10" w:history="1">
              <w:r w:rsidRPr="00C9002D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91-11-42222000</w:t>
              </w:r>
            </w:hyperlink>
          </w:p>
          <w:p w14:paraId="67115B03" w14:textId="77777777" w:rsidR="00A84102" w:rsidRPr="00C9002D" w:rsidRDefault="00A84102" w:rsidP="00A84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3E58AD" w14:textId="10DCB4B9" w:rsidR="00A84102" w:rsidRPr="00C9002D" w:rsidRDefault="00A84102" w:rsidP="00A84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0DE8CE" w14:textId="77777777" w:rsidR="00A84102" w:rsidRPr="00C9002D" w:rsidRDefault="00A84102" w:rsidP="00A84102">
            <w:pPr>
              <w:spacing w:after="0" w:line="240" w:lineRule="auto"/>
              <w:rPr>
                <w:rFonts w:ascii="Times New Roman" w:hAnsi="Times New Roman"/>
                <w:color w:val="3A444A"/>
                <w:sz w:val="24"/>
                <w:szCs w:val="24"/>
                <w:lang w:val="fr-FR"/>
              </w:rPr>
            </w:pPr>
          </w:p>
          <w:p w14:paraId="0160765B" w14:textId="5CDD8F45" w:rsidR="00C33512" w:rsidRPr="00C9002D" w:rsidRDefault="00C33512" w:rsidP="00A84102">
            <w:pPr>
              <w:pStyle w:val="baseStyle"/>
              <w:tabs>
                <w:tab w:val="left" w:pos="2254"/>
              </w:tabs>
              <w:spacing w:after="0"/>
              <w:rPr>
                <w:noProof w:val="0"/>
                <w:sz w:val="24"/>
                <w:szCs w:val="24"/>
              </w:rPr>
            </w:pPr>
            <w:r w:rsidRPr="00C9002D">
              <w:rPr>
                <w:noProof w:val="0"/>
                <w:color w:val="3A444A"/>
                <w:sz w:val="24"/>
                <w:szCs w:val="24"/>
              </w:rPr>
              <w:t xml:space="preserve">Web: </w:t>
            </w:r>
            <w:hyperlink r:id="rId11" w:history="1">
              <w:r w:rsidR="001C6D14" w:rsidRPr="006A3DAB">
                <w:rPr>
                  <w:rStyle w:val="Hyperlink"/>
                  <w:sz w:val="24"/>
                  <w:szCs w:val="24"/>
                </w:rPr>
                <w:t>www.</w:t>
              </w:r>
              <w:r w:rsidR="001C6D14" w:rsidRPr="006A3DAB">
                <w:rPr>
                  <w:rStyle w:val="Hyperlink"/>
                  <w:noProof w:val="0"/>
                  <w:sz w:val="24"/>
                  <w:szCs w:val="24"/>
                </w:rPr>
                <w:t>tsdsi.in</w:t>
              </w:r>
            </w:hyperlink>
          </w:p>
        </w:tc>
        <w:tc>
          <w:tcPr>
            <w:tcW w:w="4341" w:type="dxa"/>
          </w:tcPr>
          <w:p w14:paraId="44DA7CF9" w14:textId="5BA7742A" w:rsidR="00AB4504" w:rsidRPr="00C9002D" w:rsidRDefault="00DC3D0B" w:rsidP="00407B48">
            <w:pPr>
              <w:pStyle w:val="baseStyle"/>
              <w:keepNext/>
              <w:keepLines/>
              <w:spacing w:after="0"/>
              <w:jc w:val="center"/>
              <w:rPr>
                <w:color w:val="3A444A"/>
                <w:sz w:val="24"/>
                <w:szCs w:val="24"/>
              </w:rPr>
            </w:pPr>
            <w:r>
              <w:rPr>
                <w:noProof w:val="0"/>
                <w:color w:val="3A444A"/>
                <w:sz w:val="24"/>
                <w:szCs w:val="24"/>
              </w:rPr>
              <w:t>Vijay Madan</w:t>
            </w:r>
          </w:p>
          <w:p w14:paraId="24050AA8" w14:textId="3733D270" w:rsidR="00AB4504" w:rsidRPr="00C9002D" w:rsidRDefault="00AB4504" w:rsidP="00407B48">
            <w:pPr>
              <w:pStyle w:val="baseStyle"/>
              <w:keepNext/>
              <w:keepLines/>
              <w:spacing w:after="0"/>
              <w:jc w:val="center"/>
              <w:rPr>
                <w:color w:val="3A444A"/>
                <w:sz w:val="24"/>
                <w:szCs w:val="24"/>
              </w:rPr>
            </w:pPr>
            <w:r w:rsidRPr="00C9002D">
              <w:rPr>
                <w:color w:val="3A444A"/>
                <w:sz w:val="24"/>
                <w:szCs w:val="24"/>
              </w:rPr>
              <w:t>(</w:t>
            </w:r>
            <w:r w:rsidR="00DC3D0B">
              <w:rPr>
                <w:color w:val="3A444A"/>
                <w:sz w:val="24"/>
                <w:szCs w:val="24"/>
              </w:rPr>
              <w:t>Advisor and Mentor- Services and Solutions</w:t>
            </w:r>
          </w:p>
          <w:p w14:paraId="5B838682" w14:textId="2C53C1EF" w:rsidR="00AB4504" w:rsidRPr="003A545D" w:rsidRDefault="00AB4504" w:rsidP="00407B48">
            <w:pPr>
              <w:pStyle w:val="baseStyle"/>
              <w:keepNext/>
              <w:keepLines/>
              <w:spacing w:after="0"/>
              <w:jc w:val="center"/>
              <w:rPr>
                <w:noProof w:val="0"/>
                <w:color w:val="3A444A"/>
                <w:sz w:val="24"/>
                <w:szCs w:val="24"/>
                <w:lang w:val="sv-SE"/>
              </w:rPr>
            </w:pPr>
            <w:r w:rsidRPr="003A545D">
              <w:rPr>
                <w:noProof w:val="0"/>
                <w:color w:val="3A444A"/>
                <w:sz w:val="24"/>
                <w:szCs w:val="24"/>
                <w:lang w:val="sv-SE"/>
              </w:rPr>
              <w:t xml:space="preserve">+91 </w:t>
            </w:r>
            <w:r w:rsidR="00C524ED" w:rsidRPr="003A545D">
              <w:rPr>
                <w:noProof w:val="0"/>
                <w:color w:val="3A444A"/>
                <w:sz w:val="24"/>
                <w:szCs w:val="24"/>
                <w:lang w:val="sv-SE"/>
              </w:rPr>
              <w:t>9212</w:t>
            </w:r>
            <w:r w:rsidRPr="003A545D">
              <w:rPr>
                <w:noProof w:val="0"/>
                <w:color w:val="3A444A"/>
                <w:sz w:val="24"/>
                <w:szCs w:val="24"/>
                <w:lang w:val="sv-SE"/>
              </w:rPr>
              <w:t xml:space="preserve"> </w:t>
            </w:r>
            <w:r w:rsidR="00C524ED" w:rsidRPr="003A545D">
              <w:rPr>
                <w:noProof w:val="0"/>
                <w:color w:val="3A444A"/>
                <w:sz w:val="24"/>
                <w:szCs w:val="24"/>
                <w:lang w:val="sv-SE"/>
              </w:rPr>
              <w:t>10</w:t>
            </w:r>
            <w:r w:rsidRPr="003A545D">
              <w:rPr>
                <w:noProof w:val="0"/>
                <w:color w:val="3A444A"/>
                <w:sz w:val="24"/>
                <w:szCs w:val="24"/>
                <w:lang w:val="sv-SE"/>
              </w:rPr>
              <w:t xml:space="preserve"> </w:t>
            </w:r>
            <w:r w:rsidR="00C524ED" w:rsidRPr="003A545D">
              <w:rPr>
                <w:noProof w:val="0"/>
                <w:color w:val="3A444A"/>
                <w:sz w:val="24"/>
                <w:szCs w:val="24"/>
                <w:lang w:val="sv-SE"/>
              </w:rPr>
              <w:t>46 56</w:t>
            </w:r>
          </w:p>
          <w:p w14:paraId="1C372BFF" w14:textId="023642F6" w:rsidR="00AB4504" w:rsidRPr="003A545D" w:rsidRDefault="00000000" w:rsidP="00407B48">
            <w:pPr>
              <w:pStyle w:val="baseStyle"/>
              <w:keepNext/>
              <w:keepLines/>
              <w:spacing w:after="0"/>
              <w:jc w:val="center"/>
              <w:rPr>
                <w:noProof w:val="0"/>
                <w:color w:val="3A444A"/>
                <w:sz w:val="24"/>
                <w:szCs w:val="24"/>
                <w:lang w:val="sv-SE"/>
              </w:rPr>
            </w:pPr>
            <w:hyperlink r:id="rId12" w:history="1">
              <w:r w:rsidR="00C524ED" w:rsidRPr="003A545D">
                <w:rPr>
                  <w:rStyle w:val="Hyperlink"/>
                  <w:lang w:val="sv-SE"/>
                </w:rPr>
                <w:t>v</w:t>
              </w:r>
              <w:r w:rsidR="00C524ED" w:rsidRPr="003A545D">
                <w:rPr>
                  <w:rStyle w:val="Hyperlink"/>
                  <w:sz w:val="24"/>
                  <w:szCs w:val="24"/>
                  <w:lang w:val="sv-SE"/>
                </w:rPr>
                <w:t>ijay.madan@tsdsi.in</w:t>
              </w:r>
            </w:hyperlink>
            <w:r w:rsidR="00C524ED" w:rsidRPr="003A545D">
              <w:rPr>
                <w:lang w:val="sv-SE"/>
              </w:rPr>
              <w:t xml:space="preserve"> </w:t>
            </w:r>
          </w:p>
          <w:p w14:paraId="11925D54" w14:textId="77777777" w:rsidR="00AB4504" w:rsidRPr="003A545D" w:rsidRDefault="00AB4504" w:rsidP="00407B48">
            <w:pPr>
              <w:pStyle w:val="baseStyle"/>
              <w:keepNext/>
              <w:keepLines/>
              <w:spacing w:after="0"/>
              <w:jc w:val="center"/>
              <w:rPr>
                <w:noProof w:val="0"/>
                <w:color w:val="3A444A"/>
                <w:sz w:val="24"/>
                <w:szCs w:val="24"/>
                <w:lang w:val="sv-SE"/>
              </w:rPr>
            </w:pPr>
          </w:p>
          <w:p w14:paraId="6CA92AF1" w14:textId="34DDFD08" w:rsidR="00C33512" w:rsidRPr="003A545D" w:rsidRDefault="00AB4504" w:rsidP="00407B48">
            <w:pPr>
              <w:pStyle w:val="baseStyle"/>
              <w:keepNext/>
              <w:keepLines/>
              <w:spacing w:after="0"/>
              <w:jc w:val="center"/>
              <w:rPr>
                <w:noProof w:val="0"/>
                <w:color w:val="3A444A"/>
                <w:sz w:val="24"/>
                <w:szCs w:val="24"/>
                <w:lang w:val="sv-SE"/>
              </w:rPr>
            </w:pPr>
            <w:r w:rsidRPr="003A545D">
              <w:rPr>
                <w:noProof w:val="0"/>
                <w:color w:val="3A444A"/>
                <w:sz w:val="24"/>
                <w:szCs w:val="24"/>
                <w:lang w:val="sv-SE"/>
              </w:rPr>
              <w:t>Akash Malik</w:t>
            </w:r>
          </w:p>
          <w:p w14:paraId="4340DA19" w14:textId="7FF45F7C" w:rsidR="00AB4504" w:rsidRPr="00C9002D" w:rsidRDefault="00AB4504" w:rsidP="00407B48">
            <w:pPr>
              <w:pStyle w:val="baseStyle"/>
              <w:keepNext/>
              <w:keepLines/>
              <w:spacing w:after="0"/>
              <w:jc w:val="center"/>
              <w:rPr>
                <w:color w:val="3A444A"/>
                <w:sz w:val="24"/>
                <w:szCs w:val="24"/>
              </w:rPr>
            </w:pPr>
            <w:r w:rsidRPr="00C9002D">
              <w:rPr>
                <w:color w:val="3A444A"/>
                <w:sz w:val="24"/>
                <w:szCs w:val="24"/>
              </w:rPr>
              <w:t>(Engineer – Standards)</w:t>
            </w:r>
          </w:p>
          <w:p w14:paraId="30E14DFF" w14:textId="198CCFBE" w:rsidR="00C33512" w:rsidRPr="003A545D" w:rsidRDefault="00C33512" w:rsidP="00407B48">
            <w:pPr>
              <w:pStyle w:val="baseStyle"/>
              <w:keepNext/>
              <w:keepLines/>
              <w:spacing w:after="0"/>
              <w:jc w:val="center"/>
              <w:rPr>
                <w:noProof w:val="0"/>
                <w:color w:val="3A444A"/>
                <w:sz w:val="24"/>
                <w:szCs w:val="24"/>
                <w:lang w:val="en-IN"/>
              </w:rPr>
            </w:pPr>
            <w:r w:rsidRPr="003A545D">
              <w:rPr>
                <w:noProof w:val="0"/>
                <w:color w:val="3A444A"/>
                <w:sz w:val="24"/>
                <w:szCs w:val="24"/>
                <w:lang w:val="en-IN"/>
              </w:rPr>
              <w:t>+</w:t>
            </w:r>
            <w:r w:rsidR="00AB4504" w:rsidRPr="003A545D">
              <w:rPr>
                <w:noProof w:val="0"/>
                <w:color w:val="3A444A"/>
                <w:sz w:val="24"/>
                <w:szCs w:val="24"/>
                <w:lang w:val="en-IN"/>
              </w:rPr>
              <w:t>91</w:t>
            </w:r>
            <w:r w:rsidRPr="003A545D">
              <w:rPr>
                <w:noProof w:val="0"/>
                <w:color w:val="3A444A"/>
                <w:sz w:val="24"/>
                <w:szCs w:val="24"/>
                <w:lang w:val="en-IN"/>
              </w:rPr>
              <w:t xml:space="preserve"> </w:t>
            </w:r>
            <w:r w:rsidR="00AB4504" w:rsidRPr="003A545D">
              <w:rPr>
                <w:noProof w:val="0"/>
                <w:color w:val="3A444A"/>
                <w:sz w:val="24"/>
                <w:szCs w:val="24"/>
                <w:lang w:val="en-IN"/>
              </w:rPr>
              <w:t>9871 29 60 23</w:t>
            </w:r>
          </w:p>
          <w:p w14:paraId="4E7A0AF9" w14:textId="2A8D6030" w:rsidR="00AB4504" w:rsidRPr="00C9002D" w:rsidRDefault="00000000" w:rsidP="00E503B0">
            <w:pPr>
              <w:pStyle w:val="baseStyle"/>
              <w:keepNext/>
              <w:keepLines/>
              <w:spacing w:after="0"/>
              <w:jc w:val="center"/>
              <w:rPr>
                <w:noProof w:val="0"/>
                <w:color w:val="3A444A"/>
                <w:sz w:val="24"/>
                <w:szCs w:val="24"/>
              </w:rPr>
            </w:pPr>
            <w:hyperlink r:id="rId13" w:history="1">
              <w:r w:rsidR="00AB4504" w:rsidRPr="003A545D">
                <w:rPr>
                  <w:rStyle w:val="Hyperlink"/>
                  <w:noProof w:val="0"/>
                  <w:sz w:val="24"/>
                  <w:szCs w:val="24"/>
                  <w:lang w:val="en-IN"/>
                </w:rPr>
                <w:t>a</w:t>
              </w:r>
              <w:r w:rsidR="00AB4504" w:rsidRPr="003A545D">
                <w:rPr>
                  <w:rStyle w:val="Hyperlink"/>
                  <w:sz w:val="24"/>
                  <w:szCs w:val="24"/>
                  <w:lang w:val="en-IN"/>
                </w:rPr>
                <w:t>kash@tsdsi.in</w:t>
              </w:r>
            </w:hyperlink>
          </w:p>
        </w:tc>
      </w:tr>
    </w:tbl>
    <w:p w14:paraId="02E02EF2" w14:textId="5519B78E" w:rsidR="00AB4504" w:rsidRPr="003A545D" w:rsidRDefault="00AB4504" w:rsidP="009A6201">
      <w:pPr>
        <w:spacing w:after="0"/>
        <w:rPr>
          <w:rFonts w:ascii="Times New Roman" w:hAnsi="Times New Roman"/>
          <w:sz w:val="24"/>
          <w:szCs w:val="24"/>
          <w:lang w:val="en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2977"/>
        <w:gridCol w:w="1985"/>
      </w:tblGrid>
      <w:tr w:rsidR="00AB4504" w:rsidRPr="00C9002D" w14:paraId="24E5A2DF" w14:textId="77777777" w:rsidTr="00AB4504">
        <w:trPr>
          <w:cantSplit/>
          <w:jc w:val="center"/>
        </w:trPr>
        <w:tc>
          <w:tcPr>
            <w:tcW w:w="7792" w:type="dxa"/>
            <w:gridSpan w:val="3"/>
            <w:shd w:val="clear" w:color="auto" w:fill="B42025"/>
          </w:tcPr>
          <w:p w14:paraId="1AC579FD" w14:textId="608D0B52" w:rsidR="00AB4504" w:rsidRPr="00C9002D" w:rsidRDefault="00AB4504" w:rsidP="00E503B0">
            <w:pPr>
              <w:pStyle w:val="baseStyle"/>
              <w:keepNext/>
              <w:keepLines/>
              <w:spacing w:after="0"/>
              <w:rPr>
                <w:b/>
                <w:noProof w:val="0"/>
                <w:color w:val="FFFFFF"/>
                <w:sz w:val="24"/>
                <w:szCs w:val="24"/>
              </w:rPr>
            </w:pPr>
            <w:r w:rsidRPr="00C9002D">
              <w:rPr>
                <w:b/>
                <w:noProof w:val="0"/>
                <w:color w:val="FFFFFF"/>
                <w:sz w:val="24"/>
                <w:szCs w:val="24"/>
              </w:rPr>
              <w:t>Meeting Schedule</w:t>
            </w:r>
          </w:p>
        </w:tc>
      </w:tr>
      <w:tr w:rsidR="00AB4504" w:rsidRPr="00C9002D" w14:paraId="0A345C25" w14:textId="77777777" w:rsidTr="00AB4504">
        <w:trPr>
          <w:cantSplit/>
          <w:trHeight w:val="23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8A61530" w14:textId="245F3FF3" w:rsidR="00AB4504" w:rsidRPr="00C9002D" w:rsidRDefault="00AB4504" w:rsidP="00407B48">
            <w:pPr>
              <w:pStyle w:val="baseStyle"/>
              <w:keepNext/>
              <w:keepLines/>
              <w:spacing w:after="0"/>
              <w:rPr>
                <w:noProof w:val="0"/>
                <w:color w:val="000000"/>
                <w:sz w:val="24"/>
                <w:szCs w:val="24"/>
              </w:rPr>
            </w:pPr>
            <w:r w:rsidRPr="00C9002D">
              <w:rPr>
                <w:noProof w:val="0"/>
                <w:color w:val="000000"/>
                <w:sz w:val="24"/>
                <w:szCs w:val="24"/>
              </w:rPr>
              <w:t>Monday, Feb 20, 2023</w:t>
            </w:r>
          </w:p>
        </w:tc>
        <w:tc>
          <w:tcPr>
            <w:tcW w:w="2977" w:type="dxa"/>
          </w:tcPr>
          <w:p w14:paraId="27D7E019" w14:textId="514BF200" w:rsidR="00AB4504" w:rsidRPr="00C9002D" w:rsidRDefault="00AB4504" w:rsidP="00AB4504">
            <w:pPr>
              <w:pStyle w:val="baseStyle"/>
              <w:keepNext/>
              <w:keepLines/>
              <w:spacing w:after="0"/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C9002D">
              <w:rPr>
                <w:noProof w:val="0"/>
                <w:color w:val="000000"/>
                <w:sz w:val="24"/>
                <w:szCs w:val="24"/>
              </w:rPr>
              <w:t>TP 58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87938D" w14:textId="538EC993" w:rsidR="00AB4504" w:rsidRPr="00185177" w:rsidRDefault="00AB4504" w:rsidP="00407B48">
            <w:pPr>
              <w:pStyle w:val="baseStyle"/>
              <w:keepNext/>
              <w:keepLines/>
              <w:spacing w:after="0"/>
              <w:rPr>
                <w:noProof w:val="0"/>
                <w:color w:val="000000"/>
                <w:sz w:val="24"/>
                <w:szCs w:val="24"/>
              </w:rPr>
            </w:pPr>
            <w:r w:rsidRPr="00185177">
              <w:rPr>
                <w:noProof w:val="0"/>
                <w:color w:val="000000"/>
                <w:sz w:val="24"/>
                <w:szCs w:val="24"/>
              </w:rPr>
              <w:t>08:00 to 18:00</w:t>
            </w:r>
          </w:p>
        </w:tc>
      </w:tr>
      <w:tr w:rsidR="00AB4504" w:rsidRPr="00C9002D" w14:paraId="0472E5E6" w14:textId="77777777" w:rsidTr="00AB4504">
        <w:trPr>
          <w:cantSplit/>
          <w:trHeight w:val="233"/>
          <w:jc w:val="center"/>
        </w:trPr>
        <w:tc>
          <w:tcPr>
            <w:tcW w:w="2830" w:type="dxa"/>
            <w:vAlign w:val="center"/>
          </w:tcPr>
          <w:p w14:paraId="15BFBBB4" w14:textId="2D20FE29" w:rsidR="00AB4504" w:rsidRPr="00C9002D" w:rsidRDefault="00AB4504" w:rsidP="00407B48">
            <w:pPr>
              <w:pStyle w:val="baseStyle"/>
              <w:keepNext/>
              <w:keepLines/>
              <w:spacing w:after="0"/>
              <w:rPr>
                <w:noProof w:val="0"/>
                <w:color w:val="000000"/>
                <w:sz w:val="24"/>
                <w:szCs w:val="24"/>
              </w:rPr>
            </w:pPr>
            <w:r w:rsidRPr="00C9002D">
              <w:rPr>
                <w:noProof w:val="0"/>
                <w:color w:val="000000"/>
                <w:sz w:val="24"/>
                <w:szCs w:val="24"/>
              </w:rPr>
              <w:t>Tuesday, Feb 21, 2023</w:t>
            </w:r>
          </w:p>
        </w:tc>
        <w:tc>
          <w:tcPr>
            <w:tcW w:w="2977" w:type="dxa"/>
          </w:tcPr>
          <w:p w14:paraId="2F082E85" w14:textId="4BCBDB9B" w:rsidR="00AB4504" w:rsidRPr="00C9002D" w:rsidRDefault="00AB4504" w:rsidP="00AB4504">
            <w:pPr>
              <w:pStyle w:val="baseStyle"/>
              <w:keepNext/>
              <w:keepLines/>
              <w:spacing w:after="0"/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C9002D">
              <w:rPr>
                <w:noProof w:val="0"/>
                <w:color w:val="000000"/>
                <w:sz w:val="24"/>
                <w:szCs w:val="24"/>
              </w:rPr>
              <w:t>TP 58</w:t>
            </w:r>
          </w:p>
        </w:tc>
        <w:tc>
          <w:tcPr>
            <w:tcW w:w="1985" w:type="dxa"/>
            <w:vAlign w:val="center"/>
          </w:tcPr>
          <w:p w14:paraId="7790AE12" w14:textId="1FBCF4CD" w:rsidR="00AB4504" w:rsidRPr="00185177" w:rsidRDefault="00AB4504" w:rsidP="00407B48">
            <w:pPr>
              <w:pStyle w:val="baseStyle"/>
              <w:keepNext/>
              <w:keepLines/>
              <w:spacing w:after="0"/>
              <w:rPr>
                <w:noProof w:val="0"/>
                <w:color w:val="000000"/>
                <w:sz w:val="24"/>
                <w:szCs w:val="24"/>
              </w:rPr>
            </w:pPr>
            <w:r w:rsidRPr="00185177">
              <w:rPr>
                <w:noProof w:val="0"/>
                <w:color w:val="000000"/>
                <w:sz w:val="24"/>
                <w:szCs w:val="24"/>
              </w:rPr>
              <w:t>08:00 to 18:00</w:t>
            </w:r>
          </w:p>
        </w:tc>
      </w:tr>
      <w:tr w:rsidR="00AB4504" w:rsidRPr="00C9002D" w14:paraId="5FCCB97F" w14:textId="77777777" w:rsidTr="000E04FA">
        <w:trPr>
          <w:cantSplit/>
          <w:trHeight w:val="23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6EA57AF" w14:textId="0A3FEAE0" w:rsidR="00AB4504" w:rsidRPr="00C9002D" w:rsidRDefault="00AB4504" w:rsidP="00407B48">
            <w:pPr>
              <w:pStyle w:val="baseStyle"/>
              <w:keepNext/>
              <w:keepLines/>
              <w:spacing w:after="0"/>
              <w:rPr>
                <w:noProof w:val="0"/>
                <w:color w:val="000000"/>
                <w:sz w:val="24"/>
                <w:szCs w:val="24"/>
              </w:rPr>
            </w:pPr>
            <w:r w:rsidRPr="00C9002D">
              <w:rPr>
                <w:noProof w:val="0"/>
                <w:color w:val="000000"/>
                <w:sz w:val="24"/>
                <w:szCs w:val="24"/>
              </w:rPr>
              <w:t>Wednesday, Feb 22, 2023</w:t>
            </w:r>
          </w:p>
        </w:tc>
        <w:tc>
          <w:tcPr>
            <w:tcW w:w="2977" w:type="dxa"/>
            <w:shd w:val="clear" w:color="auto" w:fill="auto"/>
          </w:tcPr>
          <w:p w14:paraId="1C753D0F" w14:textId="1E9C82BE" w:rsidR="00AB4504" w:rsidRPr="00C9002D" w:rsidRDefault="000E04FA" w:rsidP="00AB4504">
            <w:pPr>
              <w:pStyle w:val="baseStyle"/>
              <w:keepNext/>
              <w:keepLines/>
              <w:spacing w:after="0"/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C9002D">
              <w:rPr>
                <w:noProof w:val="0"/>
                <w:color w:val="000000"/>
                <w:sz w:val="24"/>
                <w:szCs w:val="24"/>
              </w:rPr>
              <w:t xml:space="preserve">TP 58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32B815" w14:textId="771E9AB0" w:rsidR="00AB4504" w:rsidRPr="00185177" w:rsidRDefault="00AB4504" w:rsidP="00407B48">
            <w:pPr>
              <w:pStyle w:val="baseStyle"/>
              <w:keepNext/>
              <w:keepLines/>
              <w:spacing w:after="0"/>
              <w:rPr>
                <w:noProof w:val="0"/>
                <w:color w:val="000000"/>
                <w:sz w:val="24"/>
                <w:szCs w:val="24"/>
              </w:rPr>
            </w:pPr>
            <w:r w:rsidRPr="00185177">
              <w:rPr>
                <w:noProof w:val="0"/>
                <w:color w:val="000000"/>
                <w:sz w:val="24"/>
                <w:szCs w:val="24"/>
              </w:rPr>
              <w:t>09:00 to 18:00</w:t>
            </w:r>
          </w:p>
        </w:tc>
      </w:tr>
      <w:tr w:rsidR="00AB4504" w:rsidRPr="00C9002D" w14:paraId="4E2DDFD6" w14:textId="77777777" w:rsidTr="00AB4504">
        <w:trPr>
          <w:cantSplit/>
          <w:trHeight w:val="233"/>
          <w:jc w:val="center"/>
        </w:trPr>
        <w:tc>
          <w:tcPr>
            <w:tcW w:w="2830" w:type="dxa"/>
            <w:vAlign w:val="center"/>
          </w:tcPr>
          <w:p w14:paraId="4BF51BFF" w14:textId="2C7A9A0E" w:rsidR="00AB4504" w:rsidRPr="00C9002D" w:rsidRDefault="00AB4504" w:rsidP="00407B48">
            <w:pPr>
              <w:pStyle w:val="baseStyle"/>
              <w:keepNext/>
              <w:keepLines/>
              <w:spacing w:after="0"/>
              <w:rPr>
                <w:noProof w:val="0"/>
                <w:color w:val="000000"/>
                <w:sz w:val="24"/>
                <w:szCs w:val="24"/>
              </w:rPr>
            </w:pPr>
            <w:r w:rsidRPr="00C9002D">
              <w:rPr>
                <w:noProof w:val="0"/>
                <w:color w:val="000000"/>
                <w:sz w:val="24"/>
                <w:szCs w:val="24"/>
              </w:rPr>
              <w:t>Thursday, Feb 23, 2023</w:t>
            </w:r>
          </w:p>
        </w:tc>
        <w:tc>
          <w:tcPr>
            <w:tcW w:w="2977" w:type="dxa"/>
          </w:tcPr>
          <w:p w14:paraId="148B57A3" w14:textId="1E44520F" w:rsidR="00AB4504" w:rsidRPr="00C9002D" w:rsidRDefault="000E04FA" w:rsidP="00AB4504">
            <w:pPr>
              <w:pStyle w:val="baseStyle"/>
              <w:keepNext/>
              <w:keepLines/>
              <w:spacing w:after="0"/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C9002D">
              <w:rPr>
                <w:noProof w:val="0"/>
                <w:color w:val="000000"/>
                <w:sz w:val="24"/>
                <w:szCs w:val="24"/>
              </w:rPr>
              <w:t>TP 58</w:t>
            </w:r>
          </w:p>
        </w:tc>
        <w:tc>
          <w:tcPr>
            <w:tcW w:w="1985" w:type="dxa"/>
            <w:vAlign w:val="center"/>
          </w:tcPr>
          <w:p w14:paraId="153FDDD5" w14:textId="58B43613" w:rsidR="00AB4504" w:rsidRPr="00185177" w:rsidRDefault="00AB4504" w:rsidP="00407B48">
            <w:pPr>
              <w:pStyle w:val="baseStyle"/>
              <w:keepNext/>
              <w:keepLines/>
              <w:spacing w:after="0"/>
              <w:rPr>
                <w:noProof w:val="0"/>
                <w:color w:val="000000"/>
                <w:sz w:val="24"/>
                <w:szCs w:val="24"/>
              </w:rPr>
            </w:pPr>
            <w:r w:rsidRPr="00185177">
              <w:rPr>
                <w:noProof w:val="0"/>
                <w:color w:val="000000"/>
                <w:sz w:val="24"/>
                <w:szCs w:val="24"/>
              </w:rPr>
              <w:t>08:00 to 18:00</w:t>
            </w:r>
          </w:p>
        </w:tc>
      </w:tr>
      <w:tr w:rsidR="00AB4504" w:rsidRPr="00C9002D" w14:paraId="36D1552F" w14:textId="77777777" w:rsidTr="000E04FA">
        <w:trPr>
          <w:cantSplit/>
          <w:trHeight w:val="233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0F0FC11" w14:textId="7DA1A837" w:rsidR="00AB4504" w:rsidRPr="00C9002D" w:rsidRDefault="00AB4504" w:rsidP="00407B48">
            <w:pPr>
              <w:pStyle w:val="baseStyle"/>
              <w:keepNext/>
              <w:keepLines/>
              <w:spacing w:after="0"/>
              <w:rPr>
                <w:noProof w:val="0"/>
                <w:color w:val="000000"/>
                <w:sz w:val="24"/>
                <w:szCs w:val="24"/>
              </w:rPr>
            </w:pPr>
            <w:r w:rsidRPr="00C9002D">
              <w:rPr>
                <w:noProof w:val="0"/>
                <w:color w:val="000000"/>
                <w:sz w:val="24"/>
                <w:szCs w:val="24"/>
              </w:rPr>
              <w:t>Friday, Feb 24, 2023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E345FE" w14:textId="2CF11AB4" w:rsidR="00AB4504" w:rsidRPr="00C9002D" w:rsidRDefault="000E04FA" w:rsidP="00AB4504">
            <w:pPr>
              <w:pStyle w:val="baseStyle"/>
              <w:keepNext/>
              <w:keepLines/>
              <w:spacing w:after="0"/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C9002D">
              <w:rPr>
                <w:noProof w:val="0"/>
                <w:color w:val="000000"/>
                <w:sz w:val="24"/>
                <w:szCs w:val="24"/>
              </w:rPr>
              <w:t>Stakeholders’ Day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8030486" w14:textId="53D2126A" w:rsidR="00AB4504" w:rsidRPr="00185177" w:rsidRDefault="00AB4504" w:rsidP="00407B48">
            <w:pPr>
              <w:pStyle w:val="baseStyle"/>
              <w:keepNext/>
              <w:keepLines/>
              <w:spacing w:after="0"/>
              <w:rPr>
                <w:noProof w:val="0"/>
                <w:color w:val="000000"/>
                <w:sz w:val="24"/>
                <w:szCs w:val="24"/>
              </w:rPr>
            </w:pPr>
            <w:r w:rsidRPr="00185177">
              <w:rPr>
                <w:noProof w:val="0"/>
                <w:color w:val="000000"/>
                <w:sz w:val="24"/>
                <w:szCs w:val="24"/>
              </w:rPr>
              <w:t>08:00 to 18:00</w:t>
            </w:r>
          </w:p>
        </w:tc>
      </w:tr>
    </w:tbl>
    <w:p w14:paraId="0E5CD78A" w14:textId="77777777" w:rsidR="00AB4504" w:rsidRPr="00C9002D" w:rsidRDefault="00AB4504" w:rsidP="009A6201">
      <w:pPr>
        <w:spacing w:after="0"/>
        <w:rPr>
          <w:rFonts w:ascii="Times New Roman" w:hAnsi="Times New Roman"/>
          <w:sz w:val="24"/>
          <w:szCs w:val="24"/>
          <w:lang w:val="sv-SE"/>
        </w:rPr>
      </w:pPr>
    </w:p>
    <w:p w14:paraId="1037D655" w14:textId="77777777" w:rsidR="003C762F" w:rsidRPr="0005313D" w:rsidRDefault="003C762F" w:rsidP="009A6201">
      <w:pPr>
        <w:spacing w:after="0"/>
        <w:rPr>
          <w:vanish/>
          <w:sz w:val="24"/>
          <w:szCs w:val="24"/>
        </w:rPr>
      </w:pPr>
    </w:p>
    <w:p w14:paraId="6ACC85F1" w14:textId="27F9C4D5" w:rsidR="003C762F" w:rsidRPr="009A6201" w:rsidRDefault="003C762F" w:rsidP="00E66E98">
      <w:pPr>
        <w:tabs>
          <w:tab w:val="left" w:pos="9360"/>
        </w:tabs>
        <w:rPr>
          <w:rFonts w:ascii="Cambria" w:hAnsi="Cambria"/>
          <w:sz w:val="24"/>
          <w:szCs w:val="24"/>
          <w:lang w:eastAsia="zh-CN"/>
        </w:rPr>
      </w:pPr>
    </w:p>
    <w:p w14:paraId="305CDC1C" w14:textId="6EE43AE3" w:rsidR="00CE1497" w:rsidRPr="009A6201" w:rsidRDefault="00CA4024" w:rsidP="00CA4024">
      <w:pPr>
        <w:tabs>
          <w:tab w:val="left" w:pos="128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ab/>
      </w:r>
    </w:p>
    <w:p w14:paraId="3786DDBA" w14:textId="488F4C29" w:rsidR="00F62DD2" w:rsidRPr="00185177" w:rsidRDefault="00185177" w:rsidP="00185177">
      <w:pPr>
        <w:jc w:val="both"/>
        <w:rPr>
          <w:rFonts w:ascii="Times New Roman" w:hAnsi="Times New Roman"/>
          <w:sz w:val="24"/>
          <w:szCs w:val="24"/>
        </w:rPr>
      </w:pPr>
      <w:r w:rsidRPr="00185177">
        <w:rPr>
          <w:rFonts w:ascii="Times New Roman" w:hAnsi="Times New Roman"/>
          <w:sz w:val="24"/>
          <w:szCs w:val="24"/>
        </w:rPr>
        <w:t xml:space="preserve">Please register for the meeting on the oneM2M portal if </w:t>
      </w:r>
      <w:proofErr w:type="gramStart"/>
      <w:r w:rsidRPr="00185177">
        <w:rPr>
          <w:rFonts w:ascii="Times New Roman" w:hAnsi="Times New Roman"/>
          <w:sz w:val="24"/>
          <w:szCs w:val="24"/>
        </w:rPr>
        <w:t>you</w:t>
      </w:r>
      <w:proofErr w:type="gramEnd"/>
      <w:r w:rsidRPr="00185177">
        <w:rPr>
          <w:rFonts w:ascii="Times New Roman" w:hAnsi="Times New Roman"/>
          <w:sz w:val="24"/>
          <w:szCs w:val="24"/>
        </w:rPr>
        <w:t xml:space="preserve"> intent to be on site, login to the portal, go to the Meeting tab and click on the “R” for registration next to the TP 58 meeting</w:t>
      </w:r>
    </w:p>
    <w:p w14:paraId="26AB4FE9" w14:textId="12A07BD6" w:rsidR="00185177" w:rsidRDefault="00185177" w:rsidP="00185177">
      <w:pPr>
        <w:pStyle w:val="baseStyle"/>
        <w:spacing w:after="0"/>
        <w:jc w:val="both"/>
        <w:rPr>
          <w:noProof w:val="0"/>
          <w:sz w:val="24"/>
          <w:szCs w:val="24"/>
        </w:rPr>
      </w:pPr>
      <w:r w:rsidRPr="00185177">
        <w:rPr>
          <w:noProof w:val="0"/>
          <w:sz w:val="24"/>
          <w:szCs w:val="24"/>
        </w:rPr>
        <w:t xml:space="preserve">If you do not already have a oneM2M portal account please apply by going to the oneM2M portal: </w:t>
      </w:r>
      <w:hyperlink r:id="rId14" w:history="1">
        <w:r>
          <w:rPr>
            <w:rStyle w:val="Hyperlink"/>
            <w:noProof w:val="0"/>
            <w:sz w:val="24"/>
            <w:szCs w:val="24"/>
          </w:rPr>
          <w:t>http://Member.oneM2M.org</w:t>
        </w:r>
      </w:hyperlink>
      <w:r>
        <w:rPr>
          <w:noProof w:val="0"/>
          <w:sz w:val="24"/>
          <w:szCs w:val="24"/>
        </w:rPr>
        <w:t xml:space="preserve"> </w:t>
      </w:r>
      <w:r w:rsidRPr="00185177">
        <w:rPr>
          <w:noProof w:val="0"/>
          <w:sz w:val="24"/>
          <w:szCs w:val="24"/>
        </w:rPr>
        <w:t>and request a username and password using the link on the bottom left of the home page (</w:t>
      </w:r>
      <w:hyperlink r:id="rId15" w:history="1">
        <w:r w:rsidRPr="00185177">
          <w:rPr>
            <w:rStyle w:val="Hyperlink"/>
            <w:noProof w:val="0"/>
            <w:color w:val="auto"/>
            <w:sz w:val="24"/>
            <w:szCs w:val="24"/>
          </w:rPr>
          <w:t>Get login ID</w:t>
        </w:r>
      </w:hyperlink>
      <w:r w:rsidRPr="00185177">
        <w:rPr>
          <w:noProof w:val="0"/>
          <w:sz w:val="24"/>
          <w:szCs w:val="24"/>
        </w:rPr>
        <w:t>).</w:t>
      </w:r>
    </w:p>
    <w:p w14:paraId="31BB76FE" w14:textId="7FD0B53A" w:rsidR="00185177" w:rsidRDefault="00185177" w:rsidP="00185177">
      <w:pPr>
        <w:pStyle w:val="baseStyle"/>
        <w:spacing w:after="0"/>
        <w:jc w:val="both"/>
        <w:rPr>
          <w:noProof w:val="0"/>
          <w:sz w:val="24"/>
          <w:szCs w:val="24"/>
        </w:rPr>
      </w:pPr>
    </w:p>
    <w:p w14:paraId="15B0BDB8" w14:textId="77777777" w:rsidR="00185177" w:rsidRDefault="00185177" w:rsidP="00185177">
      <w:pPr>
        <w:jc w:val="both"/>
        <w:rPr>
          <w:rFonts w:ascii="Times New Roman" w:hAnsi="Times New Roman"/>
          <w:sz w:val="24"/>
          <w:szCs w:val="24"/>
        </w:rPr>
      </w:pPr>
      <w:r w:rsidRPr="00185177">
        <w:rPr>
          <w:rFonts w:ascii="Times New Roman" w:hAnsi="Times New Roman"/>
          <w:sz w:val="24"/>
          <w:szCs w:val="24"/>
        </w:rPr>
        <w:t>Please register as soon as possible so that we know how many people to expect.</w:t>
      </w:r>
    </w:p>
    <w:p w14:paraId="210F6A29" w14:textId="43463CC2" w:rsidR="00185177" w:rsidRPr="00185177" w:rsidRDefault="00185177" w:rsidP="00185177">
      <w:pPr>
        <w:jc w:val="both"/>
        <w:rPr>
          <w:rFonts w:ascii="Times New Roman" w:hAnsi="Times New Roman"/>
          <w:sz w:val="24"/>
          <w:szCs w:val="24"/>
        </w:rPr>
      </w:pPr>
      <w:r w:rsidRPr="00185177">
        <w:rPr>
          <w:rFonts w:ascii="Times New Roman" w:hAnsi="Times New Roman"/>
          <w:sz w:val="24"/>
          <w:szCs w:val="24"/>
        </w:rPr>
        <w:t>Please note that this is a ‘hybrid’ meeting and dial-in facilities will be available at certain times throughout the week.</w:t>
      </w:r>
    </w:p>
    <w:p w14:paraId="12337EC4" w14:textId="2A70C597" w:rsidR="00861D4F" w:rsidRPr="00C9002D" w:rsidRDefault="00F15105" w:rsidP="00C900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Host </w:t>
      </w:r>
      <w:r w:rsidR="00861D4F" w:rsidRPr="00C9002D">
        <w:rPr>
          <w:rFonts w:ascii="Times New Roman" w:hAnsi="Times New Roman"/>
          <w:sz w:val="24"/>
          <w:szCs w:val="24"/>
        </w:rPr>
        <w:t xml:space="preserve">has negotiated a </w:t>
      </w:r>
      <w:r w:rsidR="00C5481E" w:rsidRPr="00C9002D">
        <w:rPr>
          <w:rFonts w:ascii="Times New Roman" w:hAnsi="Times New Roman"/>
          <w:sz w:val="24"/>
          <w:szCs w:val="24"/>
        </w:rPr>
        <w:t>favorable</w:t>
      </w:r>
      <w:r w:rsidR="00861D4F" w:rsidRPr="00C9002D">
        <w:rPr>
          <w:rFonts w:ascii="Times New Roman" w:hAnsi="Times New Roman"/>
          <w:sz w:val="24"/>
          <w:szCs w:val="24"/>
        </w:rPr>
        <w:t xml:space="preserve"> sleeping room rate </w:t>
      </w:r>
      <w:r w:rsidR="00D7086B" w:rsidRPr="00C9002D">
        <w:rPr>
          <w:rFonts w:ascii="Times New Roman" w:hAnsi="Times New Roman"/>
          <w:sz w:val="24"/>
          <w:szCs w:val="24"/>
        </w:rPr>
        <w:t xml:space="preserve">in the hotel </w:t>
      </w:r>
      <w:r w:rsidR="00CE1497" w:rsidRPr="00C9002D">
        <w:rPr>
          <w:rFonts w:ascii="Times New Roman" w:hAnsi="Times New Roman"/>
          <w:sz w:val="24"/>
          <w:szCs w:val="24"/>
        </w:rPr>
        <w:t xml:space="preserve">where the </w:t>
      </w:r>
      <w:r w:rsidR="00D7086B" w:rsidRPr="00C9002D">
        <w:rPr>
          <w:rFonts w:ascii="Times New Roman" w:hAnsi="Times New Roman"/>
          <w:sz w:val="24"/>
          <w:szCs w:val="24"/>
        </w:rPr>
        <w:t>meeting is being hosted</w:t>
      </w:r>
      <w:r w:rsidR="008A0BB5" w:rsidRPr="00C9002D">
        <w:rPr>
          <w:rFonts w:ascii="Times New Roman" w:hAnsi="Times New Roman"/>
          <w:sz w:val="24"/>
          <w:szCs w:val="24"/>
        </w:rPr>
        <w:t>.</w:t>
      </w:r>
      <w:r w:rsidR="00861D4F" w:rsidRPr="00C9002D">
        <w:rPr>
          <w:rFonts w:ascii="Times New Roman" w:hAnsi="Times New Roman"/>
          <w:sz w:val="24"/>
          <w:szCs w:val="24"/>
        </w:rPr>
        <w:t xml:space="preserve">  </w:t>
      </w:r>
      <w:r w:rsidR="00532DF0" w:rsidRPr="00C9002D">
        <w:rPr>
          <w:rFonts w:ascii="Times New Roman" w:hAnsi="Times New Roman"/>
          <w:sz w:val="24"/>
          <w:szCs w:val="24"/>
        </w:rPr>
        <w:t xml:space="preserve">There </w:t>
      </w:r>
      <w:r w:rsidR="000E04FA" w:rsidRPr="00C9002D">
        <w:rPr>
          <w:rFonts w:ascii="Times New Roman" w:hAnsi="Times New Roman"/>
          <w:sz w:val="24"/>
          <w:szCs w:val="24"/>
        </w:rPr>
        <w:t xml:space="preserve">are </w:t>
      </w:r>
      <w:r w:rsidR="00185177" w:rsidRPr="00C9002D">
        <w:rPr>
          <w:rFonts w:ascii="Times New Roman" w:hAnsi="Times New Roman"/>
          <w:sz w:val="24"/>
          <w:szCs w:val="24"/>
        </w:rPr>
        <w:t>a limited</w:t>
      </w:r>
      <w:r w:rsidR="00532DF0" w:rsidRPr="00C9002D">
        <w:rPr>
          <w:rFonts w:ascii="Times New Roman" w:hAnsi="Times New Roman"/>
          <w:sz w:val="24"/>
          <w:szCs w:val="24"/>
        </w:rPr>
        <w:t xml:space="preserve"> n</w:t>
      </w:r>
      <w:r w:rsidR="000E04FA" w:rsidRPr="00C9002D">
        <w:rPr>
          <w:rFonts w:ascii="Times New Roman" w:hAnsi="Times New Roman"/>
          <w:sz w:val="24"/>
          <w:szCs w:val="24"/>
        </w:rPr>
        <w:t xml:space="preserve">umber of </w:t>
      </w:r>
      <w:r w:rsidR="00532DF0" w:rsidRPr="00C9002D">
        <w:rPr>
          <w:rFonts w:ascii="Times New Roman" w:hAnsi="Times New Roman"/>
          <w:sz w:val="24"/>
          <w:szCs w:val="24"/>
        </w:rPr>
        <w:t xml:space="preserve">rooms with the discounted rate till </w:t>
      </w:r>
      <w:r w:rsidR="0069618A" w:rsidRPr="00C9002D">
        <w:rPr>
          <w:rFonts w:ascii="Times New Roman" w:hAnsi="Times New Roman"/>
          <w:sz w:val="24"/>
          <w:szCs w:val="24"/>
        </w:rPr>
        <w:t xml:space="preserve">the cutoff date </w:t>
      </w:r>
      <w:r w:rsidR="0069618A" w:rsidRPr="00185177">
        <w:rPr>
          <w:rFonts w:ascii="Times New Roman" w:hAnsi="Times New Roman"/>
          <w:sz w:val="24"/>
          <w:szCs w:val="24"/>
        </w:rPr>
        <w:t>(</w:t>
      </w:r>
      <w:r w:rsidR="00E46223" w:rsidRPr="00185177">
        <w:rPr>
          <w:rFonts w:ascii="Times New Roman" w:eastAsia="Times New Roman" w:hAnsi="Times New Roman"/>
          <w:b/>
          <w:bCs/>
          <w:sz w:val="24"/>
          <w:szCs w:val="24"/>
        </w:rPr>
        <w:t>10</w:t>
      </w:r>
      <w:r w:rsidR="00E46223" w:rsidRPr="00185177"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>th</w:t>
      </w:r>
      <w:r w:rsidR="00E46223" w:rsidRPr="00185177">
        <w:rPr>
          <w:rFonts w:ascii="Times New Roman" w:eastAsia="Times New Roman" w:hAnsi="Times New Roman"/>
          <w:b/>
          <w:bCs/>
          <w:sz w:val="24"/>
          <w:szCs w:val="24"/>
        </w:rPr>
        <w:t xml:space="preserve"> January 2023</w:t>
      </w:r>
      <w:r w:rsidR="0069618A" w:rsidRPr="00C9002D">
        <w:rPr>
          <w:rFonts w:ascii="Times New Roman" w:hAnsi="Times New Roman"/>
          <w:b/>
          <w:bCs/>
          <w:sz w:val="24"/>
          <w:szCs w:val="24"/>
        </w:rPr>
        <w:t>)</w:t>
      </w:r>
      <w:r w:rsidR="00532DF0" w:rsidRPr="00C9002D">
        <w:rPr>
          <w:rFonts w:ascii="Times New Roman" w:hAnsi="Times New Roman"/>
          <w:sz w:val="24"/>
          <w:szCs w:val="24"/>
        </w:rPr>
        <w:t>.</w:t>
      </w:r>
      <w:r w:rsidR="00532DF0" w:rsidRPr="00C9002D">
        <w:rPr>
          <w:rFonts w:ascii="Times New Roman" w:hAnsi="Times New Roman"/>
          <w:b/>
          <w:sz w:val="24"/>
          <w:szCs w:val="24"/>
        </w:rPr>
        <w:t xml:space="preserve"> </w:t>
      </w:r>
      <w:r w:rsidR="00532DF0" w:rsidRPr="00C9002D">
        <w:rPr>
          <w:rFonts w:ascii="Times New Roman" w:hAnsi="Times New Roman"/>
          <w:sz w:val="24"/>
          <w:szCs w:val="24"/>
        </w:rPr>
        <w:t>We encourage participants to make their hotel reservation in the TSDSI hotel block</w:t>
      </w:r>
      <w:r w:rsidR="00532DF0" w:rsidRPr="00C9002D">
        <w:rPr>
          <w:rFonts w:ascii="Times New Roman" w:hAnsi="Times New Roman"/>
          <w:b/>
          <w:sz w:val="24"/>
          <w:szCs w:val="24"/>
        </w:rPr>
        <w:t xml:space="preserve"> </w:t>
      </w:r>
      <w:r w:rsidR="000A3093" w:rsidRPr="00185177">
        <w:rPr>
          <w:rFonts w:ascii="Times New Roman" w:hAnsi="Times New Roman"/>
          <w:b/>
          <w:sz w:val="24"/>
          <w:szCs w:val="24"/>
        </w:rPr>
        <w:t>Holiday Inn New Delhi Int'l Airport</w:t>
      </w:r>
      <w:r w:rsidR="00532DF0" w:rsidRPr="00C9002D">
        <w:rPr>
          <w:rFonts w:ascii="Times New Roman" w:hAnsi="Times New Roman"/>
          <w:b/>
          <w:sz w:val="24"/>
          <w:szCs w:val="24"/>
        </w:rPr>
        <w:t>, before</w:t>
      </w:r>
      <w:r w:rsidR="00A04684" w:rsidRPr="00C9002D">
        <w:rPr>
          <w:rFonts w:ascii="Times New Roman" w:hAnsi="Times New Roman"/>
          <w:b/>
          <w:sz w:val="24"/>
          <w:szCs w:val="24"/>
        </w:rPr>
        <w:t xml:space="preserve"> </w:t>
      </w:r>
      <w:r w:rsidR="0069618A" w:rsidRPr="00C9002D">
        <w:rPr>
          <w:rFonts w:ascii="Times New Roman" w:hAnsi="Times New Roman"/>
          <w:b/>
          <w:sz w:val="24"/>
          <w:szCs w:val="24"/>
        </w:rPr>
        <w:t>the cutoff date</w:t>
      </w:r>
      <w:r w:rsidR="00C9002D" w:rsidRPr="00C9002D">
        <w:rPr>
          <w:rFonts w:ascii="Times New Roman" w:hAnsi="Times New Roman"/>
          <w:b/>
          <w:sz w:val="24"/>
          <w:szCs w:val="24"/>
        </w:rPr>
        <w:t xml:space="preserve">, quoting </w:t>
      </w:r>
      <w:r w:rsidR="00C9002D" w:rsidRPr="00185177">
        <w:rPr>
          <w:rFonts w:ascii="Times New Roman" w:eastAsia="Malgun Gothic" w:hAnsi="Times New Roman"/>
          <w:b/>
          <w:sz w:val="24"/>
          <w:szCs w:val="24"/>
          <w:lang w:val="en-GB"/>
        </w:rPr>
        <w:t>TSDSI - oneM2M TP Meeting 2023</w:t>
      </w:r>
      <w:r w:rsidR="000E04FA" w:rsidRPr="00C9002D">
        <w:rPr>
          <w:rFonts w:ascii="Times New Roman" w:hAnsi="Times New Roman"/>
          <w:b/>
          <w:sz w:val="24"/>
          <w:szCs w:val="24"/>
        </w:rPr>
        <w:t xml:space="preserve">. </w:t>
      </w:r>
    </w:p>
    <w:p w14:paraId="44ED0573" w14:textId="5FFF40B7" w:rsidR="00B0227E" w:rsidRPr="00C9002D" w:rsidRDefault="00B0227E" w:rsidP="00C9002D">
      <w:pPr>
        <w:jc w:val="both"/>
        <w:rPr>
          <w:rFonts w:ascii="Times New Roman" w:hAnsi="Times New Roman"/>
          <w:b/>
          <w:sz w:val="24"/>
          <w:szCs w:val="24"/>
        </w:rPr>
      </w:pPr>
      <w:r w:rsidRPr="00C9002D">
        <w:rPr>
          <w:rFonts w:ascii="Times New Roman" w:eastAsia="Times New Roman" w:hAnsi="Times New Roman"/>
          <w:sz w:val="24"/>
          <w:szCs w:val="24"/>
        </w:rPr>
        <w:t xml:space="preserve">You may be required to obtain a visa for admittance into India. As of date, India allows citizens from most countries to apply and secure an e-Visa. Please check with the Indian embassy website in your country for more information. You might need an invitation letter from TSDSI for visa purpose. Please complete the details in Annex </w:t>
      </w:r>
      <w:r w:rsidR="00B078BB">
        <w:rPr>
          <w:rFonts w:ascii="Times New Roman" w:eastAsia="Times New Roman" w:hAnsi="Times New Roman"/>
          <w:sz w:val="24"/>
          <w:szCs w:val="24"/>
        </w:rPr>
        <w:t>C</w:t>
      </w:r>
      <w:r w:rsidRPr="00C9002D">
        <w:rPr>
          <w:rFonts w:ascii="Times New Roman" w:eastAsia="Times New Roman" w:hAnsi="Times New Roman"/>
          <w:sz w:val="24"/>
          <w:szCs w:val="24"/>
        </w:rPr>
        <w:t xml:space="preserve">, and follow the procedure mentioned. Request for Visa invitation letters should be sent to the point of contact as mentioned in Annex </w:t>
      </w:r>
      <w:r w:rsidR="00B078BB">
        <w:rPr>
          <w:rFonts w:ascii="Times New Roman" w:eastAsia="Times New Roman" w:hAnsi="Times New Roman"/>
          <w:sz w:val="24"/>
          <w:szCs w:val="24"/>
        </w:rPr>
        <w:t>C</w:t>
      </w:r>
      <w:r w:rsidRPr="00C9002D">
        <w:rPr>
          <w:rFonts w:ascii="Times New Roman" w:eastAsia="Times New Roman" w:hAnsi="Times New Roman"/>
          <w:sz w:val="24"/>
          <w:szCs w:val="24"/>
        </w:rPr>
        <w:t xml:space="preserve"> before</w:t>
      </w:r>
      <w:r w:rsidR="00E46223" w:rsidRPr="00C9002D">
        <w:rPr>
          <w:rFonts w:ascii="Times New Roman" w:eastAsia="Times New Roman" w:hAnsi="Times New Roman"/>
          <w:sz w:val="24"/>
          <w:szCs w:val="24"/>
        </w:rPr>
        <w:t xml:space="preserve"> </w:t>
      </w:r>
      <w:r w:rsidR="00E46223" w:rsidRPr="00C9002D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18</w:t>
      </w:r>
      <w:r w:rsidR="00E46223" w:rsidRPr="00C9002D">
        <w:rPr>
          <w:rFonts w:ascii="Times New Roman" w:eastAsia="Times New Roman" w:hAnsi="Times New Roman"/>
          <w:b/>
          <w:bCs/>
          <w:sz w:val="24"/>
          <w:szCs w:val="24"/>
          <w:highlight w:val="yellow"/>
          <w:vertAlign w:val="superscript"/>
        </w:rPr>
        <w:t>th</w:t>
      </w:r>
      <w:r w:rsidR="00E46223" w:rsidRPr="00C9002D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 xml:space="preserve"> January 2023</w:t>
      </w:r>
      <w:r w:rsidRPr="00C9002D">
        <w:rPr>
          <w:rFonts w:ascii="Times New Roman" w:eastAsia="Times New Roman" w:hAnsi="Times New Roman"/>
          <w:sz w:val="24"/>
          <w:szCs w:val="24"/>
        </w:rPr>
        <w:t>.</w:t>
      </w:r>
    </w:p>
    <w:p w14:paraId="5C92EAA9" w14:textId="77777777" w:rsidR="00861D4F" w:rsidRPr="00C9002D" w:rsidRDefault="00532DF0" w:rsidP="00856941">
      <w:pPr>
        <w:rPr>
          <w:rFonts w:ascii="Times New Roman" w:hAnsi="Times New Roman"/>
          <w:sz w:val="24"/>
          <w:szCs w:val="24"/>
        </w:rPr>
      </w:pPr>
      <w:r w:rsidRPr="00C9002D">
        <w:rPr>
          <w:rFonts w:ascii="Times New Roman" w:hAnsi="Times New Roman"/>
          <w:sz w:val="24"/>
          <w:szCs w:val="24"/>
        </w:rPr>
        <w:t>More information about the meeting is provided in the Annexures.</w:t>
      </w:r>
    </w:p>
    <w:p w14:paraId="0B413DD9" w14:textId="77777777" w:rsidR="00532DF0" w:rsidRPr="00C9002D" w:rsidRDefault="00532DF0" w:rsidP="00861D4F">
      <w:pPr>
        <w:spacing w:after="0" w:line="240" w:lineRule="auto"/>
        <w:jc w:val="both"/>
        <w:rPr>
          <w:rFonts w:ascii="Times New Roman" w:eastAsia="Malgun Gothic" w:hAnsi="Times New Roman"/>
          <w:b/>
          <w:bCs/>
          <w:sz w:val="24"/>
          <w:szCs w:val="24"/>
          <w:lang w:val="en-GB"/>
        </w:rPr>
      </w:pPr>
    </w:p>
    <w:p w14:paraId="60EE6940" w14:textId="3CEEA7BF" w:rsidR="00BE0639" w:rsidRPr="00C9002D" w:rsidRDefault="00170E12" w:rsidP="00BE0639">
      <w:pPr>
        <w:rPr>
          <w:rFonts w:ascii="Times New Roman" w:hAnsi="Times New Roman"/>
          <w:bCs/>
          <w:sz w:val="24"/>
          <w:szCs w:val="24"/>
          <w:lang w:eastAsia="zh-CN"/>
        </w:rPr>
      </w:pPr>
      <w:r w:rsidRPr="00C9002D">
        <w:rPr>
          <w:rFonts w:ascii="Times New Roman" w:hAnsi="Times New Roman"/>
          <w:sz w:val="24"/>
          <w:szCs w:val="24"/>
        </w:rPr>
        <w:t xml:space="preserve">I look forward to </w:t>
      </w:r>
      <w:r w:rsidRPr="00C9002D">
        <w:rPr>
          <w:rFonts w:ascii="Times New Roman" w:hAnsi="Times New Roman"/>
          <w:color w:val="000000"/>
          <w:sz w:val="24"/>
          <w:szCs w:val="24"/>
        </w:rPr>
        <w:t>seeing you in</w:t>
      </w:r>
      <w:r w:rsidRPr="00C9002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="00E503B0" w:rsidRPr="00C9002D">
        <w:rPr>
          <w:rFonts w:ascii="Times New Roman" w:hAnsi="Times New Roman"/>
          <w:bCs/>
          <w:sz w:val="24"/>
          <w:szCs w:val="24"/>
          <w:lang w:eastAsia="zh-CN"/>
        </w:rPr>
        <w:t>Delhi</w:t>
      </w:r>
      <w:r w:rsidR="00B47863" w:rsidRPr="00C9002D">
        <w:rPr>
          <w:rFonts w:ascii="Times New Roman" w:hAnsi="Times New Roman"/>
          <w:bCs/>
          <w:sz w:val="24"/>
          <w:szCs w:val="24"/>
          <w:lang w:eastAsia="zh-CN"/>
        </w:rPr>
        <w:t>, India</w:t>
      </w:r>
      <w:r w:rsidRPr="00C9002D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14:paraId="3CEF1F50" w14:textId="77777777" w:rsidR="00170E12" w:rsidRPr="00C9002D" w:rsidRDefault="00170E12" w:rsidP="00BE0639">
      <w:pPr>
        <w:rPr>
          <w:rFonts w:ascii="Times New Roman" w:hAnsi="Times New Roman"/>
          <w:color w:val="00B050"/>
          <w:sz w:val="24"/>
          <w:szCs w:val="24"/>
          <w:lang w:eastAsia="zh-CN"/>
        </w:rPr>
      </w:pPr>
      <w:r w:rsidRPr="00C9002D">
        <w:rPr>
          <w:rFonts w:ascii="Times New Roman" w:hAnsi="Times New Roman"/>
          <w:sz w:val="24"/>
          <w:szCs w:val="24"/>
        </w:rPr>
        <w:t>Yours sincerely,</w:t>
      </w:r>
    </w:p>
    <w:p w14:paraId="3C910FA3" w14:textId="77777777" w:rsidR="00532DF0" w:rsidRPr="00C9002D" w:rsidRDefault="00532DF0" w:rsidP="00170E12">
      <w:pPr>
        <w:pStyle w:val="baseStyle"/>
        <w:spacing w:after="0"/>
        <w:rPr>
          <w:b/>
          <w:bCs/>
          <w:noProof w:val="0"/>
          <w:sz w:val="24"/>
          <w:szCs w:val="24"/>
        </w:rPr>
      </w:pPr>
      <w:r w:rsidRPr="00C9002D">
        <w:rPr>
          <w:b/>
          <w:bCs/>
          <w:noProof w:val="0"/>
          <w:sz w:val="24"/>
          <w:szCs w:val="24"/>
        </w:rPr>
        <w:t xml:space="preserve">Ms </w:t>
      </w:r>
      <w:r w:rsidR="003B5F32" w:rsidRPr="00C9002D">
        <w:rPr>
          <w:b/>
          <w:bCs/>
          <w:noProof w:val="0"/>
          <w:sz w:val="24"/>
          <w:szCs w:val="24"/>
        </w:rPr>
        <w:t>Pamela Kumar</w:t>
      </w:r>
      <w:r w:rsidR="00170E12" w:rsidRPr="00C9002D">
        <w:rPr>
          <w:b/>
          <w:bCs/>
          <w:noProof w:val="0"/>
          <w:sz w:val="24"/>
          <w:szCs w:val="24"/>
        </w:rPr>
        <w:t xml:space="preserve">, </w:t>
      </w:r>
    </w:p>
    <w:p w14:paraId="2411B64F" w14:textId="77777777" w:rsidR="00170E12" w:rsidRPr="00C9002D" w:rsidRDefault="003B5F32" w:rsidP="00170E12">
      <w:pPr>
        <w:pStyle w:val="baseStyle"/>
        <w:spacing w:after="0"/>
        <w:rPr>
          <w:b/>
          <w:bCs/>
          <w:noProof w:val="0"/>
          <w:sz w:val="24"/>
          <w:szCs w:val="24"/>
          <w:lang w:eastAsia="zh-CN"/>
        </w:rPr>
      </w:pPr>
      <w:r w:rsidRPr="00C9002D">
        <w:rPr>
          <w:b/>
          <w:bCs/>
          <w:noProof w:val="0"/>
          <w:sz w:val="24"/>
          <w:szCs w:val="24"/>
        </w:rPr>
        <w:t>Director General</w:t>
      </w:r>
    </w:p>
    <w:p w14:paraId="6BFEC5D1" w14:textId="3B410562" w:rsidR="00261ACE" w:rsidRDefault="00532DF0" w:rsidP="00E503B0">
      <w:pPr>
        <w:pStyle w:val="baseStyle"/>
        <w:spacing w:after="0"/>
        <w:rPr>
          <w:b/>
          <w:bCs/>
          <w:noProof w:val="0"/>
          <w:sz w:val="24"/>
          <w:szCs w:val="24"/>
          <w:lang w:eastAsia="zh-CN"/>
        </w:rPr>
      </w:pPr>
      <w:r w:rsidRPr="00C9002D">
        <w:rPr>
          <w:b/>
          <w:bCs/>
          <w:noProof w:val="0"/>
          <w:sz w:val="24"/>
          <w:szCs w:val="24"/>
          <w:lang w:eastAsia="zh-CN"/>
        </w:rPr>
        <w:t>Telecommunications Standards Development Society, India</w:t>
      </w:r>
    </w:p>
    <w:p w14:paraId="487858F1" w14:textId="77777777" w:rsidR="00261ACE" w:rsidRDefault="00261AC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zh-CN"/>
        </w:rPr>
      </w:pPr>
      <w:r>
        <w:rPr>
          <w:b/>
          <w:bCs/>
          <w:sz w:val="24"/>
          <w:szCs w:val="24"/>
          <w:lang w:eastAsia="zh-CN"/>
        </w:rPr>
        <w:br w:type="page"/>
      </w:r>
    </w:p>
    <w:p w14:paraId="63FEF536" w14:textId="77777777" w:rsidR="00261ACE" w:rsidRDefault="00261ACE" w:rsidP="00261ACE">
      <w:pPr>
        <w:pStyle w:val="Title"/>
        <w:pageBreakBefore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ANNEX A</w:t>
      </w:r>
    </w:p>
    <w:p w14:paraId="6B446E1B" w14:textId="4732CC9F" w:rsidR="00B0227E" w:rsidRPr="00261ACE" w:rsidRDefault="00261ACE" w:rsidP="00261ACE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Useful Information for the meeting</w:t>
      </w:r>
    </w:p>
    <w:p w14:paraId="0C318049" w14:textId="77777777" w:rsidR="00261ACE" w:rsidRPr="00261ACE" w:rsidRDefault="00261ACE" w:rsidP="00261ACE">
      <w:pPr>
        <w:pStyle w:val="Heading3"/>
        <w:keepNext w:val="0"/>
        <w:keepLines w:val="0"/>
        <w:spacing w:before="100" w:beforeAutospacing="1" w:after="120" w:line="510" w:lineRule="atLeast"/>
        <w:rPr>
          <w:rStyle w:val="Strong"/>
          <w:rFonts w:ascii="Times New Roman" w:eastAsia="Courier New" w:hAnsi="Times New Roman" w:cs="Times New Roman"/>
          <w:color w:val="auto"/>
          <w:lang w:val="en-GB"/>
        </w:rPr>
      </w:pPr>
      <w:r w:rsidRPr="00261ACE">
        <w:rPr>
          <w:rStyle w:val="Strong"/>
          <w:rFonts w:ascii="Times New Roman" w:eastAsia="Courier New" w:hAnsi="Times New Roman" w:cs="Times New Roman" w:hint="eastAsia"/>
          <w:color w:val="auto"/>
          <w:lang w:val="en-GB"/>
        </w:rPr>
        <w:t>Invitation letter</w:t>
      </w:r>
    </w:p>
    <w:p w14:paraId="04FEE67C" w14:textId="73FE1D8F" w:rsidR="00261ACE" w:rsidRDefault="00261ACE" w:rsidP="00261ACE">
      <w:pPr>
        <w:pStyle w:val="baseStyle"/>
        <w:spacing w:before="60" w:after="60"/>
        <w:rPr>
          <w:lang w:val="en-US"/>
        </w:rPr>
      </w:pPr>
      <w:r w:rsidRPr="00261ACE">
        <w:rPr>
          <w:noProof w:val="0"/>
          <w:sz w:val="22"/>
          <w:szCs w:val="22"/>
        </w:rPr>
        <w:t xml:space="preserve">Delegates who require a personal invitation letter for their visa application should fill in the request form </w:t>
      </w:r>
      <w:r>
        <w:rPr>
          <w:noProof w:val="0"/>
          <w:sz w:val="22"/>
          <w:szCs w:val="22"/>
        </w:rPr>
        <w:t>to the point of contact</w:t>
      </w:r>
      <w:r w:rsidRPr="00261ACE">
        <w:rPr>
          <w:noProof w:val="0"/>
          <w:sz w:val="22"/>
          <w:szCs w:val="22"/>
        </w:rPr>
        <w:t xml:space="preserve"> in ANNEX C</w:t>
      </w:r>
      <w:r>
        <w:rPr>
          <w:noProof w:val="0"/>
          <w:sz w:val="22"/>
          <w:szCs w:val="22"/>
        </w:rPr>
        <w:t xml:space="preserve"> </w:t>
      </w:r>
      <w:r w:rsidR="00F15105">
        <w:rPr>
          <w:noProof w:val="0"/>
          <w:sz w:val="22"/>
          <w:szCs w:val="22"/>
        </w:rPr>
        <w:t xml:space="preserve">preferably much </w:t>
      </w:r>
      <w:r>
        <w:rPr>
          <w:noProof w:val="0"/>
          <w:sz w:val="22"/>
          <w:szCs w:val="22"/>
        </w:rPr>
        <w:t xml:space="preserve">before </w:t>
      </w:r>
      <w:r w:rsidRPr="00261ACE">
        <w:rPr>
          <w:noProof w:val="0"/>
          <w:sz w:val="22"/>
          <w:szCs w:val="22"/>
          <w:highlight w:val="yellow"/>
        </w:rPr>
        <w:t>18</w:t>
      </w:r>
      <w:r w:rsidRPr="00261ACE">
        <w:rPr>
          <w:noProof w:val="0"/>
          <w:sz w:val="22"/>
          <w:szCs w:val="22"/>
          <w:highlight w:val="yellow"/>
          <w:vertAlign w:val="superscript"/>
        </w:rPr>
        <w:t>th</w:t>
      </w:r>
      <w:r w:rsidRPr="00261ACE">
        <w:rPr>
          <w:noProof w:val="0"/>
          <w:sz w:val="22"/>
          <w:szCs w:val="22"/>
          <w:highlight w:val="yellow"/>
        </w:rPr>
        <w:t xml:space="preserve"> January 2023</w:t>
      </w:r>
      <w:r w:rsidRPr="00261ACE">
        <w:rPr>
          <w:noProof w:val="0"/>
          <w:sz w:val="22"/>
          <w:szCs w:val="22"/>
        </w:rPr>
        <w:t>.</w:t>
      </w:r>
      <w:r w:rsidRPr="00261ACE">
        <w:rPr>
          <w:lang w:val="en-US"/>
        </w:rPr>
        <w:t xml:space="preserve"> </w:t>
      </w:r>
    </w:p>
    <w:p w14:paraId="3F4E0A1E" w14:textId="77777777" w:rsidR="00261ACE" w:rsidRPr="00261ACE" w:rsidRDefault="00261ACE" w:rsidP="00261ACE">
      <w:pPr>
        <w:pStyle w:val="baseStyle"/>
        <w:spacing w:before="60" w:after="60"/>
        <w:rPr>
          <w:lang w:val="en-US"/>
        </w:rPr>
      </w:pPr>
    </w:p>
    <w:p w14:paraId="4FF176C7" w14:textId="6E6D9CE7" w:rsidR="00261ACE" w:rsidRDefault="00261ACE" w:rsidP="00261ACE">
      <w:pPr>
        <w:pStyle w:val="Heading3"/>
        <w:keepNext w:val="0"/>
        <w:keepLines w:val="0"/>
        <w:spacing w:before="100" w:beforeAutospacing="1" w:after="120" w:line="510" w:lineRule="atLeast"/>
        <w:rPr>
          <w:rStyle w:val="Strong"/>
          <w:rFonts w:ascii="Times New Roman" w:eastAsia="Courier New" w:hAnsi="Times New Roman" w:cs="Times New Roman"/>
          <w:color w:val="auto"/>
          <w:lang w:val="en-GB"/>
        </w:rPr>
      </w:pPr>
      <w:r w:rsidRPr="00261ACE">
        <w:rPr>
          <w:rStyle w:val="Strong"/>
          <w:rFonts w:ascii="Times New Roman" w:eastAsia="Courier New" w:hAnsi="Times New Roman" w:cs="Times New Roman"/>
          <w:color w:val="auto"/>
          <w:lang w:val="en-GB"/>
        </w:rPr>
        <w:t>Meeting facilities</w:t>
      </w:r>
    </w:p>
    <w:p w14:paraId="7F834C60" w14:textId="6C57ECD7" w:rsidR="00261ACE" w:rsidRPr="00261ACE" w:rsidRDefault="00261ACE" w:rsidP="00664B81">
      <w:pPr>
        <w:pStyle w:val="NoSpacing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261ACE">
        <w:rPr>
          <w:rFonts w:ascii="Times New Roman" w:hAnsi="Times New Roman"/>
          <w:sz w:val="22"/>
          <w:szCs w:val="22"/>
        </w:rPr>
        <w:t>The meeting registration desk will open at 08:00 AM on Monday</w:t>
      </w:r>
      <w:r>
        <w:rPr>
          <w:rFonts w:ascii="Times New Roman" w:hAnsi="Times New Roman"/>
          <w:sz w:val="22"/>
          <w:szCs w:val="22"/>
        </w:rPr>
        <w:t>,</w:t>
      </w:r>
      <w:r w:rsidRPr="00261ACE">
        <w:rPr>
          <w:rFonts w:ascii="Times New Roman" w:hAnsi="Times New Roman"/>
          <w:sz w:val="22"/>
          <w:szCs w:val="22"/>
        </w:rPr>
        <w:t xml:space="preserve"> 20 </w:t>
      </w:r>
      <w:r w:rsidRPr="00261ACE">
        <w:rPr>
          <w:rFonts w:ascii="Times New Roman" w:eastAsia="SimSun" w:hAnsi="Times New Roman"/>
          <w:sz w:val="22"/>
          <w:szCs w:val="22"/>
          <w:lang w:eastAsia="zh-CN"/>
        </w:rPr>
        <w:t>September</w:t>
      </w:r>
      <w:r w:rsidRPr="00261ACE">
        <w:rPr>
          <w:rFonts w:ascii="Times New Roman" w:hAnsi="Times New Roman"/>
          <w:sz w:val="22"/>
          <w:szCs w:val="22"/>
        </w:rPr>
        <w:t xml:space="preserve"> 2023 for badge collection.</w:t>
      </w:r>
    </w:p>
    <w:p w14:paraId="6B15EBE5" w14:textId="77777777" w:rsidR="00261ACE" w:rsidRPr="00261ACE" w:rsidRDefault="00261ACE" w:rsidP="00664B81">
      <w:pPr>
        <w:pStyle w:val="NoSpacing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261ACE">
        <w:rPr>
          <w:rFonts w:ascii="Times New Roman" w:hAnsi="Times New Roman"/>
          <w:sz w:val="22"/>
          <w:szCs w:val="22"/>
        </w:rPr>
        <w:t>Free WLAN access will be provided.</w:t>
      </w:r>
    </w:p>
    <w:p w14:paraId="4307951F" w14:textId="77777777" w:rsidR="00261ACE" w:rsidRPr="00261ACE" w:rsidRDefault="00261ACE" w:rsidP="00664B81">
      <w:pPr>
        <w:pStyle w:val="NoSpacing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261ACE">
        <w:rPr>
          <w:rFonts w:ascii="Times New Roman" w:hAnsi="Times New Roman"/>
          <w:sz w:val="22"/>
          <w:szCs w:val="22"/>
        </w:rPr>
        <w:t xml:space="preserve">Paper copies of documents </w:t>
      </w:r>
      <w:bookmarkStart w:id="2" w:name="OLE_LINK11"/>
      <w:bookmarkStart w:id="3" w:name="OLE_LINK12"/>
      <w:r w:rsidRPr="00261ACE">
        <w:rPr>
          <w:rFonts w:ascii="Times New Roman" w:hAnsi="Times New Roman"/>
          <w:sz w:val="22"/>
          <w:szCs w:val="22"/>
        </w:rPr>
        <w:t>will not be</w:t>
      </w:r>
      <w:bookmarkEnd w:id="2"/>
      <w:bookmarkEnd w:id="3"/>
      <w:r w:rsidRPr="00261ACE">
        <w:rPr>
          <w:rFonts w:ascii="Times New Roman" w:hAnsi="Times New Roman"/>
          <w:sz w:val="22"/>
          <w:szCs w:val="22"/>
        </w:rPr>
        <w:t xml:space="preserve"> provided.</w:t>
      </w:r>
    </w:p>
    <w:p w14:paraId="7E293031" w14:textId="7E284338" w:rsidR="00A97D75" w:rsidRDefault="00261ACE" w:rsidP="00664B81">
      <w:pPr>
        <w:pStyle w:val="NoSpacing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261ACE">
        <w:rPr>
          <w:rFonts w:ascii="Times New Roman" w:hAnsi="Times New Roman"/>
          <w:sz w:val="22"/>
          <w:szCs w:val="22"/>
        </w:rPr>
        <w:t>Meeting Schedule and Meeting Room map shall be provided closer to the meeting.</w:t>
      </w:r>
    </w:p>
    <w:p w14:paraId="69A7B34D" w14:textId="619689D5" w:rsidR="009018D8" w:rsidRDefault="009018D8" w:rsidP="009018D8">
      <w:pPr>
        <w:pStyle w:val="NoSpacing"/>
        <w:rPr>
          <w:rFonts w:ascii="Times New Roman" w:hAnsi="Times New Roman"/>
          <w:sz w:val="22"/>
          <w:szCs w:val="22"/>
        </w:rPr>
      </w:pPr>
    </w:p>
    <w:p w14:paraId="18D938EC" w14:textId="77777777" w:rsidR="009018D8" w:rsidRPr="009018D8" w:rsidRDefault="009018D8" w:rsidP="009018D8">
      <w:pPr>
        <w:pStyle w:val="Heading3"/>
        <w:keepNext w:val="0"/>
        <w:keepLines w:val="0"/>
        <w:spacing w:before="100" w:beforeAutospacing="1" w:after="120" w:line="510" w:lineRule="atLeast"/>
        <w:rPr>
          <w:rStyle w:val="Strong"/>
          <w:rFonts w:eastAsia="Courier New" w:cs="Times New Roman"/>
          <w:color w:val="auto"/>
          <w:lang w:val="en-GB"/>
        </w:rPr>
      </w:pPr>
      <w:r w:rsidRPr="009018D8">
        <w:rPr>
          <w:rStyle w:val="Strong"/>
          <w:rFonts w:eastAsia="Courier New" w:cs="Times New Roman"/>
          <w:color w:val="auto"/>
          <w:lang w:val="en-GB"/>
        </w:rPr>
        <w:t>Meals:</w:t>
      </w:r>
    </w:p>
    <w:p w14:paraId="6069859B" w14:textId="77777777" w:rsidR="009018D8" w:rsidRPr="009018D8" w:rsidRDefault="009018D8" w:rsidP="009018D8">
      <w:pPr>
        <w:spacing w:after="0"/>
        <w:rPr>
          <w:rFonts w:ascii="Times New Roman" w:hAnsi="Times New Roman"/>
          <w:noProof/>
          <w:lang w:val="en-GB"/>
        </w:rPr>
      </w:pPr>
      <w:r w:rsidRPr="009018D8">
        <w:rPr>
          <w:rFonts w:ascii="Times New Roman" w:hAnsi="Times New Roman"/>
          <w:noProof/>
          <w:lang w:val="en-GB"/>
        </w:rPr>
        <w:t>Complimentary Coffee/Tea with cookies and Lunch will be served during the meetings.</w:t>
      </w:r>
    </w:p>
    <w:p w14:paraId="673289B1" w14:textId="77777777" w:rsidR="009018D8" w:rsidRPr="009018D8" w:rsidRDefault="009018D8" w:rsidP="009018D8">
      <w:pPr>
        <w:pStyle w:val="NoSpacing"/>
        <w:rPr>
          <w:rFonts w:ascii="Times New Roman" w:hAnsi="Times New Roman"/>
          <w:sz w:val="22"/>
          <w:szCs w:val="22"/>
          <w:lang w:val="en-GB"/>
        </w:rPr>
      </w:pPr>
    </w:p>
    <w:p w14:paraId="232BDC81" w14:textId="77777777" w:rsidR="00664B81" w:rsidRPr="00664B81" w:rsidRDefault="00664B81" w:rsidP="00664B81">
      <w:pPr>
        <w:pStyle w:val="Heading3"/>
        <w:keepNext w:val="0"/>
        <w:keepLines w:val="0"/>
        <w:spacing w:before="100" w:beforeAutospacing="1" w:after="120" w:line="510" w:lineRule="atLeast"/>
        <w:rPr>
          <w:rStyle w:val="Strong"/>
          <w:rFonts w:ascii="Times New Roman" w:eastAsia="Courier New" w:hAnsi="Times New Roman" w:cs="Times New Roman"/>
          <w:color w:val="auto"/>
          <w:lang w:val="en-GB"/>
        </w:rPr>
      </w:pPr>
      <w:r w:rsidRPr="00664B81">
        <w:rPr>
          <w:rStyle w:val="Strong"/>
          <w:rFonts w:ascii="Times New Roman" w:eastAsia="Courier New" w:hAnsi="Times New Roman" w:cs="Times New Roman"/>
          <w:color w:val="auto"/>
          <w:lang w:val="en-GB"/>
        </w:rPr>
        <w:t>Wireless LAN &amp; Electricity</w:t>
      </w:r>
    </w:p>
    <w:p w14:paraId="544AD2D6" w14:textId="454CE9B8" w:rsidR="00664B81" w:rsidRDefault="00664B81" w:rsidP="00664B81">
      <w:pPr>
        <w:rPr>
          <w:rFonts w:ascii="Arial" w:hAnsi="Arial" w:cs="Arial"/>
          <w:color w:val="000000"/>
          <w:sz w:val="18"/>
          <w:szCs w:val="18"/>
          <w:lang w:eastAsia="zh-CN"/>
        </w:rPr>
      </w:pPr>
      <w:r w:rsidRPr="00664B81">
        <w:rPr>
          <w:rFonts w:ascii="Times New Roman" w:hAnsi="Times New Roman"/>
          <w:noProof/>
          <w:lang w:val="en-GB"/>
        </w:rPr>
        <w:t>Please be sure you have the correct adapter. Voltage converters will not be provided at the meeting. India's A/C supply is 230V-50Hz. The plug is a "Type D." The image below is a visual representation of the adapter you will need if your equipment does not have the correct plug</w:t>
      </w:r>
      <w:r w:rsidRPr="00664B81">
        <w:rPr>
          <w:rFonts w:ascii="Times New Roman" w:hAnsi="Times New Roman"/>
          <w:color w:val="000000"/>
          <w:lang w:val="en-GB"/>
        </w:rPr>
        <w:t>.</w:t>
      </w:r>
      <w:bookmarkStart w:id="4" w:name="pn134"/>
      <w:r w:rsidRPr="008F27E0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5" w:name="pn362"/>
      <w:bookmarkEnd w:id="4"/>
      <w:r w:rsidRPr="008F27E0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5"/>
    </w:p>
    <w:p w14:paraId="0331A8F8" w14:textId="33621F10" w:rsidR="00664B81" w:rsidRDefault="00664B81" w:rsidP="00664B81">
      <w:pPr>
        <w:pStyle w:val="NoSpacing"/>
        <w:jc w:val="center"/>
        <w:rPr>
          <w:rFonts w:ascii="Times New Roman" w:hAnsi="Times New Roman"/>
          <w:sz w:val="22"/>
          <w:szCs w:val="22"/>
        </w:rPr>
      </w:pPr>
      <w:r w:rsidRPr="00E709A8">
        <w:rPr>
          <w:rFonts w:ascii="Arial" w:hAnsi="Arial" w:cs="Arial"/>
          <w:noProof/>
          <w:color w:val="0033CC"/>
          <w:sz w:val="18"/>
          <w:szCs w:val="18"/>
          <w:lang w:val="en-IN" w:eastAsia="en-IN"/>
        </w:rPr>
        <w:drawing>
          <wp:inline distT="0" distB="0" distL="0" distR="0" wp14:anchorId="0060FC1B" wp14:editId="23B45A92">
            <wp:extent cx="1619250" cy="952500"/>
            <wp:effectExtent l="0" t="0" r="0" b="0"/>
            <wp:docPr id="1" name="Picture 12" descr="plug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ug_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E65F4" w14:textId="18AA23E0" w:rsidR="00AA6781" w:rsidRDefault="00AA6781" w:rsidP="00AA6781">
      <w:pPr>
        <w:pStyle w:val="NoSpacing"/>
        <w:rPr>
          <w:rFonts w:ascii="Times New Roman" w:hAnsi="Times New Roman"/>
          <w:sz w:val="22"/>
          <w:szCs w:val="22"/>
        </w:rPr>
      </w:pPr>
    </w:p>
    <w:p w14:paraId="70414333" w14:textId="669561B6" w:rsidR="00AA6781" w:rsidRDefault="00AA6781" w:rsidP="00AA6781">
      <w:pPr>
        <w:pStyle w:val="Heading3"/>
        <w:keepNext w:val="0"/>
        <w:keepLines w:val="0"/>
        <w:spacing w:before="100" w:beforeAutospacing="1" w:after="120" w:line="510" w:lineRule="atLeast"/>
        <w:rPr>
          <w:rStyle w:val="Strong"/>
          <w:rFonts w:eastAsia="Courier New" w:cs="Times New Roman"/>
          <w:color w:val="auto"/>
          <w:lang w:val="en-GB"/>
        </w:rPr>
      </w:pPr>
      <w:r w:rsidRPr="00AA6781">
        <w:rPr>
          <w:rStyle w:val="Strong"/>
          <w:rFonts w:eastAsia="Courier New" w:cs="Times New Roman"/>
          <w:color w:val="auto"/>
          <w:lang w:val="en-GB"/>
        </w:rPr>
        <w:lastRenderedPageBreak/>
        <w:t>Misc.</w:t>
      </w:r>
    </w:p>
    <w:p w14:paraId="7055FC3F" w14:textId="77777777" w:rsidR="00AA6781" w:rsidRPr="00AA6781" w:rsidRDefault="00AA6781" w:rsidP="00AA6781">
      <w:pPr>
        <w:pStyle w:val="NoSpacing"/>
        <w:numPr>
          <w:ilvl w:val="0"/>
          <w:numId w:val="11"/>
        </w:numPr>
        <w:ind w:left="360"/>
        <w:jc w:val="both"/>
        <w:rPr>
          <w:rFonts w:ascii="Times New Roman" w:eastAsia="Malgun Gothic" w:hAnsi="Times New Roman"/>
          <w:b/>
          <w:color w:val="0000FF"/>
          <w:sz w:val="22"/>
          <w:szCs w:val="22"/>
          <w:u w:val="single"/>
          <w:lang w:val="en-GB"/>
        </w:rPr>
      </w:pPr>
      <w:r w:rsidRPr="00AA6781">
        <w:rPr>
          <w:rFonts w:ascii="Times New Roman" w:eastAsia="SimSun" w:hAnsi="Times New Roman"/>
          <w:b/>
          <w:sz w:val="22"/>
          <w:szCs w:val="22"/>
        </w:rPr>
        <w:t>Currency &amp; Exchange:</w:t>
      </w:r>
      <w:r w:rsidRPr="00AA6781">
        <w:rPr>
          <w:rFonts w:ascii="Times New Roman" w:eastAsia="Batang" w:hAnsi="Times New Roman"/>
          <w:sz w:val="22"/>
          <w:szCs w:val="22"/>
          <w:lang w:val="en-GB" w:eastAsia="ko-KR"/>
        </w:rPr>
        <w:t xml:space="preserve"> </w:t>
      </w:r>
      <w:r w:rsidRPr="00AA6781">
        <w:rPr>
          <w:rFonts w:ascii="Times New Roman" w:eastAsia="SimSun" w:hAnsi="Times New Roman"/>
          <w:sz w:val="22"/>
          <w:szCs w:val="22"/>
        </w:rPr>
        <w:t>The Indian currency is Indian Rupee (code INR).</w:t>
      </w:r>
      <w:r w:rsidRPr="00AA6781">
        <w:rPr>
          <w:rFonts w:ascii="Times New Roman" w:eastAsia="Batang" w:hAnsi="Times New Roman"/>
          <w:sz w:val="22"/>
          <w:szCs w:val="22"/>
          <w:lang w:val="en-GB" w:eastAsia="ko-KR"/>
        </w:rPr>
        <w:t xml:space="preserve"> </w:t>
      </w:r>
    </w:p>
    <w:p w14:paraId="2DBAE7E3" w14:textId="77777777" w:rsidR="00AA6781" w:rsidRPr="00AA6781" w:rsidRDefault="00AA6781" w:rsidP="00AA6781">
      <w:pPr>
        <w:pStyle w:val="NoSpacing"/>
        <w:numPr>
          <w:ilvl w:val="0"/>
          <w:numId w:val="3"/>
        </w:numPr>
        <w:ind w:left="360"/>
        <w:jc w:val="both"/>
        <w:rPr>
          <w:rFonts w:ascii="Times New Roman" w:eastAsia="SimSun" w:hAnsi="Times New Roman"/>
          <w:sz w:val="22"/>
          <w:szCs w:val="22"/>
          <w:lang w:eastAsia="en-US"/>
        </w:rPr>
      </w:pPr>
      <w:r w:rsidRPr="00AA6781">
        <w:rPr>
          <w:rFonts w:ascii="Times New Roman" w:eastAsia="SimSun" w:hAnsi="Times New Roman"/>
          <w:b/>
          <w:sz w:val="22"/>
          <w:szCs w:val="22"/>
          <w:lang w:eastAsia="en-US"/>
        </w:rPr>
        <w:t>Climate:</w:t>
      </w:r>
      <w:r w:rsidRPr="00AA6781">
        <w:rPr>
          <w:rFonts w:ascii="Times New Roman" w:hAnsi="Times New Roman"/>
          <w:sz w:val="22"/>
          <w:szCs w:val="22"/>
        </w:rPr>
        <w:t xml:space="preserve"> </w:t>
      </w:r>
      <w:hyperlink r:id="rId17" w:history="1">
        <w:r w:rsidRPr="00AA6781">
          <w:rPr>
            <w:rStyle w:val="Hyperlink"/>
            <w:rFonts w:ascii="Times New Roman" w:hAnsi="Times New Roman"/>
            <w:sz w:val="22"/>
            <w:szCs w:val="22"/>
          </w:rPr>
          <w:t>https://www.accuweather.com/en/in/delhi/202396/weather-forecast/202396</w:t>
        </w:r>
      </w:hyperlink>
      <w:r w:rsidRPr="00AA6781">
        <w:rPr>
          <w:rFonts w:ascii="Times New Roman" w:hAnsi="Times New Roman"/>
          <w:sz w:val="22"/>
          <w:szCs w:val="22"/>
        </w:rPr>
        <w:t xml:space="preserve"> </w:t>
      </w:r>
    </w:p>
    <w:p w14:paraId="765EB1A0" w14:textId="570A43A8" w:rsidR="00AA6781" w:rsidRPr="009018D8" w:rsidRDefault="00AA6781" w:rsidP="00AA6781">
      <w:pPr>
        <w:pStyle w:val="NoSpacing"/>
        <w:numPr>
          <w:ilvl w:val="0"/>
          <w:numId w:val="3"/>
        </w:numPr>
        <w:ind w:left="360"/>
        <w:jc w:val="both"/>
        <w:rPr>
          <w:rFonts w:ascii="Times New Roman" w:eastAsia="SimSun" w:hAnsi="Times New Roman"/>
          <w:sz w:val="22"/>
          <w:szCs w:val="22"/>
          <w:lang w:eastAsia="en-US"/>
        </w:rPr>
      </w:pPr>
      <w:r w:rsidRPr="00AA6781">
        <w:rPr>
          <w:rFonts w:ascii="Times New Roman" w:eastAsia="SimSun" w:hAnsi="Times New Roman"/>
          <w:b/>
        </w:rPr>
        <w:t>Time Zone:</w:t>
      </w:r>
      <w:r w:rsidRPr="00AA6781">
        <w:rPr>
          <w:rFonts w:ascii="Times New Roman" w:eastAsia="SimSun" w:hAnsi="Times New Roman"/>
        </w:rPr>
        <w:t xml:space="preserve"> Indian Standard Time (IST) GMT +5:30</w:t>
      </w:r>
    </w:p>
    <w:p w14:paraId="3FD25A80" w14:textId="03E6AB82" w:rsidR="009018D8" w:rsidRDefault="009018D8" w:rsidP="009018D8">
      <w:pPr>
        <w:pStyle w:val="NoSpacing"/>
        <w:jc w:val="both"/>
        <w:rPr>
          <w:rFonts w:ascii="Times New Roman" w:eastAsia="SimSun" w:hAnsi="Times New Roman"/>
          <w:sz w:val="22"/>
          <w:szCs w:val="22"/>
          <w:lang w:eastAsia="en-US"/>
        </w:rPr>
      </w:pPr>
    </w:p>
    <w:p w14:paraId="434E46E2" w14:textId="77777777" w:rsidR="009018D8" w:rsidRPr="00AA6781" w:rsidRDefault="009018D8" w:rsidP="009018D8">
      <w:pPr>
        <w:pStyle w:val="NoSpacing"/>
        <w:jc w:val="both"/>
        <w:rPr>
          <w:rFonts w:ascii="Times New Roman" w:eastAsia="SimSun" w:hAnsi="Times New Roman"/>
          <w:sz w:val="22"/>
          <w:szCs w:val="22"/>
          <w:lang w:eastAsia="en-US"/>
        </w:rPr>
      </w:pPr>
    </w:p>
    <w:p w14:paraId="522F00DF" w14:textId="77777777" w:rsidR="00AA6781" w:rsidRPr="00664B81" w:rsidRDefault="00AA6781" w:rsidP="00AA6781">
      <w:pPr>
        <w:pStyle w:val="NoSpacing"/>
        <w:rPr>
          <w:rFonts w:ascii="Times New Roman" w:hAnsi="Times New Roman"/>
          <w:sz w:val="22"/>
          <w:szCs w:val="22"/>
        </w:rPr>
      </w:pPr>
    </w:p>
    <w:p w14:paraId="197902F0" w14:textId="703EE79A" w:rsidR="00A97D75" w:rsidRDefault="00A97D75" w:rsidP="00A97D75">
      <w:pPr>
        <w:pStyle w:val="Title"/>
        <w:pageBreakBefore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ANNEX B</w:t>
      </w:r>
    </w:p>
    <w:p w14:paraId="52728329" w14:textId="0B5FC5A4" w:rsidR="00A97D75" w:rsidRPr="00261ACE" w:rsidRDefault="00A97D75" w:rsidP="00A97D75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Getting to the Venue</w:t>
      </w:r>
    </w:p>
    <w:p w14:paraId="239EADA9" w14:textId="1DE32178" w:rsidR="00261ACE" w:rsidRDefault="00261ACE" w:rsidP="00261ACE">
      <w:pPr>
        <w:rPr>
          <w:sz w:val="20"/>
          <w:szCs w:val="20"/>
          <w:lang w:val="en-GB"/>
        </w:rPr>
      </w:pPr>
    </w:p>
    <w:p w14:paraId="486285E7" w14:textId="4F082013" w:rsidR="00A97D75" w:rsidRDefault="00A97D75" w:rsidP="00A97D75">
      <w:pPr>
        <w:pStyle w:val="Heading3"/>
        <w:keepNext w:val="0"/>
        <w:keepLines w:val="0"/>
        <w:spacing w:before="100" w:beforeAutospacing="1" w:after="120" w:line="510" w:lineRule="atLeast"/>
        <w:rPr>
          <w:rStyle w:val="Strong"/>
          <w:rFonts w:eastAsia="Courier New" w:cs="Times New Roman"/>
          <w:bCs w:val="0"/>
          <w:color w:val="auto"/>
          <w:lang w:val="en-GB"/>
        </w:rPr>
      </w:pPr>
      <w:r w:rsidRPr="00A97D75">
        <w:rPr>
          <w:rStyle w:val="Strong"/>
          <w:rFonts w:eastAsia="Courier New" w:cs="Times New Roman"/>
          <w:bCs w:val="0"/>
          <w:color w:val="auto"/>
          <w:lang w:val="en-GB"/>
        </w:rPr>
        <w:t>Local Transportation</w:t>
      </w:r>
    </w:p>
    <w:p w14:paraId="36DAFCA9" w14:textId="3E28881E" w:rsidR="00A97D75" w:rsidRPr="00A97D75" w:rsidRDefault="00A97D75" w:rsidP="00A97D75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eastAsia="Times New Roman" w:hAnsi="Times New Roman"/>
        </w:rPr>
      </w:pPr>
      <w:r w:rsidRPr="00A97D75">
        <w:rPr>
          <w:rFonts w:ascii="Times New Roman" w:eastAsia="Times New Roman" w:hAnsi="Times New Roman"/>
        </w:rPr>
        <w:t xml:space="preserve">For information on getting to the venue, please refer below - </w:t>
      </w:r>
    </w:p>
    <w:p w14:paraId="497D0B23" w14:textId="66450F87" w:rsidR="00A97D75" w:rsidRPr="00A97D75" w:rsidRDefault="00A97D75" w:rsidP="00A97D7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26048"/>
        </w:rPr>
      </w:pPr>
      <w:r>
        <w:rPr>
          <w:rFonts w:ascii="Times New Roman" w:hAnsi="Times New Roman"/>
        </w:rPr>
        <w:t xml:space="preserve">Venue: </w:t>
      </w:r>
      <w:hyperlink r:id="rId18" w:history="1">
        <w:r w:rsidRPr="00A97D75">
          <w:rPr>
            <w:rStyle w:val="Hyperlink"/>
            <w:rFonts w:ascii="Times New Roman" w:hAnsi="Times New Roman"/>
          </w:rPr>
          <w:t>Holiday Inn New Delhi Int'l Airport</w:t>
        </w:r>
      </w:hyperlink>
    </w:p>
    <w:p w14:paraId="5D21274A" w14:textId="02719DB1" w:rsidR="00A97D75" w:rsidRDefault="00A97D75" w:rsidP="00A97D7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202124"/>
          <w:shd w:val="clear" w:color="auto" w:fill="FFFFFF"/>
        </w:rPr>
      </w:pPr>
      <w:r>
        <w:rPr>
          <w:rFonts w:ascii="Times New Roman" w:hAnsi="Times New Roman"/>
          <w:color w:val="202124"/>
          <w:shd w:val="clear" w:color="auto" w:fill="FFFFFF"/>
        </w:rPr>
        <w:t xml:space="preserve">Address: </w:t>
      </w:r>
      <w:r w:rsidRPr="00A97D75">
        <w:rPr>
          <w:rFonts w:ascii="Times New Roman" w:hAnsi="Times New Roman"/>
          <w:color w:val="202124"/>
          <w:shd w:val="clear" w:color="auto" w:fill="FFFFFF"/>
        </w:rPr>
        <w:t xml:space="preserve">Asset Area 12 Hospitality District, </w:t>
      </w:r>
      <w:proofErr w:type="spellStart"/>
      <w:r w:rsidRPr="00A97D75">
        <w:rPr>
          <w:rFonts w:ascii="Times New Roman" w:hAnsi="Times New Roman"/>
          <w:color w:val="202124"/>
          <w:shd w:val="clear" w:color="auto" w:fill="FFFFFF"/>
        </w:rPr>
        <w:t>Aerocity</w:t>
      </w:r>
      <w:proofErr w:type="spellEnd"/>
      <w:r w:rsidRPr="00A97D75">
        <w:rPr>
          <w:rFonts w:ascii="Times New Roman" w:hAnsi="Times New Roman"/>
          <w:color w:val="202124"/>
          <w:shd w:val="clear" w:color="auto" w:fill="FFFFFF"/>
        </w:rPr>
        <w:t>, New Delhi, Delhi 110037</w:t>
      </w:r>
    </w:p>
    <w:p w14:paraId="5BBB3523" w14:textId="2BD18BCD" w:rsidR="00A97D75" w:rsidRPr="00A97D75" w:rsidRDefault="00A97D75" w:rsidP="00A97D7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202124"/>
          <w:shd w:val="clear" w:color="auto" w:fill="FFFFFF"/>
        </w:rPr>
      </w:pPr>
      <w:r>
        <w:rPr>
          <w:rFonts w:ascii="Times New Roman" w:hAnsi="Times New Roman"/>
          <w:color w:val="202124"/>
          <w:shd w:val="clear" w:color="auto" w:fill="FFFFFF"/>
        </w:rPr>
        <w:t xml:space="preserve">Venue google map: </w:t>
      </w:r>
      <w:hyperlink r:id="rId19" w:history="1">
        <w:r w:rsidRPr="00492EAE">
          <w:rPr>
            <w:rStyle w:val="Hyperlink"/>
            <w:rFonts w:ascii="Times New Roman" w:hAnsi="Times New Roman"/>
            <w:shd w:val="clear" w:color="auto" w:fill="FFFFFF"/>
          </w:rPr>
          <w:t>https://goo.gl/maps/CXi7BBXQUbdmHARKA</w:t>
        </w:r>
      </w:hyperlink>
      <w:r>
        <w:rPr>
          <w:rFonts w:ascii="Times New Roman" w:hAnsi="Times New Roman"/>
          <w:color w:val="202124"/>
          <w:shd w:val="clear" w:color="auto" w:fill="FFFFFF"/>
        </w:rPr>
        <w:t xml:space="preserve"> </w:t>
      </w:r>
    </w:p>
    <w:p w14:paraId="4C3B72FC" w14:textId="6E529568" w:rsidR="00A97D75" w:rsidRDefault="00A97D75" w:rsidP="00A97D75">
      <w:pPr>
        <w:pStyle w:val="ListParagraph"/>
        <w:spacing w:after="160" w:line="259" w:lineRule="auto"/>
        <w:ind w:left="283"/>
        <w:rPr>
          <w:rFonts w:ascii="Times New Roman" w:eastAsia="Times New Roman" w:hAnsi="Times New Roman"/>
          <w:lang w:eastAsia="ja-JP"/>
        </w:rPr>
      </w:pPr>
    </w:p>
    <w:p w14:paraId="550528F9" w14:textId="3ACE2122" w:rsidR="00A97D75" w:rsidRPr="00A97D75" w:rsidRDefault="00A97D75" w:rsidP="00A97D75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eastAsia="Times New Roman" w:hAnsi="Times New Roman"/>
          <w:lang w:eastAsia="ja-JP"/>
        </w:rPr>
      </w:pPr>
      <w:r w:rsidRPr="00A97D75">
        <w:rPr>
          <w:rFonts w:ascii="Times New Roman" w:eastAsia="Times New Roman" w:hAnsi="Times New Roman"/>
        </w:rPr>
        <w:t xml:space="preserve">Indira Gandhi International Airport – Terminal 3 (IGI </w:t>
      </w:r>
      <w:r w:rsidRPr="00A97D75">
        <w:rPr>
          <w:rFonts w:ascii="Times New Roman" w:eastAsia="Times New Roman" w:hAnsi="Times New Roman"/>
          <w:lang w:eastAsia="ja-JP"/>
        </w:rPr>
        <w:t xml:space="preserve">Airport T3) is </w:t>
      </w:r>
      <w:r w:rsidR="00664B81">
        <w:rPr>
          <w:rFonts w:ascii="Times New Roman" w:eastAsia="Times New Roman" w:hAnsi="Times New Roman"/>
          <w:lang w:eastAsia="ja-JP"/>
        </w:rPr>
        <w:t>7.5</w:t>
      </w:r>
      <w:r w:rsidRPr="00A97D75">
        <w:rPr>
          <w:rFonts w:ascii="Times New Roman" w:eastAsia="Times New Roman" w:hAnsi="Times New Roman"/>
          <w:lang w:eastAsia="ja-JP"/>
        </w:rPr>
        <w:t xml:space="preserve"> KM from the meeting venue.</w:t>
      </w:r>
    </w:p>
    <w:p w14:paraId="5988E38F" w14:textId="02DF8148" w:rsidR="00A97D75" w:rsidRPr="00A97D75" w:rsidRDefault="00664B81" w:rsidP="00A97D75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eastAsia="Malgun Gothic" w:hAnsi="Times New Roman"/>
          <w:lang w:val="en-GB"/>
        </w:rPr>
      </w:pPr>
      <w:r>
        <w:rPr>
          <w:rFonts w:ascii="Times New Roman" w:eastAsia="Times New Roman" w:hAnsi="Times New Roman"/>
          <w:lang w:eastAsia="ja-JP"/>
        </w:rPr>
        <w:t xml:space="preserve">The </w:t>
      </w:r>
      <w:r w:rsidR="00A97D75" w:rsidRPr="00A97D75">
        <w:rPr>
          <w:rFonts w:ascii="Times New Roman" w:eastAsia="Times New Roman" w:hAnsi="Times New Roman"/>
          <w:lang w:eastAsia="ja-JP"/>
        </w:rPr>
        <w:t>airport is served by several international carriers and is operational throughout. Please refer to</w:t>
      </w:r>
      <w:r w:rsidR="00A97D75" w:rsidRPr="00A97D75">
        <w:rPr>
          <w:rFonts w:ascii="Times New Roman" w:hAnsi="Times New Roman"/>
        </w:rPr>
        <w:t xml:space="preserve"> </w:t>
      </w:r>
      <w:hyperlink r:id="rId20" w:history="1">
        <w:r w:rsidR="00A97D75" w:rsidRPr="00A97D75">
          <w:rPr>
            <w:rStyle w:val="Hyperlink"/>
            <w:rFonts w:ascii="Times New Roman" w:hAnsi="Times New Roman"/>
          </w:rPr>
          <w:t>https://www.newdelhiairport.in/</w:t>
        </w:r>
      </w:hyperlink>
      <w:r w:rsidR="00A97D75" w:rsidRPr="00A97D75">
        <w:rPr>
          <w:rFonts w:ascii="Times New Roman" w:eastAsia="Malgun Gothic" w:hAnsi="Times New Roman"/>
          <w:lang w:val="en-GB"/>
        </w:rPr>
        <w:t>.</w:t>
      </w:r>
    </w:p>
    <w:p w14:paraId="738EC7A1" w14:textId="536F51A4" w:rsidR="00A97D75" w:rsidRDefault="00A97D75" w:rsidP="00A97D75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eastAsia="Times New Roman" w:hAnsi="Times New Roman"/>
          <w:lang w:eastAsia="ja-JP"/>
        </w:rPr>
      </w:pPr>
      <w:r w:rsidRPr="00A97D75">
        <w:rPr>
          <w:rFonts w:ascii="Times New Roman" w:eastAsia="Times New Roman" w:hAnsi="Times New Roman"/>
          <w:lang w:eastAsia="ja-JP"/>
        </w:rPr>
        <w:t xml:space="preserve">The airport is served by </w:t>
      </w:r>
      <w:hyperlink r:id="rId21" w:history="1">
        <w:r w:rsidRPr="00A97D75">
          <w:rPr>
            <w:rStyle w:val="Hyperlink"/>
            <w:rFonts w:ascii="Times New Roman" w:eastAsia="Times New Roman" w:hAnsi="Times New Roman"/>
            <w:lang w:eastAsia="ja-JP"/>
          </w:rPr>
          <w:t>Car Rental Services</w:t>
        </w:r>
      </w:hyperlink>
      <w:r w:rsidRPr="00A97D75">
        <w:rPr>
          <w:rFonts w:ascii="Times New Roman" w:eastAsia="Times New Roman" w:hAnsi="Times New Roman"/>
          <w:lang w:eastAsia="ja-JP"/>
        </w:rPr>
        <w:t xml:space="preserve"> (WTI, </w:t>
      </w:r>
      <w:proofErr w:type="spellStart"/>
      <w:r w:rsidRPr="00A97D75">
        <w:rPr>
          <w:rFonts w:ascii="Times New Roman" w:eastAsia="Times New Roman" w:hAnsi="Times New Roman"/>
          <w:lang w:eastAsia="ja-JP"/>
        </w:rPr>
        <w:t>Carzonrent</w:t>
      </w:r>
      <w:proofErr w:type="spellEnd"/>
      <w:r w:rsidRPr="00A97D75">
        <w:rPr>
          <w:rFonts w:ascii="Times New Roman" w:eastAsia="Times New Roman" w:hAnsi="Times New Roman"/>
          <w:lang w:eastAsia="ja-JP"/>
        </w:rPr>
        <w:t>) to be booked on arrival at the airport, by Radio taxis (Meru Cabs, Mega Cabs), and by app aggregators (Uber Cabs and Ola Cabs) outside the terminal.</w:t>
      </w:r>
    </w:p>
    <w:p w14:paraId="709BDA0B" w14:textId="26995FC4" w:rsidR="00664B81" w:rsidRPr="00A97D75" w:rsidRDefault="00664B81" w:rsidP="00A97D75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eastAsia="Times New Roman" w:hAnsi="Times New Roman"/>
          <w:lang w:eastAsia="ja-JP"/>
        </w:rPr>
      </w:pPr>
      <w:r>
        <w:rPr>
          <w:rFonts w:ascii="Times New Roman" w:eastAsia="Times New Roman" w:hAnsi="Times New Roman"/>
          <w:lang w:eastAsia="ja-JP"/>
        </w:rPr>
        <w:t xml:space="preserve">The fare for uber will be around 8 USD from T3 – IGI to </w:t>
      </w:r>
      <w:r w:rsidR="001C6D14">
        <w:rPr>
          <w:rFonts w:ascii="Times New Roman" w:eastAsia="Times New Roman" w:hAnsi="Times New Roman"/>
          <w:lang w:eastAsia="ja-JP"/>
        </w:rPr>
        <w:t xml:space="preserve">meeting </w:t>
      </w:r>
      <w:r>
        <w:rPr>
          <w:rFonts w:ascii="Times New Roman" w:eastAsia="Times New Roman" w:hAnsi="Times New Roman"/>
          <w:lang w:eastAsia="ja-JP"/>
        </w:rPr>
        <w:t>venue.</w:t>
      </w:r>
    </w:p>
    <w:p w14:paraId="2D87A8C6" w14:textId="77777777" w:rsidR="00A97D75" w:rsidRPr="00A97D75" w:rsidRDefault="00A97D75" w:rsidP="00261ACE">
      <w:pPr>
        <w:rPr>
          <w:sz w:val="20"/>
          <w:szCs w:val="20"/>
          <w:lang w:val="en-GB"/>
        </w:rPr>
      </w:pPr>
    </w:p>
    <w:p w14:paraId="3CF163FE" w14:textId="4CCF826D" w:rsidR="00261ACE" w:rsidRDefault="00261ACE" w:rsidP="00261ACE">
      <w:pPr>
        <w:pStyle w:val="Heading3"/>
        <w:keepNext w:val="0"/>
        <w:keepLines w:val="0"/>
        <w:spacing w:before="100" w:beforeAutospacing="1" w:after="120" w:line="510" w:lineRule="atLeast"/>
        <w:rPr>
          <w:rStyle w:val="Strong"/>
          <w:rFonts w:ascii="Times New Roman" w:eastAsia="Courier New" w:hAnsi="Times New Roman" w:cs="Times New Roman"/>
          <w:color w:val="auto"/>
          <w:lang w:val="en-GB"/>
        </w:rPr>
      </w:pPr>
      <w:r w:rsidRPr="00261ACE">
        <w:rPr>
          <w:rStyle w:val="Strong"/>
          <w:rFonts w:ascii="Times New Roman" w:eastAsia="Courier New" w:hAnsi="Times New Roman" w:cs="Times New Roman"/>
          <w:color w:val="auto"/>
          <w:lang w:val="en-GB"/>
        </w:rPr>
        <w:t>Recommended Hotels</w:t>
      </w:r>
    </w:p>
    <w:p w14:paraId="4FCB7AAB" w14:textId="6D65D96C" w:rsidR="00A97D75" w:rsidRPr="00A97D75" w:rsidRDefault="00A97D75" w:rsidP="00A97D75">
      <w:pPr>
        <w:rPr>
          <w:sz w:val="20"/>
          <w:szCs w:val="20"/>
          <w:lang w:val="en-GB"/>
        </w:rPr>
      </w:pPr>
      <w:r w:rsidRPr="00A97D75">
        <w:rPr>
          <w:rFonts w:ascii="Times New Roman" w:hAnsi="Times New Roman"/>
        </w:rPr>
        <w:t>TSDSI has negotiated a favorable sleeping room rate in the hotel where the meeting is being hosted. There is a limited no. of rooms with the discounted rate till the cutoff date (</w:t>
      </w:r>
      <w:r w:rsidRPr="00A97D75">
        <w:rPr>
          <w:rFonts w:ascii="Times New Roman" w:eastAsia="Times New Roman" w:hAnsi="Times New Roman"/>
          <w:b/>
          <w:bCs/>
          <w:highlight w:val="yellow"/>
        </w:rPr>
        <w:t>10</w:t>
      </w:r>
      <w:r w:rsidRPr="00A97D75">
        <w:rPr>
          <w:rFonts w:ascii="Times New Roman" w:eastAsia="Times New Roman" w:hAnsi="Times New Roman"/>
          <w:b/>
          <w:bCs/>
          <w:highlight w:val="yellow"/>
          <w:vertAlign w:val="superscript"/>
        </w:rPr>
        <w:t>th</w:t>
      </w:r>
      <w:r w:rsidRPr="00A97D75">
        <w:rPr>
          <w:rFonts w:ascii="Times New Roman" w:eastAsia="Times New Roman" w:hAnsi="Times New Roman"/>
          <w:b/>
          <w:bCs/>
          <w:highlight w:val="yellow"/>
        </w:rPr>
        <w:t xml:space="preserve"> January 2023</w:t>
      </w:r>
      <w:r w:rsidRPr="00A97D75">
        <w:rPr>
          <w:rFonts w:ascii="Times New Roman" w:hAnsi="Times New Roman"/>
          <w:b/>
          <w:bCs/>
        </w:rPr>
        <w:t>)</w:t>
      </w:r>
      <w:r w:rsidRPr="00A97D75">
        <w:rPr>
          <w:rFonts w:ascii="Times New Roman" w:hAnsi="Times New Roman"/>
        </w:rPr>
        <w:t>.</w:t>
      </w:r>
      <w:r w:rsidRPr="00A97D75">
        <w:rPr>
          <w:rFonts w:ascii="Times New Roman" w:hAnsi="Times New Roman"/>
          <w:b/>
        </w:rPr>
        <w:t xml:space="preserve"> </w:t>
      </w:r>
      <w:r w:rsidRPr="00A97D75">
        <w:rPr>
          <w:rFonts w:ascii="Times New Roman" w:hAnsi="Times New Roman"/>
        </w:rPr>
        <w:t>We encourage participants to make their hotel reservation in the TSDSI hotel block</w:t>
      </w:r>
      <w:r w:rsidRPr="00A97D75">
        <w:rPr>
          <w:rFonts w:ascii="Times New Roman" w:hAnsi="Times New Roman"/>
          <w:b/>
          <w:highlight w:val="yellow"/>
        </w:rPr>
        <w:t xml:space="preserve"> Holiday Inn New Delhi Int'l Airport</w:t>
      </w:r>
      <w:r w:rsidRPr="00A97D75">
        <w:rPr>
          <w:rFonts w:ascii="Times New Roman" w:hAnsi="Times New Roman"/>
          <w:b/>
        </w:rPr>
        <w:t xml:space="preserve">, before the cutoff date.  </w:t>
      </w:r>
      <w:r w:rsidRPr="00A97D75">
        <w:rPr>
          <w:rFonts w:ascii="Times New Roman" w:hAnsi="Times New Roman"/>
        </w:rPr>
        <w:t>Attendees</w:t>
      </w:r>
      <w:r w:rsidRPr="00A97D75">
        <w:rPr>
          <w:rFonts w:ascii="Times New Roman" w:eastAsia="Times New Roman" w:hAnsi="Times New Roman"/>
          <w:lang w:eastAsia="ja-JP"/>
        </w:rPr>
        <w:t xml:space="preserve"> are encouraged to make sleeping room reservations at the following hotel: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7917"/>
      </w:tblGrid>
      <w:tr w:rsidR="00A97D75" w:rsidRPr="00470A79" w14:paraId="5BB546F8" w14:textId="77777777" w:rsidTr="00A97D75">
        <w:trPr>
          <w:trHeight w:val="590"/>
        </w:trPr>
        <w:tc>
          <w:tcPr>
            <w:tcW w:w="893" w:type="pct"/>
            <w:shd w:val="clear" w:color="auto" w:fill="C00000"/>
            <w:vAlign w:val="center"/>
          </w:tcPr>
          <w:p w14:paraId="5CA04C11" w14:textId="77777777" w:rsidR="00A97D75" w:rsidRPr="004C666E" w:rsidRDefault="00A97D75" w:rsidP="00A97D75">
            <w:pPr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color w:val="FFFFFF"/>
                <w:sz w:val="24"/>
                <w:szCs w:val="24"/>
                <w:lang w:val="en-GB"/>
              </w:rPr>
            </w:pPr>
            <w:r w:rsidRPr="004C666E">
              <w:rPr>
                <w:rFonts w:ascii="Times New Roman" w:eastAsia="Malgun Gothic" w:hAnsi="Times New Roman"/>
                <w:b/>
                <w:color w:val="FFFFFF"/>
                <w:sz w:val="24"/>
                <w:szCs w:val="24"/>
                <w:lang w:val="en-GB"/>
              </w:rPr>
              <w:t>Hotel:</w:t>
            </w:r>
          </w:p>
        </w:tc>
        <w:tc>
          <w:tcPr>
            <w:tcW w:w="4107" w:type="pct"/>
            <w:shd w:val="clear" w:color="auto" w:fill="auto"/>
            <w:vAlign w:val="center"/>
          </w:tcPr>
          <w:p w14:paraId="0C930278" w14:textId="77777777" w:rsidR="00A97D75" w:rsidRPr="00A97D75" w:rsidRDefault="00000000" w:rsidP="00A97D75">
            <w:pPr>
              <w:spacing w:after="0" w:line="240" w:lineRule="auto"/>
              <w:rPr>
                <w:rFonts w:ascii="Times New Roman" w:hAnsi="Times New Roman"/>
                <w:color w:val="026048"/>
              </w:rPr>
            </w:pPr>
            <w:hyperlink r:id="rId22" w:history="1">
              <w:r w:rsidR="00A97D75" w:rsidRPr="00A97D75">
                <w:rPr>
                  <w:rStyle w:val="Hyperlink"/>
                  <w:rFonts w:ascii="Times New Roman" w:hAnsi="Times New Roman"/>
                </w:rPr>
                <w:t>Holiday Inn New Delhi Int'l Airport</w:t>
              </w:r>
            </w:hyperlink>
          </w:p>
          <w:p w14:paraId="7ED26458" w14:textId="77777777" w:rsidR="00A97D75" w:rsidRPr="00A97D75" w:rsidRDefault="00A97D75" w:rsidP="00A97D75">
            <w:pPr>
              <w:spacing w:after="0" w:line="240" w:lineRule="auto"/>
              <w:rPr>
                <w:rFonts w:ascii="Times New Roman" w:hAnsi="Times New Roman"/>
                <w:color w:val="202124"/>
                <w:shd w:val="clear" w:color="auto" w:fill="FFFFFF"/>
              </w:rPr>
            </w:pPr>
            <w:r w:rsidRPr="00A97D75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Asset Area 12 Hospitality District, </w:t>
            </w:r>
            <w:proofErr w:type="spellStart"/>
            <w:r w:rsidRPr="00A97D75">
              <w:rPr>
                <w:rFonts w:ascii="Times New Roman" w:hAnsi="Times New Roman"/>
                <w:color w:val="202124"/>
                <w:shd w:val="clear" w:color="auto" w:fill="FFFFFF"/>
              </w:rPr>
              <w:t>Aerocity</w:t>
            </w:r>
            <w:proofErr w:type="spellEnd"/>
            <w:r w:rsidRPr="00A97D75">
              <w:rPr>
                <w:rFonts w:ascii="Times New Roman" w:hAnsi="Times New Roman"/>
                <w:color w:val="202124"/>
                <w:shd w:val="clear" w:color="auto" w:fill="FFFFFF"/>
              </w:rPr>
              <w:t>, New Delhi, Delhi 110037</w:t>
            </w:r>
          </w:p>
          <w:p w14:paraId="6860915B" w14:textId="77777777" w:rsidR="00A97D75" w:rsidRPr="004C666E" w:rsidRDefault="00A97D75" w:rsidP="00A97D75">
            <w:pPr>
              <w:spacing w:after="0" w:line="240" w:lineRule="auto"/>
              <w:rPr>
                <w:rFonts w:ascii="Times New Roman" w:eastAsia="Malgun Gothic" w:hAnsi="Times New Roman"/>
                <w:b/>
                <w:bCs/>
                <w:sz w:val="24"/>
                <w:szCs w:val="24"/>
                <w:lang w:val="en-GB" w:eastAsia="ko-KR"/>
              </w:rPr>
            </w:pPr>
          </w:p>
        </w:tc>
      </w:tr>
      <w:tr w:rsidR="00A97D75" w:rsidRPr="00470A79" w14:paraId="6370F6C3" w14:textId="77777777" w:rsidTr="00A97D75">
        <w:trPr>
          <w:trHeight w:val="1241"/>
        </w:trPr>
        <w:tc>
          <w:tcPr>
            <w:tcW w:w="893" w:type="pct"/>
            <w:shd w:val="clear" w:color="auto" w:fill="C00000"/>
            <w:vAlign w:val="center"/>
          </w:tcPr>
          <w:p w14:paraId="54707C0C" w14:textId="77777777" w:rsidR="00A97D75" w:rsidRPr="004C666E" w:rsidRDefault="00A97D75" w:rsidP="00A97D75">
            <w:pPr>
              <w:spacing w:after="0" w:line="240" w:lineRule="auto"/>
              <w:rPr>
                <w:rFonts w:ascii="Times New Roman" w:eastAsia="Malgun Gothic" w:hAnsi="Times New Roman"/>
                <w:b/>
                <w:noProof/>
                <w:sz w:val="24"/>
                <w:szCs w:val="24"/>
                <w:lang w:val="en-GB"/>
              </w:rPr>
            </w:pPr>
            <w:r w:rsidRPr="004C666E">
              <w:rPr>
                <w:rFonts w:ascii="Times New Roman" w:eastAsia="Malgun Gothic" w:hAnsi="Times New Roman"/>
                <w:b/>
                <w:color w:val="FFFFFF"/>
                <w:sz w:val="24"/>
                <w:szCs w:val="24"/>
                <w:lang w:val="en-GB"/>
              </w:rPr>
              <w:t>Reservations:</w:t>
            </w:r>
          </w:p>
        </w:tc>
        <w:tc>
          <w:tcPr>
            <w:tcW w:w="4107" w:type="pct"/>
            <w:vAlign w:val="center"/>
          </w:tcPr>
          <w:p w14:paraId="7A53BE09" w14:textId="580175F4" w:rsidR="00A97D75" w:rsidRPr="00A97D75" w:rsidRDefault="00A97D75" w:rsidP="00A97D75">
            <w:pPr>
              <w:spacing w:after="0" w:line="240" w:lineRule="auto"/>
              <w:rPr>
                <w:rStyle w:val="Hyperlink"/>
                <w:rFonts w:ascii="Times New Roman" w:hAnsi="Times New Roman"/>
                <w:color w:val="000000"/>
              </w:rPr>
            </w:pPr>
            <w:r w:rsidRPr="00A97D75">
              <w:rPr>
                <w:rFonts w:ascii="Times New Roman" w:eastAsia="Malgun Gothic" w:hAnsi="Times New Roman"/>
                <w:lang w:val="en-GB"/>
              </w:rPr>
              <w:t>Reservations may be made online.  Alternatively, please call the hotel directly at</w:t>
            </w:r>
            <w:r w:rsidRPr="00A97D75">
              <w:rPr>
                <w:rFonts w:ascii="Times New Roman" w:hAnsi="Times New Roman"/>
                <w:bCs/>
                <w:noProof/>
                <w:lang w:eastAsia="zh-CN"/>
              </w:rPr>
              <w:t xml:space="preserve"> (+91)</w:t>
            </w:r>
            <w:r w:rsidRPr="00A97D75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Tel: </w:t>
            </w:r>
            <w:hyperlink r:id="rId23" w:history="1">
              <w:r w:rsidRPr="00A97D75">
                <w:rPr>
                  <w:rStyle w:val="Hyperlink"/>
                  <w:rFonts w:ascii="Times New Roman" w:hAnsi="Times New Roman"/>
                  <w:color w:val="000000"/>
                </w:rPr>
                <w:t>91-11-42222000</w:t>
              </w:r>
            </w:hyperlink>
            <w:r w:rsidRPr="00A97D75">
              <w:rPr>
                <w:rStyle w:val="Hyperlink"/>
                <w:rFonts w:ascii="Times New Roman" w:hAnsi="Times New Roman"/>
                <w:color w:val="000000"/>
              </w:rPr>
              <w:t xml:space="preserve"> or write to </w:t>
            </w:r>
          </w:p>
          <w:p w14:paraId="79AE4BC3" w14:textId="77777777" w:rsidR="00A97D75" w:rsidRPr="00A97D75" w:rsidRDefault="00A97D75" w:rsidP="00A97D75">
            <w:pPr>
              <w:spacing w:after="0" w:line="240" w:lineRule="auto"/>
              <w:rPr>
                <w:rStyle w:val="Hyperlink"/>
                <w:rFonts w:ascii="Times New Roman" w:hAnsi="Times New Roman"/>
                <w:color w:val="000000"/>
              </w:rPr>
            </w:pPr>
          </w:p>
          <w:p w14:paraId="2E9D78A5" w14:textId="77777777" w:rsidR="00A97D75" w:rsidRPr="00A97D75" w:rsidRDefault="00A97D75" w:rsidP="00A97D75">
            <w:pPr>
              <w:spacing w:after="0" w:line="240" w:lineRule="auto"/>
              <w:rPr>
                <w:rFonts w:ascii="Times New Roman" w:hAnsi="Times New Roman"/>
              </w:rPr>
            </w:pPr>
            <w:r w:rsidRPr="00A97D75">
              <w:rPr>
                <w:rFonts w:ascii="Times New Roman" w:hAnsi="Times New Roman"/>
                <w:b/>
                <w:bCs/>
              </w:rPr>
              <w:t xml:space="preserve">Mr. </w:t>
            </w:r>
            <w:proofErr w:type="spellStart"/>
            <w:r w:rsidRPr="00A97D75">
              <w:rPr>
                <w:rFonts w:ascii="Times New Roman" w:hAnsi="Times New Roman"/>
                <w:b/>
                <w:bCs/>
              </w:rPr>
              <w:t>Gurbir</w:t>
            </w:r>
            <w:proofErr w:type="spellEnd"/>
            <w:r w:rsidRPr="00A97D75">
              <w:rPr>
                <w:rFonts w:ascii="Times New Roman" w:hAnsi="Times New Roman"/>
                <w:b/>
                <w:bCs/>
              </w:rPr>
              <w:t xml:space="preserve"> Singh </w:t>
            </w:r>
          </w:p>
          <w:p w14:paraId="6A2A0EB5" w14:textId="77777777" w:rsidR="00A97D75" w:rsidRPr="00A97D75" w:rsidRDefault="00A97D75" w:rsidP="00A97D75">
            <w:pPr>
              <w:spacing w:after="0" w:line="240" w:lineRule="auto"/>
              <w:rPr>
                <w:rFonts w:ascii="Times New Roman" w:hAnsi="Times New Roman"/>
              </w:rPr>
            </w:pPr>
            <w:r w:rsidRPr="00A97D75">
              <w:rPr>
                <w:rFonts w:ascii="Times New Roman" w:hAnsi="Times New Roman"/>
              </w:rPr>
              <w:t xml:space="preserve">Associate Director of Sales </w:t>
            </w:r>
          </w:p>
          <w:p w14:paraId="6A831B81" w14:textId="77777777" w:rsidR="00A97D75" w:rsidRPr="00A97D75" w:rsidRDefault="00A97D75" w:rsidP="00A97D75">
            <w:pPr>
              <w:spacing w:after="0" w:line="240" w:lineRule="auto"/>
              <w:rPr>
                <w:rFonts w:ascii="Times New Roman" w:hAnsi="Times New Roman"/>
              </w:rPr>
            </w:pPr>
            <w:r w:rsidRPr="00A97D75">
              <w:rPr>
                <w:rFonts w:ascii="Times New Roman" w:hAnsi="Times New Roman"/>
              </w:rPr>
              <w:t xml:space="preserve">HOLIDAY INN NEW DELHI INTERNATIONAL AIRPORT </w:t>
            </w:r>
          </w:p>
          <w:p w14:paraId="42C31754" w14:textId="77777777" w:rsidR="00A97D75" w:rsidRPr="00A97D75" w:rsidRDefault="00A97D75" w:rsidP="00A97D75">
            <w:pPr>
              <w:spacing w:after="0" w:line="240" w:lineRule="auto"/>
              <w:rPr>
                <w:rFonts w:ascii="Times New Roman" w:hAnsi="Times New Roman"/>
              </w:rPr>
            </w:pPr>
            <w:r w:rsidRPr="00A97D75">
              <w:rPr>
                <w:rFonts w:ascii="Times New Roman" w:hAnsi="Times New Roman"/>
              </w:rPr>
              <w:t>Asset Area 12, Hospitality District, Aero City, Delhi International Airport,</w:t>
            </w:r>
          </w:p>
          <w:p w14:paraId="5162C7D5" w14:textId="77777777" w:rsidR="00A97D75" w:rsidRPr="00A97D75" w:rsidRDefault="00A97D75" w:rsidP="00A97D75">
            <w:pPr>
              <w:spacing w:after="0" w:line="240" w:lineRule="auto"/>
              <w:rPr>
                <w:rFonts w:ascii="Times New Roman" w:hAnsi="Times New Roman"/>
              </w:rPr>
            </w:pPr>
            <w:r w:rsidRPr="00A97D75">
              <w:rPr>
                <w:rFonts w:ascii="Times New Roman" w:hAnsi="Times New Roman"/>
              </w:rPr>
              <w:lastRenderedPageBreak/>
              <w:t xml:space="preserve">New Delhi – 110037, India </w:t>
            </w:r>
          </w:p>
          <w:p w14:paraId="559919CF" w14:textId="77777777" w:rsidR="00A97D75" w:rsidRPr="00A97D75" w:rsidRDefault="00A97D75" w:rsidP="00A97D75">
            <w:pPr>
              <w:spacing w:after="0" w:line="240" w:lineRule="auto"/>
              <w:rPr>
                <w:rFonts w:ascii="Times New Roman" w:hAnsi="Times New Roman"/>
              </w:rPr>
            </w:pPr>
            <w:r w:rsidRPr="00A97D75">
              <w:rPr>
                <w:rFonts w:ascii="Times New Roman" w:hAnsi="Times New Roman"/>
              </w:rPr>
              <w:t> M: +91 8130496070</w:t>
            </w:r>
          </w:p>
          <w:p w14:paraId="6D7FF576" w14:textId="77777777" w:rsidR="00A97D75" w:rsidRPr="00A97D75" w:rsidRDefault="00A97D75" w:rsidP="00A97D75">
            <w:pPr>
              <w:spacing w:after="0" w:line="240" w:lineRule="auto"/>
              <w:rPr>
                <w:rFonts w:ascii="Times New Roman" w:hAnsi="Times New Roman"/>
              </w:rPr>
            </w:pPr>
            <w:r w:rsidRPr="00A97D75">
              <w:rPr>
                <w:rFonts w:ascii="Times New Roman" w:hAnsi="Times New Roman"/>
              </w:rPr>
              <w:t>T: +91 11 42222062</w:t>
            </w:r>
          </w:p>
          <w:p w14:paraId="60F892D9" w14:textId="77777777" w:rsidR="00A97D75" w:rsidRPr="00A97D75" w:rsidRDefault="00A97D75" w:rsidP="00A97D75">
            <w:pPr>
              <w:spacing w:after="0" w:line="240" w:lineRule="auto"/>
              <w:rPr>
                <w:rFonts w:ascii="Times New Roman" w:hAnsi="Times New Roman"/>
              </w:rPr>
            </w:pPr>
            <w:r w:rsidRPr="00A97D75">
              <w:rPr>
                <w:rFonts w:ascii="Times New Roman" w:hAnsi="Times New Roman"/>
              </w:rPr>
              <w:t>F: +91 11 42222020</w:t>
            </w:r>
          </w:p>
          <w:p w14:paraId="3B2666B9" w14:textId="77777777" w:rsidR="00A97D75" w:rsidRPr="00A97D75" w:rsidRDefault="00A97D75" w:rsidP="00A97D75">
            <w:pPr>
              <w:rPr>
                <w:rFonts w:ascii="Times New Roman" w:hAnsi="Times New Roman"/>
              </w:rPr>
            </w:pPr>
            <w:r w:rsidRPr="00A97D75">
              <w:rPr>
                <w:rFonts w:ascii="Times New Roman" w:hAnsi="Times New Roman"/>
              </w:rPr>
              <w:t xml:space="preserve">E:  </w:t>
            </w:r>
            <w:hyperlink r:id="rId24" w:history="1">
              <w:r w:rsidRPr="00A97D75">
                <w:rPr>
                  <w:rStyle w:val="Hyperlink"/>
                  <w:rFonts w:ascii="Times New Roman" w:hAnsi="Times New Roman"/>
                </w:rPr>
                <w:t>gurbir.singh@holidayinndelhi.com</w:t>
              </w:r>
            </w:hyperlink>
          </w:p>
          <w:p w14:paraId="4B3FA385" w14:textId="77777777" w:rsidR="00A97D75" w:rsidRPr="00A97D75" w:rsidRDefault="00A97D75" w:rsidP="00A97D75">
            <w:pPr>
              <w:spacing w:after="160" w:line="259" w:lineRule="auto"/>
              <w:rPr>
                <w:rFonts w:ascii="Times New Roman" w:eastAsia="Malgun Gothic" w:hAnsi="Times New Roman"/>
                <w:bCs/>
                <w:lang w:val="en-GB" w:eastAsia="ko-KR"/>
              </w:rPr>
            </w:pPr>
            <w:r w:rsidRPr="00A97D75">
              <w:rPr>
                <w:rFonts w:ascii="Times New Roman" w:hAnsi="Times New Roman"/>
                <w:lang w:eastAsia="zh-CN"/>
              </w:rPr>
              <w:t xml:space="preserve">Please </w:t>
            </w:r>
            <w:r w:rsidRPr="00A97D75">
              <w:rPr>
                <w:rFonts w:ascii="Times New Roman" w:eastAsia="Malgun Gothic" w:hAnsi="Times New Roman"/>
                <w:lang w:val="en-GB"/>
              </w:rPr>
              <w:t xml:space="preserve">identify yourself as a member of the </w:t>
            </w:r>
            <w:r w:rsidRPr="00A97D75">
              <w:rPr>
                <w:rFonts w:ascii="Times New Roman" w:eastAsia="Malgun Gothic" w:hAnsi="Times New Roman"/>
                <w:b/>
                <w:lang w:val="en-GB"/>
              </w:rPr>
              <w:t>“</w:t>
            </w:r>
            <w:bookmarkStart w:id="6" w:name="_Hlk122104616"/>
            <w:r w:rsidRPr="00A97D75">
              <w:rPr>
                <w:rFonts w:ascii="Times New Roman" w:eastAsia="Malgun Gothic" w:hAnsi="Times New Roman"/>
                <w:b/>
                <w:highlight w:val="yellow"/>
                <w:lang w:val="en-GB"/>
              </w:rPr>
              <w:t>TSDSI - oneM2M TP Meeting 202</w:t>
            </w:r>
            <w:bookmarkEnd w:id="6"/>
            <w:r w:rsidRPr="00D62D93">
              <w:rPr>
                <w:rFonts w:ascii="Times New Roman" w:eastAsia="Malgun Gothic" w:hAnsi="Times New Roman"/>
                <w:b/>
                <w:highlight w:val="yellow"/>
                <w:lang w:val="en-GB"/>
              </w:rPr>
              <w:t xml:space="preserve">3” </w:t>
            </w:r>
            <w:r w:rsidRPr="00A97D75">
              <w:rPr>
                <w:rFonts w:ascii="Times New Roman" w:eastAsia="Malgun Gothic" w:hAnsi="Times New Roman"/>
                <w:lang w:val="en-GB"/>
              </w:rPr>
              <w:t>to avail the discounted room tariff rates.</w:t>
            </w:r>
          </w:p>
        </w:tc>
      </w:tr>
      <w:tr w:rsidR="00A97D75" w:rsidRPr="00470A79" w14:paraId="44FAC97F" w14:textId="77777777" w:rsidTr="00A97D75">
        <w:trPr>
          <w:trHeight w:val="1070"/>
        </w:trPr>
        <w:tc>
          <w:tcPr>
            <w:tcW w:w="893" w:type="pct"/>
            <w:shd w:val="clear" w:color="auto" w:fill="C00000"/>
            <w:vAlign w:val="center"/>
          </w:tcPr>
          <w:p w14:paraId="7FB781AF" w14:textId="77777777" w:rsidR="00A97D75" w:rsidRPr="004C666E" w:rsidRDefault="00A97D75" w:rsidP="00A97D75">
            <w:pPr>
              <w:spacing w:after="0" w:line="240" w:lineRule="auto"/>
              <w:rPr>
                <w:rFonts w:ascii="Times New Roman" w:eastAsia="Malgun Gothic" w:hAnsi="Times New Roman"/>
                <w:b/>
                <w:bCs/>
                <w:sz w:val="24"/>
                <w:szCs w:val="24"/>
                <w:lang w:val="en-GB"/>
              </w:rPr>
            </w:pPr>
            <w:r w:rsidRPr="004C666E">
              <w:rPr>
                <w:rFonts w:ascii="Times New Roman" w:eastAsia="Malgun Gothic" w:hAnsi="Times New Roman"/>
                <w:b/>
                <w:bCs/>
                <w:color w:val="FFFFFF"/>
                <w:sz w:val="24"/>
                <w:szCs w:val="24"/>
                <w:lang w:val="en-GB"/>
              </w:rPr>
              <w:lastRenderedPageBreak/>
              <w:t>Room Rate:</w:t>
            </w:r>
          </w:p>
        </w:tc>
        <w:tc>
          <w:tcPr>
            <w:tcW w:w="4107" w:type="pct"/>
            <w:vAlign w:val="center"/>
          </w:tcPr>
          <w:p w14:paraId="3DF71787" w14:textId="77777777" w:rsidR="00A97D75" w:rsidRPr="004C666E" w:rsidRDefault="00A97D75" w:rsidP="00A97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/>
                <w:b/>
                <w:color w:val="000000"/>
                <w:sz w:val="24"/>
                <w:szCs w:val="24"/>
                <w:lang w:val="en-IN" w:eastAsia="en-I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2127"/>
              <w:gridCol w:w="2419"/>
              <w:gridCol w:w="2419"/>
            </w:tblGrid>
            <w:tr w:rsidR="00A97D75" w:rsidRPr="00A97D75" w14:paraId="4B2CB20E" w14:textId="77777777" w:rsidTr="00AA3AEB">
              <w:trPr>
                <w:trHeight w:val="110"/>
              </w:trPr>
              <w:tc>
                <w:tcPr>
                  <w:tcW w:w="2127" w:type="dxa"/>
                </w:tcPr>
                <w:p w14:paraId="4B4E60BF" w14:textId="77777777" w:rsidR="00A97D75" w:rsidRPr="00A97D75" w:rsidRDefault="00A97D75" w:rsidP="00A97D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Malgun Gothic" w:hAnsi="Times New Roman"/>
                      <w:color w:val="000000"/>
                      <w:lang w:val="en-IN" w:eastAsia="en-IN"/>
                    </w:rPr>
                  </w:pPr>
                  <w:r w:rsidRPr="00A97D75">
                    <w:rPr>
                      <w:rFonts w:ascii="Times New Roman" w:eastAsia="Malgun Gothic" w:hAnsi="Times New Roman"/>
                      <w:b/>
                      <w:bCs/>
                      <w:color w:val="000000"/>
                      <w:lang w:val="en-IN" w:eastAsia="en-IN"/>
                    </w:rPr>
                    <w:t xml:space="preserve">Room Category </w:t>
                  </w:r>
                </w:p>
              </w:tc>
              <w:tc>
                <w:tcPr>
                  <w:tcW w:w="2419" w:type="dxa"/>
                </w:tcPr>
                <w:p w14:paraId="18E25CE6" w14:textId="77777777" w:rsidR="00A97D75" w:rsidRPr="00A97D75" w:rsidRDefault="00A97D75" w:rsidP="00A97D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Malgun Gothic" w:hAnsi="Times New Roman"/>
                      <w:color w:val="000000"/>
                      <w:lang w:val="en-IN" w:eastAsia="en-IN"/>
                    </w:rPr>
                  </w:pPr>
                  <w:r w:rsidRPr="00A97D75">
                    <w:rPr>
                      <w:rFonts w:ascii="Times New Roman" w:eastAsia="Malgun Gothic" w:hAnsi="Times New Roman"/>
                      <w:b/>
                      <w:bCs/>
                      <w:color w:val="000000"/>
                      <w:lang w:val="en-IN" w:eastAsia="en-IN"/>
                    </w:rPr>
                    <w:t>Single (</w:t>
                  </w:r>
                  <w:r w:rsidRPr="00A97D75">
                    <w:rPr>
                      <w:rFonts w:ascii="Times New Roman" w:eastAsia="Malgun Gothic" w:hAnsi="Times New Roman"/>
                      <w:b/>
                      <w:bCs/>
                      <w:color w:val="FF0000"/>
                      <w:lang w:val="en-IN" w:eastAsia="en-IN"/>
                    </w:rPr>
                    <w:t xml:space="preserve">MAP++) </w:t>
                  </w:r>
                </w:p>
              </w:tc>
              <w:tc>
                <w:tcPr>
                  <w:tcW w:w="2419" w:type="dxa"/>
                </w:tcPr>
                <w:p w14:paraId="3F12B168" w14:textId="77777777" w:rsidR="00A97D75" w:rsidRPr="00A97D75" w:rsidRDefault="00A97D75" w:rsidP="00A97D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Malgun Gothic" w:hAnsi="Times New Roman"/>
                      <w:color w:val="000000"/>
                      <w:lang w:val="en-IN" w:eastAsia="en-IN"/>
                    </w:rPr>
                  </w:pPr>
                  <w:r w:rsidRPr="00A97D75">
                    <w:rPr>
                      <w:rFonts w:ascii="Times New Roman" w:eastAsia="Malgun Gothic" w:hAnsi="Times New Roman"/>
                      <w:b/>
                      <w:bCs/>
                      <w:color w:val="000000"/>
                      <w:lang w:val="en-IN" w:eastAsia="en-IN"/>
                    </w:rPr>
                    <w:t>Double (</w:t>
                  </w:r>
                  <w:r w:rsidRPr="00A97D75">
                    <w:rPr>
                      <w:rFonts w:ascii="Times New Roman" w:eastAsia="Malgun Gothic" w:hAnsi="Times New Roman"/>
                      <w:b/>
                      <w:bCs/>
                      <w:color w:val="FF0000"/>
                      <w:lang w:val="en-IN" w:eastAsia="en-IN"/>
                    </w:rPr>
                    <w:t xml:space="preserve">MAP++) </w:t>
                  </w:r>
                </w:p>
              </w:tc>
            </w:tr>
            <w:tr w:rsidR="00A97D75" w:rsidRPr="00A97D75" w14:paraId="2487A68E" w14:textId="77777777" w:rsidTr="00AA3AEB">
              <w:trPr>
                <w:trHeight w:val="244"/>
              </w:trPr>
              <w:tc>
                <w:tcPr>
                  <w:tcW w:w="2127" w:type="dxa"/>
                </w:tcPr>
                <w:p w14:paraId="0CB7A3AC" w14:textId="77777777" w:rsidR="00A97D75" w:rsidRPr="00A97D75" w:rsidRDefault="00A97D75" w:rsidP="00A97D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Malgun Gothic" w:hAnsi="Times New Roman"/>
                      <w:color w:val="000000"/>
                      <w:lang w:val="en-IN" w:eastAsia="en-IN"/>
                    </w:rPr>
                  </w:pPr>
                  <w:r w:rsidRPr="00A97D75">
                    <w:rPr>
                      <w:rFonts w:ascii="Times New Roman" w:eastAsia="Malgun Gothic" w:hAnsi="Times New Roman"/>
                      <w:color w:val="000000"/>
                      <w:lang w:val="en-IN" w:eastAsia="en-IN"/>
                    </w:rPr>
                    <w:t xml:space="preserve">Deluxe Room </w:t>
                  </w:r>
                </w:p>
              </w:tc>
              <w:tc>
                <w:tcPr>
                  <w:tcW w:w="2419" w:type="dxa"/>
                </w:tcPr>
                <w:p w14:paraId="7C0EB620" w14:textId="77777777" w:rsidR="00A97D75" w:rsidRPr="00A97D75" w:rsidRDefault="00A97D75" w:rsidP="00A97D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Malgun Gothic" w:hAnsi="Times New Roman"/>
                      <w:color w:val="000000"/>
                      <w:lang w:val="en-IN" w:eastAsia="en-IN"/>
                    </w:rPr>
                  </w:pPr>
                  <w:r w:rsidRPr="00A97D75">
                    <w:rPr>
                      <w:rFonts w:ascii="Times New Roman" w:eastAsia="Malgun Gothic" w:hAnsi="Times New Roman"/>
                      <w:color w:val="000000"/>
                      <w:lang w:val="en-IN" w:eastAsia="en-IN"/>
                    </w:rPr>
                    <w:t>INR 12,000</w:t>
                  </w:r>
                </w:p>
              </w:tc>
              <w:tc>
                <w:tcPr>
                  <w:tcW w:w="2419" w:type="dxa"/>
                </w:tcPr>
                <w:p w14:paraId="5B6DF61D" w14:textId="77777777" w:rsidR="00A97D75" w:rsidRPr="00A97D75" w:rsidRDefault="00A97D75" w:rsidP="00A97D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Malgun Gothic" w:hAnsi="Times New Roman"/>
                      <w:color w:val="000000"/>
                      <w:lang w:val="en-IN" w:eastAsia="en-IN"/>
                    </w:rPr>
                  </w:pPr>
                  <w:r w:rsidRPr="00A97D75">
                    <w:rPr>
                      <w:rFonts w:ascii="Times New Roman" w:eastAsia="Malgun Gothic" w:hAnsi="Times New Roman"/>
                      <w:color w:val="000000"/>
                      <w:lang w:val="en-IN" w:eastAsia="en-IN"/>
                    </w:rPr>
                    <w:t>INR 13,000</w:t>
                  </w:r>
                </w:p>
              </w:tc>
            </w:tr>
          </w:tbl>
          <w:p w14:paraId="030D5E45" w14:textId="77777777" w:rsidR="00A97D75" w:rsidRPr="00A97D75" w:rsidRDefault="00A97D75" w:rsidP="00A97D75">
            <w:pPr>
              <w:spacing w:after="0" w:line="240" w:lineRule="auto"/>
              <w:ind w:left="-391" w:hanging="34"/>
              <w:rPr>
                <w:rFonts w:ascii="Times New Roman" w:eastAsia="Malgun Gothic" w:hAnsi="Times New Roman"/>
                <w:bCs/>
                <w:lang w:val="en-GB" w:eastAsia="ko-KR"/>
              </w:rPr>
            </w:pPr>
          </w:p>
          <w:p w14:paraId="32E637E3" w14:textId="77777777" w:rsidR="00A97D75" w:rsidRPr="004C666E" w:rsidRDefault="00A97D75" w:rsidP="00A97D75">
            <w:pPr>
              <w:spacing w:after="0" w:line="240" w:lineRule="auto"/>
              <w:ind w:left="72"/>
              <w:rPr>
                <w:rFonts w:ascii="Times New Roman" w:eastAsia="Malgun Gothic" w:hAnsi="Times New Roman"/>
                <w:bCs/>
                <w:sz w:val="24"/>
                <w:szCs w:val="24"/>
                <w:lang w:val="en-GB" w:eastAsia="ko-KR"/>
              </w:rPr>
            </w:pPr>
            <w:r w:rsidRPr="00A97D75">
              <w:rPr>
                <w:rFonts w:ascii="Times New Roman" w:eastAsia="Malgun Gothic" w:hAnsi="Times New Roman"/>
                <w:bCs/>
                <w:lang w:val="en-GB" w:eastAsia="ko-KR"/>
              </w:rPr>
              <w:t>Tax: 18% extra on room tariff (present tax rates, may change)</w:t>
            </w:r>
          </w:p>
        </w:tc>
      </w:tr>
      <w:tr w:rsidR="00A97D75" w:rsidRPr="00470A79" w14:paraId="26F25C7F" w14:textId="77777777" w:rsidTr="00A97D75">
        <w:trPr>
          <w:trHeight w:val="2114"/>
        </w:trPr>
        <w:tc>
          <w:tcPr>
            <w:tcW w:w="893" w:type="pct"/>
            <w:shd w:val="clear" w:color="auto" w:fill="C00000"/>
            <w:vAlign w:val="center"/>
          </w:tcPr>
          <w:p w14:paraId="6410E94C" w14:textId="77777777" w:rsidR="00A97D75" w:rsidRPr="004C666E" w:rsidRDefault="00A97D75" w:rsidP="00A97D75">
            <w:pPr>
              <w:spacing w:after="0" w:line="240" w:lineRule="auto"/>
              <w:rPr>
                <w:rFonts w:ascii="Times New Roman" w:eastAsia="Malgun Gothic" w:hAnsi="Times New Roman"/>
                <w:b/>
                <w:noProof/>
                <w:sz w:val="24"/>
                <w:szCs w:val="24"/>
                <w:lang w:val="en-GB"/>
              </w:rPr>
            </w:pPr>
            <w:r w:rsidRPr="004C666E">
              <w:rPr>
                <w:rFonts w:ascii="Times New Roman" w:eastAsia="Malgun Gothic" w:hAnsi="Times New Roman"/>
                <w:b/>
                <w:color w:val="FFFFFF"/>
                <w:sz w:val="24"/>
                <w:szCs w:val="24"/>
                <w:lang w:val="en-GB"/>
              </w:rPr>
              <w:t>Remarks:</w:t>
            </w:r>
          </w:p>
        </w:tc>
        <w:tc>
          <w:tcPr>
            <w:tcW w:w="4107" w:type="pct"/>
            <w:vAlign w:val="center"/>
          </w:tcPr>
          <w:p w14:paraId="77D2F27B" w14:textId="77777777" w:rsidR="00A97D75" w:rsidRPr="00A97D75" w:rsidRDefault="00A97D75" w:rsidP="00A97D75">
            <w:pPr>
              <w:numPr>
                <w:ilvl w:val="0"/>
                <w:numId w:val="8"/>
              </w:numPr>
              <w:spacing w:after="0" w:line="240" w:lineRule="auto"/>
              <w:ind w:left="318" w:hanging="270"/>
              <w:rPr>
                <w:rFonts w:ascii="Times New Roman" w:eastAsia="Malgun Gothic" w:hAnsi="Times New Roman"/>
                <w:bCs/>
                <w:lang w:val="en-GB" w:eastAsia="ko-KR"/>
              </w:rPr>
            </w:pPr>
            <w:r w:rsidRPr="00A97D75">
              <w:rPr>
                <w:rFonts w:ascii="Times New Roman" w:eastAsia="Malgun Gothic" w:hAnsi="Times New Roman"/>
                <w:bCs/>
                <w:lang w:val="en-GB" w:eastAsia="ko-KR"/>
              </w:rPr>
              <w:t xml:space="preserve">Complimentary Wi-Fi access </w:t>
            </w:r>
          </w:p>
          <w:p w14:paraId="72AD4BC5" w14:textId="77777777" w:rsidR="00A97D75" w:rsidRPr="00A97D75" w:rsidRDefault="00A97D75" w:rsidP="00A97D75">
            <w:pPr>
              <w:numPr>
                <w:ilvl w:val="0"/>
                <w:numId w:val="8"/>
              </w:numPr>
              <w:spacing w:after="0" w:line="240" w:lineRule="auto"/>
              <w:ind w:left="318" w:hanging="270"/>
              <w:rPr>
                <w:rFonts w:ascii="Times New Roman" w:eastAsia="Malgun Gothic" w:hAnsi="Times New Roman"/>
                <w:bCs/>
                <w:lang w:val="en-GB" w:eastAsia="ko-KR"/>
              </w:rPr>
            </w:pPr>
            <w:r w:rsidRPr="00A97D75">
              <w:rPr>
                <w:rFonts w:ascii="Times New Roman" w:eastAsia="Malgun Gothic" w:hAnsi="Times New Roman"/>
                <w:bCs/>
                <w:lang w:val="en-GB" w:eastAsia="ko-KR"/>
              </w:rPr>
              <w:t>Check-in time is 15:00 hrs on arrival day; Check-out is 12:00 hrs on departure day. Early check-in/late check-out will be given subject to availability.</w:t>
            </w:r>
          </w:p>
          <w:p w14:paraId="7D40C4C4" w14:textId="77777777" w:rsidR="00A97D75" w:rsidRPr="00A97D75" w:rsidRDefault="00A97D75" w:rsidP="00A97D75">
            <w:pPr>
              <w:numPr>
                <w:ilvl w:val="0"/>
                <w:numId w:val="8"/>
              </w:numPr>
              <w:spacing w:after="0" w:line="240" w:lineRule="auto"/>
              <w:ind w:left="318" w:hanging="270"/>
              <w:rPr>
                <w:rFonts w:ascii="Times New Roman" w:eastAsia="Malgun Gothic" w:hAnsi="Times New Roman"/>
                <w:bCs/>
                <w:lang w:val="en-GB" w:eastAsia="ko-KR"/>
              </w:rPr>
            </w:pPr>
            <w:r w:rsidRPr="00A97D75">
              <w:rPr>
                <w:rFonts w:ascii="Times New Roman" w:eastAsia="Malgun Gothic" w:hAnsi="Times New Roman"/>
                <w:b/>
                <w:bCs/>
                <w:i/>
                <w:lang w:val="en-GB" w:eastAsia="ko-KR"/>
              </w:rPr>
              <w:t>Cancellation Policy</w:t>
            </w:r>
            <w:r w:rsidRPr="00A97D75">
              <w:rPr>
                <w:rFonts w:ascii="Times New Roman" w:eastAsia="Malgun Gothic" w:hAnsi="Times New Roman"/>
                <w:bCs/>
                <w:lang w:val="en-GB" w:eastAsia="ko-KR"/>
              </w:rPr>
              <w:t xml:space="preserve">: </w:t>
            </w:r>
            <w:r w:rsidRPr="00A97D75">
              <w:rPr>
                <w:rFonts w:ascii="Times New Roman" w:hAnsi="Times New Roman"/>
                <w:lang w:eastAsia="zh-CN"/>
              </w:rPr>
              <w:t>please refer to booking website</w:t>
            </w:r>
            <w:r w:rsidRPr="00A97D75">
              <w:rPr>
                <w:rFonts w:ascii="Times New Roman" w:hAnsi="Times New Roman"/>
              </w:rPr>
              <w:t>.</w:t>
            </w:r>
          </w:p>
          <w:p w14:paraId="38C98B50" w14:textId="77777777" w:rsidR="00A97D75" w:rsidRPr="004C666E" w:rsidRDefault="00A97D75" w:rsidP="00A97D75">
            <w:pPr>
              <w:numPr>
                <w:ilvl w:val="0"/>
                <w:numId w:val="8"/>
              </w:numPr>
              <w:spacing w:after="0" w:line="240" w:lineRule="auto"/>
              <w:ind w:left="318" w:hanging="270"/>
              <w:rPr>
                <w:rFonts w:ascii="Times New Roman" w:eastAsia="Malgun Gothic" w:hAnsi="Times New Roman"/>
                <w:bCs/>
                <w:sz w:val="24"/>
                <w:szCs w:val="24"/>
                <w:lang w:val="en-GB" w:eastAsia="ko-KR"/>
              </w:rPr>
            </w:pPr>
            <w:r w:rsidRPr="00A97D75">
              <w:rPr>
                <w:rFonts w:ascii="Times New Roman" w:eastAsia="Malgun Gothic" w:hAnsi="Times New Roman"/>
                <w:bCs/>
                <w:highlight w:val="yellow"/>
                <w:lang w:val="en-GB" w:eastAsia="ko-KR"/>
              </w:rPr>
              <w:t xml:space="preserve">All hotel reservation must be made prior to </w:t>
            </w:r>
            <w:r w:rsidRPr="00A97D75">
              <w:rPr>
                <w:rFonts w:ascii="Times New Roman" w:eastAsia="Times New Roman" w:hAnsi="Times New Roman"/>
                <w:b/>
                <w:bCs/>
                <w:highlight w:val="yellow"/>
              </w:rPr>
              <w:t>10</w:t>
            </w:r>
            <w:r w:rsidRPr="00A97D75">
              <w:rPr>
                <w:rFonts w:ascii="Times New Roman" w:eastAsia="Times New Roman" w:hAnsi="Times New Roman"/>
                <w:b/>
                <w:bCs/>
                <w:highlight w:val="yellow"/>
                <w:vertAlign w:val="superscript"/>
              </w:rPr>
              <w:t>th</w:t>
            </w:r>
            <w:r w:rsidRPr="00A97D75">
              <w:rPr>
                <w:rFonts w:ascii="Times New Roman" w:eastAsia="Times New Roman" w:hAnsi="Times New Roman"/>
                <w:b/>
                <w:bCs/>
                <w:highlight w:val="yellow"/>
              </w:rPr>
              <w:t xml:space="preserve"> January 2023</w:t>
            </w:r>
            <w:r w:rsidRPr="00A97D75">
              <w:rPr>
                <w:rFonts w:ascii="Times New Roman" w:eastAsia="Malgun Gothic" w:hAnsi="Times New Roman"/>
                <w:b/>
                <w:bCs/>
                <w:highlight w:val="yellow"/>
                <w:lang w:val="en-GB" w:eastAsia="ko-KR"/>
              </w:rPr>
              <w:t>, the cut-off date</w:t>
            </w:r>
            <w:r w:rsidRPr="00A97D75">
              <w:rPr>
                <w:rFonts w:ascii="Times New Roman" w:eastAsia="Malgun Gothic" w:hAnsi="Times New Roman"/>
                <w:bCs/>
                <w:highlight w:val="yellow"/>
                <w:lang w:val="en-GB" w:eastAsia="ko-KR"/>
              </w:rPr>
              <w:t>.</w:t>
            </w:r>
            <w:r w:rsidRPr="00A97D75">
              <w:rPr>
                <w:rFonts w:ascii="Times New Roman" w:eastAsia="Malgun Gothic" w:hAnsi="Times New Roman"/>
                <w:bCs/>
                <w:lang w:val="en-GB" w:eastAsia="ko-KR"/>
              </w:rPr>
              <w:t xml:space="preserve"> </w:t>
            </w:r>
          </w:p>
        </w:tc>
      </w:tr>
    </w:tbl>
    <w:p w14:paraId="59E46A25" w14:textId="2AC8E9AE" w:rsidR="00261ACE" w:rsidRPr="00A97D75" w:rsidRDefault="00261ACE" w:rsidP="00261ACE"/>
    <w:p w14:paraId="78B982B0" w14:textId="77777777" w:rsidR="00261ACE" w:rsidRPr="00664B81" w:rsidRDefault="00261ACE" w:rsidP="00261ACE"/>
    <w:p w14:paraId="10823C45" w14:textId="6B41C54C" w:rsidR="00185177" w:rsidRPr="00261ACE" w:rsidRDefault="00185177">
      <w:pPr>
        <w:spacing w:after="0" w:line="240" w:lineRule="auto"/>
        <w:rPr>
          <w:rFonts w:ascii="Times New Roman" w:hAnsi="Times New Roman"/>
          <w:b/>
          <w:bCs/>
          <w:lang w:val="en-GB" w:eastAsia="zh-CN"/>
        </w:rPr>
      </w:pPr>
      <w:r w:rsidRPr="00261ACE">
        <w:rPr>
          <w:b/>
          <w:bCs/>
          <w:lang w:eastAsia="zh-CN"/>
        </w:rPr>
        <w:br w:type="page"/>
      </w:r>
    </w:p>
    <w:p w14:paraId="5B5947F4" w14:textId="77777777" w:rsidR="00AA6781" w:rsidRPr="002412E5" w:rsidRDefault="00AA6781" w:rsidP="00AA6781">
      <w:pPr>
        <w:pStyle w:val="Title"/>
        <w:pageBreakBefore/>
        <w:rPr>
          <w:rFonts w:ascii="Times New Roman" w:hAnsi="Times New Roman"/>
        </w:rPr>
      </w:pPr>
      <w:r w:rsidRPr="002412E5">
        <w:rPr>
          <w:rFonts w:ascii="Times New Roman" w:hAnsi="Times New Roman"/>
        </w:rPr>
        <w:lastRenderedPageBreak/>
        <w:t>ANNEX C</w:t>
      </w:r>
    </w:p>
    <w:p w14:paraId="0B2A4D76" w14:textId="77777777" w:rsidR="00AA6781" w:rsidRPr="002412E5" w:rsidRDefault="00AA6781" w:rsidP="00AA6781">
      <w:pPr>
        <w:pStyle w:val="Title"/>
        <w:rPr>
          <w:rFonts w:ascii="Times New Roman" w:hAnsi="Times New Roman"/>
        </w:rPr>
      </w:pPr>
      <w:r w:rsidRPr="002412E5">
        <w:rPr>
          <w:rFonts w:ascii="Times New Roman" w:hAnsi="Times New Roman"/>
        </w:rPr>
        <w:t>Invitation Letter Request form for VISA</w:t>
      </w:r>
    </w:p>
    <w:p w14:paraId="5D74B8CC" w14:textId="7CCDD050" w:rsidR="00C9002D" w:rsidRDefault="00C9002D" w:rsidP="00E503B0">
      <w:pPr>
        <w:pStyle w:val="baseStyle"/>
        <w:spacing w:after="0"/>
        <w:rPr>
          <w:b/>
          <w:bCs/>
          <w:noProof w:val="0"/>
          <w:sz w:val="24"/>
          <w:szCs w:val="24"/>
          <w:lang w:eastAsia="zh-CN"/>
        </w:rPr>
      </w:pPr>
    </w:p>
    <w:p w14:paraId="657EDE37" w14:textId="268CC990" w:rsidR="00CD147D" w:rsidRPr="001C6D14" w:rsidRDefault="00AA6781" w:rsidP="001C6D14">
      <w:pPr>
        <w:pStyle w:val="BodyText"/>
        <w:spacing w:after="240"/>
        <w:jc w:val="both"/>
        <w:rPr>
          <w:sz w:val="22"/>
          <w:szCs w:val="22"/>
        </w:rPr>
      </w:pPr>
      <w:r w:rsidRPr="00F15105">
        <w:rPr>
          <w:b/>
          <w:bCs/>
          <w:sz w:val="22"/>
          <w:szCs w:val="22"/>
        </w:rPr>
        <w:t>Should you need a visa support letter</w:t>
      </w:r>
      <w:r w:rsidRPr="00AA6781">
        <w:rPr>
          <w:sz w:val="22"/>
          <w:szCs w:val="22"/>
        </w:rPr>
        <w:t>, complete the information below, print on your company’s letter head, scan and email</w:t>
      </w:r>
      <w:r w:rsidR="001C6D14">
        <w:rPr>
          <w:sz w:val="22"/>
          <w:szCs w:val="22"/>
        </w:rPr>
        <w:t xml:space="preserve"> along with a copy of your passport</w:t>
      </w:r>
      <w:r w:rsidRPr="00AA6781">
        <w:rPr>
          <w:sz w:val="22"/>
          <w:szCs w:val="22"/>
        </w:rPr>
        <w:t xml:space="preserve"> to M</w:t>
      </w:r>
      <w:r w:rsidR="00F15105">
        <w:rPr>
          <w:sz w:val="22"/>
          <w:szCs w:val="22"/>
        </w:rPr>
        <w:t>s</w:t>
      </w:r>
      <w:r w:rsidRPr="00AA6781">
        <w:rPr>
          <w:sz w:val="22"/>
          <w:szCs w:val="22"/>
        </w:rPr>
        <w:t xml:space="preserve">. </w:t>
      </w:r>
      <w:r w:rsidR="00F15105">
        <w:rPr>
          <w:sz w:val="22"/>
          <w:szCs w:val="22"/>
        </w:rPr>
        <w:t xml:space="preserve">Anupam Sinha via mail </w:t>
      </w:r>
      <w:hyperlink r:id="rId25" w:history="1">
        <w:r w:rsidR="00F15105" w:rsidRPr="006A3DAB">
          <w:rPr>
            <w:rStyle w:val="Hyperlink"/>
          </w:rPr>
          <w:t>anupam.sinha@tsdsi.in</w:t>
        </w:r>
      </w:hyperlink>
      <w:r w:rsidR="00F15105">
        <w:t xml:space="preserve"> and cc to </w:t>
      </w:r>
      <w:hyperlink r:id="rId26" w:history="1">
        <w:r w:rsidR="00F15105" w:rsidRPr="006A3DAB">
          <w:rPr>
            <w:rStyle w:val="Hyperlink"/>
          </w:rPr>
          <w:t>secretariat@tsdsi.in</w:t>
        </w:r>
      </w:hyperlink>
      <w:r w:rsidRPr="00AA6781">
        <w:rPr>
          <w:sz w:val="22"/>
          <w:szCs w:val="22"/>
        </w:rPr>
        <w:t>.</w:t>
      </w:r>
      <w:r w:rsidR="00F15105">
        <w:rPr>
          <w:sz w:val="22"/>
          <w:szCs w:val="22"/>
        </w:rPr>
        <w:t xml:space="preserve"> </w:t>
      </w:r>
      <w:r w:rsidRPr="00AA6781">
        <w:rPr>
          <w:sz w:val="22"/>
          <w:szCs w:val="22"/>
        </w:rPr>
        <w:t xml:space="preserve"> </w:t>
      </w:r>
      <w:r w:rsidRPr="00AA6781">
        <w:rPr>
          <w:rFonts w:eastAsia="Arial Unicode MS"/>
          <w:sz w:val="22"/>
          <w:szCs w:val="22"/>
        </w:rPr>
        <w:t xml:space="preserve">Please make your request for the invitation letter as soon as possible (preferably </w:t>
      </w:r>
      <w:r w:rsidR="00F15105">
        <w:rPr>
          <w:rFonts w:eastAsia="Arial Unicode MS"/>
          <w:sz w:val="22"/>
          <w:szCs w:val="22"/>
        </w:rPr>
        <w:t xml:space="preserve">much </w:t>
      </w:r>
      <w:r w:rsidRPr="00AA6781">
        <w:rPr>
          <w:rFonts w:eastAsia="Arial Unicode MS"/>
          <w:b/>
          <w:sz w:val="22"/>
          <w:szCs w:val="22"/>
        </w:rPr>
        <w:t xml:space="preserve">before </w:t>
      </w:r>
      <w:r>
        <w:rPr>
          <w:rFonts w:eastAsia="Arial Unicode MS"/>
          <w:b/>
          <w:sz w:val="22"/>
          <w:szCs w:val="22"/>
        </w:rPr>
        <w:t>18</w:t>
      </w:r>
      <w:r w:rsidRPr="00AA6781">
        <w:rPr>
          <w:rFonts w:eastAsia="Arial Unicode MS"/>
          <w:b/>
          <w:sz w:val="22"/>
          <w:szCs w:val="22"/>
          <w:vertAlign w:val="superscript"/>
        </w:rPr>
        <w:t>th</w:t>
      </w:r>
      <w:r>
        <w:rPr>
          <w:rFonts w:eastAsia="Arial Unicode MS"/>
          <w:b/>
          <w:sz w:val="22"/>
          <w:szCs w:val="22"/>
        </w:rPr>
        <w:t xml:space="preserve"> January 2023</w:t>
      </w:r>
      <w:r w:rsidRPr="00AA6781">
        <w:rPr>
          <w:rFonts w:eastAsia="Arial Unicode MS"/>
          <w:sz w:val="22"/>
          <w:szCs w:val="22"/>
        </w:rPr>
        <w:t xml:space="preserve">). </w:t>
      </w:r>
      <w:r w:rsidRPr="00AA6781">
        <w:rPr>
          <w:sz w:val="22"/>
          <w:szCs w:val="22"/>
        </w:rPr>
        <w:t xml:space="preserve">Letters will be processed within </w:t>
      </w:r>
      <w:r w:rsidR="00DC3D0B" w:rsidRPr="00DC3D0B">
        <w:rPr>
          <w:sz w:val="22"/>
          <w:szCs w:val="22"/>
        </w:rPr>
        <w:t>3</w:t>
      </w:r>
      <w:r w:rsidRPr="00AA6781">
        <w:rPr>
          <w:sz w:val="22"/>
          <w:szCs w:val="22"/>
        </w:rPr>
        <w:t xml:space="preserve"> days of receiving an email request. </w:t>
      </w:r>
      <w:r w:rsidR="001C6D14">
        <w:rPr>
          <w:sz w:val="22"/>
          <w:szCs w:val="22"/>
        </w:rPr>
        <w:t>TSDSI will provide you with the s</w:t>
      </w:r>
      <w:r w:rsidRPr="00AA6781">
        <w:rPr>
          <w:sz w:val="22"/>
          <w:szCs w:val="22"/>
        </w:rPr>
        <w:t xml:space="preserve">canned copy of the invitation </w:t>
      </w:r>
      <w:r w:rsidR="001C6D14">
        <w:rPr>
          <w:sz w:val="22"/>
          <w:szCs w:val="22"/>
        </w:rPr>
        <w:t xml:space="preserve">letter for your visa processing. </w:t>
      </w:r>
      <w:r w:rsidR="001C6D14" w:rsidRPr="001C6D14">
        <w:rPr>
          <w:sz w:val="22"/>
          <w:szCs w:val="22"/>
          <w:lang w:val="en-IN"/>
        </w:rPr>
        <w:t>(</w:t>
      </w:r>
      <w:r w:rsidR="001C6D14">
        <w:rPr>
          <w:sz w:val="22"/>
          <w:szCs w:val="22"/>
          <w:lang w:val="en-IN"/>
        </w:rPr>
        <w:t xml:space="preserve">TSDSI </w:t>
      </w:r>
      <w:r w:rsidR="001C6D14" w:rsidRPr="001C6D14">
        <w:rPr>
          <w:sz w:val="22"/>
          <w:szCs w:val="22"/>
          <w:lang w:val="en-IN"/>
        </w:rPr>
        <w:t xml:space="preserve">does not provide visa services)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6502"/>
      </w:tblGrid>
      <w:tr w:rsidR="00CD147D" w:rsidRPr="00A0409D" w14:paraId="082A4F13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0EEA1117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Title / Salutation: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449E4E30" w14:textId="77777777" w:rsidR="00CD147D" w:rsidRPr="006D6A6C" w:rsidRDefault="00CD147D" w:rsidP="00AA3AEB">
            <w:pPr>
              <w:rPr>
                <w:szCs w:val="24"/>
              </w:rPr>
            </w:pPr>
            <w:r w:rsidRPr="006D6A6C">
              <w:rPr>
                <w:color w:val="595959"/>
                <w:szCs w:val="24"/>
              </w:rPr>
              <w:t>Example: Ms/Mr/Dr/Prof</w:t>
            </w:r>
          </w:p>
        </w:tc>
      </w:tr>
      <w:tr w:rsidR="00CD147D" w:rsidRPr="00A0409D" w14:paraId="7B1578B6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5A2831E4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Family Name: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530ED530" w14:textId="77777777" w:rsidR="00CD147D" w:rsidRPr="006D6A6C" w:rsidRDefault="00CD147D" w:rsidP="00AA3AEB">
            <w:pPr>
              <w:rPr>
                <w:szCs w:val="24"/>
              </w:rPr>
            </w:pPr>
            <w:r w:rsidRPr="006D6A6C">
              <w:rPr>
                <w:color w:val="595959"/>
                <w:szCs w:val="24"/>
              </w:rPr>
              <w:t>Example: Mitchell</w:t>
            </w:r>
          </w:p>
        </w:tc>
      </w:tr>
      <w:tr w:rsidR="00CD147D" w:rsidRPr="00A0409D" w14:paraId="3030D2A6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01C4DC00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Given / First Name: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7838A578" w14:textId="77777777" w:rsidR="00CD147D" w:rsidRPr="006D6A6C" w:rsidRDefault="00CD147D" w:rsidP="00AA3AEB">
            <w:pPr>
              <w:rPr>
                <w:szCs w:val="24"/>
              </w:rPr>
            </w:pPr>
            <w:r w:rsidRPr="006D6A6C">
              <w:rPr>
                <w:color w:val="595959"/>
                <w:szCs w:val="24"/>
              </w:rPr>
              <w:t>Example: Victoria</w:t>
            </w:r>
          </w:p>
        </w:tc>
      </w:tr>
      <w:tr w:rsidR="00CD147D" w:rsidRPr="00A0409D" w14:paraId="69F34B24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5C0E03FE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Father’s Name / Husband’s Name (First, Last):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20BC1160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</w:p>
        </w:tc>
      </w:tr>
      <w:tr w:rsidR="00CD147D" w:rsidRPr="00A0409D" w14:paraId="06BA7173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359697EB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 xml:space="preserve">Gender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6D4EE52A" w14:textId="77777777" w:rsidR="00CD147D" w:rsidRPr="006D6A6C" w:rsidRDefault="00CD147D" w:rsidP="00AA3AEB">
            <w:pPr>
              <w:rPr>
                <w:szCs w:val="24"/>
              </w:rPr>
            </w:pPr>
          </w:p>
        </w:tc>
      </w:tr>
      <w:tr w:rsidR="00CD147D" w:rsidRPr="00A0409D" w14:paraId="617DCC19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399EFF8D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Date of Birth (DD/Mon/YYYY):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23BE9599" w14:textId="77777777" w:rsidR="00CD147D" w:rsidRPr="006D6A6C" w:rsidRDefault="00CD147D" w:rsidP="00AA3AEB">
            <w:pPr>
              <w:rPr>
                <w:szCs w:val="24"/>
              </w:rPr>
            </w:pPr>
            <w:r w:rsidRPr="006D6A6C">
              <w:rPr>
                <w:color w:val="595959"/>
                <w:szCs w:val="24"/>
              </w:rPr>
              <w:t>Example: 01/Jul/201</w:t>
            </w:r>
            <w:r>
              <w:rPr>
                <w:color w:val="595959"/>
                <w:szCs w:val="24"/>
              </w:rPr>
              <w:t>9</w:t>
            </w:r>
          </w:p>
        </w:tc>
      </w:tr>
      <w:tr w:rsidR="00CD147D" w:rsidRPr="00A0409D" w14:paraId="5D8CB910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320BB9CB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Place of Birth: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06E36B01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</w:p>
        </w:tc>
      </w:tr>
      <w:tr w:rsidR="00CD147D" w:rsidRPr="00A0409D" w14:paraId="116EC069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7AA48163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 xml:space="preserve">Nationality: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404A65B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  <w:r w:rsidRPr="006D6A6C">
              <w:rPr>
                <w:color w:val="595959"/>
                <w:szCs w:val="24"/>
              </w:rPr>
              <w:t>Example: Indian</w:t>
            </w:r>
          </w:p>
        </w:tc>
      </w:tr>
      <w:tr w:rsidR="00CD147D" w:rsidRPr="00A0409D" w14:paraId="71B105B4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60D83D55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Passport Number: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62B5C0C4" w14:textId="77777777" w:rsidR="00CD147D" w:rsidRPr="006D6A6C" w:rsidRDefault="00CD147D" w:rsidP="00AA3AEB">
            <w:pPr>
              <w:rPr>
                <w:szCs w:val="24"/>
              </w:rPr>
            </w:pPr>
          </w:p>
        </w:tc>
      </w:tr>
      <w:tr w:rsidR="00CD147D" w:rsidRPr="00A0409D" w14:paraId="46A782F4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2F34B6D0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Passport Issue Date: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4561D1C" w14:textId="77777777" w:rsidR="00CD147D" w:rsidRPr="006D6A6C" w:rsidRDefault="00CD147D" w:rsidP="00AA3AEB">
            <w:pPr>
              <w:rPr>
                <w:szCs w:val="24"/>
              </w:rPr>
            </w:pPr>
          </w:p>
        </w:tc>
      </w:tr>
      <w:tr w:rsidR="00CD147D" w:rsidRPr="00A0409D" w14:paraId="7E7EFBCA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2357A4EE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Passport Expiry Date: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745F1394" w14:textId="77777777" w:rsidR="00CD147D" w:rsidRPr="006D6A6C" w:rsidRDefault="00CD147D" w:rsidP="00AA3AEB">
            <w:pPr>
              <w:rPr>
                <w:szCs w:val="24"/>
              </w:rPr>
            </w:pPr>
          </w:p>
        </w:tc>
      </w:tr>
      <w:tr w:rsidR="00CD147D" w:rsidRPr="00A0409D" w14:paraId="19926A14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688E6B4B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Place of Passport Issue: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3AB70047" w14:textId="77777777" w:rsidR="00CD147D" w:rsidRPr="006D6A6C" w:rsidRDefault="00CD147D" w:rsidP="00AA3AEB">
            <w:pPr>
              <w:rPr>
                <w:szCs w:val="24"/>
              </w:rPr>
            </w:pPr>
          </w:p>
        </w:tc>
      </w:tr>
      <w:tr w:rsidR="00CD147D" w:rsidRPr="00A0409D" w14:paraId="0FE87AD8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20FC4348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Name of the Delegation: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08ADD59C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  <w:r w:rsidRPr="006D6A6C">
              <w:rPr>
                <w:color w:val="595959"/>
                <w:szCs w:val="24"/>
              </w:rPr>
              <w:t>Example: TIA</w:t>
            </w:r>
          </w:p>
        </w:tc>
      </w:tr>
      <w:tr w:rsidR="00CD147D" w:rsidRPr="00A0409D" w14:paraId="123704C1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64BD7AA5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Affiliation/Company: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54170566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  <w:r w:rsidRPr="006D6A6C">
              <w:rPr>
                <w:color w:val="595959"/>
                <w:szCs w:val="24"/>
              </w:rPr>
              <w:t>Example: National Informatics</w:t>
            </w:r>
          </w:p>
        </w:tc>
      </w:tr>
      <w:tr w:rsidR="00CD147D" w:rsidRPr="00A0409D" w14:paraId="479C64B2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63BE2CC3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lastRenderedPageBreak/>
              <w:t xml:space="preserve">Function / Designation: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1C82E14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  <w:r w:rsidRPr="006D6A6C">
              <w:rPr>
                <w:color w:val="595959"/>
                <w:szCs w:val="24"/>
              </w:rPr>
              <w:t>Example: Sr. Project Manager</w:t>
            </w:r>
          </w:p>
        </w:tc>
      </w:tr>
      <w:tr w:rsidR="00CD147D" w:rsidRPr="00A0409D" w14:paraId="65FCD5E3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55CFD9AE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Company Mailing Address: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21DEB9F6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</w:p>
          <w:p w14:paraId="7890CC5C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</w:p>
        </w:tc>
      </w:tr>
      <w:tr w:rsidR="00CD147D" w:rsidRPr="00A0409D" w14:paraId="640F5708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2FA65808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Postal Code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B8BFA55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</w:p>
        </w:tc>
      </w:tr>
      <w:tr w:rsidR="00CD147D" w:rsidRPr="00A0409D" w14:paraId="39981757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3B8ACB09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Country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569BFF25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</w:p>
        </w:tc>
      </w:tr>
      <w:tr w:rsidR="00CD147D" w:rsidRPr="00A0409D" w14:paraId="06E09DC4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1AC449D6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Email Address: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7751596D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  <w:r w:rsidRPr="006D6A6C">
              <w:rPr>
                <w:color w:val="595959"/>
                <w:szCs w:val="24"/>
              </w:rPr>
              <w:t xml:space="preserve">Example: </w:t>
            </w:r>
            <w:hyperlink r:id="rId27" w:history="1">
              <w:r w:rsidRPr="006D6A6C">
                <w:rPr>
                  <w:color w:val="595959"/>
                  <w:szCs w:val="24"/>
                </w:rPr>
                <w:t>abcd@xyz.com</w:t>
              </w:r>
            </w:hyperlink>
          </w:p>
        </w:tc>
      </w:tr>
      <w:tr w:rsidR="00CD147D" w:rsidRPr="00A0409D" w14:paraId="115FA037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721122B8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Cell Phone No: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66DE7BB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</w:p>
        </w:tc>
      </w:tr>
      <w:tr w:rsidR="00CD147D" w:rsidRPr="00A0409D" w14:paraId="1B56EE4C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1C922910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Phone Number: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2E3DFE71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  <w:r w:rsidRPr="006D6A6C">
              <w:rPr>
                <w:color w:val="595959"/>
                <w:szCs w:val="24"/>
              </w:rPr>
              <w:t>Example: + 91 124 420 1759</w:t>
            </w:r>
          </w:p>
        </w:tc>
      </w:tr>
      <w:tr w:rsidR="00CD147D" w:rsidRPr="00A0409D" w14:paraId="3DC25E00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7100AAC1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FAX No: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41A3A374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</w:p>
        </w:tc>
      </w:tr>
      <w:tr w:rsidR="00CD147D" w:rsidRPr="00A0409D" w14:paraId="6236D9BA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649CFD11" w14:textId="77777777" w:rsidR="00CD147D" w:rsidRPr="001748A1" w:rsidRDefault="00CD147D" w:rsidP="00AA3AEB">
            <w:pPr>
              <w:jc w:val="right"/>
              <w:rPr>
                <w:b/>
                <w:szCs w:val="24"/>
                <w:lang w:val="fr-FR"/>
              </w:rPr>
            </w:pPr>
            <w:proofErr w:type="spellStart"/>
            <w:r w:rsidRPr="001748A1">
              <w:rPr>
                <w:b/>
                <w:szCs w:val="24"/>
                <w:lang w:val="fr-FR"/>
              </w:rPr>
              <w:t>Arrival</w:t>
            </w:r>
            <w:proofErr w:type="spellEnd"/>
            <w:r w:rsidRPr="001748A1">
              <w:rPr>
                <w:b/>
                <w:szCs w:val="24"/>
                <w:lang w:val="fr-FR"/>
              </w:rPr>
              <w:t xml:space="preserve"> Date (DD/Mon/YYYY</w:t>
            </w:r>
            <w:proofErr w:type="gramStart"/>
            <w:r w:rsidRPr="001748A1">
              <w:rPr>
                <w:b/>
                <w:szCs w:val="24"/>
                <w:lang w:val="fr-FR"/>
              </w:rPr>
              <w:t>):</w:t>
            </w:r>
            <w:proofErr w:type="gramEnd"/>
          </w:p>
        </w:tc>
        <w:tc>
          <w:tcPr>
            <w:tcW w:w="6502" w:type="dxa"/>
            <w:shd w:val="clear" w:color="auto" w:fill="auto"/>
            <w:vAlign w:val="center"/>
          </w:tcPr>
          <w:p w14:paraId="75A5518F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  <w:r>
              <w:rPr>
                <w:color w:val="595959"/>
                <w:szCs w:val="24"/>
              </w:rPr>
              <w:t>Example: 23/Sep</w:t>
            </w:r>
            <w:r w:rsidRPr="006D6A6C">
              <w:rPr>
                <w:color w:val="595959"/>
                <w:szCs w:val="24"/>
              </w:rPr>
              <w:t>/201</w:t>
            </w:r>
            <w:r>
              <w:rPr>
                <w:color w:val="595959"/>
                <w:szCs w:val="24"/>
              </w:rPr>
              <w:t>9</w:t>
            </w:r>
          </w:p>
        </w:tc>
      </w:tr>
      <w:tr w:rsidR="00CD147D" w:rsidRPr="00A0409D" w14:paraId="52F107A9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6D4B9B4B" w14:textId="77777777" w:rsidR="00CD147D" w:rsidRPr="001748A1" w:rsidRDefault="00CD147D" w:rsidP="00AA3AEB">
            <w:pPr>
              <w:jc w:val="right"/>
              <w:rPr>
                <w:b/>
                <w:szCs w:val="24"/>
                <w:lang w:val="fr-FR"/>
              </w:rPr>
            </w:pPr>
            <w:proofErr w:type="spellStart"/>
            <w:r w:rsidRPr="001748A1">
              <w:rPr>
                <w:b/>
                <w:szCs w:val="24"/>
                <w:lang w:val="fr-FR"/>
              </w:rPr>
              <w:t>Departure</w:t>
            </w:r>
            <w:proofErr w:type="spellEnd"/>
            <w:r w:rsidRPr="001748A1">
              <w:rPr>
                <w:b/>
                <w:szCs w:val="24"/>
                <w:lang w:val="fr-FR"/>
              </w:rPr>
              <w:t xml:space="preserve"> Date (DD/Mon/YYYY</w:t>
            </w:r>
            <w:proofErr w:type="gramStart"/>
            <w:r w:rsidRPr="001748A1">
              <w:rPr>
                <w:b/>
                <w:szCs w:val="24"/>
                <w:lang w:val="fr-FR"/>
              </w:rPr>
              <w:t>):</w:t>
            </w:r>
            <w:proofErr w:type="gramEnd"/>
          </w:p>
        </w:tc>
        <w:tc>
          <w:tcPr>
            <w:tcW w:w="6502" w:type="dxa"/>
            <w:shd w:val="clear" w:color="auto" w:fill="auto"/>
            <w:vAlign w:val="center"/>
          </w:tcPr>
          <w:p w14:paraId="08918D93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  <w:r>
              <w:rPr>
                <w:color w:val="595959"/>
                <w:szCs w:val="24"/>
              </w:rPr>
              <w:t>Example: 28/Sep</w:t>
            </w:r>
            <w:r w:rsidRPr="006D6A6C">
              <w:rPr>
                <w:color w:val="595959"/>
                <w:szCs w:val="24"/>
              </w:rPr>
              <w:t>/201</w:t>
            </w:r>
            <w:r>
              <w:rPr>
                <w:color w:val="595959"/>
                <w:szCs w:val="24"/>
              </w:rPr>
              <w:t>9</w:t>
            </w:r>
          </w:p>
        </w:tc>
      </w:tr>
      <w:tr w:rsidR="00CD147D" w:rsidRPr="00A0409D" w14:paraId="288F7C87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03BFAE46" w14:textId="77777777" w:rsidR="00CD147D" w:rsidRPr="006D6A6C" w:rsidRDefault="00CD147D" w:rsidP="00AA3AEB">
            <w:pPr>
              <w:jc w:val="right"/>
              <w:rPr>
                <w:b/>
                <w:szCs w:val="24"/>
              </w:rPr>
            </w:pPr>
            <w:r w:rsidRPr="006D6A6C">
              <w:rPr>
                <w:b/>
                <w:szCs w:val="24"/>
              </w:rPr>
              <w:t>Applicable Embassy / Consulate etc.: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6B8D58AB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  <w:r>
              <w:rPr>
                <w:color w:val="595959"/>
                <w:szCs w:val="24"/>
              </w:rPr>
              <w:t xml:space="preserve">Example: Embassy </w:t>
            </w:r>
            <w:proofErr w:type="gramStart"/>
            <w:r>
              <w:rPr>
                <w:color w:val="595959"/>
                <w:szCs w:val="24"/>
              </w:rPr>
              <w:t xml:space="preserve">of </w:t>
            </w:r>
            <w:r w:rsidRPr="006D6A6C">
              <w:rPr>
                <w:color w:val="595959"/>
                <w:szCs w:val="24"/>
              </w:rPr>
              <w:t xml:space="preserve"> Washington</w:t>
            </w:r>
            <w:proofErr w:type="gramEnd"/>
            <w:r w:rsidRPr="006D6A6C">
              <w:rPr>
                <w:color w:val="595959"/>
                <w:szCs w:val="24"/>
              </w:rPr>
              <w:t>, D.C.</w:t>
            </w:r>
          </w:p>
        </w:tc>
      </w:tr>
      <w:tr w:rsidR="00CD147D" w:rsidRPr="00A0409D" w14:paraId="2A81AEBF" w14:textId="77777777" w:rsidTr="00AA3AEB">
        <w:trPr>
          <w:trHeight w:val="20"/>
        </w:trPr>
        <w:tc>
          <w:tcPr>
            <w:tcW w:w="2741" w:type="dxa"/>
            <w:shd w:val="clear" w:color="auto" w:fill="auto"/>
            <w:vAlign w:val="center"/>
          </w:tcPr>
          <w:p w14:paraId="64A0F18F" w14:textId="77777777" w:rsidR="00CD147D" w:rsidRDefault="00CD147D" w:rsidP="00AA3AEB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Hotel </w:t>
            </w:r>
            <w:r w:rsidRPr="006D6A6C">
              <w:rPr>
                <w:b/>
                <w:szCs w:val="24"/>
              </w:rPr>
              <w:t>Reservation Number:</w:t>
            </w:r>
          </w:p>
          <w:p w14:paraId="0D5FF78F" w14:textId="77777777" w:rsidR="00CD147D" w:rsidRPr="003A1771" w:rsidRDefault="00CD147D" w:rsidP="00AA3AEB">
            <w:pPr>
              <w:jc w:val="right"/>
              <w:rPr>
                <w:szCs w:val="24"/>
              </w:rPr>
            </w:pPr>
            <w:r w:rsidRPr="003A1771">
              <w:rPr>
                <w:szCs w:val="24"/>
              </w:rPr>
              <w:t>(</w:t>
            </w:r>
            <w:proofErr w:type="gramStart"/>
            <w:r w:rsidRPr="003A1771">
              <w:rPr>
                <w:szCs w:val="24"/>
              </w:rPr>
              <w:t>may</w:t>
            </w:r>
            <w:proofErr w:type="gramEnd"/>
            <w:r w:rsidRPr="003A1771">
              <w:rPr>
                <w:szCs w:val="24"/>
              </w:rPr>
              <w:t xml:space="preserve"> be sent later)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35A8DF0C" w14:textId="77777777" w:rsidR="00CD147D" w:rsidRPr="006D6A6C" w:rsidRDefault="00CD147D" w:rsidP="00AA3AEB">
            <w:pPr>
              <w:rPr>
                <w:color w:val="595959"/>
                <w:szCs w:val="24"/>
              </w:rPr>
            </w:pPr>
          </w:p>
        </w:tc>
      </w:tr>
    </w:tbl>
    <w:p w14:paraId="2E2D8FD8" w14:textId="231F3921" w:rsidR="001C6D14" w:rsidRDefault="001C6D14" w:rsidP="001C6D14">
      <w:pPr>
        <w:tabs>
          <w:tab w:val="left" w:pos="3024"/>
        </w:tabs>
        <w:spacing w:after="0"/>
        <w:rPr>
          <w:rFonts w:ascii="Times New Roman" w:hAnsi="Times New Roman"/>
        </w:rPr>
      </w:pPr>
    </w:p>
    <w:p w14:paraId="2F8BF493" w14:textId="7FDF7D87" w:rsidR="001C6D14" w:rsidRDefault="001C6D14" w:rsidP="001C6D14">
      <w:pPr>
        <w:rPr>
          <w:rFonts w:eastAsia="Calibri"/>
          <w:b/>
          <w:szCs w:val="24"/>
        </w:rPr>
      </w:pPr>
      <w:r w:rsidRPr="00EE361D">
        <w:t>CERTIFIED THAT ALL INFORMATION PROVIDED ABOVE IS ACCURATE AND WILL BE VALID AT THE TIME OF THE MEETING</w:t>
      </w:r>
    </w:p>
    <w:p w14:paraId="27326BC5" w14:textId="77777777" w:rsidR="001C6D14" w:rsidRPr="00C31479" w:rsidRDefault="001C6D14" w:rsidP="001C6D14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Authorized Signatory</w:t>
      </w:r>
    </w:p>
    <w:p w14:paraId="129B4DBB" w14:textId="3BDF9C61" w:rsidR="001C6D14" w:rsidRPr="00C31479" w:rsidRDefault="001C6D14" w:rsidP="001C6D14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Date: </w:t>
      </w:r>
    </w:p>
    <w:p w14:paraId="0885CD2A" w14:textId="694707D0" w:rsidR="001C6D14" w:rsidRPr="001C6D14" w:rsidRDefault="001C6D14" w:rsidP="001C6D14">
      <w:pPr>
        <w:rPr>
          <w:lang w:val="en-IN"/>
        </w:rPr>
      </w:pPr>
      <w:r w:rsidRPr="00C31479">
        <w:rPr>
          <w:rFonts w:eastAsia="Calibri"/>
          <w:b/>
          <w:szCs w:val="24"/>
        </w:rPr>
        <w:t>Organization Stamp</w:t>
      </w:r>
      <w:r>
        <w:rPr>
          <w:rFonts w:eastAsia="Calibri"/>
          <w:b/>
          <w:szCs w:val="24"/>
        </w:rPr>
        <w:t xml:space="preserve"> (if any) </w:t>
      </w:r>
    </w:p>
    <w:p w14:paraId="6E0836E9" w14:textId="0297B710" w:rsidR="00CD147D" w:rsidRPr="002412E5" w:rsidRDefault="00CD147D" w:rsidP="00CD147D">
      <w:pPr>
        <w:pStyle w:val="Title"/>
        <w:pageBreakBefore/>
        <w:rPr>
          <w:rFonts w:ascii="Times New Roman" w:hAnsi="Times New Roman"/>
        </w:rPr>
      </w:pPr>
      <w:r w:rsidRPr="002412E5">
        <w:rPr>
          <w:rFonts w:ascii="Times New Roman" w:hAnsi="Times New Roman"/>
        </w:rPr>
        <w:lastRenderedPageBreak/>
        <w:t xml:space="preserve">ANNEX </w:t>
      </w:r>
      <w:r>
        <w:rPr>
          <w:rFonts w:ascii="Times New Roman" w:hAnsi="Times New Roman"/>
        </w:rPr>
        <w:t>D</w:t>
      </w:r>
    </w:p>
    <w:p w14:paraId="2909CDA1" w14:textId="3BC351DC" w:rsidR="00CD147D" w:rsidRDefault="00CD147D" w:rsidP="00CD147D">
      <w:pPr>
        <w:pStyle w:val="Title"/>
        <w:rPr>
          <w:rFonts w:ascii="Times New Roman" w:hAnsi="Times New Roman"/>
        </w:rPr>
      </w:pPr>
      <w:r w:rsidRPr="00CD147D">
        <w:rPr>
          <w:rFonts w:ascii="Times New Roman" w:hAnsi="Times New Roman"/>
        </w:rPr>
        <w:t>Covid Guidelines for India</w:t>
      </w:r>
      <w:r w:rsidR="00F15105">
        <w:rPr>
          <w:rFonts w:ascii="Times New Roman" w:hAnsi="Times New Roman"/>
        </w:rPr>
        <w:t xml:space="preserve"> </w:t>
      </w:r>
      <w:r w:rsidR="00F15105" w:rsidRPr="00F15105">
        <w:rPr>
          <w:rFonts w:ascii="Times New Roman" w:hAnsi="Times New Roman"/>
          <w:b w:val="0"/>
          <w:bCs w:val="0"/>
        </w:rPr>
        <w:t>(subject to change)</w:t>
      </w:r>
    </w:p>
    <w:p w14:paraId="326C4F03" w14:textId="77777777" w:rsidR="00CD147D" w:rsidRPr="00CD147D" w:rsidRDefault="00CD147D" w:rsidP="00CD147D">
      <w:pPr>
        <w:pStyle w:val="Title"/>
        <w:rPr>
          <w:rFonts w:ascii="Times New Roman" w:hAnsi="Times New Roman"/>
        </w:rPr>
      </w:pPr>
    </w:p>
    <w:p w14:paraId="548D35A6" w14:textId="77777777" w:rsidR="00CD147D" w:rsidRPr="00B078BB" w:rsidRDefault="00CD147D" w:rsidP="00CD147D">
      <w:pPr>
        <w:pStyle w:val="ListParagraph"/>
        <w:keepNext/>
        <w:keepLines/>
        <w:numPr>
          <w:ilvl w:val="0"/>
          <w:numId w:val="12"/>
        </w:numPr>
        <w:spacing w:after="180" w:line="240" w:lineRule="auto"/>
        <w:rPr>
          <w:rFonts w:ascii="Times New Roman" w:hAnsi="Times New Roman"/>
          <w:lang w:eastAsia="ko-KR"/>
        </w:rPr>
      </w:pPr>
      <w:r w:rsidRPr="00B078BB">
        <w:rPr>
          <w:rFonts w:ascii="Times New Roman" w:hAnsi="Times New Roman"/>
          <w:lang w:eastAsia="ko-KR"/>
        </w:rPr>
        <w:t xml:space="preserve">All </w:t>
      </w:r>
      <w:proofErr w:type="spellStart"/>
      <w:r w:rsidRPr="00B078BB">
        <w:rPr>
          <w:rFonts w:ascii="Times New Roman" w:hAnsi="Times New Roman"/>
          <w:lang w:eastAsia="ko-KR"/>
        </w:rPr>
        <w:t>travellers</w:t>
      </w:r>
      <w:proofErr w:type="spellEnd"/>
      <w:r w:rsidRPr="00B078BB">
        <w:rPr>
          <w:rFonts w:ascii="Times New Roman" w:hAnsi="Times New Roman"/>
          <w:lang w:eastAsia="ko-KR"/>
        </w:rPr>
        <w:t xml:space="preserve"> should preferably be fully vaccinated as per the approved primary schedule of vaccination against COVID-19 in their Country.</w:t>
      </w:r>
    </w:p>
    <w:p w14:paraId="48501179" w14:textId="77777777" w:rsidR="00CD147D" w:rsidRPr="00B078BB" w:rsidRDefault="00CD147D" w:rsidP="00CD147D">
      <w:pPr>
        <w:pStyle w:val="ListParagraph"/>
        <w:keepNext/>
        <w:keepLines/>
        <w:numPr>
          <w:ilvl w:val="0"/>
          <w:numId w:val="12"/>
        </w:numPr>
        <w:spacing w:after="180" w:line="240" w:lineRule="auto"/>
        <w:rPr>
          <w:rFonts w:ascii="Times New Roman" w:hAnsi="Times New Roman"/>
          <w:lang w:eastAsia="ko-KR"/>
        </w:rPr>
      </w:pPr>
      <w:r w:rsidRPr="00B078BB">
        <w:rPr>
          <w:rFonts w:ascii="Times New Roman" w:hAnsi="Times New Roman"/>
          <w:lang w:eastAsia="ko-KR"/>
        </w:rPr>
        <w:t xml:space="preserve">In-flight announcement about the ongoing COVID-19 pandemic including precautionary measures to be followed (preferable use of masks and following physical distancing) shall be made in flights/travel and at all points of entry. </w:t>
      </w:r>
    </w:p>
    <w:p w14:paraId="42BB2593" w14:textId="4E624A16" w:rsidR="00CD147D" w:rsidRPr="00B078BB" w:rsidRDefault="00CD147D" w:rsidP="00CD147D">
      <w:pPr>
        <w:pStyle w:val="ListParagraph"/>
        <w:keepNext/>
        <w:keepLines/>
        <w:numPr>
          <w:ilvl w:val="0"/>
          <w:numId w:val="12"/>
        </w:numPr>
        <w:spacing w:after="180" w:line="240" w:lineRule="auto"/>
        <w:rPr>
          <w:rFonts w:ascii="Times New Roman" w:hAnsi="Times New Roman"/>
          <w:lang w:eastAsia="ko-KR"/>
        </w:rPr>
      </w:pPr>
      <w:r w:rsidRPr="00B078BB">
        <w:rPr>
          <w:rFonts w:ascii="Times New Roman" w:hAnsi="Times New Roman"/>
          <w:lang w:eastAsia="ko-KR"/>
        </w:rPr>
        <w:t>Any passenger having symptoms of COVId-19 during travel shall be isolated as per standard protocol i.e.</w:t>
      </w:r>
      <w:r w:rsidR="00B078BB">
        <w:rPr>
          <w:rFonts w:ascii="Times New Roman" w:hAnsi="Times New Roman"/>
          <w:lang w:eastAsia="ko-KR"/>
        </w:rPr>
        <w:t>,</w:t>
      </w:r>
      <w:r w:rsidRPr="00B078BB">
        <w:rPr>
          <w:rFonts w:ascii="Times New Roman" w:hAnsi="Times New Roman"/>
          <w:lang w:eastAsia="ko-KR"/>
        </w:rPr>
        <w:t xml:space="preserve"> the said passenger should be wearing mask, isolated and segregated from other passengers in flight/travel and shifted to an isolation facility subsequently for follow up treatment. </w:t>
      </w:r>
    </w:p>
    <w:p w14:paraId="209D5158" w14:textId="77777777" w:rsidR="00CD147D" w:rsidRPr="00B078BB" w:rsidRDefault="00CD147D" w:rsidP="00CD147D">
      <w:pPr>
        <w:pStyle w:val="ListParagraph"/>
        <w:keepNext/>
        <w:keepLines/>
        <w:numPr>
          <w:ilvl w:val="0"/>
          <w:numId w:val="12"/>
        </w:numPr>
        <w:spacing w:after="180" w:line="240" w:lineRule="auto"/>
        <w:rPr>
          <w:rFonts w:ascii="Times New Roman" w:hAnsi="Times New Roman"/>
          <w:lang w:eastAsia="ko-KR"/>
        </w:rPr>
      </w:pPr>
      <w:r w:rsidRPr="00B078BB">
        <w:rPr>
          <w:rFonts w:ascii="Times New Roman" w:hAnsi="Times New Roman"/>
          <w:lang w:eastAsia="ko-KR"/>
        </w:rPr>
        <w:t xml:space="preserve">De-boarding should be done ensuring physical distancing. </w:t>
      </w:r>
    </w:p>
    <w:p w14:paraId="4E4667BF" w14:textId="77777777" w:rsidR="00CD147D" w:rsidRPr="00B078BB" w:rsidRDefault="00CD147D" w:rsidP="00CD147D">
      <w:pPr>
        <w:pStyle w:val="ListParagraph"/>
        <w:keepNext/>
        <w:keepLines/>
        <w:numPr>
          <w:ilvl w:val="0"/>
          <w:numId w:val="12"/>
        </w:numPr>
        <w:spacing w:after="180" w:line="240" w:lineRule="auto"/>
        <w:rPr>
          <w:rFonts w:ascii="Times New Roman" w:hAnsi="Times New Roman"/>
          <w:lang w:eastAsia="ko-KR"/>
        </w:rPr>
      </w:pPr>
      <w:r w:rsidRPr="00B078BB">
        <w:rPr>
          <w:rFonts w:ascii="Times New Roman" w:hAnsi="Times New Roman"/>
          <w:lang w:eastAsia="ko-KR"/>
        </w:rPr>
        <w:t xml:space="preserve">Thermal screening should be done in respect of all the passengers by the health officials present at the point of entry. </w:t>
      </w:r>
    </w:p>
    <w:p w14:paraId="7E06EEDD" w14:textId="77777777" w:rsidR="00CD147D" w:rsidRPr="00B078BB" w:rsidRDefault="00CD147D" w:rsidP="00CD147D">
      <w:pPr>
        <w:pStyle w:val="ListParagraph"/>
        <w:keepNext/>
        <w:keepLines/>
        <w:numPr>
          <w:ilvl w:val="0"/>
          <w:numId w:val="12"/>
        </w:numPr>
        <w:spacing w:after="180" w:line="240" w:lineRule="auto"/>
        <w:rPr>
          <w:rFonts w:ascii="Times New Roman" w:hAnsi="Times New Roman"/>
          <w:lang w:eastAsia="ko-KR"/>
        </w:rPr>
      </w:pPr>
      <w:r w:rsidRPr="00B078BB">
        <w:rPr>
          <w:rFonts w:ascii="Times New Roman" w:hAnsi="Times New Roman"/>
          <w:lang w:eastAsia="ko-KR"/>
        </w:rPr>
        <w:t xml:space="preserve">The passengers found to be symptomatic during screening shall be immediately isolated, taken to a designated medical facility as per health protocol (as above). </w:t>
      </w:r>
    </w:p>
    <w:p w14:paraId="6B068460" w14:textId="77777777" w:rsidR="00CD147D" w:rsidRPr="00B078BB" w:rsidRDefault="00CD147D" w:rsidP="00CD147D">
      <w:pPr>
        <w:pStyle w:val="ListParagraph"/>
        <w:keepNext/>
        <w:keepLines/>
        <w:numPr>
          <w:ilvl w:val="0"/>
          <w:numId w:val="12"/>
        </w:numPr>
        <w:spacing w:after="180" w:line="240" w:lineRule="auto"/>
        <w:rPr>
          <w:rFonts w:ascii="Times New Roman" w:hAnsi="Times New Roman"/>
          <w:lang w:eastAsia="ko-KR"/>
        </w:rPr>
      </w:pPr>
      <w:r w:rsidRPr="00B078BB">
        <w:rPr>
          <w:rFonts w:ascii="Times New Roman" w:hAnsi="Times New Roman"/>
          <w:lang w:eastAsia="ko-KR"/>
        </w:rPr>
        <w:t xml:space="preserve">All </w:t>
      </w:r>
      <w:proofErr w:type="spellStart"/>
      <w:r w:rsidRPr="00B078BB">
        <w:rPr>
          <w:rFonts w:ascii="Times New Roman" w:hAnsi="Times New Roman"/>
          <w:lang w:eastAsia="ko-KR"/>
        </w:rPr>
        <w:t>travellers</w:t>
      </w:r>
      <w:proofErr w:type="spellEnd"/>
      <w:r w:rsidRPr="00B078BB">
        <w:rPr>
          <w:rFonts w:ascii="Times New Roman" w:hAnsi="Times New Roman"/>
          <w:lang w:eastAsia="ko-KR"/>
        </w:rPr>
        <w:t xml:space="preserve"> should self-monitor their health post arrival also shall report to their nearest health facility or call National helpline number (1075)/ State Helpline Number in case they have any symptoms suggestive.</w:t>
      </w:r>
    </w:p>
    <w:p w14:paraId="67BFC015" w14:textId="74114CE2" w:rsidR="00CD147D" w:rsidRPr="00B078BB" w:rsidRDefault="00CD147D" w:rsidP="00CD147D">
      <w:pPr>
        <w:keepNext/>
        <w:keepLines/>
        <w:spacing w:after="180" w:line="240" w:lineRule="auto"/>
        <w:rPr>
          <w:rFonts w:ascii="Times New Roman" w:hAnsi="Times New Roman"/>
          <w:b/>
          <w:bCs/>
          <w:lang w:val="en-GB"/>
        </w:rPr>
      </w:pPr>
      <w:r w:rsidRPr="00B078BB">
        <w:rPr>
          <w:rFonts w:ascii="Times New Roman" w:hAnsi="Times New Roman"/>
          <w:b/>
          <w:bCs/>
          <w:lang w:eastAsia="ko-KR"/>
        </w:rPr>
        <w:t>This guideline may change due to the status of the COVID-19 epidemic by the Indian government.</w:t>
      </w:r>
      <w:r w:rsidRPr="00B078BB">
        <w:rPr>
          <w:rFonts w:ascii="Times New Roman" w:hAnsi="Times New Roman"/>
          <w:lang w:eastAsia="ko-KR"/>
        </w:rPr>
        <w:t xml:space="preserve"> </w:t>
      </w:r>
      <w:r w:rsidRPr="00B078BB">
        <w:rPr>
          <w:rFonts w:ascii="Times New Roman" w:hAnsi="Times New Roman"/>
          <w:b/>
          <w:bCs/>
          <w:lang w:eastAsia="ko-KR"/>
        </w:rPr>
        <w:t xml:space="preserve">Therefore, you need to check the further detail and the latest update at </w:t>
      </w:r>
      <w:hyperlink r:id="rId28" w:history="1">
        <w:r w:rsidRPr="00B078BB">
          <w:rPr>
            <w:rStyle w:val="Hyperlink"/>
            <w:rFonts w:ascii="Times New Roman" w:hAnsi="Times New Roman"/>
            <w:b/>
            <w:bCs/>
            <w:lang w:val="en-GB" w:eastAsia="zh-CN"/>
          </w:rPr>
          <w:t>https://www.mohfw.gov.in/</w:t>
        </w:r>
      </w:hyperlink>
    </w:p>
    <w:p w14:paraId="7EBD89E4" w14:textId="77777777" w:rsidR="00AA6781" w:rsidRPr="00C9002D" w:rsidRDefault="00AA6781" w:rsidP="00E503B0">
      <w:pPr>
        <w:pStyle w:val="baseStyle"/>
        <w:spacing w:after="0"/>
        <w:rPr>
          <w:b/>
          <w:bCs/>
          <w:noProof w:val="0"/>
          <w:sz w:val="24"/>
          <w:szCs w:val="24"/>
          <w:lang w:eastAsia="zh-CN"/>
        </w:rPr>
      </w:pPr>
    </w:p>
    <w:p w14:paraId="48C5E3E3" w14:textId="39A78772" w:rsidR="00B0227E" w:rsidRDefault="00B0227E">
      <w:pPr>
        <w:spacing w:after="0" w:line="240" w:lineRule="auto"/>
        <w:rPr>
          <w:rFonts w:ascii="Cambria" w:hAnsi="Cambria"/>
          <w:sz w:val="10"/>
          <w:szCs w:val="10"/>
        </w:rPr>
      </w:pPr>
    </w:p>
    <w:p w14:paraId="4643B66D" w14:textId="77777777" w:rsidR="005E3BD4" w:rsidRDefault="005E3BD4" w:rsidP="0019592C">
      <w:pPr>
        <w:rPr>
          <w:rFonts w:ascii="Cambria" w:hAnsi="Cambria"/>
          <w:sz w:val="10"/>
          <w:szCs w:val="10"/>
        </w:rPr>
      </w:pPr>
    </w:p>
    <w:p w14:paraId="51063E83" w14:textId="11849393" w:rsidR="004C666E" w:rsidRDefault="004C666E">
      <w:pPr>
        <w:spacing w:after="0" w:line="240" w:lineRule="auto"/>
        <w:rPr>
          <w:rFonts w:cs="Calibri"/>
          <w:sz w:val="28"/>
          <w:szCs w:val="28"/>
        </w:rPr>
      </w:pPr>
    </w:p>
    <w:sectPr w:rsidR="004C666E" w:rsidSect="000E04FA">
      <w:headerReference w:type="default" r:id="rId29"/>
      <w:footerReference w:type="default" r:id="rId30"/>
      <w:pgSz w:w="12240" w:h="15840"/>
      <w:pgMar w:top="1584" w:right="1296" w:bottom="1152" w:left="1296" w:header="720" w:footer="1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4FA6" w14:textId="77777777" w:rsidR="001B756B" w:rsidRDefault="001B756B" w:rsidP="006153F4">
      <w:pPr>
        <w:spacing w:after="0" w:line="240" w:lineRule="auto"/>
      </w:pPr>
      <w:r>
        <w:separator/>
      </w:r>
    </w:p>
  </w:endnote>
  <w:endnote w:type="continuationSeparator" w:id="0">
    <w:p w14:paraId="4D7F4C28" w14:textId="77777777" w:rsidR="001B756B" w:rsidRDefault="001B756B" w:rsidP="0061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F410" w14:textId="77777777" w:rsidR="00EE41B4" w:rsidRPr="009A6201" w:rsidRDefault="00EE41B4" w:rsidP="002E599E">
    <w:pPr>
      <w:pStyle w:val="Footer"/>
      <w:jc w:val="center"/>
      <w:rPr>
        <w:rFonts w:ascii="Cambria" w:hAnsi="Cambria"/>
        <w:sz w:val="24"/>
        <w:szCs w:val="24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F4AD40" wp14:editId="06A74346">
              <wp:simplePos x="0" y="0"/>
              <wp:positionH relativeFrom="column">
                <wp:posOffset>-29845</wp:posOffset>
              </wp:positionH>
              <wp:positionV relativeFrom="paragraph">
                <wp:posOffset>101600</wp:posOffset>
              </wp:positionV>
              <wp:extent cx="5981700" cy="9525"/>
              <wp:effectExtent l="0" t="0" r="19050" b="2857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8170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0D84CA" id="Straight Connector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8pt" to="468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" strokecolor="#4a7ebb">
              <o:lock v:ext="edit" shapetype="f"/>
            </v:line>
          </w:pict>
        </mc:Fallback>
      </mc:AlternateContent>
    </w:r>
  </w:p>
  <w:p w14:paraId="39D4CA66" w14:textId="6C466464" w:rsidR="00EE41B4" w:rsidRPr="00CA4024" w:rsidRDefault="00CA4024" w:rsidP="0091784F">
    <w:pPr>
      <w:pStyle w:val="Footer"/>
      <w:tabs>
        <w:tab w:val="left" w:pos="5130"/>
      </w:tabs>
      <w:spacing w:line="240" w:lineRule="exact"/>
      <w:jc w:val="center"/>
      <w:rPr>
        <w:rFonts w:ascii="Myriad Pro" w:hAnsi="Myriad Pro"/>
      </w:rPr>
    </w:pPr>
    <w:bookmarkStart w:id="8" w:name="OLE_LINK7"/>
    <w:bookmarkStart w:id="9" w:name="OLE_LINK8"/>
    <w:r w:rsidRPr="00CA4024">
      <w:rPr>
        <w:rFonts w:ascii="Myriad Pro" w:hAnsi="Myriad Pro"/>
      </w:rPr>
      <w:t>304, 2</w:t>
    </w:r>
    <w:r w:rsidRPr="00CA4024">
      <w:rPr>
        <w:rFonts w:ascii="Myriad Pro" w:hAnsi="Myriad Pro"/>
        <w:vertAlign w:val="superscript"/>
      </w:rPr>
      <w:t>nd</w:t>
    </w:r>
    <w:r w:rsidRPr="00CA4024">
      <w:rPr>
        <w:rFonts w:ascii="Myriad Pro" w:hAnsi="Myriad Pro"/>
      </w:rPr>
      <w:t xml:space="preserve"> Floor, Bharti School of Telecommunication Technology &amp; Management, IIT </w:t>
    </w:r>
    <w:r w:rsidR="00EE41B4" w:rsidRPr="00CA4024">
      <w:rPr>
        <w:rFonts w:ascii="Myriad Pro" w:hAnsi="Myriad Pro"/>
      </w:rPr>
      <w:t>Delhi</w:t>
    </w:r>
    <w:r w:rsidRPr="00CA4024">
      <w:rPr>
        <w:rFonts w:ascii="Myriad Pro" w:hAnsi="Myriad Pro"/>
      </w:rPr>
      <w:t>, Hauz Khas, New Delhi</w:t>
    </w:r>
    <w:r w:rsidR="00EE41B4" w:rsidRPr="00CA4024">
      <w:rPr>
        <w:rFonts w:ascii="Myriad Pro" w:hAnsi="Myriad Pro"/>
      </w:rPr>
      <w:t xml:space="preserve"> – 1100</w:t>
    </w:r>
    <w:r w:rsidRPr="00CA4024">
      <w:rPr>
        <w:rFonts w:ascii="Myriad Pro" w:hAnsi="Myriad Pro"/>
      </w:rPr>
      <w:t>16</w:t>
    </w:r>
    <w:r w:rsidR="00EE41B4" w:rsidRPr="00CA4024">
      <w:rPr>
        <w:rFonts w:ascii="Myriad Pro" w:hAnsi="Myriad Pro"/>
      </w:rPr>
      <w:t>, India</w:t>
    </w:r>
    <w:r w:rsidRPr="00CA4024">
      <w:rPr>
        <w:rFonts w:ascii="Myriad Pro" w:hAnsi="Myriad Pro"/>
      </w:rPr>
      <w:t>, Tel No: 011-26597254</w:t>
    </w:r>
    <w:r w:rsidR="00EE41B4" w:rsidRPr="00CA4024">
      <w:rPr>
        <w:rFonts w:ascii="Myriad Pro" w:hAnsi="Myriad Pro"/>
      </w:rPr>
      <w:t xml:space="preserve"> </w:t>
    </w:r>
  </w:p>
  <w:p w14:paraId="33656CEB" w14:textId="0E353D23" w:rsidR="00EE41B4" w:rsidRPr="00CB5FEA" w:rsidRDefault="00EE41B4" w:rsidP="0091784F">
    <w:pPr>
      <w:pStyle w:val="Footer"/>
      <w:tabs>
        <w:tab w:val="left" w:pos="5130"/>
      </w:tabs>
      <w:spacing w:line="240" w:lineRule="exact"/>
      <w:jc w:val="center"/>
      <w:rPr>
        <w:rFonts w:ascii="Myriad Pro" w:hAnsi="Myriad Pro"/>
        <w:lang w:val="pt-PT" w:eastAsia="zh-CN"/>
      </w:rPr>
    </w:pPr>
    <w:r w:rsidRPr="00CA4024">
      <w:rPr>
        <w:rFonts w:ascii="Myriad Pro" w:hAnsi="Myriad Pro"/>
        <w:lang w:val="pt-PT"/>
      </w:rPr>
      <w:t xml:space="preserve">E-mail: </w:t>
    </w:r>
    <w:hyperlink r:id="rId1" w:history="1">
      <w:r w:rsidRPr="00CA4024">
        <w:rPr>
          <w:rStyle w:val="Hyperlink"/>
          <w:lang w:val="pt-PT"/>
        </w:rPr>
        <w:t>secretariat@tsdsi.in</w:t>
      </w:r>
    </w:hyperlink>
    <w:r w:rsidRPr="00CA4024">
      <w:rPr>
        <w:rFonts w:ascii="Myriad Pro" w:hAnsi="Myriad Pro"/>
        <w:lang w:val="pt-PT"/>
      </w:rPr>
      <w:t xml:space="preserve">, Website: </w:t>
    </w:r>
    <w:hyperlink r:id="rId2" w:history="1">
      <w:bookmarkEnd w:id="8"/>
      <w:bookmarkEnd w:id="9"/>
      <w:r w:rsidR="001607C2" w:rsidRPr="00CA4024">
        <w:rPr>
          <w:rStyle w:val="Hyperlink"/>
          <w:rFonts w:ascii="Myriad Pro" w:hAnsi="Myriad Pro"/>
          <w:lang w:val="pt-PT"/>
        </w:rPr>
        <w:t>www.tsdsi.in</w:t>
      </w:r>
    </w:hyperlink>
  </w:p>
  <w:p w14:paraId="5510403F" w14:textId="77777777" w:rsidR="00EE41B4" w:rsidRPr="00CB5FEA" w:rsidRDefault="00EE41B4" w:rsidP="002E599E">
    <w:pPr>
      <w:pStyle w:val="Footer"/>
      <w:jc w:val="center"/>
      <w:rPr>
        <w:rStyle w:val="Hyperlink"/>
        <w:rFonts w:ascii="Cambria" w:hAnsi="Cambria"/>
        <w:sz w:val="24"/>
        <w:szCs w:val="24"/>
        <w:lang w:val="pt-PT"/>
      </w:rPr>
    </w:pPr>
  </w:p>
  <w:p w14:paraId="6B7D98A9" w14:textId="09278F1F" w:rsidR="00EE41B4" w:rsidRDefault="00EE41B4" w:rsidP="00AA5D52">
    <w:pPr>
      <w:pStyle w:val="Footer"/>
      <w:tabs>
        <w:tab w:val="center" w:pos="4824"/>
        <w:tab w:val="left" w:pos="6345"/>
      </w:tabs>
      <w:rPr>
        <w:lang w:eastAsia="zh-CN"/>
      </w:rPr>
    </w:pPr>
    <w:r w:rsidRPr="00CB5FEA">
      <w:rPr>
        <w:lang w:val="pt-PT"/>
      </w:rP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80F4C">
      <w:rPr>
        <w:noProof/>
      </w:rPr>
      <w:t>8</w:t>
    </w:r>
    <w:r>
      <w:rPr>
        <w:noProof/>
      </w:rPr>
      <w:fldChar w:fldCharType="end"/>
    </w:r>
    <w:r>
      <w:t xml:space="preserve"> of </w:t>
    </w:r>
    <w:r w:rsidR="00B078BB">
      <w:rPr>
        <w:lang w:eastAsia="zh-CN"/>
      </w:rPr>
      <w:t>11</w:t>
    </w:r>
    <w:r>
      <w:rPr>
        <w:lang w:eastAsia="zh-CN"/>
      </w:rPr>
      <w:tab/>
    </w:r>
  </w:p>
  <w:p w14:paraId="4C567B30" w14:textId="77777777" w:rsidR="00EE41B4" w:rsidRPr="009A6201" w:rsidRDefault="00EE41B4" w:rsidP="006153F4">
    <w:pPr>
      <w:pStyle w:val="Footer"/>
      <w:jc w:val="center"/>
      <w:rPr>
        <w:rFonts w:ascii="Cambria" w:hAnsi="Cambr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A32C" w14:textId="77777777" w:rsidR="001B756B" w:rsidRDefault="001B756B" w:rsidP="006153F4">
      <w:pPr>
        <w:spacing w:after="0" w:line="240" w:lineRule="auto"/>
      </w:pPr>
      <w:r>
        <w:separator/>
      </w:r>
    </w:p>
  </w:footnote>
  <w:footnote w:type="continuationSeparator" w:id="0">
    <w:p w14:paraId="7DB5D9CD" w14:textId="77777777" w:rsidR="001B756B" w:rsidRDefault="001B756B" w:rsidP="0061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7B38" w14:textId="14D01602" w:rsidR="00EE41B4" w:rsidRPr="008D234C" w:rsidRDefault="00EE41B4" w:rsidP="00CB2B5C">
    <w:pPr>
      <w:jc w:val="both"/>
    </w:pPr>
    <w:r>
      <w:t xml:space="preserve">                          </w:t>
    </w:r>
    <w:r>
      <w:rPr>
        <w:noProof/>
        <w:lang w:eastAsia="ko-KR"/>
      </w:rPr>
      <w:tab/>
    </w:r>
  </w:p>
  <w:p w14:paraId="46E3FA84" w14:textId="468191C9" w:rsidR="00EE41B4" w:rsidRDefault="00EE41B4" w:rsidP="00CB5FEA">
    <w:pPr>
      <w:pStyle w:val="Header"/>
      <w:tabs>
        <w:tab w:val="clear" w:pos="9360"/>
        <w:tab w:val="right" w:pos="9639"/>
      </w:tabs>
    </w:pPr>
    <w:bookmarkStart w:id="7" w:name="_Hlk13227138"/>
    <w:r>
      <w:rPr>
        <w:noProof/>
        <w:lang w:val="en-IN" w:eastAsia="en-IN"/>
      </w:rPr>
      <w:drawing>
        <wp:inline distT="0" distB="0" distL="0" distR="0" wp14:anchorId="4DD31507" wp14:editId="5410C647">
          <wp:extent cx="1461868" cy="6553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045" cy="666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CB5FEA">
      <w:t xml:space="preserve">      </w:t>
    </w:r>
    <w:r w:rsidR="00CB5FEA">
      <w:rPr>
        <w:rFonts w:ascii="Symbol" w:hAnsi="Symbol" w:cs="Symbol"/>
        <w:noProof/>
      </w:rPr>
      <w:drawing>
        <wp:inline distT="0" distB="0" distL="0" distR="0" wp14:anchorId="543930A3" wp14:editId="57A6A364">
          <wp:extent cx="1155065" cy="804545"/>
          <wp:effectExtent l="0" t="0" r="635" b="0"/>
          <wp:docPr id="4" name="Picture 4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006" cy="807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7"/>
  <w:p w14:paraId="330E7CB6" w14:textId="2CD8974F" w:rsidR="00EE41B4" w:rsidRDefault="00EE41B4" w:rsidP="00CB5FEA">
    <w:pPr>
      <w:pStyle w:val="Header"/>
      <w:pBdr>
        <w:bottom w:val="single" w:sz="4" w:space="1" w:color="auto"/>
      </w:pBdr>
      <w:tabs>
        <w:tab w:val="clear" w:pos="9360"/>
      </w:tabs>
      <w:ind w:right="9"/>
    </w:pPr>
  </w:p>
  <w:p w14:paraId="0344CED7" w14:textId="77777777" w:rsidR="00EE41B4" w:rsidRPr="0027121E" w:rsidRDefault="00EE41B4" w:rsidP="0027121E">
    <w:pPr>
      <w:pStyle w:val="Header"/>
      <w:pBdr>
        <w:between w:val="single" w:sz="4" w:space="1" w:color="4F81BD"/>
      </w:pBdr>
      <w:spacing w:line="276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990A228"/>
    <w:lvl w:ilvl="0">
      <w:numFmt w:val="decimal"/>
      <w:lvlText w:val="*"/>
      <w:lvlJc w:val="left"/>
    </w:lvl>
  </w:abstractNum>
  <w:abstractNum w:abstractNumId="1" w15:restartNumberingAfterBreak="0">
    <w:nsid w:val="008E656E"/>
    <w:multiLevelType w:val="multilevel"/>
    <w:tmpl w:val="CEC4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C5B35"/>
    <w:multiLevelType w:val="hybridMultilevel"/>
    <w:tmpl w:val="86DE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D4E62"/>
    <w:multiLevelType w:val="hybridMultilevel"/>
    <w:tmpl w:val="A3C65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2218"/>
    <w:multiLevelType w:val="hybridMultilevel"/>
    <w:tmpl w:val="4080F6A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2270AA"/>
    <w:multiLevelType w:val="hybridMultilevel"/>
    <w:tmpl w:val="2ABE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F4E8F"/>
    <w:multiLevelType w:val="hybridMultilevel"/>
    <w:tmpl w:val="21A2ABB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404BB7"/>
    <w:multiLevelType w:val="hybridMultilevel"/>
    <w:tmpl w:val="BDAC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A6A44"/>
    <w:multiLevelType w:val="hybridMultilevel"/>
    <w:tmpl w:val="0F60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55D0"/>
    <w:multiLevelType w:val="hybridMultilevel"/>
    <w:tmpl w:val="CEA40C1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53C86"/>
    <w:multiLevelType w:val="hybridMultilevel"/>
    <w:tmpl w:val="3BA2269C"/>
    <w:lvl w:ilvl="0" w:tplc="40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738C23E7"/>
    <w:multiLevelType w:val="hybridMultilevel"/>
    <w:tmpl w:val="FD02D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AB04EA"/>
    <w:multiLevelType w:val="hybridMultilevel"/>
    <w:tmpl w:val="8606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79877">
    <w:abstractNumId w:val="12"/>
  </w:num>
  <w:num w:numId="2" w16cid:durableId="831024593">
    <w:abstractNumId w:val="8"/>
  </w:num>
  <w:num w:numId="3" w16cid:durableId="1966230435">
    <w:abstractNumId w:val="5"/>
  </w:num>
  <w:num w:numId="4" w16cid:durableId="12370585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lang w:val="en-US"/>
        </w:rPr>
      </w:lvl>
    </w:lvlOverride>
  </w:num>
  <w:num w:numId="5" w16cid:durableId="20137933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165635299">
    <w:abstractNumId w:val="1"/>
  </w:num>
  <w:num w:numId="7" w16cid:durableId="137954679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2031106815">
    <w:abstractNumId w:val="7"/>
  </w:num>
  <w:num w:numId="9" w16cid:durableId="1424298763">
    <w:abstractNumId w:val="3"/>
  </w:num>
  <w:num w:numId="10" w16cid:durableId="2052269111">
    <w:abstractNumId w:val="11"/>
  </w:num>
  <w:num w:numId="11" w16cid:durableId="1476724539">
    <w:abstractNumId w:val="2"/>
  </w:num>
  <w:num w:numId="12" w16cid:durableId="1057316678">
    <w:abstractNumId w:val="6"/>
  </w:num>
  <w:num w:numId="13" w16cid:durableId="2120492070">
    <w:abstractNumId w:val="10"/>
  </w:num>
  <w:num w:numId="14" w16cid:durableId="623269505">
    <w:abstractNumId w:val="9"/>
  </w:num>
  <w:num w:numId="15" w16cid:durableId="813331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F4"/>
    <w:rsid w:val="00014DC6"/>
    <w:rsid w:val="00037980"/>
    <w:rsid w:val="000467C2"/>
    <w:rsid w:val="0005313D"/>
    <w:rsid w:val="0005597E"/>
    <w:rsid w:val="00060C02"/>
    <w:rsid w:val="0006190D"/>
    <w:rsid w:val="0006551D"/>
    <w:rsid w:val="00071B80"/>
    <w:rsid w:val="00072880"/>
    <w:rsid w:val="000753B6"/>
    <w:rsid w:val="000864FE"/>
    <w:rsid w:val="0009383C"/>
    <w:rsid w:val="000A0DCF"/>
    <w:rsid w:val="000A3093"/>
    <w:rsid w:val="000A7452"/>
    <w:rsid w:val="000B7002"/>
    <w:rsid w:val="000C3DB8"/>
    <w:rsid w:val="000D04E5"/>
    <w:rsid w:val="000D7A6F"/>
    <w:rsid w:val="000E04FA"/>
    <w:rsid w:val="000E1638"/>
    <w:rsid w:val="000E779F"/>
    <w:rsid w:val="00101B0D"/>
    <w:rsid w:val="0012647A"/>
    <w:rsid w:val="0012676F"/>
    <w:rsid w:val="001308B3"/>
    <w:rsid w:val="00151A4B"/>
    <w:rsid w:val="001536E6"/>
    <w:rsid w:val="001607C2"/>
    <w:rsid w:val="00161A76"/>
    <w:rsid w:val="00166AF5"/>
    <w:rsid w:val="00170E12"/>
    <w:rsid w:val="00180011"/>
    <w:rsid w:val="00180B77"/>
    <w:rsid w:val="00181B07"/>
    <w:rsid w:val="001822D6"/>
    <w:rsid w:val="00185177"/>
    <w:rsid w:val="00185AB7"/>
    <w:rsid w:val="001905B5"/>
    <w:rsid w:val="0019592C"/>
    <w:rsid w:val="001B1AE2"/>
    <w:rsid w:val="001B756B"/>
    <w:rsid w:val="001C1074"/>
    <w:rsid w:val="001C6D14"/>
    <w:rsid w:val="001D525B"/>
    <w:rsid w:val="001D5497"/>
    <w:rsid w:val="001F0A08"/>
    <w:rsid w:val="001F433D"/>
    <w:rsid w:val="00200954"/>
    <w:rsid w:val="0020601C"/>
    <w:rsid w:val="00212063"/>
    <w:rsid w:val="00230E96"/>
    <w:rsid w:val="00244912"/>
    <w:rsid w:val="00253656"/>
    <w:rsid w:val="00254B65"/>
    <w:rsid w:val="002569E3"/>
    <w:rsid w:val="00257AF2"/>
    <w:rsid w:val="00260EEC"/>
    <w:rsid w:val="00261ACE"/>
    <w:rsid w:val="00267275"/>
    <w:rsid w:val="0027121E"/>
    <w:rsid w:val="00275E47"/>
    <w:rsid w:val="00280EBA"/>
    <w:rsid w:val="00281FEF"/>
    <w:rsid w:val="0028313D"/>
    <w:rsid w:val="002843C4"/>
    <w:rsid w:val="00291D46"/>
    <w:rsid w:val="002944D2"/>
    <w:rsid w:val="002A40D5"/>
    <w:rsid w:val="002B0731"/>
    <w:rsid w:val="002B306F"/>
    <w:rsid w:val="002B38FF"/>
    <w:rsid w:val="002C493A"/>
    <w:rsid w:val="002D497E"/>
    <w:rsid w:val="002E599E"/>
    <w:rsid w:val="003104E8"/>
    <w:rsid w:val="003143E1"/>
    <w:rsid w:val="003255DE"/>
    <w:rsid w:val="00373B6C"/>
    <w:rsid w:val="00376E8B"/>
    <w:rsid w:val="00382F72"/>
    <w:rsid w:val="003A0735"/>
    <w:rsid w:val="003A545D"/>
    <w:rsid w:val="003A6C83"/>
    <w:rsid w:val="003B541A"/>
    <w:rsid w:val="003B5F32"/>
    <w:rsid w:val="003C0085"/>
    <w:rsid w:val="003C4F51"/>
    <w:rsid w:val="003C59D8"/>
    <w:rsid w:val="003C748C"/>
    <w:rsid w:val="003C762F"/>
    <w:rsid w:val="003F48BE"/>
    <w:rsid w:val="00401750"/>
    <w:rsid w:val="00401A2F"/>
    <w:rsid w:val="00405D5A"/>
    <w:rsid w:val="004172CA"/>
    <w:rsid w:val="00417505"/>
    <w:rsid w:val="00435378"/>
    <w:rsid w:val="00436844"/>
    <w:rsid w:val="00441C82"/>
    <w:rsid w:val="004422CF"/>
    <w:rsid w:val="0044285B"/>
    <w:rsid w:val="00442D2C"/>
    <w:rsid w:val="00457C89"/>
    <w:rsid w:val="00461B7A"/>
    <w:rsid w:val="00462D21"/>
    <w:rsid w:val="004639AF"/>
    <w:rsid w:val="00467271"/>
    <w:rsid w:val="00477511"/>
    <w:rsid w:val="00480052"/>
    <w:rsid w:val="00485501"/>
    <w:rsid w:val="00491376"/>
    <w:rsid w:val="004939F0"/>
    <w:rsid w:val="004B2C27"/>
    <w:rsid w:val="004B497D"/>
    <w:rsid w:val="004C474B"/>
    <w:rsid w:val="004C666E"/>
    <w:rsid w:val="004E2DB9"/>
    <w:rsid w:val="004E372C"/>
    <w:rsid w:val="004E4C9F"/>
    <w:rsid w:val="004E6C95"/>
    <w:rsid w:val="004E7AB3"/>
    <w:rsid w:val="004F210B"/>
    <w:rsid w:val="00500094"/>
    <w:rsid w:val="005052B8"/>
    <w:rsid w:val="0052410D"/>
    <w:rsid w:val="0052417C"/>
    <w:rsid w:val="00532DF0"/>
    <w:rsid w:val="005431F3"/>
    <w:rsid w:val="00546E83"/>
    <w:rsid w:val="00553D8A"/>
    <w:rsid w:val="00557A48"/>
    <w:rsid w:val="00557C3D"/>
    <w:rsid w:val="00573B2F"/>
    <w:rsid w:val="005750C7"/>
    <w:rsid w:val="005920E5"/>
    <w:rsid w:val="0059265A"/>
    <w:rsid w:val="00596BCC"/>
    <w:rsid w:val="005A5CF1"/>
    <w:rsid w:val="005B3203"/>
    <w:rsid w:val="005B37B9"/>
    <w:rsid w:val="005D03D3"/>
    <w:rsid w:val="005D04E7"/>
    <w:rsid w:val="005D0717"/>
    <w:rsid w:val="005E3BD4"/>
    <w:rsid w:val="005F21D9"/>
    <w:rsid w:val="005F7C16"/>
    <w:rsid w:val="00601055"/>
    <w:rsid w:val="00613848"/>
    <w:rsid w:val="00614A84"/>
    <w:rsid w:val="006153F4"/>
    <w:rsid w:val="00623D49"/>
    <w:rsid w:val="00624A1B"/>
    <w:rsid w:val="006272DE"/>
    <w:rsid w:val="00640BD8"/>
    <w:rsid w:val="00643197"/>
    <w:rsid w:val="00645506"/>
    <w:rsid w:val="0065268D"/>
    <w:rsid w:val="00664B81"/>
    <w:rsid w:val="006702CB"/>
    <w:rsid w:val="0067699F"/>
    <w:rsid w:val="00680F4B"/>
    <w:rsid w:val="006815B5"/>
    <w:rsid w:val="00691697"/>
    <w:rsid w:val="00692293"/>
    <w:rsid w:val="0069618A"/>
    <w:rsid w:val="006A7F9E"/>
    <w:rsid w:val="006B4ED3"/>
    <w:rsid w:val="006C0B58"/>
    <w:rsid w:val="006C6C0A"/>
    <w:rsid w:val="006D2C69"/>
    <w:rsid w:val="006E1DD0"/>
    <w:rsid w:val="006E3287"/>
    <w:rsid w:val="007120A0"/>
    <w:rsid w:val="0071588C"/>
    <w:rsid w:val="00715B8B"/>
    <w:rsid w:val="00721C7E"/>
    <w:rsid w:val="00724982"/>
    <w:rsid w:val="00745796"/>
    <w:rsid w:val="0076102C"/>
    <w:rsid w:val="00761E8F"/>
    <w:rsid w:val="00772793"/>
    <w:rsid w:val="00777BBB"/>
    <w:rsid w:val="00786133"/>
    <w:rsid w:val="007A7703"/>
    <w:rsid w:val="007B2005"/>
    <w:rsid w:val="007C46DA"/>
    <w:rsid w:val="007D59F1"/>
    <w:rsid w:val="007D66BE"/>
    <w:rsid w:val="007D6E0A"/>
    <w:rsid w:val="007E42EC"/>
    <w:rsid w:val="007E4400"/>
    <w:rsid w:val="007F12D0"/>
    <w:rsid w:val="007F783B"/>
    <w:rsid w:val="00810C16"/>
    <w:rsid w:val="0081614F"/>
    <w:rsid w:val="00832416"/>
    <w:rsid w:val="00841AE3"/>
    <w:rsid w:val="0085025B"/>
    <w:rsid w:val="00851278"/>
    <w:rsid w:val="00856941"/>
    <w:rsid w:val="00861D4F"/>
    <w:rsid w:val="00874446"/>
    <w:rsid w:val="00887804"/>
    <w:rsid w:val="008A0BB5"/>
    <w:rsid w:val="008A11D0"/>
    <w:rsid w:val="008A35F0"/>
    <w:rsid w:val="008C3581"/>
    <w:rsid w:val="008C5223"/>
    <w:rsid w:val="008D234C"/>
    <w:rsid w:val="008F49D5"/>
    <w:rsid w:val="009018D8"/>
    <w:rsid w:val="00902B07"/>
    <w:rsid w:val="00903E1E"/>
    <w:rsid w:val="00911EC8"/>
    <w:rsid w:val="00912E13"/>
    <w:rsid w:val="0091784F"/>
    <w:rsid w:val="00917D66"/>
    <w:rsid w:val="009208C2"/>
    <w:rsid w:val="00923873"/>
    <w:rsid w:val="00924969"/>
    <w:rsid w:val="00931C1A"/>
    <w:rsid w:val="00937690"/>
    <w:rsid w:val="00940855"/>
    <w:rsid w:val="00970BBF"/>
    <w:rsid w:val="00972C8E"/>
    <w:rsid w:val="0097420B"/>
    <w:rsid w:val="00975A91"/>
    <w:rsid w:val="00991F3D"/>
    <w:rsid w:val="00995187"/>
    <w:rsid w:val="009A0742"/>
    <w:rsid w:val="009A6201"/>
    <w:rsid w:val="009B0636"/>
    <w:rsid w:val="009B442A"/>
    <w:rsid w:val="009C7D74"/>
    <w:rsid w:val="009D0717"/>
    <w:rsid w:val="009D0F74"/>
    <w:rsid w:val="009D6EC3"/>
    <w:rsid w:val="009E21C8"/>
    <w:rsid w:val="00A04684"/>
    <w:rsid w:val="00A1264B"/>
    <w:rsid w:val="00A35D24"/>
    <w:rsid w:val="00A45A13"/>
    <w:rsid w:val="00A524E5"/>
    <w:rsid w:val="00A64453"/>
    <w:rsid w:val="00A84102"/>
    <w:rsid w:val="00A869F1"/>
    <w:rsid w:val="00A92419"/>
    <w:rsid w:val="00A97D75"/>
    <w:rsid w:val="00AA5D52"/>
    <w:rsid w:val="00AA6781"/>
    <w:rsid w:val="00AA73F7"/>
    <w:rsid w:val="00AB0587"/>
    <w:rsid w:val="00AB4504"/>
    <w:rsid w:val="00AC3FA6"/>
    <w:rsid w:val="00AC51DD"/>
    <w:rsid w:val="00AC7C93"/>
    <w:rsid w:val="00AE490C"/>
    <w:rsid w:val="00AE7BCD"/>
    <w:rsid w:val="00AF1617"/>
    <w:rsid w:val="00B017D2"/>
    <w:rsid w:val="00B0227E"/>
    <w:rsid w:val="00B05C46"/>
    <w:rsid w:val="00B078BB"/>
    <w:rsid w:val="00B17FB8"/>
    <w:rsid w:val="00B22973"/>
    <w:rsid w:val="00B3134F"/>
    <w:rsid w:val="00B419D1"/>
    <w:rsid w:val="00B47863"/>
    <w:rsid w:val="00B533CA"/>
    <w:rsid w:val="00B55D90"/>
    <w:rsid w:val="00B61223"/>
    <w:rsid w:val="00B72772"/>
    <w:rsid w:val="00B74716"/>
    <w:rsid w:val="00B75437"/>
    <w:rsid w:val="00B853F4"/>
    <w:rsid w:val="00B94A64"/>
    <w:rsid w:val="00BA09D8"/>
    <w:rsid w:val="00BA2CBC"/>
    <w:rsid w:val="00BA6C26"/>
    <w:rsid w:val="00BC1BEE"/>
    <w:rsid w:val="00BC1EDA"/>
    <w:rsid w:val="00BD31CD"/>
    <w:rsid w:val="00BE0639"/>
    <w:rsid w:val="00BE31AF"/>
    <w:rsid w:val="00BE6AE1"/>
    <w:rsid w:val="00C02DFE"/>
    <w:rsid w:val="00C05AF4"/>
    <w:rsid w:val="00C108CC"/>
    <w:rsid w:val="00C12221"/>
    <w:rsid w:val="00C14DD7"/>
    <w:rsid w:val="00C15A16"/>
    <w:rsid w:val="00C21833"/>
    <w:rsid w:val="00C33512"/>
    <w:rsid w:val="00C338FD"/>
    <w:rsid w:val="00C33F2F"/>
    <w:rsid w:val="00C524ED"/>
    <w:rsid w:val="00C543DA"/>
    <w:rsid w:val="00C5481E"/>
    <w:rsid w:val="00C645C6"/>
    <w:rsid w:val="00C66B29"/>
    <w:rsid w:val="00C80277"/>
    <w:rsid w:val="00C80F4C"/>
    <w:rsid w:val="00C9002D"/>
    <w:rsid w:val="00C96575"/>
    <w:rsid w:val="00CA4024"/>
    <w:rsid w:val="00CB2B5C"/>
    <w:rsid w:val="00CB5E34"/>
    <w:rsid w:val="00CB5FEA"/>
    <w:rsid w:val="00CD147D"/>
    <w:rsid w:val="00CD2103"/>
    <w:rsid w:val="00CD7C80"/>
    <w:rsid w:val="00CE1497"/>
    <w:rsid w:val="00D06344"/>
    <w:rsid w:val="00D179DE"/>
    <w:rsid w:val="00D4215D"/>
    <w:rsid w:val="00D42916"/>
    <w:rsid w:val="00D4500D"/>
    <w:rsid w:val="00D5300D"/>
    <w:rsid w:val="00D62D93"/>
    <w:rsid w:val="00D67D2E"/>
    <w:rsid w:val="00D67FDA"/>
    <w:rsid w:val="00D7086B"/>
    <w:rsid w:val="00D72103"/>
    <w:rsid w:val="00D734B0"/>
    <w:rsid w:val="00D81F87"/>
    <w:rsid w:val="00D912E7"/>
    <w:rsid w:val="00D92E88"/>
    <w:rsid w:val="00DA2848"/>
    <w:rsid w:val="00DB0AEE"/>
    <w:rsid w:val="00DB1F85"/>
    <w:rsid w:val="00DB75FE"/>
    <w:rsid w:val="00DC3D0B"/>
    <w:rsid w:val="00DC4808"/>
    <w:rsid w:val="00DD2D7C"/>
    <w:rsid w:val="00DD789F"/>
    <w:rsid w:val="00DE5E64"/>
    <w:rsid w:val="00DF3969"/>
    <w:rsid w:val="00E06681"/>
    <w:rsid w:val="00E07400"/>
    <w:rsid w:val="00E170C7"/>
    <w:rsid w:val="00E22A80"/>
    <w:rsid w:val="00E321E8"/>
    <w:rsid w:val="00E3484F"/>
    <w:rsid w:val="00E3766F"/>
    <w:rsid w:val="00E46223"/>
    <w:rsid w:val="00E503B0"/>
    <w:rsid w:val="00E66E98"/>
    <w:rsid w:val="00E70300"/>
    <w:rsid w:val="00E709A8"/>
    <w:rsid w:val="00E848F6"/>
    <w:rsid w:val="00E84B7C"/>
    <w:rsid w:val="00EA493F"/>
    <w:rsid w:val="00EC009F"/>
    <w:rsid w:val="00EC6E9D"/>
    <w:rsid w:val="00ED1359"/>
    <w:rsid w:val="00ED16F4"/>
    <w:rsid w:val="00ED66C9"/>
    <w:rsid w:val="00EE4181"/>
    <w:rsid w:val="00EE41B4"/>
    <w:rsid w:val="00EF6D7B"/>
    <w:rsid w:val="00F004B8"/>
    <w:rsid w:val="00F15105"/>
    <w:rsid w:val="00F178D4"/>
    <w:rsid w:val="00F26FF7"/>
    <w:rsid w:val="00F33A09"/>
    <w:rsid w:val="00F3558F"/>
    <w:rsid w:val="00F54258"/>
    <w:rsid w:val="00F62DD2"/>
    <w:rsid w:val="00F66AF7"/>
    <w:rsid w:val="00F718B3"/>
    <w:rsid w:val="00F724E8"/>
    <w:rsid w:val="00F73743"/>
    <w:rsid w:val="00F87AE2"/>
    <w:rsid w:val="00FA0A44"/>
    <w:rsid w:val="00FA2642"/>
    <w:rsid w:val="00FA2C22"/>
    <w:rsid w:val="00FA6AAC"/>
    <w:rsid w:val="00FA798B"/>
    <w:rsid w:val="00FB0863"/>
    <w:rsid w:val="00FC77FC"/>
    <w:rsid w:val="00FD6E0D"/>
    <w:rsid w:val="00FF534A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20FE3"/>
  <w15:docId w15:val="{B08EA6FD-0869-4347-9EA8-5B3D57F2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3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8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nhideWhenUsed/>
    <w:qFormat/>
    <w:rsid w:val="000A30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3F4"/>
  </w:style>
  <w:style w:type="paragraph" w:styleId="Footer">
    <w:name w:val="footer"/>
    <w:basedOn w:val="Normal"/>
    <w:link w:val="FooterChar"/>
    <w:uiPriority w:val="99"/>
    <w:unhideWhenUsed/>
    <w:rsid w:val="00615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3F4"/>
  </w:style>
  <w:style w:type="paragraph" w:styleId="BalloonText">
    <w:name w:val="Balloon Text"/>
    <w:basedOn w:val="Normal"/>
    <w:link w:val="BalloonTextChar"/>
    <w:uiPriority w:val="99"/>
    <w:semiHidden/>
    <w:unhideWhenUsed/>
    <w:rsid w:val="006153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3F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153F4"/>
    <w:rPr>
      <w:color w:val="0000FF"/>
      <w:u w:val="single"/>
    </w:rPr>
  </w:style>
  <w:style w:type="paragraph" w:customStyle="1" w:styleId="boldBoxedCentred">
    <w:name w:val="boldBoxedCentred"/>
    <w:basedOn w:val="Normal"/>
    <w:rsid w:val="006C6C0A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2" w:color="auto" w:fill="FFFFFF"/>
      <w:tabs>
        <w:tab w:val="left" w:pos="4464"/>
      </w:tabs>
      <w:spacing w:after="180" w:line="240" w:lineRule="auto"/>
      <w:jc w:val="center"/>
    </w:pPr>
    <w:rPr>
      <w:rFonts w:ascii="Times New Roman" w:hAnsi="Times New Roman"/>
      <w:b/>
      <w:noProof/>
      <w:sz w:val="28"/>
      <w:szCs w:val="20"/>
      <w:lang w:val="en-GB"/>
    </w:rPr>
  </w:style>
  <w:style w:type="paragraph" w:customStyle="1" w:styleId="baseStyle">
    <w:name w:val="baseStyle"/>
    <w:rsid w:val="002E599E"/>
    <w:pPr>
      <w:spacing w:after="180"/>
    </w:pPr>
    <w:rPr>
      <w:rFonts w:ascii="Times New Roman" w:hAnsi="Times New Roman"/>
      <w:noProof/>
      <w:lang w:val="en-GB"/>
    </w:rPr>
  </w:style>
  <w:style w:type="paragraph" w:styleId="NoSpacing">
    <w:name w:val="No Spacing"/>
    <w:link w:val="NoSpacingChar"/>
    <w:uiPriority w:val="1"/>
    <w:qFormat/>
    <w:rsid w:val="002E599E"/>
    <w:rPr>
      <w:rFonts w:eastAsia="Times New Roman"/>
      <w:lang w:eastAsia="ja-JP"/>
    </w:rPr>
  </w:style>
  <w:style w:type="character" w:customStyle="1" w:styleId="NoSpacingChar">
    <w:name w:val="No Spacing Char"/>
    <w:link w:val="NoSpacing"/>
    <w:uiPriority w:val="1"/>
    <w:rsid w:val="002E599E"/>
    <w:rPr>
      <w:rFonts w:eastAsia="Times New Roman"/>
      <w:lang w:eastAsia="ja-JP" w:bidi="ar-SA"/>
    </w:rPr>
  </w:style>
  <w:style w:type="table" w:styleId="TableGrid">
    <w:name w:val="Table Grid"/>
    <w:basedOn w:val="TableNormal"/>
    <w:uiPriority w:val="59"/>
    <w:rsid w:val="003C5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344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F004B8"/>
    <w:rPr>
      <w:color w:val="800080"/>
      <w:u w:val="single"/>
    </w:rPr>
  </w:style>
  <w:style w:type="paragraph" w:styleId="NormalWeb">
    <w:name w:val="Normal (Web)"/>
    <w:basedOn w:val="Normal"/>
    <w:uiPriority w:val="99"/>
    <w:rsid w:val="00553D8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44628E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C108CC"/>
    <w:pPr>
      <w:spacing w:after="0" w:line="240" w:lineRule="auto"/>
    </w:pPr>
    <w:rPr>
      <w:rFonts w:ascii="Times New Roman" w:eastAsia="Batang" w:hAnsi="Times New Roman"/>
      <w:sz w:val="24"/>
      <w:szCs w:val="20"/>
      <w:lang w:eastAsia="es-ES"/>
    </w:rPr>
  </w:style>
  <w:style w:type="character" w:customStyle="1" w:styleId="BodyTextChar">
    <w:name w:val="Body Text Char"/>
    <w:link w:val="BodyText"/>
    <w:rsid w:val="00C108CC"/>
    <w:rPr>
      <w:rFonts w:ascii="Times New Roman" w:eastAsia="Batang" w:hAnsi="Times New Roman"/>
      <w:sz w:val="24"/>
      <w:lang w:eastAsia="es-ES"/>
    </w:rPr>
  </w:style>
  <w:style w:type="paragraph" w:styleId="Title">
    <w:name w:val="Title"/>
    <w:basedOn w:val="Normal"/>
    <w:link w:val="TitleChar"/>
    <w:qFormat/>
    <w:rsid w:val="00C108CC"/>
    <w:pPr>
      <w:spacing w:after="0" w:line="240" w:lineRule="auto"/>
      <w:jc w:val="center"/>
    </w:pPr>
    <w:rPr>
      <w:rFonts w:ascii="Tahoma" w:hAnsi="Tahoma"/>
      <w:b/>
      <w:bCs/>
      <w:sz w:val="28"/>
      <w:szCs w:val="20"/>
      <w:lang w:val="en-GB"/>
    </w:rPr>
  </w:style>
  <w:style w:type="character" w:customStyle="1" w:styleId="TitleChar">
    <w:name w:val="Title Char"/>
    <w:link w:val="Title"/>
    <w:rsid w:val="00C108CC"/>
    <w:rPr>
      <w:rFonts w:ascii="Tahoma" w:hAnsi="Tahoma" w:cs="Tahoma"/>
      <w:b/>
      <w:bCs/>
      <w:sz w:val="28"/>
      <w:lang w:val="en-GB" w:eastAsia="en-US"/>
    </w:rPr>
  </w:style>
  <w:style w:type="paragraph" w:styleId="PlainText">
    <w:name w:val="Plain Text"/>
    <w:basedOn w:val="Normal"/>
    <w:link w:val="PlainTextChar"/>
    <w:rsid w:val="00777BBB"/>
    <w:pPr>
      <w:spacing w:after="0" w:line="240" w:lineRule="auto"/>
    </w:pPr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link w:val="PlainText"/>
    <w:rsid w:val="00777BBB"/>
    <w:rPr>
      <w:rFonts w:ascii="Courier New" w:hAnsi="Courier New" w:cs="Courier New"/>
      <w:lang w:val="en-GB" w:eastAsia="en-US"/>
    </w:rPr>
  </w:style>
  <w:style w:type="character" w:customStyle="1" w:styleId="locality">
    <w:name w:val="locality"/>
    <w:rsid w:val="0052410D"/>
  </w:style>
  <w:style w:type="character" w:customStyle="1" w:styleId="apple-converted-space">
    <w:name w:val="apple-converted-space"/>
    <w:rsid w:val="00D4500D"/>
  </w:style>
  <w:style w:type="character" w:styleId="CommentReference">
    <w:name w:val="annotation reference"/>
    <w:uiPriority w:val="99"/>
    <w:semiHidden/>
    <w:unhideWhenUsed/>
    <w:rsid w:val="00C338F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C338FD"/>
  </w:style>
  <w:style w:type="character" w:customStyle="1" w:styleId="CommentTextChar">
    <w:name w:val="Comment Text Char"/>
    <w:link w:val="CommentText"/>
    <w:uiPriority w:val="99"/>
    <w:rsid w:val="00C338FD"/>
    <w:rPr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8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38FD"/>
    <w:rPr>
      <w:b/>
      <w:bCs/>
      <w:sz w:val="22"/>
      <w:szCs w:val="22"/>
      <w:lang w:eastAsia="en-US"/>
    </w:rPr>
  </w:style>
  <w:style w:type="paragraph" w:customStyle="1" w:styleId="FtDisclaimer">
    <w:name w:val="FtDisclaimer"/>
    <w:basedOn w:val="Normal"/>
    <w:rsid w:val="007B2005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clear" w:color="auto" w:fill="E6E6E6"/>
      <w:spacing w:before="40" w:after="40" w:line="240" w:lineRule="auto"/>
      <w:ind w:left="187" w:right="144"/>
    </w:pPr>
    <w:rPr>
      <w:rFonts w:ascii="Arial" w:eastAsia="Malgun Gothic" w:hAnsi="Arial"/>
      <w:sz w:val="16"/>
      <w:szCs w:val="20"/>
    </w:rPr>
  </w:style>
  <w:style w:type="paragraph" w:styleId="HTMLPreformatted">
    <w:name w:val="HTML Preformatted"/>
    <w:basedOn w:val="Normal"/>
    <w:link w:val="HTMLPreformattedChar"/>
    <w:rsid w:val="001308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308B3"/>
    <w:rPr>
      <w:rFonts w:ascii="Courier New" w:eastAsia="Times New Roman" w:hAnsi="Courier New" w:cs="Courier New"/>
    </w:rPr>
  </w:style>
  <w:style w:type="paragraph" w:styleId="Revision">
    <w:name w:val="Revision"/>
    <w:hidden/>
    <w:uiPriority w:val="99"/>
    <w:semiHidden/>
    <w:rsid w:val="00573B2F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FF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335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410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olor-tenth">
    <w:name w:val="color-tenth"/>
    <w:basedOn w:val="DefaultParagraphFont"/>
    <w:rsid w:val="00A84102"/>
  </w:style>
  <w:style w:type="character" w:customStyle="1" w:styleId="color-fourth">
    <w:name w:val="color-fourth"/>
    <w:basedOn w:val="DefaultParagraphFont"/>
    <w:rsid w:val="00A84102"/>
  </w:style>
  <w:style w:type="character" w:customStyle="1" w:styleId="Heading3Char">
    <w:name w:val="Heading 3 Char"/>
    <w:basedOn w:val="DefaultParagraphFont"/>
    <w:link w:val="Heading3"/>
    <w:rsid w:val="000A30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61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dsi.in/event/onem2m-stakeholders-day-24-feb-2023-delhi-india/" TargetMode="External"/><Relationship Id="rId13" Type="http://schemas.openxmlformats.org/officeDocument/2006/relationships/hyperlink" Target="mailto:akash@tsdsi.in" TargetMode="External"/><Relationship Id="rId18" Type="http://schemas.openxmlformats.org/officeDocument/2006/relationships/hyperlink" Target="https://www.ihg.com/holidayinn/hotels/us/en/new-delhi/delap/hoteldetail" TargetMode="External"/><Relationship Id="rId26" Type="http://schemas.openxmlformats.org/officeDocument/2006/relationships/hyperlink" Target="mailto:secretariat@tsdsi.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ewdelhiairport.in/to-and-from-airport-details?cabs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ijay.madan@tsdsi.in" TargetMode="External"/><Relationship Id="rId17" Type="http://schemas.openxmlformats.org/officeDocument/2006/relationships/hyperlink" Target="https://www.accuweather.com/en/in/delhi/202396/weather-forecast/202396" TargetMode="External"/><Relationship Id="rId25" Type="http://schemas.openxmlformats.org/officeDocument/2006/relationships/hyperlink" Target="mailto:anupam.sinha@tsdsi.i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https://www.newdelhiairport.in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dsi.in" TargetMode="External"/><Relationship Id="rId24" Type="http://schemas.openxmlformats.org/officeDocument/2006/relationships/hyperlink" Target="mailto:gurbir.singh@holidayinndelhi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ember.onem2m.org/Application/Administration/updatePerson/?personId=-1&amp;requestMember=true&amp;adminMode=false" TargetMode="External"/><Relationship Id="rId23" Type="http://schemas.openxmlformats.org/officeDocument/2006/relationships/hyperlink" Target="tel:911142222000" TargetMode="External"/><Relationship Id="rId28" Type="http://schemas.openxmlformats.org/officeDocument/2006/relationships/hyperlink" Target="https://www.mohfw.gov.in/" TargetMode="External"/><Relationship Id="rId10" Type="http://schemas.openxmlformats.org/officeDocument/2006/relationships/hyperlink" Target="tel:911142222000" TargetMode="External"/><Relationship Id="rId19" Type="http://schemas.openxmlformats.org/officeDocument/2006/relationships/hyperlink" Target="https://goo.gl/maps/CXi7BBXQUbdmHARK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hg.com/holidayinn/hotels/us/en/new-delhi/delap/hoteldetail" TargetMode="External"/><Relationship Id="rId14" Type="http://schemas.openxmlformats.org/officeDocument/2006/relationships/hyperlink" Target="http://Member.oneM2M.org" TargetMode="External"/><Relationship Id="rId22" Type="http://schemas.openxmlformats.org/officeDocument/2006/relationships/hyperlink" Target="https://www.ihg.com/holidayinn/hotels/us/en/new-delhi/delap/hoteldetail" TargetMode="External"/><Relationship Id="rId27" Type="http://schemas.openxmlformats.org/officeDocument/2006/relationships/hyperlink" Target="mailto:abcd@xyz.com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sdsi.in/" TargetMode="External"/><Relationship Id="rId1" Type="http://schemas.openxmlformats.org/officeDocument/2006/relationships/hyperlink" Target="mailto:secretariat@tsdsi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1D8D-2C15-4316-A93D-2E712CC0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10587</CharactersWithSpaces>
  <SharedDoc>false</SharedDoc>
  <HLinks>
    <vt:vector size="90" baseType="variant">
      <vt:variant>
        <vt:i4>4456460</vt:i4>
      </vt:variant>
      <vt:variant>
        <vt:i4>57</vt:i4>
      </vt:variant>
      <vt:variant>
        <vt:i4>0</vt:i4>
      </vt:variant>
      <vt:variant>
        <vt:i4>5</vt:i4>
      </vt:variant>
      <vt:variant>
        <vt:lpwstr>mailto:oneM2M_Contact@list.onem2m.org</vt:lpwstr>
      </vt:variant>
      <vt:variant>
        <vt:lpwstr/>
      </vt:variant>
      <vt:variant>
        <vt:i4>4259929</vt:i4>
      </vt:variant>
      <vt:variant>
        <vt:i4>48</vt:i4>
      </vt:variant>
      <vt:variant>
        <vt:i4>0</vt:i4>
      </vt:variant>
      <vt:variant>
        <vt:i4>5</vt:i4>
      </vt:variant>
      <vt:variant>
        <vt:lpwstr>http://en.weather.com.cn/weather/101020100.shtml</vt:lpwstr>
      </vt:variant>
      <vt:variant>
        <vt:lpwstr/>
      </vt:variant>
      <vt:variant>
        <vt:i4>4653121</vt:i4>
      </vt:variant>
      <vt:variant>
        <vt:i4>45</vt:i4>
      </vt:variant>
      <vt:variant>
        <vt:i4>0</vt:i4>
      </vt:variant>
      <vt:variant>
        <vt:i4>5</vt:i4>
      </vt:variant>
      <vt:variant>
        <vt:lpwstr>https://finance.yahoo.com/currencies</vt:lpwstr>
      </vt:variant>
      <vt:variant>
        <vt:lpwstr/>
      </vt:variant>
      <vt:variant>
        <vt:i4>3211312</vt:i4>
      </vt:variant>
      <vt:variant>
        <vt:i4>39</vt:i4>
      </vt:variant>
      <vt:variant>
        <vt:i4>0</vt:i4>
      </vt:variant>
      <vt:variant>
        <vt:i4>5</vt:i4>
      </vt:variant>
      <vt:variant>
        <vt:lpwstr>http://image.baidu.com/i?ct=503316480&amp;z=0&amp;tn=baiduimagedetail&amp;word=%B9%FA%B1%EA+%CB%AB%CF%F2+%B2%E5%CD%B7+%CD%BC%C6%AC&amp;in=4015&amp;cl=2&amp;cm=1&amp;sc=0&amp;lm=-1&amp;pn=135&amp;rn=1&amp;di=6125513010&amp;ln=2000&amp;fr=ala0&amp;ic=0&amp;s=0&amp;se=1</vt:lpwstr>
      </vt:variant>
      <vt:variant>
        <vt:lpwstr/>
      </vt:variant>
      <vt:variant>
        <vt:i4>6291490</vt:i4>
      </vt:variant>
      <vt:variant>
        <vt:i4>33</vt:i4>
      </vt:variant>
      <vt:variant>
        <vt:i4>0</vt:i4>
      </vt:variant>
      <vt:variant>
        <vt:i4>5</vt:i4>
      </vt:variant>
      <vt:variant>
        <vt:lpwstr>http://image.baidu.com/i?ct=503316480&amp;z=0&amp;tn=baiduimagedetail&amp;word=%B9%FA%B1%EA+%B2%E5%CD%B7+%CD%BC%C6%AC&amp;in=17431&amp;cl=2&amp;cm=1&amp;sc=0&amp;lm=-1&amp;pn=134&amp;rn=1&amp;di=3192004980&amp;ln=2000&amp;fr=ala0&amp;ic=0&amp;s=0&amp;se=1</vt:lpwstr>
      </vt:variant>
      <vt:variant>
        <vt:lpwstr/>
      </vt:variant>
      <vt:variant>
        <vt:i4>4456458</vt:i4>
      </vt:variant>
      <vt:variant>
        <vt:i4>27</vt:i4>
      </vt:variant>
      <vt:variant>
        <vt:i4>0</vt:i4>
      </vt:variant>
      <vt:variant>
        <vt:i4>5</vt:i4>
      </vt:variant>
      <vt:variant>
        <vt:lpwstr>http://image.baidu.com/i?ct=503316480&amp;z=0&amp;tn=baiduimagedetail&amp;word=%D6%D0%B9%FA+%B2%E5%D7%F9+%CD%BC%C6%AC&amp;in=26102&amp;cl=2&amp;cm=1&amp;sc=0&amp;lm=-1&amp;pn=34&amp;rn=1&amp;di=475907670&amp;ln=2000&amp;fr=ala0&amp;ic=0&amp;s=0&amp;se=1</vt:lpwstr>
      </vt:variant>
      <vt:variant>
        <vt:lpwstr/>
      </vt:variant>
      <vt:variant>
        <vt:i4>6226023</vt:i4>
      </vt:variant>
      <vt:variant>
        <vt:i4>24</vt:i4>
      </vt:variant>
      <vt:variant>
        <vt:i4>0</vt:i4>
      </vt:variant>
      <vt:variant>
        <vt:i4>5</vt:i4>
      </vt:variant>
      <vt:variant>
        <vt:lpwstr>https://waldorfastoria.hilton.com/en/wa/groups/personalized/S/SHAWAWA-GCCSA-20190708/index.jhtml?WT.mc_id=POG</vt:lpwstr>
      </vt:variant>
      <vt:variant>
        <vt:lpwstr/>
      </vt:variant>
      <vt:variant>
        <vt:i4>4849708</vt:i4>
      </vt:variant>
      <vt:variant>
        <vt:i4>21</vt:i4>
      </vt:variant>
      <vt:variant>
        <vt:i4>0</vt:i4>
      </vt:variant>
      <vt:variant>
        <vt:i4>5</vt:i4>
      </vt:variant>
      <vt:variant>
        <vt:lpwstr>mailto:Wendy.Huang@waldorfastoria.com</vt:lpwstr>
      </vt:variant>
      <vt:variant>
        <vt:lpwstr/>
      </vt:variant>
      <vt:variant>
        <vt:i4>393306</vt:i4>
      </vt:variant>
      <vt:variant>
        <vt:i4>18</vt:i4>
      </vt:variant>
      <vt:variant>
        <vt:i4>0</vt:i4>
      </vt:variant>
      <vt:variant>
        <vt:i4>5</vt:i4>
      </vt:variant>
      <vt:variant>
        <vt:lpwstr>https://waldorfastoria3.hilton.com/en/hotels/china/waldorf-astoria-shanghai-on-the-bund-SHAWAWA/about/directions.html</vt:lpwstr>
      </vt:variant>
      <vt:variant>
        <vt:lpwstr/>
      </vt:variant>
      <vt:variant>
        <vt:i4>4194382</vt:i4>
      </vt:variant>
      <vt:variant>
        <vt:i4>15</vt:i4>
      </vt:variant>
      <vt:variant>
        <vt:i4>0</vt:i4>
      </vt:variant>
      <vt:variant>
        <vt:i4>5</vt:i4>
      </vt:variant>
      <vt:variant>
        <vt:lpwstr>http://member.onem2m.org/Application/Administration/updatePerson/?personId=-1&amp;requestMember=true&amp;adminMode=false</vt:lpwstr>
      </vt:variant>
      <vt:variant>
        <vt:lpwstr/>
      </vt:variant>
      <vt:variant>
        <vt:i4>393240</vt:i4>
      </vt:variant>
      <vt:variant>
        <vt:i4>12</vt:i4>
      </vt:variant>
      <vt:variant>
        <vt:i4>0</vt:i4>
      </vt:variant>
      <vt:variant>
        <vt:i4>5</vt:i4>
      </vt:variant>
      <vt:variant>
        <vt:lpwstr>http://member.onem2m.org/</vt:lpwstr>
      </vt:variant>
      <vt:variant>
        <vt:lpwstr/>
      </vt:variant>
      <vt:variant>
        <vt:i4>6488123</vt:i4>
      </vt:variant>
      <vt:variant>
        <vt:i4>9</vt:i4>
      </vt:variant>
      <vt:variant>
        <vt:i4>0</vt:i4>
      </vt:variant>
      <vt:variant>
        <vt:i4>5</vt:i4>
      </vt:variant>
      <vt:variant>
        <vt:lpwstr>http://member.onem2m.org/Application/Meeting/updateMeeting/?meetingId=835&amp;view=true</vt:lpwstr>
      </vt:variant>
      <vt:variant>
        <vt:lpwstr/>
      </vt:variant>
      <vt:variant>
        <vt:i4>2293845</vt:i4>
      </vt:variant>
      <vt:variant>
        <vt:i4>6</vt:i4>
      </vt:variant>
      <vt:variant>
        <vt:i4>0</vt:i4>
      </vt:variant>
      <vt:variant>
        <vt:i4>5</vt:i4>
      </vt:variant>
      <vt:variant>
        <vt:lpwstr>mailto:zhaosz@ccsa.org.cn</vt:lpwstr>
      </vt:variant>
      <vt:variant>
        <vt:lpwstr/>
      </vt:variant>
      <vt:variant>
        <vt:i4>5767245</vt:i4>
      </vt:variant>
      <vt:variant>
        <vt:i4>3</vt:i4>
      </vt:variant>
      <vt:variant>
        <vt:i4>0</vt:i4>
      </vt:variant>
      <vt:variant>
        <vt:i4>5</vt:i4>
      </vt:variant>
      <vt:variant>
        <vt:lpwstr>http://www.waldorfastoriashanghai.com/en</vt:lpwstr>
      </vt:variant>
      <vt:variant>
        <vt:lpwstr/>
      </vt:variant>
      <vt:variant>
        <vt:i4>6226023</vt:i4>
      </vt:variant>
      <vt:variant>
        <vt:i4>0</vt:i4>
      </vt:variant>
      <vt:variant>
        <vt:i4>0</vt:i4>
      </vt:variant>
      <vt:variant>
        <vt:i4>5</vt:i4>
      </vt:variant>
      <vt:variant>
        <vt:lpwstr>https://waldorfastoria.hilton.com/en/wa/groups/personalized/S/SHAWAWA-GCCSA-20190708/index.jhtml?WT.mc_id=POG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West</dc:creator>
  <cp:lastModifiedBy>Akash Malik</cp:lastModifiedBy>
  <cp:revision>7</cp:revision>
  <cp:lastPrinted>2019-06-26T07:58:00Z</cp:lastPrinted>
  <dcterms:created xsi:type="dcterms:W3CDTF">2022-12-20T03:28:00Z</dcterms:created>
  <dcterms:modified xsi:type="dcterms:W3CDTF">2022-12-20T10:01:00Z</dcterms:modified>
</cp:coreProperties>
</file>