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C16D2" w14:textId="77777777" w:rsidR="00A729B7" w:rsidRDefault="00A729B7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CB73075" w14:textId="77333D1A" w:rsidR="00BA01D1" w:rsidRPr="0096314A" w:rsidRDefault="004F5C89">
      <w:pPr>
        <w:pStyle w:val="Heading2"/>
        <w:jc w:val="center"/>
        <w:rPr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oneM2M Industry Day Workshop</w:t>
      </w:r>
    </w:p>
    <w:p w14:paraId="1ACAE873" w14:textId="03AC4F88" w:rsidR="00BA01D1" w:rsidRDefault="004F5C89">
      <w:pPr>
        <w:pStyle w:val="Heading2"/>
        <w:jc w:val="center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12</w:t>
      </w:r>
      <w:r w:rsidRPr="004F5C89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th</w:t>
      </w: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November</w:t>
      </w:r>
      <w:r w:rsidR="0096314A" w:rsidRPr="0096314A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2025</w:t>
      </w:r>
      <w:r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 Wednesday</w:t>
      </w:r>
    </w:p>
    <w:p w14:paraId="384FC084" w14:textId="205CE575" w:rsidR="00A729B7" w:rsidRPr="00A729B7" w:rsidRDefault="00A729B7" w:rsidP="00A729B7">
      <w:pPr>
        <w:pStyle w:val="Heading2"/>
        <w:jc w:val="center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A729B7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Imperial Lexis Kuala Lumpur, Malaysia</w:t>
      </w:r>
    </w:p>
    <w:p w14:paraId="7544457D" w14:textId="77777777" w:rsidR="00BA01D1" w:rsidRDefault="00BA01D1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2"/>
      </w:tblGrid>
      <w:tr w:rsidR="00D94696" w14:paraId="5052F982" w14:textId="77777777" w:rsidTr="00EF6386">
        <w:trPr>
          <w:trHeight w:val="283"/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2084DDC7" w14:textId="77777777" w:rsidR="00D94696" w:rsidRPr="00524CA4" w:rsidRDefault="00D94696" w:rsidP="00EF638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24CA4">
              <w:rPr>
                <w:rFonts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8072" w:type="dxa"/>
            <w:shd w:val="clear" w:color="auto" w:fill="DEEAF6" w:themeFill="accent5" w:themeFillTint="33"/>
          </w:tcPr>
          <w:p w14:paraId="243CECBE" w14:textId="77777777" w:rsidR="00D94696" w:rsidRPr="00524CA4" w:rsidRDefault="00D94696" w:rsidP="00EF638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24CA4">
              <w:rPr>
                <w:rFonts w:cs="Arial"/>
                <w:b/>
                <w:bCs/>
                <w:sz w:val="20"/>
                <w:szCs w:val="20"/>
                <w:lang w:val="en-US"/>
              </w:rPr>
              <w:t>Details</w:t>
            </w:r>
          </w:p>
        </w:tc>
      </w:tr>
      <w:tr w:rsidR="00D94696" w14:paraId="3B9AE421" w14:textId="77777777" w:rsidTr="00EF6386">
        <w:trPr>
          <w:trHeight w:val="283"/>
          <w:jc w:val="center"/>
        </w:trPr>
        <w:tc>
          <w:tcPr>
            <w:tcW w:w="2122" w:type="dxa"/>
          </w:tcPr>
          <w:p w14:paraId="1A3ACAD1" w14:textId="77777777" w:rsidR="00D94696" w:rsidRPr="00B01419" w:rsidRDefault="00D94696" w:rsidP="00EF638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B01419">
              <w:rPr>
                <w:rFonts w:cs="Arial"/>
                <w:sz w:val="20"/>
                <w:szCs w:val="20"/>
                <w:lang w:val="en-US"/>
              </w:rPr>
              <w:t>09:30 am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– 10.00 am</w:t>
            </w:r>
          </w:p>
        </w:tc>
        <w:tc>
          <w:tcPr>
            <w:tcW w:w="8072" w:type="dxa"/>
          </w:tcPr>
          <w:p w14:paraId="5C837E8E" w14:textId="77777777" w:rsidR="00D94696" w:rsidRPr="006E186D" w:rsidRDefault="00D94696" w:rsidP="00EF6386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B01419">
              <w:rPr>
                <w:rFonts w:cs="Arial"/>
                <w:sz w:val="20"/>
                <w:szCs w:val="20"/>
              </w:rPr>
              <w:t>Participants Arrival</w:t>
            </w:r>
            <w:r>
              <w:rPr>
                <w:rFonts w:cs="Arial"/>
                <w:sz w:val="20"/>
                <w:szCs w:val="20"/>
              </w:rPr>
              <w:t xml:space="preserve"> &amp; </w:t>
            </w:r>
            <w:r w:rsidRPr="00B01419">
              <w:rPr>
                <w:rFonts w:cs="Arial"/>
                <w:sz w:val="20"/>
                <w:szCs w:val="20"/>
              </w:rPr>
              <w:t>Registration</w:t>
            </w:r>
          </w:p>
        </w:tc>
      </w:tr>
      <w:tr w:rsidR="00D94696" w14:paraId="4FDE13BB" w14:textId="77777777" w:rsidTr="00EF6386">
        <w:trPr>
          <w:trHeight w:val="283"/>
          <w:jc w:val="center"/>
        </w:trPr>
        <w:tc>
          <w:tcPr>
            <w:tcW w:w="2122" w:type="dxa"/>
          </w:tcPr>
          <w:p w14:paraId="402E97F6" w14:textId="77777777" w:rsidR="00D94696" w:rsidRPr="00B01419" w:rsidRDefault="00D94696" w:rsidP="00EF638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B01419">
              <w:rPr>
                <w:rFonts w:cs="Arial"/>
                <w:sz w:val="20"/>
                <w:szCs w:val="20"/>
                <w:lang w:val="en-US"/>
              </w:rPr>
              <w:t>10:00 am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– 10.30 am</w:t>
            </w:r>
          </w:p>
        </w:tc>
        <w:tc>
          <w:tcPr>
            <w:tcW w:w="8072" w:type="dxa"/>
          </w:tcPr>
          <w:p w14:paraId="56888744" w14:textId="1B000438" w:rsidR="00D94696" w:rsidRPr="002C4908" w:rsidRDefault="00D94696" w:rsidP="00EF6386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2C4908">
              <w:rPr>
                <w:rFonts w:cs="Arial"/>
                <w:b/>
                <w:bCs/>
                <w:sz w:val="20"/>
                <w:szCs w:val="20"/>
              </w:rPr>
              <w:t xml:space="preserve">Welcoming remarks </w:t>
            </w:r>
          </w:p>
          <w:p w14:paraId="76F0BC18" w14:textId="79DDEF17" w:rsidR="00AA34D6" w:rsidRPr="00582E6C" w:rsidRDefault="00AA34D6" w:rsidP="00AA34D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oneM2M</w:t>
            </w:r>
            <w:r w:rsidR="00A42B31">
              <w:rPr>
                <w:rFonts w:cs="Arial" w:hint="eastAsia"/>
                <w:sz w:val="20"/>
                <w:szCs w:val="20"/>
                <w:lang w:eastAsia="ko-KR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TP Chairman</w:t>
            </w:r>
            <w:r w:rsidR="00A42B31">
              <w:rPr>
                <w:rFonts w:cs="Arial" w:hint="eastAsia"/>
                <w:sz w:val="20"/>
                <w:szCs w:val="20"/>
                <w:lang w:eastAsia="ko-KR"/>
              </w:rPr>
              <w:t xml:space="preserve"> (</w:t>
            </w:r>
            <w:r w:rsidR="00A42B31" w:rsidRPr="00280D19">
              <w:rPr>
                <w:rFonts w:cs="Arial"/>
                <w:sz w:val="20"/>
                <w:szCs w:val="20"/>
              </w:rPr>
              <w:t>Roland Hechwartner</w:t>
            </w:r>
            <w:r w:rsidR="00A42B31">
              <w:rPr>
                <w:rFonts w:cs="Arial"/>
                <w:sz w:val="20"/>
                <w:szCs w:val="20"/>
              </w:rPr>
              <w:t>)</w:t>
            </w:r>
          </w:p>
          <w:p w14:paraId="0C6CCDD9" w14:textId="235AC31B" w:rsidR="00AA34D6" w:rsidRPr="00565EA2" w:rsidRDefault="00AA34D6" w:rsidP="00AA34D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TTA</w:t>
            </w:r>
            <w:r w:rsidR="00A42B31">
              <w:rPr>
                <w:rFonts w:cs="Arial" w:hint="eastAsia"/>
                <w:sz w:val="20"/>
                <w:szCs w:val="20"/>
                <w:lang w:eastAsia="ko-KR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A064E" w:rsidRPr="004A064E">
              <w:rPr>
                <w:rFonts w:cs="Arial"/>
                <w:sz w:val="20"/>
                <w:szCs w:val="20"/>
              </w:rPr>
              <w:t>Vice President</w:t>
            </w:r>
            <w:r w:rsidR="004A064E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4A064E" w:rsidRPr="004A064E">
              <w:rPr>
                <w:rFonts w:cs="Arial"/>
                <w:sz w:val="20"/>
                <w:szCs w:val="20"/>
              </w:rPr>
              <w:t>Daejung</w:t>
            </w:r>
            <w:proofErr w:type="spellEnd"/>
            <w:r w:rsidR="004A064E" w:rsidRPr="004A064E">
              <w:rPr>
                <w:rFonts w:cs="Arial"/>
                <w:sz w:val="20"/>
                <w:szCs w:val="20"/>
              </w:rPr>
              <w:t xml:space="preserve"> KIM</w:t>
            </w:r>
            <w:r w:rsidR="004A064E">
              <w:rPr>
                <w:rFonts w:cs="Arial"/>
                <w:sz w:val="20"/>
                <w:szCs w:val="20"/>
              </w:rPr>
              <w:t>)</w:t>
            </w:r>
            <w:r w:rsidR="00A42B31">
              <w:rPr>
                <w:rFonts w:cs="Arial"/>
                <w:sz w:val="20"/>
                <w:szCs w:val="20"/>
              </w:rPr>
              <w:t xml:space="preserve"> </w:t>
            </w:r>
            <w:r w:rsidR="002248CE" w:rsidRPr="004A064E">
              <w:rPr>
                <w:rFonts w:cs="Arial"/>
                <w:i/>
                <w:iCs/>
                <w:sz w:val="20"/>
                <w:szCs w:val="20"/>
              </w:rPr>
              <w:t>online</w:t>
            </w:r>
          </w:p>
          <w:p w14:paraId="37B5FFB8" w14:textId="6CA93945" w:rsidR="00AA34D6" w:rsidRPr="00582E6C" w:rsidRDefault="00AA34D6" w:rsidP="00AA34D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ETSI</w:t>
            </w:r>
            <w:r w:rsidR="004A064E">
              <w:rPr>
                <w:rFonts w:cs="Arial"/>
                <w:sz w:val="20"/>
                <w:szCs w:val="20"/>
              </w:rPr>
              <w:t>,</w:t>
            </w:r>
            <w:r w:rsidR="000033E1">
              <w:rPr>
                <w:rFonts w:cs="Arial"/>
                <w:sz w:val="20"/>
                <w:szCs w:val="20"/>
              </w:rPr>
              <w:t xml:space="preserve"> </w:t>
            </w:r>
            <w:r w:rsidR="00A42B31">
              <w:rPr>
                <w:rFonts w:cs="Arial"/>
                <w:sz w:val="20"/>
                <w:szCs w:val="20"/>
              </w:rPr>
              <w:t xml:space="preserve">Director of Standards Development Center </w:t>
            </w:r>
            <w:r w:rsidR="000033E1">
              <w:rPr>
                <w:rFonts w:cs="Arial"/>
                <w:sz w:val="20"/>
                <w:szCs w:val="20"/>
              </w:rPr>
              <w:t>(Marcello</w:t>
            </w:r>
            <w:r w:rsidR="00A42B31">
              <w:rPr>
                <w:rFonts w:cs="Arial"/>
                <w:sz w:val="20"/>
                <w:szCs w:val="20"/>
              </w:rPr>
              <w:t xml:space="preserve"> Pagnozzi</w:t>
            </w:r>
            <w:r w:rsidR="000033E1">
              <w:rPr>
                <w:rFonts w:cs="Arial"/>
                <w:sz w:val="20"/>
                <w:szCs w:val="20"/>
              </w:rPr>
              <w:t>)</w:t>
            </w:r>
          </w:p>
          <w:p w14:paraId="4A0C2B18" w14:textId="3B36A6A1" w:rsidR="00D94696" w:rsidRPr="005A5A46" w:rsidRDefault="00AA34D6" w:rsidP="00AA34D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MTSFB</w:t>
            </w:r>
            <w:r w:rsidR="004A064E"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r w:rsidR="00C56657" w:rsidRPr="00C56657">
              <w:rPr>
                <w:rFonts w:cs="Arial"/>
                <w:sz w:val="20"/>
                <w:szCs w:val="20"/>
                <w:lang w:val="en-US"/>
              </w:rPr>
              <w:t>CEO</w:t>
            </w:r>
            <w:r w:rsidR="004A064E" w:rsidRPr="00C56657">
              <w:rPr>
                <w:rFonts w:cs="Arial"/>
                <w:sz w:val="20"/>
                <w:szCs w:val="20"/>
                <w:lang w:val="en-US"/>
              </w:rPr>
              <w:t xml:space="preserve"> (</w:t>
            </w:r>
            <w:r w:rsidR="00C56657" w:rsidRPr="00C56657">
              <w:rPr>
                <w:rFonts w:cs="Arial"/>
                <w:sz w:val="20"/>
                <w:szCs w:val="20"/>
                <w:lang w:val="en-US"/>
              </w:rPr>
              <w:t>Normarinee Mohd Nor</w:t>
            </w:r>
            <w:r w:rsidR="004A064E" w:rsidRPr="00C56657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D94696" w14:paraId="6FBD6145" w14:textId="77777777" w:rsidTr="00EF6386">
        <w:trPr>
          <w:trHeight w:val="283"/>
          <w:jc w:val="center"/>
        </w:trPr>
        <w:tc>
          <w:tcPr>
            <w:tcW w:w="2122" w:type="dxa"/>
          </w:tcPr>
          <w:p w14:paraId="15A7C8E0" w14:textId="77777777" w:rsidR="00D94696" w:rsidRPr="00B01419" w:rsidRDefault="00D94696" w:rsidP="00EF638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10.30 am – 10.45 am</w:t>
            </w:r>
          </w:p>
        </w:tc>
        <w:tc>
          <w:tcPr>
            <w:tcW w:w="8072" w:type="dxa"/>
          </w:tcPr>
          <w:p w14:paraId="60D1E7FB" w14:textId="77777777" w:rsidR="00D94696" w:rsidRPr="006E186D" w:rsidRDefault="00D94696" w:rsidP="00EF6386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6E186D">
              <w:rPr>
                <w:rFonts w:cs="Arial"/>
                <w:sz w:val="20"/>
                <w:szCs w:val="20"/>
              </w:rPr>
              <w:t>Tea Break &amp; Group Photo</w:t>
            </w:r>
          </w:p>
        </w:tc>
      </w:tr>
      <w:tr w:rsidR="00D94696" w14:paraId="6E62BA8E" w14:textId="77777777" w:rsidTr="00EF6386">
        <w:trPr>
          <w:trHeight w:val="283"/>
          <w:jc w:val="center"/>
        </w:trPr>
        <w:tc>
          <w:tcPr>
            <w:tcW w:w="2122" w:type="dxa"/>
            <w:vAlign w:val="center"/>
          </w:tcPr>
          <w:p w14:paraId="4F499325" w14:textId="77777777" w:rsidR="00D94696" w:rsidRPr="00B01419" w:rsidRDefault="00D94696" w:rsidP="00EF6386">
            <w:pPr>
              <w:spacing w:before="40" w:after="40"/>
              <w:jc w:val="center"/>
              <w:rPr>
                <w:rFonts w:cs="Arial"/>
                <w:strike/>
                <w:sz w:val="20"/>
                <w:szCs w:val="20"/>
                <w:lang w:val="en-US"/>
              </w:rPr>
            </w:pPr>
            <w:r w:rsidRPr="00B01419">
              <w:rPr>
                <w:rFonts w:cs="Arial"/>
                <w:sz w:val="20"/>
                <w:szCs w:val="20"/>
                <w:lang w:val="en-US"/>
              </w:rPr>
              <w:t>10:</w:t>
            </w:r>
            <w:r>
              <w:rPr>
                <w:rFonts w:cs="Arial"/>
                <w:sz w:val="20"/>
                <w:szCs w:val="20"/>
                <w:lang w:val="en-US"/>
              </w:rPr>
              <w:t>45</w:t>
            </w:r>
            <w:r w:rsidRPr="00B01419">
              <w:rPr>
                <w:rFonts w:cs="Arial"/>
                <w:sz w:val="20"/>
                <w:szCs w:val="20"/>
                <w:lang w:val="en-US"/>
              </w:rPr>
              <w:t xml:space="preserve"> am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– 12.15 pm</w:t>
            </w:r>
          </w:p>
        </w:tc>
        <w:tc>
          <w:tcPr>
            <w:tcW w:w="8072" w:type="dxa"/>
          </w:tcPr>
          <w:p w14:paraId="549ECEAD" w14:textId="77777777" w:rsidR="00D94696" w:rsidRPr="002C4908" w:rsidRDefault="00D94696" w:rsidP="00EF6386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2C4908">
              <w:rPr>
                <w:rFonts w:cs="Arial"/>
                <w:b/>
                <w:bCs/>
                <w:sz w:val="20"/>
                <w:szCs w:val="20"/>
              </w:rPr>
              <w:t>oneM2M Session</w:t>
            </w:r>
          </w:p>
          <w:p w14:paraId="55255C8A" w14:textId="77777777" w:rsidR="00AA34D6" w:rsidRPr="005A5A46" w:rsidRDefault="00AA34D6" w:rsidP="00AA34D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Overview of oneM2M standard (</w:t>
            </w:r>
            <w:r w:rsidRPr="00280D19">
              <w:rPr>
                <w:rFonts w:cs="Arial"/>
                <w:sz w:val="20"/>
                <w:szCs w:val="20"/>
              </w:rPr>
              <w:t>Roland Hechwartner</w:t>
            </w:r>
            <w:r>
              <w:rPr>
                <w:rFonts w:cs="Arial"/>
                <w:sz w:val="20"/>
                <w:szCs w:val="20"/>
              </w:rPr>
              <w:t xml:space="preserve">, oneM2M </w:t>
            </w:r>
            <w:r w:rsidRPr="00A42B31">
              <w:rPr>
                <w:rFonts w:cs="Arial"/>
                <w:sz w:val="20"/>
                <w:szCs w:val="20"/>
              </w:rPr>
              <w:t>TP Chairman)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55C08E1" w14:textId="099B7C95" w:rsidR="00AA34D6" w:rsidRPr="00DE01FE" w:rsidRDefault="00AA34D6" w:rsidP="00AA34D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oneM2M developer supports (SeungMyeong Jeong, oneM2M SDS WG Vice-chairman)</w:t>
            </w:r>
          </w:p>
          <w:p w14:paraId="06CD650D" w14:textId="0F884C9B" w:rsidR="00AA34D6" w:rsidRPr="000033E1" w:rsidRDefault="002248CE" w:rsidP="000033E1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rPr>
                <w:rFonts w:cs="Arial"/>
                <w:sz w:val="20"/>
                <w:szCs w:val="20"/>
                <w:lang w:val="en-US"/>
              </w:rPr>
            </w:pPr>
            <w:r w:rsidRPr="002248CE">
              <w:rPr>
                <w:rFonts w:cs="Arial"/>
                <w:sz w:val="20"/>
                <w:szCs w:val="20"/>
                <w:lang w:val="en-US"/>
              </w:rPr>
              <w:t>oneM2M-based IoT System Utilization (Gi Eun Kim / N2M)</w:t>
            </w:r>
            <w:r w:rsidR="00203FF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5B47D928" w14:textId="10AA57E0" w:rsidR="00D94696" w:rsidRPr="009F65E6" w:rsidRDefault="00AA34D6" w:rsidP="00AA34D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oneM2M Testing and Certification (Miguel Ortega, ETSI)</w:t>
            </w:r>
          </w:p>
        </w:tc>
      </w:tr>
      <w:tr w:rsidR="00D94696" w14:paraId="3350FA25" w14:textId="77777777" w:rsidTr="00EF6386">
        <w:trPr>
          <w:trHeight w:val="283"/>
          <w:jc w:val="center"/>
        </w:trPr>
        <w:tc>
          <w:tcPr>
            <w:tcW w:w="2122" w:type="dxa"/>
            <w:vAlign w:val="center"/>
          </w:tcPr>
          <w:p w14:paraId="5C9BD06C" w14:textId="77777777" w:rsidR="00D94696" w:rsidRPr="00B01419" w:rsidRDefault="00D94696" w:rsidP="00EF638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12.15 pm – 12.30 pm</w:t>
            </w:r>
          </w:p>
        </w:tc>
        <w:tc>
          <w:tcPr>
            <w:tcW w:w="8072" w:type="dxa"/>
          </w:tcPr>
          <w:p w14:paraId="60979C38" w14:textId="77777777" w:rsidR="00D94696" w:rsidRPr="00D94696" w:rsidRDefault="00D94696" w:rsidP="00EF6386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D94696">
              <w:rPr>
                <w:rFonts w:cs="Arial"/>
                <w:sz w:val="20"/>
                <w:szCs w:val="20"/>
              </w:rPr>
              <w:t>Kahoot Session</w:t>
            </w:r>
          </w:p>
        </w:tc>
      </w:tr>
      <w:tr w:rsidR="00D94696" w14:paraId="04F241B6" w14:textId="77777777" w:rsidTr="00EF6386">
        <w:trPr>
          <w:trHeight w:val="283"/>
          <w:jc w:val="center"/>
        </w:trPr>
        <w:tc>
          <w:tcPr>
            <w:tcW w:w="2122" w:type="dxa"/>
          </w:tcPr>
          <w:p w14:paraId="44992333" w14:textId="77777777" w:rsidR="00D94696" w:rsidRPr="00B01419" w:rsidRDefault="00D94696" w:rsidP="00EF638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12.15 pm – 2.00 pm</w:t>
            </w:r>
          </w:p>
        </w:tc>
        <w:tc>
          <w:tcPr>
            <w:tcW w:w="8072" w:type="dxa"/>
          </w:tcPr>
          <w:p w14:paraId="41E8397D" w14:textId="77777777" w:rsidR="00D94696" w:rsidRPr="00B01419" w:rsidRDefault="00D94696" w:rsidP="00EF6386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Lunch Break</w:t>
            </w:r>
          </w:p>
        </w:tc>
      </w:tr>
      <w:tr w:rsidR="00C56657" w14:paraId="333F71ED" w14:textId="77777777" w:rsidTr="00EF6386">
        <w:trPr>
          <w:trHeight w:val="283"/>
          <w:jc w:val="center"/>
        </w:trPr>
        <w:tc>
          <w:tcPr>
            <w:tcW w:w="2122" w:type="dxa"/>
          </w:tcPr>
          <w:p w14:paraId="5CCF99AA" w14:textId="77777777" w:rsidR="00C56657" w:rsidRDefault="00C56657" w:rsidP="00C56657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2.00 pm – 3.20 pm</w:t>
            </w:r>
          </w:p>
        </w:tc>
        <w:tc>
          <w:tcPr>
            <w:tcW w:w="8072" w:type="dxa"/>
            <w:vAlign w:val="center"/>
          </w:tcPr>
          <w:p w14:paraId="6339244E" w14:textId="77777777" w:rsidR="00C56657" w:rsidRPr="002C4908" w:rsidRDefault="00C56657" w:rsidP="00C56657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2C4908">
              <w:rPr>
                <w:rFonts w:cs="Arial"/>
                <w:b/>
                <w:bCs/>
                <w:sz w:val="20"/>
                <w:szCs w:val="20"/>
              </w:rPr>
              <w:t>Malaysia Session</w:t>
            </w:r>
          </w:p>
          <w:p w14:paraId="2232A7FE" w14:textId="77777777" w:rsidR="00C56657" w:rsidRPr="00355029" w:rsidRDefault="00C56657" w:rsidP="00C56657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</w:rPr>
            </w:pPr>
            <w:r w:rsidRPr="00C80EB8">
              <w:rPr>
                <w:rFonts w:cs="Arial"/>
                <w:sz w:val="20"/>
                <w:szCs w:val="20"/>
              </w:rPr>
              <w:t>Driving oneM2M Standards Adoption: Unlocking Opportunities in Malaysia’s IoT Ecosystem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55029">
              <w:rPr>
                <w:rFonts w:cs="Arial"/>
                <w:sz w:val="20"/>
                <w:szCs w:val="20"/>
              </w:rPr>
              <w:t xml:space="preserve">(Dr Gopinath Rao </w:t>
            </w:r>
            <w:proofErr w:type="spellStart"/>
            <w:r w:rsidRPr="00355029">
              <w:rPr>
                <w:rFonts w:cs="Arial"/>
                <w:sz w:val="20"/>
                <w:szCs w:val="20"/>
              </w:rPr>
              <w:t>Sinniah</w:t>
            </w:r>
            <w:proofErr w:type="spellEnd"/>
            <w:r w:rsidRPr="00355029">
              <w:rPr>
                <w:rFonts w:cs="Arial"/>
                <w:sz w:val="20"/>
                <w:szCs w:val="20"/>
              </w:rPr>
              <w:t>, MTSFB IoT WG Chair)</w:t>
            </w:r>
          </w:p>
          <w:p w14:paraId="0C638515" w14:textId="77777777" w:rsidR="00C56657" w:rsidRPr="00C80EB8" w:rsidRDefault="00C56657" w:rsidP="00C56657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</w:rPr>
            </w:pPr>
            <w:r w:rsidRPr="00C80EB8">
              <w:rPr>
                <w:rFonts w:cs="Arial"/>
                <w:sz w:val="20"/>
                <w:szCs w:val="20"/>
              </w:rPr>
              <w:t>Empowering Smart Cities through oneM2M: The Role of Smart Integrated Poles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55029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355029">
              <w:rPr>
                <w:rFonts w:cs="Arial"/>
                <w:sz w:val="20"/>
                <w:szCs w:val="20"/>
              </w:rPr>
              <w:t>Syamsul</w:t>
            </w:r>
            <w:proofErr w:type="spellEnd"/>
            <w:r w:rsidRPr="0035502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55029">
              <w:rPr>
                <w:rFonts w:cs="Arial"/>
                <w:sz w:val="20"/>
                <w:szCs w:val="20"/>
              </w:rPr>
              <w:t>Bahri</w:t>
            </w:r>
            <w:proofErr w:type="spellEnd"/>
            <w:r w:rsidRPr="00355029">
              <w:rPr>
                <w:rFonts w:cs="Arial"/>
                <w:sz w:val="20"/>
                <w:szCs w:val="20"/>
              </w:rPr>
              <w:t xml:space="preserve">, CCO, </w:t>
            </w:r>
            <w:proofErr w:type="spellStart"/>
            <w:r w:rsidRPr="00355029">
              <w:rPr>
                <w:rFonts w:cs="Arial"/>
                <w:sz w:val="20"/>
                <w:szCs w:val="20"/>
              </w:rPr>
              <w:t>Colla</w:t>
            </w:r>
            <w:proofErr w:type="spellEnd"/>
            <w:r w:rsidRPr="00355029">
              <w:rPr>
                <w:rFonts w:cs="Arial"/>
                <w:sz w:val="20"/>
                <w:szCs w:val="20"/>
              </w:rPr>
              <w:t xml:space="preserve"> Connecting Edge)</w:t>
            </w:r>
          </w:p>
          <w:p w14:paraId="60F526E2" w14:textId="77777777" w:rsidR="00C56657" w:rsidRPr="00C80EB8" w:rsidRDefault="00C56657" w:rsidP="00C56657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</w:rPr>
            </w:pPr>
            <w:r w:rsidRPr="00C80EB8">
              <w:rPr>
                <w:rFonts w:cs="Arial"/>
                <w:sz w:val="20"/>
                <w:szCs w:val="20"/>
              </w:rPr>
              <w:t xml:space="preserve">From Sensors to Services: Accelerating Business Growth through </w:t>
            </w:r>
            <w:r>
              <w:rPr>
                <w:rFonts w:cs="Arial"/>
                <w:sz w:val="20"/>
                <w:szCs w:val="20"/>
              </w:rPr>
              <w:t xml:space="preserve">IoT and AI Technology </w:t>
            </w:r>
            <w:r w:rsidRPr="00355029">
              <w:rPr>
                <w:rFonts w:cs="Arial"/>
                <w:sz w:val="20"/>
                <w:szCs w:val="20"/>
              </w:rPr>
              <w:t xml:space="preserve">(James Lai, Chairman, </w:t>
            </w:r>
            <w:proofErr w:type="spellStart"/>
            <w:r w:rsidRPr="00355029">
              <w:rPr>
                <w:rFonts w:cs="Arial"/>
                <w:sz w:val="20"/>
                <w:szCs w:val="20"/>
              </w:rPr>
              <w:t>MyIoTA</w:t>
            </w:r>
            <w:proofErr w:type="spellEnd"/>
            <w:r w:rsidRPr="00355029">
              <w:rPr>
                <w:rFonts w:cs="Arial"/>
                <w:sz w:val="20"/>
                <w:szCs w:val="20"/>
              </w:rPr>
              <w:t>)</w:t>
            </w:r>
          </w:p>
          <w:p w14:paraId="68056D50" w14:textId="37E1850B" w:rsidR="00C56657" w:rsidRPr="00C56657" w:rsidRDefault="00C56657" w:rsidP="00C56657">
            <w:pPr>
              <w:pStyle w:val="ListParagraph"/>
              <w:numPr>
                <w:ilvl w:val="0"/>
                <w:numId w:val="1"/>
              </w:numPr>
              <w:spacing w:before="40" w:after="40"/>
              <w:ind w:hanging="189"/>
              <w:contextualSpacing w:val="0"/>
              <w:rPr>
                <w:rFonts w:cs="Arial"/>
                <w:sz w:val="20"/>
                <w:szCs w:val="20"/>
              </w:rPr>
            </w:pPr>
            <w:r w:rsidRPr="00C80EB8">
              <w:rPr>
                <w:rFonts w:cs="Arial"/>
                <w:sz w:val="20"/>
                <w:szCs w:val="20"/>
              </w:rPr>
              <w:t>IoT Protocols and Architecture: Enabling Scalable Managed Connectivity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55029">
              <w:rPr>
                <w:rFonts w:cs="Arial"/>
                <w:sz w:val="20"/>
                <w:szCs w:val="20"/>
              </w:rPr>
              <w:t xml:space="preserve">(Kelvin Lim, </w:t>
            </w:r>
            <w:proofErr w:type="spellStart"/>
            <w:r w:rsidRPr="00355029">
              <w:rPr>
                <w:rFonts w:cs="Arial"/>
                <w:sz w:val="20"/>
                <w:szCs w:val="20"/>
              </w:rPr>
              <w:t>CelcomDigi</w:t>
            </w:r>
            <w:proofErr w:type="spellEnd"/>
            <w:r w:rsidRPr="00355029">
              <w:rPr>
                <w:rFonts w:cs="Arial"/>
                <w:sz w:val="20"/>
                <w:szCs w:val="20"/>
              </w:rPr>
              <w:t>)</w:t>
            </w:r>
          </w:p>
        </w:tc>
      </w:tr>
      <w:tr w:rsidR="00D94696" w14:paraId="4E485896" w14:textId="77777777" w:rsidTr="00EF6386">
        <w:trPr>
          <w:trHeight w:val="283"/>
          <w:jc w:val="center"/>
        </w:trPr>
        <w:tc>
          <w:tcPr>
            <w:tcW w:w="2122" w:type="dxa"/>
          </w:tcPr>
          <w:p w14:paraId="24025F1A" w14:textId="77777777" w:rsidR="00D94696" w:rsidRDefault="00D94696" w:rsidP="00EF638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3.20 pm – 4.00 pm</w:t>
            </w:r>
          </w:p>
        </w:tc>
        <w:tc>
          <w:tcPr>
            <w:tcW w:w="8072" w:type="dxa"/>
            <w:vAlign w:val="center"/>
          </w:tcPr>
          <w:p w14:paraId="0A071F4C" w14:textId="0A5F929D" w:rsidR="00D94696" w:rsidRPr="002C4908" w:rsidRDefault="00D94696" w:rsidP="00EF6386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Panel Discussion</w:t>
            </w:r>
            <w:r w:rsidR="00D82BBD">
              <w:rPr>
                <w:rFonts w:cs="Arial"/>
                <w:sz w:val="20"/>
                <w:szCs w:val="20"/>
              </w:rPr>
              <w:t xml:space="preserve"> </w:t>
            </w:r>
            <w:r w:rsidR="00A42B31">
              <w:rPr>
                <w:rFonts w:cs="Arial"/>
                <w:sz w:val="20"/>
                <w:szCs w:val="20"/>
              </w:rPr>
              <w:t>(</w:t>
            </w:r>
            <w:r w:rsidR="00D82BBD" w:rsidRPr="00D82BBD">
              <w:rPr>
                <w:rFonts w:cs="Arial"/>
                <w:i/>
                <w:iCs/>
                <w:sz w:val="20"/>
                <w:szCs w:val="20"/>
              </w:rPr>
              <w:t>moderator from MTSFB</w:t>
            </w:r>
            <w:r w:rsidR="00A42B31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</w:tc>
      </w:tr>
      <w:tr w:rsidR="00D94696" w14:paraId="6A23E9F9" w14:textId="77777777" w:rsidTr="00EF6386">
        <w:trPr>
          <w:trHeight w:val="283"/>
          <w:jc w:val="center"/>
        </w:trPr>
        <w:tc>
          <w:tcPr>
            <w:tcW w:w="2122" w:type="dxa"/>
          </w:tcPr>
          <w:p w14:paraId="487B5240" w14:textId="77777777" w:rsidR="00D94696" w:rsidRDefault="00D94696" w:rsidP="00EF6386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4.00 pm</w:t>
            </w:r>
          </w:p>
        </w:tc>
        <w:tc>
          <w:tcPr>
            <w:tcW w:w="8072" w:type="dxa"/>
            <w:vAlign w:val="center"/>
          </w:tcPr>
          <w:p w14:paraId="3E0F4056" w14:textId="77777777" w:rsidR="00D94696" w:rsidRDefault="00D94696" w:rsidP="00EF6386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Coffee Break &amp; End of Workshop</w:t>
            </w:r>
          </w:p>
        </w:tc>
      </w:tr>
    </w:tbl>
    <w:p w14:paraId="068C5CE0" w14:textId="546B8C9A" w:rsidR="00BA01D1" w:rsidRPr="003569BE" w:rsidRDefault="00BA01D1" w:rsidP="003569BE"/>
    <w:p w14:paraId="7D352A73" w14:textId="77777777" w:rsidR="00031783" w:rsidRDefault="00031783" w:rsidP="008A5A0B">
      <w:pPr>
        <w:jc w:val="center"/>
        <w:rPr>
          <w:rFonts w:cs="Arial"/>
          <w:b/>
          <w:bCs/>
          <w:lang w:val="en-US"/>
        </w:rPr>
      </w:pPr>
    </w:p>
    <w:p w14:paraId="40CA11A7" w14:textId="3BD1DDC2" w:rsidR="00BA01D1" w:rsidRPr="00DC2939" w:rsidRDefault="00DC2939" w:rsidP="008A5A0B">
      <w:pPr>
        <w:jc w:val="center"/>
        <w:rPr>
          <w:rFonts w:cs="Arial"/>
          <w:b/>
          <w:bCs/>
          <w:lang w:val="en-US"/>
        </w:rPr>
      </w:pPr>
      <w:r w:rsidRPr="00DC2939">
        <w:rPr>
          <w:rFonts w:cs="Arial"/>
          <w:b/>
          <w:bCs/>
          <w:lang w:val="en-US"/>
        </w:rPr>
        <w:t>Hosted by:</w:t>
      </w:r>
    </w:p>
    <w:p w14:paraId="331CB3A4" w14:textId="77777777" w:rsidR="00DC2939" w:rsidRDefault="00DC2939" w:rsidP="00DC2939">
      <w:pPr>
        <w:rPr>
          <w:rFonts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1"/>
        <w:gridCol w:w="2041"/>
      </w:tblGrid>
      <w:tr w:rsidR="00C56657" w14:paraId="0204D889" w14:textId="77777777" w:rsidTr="00D77DB5">
        <w:tc>
          <w:tcPr>
            <w:tcW w:w="2040" w:type="dxa"/>
            <w:vAlign w:val="center"/>
          </w:tcPr>
          <w:p w14:paraId="1AE61A07" w14:textId="77777777" w:rsidR="00C56657" w:rsidRDefault="00C56657" w:rsidP="00D77DB5">
            <w:pPr>
              <w:jc w:val="center"/>
              <w:rPr>
                <w:rFonts w:cs="Arial"/>
                <w:lang w:val="en-US"/>
              </w:rPr>
            </w:pPr>
            <w:r>
              <w:fldChar w:fldCharType="begin"/>
            </w:r>
            <w:r>
              <w:instrText xml:space="preserve"> INCLUDEPICTURE "https://www.kes.org/upload/logo/2017261545231.jpg"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F3C11C" wp14:editId="384411A3">
                  <wp:extent cx="787820" cy="408549"/>
                  <wp:effectExtent l="0" t="0" r="0" b="0"/>
                  <wp:docPr id="322304862" name="Picture 2" descr="By Names :: 2025 KES :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y Names :: 2025 KES ::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977" b="152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584" cy="43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041" w:type="dxa"/>
            <w:vAlign w:val="center"/>
          </w:tcPr>
          <w:p w14:paraId="088144D5" w14:textId="77777777" w:rsidR="00C56657" w:rsidRDefault="00C56657" w:rsidP="00D77DB5">
            <w:pPr>
              <w:jc w:val="center"/>
              <w:rPr>
                <w:rFonts w:cs="Arial"/>
                <w:lang w:val="en-US"/>
              </w:rPr>
            </w:pPr>
            <w:r>
              <w:fldChar w:fldCharType="begin"/>
            </w:r>
            <w:r>
              <w:instrText xml:space="preserve"> INCLUDEPICTURE "https://img1.newsis.com/2023/05/01/NISI20230501_0001255064_web.jpg"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65691E" wp14:editId="1B7E61A4">
                  <wp:extent cx="935502" cy="455684"/>
                  <wp:effectExtent l="0" t="0" r="4445" b="1905"/>
                  <wp:docPr id="1923636352" name="Picture 3" descr="TTA, 메타버스 글로벌 표준화 추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TA, 메타버스 글로벌 표준화 추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59" r="60280" b="11764"/>
                          <a:stretch/>
                        </pic:blipFill>
                        <pic:spPr bwMode="auto">
                          <a:xfrm>
                            <a:off x="0" y="0"/>
                            <a:ext cx="967854" cy="47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041" w:type="dxa"/>
            <w:vAlign w:val="center"/>
          </w:tcPr>
          <w:p w14:paraId="623A4687" w14:textId="77777777" w:rsidR="00C56657" w:rsidRDefault="00C56657" w:rsidP="00D77D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5A749DD4" wp14:editId="46D7B245">
                  <wp:extent cx="708895" cy="520504"/>
                  <wp:effectExtent l="0" t="0" r="2540" b="635"/>
                  <wp:docPr id="571247437" name="Picture 1" descr="A red and grey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247437" name="Picture 1" descr="A red and grey logo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280" cy="5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70B09280" w14:textId="77777777" w:rsidR="00C56657" w:rsidRDefault="00C56657" w:rsidP="00D77DB5">
            <w:pPr>
              <w:jc w:val="center"/>
              <w:rPr>
                <w:rFonts w:cs="Arial"/>
                <w:lang w:val="en-US"/>
              </w:rPr>
            </w:pPr>
            <w:r>
              <w:fldChar w:fldCharType="begin"/>
            </w:r>
            <w:r>
              <w:instrText xml:space="preserve"> INCLUDEPICTURE "https://upload.wikimedia.org/wikipedia/commons/thumb/f/ff/Logo_ETSI.svg/1280px-Logo_ETSI.svg.png"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BDEDC41" wp14:editId="0FB485A1">
                  <wp:extent cx="1253614" cy="378025"/>
                  <wp:effectExtent l="0" t="0" r="3810" b="3175"/>
                  <wp:docPr id="479658548" name="Picture 1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58548" name="Picture 1" descr="A blue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498" cy="39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041" w:type="dxa"/>
            <w:vAlign w:val="center"/>
          </w:tcPr>
          <w:p w14:paraId="40F13ED9" w14:textId="77777777" w:rsidR="00C56657" w:rsidRDefault="00C56657" w:rsidP="00D77DB5">
            <w:pPr>
              <w:jc w:val="center"/>
              <w:rPr>
                <w:rFonts w:cs="Arial"/>
                <w:lang w:val="en-US"/>
              </w:rPr>
            </w:pPr>
            <w:r>
              <w:fldChar w:fldCharType="begin"/>
            </w:r>
            <w:r>
              <w:instrText xml:space="preserve"> INCLUDEPICTURE "https://mtsfb.org.my/wp-content/uploads/2024/03/MTSFB-Logo_high-reso.jpg"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772711" wp14:editId="452265C8">
                  <wp:extent cx="1036130" cy="465364"/>
                  <wp:effectExtent l="0" t="0" r="0" b="5080"/>
                  <wp:docPr id="1850667810" name="Picture 4" descr="MTS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TS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386" cy="50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B6D763E" w14:textId="77777777" w:rsidR="000F7BA3" w:rsidRDefault="000F7BA3" w:rsidP="00DC2939">
      <w:pPr>
        <w:rPr>
          <w:rFonts w:cs="Arial"/>
          <w:lang w:val="en-US"/>
        </w:rPr>
      </w:pPr>
    </w:p>
    <w:p w14:paraId="73C33F86" w14:textId="77777777" w:rsidR="000F7BA3" w:rsidRDefault="000F7BA3" w:rsidP="00DC2939">
      <w:pPr>
        <w:rPr>
          <w:rFonts w:cs="Arial"/>
          <w:lang w:val="en-US"/>
        </w:rPr>
      </w:pPr>
    </w:p>
    <w:p w14:paraId="79B1BA27" w14:textId="0BD23AEB" w:rsidR="008A5A0B" w:rsidRDefault="008A5A0B" w:rsidP="008A5A0B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Sponsored</w:t>
      </w:r>
      <w:r w:rsidRPr="00DC2939">
        <w:rPr>
          <w:rFonts w:cs="Arial"/>
          <w:b/>
          <w:bCs/>
          <w:lang w:val="en-US"/>
        </w:rPr>
        <w:t xml:space="preserve"> by:</w:t>
      </w:r>
    </w:p>
    <w:p w14:paraId="5B4421BA" w14:textId="77777777" w:rsidR="008A5A0B" w:rsidRDefault="008A5A0B" w:rsidP="008A5A0B">
      <w:pPr>
        <w:jc w:val="center"/>
        <w:rPr>
          <w:rFonts w:cs="Arial"/>
          <w:b/>
          <w:bCs/>
          <w:lang w:val="en-U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04"/>
      </w:tblGrid>
      <w:tr w:rsidR="00C56657" w14:paraId="4C7403AD" w14:textId="77777777" w:rsidTr="00D77DB5">
        <w:trPr>
          <w:jc w:val="center"/>
        </w:trPr>
        <w:tc>
          <w:tcPr>
            <w:tcW w:w="2499" w:type="pct"/>
            <w:vAlign w:val="center"/>
          </w:tcPr>
          <w:p w14:paraId="66D26587" w14:textId="77777777" w:rsidR="00C56657" w:rsidRDefault="00C56657" w:rsidP="00D77DB5">
            <w:pPr>
              <w:jc w:val="right"/>
              <w:rPr>
                <w:rFonts w:cs="Arial"/>
                <w:lang w:val="en-US"/>
              </w:rPr>
            </w:pPr>
            <w:r>
              <w:fldChar w:fldCharType="begin"/>
            </w:r>
            <w:r>
              <w:instrText xml:space="preserve"> INCLUDEPICTURE "https://indico-global.eu/wp-content/uploads/sites/115/2024/02/Logo.png"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9BDD6B9" wp14:editId="22E326A4">
                  <wp:extent cx="1364715" cy="477062"/>
                  <wp:effectExtent l="0" t="0" r="0" b="5715"/>
                  <wp:docPr id="719162822" name="Picture 5" descr="Indico Glob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dico Glob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524" cy="504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01" w:type="pct"/>
            <w:vAlign w:val="center"/>
          </w:tcPr>
          <w:p w14:paraId="308DD6BE" w14:textId="77777777" w:rsidR="00C56657" w:rsidRDefault="00C56657" w:rsidP="00D77DB5">
            <w:pPr>
              <w:rPr>
                <w:rFonts w:cs="Arial"/>
                <w:lang w:val="en-US"/>
              </w:rPr>
            </w:pPr>
            <w:r w:rsidRPr="00550F06">
              <w:rPr>
                <w:noProof/>
              </w:rPr>
              <w:drawing>
                <wp:inline distT="0" distB="0" distL="0" distR="0" wp14:anchorId="7F4E143A" wp14:editId="716AED2D">
                  <wp:extent cx="2383572" cy="530954"/>
                  <wp:effectExtent l="0" t="0" r="0" b="2540"/>
                  <wp:docPr id="1129054814" name="Picture 1" descr="Blu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054814" name="Picture 1" descr="Blue text on a black background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145" cy="58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2950F" w14:textId="440DF73B" w:rsidR="008A5A0B" w:rsidRPr="00DC2939" w:rsidRDefault="008A5A0B" w:rsidP="008A5A0B">
      <w:pPr>
        <w:jc w:val="center"/>
        <w:rPr>
          <w:rFonts w:cs="Arial"/>
          <w:b/>
          <w:bCs/>
          <w:lang w:val="en-US"/>
        </w:rPr>
      </w:pPr>
    </w:p>
    <w:p w14:paraId="0FFA38A0" w14:textId="04084D3A" w:rsidR="00D346FB" w:rsidRPr="00DC2939" w:rsidRDefault="00D346FB" w:rsidP="00DC2939">
      <w:pPr>
        <w:rPr>
          <w:rFonts w:cs="Arial"/>
          <w:lang w:val="en-US"/>
        </w:rPr>
      </w:pPr>
    </w:p>
    <w:sectPr w:rsidR="00D346FB" w:rsidRPr="00DC2939" w:rsidSect="005D46D7">
      <w:headerReference w:type="default" r:id="rId14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E7F97" w14:textId="77777777" w:rsidR="004E751A" w:rsidRDefault="004E751A">
      <w:r>
        <w:separator/>
      </w:r>
    </w:p>
  </w:endnote>
  <w:endnote w:type="continuationSeparator" w:id="0">
    <w:p w14:paraId="4894DF64" w14:textId="77777777" w:rsidR="004E751A" w:rsidRDefault="004E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6FDFB" w14:textId="77777777" w:rsidR="004E751A" w:rsidRDefault="004E751A">
      <w:r>
        <w:separator/>
      </w:r>
    </w:p>
  </w:footnote>
  <w:footnote w:type="continuationSeparator" w:id="0">
    <w:p w14:paraId="260C4B2E" w14:textId="77777777" w:rsidR="004E751A" w:rsidRDefault="004E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04066" w14:textId="2CF5C4F8" w:rsidR="00BA01D1" w:rsidRDefault="00C56657" w:rsidP="00A73918">
    <w:pPr>
      <w:pStyle w:val="Header"/>
      <w:tabs>
        <w:tab w:val="left" w:pos="4253"/>
      </w:tabs>
      <w:jc w:val="center"/>
    </w:pPr>
    <w:r>
      <w:rPr>
        <w:noProof/>
      </w:rPr>
      <w:drawing>
        <wp:inline distT="0" distB="0" distL="0" distR="0" wp14:anchorId="6B92371B" wp14:editId="6358FEEB">
          <wp:extent cx="942535" cy="691846"/>
          <wp:effectExtent l="0" t="0" r="0" b="0"/>
          <wp:docPr id="804072023" name="Picture 2" descr="A red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072023" name="Picture 2" descr="A red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474" cy="725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62872"/>
    <w:multiLevelType w:val="hybridMultilevel"/>
    <w:tmpl w:val="AB963B8A"/>
    <w:lvl w:ilvl="0" w:tplc="5B38E04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DF"/>
    <w:rsid w:val="000033E1"/>
    <w:rsid w:val="0002206F"/>
    <w:rsid w:val="00025175"/>
    <w:rsid w:val="00031783"/>
    <w:rsid w:val="000328DB"/>
    <w:rsid w:val="000346E5"/>
    <w:rsid w:val="0005699D"/>
    <w:rsid w:val="000618BA"/>
    <w:rsid w:val="00091757"/>
    <w:rsid w:val="000A60ED"/>
    <w:rsid w:val="000C25BE"/>
    <w:rsid w:val="000E1062"/>
    <w:rsid w:val="000E1BBB"/>
    <w:rsid w:val="000F7BA3"/>
    <w:rsid w:val="00121C2F"/>
    <w:rsid w:val="00132272"/>
    <w:rsid w:val="001354FC"/>
    <w:rsid w:val="00156691"/>
    <w:rsid w:val="001A3812"/>
    <w:rsid w:val="001A6CED"/>
    <w:rsid w:val="001C23BA"/>
    <w:rsid w:val="001C61E7"/>
    <w:rsid w:val="001D0B5D"/>
    <w:rsid w:val="001F15DA"/>
    <w:rsid w:val="00203FFA"/>
    <w:rsid w:val="002248CE"/>
    <w:rsid w:val="002448F3"/>
    <w:rsid w:val="002529F4"/>
    <w:rsid w:val="00264186"/>
    <w:rsid w:val="002813EC"/>
    <w:rsid w:val="00281883"/>
    <w:rsid w:val="00296556"/>
    <w:rsid w:val="002C4908"/>
    <w:rsid w:val="002E3002"/>
    <w:rsid w:val="00301965"/>
    <w:rsid w:val="003141B5"/>
    <w:rsid w:val="00333120"/>
    <w:rsid w:val="00351397"/>
    <w:rsid w:val="00355029"/>
    <w:rsid w:val="003569BE"/>
    <w:rsid w:val="00362D73"/>
    <w:rsid w:val="00382538"/>
    <w:rsid w:val="003F2997"/>
    <w:rsid w:val="003F5C01"/>
    <w:rsid w:val="00400FEF"/>
    <w:rsid w:val="00417FD3"/>
    <w:rsid w:val="00456B9F"/>
    <w:rsid w:val="00457596"/>
    <w:rsid w:val="00463642"/>
    <w:rsid w:val="004910F4"/>
    <w:rsid w:val="004A064E"/>
    <w:rsid w:val="004B685D"/>
    <w:rsid w:val="004C0403"/>
    <w:rsid w:val="004E2A78"/>
    <w:rsid w:val="004E751A"/>
    <w:rsid w:val="004F5C89"/>
    <w:rsid w:val="00523D14"/>
    <w:rsid w:val="00524CA4"/>
    <w:rsid w:val="00576249"/>
    <w:rsid w:val="00582E6C"/>
    <w:rsid w:val="005A5A46"/>
    <w:rsid w:val="005B38DB"/>
    <w:rsid w:val="005D46D7"/>
    <w:rsid w:val="005D4AF0"/>
    <w:rsid w:val="005E70E5"/>
    <w:rsid w:val="005F3B12"/>
    <w:rsid w:val="00604076"/>
    <w:rsid w:val="00642683"/>
    <w:rsid w:val="006A3E2B"/>
    <w:rsid w:val="006E186D"/>
    <w:rsid w:val="007048D3"/>
    <w:rsid w:val="00746D94"/>
    <w:rsid w:val="00787280"/>
    <w:rsid w:val="007C05DA"/>
    <w:rsid w:val="007C6BEE"/>
    <w:rsid w:val="007D7672"/>
    <w:rsid w:val="007E4D7D"/>
    <w:rsid w:val="008458F3"/>
    <w:rsid w:val="008745A6"/>
    <w:rsid w:val="008A0BB3"/>
    <w:rsid w:val="008A5A0B"/>
    <w:rsid w:val="008C35AD"/>
    <w:rsid w:val="0090407F"/>
    <w:rsid w:val="009045BB"/>
    <w:rsid w:val="00932E52"/>
    <w:rsid w:val="00933533"/>
    <w:rsid w:val="0096314A"/>
    <w:rsid w:val="009960D3"/>
    <w:rsid w:val="009A75B7"/>
    <w:rsid w:val="009D7FA4"/>
    <w:rsid w:val="009E35E9"/>
    <w:rsid w:val="009F65E6"/>
    <w:rsid w:val="00A037B0"/>
    <w:rsid w:val="00A42B31"/>
    <w:rsid w:val="00A65D62"/>
    <w:rsid w:val="00A729B7"/>
    <w:rsid w:val="00A73918"/>
    <w:rsid w:val="00A85B8B"/>
    <w:rsid w:val="00AA34D6"/>
    <w:rsid w:val="00AA7C9C"/>
    <w:rsid w:val="00AB3937"/>
    <w:rsid w:val="00AC5FD1"/>
    <w:rsid w:val="00AE0700"/>
    <w:rsid w:val="00B01419"/>
    <w:rsid w:val="00B23B22"/>
    <w:rsid w:val="00B94287"/>
    <w:rsid w:val="00B94DF8"/>
    <w:rsid w:val="00BA01D1"/>
    <w:rsid w:val="00BA7F60"/>
    <w:rsid w:val="00BD375A"/>
    <w:rsid w:val="00C05D23"/>
    <w:rsid w:val="00C06C82"/>
    <w:rsid w:val="00C3145E"/>
    <w:rsid w:val="00C3617B"/>
    <w:rsid w:val="00C56657"/>
    <w:rsid w:val="00C6321A"/>
    <w:rsid w:val="00C65A22"/>
    <w:rsid w:val="00C741D3"/>
    <w:rsid w:val="00C747C8"/>
    <w:rsid w:val="00C805D3"/>
    <w:rsid w:val="00C80EB8"/>
    <w:rsid w:val="00C824EE"/>
    <w:rsid w:val="00C86BF5"/>
    <w:rsid w:val="00CE12A3"/>
    <w:rsid w:val="00D06CF2"/>
    <w:rsid w:val="00D1641C"/>
    <w:rsid w:val="00D346FB"/>
    <w:rsid w:val="00D7788E"/>
    <w:rsid w:val="00D82BBD"/>
    <w:rsid w:val="00D87D89"/>
    <w:rsid w:val="00D90ACC"/>
    <w:rsid w:val="00D94696"/>
    <w:rsid w:val="00DA5F23"/>
    <w:rsid w:val="00DB2EE2"/>
    <w:rsid w:val="00DB5152"/>
    <w:rsid w:val="00DC2939"/>
    <w:rsid w:val="00DD0E40"/>
    <w:rsid w:val="00DD49DC"/>
    <w:rsid w:val="00DD756A"/>
    <w:rsid w:val="00E3202A"/>
    <w:rsid w:val="00E33E6B"/>
    <w:rsid w:val="00E34B1A"/>
    <w:rsid w:val="00E3678D"/>
    <w:rsid w:val="00E5204B"/>
    <w:rsid w:val="00E74C00"/>
    <w:rsid w:val="00E83A3F"/>
    <w:rsid w:val="00E91A36"/>
    <w:rsid w:val="00EA1042"/>
    <w:rsid w:val="00F004C4"/>
    <w:rsid w:val="00F053FF"/>
    <w:rsid w:val="00F7496D"/>
    <w:rsid w:val="00F7728D"/>
    <w:rsid w:val="00F8207A"/>
    <w:rsid w:val="00F84CFA"/>
    <w:rsid w:val="00F855A1"/>
    <w:rsid w:val="00FA13DF"/>
    <w:rsid w:val="03130C9A"/>
    <w:rsid w:val="20DB779F"/>
    <w:rsid w:val="60B83890"/>
    <w:rsid w:val="7AB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6F7D"/>
  <w15:docId w15:val="{3BE1A813-43A3-A447-86D9-DA83B819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783"/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52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84387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2" w:color="auto"/>
                <w:bottom w:val="single" w:sz="2" w:space="0" w:color="auto"/>
                <w:right w:val="single" w:sz="2" w:space="0" w:color="auto"/>
              </w:divBdr>
              <w:divsChild>
                <w:div w:id="993068337">
                  <w:marLeft w:val="0"/>
                  <w:marRight w:val="0"/>
                  <w:marTop w:val="0"/>
                  <w:marBottom w:val="0"/>
                  <w:divBdr>
                    <w:top w:val="single" w:sz="2" w:space="3" w:color="auto"/>
                    <w:left w:val="single" w:sz="2" w:space="31" w:color="auto"/>
                    <w:bottom w:val="single" w:sz="2" w:space="3" w:color="auto"/>
                    <w:right w:val="single" w:sz="2" w:space="0" w:color="auto"/>
                  </w:divBdr>
                  <w:divsChild>
                    <w:div w:id="1715153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30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55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3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805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2" w:color="auto"/>
                <w:bottom w:val="single" w:sz="2" w:space="0" w:color="auto"/>
                <w:right w:val="single" w:sz="2" w:space="0" w:color="auto"/>
              </w:divBdr>
              <w:divsChild>
                <w:div w:id="1414667596">
                  <w:marLeft w:val="0"/>
                  <w:marRight w:val="0"/>
                  <w:marTop w:val="0"/>
                  <w:marBottom w:val="0"/>
                  <w:divBdr>
                    <w:top w:val="single" w:sz="2" w:space="3" w:color="auto"/>
                    <w:left w:val="single" w:sz="2" w:space="31" w:color="auto"/>
                    <w:bottom w:val="single" w:sz="2" w:space="3" w:color="auto"/>
                    <w:right w:val="single" w:sz="2" w:space="0" w:color="auto"/>
                  </w:divBdr>
                  <w:divsChild>
                    <w:div w:id="1586568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71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Amzar Rusyaidi Azman</dc:creator>
  <cp:lastModifiedBy>Karen Hughes</cp:lastModifiedBy>
  <cp:revision>2</cp:revision>
  <cp:lastPrinted>2025-10-17T10:45:00Z</cp:lastPrinted>
  <dcterms:created xsi:type="dcterms:W3CDTF">2025-11-10T04:05:00Z</dcterms:created>
  <dcterms:modified xsi:type="dcterms:W3CDTF">2025-11-10T04:05:00Z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8A011CC8D67344BAA4BCDCF2AFD2E2E5_12</vt:lpwstr>
  </property>
  <property fmtid="{D5CDD505-2E9C-101B-9397-08002B2CF9AE}" pid="4" name="MSIP_Label_55339bf0-f345-473a-9ec8-6ca7c8197055_Enabled">
    <vt:lpwstr>true</vt:lpwstr>
  </property>
  <property fmtid="{D5CDD505-2E9C-101B-9397-08002B2CF9AE}" pid="5" name="MSIP_Label_55339bf0-f345-473a-9ec8-6ca7c8197055_SetDate">
    <vt:lpwstr>2025-10-31T10:19:44Z</vt:lpwstr>
  </property>
  <property fmtid="{D5CDD505-2E9C-101B-9397-08002B2CF9AE}" pid="6" name="MSIP_Label_55339bf0-f345-473a-9ec8-6ca7c8197055_Method">
    <vt:lpwstr>Privileged</vt:lpwstr>
  </property>
  <property fmtid="{D5CDD505-2E9C-101B-9397-08002B2CF9AE}" pid="7" name="MSIP_Label_55339bf0-f345-473a-9ec8-6ca7c8197055_Name">
    <vt:lpwstr>OFFEN</vt:lpwstr>
  </property>
  <property fmtid="{D5CDD505-2E9C-101B-9397-08002B2CF9AE}" pid="8" name="MSIP_Label_55339bf0-f345-473a-9ec8-6ca7c8197055_SiteId">
    <vt:lpwstr>d313b56f-f400-44d3-8403-4b468b3d8ded</vt:lpwstr>
  </property>
  <property fmtid="{D5CDD505-2E9C-101B-9397-08002B2CF9AE}" pid="9" name="MSIP_Label_55339bf0-f345-473a-9ec8-6ca7c8197055_ActionId">
    <vt:lpwstr>fe3bc1e9-f7b5-4c85-b20b-59c2ae52c8ce</vt:lpwstr>
  </property>
  <property fmtid="{D5CDD505-2E9C-101B-9397-08002B2CF9AE}" pid="10" name="MSIP_Label_55339bf0-f345-473a-9ec8-6ca7c8197055_ContentBits">
    <vt:lpwstr>0</vt:lpwstr>
  </property>
  <property fmtid="{D5CDD505-2E9C-101B-9397-08002B2CF9AE}" pid="11" name="MSIP_Label_55339bf0-f345-473a-9ec8-6ca7c8197055_Tag">
    <vt:lpwstr>10, 0, 1, 1</vt:lpwstr>
  </property>
</Properties>
</file>