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2E4FAAA4" w:rsidR="0073465D" w:rsidRPr="00A24F44" w:rsidRDefault="00FC195B" w:rsidP="00F6486D">
            <w:pPr>
              <w:pStyle w:val="oneM2M-CoverTableText"/>
            </w:pPr>
            <w:r>
              <w:t>R</w:t>
            </w:r>
            <w:r w:rsidR="00261E3D">
              <w:t>DM #</w:t>
            </w:r>
            <w:r w:rsidR="005057D8">
              <w:t>5</w:t>
            </w:r>
            <w:r w:rsidR="007401E8">
              <w:t>8</w:t>
            </w:r>
          </w:p>
        </w:tc>
      </w:tr>
      <w:tr w:rsidR="006D4FCD" w:rsidRPr="000851FA"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23669D56" w14:textId="5E3B7DDC" w:rsidR="00E27243" w:rsidRPr="0073393C" w:rsidRDefault="00925FB4" w:rsidP="00555919">
            <w:pPr>
              <w:rPr>
                <w:rFonts w:ascii="Times New Roman" w:hAnsi="Times New Roman"/>
                <w:color w:val="3B3B39"/>
                <w:lang w:val="en-US"/>
              </w:rPr>
            </w:pPr>
            <w:r>
              <w:rPr>
                <w:rFonts w:ascii="Times New Roman" w:hAnsi="Times New Roman"/>
                <w:color w:val="3B3B39"/>
                <w:lang w:val="en-US"/>
              </w:rPr>
              <w:t>TaeHyun K</w:t>
            </w:r>
            <w:r w:rsidR="000851FA">
              <w:rPr>
                <w:rFonts w:ascii="Times New Roman" w:hAnsi="Times New Roman"/>
                <w:color w:val="3B3B39"/>
                <w:lang w:val="en-US"/>
              </w:rPr>
              <w:t>IM</w:t>
            </w:r>
            <w:r>
              <w:rPr>
                <w:rFonts w:ascii="Times New Roman" w:hAnsi="Times New Roman"/>
                <w:color w:val="3B3B39"/>
                <w:lang w:val="en-US"/>
              </w:rPr>
              <w:t xml:space="preserve">, </w:t>
            </w:r>
            <w:r w:rsidR="00C6107D">
              <w:rPr>
                <w:rFonts w:ascii="Times New Roman" w:hAnsi="Times New Roman"/>
                <w:color w:val="3B3B39"/>
                <w:lang w:val="en-US"/>
              </w:rPr>
              <w:t>S</w:t>
            </w:r>
            <w:r>
              <w:rPr>
                <w:rFonts w:ascii="Times New Roman" w:hAnsi="Times New Roman"/>
                <w:color w:val="3B3B39"/>
                <w:lang w:val="en-US"/>
              </w:rPr>
              <w:t>ynch</w:t>
            </w:r>
            <w:r w:rsidR="00C6107D">
              <w:rPr>
                <w:rFonts w:ascii="Times New Roman" w:hAnsi="Times New Roman"/>
                <w:color w:val="3B3B39"/>
                <w:lang w:val="en-US"/>
              </w:rPr>
              <w:t>T</w:t>
            </w:r>
            <w:r>
              <w:rPr>
                <w:rFonts w:ascii="Times New Roman" w:hAnsi="Times New Roman"/>
                <w:color w:val="3B3B39"/>
                <w:lang w:val="en-US"/>
              </w:rPr>
              <w:t xml:space="preserve">ehcno, </w:t>
            </w:r>
            <w:hyperlink r:id="rId13" w:history="1">
              <w:r w:rsidRPr="00CC364C">
                <w:rPr>
                  <w:rStyle w:val="Hyperlink"/>
                  <w:rFonts w:ascii="Times New Roman" w:hAnsi="Times New Roman"/>
                  <w:lang w:val="en-US"/>
                </w:rPr>
                <w:t>thyun.kim@synctechno.com</w:t>
              </w:r>
            </w:hyperlink>
            <w:r>
              <w:rPr>
                <w:rFonts w:ascii="Times New Roman" w:hAnsi="Times New Roman"/>
                <w:color w:val="3B3B39"/>
                <w:lang w:val="en-US"/>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1935EC51" w:rsidR="00E27243" w:rsidRPr="00261E3D" w:rsidRDefault="00952747" w:rsidP="000E0877">
            <w:pPr>
              <w:pStyle w:val="oneM2M-CoverTableText"/>
            </w:pPr>
            <w:r>
              <w:t>TTA</w:t>
            </w:r>
            <w:r w:rsidR="00564D1F">
              <w:t>/TSDSI</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0420EA7E" w:rsidR="006D4FCD" w:rsidRPr="00A24F44" w:rsidRDefault="007401E8" w:rsidP="006675E4">
            <w:pPr>
              <w:pStyle w:val="oneM2M-CoverTableText"/>
            </w:pPr>
            <w:r>
              <w:t>2023-02-20 to 2023-02-24</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A81728" w:rsidP="00846A30">
            <w:pPr>
              <w:pStyle w:val="oneM2M-CoverTableText"/>
            </w:pPr>
            <w:hyperlink r:id="rId14"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A81728">
              <w:rPr>
                <w:rFonts w:ascii="Times New Roman" w:hAnsi="Times New Roman"/>
                <w:sz w:val="24"/>
              </w:rPr>
            </w:r>
            <w:r w:rsidR="00A81728">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A81728">
              <w:rPr>
                <w:rFonts w:ascii="Times New Roman" w:hAnsi="Times New Roman"/>
                <w:sz w:val="24"/>
              </w:rPr>
            </w:r>
            <w:r w:rsidR="00A81728">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A81728">
              <w:rPr>
                <w:rFonts w:ascii="Times New Roman" w:hAnsi="Times New Roman"/>
                <w:sz w:val="24"/>
              </w:rPr>
            </w:r>
            <w:r w:rsidR="00A81728">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A81728">
              <w:rPr>
                <w:rFonts w:ascii="Times New Roman" w:hAnsi="Times New Roman"/>
                <w:sz w:val="24"/>
              </w:rPr>
            </w:r>
            <w:r w:rsidR="00A81728">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6FE661CC" w:rsidR="00827488" w:rsidRPr="00BA376B" w:rsidRDefault="00827488" w:rsidP="00827488">
      <w:pPr>
        <w:pStyle w:val="oneM2M-Heading2"/>
        <w:rPr>
          <w:lang w:val="en-US"/>
        </w:rPr>
      </w:pPr>
      <w:r>
        <w:t>1.3</w:t>
      </w:r>
      <w:r w:rsidRPr="00D43A87">
        <w:tab/>
        <w:t xml:space="preserve">Schedule </w:t>
      </w:r>
    </w:p>
    <w:p w14:paraId="3E2EDA60" w14:textId="02127C94" w:rsidR="00E45AFE" w:rsidRPr="00E45AFE" w:rsidRDefault="00E45AFE" w:rsidP="00E45AFE">
      <w:pPr>
        <w:pStyle w:val="oneM2M-Heading1"/>
        <w:rPr>
          <w:kern w:val="0"/>
          <w:sz w:val="20"/>
          <w:szCs w:val="20"/>
          <w:lang w:val="en-US"/>
        </w:rPr>
      </w:pPr>
      <w:r w:rsidRPr="00E45AFE">
        <w:rPr>
          <w:kern w:val="0"/>
          <w:sz w:val="20"/>
          <w:szCs w:val="20"/>
          <w:lang w:val="en-US"/>
        </w:rPr>
        <w:t xml:space="preserve">- </w:t>
      </w:r>
      <w:r w:rsidR="000A6218" w:rsidRPr="00E45AFE">
        <w:rPr>
          <w:kern w:val="0"/>
          <w:sz w:val="20"/>
          <w:szCs w:val="20"/>
          <w:lang w:val="en-US"/>
        </w:rPr>
        <w:t>RDM 5</w:t>
      </w:r>
      <w:r w:rsidR="007401E8">
        <w:rPr>
          <w:kern w:val="0"/>
          <w:sz w:val="20"/>
          <w:szCs w:val="20"/>
          <w:lang w:val="en-US"/>
        </w:rPr>
        <w:t>8</w:t>
      </w:r>
      <w:r w:rsidR="00C50C8D" w:rsidRPr="00E45AFE">
        <w:rPr>
          <w:kern w:val="0"/>
          <w:sz w:val="20"/>
          <w:szCs w:val="20"/>
          <w:lang w:val="en-US"/>
        </w:rPr>
        <w:t xml:space="preserve"> </w:t>
      </w:r>
      <w:r w:rsidR="004E40D2" w:rsidRPr="00E45AFE">
        <w:rPr>
          <w:kern w:val="0"/>
          <w:sz w:val="20"/>
          <w:szCs w:val="20"/>
          <w:lang w:val="en-US"/>
        </w:rPr>
        <w:t xml:space="preserve">includes </w:t>
      </w:r>
      <w:r w:rsidR="007401E8">
        <w:rPr>
          <w:kern w:val="0"/>
          <w:sz w:val="20"/>
          <w:szCs w:val="20"/>
          <w:lang w:val="en-US"/>
        </w:rPr>
        <w:t>2</w:t>
      </w:r>
      <w:r w:rsidR="004E40D2" w:rsidRPr="00E45AFE">
        <w:rPr>
          <w:kern w:val="0"/>
          <w:sz w:val="20"/>
          <w:szCs w:val="20"/>
          <w:lang w:val="en-US"/>
        </w:rPr>
        <w:t xml:space="preserve"> sessions </w:t>
      </w:r>
      <w:r w:rsidR="00952747">
        <w:rPr>
          <w:kern w:val="0"/>
          <w:sz w:val="20"/>
          <w:szCs w:val="20"/>
          <w:lang w:val="en-US"/>
        </w:rPr>
        <w:t>at TP#5</w:t>
      </w:r>
      <w:r w:rsidR="007401E8">
        <w:rPr>
          <w:kern w:val="0"/>
          <w:sz w:val="20"/>
          <w:szCs w:val="20"/>
          <w:lang w:val="en-US"/>
        </w:rPr>
        <w:t>8</w:t>
      </w:r>
    </w:p>
    <w:p w14:paraId="513960FE" w14:textId="77777777" w:rsidR="00952747" w:rsidRPr="00952747" w:rsidRDefault="0073393C" w:rsidP="004E40D2">
      <w:pPr>
        <w:pStyle w:val="oneM2M-Heading1"/>
        <w:rPr>
          <w:kern w:val="0"/>
          <w:sz w:val="12"/>
          <w:szCs w:val="12"/>
          <w:lang w:val="en-US"/>
        </w:rPr>
      </w:pPr>
      <w:r w:rsidRPr="0073393C">
        <w:rPr>
          <w:b w:val="0"/>
          <w:bCs w:val="0"/>
          <w:kern w:val="0"/>
          <w:sz w:val="20"/>
          <w:szCs w:val="20"/>
          <w:lang w:val="en-US"/>
        </w:rPr>
        <w:t xml:space="preserve">Please find below the dial-in details for </w:t>
      </w:r>
      <w:r>
        <w:rPr>
          <w:b w:val="0"/>
          <w:bCs w:val="0"/>
          <w:kern w:val="0"/>
          <w:sz w:val="20"/>
          <w:szCs w:val="20"/>
          <w:lang w:val="en-US"/>
        </w:rPr>
        <w:t xml:space="preserve">remote participant: </w:t>
      </w:r>
      <w:hyperlink r:id="rId15" w:history="1">
        <w:r w:rsidR="00952747" w:rsidRPr="00952747">
          <w:rPr>
            <w:rStyle w:val="Hyperlink"/>
            <w:sz w:val="18"/>
            <w:szCs w:val="18"/>
          </w:rPr>
          <w:t>https://meet.goto.com/778287621</w:t>
        </w:r>
      </w:hyperlink>
      <w:r w:rsidR="00952747" w:rsidRPr="00952747">
        <w:rPr>
          <w:kern w:val="0"/>
          <w:sz w:val="12"/>
          <w:szCs w:val="12"/>
          <w:lang w:val="en-US"/>
        </w:rPr>
        <w:t xml:space="preserve"> </w:t>
      </w:r>
    </w:p>
    <w:p w14:paraId="4C03B304" w14:textId="28B36606" w:rsidR="005057D8" w:rsidRPr="005057D8" w:rsidRDefault="009111A8" w:rsidP="009111A8">
      <w:pPr>
        <w:pStyle w:val="oneM2M-Heading1"/>
        <w:rPr>
          <w:b w:val="0"/>
          <w:bCs w:val="0"/>
          <w:kern w:val="0"/>
          <w:sz w:val="20"/>
          <w:szCs w:val="20"/>
          <w:lang w:val="en-US"/>
        </w:rPr>
      </w:pPr>
      <w:r>
        <w:rPr>
          <w:b w:val="0"/>
          <w:bCs w:val="0"/>
          <w:kern w:val="0"/>
          <w:sz w:val="20"/>
          <w:szCs w:val="20"/>
          <w:lang w:val="en-US"/>
        </w:rPr>
        <w:t xml:space="preserve">Details can be found in tdoc allocation: </w:t>
      </w:r>
      <w:r w:rsidRPr="009111A8">
        <w:rPr>
          <w:b w:val="0"/>
          <w:bCs w:val="0"/>
          <w:kern w:val="0"/>
          <w:sz w:val="20"/>
          <w:szCs w:val="20"/>
          <w:lang w:val="en-US"/>
        </w:rPr>
        <w:t>RDM-202</w:t>
      </w:r>
      <w:r w:rsidR="00C50C8D">
        <w:rPr>
          <w:b w:val="0"/>
          <w:bCs w:val="0"/>
          <w:kern w:val="0"/>
          <w:sz w:val="20"/>
          <w:szCs w:val="20"/>
          <w:lang w:val="en-US"/>
        </w:rPr>
        <w:t>2</w:t>
      </w:r>
      <w:r w:rsidRPr="009111A8">
        <w:rPr>
          <w:b w:val="0"/>
          <w:bCs w:val="0"/>
          <w:kern w:val="0"/>
          <w:sz w:val="20"/>
          <w:szCs w:val="20"/>
          <w:lang w:val="en-US"/>
        </w:rPr>
        <w:t>-00</w:t>
      </w:r>
      <w:r w:rsidR="00952747">
        <w:rPr>
          <w:b w:val="0"/>
          <w:bCs w:val="0"/>
          <w:kern w:val="0"/>
          <w:sz w:val="20"/>
          <w:szCs w:val="20"/>
          <w:lang w:val="en-US"/>
        </w:rPr>
        <w:t>90</w:t>
      </w:r>
      <w:r>
        <w:rPr>
          <w:b w:val="0"/>
          <w:bCs w:val="0"/>
          <w:kern w:val="0"/>
          <w:sz w:val="20"/>
          <w:szCs w:val="20"/>
          <w:lang w:val="en-US"/>
        </w:rPr>
        <w:t>-</w:t>
      </w:r>
      <w:r w:rsidRPr="009111A8">
        <w:rPr>
          <w:b w:val="0"/>
          <w:bCs w:val="0"/>
          <w:kern w:val="0"/>
          <w:sz w:val="20"/>
          <w:szCs w:val="20"/>
          <w:lang w:val="en-US"/>
        </w:rPr>
        <w:t>RDM_5</w:t>
      </w:r>
      <w:r w:rsidR="00952747">
        <w:rPr>
          <w:b w:val="0"/>
          <w:bCs w:val="0"/>
          <w:kern w:val="0"/>
          <w:sz w:val="20"/>
          <w:szCs w:val="20"/>
          <w:lang w:val="en-US"/>
        </w:rPr>
        <w:t>7</w:t>
      </w:r>
      <w:r w:rsidRPr="009111A8">
        <w:rPr>
          <w:b w:val="0"/>
          <w:bCs w:val="0"/>
          <w:kern w:val="0"/>
          <w:sz w:val="20"/>
          <w:szCs w:val="20"/>
          <w:lang w:val="en-US"/>
        </w:rPr>
        <w:t>_</w:t>
      </w:r>
      <w:r>
        <w:rPr>
          <w:b w:val="0"/>
          <w:bCs w:val="0"/>
          <w:kern w:val="0"/>
          <w:sz w:val="20"/>
          <w:szCs w:val="20"/>
          <w:lang w:val="en-US"/>
        </w:rPr>
        <w:t xml:space="preserve">Tdoc-allocation </w:t>
      </w:r>
    </w:p>
    <w:p w14:paraId="0A092B51" w14:textId="57663527" w:rsidR="00827488" w:rsidRPr="00643848" w:rsidRDefault="00827488" w:rsidP="005057D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2099"/>
        <w:gridCol w:w="2474"/>
        <w:gridCol w:w="1918"/>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7C257B0B" w:rsidR="00827488" w:rsidRPr="00C75A58" w:rsidRDefault="007401E8" w:rsidP="006675E4">
            <w:pPr>
              <w:pStyle w:val="oneM2M-Normal"/>
              <w:rPr>
                <w:sz w:val="22"/>
                <w:lang w:val="en-US"/>
              </w:rPr>
            </w:pPr>
            <w:r w:rsidRPr="007401E8">
              <w:rPr>
                <w:noProof/>
              </w:rPr>
              <w:t>RDM-2023-0014-RDM_58_Agenda</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14B2B61E" w:rsidR="00827488" w:rsidRPr="00C75A58" w:rsidRDefault="00BC625C" w:rsidP="001335BB">
            <w:pPr>
              <w:pStyle w:val="oneM2M-Normal"/>
              <w:rPr>
                <w:sz w:val="22"/>
                <w:lang w:val="en-US"/>
              </w:rPr>
            </w:pPr>
            <w:r>
              <w:rPr>
                <w:sz w:val="22"/>
                <w:lang w:val="en-US"/>
              </w:rPr>
              <w:t xml:space="preserve">RDM </w:t>
            </w:r>
            <w:r w:rsidR="00555919">
              <w:rPr>
                <w:sz w:val="22"/>
                <w:lang w:val="en-US"/>
              </w:rPr>
              <w:t>#</w:t>
            </w:r>
            <w:r w:rsidR="005057D8">
              <w:rPr>
                <w:sz w:val="22"/>
                <w:lang w:val="en-US"/>
              </w:rPr>
              <w:t>5</w:t>
            </w:r>
            <w:r w:rsidR="007401E8">
              <w:rPr>
                <w:sz w:val="22"/>
                <w:lang w:val="en-US"/>
              </w:rPr>
              <w:t>8</w:t>
            </w:r>
            <w:r w:rsidR="00E45AFE">
              <w:rPr>
                <w:sz w:val="22"/>
                <w:lang w:val="en-US"/>
              </w:rPr>
              <w:t xml:space="preserve"> </w:t>
            </w:r>
            <w:r w:rsidR="00827488" w:rsidRPr="00C75A58">
              <w:rPr>
                <w:sz w:val="22"/>
                <w:lang w:val="en-US"/>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77777777" w:rsidR="00827488" w:rsidRPr="00C75A58" w:rsidRDefault="00827488" w:rsidP="001335BB">
            <w:pPr>
              <w:pStyle w:val="oneM2M-Normal"/>
              <w:rPr>
                <w:sz w:val="22"/>
                <w:lang w:val="en-US"/>
              </w:rPr>
            </w:pPr>
            <w:r w:rsidRPr="00C75A58">
              <w:rPr>
                <w:sz w:val="22"/>
                <w:lang w:val="en-US"/>
              </w:rPr>
              <w:t xml:space="preserve">WG1 </w:t>
            </w:r>
            <w:r w:rsidR="009C69AF" w:rsidRPr="00C75A58">
              <w:rPr>
                <w:sz w:val="22"/>
                <w:lang w:val="en-US"/>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321F1634" w:rsidR="00827488" w:rsidRPr="00C75A58" w:rsidRDefault="007401E8" w:rsidP="006675E4">
            <w:pPr>
              <w:pStyle w:val="oneM2M-Normal"/>
              <w:rPr>
                <w:sz w:val="22"/>
                <w:lang w:val="en-US"/>
              </w:rPr>
            </w:pPr>
            <w:r>
              <w:rPr>
                <w:sz w:val="22"/>
                <w:lang w:val="en-US"/>
              </w:rPr>
              <w:t>2023-02-19</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6A620269" w:rsidR="00AE3301" w:rsidRDefault="007401E8" w:rsidP="00AE3301">
            <w:pPr>
              <w:pStyle w:val="oneM2M-Normal"/>
              <w:rPr>
                <w:noProof/>
              </w:rPr>
            </w:pPr>
            <w:r w:rsidRPr="007401E8">
              <w:rPr>
                <w:noProof/>
              </w:rPr>
              <w:t>RDM-2023-001</w:t>
            </w:r>
            <w:r>
              <w:rPr>
                <w:noProof/>
              </w:rPr>
              <w:t>5</w:t>
            </w:r>
            <w:r w:rsidRPr="007401E8">
              <w:rPr>
                <w:noProof/>
              </w:rPr>
              <w:t>-RDM_58_</w:t>
            </w:r>
            <w:r>
              <w:rPr>
                <w:noProof/>
              </w:rPr>
              <w:t>tdoc_allocation</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095EA848" w:rsidR="00AE3301" w:rsidRDefault="00AE3301" w:rsidP="00AE3301">
            <w:pPr>
              <w:pStyle w:val="oneM2M-Normal"/>
              <w:rPr>
                <w:sz w:val="22"/>
                <w:lang w:val="en-US"/>
              </w:rPr>
            </w:pPr>
            <w:bookmarkStart w:id="0" w:name="_Hlk62552423"/>
            <w:r>
              <w:rPr>
                <w:sz w:val="22"/>
                <w:lang w:val="en-US"/>
              </w:rPr>
              <w:t>RDM#</w:t>
            </w:r>
            <w:r w:rsidR="005057D8">
              <w:rPr>
                <w:sz w:val="22"/>
                <w:lang w:val="en-US"/>
              </w:rPr>
              <w:t>5</w:t>
            </w:r>
            <w:r w:rsidR="007401E8">
              <w:rPr>
                <w:sz w:val="22"/>
                <w:lang w:val="en-US"/>
              </w:rPr>
              <w:t xml:space="preserve">8 </w:t>
            </w:r>
            <w:r>
              <w:rPr>
                <w:sz w:val="22"/>
                <w:lang w:val="en-US"/>
              </w:rPr>
              <w:t xml:space="preserve">Tdoc Allocation </w:t>
            </w:r>
            <w:bookmarkEnd w:id="0"/>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350CA145" w:rsidR="00AE3301" w:rsidRPr="00C75A58" w:rsidRDefault="00AE3301" w:rsidP="00AE3301">
            <w:pPr>
              <w:pStyle w:val="oneM2M-Normal"/>
              <w:rPr>
                <w:sz w:val="22"/>
                <w:lang w:val="en-US"/>
              </w:rPr>
            </w:pPr>
            <w:r w:rsidRPr="00C75A58">
              <w:rPr>
                <w:sz w:val="22"/>
                <w:lang w:val="en-US"/>
              </w:rPr>
              <w:t>WG1 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68ED6534" w:rsidR="00AE3301" w:rsidRDefault="007401E8" w:rsidP="00AE3301">
            <w:pPr>
              <w:pStyle w:val="oneM2M-Normal"/>
              <w:rPr>
                <w:sz w:val="22"/>
                <w:lang w:val="en-US"/>
              </w:rPr>
            </w:pPr>
            <w:r>
              <w:rPr>
                <w:sz w:val="22"/>
                <w:lang w:val="en-US"/>
              </w:rPr>
              <w:t>2023-02-19</w:t>
            </w:r>
          </w:p>
        </w:tc>
      </w:tr>
    </w:tbl>
    <w:p w14:paraId="0C7F75E6" w14:textId="426A4036" w:rsidR="003A12AD" w:rsidRPr="00173B7A" w:rsidRDefault="003A12AD" w:rsidP="003A12AD">
      <w:pPr>
        <w:pStyle w:val="oneM2M-Normal"/>
      </w:pPr>
      <w:r>
        <w:t>N</w:t>
      </w:r>
      <w:r w:rsidRPr="003A12AD">
        <w:t>ote</w:t>
      </w:r>
      <w:r>
        <w:t>: th</w:t>
      </w:r>
      <w:r w:rsidR="00AE3301">
        <w:t>e</w:t>
      </w:r>
      <w:r>
        <w:t xml:space="preserve"> agenda </w:t>
      </w:r>
      <w:r>
        <w:rPr>
          <w:lang w:val="en-US"/>
        </w:rPr>
        <w:t xml:space="preserve">applies to </w:t>
      </w:r>
      <w:r w:rsidR="00AA4B30">
        <w:rPr>
          <w:lang w:val="en-US"/>
        </w:rPr>
        <w:t>all</w:t>
      </w:r>
      <w:r>
        <w:rPr>
          <w:lang w:val="en-US"/>
        </w:rPr>
        <w:t xml:space="preserve"> sessions of RDM#</w:t>
      </w:r>
      <w:r w:rsidR="005057D8">
        <w:rPr>
          <w:lang w:val="en-US"/>
        </w:rPr>
        <w:t>5</w:t>
      </w:r>
      <w:r w:rsidR="00013495">
        <w:rPr>
          <w:lang w:val="en-US"/>
        </w:rPr>
        <w:t>7</w:t>
      </w:r>
      <w:r w:rsidR="001412BB">
        <w:rPr>
          <w:lang w:val="en-US"/>
        </w:rPr>
        <w:t xml:space="preserve">, </w:t>
      </w:r>
      <w:r w:rsidRPr="00BC55DE">
        <w:t xml:space="preserve">please refer to the latest version of </w:t>
      </w:r>
      <w:r w:rsidR="008419F2" w:rsidRPr="008419F2">
        <w:t>RDM#</w:t>
      </w:r>
      <w:r w:rsidR="001412BB">
        <w:t>5</w:t>
      </w:r>
      <w:r w:rsidR="00952747">
        <w:t>7</w:t>
      </w:r>
      <w:r w:rsidR="001412BB">
        <w:t xml:space="preserve"> </w:t>
      </w:r>
      <w:r w:rsidR="008419F2" w:rsidRPr="008419F2">
        <w:t xml:space="preserve">Tdoc Allocation </w:t>
      </w:r>
      <w:r>
        <w:t xml:space="preserve">for contribution </w:t>
      </w:r>
      <w:r w:rsidR="0073393C">
        <w:t xml:space="preserve">and time slots </w:t>
      </w:r>
      <w:r>
        <w:t xml:space="preserve">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r>
        <w:t>Review &amp; Approval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7"/>
        <w:gridCol w:w="2672"/>
        <w:gridCol w:w="2126"/>
        <w:gridCol w:w="1147"/>
        <w:gridCol w:w="1409"/>
      </w:tblGrid>
      <w:tr w:rsidR="00C27F3E" w:rsidRPr="00C75A58" w14:paraId="422D5F74" w14:textId="77777777" w:rsidTr="00952747">
        <w:trPr>
          <w:trHeight w:val="270"/>
        </w:trPr>
        <w:tc>
          <w:tcPr>
            <w:tcW w:w="1657"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0F758A1A" w:rsidR="00C27F3E" w:rsidRPr="00C75A58" w:rsidRDefault="00C50C8D" w:rsidP="006675E4">
            <w:pPr>
              <w:tabs>
                <w:tab w:val="clear" w:pos="284"/>
              </w:tabs>
              <w:spacing w:before="45"/>
              <w:rPr>
                <w:rFonts w:ascii="Times New Roman" w:hAnsi="Times New Roman"/>
                <w:color w:val="3B3B39"/>
                <w:sz w:val="22"/>
                <w:szCs w:val="20"/>
                <w:lang w:val="en-US"/>
              </w:rPr>
            </w:pPr>
            <w:r w:rsidRPr="00C50C8D">
              <w:rPr>
                <w:rFonts w:ascii="Times New Roman" w:hAnsi="Times New Roman"/>
                <w:color w:val="3B3B39"/>
                <w:sz w:val="22"/>
                <w:szCs w:val="20"/>
              </w:rPr>
              <w:t>RDM-2022-00</w:t>
            </w:r>
            <w:r w:rsidR="007401E8">
              <w:rPr>
                <w:rFonts w:ascii="Times New Roman" w:hAnsi="Times New Roman"/>
                <w:color w:val="3B3B39"/>
                <w:sz w:val="22"/>
                <w:szCs w:val="20"/>
              </w:rPr>
              <w:t>99</w:t>
            </w:r>
          </w:p>
        </w:tc>
        <w:tc>
          <w:tcPr>
            <w:tcW w:w="2672" w:type="dxa"/>
            <w:tcBorders>
              <w:top w:val="single" w:sz="6" w:space="0" w:color="CCCCCC"/>
              <w:left w:val="single" w:sz="6" w:space="0" w:color="CCCCCC"/>
              <w:bottom w:val="single" w:sz="6" w:space="0" w:color="CCCCCC"/>
              <w:right w:val="single" w:sz="6" w:space="0" w:color="CCCCCC"/>
            </w:tcBorders>
            <w:shd w:val="clear" w:color="auto" w:fill="E7E6E6"/>
          </w:tcPr>
          <w:p w14:paraId="436965AA" w14:textId="093CA06F" w:rsidR="00C27F3E" w:rsidRPr="00C75A58" w:rsidRDefault="00396A4D" w:rsidP="006675E4">
            <w:pPr>
              <w:spacing w:before="45"/>
              <w:rPr>
                <w:rFonts w:ascii="Times New Roman" w:hAnsi="Times New Roman"/>
                <w:color w:val="3B3B39"/>
                <w:sz w:val="22"/>
                <w:szCs w:val="20"/>
              </w:rPr>
            </w:pPr>
            <w:r>
              <w:rPr>
                <w:rFonts w:ascii="Times New Roman" w:hAnsi="Times New Roman"/>
                <w:color w:val="3B3B39"/>
                <w:sz w:val="22"/>
                <w:szCs w:val="20"/>
              </w:rPr>
              <w:t xml:space="preserve">RDM </w:t>
            </w:r>
            <w:r w:rsidR="001412BB">
              <w:rPr>
                <w:rFonts w:ascii="Times New Roman" w:hAnsi="Times New Roman"/>
                <w:color w:val="3B3B39"/>
                <w:sz w:val="22"/>
                <w:szCs w:val="20"/>
              </w:rPr>
              <w:t>#</w:t>
            </w:r>
            <w:r w:rsidR="007401E8">
              <w:rPr>
                <w:rFonts w:ascii="Times New Roman" w:hAnsi="Times New Roman"/>
                <w:color w:val="3B3B39"/>
                <w:sz w:val="22"/>
                <w:szCs w:val="20"/>
              </w:rPr>
              <w:t>57</w:t>
            </w:r>
            <w:r w:rsidR="000A6218">
              <w:rPr>
                <w:rFonts w:ascii="Times New Roman" w:hAnsi="Times New Roman"/>
                <w:color w:val="3B3B39"/>
                <w:sz w:val="22"/>
                <w:szCs w:val="20"/>
              </w:rPr>
              <w:t xml:space="preserve"> </w:t>
            </w:r>
            <w:r>
              <w:rPr>
                <w:rFonts w:ascii="Times New Roman" w:hAnsi="Times New Roman"/>
                <w:color w:val="3B3B39"/>
                <w:sz w:val="22"/>
                <w:szCs w:val="20"/>
              </w:rPr>
              <w:t>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3D6E0665" w14:textId="18907129" w:rsidR="00C27F3E" w:rsidRPr="00C75A58" w:rsidRDefault="007401E8" w:rsidP="006675E4">
            <w:pPr>
              <w:spacing w:before="45"/>
              <w:rPr>
                <w:rFonts w:ascii="Times New Roman" w:hAnsi="Times New Roman"/>
                <w:color w:val="3B3B39"/>
                <w:sz w:val="22"/>
                <w:szCs w:val="20"/>
              </w:rPr>
            </w:pPr>
            <w:r>
              <w:rPr>
                <w:rFonts w:ascii="Times New Roman" w:hAnsi="Times New Roman"/>
                <w:color w:val="3B3B39"/>
                <w:sz w:val="22"/>
                <w:szCs w:val="20"/>
              </w:rPr>
              <w:t xml:space="preserve">AGREED </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40F83026" w14:textId="55497B17" w:rsidR="00C27F3E" w:rsidRPr="00C75A58" w:rsidRDefault="001412BB" w:rsidP="006675E4">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644FA399" w:rsidR="00C27F3E" w:rsidRPr="00C27F3E" w:rsidRDefault="00952747" w:rsidP="006675E4">
            <w:pPr>
              <w:spacing w:before="45"/>
              <w:rPr>
                <w:rFonts w:ascii="Times New Roman" w:hAnsi="Times New Roman"/>
                <w:color w:val="3B3B39"/>
                <w:sz w:val="22"/>
                <w:szCs w:val="20"/>
              </w:rPr>
            </w:pPr>
            <w:r>
              <w:rPr>
                <w:rFonts w:ascii="Times New Roman" w:hAnsi="Times New Roman"/>
                <w:color w:val="3B3B39"/>
                <w:sz w:val="22"/>
                <w:szCs w:val="20"/>
              </w:rPr>
              <w:t>2022-1</w:t>
            </w:r>
            <w:r w:rsidR="007401E8">
              <w:rPr>
                <w:rFonts w:ascii="Times New Roman" w:hAnsi="Times New Roman"/>
                <w:color w:val="3B3B39"/>
                <w:sz w:val="22"/>
                <w:szCs w:val="20"/>
              </w:rPr>
              <w:t>2-01</w:t>
            </w:r>
          </w:p>
        </w:tc>
      </w:tr>
    </w:tbl>
    <w:p w14:paraId="109E7373" w14:textId="77777777" w:rsidR="000E0877" w:rsidRDefault="00827488" w:rsidP="00827488">
      <w:pPr>
        <w:pStyle w:val="oneM2M-Heading1"/>
      </w:pPr>
      <w:r>
        <w:t>4</w:t>
      </w:r>
      <w:r w:rsidRPr="00643848">
        <w:tab/>
      </w:r>
      <w:r>
        <w:t xml:space="preserve">Review of open </w:t>
      </w:r>
      <w:r w:rsidR="000E0877">
        <w:rPr>
          <w:lang w:val="en-US"/>
        </w:rPr>
        <w:t>a</w:t>
      </w:r>
      <w:r>
        <w:t>ction</w:t>
      </w:r>
      <w:r w:rsidR="000E0877">
        <w:rPr>
          <w:lang w:val="en-US"/>
        </w:rPr>
        <w:t xml:space="preserve"> &amp; WI</w:t>
      </w:r>
      <w:r>
        <w:t xml:space="preserve"> </w:t>
      </w:r>
      <w:r w:rsidR="000E0877">
        <w:rPr>
          <w:lang w:val="en-US"/>
        </w:rPr>
        <w:t>s</w:t>
      </w:r>
      <w:r>
        <w:t>tatus</w:t>
      </w:r>
    </w:p>
    <w:p w14:paraId="6696DEC5" w14:textId="5947BB27" w:rsidR="000E0877" w:rsidRDefault="000E0877" w:rsidP="000E0877">
      <w:pPr>
        <w:pStyle w:val="oneM2M-Heading2"/>
      </w:pPr>
      <w:r>
        <w:rPr>
          <w:lang w:val="en-US"/>
        </w:rPr>
        <w:t xml:space="preserve">4.1 </w:t>
      </w:r>
      <w:r w:rsidRPr="000E0877">
        <w:t>WI Status</w:t>
      </w:r>
    </w:p>
    <w:p w14:paraId="5A150809" w14:textId="77777777" w:rsidR="000E0877" w:rsidRPr="000E0877" w:rsidRDefault="000E0877" w:rsidP="000E0877">
      <w:pPr>
        <w:pStyle w:val="AltNormal"/>
      </w:pPr>
      <w:r w:rsidRPr="000E0877">
        <w:t xml:space="preserve">WI-0015 - oneM2M Use Case Continuation </w:t>
      </w:r>
    </w:p>
    <w:p w14:paraId="1D354FCF" w14:textId="4BDF7EB4" w:rsidR="000E0877" w:rsidRDefault="000E0877" w:rsidP="000E0877">
      <w:pPr>
        <w:pStyle w:val="AltNormal"/>
      </w:pPr>
      <w:r w:rsidRPr="003209DB">
        <w:t>WI-0</w:t>
      </w:r>
      <w:r w:rsidR="005057D8">
        <w:t>104</w:t>
      </w:r>
      <w:r w:rsidRPr="003209DB">
        <w:t xml:space="preserve"> - SDT based Information Model and Mapping for Vert. Ind. </w:t>
      </w:r>
      <w:r w:rsidR="008419F2">
        <w:t>(</w:t>
      </w:r>
      <w:r w:rsidR="005057D8">
        <w:t>Rel 5</w:t>
      </w:r>
      <w:r w:rsidR="008419F2">
        <w:t xml:space="preserve">) </w:t>
      </w:r>
    </w:p>
    <w:p w14:paraId="580C8B97" w14:textId="5162CC92" w:rsidR="004F14AE" w:rsidRPr="000E0877" w:rsidRDefault="004F14AE" w:rsidP="000E0877">
      <w:pPr>
        <w:pStyle w:val="AltNormal"/>
      </w:pPr>
      <w:r>
        <w:t xml:space="preserve">WI-0105 - </w:t>
      </w:r>
      <w:r w:rsidRPr="004F14AE">
        <w:t>System enhancements to support AI capabilities</w:t>
      </w:r>
    </w:p>
    <w:p w14:paraId="352FDEDF" w14:textId="736CF0EB" w:rsidR="000E0877" w:rsidRPr="004F14AE" w:rsidRDefault="000E0877" w:rsidP="000E0877">
      <w:pPr>
        <w:pStyle w:val="AltNormal"/>
      </w:pPr>
      <w:r w:rsidRPr="004F14AE">
        <w:t xml:space="preserve">WI-0094 - Ontologies for Smart City Services </w:t>
      </w:r>
    </w:p>
    <w:p w14:paraId="2FE3A3B5" w14:textId="7B865D77" w:rsidR="000E0877" w:rsidRDefault="000E0877" w:rsidP="000E0877">
      <w:pPr>
        <w:pStyle w:val="AltNormal"/>
      </w:pPr>
      <w:r w:rsidRPr="004F14AE">
        <w:t xml:space="preserve">WI-0098 - IoT for Smart Lifts </w:t>
      </w:r>
    </w:p>
    <w:p w14:paraId="204AEF54" w14:textId="3C6FDA77" w:rsidR="00E4798A" w:rsidRDefault="00E4798A" w:rsidP="000E0877">
      <w:pPr>
        <w:pStyle w:val="AltNormal"/>
      </w:pPr>
      <w:r>
        <w:t xml:space="preserve">WI-0109 - </w:t>
      </w:r>
      <w:r w:rsidRPr="00E4798A">
        <w:t>IPE-based Device Management with FlexContainers</w:t>
      </w:r>
      <w:r w:rsidRPr="00E4798A">
        <w:tab/>
      </w:r>
    </w:p>
    <w:p w14:paraId="6C0AFC7B" w14:textId="0E6D3603" w:rsidR="000E0877" w:rsidRDefault="000E0877" w:rsidP="000E0877">
      <w:pPr>
        <w:pStyle w:val="oneM2M-Heading2"/>
      </w:pPr>
      <w:r>
        <w:rPr>
          <w:lang w:val="en-US"/>
        </w:rPr>
        <w:lastRenderedPageBreak/>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DF18E2" w:rsidRPr="00487DE6" w14:paraId="3884C2F9" w14:textId="77777777" w:rsidTr="00EF7CAD">
        <w:tc>
          <w:tcPr>
            <w:tcW w:w="772" w:type="dxa"/>
            <w:shd w:val="clear" w:color="auto" w:fill="auto"/>
          </w:tcPr>
          <w:p w14:paraId="08510FC3"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TS</w:t>
            </w:r>
          </w:p>
        </w:tc>
        <w:tc>
          <w:tcPr>
            <w:tcW w:w="1757" w:type="dxa"/>
            <w:shd w:val="clear" w:color="auto" w:fill="auto"/>
          </w:tcPr>
          <w:p w14:paraId="28D65A86" w14:textId="77777777" w:rsidR="00DF18E2" w:rsidRPr="00487DE6" w:rsidRDefault="00DF18E2" w:rsidP="00D90472">
            <w:pPr>
              <w:pStyle w:val="oneM2M-Heading2"/>
              <w:ind w:left="0" w:firstLine="0"/>
              <w:rPr>
                <w:sz w:val="21"/>
                <w:szCs w:val="21"/>
                <w:lang w:val="fr-FR"/>
              </w:rPr>
            </w:pPr>
            <w:r w:rsidRPr="00487DE6">
              <w:rPr>
                <w:sz w:val="21"/>
                <w:szCs w:val="21"/>
                <w:lang w:val="fr-FR"/>
              </w:rPr>
              <w:t>Title</w:t>
            </w:r>
          </w:p>
        </w:tc>
        <w:tc>
          <w:tcPr>
            <w:tcW w:w="740" w:type="dxa"/>
          </w:tcPr>
          <w:p w14:paraId="15234577" w14:textId="51396E25" w:rsidR="00DF18E2" w:rsidRPr="00487DE6" w:rsidRDefault="00DF18E2" w:rsidP="00D90472">
            <w:pPr>
              <w:pStyle w:val="oneM2M-Heading2"/>
              <w:ind w:left="0" w:firstLine="0"/>
              <w:jc w:val="center"/>
              <w:rPr>
                <w:sz w:val="21"/>
                <w:szCs w:val="21"/>
                <w:lang w:val="fr-FR"/>
              </w:rPr>
            </w:pPr>
            <w:r>
              <w:rPr>
                <w:sz w:val="21"/>
                <w:szCs w:val="21"/>
                <w:lang w:val="fr-FR"/>
              </w:rPr>
              <w:t>Rel-5</w:t>
            </w:r>
          </w:p>
        </w:tc>
        <w:tc>
          <w:tcPr>
            <w:tcW w:w="602" w:type="dxa"/>
            <w:shd w:val="clear" w:color="auto" w:fill="auto"/>
          </w:tcPr>
          <w:p w14:paraId="425B8060" w14:textId="492E6D48" w:rsidR="00DF18E2" w:rsidRPr="00487DE6" w:rsidRDefault="00DF18E2" w:rsidP="00D90472">
            <w:pPr>
              <w:pStyle w:val="oneM2M-Heading2"/>
              <w:ind w:left="0" w:firstLine="0"/>
              <w:jc w:val="center"/>
              <w:rPr>
                <w:sz w:val="21"/>
                <w:szCs w:val="21"/>
                <w:lang w:val="fr-FR"/>
              </w:rPr>
            </w:pPr>
            <w:r w:rsidRPr="00487DE6">
              <w:rPr>
                <w:sz w:val="21"/>
                <w:szCs w:val="21"/>
                <w:lang w:val="fr-FR"/>
              </w:rPr>
              <w:t>Rel-4</w:t>
            </w:r>
          </w:p>
        </w:tc>
        <w:tc>
          <w:tcPr>
            <w:tcW w:w="615" w:type="dxa"/>
            <w:shd w:val="clear" w:color="auto" w:fill="auto"/>
          </w:tcPr>
          <w:p w14:paraId="4B58B778"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Rel-3</w:t>
            </w:r>
          </w:p>
        </w:tc>
        <w:tc>
          <w:tcPr>
            <w:tcW w:w="1243" w:type="dxa"/>
          </w:tcPr>
          <w:p w14:paraId="5A4EF4FB" w14:textId="77777777" w:rsidR="00DF18E2" w:rsidRPr="00487DE6" w:rsidRDefault="00DF18E2" w:rsidP="00D90472">
            <w:pPr>
              <w:pStyle w:val="oneM2M-Heading2"/>
              <w:ind w:left="0" w:firstLine="0"/>
              <w:rPr>
                <w:sz w:val="21"/>
                <w:szCs w:val="21"/>
                <w:lang w:val="fr-FR"/>
              </w:rPr>
            </w:pPr>
            <w:r>
              <w:rPr>
                <w:sz w:val="21"/>
                <w:szCs w:val="21"/>
                <w:lang w:val="fr-FR"/>
              </w:rPr>
              <w:t>Rapporteur</w:t>
            </w:r>
          </w:p>
        </w:tc>
        <w:tc>
          <w:tcPr>
            <w:tcW w:w="1990" w:type="dxa"/>
            <w:shd w:val="clear" w:color="auto" w:fill="auto"/>
          </w:tcPr>
          <w:p w14:paraId="22191D46" w14:textId="77777777" w:rsidR="00DF18E2" w:rsidRPr="00487DE6" w:rsidRDefault="00DF18E2" w:rsidP="00D90472">
            <w:pPr>
              <w:pStyle w:val="oneM2M-Heading2"/>
              <w:ind w:left="0" w:firstLine="0"/>
              <w:rPr>
                <w:sz w:val="21"/>
                <w:szCs w:val="21"/>
                <w:lang w:val="fr-FR"/>
              </w:rPr>
            </w:pPr>
            <w:r w:rsidRPr="00487DE6">
              <w:rPr>
                <w:sz w:val="21"/>
                <w:szCs w:val="21"/>
                <w:lang w:val="fr-FR"/>
              </w:rPr>
              <w:t>Comment</w:t>
            </w:r>
          </w:p>
        </w:tc>
      </w:tr>
      <w:tr w:rsidR="00DF18E2" w:rsidRPr="00350202" w14:paraId="0A466780" w14:textId="77777777" w:rsidTr="00EF7CAD">
        <w:tc>
          <w:tcPr>
            <w:tcW w:w="772" w:type="dxa"/>
            <w:shd w:val="clear" w:color="auto" w:fill="auto"/>
          </w:tcPr>
          <w:p w14:paraId="2897FF99" w14:textId="3676C5E1" w:rsidR="00DF18E2" w:rsidRPr="00D14FD6" w:rsidRDefault="00DF18E2" w:rsidP="00D9047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DF18E2" w:rsidRPr="00D14FD6" w:rsidRDefault="00DF18E2"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 xml:space="preserve">Requirements </w:t>
            </w:r>
          </w:p>
        </w:tc>
        <w:tc>
          <w:tcPr>
            <w:tcW w:w="740" w:type="dxa"/>
          </w:tcPr>
          <w:p w14:paraId="1CDD71BC" w14:textId="6CE86878" w:rsidR="00DF18E2" w:rsidRDefault="007401E8"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1DDBE76F" w14:textId="3AAA5085" w:rsidR="00DF18E2" w:rsidRPr="00D14FD6" w:rsidRDefault="00DF18E2"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w:t>
            </w:r>
            <w:r w:rsidR="007401E8">
              <w:rPr>
                <w:rFonts w:ascii="Arial" w:hAnsi="Arial" w:cs="Arial"/>
                <w:b w:val="0"/>
                <w:sz w:val="16"/>
                <w:szCs w:val="16"/>
                <w:lang w:val="fr-FR"/>
              </w:rPr>
              <w:t>8</w:t>
            </w:r>
            <w:r>
              <w:rPr>
                <w:rFonts w:ascii="Arial" w:hAnsi="Arial" w:cs="Arial"/>
                <w:b w:val="0"/>
                <w:sz w:val="16"/>
                <w:szCs w:val="16"/>
                <w:lang w:val="fr-FR"/>
              </w:rPr>
              <w:t>.0</w:t>
            </w:r>
          </w:p>
        </w:tc>
        <w:tc>
          <w:tcPr>
            <w:tcW w:w="615" w:type="dxa"/>
            <w:shd w:val="clear" w:color="auto" w:fill="auto"/>
          </w:tcPr>
          <w:p w14:paraId="184A5D80" w14:textId="4B3C8DD4" w:rsidR="00DF18E2" w:rsidRPr="00785DDA" w:rsidRDefault="00F32DC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673B6C85" w:rsidR="00DF18E2" w:rsidRPr="004A24E7" w:rsidRDefault="00DF18E2" w:rsidP="00D90472">
            <w:pPr>
              <w:pStyle w:val="oneM2M-Heading2"/>
              <w:ind w:left="0" w:firstLine="0"/>
              <w:jc w:val="center"/>
              <w:rPr>
                <w:rFonts w:ascii="Arial" w:hAnsi="Arial" w:cs="Arial"/>
                <w:b w:val="0"/>
                <w:sz w:val="16"/>
                <w:szCs w:val="16"/>
                <w:lang w:val="fr-FR"/>
              </w:rPr>
            </w:pPr>
            <w:r w:rsidRPr="00715AFF">
              <w:rPr>
                <w:rFonts w:ascii="Arial" w:hAnsi="Arial" w:cs="Arial"/>
                <w:b w:val="0"/>
                <w:sz w:val="16"/>
                <w:szCs w:val="16"/>
                <w:lang w:val="fr-FR"/>
              </w:rPr>
              <w:t>Shane He, Nokia</w:t>
            </w:r>
          </w:p>
        </w:tc>
        <w:tc>
          <w:tcPr>
            <w:tcW w:w="1990" w:type="dxa"/>
            <w:shd w:val="clear" w:color="auto" w:fill="auto"/>
          </w:tcPr>
          <w:p w14:paraId="4B0497F5" w14:textId="6CBCA6F9" w:rsidR="00DF18E2" w:rsidRPr="003A07BA" w:rsidRDefault="00DF18E2" w:rsidP="00D90472">
            <w:pPr>
              <w:pStyle w:val="oneM2M-Heading2"/>
              <w:ind w:left="0" w:firstLine="0"/>
              <w:rPr>
                <w:rFonts w:ascii="Arial" w:hAnsi="Arial" w:cs="Arial"/>
                <w:b w:val="0"/>
                <w:sz w:val="16"/>
                <w:szCs w:val="16"/>
                <w:highlight w:val="yellow"/>
                <w:lang w:val="en-US"/>
              </w:rPr>
            </w:pPr>
          </w:p>
        </w:tc>
      </w:tr>
      <w:tr w:rsidR="00E4798A" w:rsidRPr="00350202" w14:paraId="49D8E8A8" w14:textId="77777777" w:rsidTr="00EF7CAD">
        <w:tc>
          <w:tcPr>
            <w:tcW w:w="772" w:type="dxa"/>
            <w:shd w:val="clear" w:color="auto" w:fill="auto"/>
          </w:tcPr>
          <w:p w14:paraId="65EE9221" w14:textId="6EAE54B8" w:rsidR="00E4798A" w:rsidRPr="00D14FD6" w:rsidRDefault="00E4798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6192190E" w:rsidR="00E4798A" w:rsidRPr="00E4798A" w:rsidRDefault="00E4798A" w:rsidP="00D90472">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32DFC0DB" w:rsidR="00E4798A" w:rsidRPr="00E4798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5.2.0</w:t>
            </w:r>
            <w:r w:rsidR="00E4798A">
              <w:rPr>
                <w:rFonts w:ascii="Arial" w:hAnsi="Arial" w:cs="Arial"/>
                <w:b w:val="0"/>
                <w:sz w:val="16"/>
                <w:szCs w:val="16"/>
                <w:lang w:val="en-US"/>
              </w:rPr>
              <w:t xml:space="preserve"> </w:t>
            </w:r>
          </w:p>
        </w:tc>
        <w:tc>
          <w:tcPr>
            <w:tcW w:w="602" w:type="dxa"/>
            <w:shd w:val="clear" w:color="auto" w:fill="auto"/>
          </w:tcPr>
          <w:p w14:paraId="616248A4" w14:textId="77777777" w:rsidR="00E4798A" w:rsidRDefault="00E4798A"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0AD9E3F1" w14:textId="4CF6506C" w:rsidR="001412BB" w:rsidRPr="00E4798A" w:rsidRDefault="001412BB" w:rsidP="00D90472">
            <w:pPr>
              <w:pStyle w:val="oneM2M-Heading2"/>
              <w:ind w:left="0" w:firstLine="0"/>
              <w:jc w:val="center"/>
              <w:rPr>
                <w:rFonts w:ascii="Arial" w:hAnsi="Arial" w:cs="Arial"/>
                <w:b w:val="0"/>
                <w:sz w:val="16"/>
                <w:szCs w:val="16"/>
                <w:lang w:val="en-US"/>
              </w:rPr>
            </w:pPr>
          </w:p>
        </w:tc>
        <w:tc>
          <w:tcPr>
            <w:tcW w:w="615" w:type="dxa"/>
            <w:shd w:val="clear" w:color="auto" w:fill="auto"/>
          </w:tcPr>
          <w:p w14:paraId="640A3B10" w14:textId="77777777" w:rsidR="00E4798A" w:rsidRPr="00E4798A" w:rsidRDefault="00E4798A" w:rsidP="00D90472">
            <w:pPr>
              <w:pStyle w:val="oneM2M-Heading2"/>
              <w:ind w:left="0" w:firstLine="0"/>
              <w:jc w:val="center"/>
              <w:rPr>
                <w:rFonts w:ascii="Arial" w:hAnsi="Arial" w:cs="Arial"/>
                <w:b w:val="0"/>
                <w:sz w:val="16"/>
                <w:szCs w:val="16"/>
                <w:lang w:val="en-US"/>
              </w:rPr>
            </w:pPr>
          </w:p>
        </w:tc>
        <w:tc>
          <w:tcPr>
            <w:tcW w:w="1243" w:type="dxa"/>
          </w:tcPr>
          <w:p w14:paraId="7788BC96" w14:textId="4930F1FC" w:rsidR="00E4798A" w:rsidRPr="00E4798A" w:rsidRDefault="00E4798A" w:rsidP="00D90472">
            <w:pPr>
              <w:pStyle w:val="oneM2M-Heading2"/>
              <w:ind w:left="0" w:firstLine="0"/>
              <w:jc w:val="center"/>
              <w:rPr>
                <w:rFonts w:ascii="Arial" w:hAnsi="Arial" w:cs="Arial"/>
                <w:b w:val="0"/>
                <w:sz w:val="16"/>
                <w:szCs w:val="16"/>
                <w:lang w:val="en-US"/>
              </w:rPr>
            </w:pPr>
            <w:r w:rsidRPr="001B7465">
              <w:rPr>
                <w:rFonts w:ascii="Arial" w:hAnsi="Arial" w:cs="Arial"/>
                <w:b w:val="0"/>
                <w:bCs w:val="0"/>
                <w:sz w:val="16"/>
                <w:szCs w:val="16"/>
                <w:lang w:val="en-US"/>
              </w:rPr>
              <w:t>Andrew Min-gyu Han(Hansung Univ.)</w:t>
            </w:r>
          </w:p>
        </w:tc>
        <w:tc>
          <w:tcPr>
            <w:tcW w:w="1990" w:type="dxa"/>
            <w:shd w:val="clear" w:color="auto" w:fill="auto"/>
          </w:tcPr>
          <w:p w14:paraId="53B7B649" w14:textId="20782849" w:rsidR="00E4798A" w:rsidRDefault="00E4798A" w:rsidP="00D90472">
            <w:pPr>
              <w:pStyle w:val="oneM2M-Heading2"/>
              <w:ind w:left="0" w:firstLine="0"/>
              <w:rPr>
                <w:rFonts w:ascii="Arial" w:hAnsi="Arial" w:cs="Arial"/>
                <w:b w:val="0"/>
                <w:sz w:val="16"/>
                <w:szCs w:val="16"/>
                <w:highlight w:val="yellow"/>
                <w:lang w:val="en-US"/>
              </w:rPr>
            </w:pP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r w:rsidRPr="00487DE6">
              <w:rPr>
                <w:sz w:val="21"/>
                <w:szCs w:val="21"/>
                <w:lang w:val="fr-FR"/>
              </w:rPr>
              <w:t>Title</w:t>
            </w:r>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B13233"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5CBD04FA" w:rsidR="001B7465" w:rsidRDefault="00C50C8D"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3209DB" w:rsidRDefault="003209DB" w:rsidP="00D90472">
            <w:pPr>
              <w:pStyle w:val="oneM2M-Heading2"/>
              <w:ind w:left="0" w:firstLine="0"/>
              <w:jc w:val="center"/>
              <w:rPr>
                <w:rFonts w:ascii="Arial" w:hAnsi="Arial" w:cs="Arial"/>
                <w:b w:val="0"/>
                <w:sz w:val="16"/>
                <w:szCs w:val="16"/>
                <w:lang w:val="en-US"/>
              </w:rPr>
            </w:pPr>
            <w:r w:rsidRPr="003209DB">
              <w:rPr>
                <w:rFonts w:ascii="Arial" w:hAnsi="Arial" w:cs="Arial"/>
                <w:b w:val="0"/>
                <w:sz w:val="16"/>
                <w:szCs w:val="16"/>
                <w:lang w:val="en-US"/>
              </w:rPr>
              <w:t>Massimo Vanetti (SBS), Shane H</w:t>
            </w:r>
            <w:r>
              <w:rPr>
                <w:rFonts w:ascii="Arial" w:hAnsi="Arial" w:cs="Arial"/>
                <w:b w:val="0"/>
                <w:sz w:val="16"/>
                <w:szCs w:val="16"/>
                <w:lang w:val="en-US"/>
              </w:rPr>
              <w:t>e(Nokia)</w:t>
            </w:r>
          </w:p>
        </w:tc>
        <w:tc>
          <w:tcPr>
            <w:tcW w:w="1799" w:type="dxa"/>
            <w:shd w:val="clear" w:color="auto" w:fill="auto"/>
          </w:tcPr>
          <w:p w14:paraId="21C5289F" w14:textId="3CAE4552" w:rsidR="001B7465" w:rsidRPr="00B13233" w:rsidRDefault="001B7465" w:rsidP="00D90472">
            <w:pPr>
              <w:pStyle w:val="oneM2M-Heading2"/>
              <w:ind w:left="0" w:firstLine="0"/>
              <w:rPr>
                <w:rFonts w:ascii="Arial" w:hAnsi="Arial" w:cs="Arial"/>
                <w:b w:val="0"/>
                <w:sz w:val="14"/>
                <w:szCs w:val="16"/>
                <w:highlight w:val="yellow"/>
                <w:lang w:val="en-US"/>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0A020C24" w:rsidR="001B7465" w:rsidRPr="00455EEA" w:rsidRDefault="007401E8"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0.3.0</w:t>
            </w: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78B4A124" w:rsidR="001B7465" w:rsidRPr="00D14FD6" w:rsidRDefault="00455EEA" w:rsidP="00D90472">
            <w:pPr>
              <w:pStyle w:val="oneM2M-Heading2"/>
              <w:ind w:left="0" w:firstLine="0"/>
              <w:jc w:val="center"/>
              <w:rPr>
                <w:rFonts w:ascii="Arial" w:hAnsi="Arial" w:cs="Arial"/>
                <w:b w:val="0"/>
                <w:sz w:val="16"/>
                <w:szCs w:val="16"/>
                <w:lang w:val="fr-FR"/>
              </w:rPr>
            </w:pPr>
            <w:r w:rsidRPr="00455EEA">
              <w:rPr>
                <w:rFonts w:ascii="Arial" w:hAnsi="Arial" w:cs="Arial"/>
                <w:b w:val="0"/>
                <w:sz w:val="16"/>
                <w:szCs w:val="16"/>
                <w:lang w:val="fr-FR"/>
              </w:rPr>
              <w:t xml:space="preserve">InSong Lee, KETI  </w:t>
            </w:r>
          </w:p>
        </w:tc>
        <w:tc>
          <w:tcPr>
            <w:tcW w:w="1799" w:type="dxa"/>
            <w:shd w:val="clear" w:color="auto" w:fill="auto"/>
          </w:tcPr>
          <w:p w14:paraId="331B8950" w14:textId="4C7EB6B0" w:rsidR="001B7465" w:rsidRPr="00D14FD6" w:rsidRDefault="001B7465" w:rsidP="00D90472">
            <w:pPr>
              <w:pStyle w:val="oneM2M-Heading2"/>
              <w:ind w:left="0" w:firstLine="0"/>
              <w:rPr>
                <w:rFonts w:ascii="Arial" w:hAnsi="Arial" w:cs="Arial"/>
                <w:b w:val="0"/>
                <w:sz w:val="16"/>
                <w:szCs w:val="16"/>
                <w:lang w:val="fr-FR"/>
              </w:rPr>
            </w:pPr>
          </w:p>
        </w:tc>
      </w:tr>
      <w:tr w:rsidR="004F14AE" w:rsidRPr="00487DE6" w14:paraId="15485AFE" w14:textId="77777777" w:rsidTr="001B7465">
        <w:tc>
          <w:tcPr>
            <w:tcW w:w="844" w:type="dxa"/>
            <w:shd w:val="clear" w:color="auto" w:fill="auto"/>
          </w:tcPr>
          <w:p w14:paraId="0D98A75C" w14:textId="3081792B" w:rsidR="004F14AE" w:rsidRPr="00D14FD6" w:rsidRDefault="004F14AE"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29D9B3FE" w:rsidR="004F14AE" w:rsidRPr="00455EEA" w:rsidRDefault="004F14AE" w:rsidP="00D90472">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49B5B295" w:rsidR="004F14AE" w:rsidRPr="00455EE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29C14A51" w14:textId="4C294BC6" w:rsidR="004F14AE" w:rsidRDefault="004F14A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74CCEB4" w14:textId="77777777" w:rsidR="004F14AE" w:rsidRDefault="004F14AE" w:rsidP="00D90472">
            <w:pPr>
              <w:pStyle w:val="oneM2M-Heading2"/>
              <w:ind w:left="0" w:firstLine="0"/>
              <w:jc w:val="center"/>
              <w:rPr>
                <w:rFonts w:ascii="Arial" w:hAnsi="Arial" w:cs="Arial"/>
                <w:b w:val="0"/>
                <w:sz w:val="16"/>
                <w:szCs w:val="16"/>
                <w:lang w:val="fr-FR"/>
              </w:rPr>
            </w:pPr>
          </w:p>
        </w:tc>
        <w:tc>
          <w:tcPr>
            <w:tcW w:w="1644" w:type="dxa"/>
          </w:tcPr>
          <w:p w14:paraId="58A2C1F4" w14:textId="55233EB2" w:rsidR="004F14AE" w:rsidRPr="004F14AE" w:rsidRDefault="004F14AE" w:rsidP="00D90472">
            <w:pPr>
              <w:pStyle w:val="oneM2M-Heading2"/>
              <w:ind w:left="0" w:firstLine="0"/>
              <w:jc w:val="center"/>
              <w:rPr>
                <w:rFonts w:ascii="Arial" w:hAnsi="Arial" w:cs="Arial"/>
                <w:b w:val="0"/>
                <w:sz w:val="16"/>
                <w:szCs w:val="16"/>
                <w:lang w:val="en-US"/>
              </w:rPr>
            </w:pPr>
            <w:r w:rsidRPr="004F14AE">
              <w:rPr>
                <w:rFonts w:ascii="Arial" w:hAnsi="Arial" w:cs="Arial"/>
                <w:b w:val="0"/>
                <w:sz w:val="16"/>
                <w:szCs w:val="16"/>
                <w:lang w:val="en-US"/>
              </w:rPr>
              <w:t>JaeSeung Song (KETI)</w:t>
            </w:r>
          </w:p>
        </w:tc>
        <w:tc>
          <w:tcPr>
            <w:tcW w:w="1799" w:type="dxa"/>
            <w:shd w:val="clear" w:color="auto" w:fill="auto"/>
          </w:tcPr>
          <w:p w14:paraId="76F7A380" w14:textId="7143AE32" w:rsidR="004F14AE" w:rsidRPr="004F14AE" w:rsidRDefault="004F14AE" w:rsidP="00D90472">
            <w:pPr>
              <w:pStyle w:val="oneM2M-Heading2"/>
              <w:ind w:left="0" w:firstLine="0"/>
              <w:rPr>
                <w:rFonts w:ascii="Arial" w:hAnsi="Arial" w:cs="Arial"/>
                <w:b w:val="0"/>
                <w:sz w:val="16"/>
                <w:szCs w:val="16"/>
                <w:lang w:val="en-US"/>
              </w:rPr>
            </w:pP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FF08EC" w:rsidRDefault="001412BB" w:rsidP="0093469C">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73DEED9D" w14:textId="77777777" w:rsidR="001412BB" w:rsidRPr="00FF08EC" w:rsidRDefault="001412BB" w:rsidP="0093469C">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4A4E8B8F" w14:textId="77777777" w:rsidR="001412BB" w:rsidRPr="00FF08EC" w:rsidRDefault="001412BB" w:rsidP="0093469C">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24CB99A" w14:textId="77777777" w:rsidR="001412BB" w:rsidRPr="00FF08EC" w:rsidRDefault="001412BB" w:rsidP="0093469C">
            <w:pPr>
              <w:pStyle w:val="oneM2M-ActionTable"/>
              <w:rPr>
                <w:sz w:val="24"/>
                <w:szCs w:val="24"/>
              </w:rPr>
            </w:pPr>
            <w:r w:rsidRPr="00FF08EC">
              <w:rPr>
                <w:sz w:val="24"/>
                <w:szCs w:val="24"/>
              </w:rPr>
              <w:t>Status</w:t>
            </w:r>
          </w:p>
        </w:tc>
      </w:tr>
      <w:tr w:rsidR="001412BB" w:rsidRPr="00DC55C7" w14:paraId="02A0A218" w14:textId="77777777" w:rsidTr="0093469C">
        <w:trPr>
          <w:trHeight w:val="124"/>
        </w:trPr>
        <w:tc>
          <w:tcPr>
            <w:tcW w:w="1907" w:type="dxa"/>
            <w:tcBorders>
              <w:top w:val="nil"/>
            </w:tcBorders>
            <w:shd w:val="clear" w:color="auto" w:fill="auto"/>
          </w:tcPr>
          <w:p w14:paraId="2376B68C" w14:textId="5CC01CF3" w:rsidR="001412BB" w:rsidRDefault="00952747" w:rsidP="0093469C">
            <w:pPr>
              <w:tabs>
                <w:tab w:val="clear" w:pos="284"/>
              </w:tabs>
              <w:spacing w:before="45"/>
            </w:pPr>
            <w:r>
              <w:t xml:space="preserve">None </w:t>
            </w:r>
          </w:p>
        </w:tc>
        <w:tc>
          <w:tcPr>
            <w:tcW w:w="3338" w:type="dxa"/>
            <w:tcBorders>
              <w:top w:val="nil"/>
            </w:tcBorders>
            <w:shd w:val="clear" w:color="auto" w:fill="auto"/>
          </w:tcPr>
          <w:p w14:paraId="1C45ED28" w14:textId="77777777" w:rsidR="001412BB" w:rsidRPr="003A1E9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043A0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Default="001412BB" w:rsidP="0093469C">
            <w:pPr>
              <w:tabs>
                <w:tab w:val="clear" w:pos="284"/>
              </w:tabs>
              <w:spacing w:before="45"/>
              <w:rPr>
                <w:rFonts w:ascii="Times New Roman" w:hAnsi="Times New Roman"/>
                <w:noProof/>
                <w:sz w:val="20"/>
                <w:szCs w:val="20"/>
              </w:rPr>
            </w:pPr>
          </w:p>
        </w:tc>
      </w:tr>
    </w:tbl>
    <w:p w14:paraId="425504EB" w14:textId="77777777" w:rsidR="001412BB" w:rsidRDefault="001412BB" w:rsidP="000E0877">
      <w:pPr>
        <w:pStyle w:val="oneM2M-Heading2"/>
      </w:pPr>
    </w:p>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2BE4D01A" w:rsidR="00AE3301" w:rsidRPr="00173B7A" w:rsidRDefault="00AE3301" w:rsidP="00AE3301">
      <w:pPr>
        <w:pStyle w:val="oneM2M-Normal"/>
      </w:pPr>
      <w:r>
        <w:t>N</w:t>
      </w:r>
      <w:r w:rsidRPr="003A12AD">
        <w:t>ote</w:t>
      </w:r>
      <w:r>
        <w:t>: for contributions submitted to</w:t>
      </w:r>
      <w:r>
        <w:rPr>
          <w:lang w:val="en-US"/>
        </w:rPr>
        <w:t xml:space="preserve"> RDM#</w:t>
      </w:r>
      <w:r w:rsidR="00C50C8D">
        <w:rPr>
          <w:lang w:val="en-US"/>
        </w:rPr>
        <w:t>5</w:t>
      </w:r>
      <w:r w:rsidR="007401E8">
        <w:rPr>
          <w:lang w:val="en-US"/>
        </w:rPr>
        <w:t>8</w:t>
      </w:r>
      <w:r>
        <w:rPr>
          <w:lang w:val="en-US"/>
        </w:rPr>
        <w:t xml:space="preserve"> </w:t>
      </w:r>
      <w:r w:rsidRPr="00BC55DE">
        <w:t xml:space="preserve">please refer to the latest version of </w:t>
      </w:r>
      <w:r w:rsidRPr="00387E19">
        <w:t>RDM</w:t>
      </w:r>
      <w:r>
        <w:t>_</w:t>
      </w:r>
      <w:r w:rsidR="005057D8">
        <w:t>5</w:t>
      </w:r>
      <w:r w:rsidR="007401E8">
        <w:t>8_</w:t>
      </w:r>
      <w:r w:rsidRPr="00387E19">
        <w:t>tdoc_allocation</w:t>
      </w:r>
      <w:r>
        <w:t xml:space="preserve"> for contribution status. </w:t>
      </w: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5DF55EA2" w:rsidR="00827488" w:rsidRDefault="004F14AE" w:rsidP="00827488">
      <w:pPr>
        <w:pStyle w:val="oneM2M-Normal"/>
      </w:pPr>
      <w:r>
        <w:t xml:space="preserve">TBD </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17A1B357" w:rsidR="00827488" w:rsidRDefault="00CA21CB" w:rsidP="00827488">
      <w:pPr>
        <w:pStyle w:val="oneM2M-Normal"/>
      </w:pPr>
      <w:r>
        <w:t xml:space="preserve">Discuss the date of RDM </w:t>
      </w:r>
      <w:r w:rsidR="005057D8">
        <w:t>5</w:t>
      </w:r>
      <w:r w:rsidR="007401E8">
        <w:t>8</w:t>
      </w:r>
      <w:r>
        <w:t xml:space="preserve">.1 </w:t>
      </w:r>
      <w:r w:rsidR="009E3F81">
        <w:t>and 5</w:t>
      </w:r>
      <w:r w:rsidR="007401E8">
        <w:t>8</w:t>
      </w:r>
      <w:r w:rsidR="009E3F81">
        <w:t xml:space="preserve">.2 </w:t>
      </w:r>
      <w:r>
        <w:t xml:space="preserve">at </w:t>
      </w:r>
      <w:r w:rsidR="008419F2">
        <w:t>closing</w:t>
      </w:r>
      <w:r w:rsidR="003209DB">
        <w:t xml:space="preserve"> session </w:t>
      </w:r>
    </w:p>
    <w:p w14:paraId="41352F08" w14:textId="76C67B2F" w:rsidR="00827488" w:rsidRPr="00455EEA" w:rsidRDefault="00CA21CB" w:rsidP="00827488">
      <w:pPr>
        <w:pStyle w:val="oneM2M-Heading1"/>
        <w:rPr>
          <w:lang w:val="en-US"/>
        </w:rPr>
      </w:pPr>
      <w:r>
        <w:rPr>
          <w:lang w:val="en-US"/>
        </w:rPr>
        <w:lastRenderedPageBreak/>
        <w:t>7</w:t>
      </w:r>
      <w:r w:rsidR="00827488" w:rsidRPr="00CF3E39">
        <w:tab/>
        <w:t>Any other busines</w:t>
      </w:r>
      <w:r w:rsidR="00455EEA">
        <w:rPr>
          <w:lang w:val="en-US"/>
        </w:rPr>
        <w:t>s</w:t>
      </w:r>
    </w:p>
    <w:p w14:paraId="766EE26E" w14:textId="73D98C0D" w:rsidR="00AE3301" w:rsidRDefault="003209DB" w:rsidP="003209DB">
      <w:pPr>
        <w:pStyle w:val="oneM2M-Normal"/>
      </w:pPr>
      <w:r w:rsidRPr="003209DB">
        <w:t xml:space="preserve">Release 5 </w:t>
      </w:r>
      <w:r w:rsidR="00A673FC">
        <w:t xml:space="preserve">feature and </w:t>
      </w:r>
      <w:r w:rsidRPr="003209DB">
        <w:t xml:space="preserve">timeline discussion </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16"/>
      <w:footerReference w:type="default" r:id="rId17"/>
      <w:headerReference w:type="first" r:id="rId18"/>
      <w:footerReference w:type="first" r:id="rId19"/>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22703" w14:textId="77777777" w:rsidR="00A81728" w:rsidRDefault="00A81728" w:rsidP="00F77748">
      <w:r>
        <w:separator/>
      </w:r>
    </w:p>
  </w:endnote>
  <w:endnote w:type="continuationSeparator" w:id="0">
    <w:p w14:paraId="2A0F292B" w14:textId="77777777" w:rsidR="00A81728" w:rsidRDefault="00A81728"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Corbel"/>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739F8C7B"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564D1F">
      <w:rPr>
        <w:rFonts w:ascii="Times New Roman" w:hAnsi="Times New Roman"/>
        <w:noProof/>
        <w:sz w:val="20"/>
      </w:rPr>
      <w:t>2023</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7F2EEA09"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564D1F">
      <w:rPr>
        <w:rFonts w:ascii="Times New Roman" w:hAnsi="Times New Roman"/>
        <w:noProof/>
        <w:sz w:val="20"/>
      </w:rPr>
      <w:t>2023</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B9B9E" w14:textId="77777777" w:rsidR="00A81728" w:rsidRDefault="00A81728" w:rsidP="00F77748">
      <w:r>
        <w:separator/>
      </w:r>
    </w:p>
  </w:footnote>
  <w:footnote w:type="continuationSeparator" w:id="0">
    <w:p w14:paraId="3E26E58D" w14:textId="77777777" w:rsidR="00A81728" w:rsidRDefault="00A81728"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4C428480" w:rsidR="00886F06" w:rsidRPr="00405E66" w:rsidRDefault="00886F06" w:rsidP="00F67B7A">
          <w:pPr>
            <w:pStyle w:val="oneM2M-PageHead"/>
            <w:rPr>
              <w:noProof/>
            </w:rPr>
          </w:pPr>
          <w:r w:rsidRPr="00405E66">
            <w:t xml:space="preserve">Doc# </w:t>
          </w:r>
          <w:r w:rsidR="007401E8" w:rsidRPr="007401E8">
            <w:rPr>
              <w:noProof/>
            </w:rPr>
            <w:t>RDM-2023-0014-RDM_58_Agenda</w:t>
          </w:r>
        </w:p>
        <w:p w14:paraId="148C3847" w14:textId="77777777"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503F9692"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5057D8">
            <w:t xml:space="preserve"> </w:t>
          </w:r>
          <w:r w:rsidR="007401E8" w:rsidRPr="007401E8">
            <w:t>RDM-2023-0014-RDM_58_Agenda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4"/>
  </w:num>
  <w:num w:numId="2">
    <w:abstractNumId w:val="0"/>
  </w:num>
  <w:num w:numId="3">
    <w:abstractNumId w:val="5"/>
  </w:num>
  <w:num w:numId="4">
    <w:abstractNumId w:val="10"/>
  </w:num>
  <w:num w:numId="5">
    <w:abstractNumId w:val="11"/>
  </w:num>
  <w:num w:numId="6">
    <w:abstractNumId w:val="3"/>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8"/>
  </w:num>
  <w:num w:numId="14">
    <w:abstractNumId w:val="10"/>
  </w:num>
  <w:num w:numId="15">
    <w:abstractNumId w:val="10"/>
  </w:num>
  <w:num w:numId="16">
    <w:abstractNumId w:val="10"/>
  </w:num>
  <w:num w:numId="17">
    <w:abstractNumId w:val="9"/>
  </w:num>
  <w:num w:numId="18">
    <w:abstractNumId w:val="6"/>
  </w:num>
  <w:num w:numId="19">
    <w:abstractNumId w:val="1"/>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13495"/>
    <w:rsid w:val="0001561A"/>
    <w:rsid w:val="000309FA"/>
    <w:rsid w:val="00034863"/>
    <w:rsid w:val="000375BF"/>
    <w:rsid w:val="000442BD"/>
    <w:rsid w:val="00052CE4"/>
    <w:rsid w:val="000530CB"/>
    <w:rsid w:val="000851FA"/>
    <w:rsid w:val="00090332"/>
    <w:rsid w:val="0009569D"/>
    <w:rsid w:val="00095767"/>
    <w:rsid w:val="000A0ED6"/>
    <w:rsid w:val="000A6218"/>
    <w:rsid w:val="000C7C02"/>
    <w:rsid w:val="000D0A83"/>
    <w:rsid w:val="000D5EFB"/>
    <w:rsid w:val="000E0877"/>
    <w:rsid w:val="000E576F"/>
    <w:rsid w:val="000E68DC"/>
    <w:rsid w:val="00111672"/>
    <w:rsid w:val="00114957"/>
    <w:rsid w:val="00123E37"/>
    <w:rsid w:val="001240D6"/>
    <w:rsid w:val="00124637"/>
    <w:rsid w:val="001335BB"/>
    <w:rsid w:val="001412BB"/>
    <w:rsid w:val="00142F25"/>
    <w:rsid w:val="001448B8"/>
    <w:rsid w:val="00167437"/>
    <w:rsid w:val="00173223"/>
    <w:rsid w:val="00173B7A"/>
    <w:rsid w:val="001779B7"/>
    <w:rsid w:val="00187D46"/>
    <w:rsid w:val="00191AA3"/>
    <w:rsid w:val="0019416F"/>
    <w:rsid w:val="001A12C2"/>
    <w:rsid w:val="001A2965"/>
    <w:rsid w:val="001B1868"/>
    <w:rsid w:val="001B1CE7"/>
    <w:rsid w:val="001B7465"/>
    <w:rsid w:val="001C4838"/>
    <w:rsid w:val="001D5707"/>
    <w:rsid w:val="001E5933"/>
    <w:rsid w:val="001F7EC4"/>
    <w:rsid w:val="00200DC9"/>
    <w:rsid w:val="0024072D"/>
    <w:rsid w:val="00261E3D"/>
    <w:rsid w:val="00261ED1"/>
    <w:rsid w:val="00277E7D"/>
    <w:rsid w:val="00284395"/>
    <w:rsid w:val="002A1A24"/>
    <w:rsid w:val="002A694E"/>
    <w:rsid w:val="002B0227"/>
    <w:rsid w:val="002B7D81"/>
    <w:rsid w:val="002C39D7"/>
    <w:rsid w:val="002E3ED6"/>
    <w:rsid w:val="002F3B29"/>
    <w:rsid w:val="00306B52"/>
    <w:rsid w:val="00307B2B"/>
    <w:rsid w:val="003114F2"/>
    <w:rsid w:val="003209DB"/>
    <w:rsid w:val="00332381"/>
    <w:rsid w:val="00340AA5"/>
    <w:rsid w:val="00342C7C"/>
    <w:rsid w:val="003457DA"/>
    <w:rsid w:val="00356610"/>
    <w:rsid w:val="003713C5"/>
    <w:rsid w:val="00387E19"/>
    <w:rsid w:val="00396A4D"/>
    <w:rsid w:val="003A12AD"/>
    <w:rsid w:val="003D3CA1"/>
    <w:rsid w:val="003D7A45"/>
    <w:rsid w:val="00401BE0"/>
    <w:rsid w:val="004108BB"/>
    <w:rsid w:val="00432B11"/>
    <w:rsid w:val="0044426D"/>
    <w:rsid w:val="00455EEA"/>
    <w:rsid w:val="004C25C7"/>
    <w:rsid w:val="004E40D2"/>
    <w:rsid w:val="004E6C91"/>
    <w:rsid w:val="004F14AE"/>
    <w:rsid w:val="004F3EF4"/>
    <w:rsid w:val="00500BEC"/>
    <w:rsid w:val="005057D8"/>
    <w:rsid w:val="00516DB3"/>
    <w:rsid w:val="0053598D"/>
    <w:rsid w:val="005372A9"/>
    <w:rsid w:val="00545CC6"/>
    <w:rsid w:val="00547921"/>
    <w:rsid w:val="00551843"/>
    <w:rsid w:val="00555919"/>
    <w:rsid w:val="00564D1F"/>
    <w:rsid w:val="00570170"/>
    <w:rsid w:val="00570930"/>
    <w:rsid w:val="00576405"/>
    <w:rsid w:val="00581024"/>
    <w:rsid w:val="00582A17"/>
    <w:rsid w:val="005926E5"/>
    <w:rsid w:val="005A64E9"/>
    <w:rsid w:val="005C76BF"/>
    <w:rsid w:val="005D4EEC"/>
    <w:rsid w:val="005F6D26"/>
    <w:rsid w:val="006071AA"/>
    <w:rsid w:val="0063021A"/>
    <w:rsid w:val="00637CB0"/>
    <w:rsid w:val="006469C7"/>
    <w:rsid w:val="00655E91"/>
    <w:rsid w:val="006572F9"/>
    <w:rsid w:val="00663304"/>
    <w:rsid w:val="006675E4"/>
    <w:rsid w:val="006725A0"/>
    <w:rsid w:val="006C6282"/>
    <w:rsid w:val="006D4FCD"/>
    <w:rsid w:val="006D6A1B"/>
    <w:rsid w:val="006D7109"/>
    <w:rsid w:val="006E56F5"/>
    <w:rsid w:val="00706A91"/>
    <w:rsid w:val="00712544"/>
    <w:rsid w:val="00715AFF"/>
    <w:rsid w:val="00720CAA"/>
    <w:rsid w:val="00731DDD"/>
    <w:rsid w:val="0073393C"/>
    <w:rsid w:val="0073465D"/>
    <w:rsid w:val="007401E8"/>
    <w:rsid w:val="00762501"/>
    <w:rsid w:val="00790046"/>
    <w:rsid w:val="00797FBF"/>
    <w:rsid w:val="007A7D80"/>
    <w:rsid w:val="007C0A7E"/>
    <w:rsid w:val="007E0A82"/>
    <w:rsid w:val="007E36E8"/>
    <w:rsid w:val="007E51F6"/>
    <w:rsid w:val="007F36AF"/>
    <w:rsid w:val="007F4F3E"/>
    <w:rsid w:val="00810814"/>
    <w:rsid w:val="00827488"/>
    <w:rsid w:val="00835FEC"/>
    <w:rsid w:val="008419F2"/>
    <w:rsid w:val="00846A30"/>
    <w:rsid w:val="00861AA1"/>
    <w:rsid w:val="00882776"/>
    <w:rsid w:val="00886803"/>
    <w:rsid w:val="00886F06"/>
    <w:rsid w:val="008E1C10"/>
    <w:rsid w:val="008E2731"/>
    <w:rsid w:val="009013F6"/>
    <w:rsid w:val="009111A8"/>
    <w:rsid w:val="00922AA0"/>
    <w:rsid w:val="00925FB4"/>
    <w:rsid w:val="00926CFB"/>
    <w:rsid w:val="009270E6"/>
    <w:rsid w:val="009330F0"/>
    <w:rsid w:val="00942E00"/>
    <w:rsid w:val="00952747"/>
    <w:rsid w:val="00952D3A"/>
    <w:rsid w:val="009A79D0"/>
    <w:rsid w:val="009B1A37"/>
    <w:rsid w:val="009B7889"/>
    <w:rsid w:val="009C69AF"/>
    <w:rsid w:val="009C6CBD"/>
    <w:rsid w:val="009D0FDC"/>
    <w:rsid w:val="009D30E4"/>
    <w:rsid w:val="009E1DED"/>
    <w:rsid w:val="009E3F81"/>
    <w:rsid w:val="009E6A2C"/>
    <w:rsid w:val="009E6BCA"/>
    <w:rsid w:val="00A12B80"/>
    <w:rsid w:val="00A17BBF"/>
    <w:rsid w:val="00A17E20"/>
    <w:rsid w:val="00A24F44"/>
    <w:rsid w:val="00A305C8"/>
    <w:rsid w:val="00A370FE"/>
    <w:rsid w:val="00A4706D"/>
    <w:rsid w:val="00A50A32"/>
    <w:rsid w:val="00A63092"/>
    <w:rsid w:val="00A673FC"/>
    <w:rsid w:val="00A72C70"/>
    <w:rsid w:val="00A81728"/>
    <w:rsid w:val="00AA4B30"/>
    <w:rsid w:val="00AC188C"/>
    <w:rsid w:val="00AC2B54"/>
    <w:rsid w:val="00AC4FD8"/>
    <w:rsid w:val="00AC7965"/>
    <w:rsid w:val="00AE3301"/>
    <w:rsid w:val="00AF130F"/>
    <w:rsid w:val="00B13871"/>
    <w:rsid w:val="00B30EA7"/>
    <w:rsid w:val="00B31604"/>
    <w:rsid w:val="00B447A6"/>
    <w:rsid w:val="00B56668"/>
    <w:rsid w:val="00B765FA"/>
    <w:rsid w:val="00BA376B"/>
    <w:rsid w:val="00BB0667"/>
    <w:rsid w:val="00BB201C"/>
    <w:rsid w:val="00BC55DE"/>
    <w:rsid w:val="00BC625C"/>
    <w:rsid w:val="00BD01B7"/>
    <w:rsid w:val="00BD3F43"/>
    <w:rsid w:val="00BE58EB"/>
    <w:rsid w:val="00BE628E"/>
    <w:rsid w:val="00BF21AC"/>
    <w:rsid w:val="00BF577A"/>
    <w:rsid w:val="00C27F3E"/>
    <w:rsid w:val="00C376AE"/>
    <w:rsid w:val="00C47C43"/>
    <w:rsid w:val="00C50C8D"/>
    <w:rsid w:val="00C559E7"/>
    <w:rsid w:val="00C57C39"/>
    <w:rsid w:val="00C6107D"/>
    <w:rsid w:val="00C74A59"/>
    <w:rsid w:val="00C75A58"/>
    <w:rsid w:val="00C80282"/>
    <w:rsid w:val="00C813E7"/>
    <w:rsid w:val="00C81C5C"/>
    <w:rsid w:val="00CA0FDD"/>
    <w:rsid w:val="00CA21CB"/>
    <w:rsid w:val="00CB480B"/>
    <w:rsid w:val="00CB4E5A"/>
    <w:rsid w:val="00CD2D88"/>
    <w:rsid w:val="00CE23DD"/>
    <w:rsid w:val="00CF2554"/>
    <w:rsid w:val="00CF3E39"/>
    <w:rsid w:val="00D14AB4"/>
    <w:rsid w:val="00D172AC"/>
    <w:rsid w:val="00D41ADD"/>
    <w:rsid w:val="00D44C81"/>
    <w:rsid w:val="00D478C6"/>
    <w:rsid w:val="00D90ADE"/>
    <w:rsid w:val="00D931D8"/>
    <w:rsid w:val="00DE7CC3"/>
    <w:rsid w:val="00DF18E2"/>
    <w:rsid w:val="00E045F8"/>
    <w:rsid w:val="00E27243"/>
    <w:rsid w:val="00E3704B"/>
    <w:rsid w:val="00E457CB"/>
    <w:rsid w:val="00E45AFE"/>
    <w:rsid w:val="00E463D2"/>
    <w:rsid w:val="00E4798A"/>
    <w:rsid w:val="00E6269C"/>
    <w:rsid w:val="00EA651E"/>
    <w:rsid w:val="00ED5121"/>
    <w:rsid w:val="00ED7E2B"/>
    <w:rsid w:val="00EF0137"/>
    <w:rsid w:val="00EF125F"/>
    <w:rsid w:val="00EF7CAD"/>
    <w:rsid w:val="00F02438"/>
    <w:rsid w:val="00F202ED"/>
    <w:rsid w:val="00F274D5"/>
    <w:rsid w:val="00F32DCE"/>
    <w:rsid w:val="00F50D78"/>
    <w:rsid w:val="00F57EEC"/>
    <w:rsid w:val="00F6234C"/>
    <w:rsid w:val="00F6486D"/>
    <w:rsid w:val="00F67B7A"/>
    <w:rsid w:val="00F71156"/>
    <w:rsid w:val="00F734CE"/>
    <w:rsid w:val="00F76071"/>
    <w:rsid w:val="00F77748"/>
    <w:rsid w:val="00F821CD"/>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eet.goto.com/778287621"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mber.onem2m.org/website/tp/TP_Home_Pag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2.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4.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1</TotalTime>
  <Pages>4</Pages>
  <Words>779</Words>
  <Characters>4286</Characters>
  <Application>Microsoft Office Word</Application>
  <DocSecurity>0</DocSecurity>
  <Lines>35</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5055</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Shane He (Nokia)</cp:lastModifiedBy>
  <cp:revision>3</cp:revision>
  <cp:lastPrinted>2012-08-29T09:21:00Z</cp:lastPrinted>
  <dcterms:created xsi:type="dcterms:W3CDTF">2023-02-19T18:53:00Z</dcterms:created>
  <dcterms:modified xsi:type="dcterms:W3CDTF">2023-02-19T19:13:00Z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