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F82FCE">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5E913CD1" w:rsidR="005725A9" w:rsidRPr="00AD4B85" w:rsidRDefault="005725A9" w:rsidP="00A942AB">
            <w:pPr>
              <w:pStyle w:val="OneM2M-FrontMatter"/>
              <w:rPr>
                <w:rFonts w:ascii="Times New Roman" w:hAnsi="Times New Roman"/>
              </w:rPr>
            </w:pPr>
            <w:r w:rsidRPr="00AD4B85">
              <w:rPr>
                <w:rFonts w:ascii="Times New Roman" w:hAnsi="Times New Roman"/>
              </w:rPr>
              <w:t xml:space="preserve">RDM </w:t>
            </w:r>
            <w:r w:rsidR="00A46AD7">
              <w:rPr>
                <w:rFonts w:ascii="Times New Roman" w:hAnsi="Times New Roman"/>
              </w:rPr>
              <w:t>70</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6DC6424D" w14:textId="66A3CAB3" w:rsidR="005725A9" w:rsidRPr="003262CE" w:rsidRDefault="004007D4" w:rsidP="003262CE">
            <w:pPr>
              <w:pStyle w:val="OneM2M-FrontMatter"/>
              <w:rPr>
                <w:rFonts w:ascii="Times New Roman" w:hAnsi="Times New Roman"/>
                <w:strike/>
                <w:highlight w:val="yellow"/>
                <w:lang w:val="it-IT"/>
              </w:rPr>
            </w:pPr>
            <w:r w:rsidRPr="00AD4B85">
              <w:rPr>
                <w:rFonts w:ascii="Times New Roman" w:hAnsi="Times New Roman"/>
                <w:lang w:val="it-IT"/>
              </w:rPr>
              <w:t xml:space="preserve">Massimo Vanetti, SBS aisbl, massimovanetti@gmail.com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49BE3929" w:rsidR="00107143" w:rsidRPr="00794C65" w:rsidRDefault="008A3027" w:rsidP="00F35135">
            <w:pPr>
              <w:pStyle w:val="OneM2M-FrontMatter"/>
              <w:rPr>
                <w:rFonts w:ascii="Times New Roman" w:hAnsi="Times New Roman"/>
                <w:lang w:val="sv-SE" w:eastAsia="ko-KR"/>
              </w:rPr>
            </w:pPr>
            <w:r>
              <w:rPr>
                <w:rFonts w:ascii="Times New Roman" w:hAnsi="Times New Roman"/>
                <w:lang w:val="sv-SE" w:eastAsia="ko-KR"/>
              </w:rPr>
              <w:t>Michael KIM, TTA</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07F972EF"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w:t>
            </w:r>
            <w:r w:rsidR="005E2143">
              <w:rPr>
                <w:rFonts w:ascii="Times New Roman" w:hAnsi="Times New Roman"/>
                <w:lang w:val="sv-SE" w:eastAsia="ko-KR"/>
              </w:rPr>
              <w:t>5</w:t>
            </w:r>
            <w:r w:rsidR="00A95C16" w:rsidRPr="00AD4B85">
              <w:rPr>
                <w:rFonts w:ascii="Times New Roman" w:hAnsi="Times New Roman"/>
                <w:lang w:val="sv-SE" w:eastAsia="ko-KR"/>
              </w:rPr>
              <w:t>-</w:t>
            </w:r>
            <w:r w:rsidR="005E2143">
              <w:rPr>
                <w:rFonts w:ascii="Times New Roman" w:hAnsi="Times New Roman"/>
                <w:lang w:val="sv-SE" w:eastAsia="ko-KR"/>
              </w:rPr>
              <w:t>0</w:t>
            </w:r>
            <w:r w:rsidR="00EE059E">
              <w:rPr>
                <w:rFonts w:ascii="Times New Roman" w:hAnsi="Times New Roman"/>
                <w:lang w:val="sv-SE" w:eastAsia="ko-KR"/>
              </w:rPr>
              <w:t>6</w:t>
            </w:r>
            <w:r w:rsidR="00A95C16" w:rsidRPr="00AD4B85">
              <w:rPr>
                <w:rFonts w:ascii="Times New Roman" w:hAnsi="Times New Roman"/>
                <w:lang w:val="sv-SE" w:eastAsia="ko-KR"/>
              </w:rPr>
              <w:t>-</w:t>
            </w:r>
            <w:r w:rsidR="00EE059E">
              <w:rPr>
                <w:rFonts w:ascii="Times New Roman" w:hAnsi="Times New Roman"/>
                <w:lang w:val="sv-SE" w:eastAsia="ko-KR"/>
              </w:rPr>
              <w:t>2</w:t>
            </w:r>
            <w:r w:rsidR="006116D5">
              <w:rPr>
                <w:rFonts w:ascii="Times New Roman" w:hAnsi="Times New Roman"/>
                <w:lang w:val="sv-SE" w:eastAsia="ko-KR"/>
              </w:rPr>
              <w:t>4</w:t>
            </w:r>
            <w:r w:rsidR="00092997">
              <w:rPr>
                <w:rFonts w:ascii="Times New Roman" w:hAnsi="Times New Roman"/>
                <w:lang w:val="sv-SE" w:eastAsia="ko-KR"/>
              </w:rPr>
              <w:t xml:space="preserve"> -</w:t>
            </w:r>
            <w:r w:rsidR="008A3027" w:rsidRPr="00AD4B85">
              <w:rPr>
                <w:rFonts w:ascii="Times New Roman" w:hAnsi="Times New Roman"/>
                <w:lang w:val="sv-SE" w:eastAsia="ko-KR"/>
              </w:rPr>
              <w:t xml:space="preserve"> 202</w:t>
            </w:r>
            <w:r w:rsidR="005E2143">
              <w:rPr>
                <w:rFonts w:ascii="Times New Roman" w:hAnsi="Times New Roman"/>
                <w:lang w:val="sv-SE" w:eastAsia="ko-KR"/>
              </w:rPr>
              <w:t>5</w:t>
            </w:r>
            <w:r w:rsidR="008A3027" w:rsidRPr="00AD4B85">
              <w:rPr>
                <w:rFonts w:ascii="Times New Roman" w:hAnsi="Times New Roman"/>
                <w:lang w:val="sv-SE" w:eastAsia="ko-KR"/>
              </w:rPr>
              <w:t>-</w:t>
            </w:r>
            <w:r w:rsidR="005E2143">
              <w:rPr>
                <w:rFonts w:ascii="Times New Roman" w:hAnsi="Times New Roman"/>
                <w:lang w:val="sv-SE" w:eastAsia="ko-KR"/>
              </w:rPr>
              <w:t>0</w:t>
            </w:r>
            <w:r w:rsidR="00EE059E">
              <w:rPr>
                <w:rFonts w:ascii="Times New Roman" w:hAnsi="Times New Roman"/>
                <w:lang w:val="sv-SE" w:eastAsia="ko-KR"/>
              </w:rPr>
              <w:t>6</w:t>
            </w:r>
            <w:r w:rsidR="008A3027" w:rsidRPr="00AD4B85">
              <w:rPr>
                <w:rFonts w:ascii="Times New Roman" w:hAnsi="Times New Roman"/>
                <w:lang w:val="sv-SE" w:eastAsia="ko-KR"/>
              </w:rPr>
              <w:t>-</w:t>
            </w:r>
            <w:r w:rsidR="00EE059E">
              <w:rPr>
                <w:rFonts w:ascii="Times New Roman" w:hAnsi="Times New Roman"/>
                <w:lang w:val="sv-SE" w:eastAsia="ko-KR"/>
              </w:rPr>
              <w:t>2</w:t>
            </w:r>
            <w:r w:rsidR="00CB2E9B">
              <w:rPr>
                <w:rFonts w:ascii="Times New Roman" w:hAnsi="Times New Roman"/>
                <w:lang w:val="sv-SE" w:eastAsia="ko-KR"/>
              </w:rPr>
              <w:t>6</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F82FCE">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59CEFB16" w14:textId="465B88E0" w:rsidR="00D553D3" w:rsidRDefault="004007D4" w:rsidP="00D15455">
      <w:pPr>
        <w:spacing w:after="240"/>
        <w:rPr>
          <w:rFonts w:ascii="Times New Roman" w:hAnsi="Times New Roman"/>
          <w:sz w:val="20"/>
          <w:szCs w:val="20"/>
          <w:lang w:eastAsia="ko-KR"/>
        </w:rPr>
      </w:pPr>
      <w:r w:rsidRPr="007666F8">
        <w:rPr>
          <w:rFonts w:ascii="Times New Roman" w:hAnsi="Times New Roman"/>
          <w:sz w:val="20"/>
          <w:szCs w:val="20"/>
        </w:rPr>
        <w:t xml:space="preserve">Massimo Vanetti </w:t>
      </w:r>
      <w:r w:rsidR="00D15455" w:rsidRPr="007666F8">
        <w:rPr>
          <w:rFonts w:ascii="Times New Roman" w:hAnsi="Times New Roman"/>
          <w:sz w:val="20"/>
          <w:szCs w:val="20"/>
        </w:rPr>
        <w:t xml:space="preserve">opened the meeting </w:t>
      </w:r>
      <w:r w:rsidR="00656B7E" w:rsidRPr="007666F8">
        <w:rPr>
          <w:rFonts w:ascii="Times New Roman" w:hAnsi="Times New Roman"/>
          <w:sz w:val="20"/>
          <w:szCs w:val="20"/>
        </w:rPr>
        <w:t>and welcomed the delegates.</w:t>
      </w:r>
      <w:r w:rsidR="00D15455" w:rsidRPr="007666F8">
        <w:rPr>
          <w:rFonts w:ascii="Times New Roman" w:hAnsi="Times New Roman"/>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02A5973B" w14:textId="1B172719" w:rsidR="00AA0762" w:rsidRPr="00173B7A" w:rsidRDefault="00AA0762" w:rsidP="00AA0762">
      <w:pPr>
        <w:pStyle w:val="oneM2M-Normal"/>
      </w:pPr>
      <w:r w:rsidRPr="00037228">
        <w:t xml:space="preserve">Note: the agenda </w:t>
      </w:r>
      <w:r w:rsidRPr="00037228">
        <w:rPr>
          <w:lang w:val="en-US"/>
        </w:rPr>
        <w:t>applies to all sessions of RDM#</w:t>
      </w:r>
      <w:r w:rsidR="00FA31F3">
        <w:rPr>
          <w:lang w:val="en-US"/>
        </w:rPr>
        <w:t>70</w:t>
      </w:r>
      <w:r w:rsidRPr="00037228">
        <w:rPr>
          <w:lang w:val="en-US"/>
        </w:rPr>
        <w:t xml:space="preserve">, </w:t>
      </w:r>
      <w:r w:rsidRPr="00037228">
        <w:t>please refer to the latest version of RDM#</w:t>
      </w:r>
      <w:r w:rsidR="00FA31F3">
        <w:t>70</w:t>
      </w:r>
      <w:r w:rsidRPr="00037228">
        <w:t xml:space="preserve"> Tdoc Allocation for contribution and time slots status.</w:t>
      </w:r>
      <w:r>
        <w:t xml:space="preserve"> </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B930B5" w:rsidRPr="0010688E" w14:paraId="456363B0"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C9DB752" w14:textId="2D6678E5" w:rsidR="00B930B5" w:rsidRPr="009B7AF6" w:rsidRDefault="00B930B5" w:rsidP="00B930B5">
            <w:pPr>
              <w:spacing w:before="41"/>
              <w:rPr>
                <w:rStyle w:val="Hyperlink"/>
                <w:rFonts w:ascii="Times New Roman" w:hAnsi="Times New Roman"/>
                <w:color w:val="002D4E"/>
                <w:sz w:val="20"/>
                <w:szCs w:val="20"/>
                <w:u w:val="none"/>
              </w:rPr>
            </w:pPr>
            <w:hyperlink r:id="rId12" w:history="1">
              <w:r>
                <w:rPr>
                  <w:rStyle w:val="Hyperlink"/>
                  <w:rFonts w:ascii="Geneva" w:hAnsi="Geneva"/>
                  <w:color w:val="0071B9"/>
                  <w:sz w:val="17"/>
                  <w:szCs w:val="17"/>
                </w:rPr>
                <w:t>RDM-2025-0051</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398E982F" w14:textId="4D20B84A" w:rsidR="00B930B5" w:rsidRPr="009B7AF6" w:rsidRDefault="00B930B5" w:rsidP="00B930B5">
            <w:pPr>
              <w:spacing w:before="41"/>
              <w:rPr>
                <w:rStyle w:val="Hyperlink"/>
                <w:rFonts w:ascii="Times New Roman" w:hAnsi="Times New Roman"/>
                <w:color w:val="002D4E"/>
                <w:sz w:val="20"/>
                <w:szCs w:val="20"/>
                <w:u w:val="none"/>
              </w:rPr>
            </w:pPr>
            <w:hyperlink r:id="rId13" w:history="1">
              <w:r>
                <w:rPr>
                  <w:rStyle w:val="Hyperlink"/>
                  <w:rFonts w:ascii="Geneva" w:hAnsi="Geneva"/>
                  <w:color w:val="002D4E"/>
                  <w:sz w:val="17"/>
                  <w:szCs w:val="17"/>
                </w:rPr>
                <w:t>RDM_69_Agenda</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2E712349" w14:textId="7E11BDBD" w:rsidR="00B930B5" w:rsidRPr="009B7AF6" w:rsidRDefault="00B930B5" w:rsidP="00B930B5">
            <w:pPr>
              <w:spacing w:before="41"/>
              <w:rPr>
                <w:rStyle w:val="Hyperlink"/>
                <w:rFonts w:ascii="Times New Roman" w:hAnsi="Times New Roman"/>
                <w:color w:val="002D4E"/>
                <w:sz w:val="20"/>
                <w:szCs w:val="20"/>
                <w:u w:val="none"/>
              </w:rPr>
            </w:pPr>
            <w:r>
              <w:rPr>
                <w:rFonts w:ascii="Geneva" w:hAnsi="Geneva"/>
                <w:color w:val="3B3B39"/>
                <w:sz w:val="17"/>
                <w:szCs w:val="17"/>
              </w:rPr>
              <w:t>RDM Chair</w:t>
            </w:r>
          </w:p>
        </w:tc>
      </w:tr>
      <w:tr w:rsidR="00B930B5" w:rsidRPr="0010688E" w14:paraId="084FC8B1"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10F42B4F" w14:textId="0A0BC63A" w:rsidR="00B930B5" w:rsidRPr="009B7AF6" w:rsidRDefault="00B930B5" w:rsidP="00B930B5">
            <w:pPr>
              <w:spacing w:before="41"/>
              <w:rPr>
                <w:rStyle w:val="Hyperlink"/>
                <w:rFonts w:ascii="Times New Roman" w:hAnsi="Times New Roman"/>
                <w:color w:val="002D4E"/>
                <w:sz w:val="20"/>
                <w:szCs w:val="20"/>
                <w:u w:val="none"/>
              </w:rPr>
            </w:pPr>
            <w:hyperlink r:id="rId14" w:history="1">
              <w:r>
                <w:rPr>
                  <w:rStyle w:val="Hyperlink"/>
                  <w:rFonts w:ascii="Geneva" w:hAnsi="Geneva"/>
                  <w:color w:val="0071B9"/>
                  <w:sz w:val="17"/>
                  <w:szCs w:val="17"/>
                </w:rPr>
                <w:t>RDM-2025-0050</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22E3D69" w14:textId="6BBE86F4" w:rsidR="00B930B5" w:rsidRPr="009B7AF6" w:rsidRDefault="00B930B5" w:rsidP="00B930B5">
            <w:pPr>
              <w:spacing w:before="41"/>
              <w:rPr>
                <w:rStyle w:val="Hyperlink"/>
                <w:rFonts w:ascii="Times New Roman" w:hAnsi="Times New Roman"/>
                <w:color w:val="002D4E"/>
                <w:sz w:val="20"/>
                <w:szCs w:val="20"/>
                <w:u w:val="none"/>
              </w:rPr>
            </w:pPr>
            <w:hyperlink r:id="rId15" w:history="1">
              <w:r>
                <w:rPr>
                  <w:rStyle w:val="Hyperlink"/>
                  <w:rFonts w:ascii="Geneva" w:hAnsi="Geneva"/>
                  <w:color w:val="002D4E"/>
                  <w:sz w:val="17"/>
                  <w:szCs w:val="17"/>
                </w:rPr>
                <w:t>RDM_69_TDoc_Allocation</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42F6921A" w14:textId="10F47A20" w:rsidR="00B930B5" w:rsidRPr="009B7AF6" w:rsidRDefault="00B930B5" w:rsidP="00B930B5">
            <w:pPr>
              <w:spacing w:before="41"/>
              <w:rPr>
                <w:rStyle w:val="Hyperlink"/>
                <w:rFonts w:ascii="Times New Roman" w:hAnsi="Times New Roman"/>
                <w:color w:val="002D4E"/>
                <w:sz w:val="20"/>
                <w:szCs w:val="20"/>
                <w:u w:val="none"/>
              </w:rPr>
            </w:pPr>
            <w:r>
              <w:rPr>
                <w:rFonts w:ascii="Geneva" w:hAnsi="Geneva"/>
                <w:color w:val="3B3B39"/>
                <w:sz w:val="17"/>
                <w:szCs w:val="17"/>
              </w:rPr>
              <w:t>RDM Chair</w:t>
            </w:r>
          </w:p>
        </w:tc>
      </w:tr>
    </w:tbl>
    <w:p w14:paraId="6E8CDA40" w14:textId="65F5602B" w:rsidR="00E94BC6" w:rsidRDefault="00E94BC6"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w:t>
      </w:r>
      <w:r w:rsidR="001215B8">
        <w:rPr>
          <w:bCs w:val="0"/>
          <w:color w:val="4472C4"/>
          <w:kern w:val="0"/>
          <w:sz w:val="20"/>
          <w:szCs w:val="20"/>
          <w:lang w:val="en-GB"/>
        </w:rPr>
        <w:t>5</w:t>
      </w:r>
      <w:r w:rsidRPr="0010688E">
        <w:rPr>
          <w:bCs w:val="0"/>
          <w:color w:val="4472C4"/>
          <w:kern w:val="0"/>
          <w:sz w:val="20"/>
          <w:szCs w:val="20"/>
          <w:lang w:val="en-GB"/>
        </w:rPr>
        <w:t>-00</w:t>
      </w:r>
      <w:r w:rsidR="001215B8">
        <w:rPr>
          <w:bCs w:val="0"/>
          <w:color w:val="4472C4"/>
          <w:kern w:val="0"/>
          <w:sz w:val="20"/>
          <w:szCs w:val="20"/>
          <w:lang w:val="en-GB"/>
        </w:rPr>
        <w:t>50</w:t>
      </w:r>
      <w:r w:rsidRPr="0010688E">
        <w:rPr>
          <w:bCs w:val="0"/>
          <w:color w:val="4472C4"/>
          <w:kern w:val="0"/>
          <w:sz w:val="20"/>
          <w:szCs w:val="20"/>
          <w:lang w:val="en-GB"/>
        </w:rPr>
        <w:t xml:space="preserve"> was AGREED.</w:t>
      </w:r>
    </w:p>
    <w:p w14:paraId="4A86E23C" w14:textId="2491769E" w:rsidR="00B50CD7" w:rsidRPr="001B18F6" w:rsidRDefault="00B50CD7" w:rsidP="00B50CD7">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w:t>
      </w:r>
      <w:r w:rsidR="001215B8">
        <w:rPr>
          <w:bCs w:val="0"/>
          <w:color w:val="4472C4"/>
          <w:kern w:val="0"/>
          <w:sz w:val="20"/>
          <w:szCs w:val="20"/>
          <w:lang w:val="en-GB"/>
        </w:rPr>
        <w:t>5</w:t>
      </w:r>
      <w:r w:rsidRPr="0010688E">
        <w:rPr>
          <w:bCs w:val="0"/>
          <w:color w:val="4472C4"/>
          <w:kern w:val="0"/>
          <w:sz w:val="20"/>
          <w:szCs w:val="20"/>
          <w:lang w:val="en-GB"/>
        </w:rPr>
        <w:t>-00</w:t>
      </w:r>
      <w:r w:rsidR="001215B8">
        <w:rPr>
          <w:bCs w:val="0"/>
          <w:color w:val="4472C4"/>
          <w:kern w:val="0"/>
          <w:sz w:val="20"/>
          <w:szCs w:val="20"/>
          <w:lang w:val="en-GB"/>
        </w:rPr>
        <w:t>51</w:t>
      </w:r>
      <w:r w:rsidRPr="0010688E">
        <w:rPr>
          <w:bCs w:val="0"/>
          <w:color w:val="4472C4"/>
          <w:kern w:val="0"/>
          <w:sz w:val="20"/>
          <w:szCs w:val="20"/>
          <w:lang w:val="en-GB"/>
        </w:rPr>
        <w:t xml:space="preserve"> was AGREED.</w:t>
      </w:r>
    </w:p>
    <w:p w14:paraId="7DDE0C32" w14:textId="77777777" w:rsidR="00B50CD7" w:rsidRPr="001B18F6" w:rsidRDefault="00B50CD7"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p>
    <w:p w14:paraId="6AC2DBD8" w14:textId="77777777" w:rsidR="00DE17D7"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3828"/>
        <w:gridCol w:w="2986"/>
      </w:tblGrid>
      <w:tr w:rsidR="00EE059E" w:rsidRPr="0010688E" w14:paraId="7E315920" w14:textId="77777777" w:rsidTr="00EE059E">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5C9B3867" w14:textId="552DDCC6" w:rsidR="00EE059E" w:rsidRPr="009B7AF6" w:rsidRDefault="00EE059E" w:rsidP="00EE059E">
            <w:pPr>
              <w:spacing w:before="41"/>
              <w:rPr>
                <w:rStyle w:val="Hyperlink"/>
                <w:rFonts w:ascii="Times New Roman" w:hAnsi="Times New Roman"/>
                <w:color w:val="002D4E"/>
                <w:sz w:val="20"/>
                <w:szCs w:val="20"/>
                <w:u w:val="none"/>
              </w:rPr>
            </w:pPr>
            <w:hyperlink r:id="rId16" w:history="1">
              <w:r>
                <w:rPr>
                  <w:rStyle w:val="Hyperlink"/>
                  <w:rFonts w:ascii="Geneva" w:hAnsi="Geneva"/>
                  <w:color w:val="002D4E"/>
                  <w:sz w:val="17"/>
                  <w:szCs w:val="17"/>
                </w:rPr>
                <w:t>RDM-2025-0053</w:t>
              </w:r>
            </w:hyperlink>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49CFBD0E" w14:textId="2A695CFF" w:rsidR="00EE059E" w:rsidRPr="009B7AF6" w:rsidRDefault="00EE059E" w:rsidP="00EE059E">
            <w:pPr>
              <w:spacing w:before="41"/>
              <w:rPr>
                <w:rStyle w:val="Hyperlink"/>
                <w:rFonts w:ascii="Times New Roman" w:hAnsi="Times New Roman"/>
                <w:color w:val="002D4E"/>
                <w:sz w:val="20"/>
                <w:szCs w:val="20"/>
                <w:u w:val="none"/>
              </w:rPr>
            </w:pPr>
            <w:hyperlink r:id="rId17" w:history="1">
              <w:r>
                <w:rPr>
                  <w:rStyle w:val="Hyperlink"/>
                  <w:rFonts w:ascii="Geneva" w:hAnsi="Geneva"/>
                  <w:color w:val="002D4E"/>
                  <w:sz w:val="17"/>
                  <w:szCs w:val="17"/>
                </w:rPr>
                <w:t>RDM #69 Minutes</w:t>
              </w:r>
            </w:hyperlink>
          </w:p>
        </w:tc>
        <w:tc>
          <w:tcPr>
            <w:tcW w:w="2986" w:type="dxa"/>
            <w:tcBorders>
              <w:top w:val="single" w:sz="4" w:space="0" w:color="CCCCCC"/>
              <w:left w:val="single" w:sz="4" w:space="0" w:color="CCCCCC"/>
              <w:bottom w:val="single" w:sz="4" w:space="0" w:color="CCCCCC"/>
              <w:right w:val="single" w:sz="4" w:space="0" w:color="CCCCCC"/>
            </w:tcBorders>
            <w:shd w:val="clear" w:color="auto" w:fill="D9E2F3"/>
          </w:tcPr>
          <w:p w14:paraId="4194A2AB" w14:textId="4A88E7CD" w:rsidR="00EE059E" w:rsidRPr="009B7AF6" w:rsidRDefault="00EE059E" w:rsidP="00EE059E">
            <w:pPr>
              <w:spacing w:before="41"/>
              <w:rPr>
                <w:rStyle w:val="Hyperlink"/>
                <w:rFonts w:ascii="Times New Roman" w:hAnsi="Times New Roman"/>
                <w:color w:val="002D4E"/>
                <w:sz w:val="20"/>
                <w:szCs w:val="20"/>
                <w:u w:val="none"/>
              </w:rPr>
            </w:pPr>
            <w:r>
              <w:rPr>
                <w:rFonts w:ascii="Geneva" w:hAnsi="Geneva"/>
                <w:color w:val="3B3B39"/>
                <w:sz w:val="17"/>
                <w:szCs w:val="17"/>
              </w:rPr>
              <w:t>Michael KIM(Secretariat)</w:t>
            </w:r>
          </w:p>
        </w:tc>
      </w:tr>
      <w:tr w:rsidR="00EE059E" w:rsidRPr="0010688E" w14:paraId="40C24AE3" w14:textId="77777777" w:rsidTr="00EE059E">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46352D1E" w14:textId="4C4811F7" w:rsidR="00EE059E" w:rsidRPr="009B7AF6" w:rsidRDefault="00EE059E" w:rsidP="00EE059E">
            <w:pPr>
              <w:spacing w:before="41"/>
              <w:rPr>
                <w:rStyle w:val="Hyperlink"/>
                <w:rFonts w:ascii="Times New Roman" w:hAnsi="Times New Roman"/>
                <w:color w:val="002D4E"/>
                <w:sz w:val="20"/>
                <w:szCs w:val="20"/>
                <w:u w:val="none"/>
              </w:rPr>
            </w:pPr>
            <w:hyperlink r:id="rId18" w:history="1">
              <w:r>
                <w:rPr>
                  <w:rStyle w:val="Hyperlink"/>
                  <w:rFonts w:ascii="Geneva" w:hAnsi="Geneva"/>
                  <w:color w:val="002D4E"/>
                  <w:sz w:val="17"/>
                  <w:szCs w:val="17"/>
                </w:rPr>
                <w:t>RDM-2025-0060</w:t>
              </w:r>
            </w:hyperlink>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0110A18F" w14:textId="2B55B308" w:rsidR="00EE059E" w:rsidRPr="009B7AF6" w:rsidRDefault="00EE059E" w:rsidP="00EE059E">
            <w:pPr>
              <w:spacing w:before="41"/>
              <w:rPr>
                <w:rStyle w:val="Hyperlink"/>
                <w:rFonts w:ascii="Times New Roman" w:hAnsi="Times New Roman"/>
                <w:color w:val="002D4E"/>
                <w:sz w:val="20"/>
                <w:szCs w:val="20"/>
                <w:u w:val="none"/>
              </w:rPr>
            </w:pPr>
            <w:hyperlink r:id="rId19" w:history="1">
              <w:r>
                <w:rPr>
                  <w:rStyle w:val="Hyperlink"/>
                  <w:rFonts w:ascii="Geneva" w:hAnsi="Geneva"/>
                  <w:color w:val="002D4E"/>
                  <w:sz w:val="17"/>
                  <w:szCs w:val="17"/>
                </w:rPr>
                <w:t>RDM #69.1 Minutes</w:t>
              </w:r>
            </w:hyperlink>
          </w:p>
        </w:tc>
        <w:tc>
          <w:tcPr>
            <w:tcW w:w="2986" w:type="dxa"/>
            <w:tcBorders>
              <w:top w:val="single" w:sz="4" w:space="0" w:color="CCCCCC"/>
              <w:left w:val="single" w:sz="4" w:space="0" w:color="CCCCCC"/>
              <w:bottom w:val="single" w:sz="4" w:space="0" w:color="CCCCCC"/>
              <w:right w:val="single" w:sz="4" w:space="0" w:color="CCCCCC"/>
            </w:tcBorders>
            <w:shd w:val="clear" w:color="auto" w:fill="D9E2F3"/>
          </w:tcPr>
          <w:p w14:paraId="76128D43" w14:textId="5B239316" w:rsidR="00EE059E" w:rsidRPr="009B7AF6" w:rsidRDefault="00EE059E" w:rsidP="00EE059E">
            <w:pPr>
              <w:spacing w:before="41"/>
              <w:rPr>
                <w:rStyle w:val="Hyperlink"/>
                <w:rFonts w:ascii="Times New Roman" w:hAnsi="Times New Roman"/>
                <w:color w:val="002D4E"/>
                <w:sz w:val="20"/>
                <w:szCs w:val="20"/>
                <w:u w:val="none"/>
              </w:rPr>
            </w:pPr>
            <w:r>
              <w:rPr>
                <w:rFonts w:ascii="Geneva" w:hAnsi="Geneva"/>
                <w:color w:val="3B3B39"/>
                <w:sz w:val="17"/>
                <w:szCs w:val="17"/>
              </w:rPr>
              <w:t>Michael KIM(Secretariat)</w:t>
            </w:r>
          </w:p>
        </w:tc>
      </w:tr>
      <w:tr w:rsidR="00EE059E" w:rsidRPr="0010688E" w14:paraId="110A8BDA" w14:textId="77777777" w:rsidTr="00EE059E">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779A16E" w14:textId="34D8B681" w:rsidR="00EE059E" w:rsidRDefault="00EE059E" w:rsidP="00EE059E">
            <w:pPr>
              <w:spacing w:before="41"/>
            </w:pPr>
            <w:hyperlink r:id="rId20" w:history="1">
              <w:r>
                <w:rPr>
                  <w:rStyle w:val="Hyperlink"/>
                  <w:rFonts w:ascii="Geneva" w:hAnsi="Geneva"/>
                  <w:color w:val="002D4E"/>
                  <w:sz w:val="17"/>
                  <w:szCs w:val="17"/>
                </w:rPr>
                <w:t>RDM-2025-0064</w:t>
              </w:r>
            </w:hyperlink>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0032B296" w14:textId="78DE3C11" w:rsidR="00EE059E" w:rsidRDefault="00EE059E" w:rsidP="00EE059E">
            <w:pPr>
              <w:spacing w:before="41"/>
            </w:pPr>
            <w:hyperlink r:id="rId21" w:history="1">
              <w:r>
                <w:rPr>
                  <w:rStyle w:val="Hyperlink"/>
                  <w:rFonts w:ascii="Geneva" w:hAnsi="Geneva"/>
                  <w:color w:val="002D4E"/>
                  <w:sz w:val="17"/>
                  <w:szCs w:val="17"/>
                </w:rPr>
                <w:t>RDM #69.2 Minutes</w:t>
              </w:r>
            </w:hyperlink>
          </w:p>
        </w:tc>
        <w:tc>
          <w:tcPr>
            <w:tcW w:w="2986" w:type="dxa"/>
            <w:tcBorders>
              <w:top w:val="single" w:sz="4" w:space="0" w:color="CCCCCC"/>
              <w:left w:val="single" w:sz="4" w:space="0" w:color="CCCCCC"/>
              <w:bottom w:val="single" w:sz="4" w:space="0" w:color="CCCCCC"/>
              <w:right w:val="single" w:sz="4" w:space="0" w:color="CCCCCC"/>
            </w:tcBorders>
            <w:shd w:val="clear" w:color="auto" w:fill="D9E2F3"/>
          </w:tcPr>
          <w:p w14:paraId="33F9CBC1" w14:textId="00B343C7" w:rsidR="00EE059E" w:rsidRDefault="00EE059E" w:rsidP="00EE059E">
            <w:pPr>
              <w:spacing w:before="41"/>
              <w:rPr>
                <w:rFonts w:ascii="Geneva" w:hAnsi="Geneva"/>
                <w:color w:val="3B3B39"/>
                <w:sz w:val="17"/>
                <w:szCs w:val="17"/>
              </w:rPr>
            </w:pPr>
            <w:r>
              <w:rPr>
                <w:rFonts w:ascii="Geneva" w:hAnsi="Geneva"/>
                <w:color w:val="3B3B39"/>
                <w:sz w:val="17"/>
                <w:szCs w:val="17"/>
              </w:rPr>
              <w:t>Michael KIM(Secretariat)</w:t>
            </w:r>
          </w:p>
        </w:tc>
      </w:tr>
    </w:tbl>
    <w:p w14:paraId="109E7373" w14:textId="5AD8B8CE" w:rsidR="000E0877" w:rsidRPr="0010688E" w:rsidRDefault="00827488" w:rsidP="00827488">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0C71751E" w14:textId="77777777" w:rsidR="00917B84" w:rsidRDefault="00917B84" w:rsidP="00917B84">
      <w:pPr>
        <w:pStyle w:val="oneM2M-Heading2"/>
      </w:pPr>
      <w:r>
        <w:rPr>
          <w:lang w:val="en-US"/>
        </w:rPr>
        <w:t xml:space="preserve">4.1 </w:t>
      </w:r>
      <w:r w:rsidRPr="000E0877">
        <w:t>WI Status</w:t>
      </w:r>
    </w:p>
    <w:p w14:paraId="77A6B59E" w14:textId="7FDF4C0E" w:rsidR="00917B84" w:rsidRDefault="00917B84" w:rsidP="00F82FCE">
      <w:pPr>
        <w:pStyle w:val="AltNormal"/>
        <w:rPr>
          <w:color w:val="0070C0"/>
        </w:rPr>
      </w:pPr>
      <w:r w:rsidRPr="000E0877">
        <w:t xml:space="preserve">WI-0015 - oneM2M Use Case Continuation </w:t>
      </w:r>
      <w:r w:rsidR="006670AE">
        <w:sym w:font="Wingdings" w:char="F0E8"/>
      </w:r>
      <w:r w:rsidR="006670AE">
        <w:t xml:space="preserve"> </w:t>
      </w:r>
      <w:r w:rsidR="006670AE" w:rsidRPr="006670AE">
        <w:rPr>
          <w:color w:val="0070C0"/>
        </w:rPr>
        <w:t>ongoing work</w:t>
      </w:r>
    </w:p>
    <w:p w14:paraId="53DD2AD6" w14:textId="77777777" w:rsidR="00EF234D" w:rsidRDefault="00EF234D" w:rsidP="00EF234D">
      <w:pPr>
        <w:pStyle w:val="AltNormal"/>
        <w:rPr>
          <w:color w:val="0070C0"/>
        </w:rPr>
      </w:pPr>
      <w:r w:rsidRPr="003209DB">
        <w:t>WI-0</w:t>
      </w:r>
      <w:r>
        <w:t>104</w:t>
      </w:r>
      <w:r w:rsidRPr="003209DB">
        <w:t xml:space="preserve"> - SDT based Information Model and Mapping for Vert. Ind. </w:t>
      </w:r>
      <w:r>
        <w:t xml:space="preserve">(Rel 5) </w:t>
      </w:r>
      <w:r>
        <w:sym w:font="Wingdings" w:char="F0E8"/>
      </w:r>
      <w:r w:rsidRPr="00EF234D">
        <w:rPr>
          <w:color w:val="0070C0"/>
        </w:rPr>
        <w:t xml:space="preserve"> </w:t>
      </w:r>
      <w:r w:rsidRPr="006670AE">
        <w:rPr>
          <w:color w:val="0070C0"/>
        </w:rPr>
        <w:t>ongoing work</w:t>
      </w:r>
    </w:p>
    <w:p w14:paraId="66793B19" w14:textId="401CC1B3" w:rsidR="00EF234D" w:rsidRDefault="00EF234D" w:rsidP="00F82FCE">
      <w:pPr>
        <w:pStyle w:val="AltNormal"/>
      </w:pPr>
      <w:r w:rsidRPr="003209DB">
        <w:t>WI-0</w:t>
      </w:r>
      <w:r>
        <w:t>116</w:t>
      </w:r>
      <w:r w:rsidRPr="003209DB">
        <w:t xml:space="preserve"> </w:t>
      </w:r>
      <w:r>
        <w:t xml:space="preserve">– Maintenance of oneM2M Release 2, 3 and 4 </w:t>
      </w:r>
      <w:r>
        <w:sym w:font="Wingdings" w:char="F0E8"/>
      </w:r>
      <w:r w:rsidRPr="00EF234D">
        <w:rPr>
          <w:color w:val="0070C0"/>
        </w:rPr>
        <w:t xml:space="preserve"> </w:t>
      </w:r>
      <w:r w:rsidRPr="006670AE">
        <w:rPr>
          <w:color w:val="0070C0"/>
        </w:rPr>
        <w:t>ongoing work</w:t>
      </w:r>
    </w:p>
    <w:p w14:paraId="220C4F0F" w14:textId="1AE536EF" w:rsidR="00F5069D" w:rsidRDefault="00F5069D" w:rsidP="00F82FCE">
      <w:pPr>
        <w:pStyle w:val="AltNormal"/>
      </w:pPr>
      <w:r w:rsidRPr="0006642C">
        <w:t>WI-0098 - IoT for Smart Lifts</w:t>
      </w:r>
      <w:r>
        <w:t xml:space="preserve"> </w:t>
      </w:r>
      <w:r>
        <w:sym w:font="Wingdings" w:char="F0E8"/>
      </w:r>
      <w:r>
        <w:t>40%</w:t>
      </w:r>
    </w:p>
    <w:p w14:paraId="041D3B82" w14:textId="77777777" w:rsidR="00F5069D" w:rsidRPr="0006642C" w:rsidRDefault="00F5069D" w:rsidP="00F5069D">
      <w:pPr>
        <w:pStyle w:val="AltNormal"/>
      </w:pPr>
      <w:r w:rsidRPr="0006642C">
        <w:t>WI-0110 - Enablement of IoT in the metaverse (</w:t>
      </w:r>
      <w:r w:rsidRPr="00EF234D">
        <w:t xml:space="preserve">MetaIoT) </w:t>
      </w:r>
      <w:r w:rsidRPr="00EF234D">
        <w:sym w:font="Wingdings" w:char="F0E8"/>
      </w:r>
      <w:r w:rsidRPr="00EF234D">
        <w:t>35%</w:t>
      </w:r>
    </w:p>
    <w:p w14:paraId="048DF53E" w14:textId="5505FD46" w:rsidR="00F5069D" w:rsidRPr="00F5069D" w:rsidRDefault="00F5069D" w:rsidP="00F82FCE">
      <w:pPr>
        <w:pStyle w:val="AltNormal"/>
      </w:pPr>
      <w:r w:rsidRPr="0006642C">
        <w:t>WI-0118 - Digital Twins Enablement in oneM2M</w:t>
      </w:r>
    </w:p>
    <w:p w14:paraId="55CD354C" w14:textId="049E4E1C" w:rsidR="00843233" w:rsidRPr="0006642C" w:rsidRDefault="00843233" w:rsidP="0006642C">
      <w:pPr>
        <w:pStyle w:val="AltNormal"/>
      </w:pPr>
      <w:r w:rsidRPr="0006642C">
        <w:t>WI-01</w:t>
      </w:r>
      <w:r>
        <w:t>01</w:t>
      </w:r>
      <w:r w:rsidRPr="0006642C">
        <w:t xml:space="preserve"> </w:t>
      </w:r>
      <w:r>
        <w:t>– Advanced Semantic Discovery</w:t>
      </w:r>
      <w:r w:rsidR="00860F2A">
        <w:t xml:space="preserve"> (Joint work with SDS)</w:t>
      </w:r>
    </w:p>
    <w:p w14:paraId="0DA9C7B9" w14:textId="77777777" w:rsidR="00F5069D" w:rsidRPr="0009397C" w:rsidRDefault="00F5069D" w:rsidP="00F82FCE">
      <w:pPr>
        <w:pStyle w:val="AltNormal"/>
      </w:pPr>
    </w:p>
    <w:p w14:paraId="55A65C12" w14:textId="14446160" w:rsidR="00917B84" w:rsidRPr="00CD18F0" w:rsidRDefault="00917B84" w:rsidP="00917B84">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17B84" w:rsidRPr="00350202" w14:paraId="2E3D9634" w14:textId="77777777" w:rsidTr="00290D0F">
        <w:tc>
          <w:tcPr>
            <w:tcW w:w="772" w:type="dxa"/>
            <w:shd w:val="clear" w:color="auto" w:fill="auto"/>
          </w:tcPr>
          <w:p w14:paraId="6A271141" w14:textId="77777777" w:rsidR="00917B84" w:rsidRPr="00D14FD6"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77CDC7F9" w14:textId="77777777" w:rsidR="00917B84" w:rsidRDefault="00917B84" w:rsidP="00290D0F">
            <w:pPr>
              <w:pStyle w:val="oneM2M-Heading2"/>
              <w:ind w:left="0" w:firstLine="0"/>
              <w:rPr>
                <w:rFonts w:ascii="Arial" w:hAnsi="Arial" w:cs="Arial"/>
                <w:b w:val="0"/>
                <w:sz w:val="16"/>
                <w:szCs w:val="16"/>
                <w:lang w:val="fr-FR"/>
              </w:rPr>
            </w:pPr>
            <w:r w:rsidRPr="00487DE6">
              <w:rPr>
                <w:sz w:val="21"/>
                <w:szCs w:val="21"/>
                <w:lang w:val="fr-FR"/>
              </w:rPr>
              <w:t>Title</w:t>
            </w:r>
          </w:p>
        </w:tc>
        <w:tc>
          <w:tcPr>
            <w:tcW w:w="740" w:type="dxa"/>
          </w:tcPr>
          <w:p w14:paraId="2C7D81BC" w14:textId="77777777" w:rsidR="00917B84" w:rsidRDefault="00917B84" w:rsidP="00290D0F">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65E6E0E3" w14:textId="77777777" w:rsidR="00917B84"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654E4B44" w14:textId="77777777" w:rsidR="00917B84"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07AA51A3" w14:textId="77777777" w:rsidR="00917B84" w:rsidRDefault="00917B84" w:rsidP="00290D0F">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2C0A9D34" w14:textId="77777777" w:rsidR="00917B84" w:rsidRDefault="00917B84" w:rsidP="00290D0F">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917B84" w:rsidRPr="00350202" w14:paraId="367BF283" w14:textId="77777777" w:rsidTr="00290D0F">
        <w:tc>
          <w:tcPr>
            <w:tcW w:w="772" w:type="dxa"/>
            <w:shd w:val="clear" w:color="auto" w:fill="auto"/>
          </w:tcPr>
          <w:p w14:paraId="0BB81938" w14:textId="77777777" w:rsidR="00917B84" w:rsidRPr="00D14FD6" w:rsidRDefault="00917B84" w:rsidP="00290D0F">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30AC2208" w14:textId="77777777" w:rsidR="00917B84" w:rsidRPr="00D14FD6"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56A25895" w14:textId="77777777" w:rsidR="00917B84"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2D2D3781"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3AB70E81" w14:textId="77777777" w:rsidR="00917B84" w:rsidRPr="00B07741" w:rsidRDefault="00917B84"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3.1.2</w:t>
            </w:r>
          </w:p>
        </w:tc>
        <w:tc>
          <w:tcPr>
            <w:tcW w:w="1243" w:type="dxa"/>
          </w:tcPr>
          <w:p w14:paraId="1BB43F03" w14:textId="77777777" w:rsidR="00917B84" w:rsidRPr="00B07741" w:rsidRDefault="00917B84"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en-US"/>
              </w:rPr>
              <w:t>SeungMyeong</w:t>
            </w:r>
            <w:r w:rsidRPr="00B07741">
              <w:rPr>
                <w:rFonts w:ascii="Arial" w:hAnsi="Arial" w:cs="Arial"/>
                <w:b w:val="0"/>
                <w:sz w:val="16"/>
                <w:szCs w:val="16"/>
                <w:lang w:val="en-US"/>
              </w:rPr>
              <w:br/>
              <w:t>(Sejong University &amp; KETI)</w:t>
            </w:r>
          </w:p>
        </w:tc>
        <w:tc>
          <w:tcPr>
            <w:tcW w:w="1990" w:type="dxa"/>
            <w:shd w:val="clear" w:color="auto" w:fill="auto"/>
          </w:tcPr>
          <w:p w14:paraId="6CE208E4" w14:textId="77777777" w:rsidR="00917B84" w:rsidRPr="003A07BA" w:rsidRDefault="00917B84" w:rsidP="00290D0F">
            <w:pPr>
              <w:pStyle w:val="oneM2M-Heading2"/>
              <w:ind w:left="0" w:firstLine="0"/>
              <w:rPr>
                <w:rFonts w:ascii="Arial" w:hAnsi="Arial" w:cs="Arial"/>
                <w:b w:val="0"/>
                <w:sz w:val="16"/>
                <w:szCs w:val="16"/>
                <w:highlight w:val="yellow"/>
                <w:lang w:val="en-US"/>
              </w:rPr>
            </w:pPr>
          </w:p>
        </w:tc>
      </w:tr>
      <w:tr w:rsidR="00917B84" w:rsidRPr="00350202" w14:paraId="2460EF42" w14:textId="77777777" w:rsidTr="00290D0F">
        <w:tc>
          <w:tcPr>
            <w:tcW w:w="772" w:type="dxa"/>
            <w:shd w:val="clear" w:color="auto" w:fill="auto"/>
          </w:tcPr>
          <w:p w14:paraId="4C1363C8"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1EE7C17B" w14:textId="77777777" w:rsidR="00917B84" w:rsidRPr="00E4798A" w:rsidRDefault="00917B84" w:rsidP="00290D0F">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BF64CA6" w14:textId="5D30FA5D" w:rsidR="00917B84" w:rsidRPr="00B07741" w:rsidRDefault="00917B84" w:rsidP="00290D0F">
            <w:pPr>
              <w:pStyle w:val="oneM2M-Heading2"/>
              <w:ind w:left="0" w:firstLine="0"/>
              <w:jc w:val="center"/>
              <w:rPr>
                <w:rFonts w:ascii="Arial" w:hAnsi="Arial" w:cs="Arial"/>
                <w:b w:val="0"/>
                <w:sz w:val="16"/>
                <w:szCs w:val="16"/>
                <w:highlight w:val="yellow"/>
                <w:lang w:val="en-US"/>
              </w:rPr>
            </w:pPr>
            <w:r w:rsidRPr="00B07741">
              <w:rPr>
                <w:rFonts w:ascii="Arial" w:hAnsi="Arial" w:cs="Arial"/>
                <w:b w:val="0"/>
                <w:sz w:val="16"/>
                <w:szCs w:val="16"/>
                <w:highlight w:val="yellow"/>
                <w:lang w:val="en-US"/>
              </w:rPr>
              <w:t>5.</w:t>
            </w:r>
            <w:r w:rsidR="00B07741" w:rsidRPr="00B07741">
              <w:rPr>
                <w:rFonts w:ascii="Arial" w:hAnsi="Arial" w:cs="Arial"/>
                <w:b w:val="0"/>
                <w:sz w:val="16"/>
                <w:szCs w:val="16"/>
                <w:highlight w:val="yellow"/>
                <w:lang w:val="en-US"/>
              </w:rPr>
              <w:t>7</w:t>
            </w:r>
            <w:r w:rsidRPr="00B07741">
              <w:rPr>
                <w:rFonts w:ascii="Arial" w:hAnsi="Arial" w:cs="Arial"/>
                <w:b w:val="0"/>
                <w:sz w:val="16"/>
                <w:szCs w:val="16"/>
                <w:highlight w:val="yellow"/>
                <w:lang w:val="en-US"/>
              </w:rPr>
              <w:t xml:space="preserve">.0 </w:t>
            </w:r>
          </w:p>
        </w:tc>
        <w:tc>
          <w:tcPr>
            <w:tcW w:w="602" w:type="dxa"/>
            <w:shd w:val="clear" w:color="auto" w:fill="auto"/>
          </w:tcPr>
          <w:p w14:paraId="72E74249" w14:textId="77777777" w:rsidR="00917B84"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2CE6DD63" w14:textId="77777777" w:rsidR="00917B84" w:rsidRPr="00E4798A" w:rsidRDefault="00917B84" w:rsidP="00290D0F">
            <w:pPr>
              <w:pStyle w:val="oneM2M-Heading2"/>
              <w:ind w:left="0" w:firstLine="0"/>
              <w:jc w:val="center"/>
              <w:rPr>
                <w:rFonts w:ascii="Arial" w:hAnsi="Arial" w:cs="Arial"/>
                <w:b w:val="0"/>
                <w:sz w:val="16"/>
                <w:szCs w:val="16"/>
                <w:lang w:val="en-US"/>
              </w:rPr>
            </w:pPr>
          </w:p>
        </w:tc>
        <w:tc>
          <w:tcPr>
            <w:tcW w:w="615" w:type="dxa"/>
            <w:shd w:val="clear" w:color="auto" w:fill="auto"/>
          </w:tcPr>
          <w:p w14:paraId="2FC7E3FA" w14:textId="77777777" w:rsidR="00917B84" w:rsidRPr="00E4798A" w:rsidRDefault="00917B84" w:rsidP="00290D0F">
            <w:pPr>
              <w:pStyle w:val="oneM2M-Heading2"/>
              <w:ind w:left="0" w:firstLine="0"/>
              <w:jc w:val="center"/>
              <w:rPr>
                <w:rFonts w:ascii="Arial" w:hAnsi="Arial" w:cs="Arial"/>
                <w:b w:val="0"/>
                <w:sz w:val="16"/>
                <w:szCs w:val="16"/>
                <w:lang w:val="en-US"/>
              </w:rPr>
            </w:pPr>
          </w:p>
        </w:tc>
        <w:tc>
          <w:tcPr>
            <w:tcW w:w="1243" w:type="dxa"/>
          </w:tcPr>
          <w:p w14:paraId="2281AC76" w14:textId="77777777" w:rsidR="00917B84" w:rsidRPr="00E4798A" w:rsidRDefault="00917B84" w:rsidP="00290D0F">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63C1FF03" w14:textId="77777777" w:rsidR="00917B84" w:rsidRDefault="00917B84" w:rsidP="00290D0F">
            <w:pPr>
              <w:pStyle w:val="oneM2M-Heading2"/>
              <w:ind w:left="0" w:firstLine="0"/>
              <w:rPr>
                <w:rFonts w:ascii="Arial" w:hAnsi="Arial" w:cs="Arial"/>
                <w:b w:val="0"/>
                <w:sz w:val="16"/>
                <w:szCs w:val="16"/>
                <w:highlight w:val="yellow"/>
                <w:lang w:val="en-US"/>
              </w:rPr>
            </w:pPr>
          </w:p>
        </w:tc>
      </w:tr>
    </w:tbl>
    <w:p w14:paraId="35C7704C" w14:textId="77777777" w:rsidR="00917B84" w:rsidRDefault="00917B84" w:rsidP="00917B84">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917B84" w:rsidRPr="00487DE6" w14:paraId="7CEB7B7A" w14:textId="77777777" w:rsidTr="00290D0F">
        <w:tc>
          <w:tcPr>
            <w:tcW w:w="844" w:type="dxa"/>
            <w:shd w:val="clear" w:color="auto" w:fill="auto"/>
          </w:tcPr>
          <w:p w14:paraId="3F2BEBBA" w14:textId="77777777" w:rsidR="00917B84" w:rsidRPr="00487DE6" w:rsidRDefault="00917B84" w:rsidP="00290D0F">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12FF096D" w14:textId="77777777" w:rsidR="00917B84" w:rsidRPr="00487DE6" w:rsidRDefault="00917B84" w:rsidP="00290D0F">
            <w:pPr>
              <w:pStyle w:val="oneM2M-Heading2"/>
              <w:ind w:left="0" w:firstLine="0"/>
              <w:rPr>
                <w:sz w:val="21"/>
                <w:szCs w:val="21"/>
                <w:lang w:val="fr-FR"/>
              </w:rPr>
            </w:pPr>
            <w:r w:rsidRPr="00487DE6">
              <w:rPr>
                <w:sz w:val="21"/>
                <w:szCs w:val="21"/>
                <w:lang w:val="fr-FR"/>
              </w:rPr>
              <w:t>Title</w:t>
            </w:r>
          </w:p>
        </w:tc>
        <w:tc>
          <w:tcPr>
            <w:tcW w:w="663" w:type="dxa"/>
          </w:tcPr>
          <w:p w14:paraId="5D195FAE" w14:textId="77777777" w:rsidR="00917B84" w:rsidRPr="00487DE6" w:rsidRDefault="00917B84" w:rsidP="00290D0F">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3178822F" w14:textId="77777777" w:rsidR="00917B84" w:rsidRPr="00487DE6" w:rsidRDefault="00917B84" w:rsidP="00290D0F">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77271518" w14:textId="77777777" w:rsidR="00917B84" w:rsidRPr="00487DE6" w:rsidRDefault="00917B84" w:rsidP="00290D0F">
            <w:pPr>
              <w:pStyle w:val="oneM2M-Heading2"/>
              <w:ind w:left="0" w:firstLine="0"/>
              <w:jc w:val="center"/>
              <w:rPr>
                <w:sz w:val="21"/>
                <w:szCs w:val="21"/>
                <w:lang w:val="fr-FR"/>
              </w:rPr>
            </w:pPr>
            <w:r w:rsidRPr="00487DE6">
              <w:rPr>
                <w:sz w:val="21"/>
                <w:szCs w:val="21"/>
                <w:lang w:val="fr-FR"/>
              </w:rPr>
              <w:t>Rel-3</w:t>
            </w:r>
          </w:p>
        </w:tc>
        <w:tc>
          <w:tcPr>
            <w:tcW w:w="1644" w:type="dxa"/>
          </w:tcPr>
          <w:p w14:paraId="3161399F" w14:textId="77777777" w:rsidR="00917B84" w:rsidRPr="00487DE6" w:rsidRDefault="00917B84" w:rsidP="00290D0F">
            <w:pPr>
              <w:pStyle w:val="oneM2M-Heading2"/>
              <w:ind w:left="0" w:firstLine="0"/>
              <w:rPr>
                <w:sz w:val="21"/>
                <w:szCs w:val="21"/>
                <w:lang w:val="fr-FR"/>
              </w:rPr>
            </w:pPr>
            <w:r>
              <w:rPr>
                <w:sz w:val="21"/>
                <w:szCs w:val="21"/>
                <w:lang w:val="fr-FR"/>
              </w:rPr>
              <w:t>Rapporteur</w:t>
            </w:r>
          </w:p>
        </w:tc>
        <w:tc>
          <w:tcPr>
            <w:tcW w:w="1799" w:type="dxa"/>
            <w:shd w:val="clear" w:color="auto" w:fill="auto"/>
          </w:tcPr>
          <w:p w14:paraId="79EC64FF" w14:textId="77777777" w:rsidR="00917B84" w:rsidRPr="00487DE6" w:rsidRDefault="00917B84" w:rsidP="00290D0F">
            <w:pPr>
              <w:pStyle w:val="oneM2M-Heading2"/>
              <w:ind w:left="0" w:firstLine="0"/>
              <w:rPr>
                <w:sz w:val="21"/>
                <w:szCs w:val="21"/>
                <w:lang w:val="fr-FR"/>
              </w:rPr>
            </w:pPr>
            <w:r w:rsidRPr="00487DE6">
              <w:rPr>
                <w:sz w:val="21"/>
                <w:szCs w:val="21"/>
                <w:lang w:val="fr-FR"/>
              </w:rPr>
              <w:t>Comment</w:t>
            </w:r>
          </w:p>
        </w:tc>
      </w:tr>
      <w:tr w:rsidR="00917B84" w:rsidRPr="00E84DC5" w14:paraId="386EE609" w14:textId="77777777" w:rsidTr="00290D0F">
        <w:tc>
          <w:tcPr>
            <w:tcW w:w="844" w:type="dxa"/>
            <w:shd w:val="clear" w:color="auto" w:fill="auto"/>
          </w:tcPr>
          <w:p w14:paraId="70ECE649"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4B4B7F2C" w14:textId="77777777" w:rsidR="00917B84" w:rsidRPr="00D14FD6" w:rsidRDefault="00917B84" w:rsidP="00290D0F">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A5A902E" w14:textId="4B76A4A2" w:rsidR="00917B84" w:rsidRDefault="00917B84"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highlight w:val="yellow"/>
                <w:lang w:val="fr-FR"/>
              </w:rPr>
              <w:t>5.</w:t>
            </w:r>
            <w:r w:rsidR="00B07741">
              <w:rPr>
                <w:rFonts w:ascii="Arial" w:hAnsi="Arial" w:cs="Arial"/>
                <w:b w:val="0"/>
                <w:sz w:val="16"/>
                <w:szCs w:val="16"/>
                <w:highlight w:val="yellow"/>
                <w:lang w:val="fr-FR"/>
              </w:rPr>
              <w:t>2.</w:t>
            </w:r>
            <w:r w:rsidR="00F5069D" w:rsidRPr="00B07741">
              <w:rPr>
                <w:rFonts w:ascii="Arial" w:hAnsi="Arial" w:cs="Arial"/>
                <w:b w:val="0"/>
                <w:sz w:val="16"/>
                <w:szCs w:val="16"/>
                <w:highlight w:val="yellow"/>
                <w:lang w:val="fr-FR"/>
              </w:rPr>
              <w:t>2</w:t>
            </w:r>
          </w:p>
        </w:tc>
        <w:tc>
          <w:tcPr>
            <w:tcW w:w="627" w:type="dxa"/>
            <w:shd w:val="clear" w:color="auto" w:fill="auto"/>
          </w:tcPr>
          <w:p w14:paraId="6F59FC57"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6A328852"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2FA48F3A" w14:textId="77777777" w:rsidR="00917B84" w:rsidRPr="00F830B1" w:rsidRDefault="00917B84" w:rsidP="00290D0F">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57176AF4" w14:textId="77777777" w:rsidR="00917B84" w:rsidRPr="00F830B1" w:rsidRDefault="00917B84" w:rsidP="00290D0F">
            <w:pPr>
              <w:pStyle w:val="oneM2M-Heading2"/>
              <w:ind w:left="0" w:firstLine="0"/>
              <w:rPr>
                <w:rFonts w:ascii="Arial" w:hAnsi="Arial" w:cs="Arial"/>
                <w:b w:val="0"/>
                <w:sz w:val="14"/>
                <w:szCs w:val="16"/>
                <w:highlight w:val="yellow"/>
                <w:lang w:val="it-IT"/>
              </w:rPr>
            </w:pPr>
          </w:p>
        </w:tc>
      </w:tr>
      <w:tr w:rsidR="00917B84" w:rsidRPr="00487DE6" w14:paraId="6FE3132A" w14:textId="77777777" w:rsidTr="00290D0F">
        <w:tc>
          <w:tcPr>
            <w:tcW w:w="844" w:type="dxa"/>
            <w:shd w:val="clear" w:color="auto" w:fill="auto"/>
          </w:tcPr>
          <w:p w14:paraId="117BC77B"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54A075DA" w14:textId="77777777" w:rsidR="00917B84" w:rsidRPr="00455EEA" w:rsidRDefault="00917B84" w:rsidP="00290D0F">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2AD60091" w14:textId="77777777" w:rsidR="00917B84" w:rsidRPr="00B07741" w:rsidRDefault="00917B84"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0.2.0</w:t>
            </w:r>
          </w:p>
        </w:tc>
        <w:tc>
          <w:tcPr>
            <w:tcW w:w="627" w:type="dxa"/>
            <w:shd w:val="clear" w:color="auto" w:fill="auto"/>
          </w:tcPr>
          <w:p w14:paraId="6EE08261" w14:textId="77777777" w:rsidR="00917B84" w:rsidRPr="00B07741" w:rsidRDefault="00917B84"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en-US"/>
              </w:rPr>
              <w:t>0.2.0</w:t>
            </w:r>
          </w:p>
        </w:tc>
        <w:tc>
          <w:tcPr>
            <w:tcW w:w="624" w:type="dxa"/>
            <w:shd w:val="clear" w:color="auto" w:fill="auto"/>
          </w:tcPr>
          <w:p w14:paraId="35F6BCEC" w14:textId="77777777" w:rsidR="00917B84" w:rsidRPr="00B07741" w:rsidRDefault="00917B84" w:rsidP="00290D0F">
            <w:pPr>
              <w:pStyle w:val="oneM2M-Heading2"/>
              <w:ind w:left="0" w:firstLine="0"/>
              <w:jc w:val="center"/>
              <w:rPr>
                <w:rFonts w:ascii="Arial" w:hAnsi="Arial" w:cs="Arial"/>
                <w:b w:val="0"/>
                <w:sz w:val="16"/>
                <w:szCs w:val="16"/>
                <w:lang w:val="en-US"/>
              </w:rPr>
            </w:pPr>
          </w:p>
        </w:tc>
        <w:tc>
          <w:tcPr>
            <w:tcW w:w="1644" w:type="dxa"/>
          </w:tcPr>
          <w:p w14:paraId="55BA82F9" w14:textId="77777777" w:rsidR="00917B84" w:rsidRPr="00B07741" w:rsidRDefault="00917B84"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JaeSeung Song (Sejong University)</w:t>
            </w:r>
          </w:p>
        </w:tc>
        <w:tc>
          <w:tcPr>
            <w:tcW w:w="1799" w:type="dxa"/>
            <w:shd w:val="clear" w:color="auto" w:fill="auto"/>
          </w:tcPr>
          <w:p w14:paraId="6F3F711B" w14:textId="77777777" w:rsidR="00917B84" w:rsidRPr="00D14FD6" w:rsidRDefault="00917B84" w:rsidP="00290D0F">
            <w:pPr>
              <w:pStyle w:val="oneM2M-Heading2"/>
              <w:ind w:left="0" w:firstLine="0"/>
              <w:rPr>
                <w:rFonts w:ascii="Arial" w:hAnsi="Arial" w:cs="Arial"/>
                <w:b w:val="0"/>
                <w:sz w:val="16"/>
                <w:szCs w:val="16"/>
                <w:lang w:val="fr-FR"/>
              </w:rPr>
            </w:pPr>
          </w:p>
        </w:tc>
      </w:tr>
      <w:tr w:rsidR="00917B84" w:rsidRPr="00487DE6" w14:paraId="20E08A70" w14:textId="77777777" w:rsidTr="00290D0F">
        <w:tc>
          <w:tcPr>
            <w:tcW w:w="844" w:type="dxa"/>
            <w:shd w:val="clear" w:color="auto" w:fill="auto"/>
          </w:tcPr>
          <w:p w14:paraId="756323EC"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61</w:t>
            </w:r>
          </w:p>
        </w:tc>
        <w:tc>
          <w:tcPr>
            <w:tcW w:w="1465" w:type="dxa"/>
            <w:shd w:val="clear" w:color="auto" w:fill="auto"/>
          </w:tcPr>
          <w:p w14:paraId="776603B3" w14:textId="77777777" w:rsidR="00917B84" w:rsidRPr="00455EEA" w:rsidRDefault="00917B84" w:rsidP="00290D0F">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1FA8EAAE" w14:textId="77777777" w:rsidR="00917B84" w:rsidRPr="00B07741" w:rsidRDefault="00917B84"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0.3.0</w:t>
            </w:r>
          </w:p>
        </w:tc>
        <w:tc>
          <w:tcPr>
            <w:tcW w:w="627" w:type="dxa"/>
            <w:shd w:val="clear" w:color="auto" w:fill="auto"/>
          </w:tcPr>
          <w:p w14:paraId="2E3FEA68" w14:textId="77777777" w:rsidR="00917B84" w:rsidRPr="00B07741" w:rsidRDefault="00917B84"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0.2.0</w:t>
            </w:r>
          </w:p>
        </w:tc>
        <w:tc>
          <w:tcPr>
            <w:tcW w:w="624" w:type="dxa"/>
            <w:shd w:val="clear" w:color="auto" w:fill="auto"/>
          </w:tcPr>
          <w:p w14:paraId="65105F69" w14:textId="77777777" w:rsidR="00917B84" w:rsidRPr="00B07741" w:rsidRDefault="00917B84"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w:t>
            </w:r>
          </w:p>
        </w:tc>
        <w:tc>
          <w:tcPr>
            <w:tcW w:w="1644" w:type="dxa"/>
          </w:tcPr>
          <w:p w14:paraId="402931DC" w14:textId="77777777" w:rsidR="00917B84" w:rsidRPr="00B07741" w:rsidRDefault="00917B84"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SeungMyeong</w:t>
            </w:r>
            <w:r w:rsidRPr="00B07741">
              <w:rPr>
                <w:rFonts w:ascii="Arial" w:hAnsi="Arial" w:cs="Arial"/>
                <w:b w:val="0"/>
                <w:sz w:val="16"/>
                <w:szCs w:val="16"/>
                <w:lang w:val="en-US"/>
              </w:rPr>
              <w:br/>
              <w:t>(Sejong University &amp; KETI)</w:t>
            </w:r>
          </w:p>
        </w:tc>
        <w:tc>
          <w:tcPr>
            <w:tcW w:w="1799" w:type="dxa"/>
            <w:shd w:val="clear" w:color="auto" w:fill="auto"/>
          </w:tcPr>
          <w:p w14:paraId="076AA249" w14:textId="77777777" w:rsidR="00917B84" w:rsidRPr="008C3455" w:rsidRDefault="00917B84" w:rsidP="00290D0F">
            <w:pPr>
              <w:pStyle w:val="oneM2M-Heading2"/>
              <w:ind w:left="0" w:firstLine="0"/>
              <w:rPr>
                <w:rFonts w:ascii="Arial" w:hAnsi="Arial" w:cs="Arial"/>
                <w:b w:val="0"/>
                <w:sz w:val="16"/>
                <w:szCs w:val="16"/>
                <w:lang w:val="fr-FR"/>
              </w:rPr>
            </w:pPr>
          </w:p>
        </w:tc>
      </w:tr>
      <w:tr w:rsidR="00917B84" w:rsidRPr="00487DE6" w14:paraId="00700C1C" w14:textId="77777777" w:rsidTr="00290D0F">
        <w:tc>
          <w:tcPr>
            <w:tcW w:w="844" w:type="dxa"/>
            <w:shd w:val="clear" w:color="auto" w:fill="auto"/>
          </w:tcPr>
          <w:p w14:paraId="612B9BD7" w14:textId="77777777" w:rsidR="00917B84" w:rsidRPr="00D14FD6"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610666F0" w14:textId="77777777" w:rsidR="00917B84" w:rsidRPr="00455EEA" w:rsidRDefault="00917B84" w:rsidP="00290D0F">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4DA7EB3D" w14:textId="77777777" w:rsidR="00917B84" w:rsidRPr="00455EEA"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3DF86C23" w14:textId="77777777" w:rsidR="00917B84"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E59408B" w14:textId="77777777" w:rsidR="00917B84" w:rsidRDefault="00917B84" w:rsidP="00290D0F">
            <w:pPr>
              <w:pStyle w:val="oneM2M-Heading2"/>
              <w:ind w:left="0" w:firstLine="0"/>
              <w:jc w:val="center"/>
              <w:rPr>
                <w:rFonts w:ascii="Arial" w:hAnsi="Arial" w:cs="Arial"/>
                <w:b w:val="0"/>
                <w:sz w:val="16"/>
                <w:szCs w:val="16"/>
                <w:lang w:val="fr-FR"/>
              </w:rPr>
            </w:pPr>
          </w:p>
        </w:tc>
        <w:tc>
          <w:tcPr>
            <w:tcW w:w="1644" w:type="dxa"/>
          </w:tcPr>
          <w:p w14:paraId="410E1FCA" w14:textId="77777777" w:rsidR="00917B84" w:rsidRPr="004F14AE" w:rsidRDefault="00917B84" w:rsidP="00290D0F">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w:t>
            </w:r>
            <w:r>
              <w:rPr>
                <w:rFonts w:ascii="Arial" w:hAnsi="Arial" w:cs="Arial"/>
                <w:b w:val="0"/>
                <w:sz w:val="16"/>
                <w:szCs w:val="16"/>
                <w:lang w:val="en-US"/>
              </w:rPr>
              <w:t>Sejong University)</w:t>
            </w:r>
          </w:p>
        </w:tc>
        <w:tc>
          <w:tcPr>
            <w:tcW w:w="1799" w:type="dxa"/>
            <w:shd w:val="clear" w:color="auto" w:fill="auto"/>
          </w:tcPr>
          <w:p w14:paraId="55E655A2" w14:textId="77777777" w:rsidR="00917B84" w:rsidRPr="004F14AE" w:rsidRDefault="00917B84" w:rsidP="00290D0F">
            <w:pPr>
              <w:pStyle w:val="oneM2M-Heading2"/>
              <w:ind w:left="0" w:firstLine="0"/>
              <w:rPr>
                <w:rFonts w:ascii="Arial" w:hAnsi="Arial" w:cs="Arial"/>
                <w:b w:val="0"/>
                <w:sz w:val="16"/>
                <w:szCs w:val="16"/>
                <w:lang w:val="en-US"/>
              </w:rPr>
            </w:pPr>
          </w:p>
        </w:tc>
      </w:tr>
      <w:tr w:rsidR="00917B84" w:rsidRPr="00487DE6" w14:paraId="3B00EF53" w14:textId="77777777" w:rsidTr="00290D0F">
        <w:trPr>
          <w:trHeight w:val="1282"/>
        </w:trPr>
        <w:tc>
          <w:tcPr>
            <w:tcW w:w="844" w:type="dxa"/>
            <w:shd w:val="clear" w:color="auto" w:fill="auto"/>
          </w:tcPr>
          <w:p w14:paraId="658D42FF" w14:textId="77777777" w:rsidR="00917B84"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77500CA6" w14:textId="77777777" w:rsidR="00917B84" w:rsidRPr="004F14AE" w:rsidRDefault="00917B84" w:rsidP="00290D0F">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663" w:type="dxa"/>
          </w:tcPr>
          <w:p w14:paraId="550223B4" w14:textId="77777777" w:rsidR="00917B84"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E20A3B4" w14:textId="77777777" w:rsidR="00917B84" w:rsidRDefault="00917B84" w:rsidP="00290D0F">
            <w:pPr>
              <w:pStyle w:val="oneM2M-Heading2"/>
              <w:ind w:left="0" w:firstLine="0"/>
              <w:jc w:val="center"/>
              <w:rPr>
                <w:rFonts w:ascii="Arial" w:hAnsi="Arial" w:cs="Arial"/>
                <w:b w:val="0"/>
                <w:sz w:val="16"/>
                <w:szCs w:val="16"/>
                <w:lang w:val="fr-FR"/>
              </w:rPr>
            </w:pPr>
          </w:p>
        </w:tc>
        <w:tc>
          <w:tcPr>
            <w:tcW w:w="624" w:type="dxa"/>
            <w:shd w:val="clear" w:color="auto" w:fill="auto"/>
          </w:tcPr>
          <w:p w14:paraId="55351F22" w14:textId="77777777" w:rsidR="00917B84" w:rsidRDefault="00917B84" w:rsidP="00290D0F">
            <w:pPr>
              <w:pStyle w:val="oneM2M-Heading2"/>
              <w:ind w:left="0" w:firstLine="0"/>
              <w:jc w:val="center"/>
              <w:rPr>
                <w:rFonts w:ascii="Arial" w:hAnsi="Arial" w:cs="Arial"/>
                <w:b w:val="0"/>
                <w:sz w:val="16"/>
                <w:szCs w:val="16"/>
                <w:lang w:val="fr-FR"/>
              </w:rPr>
            </w:pPr>
          </w:p>
        </w:tc>
        <w:tc>
          <w:tcPr>
            <w:tcW w:w="1644" w:type="dxa"/>
          </w:tcPr>
          <w:p w14:paraId="71F84705" w14:textId="77777777" w:rsidR="00917B84" w:rsidRPr="004F14AE" w:rsidRDefault="00917B84" w:rsidP="00290D0F">
            <w:pPr>
              <w:pStyle w:val="oneM2M-Heading2"/>
              <w:ind w:left="0" w:firstLine="0"/>
              <w:jc w:val="center"/>
              <w:rPr>
                <w:rFonts w:ascii="Arial" w:hAnsi="Arial" w:cs="Arial"/>
                <w:b w:val="0"/>
                <w:sz w:val="16"/>
                <w:szCs w:val="16"/>
                <w:lang w:val="en-US"/>
              </w:rPr>
            </w:pPr>
            <w:r w:rsidRPr="00FE6904">
              <w:rPr>
                <w:rFonts w:ascii="Arial" w:hAnsi="Arial" w:cs="Arial"/>
                <w:b w:val="0"/>
                <w:sz w:val="16"/>
                <w:szCs w:val="16"/>
                <w:lang w:val="en-US"/>
              </w:rPr>
              <w:t>JaeSeung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t>SeungMyeong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5CC98BB1" w14:textId="77777777" w:rsidR="00917B84" w:rsidRPr="004F14AE" w:rsidRDefault="00917B84" w:rsidP="00290D0F">
            <w:pPr>
              <w:pStyle w:val="oneM2M-Heading2"/>
              <w:ind w:left="0" w:firstLine="0"/>
              <w:rPr>
                <w:rFonts w:ascii="Arial" w:hAnsi="Arial" w:cs="Arial"/>
                <w:b w:val="0"/>
                <w:sz w:val="16"/>
                <w:szCs w:val="16"/>
                <w:lang w:val="en-US"/>
              </w:rPr>
            </w:pPr>
          </w:p>
        </w:tc>
      </w:tr>
    </w:tbl>
    <w:p w14:paraId="2DEA1DD1" w14:textId="77777777" w:rsidR="00917B84" w:rsidRPr="000E0877" w:rsidRDefault="00917B84" w:rsidP="00917B84">
      <w:pPr>
        <w:pStyle w:val="oneM2M-Heading2"/>
        <w:ind w:left="0" w:firstLine="0"/>
      </w:pPr>
    </w:p>
    <w:p w14:paraId="0986AC87" w14:textId="77777777" w:rsidR="00917B84" w:rsidRDefault="00917B84" w:rsidP="00917B84">
      <w:pPr>
        <w:pStyle w:val="oneM2M-Heading2"/>
      </w:pPr>
      <w:r>
        <w:rPr>
          <w:lang w:val="en-US"/>
        </w:rPr>
        <w:t xml:space="preserve">4.4 </w:t>
      </w:r>
      <w:r>
        <w:t>Action Items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917B84" w:rsidRPr="004C50D3" w14:paraId="21187EC0" w14:textId="77777777" w:rsidTr="00290D0F">
        <w:trPr>
          <w:trHeight w:val="124"/>
        </w:trPr>
        <w:tc>
          <w:tcPr>
            <w:tcW w:w="1907" w:type="dxa"/>
            <w:tcBorders>
              <w:top w:val="nil"/>
              <w:left w:val="nil"/>
              <w:bottom w:val="nil"/>
              <w:right w:val="nil"/>
            </w:tcBorders>
            <w:shd w:val="clear" w:color="auto" w:fill="A0A0A3"/>
          </w:tcPr>
          <w:p w14:paraId="0E95631B" w14:textId="77777777" w:rsidR="00917B84" w:rsidRPr="006670AE" w:rsidRDefault="00917B84" w:rsidP="00290D0F">
            <w:pPr>
              <w:pStyle w:val="oneM2M-ActionTable"/>
              <w:rPr>
                <w:color w:val="auto"/>
                <w:sz w:val="24"/>
                <w:szCs w:val="24"/>
              </w:rPr>
            </w:pPr>
            <w:r w:rsidRPr="006670AE">
              <w:rPr>
                <w:color w:val="auto"/>
                <w:sz w:val="24"/>
                <w:szCs w:val="24"/>
              </w:rPr>
              <w:t>Number</w:t>
            </w:r>
          </w:p>
        </w:tc>
        <w:tc>
          <w:tcPr>
            <w:tcW w:w="3338" w:type="dxa"/>
            <w:tcBorders>
              <w:top w:val="nil"/>
              <w:left w:val="nil"/>
              <w:bottom w:val="nil"/>
              <w:right w:val="nil"/>
            </w:tcBorders>
            <w:shd w:val="clear" w:color="auto" w:fill="A0A0A3"/>
          </w:tcPr>
          <w:p w14:paraId="1407AECB" w14:textId="77777777" w:rsidR="00917B84" w:rsidRPr="006670AE" w:rsidRDefault="00917B84" w:rsidP="00290D0F">
            <w:pPr>
              <w:pStyle w:val="oneM2M-ActionTable"/>
              <w:rPr>
                <w:color w:val="auto"/>
                <w:sz w:val="24"/>
                <w:szCs w:val="24"/>
              </w:rPr>
            </w:pPr>
            <w:r w:rsidRPr="006670AE">
              <w:rPr>
                <w:color w:val="auto"/>
                <w:sz w:val="24"/>
                <w:szCs w:val="24"/>
              </w:rPr>
              <w:t>Action</w:t>
            </w:r>
          </w:p>
        </w:tc>
        <w:tc>
          <w:tcPr>
            <w:tcW w:w="2693" w:type="dxa"/>
            <w:tcBorders>
              <w:top w:val="nil"/>
              <w:left w:val="nil"/>
              <w:bottom w:val="nil"/>
              <w:right w:val="nil"/>
            </w:tcBorders>
            <w:shd w:val="clear" w:color="auto" w:fill="A0A0A3"/>
          </w:tcPr>
          <w:p w14:paraId="05C96D21" w14:textId="77777777" w:rsidR="00917B84" w:rsidRPr="006670AE" w:rsidRDefault="00917B84" w:rsidP="00290D0F">
            <w:pPr>
              <w:pStyle w:val="oneM2M-ActionTable"/>
              <w:rPr>
                <w:color w:val="auto"/>
                <w:sz w:val="24"/>
                <w:szCs w:val="24"/>
              </w:rPr>
            </w:pPr>
            <w:r w:rsidRPr="006670AE">
              <w:rPr>
                <w:color w:val="auto"/>
                <w:sz w:val="24"/>
                <w:szCs w:val="24"/>
              </w:rPr>
              <w:t>Responsible</w:t>
            </w:r>
          </w:p>
        </w:tc>
        <w:tc>
          <w:tcPr>
            <w:tcW w:w="1134" w:type="dxa"/>
            <w:tcBorders>
              <w:top w:val="nil"/>
              <w:left w:val="nil"/>
              <w:bottom w:val="nil"/>
              <w:right w:val="nil"/>
            </w:tcBorders>
            <w:shd w:val="clear" w:color="auto" w:fill="A0A0A3"/>
          </w:tcPr>
          <w:p w14:paraId="1B6C3420" w14:textId="77777777" w:rsidR="00917B84" w:rsidRPr="006670AE" w:rsidRDefault="00917B84" w:rsidP="00290D0F">
            <w:pPr>
              <w:pStyle w:val="oneM2M-ActionTable"/>
              <w:rPr>
                <w:color w:val="auto"/>
                <w:sz w:val="24"/>
                <w:szCs w:val="24"/>
              </w:rPr>
            </w:pPr>
            <w:r w:rsidRPr="006670AE">
              <w:rPr>
                <w:color w:val="auto"/>
                <w:sz w:val="24"/>
                <w:szCs w:val="24"/>
              </w:rPr>
              <w:t>Status</w:t>
            </w:r>
          </w:p>
        </w:tc>
      </w:tr>
      <w:tr w:rsidR="00917B84" w:rsidRPr="00DC55C7" w14:paraId="3AC93C8D" w14:textId="77777777" w:rsidTr="00290D0F">
        <w:trPr>
          <w:trHeight w:val="124"/>
        </w:trPr>
        <w:tc>
          <w:tcPr>
            <w:tcW w:w="1907" w:type="dxa"/>
            <w:tcBorders>
              <w:top w:val="nil"/>
            </w:tcBorders>
            <w:shd w:val="clear" w:color="auto" w:fill="auto"/>
          </w:tcPr>
          <w:p w14:paraId="43C35E65" w14:textId="77777777" w:rsidR="00917B84" w:rsidRPr="006670AE" w:rsidRDefault="00917B84" w:rsidP="00290D0F">
            <w:pPr>
              <w:tabs>
                <w:tab w:val="clear" w:pos="284"/>
              </w:tabs>
              <w:spacing w:before="45"/>
            </w:pPr>
            <w:r w:rsidRPr="006670AE">
              <w:t xml:space="preserve">None </w:t>
            </w:r>
          </w:p>
        </w:tc>
        <w:tc>
          <w:tcPr>
            <w:tcW w:w="3338" w:type="dxa"/>
            <w:tcBorders>
              <w:top w:val="nil"/>
            </w:tcBorders>
            <w:shd w:val="clear" w:color="auto" w:fill="auto"/>
          </w:tcPr>
          <w:p w14:paraId="39092FF1" w14:textId="77777777" w:rsidR="00917B84" w:rsidRPr="006670AE" w:rsidRDefault="00917B84" w:rsidP="00290D0F">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308115EE" w14:textId="77777777" w:rsidR="00917B84" w:rsidRPr="006670AE" w:rsidRDefault="00917B84" w:rsidP="00290D0F">
            <w:pPr>
              <w:tabs>
                <w:tab w:val="clear" w:pos="284"/>
              </w:tabs>
              <w:spacing w:before="45"/>
              <w:rPr>
                <w:rFonts w:ascii="Times New Roman" w:hAnsi="Times New Roman"/>
                <w:noProof/>
                <w:sz w:val="20"/>
                <w:szCs w:val="20"/>
              </w:rPr>
            </w:pPr>
          </w:p>
        </w:tc>
        <w:tc>
          <w:tcPr>
            <w:tcW w:w="1134" w:type="dxa"/>
            <w:tcBorders>
              <w:top w:val="nil"/>
            </w:tcBorders>
          </w:tcPr>
          <w:p w14:paraId="63331C15" w14:textId="77777777" w:rsidR="00917B84" w:rsidRPr="006670AE" w:rsidRDefault="00917B84" w:rsidP="00290D0F">
            <w:pPr>
              <w:tabs>
                <w:tab w:val="clear" w:pos="284"/>
              </w:tabs>
              <w:spacing w:before="45"/>
              <w:rPr>
                <w:rFonts w:ascii="Times New Roman" w:hAnsi="Times New Roman"/>
                <w:noProof/>
                <w:sz w:val="20"/>
                <w:szCs w:val="20"/>
              </w:rPr>
            </w:pPr>
          </w:p>
        </w:tc>
      </w:tr>
    </w:tbl>
    <w:p w14:paraId="5524CEC7" w14:textId="77777777" w:rsidR="00917B84" w:rsidRDefault="00917B84" w:rsidP="00917B84">
      <w:pPr>
        <w:pStyle w:val="oneM2M-Heading2"/>
      </w:pPr>
    </w:p>
    <w:p w14:paraId="442C754E" w14:textId="34FCF8EF" w:rsidR="002D7FFE" w:rsidRDefault="002D7FFE" w:rsidP="008A4CE4">
      <w:pPr>
        <w:pStyle w:val="oneM2M-Normal"/>
        <w:tabs>
          <w:tab w:val="left" w:pos="760"/>
        </w:tabs>
        <w:rPr>
          <w:rFonts w:eastAsiaTheme="minorEastAsia"/>
          <w:lang w:eastAsia="ko-KR"/>
        </w:rPr>
      </w:pPr>
    </w:p>
    <w:p w14:paraId="1BB55AB3" w14:textId="77777777" w:rsidR="00917B84" w:rsidRDefault="00917B84" w:rsidP="008A4CE4">
      <w:pPr>
        <w:pStyle w:val="oneM2M-Normal"/>
        <w:tabs>
          <w:tab w:val="left" w:pos="760"/>
        </w:tabs>
        <w:rPr>
          <w:rFonts w:eastAsiaTheme="minorEastAsia"/>
          <w:lang w:eastAsia="ko-KR"/>
        </w:rPr>
      </w:pPr>
    </w:p>
    <w:p w14:paraId="219FD9C1" w14:textId="77777777" w:rsidR="00917B84" w:rsidRPr="008A4CE4" w:rsidRDefault="00917B84" w:rsidP="008A4CE4">
      <w:pPr>
        <w:pStyle w:val="oneM2M-Normal"/>
        <w:tabs>
          <w:tab w:val="left" w:pos="760"/>
        </w:tabs>
        <w:rPr>
          <w:rFonts w:eastAsiaTheme="minorEastAsia"/>
          <w:lang w:eastAsia="ko-KR"/>
        </w:rPr>
      </w:pPr>
    </w:p>
    <w:p w14:paraId="54A1406D" w14:textId="0A10DE4A" w:rsidR="00827488" w:rsidRPr="005F4B7B" w:rsidRDefault="00827488" w:rsidP="000E0877">
      <w:pPr>
        <w:pStyle w:val="oneM2M-Heading1"/>
        <w:rPr>
          <w:sz w:val="24"/>
          <w:szCs w:val="24"/>
        </w:rPr>
      </w:pPr>
      <w:r w:rsidRPr="005F4B7B">
        <w:rPr>
          <w:sz w:val="24"/>
          <w:szCs w:val="24"/>
        </w:rPr>
        <w:lastRenderedPageBreak/>
        <w:t>5</w:t>
      </w:r>
      <w:r w:rsidRPr="005F4B7B">
        <w:rPr>
          <w:sz w:val="24"/>
          <w:szCs w:val="24"/>
        </w:rPr>
        <w:tab/>
        <w:t>Contributions</w:t>
      </w:r>
      <w:r w:rsidRPr="005F4B7B">
        <w:rPr>
          <w:sz w:val="24"/>
          <w:szCs w:val="24"/>
        </w:rPr>
        <w:tab/>
      </w:r>
    </w:p>
    <w:p w14:paraId="0A8E6E84" w14:textId="7CA886E7" w:rsidR="00F54213" w:rsidRPr="005F4B7B" w:rsidRDefault="00827488" w:rsidP="005A68E9">
      <w:pPr>
        <w:pStyle w:val="oneM2M-Heading2"/>
        <w:rPr>
          <w:sz w:val="22"/>
          <w:szCs w:val="22"/>
          <w:lang w:val="en-US" w:eastAsia="ko-KR"/>
        </w:rPr>
      </w:pPr>
      <w:r w:rsidRPr="005F4B7B">
        <w:rPr>
          <w:sz w:val="22"/>
          <w:szCs w:val="22"/>
        </w:rPr>
        <w:t>5.1</w:t>
      </w:r>
      <w:r w:rsidRPr="005F4B7B">
        <w:rPr>
          <w:sz w:val="22"/>
          <w:szCs w:val="22"/>
        </w:rPr>
        <w:tab/>
        <w:t xml:space="preserve">Contributions </w:t>
      </w:r>
    </w:p>
    <w:p w14:paraId="28ECC34E" w14:textId="6104DAC6" w:rsidR="003E38C2" w:rsidRPr="005F4B7B" w:rsidRDefault="003E38C2" w:rsidP="003E38C2">
      <w:pPr>
        <w:pStyle w:val="oneM2M-Decision"/>
        <w:keepLines/>
        <w:widowControl w:val="0"/>
        <w:tabs>
          <w:tab w:val="left" w:pos="284"/>
        </w:tabs>
        <w:spacing w:before="120" w:after="0"/>
        <w:ind w:left="0" w:firstLine="0"/>
        <w:contextualSpacing/>
        <w:outlineLvl w:val="9"/>
        <w:rPr>
          <w:b w:val="0"/>
          <w:bCs w:val="0"/>
          <w:sz w:val="20"/>
          <w:szCs w:val="20"/>
        </w:rPr>
      </w:pPr>
      <w:r w:rsidRPr="005F4B7B">
        <w:rPr>
          <w:b w:val="0"/>
          <w:bCs w:val="0"/>
          <w:sz w:val="20"/>
          <w:szCs w:val="20"/>
        </w:rPr>
        <w:t xml:space="preserve">The link of GitLab merge request available at  </w:t>
      </w:r>
      <w:hyperlink r:id="rId22" w:history="1">
        <w:r w:rsidRPr="005F4B7B">
          <w:rPr>
            <w:rStyle w:val="Hyperlink"/>
            <w:b w:val="0"/>
            <w:bCs w:val="0"/>
            <w:sz w:val="20"/>
            <w:szCs w:val="20"/>
          </w:rPr>
          <w:t>https://git.onem2m.org/specifications/</w:t>
        </w:r>
      </w:hyperlink>
    </w:p>
    <w:p w14:paraId="38A59CB1" w14:textId="77777777" w:rsidR="00BB1565" w:rsidRPr="005F4B7B" w:rsidRDefault="00BB1565" w:rsidP="00BB1565">
      <w:pPr>
        <w:pStyle w:val="oneM2M-Normal"/>
        <w:rPr>
          <w:lang w:val="en-US" w:eastAsia="ko-KR"/>
        </w:rPr>
      </w:pPr>
    </w:p>
    <w:p w14:paraId="44790E8A" w14:textId="77777777" w:rsidR="00BB1565" w:rsidRPr="005F4B7B" w:rsidRDefault="00BB1565" w:rsidP="00BB1565">
      <w:pPr>
        <w:pStyle w:val="oneM2M-Decision"/>
        <w:keepLines/>
        <w:widowControl w:val="0"/>
        <w:tabs>
          <w:tab w:val="left" w:pos="284"/>
        </w:tabs>
        <w:spacing w:before="120" w:after="0"/>
        <w:ind w:left="0" w:firstLine="0"/>
        <w:contextualSpacing/>
        <w:outlineLvl w:val="9"/>
        <w:rPr>
          <w:lang w:eastAsia="ko-KR"/>
        </w:rPr>
      </w:pPr>
      <w:r w:rsidRPr="005F4B7B">
        <w:rPr>
          <w:sz w:val="19"/>
          <w:szCs w:val="19"/>
        </w:rPr>
        <w:t xml:space="preserve">Discussion on TS-0023 </w:t>
      </w:r>
      <w:proofErr w:type="gramStart"/>
      <w:r w:rsidRPr="005F4B7B">
        <w:rPr>
          <w:sz w:val="19"/>
          <w:szCs w:val="19"/>
        </w:rPr>
        <w:t>v5.7.0 :</w:t>
      </w:r>
      <w:proofErr w:type="gramEnd"/>
      <w:r w:rsidRPr="005F4B7B">
        <w:rPr>
          <w:sz w:val="19"/>
          <w:szCs w:val="19"/>
        </w:rPr>
        <w:t xml:space="preserve"> </w:t>
      </w:r>
    </w:p>
    <w:p w14:paraId="0436B1DC" w14:textId="77777777" w:rsidR="00BB1565" w:rsidRPr="005F4B7B" w:rsidRDefault="00BB1565" w:rsidP="00BB1565">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BB1565" w:rsidRPr="005F4B7B" w14:paraId="5BEC7976" w14:textId="77777777" w:rsidTr="003C3771">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151E810" w14:textId="38B093D5" w:rsidR="00BB1565" w:rsidRPr="005F4B7B" w:rsidRDefault="00BB1565" w:rsidP="00BB1565">
            <w:pPr>
              <w:spacing w:before="41"/>
              <w:rPr>
                <w:rFonts w:ascii="Times New Roman" w:hAnsi="Times New Roman"/>
                <w:sz w:val="20"/>
                <w:szCs w:val="20"/>
              </w:rPr>
            </w:pPr>
            <w:hyperlink r:id="rId23" w:history="1">
              <w:r w:rsidRPr="005F4B7B">
                <w:rPr>
                  <w:rStyle w:val="Hyperlink"/>
                  <w:rFonts w:ascii="Times New Roman" w:hAnsi="Times New Roman"/>
                  <w:color w:val="002D4E"/>
                  <w:sz w:val="17"/>
                  <w:szCs w:val="17"/>
                </w:rPr>
                <w:t>RDM-2025-0065</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E408EEB" w14:textId="69241DAE" w:rsidR="00BB1565" w:rsidRPr="005F4B7B" w:rsidRDefault="00BB1565" w:rsidP="00BB1565">
            <w:pPr>
              <w:spacing w:before="41"/>
              <w:rPr>
                <w:rFonts w:ascii="Times New Roman" w:hAnsi="Times New Roman"/>
                <w:sz w:val="20"/>
                <w:szCs w:val="20"/>
              </w:rPr>
            </w:pPr>
            <w:hyperlink r:id="rId24" w:history="1">
              <w:r w:rsidRPr="005F4B7B">
                <w:rPr>
                  <w:rStyle w:val="Hyperlink"/>
                  <w:rFonts w:ascii="Times New Roman" w:hAnsi="Times New Roman"/>
                  <w:color w:val="002D4E"/>
                  <w:sz w:val="17"/>
                  <w:szCs w:val="17"/>
                </w:rPr>
                <w:t>TS-0023 v5.7.0 baseline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0DB7B6CC" w14:textId="29938B1B" w:rsidR="00BB1565" w:rsidRPr="005F4B7B" w:rsidRDefault="00BB1565" w:rsidP="00BB1565">
            <w:pPr>
              <w:spacing w:before="41"/>
              <w:rPr>
                <w:rFonts w:ascii="Times New Roman" w:hAnsi="Times New Roman"/>
                <w:color w:val="3B3B39"/>
                <w:sz w:val="20"/>
                <w:szCs w:val="20"/>
              </w:rPr>
            </w:pPr>
            <w:r w:rsidRPr="005F4B7B">
              <w:rPr>
                <w:rFonts w:ascii="Times New Roman" w:hAnsi="Times New Roman"/>
                <w:color w:val="3B3B39"/>
                <w:sz w:val="17"/>
                <w:szCs w:val="17"/>
              </w:rPr>
              <w:t>Andreas Kraft (Exacta)</w:t>
            </w:r>
          </w:p>
        </w:tc>
      </w:tr>
    </w:tbl>
    <w:p w14:paraId="664351E5" w14:textId="26EE2EA5" w:rsidR="001F33AD" w:rsidRPr="005F4B7B" w:rsidRDefault="00BB1565" w:rsidP="00BB1565">
      <w:pPr>
        <w:rPr>
          <w:rFonts w:ascii="Times New Roman" w:hAnsi="Times New Roman"/>
          <w:color w:val="000000" w:themeColor="text1"/>
          <w:sz w:val="20"/>
          <w:szCs w:val="20"/>
        </w:rPr>
      </w:pPr>
      <w:r w:rsidRPr="005F4B7B">
        <w:rPr>
          <w:rFonts w:ascii="Times New Roman" w:hAnsi="Times New Roman"/>
          <w:color w:val="000000" w:themeColor="text1"/>
          <w:sz w:val="20"/>
          <w:szCs w:val="20"/>
        </w:rPr>
        <w:t xml:space="preserve">This contribution proposes </w:t>
      </w:r>
      <w:r w:rsidR="001F33AD" w:rsidRPr="005F4B7B">
        <w:rPr>
          <w:rFonts w:ascii="Times New Roman" w:hAnsi="Times New Roman"/>
          <w:color w:val="000000" w:themeColor="text1"/>
          <w:sz w:val="20"/>
          <w:szCs w:val="20"/>
        </w:rPr>
        <w:t xml:space="preserve">a </w:t>
      </w:r>
      <w:r w:rsidRPr="005F4B7B">
        <w:rPr>
          <w:rFonts w:ascii="Times New Roman" w:hAnsi="Times New Roman"/>
          <w:color w:val="000000" w:themeColor="text1"/>
          <w:sz w:val="20"/>
          <w:szCs w:val="20"/>
        </w:rPr>
        <w:t xml:space="preserve">new baseline </w:t>
      </w:r>
      <w:r w:rsidR="001F33AD" w:rsidRPr="005F4B7B">
        <w:rPr>
          <w:rFonts w:ascii="Times New Roman" w:hAnsi="Times New Roman"/>
          <w:color w:val="000000" w:themeColor="text1"/>
          <w:sz w:val="20"/>
          <w:szCs w:val="20"/>
        </w:rPr>
        <w:t xml:space="preserve">involving minor editorial and technical corrections. </w:t>
      </w:r>
    </w:p>
    <w:p w14:paraId="0B2F43B9" w14:textId="6751313B" w:rsidR="00BB1565" w:rsidRPr="005F4B7B" w:rsidRDefault="00BB1565" w:rsidP="00BB1565">
      <w:pPr>
        <w:pStyle w:val="oneM2M-Decision"/>
        <w:keepLines/>
        <w:widowControl w:val="0"/>
        <w:tabs>
          <w:tab w:val="left" w:pos="284"/>
        </w:tabs>
        <w:spacing w:before="120" w:after="0"/>
        <w:ind w:left="0" w:firstLine="0"/>
        <w:contextualSpacing/>
        <w:outlineLvl w:val="9"/>
        <w:rPr>
          <w:color w:val="4472C4" w:themeColor="accent1"/>
          <w:sz w:val="20"/>
          <w:szCs w:val="20"/>
        </w:rPr>
      </w:pPr>
      <w:r w:rsidRPr="005F4B7B">
        <w:rPr>
          <w:color w:val="4472C4" w:themeColor="accent1"/>
          <w:sz w:val="20"/>
          <w:szCs w:val="20"/>
        </w:rPr>
        <w:t>RDM-2025-0065 was AGREED</w:t>
      </w:r>
    </w:p>
    <w:p w14:paraId="7CEAAF64" w14:textId="77777777" w:rsidR="00BB1565" w:rsidRPr="005F4B7B" w:rsidRDefault="00BB1565" w:rsidP="009C149A">
      <w:pPr>
        <w:pStyle w:val="oneM2M-Decision"/>
        <w:keepLines/>
        <w:widowControl w:val="0"/>
        <w:tabs>
          <w:tab w:val="left" w:pos="284"/>
        </w:tabs>
        <w:spacing w:before="120" w:after="0"/>
        <w:ind w:left="0" w:firstLine="0"/>
        <w:contextualSpacing/>
        <w:outlineLvl w:val="9"/>
        <w:rPr>
          <w:sz w:val="20"/>
          <w:szCs w:val="20"/>
        </w:rPr>
      </w:pPr>
    </w:p>
    <w:p w14:paraId="011C6043" w14:textId="77777777" w:rsidR="00BB1565" w:rsidRPr="005F4B7B" w:rsidRDefault="00BB1565" w:rsidP="009C149A">
      <w:pPr>
        <w:pStyle w:val="oneM2M-Decision"/>
        <w:keepLines/>
        <w:widowControl w:val="0"/>
        <w:tabs>
          <w:tab w:val="left" w:pos="284"/>
        </w:tabs>
        <w:spacing w:before="120" w:after="0"/>
        <w:ind w:left="0" w:firstLine="0"/>
        <w:contextualSpacing/>
        <w:outlineLvl w:val="9"/>
        <w:rPr>
          <w:sz w:val="20"/>
          <w:szCs w:val="20"/>
        </w:rPr>
      </w:pPr>
    </w:p>
    <w:p w14:paraId="3C33ED78" w14:textId="779B6A55" w:rsidR="009C149A" w:rsidRPr="005F4B7B" w:rsidRDefault="009C149A" w:rsidP="009C149A">
      <w:pPr>
        <w:pStyle w:val="oneM2M-Decision"/>
        <w:keepLines/>
        <w:widowControl w:val="0"/>
        <w:tabs>
          <w:tab w:val="left" w:pos="284"/>
        </w:tabs>
        <w:spacing w:before="120" w:after="0"/>
        <w:ind w:left="0" w:firstLine="0"/>
        <w:contextualSpacing/>
        <w:outlineLvl w:val="9"/>
        <w:rPr>
          <w:rFonts w:eastAsia="Batang"/>
          <w:sz w:val="20"/>
          <w:szCs w:val="20"/>
          <w:lang w:eastAsia="ko-KR"/>
        </w:rPr>
      </w:pPr>
      <w:r w:rsidRPr="005F4B7B">
        <w:rPr>
          <w:sz w:val="20"/>
          <w:szCs w:val="20"/>
        </w:rPr>
        <w:t xml:space="preserve">Discussion on TS-0001 </w:t>
      </w:r>
      <w:proofErr w:type="gramStart"/>
      <w:r w:rsidRPr="005F4B7B">
        <w:rPr>
          <w:sz w:val="20"/>
          <w:szCs w:val="20"/>
        </w:rPr>
        <w:t>v</w:t>
      </w:r>
      <w:r w:rsidR="00BB1565" w:rsidRPr="005F4B7B">
        <w:rPr>
          <w:sz w:val="20"/>
          <w:szCs w:val="20"/>
        </w:rPr>
        <w:t>5</w:t>
      </w:r>
      <w:r w:rsidRPr="005F4B7B">
        <w:rPr>
          <w:sz w:val="20"/>
          <w:szCs w:val="20"/>
        </w:rPr>
        <w:t>.</w:t>
      </w:r>
      <w:r w:rsidR="00BB1565" w:rsidRPr="005F4B7B">
        <w:rPr>
          <w:sz w:val="20"/>
          <w:szCs w:val="20"/>
        </w:rPr>
        <w:t>2</w:t>
      </w:r>
      <w:r w:rsidRPr="005F4B7B">
        <w:rPr>
          <w:sz w:val="20"/>
          <w:szCs w:val="20"/>
        </w:rPr>
        <w:t>.</w:t>
      </w:r>
      <w:r w:rsidR="00BB1565" w:rsidRPr="005F4B7B">
        <w:rPr>
          <w:sz w:val="20"/>
          <w:szCs w:val="20"/>
        </w:rPr>
        <w:t>2</w:t>
      </w:r>
      <w:r w:rsidRPr="005F4B7B">
        <w:rPr>
          <w:sz w:val="20"/>
          <w:szCs w:val="20"/>
        </w:rPr>
        <w:t xml:space="preserve"> :</w:t>
      </w:r>
      <w:proofErr w:type="gramEnd"/>
      <w:r w:rsidRPr="005F4B7B">
        <w:rPr>
          <w:sz w:val="20"/>
          <w:szCs w:val="20"/>
        </w:rPr>
        <w:t xml:space="preserve"> Requirement</w:t>
      </w:r>
      <w:r w:rsidRPr="005F4B7B">
        <w:rPr>
          <w:rFonts w:eastAsia="Batang"/>
          <w:sz w:val="19"/>
          <w:szCs w:val="19"/>
          <w:lang w:eastAsia="ko-KR"/>
        </w:rPr>
        <w:t xml:space="preserve"> </w:t>
      </w:r>
    </w:p>
    <w:p w14:paraId="3D5FF023" w14:textId="77777777" w:rsidR="00BB1565" w:rsidRPr="005F4B7B" w:rsidRDefault="00BB1565" w:rsidP="00BB1565">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BB1565" w:rsidRPr="005F4B7B" w14:paraId="7CD3F3A5" w14:textId="77777777" w:rsidTr="003C3771">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48C5538" w14:textId="77777777" w:rsidR="00BB1565" w:rsidRPr="005F4B7B" w:rsidRDefault="00BB1565" w:rsidP="003C3771">
            <w:pPr>
              <w:spacing w:before="41"/>
              <w:rPr>
                <w:rFonts w:ascii="Times New Roman" w:hAnsi="Times New Roman"/>
                <w:sz w:val="20"/>
                <w:szCs w:val="20"/>
              </w:rPr>
            </w:pPr>
            <w:hyperlink r:id="rId25" w:history="1">
              <w:r w:rsidRPr="005F4B7B">
                <w:rPr>
                  <w:rStyle w:val="Hyperlink"/>
                  <w:rFonts w:ascii="Times New Roman" w:hAnsi="Times New Roman"/>
                  <w:color w:val="002D4E"/>
                  <w:sz w:val="17"/>
                  <w:szCs w:val="17"/>
                </w:rPr>
                <w:t>RDM-2025-0066</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36AE19CA" w14:textId="77777777" w:rsidR="00BB1565" w:rsidRPr="005F4B7B" w:rsidRDefault="00BB1565" w:rsidP="003C3771">
            <w:pPr>
              <w:spacing w:before="41"/>
              <w:rPr>
                <w:rFonts w:ascii="Times New Roman" w:hAnsi="Times New Roman"/>
                <w:sz w:val="20"/>
                <w:szCs w:val="20"/>
              </w:rPr>
            </w:pPr>
            <w:hyperlink r:id="rId26" w:history="1">
              <w:r w:rsidRPr="005F4B7B">
                <w:rPr>
                  <w:rStyle w:val="Hyperlink"/>
                  <w:rFonts w:ascii="Times New Roman" w:hAnsi="Times New Roman"/>
                  <w:color w:val="002D4E"/>
                  <w:sz w:val="17"/>
                  <w:szCs w:val="17"/>
                </w:rPr>
                <w:t>TR-0001 v5.2.2 baseline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5020290F" w14:textId="77777777" w:rsidR="00BB1565" w:rsidRPr="005F4B7B" w:rsidRDefault="00BB1565" w:rsidP="003C3771">
            <w:pPr>
              <w:spacing w:before="41"/>
              <w:rPr>
                <w:rFonts w:ascii="Times New Roman" w:hAnsi="Times New Roman"/>
                <w:color w:val="3B3B39"/>
                <w:sz w:val="20"/>
                <w:szCs w:val="20"/>
              </w:rPr>
            </w:pPr>
            <w:r w:rsidRPr="005F4B7B">
              <w:rPr>
                <w:rFonts w:ascii="Times New Roman" w:hAnsi="Times New Roman"/>
                <w:color w:val="3B3B39"/>
                <w:sz w:val="17"/>
                <w:szCs w:val="17"/>
              </w:rPr>
              <w:t>Andreas Kraft (Exacta)</w:t>
            </w:r>
          </w:p>
        </w:tc>
      </w:tr>
    </w:tbl>
    <w:p w14:paraId="245E06AD" w14:textId="77777777" w:rsidR="001F33AD" w:rsidRPr="005F4B7B" w:rsidRDefault="001F33AD" w:rsidP="001F33AD">
      <w:pPr>
        <w:rPr>
          <w:rFonts w:ascii="Times New Roman" w:hAnsi="Times New Roman"/>
          <w:color w:val="000000" w:themeColor="text1"/>
          <w:sz w:val="20"/>
          <w:szCs w:val="20"/>
        </w:rPr>
      </w:pPr>
      <w:r w:rsidRPr="005F4B7B">
        <w:rPr>
          <w:rFonts w:ascii="Times New Roman" w:hAnsi="Times New Roman"/>
          <w:color w:val="000000" w:themeColor="text1"/>
          <w:sz w:val="20"/>
          <w:szCs w:val="20"/>
        </w:rPr>
        <w:t xml:space="preserve">This contribution proposes a new baseline involving minor editorial and technical corrections. </w:t>
      </w:r>
    </w:p>
    <w:p w14:paraId="5B2B1A80" w14:textId="321CF518" w:rsidR="00BB1565" w:rsidRPr="005F4B7B" w:rsidRDefault="00BB1565" w:rsidP="00BB1565">
      <w:pPr>
        <w:pStyle w:val="oneM2M-Decision"/>
        <w:keepLines/>
        <w:widowControl w:val="0"/>
        <w:tabs>
          <w:tab w:val="left" w:pos="284"/>
        </w:tabs>
        <w:spacing w:before="120" w:after="0"/>
        <w:ind w:left="0" w:firstLine="0"/>
        <w:contextualSpacing/>
        <w:outlineLvl w:val="9"/>
        <w:rPr>
          <w:color w:val="4472C4" w:themeColor="accent1"/>
          <w:sz w:val="20"/>
          <w:szCs w:val="20"/>
        </w:rPr>
      </w:pPr>
      <w:r w:rsidRPr="005F4B7B">
        <w:rPr>
          <w:color w:val="4472C4" w:themeColor="accent1"/>
          <w:sz w:val="20"/>
          <w:szCs w:val="20"/>
        </w:rPr>
        <w:t>RDM-2025-0066 was AGREED</w:t>
      </w:r>
    </w:p>
    <w:p w14:paraId="4DE53EA8" w14:textId="77777777" w:rsidR="00BB1565" w:rsidRPr="005F4B7B" w:rsidRDefault="00BB1565" w:rsidP="00BB1565">
      <w:pPr>
        <w:tabs>
          <w:tab w:val="clear" w:pos="284"/>
        </w:tabs>
        <w:spacing w:before="0"/>
        <w:rPr>
          <w:rFonts w:ascii="Times New Roman" w:hAnsi="Times New Roman"/>
          <w:color w:val="262626"/>
          <w:sz w:val="22"/>
          <w:szCs w:val="22"/>
          <w:lang w:val="en-KR" w:eastAsia="ko-KR"/>
        </w:rPr>
      </w:pPr>
    </w:p>
    <w:p w14:paraId="3AADCEAF" w14:textId="77777777" w:rsidR="00BB1565" w:rsidRPr="005F4B7B" w:rsidRDefault="00BB1565" w:rsidP="00BB1565">
      <w:pPr>
        <w:pStyle w:val="oneM2M-Decision"/>
        <w:keepLines/>
        <w:widowControl w:val="0"/>
        <w:tabs>
          <w:tab w:val="left" w:pos="284"/>
        </w:tabs>
        <w:spacing w:before="120" w:after="0"/>
        <w:ind w:left="0" w:firstLine="0"/>
        <w:contextualSpacing/>
        <w:outlineLvl w:val="9"/>
        <w:rPr>
          <w:sz w:val="20"/>
          <w:szCs w:val="20"/>
        </w:rPr>
      </w:pPr>
    </w:p>
    <w:p w14:paraId="38DED209" w14:textId="5D503CF2" w:rsidR="00BB1565" w:rsidRPr="005F4B7B" w:rsidRDefault="00BB1565" w:rsidP="00BB1565">
      <w:pPr>
        <w:pStyle w:val="oneM2M-Decision"/>
        <w:keepLines/>
        <w:widowControl w:val="0"/>
        <w:tabs>
          <w:tab w:val="left" w:pos="284"/>
        </w:tabs>
        <w:spacing w:before="120" w:after="0"/>
        <w:ind w:left="0" w:firstLine="0"/>
        <w:contextualSpacing/>
        <w:outlineLvl w:val="9"/>
        <w:rPr>
          <w:sz w:val="20"/>
          <w:szCs w:val="20"/>
        </w:rPr>
      </w:pPr>
      <w:r w:rsidRPr="005F4B7B">
        <w:rPr>
          <w:sz w:val="20"/>
          <w:szCs w:val="20"/>
        </w:rPr>
        <w:t>Discussion on TR-</w:t>
      </w:r>
      <w:proofErr w:type="gramStart"/>
      <w:r w:rsidRPr="005F4B7B">
        <w:rPr>
          <w:sz w:val="20"/>
          <w:szCs w:val="20"/>
        </w:rPr>
        <w:t>0069 :</w:t>
      </w:r>
      <w:proofErr w:type="gramEnd"/>
      <w:r w:rsidRPr="005F4B7B">
        <w:rPr>
          <w:sz w:val="20"/>
          <w:szCs w:val="20"/>
        </w:rPr>
        <w:t xml:space="preserve"> Metaverse IoT </w:t>
      </w:r>
    </w:p>
    <w:p w14:paraId="572C8187" w14:textId="77777777" w:rsidR="00BB1565" w:rsidRPr="005F4B7B" w:rsidRDefault="00BB1565" w:rsidP="00BB1565">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BB1565" w:rsidRPr="005F4B7B" w14:paraId="0A8E5968" w14:textId="77777777" w:rsidTr="003C3771">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1720536" w14:textId="77777777" w:rsidR="00BB1565" w:rsidRPr="005F4B7B" w:rsidRDefault="00BB1565" w:rsidP="003C3771">
            <w:pPr>
              <w:spacing w:before="41"/>
              <w:rPr>
                <w:rFonts w:ascii="Times New Roman" w:hAnsi="Times New Roman"/>
                <w:sz w:val="20"/>
                <w:szCs w:val="20"/>
              </w:rPr>
            </w:pPr>
            <w:hyperlink r:id="rId27" w:history="1">
              <w:r w:rsidRPr="005F4B7B">
                <w:rPr>
                  <w:rStyle w:val="Hyperlink"/>
                  <w:rFonts w:ascii="Times New Roman" w:hAnsi="Times New Roman"/>
                  <w:color w:val="0071B9"/>
                  <w:sz w:val="17"/>
                  <w:szCs w:val="17"/>
                </w:rPr>
                <w:t>RDM-2025-0067</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6E3EDB68" w14:textId="77777777" w:rsidR="00BB1565" w:rsidRPr="005F4B7B" w:rsidRDefault="00BB1565" w:rsidP="003C3771">
            <w:pPr>
              <w:spacing w:before="41"/>
              <w:rPr>
                <w:rFonts w:ascii="Times New Roman" w:hAnsi="Times New Roman"/>
                <w:sz w:val="20"/>
                <w:szCs w:val="20"/>
              </w:rPr>
            </w:pPr>
            <w:hyperlink r:id="rId28" w:history="1">
              <w:r w:rsidRPr="005F4B7B">
                <w:rPr>
                  <w:rStyle w:val="Hyperlink"/>
                  <w:rFonts w:ascii="Times New Roman" w:hAnsi="Times New Roman"/>
                  <w:color w:val="002D4E"/>
                  <w:sz w:val="17"/>
                  <w:szCs w:val="17"/>
                </w:rPr>
                <w:t>AI Compression explained</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C74091B" w14:textId="77777777" w:rsidR="00BB1565" w:rsidRPr="005F4B7B" w:rsidRDefault="00BB1565" w:rsidP="003C3771">
            <w:pPr>
              <w:spacing w:before="41"/>
              <w:rPr>
                <w:rFonts w:ascii="Times New Roman" w:hAnsi="Times New Roman"/>
                <w:color w:val="3B3B39"/>
                <w:sz w:val="20"/>
                <w:szCs w:val="20"/>
              </w:rPr>
            </w:pPr>
            <w:r w:rsidRPr="005F4B7B">
              <w:rPr>
                <w:rFonts w:ascii="Times New Roman" w:hAnsi="Times New Roman"/>
                <w:color w:val="3B3B39"/>
                <w:sz w:val="17"/>
                <w:szCs w:val="17"/>
              </w:rPr>
              <w:t>Ingo Friese DTAG</w:t>
            </w:r>
          </w:p>
        </w:tc>
      </w:tr>
    </w:tbl>
    <w:p w14:paraId="1208A35B" w14:textId="236776C8" w:rsidR="00BB1565" w:rsidRPr="005F4B7B" w:rsidRDefault="00BB1565" w:rsidP="00BB1565">
      <w:pPr>
        <w:rPr>
          <w:rFonts w:ascii="Times New Roman" w:hAnsi="Times New Roman"/>
          <w:color w:val="000000" w:themeColor="text1"/>
          <w:sz w:val="20"/>
          <w:szCs w:val="20"/>
        </w:rPr>
      </w:pPr>
      <w:r w:rsidRPr="005F4B7B">
        <w:rPr>
          <w:rFonts w:ascii="Times New Roman" w:hAnsi="Times New Roman"/>
          <w:color w:val="000000" w:themeColor="text1"/>
          <w:sz w:val="20"/>
          <w:szCs w:val="20"/>
        </w:rPr>
        <w:t>This contribution proposes</w:t>
      </w:r>
      <w:r w:rsidR="00490A16" w:rsidRPr="005F4B7B">
        <w:rPr>
          <w:rFonts w:ascii="Times New Roman" w:hAnsi="Times New Roman"/>
          <w:color w:val="000000" w:themeColor="text1"/>
          <w:sz w:val="20"/>
          <w:szCs w:val="20"/>
        </w:rPr>
        <w:t xml:space="preserve"> </w:t>
      </w:r>
      <w:r w:rsidR="004B3C2A" w:rsidRPr="005F4B7B">
        <w:rPr>
          <w:rFonts w:ascii="Times New Roman" w:hAnsi="Times New Roman"/>
          <w:color w:val="000000" w:themeColor="text1"/>
          <w:sz w:val="20"/>
          <w:szCs w:val="20"/>
        </w:rPr>
        <w:t>to add AI Compression Use-Case – Illustration and potential requirements</w:t>
      </w:r>
      <w:r w:rsidR="003E38C2" w:rsidRPr="005F4B7B">
        <w:rPr>
          <w:rFonts w:ascii="Times New Roman" w:hAnsi="Times New Roman"/>
          <w:color w:val="000000" w:themeColor="text1"/>
          <w:sz w:val="20"/>
          <w:szCs w:val="20"/>
        </w:rPr>
        <w:t>.</w:t>
      </w:r>
    </w:p>
    <w:p w14:paraId="7A2E0459" w14:textId="7890E83A" w:rsidR="004E4016" w:rsidRPr="005F4B7B" w:rsidRDefault="004E4016" w:rsidP="00BB1565">
      <w:pPr>
        <w:rPr>
          <w:rFonts w:ascii="Times New Roman" w:hAnsi="Times New Roman"/>
          <w:color w:val="000000" w:themeColor="text1"/>
          <w:sz w:val="20"/>
          <w:szCs w:val="20"/>
        </w:rPr>
      </w:pPr>
      <w:r w:rsidRPr="005F4B7B">
        <w:rPr>
          <w:rFonts w:ascii="Times New Roman" w:hAnsi="Times New Roman"/>
          <w:color w:val="000000" w:themeColor="text1"/>
          <w:sz w:val="20"/>
          <w:szCs w:val="20"/>
        </w:rPr>
        <w:t xml:space="preserve">There was consensus of the need to </w:t>
      </w:r>
      <w:r w:rsidR="00890F3E" w:rsidRPr="005F4B7B">
        <w:rPr>
          <w:rFonts w:ascii="Times New Roman" w:hAnsi="Times New Roman"/>
          <w:color w:val="000000" w:themeColor="text1"/>
          <w:sz w:val="20"/>
          <w:szCs w:val="20"/>
        </w:rPr>
        <w:t xml:space="preserve">put a </w:t>
      </w:r>
      <w:r w:rsidRPr="005F4B7B">
        <w:rPr>
          <w:rFonts w:ascii="Times New Roman" w:hAnsi="Times New Roman"/>
          <w:color w:val="000000" w:themeColor="text1"/>
          <w:sz w:val="20"/>
          <w:szCs w:val="20"/>
        </w:rPr>
        <w:t xml:space="preserve">note for input to requirement doc, TS-0002 as phase 2 development after completed this TR. </w:t>
      </w:r>
      <w:r w:rsidR="001F33AD" w:rsidRPr="005F4B7B">
        <w:rPr>
          <w:rFonts w:ascii="Times New Roman" w:hAnsi="Times New Roman"/>
          <w:color w:val="000000" w:themeColor="text1"/>
          <w:sz w:val="20"/>
          <w:szCs w:val="20"/>
        </w:rPr>
        <w:t xml:space="preserve">Clarifications were sought about which document the AI-related requirements belong </w:t>
      </w:r>
      <w:r w:rsidR="0015033D" w:rsidRPr="005F4B7B">
        <w:rPr>
          <w:rFonts w:ascii="Times New Roman" w:hAnsi="Times New Roman"/>
          <w:color w:val="000000" w:themeColor="text1"/>
          <w:sz w:val="20"/>
          <w:szCs w:val="20"/>
        </w:rPr>
        <w:t>to whether</w:t>
      </w:r>
      <w:r w:rsidR="001F33AD" w:rsidRPr="005F4B7B">
        <w:rPr>
          <w:rFonts w:ascii="Times New Roman" w:hAnsi="Times New Roman"/>
          <w:color w:val="000000" w:themeColor="text1"/>
          <w:sz w:val="20"/>
          <w:szCs w:val="20"/>
        </w:rPr>
        <w:t xml:space="preserve"> u</w:t>
      </w:r>
      <w:r w:rsidR="00890F3E" w:rsidRPr="005F4B7B">
        <w:rPr>
          <w:rFonts w:ascii="Times New Roman" w:hAnsi="Times New Roman"/>
          <w:color w:val="000000" w:themeColor="text1"/>
          <w:sz w:val="20"/>
          <w:szCs w:val="20"/>
        </w:rPr>
        <w:t>nder AI enablement or Metaverse IoT</w:t>
      </w:r>
      <w:r w:rsidR="0039769E" w:rsidRPr="005F4B7B">
        <w:rPr>
          <w:rFonts w:ascii="Times New Roman" w:hAnsi="Times New Roman"/>
          <w:color w:val="000000" w:themeColor="text1"/>
          <w:sz w:val="20"/>
          <w:szCs w:val="20"/>
        </w:rPr>
        <w:t xml:space="preserve">. </w:t>
      </w:r>
    </w:p>
    <w:p w14:paraId="0DB07A35" w14:textId="3E54A7BA" w:rsidR="001F33AD" w:rsidRPr="005F4B7B" w:rsidRDefault="00890F3E" w:rsidP="00BB1565">
      <w:pPr>
        <w:rPr>
          <w:rFonts w:ascii="Times New Roman" w:hAnsi="Times New Roman"/>
          <w:color w:val="000000" w:themeColor="text1"/>
          <w:sz w:val="20"/>
          <w:szCs w:val="20"/>
        </w:rPr>
      </w:pPr>
      <w:r w:rsidRPr="005F4B7B">
        <w:rPr>
          <w:rFonts w:ascii="Times New Roman" w:hAnsi="Times New Roman"/>
          <w:color w:val="000000" w:themeColor="text1"/>
          <w:sz w:val="20"/>
          <w:szCs w:val="20"/>
        </w:rPr>
        <w:t xml:space="preserve">Need to contact editor for the status of normative reference which is avalilabe at </w:t>
      </w:r>
      <w:hyperlink r:id="rId29" w:history="1">
        <w:r w:rsidRPr="005F4B7B">
          <w:rPr>
            <w:rStyle w:val="Hyperlink"/>
            <w:rFonts w:ascii="Times New Roman" w:hAnsi="Times New Roman"/>
            <w:sz w:val="20"/>
            <w:szCs w:val="20"/>
          </w:rPr>
          <w:t>https://www.mpeg.org/standards/M</w:t>
        </w:r>
        <w:r w:rsidRPr="005F4B7B">
          <w:rPr>
            <w:rStyle w:val="Hyperlink"/>
            <w:rFonts w:ascii="Times New Roman" w:hAnsi="Times New Roman"/>
            <w:sz w:val="20"/>
            <w:szCs w:val="20"/>
          </w:rPr>
          <w:t>P</w:t>
        </w:r>
        <w:r w:rsidRPr="005F4B7B">
          <w:rPr>
            <w:rStyle w:val="Hyperlink"/>
            <w:rFonts w:ascii="Times New Roman" w:hAnsi="Times New Roman"/>
            <w:sz w:val="20"/>
            <w:szCs w:val="20"/>
          </w:rPr>
          <w:t>EG-7/17/</w:t>
        </w:r>
      </w:hyperlink>
      <w:r w:rsidRPr="005F4B7B">
        <w:rPr>
          <w:rFonts w:ascii="Times New Roman" w:hAnsi="Times New Roman"/>
          <w:color w:val="000000" w:themeColor="text1"/>
          <w:sz w:val="20"/>
          <w:szCs w:val="20"/>
        </w:rPr>
        <w:t>.</w:t>
      </w:r>
    </w:p>
    <w:p w14:paraId="77C7E5F5" w14:textId="059A7C2B" w:rsidR="0039769E" w:rsidRPr="00314924" w:rsidRDefault="0039769E" w:rsidP="00BB1565">
      <w:pPr>
        <w:pStyle w:val="oneM2M-Decision"/>
        <w:keepLines/>
        <w:widowControl w:val="0"/>
        <w:tabs>
          <w:tab w:val="left" w:pos="284"/>
        </w:tabs>
        <w:spacing w:before="120" w:after="0"/>
        <w:ind w:left="0" w:firstLine="0"/>
        <w:contextualSpacing/>
        <w:outlineLvl w:val="9"/>
        <w:rPr>
          <w:color w:val="4472C4" w:themeColor="accent1"/>
          <w:sz w:val="20"/>
          <w:szCs w:val="20"/>
        </w:rPr>
      </w:pPr>
      <w:r w:rsidRPr="00314924">
        <w:rPr>
          <w:color w:val="4472C4" w:themeColor="accent1"/>
          <w:sz w:val="20"/>
          <w:szCs w:val="20"/>
        </w:rPr>
        <w:t>RDM-2025-00</w:t>
      </w:r>
      <w:r w:rsidR="00C54D5A" w:rsidRPr="00314924">
        <w:rPr>
          <w:color w:val="4472C4" w:themeColor="accent1"/>
          <w:sz w:val="20"/>
          <w:szCs w:val="20"/>
        </w:rPr>
        <w:t>67</w:t>
      </w:r>
      <w:r w:rsidRPr="00314924">
        <w:rPr>
          <w:color w:val="4472C4" w:themeColor="accent1"/>
          <w:sz w:val="20"/>
          <w:szCs w:val="20"/>
        </w:rPr>
        <w:t xml:space="preserve"> was </w:t>
      </w:r>
      <w:r w:rsidR="00C54D5A" w:rsidRPr="00314924">
        <w:rPr>
          <w:color w:val="4472C4" w:themeColor="accent1"/>
          <w:sz w:val="20"/>
          <w:szCs w:val="20"/>
        </w:rPr>
        <w:t>NOTED</w:t>
      </w:r>
      <w:r w:rsidR="00314924" w:rsidRPr="00314924">
        <w:rPr>
          <w:color w:val="4472C4" w:themeColor="accent1"/>
          <w:sz w:val="20"/>
          <w:szCs w:val="20"/>
        </w:rPr>
        <w:t xml:space="preserve"> and revision is expected</w:t>
      </w:r>
    </w:p>
    <w:p w14:paraId="33FD4203" w14:textId="77777777" w:rsidR="00DA7563" w:rsidRPr="005F4B7B" w:rsidRDefault="00DA7563" w:rsidP="00BB1565">
      <w:pPr>
        <w:tabs>
          <w:tab w:val="clear" w:pos="284"/>
        </w:tabs>
        <w:spacing w:before="0"/>
        <w:rPr>
          <w:rFonts w:ascii="Times New Roman" w:hAnsi="Times New Roman"/>
          <w:color w:val="262626"/>
          <w:sz w:val="22"/>
          <w:szCs w:val="22"/>
          <w:lang w:val="en-KR" w:eastAsia="ko-KR"/>
        </w:rPr>
      </w:pPr>
    </w:p>
    <w:p w14:paraId="3609A0EA" w14:textId="77777777" w:rsidR="00DA7563" w:rsidRPr="005F4B7B" w:rsidRDefault="00DA7563" w:rsidP="00DA7563">
      <w:pPr>
        <w:pStyle w:val="oneM2M-Decision"/>
        <w:keepLines/>
        <w:widowControl w:val="0"/>
        <w:tabs>
          <w:tab w:val="left" w:pos="284"/>
        </w:tabs>
        <w:spacing w:before="120" w:after="0"/>
        <w:ind w:left="0" w:firstLine="0"/>
        <w:contextualSpacing/>
        <w:outlineLvl w:val="9"/>
        <w:rPr>
          <w:sz w:val="20"/>
          <w:szCs w:val="20"/>
        </w:rPr>
      </w:pPr>
    </w:p>
    <w:p w14:paraId="2A6F078D" w14:textId="28D130CE" w:rsidR="00DA7563" w:rsidRPr="005F4B7B" w:rsidRDefault="00DA7563" w:rsidP="00DA7563">
      <w:pPr>
        <w:pStyle w:val="oneM2M-Decision"/>
        <w:keepLines/>
        <w:widowControl w:val="0"/>
        <w:tabs>
          <w:tab w:val="left" w:pos="284"/>
        </w:tabs>
        <w:spacing w:before="120" w:after="0"/>
        <w:ind w:left="0" w:firstLine="0"/>
        <w:contextualSpacing/>
        <w:outlineLvl w:val="9"/>
        <w:rPr>
          <w:rFonts w:eastAsia="Batang"/>
          <w:sz w:val="20"/>
          <w:szCs w:val="20"/>
          <w:lang w:eastAsia="ko-KR"/>
        </w:rPr>
      </w:pPr>
      <w:r w:rsidRPr="005F4B7B">
        <w:rPr>
          <w:sz w:val="20"/>
          <w:szCs w:val="20"/>
        </w:rPr>
        <w:t xml:space="preserve">Discussion on TS-0002: </w:t>
      </w:r>
      <w:r w:rsidR="00AE13E7" w:rsidRPr="005F4B7B">
        <w:rPr>
          <w:sz w:val="20"/>
          <w:szCs w:val="20"/>
        </w:rPr>
        <w:t xml:space="preserve">oneM2M </w:t>
      </w:r>
      <w:r w:rsidRPr="005F4B7B">
        <w:rPr>
          <w:sz w:val="20"/>
          <w:szCs w:val="20"/>
        </w:rPr>
        <w:t>Requirement</w:t>
      </w:r>
      <w:r w:rsidRPr="005F4B7B">
        <w:rPr>
          <w:rFonts w:eastAsia="Batang"/>
          <w:sz w:val="19"/>
          <w:szCs w:val="19"/>
          <w:lang w:eastAsia="ko-KR"/>
        </w:rPr>
        <w:t xml:space="preserve"> </w:t>
      </w:r>
    </w:p>
    <w:p w14:paraId="22F5FF61" w14:textId="77777777" w:rsidR="00DA7563" w:rsidRPr="005F4B7B" w:rsidRDefault="00DA7563" w:rsidP="00DA7563">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DA7563" w:rsidRPr="005F4B7B" w14:paraId="74178E2C" w14:textId="77777777" w:rsidTr="003C3771">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252EFF9" w14:textId="77777777" w:rsidR="00DA7563" w:rsidRPr="005F4B7B" w:rsidRDefault="00DA7563" w:rsidP="003C3771">
            <w:pPr>
              <w:spacing w:before="41"/>
              <w:rPr>
                <w:rFonts w:ascii="Times New Roman" w:hAnsi="Times New Roman"/>
                <w:sz w:val="20"/>
                <w:szCs w:val="20"/>
              </w:rPr>
            </w:pPr>
            <w:hyperlink r:id="rId30" w:history="1">
              <w:r w:rsidRPr="005F4B7B">
                <w:rPr>
                  <w:rStyle w:val="Hyperlink"/>
                  <w:rFonts w:ascii="Times New Roman" w:hAnsi="Times New Roman"/>
                  <w:color w:val="0071B9"/>
                  <w:sz w:val="17"/>
                  <w:szCs w:val="17"/>
                </w:rPr>
                <w:t>TP-2025-0047</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2CD0516" w14:textId="77777777" w:rsidR="00DA7563" w:rsidRPr="005F4B7B" w:rsidRDefault="00DA7563" w:rsidP="003C3771">
            <w:pPr>
              <w:spacing w:before="41"/>
              <w:rPr>
                <w:rFonts w:ascii="Times New Roman" w:hAnsi="Times New Roman"/>
                <w:sz w:val="20"/>
                <w:szCs w:val="20"/>
              </w:rPr>
            </w:pPr>
            <w:hyperlink r:id="rId31" w:history="1">
              <w:r w:rsidRPr="005F4B7B">
                <w:rPr>
                  <w:rStyle w:val="Hyperlink"/>
                  <w:rFonts w:ascii="Times New Roman" w:hAnsi="Times New Roman"/>
                  <w:color w:val="002D4E"/>
                  <w:sz w:val="17"/>
                  <w:szCs w:val="17"/>
                </w:rPr>
                <w:t>Resolution on minor discrepancies noted in TS 0002 V4.6.1</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E4910D5" w14:textId="77777777" w:rsidR="00DA7563" w:rsidRPr="005F4B7B" w:rsidRDefault="00DA7563" w:rsidP="003C3771">
            <w:pPr>
              <w:spacing w:before="41"/>
              <w:rPr>
                <w:rFonts w:ascii="Times New Roman" w:hAnsi="Times New Roman"/>
                <w:color w:val="3B3B39"/>
                <w:sz w:val="20"/>
                <w:szCs w:val="20"/>
              </w:rPr>
            </w:pPr>
            <w:r w:rsidRPr="005F4B7B">
              <w:rPr>
                <w:rFonts w:ascii="Times New Roman" w:hAnsi="Times New Roman"/>
                <w:color w:val="3B3B39"/>
                <w:sz w:val="17"/>
                <w:szCs w:val="17"/>
              </w:rPr>
              <w:t>Asif, TSDSI</w:t>
            </w:r>
          </w:p>
        </w:tc>
      </w:tr>
    </w:tbl>
    <w:p w14:paraId="46B6232C" w14:textId="159B1BC0" w:rsidR="00DA7563" w:rsidRPr="005F4B7B" w:rsidRDefault="00DA7563" w:rsidP="00DA7563">
      <w:pPr>
        <w:rPr>
          <w:rFonts w:ascii="Times New Roman" w:hAnsi="Times New Roman"/>
          <w:color w:val="000000" w:themeColor="text1"/>
          <w:sz w:val="20"/>
          <w:szCs w:val="20"/>
        </w:rPr>
      </w:pPr>
      <w:r w:rsidRPr="005F4B7B">
        <w:rPr>
          <w:rFonts w:ascii="Times New Roman" w:hAnsi="Times New Roman"/>
          <w:color w:val="000000" w:themeColor="text1"/>
          <w:sz w:val="20"/>
          <w:szCs w:val="20"/>
        </w:rPr>
        <w:t>This contribution proposes</w:t>
      </w:r>
      <w:r w:rsidR="003B1F78" w:rsidRPr="005F4B7B">
        <w:rPr>
          <w:rFonts w:ascii="Times New Roman" w:hAnsi="Times New Roman"/>
          <w:color w:val="000000" w:themeColor="text1"/>
          <w:sz w:val="20"/>
          <w:szCs w:val="20"/>
        </w:rPr>
        <w:t xml:space="preserve"> to resolve on minor discrepancies noted in TS-0002</w:t>
      </w:r>
      <w:r w:rsidRPr="005F4B7B">
        <w:rPr>
          <w:rFonts w:ascii="Times New Roman" w:hAnsi="Times New Roman"/>
          <w:color w:val="000000" w:themeColor="text1"/>
          <w:sz w:val="20"/>
          <w:szCs w:val="20"/>
        </w:rPr>
        <w:t xml:space="preserve">. </w:t>
      </w:r>
    </w:p>
    <w:p w14:paraId="46D5FE48" w14:textId="67EDD86F" w:rsidR="006E5452" w:rsidRPr="005F4B7B" w:rsidRDefault="006E5452" w:rsidP="006E5452">
      <w:pPr>
        <w:rPr>
          <w:rFonts w:ascii="Times New Roman" w:hAnsi="Times New Roman"/>
          <w:color w:val="000000" w:themeColor="text1"/>
          <w:sz w:val="20"/>
          <w:szCs w:val="20"/>
        </w:rPr>
      </w:pPr>
      <w:r w:rsidRPr="005F4B7B">
        <w:rPr>
          <w:rFonts w:ascii="Times New Roman" w:hAnsi="Times New Roman"/>
          <w:color w:val="000000" w:themeColor="text1"/>
          <w:sz w:val="20"/>
          <w:szCs w:val="20"/>
        </w:rPr>
        <w:t>Issues with inconsistent color coding (red highlighting) of requirements statuses in documents were identified; consensus was to remove color coding for clarity and consistency across release versions.</w:t>
      </w:r>
    </w:p>
    <w:p w14:paraId="0A7B69FB" w14:textId="33B88020" w:rsidR="006E5452" w:rsidRPr="005F4B7B" w:rsidRDefault="006E5452" w:rsidP="006E5452">
      <w:pPr>
        <w:rPr>
          <w:rFonts w:ascii="Times New Roman" w:hAnsi="Times New Roman"/>
          <w:color w:val="000000" w:themeColor="text1"/>
          <w:sz w:val="20"/>
          <w:szCs w:val="20"/>
        </w:rPr>
      </w:pPr>
      <w:r w:rsidRPr="005F4B7B">
        <w:rPr>
          <w:rFonts w:ascii="Times New Roman" w:hAnsi="Times New Roman"/>
          <w:color w:val="000000" w:themeColor="text1"/>
          <w:sz w:val="20"/>
          <w:szCs w:val="20"/>
        </w:rPr>
        <w:t>Discussion on the complexity of mapping requirements to their implementation status and traceability across releases took place. It was noted that many cross-references (such as to CR documents) are outdated or inaccessible publicly.</w:t>
      </w:r>
    </w:p>
    <w:p w14:paraId="3B9D7D9A" w14:textId="74307FD0" w:rsidR="006E5452" w:rsidRPr="005F4B7B" w:rsidRDefault="006E5452" w:rsidP="006E5452">
      <w:pPr>
        <w:rPr>
          <w:rFonts w:ascii="Times New Roman" w:hAnsi="Times New Roman"/>
          <w:color w:val="000000" w:themeColor="text1"/>
          <w:sz w:val="20"/>
          <w:szCs w:val="20"/>
        </w:rPr>
      </w:pPr>
      <w:r w:rsidRPr="005F4B7B">
        <w:rPr>
          <w:rFonts w:ascii="Times New Roman" w:hAnsi="Times New Roman"/>
          <w:color w:val="000000" w:themeColor="text1"/>
          <w:sz w:val="20"/>
          <w:szCs w:val="20"/>
        </w:rPr>
        <w:t xml:space="preserve">It was proposed to keep some references as notes rather than normative citations to avoid issues with referencing non-public documents. </w:t>
      </w:r>
    </w:p>
    <w:p w14:paraId="23E8585C" w14:textId="48F28B5A" w:rsidR="006E5452" w:rsidRPr="005F4B7B" w:rsidRDefault="006E5452" w:rsidP="006E5452">
      <w:pPr>
        <w:rPr>
          <w:rFonts w:ascii="Times New Roman" w:hAnsi="Times New Roman"/>
          <w:color w:val="000000" w:themeColor="text1"/>
          <w:sz w:val="20"/>
          <w:szCs w:val="20"/>
        </w:rPr>
      </w:pPr>
      <w:r w:rsidRPr="005F4B7B">
        <w:rPr>
          <w:rFonts w:ascii="Times New Roman" w:hAnsi="Times New Roman"/>
          <w:color w:val="000000" w:themeColor="text1"/>
          <w:sz w:val="20"/>
          <w:szCs w:val="20"/>
        </w:rPr>
        <w:t xml:space="preserve">The difficulty and potential effort required to verify implementation status for all requirements were acknowledged. It was proposed that this effort could be distributed among experts and done incrementally during regular revision sessions. </w:t>
      </w:r>
    </w:p>
    <w:p w14:paraId="6027BDE9" w14:textId="6946BC81" w:rsidR="00D64FF2" w:rsidRPr="005F4B7B" w:rsidRDefault="00234405" w:rsidP="00DA7563">
      <w:pPr>
        <w:rPr>
          <w:rFonts w:ascii="Times New Roman" w:hAnsi="Times New Roman"/>
          <w:color w:val="000000" w:themeColor="text1"/>
          <w:sz w:val="20"/>
          <w:szCs w:val="20"/>
        </w:rPr>
      </w:pPr>
      <w:r w:rsidRPr="005F4B7B">
        <w:rPr>
          <w:rFonts w:ascii="Times New Roman" w:hAnsi="Times New Roman"/>
          <w:color w:val="000000" w:themeColor="text1"/>
          <w:sz w:val="20"/>
          <w:szCs w:val="20"/>
        </w:rPr>
        <w:lastRenderedPageBreak/>
        <w:t xml:space="preserve">The idea of moving detailed references and CR information to an informative annex of TS-0002 was discussed as a compromise </w:t>
      </w:r>
      <w:r w:rsidR="00D64FF2">
        <w:rPr>
          <w:rFonts w:ascii="Times New Roman" w:hAnsi="Times New Roman"/>
          <w:color w:val="000000" w:themeColor="text1"/>
          <w:sz w:val="20"/>
          <w:szCs w:val="20"/>
        </w:rPr>
        <w:t xml:space="preserve">option </w:t>
      </w:r>
      <w:r w:rsidRPr="005F4B7B">
        <w:rPr>
          <w:rFonts w:ascii="Times New Roman" w:hAnsi="Times New Roman"/>
          <w:color w:val="000000" w:themeColor="text1"/>
          <w:sz w:val="20"/>
          <w:szCs w:val="20"/>
        </w:rPr>
        <w:t xml:space="preserve">to retain information without impacting normative clarity. </w:t>
      </w:r>
      <w:r w:rsidR="0038192C">
        <w:rPr>
          <w:rFonts w:ascii="Times New Roman" w:hAnsi="Times New Roman"/>
          <w:color w:val="000000" w:themeColor="text1"/>
          <w:sz w:val="20"/>
          <w:szCs w:val="20"/>
        </w:rPr>
        <w:t xml:space="preserve">It is also discussed </w:t>
      </w:r>
      <w:r w:rsidR="00D64FF2">
        <w:rPr>
          <w:rFonts w:ascii="Times New Roman" w:hAnsi="Times New Roman"/>
          <w:color w:val="000000" w:themeColor="text1"/>
          <w:sz w:val="20"/>
          <w:szCs w:val="20"/>
        </w:rPr>
        <w:t>t</w:t>
      </w:r>
      <w:r w:rsidR="00D64FF2" w:rsidRPr="005F4B7B">
        <w:rPr>
          <w:rFonts w:ascii="Times New Roman" w:hAnsi="Times New Roman"/>
          <w:color w:val="000000" w:themeColor="text1"/>
          <w:sz w:val="20"/>
          <w:szCs w:val="20"/>
        </w:rPr>
        <w:t xml:space="preserve">he idea of </w:t>
      </w:r>
      <w:r w:rsidR="00D64FF2">
        <w:rPr>
          <w:rFonts w:ascii="Times New Roman" w:hAnsi="Times New Roman"/>
          <w:color w:val="000000" w:themeColor="text1"/>
          <w:sz w:val="20"/>
          <w:szCs w:val="20"/>
        </w:rPr>
        <w:t>keeping</w:t>
      </w:r>
      <w:r w:rsidR="00D64FF2" w:rsidRPr="005F4B7B">
        <w:rPr>
          <w:rFonts w:ascii="Times New Roman" w:hAnsi="Times New Roman"/>
          <w:color w:val="000000" w:themeColor="text1"/>
          <w:sz w:val="20"/>
          <w:szCs w:val="20"/>
        </w:rPr>
        <w:t xml:space="preserve"> detailed references and CR information to </w:t>
      </w:r>
      <w:r w:rsidR="00D64FF2">
        <w:rPr>
          <w:rFonts w:ascii="Times New Roman" w:hAnsi="Times New Roman"/>
          <w:color w:val="000000" w:themeColor="text1"/>
          <w:sz w:val="20"/>
          <w:szCs w:val="20"/>
        </w:rPr>
        <w:t>Git</w:t>
      </w:r>
      <w:r w:rsidR="0038192C">
        <w:rPr>
          <w:rFonts w:ascii="Times New Roman" w:hAnsi="Times New Roman"/>
          <w:color w:val="000000" w:themeColor="text1"/>
          <w:sz w:val="20"/>
          <w:szCs w:val="20"/>
        </w:rPr>
        <w:t xml:space="preserve">. </w:t>
      </w:r>
      <w:r w:rsidR="00D64FF2">
        <w:rPr>
          <w:rFonts w:ascii="Times New Roman" w:hAnsi="Times New Roman"/>
          <w:color w:val="000000" w:themeColor="text1"/>
          <w:sz w:val="20"/>
          <w:szCs w:val="20"/>
        </w:rPr>
        <w:t xml:space="preserve"> </w:t>
      </w:r>
    </w:p>
    <w:p w14:paraId="36B3B530" w14:textId="090D570B" w:rsidR="0030475A" w:rsidRPr="00FF413B" w:rsidRDefault="001F33AD" w:rsidP="001F33AD">
      <w:pPr>
        <w:rPr>
          <w:rFonts w:ascii="Times New Roman" w:hAnsi="Times New Roman"/>
          <w:color w:val="000000" w:themeColor="text1"/>
          <w:sz w:val="20"/>
          <w:szCs w:val="20"/>
        </w:rPr>
      </w:pPr>
      <w:r w:rsidRPr="005F4B7B">
        <w:rPr>
          <w:rFonts w:ascii="Times New Roman" w:hAnsi="Times New Roman"/>
          <w:color w:val="000000" w:themeColor="text1"/>
          <w:sz w:val="20"/>
          <w:szCs w:val="20"/>
        </w:rPr>
        <w:t xml:space="preserve">It was agreed to possibly have joint sessions between RDM WG and SDS WG to address technical validation and implementation status </w:t>
      </w:r>
      <w:r w:rsidRPr="00FF413B">
        <w:rPr>
          <w:rFonts w:ascii="Times New Roman" w:hAnsi="Times New Roman"/>
          <w:color w:val="000000" w:themeColor="text1"/>
          <w:sz w:val="20"/>
          <w:szCs w:val="20"/>
        </w:rPr>
        <w:t>review collectively.</w:t>
      </w:r>
    </w:p>
    <w:p w14:paraId="786AFB0C" w14:textId="0CDDC4CB" w:rsidR="0038192C" w:rsidRPr="005F4B7B" w:rsidRDefault="0038192C" w:rsidP="00DA7563">
      <w:pPr>
        <w:rPr>
          <w:rFonts w:ascii="Times New Roman" w:hAnsi="Times New Roman"/>
          <w:color w:val="000000" w:themeColor="text1"/>
          <w:sz w:val="20"/>
          <w:szCs w:val="20"/>
          <w:lang w:val="en-KR"/>
        </w:rPr>
      </w:pPr>
      <w:r w:rsidRPr="00FF413B">
        <w:rPr>
          <w:rFonts w:ascii="Times New Roman" w:hAnsi="Times New Roman"/>
          <w:color w:val="000000" w:themeColor="text1"/>
          <w:sz w:val="20"/>
          <w:szCs w:val="20"/>
          <w:lang w:val="en-KR"/>
        </w:rPr>
        <w:t>After extensive discussion, it was agreed to delete CR references from Column 1 and remove empty entries from Column 3 for Release 4 and beyond, as they may be misleading. All traceability information will be made publicly available on Git starting from Release 5.</w:t>
      </w:r>
    </w:p>
    <w:p w14:paraId="698DAAB2" w14:textId="50B362AF" w:rsidR="00CB5415" w:rsidRPr="005F4B7B" w:rsidRDefault="00BF2D25" w:rsidP="00B72841">
      <w:pPr>
        <w:rPr>
          <w:rFonts w:ascii="Times New Roman" w:hAnsi="Times New Roman"/>
          <w:color w:val="000000" w:themeColor="text1"/>
          <w:sz w:val="20"/>
          <w:szCs w:val="20"/>
        </w:rPr>
      </w:pPr>
      <w:r w:rsidRPr="005F4B7B">
        <w:rPr>
          <w:rFonts w:ascii="Times New Roman" w:hAnsi="Times New Roman"/>
          <w:color w:val="000000" w:themeColor="text1"/>
          <w:sz w:val="20"/>
          <w:szCs w:val="20"/>
        </w:rPr>
        <w:t xml:space="preserve">Rel-5 to compare Rel-4 availbale at </w:t>
      </w:r>
      <w:hyperlink r:id="rId32" w:history="1">
        <w:r w:rsidRPr="005F4B7B">
          <w:rPr>
            <w:rStyle w:val="Hyperlink"/>
            <w:rFonts w:ascii="Times New Roman" w:hAnsi="Times New Roman"/>
            <w:sz w:val="20"/>
            <w:szCs w:val="20"/>
          </w:rPr>
          <w:t>https://git.onem2m.org/specifications/ts/ts-0002/-/blob/R5/TS-0002-oneM2M-Requirements.md?ref_type=heads</w:t>
        </w:r>
      </w:hyperlink>
    </w:p>
    <w:p w14:paraId="54702C1F" w14:textId="2CC9C593" w:rsidR="00DA7563" w:rsidRPr="00F5069D" w:rsidRDefault="00F40FC8" w:rsidP="00DA7563">
      <w:pPr>
        <w:pStyle w:val="oneM2M-Decision"/>
        <w:keepLines/>
        <w:widowControl w:val="0"/>
        <w:tabs>
          <w:tab w:val="left" w:pos="284"/>
        </w:tabs>
        <w:spacing w:before="120" w:after="0"/>
        <w:ind w:left="0" w:firstLine="0"/>
        <w:contextualSpacing/>
        <w:outlineLvl w:val="9"/>
        <w:rPr>
          <w:color w:val="4472C4" w:themeColor="accent1"/>
          <w:sz w:val="20"/>
          <w:szCs w:val="20"/>
        </w:rPr>
      </w:pPr>
      <w:r w:rsidRPr="00F5069D">
        <w:rPr>
          <w:color w:val="4472C4" w:themeColor="accent1"/>
          <w:sz w:val="20"/>
          <w:szCs w:val="20"/>
        </w:rPr>
        <w:t>TP</w:t>
      </w:r>
      <w:r w:rsidR="00DA7563" w:rsidRPr="00F5069D">
        <w:rPr>
          <w:color w:val="4472C4" w:themeColor="accent1"/>
          <w:sz w:val="20"/>
          <w:szCs w:val="20"/>
        </w:rPr>
        <w:t>-2025-00</w:t>
      </w:r>
      <w:r w:rsidR="00BF2D25" w:rsidRPr="00F5069D">
        <w:rPr>
          <w:color w:val="4472C4" w:themeColor="accent1"/>
          <w:sz w:val="20"/>
          <w:szCs w:val="20"/>
        </w:rPr>
        <w:t>47</w:t>
      </w:r>
      <w:r w:rsidR="00DA7563" w:rsidRPr="00F5069D">
        <w:rPr>
          <w:color w:val="4472C4" w:themeColor="accent1"/>
          <w:sz w:val="20"/>
          <w:szCs w:val="20"/>
        </w:rPr>
        <w:t xml:space="preserve"> was </w:t>
      </w:r>
      <w:r w:rsidRPr="00F5069D">
        <w:rPr>
          <w:color w:val="4472C4" w:themeColor="accent1"/>
          <w:sz w:val="20"/>
          <w:szCs w:val="20"/>
        </w:rPr>
        <w:t>NOTED</w:t>
      </w:r>
      <w:r w:rsidR="00B72841" w:rsidRPr="00F5069D">
        <w:rPr>
          <w:color w:val="4472C4" w:themeColor="accent1"/>
          <w:sz w:val="20"/>
          <w:szCs w:val="20"/>
        </w:rPr>
        <w:t xml:space="preserve"> </w:t>
      </w:r>
    </w:p>
    <w:p w14:paraId="6B5DED37" w14:textId="77777777" w:rsidR="00F40FC8" w:rsidRPr="005F4B7B" w:rsidRDefault="00F40FC8" w:rsidP="00DA7563">
      <w:pPr>
        <w:pStyle w:val="oneM2M-Decision"/>
        <w:keepLines/>
        <w:widowControl w:val="0"/>
        <w:tabs>
          <w:tab w:val="left" w:pos="284"/>
        </w:tabs>
        <w:spacing w:before="120" w:after="0"/>
        <w:ind w:left="0" w:firstLine="0"/>
        <w:contextualSpacing/>
        <w:outlineLvl w:val="9"/>
        <w:rPr>
          <w:color w:val="4472C4" w:themeColor="accent1"/>
          <w:sz w:val="20"/>
          <w:szCs w:val="20"/>
        </w:rPr>
      </w:pPr>
    </w:p>
    <w:p w14:paraId="16BFD7F3" w14:textId="77777777" w:rsidR="00F40FC8" w:rsidRPr="005F4B7B" w:rsidRDefault="00F40FC8" w:rsidP="00DA7563">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7B49E9" w:rsidRPr="005F4B7B" w14:paraId="1B111CEE" w14:textId="77777777" w:rsidTr="00642EA5">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F325CDA" w14:textId="0364AC36" w:rsidR="007B49E9" w:rsidRPr="005F4B7B" w:rsidRDefault="007B49E9" w:rsidP="00642EA5">
            <w:pPr>
              <w:spacing w:before="41"/>
              <w:rPr>
                <w:rFonts w:ascii="Times New Roman" w:hAnsi="Times New Roman"/>
                <w:sz w:val="20"/>
                <w:szCs w:val="20"/>
              </w:rPr>
            </w:pPr>
            <w:hyperlink r:id="rId33" w:history="1">
              <w:r w:rsidR="00F25343">
                <w:rPr>
                  <w:rStyle w:val="Hyperlink"/>
                  <w:rFonts w:ascii="Times New Roman" w:hAnsi="Times New Roman"/>
                  <w:color w:val="0071B9"/>
                  <w:sz w:val="17"/>
                  <w:szCs w:val="17"/>
                </w:rPr>
                <w:t>RD</w:t>
              </w:r>
              <w:r w:rsidRPr="005F4B7B">
                <w:rPr>
                  <w:rStyle w:val="Hyperlink"/>
                  <w:rFonts w:ascii="Times New Roman" w:hAnsi="Times New Roman"/>
                  <w:color w:val="0071B9"/>
                  <w:sz w:val="17"/>
                  <w:szCs w:val="17"/>
                </w:rPr>
                <w:t>M-2025-0072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A211C44" w14:textId="77777777" w:rsidR="007B49E9" w:rsidRPr="005F4B7B" w:rsidRDefault="007B49E9" w:rsidP="00642EA5">
            <w:pPr>
              <w:spacing w:before="41"/>
              <w:rPr>
                <w:rFonts w:ascii="Times New Roman" w:hAnsi="Times New Roman"/>
                <w:sz w:val="20"/>
                <w:szCs w:val="20"/>
              </w:rPr>
            </w:pPr>
            <w:hyperlink r:id="rId34" w:history="1">
              <w:r w:rsidRPr="005F4B7B">
                <w:rPr>
                  <w:rStyle w:val="Hyperlink"/>
                  <w:rFonts w:ascii="Times New Roman" w:hAnsi="Times New Roman"/>
                  <w:color w:val="002D4E"/>
                  <w:sz w:val="17"/>
                  <w:szCs w:val="17"/>
                </w:rPr>
                <w:t>EditorialCorrections(R4)</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3464D52" w14:textId="77777777" w:rsidR="007B49E9" w:rsidRPr="005F4B7B" w:rsidRDefault="007B49E9" w:rsidP="00642EA5">
            <w:pPr>
              <w:spacing w:before="41"/>
              <w:rPr>
                <w:rFonts w:ascii="Times New Roman" w:hAnsi="Times New Roman"/>
                <w:color w:val="3B3B39"/>
                <w:sz w:val="20"/>
                <w:szCs w:val="20"/>
              </w:rPr>
            </w:pPr>
            <w:r w:rsidRPr="005F4B7B">
              <w:rPr>
                <w:rFonts w:ascii="Times New Roman" w:hAnsi="Times New Roman"/>
                <w:color w:val="3B3B39"/>
                <w:sz w:val="17"/>
                <w:szCs w:val="17"/>
              </w:rPr>
              <w:t>C-DOT</w:t>
            </w:r>
          </w:p>
        </w:tc>
      </w:tr>
    </w:tbl>
    <w:p w14:paraId="2955F6D6" w14:textId="77777777" w:rsidR="00F25343" w:rsidRPr="005F4B7B" w:rsidRDefault="00F25343" w:rsidP="00F25343">
      <w:pPr>
        <w:rPr>
          <w:rFonts w:ascii="Times New Roman" w:hAnsi="Times New Roman"/>
          <w:color w:val="000000" w:themeColor="text1"/>
          <w:sz w:val="20"/>
          <w:szCs w:val="20"/>
        </w:rPr>
      </w:pPr>
      <w:r w:rsidRPr="005F4B7B">
        <w:rPr>
          <w:rFonts w:ascii="Times New Roman" w:hAnsi="Times New Roman"/>
          <w:color w:val="000000" w:themeColor="text1"/>
          <w:sz w:val="20"/>
          <w:szCs w:val="20"/>
        </w:rPr>
        <w:t xml:space="preserve">This contribution proposes to update the baseline of TS-0002 Rel-4 </w:t>
      </w:r>
      <w:r w:rsidRPr="005F4B7B">
        <w:rPr>
          <w:rFonts w:ascii="Times New Roman" w:hAnsi="Times New Roman"/>
          <w:b/>
          <w:bCs/>
          <w:color w:val="000000" w:themeColor="text1"/>
          <w:sz w:val="20"/>
          <w:szCs w:val="20"/>
        </w:rPr>
        <w:t xml:space="preserve">based on discussion of </w:t>
      </w:r>
      <w:hyperlink r:id="rId35" w:history="1">
        <w:r w:rsidRPr="005F4B7B">
          <w:rPr>
            <w:rFonts w:ascii="Times New Roman" w:hAnsi="Times New Roman"/>
            <w:b/>
            <w:bCs/>
            <w:color w:val="000000" w:themeColor="text1"/>
            <w:sz w:val="20"/>
            <w:szCs w:val="20"/>
          </w:rPr>
          <w:t>TP-2025-0047</w:t>
        </w:r>
      </w:hyperlink>
      <w:r w:rsidRPr="005F4B7B">
        <w:rPr>
          <w:rFonts w:ascii="Times New Roman" w:hAnsi="Times New Roman"/>
          <w:b/>
          <w:bCs/>
          <w:color w:val="000000" w:themeColor="text1"/>
          <w:sz w:val="20"/>
          <w:szCs w:val="20"/>
        </w:rPr>
        <w:t>.</w:t>
      </w:r>
    </w:p>
    <w:p w14:paraId="799E9E2E" w14:textId="77777777" w:rsidR="00F5069D" w:rsidRDefault="00F25343" w:rsidP="00F25343">
      <w:pPr>
        <w:rPr>
          <w:rFonts w:ascii="Times New Roman" w:hAnsi="Times New Roman"/>
          <w:color w:val="000000" w:themeColor="text1"/>
          <w:sz w:val="20"/>
          <w:szCs w:val="20"/>
        </w:rPr>
      </w:pPr>
      <w:r w:rsidRPr="00F25343">
        <w:rPr>
          <w:rFonts w:ascii="Times New Roman" w:hAnsi="Times New Roman"/>
          <w:color w:val="000000" w:themeColor="text1"/>
          <w:sz w:val="20"/>
          <w:szCs w:val="20"/>
        </w:rPr>
        <w:t xml:space="preserve">Poornima offered to present the details of the CR: removal of the editor </w:t>
      </w:r>
      <w:proofErr w:type="gramStart"/>
      <w:r w:rsidRPr="00F25343">
        <w:rPr>
          <w:rFonts w:ascii="Times New Roman" w:hAnsi="Times New Roman"/>
          <w:color w:val="000000" w:themeColor="text1"/>
          <w:sz w:val="20"/>
          <w:szCs w:val="20"/>
        </w:rPr>
        <w:t>note</w:t>
      </w:r>
      <w:proofErr w:type="gramEnd"/>
      <w:r w:rsidRPr="00F25343">
        <w:rPr>
          <w:rFonts w:ascii="Times New Roman" w:hAnsi="Times New Roman"/>
          <w:color w:val="000000" w:themeColor="text1"/>
          <w:sz w:val="20"/>
          <w:szCs w:val="20"/>
        </w:rPr>
        <w:t xml:space="preserve">, changing some text colors from red to black, deleting column three but retaining notes by moving them to column two, and erasing all CR references from column one. This applied mostly to Chapter 6 and non-functional requirements. Specific notes (C Note 9, 13, 14, 15, etc.) were moved from column three to two, and references were cleaned up as per the discussion. Minor formatting changes were noted for the reporter to address later. </w:t>
      </w:r>
    </w:p>
    <w:p w14:paraId="50947399" w14:textId="552747D7" w:rsidR="00F25343" w:rsidRDefault="00F25343" w:rsidP="005F4B7B">
      <w:pPr>
        <w:rPr>
          <w:rFonts w:ascii="Times New Roman" w:hAnsi="Times New Roman"/>
          <w:color w:val="000000" w:themeColor="text1"/>
          <w:sz w:val="20"/>
          <w:szCs w:val="20"/>
        </w:rPr>
      </w:pPr>
      <w:r w:rsidRPr="00F25343">
        <w:rPr>
          <w:rFonts w:ascii="Times New Roman" w:hAnsi="Times New Roman"/>
          <w:color w:val="000000" w:themeColor="text1"/>
          <w:sz w:val="20"/>
          <w:szCs w:val="20"/>
        </w:rPr>
        <w:t>The group discussed whether all red color markings were corrected and agreed that the document conformed well to expectations, requesting a revision to ensure all corrections were committed. The team reached consensus on agreeing to the presented CR document without objections.</w:t>
      </w:r>
    </w:p>
    <w:p w14:paraId="37B90416" w14:textId="77777777" w:rsidR="00F25343" w:rsidRPr="005F4B7B" w:rsidRDefault="00F25343" w:rsidP="00F25343">
      <w:pPr>
        <w:pStyle w:val="oneM2M-Decision"/>
        <w:keepLines/>
        <w:widowControl w:val="0"/>
        <w:tabs>
          <w:tab w:val="left" w:pos="284"/>
        </w:tabs>
        <w:spacing w:before="120" w:after="0"/>
        <w:ind w:left="0" w:firstLine="0"/>
        <w:contextualSpacing/>
        <w:outlineLvl w:val="9"/>
        <w:rPr>
          <w:color w:val="4472C4" w:themeColor="accent1"/>
          <w:sz w:val="20"/>
          <w:szCs w:val="20"/>
        </w:rPr>
      </w:pPr>
      <w:r w:rsidRPr="005F4B7B">
        <w:rPr>
          <w:color w:val="4472C4" w:themeColor="accent1"/>
          <w:sz w:val="20"/>
          <w:szCs w:val="20"/>
        </w:rPr>
        <w:t>RDM-2025-0072 was AGREED</w:t>
      </w:r>
    </w:p>
    <w:p w14:paraId="43069942" w14:textId="77777777" w:rsidR="007B49E9" w:rsidRPr="005F4B7B" w:rsidRDefault="007B49E9" w:rsidP="00DA7563">
      <w:pPr>
        <w:pStyle w:val="oneM2M-Decision"/>
        <w:keepLines/>
        <w:widowControl w:val="0"/>
        <w:tabs>
          <w:tab w:val="left" w:pos="284"/>
        </w:tabs>
        <w:spacing w:before="120" w:after="0"/>
        <w:ind w:left="0" w:firstLine="0"/>
        <w:contextualSpacing/>
        <w:outlineLvl w:val="9"/>
        <w:rPr>
          <w:color w:val="4472C4" w:themeColor="accent1"/>
          <w:sz w:val="20"/>
          <w:szCs w:val="20"/>
        </w:rPr>
      </w:pPr>
    </w:p>
    <w:p w14:paraId="10E8DFEA" w14:textId="46E1296C" w:rsidR="00F40FC8" w:rsidRPr="005F4B7B" w:rsidRDefault="00F40FC8" w:rsidP="00F40FC8">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7B49E9" w:rsidRPr="005F4B7B" w14:paraId="269CB5BA" w14:textId="77777777" w:rsidTr="00590229">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0E2D50B" w14:textId="2F9146D0" w:rsidR="007B49E9" w:rsidRPr="005F4B7B" w:rsidRDefault="007B49E9" w:rsidP="007B49E9">
            <w:pPr>
              <w:spacing w:before="41"/>
              <w:rPr>
                <w:rFonts w:ascii="Times New Roman" w:hAnsi="Times New Roman"/>
                <w:sz w:val="20"/>
                <w:szCs w:val="20"/>
              </w:rPr>
            </w:pPr>
            <w:hyperlink r:id="rId36" w:history="1">
              <w:r w:rsidRPr="005F4B7B">
                <w:rPr>
                  <w:rStyle w:val="Hyperlink"/>
                  <w:rFonts w:ascii="Times New Roman" w:hAnsi="Times New Roman"/>
                  <w:color w:val="0071B9"/>
                  <w:sz w:val="17"/>
                  <w:szCs w:val="17"/>
                </w:rPr>
                <w:t>RDM-2025-0070</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913FA50" w14:textId="54F25AF8" w:rsidR="007B49E9" w:rsidRPr="005F4B7B" w:rsidRDefault="007B49E9" w:rsidP="007B49E9">
            <w:pPr>
              <w:spacing w:before="41"/>
              <w:rPr>
                <w:rFonts w:ascii="Times New Roman" w:hAnsi="Times New Roman"/>
                <w:sz w:val="20"/>
                <w:szCs w:val="20"/>
              </w:rPr>
            </w:pPr>
            <w:hyperlink r:id="rId37" w:history="1">
              <w:r w:rsidRPr="005F4B7B">
                <w:rPr>
                  <w:rStyle w:val="Hyperlink"/>
                  <w:rFonts w:ascii="Times New Roman" w:hAnsi="Times New Roman"/>
                  <w:color w:val="002D4E"/>
                  <w:sz w:val="17"/>
                  <w:szCs w:val="17"/>
                </w:rPr>
                <w:t>TS-0002 v5.4.0 baseline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E769771" w14:textId="31653702" w:rsidR="007B49E9" w:rsidRPr="005F4B7B" w:rsidRDefault="007B49E9" w:rsidP="007B49E9">
            <w:pPr>
              <w:spacing w:before="41"/>
              <w:rPr>
                <w:rFonts w:ascii="Times New Roman" w:hAnsi="Times New Roman"/>
                <w:color w:val="3B3B39"/>
                <w:sz w:val="20"/>
                <w:szCs w:val="20"/>
              </w:rPr>
            </w:pPr>
            <w:r w:rsidRPr="005F4B7B">
              <w:rPr>
                <w:rFonts w:ascii="Times New Roman" w:hAnsi="Times New Roman"/>
                <w:color w:val="3B3B39"/>
                <w:sz w:val="17"/>
                <w:szCs w:val="17"/>
              </w:rPr>
              <w:t>Sejong University</w:t>
            </w:r>
          </w:p>
        </w:tc>
      </w:tr>
    </w:tbl>
    <w:p w14:paraId="014C2B16" w14:textId="77777777" w:rsidR="00F5069D" w:rsidRDefault="00F25343" w:rsidP="00F40FC8">
      <w:pPr>
        <w:rPr>
          <w:rFonts w:ascii="Times New Roman" w:hAnsi="Times New Roman"/>
          <w:color w:val="000000" w:themeColor="text1"/>
          <w:sz w:val="20"/>
          <w:szCs w:val="20"/>
        </w:rPr>
      </w:pPr>
      <w:r w:rsidRPr="00F25343">
        <w:rPr>
          <w:rFonts w:ascii="Times New Roman" w:hAnsi="Times New Roman"/>
          <w:color w:val="000000" w:themeColor="text1"/>
          <w:sz w:val="20"/>
          <w:szCs w:val="20"/>
        </w:rPr>
        <w:t>A new baseline version (5.4.0) was presented by Jason, including content on privacy regulations, ownership, and consent management</w:t>
      </w:r>
      <w:r>
        <w:rPr>
          <w:rFonts w:ascii="Times New Roman" w:hAnsi="Times New Roman"/>
          <w:color w:val="000000" w:themeColor="text1"/>
          <w:sz w:val="20"/>
          <w:szCs w:val="20"/>
        </w:rPr>
        <w:t>.</w:t>
      </w:r>
      <w:r w:rsidRPr="00F25343">
        <w:rPr>
          <w:rFonts w:ascii="Times New Roman" w:hAnsi="Times New Roman"/>
          <w:color w:val="000000" w:themeColor="text1"/>
          <w:sz w:val="20"/>
          <w:szCs w:val="20"/>
        </w:rPr>
        <w:t xml:space="preserve"> The new baseline was discussed including its development history (commits on git).  </w:t>
      </w:r>
    </w:p>
    <w:p w14:paraId="1A3C0D43" w14:textId="5EFBE9FB" w:rsidR="00F25343" w:rsidRPr="005F4B7B" w:rsidRDefault="00F25343" w:rsidP="00F40FC8">
      <w:pPr>
        <w:rPr>
          <w:rFonts w:ascii="Times New Roman" w:hAnsi="Times New Roman"/>
          <w:color w:val="000000" w:themeColor="text1"/>
          <w:sz w:val="20"/>
          <w:szCs w:val="20"/>
        </w:rPr>
      </w:pPr>
      <w:r w:rsidRPr="00F25343">
        <w:rPr>
          <w:rFonts w:ascii="Times New Roman" w:hAnsi="Times New Roman"/>
          <w:color w:val="000000" w:themeColor="text1"/>
          <w:sz w:val="20"/>
          <w:szCs w:val="20"/>
        </w:rPr>
        <w:t>The team reviewed and agreed on the baseline submission with no objections. There was a plan to further clean up the columns in the next meeting or conference call to maintain consistency.</w:t>
      </w:r>
    </w:p>
    <w:p w14:paraId="0C65E0BE" w14:textId="5DE6FF00" w:rsidR="00F40FC8" w:rsidRPr="005F4B7B" w:rsidRDefault="00F40FC8" w:rsidP="00F40FC8">
      <w:pPr>
        <w:pStyle w:val="oneM2M-Decision"/>
        <w:keepLines/>
        <w:widowControl w:val="0"/>
        <w:tabs>
          <w:tab w:val="left" w:pos="284"/>
        </w:tabs>
        <w:spacing w:before="120" w:after="0"/>
        <w:ind w:left="0" w:firstLine="0"/>
        <w:contextualSpacing/>
        <w:outlineLvl w:val="9"/>
        <w:rPr>
          <w:color w:val="4472C4" w:themeColor="accent1"/>
          <w:sz w:val="20"/>
          <w:szCs w:val="20"/>
        </w:rPr>
      </w:pPr>
      <w:r w:rsidRPr="005F4B7B">
        <w:rPr>
          <w:color w:val="4472C4" w:themeColor="accent1"/>
          <w:sz w:val="20"/>
          <w:szCs w:val="20"/>
        </w:rPr>
        <w:t>RDM-2025-00</w:t>
      </w:r>
      <w:r w:rsidR="00CE35DB" w:rsidRPr="005F4B7B">
        <w:rPr>
          <w:color w:val="4472C4" w:themeColor="accent1"/>
          <w:sz w:val="20"/>
          <w:szCs w:val="20"/>
        </w:rPr>
        <w:t>70</w:t>
      </w:r>
      <w:r w:rsidRPr="005F4B7B">
        <w:rPr>
          <w:color w:val="4472C4" w:themeColor="accent1"/>
          <w:sz w:val="20"/>
          <w:szCs w:val="20"/>
        </w:rPr>
        <w:t xml:space="preserve"> was AGREED</w:t>
      </w:r>
    </w:p>
    <w:p w14:paraId="0AAB2686" w14:textId="77777777" w:rsidR="003662F9" w:rsidRPr="007273A5" w:rsidRDefault="003662F9" w:rsidP="007273A5">
      <w:pPr>
        <w:pStyle w:val="oneM2M-Normal"/>
        <w:rPr>
          <w:rFonts w:ascii="Batang" w:eastAsia="Batang" w:hAnsi="Batang" w:cs="Batang"/>
          <w:b/>
          <w:bCs/>
          <w:lang w:val="en-US" w:eastAsia="ko-KR"/>
        </w:rPr>
      </w:pPr>
    </w:p>
    <w:p w14:paraId="37AD07DA" w14:textId="6B6D45D0" w:rsidR="00E73205" w:rsidRPr="00122DBE" w:rsidRDefault="00122DBE" w:rsidP="00122DBE">
      <w:pPr>
        <w:pStyle w:val="oneM2M-Heading2"/>
        <w:rPr>
          <w:sz w:val="22"/>
          <w:szCs w:val="22"/>
          <w:lang w:val="en-US"/>
        </w:rPr>
      </w:pPr>
      <w:r>
        <w:rPr>
          <w:sz w:val="22"/>
          <w:szCs w:val="22"/>
          <w:lang w:val="en-US"/>
        </w:rPr>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6ACF2710" w14:textId="77777777" w:rsidR="000D2B89" w:rsidRPr="003662F9" w:rsidRDefault="000D2B89" w:rsidP="000D2B89">
      <w:pPr>
        <w:pStyle w:val="AltNormal"/>
      </w:pPr>
    </w:p>
    <w:p w14:paraId="044D0000" w14:textId="50E2AE9E" w:rsidR="00010A43" w:rsidRPr="003662F9" w:rsidRDefault="000D2B89" w:rsidP="000D2B89">
      <w:pPr>
        <w:pStyle w:val="AltNormal"/>
      </w:pPr>
      <w:r w:rsidRPr="003662F9">
        <w:t xml:space="preserve">The discussion covered various work items, </w:t>
      </w:r>
      <w:r w:rsidR="00B72841">
        <w:t xml:space="preserve">and </w:t>
      </w:r>
      <w:r w:rsidRPr="003662F9">
        <w:t>their progress</w:t>
      </w:r>
      <w:r w:rsidR="00B72841">
        <w:t>.</w:t>
      </w:r>
    </w:p>
    <w:p w14:paraId="314125FE" w14:textId="77777777" w:rsidR="000D2B89" w:rsidRDefault="000D2B89"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7C10954B" w14:textId="77777777" w:rsidR="002C4028" w:rsidRPr="00580420" w:rsidRDefault="002C402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04101BF1" w14:textId="6F06F08C" w:rsidR="00F82FCE" w:rsidRPr="006728A8" w:rsidRDefault="00827488" w:rsidP="006728A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7C17A20" w14:textId="12D312F7" w:rsidR="006728A8" w:rsidRDefault="006728A8" w:rsidP="006728A8">
      <w:pPr>
        <w:pStyle w:val="oneM2M-Normal"/>
        <w:numPr>
          <w:ilvl w:val="0"/>
          <w:numId w:val="29"/>
        </w:numPr>
      </w:pPr>
      <w:r>
        <w:t xml:space="preserve">TP#71 2025-09-08 </w:t>
      </w:r>
      <w:r w:rsidR="0030475A">
        <w:t>~</w:t>
      </w:r>
      <w:r>
        <w:t xml:space="preserve"> 2025-09-12, Sophia Antipolis, France</w:t>
      </w:r>
    </w:p>
    <w:p w14:paraId="43F34C43" w14:textId="77777777" w:rsidR="006728A8" w:rsidRDefault="006728A8" w:rsidP="006728A8">
      <w:pPr>
        <w:pStyle w:val="oneM2M-Normal"/>
        <w:ind w:left="360"/>
      </w:pPr>
    </w:p>
    <w:p w14:paraId="494626FF" w14:textId="77777777" w:rsidR="00917B84" w:rsidRPr="004C50D3" w:rsidRDefault="00917B84" w:rsidP="00917B84">
      <w:pPr>
        <w:pStyle w:val="oneM2M-Heading2"/>
        <w:rPr>
          <w:lang w:val="en-US"/>
        </w:rPr>
      </w:pPr>
      <w:r>
        <w:rPr>
          <w:lang w:val="en-US"/>
        </w:rPr>
        <w:t>6.2</w:t>
      </w:r>
      <w:r>
        <w:rPr>
          <w:lang w:val="en-US"/>
        </w:rPr>
        <w:tab/>
      </w:r>
      <w:r w:rsidRPr="004C50D3">
        <w:rPr>
          <w:lang w:val="en-US"/>
        </w:rPr>
        <w:t>Next Conference Calls</w:t>
      </w:r>
    </w:p>
    <w:p w14:paraId="4ADBEA7E" w14:textId="77777777" w:rsidR="00B72841" w:rsidRPr="00B72841" w:rsidRDefault="00B72841" w:rsidP="00B72841">
      <w:pPr>
        <w:pStyle w:val="oneM2M-Normal"/>
        <w:numPr>
          <w:ilvl w:val="0"/>
          <w:numId w:val="29"/>
        </w:numPr>
        <w:rPr>
          <w:lang w:val="en-KR"/>
        </w:rPr>
      </w:pPr>
      <w:r w:rsidRPr="00B72841">
        <w:rPr>
          <w:lang w:val="en-US"/>
        </w:rPr>
        <w:t>RDM# 70.1 (2025-07-24 13:00-15:00 UTC)</w:t>
      </w:r>
    </w:p>
    <w:p w14:paraId="6EFCD8FB" w14:textId="2B364FBF" w:rsidR="00B72841" w:rsidRPr="00B72841" w:rsidRDefault="00B72841" w:rsidP="00B72841">
      <w:pPr>
        <w:pStyle w:val="oneM2M-Normal"/>
        <w:numPr>
          <w:ilvl w:val="0"/>
          <w:numId w:val="29"/>
        </w:numPr>
        <w:rPr>
          <w:lang w:val="en-KR"/>
        </w:rPr>
      </w:pPr>
      <w:r w:rsidRPr="00B72841">
        <w:rPr>
          <w:lang w:val="en-US"/>
        </w:rPr>
        <w:lastRenderedPageBreak/>
        <w:t>RDM# 70.2 (2025-08-28 13:00-15:00 UTC)</w:t>
      </w:r>
    </w:p>
    <w:p w14:paraId="6FAC8A65" w14:textId="77777777" w:rsidR="00917B84" w:rsidRPr="00384CDF" w:rsidRDefault="00917B84" w:rsidP="00F82FCE">
      <w:pPr>
        <w:pStyle w:val="AltNormal"/>
      </w:pP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F82FCE">
      <w:pPr>
        <w:pStyle w:val="AltNormal"/>
      </w:pPr>
      <w:r w:rsidRPr="00384CDF">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default" r:id="rId38"/>
      <w:footerReference w:type="default" r:id="rId39"/>
      <w:headerReference w:type="first" r:id="rId40"/>
      <w:footerReference w:type="first" r:id="rId41"/>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E8AB" w14:textId="77777777" w:rsidR="000A3430" w:rsidRDefault="000A3430" w:rsidP="00F77748">
      <w:r>
        <w:separator/>
      </w:r>
    </w:p>
  </w:endnote>
  <w:endnote w:type="continuationSeparator" w:id="0">
    <w:p w14:paraId="57E8D166" w14:textId="77777777" w:rsidR="000A3430" w:rsidRDefault="000A3430"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yriad Pro">
    <w:altName w:val="Corbel"/>
    <w:panose1 w:val="020B0604020202020204"/>
    <w:charset w:val="00"/>
    <w:family w:val="swiss"/>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12C8936E"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7B49E9">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2068922E"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7B49E9">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F1C1" w14:textId="77777777" w:rsidR="000A3430" w:rsidRDefault="000A3430" w:rsidP="00F77748">
      <w:r>
        <w:separator/>
      </w:r>
    </w:p>
  </w:footnote>
  <w:footnote w:type="continuationSeparator" w:id="0">
    <w:p w14:paraId="6E2A8ED3" w14:textId="77777777" w:rsidR="000A3430" w:rsidRDefault="000A3430"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7DA7D9F2" w:rsidR="007B711F" w:rsidRPr="003E1F5B" w:rsidRDefault="00B14DEB" w:rsidP="00F67B7A">
          <w:pPr>
            <w:pStyle w:val="oneM2M-PageHead"/>
            <w:rPr>
              <w:noProof/>
              <w:sz w:val="18"/>
              <w:lang w:val="sv-SE"/>
            </w:rPr>
          </w:pPr>
          <w:r w:rsidRPr="00B14DEB">
            <w:rPr>
              <w:lang w:val="sv-SE"/>
            </w:rPr>
            <w:t>RDM-202</w:t>
          </w:r>
          <w:r w:rsidR="00FC036D">
            <w:rPr>
              <w:lang w:val="sv-SE"/>
            </w:rPr>
            <w:t>5</w:t>
          </w:r>
          <w:r w:rsidRPr="00B14DEB">
            <w:rPr>
              <w:lang w:val="sv-SE"/>
            </w:rPr>
            <w:t>-00</w:t>
          </w:r>
          <w:r w:rsidR="003662F9">
            <w:rPr>
              <w:lang w:val="sv-SE"/>
            </w:rPr>
            <w:t>53</w:t>
          </w:r>
          <w:r w:rsidRPr="00B14DEB">
            <w:rPr>
              <w:lang w:val="sv-SE"/>
            </w:rPr>
            <w:t>-Minutes_RDM6</w:t>
          </w:r>
          <w:r w:rsidR="00FC036D">
            <w:rPr>
              <w:lang w:val="sv-SE"/>
            </w:rPr>
            <w:t>9</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4748"/>
    <w:multiLevelType w:val="hybridMultilevel"/>
    <w:tmpl w:val="BEDEF586"/>
    <w:lvl w:ilvl="0" w:tplc="78DCF912">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84ECC"/>
    <w:multiLevelType w:val="multilevel"/>
    <w:tmpl w:val="6110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1"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EE3F12"/>
    <w:multiLevelType w:val="hybridMultilevel"/>
    <w:tmpl w:val="95DCC0C6"/>
    <w:lvl w:ilvl="0" w:tplc="DED4EE16">
      <w:start w:val="1"/>
      <w:numFmt w:val="bullet"/>
      <w:lvlText w:val="–"/>
      <w:lvlJc w:val="left"/>
      <w:pPr>
        <w:tabs>
          <w:tab w:val="num" w:pos="720"/>
        </w:tabs>
        <w:ind w:left="720" w:hanging="360"/>
      </w:pPr>
      <w:rPr>
        <w:rFonts w:ascii="Arial" w:hAnsi="Arial" w:hint="default"/>
      </w:rPr>
    </w:lvl>
    <w:lvl w:ilvl="1" w:tplc="497818A2">
      <w:start w:val="1"/>
      <w:numFmt w:val="bullet"/>
      <w:lvlText w:val="–"/>
      <w:lvlJc w:val="left"/>
      <w:pPr>
        <w:tabs>
          <w:tab w:val="num" w:pos="1440"/>
        </w:tabs>
        <w:ind w:left="1440" w:hanging="360"/>
      </w:pPr>
      <w:rPr>
        <w:rFonts w:ascii="Arial" w:hAnsi="Arial" w:hint="default"/>
      </w:rPr>
    </w:lvl>
    <w:lvl w:ilvl="2" w:tplc="7D46623C" w:tentative="1">
      <w:start w:val="1"/>
      <w:numFmt w:val="bullet"/>
      <w:lvlText w:val="–"/>
      <w:lvlJc w:val="left"/>
      <w:pPr>
        <w:tabs>
          <w:tab w:val="num" w:pos="2160"/>
        </w:tabs>
        <w:ind w:left="2160" w:hanging="360"/>
      </w:pPr>
      <w:rPr>
        <w:rFonts w:ascii="Arial" w:hAnsi="Arial" w:hint="default"/>
      </w:rPr>
    </w:lvl>
    <w:lvl w:ilvl="3" w:tplc="24AC637C" w:tentative="1">
      <w:start w:val="1"/>
      <w:numFmt w:val="bullet"/>
      <w:lvlText w:val="–"/>
      <w:lvlJc w:val="left"/>
      <w:pPr>
        <w:tabs>
          <w:tab w:val="num" w:pos="2880"/>
        </w:tabs>
        <w:ind w:left="2880" w:hanging="360"/>
      </w:pPr>
      <w:rPr>
        <w:rFonts w:ascii="Arial" w:hAnsi="Arial" w:hint="default"/>
      </w:rPr>
    </w:lvl>
    <w:lvl w:ilvl="4" w:tplc="E7F682DE" w:tentative="1">
      <w:start w:val="1"/>
      <w:numFmt w:val="bullet"/>
      <w:lvlText w:val="–"/>
      <w:lvlJc w:val="left"/>
      <w:pPr>
        <w:tabs>
          <w:tab w:val="num" w:pos="3600"/>
        </w:tabs>
        <w:ind w:left="3600" w:hanging="360"/>
      </w:pPr>
      <w:rPr>
        <w:rFonts w:ascii="Arial" w:hAnsi="Arial" w:hint="default"/>
      </w:rPr>
    </w:lvl>
    <w:lvl w:ilvl="5" w:tplc="FD04423E" w:tentative="1">
      <w:start w:val="1"/>
      <w:numFmt w:val="bullet"/>
      <w:lvlText w:val="–"/>
      <w:lvlJc w:val="left"/>
      <w:pPr>
        <w:tabs>
          <w:tab w:val="num" w:pos="4320"/>
        </w:tabs>
        <w:ind w:left="4320" w:hanging="360"/>
      </w:pPr>
      <w:rPr>
        <w:rFonts w:ascii="Arial" w:hAnsi="Arial" w:hint="default"/>
      </w:rPr>
    </w:lvl>
    <w:lvl w:ilvl="6" w:tplc="B8AA0680" w:tentative="1">
      <w:start w:val="1"/>
      <w:numFmt w:val="bullet"/>
      <w:lvlText w:val="–"/>
      <w:lvlJc w:val="left"/>
      <w:pPr>
        <w:tabs>
          <w:tab w:val="num" w:pos="5040"/>
        </w:tabs>
        <w:ind w:left="5040" w:hanging="360"/>
      </w:pPr>
      <w:rPr>
        <w:rFonts w:ascii="Arial" w:hAnsi="Arial" w:hint="default"/>
      </w:rPr>
    </w:lvl>
    <w:lvl w:ilvl="7" w:tplc="9CF86228" w:tentative="1">
      <w:start w:val="1"/>
      <w:numFmt w:val="bullet"/>
      <w:lvlText w:val="–"/>
      <w:lvlJc w:val="left"/>
      <w:pPr>
        <w:tabs>
          <w:tab w:val="num" w:pos="5760"/>
        </w:tabs>
        <w:ind w:left="5760" w:hanging="360"/>
      </w:pPr>
      <w:rPr>
        <w:rFonts w:ascii="Arial" w:hAnsi="Arial" w:hint="default"/>
      </w:rPr>
    </w:lvl>
    <w:lvl w:ilvl="8" w:tplc="F78A14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21E60"/>
    <w:multiLevelType w:val="hybridMultilevel"/>
    <w:tmpl w:val="2B1648B4"/>
    <w:lvl w:ilvl="0" w:tplc="AE16F32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76EC5"/>
    <w:multiLevelType w:val="multilevel"/>
    <w:tmpl w:val="B00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1" w15:restartNumberingAfterBreak="0">
    <w:nsid w:val="781E7371"/>
    <w:multiLevelType w:val="hybridMultilevel"/>
    <w:tmpl w:val="DF94ADFA"/>
    <w:lvl w:ilvl="0" w:tplc="8FBE0D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9D1FEA"/>
    <w:multiLevelType w:val="multilevel"/>
    <w:tmpl w:val="007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EC1D5B"/>
    <w:multiLevelType w:val="hybridMultilevel"/>
    <w:tmpl w:val="EA86A184"/>
    <w:lvl w:ilvl="0" w:tplc="9AFE720E">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8"/>
  </w:num>
  <w:num w:numId="2" w16cid:durableId="1934044791">
    <w:abstractNumId w:val="3"/>
  </w:num>
  <w:num w:numId="3" w16cid:durableId="887300768">
    <w:abstractNumId w:val="10"/>
  </w:num>
  <w:num w:numId="4" w16cid:durableId="1738161449">
    <w:abstractNumId w:val="19"/>
  </w:num>
  <w:num w:numId="5" w16cid:durableId="409038414">
    <w:abstractNumId w:val="25"/>
  </w:num>
  <w:num w:numId="6" w16cid:durableId="248539393">
    <w:abstractNumId w:val="6"/>
  </w:num>
  <w:num w:numId="7" w16cid:durableId="290524252">
    <w:abstractNumId w:val="19"/>
  </w:num>
  <w:num w:numId="8" w16cid:durableId="1796633514">
    <w:abstractNumId w:val="19"/>
  </w:num>
  <w:num w:numId="9" w16cid:durableId="1875388001">
    <w:abstractNumId w:val="19"/>
  </w:num>
  <w:num w:numId="10" w16cid:durableId="625233853">
    <w:abstractNumId w:val="19"/>
  </w:num>
  <w:num w:numId="11" w16cid:durableId="1094014374">
    <w:abstractNumId w:val="19"/>
  </w:num>
  <w:num w:numId="12" w16cid:durableId="1061751284">
    <w:abstractNumId w:val="19"/>
  </w:num>
  <w:num w:numId="13" w16cid:durableId="2133400439">
    <w:abstractNumId w:val="15"/>
  </w:num>
  <w:num w:numId="14" w16cid:durableId="1906380452">
    <w:abstractNumId w:val="19"/>
  </w:num>
  <w:num w:numId="15" w16cid:durableId="1305508844">
    <w:abstractNumId w:val="19"/>
  </w:num>
  <w:num w:numId="16" w16cid:durableId="988437403">
    <w:abstractNumId w:val="19"/>
  </w:num>
  <w:num w:numId="17" w16cid:durableId="702946945">
    <w:abstractNumId w:val="16"/>
  </w:num>
  <w:num w:numId="18" w16cid:durableId="210311034">
    <w:abstractNumId w:val="11"/>
  </w:num>
  <w:num w:numId="19" w16cid:durableId="1708069269">
    <w:abstractNumId w:val="4"/>
  </w:num>
  <w:num w:numId="20" w16cid:durableId="1144353183">
    <w:abstractNumId w:val="5"/>
  </w:num>
  <w:num w:numId="21" w16cid:durableId="1028990224">
    <w:abstractNumId w:val="12"/>
  </w:num>
  <w:num w:numId="22" w16cid:durableId="1537234849">
    <w:abstractNumId w:val="7"/>
  </w:num>
  <w:num w:numId="23" w16cid:durableId="227157134">
    <w:abstractNumId w:val="20"/>
  </w:num>
  <w:num w:numId="24" w16cid:durableId="2129085431">
    <w:abstractNumId w:val="22"/>
  </w:num>
  <w:num w:numId="25" w16cid:durableId="1152140986">
    <w:abstractNumId w:val="0"/>
  </w:num>
  <w:num w:numId="26" w16cid:durableId="1962029015">
    <w:abstractNumId w:val="9"/>
  </w:num>
  <w:num w:numId="27" w16cid:durableId="310326295">
    <w:abstractNumId w:val="13"/>
  </w:num>
  <w:num w:numId="28" w16cid:durableId="1036465475">
    <w:abstractNumId w:val="18"/>
  </w:num>
  <w:num w:numId="29" w16cid:durableId="1344088972">
    <w:abstractNumId w:val="17"/>
  </w:num>
  <w:num w:numId="30" w16cid:durableId="1085691023">
    <w:abstractNumId w:val="21"/>
  </w:num>
  <w:num w:numId="31" w16cid:durableId="1714189170">
    <w:abstractNumId w:val="1"/>
  </w:num>
  <w:num w:numId="32" w16cid:durableId="269094566">
    <w:abstractNumId w:val="2"/>
  </w:num>
  <w:num w:numId="33" w16cid:durableId="1701511419">
    <w:abstractNumId w:val="23"/>
  </w:num>
  <w:num w:numId="34" w16cid:durableId="1679964845">
    <w:abstractNumId w:val="24"/>
  </w:num>
  <w:num w:numId="35" w16cid:durableId="2011905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495"/>
    <w:rsid w:val="0001456F"/>
    <w:rsid w:val="0001561A"/>
    <w:rsid w:val="00022169"/>
    <w:rsid w:val="000251CE"/>
    <w:rsid w:val="00025655"/>
    <w:rsid w:val="00026E29"/>
    <w:rsid w:val="000275A8"/>
    <w:rsid w:val="000276A5"/>
    <w:rsid w:val="000309FA"/>
    <w:rsid w:val="00031577"/>
    <w:rsid w:val="00031BD1"/>
    <w:rsid w:val="00034863"/>
    <w:rsid w:val="000352B9"/>
    <w:rsid w:val="000370BB"/>
    <w:rsid w:val="00037228"/>
    <w:rsid w:val="000375BF"/>
    <w:rsid w:val="00041182"/>
    <w:rsid w:val="000412E4"/>
    <w:rsid w:val="000442BD"/>
    <w:rsid w:val="00052CE4"/>
    <w:rsid w:val="000530CB"/>
    <w:rsid w:val="000545AF"/>
    <w:rsid w:val="00056FC9"/>
    <w:rsid w:val="00060D19"/>
    <w:rsid w:val="00061A59"/>
    <w:rsid w:val="00064208"/>
    <w:rsid w:val="0006642C"/>
    <w:rsid w:val="000703C7"/>
    <w:rsid w:val="00075303"/>
    <w:rsid w:val="0007683E"/>
    <w:rsid w:val="00083FEE"/>
    <w:rsid w:val="000851FA"/>
    <w:rsid w:val="00086E10"/>
    <w:rsid w:val="00090332"/>
    <w:rsid w:val="00092997"/>
    <w:rsid w:val="0009397C"/>
    <w:rsid w:val="0009549E"/>
    <w:rsid w:val="0009569D"/>
    <w:rsid w:val="00095767"/>
    <w:rsid w:val="000A0ED6"/>
    <w:rsid w:val="000A3430"/>
    <w:rsid w:val="000A3B88"/>
    <w:rsid w:val="000A6218"/>
    <w:rsid w:val="000B0ADE"/>
    <w:rsid w:val="000B12AC"/>
    <w:rsid w:val="000C59A4"/>
    <w:rsid w:val="000C747B"/>
    <w:rsid w:val="000C7C02"/>
    <w:rsid w:val="000D0A83"/>
    <w:rsid w:val="000D2B89"/>
    <w:rsid w:val="000D2EFC"/>
    <w:rsid w:val="000D5EFB"/>
    <w:rsid w:val="000D63FC"/>
    <w:rsid w:val="000E0877"/>
    <w:rsid w:val="000E0DA6"/>
    <w:rsid w:val="000E0E64"/>
    <w:rsid w:val="000E1FA8"/>
    <w:rsid w:val="000E4256"/>
    <w:rsid w:val="000E576F"/>
    <w:rsid w:val="000E68DC"/>
    <w:rsid w:val="000F0040"/>
    <w:rsid w:val="000F05A8"/>
    <w:rsid w:val="000F07C5"/>
    <w:rsid w:val="000F20BB"/>
    <w:rsid w:val="000F5D51"/>
    <w:rsid w:val="000F6CED"/>
    <w:rsid w:val="00101973"/>
    <w:rsid w:val="0010688E"/>
    <w:rsid w:val="00107143"/>
    <w:rsid w:val="00107AF7"/>
    <w:rsid w:val="00110626"/>
    <w:rsid w:val="00111672"/>
    <w:rsid w:val="00111D23"/>
    <w:rsid w:val="00114605"/>
    <w:rsid w:val="00114957"/>
    <w:rsid w:val="00116077"/>
    <w:rsid w:val="00116653"/>
    <w:rsid w:val="00117974"/>
    <w:rsid w:val="001207D8"/>
    <w:rsid w:val="001215B8"/>
    <w:rsid w:val="00122DBE"/>
    <w:rsid w:val="00123C7E"/>
    <w:rsid w:val="00123E37"/>
    <w:rsid w:val="001240D6"/>
    <w:rsid w:val="00124637"/>
    <w:rsid w:val="00125CC7"/>
    <w:rsid w:val="00130F28"/>
    <w:rsid w:val="001335BB"/>
    <w:rsid w:val="001346A8"/>
    <w:rsid w:val="00137942"/>
    <w:rsid w:val="001409CC"/>
    <w:rsid w:val="001412BB"/>
    <w:rsid w:val="00142F25"/>
    <w:rsid w:val="001439DD"/>
    <w:rsid w:val="001448B8"/>
    <w:rsid w:val="00144A0D"/>
    <w:rsid w:val="00145D40"/>
    <w:rsid w:val="0015033D"/>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79B7"/>
    <w:rsid w:val="00181E74"/>
    <w:rsid w:val="00185148"/>
    <w:rsid w:val="00185E22"/>
    <w:rsid w:val="00186BAF"/>
    <w:rsid w:val="001878DB"/>
    <w:rsid w:val="00187D46"/>
    <w:rsid w:val="00191AA3"/>
    <w:rsid w:val="0019368B"/>
    <w:rsid w:val="0019416F"/>
    <w:rsid w:val="00197448"/>
    <w:rsid w:val="001A0ECE"/>
    <w:rsid w:val="001A12C2"/>
    <w:rsid w:val="001A12EA"/>
    <w:rsid w:val="001A2965"/>
    <w:rsid w:val="001A660C"/>
    <w:rsid w:val="001B10CA"/>
    <w:rsid w:val="001B1106"/>
    <w:rsid w:val="001B1855"/>
    <w:rsid w:val="001B1868"/>
    <w:rsid w:val="001B18F6"/>
    <w:rsid w:val="001B1CE7"/>
    <w:rsid w:val="001B5DB9"/>
    <w:rsid w:val="001B6E5F"/>
    <w:rsid w:val="001B71AE"/>
    <w:rsid w:val="001B7465"/>
    <w:rsid w:val="001C0D8D"/>
    <w:rsid w:val="001C2F12"/>
    <w:rsid w:val="001C4838"/>
    <w:rsid w:val="001D5707"/>
    <w:rsid w:val="001D6F80"/>
    <w:rsid w:val="001E04E5"/>
    <w:rsid w:val="001E41E6"/>
    <w:rsid w:val="001E5933"/>
    <w:rsid w:val="001E71F4"/>
    <w:rsid w:val="001E7470"/>
    <w:rsid w:val="001F08CF"/>
    <w:rsid w:val="001F33AD"/>
    <w:rsid w:val="001F6C1D"/>
    <w:rsid w:val="001F7E04"/>
    <w:rsid w:val="001F7EC4"/>
    <w:rsid w:val="001F7F77"/>
    <w:rsid w:val="00200DC9"/>
    <w:rsid w:val="00203DF0"/>
    <w:rsid w:val="002051E9"/>
    <w:rsid w:val="002065C6"/>
    <w:rsid w:val="00210349"/>
    <w:rsid w:val="00217241"/>
    <w:rsid w:val="0022772D"/>
    <w:rsid w:val="0023189A"/>
    <w:rsid w:val="00232546"/>
    <w:rsid w:val="00232E1E"/>
    <w:rsid w:val="00233189"/>
    <w:rsid w:val="00234405"/>
    <w:rsid w:val="00237232"/>
    <w:rsid w:val="0024072D"/>
    <w:rsid w:val="00241355"/>
    <w:rsid w:val="00241866"/>
    <w:rsid w:val="00242502"/>
    <w:rsid w:val="002466A9"/>
    <w:rsid w:val="00250644"/>
    <w:rsid w:val="002525B8"/>
    <w:rsid w:val="00255400"/>
    <w:rsid w:val="00261E3D"/>
    <w:rsid w:val="00261ED1"/>
    <w:rsid w:val="00263D60"/>
    <w:rsid w:val="002669AA"/>
    <w:rsid w:val="00267309"/>
    <w:rsid w:val="0027032F"/>
    <w:rsid w:val="00270CBE"/>
    <w:rsid w:val="00272E52"/>
    <w:rsid w:val="00277E7D"/>
    <w:rsid w:val="002805A1"/>
    <w:rsid w:val="00280B80"/>
    <w:rsid w:val="00282744"/>
    <w:rsid w:val="002834C4"/>
    <w:rsid w:val="00284395"/>
    <w:rsid w:val="00291FD4"/>
    <w:rsid w:val="00292881"/>
    <w:rsid w:val="00293164"/>
    <w:rsid w:val="002967BB"/>
    <w:rsid w:val="0029736D"/>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C77"/>
    <w:rsid w:val="002D7FFE"/>
    <w:rsid w:val="002E3ED6"/>
    <w:rsid w:val="002F1B48"/>
    <w:rsid w:val="002F239B"/>
    <w:rsid w:val="002F3AE0"/>
    <w:rsid w:val="002F3B29"/>
    <w:rsid w:val="00300E82"/>
    <w:rsid w:val="0030475A"/>
    <w:rsid w:val="0030488C"/>
    <w:rsid w:val="00306A6D"/>
    <w:rsid w:val="00306B52"/>
    <w:rsid w:val="00307B2B"/>
    <w:rsid w:val="003114F2"/>
    <w:rsid w:val="00313570"/>
    <w:rsid w:val="00314924"/>
    <w:rsid w:val="00314E04"/>
    <w:rsid w:val="00314F05"/>
    <w:rsid w:val="003155D7"/>
    <w:rsid w:val="00315890"/>
    <w:rsid w:val="003209DB"/>
    <w:rsid w:val="003242E6"/>
    <w:rsid w:val="003262CE"/>
    <w:rsid w:val="003267AB"/>
    <w:rsid w:val="00326F2B"/>
    <w:rsid w:val="003300DC"/>
    <w:rsid w:val="0033214D"/>
    <w:rsid w:val="00332381"/>
    <w:rsid w:val="003342EC"/>
    <w:rsid w:val="00334303"/>
    <w:rsid w:val="003358EE"/>
    <w:rsid w:val="00335DFE"/>
    <w:rsid w:val="00336DEA"/>
    <w:rsid w:val="00340472"/>
    <w:rsid w:val="00340AA5"/>
    <w:rsid w:val="0034249D"/>
    <w:rsid w:val="00342C7C"/>
    <w:rsid w:val="003457DA"/>
    <w:rsid w:val="0035037E"/>
    <w:rsid w:val="00350CB4"/>
    <w:rsid w:val="003558E1"/>
    <w:rsid w:val="00356610"/>
    <w:rsid w:val="003662F9"/>
    <w:rsid w:val="003713C5"/>
    <w:rsid w:val="00376644"/>
    <w:rsid w:val="00380EEB"/>
    <w:rsid w:val="0038192C"/>
    <w:rsid w:val="00381F27"/>
    <w:rsid w:val="00381FDC"/>
    <w:rsid w:val="00383211"/>
    <w:rsid w:val="00384CDF"/>
    <w:rsid w:val="00387C07"/>
    <w:rsid w:val="00387E19"/>
    <w:rsid w:val="00396A4D"/>
    <w:rsid w:val="0039769E"/>
    <w:rsid w:val="003A12AD"/>
    <w:rsid w:val="003A6BF5"/>
    <w:rsid w:val="003B1F78"/>
    <w:rsid w:val="003B7C9F"/>
    <w:rsid w:val="003D05C0"/>
    <w:rsid w:val="003D139D"/>
    <w:rsid w:val="003D3CA1"/>
    <w:rsid w:val="003D67B8"/>
    <w:rsid w:val="003D7A45"/>
    <w:rsid w:val="003E1F5B"/>
    <w:rsid w:val="003E2616"/>
    <w:rsid w:val="003E38C2"/>
    <w:rsid w:val="003E4EED"/>
    <w:rsid w:val="003E5CE6"/>
    <w:rsid w:val="003E6356"/>
    <w:rsid w:val="003F19EF"/>
    <w:rsid w:val="003F2496"/>
    <w:rsid w:val="003F324A"/>
    <w:rsid w:val="003F3BF2"/>
    <w:rsid w:val="003F4FEE"/>
    <w:rsid w:val="003F5A87"/>
    <w:rsid w:val="004007D4"/>
    <w:rsid w:val="00401085"/>
    <w:rsid w:val="00401BE0"/>
    <w:rsid w:val="00403F2D"/>
    <w:rsid w:val="004071EA"/>
    <w:rsid w:val="004108BB"/>
    <w:rsid w:val="00410D47"/>
    <w:rsid w:val="00412459"/>
    <w:rsid w:val="00420141"/>
    <w:rsid w:val="00422246"/>
    <w:rsid w:val="00423171"/>
    <w:rsid w:val="00432B11"/>
    <w:rsid w:val="004362E8"/>
    <w:rsid w:val="004373A5"/>
    <w:rsid w:val="00441AA5"/>
    <w:rsid w:val="004439EC"/>
    <w:rsid w:val="0044426D"/>
    <w:rsid w:val="00445199"/>
    <w:rsid w:val="004501DF"/>
    <w:rsid w:val="00455EEA"/>
    <w:rsid w:val="004563BD"/>
    <w:rsid w:val="00456B8E"/>
    <w:rsid w:val="004601D9"/>
    <w:rsid w:val="00461A38"/>
    <w:rsid w:val="004653C3"/>
    <w:rsid w:val="004659F1"/>
    <w:rsid w:val="004736AC"/>
    <w:rsid w:val="00486B43"/>
    <w:rsid w:val="00490A16"/>
    <w:rsid w:val="0049222C"/>
    <w:rsid w:val="00492E80"/>
    <w:rsid w:val="00496CA2"/>
    <w:rsid w:val="004A30C7"/>
    <w:rsid w:val="004A4509"/>
    <w:rsid w:val="004A45EE"/>
    <w:rsid w:val="004A4E82"/>
    <w:rsid w:val="004A71E2"/>
    <w:rsid w:val="004A77F6"/>
    <w:rsid w:val="004A7A6F"/>
    <w:rsid w:val="004B05BA"/>
    <w:rsid w:val="004B1014"/>
    <w:rsid w:val="004B1841"/>
    <w:rsid w:val="004B3C2A"/>
    <w:rsid w:val="004B6A92"/>
    <w:rsid w:val="004C02B9"/>
    <w:rsid w:val="004C25C7"/>
    <w:rsid w:val="004C4340"/>
    <w:rsid w:val="004D254F"/>
    <w:rsid w:val="004E0D8C"/>
    <w:rsid w:val="004E269B"/>
    <w:rsid w:val="004E4016"/>
    <w:rsid w:val="004E40D2"/>
    <w:rsid w:val="004E6C91"/>
    <w:rsid w:val="004E78EC"/>
    <w:rsid w:val="004F023C"/>
    <w:rsid w:val="004F14AE"/>
    <w:rsid w:val="004F3957"/>
    <w:rsid w:val="004F3EF4"/>
    <w:rsid w:val="004F450B"/>
    <w:rsid w:val="00500BEC"/>
    <w:rsid w:val="00501588"/>
    <w:rsid w:val="0050320F"/>
    <w:rsid w:val="005057D8"/>
    <w:rsid w:val="0050597E"/>
    <w:rsid w:val="0050634C"/>
    <w:rsid w:val="00516DB3"/>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21B2"/>
    <w:rsid w:val="005526C1"/>
    <w:rsid w:val="00553653"/>
    <w:rsid w:val="00553C64"/>
    <w:rsid w:val="0055434B"/>
    <w:rsid w:val="0055497F"/>
    <w:rsid w:val="00555919"/>
    <w:rsid w:val="00556FEF"/>
    <w:rsid w:val="0056316A"/>
    <w:rsid w:val="00564D1F"/>
    <w:rsid w:val="00566E69"/>
    <w:rsid w:val="00570170"/>
    <w:rsid w:val="00570930"/>
    <w:rsid w:val="005717FE"/>
    <w:rsid w:val="005725A9"/>
    <w:rsid w:val="00573566"/>
    <w:rsid w:val="0057574C"/>
    <w:rsid w:val="005757DE"/>
    <w:rsid w:val="00576405"/>
    <w:rsid w:val="00580420"/>
    <w:rsid w:val="00581024"/>
    <w:rsid w:val="005828D2"/>
    <w:rsid w:val="00582A17"/>
    <w:rsid w:val="00582EB0"/>
    <w:rsid w:val="0058456D"/>
    <w:rsid w:val="00587428"/>
    <w:rsid w:val="00590BBC"/>
    <w:rsid w:val="005926E5"/>
    <w:rsid w:val="0059524B"/>
    <w:rsid w:val="0059565A"/>
    <w:rsid w:val="005971C8"/>
    <w:rsid w:val="005A0F4F"/>
    <w:rsid w:val="005A30CD"/>
    <w:rsid w:val="005A6320"/>
    <w:rsid w:val="005A64E9"/>
    <w:rsid w:val="005A68E9"/>
    <w:rsid w:val="005B1FD6"/>
    <w:rsid w:val="005B43C4"/>
    <w:rsid w:val="005B6950"/>
    <w:rsid w:val="005C383D"/>
    <w:rsid w:val="005C5AE2"/>
    <w:rsid w:val="005C748F"/>
    <w:rsid w:val="005C76BF"/>
    <w:rsid w:val="005D15C0"/>
    <w:rsid w:val="005D27A1"/>
    <w:rsid w:val="005D3255"/>
    <w:rsid w:val="005D402F"/>
    <w:rsid w:val="005D4EEC"/>
    <w:rsid w:val="005D63C1"/>
    <w:rsid w:val="005D6824"/>
    <w:rsid w:val="005E2143"/>
    <w:rsid w:val="005E3EF4"/>
    <w:rsid w:val="005E5D7E"/>
    <w:rsid w:val="005F014F"/>
    <w:rsid w:val="005F0460"/>
    <w:rsid w:val="005F2354"/>
    <w:rsid w:val="005F4125"/>
    <w:rsid w:val="005F4B7B"/>
    <w:rsid w:val="005F5B0B"/>
    <w:rsid w:val="005F64D2"/>
    <w:rsid w:val="005F6D26"/>
    <w:rsid w:val="00600FD0"/>
    <w:rsid w:val="006023CC"/>
    <w:rsid w:val="00604C34"/>
    <w:rsid w:val="00604F03"/>
    <w:rsid w:val="00605429"/>
    <w:rsid w:val="006060EB"/>
    <w:rsid w:val="006071AA"/>
    <w:rsid w:val="006075A3"/>
    <w:rsid w:val="00610F2F"/>
    <w:rsid w:val="006116D5"/>
    <w:rsid w:val="006151FB"/>
    <w:rsid w:val="00615E79"/>
    <w:rsid w:val="006168A5"/>
    <w:rsid w:val="006202BE"/>
    <w:rsid w:val="00620326"/>
    <w:rsid w:val="00622E4D"/>
    <w:rsid w:val="0062635B"/>
    <w:rsid w:val="0063021A"/>
    <w:rsid w:val="006313FB"/>
    <w:rsid w:val="006325A9"/>
    <w:rsid w:val="00633166"/>
    <w:rsid w:val="00637CB0"/>
    <w:rsid w:val="0064044B"/>
    <w:rsid w:val="00644B6F"/>
    <w:rsid w:val="00644F1B"/>
    <w:rsid w:val="00645917"/>
    <w:rsid w:val="00646470"/>
    <w:rsid w:val="006469C7"/>
    <w:rsid w:val="006475D1"/>
    <w:rsid w:val="00650A4B"/>
    <w:rsid w:val="00655E91"/>
    <w:rsid w:val="00656B7E"/>
    <w:rsid w:val="006572F9"/>
    <w:rsid w:val="006613FB"/>
    <w:rsid w:val="00663304"/>
    <w:rsid w:val="00663A48"/>
    <w:rsid w:val="006660C3"/>
    <w:rsid w:val="006670AE"/>
    <w:rsid w:val="006675E4"/>
    <w:rsid w:val="006725A0"/>
    <w:rsid w:val="006728A8"/>
    <w:rsid w:val="00677D81"/>
    <w:rsid w:val="006800F4"/>
    <w:rsid w:val="0068254D"/>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52D1"/>
    <w:rsid w:val="006D67DF"/>
    <w:rsid w:val="006D6A1B"/>
    <w:rsid w:val="006D7109"/>
    <w:rsid w:val="006E5452"/>
    <w:rsid w:val="006E56F5"/>
    <w:rsid w:val="006E5C80"/>
    <w:rsid w:val="006F3C23"/>
    <w:rsid w:val="006F5712"/>
    <w:rsid w:val="006F62C2"/>
    <w:rsid w:val="00705AC0"/>
    <w:rsid w:val="00706A91"/>
    <w:rsid w:val="00707E50"/>
    <w:rsid w:val="00710C84"/>
    <w:rsid w:val="00711B4B"/>
    <w:rsid w:val="00711C45"/>
    <w:rsid w:val="00712462"/>
    <w:rsid w:val="00712544"/>
    <w:rsid w:val="0071283D"/>
    <w:rsid w:val="007136DD"/>
    <w:rsid w:val="00714CB1"/>
    <w:rsid w:val="00715AFF"/>
    <w:rsid w:val="0071784C"/>
    <w:rsid w:val="00720CAA"/>
    <w:rsid w:val="00721D63"/>
    <w:rsid w:val="007261BF"/>
    <w:rsid w:val="007273A5"/>
    <w:rsid w:val="0072744F"/>
    <w:rsid w:val="00731DDD"/>
    <w:rsid w:val="0073393C"/>
    <w:rsid w:val="0073404D"/>
    <w:rsid w:val="0073465D"/>
    <w:rsid w:val="007401E8"/>
    <w:rsid w:val="00742FDD"/>
    <w:rsid w:val="00743266"/>
    <w:rsid w:val="00752DA1"/>
    <w:rsid w:val="00753BF3"/>
    <w:rsid w:val="00754607"/>
    <w:rsid w:val="00754981"/>
    <w:rsid w:val="00755827"/>
    <w:rsid w:val="00756806"/>
    <w:rsid w:val="00762501"/>
    <w:rsid w:val="007666F8"/>
    <w:rsid w:val="007728D6"/>
    <w:rsid w:val="00774594"/>
    <w:rsid w:val="007749A0"/>
    <w:rsid w:val="007777AA"/>
    <w:rsid w:val="00780975"/>
    <w:rsid w:val="00782930"/>
    <w:rsid w:val="00782EA3"/>
    <w:rsid w:val="007854C4"/>
    <w:rsid w:val="00790046"/>
    <w:rsid w:val="00794C65"/>
    <w:rsid w:val="00797FBF"/>
    <w:rsid w:val="007A64FE"/>
    <w:rsid w:val="007A6F75"/>
    <w:rsid w:val="007A7D80"/>
    <w:rsid w:val="007B2946"/>
    <w:rsid w:val="007B2A37"/>
    <w:rsid w:val="007B3259"/>
    <w:rsid w:val="007B49E9"/>
    <w:rsid w:val="007B6CBB"/>
    <w:rsid w:val="007B6EFB"/>
    <w:rsid w:val="007B711F"/>
    <w:rsid w:val="007B7DDA"/>
    <w:rsid w:val="007C0A7E"/>
    <w:rsid w:val="007C45F4"/>
    <w:rsid w:val="007C472E"/>
    <w:rsid w:val="007C4815"/>
    <w:rsid w:val="007C56B2"/>
    <w:rsid w:val="007C5CD6"/>
    <w:rsid w:val="007D0A49"/>
    <w:rsid w:val="007D26D1"/>
    <w:rsid w:val="007D2982"/>
    <w:rsid w:val="007D5378"/>
    <w:rsid w:val="007D5723"/>
    <w:rsid w:val="007D5A4A"/>
    <w:rsid w:val="007E0A82"/>
    <w:rsid w:val="007E0E73"/>
    <w:rsid w:val="007E2EE0"/>
    <w:rsid w:val="007E36E8"/>
    <w:rsid w:val="007E51F6"/>
    <w:rsid w:val="007E6FAD"/>
    <w:rsid w:val="007F006B"/>
    <w:rsid w:val="007F1375"/>
    <w:rsid w:val="007F36AF"/>
    <w:rsid w:val="007F4F3E"/>
    <w:rsid w:val="007F7515"/>
    <w:rsid w:val="00800083"/>
    <w:rsid w:val="008002AB"/>
    <w:rsid w:val="00800A14"/>
    <w:rsid w:val="008018C2"/>
    <w:rsid w:val="00801BDB"/>
    <w:rsid w:val="008024BA"/>
    <w:rsid w:val="00805775"/>
    <w:rsid w:val="00810730"/>
    <w:rsid w:val="00810814"/>
    <w:rsid w:val="00811179"/>
    <w:rsid w:val="00811568"/>
    <w:rsid w:val="00811EE5"/>
    <w:rsid w:val="00812E32"/>
    <w:rsid w:val="0081328A"/>
    <w:rsid w:val="00813B7D"/>
    <w:rsid w:val="0081696A"/>
    <w:rsid w:val="00820A3B"/>
    <w:rsid w:val="008211C4"/>
    <w:rsid w:val="008213ED"/>
    <w:rsid w:val="00821516"/>
    <w:rsid w:val="00824119"/>
    <w:rsid w:val="0082550E"/>
    <w:rsid w:val="008257CC"/>
    <w:rsid w:val="00827488"/>
    <w:rsid w:val="00827A8C"/>
    <w:rsid w:val="00830267"/>
    <w:rsid w:val="008306CF"/>
    <w:rsid w:val="008316C5"/>
    <w:rsid w:val="008320B1"/>
    <w:rsid w:val="008324DA"/>
    <w:rsid w:val="00835FEC"/>
    <w:rsid w:val="00840DCE"/>
    <w:rsid w:val="00840ECD"/>
    <w:rsid w:val="008419F2"/>
    <w:rsid w:val="00841F7C"/>
    <w:rsid w:val="00843233"/>
    <w:rsid w:val="008447B6"/>
    <w:rsid w:val="00846A30"/>
    <w:rsid w:val="00855DA0"/>
    <w:rsid w:val="0086057D"/>
    <w:rsid w:val="00860882"/>
    <w:rsid w:val="00860F2A"/>
    <w:rsid w:val="00861AA1"/>
    <w:rsid w:val="00861FC0"/>
    <w:rsid w:val="00863B36"/>
    <w:rsid w:val="0086547C"/>
    <w:rsid w:val="00865AFD"/>
    <w:rsid w:val="00866B66"/>
    <w:rsid w:val="00881C90"/>
    <w:rsid w:val="00882776"/>
    <w:rsid w:val="0088330E"/>
    <w:rsid w:val="00884363"/>
    <w:rsid w:val="00884A67"/>
    <w:rsid w:val="00886803"/>
    <w:rsid w:val="00886F06"/>
    <w:rsid w:val="00887167"/>
    <w:rsid w:val="00890F3E"/>
    <w:rsid w:val="00893332"/>
    <w:rsid w:val="0089682E"/>
    <w:rsid w:val="00896A7A"/>
    <w:rsid w:val="008A0C1C"/>
    <w:rsid w:val="008A13E0"/>
    <w:rsid w:val="008A3027"/>
    <w:rsid w:val="008A3AE3"/>
    <w:rsid w:val="008A4464"/>
    <w:rsid w:val="008A45D1"/>
    <w:rsid w:val="008A4CE4"/>
    <w:rsid w:val="008A6E71"/>
    <w:rsid w:val="008B15D7"/>
    <w:rsid w:val="008B160A"/>
    <w:rsid w:val="008B32E0"/>
    <w:rsid w:val="008B3A9D"/>
    <w:rsid w:val="008B3D94"/>
    <w:rsid w:val="008C1A83"/>
    <w:rsid w:val="008D31E7"/>
    <w:rsid w:val="008D47BD"/>
    <w:rsid w:val="008D5368"/>
    <w:rsid w:val="008E0524"/>
    <w:rsid w:val="008E1C10"/>
    <w:rsid w:val="008E2731"/>
    <w:rsid w:val="008E792E"/>
    <w:rsid w:val="008F1269"/>
    <w:rsid w:val="009009F2"/>
    <w:rsid w:val="009013F6"/>
    <w:rsid w:val="00910B38"/>
    <w:rsid w:val="009111A8"/>
    <w:rsid w:val="00912F9D"/>
    <w:rsid w:val="00915730"/>
    <w:rsid w:val="009166DC"/>
    <w:rsid w:val="00917B84"/>
    <w:rsid w:val="00921991"/>
    <w:rsid w:val="00922AA0"/>
    <w:rsid w:val="00924443"/>
    <w:rsid w:val="00925FB4"/>
    <w:rsid w:val="00926CFB"/>
    <w:rsid w:val="009270E6"/>
    <w:rsid w:val="00927809"/>
    <w:rsid w:val="009330F0"/>
    <w:rsid w:val="00933BCC"/>
    <w:rsid w:val="00933C94"/>
    <w:rsid w:val="00934C94"/>
    <w:rsid w:val="00935984"/>
    <w:rsid w:val="00940D38"/>
    <w:rsid w:val="0094119B"/>
    <w:rsid w:val="00942298"/>
    <w:rsid w:val="00942E00"/>
    <w:rsid w:val="00943181"/>
    <w:rsid w:val="009454CD"/>
    <w:rsid w:val="0095170F"/>
    <w:rsid w:val="00952747"/>
    <w:rsid w:val="00952D3A"/>
    <w:rsid w:val="009530B5"/>
    <w:rsid w:val="0095338F"/>
    <w:rsid w:val="00956722"/>
    <w:rsid w:val="00956AC3"/>
    <w:rsid w:val="00960D57"/>
    <w:rsid w:val="00961628"/>
    <w:rsid w:val="00961819"/>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9516E"/>
    <w:rsid w:val="009A106D"/>
    <w:rsid w:val="009A79D0"/>
    <w:rsid w:val="009B1A37"/>
    <w:rsid w:val="009B3D71"/>
    <w:rsid w:val="009B6740"/>
    <w:rsid w:val="009B7046"/>
    <w:rsid w:val="009B7099"/>
    <w:rsid w:val="009B7889"/>
    <w:rsid w:val="009B7AF6"/>
    <w:rsid w:val="009B7C27"/>
    <w:rsid w:val="009C0731"/>
    <w:rsid w:val="009C149A"/>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1EDC"/>
    <w:rsid w:val="00A24F44"/>
    <w:rsid w:val="00A2512A"/>
    <w:rsid w:val="00A25A00"/>
    <w:rsid w:val="00A305C8"/>
    <w:rsid w:val="00A347B4"/>
    <w:rsid w:val="00A37009"/>
    <w:rsid w:val="00A370FE"/>
    <w:rsid w:val="00A415FE"/>
    <w:rsid w:val="00A42DAF"/>
    <w:rsid w:val="00A42E69"/>
    <w:rsid w:val="00A459C2"/>
    <w:rsid w:val="00A46AD7"/>
    <w:rsid w:val="00A46E12"/>
    <w:rsid w:val="00A4706D"/>
    <w:rsid w:val="00A50A32"/>
    <w:rsid w:val="00A51CFF"/>
    <w:rsid w:val="00A55458"/>
    <w:rsid w:val="00A57EFE"/>
    <w:rsid w:val="00A6212B"/>
    <w:rsid w:val="00A621B7"/>
    <w:rsid w:val="00A63092"/>
    <w:rsid w:val="00A673FC"/>
    <w:rsid w:val="00A72C70"/>
    <w:rsid w:val="00A765A1"/>
    <w:rsid w:val="00A81728"/>
    <w:rsid w:val="00A83DFC"/>
    <w:rsid w:val="00A84A6B"/>
    <w:rsid w:val="00A85EDA"/>
    <w:rsid w:val="00A92C14"/>
    <w:rsid w:val="00A95C16"/>
    <w:rsid w:val="00A9758A"/>
    <w:rsid w:val="00AA0762"/>
    <w:rsid w:val="00AA40C6"/>
    <w:rsid w:val="00AA4B30"/>
    <w:rsid w:val="00AA7D0C"/>
    <w:rsid w:val="00AB0897"/>
    <w:rsid w:val="00AB3EB1"/>
    <w:rsid w:val="00AB767B"/>
    <w:rsid w:val="00AC0B61"/>
    <w:rsid w:val="00AC0EBC"/>
    <w:rsid w:val="00AC188C"/>
    <w:rsid w:val="00AC2B54"/>
    <w:rsid w:val="00AC48A9"/>
    <w:rsid w:val="00AC4FD8"/>
    <w:rsid w:val="00AC7965"/>
    <w:rsid w:val="00AD0CB4"/>
    <w:rsid w:val="00AD38B8"/>
    <w:rsid w:val="00AD4B85"/>
    <w:rsid w:val="00AD4FC4"/>
    <w:rsid w:val="00AD5662"/>
    <w:rsid w:val="00AE13E7"/>
    <w:rsid w:val="00AE13F7"/>
    <w:rsid w:val="00AE3301"/>
    <w:rsid w:val="00AE51F1"/>
    <w:rsid w:val="00AE7303"/>
    <w:rsid w:val="00AE76B0"/>
    <w:rsid w:val="00AE776C"/>
    <w:rsid w:val="00AE7813"/>
    <w:rsid w:val="00AE7E59"/>
    <w:rsid w:val="00AF130F"/>
    <w:rsid w:val="00AF5EA9"/>
    <w:rsid w:val="00AF63F5"/>
    <w:rsid w:val="00B024A8"/>
    <w:rsid w:val="00B07741"/>
    <w:rsid w:val="00B12003"/>
    <w:rsid w:val="00B13871"/>
    <w:rsid w:val="00B14DEB"/>
    <w:rsid w:val="00B170BB"/>
    <w:rsid w:val="00B22B4C"/>
    <w:rsid w:val="00B238A0"/>
    <w:rsid w:val="00B30EA7"/>
    <w:rsid w:val="00B31604"/>
    <w:rsid w:val="00B3496F"/>
    <w:rsid w:val="00B36176"/>
    <w:rsid w:val="00B36886"/>
    <w:rsid w:val="00B41B41"/>
    <w:rsid w:val="00B41CE4"/>
    <w:rsid w:val="00B43685"/>
    <w:rsid w:val="00B447A6"/>
    <w:rsid w:val="00B4785D"/>
    <w:rsid w:val="00B50008"/>
    <w:rsid w:val="00B50260"/>
    <w:rsid w:val="00B50B35"/>
    <w:rsid w:val="00B50CD7"/>
    <w:rsid w:val="00B52F09"/>
    <w:rsid w:val="00B53242"/>
    <w:rsid w:val="00B56668"/>
    <w:rsid w:val="00B5780A"/>
    <w:rsid w:val="00B627E1"/>
    <w:rsid w:val="00B641FF"/>
    <w:rsid w:val="00B65AF0"/>
    <w:rsid w:val="00B667B1"/>
    <w:rsid w:val="00B677D1"/>
    <w:rsid w:val="00B67BFF"/>
    <w:rsid w:val="00B71188"/>
    <w:rsid w:val="00B72841"/>
    <w:rsid w:val="00B7360D"/>
    <w:rsid w:val="00B74C47"/>
    <w:rsid w:val="00B765FA"/>
    <w:rsid w:val="00B83550"/>
    <w:rsid w:val="00B83F1E"/>
    <w:rsid w:val="00B930B5"/>
    <w:rsid w:val="00B950AB"/>
    <w:rsid w:val="00B97ED7"/>
    <w:rsid w:val="00BA2DED"/>
    <w:rsid w:val="00BA376B"/>
    <w:rsid w:val="00BA629E"/>
    <w:rsid w:val="00BA7C52"/>
    <w:rsid w:val="00BB0667"/>
    <w:rsid w:val="00BB1565"/>
    <w:rsid w:val="00BB201C"/>
    <w:rsid w:val="00BB74C8"/>
    <w:rsid w:val="00BC1307"/>
    <w:rsid w:val="00BC3570"/>
    <w:rsid w:val="00BC55DE"/>
    <w:rsid w:val="00BC625C"/>
    <w:rsid w:val="00BD01B7"/>
    <w:rsid w:val="00BD05CE"/>
    <w:rsid w:val="00BD295A"/>
    <w:rsid w:val="00BD3F43"/>
    <w:rsid w:val="00BE0D27"/>
    <w:rsid w:val="00BE4232"/>
    <w:rsid w:val="00BE444D"/>
    <w:rsid w:val="00BE58EB"/>
    <w:rsid w:val="00BE628E"/>
    <w:rsid w:val="00BF21AC"/>
    <w:rsid w:val="00BF2D25"/>
    <w:rsid w:val="00BF43E7"/>
    <w:rsid w:val="00BF577A"/>
    <w:rsid w:val="00BF73A0"/>
    <w:rsid w:val="00C0299B"/>
    <w:rsid w:val="00C04FC5"/>
    <w:rsid w:val="00C10248"/>
    <w:rsid w:val="00C10D57"/>
    <w:rsid w:val="00C11904"/>
    <w:rsid w:val="00C16FB7"/>
    <w:rsid w:val="00C205BB"/>
    <w:rsid w:val="00C2199A"/>
    <w:rsid w:val="00C22F34"/>
    <w:rsid w:val="00C27F3E"/>
    <w:rsid w:val="00C313A5"/>
    <w:rsid w:val="00C32C58"/>
    <w:rsid w:val="00C33D7F"/>
    <w:rsid w:val="00C376AE"/>
    <w:rsid w:val="00C43E85"/>
    <w:rsid w:val="00C47C43"/>
    <w:rsid w:val="00C50C8D"/>
    <w:rsid w:val="00C52215"/>
    <w:rsid w:val="00C52987"/>
    <w:rsid w:val="00C54D5A"/>
    <w:rsid w:val="00C559E7"/>
    <w:rsid w:val="00C57C39"/>
    <w:rsid w:val="00C60376"/>
    <w:rsid w:val="00C6107D"/>
    <w:rsid w:val="00C63194"/>
    <w:rsid w:val="00C63647"/>
    <w:rsid w:val="00C669DD"/>
    <w:rsid w:val="00C670D4"/>
    <w:rsid w:val="00C72E76"/>
    <w:rsid w:val="00C74A59"/>
    <w:rsid w:val="00C75A58"/>
    <w:rsid w:val="00C7794A"/>
    <w:rsid w:val="00C80282"/>
    <w:rsid w:val="00C808AB"/>
    <w:rsid w:val="00C813E7"/>
    <w:rsid w:val="00C81960"/>
    <w:rsid w:val="00C81C5C"/>
    <w:rsid w:val="00C84936"/>
    <w:rsid w:val="00C949BE"/>
    <w:rsid w:val="00C96544"/>
    <w:rsid w:val="00CA002A"/>
    <w:rsid w:val="00CA0FDD"/>
    <w:rsid w:val="00CA1B00"/>
    <w:rsid w:val="00CA2040"/>
    <w:rsid w:val="00CA21CB"/>
    <w:rsid w:val="00CA6663"/>
    <w:rsid w:val="00CB2E9B"/>
    <w:rsid w:val="00CB2F0F"/>
    <w:rsid w:val="00CB3C0B"/>
    <w:rsid w:val="00CB480B"/>
    <w:rsid w:val="00CB48F7"/>
    <w:rsid w:val="00CB4E5A"/>
    <w:rsid w:val="00CB5415"/>
    <w:rsid w:val="00CB5F7E"/>
    <w:rsid w:val="00CB6BC1"/>
    <w:rsid w:val="00CC2791"/>
    <w:rsid w:val="00CC3CAE"/>
    <w:rsid w:val="00CC5CB7"/>
    <w:rsid w:val="00CC72A3"/>
    <w:rsid w:val="00CD2D88"/>
    <w:rsid w:val="00CD3647"/>
    <w:rsid w:val="00CD5986"/>
    <w:rsid w:val="00CD6C0A"/>
    <w:rsid w:val="00CE23DD"/>
    <w:rsid w:val="00CE35DB"/>
    <w:rsid w:val="00CE47C8"/>
    <w:rsid w:val="00CE5A3D"/>
    <w:rsid w:val="00CF1D98"/>
    <w:rsid w:val="00CF2554"/>
    <w:rsid w:val="00CF3142"/>
    <w:rsid w:val="00CF3E39"/>
    <w:rsid w:val="00D006BA"/>
    <w:rsid w:val="00D07DED"/>
    <w:rsid w:val="00D12D19"/>
    <w:rsid w:val="00D13C8E"/>
    <w:rsid w:val="00D14AB4"/>
    <w:rsid w:val="00D15455"/>
    <w:rsid w:val="00D15E8C"/>
    <w:rsid w:val="00D16C68"/>
    <w:rsid w:val="00D172AC"/>
    <w:rsid w:val="00D24668"/>
    <w:rsid w:val="00D24EF6"/>
    <w:rsid w:val="00D27FC6"/>
    <w:rsid w:val="00D339F7"/>
    <w:rsid w:val="00D34F44"/>
    <w:rsid w:val="00D3592A"/>
    <w:rsid w:val="00D37A56"/>
    <w:rsid w:val="00D404A6"/>
    <w:rsid w:val="00D4070E"/>
    <w:rsid w:val="00D41ADD"/>
    <w:rsid w:val="00D42B21"/>
    <w:rsid w:val="00D42C47"/>
    <w:rsid w:val="00D44BCF"/>
    <w:rsid w:val="00D44C81"/>
    <w:rsid w:val="00D462BA"/>
    <w:rsid w:val="00D46C83"/>
    <w:rsid w:val="00D478C6"/>
    <w:rsid w:val="00D533E3"/>
    <w:rsid w:val="00D5384C"/>
    <w:rsid w:val="00D53D60"/>
    <w:rsid w:val="00D553D3"/>
    <w:rsid w:val="00D5621A"/>
    <w:rsid w:val="00D56647"/>
    <w:rsid w:val="00D619AE"/>
    <w:rsid w:val="00D61FC1"/>
    <w:rsid w:val="00D633BF"/>
    <w:rsid w:val="00D64FF2"/>
    <w:rsid w:val="00D65563"/>
    <w:rsid w:val="00D65C67"/>
    <w:rsid w:val="00D67438"/>
    <w:rsid w:val="00D73828"/>
    <w:rsid w:val="00D75410"/>
    <w:rsid w:val="00D7718C"/>
    <w:rsid w:val="00D8128E"/>
    <w:rsid w:val="00D819AE"/>
    <w:rsid w:val="00D8303C"/>
    <w:rsid w:val="00D8576A"/>
    <w:rsid w:val="00D90ADE"/>
    <w:rsid w:val="00D931D8"/>
    <w:rsid w:val="00DA7563"/>
    <w:rsid w:val="00DA7916"/>
    <w:rsid w:val="00DB2D72"/>
    <w:rsid w:val="00DB4739"/>
    <w:rsid w:val="00DB47B4"/>
    <w:rsid w:val="00DB4C83"/>
    <w:rsid w:val="00DB5FFF"/>
    <w:rsid w:val="00DB604E"/>
    <w:rsid w:val="00DB65C8"/>
    <w:rsid w:val="00DB7507"/>
    <w:rsid w:val="00DB75F3"/>
    <w:rsid w:val="00DC2191"/>
    <w:rsid w:val="00DC695D"/>
    <w:rsid w:val="00DC6B20"/>
    <w:rsid w:val="00DC763D"/>
    <w:rsid w:val="00DD0BD3"/>
    <w:rsid w:val="00DD2D77"/>
    <w:rsid w:val="00DD39CE"/>
    <w:rsid w:val="00DD4723"/>
    <w:rsid w:val="00DD7512"/>
    <w:rsid w:val="00DD78FB"/>
    <w:rsid w:val="00DE17D7"/>
    <w:rsid w:val="00DE5AC4"/>
    <w:rsid w:val="00DE747A"/>
    <w:rsid w:val="00DE7CC3"/>
    <w:rsid w:val="00DF18E2"/>
    <w:rsid w:val="00DF1B9E"/>
    <w:rsid w:val="00DF4E98"/>
    <w:rsid w:val="00DF5840"/>
    <w:rsid w:val="00DF6B84"/>
    <w:rsid w:val="00E02092"/>
    <w:rsid w:val="00E045F8"/>
    <w:rsid w:val="00E05E49"/>
    <w:rsid w:val="00E138D1"/>
    <w:rsid w:val="00E171DB"/>
    <w:rsid w:val="00E21460"/>
    <w:rsid w:val="00E24DC1"/>
    <w:rsid w:val="00E26662"/>
    <w:rsid w:val="00E27243"/>
    <w:rsid w:val="00E3021B"/>
    <w:rsid w:val="00E36C0B"/>
    <w:rsid w:val="00E3704B"/>
    <w:rsid w:val="00E419AC"/>
    <w:rsid w:val="00E431C8"/>
    <w:rsid w:val="00E457CB"/>
    <w:rsid w:val="00E45AFE"/>
    <w:rsid w:val="00E463D2"/>
    <w:rsid w:val="00E4798A"/>
    <w:rsid w:val="00E47F50"/>
    <w:rsid w:val="00E51E68"/>
    <w:rsid w:val="00E529F0"/>
    <w:rsid w:val="00E55261"/>
    <w:rsid w:val="00E560AB"/>
    <w:rsid w:val="00E6269C"/>
    <w:rsid w:val="00E63DEA"/>
    <w:rsid w:val="00E672E3"/>
    <w:rsid w:val="00E73205"/>
    <w:rsid w:val="00E75F34"/>
    <w:rsid w:val="00E767DF"/>
    <w:rsid w:val="00E80FD2"/>
    <w:rsid w:val="00E84C4D"/>
    <w:rsid w:val="00E87332"/>
    <w:rsid w:val="00E87C9E"/>
    <w:rsid w:val="00E9312E"/>
    <w:rsid w:val="00E946A6"/>
    <w:rsid w:val="00E94BC6"/>
    <w:rsid w:val="00E95367"/>
    <w:rsid w:val="00E9539F"/>
    <w:rsid w:val="00EA1186"/>
    <w:rsid w:val="00EA5467"/>
    <w:rsid w:val="00EA5E3F"/>
    <w:rsid w:val="00EA651E"/>
    <w:rsid w:val="00EB0A53"/>
    <w:rsid w:val="00EB2838"/>
    <w:rsid w:val="00EB75F4"/>
    <w:rsid w:val="00EC0F50"/>
    <w:rsid w:val="00EC4E9A"/>
    <w:rsid w:val="00EC4F8A"/>
    <w:rsid w:val="00EC535E"/>
    <w:rsid w:val="00EC697D"/>
    <w:rsid w:val="00ED07EE"/>
    <w:rsid w:val="00ED2B63"/>
    <w:rsid w:val="00ED5121"/>
    <w:rsid w:val="00ED56B2"/>
    <w:rsid w:val="00ED7E2B"/>
    <w:rsid w:val="00EE059E"/>
    <w:rsid w:val="00EF0137"/>
    <w:rsid w:val="00EF0D89"/>
    <w:rsid w:val="00EF125F"/>
    <w:rsid w:val="00EF2270"/>
    <w:rsid w:val="00EF234D"/>
    <w:rsid w:val="00EF3BA3"/>
    <w:rsid w:val="00EF4C85"/>
    <w:rsid w:val="00EF4DB3"/>
    <w:rsid w:val="00EF65B3"/>
    <w:rsid w:val="00EF7CAD"/>
    <w:rsid w:val="00F02438"/>
    <w:rsid w:val="00F03E55"/>
    <w:rsid w:val="00F049EA"/>
    <w:rsid w:val="00F10B6A"/>
    <w:rsid w:val="00F11695"/>
    <w:rsid w:val="00F13584"/>
    <w:rsid w:val="00F15DB6"/>
    <w:rsid w:val="00F16422"/>
    <w:rsid w:val="00F165B1"/>
    <w:rsid w:val="00F16A2F"/>
    <w:rsid w:val="00F17A03"/>
    <w:rsid w:val="00F202ED"/>
    <w:rsid w:val="00F2048C"/>
    <w:rsid w:val="00F25343"/>
    <w:rsid w:val="00F26FB1"/>
    <w:rsid w:val="00F274D5"/>
    <w:rsid w:val="00F32DCE"/>
    <w:rsid w:val="00F33CDB"/>
    <w:rsid w:val="00F350B7"/>
    <w:rsid w:val="00F35135"/>
    <w:rsid w:val="00F357EE"/>
    <w:rsid w:val="00F360E6"/>
    <w:rsid w:val="00F40B4C"/>
    <w:rsid w:val="00F40FC8"/>
    <w:rsid w:val="00F41D45"/>
    <w:rsid w:val="00F5069D"/>
    <w:rsid w:val="00F50D78"/>
    <w:rsid w:val="00F51F86"/>
    <w:rsid w:val="00F530E3"/>
    <w:rsid w:val="00F54213"/>
    <w:rsid w:val="00F57EEC"/>
    <w:rsid w:val="00F61BB3"/>
    <w:rsid w:val="00F6234C"/>
    <w:rsid w:val="00F64645"/>
    <w:rsid w:val="00F6486D"/>
    <w:rsid w:val="00F64CB3"/>
    <w:rsid w:val="00F64F7A"/>
    <w:rsid w:val="00F67B7A"/>
    <w:rsid w:val="00F71156"/>
    <w:rsid w:val="00F734CE"/>
    <w:rsid w:val="00F76071"/>
    <w:rsid w:val="00F77748"/>
    <w:rsid w:val="00F80200"/>
    <w:rsid w:val="00F80959"/>
    <w:rsid w:val="00F821CD"/>
    <w:rsid w:val="00F82FCE"/>
    <w:rsid w:val="00F8438A"/>
    <w:rsid w:val="00F847CC"/>
    <w:rsid w:val="00F9162F"/>
    <w:rsid w:val="00F92B1D"/>
    <w:rsid w:val="00F96372"/>
    <w:rsid w:val="00FA0AA1"/>
    <w:rsid w:val="00FA31F3"/>
    <w:rsid w:val="00FA5943"/>
    <w:rsid w:val="00FA6293"/>
    <w:rsid w:val="00FB0437"/>
    <w:rsid w:val="00FB28FD"/>
    <w:rsid w:val="00FB3E91"/>
    <w:rsid w:val="00FC036D"/>
    <w:rsid w:val="00FC195B"/>
    <w:rsid w:val="00FC3AB8"/>
    <w:rsid w:val="00FC3D48"/>
    <w:rsid w:val="00FC4C97"/>
    <w:rsid w:val="00FD0039"/>
    <w:rsid w:val="00FD15BD"/>
    <w:rsid w:val="00FD37E8"/>
    <w:rsid w:val="00FD603E"/>
    <w:rsid w:val="00FE15ED"/>
    <w:rsid w:val="00FE238C"/>
    <w:rsid w:val="00FE3095"/>
    <w:rsid w:val="00FE41C4"/>
    <w:rsid w:val="00FE4360"/>
    <w:rsid w:val="00FE52F2"/>
    <w:rsid w:val="00FE6904"/>
    <w:rsid w:val="00FF08EC"/>
    <w:rsid w:val="00FF1286"/>
    <w:rsid w:val="00FF263C"/>
    <w:rsid w:val="00FF29F4"/>
    <w:rsid w:val="00FF2D37"/>
    <w:rsid w:val="00FF413B"/>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F82FCE"/>
    <w:rPr>
      <w:rFonts w:ascii="Times New Roman" w:hAnsi="Times New Roman"/>
      <w:sz w:val="20"/>
      <w:szCs w:val="20"/>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semiHidden/>
    <w:unhideWhenUsed/>
    <w:rsid w:val="00F92B1D"/>
    <w:pPr>
      <w:tabs>
        <w:tab w:val="clear" w:pos="284"/>
      </w:tabs>
      <w:spacing w:before="100" w:beforeAutospacing="1" w:after="100" w:afterAutospacing="1"/>
    </w:pPr>
    <w:rPr>
      <w:rFonts w:ascii="Times New Roman" w:hAnsi="Times New Roman"/>
      <w:lang w:val="en-KR" w:eastAsia="ko-KR"/>
    </w:rPr>
  </w:style>
  <w:style w:type="character" w:customStyle="1" w:styleId="idiff">
    <w:name w:val="idiff"/>
    <w:basedOn w:val="DefaultParagraphFont"/>
    <w:rsid w:val="005F4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6575328">
      <w:bodyDiv w:val="1"/>
      <w:marLeft w:val="0"/>
      <w:marRight w:val="0"/>
      <w:marTop w:val="0"/>
      <w:marBottom w:val="0"/>
      <w:divBdr>
        <w:top w:val="none" w:sz="0" w:space="0" w:color="auto"/>
        <w:left w:val="none" w:sz="0" w:space="0" w:color="auto"/>
        <w:bottom w:val="none" w:sz="0" w:space="0" w:color="auto"/>
        <w:right w:val="none" w:sz="0" w:space="0" w:color="auto"/>
      </w:divBdr>
      <w:divsChild>
        <w:div w:id="1486819036">
          <w:marLeft w:val="1166"/>
          <w:marRight w:val="0"/>
          <w:marTop w:val="96"/>
          <w:marBottom w:val="0"/>
          <w:divBdr>
            <w:top w:val="none" w:sz="0" w:space="0" w:color="auto"/>
            <w:left w:val="none" w:sz="0" w:space="0" w:color="auto"/>
            <w:bottom w:val="none" w:sz="0" w:space="0" w:color="auto"/>
            <w:right w:val="none" w:sz="0" w:space="0" w:color="auto"/>
          </w:divBdr>
        </w:div>
        <w:div w:id="950167996">
          <w:marLeft w:val="1166"/>
          <w:marRight w:val="0"/>
          <w:marTop w:val="96"/>
          <w:marBottom w:val="0"/>
          <w:divBdr>
            <w:top w:val="none" w:sz="0" w:space="0" w:color="auto"/>
            <w:left w:val="none" w:sz="0" w:space="0" w:color="auto"/>
            <w:bottom w:val="none" w:sz="0" w:space="0" w:color="auto"/>
            <w:right w:val="none" w:sz="0" w:space="0" w:color="auto"/>
          </w:divBdr>
        </w:div>
      </w:divsChild>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12625209">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293411609">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353386660">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476729188">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01708283">
      <w:bodyDiv w:val="1"/>
      <w:marLeft w:val="0"/>
      <w:marRight w:val="0"/>
      <w:marTop w:val="0"/>
      <w:marBottom w:val="0"/>
      <w:divBdr>
        <w:top w:val="none" w:sz="0" w:space="0" w:color="auto"/>
        <w:left w:val="none" w:sz="0" w:space="0" w:color="auto"/>
        <w:bottom w:val="none" w:sz="0" w:space="0" w:color="auto"/>
        <w:right w:val="none" w:sz="0" w:space="0" w:color="auto"/>
      </w:divBdr>
    </w:div>
    <w:div w:id="708408891">
      <w:bodyDiv w:val="1"/>
      <w:marLeft w:val="0"/>
      <w:marRight w:val="0"/>
      <w:marTop w:val="0"/>
      <w:marBottom w:val="0"/>
      <w:divBdr>
        <w:top w:val="none" w:sz="0" w:space="0" w:color="auto"/>
        <w:left w:val="none" w:sz="0" w:space="0" w:color="auto"/>
        <w:bottom w:val="none" w:sz="0" w:space="0" w:color="auto"/>
        <w:right w:val="none" w:sz="0" w:space="0" w:color="auto"/>
      </w:divBdr>
    </w:div>
    <w:div w:id="717126588">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07942674">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899290433">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09140276">
      <w:bodyDiv w:val="1"/>
      <w:marLeft w:val="0"/>
      <w:marRight w:val="0"/>
      <w:marTop w:val="0"/>
      <w:marBottom w:val="0"/>
      <w:divBdr>
        <w:top w:val="none" w:sz="0" w:space="0" w:color="auto"/>
        <w:left w:val="none" w:sz="0" w:space="0" w:color="auto"/>
        <w:bottom w:val="none" w:sz="0" w:space="0" w:color="auto"/>
        <w:right w:val="none" w:sz="0" w:space="0" w:color="auto"/>
      </w:divBdr>
    </w:div>
    <w:div w:id="1038969240">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067534115">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582831674">
      <w:bodyDiv w:val="1"/>
      <w:marLeft w:val="0"/>
      <w:marRight w:val="0"/>
      <w:marTop w:val="0"/>
      <w:marBottom w:val="0"/>
      <w:divBdr>
        <w:top w:val="none" w:sz="0" w:space="0" w:color="auto"/>
        <w:left w:val="none" w:sz="0" w:space="0" w:color="auto"/>
        <w:bottom w:val="none" w:sz="0" w:space="0" w:color="auto"/>
        <w:right w:val="none" w:sz="0" w:space="0" w:color="auto"/>
      </w:divBdr>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0692181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1990092059">
      <w:bodyDiv w:val="1"/>
      <w:marLeft w:val="0"/>
      <w:marRight w:val="0"/>
      <w:marTop w:val="0"/>
      <w:marBottom w:val="0"/>
      <w:divBdr>
        <w:top w:val="none" w:sz="0" w:space="0" w:color="auto"/>
        <w:left w:val="none" w:sz="0" w:space="0" w:color="auto"/>
        <w:bottom w:val="none" w:sz="0" w:space="0" w:color="auto"/>
        <w:right w:val="none" w:sz="0" w:space="0" w:color="auto"/>
      </w:divBdr>
    </w:div>
    <w:div w:id="1995185758">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7566&amp;fromList=Y" TargetMode="External"/><Relationship Id="rId18" Type="http://schemas.openxmlformats.org/officeDocument/2006/relationships/hyperlink" Target="https://member.onem2m.org/Application/documentApp/documentinfo/?documentId=37715&amp;fromList=Y" TargetMode="External"/><Relationship Id="rId26" Type="http://schemas.openxmlformats.org/officeDocument/2006/relationships/hyperlink" Target="https://member.onem2m.org/Application/documentApp/documentinfo/?documentId=37754&amp;fromList=Y" TargetMode="External"/><Relationship Id="rId39" Type="http://schemas.openxmlformats.org/officeDocument/2006/relationships/footer" Target="footer1.xml"/><Relationship Id="rId21" Type="http://schemas.openxmlformats.org/officeDocument/2006/relationships/hyperlink" Target="https://member.onem2m.org/Application/documentApp/documentinfo/?documentId=37751&amp;fromList=Y" TargetMode="External"/><Relationship Id="rId34" Type="http://schemas.openxmlformats.org/officeDocument/2006/relationships/hyperlink" Target="https://member.onem2m.org/Application/documentApp/documentinfo/?documentId=37825&amp;fromList=Y"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7615&amp;fromList=Y" TargetMode="External"/><Relationship Id="rId20" Type="http://schemas.openxmlformats.org/officeDocument/2006/relationships/hyperlink" Target="https://member.onem2m.org/Application/documentApp/documentinfo/?documentId=37751&amp;fromList=Y" TargetMode="External"/><Relationship Id="rId29" Type="http://schemas.openxmlformats.org/officeDocument/2006/relationships/hyperlink" Target="https://www.mpeg.org/standards/MPEG-7/17/"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mber.onem2m.org/Application/documentApp/documentinfo/?documentId=37753&amp;fromList=Y" TargetMode="External"/><Relationship Id="rId32" Type="http://schemas.openxmlformats.org/officeDocument/2006/relationships/hyperlink" Target="https://git.onem2m.org/specifications/ts/ts-0002/-/blob/R5/TS-0002-oneM2M-Requirements.md?ref_type=heads" TargetMode="External"/><Relationship Id="rId37" Type="http://schemas.openxmlformats.org/officeDocument/2006/relationships/hyperlink" Target="https://member.onem2m.org/Application/documentApp/documentinfo/?documentId=37818&amp;fromList=Y" TargetMode="Externa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7565&amp;fromList=Y" TargetMode="External"/><Relationship Id="rId23" Type="http://schemas.openxmlformats.org/officeDocument/2006/relationships/hyperlink" Target="https://member.onem2m.org/Application/documentApp/documentinfo/?documentId=37753&amp;fromList=Y" TargetMode="External"/><Relationship Id="rId28" Type="http://schemas.openxmlformats.org/officeDocument/2006/relationships/hyperlink" Target="https://member.onem2m.org/Application/documentApp/documentinfo/?documentId=37785&amp;fromList=Y" TargetMode="External"/><Relationship Id="rId36" Type="http://schemas.openxmlformats.org/officeDocument/2006/relationships/hyperlink" Target="https://member.onem2m.org/Application/documentApp/documentinfo/?documentId=37818&amp;fromList=Y" TargetMode="External"/><Relationship Id="rId10" Type="http://schemas.openxmlformats.org/officeDocument/2006/relationships/footnotes" Target="footnotes.xml"/><Relationship Id="rId19" Type="http://schemas.openxmlformats.org/officeDocument/2006/relationships/hyperlink" Target="https://member.onem2m.org/Application/documentApp/documentinfo/?documentId=37715&amp;fromList=Y" TargetMode="External"/><Relationship Id="rId31" Type="http://schemas.openxmlformats.org/officeDocument/2006/relationships/hyperlink" Target="https://member.onem2m.org/Application/documentApp/documentinfo/?documentId=37787&amp;fromLis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7565&amp;fromList=Y" TargetMode="External"/><Relationship Id="rId22" Type="http://schemas.openxmlformats.org/officeDocument/2006/relationships/hyperlink" Target="https://git.onem2m.org/specifications/" TargetMode="External"/><Relationship Id="rId27" Type="http://schemas.openxmlformats.org/officeDocument/2006/relationships/hyperlink" Target="https://member.onem2m.org/Application/documentApp/documentinfo/?documentId=37785&amp;fromList=Y" TargetMode="External"/><Relationship Id="rId30" Type="http://schemas.openxmlformats.org/officeDocument/2006/relationships/hyperlink" Target="https://member.onem2m.org/Application/documentApp/documentinfo/?documentId=37787&amp;fromList=Y" TargetMode="External"/><Relationship Id="rId35" Type="http://schemas.openxmlformats.org/officeDocument/2006/relationships/hyperlink" Target="https://member.onem2m.org/Application/documentApp/documentinfo/?documentId=37787&amp;fromList=Y"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member.onem2m.org/Application/documentApp/documentinfo/?documentId=37566&amp;fromList=Y" TargetMode="External"/><Relationship Id="rId17" Type="http://schemas.openxmlformats.org/officeDocument/2006/relationships/hyperlink" Target="https://member.onem2m.org/Application/documentApp/documentinfo/?documentId=37615&amp;fromList=Y" TargetMode="External"/><Relationship Id="rId25" Type="http://schemas.openxmlformats.org/officeDocument/2006/relationships/hyperlink" Target="https://member.onem2m.org/Application/documentApp/documentinfo/?documentId=37754&amp;fromList=Y" TargetMode="External"/><Relationship Id="rId33" Type="http://schemas.openxmlformats.org/officeDocument/2006/relationships/hyperlink" Target="https://member.onem2m.org/Application/documentApp/documentinfo/?documentId=37825&amp;fromList=Y"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0</TotalTime>
  <Pages>6</Pages>
  <Words>1560</Words>
  <Characters>8895</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10435</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2</cp:revision>
  <cp:lastPrinted>2012-08-29T09:21:00Z</cp:lastPrinted>
  <dcterms:created xsi:type="dcterms:W3CDTF">2025-06-26T09:41:00Z</dcterms:created>
  <dcterms:modified xsi:type="dcterms:W3CDTF">2025-06-26T09:41:00Z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