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61C0FA49"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ins w:id="2" w:author="邵伟翔10076515" w:date="2019-07-16T11:38:00Z">
              <w:r w:rsidR="0069240C" w:rsidRPr="0069240C">
                <w:rPr>
                  <w:rFonts w:eastAsia="BatangChe" w:hint="eastAsia"/>
                  <w:sz w:val="22"/>
                  <w:szCs w:val="24"/>
                  <w:rPrChange w:id="3" w:author="邵伟翔10076515" w:date="2019-07-16T11:38:00Z">
                    <w:rPr>
                      <w:rFonts w:asciiTheme="minorEastAsia" w:eastAsiaTheme="minorEastAsia" w:hAnsiTheme="minorEastAsia" w:hint="eastAsia"/>
                      <w:sz w:val="22"/>
                      <w:szCs w:val="24"/>
                      <w:lang w:eastAsia="zh-CN"/>
                    </w:rPr>
                  </w:rPrChange>
                </w:rPr>
                <w:t>5</w:t>
              </w:r>
            </w:ins>
            <w:del w:id="4" w:author="邵伟翔10076515" w:date="2019-07-16T11:38:00Z">
              <w:r w:rsidR="007924B5" w:rsidDel="0069240C">
                <w:rPr>
                  <w:rFonts w:eastAsia="BatangChe"/>
                  <w:sz w:val="22"/>
                  <w:szCs w:val="24"/>
                </w:rPr>
                <w:delText>4</w:delText>
              </w:r>
            </w:del>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09410DDD"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201</w:t>
            </w:r>
            <w:r w:rsidR="00B85184" w:rsidRPr="000F7EA4">
              <w:rPr>
                <w:rFonts w:eastAsia="BatangChe"/>
                <w:sz w:val="22"/>
                <w:szCs w:val="24"/>
              </w:rPr>
              <w:t>9</w:t>
            </w:r>
            <w:r w:rsidR="004E164A">
              <w:rPr>
                <w:rFonts w:eastAsia="BatangChe"/>
                <w:sz w:val="22"/>
                <w:szCs w:val="24"/>
              </w:rPr>
              <w:t>-</w:t>
            </w:r>
            <w:r w:rsidR="00EB4DC1" w:rsidRPr="004E164A">
              <w:rPr>
                <w:rFonts w:eastAsia="BatangChe"/>
                <w:sz w:val="22"/>
                <w:szCs w:val="24"/>
              </w:rPr>
              <w:t>0</w:t>
            </w:r>
            <w:ins w:id="5" w:author="邵伟翔10076515" w:date="2019-07-16T11:38:00Z">
              <w:r w:rsidR="0069240C" w:rsidRPr="0069240C">
                <w:rPr>
                  <w:rFonts w:eastAsia="BatangChe" w:hint="eastAsia"/>
                  <w:sz w:val="22"/>
                  <w:szCs w:val="24"/>
                  <w:rPrChange w:id="6" w:author="邵伟翔10076515" w:date="2019-07-16T11:39:00Z">
                    <w:rPr>
                      <w:rFonts w:asciiTheme="minorEastAsia" w:eastAsiaTheme="minorEastAsia" w:hAnsiTheme="minorEastAsia" w:hint="eastAsia"/>
                      <w:sz w:val="22"/>
                      <w:szCs w:val="24"/>
                      <w:lang w:eastAsia="zh-CN"/>
                    </w:rPr>
                  </w:rPrChange>
                </w:rPr>
                <w:t>7</w:t>
              </w:r>
            </w:ins>
            <w:del w:id="7" w:author="邵伟翔10076515" w:date="2019-07-16T11:38:00Z">
              <w:r w:rsidR="008317A7" w:rsidRPr="009F3DE4" w:rsidDel="0069240C">
                <w:rPr>
                  <w:rFonts w:eastAsia="BatangChe"/>
                  <w:sz w:val="22"/>
                  <w:szCs w:val="24"/>
                </w:rPr>
                <w:delText>6</w:delText>
              </w:r>
            </w:del>
            <w:r w:rsidR="00C12762" w:rsidRPr="004E164A">
              <w:rPr>
                <w:rFonts w:eastAsia="BatangChe"/>
                <w:sz w:val="22"/>
                <w:szCs w:val="24"/>
              </w:rPr>
              <w:t>-</w:t>
            </w:r>
            <w:r w:rsidR="008317A7" w:rsidRPr="009F3DE4">
              <w:rPr>
                <w:rFonts w:eastAsia="BatangChe"/>
                <w:sz w:val="22"/>
                <w:szCs w:val="24"/>
              </w:rPr>
              <w:t>1</w:t>
            </w:r>
            <w:ins w:id="8" w:author="邵伟翔10076515" w:date="2019-07-16T11:38:00Z">
              <w:r w:rsidR="0069240C" w:rsidRPr="0069240C">
                <w:rPr>
                  <w:rFonts w:eastAsia="BatangChe" w:hint="eastAsia"/>
                  <w:sz w:val="22"/>
                  <w:szCs w:val="24"/>
                  <w:rPrChange w:id="9" w:author="邵伟翔10076515" w:date="2019-07-16T11:39:00Z">
                    <w:rPr>
                      <w:rFonts w:asciiTheme="minorEastAsia" w:eastAsiaTheme="minorEastAsia" w:hAnsiTheme="minorEastAsia" w:hint="eastAsia"/>
                      <w:sz w:val="22"/>
                      <w:szCs w:val="24"/>
                      <w:lang w:eastAsia="zh-CN"/>
                    </w:rPr>
                  </w:rPrChange>
                </w:rPr>
                <w:t>6</w:t>
              </w:r>
            </w:ins>
            <w:del w:id="10" w:author="邵伟翔10076515" w:date="2019-07-16T11:38:00Z">
              <w:r w:rsidR="008317A7" w:rsidRPr="009F3DE4" w:rsidDel="0069240C">
                <w:rPr>
                  <w:rFonts w:eastAsia="BatangChe"/>
                  <w:sz w:val="22"/>
                  <w:szCs w:val="24"/>
                </w:rPr>
                <w:delText>0</w:delText>
              </w:r>
            </w:del>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3144C2BA"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201</w:t>
      </w:r>
      <w:r w:rsidR="00B85184" w:rsidRPr="000F7EA4">
        <w:rPr>
          <w:rFonts w:eastAsia="Calibri"/>
          <w:sz w:val="22"/>
          <w:szCs w:val="22"/>
        </w:rPr>
        <w:t>9</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11" w:name="_Toc507429585"/>
      <w:bookmarkStart w:id="12" w:name="_Toc2171792"/>
      <w:r w:rsidRPr="00C43ACB">
        <w:lastRenderedPageBreak/>
        <w:t>1</w:t>
      </w:r>
      <w:r w:rsidRPr="00C43ACB">
        <w:tab/>
        <w:t>Scope</w:t>
      </w:r>
      <w:bookmarkEnd w:id="11"/>
      <w:bookmarkEnd w:id="12"/>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13" w:name="_Toc507429586"/>
      <w:bookmarkStart w:id="14" w:name="_Toc2171793"/>
      <w:r w:rsidRPr="00C43ACB">
        <w:t>2</w:t>
      </w:r>
      <w:r w:rsidRPr="00C43ACB">
        <w:tab/>
        <w:t>References</w:t>
      </w:r>
      <w:bookmarkEnd w:id="13"/>
      <w:bookmarkEnd w:id="14"/>
    </w:p>
    <w:p w14:paraId="1D5C385D" w14:textId="77777777" w:rsidR="00CE407D" w:rsidRPr="00C43ACB" w:rsidRDefault="00CE407D" w:rsidP="00A97152">
      <w:pPr>
        <w:pStyle w:val="2"/>
      </w:pPr>
      <w:bookmarkStart w:id="15" w:name="_Toc507429587"/>
      <w:bookmarkStart w:id="16" w:name="_Toc2171794"/>
      <w:r w:rsidRPr="00C43ACB">
        <w:t>2.1</w:t>
      </w:r>
      <w:r w:rsidR="00E537C3" w:rsidRPr="00C43ACB">
        <w:tab/>
      </w:r>
      <w:r w:rsidRPr="00C43ACB">
        <w:t>Normative references</w:t>
      </w:r>
      <w:bookmarkEnd w:id="15"/>
      <w:bookmarkEnd w:id="16"/>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17"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17"/>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18"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18"/>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9"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9"/>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20"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20"/>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21"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21"/>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22"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22"/>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23"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23"/>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24"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24"/>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25"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25"/>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26"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26"/>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27" w:name="_Toc507429588"/>
      <w:bookmarkStart w:id="28" w:name="_Toc2171795"/>
      <w:r w:rsidRPr="00C43ACB">
        <w:t>2.2</w:t>
      </w:r>
      <w:r w:rsidR="00E537C3" w:rsidRPr="00C43ACB">
        <w:tab/>
      </w:r>
      <w:r w:rsidRPr="00C43ACB">
        <w:t>Informative references</w:t>
      </w:r>
      <w:bookmarkEnd w:id="27"/>
      <w:bookmarkEnd w:id="28"/>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9"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9"/>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30"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30"/>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31"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31"/>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32"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32"/>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33"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33"/>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34"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34"/>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35"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35"/>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36"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36"/>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37"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37"/>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38"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38"/>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9"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9"/>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40"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40"/>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41"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41"/>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42"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42"/>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43"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43"/>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44"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44"/>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45"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45"/>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46"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46"/>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47"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47"/>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48"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48"/>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9"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9"/>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50"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50"/>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51"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51"/>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52"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52"/>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53"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53"/>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54"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54"/>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55"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55"/>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56"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56"/>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57"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57"/>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58"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58"/>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9"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9"/>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60"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60"/>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61" w:name="_Toc507429589"/>
      <w:bookmarkStart w:id="62"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61"/>
      <w:bookmarkEnd w:id="62"/>
    </w:p>
    <w:p w14:paraId="6E07C462" w14:textId="77777777" w:rsidR="00A249D9" w:rsidRPr="00C43ACB" w:rsidRDefault="00787554" w:rsidP="00A97152">
      <w:pPr>
        <w:pStyle w:val="2"/>
      </w:pPr>
      <w:bookmarkStart w:id="63" w:name="_Toc507429590"/>
      <w:bookmarkStart w:id="64" w:name="_Toc2171797"/>
      <w:r w:rsidRPr="00C43ACB">
        <w:t>3.1</w:t>
      </w:r>
      <w:r w:rsidRPr="00C43ACB">
        <w:tab/>
        <w:t>Definitions</w:t>
      </w:r>
      <w:bookmarkEnd w:id="63"/>
      <w:bookmarkEnd w:id="64"/>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65" w:name="_Toc507429591"/>
      <w:bookmarkStart w:id="66" w:name="_Toc2171798"/>
      <w:r w:rsidRPr="00C43ACB">
        <w:t>3.</w:t>
      </w:r>
      <w:r w:rsidR="008D0EF7" w:rsidRPr="00C43ACB">
        <w:t>2</w:t>
      </w:r>
      <w:r w:rsidRPr="00C43ACB">
        <w:tab/>
        <w:t>Abbreviations</w:t>
      </w:r>
      <w:bookmarkEnd w:id="65"/>
      <w:bookmarkEnd w:id="66"/>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67" w:name="_Toc507429592"/>
      <w:bookmarkStart w:id="68" w:name="_Toc2171799"/>
      <w:r w:rsidRPr="00C43ACB">
        <w:t>4</w:t>
      </w:r>
      <w:r w:rsidRPr="00C43ACB">
        <w:tab/>
        <w:t>Conventions</w:t>
      </w:r>
      <w:bookmarkEnd w:id="67"/>
      <w:bookmarkEnd w:id="68"/>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9" w:name="OLE_LINK29"/>
      <w:bookmarkStart w:id="70" w:name="OLE_LINK30"/>
      <w:r w:rsidR="00213CEE" w:rsidRPr="00C43ACB">
        <w:t>Shall not</w:t>
      </w:r>
      <w:bookmarkEnd w:id="69"/>
      <w:bookmarkEnd w:id="70"/>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71" w:name="OLE_LINK25"/>
      <w:bookmarkStart w:id="72" w:name="OLE_LINK26"/>
      <w:r w:rsidR="00213CEE" w:rsidRPr="00C43ACB">
        <w:t>Drafting Rules</w:t>
      </w:r>
      <w:bookmarkEnd w:id="71"/>
      <w:bookmarkEnd w:id="72"/>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73" w:name="_Toc507429593"/>
      <w:bookmarkStart w:id="74" w:name="_Toc2171800"/>
      <w:r w:rsidRPr="00C43ACB">
        <w:t>5</w:t>
      </w:r>
      <w:r w:rsidR="00BB6418" w:rsidRPr="00C43ACB">
        <w:tab/>
      </w:r>
      <w:r w:rsidR="009E6482" w:rsidRPr="00C43ACB">
        <w:t>Architecture Model</w:t>
      </w:r>
      <w:bookmarkEnd w:id="73"/>
      <w:bookmarkEnd w:id="74"/>
    </w:p>
    <w:p w14:paraId="1C0F26E3" w14:textId="77777777" w:rsidR="00BB6418" w:rsidRPr="00C43ACB" w:rsidRDefault="000C1E0E" w:rsidP="00A97152">
      <w:pPr>
        <w:pStyle w:val="2"/>
      </w:pPr>
      <w:bookmarkStart w:id="75" w:name="_Toc507429594"/>
      <w:bookmarkStart w:id="76" w:name="_Toc2171801"/>
      <w:r w:rsidRPr="00C43ACB">
        <w:t>5</w:t>
      </w:r>
      <w:r w:rsidR="00BB6418" w:rsidRPr="00C43ACB">
        <w:t>.1</w:t>
      </w:r>
      <w:r w:rsidR="00BB6418" w:rsidRPr="00C43ACB">
        <w:tab/>
      </w:r>
      <w:r w:rsidR="00300C06" w:rsidRPr="00C43ACB">
        <w:t>General Concepts</w:t>
      </w:r>
      <w:bookmarkEnd w:id="75"/>
      <w:bookmarkEnd w:id="76"/>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pt;height:175pt" o:ole="">
            <v:imagedata r:id="rId12" o:title=""/>
          </v:shape>
          <o:OLEObject Type="Embed" ProgID="VisioViewer.Viewer.1" ShapeID="_x0000_i1025" DrawAspect="Content" ObjectID="_1624783121"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77" w:name="_Toc507429595"/>
      <w:bookmarkStart w:id="78" w:name="_Toc2171802"/>
      <w:r w:rsidRPr="00C43ACB">
        <w:t>5.2</w:t>
      </w:r>
      <w:r w:rsidRPr="00C43ACB">
        <w:tab/>
        <w:t>Architecture Reference Model</w:t>
      </w:r>
      <w:bookmarkEnd w:id="77"/>
      <w:bookmarkEnd w:id="78"/>
    </w:p>
    <w:p w14:paraId="35919664" w14:textId="77777777" w:rsidR="0098568E" w:rsidRPr="00C43ACB" w:rsidRDefault="0098568E" w:rsidP="00A97152">
      <w:pPr>
        <w:pStyle w:val="30"/>
      </w:pPr>
      <w:bookmarkStart w:id="79" w:name="_Toc507429596"/>
      <w:bookmarkStart w:id="80" w:name="_Toc2171803"/>
      <w:r w:rsidRPr="00C43ACB">
        <w:t>5.2.1</w:t>
      </w:r>
      <w:r w:rsidRPr="00C43ACB">
        <w:tab/>
        <w:t xml:space="preserve">Functional </w:t>
      </w:r>
      <w:r w:rsidR="00134C21" w:rsidRPr="00C43ACB">
        <w:t>Architecture</w:t>
      </w:r>
      <w:bookmarkEnd w:id="79"/>
      <w:bookmarkEnd w:id="80"/>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4.9pt" o:ole="">
            <v:imagedata r:id="rId14" o:title=""/>
          </v:shape>
          <o:OLEObject Type="Embed" ProgID="VisioViewer.Viewer.1" ShapeID="_x0000_i1026" DrawAspect="Content" ObjectID="_1624783122"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81" w:name="_Toc507429597"/>
      <w:bookmarkStart w:id="82" w:name="_Toc2171804"/>
      <w:r w:rsidRPr="00C43ACB">
        <w:t>5.2.2</w:t>
      </w:r>
      <w:r w:rsidRPr="00C43ACB">
        <w:tab/>
        <w:t>Reference Points</w:t>
      </w:r>
      <w:bookmarkEnd w:id="81"/>
      <w:bookmarkEnd w:id="82"/>
    </w:p>
    <w:p w14:paraId="352AEE59" w14:textId="77777777" w:rsidR="0045012A" w:rsidRPr="00C43ACB" w:rsidRDefault="0045012A" w:rsidP="0045012A">
      <w:pPr>
        <w:pStyle w:val="40"/>
      </w:pPr>
      <w:bookmarkStart w:id="83" w:name="_Toc507429598"/>
      <w:bookmarkStart w:id="84" w:name="_Toc2171805"/>
      <w:r w:rsidRPr="00C43ACB">
        <w:rPr>
          <w:rFonts w:hint="eastAsia"/>
        </w:rPr>
        <w:t>5.2.2.0</w:t>
      </w:r>
      <w:r w:rsidRPr="00C43ACB">
        <w:rPr>
          <w:rFonts w:hint="eastAsia"/>
        </w:rPr>
        <w:tab/>
        <w:t>Overview</w:t>
      </w:r>
      <w:bookmarkEnd w:id="83"/>
      <w:bookmarkEnd w:id="84"/>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85" w:name="_Toc507429599"/>
      <w:bookmarkStart w:id="86" w:name="_Toc2171806"/>
      <w:r w:rsidRPr="00C43ACB">
        <w:t>5.2.2.1</w:t>
      </w:r>
      <w:r w:rsidRPr="00C43ACB">
        <w:tab/>
      </w:r>
      <w:r w:rsidR="00B15C40" w:rsidRPr="00C43ACB">
        <w:t>Mca</w:t>
      </w:r>
      <w:r w:rsidRPr="00C43ACB">
        <w:t xml:space="preserve"> Reference Point</w:t>
      </w:r>
      <w:bookmarkEnd w:id="85"/>
      <w:bookmarkEnd w:id="86"/>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87" w:name="_Toc507429600"/>
      <w:bookmarkStart w:id="88" w:name="_Toc2171807"/>
      <w:r w:rsidRPr="00C43ACB">
        <w:t>5.2.2.2</w:t>
      </w:r>
      <w:r w:rsidRPr="00C43ACB">
        <w:tab/>
      </w:r>
      <w:r w:rsidR="00B15C40" w:rsidRPr="00C43ACB">
        <w:t>Mcc</w:t>
      </w:r>
      <w:r w:rsidRPr="00C43ACB">
        <w:t xml:space="preserve"> Reference Point</w:t>
      </w:r>
      <w:bookmarkEnd w:id="87"/>
      <w:bookmarkEnd w:id="88"/>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9" w:name="_Toc507429601"/>
      <w:bookmarkStart w:id="90" w:name="_Toc2171808"/>
      <w:r w:rsidRPr="00C43ACB">
        <w:t>5.2.2.3</w:t>
      </w:r>
      <w:r w:rsidRPr="00C43ACB">
        <w:tab/>
      </w:r>
      <w:r w:rsidR="00B15C40" w:rsidRPr="00C43ACB">
        <w:t>Mcn</w:t>
      </w:r>
      <w:r w:rsidRPr="00C43ACB">
        <w:t xml:space="preserve"> Reference Point</w:t>
      </w:r>
      <w:bookmarkEnd w:id="89"/>
      <w:bookmarkEnd w:id="90"/>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91" w:name="_Toc507429602"/>
      <w:bookmarkStart w:id="92" w:name="_Toc2171809"/>
      <w:r w:rsidRPr="00C43ACB">
        <w:lastRenderedPageBreak/>
        <w:t>5.2.2.4</w:t>
      </w:r>
      <w:r w:rsidRPr="00C43ACB">
        <w:tab/>
      </w:r>
      <w:r w:rsidR="007E65C8" w:rsidRPr="00C43ACB">
        <w:t>Mcc'</w:t>
      </w:r>
      <w:r w:rsidRPr="00C43ACB">
        <w:t xml:space="preserve"> Reference Point</w:t>
      </w:r>
      <w:bookmarkEnd w:id="91"/>
      <w:bookmarkEnd w:id="92"/>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93" w:name="_Toc507429603"/>
      <w:bookmarkStart w:id="94"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93"/>
      <w:bookmarkEnd w:id="94"/>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95" w:name="_Toc507429604"/>
      <w:bookmarkStart w:id="96" w:name="_Toc2171811"/>
      <w:r w:rsidRPr="00C43ACB">
        <w:t>6</w:t>
      </w:r>
      <w:r w:rsidRPr="00C43ACB">
        <w:tab/>
      </w:r>
      <w:r w:rsidR="00134C21" w:rsidRPr="00C43ACB">
        <w:t xml:space="preserve">oneM2M </w:t>
      </w:r>
      <w:r w:rsidRPr="00C43ACB">
        <w:t>Architecture</w:t>
      </w:r>
      <w:r w:rsidR="00CE63B5" w:rsidRPr="00C43ACB">
        <w:t xml:space="preserve"> Aspects</w:t>
      </w:r>
      <w:bookmarkEnd w:id="95"/>
      <w:bookmarkEnd w:id="96"/>
    </w:p>
    <w:p w14:paraId="1C9C85A8" w14:textId="77777777" w:rsidR="00E246D9" w:rsidRPr="00C43ACB" w:rsidRDefault="00E246D9" w:rsidP="00A97152">
      <w:pPr>
        <w:pStyle w:val="2"/>
      </w:pPr>
      <w:bookmarkStart w:id="97" w:name="_Toc507429605"/>
      <w:bookmarkStart w:id="98" w:name="_Toc2171812"/>
      <w:r w:rsidRPr="00C43ACB">
        <w:t>6.1</w:t>
      </w:r>
      <w:r w:rsidRPr="00C43ACB">
        <w:tab/>
      </w:r>
      <w:r w:rsidR="00CE63B5" w:rsidRPr="00C43ACB">
        <w:t>Configurations supported by oneM2M Architecture</w:t>
      </w:r>
      <w:bookmarkEnd w:id="97"/>
      <w:bookmarkEnd w:id="98"/>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9" w:name="_Toc507429606"/>
      <w:bookmarkStart w:id="100" w:name="_Toc2171813"/>
      <w:r w:rsidRPr="00C43ACB">
        <w:t>6.2</w:t>
      </w:r>
      <w:r w:rsidR="00B51A18" w:rsidRPr="00C43ACB">
        <w:tab/>
      </w:r>
      <w:r w:rsidRPr="00C43ACB">
        <w:t>Common Service</w:t>
      </w:r>
      <w:r w:rsidR="00B537E2" w:rsidRPr="00C43ACB">
        <w:t>s</w:t>
      </w:r>
      <w:r w:rsidRPr="00C43ACB">
        <w:t xml:space="preserve"> Functions</w:t>
      </w:r>
      <w:bookmarkEnd w:id="99"/>
      <w:bookmarkEnd w:id="100"/>
    </w:p>
    <w:p w14:paraId="61290F62" w14:textId="77777777" w:rsidR="0045012A" w:rsidRPr="00C43ACB" w:rsidRDefault="0045012A" w:rsidP="00A97152">
      <w:pPr>
        <w:pStyle w:val="30"/>
      </w:pPr>
      <w:bookmarkStart w:id="101" w:name="_Toc507429607"/>
      <w:bookmarkStart w:id="102" w:name="_Toc2171814"/>
      <w:r w:rsidRPr="00C43ACB">
        <w:rPr>
          <w:rFonts w:hint="eastAsia"/>
        </w:rPr>
        <w:t>6.2.0</w:t>
      </w:r>
      <w:r w:rsidRPr="00C43ACB">
        <w:rPr>
          <w:rFonts w:hint="eastAsia"/>
        </w:rPr>
        <w:tab/>
        <w:t>Overview</w:t>
      </w:r>
      <w:bookmarkEnd w:id="101"/>
      <w:bookmarkEnd w:id="102"/>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2pt;height:258.05pt" o:ole="">
            <v:imagedata r:id="rId17" o:title=""/>
          </v:shape>
          <o:OLEObject Type="Embed" ProgID="VisioViewer.Viewer.1" ShapeID="_x0000_i1027" DrawAspect="Content" ObjectID="_1624783123"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103" w:name="_Toc507429608"/>
      <w:bookmarkStart w:id="104" w:name="_Toc2171815"/>
      <w:r w:rsidRPr="00C43ACB">
        <w:lastRenderedPageBreak/>
        <w:t>6.2.</w:t>
      </w:r>
      <w:r w:rsidR="00984425" w:rsidRPr="00C43ACB">
        <w:t>1</w:t>
      </w:r>
      <w:r w:rsidR="00E537C3" w:rsidRPr="00C43ACB">
        <w:tab/>
      </w:r>
      <w:r w:rsidRPr="00C43ACB">
        <w:t>Application and Service Layer Management</w:t>
      </w:r>
      <w:bookmarkEnd w:id="103"/>
      <w:bookmarkEnd w:id="104"/>
    </w:p>
    <w:p w14:paraId="45305C58" w14:textId="77777777" w:rsidR="009D7787" w:rsidRPr="00C43ACB" w:rsidRDefault="009D7787" w:rsidP="00A97152">
      <w:pPr>
        <w:pStyle w:val="40"/>
      </w:pPr>
      <w:bookmarkStart w:id="105" w:name="_Toc507429609"/>
      <w:bookmarkStart w:id="106" w:name="_Toc2171816"/>
      <w:r w:rsidRPr="00C43ACB">
        <w:t>6.2.</w:t>
      </w:r>
      <w:r w:rsidR="00984425" w:rsidRPr="00C43ACB">
        <w:t>1</w:t>
      </w:r>
      <w:r w:rsidRPr="00C43ACB">
        <w:t>.1</w:t>
      </w:r>
      <w:r w:rsidRPr="00C43ACB">
        <w:tab/>
        <w:t>General Concepts</w:t>
      </w:r>
      <w:bookmarkEnd w:id="105"/>
      <w:bookmarkEnd w:id="106"/>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107" w:name="_Toc507429610"/>
      <w:bookmarkStart w:id="108" w:name="_Toc2171817"/>
      <w:r w:rsidRPr="00C43ACB">
        <w:t>6.2.</w:t>
      </w:r>
      <w:r w:rsidR="00984425" w:rsidRPr="00C43ACB">
        <w:t>1</w:t>
      </w:r>
      <w:r w:rsidRPr="00C43ACB">
        <w:t>.2</w:t>
      </w:r>
      <w:r w:rsidRPr="00C43ACB">
        <w:tab/>
        <w:t>Detailed Descriptions</w:t>
      </w:r>
      <w:bookmarkEnd w:id="107"/>
      <w:bookmarkEnd w:id="108"/>
    </w:p>
    <w:p w14:paraId="1D5D872C" w14:textId="77777777" w:rsidR="0045012A" w:rsidRPr="00C43ACB" w:rsidRDefault="0045012A" w:rsidP="0045012A">
      <w:pPr>
        <w:pStyle w:val="50"/>
      </w:pPr>
      <w:bookmarkStart w:id="109" w:name="_Toc507429611"/>
      <w:bookmarkStart w:id="110" w:name="_Toc2171818"/>
      <w:r w:rsidRPr="00C43ACB">
        <w:rPr>
          <w:rFonts w:hint="eastAsia"/>
        </w:rPr>
        <w:t>6.2.1.2.0</w:t>
      </w:r>
      <w:r w:rsidRPr="00C43ACB">
        <w:rPr>
          <w:rFonts w:hint="eastAsia"/>
        </w:rPr>
        <w:tab/>
        <w:t>Overview</w:t>
      </w:r>
      <w:bookmarkEnd w:id="109"/>
      <w:bookmarkEnd w:id="110"/>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75pt;height:116.65pt" o:ole="">
            <v:imagedata r:id="rId19" o:title=""/>
          </v:shape>
          <o:OLEObject Type="Embed" ProgID="VisioViewer.Viewer.1" ShapeID="_x0000_i1028" DrawAspect="Content" ObjectID="_1624783124"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11" w:name="_Toc507429612"/>
      <w:bookmarkStart w:id="112" w:name="_Toc2171819"/>
      <w:r w:rsidRPr="00C43ACB">
        <w:t>6.2.</w:t>
      </w:r>
      <w:r w:rsidR="00984425" w:rsidRPr="00C43ACB">
        <w:t>1</w:t>
      </w:r>
      <w:r w:rsidR="00066E1E" w:rsidRPr="00C43ACB">
        <w:t>.2.</w:t>
      </w:r>
      <w:r w:rsidR="00A956E1" w:rsidRPr="00C43ACB">
        <w:t>1</w:t>
      </w:r>
      <w:r w:rsidR="00066E1E" w:rsidRPr="00C43ACB">
        <w:tab/>
        <w:t>Software Management Function</w:t>
      </w:r>
      <w:bookmarkEnd w:id="111"/>
      <w:bookmarkEnd w:id="112"/>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13" w:name="_Toc507429613"/>
      <w:bookmarkStart w:id="114" w:name="_Toc2171820"/>
      <w:r w:rsidRPr="00C43ACB">
        <w:t>6.2.</w:t>
      </w:r>
      <w:r w:rsidR="00216392" w:rsidRPr="00C43ACB">
        <w:t>2</w:t>
      </w:r>
      <w:r w:rsidR="00E537C3" w:rsidRPr="00C43ACB">
        <w:tab/>
      </w:r>
      <w:r w:rsidRPr="00C43ACB">
        <w:t>Communication Management and Delivery Handling</w:t>
      </w:r>
      <w:bookmarkEnd w:id="113"/>
      <w:bookmarkEnd w:id="114"/>
    </w:p>
    <w:p w14:paraId="02D26B24" w14:textId="77777777" w:rsidR="00216392" w:rsidRPr="00C43ACB" w:rsidRDefault="00A911C2" w:rsidP="00A97152">
      <w:pPr>
        <w:pStyle w:val="40"/>
      </w:pPr>
      <w:bookmarkStart w:id="115" w:name="_Toc507429614"/>
      <w:bookmarkStart w:id="116" w:name="_Toc2171821"/>
      <w:r w:rsidRPr="00C43ACB">
        <w:t>6.2.2.1</w:t>
      </w:r>
      <w:r w:rsidR="00216392" w:rsidRPr="00C43ACB">
        <w:tab/>
        <w:t>General Concepts</w:t>
      </w:r>
      <w:bookmarkEnd w:id="115"/>
      <w:bookmarkEnd w:id="116"/>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17" w:name="_Toc507429615"/>
      <w:bookmarkStart w:id="118" w:name="_Toc2171822"/>
      <w:r w:rsidRPr="00C43ACB">
        <w:t>6.2.2</w:t>
      </w:r>
      <w:r w:rsidR="007D29C9" w:rsidRPr="00C43ACB">
        <w:t>.2</w:t>
      </w:r>
      <w:r w:rsidR="007D29C9" w:rsidRPr="00C43ACB">
        <w:tab/>
      </w:r>
      <w:r w:rsidR="00F8370D" w:rsidRPr="00C43ACB">
        <w:t>Detailed Descriptions</w:t>
      </w:r>
      <w:bookmarkEnd w:id="117"/>
      <w:bookmarkEnd w:id="118"/>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9" w:name="_Toc507429616"/>
      <w:bookmarkStart w:id="120" w:name="_Toc2171823"/>
      <w:r w:rsidRPr="00C43ACB">
        <w:t>6.2.3</w:t>
      </w:r>
      <w:r w:rsidR="002F399C" w:rsidRPr="00C43ACB">
        <w:tab/>
      </w:r>
      <w:r w:rsidR="00F8370D" w:rsidRPr="00C43ACB">
        <w:t>Data Management and Repository</w:t>
      </w:r>
      <w:bookmarkEnd w:id="119"/>
      <w:bookmarkEnd w:id="120"/>
    </w:p>
    <w:p w14:paraId="495C22AC" w14:textId="77777777" w:rsidR="00F8370D" w:rsidRPr="00C43ACB" w:rsidRDefault="007D29C9" w:rsidP="00A97152">
      <w:pPr>
        <w:pStyle w:val="40"/>
      </w:pPr>
      <w:bookmarkStart w:id="121" w:name="_Toc507429617"/>
      <w:bookmarkStart w:id="122" w:name="_Toc2171824"/>
      <w:r w:rsidRPr="00C43ACB">
        <w:t>6.2.</w:t>
      </w:r>
      <w:r w:rsidR="00217D9E" w:rsidRPr="00C43ACB">
        <w:t>3</w:t>
      </w:r>
      <w:r w:rsidRPr="00C43ACB">
        <w:t>.1</w:t>
      </w:r>
      <w:r w:rsidRPr="00C43ACB">
        <w:tab/>
      </w:r>
      <w:r w:rsidR="00F8370D" w:rsidRPr="00C43ACB">
        <w:t>General Concepts</w:t>
      </w:r>
      <w:bookmarkEnd w:id="121"/>
      <w:bookmarkEnd w:id="122"/>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23" w:name="_Toc507429618"/>
      <w:bookmarkStart w:id="124" w:name="_Toc2171825"/>
      <w:r w:rsidRPr="00C43ACB">
        <w:lastRenderedPageBreak/>
        <w:t>6.2.</w:t>
      </w:r>
      <w:r w:rsidR="007929C5" w:rsidRPr="00C43ACB">
        <w:t>3</w:t>
      </w:r>
      <w:r w:rsidRPr="00C43ACB">
        <w:t>.2</w:t>
      </w:r>
      <w:r w:rsidRPr="00C43ACB">
        <w:tab/>
      </w:r>
      <w:r w:rsidR="00F8370D" w:rsidRPr="00C43ACB">
        <w:t>Detailed Descriptions</w:t>
      </w:r>
      <w:bookmarkEnd w:id="123"/>
      <w:bookmarkEnd w:id="124"/>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25" w:name="_Toc507429619"/>
      <w:bookmarkStart w:id="126" w:name="_Toc2171826"/>
      <w:r w:rsidRPr="00C43ACB">
        <w:t>6.2.4</w:t>
      </w:r>
      <w:r w:rsidR="002F399C" w:rsidRPr="00C43ACB">
        <w:tab/>
      </w:r>
      <w:r w:rsidR="00F8370D" w:rsidRPr="00C43ACB">
        <w:t>Device Management</w:t>
      </w:r>
      <w:bookmarkEnd w:id="125"/>
      <w:bookmarkEnd w:id="126"/>
    </w:p>
    <w:p w14:paraId="72321A74" w14:textId="77777777" w:rsidR="00F8370D" w:rsidRPr="00C43ACB" w:rsidRDefault="00EB2C37" w:rsidP="00664D2A">
      <w:pPr>
        <w:pStyle w:val="40"/>
      </w:pPr>
      <w:bookmarkStart w:id="127" w:name="_Toc507429620"/>
      <w:bookmarkStart w:id="128" w:name="_Toc2171827"/>
      <w:r w:rsidRPr="00C43ACB">
        <w:t>6.2.4</w:t>
      </w:r>
      <w:r w:rsidR="007D29C9" w:rsidRPr="00C43ACB">
        <w:t>.1</w:t>
      </w:r>
      <w:r w:rsidR="007D29C9" w:rsidRPr="00C43ACB">
        <w:tab/>
      </w:r>
      <w:r w:rsidR="00F8370D" w:rsidRPr="00C43ACB">
        <w:t>General Concepts</w:t>
      </w:r>
      <w:bookmarkEnd w:id="127"/>
      <w:bookmarkEnd w:id="128"/>
    </w:p>
    <w:p w14:paraId="072DC822" w14:textId="77777777" w:rsidR="0045012A" w:rsidRPr="00C43ACB" w:rsidRDefault="0045012A" w:rsidP="00A97152">
      <w:pPr>
        <w:pStyle w:val="50"/>
      </w:pPr>
      <w:bookmarkStart w:id="129" w:name="_Toc507429621"/>
      <w:bookmarkStart w:id="130" w:name="_Toc2171828"/>
      <w:r w:rsidRPr="00C43ACB">
        <w:rPr>
          <w:rFonts w:hint="eastAsia"/>
        </w:rPr>
        <w:t>6.2.4.1.0</w:t>
      </w:r>
      <w:r w:rsidRPr="00C43ACB">
        <w:rPr>
          <w:rFonts w:hint="eastAsia"/>
        </w:rPr>
        <w:tab/>
        <w:t>Overview</w:t>
      </w:r>
      <w:bookmarkEnd w:id="129"/>
      <w:bookmarkEnd w:id="130"/>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31" w:name="_Toc507429622"/>
      <w:bookmarkStart w:id="132" w:name="_Toc2171829"/>
      <w:r w:rsidRPr="00C43ACB">
        <w:t>6.2.4.1.1</w:t>
      </w:r>
      <w:r w:rsidRPr="00C43ACB">
        <w:tab/>
        <w:t>Device Management Architecture</w:t>
      </w:r>
      <w:bookmarkEnd w:id="131"/>
      <w:bookmarkEnd w:id="132"/>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5pt;height:210.2pt" o:ole="">
            <v:imagedata r:id="rId21" o:title=""/>
          </v:shape>
          <o:OLEObject Type="Embed" ProgID="VisioViewer.Viewer.1" ShapeID="_x0000_i1029" DrawAspect="Content" ObjectID="_1624783125"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33" w:name="_Toc507429623"/>
      <w:bookmarkStart w:id="134" w:name="_Toc2171830"/>
      <w:r w:rsidRPr="00C43ACB">
        <w:t>6.2.4.1.2</w:t>
      </w:r>
      <w:r w:rsidR="00380BA4" w:rsidRPr="00C43ACB">
        <w:tab/>
        <w:t>Management Server Interaction</w:t>
      </w:r>
      <w:bookmarkEnd w:id="133"/>
      <w:bookmarkEnd w:id="134"/>
    </w:p>
    <w:p w14:paraId="2DF28109" w14:textId="77777777" w:rsidR="00380BA4" w:rsidRPr="00C43ACB" w:rsidRDefault="00727AF3" w:rsidP="00720B76">
      <w:pPr>
        <w:pStyle w:val="H6"/>
      </w:pPr>
      <w:bookmarkStart w:id="135" w:name="_Toc507429624"/>
      <w:r w:rsidRPr="00C43ACB">
        <w:t>6.2.4.1.2</w:t>
      </w:r>
      <w:r w:rsidR="00380BA4" w:rsidRPr="00C43ACB">
        <w:t>.1</w:t>
      </w:r>
      <w:r w:rsidR="00380BA4" w:rsidRPr="00C43ACB">
        <w:tab/>
        <w:t>Overview</w:t>
      </w:r>
      <w:bookmarkEnd w:id="135"/>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5pt;height:166.05pt" o:ole="">
            <v:imagedata r:id="rId23" o:title=""/>
          </v:shape>
          <o:OLEObject Type="Embed" ProgID="VisioViewer.Viewer.1" ShapeID="_x0000_i1030" DrawAspect="Content" ObjectID="_1624783126"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2pt;height:173.95pt" o:ole="">
            <v:imagedata r:id="rId25" o:title=""/>
          </v:shape>
          <o:OLEObject Type="Embed" ProgID="VisioViewer.Viewer.1" ShapeID="_x0000_i1031" DrawAspect="Content" ObjectID="_1624783127"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36"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36"/>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37"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37"/>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38" w:name="_Toc507429627"/>
      <w:bookmarkStart w:id="139" w:name="_Toc2171831"/>
      <w:r w:rsidRPr="00C43ACB">
        <w:t>6.2.4.1.3</w:t>
      </w:r>
      <w:r w:rsidRPr="00C43ACB">
        <w:tab/>
        <w:t>Management Client Interaction</w:t>
      </w:r>
      <w:bookmarkEnd w:id="138"/>
      <w:bookmarkEnd w:id="139"/>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15pt;height:170.3pt" o:ole="">
            <v:imagedata r:id="rId27" o:title=""/>
          </v:shape>
          <o:OLEObject Type="Embed" ProgID="VisioViewer.Viewer.1" ShapeID="_x0000_i1032" DrawAspect="Content" ObjectID="_1624783128"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40" w:name="_Toc507429628"/>
      <w:bookmarkStart w:id="141" w:name="_Toc2171832"/>
      <w:r w:rsidRPr="00C43ACB">
        <w:t>6.2.4.1.</w:t>
      </w:r>
      <w:r w:rsidR="00C57F53" w:rsidRPr="00C43ACB">
        <w:t>4</w:t>
      </w:r>
      <w:r w:rsidRPr="00C43ACB">
        <w:tab/>
        <w:t>Device Management Resource Lifecycle</w:t>
      </w:r>
      <w:bookmarkEnd w:id="140"/>
      <w:bookmarkEnd w:id="141"/>
    </w:p>
    <w:p w14:paraId="46BA91A9" w14:textId="77777777" w:rsidR="00727AF3" w:rsidRPr="00C43ACB" w:rsidRDefault="00727AF3" w:rsidP="00720B76">
      <w:pPr>
        <w:pStyle w:val="H6"/>
      </w:pPr>
      <w:bookmarkStart w:id="142" w:name="_Toc507429629"/>
      <w:r w:rsidRPr="00C43ACB">
        <w:t>6.2.4.1.</w:t>
      </w:r>
      <w:r w:rsidR="00C57F53" w:rsidRPr="00C43ACB">
        <w:t>4</w:t>
      </w:r>
      <w:r w:rsidRPr="00C43ACB">
        <w:t>.1</w:t>
      </w:r>
      <w:r w:rsidRPr="00C43ACB">
        <w:tab/>
      </w:r>
      <w:r w:rsidR="00933A64" w:rsidRPr="00C43ACB">
        <w:t>Resource Attributes from Device Management Resources</w:t>
      </w:r>
      <w:bookmarkEnd w:id="142"/>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43" w:name="_Toc507429630"/>
      <w:r w:rsidRPr="00C43ACB">
        <w:t>6.2.4.1.4</w:t>
      </w:r>
      <w:r w:rsidR="008F11E2" w:rsidRPr="00C43ACB">
        <w:t>.2</w:t>
      </w:r>
      <w:r w:rsidR="008F11E2" w:rsidRPr="00C43ACB">
        <w:tab/>
        <w:t>Overview</w:t>
      </w:r>
      <w:bookmarkEnd w:id="143"/>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44"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44"/>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45" w:name="_Toc507429632"/>
      <w:bookmarkStart w:id="146" w:name="_Toc2171833"/>
      <w:r w:rsidRPr="00C43ACB">
        <w:t>6.2.4</w:t>
      </w:r>
      <w:r w:rsidR="007D29C9" w:rsidRPr="00C43ACB">
        <w:t>.2</w:t>
      </w:r>
      <w:r w:rsidR="007D29C9" w:rsidRPr="00C43ACB">
        <w:tab/>
      </w:r>
      <w:r w:rsidR="00F8370D" w:rsidRPr="00C43ACB">
        <w:t>Detailed Descriptions</w:t>
      </w:r>
      <w:bookmarkEnd w:id="145"/>
      <w:bookmarkEnd w:id="146"/>
    </w:p>
    <w:p w14:paraId="7BE6F8A2" w14:textId="77777777" w:rsidR="0045012A" w:rsidRPr="00C43ACB" w:rsidRDefault="0045012A" w:rsidP="00A97152">
      <w:pPr>
        <w:pStyle w:val="50"/>
      </w:pPr>
      <w:bookmarkStart w:id="147" w:name="_Toc507429633"/>
      <w:bookmarkStart w:id="148" w:name="_Toc2171834"/>
      <w:r w:rsidRPr="00C43ACB">
        <w:rPr>
          <w:rFonts w:hint="eastAsia"/>
        </w:rPr>
        <w:t>6.2.4.2.0</w:t>
      </w:r>
      <w:r w:rsidRPr="00C43ACB">
        <w:rPr>
          <w:rFonts w:hint="eastAsia"/>
        </w:rPr>
        <w:tab/>
        <w:t>Overview</w:t>
      </w:r>
      <w:bookmarkEnd w:id="147"/>
      <w:bookmarkEnd w:id="148"/>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8pt;height:193.95pt" o:ole="">
            <v:imagedata r:id="rId29" o:title=""/>
          </v:shape>
          <o:OLEObject Type="Embed" ProgID="VisioViewer.Viewer.1" ShapeID="_x0000_i1033" DrawAspect="Content" ObjectID="_1624783129"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9" w:name="_Toc507429634"/>
      <w:bookmarkStart w:id="150" w:name="_Toc2171835"/>
      <w:r w:rsidRPr="00C43ACB">
        <w:t>6.2.</w:t>
      </w:r>
      <w:r w:rsidR="009D5F43" w:rsidRPr="00C43ACB">
        <w:t>4</w:t>
      </w:r>
      <w:r w:rsidR="00E957B5" w:rsidRPr="00C43ACB">
        <w:t>.2.</w:t>
      </w:r>
      <w:r w:rsidR="005E36AD" w:rsidRPr="00C43ACB">
        <w:t>1</w:t>
      </w:r>
      <w:r w:rsidR="00E957B5" w:rsidRPr="00C43ACB">
        <w:tab/>
        <w:t>Device Configuration Function</w:t>
      </w:r>
      <w:bookmarkEnd w:id="149"/>
      <w:bookmarkEnd w:id="150"/>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51" w:name="_Toc507429635"/>
      <w:bookmarkStart w:id="152"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51"/>
      <w:bookmarkEnd w:id="152"/>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53" w:name="_Toc507429636"/>
      <w:bookmarkStart w:id="154"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53"/>
      <w:bookmarkEnd w:id="154"/>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55" w:name="_Toc507429637"/>
      <w:bookmarkStart w:id="156"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55"/>
      <w:bookmarkEnd w:id="156"/>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57" w:name="_Toc507429638"/>
      <w:bookmarkStart w:id="158" w:name="_Toc2171839"/>
      <w:r w:rsidRPr="00C43ACB">
        <w:t>6.2.</w:t>
      </w:r>
      <w:r w:rsidR="00377682" w:rsidRPr="00C43ACB">
        <w:t>5</w:t>
      </w:r>
      <w:r w:rsidRPr="00C43ACB">
        <w:tab/>
      </w:r>
      <w:r w:rsidR="00F8370D" w:rsidRPr="00C43ACB">
        <w:t>Discovery</w:t>
      </w:r>
      <w:bookmarkEnd w:id="157"/>
      <w:bookmarkEnd w:id="158"/>
    </w:p>
    <w:p w14:paraId="78635673" w14:textId="77777777" w:rsidR="00F8370D" w:rsidRPr="00C43ACB" w:rsidRDefault="007D29C9" w:rsidP="00A97152">
      <w:pPr>
        <w:pStyle w:val="40"/>
      </w:pPr>
      <w:bookmarkStart w:id="159" w:name="_Toc507429639"/>
      <w:bookmarkStart w:id="160" w:name="_Toc2171840"/>
      <w:r w:rsidRPr="00C43ACB">
        <w:t>6.2.</w:t>
      </w:r>
      <w:r w:rsidR="00377682" w:rsidRPr="00C43ACB">
        <w:t>5</w:t>
      </w:r>
      <w:r w:rsidRPr="00C43ACB">
        <w:t>.1</w:t>
      </w:r>
      <w:r w:rsidRPr="00C43ACB">
        <w:tab/>
      </w:r>
      <w:r w:rsidR="00F8370D" w:rsidRPr="00C43ACB">
        <w:t>General Concepts</w:t>
      </w:r>
      <w:bookmarkEnd w:id="159"/>
      <w:bookmarkEnd w:id="160"/>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61" w:name="_Toc507429640"/>
      <w:bookmarkStart w:id="162" w:name="_Toc2171841"/>
      <w:r w:rsidRPr="00C43ACB">
        <w:t>6.2.</w:t>
      </w:r>
      <w:r w:rsidR="00377682" w:rsidRPr="00C43ACB">
        <w:t>5</w:t>
      </w:r>
      <w:r w:rsidRPr="00C43ACB">
        <w:t>.2</w:t>
      </w:r>
      <w:r w:rsidRPr="00C43ACB">
        <w:tab/>
      </w:r>
      <w:r w:rsidR="00F8370D" w:rsidRPr="00C43ACB">
        <w:t>Detailed Descriptions</w:t>
      </w:r>
      <w:bookmarkEnd w:id="161"/>
      <w:bookmarkEnd w:id="162"/>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63" w:name="_Toc507429641"/>
      <w:bookmarkStart w:id="164" w:name="_Toc2171842"/>
      <w:r w:rsidRPr="00C43ACB">
        <w:t>6.2.</w:t>
      </w:r>
      <w:r w:rsidR="00AF214E" w:rsidRPr="00C43ACB">
        <w:t>6</w:t>
      </w:r>
      <w:r w:rsidRPr="00C43ACB">
        <w:tab/>
      </w:r>
      <w:r w:rsidR="00F8370D" w:rsidRPr="00C43ACB">
        <w:t>Group Management</w:t>
      </w:r>
      <w:bookmarkEnd w:id="163"/>
      <w:bookmarkEnd w:id="164"/>
    </w:p>
    <w:p w14:paraId="703F9725" w14:textId="77777777" w:rsidR="00F8370D" w:rsidRPr="00C43ACB" w:rsidRDefault="007D29C9" w:rsidP="00A97152">
      <w:pPr>
        <w:pStyle w:val="40"/>
      </w:pPr>
      <w:bookmarkStart w:id="165" w:name="_Toc507429642"/>
      <w:bookmarkStart w:id="166" w:name="_Toc2171843"/>
      <w:r w:rsidRPr="00C43ACB">
        <w:t>6.2.</w:t>
      </w:r>
      <w:r w:rsidR="00AF214E" w:rsidRPr="00C43ACB">
        <w:t>6</w:t>
      </w:r>
      <w:r w:rsidRPr="00C43ACB">
        <w:t>.1</w:t>
      </w:r>
      <w:r w:rsidRPr="00C43ACB">
        <w:tab/>
      </w:r>
      <w:r w:rsidR="00F8370D" w:rsidRPr="00C43ACB">
        <w:t>General Concepts</w:t>
      </w:r>
      <w:bookmarkEnd w:id="165"/>
      <w:bookmarkEnd w:id="166"/>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67" w:name="_Toc507429643"/>
      <w:bookmarkStart w:id="168" w:name="_Toc2171844"/>
      <w:r w:rsidRPr="00C43ACB">
        <w:t>6.2.</w:t>
      </w:r>
      <w:r w:rsidR="00AF214E" w:rsidRPr="00C43ACB">
        <w:t>6</w:t>
      </w:r>
      <w:r w:rsidRPr="00C43ACB">
        <w:t>.2</w:t>
      </w:r>
      <w:r w:rsidRPr="00C43ACB">
        <w:tab/>
      </w:r>
      <w:r w:rsidR="00F8370D" w:rsidRPr="00C43ACB">
        <w:t>Detailed Descriptions</w:t>
      </w:r>
      <w:bookmarkEnd w:id="167"/>
      <w:bookmarkEnd w:id="168"/>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9" w:name="_Toc507429644"/>
      <w:bookmarkStart w:id="170" w:name="_Toc2171845"/>
      <w:r w:rsidRPr="00C43ACB">
        <w:t>6.2.7</w:t>
      </w:r>
      <w:r w:rsidRPr="00C43ACB">
        <w:tab/>
      </w:r>
      <w:r w:rsidR="00F8370D" w:rsidRPr="00C43ACB">
        <w:t>Location</w:t>
      </w:r>
      <w:bookmarkEnd w:id="169"/>
      <w:bookmarkEnd w:id="170"/>
    </w:p>
    <w:p w14:paraId="27A99F75" w14:textId="77777777" w:rsidR="00F8370D" w:rsidRPr="00C43ACB" w:rsidRDefault="007D29C9" w:rsidP="00A97152">
      <w:pPr>
        <w:pStyle w:val="40"/>
      </w:pPr>
      <w:bookmarkStart w:id="171" w:name="_Toc507429645"/>
      <w:bookmarkStart w:id="172" w:name="_Toc2171846"/>
      <w:r w:rsidRPr="00C43ACB">
        <w:t>6.2.7.1</w:t>
      </w:r>
      <w:r w:rsidRPr="00C43ACB">
        <w:tab/>
      </w:r>
      <w:r w:rsidR="00F8370D" w:rsidRPr="00C43ACB">
        <w:t>General Concepts</w:t>
      </w:r>
      <w:bookmarkEnd w:id="171"/>
      <w:bookmarkEnd w:id="172"/>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73" w:name="_Toc507429646"/>
      <w:bookmarkStart w:id="174" w:name="_Toc2171847"/>
      <w:r w:rsidRPr="00C43ACB">
        <w:t>6.2.7.2</w:t>
      </w:r>
      <w:r w:rsidRPr="00C43ACB">
        <w:tab/>
      </w:r>
      <w:r w:rsidR="00F8370D" w:rsidRPr="00C43ACB">
        <w:t>Detailed Descriptions</w:t>
      </w:r>
      <w:bookmarkEnd w:id="173"/>
      <w:bookmarkEnd w:id="174"/>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75" w:name="_Toc507429647"/>
      <w:bookmarkStart w:id="176"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75"/>
      <w:bookmarkEnd w:id="176"/>
    </w:p>
    <w:p w14:paraId="781E3A87" w14:textId="77777777" w:rsidR="00F8370D" w:rsidRPr="00C43ACB" w:rsidRDefault="007D29C9" w:rsidP="00A97152">
      <w:pPr>
        <w:pStyle w:val="40"/>
      </w:pPr>
      <w:bookmarkStart w:id="177" w:name="_Toc507429648"/>
      <w:bookmarkStart w:id="178" w:name="_Toc2171849"/>
      <w:r w:rsidRPr="00C43ACB">
        <w:t>6.2.8.1</w:t>
      </w:r>
      <w:r w:rsidRPr="00C43ACB">
        <w:tab/>
      </w:r>
      <w:r w:rsidR="00F8370D" w:rsidRPr="00C43ACB">
        <w:t>General Concepts</w:t>
      </w:r>
      <w:bookmarkEnd w:id="177"/>
      <w:bookmarkEnd w:id="178"/>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9" w:name="_Toc507429649"/>
      <w:bookmarkStart w:id="180" w:name="_Toc2171850"/>
      <w:r w:rsidRPr="00C43ACB">
        <w:t>6.2.8.2</w:t>
      </w:r>
      <w:r w:rsidRPr="00C43ACB">
        <w:tab/>
      </w:r>
      <w:r w:rsidR="00F8370D" w:rsidRPr="00C43ACB">
        <w:t>Detailed Descriptions</w:t>
      </w:r>
      <w:bookmarkEnd w:id="179"/>
      <w:bookmarkEnd w:id="180"/>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81" w:name="_Toc507429650"/>
      <w:bookmarkStart w:id="182" w:name="_Toc2171851"/>
      <w:r w:rsidRPr="00C43ACB">
        <w:t>6.2.9</w:t>
      </w:r>
      <w:r w:rsidRPr="00C43ACB">
        <w:tab/>
        <w:t>Registration</w:t>
      </w:r>
      <w:bookmarkEnd w:id="181"/>
      <w:bookmarkEnd w:id="182"/>
    </w:p>
    <w:p w14:paraId="635B604E" w14:textId="77777777" w:rsidR="002F399C" w:rsidRPr="00C43ACB" w:rsidRDefault="00FD2C0C" w:rsidP="00A97152">
      <w:pPr>
        <w:pStyle w:val="40"/>
      </w:pPr>
      <w:bookmarkStart w:id="183" w:name="_Toc507429651"/>
      <w:bookmarkStart w:id="184" w:name="_Toc2171852"/>
      <w:r w:rsidRPr="00C43ACB">
        <w:t>6.2.9.1</w:t>
      </w:r>
      <w:r w:rsidRPr="00C43ACB">
        <w:tab/>
      </w:r>
      <w:r w:rsidR="002F399C" w:rsidRPr="00C43ACB">
        <w:t>General Concepts</w:t>
      </w:r>
      <w:bookmarkEnd w:id="183"/>
      <w:bookmarkEnd w:id="184"/>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85" w:name="_Toc507429652"/>
      <w:bookmarkStart w:id="186" w:name="_Toc2171853"/>
      <w:r w:rsidRPr="00C43ACB">
        <w:t>6.2.9.2</w:t>
      </w:r>
      <w:r w:rsidRPr="00C43ACB">
        <w:tab/>
      </w:r>
      <w:r w:rsidR="002F399C" w:rsidRPr="00C43ACB">
        <w:t>Detailed Descriptions</w:t>
      </w:r>
      <w:bookmarkEnd w:id="185"/>
      <w:bookmarkEnd w:id="186"/>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87" w:name="_Toc507429653"/>
      <w:bookmarkStart w:id="188" w:name="_Toc2171854"/>
      <w:r w:rsidRPr="00C43ACB">
        <w:t>6.2.10</w:t>
      </w:r>
      <w:r w:rsidRPr="00C43ACB">
        <w:tab/>
        <w:t>Security</w:t>
      </w:r>
      <w:bookmarkEnd w:id="187"/>
      <w:bookmarkEnd w:id="188"/>
    </w:p>
    <w:p w14:paraId="362C8D0A" w14:textId="77777777" w:rsidR="00225A32" w:rsidRPr="00C43ACB" w:rsidRDefault="00FD2C0C" w:rsidP="00A97152">
      <w:pPr>
        <w:pStyle w:val="40"/>
      </w:pPr>
      <w:bookmarkStart w:id="189" w:name="_Toc507429654"/>
      <w:bookmarkStart w:id="190" w:name="_Toc2171855"/>
      <w:r w:rsidRPr="00C43ACB">
        <w:t>6.2.10.1</w:t>
      </w:r>
      <w:r w:rsidRPr="00C43ACB">
        <w:tab/>
      </w:r>
      <w:r w:rsidR="002F399C" w:rsidRPr="00C43ACB">
        <w:t>General Concepts</w:t>
      </w:r>
      <w:bookmarkEnd w:id="189"/>
      <w:bookmarkEnd w:id="190"/>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91" w:name="_Toc507429655"/>
      <w:bookmarkStart w:id="192" w:name="_Toc2171856"/>
      <w:r w:rsidRPr="00C43ACB">
        <w:lastRenderedPageBreak/>
        <w:t>6.2.10.2</w:t>
      </w:r>
      <w:r w:rsidRPr="00C43ACB">
        <w:tab/>
      </w:r>
      <w:r w:rsidR="002F399C" w:rsidRPr="00C43ACB">
        <w:t>Detailed Descriptions</w:t>
      </w:r>
      <w:bookmarkEnd w:id="191"/>
      <w:bookmarkEnd w:id="192"/>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93" w:name="_Toc507429656"/>
      <w:bookmarkStart w:id="194" w:name="_Toc2171857"/>
      <w:r w:rsidRPr="00C43ACB">
        <w:t>6.2.11</w:t>
      </w:r>
      <w:r w:rsidRPr="00C43ACB">
        <w:tab/>
        <w:t>Service Charging and Accounting</w:t>
      </w:r>
      <w:bookmarkEnd w:id="193"/>
      <w:bookmarkEnd w:id="194"/>
    </w:p>
    <w:p w14:paraId="3FC77A15" w14:textId="77777777" w:rsidR="002F399C" w:rsidRPr="00C43ACB" w:rsidRDefault="00FD2C0C" w:rsidP="00A97152">
      <w:pPr>
        <w:pStyle w:val="40"/>
      </w:pPr>
      <w:bookmarkStart w:id="195" w:name="_Toc507429657"/>
      <w:bookmarkStart w:id="196" w:name="_Toc2171858"/>
      <w:r w:rsidRPr="00C43ACB">
        <w:t>6.2.11.1</w:t>
      </w:r>
      <w:r w:rsidRPr="00C43ACB">
        <w:tab/>
      </w:r>
      <w:r w:rsidR="002F399C" w:rsidRPr="00C43ACB">
        <w:t>General Concepts</w:t>
      </w:r>
      <w:bookmarkEnd w:id="195"/>
      <w:bookmarkEnd w:id="196"/>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97" w:name="_Toc507429658"/>
      <w:bookmarkStart w:id="198" w:name="_Toc2171859"/>
      <w:r w:rsidRPr="00C43ACB">
        <w:t>6.2.11.2</w:t>
      </w:r>
      <w:r w:rsidRPr="00C43ACB">
        <w:tab/>
      </w:r>
      <w:r w:rsidR="002F399C" w:rsidRPr="00C43ACB">
        <w:t>Detailed Descriptions</w:t>
      </w:r>
      <w:bookmarkEnd w:id="197"/>
      <w:bookmarkEnd w:id="198"/>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9" w:name="_Toc507429659"/>
      <w:bookmarkStart w:id="200" w:name="_Toc2171860"/>
      <w:r w:rsidRPr="00C43ACB">
        <w:t>6.2.1</w:t>
      </w:r>
      <w:r w:rsidR="00B70A74" w:rsidRPr="00C43ACB">
        <w:t>2</w:t>
      </w:r>
      <w:r w:rsidRPr="00C43ACB">
        <w:tab/>
        <w:t>Subscription and Notification</w:t>
      </w:r>
      <w:bookmarkEnd w:id="199"/>
      <w:bookmarkEnd w:id="200"/>
    </w:p>
    <w:p w14:paraId="419F3085" w14:textId="77777777" w:rsidR="002F399C" w:rsidRPr="00C43ACB" w:rsidRDefault="00FD2C0C" w:rsidP="00A97152">
      <w:pPr>
        <w:pStyle w:val="40"/>
      </w:pPr>
      <w:bookmarkStart w:id="201" w:name="_Toc507429660"/>
      <w:bookmarkStart w:id="202" w:name="_Toc2171861"/>
      <w:r w:rsidRPr="00C43ACB">
        <w:t>6.2.1</w:t>
      </w:r>
      <w:r w:rsidR="00B70A74" w:rsidRPr="00C43ACB">
        <w:t>2</w:t>
      </w:r>
      <w:r w:rsidRPr="00C43ACB">
        <w:t>.1</w:t>
      </w:r>
      <w:r w:rsidRPr="00C43ACB">
        <w:tab/>
      </w:r>
      <w:r w:rsidR="002F399C" w:rsidRPr="00C43ACB">
        <w:t>General Concepts</w:t>
      </w:r>
      <w:bookmarkEnd w:id="201"/>
      <w:bookmarkEnd w:id="202"/>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203" w:name="_Toc507429661"/>
      <w:bookmarkStart w:id="204" w:name="_Toc2171862"/>
      <w:r w:rsidRPr="00C43ACB">
        <w:t>6.2.1</w:t>
      </w:r>
      <w:r w:rsidR="00B70A74" w:rsidRPr="00C43ACB">
        <w:t>2</w:t>
      </w:r>
      <w:r w:rsidRPr="00C43ACB">
        <w:t>.2</w:t>
      </w:r>
      <w:r w:rsidRPr="00C43ACB">
        <w:tab/>
      </w:r>
      <w:r w:rsidR="002F399C" w:rsidRPr="00C43ACB">
        <w:t>Detailed Descriptions</w:t>
      </w:r>
      <w:bookmarkEnd w:id="203"/>
      <w:bookmarkEnd w:id="204"/>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205" w:name="_Toc507429662"/>
      <w:bookmarkStart w:id="206" w:name="_Toc2171863"/>
      <w:r w:rsidRPr="00C43ACB">
        <w:t>6.</w:t>
      </w:r>
      <w:r w:rsidR="008052C8" w:rsidRPr="00C43ACB">
        <w:t>3</w:t>
      </w:r>
      <w:r w:rsidRPr="00C43ACB">
        <w:tab/>
      </w:r>
      <w:r w:rsidR="000D2F31" w:rsidRPr="00C43ACB">
        <w:t>Security Aspects</w:t>
      </w:r>
      <w:bookmarkEnd w:id="205"/>
      <w:bookmarkEnd w:id="206"/>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207" w:name="_Toc507429663"/>
      <w:bookmarkStart w:id="208" w:name="_Toc2171864"/>
      <w:r w:rsidRPr="00C43ACB">
        <w:t>6.4</w:t>
      </w:r>
      <w:r w:rsidRPr="00C43ACB">
        <w:tab/>
        <w:t>Intra-M2M SP Communication</w:t>
      </w:r>
      <w:bookmarkEnd w:id="207"/>
      <w:bookmarkEnd w:id="208"/>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9" w:name="_Toc507429664"/>
      <w:bookmarkStart w:id="210" w:name="_Toc2171865"/>
      <w:r w:rsidRPr="00C43ACB">
        <w:t>6.</w:t>
      </w:r>
      <w:r w:rsidR="0090528A" w:rsidRPr="00C43ACB">
        <w:t>5</w:t>
      </w:r>
      <w:r w:rsidR="000D2F31" w:rsidRPr="00C43ACB">
        <w:tab/>
      </w:r>
      <w:r w:rsidR="0030570A" w:rsidRPr="00C43ACB">
        <w:t>Inter-M2M SP Communication</w:t>
      </w:r>
      <w:bookmarkEnd w:id="209"/>
      <w:bookmarkEnd w:id="210"/>
    </w:p>
    <w:p w14:paraId="3E2ABFA0" w14:textId="77777777" w:rsidR="001824FD" w:rsidRPr="00C43ACB" w:rsidRDefault="001824FD" w:rsidP="00A97152">
      <w:pPr>
        <w:pStyle w:val="30"/>
      </w:pPr>
      <w:bookmarkStart w:id="211" w:name="_Toc507429665"/>
      <w:bookmarkStart w:id="212"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11"/>
      <w:bookmarkEnd w:id="212"/>
    </w:p>
    <w:p w14:paraId="09063F82" w14:textId="77777777" w:rsidR="0045012A" w:rsidRPr="00C43ACB" w:rsidRDefault="0045012A" w:rsidP="00A97152">
      <w:pPr>
        <w:pStyle w:val="40"/>
      </w:pPr>
      <w:bookmarkStart w:id="213" w:name="_Toc507429666"/>
      <w:bookmarkStart w:id="214" w:name="_Toc2171867"/>
      <w:r w:rsidRPr="00C43ACB">
        <w:rPr>
          <w:rFonts w:hint="eastAsia"/>
        </w:rPr>
        <w:t>6.5.1.0</w:t>
      </w:r>
      <w:r w:rsidRPr="00C43ACB">
        <w:rPr>
          <w:rFonts w:hint="eastAsia"/>
        </w:rPr>
        <w:tab/>
        <w:t>Overview</w:t>
      </w:r>
      <w:bookmarkEnd w:id="213"/>
      <w:bookmarkEnd w:id="214"/>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15" w:name="_Toc507429667"/>
      <w:bookmarkStart w:id="216" w:name="_Toc2171868"/>
      <w:r w:rsidRPr="00C43ACB">
        <w:t>6.</w:t>
      </w:r>
      <w:r w:rsidR="002B1496" w:rsidRPr="00C43ACB">
        <w:t>5</w:t>
      </w:r>
      <w:r w:rsidRPr="00C43ACB">
        <w:t>.1.1</w:t>
      </w:r>
      <w:r w:rsidR="00E537C3" w:rsidRPr="00C43ACB">
        <w:tab/>
      </w:r>
      <w:r w:rsidRPr="00C43ACB">
        <w:t>Public Domain Names and CSEs</w:t>
      </w:r>
      <w:bookmarkEnd w:id="215"/>
      <w:bookmarkEnd w:id="216"/>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17" w:name="_Toc507429668"/>
      <w:bookmarkStart w:id="218" w:name="_Toc2171869"/>
      <w:r w:rsidRPr="00C43ACB">
        <w:lastRenderedPageBreak/>
        <w:t>6.</w:t>
      </w:r>
      <w:r w:rsidR="002B1496" w:rsidRPr="00C43ACB">
        <w:t>5</w:t>
      </w:r>
      <w:r w:rsidRPr="00C43ACB">
        <w:t>.2</w:t>
      </w:r>
      <w:r w:rsidRPr="00C43ACB">
        <w:tab/>
        <w:t>Inter M2M SP Generic Procedures</w:t>
      </w:r>
      <w:bookmarkEnd w:id="217"/>
      <w:bookmarkEnd w:id="218"/>
    </w:p>
    <w:p w14:paraId="1A3D3ADC" w14:textId="77777777" w:rsidR="0045012A" w:rsidRPr="00C43ACB" w:rsidRDefault="0045012A" w:rsidP="00A97152">
      <w:pPr>
        <w:pStyle w:val="40"/>
      </w:pPr>
      <w:bookmarkStart w:id="219" w:name="_Toc507429669"/>
      <w:bookmarkStart w:id="220" w:name="_Toc2171870"/>
      <w:r w:rsidRPr="00C43ACB">
        <w:rPr>
          <w:rFonts w:hint="eastAsia"/>
        </w:rPr>
        <w:t>6.5.2.0</w:t>
      </w:r>
      <w:r w:rsidRPr="00C43ACB">
        <w:rPr>
          <w:rFonts w:eastAsia="宋体" w:hint="eastAsia"/>
          <w:lang w:eastAsia="zh-CN"/>
        </w:rPr>
        <w:tab/>
      </w:r>
      <w:r w:rsidRPr="00C43ACB">
        <w:rPr>
          <w:rFonts w:hint="eastAsia"/>
        </w:rPr>
        <w:t>Overview</w:t>
      </w:r>
      <w:bookmarkEnd w:id="219"/>
      <w:bookmarkEnd w:id="220"/>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21" w:name="_Toc507429670"/>
      <w:bookmarkStart w:id="222"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21"/>
      <w:bookmarkEnd w:id="222"/>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23" w:name="_Toc507429671"/>
      <w:bookmarkStart w:id="224"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23"/>
      <w:bookmarkEnd w:id="224"/>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25" w:name="_Toc507429672"/>
      <w:bookmarkStart w:id="226"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25"/>
      <w:bookmarkEnd w:id="226"/>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27" w:name="_Toc507429673"/>
      <w:bookmarkStart w:id="228" w:name="_Toc2171874"/>
      <w:r w:rsidRPr="00C43ACB">
        <w:t>6.</w:t>
      </w:r>
      <w:r w:rsidR="002B1496" w:rsidRPr="00C43ACB">
        <w:t>5</w:t>
      </w:r>
      <w:r w:rsidR="00612BC6" w:rsidRPr="00C43ACB">
        <w:t>.3</w:t>
      </w:r>
      <w:r w:rsidR="00C30FBB" w:rsidRPr="00C43ACB">
        <w:tab/>
      </w:r>
      <w:r w:rsidRPr="00C43ACB">
        <w:t>DNS Provisioning for Inter-M2M SP Communication</w:t>
      </w:r>
      <w:bookmarkEnd w:id="227"/>
      <w:bookmarkEnd w:id="228"/>
    </w:p>
    <w:p w14:paraId="2886A374" w14:textId="77777777" w:rsidR="0045012A" w:rsidRPr="00C43ACB" w:rsidRDefault="0045012A" w:rsidP="00A97152">
      <w:pPr>
        <w:pStyle w:val="40"/>
      </w:pPr>
      <w:bookmarkStart w:id="229" w:name="_Toc507429674"/>
      <w:bookmarkStart w:id="230" w:name="_Toc2171875"/>
      <w:r w:rsidRPr="00C43ACB">
        <w:rPr>
          <w:rFonts w:hint="eastAsia"/>
        </w:rPr>
        <w:t>6.5.3.0</w:t>
      </w:r>
      <w:r w:rsidRPr="00C43ACB">
        <w:rPr>
          <w:rFonts w:hint="eastAsia"/>
        </w:rPr>
        <w:tab/>
        <w:t>Overview</w:t>
      </w:r>
      <w:bookmarkEnd w:id="229"/>
      <w:bookmarkEnd w:id="230"/>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31" w:name="_Toc507429675"/>
      <w:bookmarkStart w:id="232" w:name="_Toc2171876"/>
      <w:r w:rsidRPr="00C43ACB">
        <w:t>6.</w:t>
      </w:r>
      <w:r w:rsidR="002B1496" w:rsidRPr="00C43ACB">
        <w:t>5</w:t>
      </w:r>
      <w:r w:rsidR="00612BC6" w:rsidRPr="00C43ACB">
        <w:t>.3.1</w:t>
      </w:r>
      <w:r w:rsidR="00C30FBB" w:rsidRPr="00C43ACB">
        <w:tab/>
      </w:r>
      <w:r w:rsidRPr="00C43ACB">
        <w:t>Inter-M2M SP Communication Access Control Policies</w:t>
      </w:r>
      <w:bookmarkEnd w:id="231"/>
      <w:bookmarkEnd w:id="232"/>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33" w:name="_Toc507429676"/>
      <w:bookmarkStart w:id="234" w:name="_Toc2171877"/>
      <w:r w:rsidRPr="00C43ACB">
        <w:t>6.5</w:t>
      </w:r>
      <w:r w:rsidR="002B1496" w:rsidRPr="00C43ACB">
        <w:t>.4</w:t>
      </w:r>
      <w:r w:rsidRPr="00C43ACB">
        <w:tab/>
        <w:t>Conditional Inter-M2M S</w:t>
      </w:r>
      <w:r w:rsidR="00310678" w:rsidRPr="00C43ACB">
        <w:t>ervice Provider CSE R</w:t>
      </w:r>
      <w:r w:rsidRPr="00C43ACB">
        <w:t>egistration</w:t>
      </w:r>
      <w:bookmarkEnd w:id="233"/>
      <w:bookmarkEnd w:id="234"/>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35" w:name="_Toc507429677"/>
      <w:bookmarkStart w:id="236" w:name="_Toc2171878"/>
      <w:r w:rsidRPr="00C43ACB">
        <w:t>6.</w:t>
      </w:r>
      <w:r w:rsidR="002B1496" w:rsidRPr="00C43ACB">
        <w:t>6</w:t>
      </w:r>
      <w:r w:rsidRPr="00C43ACB">
        <w:tab/>
        <w:t>M2M Service Subscription</w:t>
      </w:r>
      <w:bookmarkEnd w:id="235"/>
      <w:bookmarkEnd w:id="236"/>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37" w:name="_Toc507429678"/>
      <w:bookmarkStart w:id="238" w:name="_Toc2171879"/>
      <w:r w:rsidRPr="00C43ACB">
        <w:t>7</w:t>
      </w:r>
      <w:r w:rsidRPr="00C43ACB">
        <w:tab/>
      </w:r>
      <w:r w:rsidR="00AD45AA" w:rsidRPr="00C43ACB">
        <w:t xml:space="preserve">M2M </w:t>
      </w:r>
      <w:r w:rsidR="00CC1C80" w:rsidRPr="00C43ACB">
        <w:t>Entities and Object Identification</w:t>
      </w:r>
      <w:bookmarkEnd w:id="237"/>
      <w:bookmarkEnd w:id="238"/>
    </w:p>
    <w:p w14:paraId="7672076A" w14:textId="77777777" w:rsidR="00E27334" w:rsidRPr="00C43ACB" w:rsidRDefault="00E27334" w:rsidP="00A97152">
      <w:pPr>
        <w:pStyle w:val="2"/>
      </w:pPr>
      <w:bookmarkStart w:id="239" w:name="_Toc507429679"/>
      <w:bookmarkStart w:id="240" w:name="_Toc2171880"/>
      <w:r w:rsidRPr="00C43ACB">
        <w:t>7.1</w:t>
      </w:r>
      <w:r w:rsidRPr="00C43ACB">
        <w:tab/>
        <w:t>M2M Identifiers</w:t>
      </w:r>
      <w:bookmarkEnd w:id="239"/>
      <w:bookmarkEnd w:id="240"/>
    </w:p>
    <w:p w14:paraId="0F936F36" w14:textId="77777777" w:rsidR="0045012A" w:rsidRPr="00C43ACB" w:rsidRDefault="0045012A" w:rsidP="00A97152">
      <w:pPr>
        <w:pStyle w:val="30"/>
      </w:pPr>
      <w:bookmarkStart w:id="241" w:name="_Toc507429680"/>
      <w:bookmarkStart w:id="242" w:name="_Toc2171881"/>
      <w:r w:rsidRPr="00C43ACB">
        <w:rPr>
          <w:rFonts w:hint="eastAsia"/>
        </w:rPr>
        <w:t>7.1.0</w:t>
      </w:r>
      <w:r w:rsidRPr="00C43ACB">
        <w:rPr>
          <w:rFonts w:hint="eastAsia"/>
        </w:rPr>
        <w:tab/>
        <w:t>Overview</w:t>
      </w:r>
      <w:bookmarkEnd w:id="241"/>
      <w:bookmarkEnd w:id="242"/>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43" w:name="_Toc507429681"/>
      <w:bookmarkStart w:id="244" w:name="_Toc2171882"/>
      <w:r w:rsidRPr="00C43ACB">
        <w:lastRenderedPageBreak/>
        <w:t>7.</w:t>
      </w:r>
      <w:r w:rsidR="002C57F4" w:rsidRPr="00C43ACB">
        <w:t>1</w:t>
      </w:r>
      <w:r w:rsidRPr="00C43ACB">
        <w:t>.1</w:t>
      </w:r>
      <w:r w:rsidRPr="00C43ACB">
        <w:tab/>
        <w:t>M2M Service Provider Identifier (M2M-SP-ID)</w:t>
      </w:r>
      <w:bookmarkEnd w:id="243"/>
      <w:bookmarkEnd w:id="244"/>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45" w:name="_Toc507429682"/>
      <w:bookmarkStart w:id="246"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45"/>
      <w:bookmarkEnd w:id="246"/>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47" w:name="_Toc507429683"/>
      <w:bookmarkStart w:id="248" w:name="_Toc2171884"/>
      <w:r w:rsidRPr="00C43ACB">
        <w:t>7.</w:t>
      </w:r>
      <w:r w:rsidR="002C57F4" w:rsidRPr="00C43ACB">
        <w:t>1</w:t>
      </w:r>
      <w:r w:rsidRPr="00C43ACB">
        <w:t>.3</w:t>
      </w:r>
      <w:r w:rsidRPr="00C43ACB">
        <w:tab/>
        <w:t>Application Identifier (App-ID)</w:t>
      </w:r>
      <w:bookmarkEnd w:id="247"/>
      <w:bookmarkEnd w:id="248"/>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9" w:name="_Toc507429684"/>
      <w:bookmarkStart w:id="250" w:name="_Toc2171885"/>
      <w:r w:rsidRPr="00C43ACB">
        <w:t>7.</w:t>
      </w:r>
      <w:r w:rsidR="002C57F4" w:rsidRPr="00C43ACB">
        <w:t>1</w:t>
      </w:r>
      <w:r w:rsidRPr="00C43ACB">
        <w:t>.4</w:t>
      </w:r>
      <w:r w:rsidRPr="00C43ACB">
        <w:tab/>
        <w:t>CSE Identifier (CSE-ID)</w:t>
      </w:r>
      <w:bookmarkEnd w:id="249"/>
      <w:bookmarkEnd w:id="250"/>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51" w:name="_Toc507429685"/>
      <w:bookmarkStart w:id="252" w:name="_Toc2171886"/>
      <w:r w:rsidRPr="00C43ACB">
        <w:t>7.</w:t>
      </w:r>
      <w:r w:rsidR="002C57F4" w:rsidRPr="00C43ACB">
        <w:t>1</w:t>
      </w:r>
      <w:r w:rsidRPr="00C43ACB">
        <w:t>.5</w:t>
      </w:r>
      <w:r w:rsidRPr="00C43ACB">
        <w:tab/>
        <w:t>M2M Node Identifier (M2M-Node-ID)</w:t>
      </w:r>
      <w:bookmarkEnd w:id="251"/>
      <w:bookmarkEnd w:id="252"/>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53" w:name="_Toc507429686"/>
      <w:bookmarkStart w:id="254" w:name="_Toc2171887"/>
      <w:r w:rsidRPr="00C43ACB">
        <w:t>7.</w:t>
      </w:r>
      <w:r w:rsidR="002C57F4" w:rsidRPr="00C43ACB">
        <w:t>1</w:t>
      </w:r>
      <w:r w:rsidRPr="00C43ACB">
        <w:t>.6</w:t>
      </w:r>
      <w:r w:rsidRPr="00C43ACB">
        <w:tab/>
        <w:t>M2M Service Subscription Identifier (M2M-Sub-ID)</w:t>
      </w:r>
      <w:bookmarkEnd w:id="253"/>
      <w:bookmarkEnd w:id="254"/>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55" w:name="_Toc507429687"/>
      <w:bookmarkStart w:id="256" w:name="_Toc2171888"/>
      <w:r w:rsidRPr="00C43ACB">
        <w:t>7.1.</w:t>
      </w:r>
      <w:r w:rsidR="00CF224C" w:rsidRPr="00C43ACB">
        <w:t>7</w:t>
      </w:r>
      <w:r w:rsidR="00887C0D" w:rsidRPr="00C43ACB">
        <w:tab/>
      </w:r>
      <w:r w:rsidRPr="00C43ACB">
        <w:t>M2M Request Identifier (M2M-Request-ID)</w:t>
      </w:r>
      <w:bookmarkEnd w:id="255"/>
      <w:bookmarkEnd w:id="256"/>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57" w:name="_Toc507429688"/>
      <w:bookmarkStart w:id="258" w:name="_Toc2171889"/>
      <w:r w:rsidRPr="00C43ACB">
        <w:t>7.1.8</w:t>
      </w:r>
      <w:r w:rsidR="00AE10C6" w:rsidRPr="00C43ACB">
        <w:tab/>
        <w:t>M2M External Identifier (M2M-Ext-ID)</w:t>
      </w:r>
      <w:bookmarkEnd w:id="257"/>
      <w:bookmarkEnd w:id="258"/>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9" w:name="_Toc507429689"/>
      <w:bookmarkStart w:id="260" w:name="_Toc2171890"/>
      <w:r w:rsidRPr="00C43ACB">
        <w:t>7.1.9</w:t>
      </w:r>
      <w:r w:rsidRPr="00C43ACB">
        <w:tab/>
        <w:t>Underlying Network Identifier (UNetwork-ID)</w:t>
      </w:r>
      <w:bookmarkEnd w:id="259"/>
      <w:bookmarkEnd w:id="260"/>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61" w:name="_Toc507429690"/>
      <w:bookmarkStart w:id="262" w:name="_Toc2171891"/>
      <w:r w:rsidRPr="00C43ACB">
        <w:t>7.1.10</w:t>
      </w:r>
      <w:r w:rsidRPr="00C43ACB">
        <w:tab/>
        <w:t>Trigger Recipient Identifier (Trigger-Recipient-ID)</w:t>
      </w:r>
      <w:bookmarkEnd w:id="261"/>
      <w:bookmarkEnd w:id="262"/>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63" w:name="_Toc507429691"/>
      <w:bookmarkStart w:id="264" w:name="_Toc2171892"/>
      <w:r w:rsidRPr="00C43ACB">
        <w:t>7.1.11</w:t>
      </w:r>
      <w:r w:rsidRPr="00C43ACB">
        <w:tab/>
      </w:r>
      <w:r w:rsidR="004544B0" w:rsidRPr="00C43ACB">
        <w:rPr>
          <w:rFonts w:eastAsia="宋体" w:hint="eastAsia"/>
          <w:lang w:eastAsia="zh-CN"/>
        </w:rPr>
        <w:t>Void</w:t>
      </w:r>
      <w:bookmarkEnd w:id="263"/>
      <w:bookmarkEnd w:id="264"/>
    </w:p>
    <w:p w14:paraId="5FBF9D03" w14:textId="77777777" w:rsidR="00C5188B" w:rsidRPr="00C43ACB" w:rsidRDefault="00C5188B" w:rsidP="00A97152">
      <w:pPr>
        <w:pStyle w:val="30"/>
        <w:rPr>
          <w:rFonts w:eastAsia="宋体"/>
          <w:lang w:eastAsia="zh-CN"/>
        </w:rPr>
      </w:pPr>
      <w:bookmarkStart w:id="265" w:name="_Toc507429692"/>
      <w:bookmarkStart w:id="266" w:name="_Toc2171893"/>
      <w:r w:rsidRPr="00C43ACB">
        <w:t>7.1.12</w:t>
      </w:r>
      <w:r w:rsidR="00CD79B8" w:rsidRPr="00C43ACB">
        <w:tab/>
      </w:r>
      <w:r w:rsidR="004544B0" w:rsidRPr="00C43ACB">
        <w:rPr>
          <w:rFonts w:eastAsia="宋体" w:hint="eastAsia"/>
          <w:lang w:eastAsia="zh-CN"/>
        </w:rPr>
        <w:t>Void</w:t>
      </w:r>
      <w:bookmarkEnd w:id="265"/>
      <w:bookmarkEnd w:id="266"/>
    </w:p>
    <w:p w14:paraId="54F75421" w14:textId="77777777" w:rsidR="00C5188B" w:rsidRPr="00C43ACB" w:rsidRDefault="00C5188B" w:rsidP="00A97152">
      <w:pPr>
        <w:pStyle w:val="30"/>
      </w:pPr>
      <w:bookmarkStart w:id="267" w:name="_Toc507429693"/>
      <w:bookmarkStart w:id="268" w:name="_Toc2171894"/>
      <w:r w:rsidRPr="00C43ACB">
        <w:t>7.1.13</w:t>
      </w:r>
      <w:r w:rsidRPr="00C43ACB">
        <w:tab/>
        <w:t>M2M Service Profile Identifier (M2M-Service-Profile-ID)</w:t>
      </w:r>
      <w:bookmarkEnd w:id="267"/>
      <w:bookmarkEnd w:id="268"/>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9" w:name="_Toc507429694"/>
      <w:bookmarkStart w:id="270" w:name="_Toc2171895"/>
      <w:r w:rsidRPr="00C43ACB">
        <w:rPr>
          <w:rFonts w:hint="eastAsia"/>
        </w:rPr>
        <w:t>7.1.14</w:t>
      </w:r>
      <w:r w:rsidR="0071020A" w:rsidRPr="00C43ACB">
        <w:rPr>
          <w:rFonts w:eastAsia="宋体" w:hint="eastAsia"/>
          <w:lang w:eastAsia="zh-CN"/>
        </w:rPr>
        <w:tab/>
      </w:r>
      <w:r w:rsidR="00F13C75" w:rsidRPr="00C43ACB">
        <w:t>Role Identifier (Role-ID)</w:t>
      </w:r>
      <w:bookmarkEnd w:id="269"/>
      <w:bookmarkEnd w:id="270"/>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71" w:name="_Toc507429695"/>
      <w:bookmarkStart w:id="272"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71"/>
      <w:bookmarkEnd w:id="272"/>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73" w:name="_Toc507429696"/>
      <w:bookmarkStart w:id="274"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73"/>
      <w:bookmarkEnd w:id="274"/>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75" w:name="_Toc507429697"/>
      <w:bookmarkStart w:id="276"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75"/>
      <w:bookmarkEnd w:id="276"/>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77" w:name="_Toc507429698"/>
      <w:bookmarkStart w:id="278" w:name="_Toc2171899"/>
      <w:r w:rsidRPr="00C43ACB">
        <w:lastRenderedPageBreak/>
        <w:t>7.</w:t>
      </w:r>
      <w:r w:rsidR="00C5188B" w:rsidRPr="00C43ACB">
        <w:t>3</w:t>
      </w:r>
      <w:r w:rsidRPr="00C43ACB">
        <w:tab/>
      </w:r>
      <w:r w:rsidR="00665EFB" w:rsidRPr="00C43ACB">
        <w:t>M2M Identifiers lifecycle and characteristics</w:t>
      </w:r>
      <w:bookmarkEnd w:id="277"/>
      <w:bookmarkEnd w:id="278"/>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9" w:name="_Toc507429699"/>
      <w:bookmarkStart w:id="280" w:name="_Toc2171900"/>
      <w:r w:rsidRPr="00C43ACB">
        <w:lastRenderedPageBreak/>
        <w:t>8</w:t>
      </w:r>
      <w:r w:rsidR="00367833" w:rsidRPr="00C43ACB">
        <w:tab/>
      </w:r>
      <w:r w:rsidR="000D3277" w:rsidRPr="00C43ACB">
        <w:t>Description and Flows of Reference Points</w:t>
      </w:r>
      <w:bookmarkEnd w:id="279"/>
      <w:bookmarkEnd w:id="280"/>
    </w:p>
    <w:p w14:paraId="3EA0B11B" w14:textId="77777777" w:rsidR="000D3277" w:rsidRPr="00C43ACB" w:rsidRDefault="000D3277" w:rsidP="00A97152">
      <w:pPr>
        <w:pStyle w:val="2"/>
      </w:pPr>
      <w:bookmarkStart w:id="281" w:name="_Toc507429700"/>
      <w:bookmarkStart w:id="282" w:name="_Toc2171901"/>
      <w:r w:rsidRPr="00C43ACB">
        <w:t>8.1</w:t>
      </w:r>
      <w:r w:rsidRPr="00C43ACB">
        <w:tab/>
        <w:t>General Communication Flow Scheme on Mca and Mcc Reference Points</w:t>
      </w:r>
      <w:bookmarkEnd w:id="281"/>
      <w:bookmarkEnd w:id="282"/>
    </w:p>
    <w:p w14:paraId="35B73A5E" w14:textId="77777777" w:rsidR="0045012A" w:rsidRPr="00C43ACB" w:rsidRDefault="0045012A" w:rsidP="00A97152">
      <w:pPr>
        <w:pStyle w:val="30"/>
      </w:pPr>
      <w:bookmarkStart w:id="283" w:name="_Toc507429701"/>
      <w:bookmarkStart w:id="284" w:name="_Toc2171902"/>
      <w:r w:rsidRPr="00C43ACB">
        <w:rPr>
          <w:rFonts w:hint="eastAsia"/>
        </w:rPr>
        <w:t>8.1.0</w:t>
      </w:r>
      <w:r w:rsidRPr="00C43ACB">
        <w:rPr>
          <w:rFonts w:hint="eastAsia"/>
        </w:rPr>
        <w:tab/>
        <w:t>Overview</w:t>
      </w:r>
      <w:bookmarkEnd w:id="283"/>
      <w:bookmarkEnd w:id="284"/>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85" w:name="_Toc507429702"/>
      <w:bookmarkStart w:id="286"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85"/>
      <w:bookmarkEnd w:id="286"/>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8pt;height:132.45pt" o:ole="">
            <v:imagedata r:id="rId32" o:title=""/>
          </v:shape>
          <o:OLEObject Type="Embed" ProgID="VisioViewer.Viewer.1" ShapeID="_x0000_i1034" DrawAspect="Content" ObjectID="_1624783130"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87" w:name="_Toc507429703"/>
      <w:bookmarkStart w:id="288"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87"/>
      <w:bookmarkEnd w:id="288"/>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77777777"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their children. This means that the originator of the request will not receive a discovered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77777777" w:rsidR="0064625D" w:rsidRPr="00C43ACB"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optional group request identifier: Identifier </w:t>
      </w:r>
      <w:r w:rsidR="00904209" w:rsidRPr="00C43ACB">
        <w:t xml:space="preserve">optionally </w:t>
      </w:r>
      <w:r w:rsidR="00331089" w:rsidRPr="00C43ACB">
        <w:t>added to the group request that is to be fanned out to each member of the group</w:t>
      </w:r>
      <w:r w:rsidR="00904209" w:rsidRPr="00C43ACB">
        <w:t xml:space="preserve"> in order to detect loops and avoid duplicated handling of operation in case of loops of group and common members between groups that have parent-child relationship</w:t>
      </w:r>
      <w:r w:rsidR="00331089" w:rsidRPr="00C43ACB">
        <w:t>.</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219C1A27" w14:textId="2328FF02" w:rsidR="00BA7449" w:rsidRPr="00C43ACB" w:rsidRDefault="00DB546B" w:rsidP="00DB546B">
      <w:pPr>
        <w:pStyle w:val="B10"/>
      </w:pPr>
      <w:r w:rsidRPr="00C43ACB">
        <w:tab/>
      </w:r>
    </w:p>
    <w:p w14:paraId="7CA40489" w14:textId="583B1F57"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lastRenderedPageBreak/>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lastRenderedPageBreak/>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lastRenderedPageBreak/>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9" w:name="OLE_LINK7"/>
      <w:r w:rsidRPr="00C43ACB">
        <w:t>Table</w:t>
      </w:r>
      <w:r w:rsidR="000F3FB1" w:rsidRPr="00C43ACB">
        <w:t xml:space="preserve"> </w:t>
      </w:r>
      <w:r w:rsidR="00F82CA0" w:rsidRPr="00C43ACB">
        <w:t>8.1.2-3</w:t>
      </w:r>
      <w:r w:rsidRPr="00C43ACB">
        <w:t>: Summary of Request Message Parameters</w:t>
      </w:r>
      <w:bookmarkEnd w:id="289"/>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90" w:name="OLE_LINK16"/>
            <w:bookmarkStart w:id="291"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90"/>
      <w:bookmarkEnd w:id="291"/>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92" w:name="_Toc507429704"/>
      <w:bookmarkStart w:id="293"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92"/>
      <w:bookmarkEnd w:id="293"/>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94" w:name="_Toc507429705"/>
      <w:bookmarkStart w:id="295" w:name="_Toc2171906"/>
      <w:r w:rsidRPr="00C43ACB">
        <w:lastRenderedPageBreak/>
        <w:t>8.2</w:t>
      </w:r>
      <w:r w:rsidRPr="00C43ACB">
        <w:tab/>
      </w:r>
      <w:r w:rsidR="001C21E2" w:rsidRPr="00C43ACB">
        <w:t>Procedures for Accessing Resources</w:t>
      </w:r>
      <w:bookmarkEnd w:id="294"/>
      <w:bookmarkEnd w:id="295"/>
    </w:p>
    <w:p w14:paraId="1425D2C6" w14:textId="77777777" w:rsidR="0045012A" w:rsidRPr="00C43ACB" w:rsidRDefault="0045012A" w:rsidP="00A97152">
      <w:pPr>
        <w:pStyle w:val="30"/>
      </w:pPr>
      <w:bookmarkStart w:id="296" w:name="_Toc507429706"/>
      <w:bookmarkStart w:id="297" w:name="_Toc2171907"/>
      <w:r w:rsidRPr="00C43ACB">
        <w:rPr>
          <w:rFonts w:hint="eastAsia"/>
        </w:rPr>
        <w:t>8.2.0</w:t>
      </w:r>
      <w:r w:rsidRPr="00C43ACB">
        <w:rPr>
          <w:rFonts w:hint="eastAsia"/>
        </w:rPr>
        <w:tab/>
        <w:t>Overview</w:t>
      </w:r>
      <w:bookmarkEnd w:id="296"/>
      <w:bookmarkEnd w:id="297"/>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98" w:name="_Toc507429707"/>
      <w:bookmarkStart w:id="299"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98"/>
      <w:bookmarkEnd w:id="299"/>
    </w:p>
    <w:p w14:paraId="713E1ADF" w14:textId="77777777" w:rsidR="00E10097" w:rsidRPr="00C43ACB" w:rsidRDefault="00E10097" w:rsidP="00A97152">
      <w:pPr>
        <w:pStyle w:val="40"/>
      </w:pPr>
      <w:bookmarkStart w:id="300" w:name="_Toc507429708"/>
      <w:bookmarkStart w:id="301" w:name="_Toc2171909"/>
      <w:r w:rsidRPr="00C43ACB">
        <w:rPr>
          <w:rFonts w:hint="eastAsia"/>
        </w:rPr>
        <w:t>8.2.1.0</w:t>
      </w:r>
      <w:r w:rsidRPr="00C43ACB">
        <w:rPr>
          <w:rFonts w:hint="eastAsia"/>
        </w:rPr>
        <w:tab/>
        <w:t>Overview</w:t>
      </w:r>
      <w:bookmarkEnd w:id="300"/>
      <w:bookmarkEnd w:id="301"/>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75pt;height:298.5pt" o:ole="">
            <v:imagedata r:id="rId34" o:title=""/>
          </v:shape>
          <o:OLEObject Type="Embed" ProgID="VisioViewer.Viewer.1" ShapeID="_x0000_i1035" DrawAspect="Content" ObjectID="_1624783131"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1.05pt;height:414.65pt" o:ole="">
            <v:imagedata r:id="rId36" o:title=""/>
          </v:shape>
          <o:OLEObject Type="Embed" ProgID="VisioViewer.Viewer.1" ShapeID="_x0000_i1036" DrawAspect="Content" ObjectID="_1624783132"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45pt;height:620.15pt" o:ole="">
            <v:imagedata r:id="rId38" o:title=""/>
          </v:shape>
          <o:OLEObject Type="Embed" ProgID="VisioViewer.Viewer.1" ShapeID="_x0000_i1037" DrawAspect="Content" ObjectID="_1624783133"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302" w:name="_Toc507429709"/>
      <w:bookmarkStart w:id="303" w:name="_Toc2171910"/>
      <w:r w:rsidRPr="00C43ACB">
        <w:t>8.2.1</w:t>
      </w:r>
      <w:r w:rsidR="00DB546B" w:rsidRPr="00C43ACB">
        <w:t>.1</w:t>
      </w:r>
      <w:r w:rsidR="002426B7" w:rsidRPr="00C43ACB">
        <w:tab/>
      </w:r>
      <w:r w:rsidR="00696319" w:rsidRPr="00C43ACB">
        <w:t>M2M Requests Routing Policies</w:t>
      </w:r>
      <w:bookmarkEnd w:id="302"/>
      <w:bookmarkEnd w:id="303"/>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304" w:name="_Toc507429710"/>
      <w:bookmarkStart w:id="305"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304"/>
      <w:bookmarkEnd w:id="305"/>
    </w:p>
    <w:p w14:paraId="3F7E45F6" w14:textId="77777777" w:rsidR="00E43153" w:rsidRPr="00C43ACB" w:rsidRDefault="00E43153" w:rsidP="00A97152">
      <w:pPr>
        <w:pStyle w:val="40"/>
      </w:pPr>
      <w:bookmarkStart w:id="306" w:name="_Toc507429711"/>
      <w:bookmarkStart w:id="307"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306"/>
      <w:bookmarkEnd w:id="307"/>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308" w:name="_Toc507429712"/>
      <w:bookmarkStart w:id="309" w:name="_Toc2171913"/>
      <w:r w:rsidRPr="00C43ACB">
        <w:t>8.2.</w:t>
      </w:r>
      <w:r w:rsidR="00236204" w:rsidRPr="00C43ACB">
        <w:t>2</w:t>
      </w:r>
      <w:r w:rsidRPr="00C43ACB">
        <w:t>.2</w:t>
      </w:r>
      <w:r w:rsidRPr="00C43ACB">
        <w:tab/>
        <w:t>Synchronous Case</w:t>
      </w:r>
      <w:bookmarkEnd w:id="308"/>
      <w:bookmarkEnd w:id="309"/>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4pt;height:401pt" o:ole="">
            <v:imagedata r:id="rId40" o:title=""/>
          </v:shape>
          <o:OLEObject Type="Embed" ProgID="VisioViewer.Viewer.1" ShapeID="_x0000_i1038" DrawAspect="Content" ObjectID="_1624783134"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85pt;height:589.15pt" o:ole="">
            <v:imagedata r:id="rId42" o:title=""/>
          </v:shape>
          <o:OLEObject Type="Embed" ProgID="VisioViewer.Viewer.1" ShapeID="_x0000_i1039" DrawAspect="Content" ObjectID="_1624783135"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10" w:name="_Toc507429713"/>
      <w:bookmarkStart w:id="311" w:name="_Toc2171914"/>
      <w:r w:rsidRPr="00C43ACB">
        <w:lastRenderedPageBreak/>
        <w:t>8.2.</w:t>
      </w:r>
      <w:r w:rsidR="00236204" w:rsidRPr="00C43ACB">
        <w:t>2</w:t>
      </w:r>
      <w:r w:rsidRPr="00C43ACB">
        <w:t>.3</w:t>
      </w:r>
      <w:r w:rsidRPr="00C43ACB">
        <w:tab/>
        <w:t>Asynchronous Case</w:t>
      </w:r>
      <w:bookmarkEnd w:id="310"/>
      <w:bookmarkEnd w:id="311"/>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25pt;height:478.75pt" o:ole="">
            <v:imagedata r:id="rId44" o:title="" croptop="2090f" cropbottom="2019f" cropleft="2722f" cropright="3482f"/>
          </v:shape>
          <o:OLEObject Type="Embed" ProgID="Visio.Drawing.11" ShapeID="_x0000_i1040" DrawAspect="Content" ObjectID="_1624783136"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12" w:name="_Toc507429714"/>
      <w:bookmarkStart w:id="313" w:name="_Toc2171915"/>
      <w:r w:rsidRPr="00C43ACB">
        <w:t>8.3</w:t>
      </w:r>
      <w:r w:rsidR="000D3277" w:rsidRPr="00C43ACB">
        <w:tab/>
      </w:r>
      <w:r w:rsidR="00B16AE5" w:rsidRPr="00C43ACB">
        <w:t>Procedures for interaction with Underlying Networks</w:t>
      </w:r>
      <w:bookmarkEnd w:id="312"/>
      <w:bookmarkEnd w:id="313"/>
    </w:p>
    <w:p w14:paraId="52AF182D" w14:textId="77777777" w:rsidR="00B16AE5" w:rsidRPr="00C43ACB" w:rsidRDefault="00B16AE5" w:rsidP="00A97152">
      <w:pPr>
        <w:pStyle w:val="30"/>
      </w:pPr>
      <w:bookmarkStart w:id="314" w:name="_Toc507429715"/>
      <w:bookmarkStart w:id="315" w:name="_Toc2171916"/>
      <w:r w:rsidRPr="00C43ACB">
        <w:rPr>
          <w:rFonts w:hint="eastAsia"/>
        </w:rPr>
        <w:t>8.3.1</w:t>
      </w:r>
      <w:r w:rsidR="009A4A02" w:rsidRPr="00C43ACB">
        <w:rPr>
          <w:rFonts w:eastAsia="宋体" w:hint="eastAsia"/>
          <w:lang w:eastAsia="zh-CN"/>
        </w:rPr>
        <w:tab/>
      </w:r>
      <w:r w:rsidRPr="00C43ACB">
        <w:t>Introduction</w:t>
      </w:r>
      <w:bookmarkEnd w:id="314"/>
      <w:bookmarkEnd w:id="315"/>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16" w:name="_Toc507429716"/>
      <w:bookmarkStart w:id="317"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16"/>
      <w:bookmarkEnd w:id="317"/>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18" w:name="_Toc507429717"/>
      <w:bookmarkStart w:id="319" w:name="_Toc2171918"/>
      <w:r w:rsidRPr="00C43ACB">
        <w:t>8.</w:t>
      </w:r>
      <w:r w:rsidR="00B16AE5" w:rsidRPr="00C43ACB">
        <w:rPr>
          <w:rFonts w:hint="eastAsia"/>
        </w:rPr>
        <w:t>3.3</w:t>
      </w:r>
      <w:r w:rsidRPr="00C43ACB">
        <w:tab/>
        <w:t>Device Triggering</w:t>
      </w:r>
      <w:bookmarkEnd w:id="318"/>
      <w:bookmarkEnd w:id="319"/>
    </w:p>
    <w:p w14:paraId="1B2BD8A8" w14:textId="77777777" w:rsidR="001F4C25" w:rsidRPr="00C43ACB" w:rsidRDefault="001F4C25" w:rsidP="00A97152">
      <w:pPr>
        <w:pStyle w:val="40"/>
      </w:pPr>
      <w:bookmarkStart w:id="320" w:name="_Toc507429718"/>
      <w:bookmarkStart w:id="321"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20"/>
      <w:bookmarkEnd w:id="321"/>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22" w:name="_Toc507429719"/>
      <w:bookmarkStart w:id="323"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22"/>
      <w:bookmarkEnd w:id="323"/>
    </w:p>
    <w:p w14:paraId="09AC4269" w14:textId="77777777" w:rsidR="00E10097" w:rsidRPr="00C43ACB" w:rsidRDefault="00E10097" w:rsidP="00A97152">
      <w:pPr>
        <w:pStyle w:val="50"/>
      </w:pPr>
      <w:bookmarkStart w:id="324" w:name="_Toc507429720"/>
      <w:bookmarkStart w:id="325" w:name="_Toc2171921"/>
      <w:r w:rsidRPr="00C43ACB">
        <w:rPr>
          <w:rFonts w:hint="eastAsia"/>
        </w:rPr>
        <w:t>8.3.3.2.0</w:t>
      </w:r>
      <w:r w:rsidRPr="00C43ACB">
        <w:rPr>
          <w:rFonts w:hint="eastAsia"/>
        </w:rPr>
        <w:tab/>
        <w:t>Overview</w:t>
      </w:r>
      <w:bookmarkEnd w:id="324"/>
      <w:bookmarkEnd w:id="325"/>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26" w:name="_Toc507429721"/>
      <w:bookmarkStart w:id="327"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26"/>
      <w:bookmarkEnd w:id="327"/>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25pt;height:405.7pt" o:ole="">
            <v:imagedata r:id="rId46" o:title=""/>
          </v:shape>
          <o:OLEObject Type="Embed" ProgID="VisioViewer.Viewer.1" ShapeID="_x0000_i1041" DrawAspect="Content" ObjectID="_1624783137"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28" w:name="_Toc507429722"/>
      <w:bookmarkStart w:id="329"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28"/>
      <w:bookmarkEnd w:id="329"/>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pt;height:426.75pt" o:ole="">
            <v:imagedata r:id="rId48" o:title=""/>
          </v:shape>
          <o:OLEObject Type="Embed" ProgID="VisioViewer.Viewer.1" ShapeID="_x0000_i1042" DrawAspect="Content" ObjectID="_1624783138"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30" w:name="_Toc507429723"/>
      <w:bookmarkStart w:id="331" w:name="_Toc2171924"/>
      <w:r w:rsidRPr="00C43ACB">
        <w:t>8.</w:t>
      </w:r>
      <w:r w:rsidR="00B16AE5" w:rsidRPr="00C43ACB">
        <w:rPr>
          <w:rFonts w:hint="eastAsia"/>
        </w:rPr>
        <w:t>3.4</w:t>
      </w:r>
      <w:r w:rsidRPr="00C43ACB">
        <w:tab/>
        <w:t>Location Request</w:t>
      </w:r>
      <w:bookmarkEnd w:id="330"/>
      <w:bookmarkEnd w:id="331"/>
    </w:p>
    <w:p w14:paraId="1709E210" w14:textId="77777777" w:rsidR="00441676" w:rsidRPr="00C43ACB" w:rsidRDefault="00441676" w:rsidP="00A97152">
      <w:pPr>
        <w:pStyle w:val="40"/>
        <w:rPr>
          <w:highlight w:val="cyan"/>
        </w:rPr>
      </w:pPr>
      <w:bookmarkStart w:id="332" w:name="_Toc507429724"/>
      <w:bookmarkStart w:id="333" w:name="_Toc2171925"/>
      <w:r w:rsidRPr="00C43ACB">
        <w:t>8.</w:t>
      </w:r>
      <w:r w:rsidR="00B16AE5" w:rsidRPr="00C43ACB">
        <w:rPr>
          <w:rFonts w:hint="eastAsia"/>
        </w:rPr>
        <w:t>3.4</w:t>
      </w:r>
      <w:r w:rsidRPr="00C43ACB">
        <w:t>.1</w:t>
      </w:r>
      <w:r w:rsidRPr="00C43ACB">
        <w:tab/>
        <w:t>Definition and Scope</w:t>
      </w:r>
      <w:bookmarkEnd w:id="332"/>
      <w:bookmarkEnd w:id="333"/>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34" w:name="_Toc507429725"/>
      <w:bookmarkStart w:id="335" w:name="_Toc2171926"/>
      <w:r w:rsidRPr="00C43ACB">
        <w:t>8.</w:t>
      </w:r>
      <w:r w:rsidR="00B16AE5" w:rsidRPr="00C43ACB">
        <w:rPr>
          <w:rFonts w:hint="eastAsia"/>
        </w:rPr>
        <w:t>3.4</w:t>
      </w:r>
      <w:r w:rsidRPr="00C43ACB">
        <w:t>.2</w:t>
      </w:r>
      <w:r w:rsidRPr="00C43ACB">
        <w:tab/>
        <w:t>General Procedure for Location Request</w:t>
      </w:r>
      <w:bookmarkEnd w:id="334"/>
      <w:bookmarkEnd w:id="335"/>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4.7pt;height:265.95pt" o:ole="">
            <v:imagedata r:id="rId50" o:title=""/>
          </v:shape>
          <o:OLEObject Type="Embed" ProgID="VisioViewer.Viewer.1" ShapeID="_x0000_i1043" DrawAspect="Content" ObjectID="_1624783139"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36" w:name="_Toc507429726"/>
      <w:bookmarkStart w:id="337" w:name="_Toc2171927"/>
      <w:r w:rsidRPr="00C43ACB">
        <w:rPr>
          <w:rFonts w:hint="eastAsia"/>
        </w:rPr>
        <w:t>8.3.5</w:t>
      </w:r>
      <w:r w:rsidR="009A4A02" w:rsidRPr="00C43ACB">
        <w:rPr>
          <w:rFonts w:eastAsia="宋体" w:hint="eastAsia"/>
          <w:lang w:eastAsia="zh-CN"/>
        </w:rPr>
        <w:tab/>
      </w:r>
      <w:r w:rsidRPr="00C43ACB">
        <w:t>Configuration of Traffic Patterns</w:t>
      </w:r>
      <w:bookmarkEnd w:id="336"/>
      <w:bookmarkEnd w:id="337"/>
    </w:p>
    <w:p w14:paraId="378F7301" w14:textId="77777777" w:rsidR="00B16AE5" w:rsidRPr="00C43ACB" w:rsidRDefault="00B16AE5" w:rsidP="00A97152">
      <w:pPr>
        <w:pStyle w:val="40"/>
      </w:pPr>
      <w:bookmarkStart w:id="338" w:name="_Toc507429727"/>
      <w:bookmarkStart w:id="339"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38"/>
      <w:bookmarkEnd w:id="339"/>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40" w:name="_Toc507429728"/>
      <w:bookmarkStart w:id="341"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40"/>
      <w:bookmarkEnd w:id="341"/>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42" w:name="_Toc507429729"/>
      <w:bookmarkStart w:id="343"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42"/>
      <w:bookmarkEnd w:id="343"/>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69240C" w:rsidRDefault="0069240C"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69240C" w:rsidRDefault="0069240C"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69240C" w:rsidRDefault="0069240C"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69240C" w:rsidRDefault="0069240C"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69240C" w:rsidRDefault="0069240C"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69240C" w:rsidRDefault="0069240C"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69240C" w:rsidRDefault="0069240C"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69240C" w:rsidRPr="006A248E" w:rsidRDefault="0069240C"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69240C" w:rsidRDefault="0069240C"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69240C" w:rsidRDefault="0069240C"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69240C" w:rsidRDefault="0069240C"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69240C" w:rsidRDefault="0069240C"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69240C" w:rsidRPr="006A248E" w:rsidRDefault="0069240C"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69240C" w:rsidRDefault="0069240C"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69240C" w:rsidRDefault="0069240C"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69240C" w:rsidRDefault="0069240C"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69240C" w:rsidRDefault="0069240C"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69240C" w:rsidRDefault="0069240C"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69240C" w:rsidRDefault="0069240C"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69240C" w:rsidRDefault="0069240C"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69240C" w:rsidRDefault="0069240C"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69240C" w:rsidRPr="006A248E" w:rsidRDefault="0069240C"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69240C" w:rsidRDefault="0069240C"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69240C" w:rsidRDefault="0069240C"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69240C" w:rsidRDefault="0069240C"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69240C" w:rsidRDefault="0069240C"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69240C" w:rsidRPr="006A248E" w:rsidRDefault="0069240C"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69240C" w:rsidRDefault="0069240C"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44" w:name="_Toc507429730"/>
      <w:bookmarkStart w:id="345" w:name="_Toc2171931"/>
      <w:r w:rsidRPr="00C43ACB">
        <w:t>8.</w:t>
      </w:r>
      <w:r w:rsidR="00B16AE5" w:rsidRPr="00C43ACB">
        <w:rPr>
          <w:rFonts w:eastAsia="宋体" w:hint="eastAsia"/>
          <w:lang w:eastAsia="zh-CN"/>
        </w:rPr>
        <w:t>4</w:t>
      </w:r>
      <w:r w:rsidRPr="00C43ACB">
        <w:tab/>
        <w:t>Connection Request</w:t>
      </w:r>
      <w:bookmarkEnd w:id="344"/>
      <w:bookmarkEnd w:id="345"/>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46" w:name="_Toc507429731"/>
      <w:bookmarkStart w:id="347" w:name="_Toc2171932"/>
      <w:r w:rsidRPr="00C43ACB">
        <w:t>8.</w:t>
      </w:r>
      <w:r w:rsidR="00B16AE5" w:rsidRPr="00C43ACB">
        <w:rPr>
          <w:rFonts w:eastAsia="宋体" w:hint="eastAsia"/>
          <w:lang w:eastAsia="zh-CN"/>
        </w:rPr>
        <w:t>5</w:t>
      </w:r>
      <w:r w:rsidRPr="00C43ACB">
        <w:tab/>
        <w:t>Device Management</w:t>
      </w:r>
      <w:bookmarkEnd w:id="346"/>
      <w:bookmarkEnd w:id="347"/>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48" w:name="_Toc507429732"/>
      <w:bookmarkStart w:id="349" w:name="_Toc2171933"/>
      <w:r w:rsidRPr="00C43ACB">
        <w:lastRenderedPageBreak/>
        <w:t>9</w:t>
      </w:r>
      <w:r w:rsidRPr="00C43ACB">
        <w:tab/>
        <w:t>Resource Management</w:t>
      </w:r>
      <w:bookmarkEnd w:id="348"/>
      <w:bookmarkEnd w:id="349"/>
    </w:p>
    <w:p w14:paraId="457BCAC8" w14:textId="77777777" w:rsidR="00E10097" w:rsidRPr="00C43ACB" w:rsidRDefault="00E10097" w:rsidP="00E10097">
      <w:pPr>
        <w:pStyle w:val="2"/>
      </w:pPr>
      <w:bookmarkStart w:id="350" w:name="_Toc507429733"/>
      <w:bookmarkStart w:id="351" w:name="_Toc2171934"/>
      <w:r w:rsidRPr="00C43ACB">
        <w:rPr>
          <w:rFonts w:hint="eastAsia"/>
        </w:rPr>
        <w:t>9.0</w:t>
      </w:r>
      <w:r w:rsidRPr="00C43ACB">
        <w:rPr>
          <w:rFonts w:hint="eastAsia"/>
        </w:rPr>
        <w:tab/>
        <w:t>Overview</w:t>
      </w:r>
      <w:bookmarkEnd w:id="350"/>
      <w:bookmarkEnd w:id="351"/>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52" w:name="_Toc507429734"/>
      <w:bookmarkStart w:id="353" w:name="_Toc2171935"/>
      <w:r w:rsidRPr="00C43ACB">
        <w:t>9.1</w:t>
      </w:r>
      <w:r w:rsidRPr="00C43ACB">
        <w:tab/>
        <w:t>General Principles</w:t>
      </w:r>
      <w:bookmarkEnd w:id="352"/>
      <w:bookmarkEnd w:id="353"/>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54" w:name="_Toc507429735"/>
      <w:bookmarkStart w:id="355" w:name="_Toc2171936"/>
      <w:r w:rsidRPr="00C43ACB">
        <w:t>9.2</w:t>
      </w:r>
      <w:r w:rsidRPr="00C43ACB">
        <w:tab/>
        <w:t>Resource</w:t>
      </w:r>
      <w:r w:rsidR="00B119B0" w:rsidRPr="00C43ACB">
        <w:t>s</w:t>
      </w:r>
      <w:bookmarkEnd w:id="354"/>
      <w:bookmarkEnd w:id="355"/>
    </w:p>
    <w:p w14:paraId="1002163C" w14:textId="77777777" w:rsidR="00E10097" w:rsidRPr="00C43ACB" w:rsidRDefault="00E10097" w:rsidP="00A97152">
      <w:pPr>
        <w:pStyle w:val="30"/>
      </w:pPr>
      <w:bookmarkStart w:id="356" w:name="_Toc507429736"/>
      <w:bookmarkStart w:id="357" w:name="_Toc2171937"/>
      <w:r w:rsidRPr="00C43ACB">
        <w:rPr>
          <w:rFonts w:hint="eastAsia"/>
        </w:rPr>
        <w:t>9.2.0</w:t>
      </w:r>
      <w:r w:rsidRPr="00C43ACB">
        <w:rPr>
          <w:rFonts w:hint="eastAsia"/>
        </w:rPr>
        <w:tab/>
        <w:t>Overview</w:t>
      </w:r>
      <w:bookmarkEnd w:id="356"/>
      <w:bookmarkEnd w:id="357"/>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58" w:name="_Toc507429737"/>
      <w:bookmarkStart w:id="359" w:name="_Toc2171938"/>
      <w:r w:rsidRPr="00C43ACB">
        <w:t>9.2.1</w:t>
      </w:r>
      <w:r w:rsidRPr="00C43ACB">
        <w:tab/>
      </w:r>
      <w:r w:rsidR="00C46764" w:rsidRPr="00C43ACB">
        <w:t>Normal Resources</w:t>
      </w:r>
      <w:bookmarkEnd w:id="358"/>
      <w:bookmarkEnd w:id="359"/>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60" w:name="_Toc507429738"/>
      <w:bookmarkStart w:id="361" w:name="_Toc2171939"/>
      <w:r w:rsidRPr="00C43ACB">
        <w:t>9.2.2</w:t>
      </w:r>
      <w:r w:rsidRPr="00C43ACB">
        <w:tab/>
      </w:r>
      <w:r w:rsidR="00501A37" w:rsidRPr="00C43ACB">
        <w:t>Virtual R</w:t>
      </w:r>
      <w:r w:rsidR="00717EE8" w:rsidRPr="00C43ACB">
        <w:t>esources</w:t>
      </w:r>
      <w:bookmarkEnd w:id="360"/>
      <w:bookmarkEnd w:id="361"/>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62" w:name="_Toc507429739"/>
      <w:bookmarkStart w:id="363" w:name="_Toc2171940"/>
      <w:r w:rsidRPr="00C43ACB">
        <w:t>9.2.3</w:t>
      </w:r>
      <w:r w:rsidRPr="00C43ACB">
        <w:tab/>
      </w:r>
      <w:r w:rsidR="00426BFB" w:rsidRPr="00C43ACB">
        <w:t>Announced</w:t>
      </w:r>
      <w:r w:rsidRPr="00C43ACB">
        <w:t xml:space="preserve"> Resource</w:t>
      </w:r>
      <w:r w:rsidR="00FA3F8A" w:rsidRPr="00C43ACB">
        <w:t>s</w:t>
      </w:r>
      <w:bookmarkEnd w:id="362"/>
      <w:bookmarkEnd w:id="363"/>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64" w:name="_Toc507429740"/>
      <w:bookmarkStart w:id="365" w:name="_Toc2171941"/>
      <w:r w:rsidRPr="00C43ACB">
        <w:t>9.3</w:t>
      </w:r>
      <w:r w:rsidRPr="00C43ACB">
        <w:tab/>
        <w:t>Resource Addressing</w:t>
      </w:r>
      <w:bookmarkEnd w:id="364"/>
      <w:bookmarkEnd w:id="365"/>
    </w:p>
    <w:p w14:paraId="73352B7D" w14:textId="77777777" w:rsidR="004E0E4A" w:rsidRPr="00C43ACB" w:rsidRDefault="004E0E4A" w:rsidP="00A97152">
      <w:pPr>
        <w:pStyle w:val="30"/>
      </w:pPr>
      <w:bookmarkStart w:id="366" w:name="_Toc507429741"/>
      <w:bookmarkStart w:id="367" w:name="_Toc2171942"/>
      <w:r w:rsidRPr="00C43ACB">
        <w:t>9.3.1</w:t>
      </w:r>
      <w:r w:rsidR="00E65D0A" w:rsidRPr="00C43ACB">
        <w:tab/>
      </w:r>
      <w:r w:rsidRPr="00C43ACB">
        <w:t xml:space="preserve">Generic </w:t>
      </w:r>
      <w:r w:rsidR="00A90BB6" w:rsidRPr="00C43ACB">
        <w:t>P</w:t>
      </w:r>
      <w:r w:rsidRPr="00C43ACB">
        <w:t>rinciples</w:t>
      </w:r>
      <w:bookmarkEnd w:id="366"/>
      <w:bookmarkEnd w:id="367"/>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68" w:name="_Toc507429742"/>
      <w:bookmarkStart w:id="369" w:name="_Toc2171943"/>
      <w:r w:rsidRPr="00C43ACB">
        <w:lastRenderedPageBreak/>
        <w:t>9.3.2</w:t>
      </w:r>
      <w:r w:rsidRPr="00C43ACB">
        <w:tab/>
        <w:t>Addressing an Application Entity</w:t>
      </w:r>
      <w:bookmarkEnd w:id="368"/>
      <w:bookmarkEnd w:id="369"/>
    </w:p>
    <w:p w14:paraId="516CB7D1" w14:textId="77777777" w:rsidR="007C04B1" w:rsidRPr="00C43ACB" w:rsidRDefault="007C04B1" w:rsidP="00A97152">
      <w:pPr>
        <w:pStyle w:val="40"/>
      </w:pPr>
      <w:bookmarkStart w:id="370" w:name="_Toc507429743"/>
      <w:bookmarkStart w:id="371" w:name="_Toc2171944"/>
      <w:r w:rsidRPr="00C43ACB">
        <w:t>9.3.2.1</w:t>
      </w:r>
      <w:r w:rsidRPr="00C43ACB">
        <w:tab/>
        <w:t>Application Entity Addressing</w:t>
      </w:r>
      <w:bookmarkEnd w:id="370"/>
      <w:bookmarkEnd w:id="371"/>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72" w:name="_Toc507429744"/>
      <w:bookmarkStart w:id="373" w:name="_Toc2171945"/>
      <w:r w:rsidRPr="00C43ACB">
        <w:t>9.3.2</w:t>
      </w:r>
      <w:r w:rsidR="007C04B1" w:rsidRPr="00C43ACB">
        <w:t>.2</w:t>
      </w:r>
      <w:r w:rsidRPr="00C43ACB">
        <w:tab/>
        <w:t>Application Entity Reachability</w:t>
      </w:r>
      <w:bookmarkEnd w:id="372"/>
      <w:bookmarkEnd w:id="373"/>
    </w:p>
    <w:p w14:paraId="1A9A23E2" w14:textId="77777777" w:rsidR="000E3187" w:rsidRPr="00C43ACB" w:rsidRDefault="000E3187" w:rsidP="00A97152">
      <w:pPr>
        <w:pStyle w:val="50"/>
      </w:pPr>
      <w:bookmarkStart w:id="374" w:name="_Toc507429745"/>
      <w:bookmarkStart w:id="375" w:name="_Toc2171946"/>
      <w:r w:rsidRPr="00C43ACB">
        <w:t>9</w:t>
      </w:r>
      <w:r w:rsidR="007C04B1" w:rsidRPr="00C43ACB">
        <w:t>.3.2.2.1</w:t>
      </w:r>
      <w:r w:rsidRPr="00C43ACB">
        <w:tab/>
        <w:t>CSE Point of Access (CSE-PoA)</w:t>
      </w:r>
      <w:bookmarkEnd w:id="374"/>
      <w:bookmarkEnd w:id="375"/>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76" w:name="_Toc507429746"/>
      <w:bookmarkStart w:id="377" w:name="_Toc2171947"/>
      <w:r w:rsidRPr="00C43ACB">
        <w:t>9.3.2.</w:t>
      </w:r>
      <w:r w:rsidR="007C04B1" w:rsidRPr="00C43ACB">
        <w:t>2.</w:t>
      </w:r>
      <w:r w:rsidRPr="00C43ACB">
        <w:t>2</w:t>
      </w:r>
      <w:r w:rsidRPr="00C43ACB">
        <w:tab/>
        <w:t>Locating Application Entities</w:t>
      </w:r>
      <w:bookmarkEnd w:id="376"/>
      <w:bookmarkEnd w:id="377"/>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78" w:name="_Toc507429747"/>
      <w:bookmarkStart w:id="379" w:name="_Toc2171948"/>
      <w:r w:rsidRPr="00C43ACB">
        <w:t>9.3.2.</w:t>
      </w:r>
      <w:r w:rsidR="007C04B1" w:rsidRPr="00C43ACB">
        <w:t>2.</w:t>
      </w:r>
      <w:r w:rsidRPr="00C43ACB">
        <w:t>3</w:t>
      </w:r>
      <w:r w:rsidRPr="00C43ACB">
        <w:tab/>
        <w:t>Usage of CSE-PoA by the M2M System</w:t>
      </w:r>
      <w:bookmarkEnd w:id="378"/>
      <w:bookmarkEnd w:id="379"/>
    </w:p>
    <w:p w14:paraId="48AC1D6F" w14:textId="77777777" w:rsidR="00C7105C" w:rsidRPr="00C43ACB" w:rsidRDefault="00C7105C" w:rsidP="00025B67">
      <w:pPr>
        <w:pStyle w:val="H6"/>
      </w:pPr>
      <w:bookmarkStart w:id="380" w:name="_Toc507429748"/>
      <w:r w:rsidRPr="00C43ACB">
        <w:rPr>
          <w:rFonts w:hint="eastAsia"/>
        </w:rPr>
        <w:t>9.3.2.2.3.0</w:t>
      </w:r>
      <w:r w:rsidRPr="00C43ACB">
        <w:rPr>
          <w:rFonts w:hint="eastAsia"/>
        </w:rPr>
        <w:tab/>
        <w:t>Overview</w:t>
      </w:r>
      <w:bookmarkEnd w:id="380"/>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81" w:name="_Toc507429749"/>
      <w:r w:rsidRPr="00C43ACB">
        <w:lastRenderedPageBreak/>
        <w:t>9.3.2.</w:t>
      </w:r>
      <w:r w:rsidR="007C04B1" w:rsidRPr="00C43ACB">
        <w:t>2.</w:t>
      </w:r>
      <w:r w:rsidRPr="00C43ACB">
        <w:t>3.1</w:t>
      </w:r>
      <w:r w:rsidRPr="00C43ACB">
        <w:tab/>
        <w:t>CSE-PoA related to CSEs associated with a Fixed Network</w:t>
      </w:r>
      <w:bookmarkEnd w:id="381"/>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82" w:name="_Toc507429750"/>
      <w:r w:rsidRPr="00C43ACB">
        <w:t>9.3.2.</w:t>
      </w:r>
      <w:r w:rsidR="007C04B1" w:rsidRPr="00C43ACB">
        <w:t>2.</w:t>
      </w:r>
      <w:r w:rsidRPr="00C43ACB">
        <w:t>3.2</w:t>
      </w:r>
      <w:r w:rsidRPr="00C43ACB">
        <w:tab/>
        <w:t>CSE-PoA related to CSEs associated with Mobile Networks</w:t>
      </w:r>
      <w:bookmarkEnd w:id="382"/>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83" w:name="_Toc507429751"/>
      <w:r w:rsidRPr="00C43ACB">
        <w:t>9.3.2.</w:t>
      </w:r>
      <w:r w:rsidR="007C04B1" w:rsidRPr="00C43ACB">
        <w:t>2.</w:t>
      </w:r>
      <w:r w:rsidRPr="00C43ACB">
        <w:t>3.3</w:t>
      </w:r>
      <w:r w:rsidRPr="00C43ACB">
        <w:tab/>
        <w:t>CSE-PoA to CSEs associated with multiple Underlying Networks</w:t>
      </w:r>
      <w:bookmarkEnd w:id="383"/>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84" w:name="_Toc507429752"/>
      <w:bookmarkStart w:id="385" w:name="_Toc2171949"/>
      <w:r w:rsidRPr="00C43ACB">
        <w:lastRenderedPageBreak/>
        <w:t>9</w:t>
      </w:r>
      <w:r w:rsidR="00BE067B" w:rsidRPr="00C43ACB">
        <w:t>.3.</w:t>
      </w:r>
      <w:r w:rsidRPr="00C43ACB">
        <w:t>2.</w:t>
      </w:r>
      <w:r w:rsidR="00BE067B" w:rsidRPr="00C43ACB">
        <w:t>3</w:t>
      </w:r>
      <w:r w:rsidR="00BE067B" w:rsidRPr="00C43ACB">
        <w:tab/>
        <w:t>Notification Re-targeting</w:t>
      </w:r>
      <w:bookmarkEnd w:id="384"/>
      <w:bookmarkEnd w:id="385"/>
    </w:p>
    <w:p w14:paraId="57E900D5" w14:textId="77777777" w:rsidR="00BE067B" w:rsidRPr="00C43ACB" w:rsidRDefault="00637719" w:rsidP="00A97152">
      <w:pPr>
        <w:pStyle w:val="50"/>
      </w:pPr>
      <w:bookmarkStart w:id="386" w:name="_Toc507429753"/>
      <w:bookmarkStart w:id="387" w:name="_Toc2171950"/>
      <w:r w:rsidRPr="00C43ACB">
        <w:t>9</w:t>
      </w:r>
      <w:r w:rsidR="00BE067B" w:rsidRPr="00C43ACB">
        <w:t>.3.</w:t>
      </w:r>
      <w:r w:rsidRPr="00C43ACB">
        <w:t>2.</w:t>
      </w:r>
      <w:r w:rsidR="00BE067B" w:rsidRPr="00C43ACB">
        <w:t>3.1</w:t>
      </w:r>
      <w:r w:rsidR="00BE067B" w:rsidRPr="00C43ACB">
        <w:tab/>
        <w:t>Application Entity Point of Access (AE-PoA)</w:t>
      </w:r>
      <w:bookmarkEnd w:id="386"/>
      <w:bookmarkEnd w:id="387"/>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9.45pt;height:322.7pt" o:ole="">
            <v:imagedata r:id="rId52" o:title=""/>
          </v:shape>
          <o:OLEObject Type="Embed" ProgID="VisioViewer.Viewer.1" ShapeID="_x0000_i1044" DrawAspect="Content" ObjectID="_1624783140"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88" w:name="_Toc507429754"/>
      <w:bookmarkStart w:id="389" w:name="_Toc2171951"/>
      <w:r w:rsidRPr="00C43ACB">
        <w:lastRenderedPageBreak/>
        <w:t>9.4</w:t>
      </w:r>
      <w:r w:rsidRPr="00C43ACB">
        <w:tab/>
        <w:t>Resource Structure</w:t>
      </w:r>
      <w:bookmarkEnd w:id="388"/>
      <w:bookmarkEnd w:id="389"/>
    </w:p>
    <w:p w14:paraId="1179028B" w14:textId="77777777" w:rsidR="00C83FAA" w:rsidRPr="00C43ACB" w:rsidRDefault="005C33CC" w:rsidP="00A97152">
      <w:pPr>
        <w:pStyle w:val="30"/>
      </w:pPr>
      <w:bookmarkStart w:id="390" w:name="_Toc507429755"/>
      <w:bookmarkStart w:id="391"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90"/>
      <w:bookmarkEnd w:id="391"/>
    </w:p>
    <w:p w14:paraId="6A635527" w14:textId="77777777" w:rsidR="00751EE7" w:rsidRPr="00C43ACB" w:rsidRDefault="00C83FAA" w:rsidP="008A4324">
      <w:pPr>
        <w:pStyle w:val="FL"/>
      </w:pPr>
      <w:r w:rsidRPr="00C43ACB">
        <w:object w:dxaOrig="6313" w:dyaOrig="4118" w14:anchorId="504D30B1">
          <v:shape id="_x0000_i1045" type="#_x0000_t75" style="width:314.8pt;height:207.6pt" o:ole="">
            <v:imagedata r:id="rId54" o:title=""/>
          </v:shape>
          <o:OLEObject Type="Embed" ProgID="VisioViewer.Viewer.1" ShapeID="_x0000_i1045" DrawAspect="Content" ObjectID="_1624783141"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92" w:name="_Toc507429756"/>
      <w:bookmarkStart w:id="393" w:name="_Toc2171953"/>
      <w:r w:rsidRPr="00C43ACB">
        <w:lastRenderedPageBreak/>
        <w:t>9.4.2</w:t>
      </w:r>
      <w:r w:rsidR="00A911C2" w:rsidRPr="00C43ACB">
        <w:tab/>
      </w:r>
      <w:r w:rsidRPr="00C43ACB">
        <w:t xml:space="preserve">Link </w:t>
      </w:r>
      <w:r w:rsidR="0034450F" w:rsidRPr="00C43ACB">
        <w:t>Relations</w:t>
      </w:r>
      <w:bookmarkEnd w:id="392"/>
      <w:bookmarkEnd w:id="393"/>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94" w:name="_Toc507429757"/>
      <w:bookmarkStart w:id="395"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94"/>
      <w:bookmarkEnd w:id="395"/>
    </w:p>
    <w:p w14:paraId="3F3DF3C3" w14:textId="77777777" w:rsidR="00E10097" w:rsidRPr="00C43ACB" w:rsidRDefault="00E10097" w:rsidP="00A97152">
      <w:pPr>
        <w:pStyle w:val="30"/>
      </w:pPr>
      <w:bookmarkStart w:id="396" w:name="_Toc507429758"/>
      <w:bookmarkStart w:id="397" w:name="_Toc2171955"/>
      <w:r w:rsidRPr="00C43ACB">
        <w:rPr>
          <w:rFonts w:hint="eastAsia"/>
        </w:rPr>
        <w:t>9.5.0</w:t>
      </w:r>
      <w:r w:rsidRPr="00C43ACB">
        <w:rPr>
          <w:rFonts w:hint="eastAsia"/>
        </w:rPr>
        <w:tab/>
        <w:t>Overview</w:t>
      </w:r>
      <w:bookmarkEnd w:id="396"/>
      <w:bookmarkEnd w:id="397"/>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75pt;height:265.4pt" o:ole="">
            <v:imagedata r:id="rId56" o:title=""/>
          </v:shape>
          <o:OLEObject Type="Embed" ProgID="VisioViewer.Viewer.1" ShapeID="_x0000_i1046" DrawAspect="Content" ObjectID="_1624783142"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98" w:name="_Toc507429759"/>
      <w:bookmarkStart w:id="399" w:name="_Toc2171956"/>
      <w:r w:rsidRPr="00C43ACB">
        <w:t>9.5.</w:t>
      </w:r>
      <w:r w:rsidR="00FD02AF" w:rsidRPr="00C43ACB">
        <w:t>1</w:t>
      </w:r>
      <w:r w:rsidRPr="00C43ACB">
        <w:tab/>
        <w:t>Handling of Unsupported Resources/Attributes/Sub-resources within the M2M System</w:t>
      </w:r>
      <w:bookmarkEnd w:id="398"/>
      <w:bookmarkEnd w:id="399"/>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400" w:name="_Toc507429760"/>
      <w:bookmarkStart w:id="401" w:name="_Toc2171957"/>
      <w:r w:rsidRPr="00C43ACB">
        <w:t>9</w:t>
      </w:r>
      <w:r w:rsidR="00A13AB6" w:rsidRPr="00C43ACB">
        <w:t>.6</w:t>
      </w:r>
      <w:r w:rsidR="00A13AB6" w:rsidRPr="00C43ACB">
        <w:tab/>
      </w:r>
      <w:r w:rsidR="00B0011D" w:rsidRPr="00C43ACB">
        <w:t>Resource Types</w:t>
      </w:r>
      <w:bookmarkEnd w:id="400"/>
      <w:bookmarkEnd w:id="401"/>
    </w:p>
    <w:p w14:paraId="6C1F4649" w14:textId="77777777" w:rsidR="00CE3A07" w:rsidRPr="00C43ACB" w:rsidRDefault="00CE3A07" w:rsidP="00A97152">
      <w:pPr>
        <w:pStyle w:val="30"/>
      </w:pPr>
      <w:bookmarkStart w:id="402" w:name="_Toc507429761"/>
      <w:bookmarkStart w:id="403" w:name="_Toc2171958"/>
      <w:r w:rsidRPr="00C43ACB">
        <w:t>9.6.</w:t>
      </w:r>
      <w:r w:rsidR="00E65D0A" w:rsidRPr="00C43ACB">
        <w:t>1</w:t>
      </w:r>
      <w:r w:rsidR="00E65D0A" w:rsidRPr="00C43ACB">
        <w:tab/>
      </w:r>
      <w:r w:rsidRPr="00C43ACB">
        <w:t>Overview</w:t>
      </w:r>
      <w:bookmarkEnd w:id="402"/>
      <w:bookmarkEnd w:id="403"/>
    </w:p>
    <w:p w14:paraId="06D84B65" w14:textId="77777777" w:rsidR="00CE3A07" w:rsidRPr="00C43ACB" w:rsidRDefault="00CE3A07" w:rsidP="00A97152">
      <w:pPr>
        <w:pStyle w:val="40"/>
      </w:pPr>
      <w:bookmarkStart w:id="404" w:name="_Toc507429762"/>
      <w:bookmarkStart w:id="405" w:name="_Toc2171959"/>
      <w:r w:rsidRPr="00C43ACB">
        <w:t>9.6.1.1</w:t>
      </w:r>
      <w:r w:rsidR="00E65D0A" w:rsidRPr="00C43ACB">
        <w:tab/>
      </w:r>
      <w:r w:rsidRPr="00C43ACB">
        <w:t>Resource Type Summary</w:t>
      </w:r>
      <w:bookmarkEnd w:id="404"/>
      <w:bookmarkEnd w:id="405"/>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77777777"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77777777"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77777777"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ins w:id="406" w:author="邵伟翔10076515" w:date="2019-07-16T11:49:00Z">
              <w:r w:rsidR="002040EE">
                <w:rPr>
                  <w:rFonts w:eastAsia="Arial Unicode MS" w:hint="eastAsia"/>
                  <w:lang w:eastAsia="zh-CN"/>
                </w:rPr>
                <w:t>d</w:t>
              </w:r>
            </w:ins>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9D7FD8" w:rsidRPr="00C43ACB" w14:paraId="23210338" w14:textId="77777777" w:rsidTr="001C13B4">
        <w:trPr>
          <w:jc w:val="center"/>
        </w:trPr>
        <w:tc>
          <w:tcPr>
            <w:tcW w:w="12966" w:type="dxa"/>
            <w:gridSpan w:val="5"/>
          </w:tcPr>
          <w:p w14:paraId="0DDAEF75" w14:textId="77777777" w:rsidR="009D7FD8" w:rsidRPr="00C43ACB" w:rsidRDefault="009D7FD8" w:rsidP="00261FA1">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407" w:name="_Toc507429763"/>
      <w:bookmarkStart w:id="408" w:name="_Toc2171960"/>
      <w:r w:rsidRPr="00C43ACB">
        <w:lastRenderedPageBreak/>
        <w:t>9.6.1.2</w:t>
      </w:r>
      <w:r w:rsidRPr="00C43ACB">
        <w:tab/>
        <w:t>Resource Type S</w:t>
      </w:r>
      <w:r w:rsidR="00452CA5" w:rsidRPr="00C43ACB">
        <w:t>pecializations</w:t>
      </w:r>
      <w:bookmarkEnd w:id="407"/>
      <w:bookmarkEnd w:id="408"/>
    </w:p>
    <w:p w14:paraId="6F9471AE" w14:textId="77777777" w:rsidR="00CA62E1" w:rsidRPr="00C43ACB" w:rsidRDefault="00CA62E1" w:rsidP="00A97152">
      <w:pPr>
        <w:pStyle w:val="50"/>
      </w:pPr>
      <w:bookmarkStart w:id="409" w:name="_Toc507429764"/>
      <w:bookmarkStart w:id="41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409"/>
      <w:bookmarkEnd w:id="41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11" w:name="OLE_LINK15"/>
            <w:bookmarkStart w:id="41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11"/>
      <w:bookmarkEnd w:id="41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13" w:name="_Toc507429765"/>
      <w:bookmarkStart w:id="414" w:name="_Toc2171962"/>
      <w:r w:rsidRPr="00C43ACB">
        <w:t>9.6.1.2.2</w:t>
      </w:r>
      <w:r w:rsidRPr="00C43ACB">
        <w:tab/>
        <w:t>Specializations of &lt;</w:t>
      </w:r>
      <w:r w:rsidRPr="00C43ACB">
        <w:rPr>
          <w:i/>
        </w:rPr>
        <w:t>flexContainer</w:t>
      </w:r>
      <w:r w:rsidRPr="00C43ACB">
        <w:t>&gt;</w:t>
      </w:r>
      <w:bookmarkEnd w:id="413"/>
      <w:bookmarkEnd w:id="414"/>
    </w:p>
    <w:p w14:paraId="5D0C1D87" w14:textId="77777777" w:rsidR="006D39BC" w:rsidRPr="00C43ACB" w:rsidRDefault="006D39BC" w:rsidP="00025B67">
      <w:pPr>
        <w:pStyle w:val="H6"/>
      </w:pPr>
      <w:bookmarkStart w:id="41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1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1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1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1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1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18" w:name="_Toc507429769"/>
      <w:bookmarkStart w:id="419" w:name="_Toc2171963"/>
      <w:r w:rsidRPr="00C43ACB">
        <w:t>9.6.1</w:t>
      </w:r>
      <w:r w:rsidR="00B91ECD" w:rsidRPr="00C43ACB">
        <w:t>.3</w:t>
      </w:r>
      <w:r w:rsidRPr="00C43ACB">
        <w:tab/>
        <w:t>Common</w:t>
      </w:r>
      <w:r w:rsidR="004B54D3" w:rsidRPr="00C43ACB">
        <w:t>ly Used</w:t>
      </w:r>
      <w:r w:rsidRPr="00C43ACB">
        <w:t xml:space="preserve"> Attributes</w:t>
      </w:r>
      <w:bookmarkEnd w:id="418"/>
      <w:bookmarkEnd w:id="419"/>
    </w:p>
    <w:p w14:paraId="0C08FE70" w14:textId="77777777" w:rsidR="00E10097" w:rsidRPr="00C43ACB" w:rsidRDefault="00E10097" w:rsidP="00A97152">
      <w:pPr>
        <w:pStyle w:val="50"/>
      </w:pPr>
      <w:bookmarkStart w:id="420" w:name="_Toc507429770"/>
      <w:bookmarkStart w:id="421" w:name="_Toc2171964"/>
      <w:r w:rsidRPr="00C43ACB">
        <w:rPr>
          <w:rFonts w:hint="eastAsia"/>
        </w:rPr>
        <w:t>9.6.1.3.0</w:t>
      </w:r>
      <w:r w:rsidRPr="00C43ACB">
        <w:rPr>
          <w:rFonts w:hint="eastAsia"/>
        </w:rPr>
        <w:tab/>
        <w:t>Overview</w:t>
      </w:r>
      <w:bookmarkEnd w:id="420"/>
      <w:bookmarkEnd w:id="42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22" w:name="_Toc507429771"/>
      <w:bookmarkStart w:id="423" w:name="_Toc2171965"/>
      <w:r w:rsidRPr="00C43ACB">
        <w:lastRenderedPageBreak/>
        <w:t>9.6.1.3.1</w:t>
      </w:r>
      <w:r w:rsidRPr="00C43ACB">
        <w:tab/>
        <w:t>Universal attributes</w:t>
      </w:r>
      <w:bookmarkEnd w:id="422"/>
      <w:bookmarkEnd w:id="42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24" w:name="_Toc507429772"/>
      <w:bookmarkStart w:id="425" w:name="_Toc2171966"/>
      <w:r w:rsidRPr="00C43ACB">
        <w:t>9.6.1.3.2</w:t>
      </w:r>
      <w:r w:rsidRPr="00C43ACB">
        <w:tab/>
        <w:t>Common attributes</w:t>
      </w:r>
      <w:bookmarkEnd w:id="424"/>
      <w:bookmarkEnd w:id="42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0D5E506B" w14:textId="77777777" w:rsidR="00026C50" w:rsidRPr="00C43ACB" w:rsidRDefault="00026C50" w:rsidP="00026C50">
            <w:pPr>
              <w:pStyle w:val="TAL"/>
              <w:rPr>
                <w:rFonts w:eastAsia="Arial Unicode MS"/>
              </w:rPr>
            </w:pPr>
            <w:r w:rsidRPr="00C43ACB">
              <w:rPr>
                <w:rFonts w:eastAsia="Arial Unicode MS"/>
              </w:rPr>
              <w:t xml:space="preserve">For an Update or Delete operation to a resource, the update or delete of the  </w:t>
            </w:r>
            <w:r w:rsidRPr="00C43ACB">
              <w:rPr>
                <w:rFonts w:eastAsia="Arial Unicode MS"/>
                <w:i/>
              </w:rPr>
              <w:t xml:space="preserve">accessControlPolicyIDs </w:t>
            </w:r>
            <w:r w:rsidRPr="00C43ACB">
              <w:rPr>
                <w:rFonts w:eastAsia="Arial Unicode MS"/>
              </w:rPr>
              <w:t>attribute, if applicable, shall be performed prior to the update or delete of any other attributes of the resource.</w:t>
            </w:r>
          </w:p>
          <w:p w14:paraId="763FC00E" w14:textId="77777777" w:rsidR="00026C50" w:rsidRPr="00C43ACB" w:rsidRDefault="00026C50" w:rsidP="007C29BE">
            <w:pPr>
              <w:pStyle w:val="TAL"/>
              <w:rPr>
                <w:rFonts w:eastAsia="Arial Unicode MS"/>
                <w:lang w:eastAsia="zh-CN"/>
              </w:rPr>
            </w:pPr>
          </w:p>
          <w:p w14:paraId="06B7D938" w14:textId="77777777" w:rsidR="00026C50" w:rsidRPr="00C43ACB" w:rsidRDefault="00026C50" w:rsidP="00026C50">
            <w:pPr>
              <w:pStyle w:val="TAL"/>
              <w:rPr>
                <w:rFonts w:eastAsia="Arial Unicode MS"/>
                <w:lang w:eastAsia="zh-CN"/>
              </w:rPr>
            </w:pPr>
            <w:r w:rsidRPr="00C43ACB">
              <w:rPr>
                <w:rFonts w:eastAsia="Arial Unicode MS"/>
              </w:rPr>
              <w:t xml:space="preserve">To update this attribute, a Hosting CSE shall check whether an Originator has Update 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614DDD5" w14:textId="77777777" w:rsidR="00731DA2" w:rsidRPr="00C43ACB" w:rsidRDefault="00731DA2" w:rsidP="00026C50">
            <w:pPr>
              <w:pStyle w:val="TAL"/>
              <w:rPr>
                <w:rFonts w:eastAsia="Arial Unicode MS"/>
                <w:lang w:eastAsia="zh-CN"/>
              </w:rPr>
            </w:pPr>
          </w:p>
          <w:p w14:paraId="798F1FD3" w14:textId="77777777" w:rsidR="00026C50" w:rsidRPr="00C43ACB" w:rsidRDefault="00026C50" w:rsidP="00026C50">
            <w:pPr>
              <w:pStyle w:val="TAL"/>
              <w:rPr>
                <w:rFonts w:eastAsia="Arial Unicode MS"/>
              </w:rPr>
            </w:pPr>
            <w:r w:rsidRPr="00C43ACB">
              <w:rPr>
                <w:rFonts w:eastAsia="Arial Unicode MS"/>
              </w:rPr>
              <w:t xml:space="preserve">After successful update of the </w:t>
            </w:r>
            <w:r w:rsidRPr="00C43ACB">
              <w:rPr>
                <w:rFonts w:eastAsia="Arial Unicode MS"/>
                <w:i/>
              </w:rPr>
              <w:t>accessControlPolicyIDs</w:t>
            </w:r>
            <w:r w:rsidRPr="00C43ACB">
              <w:rPr>
                <w:rFonts w:eastAsia="Arial Unicode MS"/>
              </w:rPr>
              <w:t xml:space="preserve"> attribute, resource access checking for other attributes to be updated shall use the new </w:t>
            </w:r>
            <w:r w:rsidR="00CD7ABE" w:rsidRPr="00C43ACB">
              <w:rPr>
                <w:rFonts w:eastAsia="Arial Unicode MS"/>
                <w:i/>
              </w:rPr>
              <w:t>privileges</w:t>
            </w:r>
            <w:r w:rsidRPr="00C43ACB">
              <w:rPr>
                <w:rFonts w:eastAsia="Arial Unicode MS"/>
              </w:rPr>
              <w:t xml:space="preserve"> defined in the &lt;</w:t>
            </w:r>
            <w:r w:rsidRPr="00C43ACB">
              <w:rPr>
                <w:rFonts w:eastAsia="Arial Unicode MS"/>
                <w:i/>
              </w:rPr>
              <w:t>accessControlPolicy</w:t>
            </w:r>
            <w:r w:rsidRPr="00C43ACB">
              <w:rPr>
                <w:rFonts w:eastAsia="Arial Unicode MS"/>
              </w:rPr>
              <w:t xml:space="preserve">&gt; resource(s) that are referenced by the newly updated </w:t>
            </w:r>
            <w:r w:rsidRPr="00C43ACB">
              <w:rPr>
                <w:rFonts w:eastAsia="Arial Unicode MS"/>
                <w:i/>
              </w:rPr>
              <w:t>accessControlPolicyIDs</w:t>
            </w:r>
            <w:r w:rsidRPr="00C43ACB">
              <w:rPr>
                <w:rFonts w:eastAsia="Arial Unicode MS"/>
              </w:rPr>
              <w:t xml:space="preserve"> attribute.</w:t>
            </w:r>
          </w:p>
          <w:p w14:paraId="02C4CDA1" w14:textId="77777777" w:rsidR="00026C50" w:rsidRPr="00C43ACB" w:rsidRDefault="00026C50" w:rsidP="00026C50">
            <w:pPr>
              <w:pStyle w:val="TAL"/>
              <w:rPr>
                <w:rFonts w:eastAsia="Arial Unicode MS"/>
              </w:rPr>
            </w:pPr>
          </w:p>
          <w:p w14:paraId="53114339" w14:textId="641BEE37" w:rsidR="00026C50" w:rsidRPr="00C43ACB" w:rsidRDefault="00026C50" w:rsidP="00026C50">
            <w:pPr>
              <w:pStyle w:val="TAL"/>
              <w:rPr>
                <w:rFonts w:eastAsia="Arial Unicode MS"/>
              </w:rPr>
            </w:pPr>
            <w:r w:rsidRPr="00C43ACB">
              <w:rPr>
                <w:rFonts w:eastAsia="Arial Unicode MS"/>
              </w:rPr>
              <w:t>Similarly,</w:t>
            </w:r>
            <w:r w:rsidRPr="00C43ACB">
              <w:rPr>
                <w:rFonts w:eastAsia="Arial Unicode MS" w:hint="eastAsia"/>
                <w:lang w:eastAsia="zh-CN"/>
              </w:rPr>
              <w:t xml:space="preserve"> </w:t>
            </w:r>
            <w:r w:rsidRPr="00C43ACB">
              <w:rPr>
                <w:rFonts w:eastAsia="Arial Unicode MS"/>
              </w:rPr>
              <w:t xml:space="preserve">to delete this attribute, a Hosting CSE shall check whether an Originator has </w:t>
            </w:r>
            <w:r w:rsidR="00AA38F7">
              <w:rPr>
                <w:rFonts w:eastAsia="Arial Unicode MS"/>
              </w:rPr>
              <w:t>Update</w:t>
            </w:r>
            <w:r w:rsidRPr="00C43ACB">
              <w:rPr>
                <w:rFonts w:eastAsia="Arial Unicode MS" w:hint="eastAsia"/>
                <w:lang w:eastAsia="zh-CN"/>
              </w:rPr>
              <w:t xml:space="preserve"> </w:t>
            </w:r>
            <w:r w:rsidRPr="00C43ACB">
              <w:rPr>
                <w:rFonts w:eastAsia="Arial Unicode MS"/>
              </w:rPr>
              <w:t xml:space="preserve">privilege in any </w:t>
            </w:r>
            <w:r w:rsidRPr="00C43ACB">
              <w:rPr>
                <w:rFonts w:eastAsia="Arial Unicode MS"/>
                <w:i/>
              </w:rPr>
              <w:t xml:space="preserve">selfPrivileges, </w:t>
            </w:r>
            <w:r w:rsidRPr="00C43ACB">
              <w:rPr>
                <w:rFonts w:eastAsia="Arial Unicode MS"/>
              </w:rPr>
              <w:t xml:space="preserve">regardless of </w:t>
            </w:r>
            <w:r w:rsidRPr="00C43ACB">
              <w:rPr>
                <w:rFonts w:eastAsia="Arial Unicode MS"/>
                <w:i/>
              </w:rPr>
              <w:t>privileges</w:t>
            </w:r>
            <w:r w:rsidRPr="00C43ACB">
              <w:rPr>
                <w:rFonts w:eastAsia="Arial Unicode MS"/>
              </w:rPr>
              <w:t xml:space="preserve">, of the </w:t>
            </w:r>
            <w:r w:rsidRPr="00C43ACB">
              <w:rPr>
                <w:rFonts w:eastAsia="Arial Unicode MS"/>
                <w:i/>
              </w:rPr>
              <w:t>&lt;accessControlPolicy&gt;</w:t>
            </w:r>
            <w:r w:rsidRPr="00C43ACB">
              <w:rPr>
                <w:rFonts w:eastAsia="Arial Unicode MS"/>
              </w:rPr>
              <w:t xml:space="preserve"> resources which this attribute originally references.</w:t>
            </w:r>
          </w:p>
          <w:p w14:paraId="584CC237" w14:textId="77777777" w:rsidR="00026C50" w:rsidRPr="00C43ACB" w:rsidRDefault="00026C50" w:rsidP="00026C50">
            <w:pPr>
              <w:pStyle w:val="TAL"/>
              <w:rPr>
                <w:rFonts w:eastAsia="Arial Unicode MS"/>
              </w:rPr>
            </w:pPr>
            <w:r w:rsidRPr="00C43ACB">
              <w:rPr>
                <w:rFonts w:eastAsia="Arial Unicode MS"/>
              </w:rPr>
              <w:t xml:space="preserve">After successful deletion of the </w:t>
            </w:r>
            <w:r w:rsidRPr="00C43ACB">
              <w:rPr>
                <w:rFonts w:eastAsia="Arial Unicode MS"/>
                <w:i/>
              </w:rPr>
              <w:t>accessControlPolicyIDs</w:t>
            </w:r>
            <w:r w:rsidRPr="00C43ACB">
              <w:rPr>
                <w:rFonts w:eastAsia="Arial Unicode MS"/>
              </w:rPr>
              <w:t xml:space="preserve"> attribute, resource access checking for other attributes to be deleted shall use the default access privileges as described in the following paragraphs.</w:t>
            </w:r>
          </w:p>
          <w:p w14:paraId="13C3A707" w14:textId="77777777" w:rsidR="00026C50" w:rsidRPr="00C43ACB" w:rsidRDefault="00026C50" w:rsidP="007C29BE">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lastRenderedPageBreak/>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lastRenderedPageBreak/>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lastRenderedPageBreak/>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26" w:name="_Toc507429773"/>
      <w:bookmarkStart w:id="42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26"/>
      <w:bookmarkEnd w:id="427"/>
    </w:p>
    <w:p w14:paraId="1938EC78" w14:textId="77777777" w:rsidR="00E10097" w:rsidRPr="00C43ACB" w:rsidRDefault="00E10097" w:rsidP="00A97152">
      <w:pPr>
        <w:pStyle w:val="40"/>
        <w:rPr>
          <w:rFonts w:eastAsia="宋体"/>
          <w:lang w:eastAsia="zh-CN"/>
        </w:rPr>
      </w:pPr>
      <w:bookmarkStart w:id="428" w:name="_Toc507429774"/>
      <w:bookmarkStart w:id="429" w:name="_Toc2171968"/>
      <w:r w:rsidRPr="00C43ACB">
        <w:rPr>
          <w:rFonts w:hint="eastAsia"/>
        </w:rPr>
        <w:t>9.6.2.0</w:t>
      </w:r>
      <w:r w:rsidRPr="00C43ACB">
        <w:rPr>
          <w:rFonts w:hint="eastAsia"/>
        </w:rPr>
        <w:tab/>
      </w:r>
      <w:r w:rsidRPr="00C43ACB">
        <w:rPr>
          <w:rFonts w:eastAsia="宋体" w:hint="eastAsia"/>
          <w:lang w:eastAsia="zh-CN"/>
        </w:rPr>
        <w:t>Introduction</w:t>
      </w:r>
      <w:bookmarkEnd w:id="428"/>
      <w:bookmarkEnd w:id="42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0.7pt;height:128.75pt" o:ole="">
            <v:imagedata r:id="rId58" o:title=""/>
          </v:shape>
          <o:OLEObject Type="Embed" ProgID="VisioViewer.Viewer.1" ShapeID="_x0000_i1047" DrawAspect="Content" ObjectID="_1624783143"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lastRenderedPageBreak/>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30" w:name="_Toc507429775"/>
      <w:bookmarkStart w:id="431" w:name="_Toc2171969"/>
      <w:r w:rsidRPr="00C43ACB">
        <w:t>9.6.2.1</w:t>
      </w:r>
      <w:r w:rsidRPr="00C43ACB">
        <w:tab/>
      </w:r>
      <w:r w:rsidRPr="00C43ACB">
        <w:rPr>
          <w:i/>
        </w:rPr>
        <w:t>accessControlOriginators</w:t>
      </w:r>
      <w:bookmarkEnd w:id="430"/>
      <w:bookmarkEnd w:id="43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lastRenderedPageBreak/>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32" w:name="_Toc507429776"/>
      <w:bookmarkStart w:id="433" w:name="_Toc2171970"/>
      <w:r w:rsidRPr="00C43ACB">
        <w:t>9.6.2.2</w:t>
      </w:r>
      <w:r w:rsidRPr="00C43ACB">
        <w:tab/>
      </w:r>
      <w:r w:rsidRPr="00C43ACB">
        <w:rPr>
          <w:i/>
        </w:rPr>
        <w:t>accessControlContexts</w:t>
      </w:r>
      <w:bookmarkEnd w:id="432"/>
      <w:bookmarkEnd w:id="43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34" w:name="_Toc507429777"/>
      <w:bookmarkStart w:id="435" w:name="_Toc2171971"/>
      <w:r w:rsidRPr="00C43ACB">
        <w:t>9.6.2.3</w:t>
      </w:r>
      <w:r w:rsidRPr="00C43ACB">
        <w:tab/>
      </w:r>
      <w:r w:rsidRPr="00C43ACB">
        <w:rPr>
          <w:i/>
        </w:rPr>
        <w:t>accessControlOperations</w:t>
      </w:r>
      <w:bookmarkEnd w:id="434"/>
      <w:bookmarkEnd w:id="43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36" w:name="_Toc507429778"/>
      <w:bookmarkStart w:id="43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36"/>
      <w:bookmarkEnd w:id="43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38" w:name="_Toc507429779"/>
      <w:bookmarkStart w:id="439" w:name="_Toc2171973"/>
      <w:r w:rsidRPr="00C43ACB">
        <w:t>9.6.2.5</w:t>
      </w:r>
      <w:r w:rsidRPr="00C43ACB">
        <w:tab/>
      </w:r>
      <w:r w:rsidRPr="00C43ACB">
        <w:rPr>
          <w:i/>
        </w:rPr>
        <w:t>accessControlAuthenticationFlag</w:t>
      </w:r>
      <w:bookmarkEnd w:id="438"/>
      <w:bookmarkEnd w:id="43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40" w:name="_Toc507429780"/>
      <w:bookmarkStart w:id="441" w:name="_Toc2171974"/>
      <w:r w:rsidRPr="00C43ACB">
        <w:t>9.6.</w:t>
      </w:r>
      <w:r w:rsidR="00666C32" w:rsidRPr="00C43ACB">
        <w:t>3</w:t>
      </w:r>
      <w:r w:rsidRPr="00C43ACB">
        <w:tab/>
        <w:t xml:space="preserve">Resource Type </w:t>
      </w:r>
      <w:r w:rsidRPr="00C43ACB">
        <w:rPr>
          <w:i/>
        </w:rPr>
        <w:t>CSEBase</w:t>
      </w:r>
      <w:bookmarkEnd w:id="440"/>
      <w:bookmarkEnd w:id="44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40.55pt;height:671.65pt" o:ole="">
            <v:imagedata r:id="rId60" o:title="" croptop="1261f" cropbottom="639f" cropleft="2485f" cropright="822f"/>
          </v:shape>
          <o:OLEObject Type="Embed" ProgID="Visio.Drawing.11" ShapeID="_x0000_i1048" DrawAspect="Content" ObjectID="_1624783144"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42" w:name="_Toc507429781"/>
      <w:bookmarkStart w:id="443" w:name="_Toc2171975"/>
      <w:r w:rsidRPr="00C43ACB">
        <w:t>9.6.</w:t>
      </w:r>
      <w:r w:rsidR="00666C32" w:rsidRPr="00C43ACB">
        <w:t>4</w:t>
      </w:r>
      <w:r w:rsidRPr="00C43ACB">
        <w:tab/>
        <w:t xml:space="preserve">Resource Type </w:t>
      </w:r>
      <w:r w:rsidRPr="00C43ACB">
        <w:rPr>
          <w:i/>
        </w:rPr>
        <w:t>remoteCSE</w:t>
      </w:r>
      <w:bookmarkEnd w:id="442"/>
      <w:bookmarkEnd w:id="44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15pt" o:ole="">
            <v:imagedata r:id="rId62" o:title="" croptop="805f" cropbottom="805f" cropleft="2994f"/>
          </v:shape>
          <o:OLEObject Type="Embed" ProgID="Visio.Drawing.11" ShapeID="_x0000_i1049" DrawAspect="Content" ObjectID="_1624783145"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zh-CN"/>
              </w:rPr>
              <w:t>RO</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44" w:name="_Toc507429782"/>
      <w:bookmarkStart w:id="445" w:name="_Toc2171976"/>
      <w:r w:rsidRPr="00C43ACB">
        <w:lastRenderedPageBreak/>
        <w:t>9.6.</w:t>
      </w:r>
      <w:r w:rsidR="00666C32" w:rsidRPr="00C43ACB">
        <w:t>5</w:t>
      </w:r>
      <w:r w:rsidRPr="00C43ACB">
        <w:tab/>
        <w:t xml:space="preserve">Resource Type </w:t>
      </w:r>
      <w:r w:rsidR="00D82D06" w:rsidRPr="00C43ACB">
        <w:rPr>
          <w:i/>
        </w:rPr>
        <w:t>AE</w:t>
      </w:r>
      <w:bookmarkEnd w:id="444"/>
      <w:bookmarkEnd w:id="44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5.95pt;height:507.7pt" o:ole="">
            <v:imagedata r:id="rId64" o:title="" croptop="1289f" cropbottom="1608f" cropleft="3054f" cropright="2366f"/>
          </v:shape>
          <o:OLEObject Type="Embed" ProgID="Visio.Drawing.11" ShapeID="_x0000_i1050" DrawAspect="Content" ObjectID="_1624783146"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77777777" w:rsidR="001078BC" w:rsidRPr="00C43ACB" w:rsidRDefault="001078BC" w:rsidP="00C77CDC">
            <w:pPr>
              <w:pStyle w:val="TAC"/>
              <w:rPr>
                <w:rFonts w:eastAsia="Arial Unicode MS"/>
                <w:lang w:eastAsia="ko-KR"/>
              </w:rPr>
            </w:pPr>
            <w:r w:rsidRPr="00C43ACB">
              <w:rPr>
                <w:rFonts w:eastAsia="Arial Unicode MS"/>
                <w:lang w:eastAsia="zh-CN"/>
              </w:rPr>
              <w:t>WO</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46" w:name="_Toc507429783"/>
      <w:bookmarkStart w:id="447"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46"/>
      <w:bookmarkEnd w:id="44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0.7pt;height:496.65pt" o:ole="">
            <v:imagedata r:id="rId66" o:title=""/>
          </v:shape>
          <o:OLEObject Type="Embed" ProgID="VisioViewer.Viewer.1" ShapeID="_x0000_i1051" DrawAspect="Content" ObjectID="_1624783147"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48" w:name="OLE_LINK11"/>
            <w:bookmarkStart w:id="44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48"/>
      <w:bookmarkEnd w:id="44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77777777" w:rsidR="00D06B2E" w:rsidRPr="00C43ACB" w:rsidRDefault="00D06B2E" w:rsidP="00FC101C">
            <w:pPr>
              <w:pStyle w:val="TAL"/>
              <w:keepNext w:val="0"/>
              <w:keepLines w:val="0"/>
              <w:jc w:val="center"/>
              <w:rPr>
                <w:szCs w:val="18"/>
              </w:rPr>
            </w:pPr>
            <w:r w:rsidRPr="00C43ACB">
              <w:rPr>
                <w:szCs w:val="18"/>
              </w:rPr>
              <w:t>OA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77777777" w:rsidR="006F1F08" w:rsidRPr="00C43ACB" w:rsidRDefault="006F1F08" w:rsidP="007C29BE">
            <w:pPr>
              <w:pStyle w:val="TAL"/>
              <w:jc w:val="center"/>
              <w:rPr>
                <w:rFonts w:eastAsia="Arial Unicode MS" w:cs="Arial"/>
                <w:szCs w:val="18"/>
              </w:rPr>
            </w:pPr>
            <w:r w:rsidRPr="00C43ACB">
              <w:rPr>
                <w:rFonts w:eastAsia="Arial Unicode MS" w:cs="Arial"/>
                <w:szCs w:val="18"/>
              </w:rPr>
              <w:t>OA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77777777" w:rsidR="006F1F08" w:rsidRPr="00C43ACB" w:rsidRDefault="006F1F08" w:rsidP="0043559A">
            <w:pPr>
              <w:pStyle w:val="TAL"/>
              <w:jc w:val="center"/>
              <w:rPr>
                <w:rFonts w:eastAsia="Arial Unicode MS" w:cs="Arial"/>
                <w:szCs w:val="18"/>
              </w:rPr>
            </w:pPr>
            <w:r w:rsidRPr="00C43ACB">
              <w:rPr>
                <w:rFonts w:eastAsia="Arial Unicode MS" w:cs="Arial"/>
                <w:szCs w:val="18"/>
              </w:rPr>
              <w:t>OA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50" w:name="_Toc507429784"/>
      <w:bookmarkStart w:id="45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50"/>
      <w:bookmarkEnd w:id="45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2pt;height:242.8pt" o:ole="">
            <v:imagedata r:id="rId68" o:title=""/>
          </v:shape>
          <o:OLEObject Type="Embed" ProgID="VisioViewer.Viewer.1" ShapeID="_x0000_i1052" DrawAspect="Content" ObjectID="_1624783148"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77777777" w:rsidR="00D06B2E" w:rsidRPr="00C43ACB" w:rsidRDefault="00D06B2E" w:rsidP="00087261">
            <w:pPr>
              <w:pStyle w:val="TAL"/>
              <w:jc w:val="center"/>
              <w:rPr>
                <w:rFonts w:cs="Arial"/>
                <w:szCs w:val="18"/>
                <w:lang w:eastAsia="ko-KR"/>
              </w:rPr>
            </w:pPr>
            <w:r w:rsidRPr="00C43ACB">
              <w:rPr>
                <w:rFonts w:cs="Arial"/>
                <w:szCs w:val="18"/>
                <w:lang w:eastAsia="ko-KR"/>
              </w:rPr>
              <w:t>OA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52" w:name="_Toc507429785"/>
      <w:bookmarkStart w:id="453" w:name="_Toc2171979"/>
      <w:r w:rsidRPr="00C43ACB">
        <w:lastRenderedPageBreak/>
        <w:t>9.6.</w:t>
      </w:r>
      <w:r w:rsidR="00167E8B" w:rsidRPr="00C43ACB">
        <w:t>8</w:t>
      </w:r>
      <w:r w:rsidRPr="00C43ACB">
        <w:tab/>
        <w:t>Resource Type</w:t>
      </w:r>
      <w:r w:rsidRPr="00C43ACB">
        <w:rPr>
          <w:i/>
        </w:rPr>
        <w:t xml:space="preserve"> subscription</w:t>
      </w:r>
      <w:bookmarkEnd w:id="452"/>
      <w:bookmarkEnd w:id="45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ins w:id="454" w:author="邵伟翔10076515" w:date="2019-07-16T11:49:00Z">
        <w:r w:rsidR="002040EE" w:rsidRPr="002040EE">
          <w:rPr>
            <w:rFonts w:hint="eastAsia"/>
            <w:rPrChange w:id="455" w:author="邵伟翔10076515" w:date="2019-07-16T11:50:00Z">
              <w:rPr>
                <w:rFonts w:asciiTheme="minorEastAsia" w:eastAsiaTheme="minorEastAsia" w:hAnsiTheme="minorEastAsia" w:hint="eastAsia"/>
                <w:lang w:eastAsia="zh-CN"/>
              </w:rPr>
            </w:rPrChange>
          </w:rPr>
          <w:t>d</w:t>
        </w:r>
      </w:ins>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0.7pt;height:600.7pt" o:ole="">
            <v:imagedata r:id="rId70" o:title=""/>
          </v:shape>
          <o:OLEObject Type="Embed" ProgID="VisioViewer.Viewer.1" ShapeID="_x0000_i1053" DrawAspect="Content" ObjectID="_1624783149"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56"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56"/>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bookmarkStart w:id="457" w:name="_GoBack"/>
            <w:ins w:id="458" w:author="邵伟翔10076515" w:date="2019-07-16T11:46:00Z">
              <w:r w:rsidR="0069240C">
                <w:rPr>
                  <w:lang w:eastAsia="zh-CN"/>
                </w:rPr>
                <w:t xml:space="preserve"> If this attribute is modified by an UPDATE the associated timer/counter are stopped and restarted with the new values.</w:t>
              </w:r>
            </w:ins>
            <w:bookmarkEnd w:id="457"/>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59" w:name="_Hlk6467010"/>
      <w:r w:rsidRPr="00C43ACB">
        <w:t>Table 9.6.8-</w:t>
      </w:r>
      <w:r>
        <w:t>4</w:t>
      </w:r>
      <w:r w:rsidRPr="00C43ACB">
        <w:t xml:space="preserve"> </w:t>
      </w:r>
      <w:r>
        <w:t xml:space="preserve">defines the </w:t>
      </w:r>
      <w:bookmarkStart w:id="460"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60"/>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59"/>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61"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61"/>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62" w:name="_Toc507429786"/>
      <w:bookmarkStart w:id="463" w:name="_Toc2171980"/>
      <w:r w:rsidRPr="00C43ACB">
        <w:t>9.6.</w:t>
      </w:r>
      <w:r w:rsidR="003A1AA8" w:rsidRPr="00C43ACB">
        <w:t>9</w:t>
      </w:r>
      <w:r w:rsidR="003A1AA8" w:rsidRPr="00C43ACB">
        <w:tab/>
        <w:t xml:space="preserve">Resource Type </w:t>
      </w:r>
      <w:r w:rsidR="003A1AA8" w:rsidRPr="00C43ACB">
        <w:rPr>
          <w:i/>
        </w:rPr>
        <w:t>schedule</w:t>
      </w:r>
      <w:bookmarkEnd w:id="462"/>
      <w:bookmarkEnd w:id="463"/>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0.7pt;height:98.8pt" o:ole="">
            <v:imagedata r:id="rId72" o:title=""/>
          </v:shape>
          <o:OLEObject Type="Embed" ProgID="VisioViewer.Viewer.1" ShapeID="_x0000_i1054" DrawAspect="Content" ObjectID="_1624783150"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64" w:name="_Toc507429787"/>
      <w:bookmarkStart w:id="465" w:name="_Toc2171981"/>
      <w:r w:rsidRPr="00C43ACB">
        <w:lastRenderedPageBreak/>
        <w:t>9.6.10</w:t>
      </w:r>
      <w:r w:rsidRPr="00C43ACB">
        <w:tab/>
        <w:t xml:space="preserve">Resource Type </w:t>
      </w:r>
      <w:r w:rsidRPr="00C43ACB">
        <w:rPr>
          <w:i/>
        </w:rPr>
        <w:t>locationPolicy</w:t>
      </w:r>
      <w:bookmarkEnd w:id="464"/>
      <w:bookmarkEnd w:id="465"/>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2pt;height:368.4pt" o:ole="">
            <v:imagedata r:id="rId75" o:title=""/>
          </v:shape>
          <o:OLEObject Type="Embed" ProgID="Visio.Drawing.11" ShapeID="_x0000_i1055" DrawAspect="Content" ObjectID="_1624783151"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66" w:name="_Toc507429788"/>
      <w:bookmarkStart w:id="467"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66"/>
      <w:bookmarkEnd w:id="467"/>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0.7pt;height:258.05pt" o:ole="">
            <v:imagedata r:id="rId77" o:title=""/>
          </v:shape>
          <o:OLEObject Type="Embed" ProgID="VisioViewer.Viewer.1" ShapeID="_x0000_i1056" DrawAspect="Content" ObjectID="_1624783152"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68" w:name="_Toc507429789"/>
      <w:bookmarkStart w:id="469" w:name="_Toc2171983"/>
      <w:r w:rsidRPr="00C43ACB">
        <w:t>9.6.</w:t>
      </w:r>
      <w:r w:rsidR="00167E8B" w:rsidRPr="00C43ACB">
        <w:t>12</w:t>
      </w:r>
      <w:r w:rsidRPr="00C43ACB">
        <w:tab/>
        <w:t xml:space="preserve">Resource Type </w:t>
      </w:r>
      <w:r w:rsidRPr="00C43ACB">
        <w:rPr>
          <w:i/>
        </w:rPr>
        <w:t>request</w:t>
      </w:r>
      <w:bookmarkEnd w:id="468"/>
      <w:bookmarkEnd w:id="469"/>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85pt" o:ole="">
            <v:imagedata r:id="rId79" o:title=""/>
          </v:shape>
          <o:OLEObject Type="Embed" ProgID="Visio.Drawing.11" ShapeID="_x0000_i1057" DrawAspect="Content" ObjectID="_1624783153"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70" w:name="_Toc507429790"/>
      <w:bookmarkStart w:id="471" w:name="_Toc2171984"/>
      <w:r w:rsidRPr="00C43ACB">
        <w:lastRenderedPageBreak/>
        <w:t>9.6.</w:t>
      </w:r>
      <w:r w:rsidR="00167E8B" w:rsidRPr="00C43ACB">
        <w:t>13</w:t>
      </w:r>
      <w:r w:rsidRPr="00C43ACB">
        <w:tab/>
        <w:t xml:space="preserve">Resource Type </w:t>
      </w:r>
      <w:r w:rsidRPr="00C43ACB">
        <w:rPr>
          <w:i/>
        </w:rPr>
        <w:t>group</w:t>
      </w:r>
      <w:bookmarkEnd w:id="470"/>
      <w:bookmarkEnd w:id="471"/>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65pt;height:471.95pt" o:ole="">
            <v:imagedata r:id="rId81" o:title=""/>
          </v:shape>
          <o:OLEObject Type="Embed" ProgID="Visio.Drawing.11" ShapeID="_x0000_i1058" DrawAspect="Content" ObjectID="_1624783154"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72" w:name="_Toc507429791"/>
      <w:bookmarkStart w:id="473" w:name="_Toc2171985"/>
      <w:r w:rsidRPr="00C43ACB">
        <w:t>9.6.14</w:t>
      </w:r>
      <w:r w:rsidR="00791853" w:rsidRPr="00C43ACB">
        <w:tab/>
        <w:t xml:space="preserve">Resource Type </w:t>
      </w:r>
      <w:r w:rsidR="000D3A9C" w:rsidRPr="00C43ACB">
        <w:rPr>
          <w:i/>
        </w:rPr>
        <w:t>fanOutPoint</w:t>
      </w:r>
      <w:bookmarkEnd w:id="472"/>
      <w:bookmarkEnd w:id="473"/>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74" w:name="_Toc507429792"/>
      <w:bookmarkStart w:id="475"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74"/>
      <w:bookmarkEnd w:id="475"/>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76" w:name="_Toc507429793"/>
      <w:bookmarkStart w:id="477" w:name="_Toc2171987"/>
      <w:r w:rsidRPr="00C43ACB">
        <w:lastRenderedPageBreak/>
        <w:t>9.6.1</w:t>
      </w:r>
      <w:r w:rsidR="00167E8B" w:rsidRPr="00C43ACB">
        <w:t>5</w:t>
      </w:r>
      <w:r w:rsidRPr="00C43ACB">
        <w:tab/>
        <w:t xml:space="preserve">Resource Type </w:t>
      </w:r>
      <w:r w:rsidRPr="00C43ACB">
        <w:rPr>
          <w:i/>
        </w:rPr>
        <w:t>mgmtObj</w:t>
      </w:r>
      <w:bookmarkEnd w:id="476"/>
      <w:bookmarkEnd w:id="477"/>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7pt;height:292.75pt" o:ole="">
            <v:imagedata r:id="rId83" o:title="" croptop="2800f" cropbottom="3106f" cropleft="3079f" cropright="4163f"/>
          </v:shape>
          <o:OLEObject Type="Embed" ProgID="Visio.Drawing.11" ShapeID="_x0000_i1059" DrawAspect="Content" ObjectID="_1624783155"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78"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78"/>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79" w:name="_Toc507429794"/>
      <w:bookmarkStart w:id="480" w:name="_Toc2171988"/>
      <w:r w:rsidRPr="00C43ACB">
        <w:t>9.6.1</w:t>
      </w:r>
      <w:r w:rsidR="00E903A4" w:rsidRPr="00C43ACB">
        <w:t>6</w:t>
      </w:r>
      <w:r w:rsidRPr="00C43ACB">
        <w:tab/>
        <w:t xml:space="preserve">Resource Type </w:t>
      </w:r>
      <w:r w:rsidRPr="00C43ACB">
        <w:rPr>
          <w:i/>
        </w:rPr>
        <w:t>mgmtCmd</w:t>
      </w:r>
      <w:bookmarkEnd w:id="479"/>
      <w:bookmarkEnd w:id="480"/>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2pt;height:389.45pt" o:ole="">
            <v:imagedata r:id="rId85" o:title=""/>
          </v:shape>
          <o:OLEObject Type="Embed" ProgID="VisioViewer.Viewer.1" ShapeID="_x0000_i1060" DrawAspect="Content" ObjectID="_1624783156"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81" w:name="_Toc507429795"/>
      <w:bookmarkStart w:id="482" w:name="_Toc2171989"/>
      <w:r w:rsidRPr="00C43ACB">
        <w:lastRenderedPageBreak/>
        <w:t>9.6.1</w:t>
      </w:r>
      <w:r w:rsidR="00677029" w:rsidRPr="00C43ACB">
        <w:t>7</w:t>
      </w:r>
      <w:r w:rsidRPr="00C43ACB">
        <w:tab/>
        <w:t xml:space="preserve">Resource Type </w:t>
      </w:r>
      <w:r w:rsidRPr="00C43ACB">
        <w:rPr>
          <w:i/>
        </w:rPr>
        <w:t>execInstance</w:t>
      </w:r>
      <w:bookmarkEnd w:id="481"/>
      <w:bookmarkEnd w:id="482"/>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0.7pt;height:362.65pt" o:ole="">
            <v:imagedata r:id="rId87" o:title=""/>
          </v:shape>
          <o:OLEObject Type="Embed" ProgID="VisioViewer.Viewer.1" ShapeID="_x0000_i1061" DrawAspect="Content" ObjectID="_1624783157"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83" w:name="OLE_LINK9"/>
            <w:bookmarkStart w:id="484"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83"/>
      <w:bookmarkEnd w:id="484"/>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85" w:name="_Toc507429796"/>
      <w:bookmarkStart w:id="486" w:name="_Toc2171990"/>
      <w:r w:rsidRPr="00C43ACB">
        <w:t>9.6.</w:t>
      </w:r>
      <w:r w:rsidR="00167E8B" w:rsidRPr="00C43ACB">
        <w:t>1</w:t>
      </w:r>
      <w:r w:rsidR="00677029" w:rsidRPr="00C43ACB">
        <w:t>8</w:t>
      </w:r>
      <w:r w:rsidRPr="00C43ACB">
        <w:tab/>
        <w:t xml:space="preserve">Resource Type </w:t>
      </w:r>
      <w:r w:rsidRPr="00C43ACB">
        <w:rPr>
          <w:i/>
        </w:rPr>
        <w:t>node</w:t>
      </w:r>
      <w:bookmarkEnd w:id="485"/>
      <w:bookmarkEnd w:id="486"/>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1pt;height:189.7pt" o:ole="">
            <v:imagedata r:id="rId89" o:title=""/>
          </v:shape>
          <o:OLEObject Type="Embed" ProgID="Word.Document.12" ShapeID="_x0000_i1062" DrawAspect="Content" ObjectID="_1624783158"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55pt;height:563.9pt" o:ole="">
            <v:imagedata r:id="rId91" o:title=""/>
          </v:shape>
          <o:OLEObject Type="Embed" ProgID="VisioViewer.Viewer.1" ShapeID="_x0000_i1063" DrawAspect="Content" ObjectID="_1624783159"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87" w:name="_Toc507429797"/>
      <w:bookmarkStart w:id="488"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87"/>
      <w:bookmarkEnd w:id="488"/>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8.05pt;height:131.4pt" o:ole="">
            <v:imagedata r:id="rId93" o:title=""/>
          </v:shape>
          <o:OLEObject Type="Embed" ProgID="VisioViewer.Viewer.1" ShapeID="_x0000_i1064" DrawAspect="Content" ObjectID="_1624783160"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2.65pt;height:298.5pt" o:ole="">
            <v:imagedata r:id="rId95" o:title=""/>
          </v:shape>
          <o:OLEObject Type="Embed" ProgID="Visio.Drawing.15" ShapeID="_x0000_i1065" DrawAspect="Content" ObjectID="_1624783161"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lastRenderedPageBreak/>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89" w:name="_Toc507429798"/>
      <w:bookmarkStart w:id="490"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89"/>
      <w:bookmarkEnd w:id="490"/>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5pt;height:196.55pt" o:ole="">
            <v:imagedata r:id="rId97" o:title=""/>
          </v:shape>
          <o:OLEObject Type="Embed" ProgID="VisioViewer.Viewer.1" ShapeID="_x0000_i1066" DrawAspect="Content" ObjectID="_1624783162"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97DAF3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91" w:name="_Toc507429799"/>
      <w:bookmarkStart w:id="492"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91"/>
      <w:bookmarkEnd w:id="492"/>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55pt" o:ole="">
            <v:imagedata r:id="rId99" o:title=""/>
          </v:shape>
          <o:OLEObject Type="Embed" ProgID="VisioViewer.Viewer.1" ShapeID="_x0000_i1067" DrawAspect="Content" ObjectID="_1624783163"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93" w:name="_Toc507429800"/>
      <w:bookmarkStart w:id="494" w:name="_Toc2171994"/>
      <w:r w:rsidRPr="00C43ACB">
        <w:t>9.6.22</w:t>
      </w:r>
      <w:r w:rsidRPr="00C43ACB">
        <w:tab/>
        <w:t xml:space="preserve">Resource Type </w:t>
      </w:r>
      <w:r w:rsidRPr="00C43ACB">
        <w:rPr>
          <w:i/>
        </w:rPr>
        <w:t>pollingChannelURI</w:t>
      </w:r>
      <w:bookmarkEnd w:id="493"/>
      <w:bookmarkEnd w:id="494"/>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75pt;height:26.3pt" o:ole="">
            <v:imagedata r:id="rId101" o:title=""/>
          </v:shape>
          <o:OLEObject Type="Embed" ProgID="VisioViewer.Viewer.1" ShapeID="_x0000_i1068" DrawAspect="Content" ObjectID="_1624783164"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95" w:name="_Toc507429801"/>
      <w:bookmarkStart w:id="496"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95"/>
      <w:bookmarkEnd w:id="496"/>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0.7pt;height:95.1pt" o:ole="">
            <v:imagedata r:id="rId103" o:title=""/>
          </v:shape>
          <o:OLEObject Type="Embed" ProgID="VisioViewer.Viewer.1" ShapeID="_x0000_i1069" DrawAspect="Content" ObjectID="_1624783165"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97" w:name="_Toc507429802"/>
      <w:bookmarkStart w:id="498" w:name="_Toc2171996"/>
      <w:r w:rsidRPr="00C43ACB">
        <w:t>9.6.</w:t>
      </w:r>
      <w:r w:rsidR="009A22CC" w:rsidRPr="00C43ACB">
        <w:t>2</w:t>
      </w:r>
      <w:r w:rsidR="002C40B2" w:rsidRPr="00C43ACB">
        <w:t>4</w:t>
      </w:r>
      <w:r w:rsidRPr="00C43ACB">
        <w:tab/>
        <w:t xml:space="preserve">Resource Type </w:t>
      </w:r>
      <w:r w:rsidRPr="00C43ACB">
        <w:rPr>
          <w:i/>
        </w:rPr>
        <w:t>eventConfig</w:t>
      </w:r>
      <w:bookmarkEnd w:id="497"/>
      <w:bookmarkEnd w:id="498"/>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0.7pt;height:267pt" o:ole="">
            <v:imagedata r:id="rId105" o:title=""/>
          </v:shape>
          <o:OLEObject Type="Embed" ProgID="VisioViewer.Viewer.1" ShapeID="_x0000_i1070" DrawAspect="Content" ObjectID="_1624783166"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99" w:name="_Toc507429803"/>
      <w:bookmarkStart w:id="500"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99"/>
      <w:bookmarkEnd w:id="500"/>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2pt;height:285.9pt" o:ole="">
            <v:imagedata r:id="rId107" o:title=""/>
          </v:shape>
          <o:OLEObject Type="Embed" ProgID="Visio.Drawing.11" ShapeID="_x0000_i1071" DrawAspect="Content" ObjectID="_1624783167"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501" w:name="_Toc507429804"/>
      <w:bookmarkStart w:id="502" w:name="_Toc2171998"/>
      <w:r w:rsidRPr="00C43ACB">
        <w:t>9.6.</w:t>
      </w:r>
      <w:r w:rsidR="009A22CC" w:rsidRPr="00C43ACB">
        <w:t>2</w:t>
      </w:r>
      <w:r w:rsidR="002C40B2" w:rsidRPr="00C43ACB">
        <w:t>6</w:t>
      </w:r>
      <w:r w:rsidR="007C4C59" w:rsidRPr="00C43ACB">
        <w:tab/>
        <w:t>Resource Announcement</w:t>
      </w:r>
      <w:bookmarkEnd w:id="501"/>
      <w:bookmarkEnd w:id="502"/>
    </w:p>
    <w:p w14:paraId="1F91009B" w14:textId="77777777" w:rsidR="006E3591" w:rsidRPr="00C43ACB" w:rsidRDefault="00E65D0A" w:rsidP="00A97152">
      <w:pPr>
        <w:pStyle w:val="40"/>
      </w:pPr>
      <w:bookmarkStart w:id="503" w:name="_Toc507429805"/>
      <w:bookmarkStart w:id="504" w:name="_Toc2171999"/>
      <w:r w:rsidRPr="00C43ACB">
        <w:t>9.6.26.1</w:t>
      </w:r>
      <w:r w:rsidRPr="00C43ACB">
        <w:tab/>
      </w:r>
      <w:r w:rsidR="006E3591" w:rsidRPr="00C43ACB">
        <w:t>Overview</w:t>
      </w:r>
      <w:bookmarkEnd w:id="503"/>
      <w:bookmarkEnd w:id="504"/>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505"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505"/>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506" w:name="_Toc507429806"/>
      <w:bookmarkStart w:id="507"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506"/>
      <w:bookmarkEnd w:id="507"/>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508" w:name="_Toc507429807"/>
      <w:bookmarkStart w:id="509" w:name="_Toc2172001"/>
      <w:r w:rsidRPr="00C43ACB">
        <w:t>9.6.26.3</w:t>
      </w:r>
      <w:r w:rsidRPr="00C43ACB">
        <w:tab/>
        <w:t>Common Attributes for Announced Resources</w:t>
      </w:r>
      <w:bookmarkEnd w:id="508"/>
      <w:bookmarkEnd w:id="509"/>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510" w:name="_Toc507429808"/>
      <w:bookmarkStart w:id="511" w:name="_Toc2172002"/>
      <w:r w:rsidRPr="00C43ACB">
        <w:t>9.6.27</w:t>
      </w:r>
      <w:r w:rsidRPr="00C43ACB">
        <w:tab/>
        <w:t xml:space="preserve">Resource Type </w:t>
      </w:r>
      <w:r w:rsidRPr="00C43ACB">
        <w:rPr>
          <w:i/>
        </w:rPr>
        <w:t>latest</w:t>
      </w:r>
      <w:bookmarkEnd w:id="510"/>
      <w:bookmarkEnd w:id="511"/>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512" w:name="_Toc507429809"/>
      <w:bookmarkStart w:id="513" w:name="_Toc2172003"/>
      <w:r w:rsidRPr="00C43ACB">
        <w:t>9.6.28</w:t>
      </w:r>
      <w:r w:rsidRPr="00C43ACB">
        <w:tab/>
        <w:t xml:space="preserve">Resource Type </w:t>
      </w:r>
      <w:r w:rsidRPr="00C43ACB">
        <w:rPr>
          <w:i/>
        </w:rPr>
        <w:t>oldest</w:t>
      </w:r>
      <w:bookmarkEnd w:id="512"/>
      <w:bookmarkEnd w:id="513"/>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14" w:name="_Toc507429810"/>
      <w:bookmarkStart w:id="515" w:name="_Toc2172004"/>
      <w:r w:rsidRPr="00C43ACB">
        <w:t>9.6.29</w:t>
      </w:r>
      <w:r w:rsidRPr="00C43ACB">
        <w:tab/>
        <w:t xml:space="preserve">Resource Type </w:t>
      </w:r>
      <w:r w:rsidRPr="00C43ACB">
        <w:rPr>
          <w:i/>
        </w:rPr>
        <w:t>serviceSubscribedAppRule</w:t>
      </w:r>
      <w:bookmarkEnd w:id="514"/>
      <w:bookmarkEnd w:id="515"/>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35pt;height:196.55pt" o:ole="">
            <v:imagedata r:id="rId109" o:title=""/>
          </v:shape>
          <o:OLEObject Type="Embed" ProgID="VisioViewer.Viewer.1" ShapeID="_x0000_i1072" DrawAspect="Content" ObjectID="_1624783168"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16" w:name="_Toc507429811"/>
      <w:bookmarkStart w:id="517"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16"/>
      <w:bookmarkEnd w:id="517"/>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5.95pt;height:209.15pt" o:ole="">
            <v:imagedata r:id="rId111" o:title=""/>
          </v:shape>
          <o:OLEObject Type="Embed" ProgID="VisioViewer.Viewer.1" ShapeID="_x0000_i1073" DrawAspect="Content" ObjectID="_1624783169"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18" w:name="_Toc507429812"/>
      <w:bookmarkStart w:id="519"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18"/>
      <w:bookmarkEnd w:id="519"/>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5pt" o:ole="">
            <v:imagedata r:id="rId113" o:title=""/>
          </v:shape>
          <o:OLEObject Type="Embed" ProgID="VisioViewer.Viewer.1" ShapeID="_x0000_i1074" DrawAspect="Content" ObjectID="_1624783170"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20" w:name="_Toc507429813"/>
      <w:bookmarkStart w:id="521"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20"/>
      <w:bookmarkEnd w:id="521"/>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55pt;height:170.8pt" o:ole="">
            <v:imagedata r:id="rId115" o:title=""/>
          </v:shape>
          <o:OLEObject Type="Embed" ProgID="VisioViewer.Viewer.1" ShapeID="_x0000_i1075" DrawAspect="Content" ObjectID="_1624783171"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22" w:name="_Toc507429814"/>
      <w:bookmarkStart w:id="523"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22"/>
      <w:bookmarkEnd w:id="523"/>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5pt" o:ole="">
            <v:imagedata r:id="rId117" o:title=""/>
          </v:shape>
          <o:OLEObject Type="Embed" ProgID="VisioViewer.Viewer.1" ShapeID="_x0000_i1076" DrawAspect="Content" ObjectID="_1624783172"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24" w:name="_Toc507429815"/>
      <w:bookmarkStart w:id="525"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24"/>
      <w:bookmarkEnd w:id="525"/>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25pt;height:26.3pt" o:ole="">
            <v:imagedata r:id="rId119" o:title=""/>
          </v:shape>
          <o:OLEObject Type="Embed" ProgID="VisioViewer.Viewer.1" ShapeID="_x0000_i1077" DrawAspect="Content" ObjectID="_1624783173"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26" w:name="_Toc507429816"/>
      <w:bookmarkStart w:id="527"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26"/>
      <w:bookmarkEnd w:id="527"/>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pt;height:244.9pt" o:ole="">
            <v:imagedata r:id="rId121" o:title="" cropright="13794f"/>
          </v:shape>
          <o:OLEObject Type="Embed" ProgID="Visio.Drawing.11" ShapeID="_x0000_i1078" DrawAspect="Content" ObjectID="_1624783174"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28" w:name="OLE_LINK13"/>
      <w:bookmarkStart w:id="529" w:name="OLE_LINK14"/>
      <w:r w:rsidRPr="00C43ACB">
        <w:rPr>
          <w:i/>
        </w:rPr>
        <w:t>flexContainer</w:t>
      </w:r>
      <w:bookmarkEnd w:id="528"/>
      <w:bookmarkEnd w:id="529"/>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77777777" w:rsidR="00CA62E1" w:rsidRPr="00C43ACB" w:rsidRDefault="00CA62E1" w:rsidP="00132BDE">
            <w:pPr>
              <w:spacing w:after="0"/>
              <w:jc w:val="center"/>
              <w:rPr>
                <w:rFonts w:ascii="Arial" w:hAnsi="Arial"/>
                <w:sz w:val="18"/>
                <w:szCs w:val="18"/>
              </w:rPr>
            </w:pPr>
            <w:r w:rsidRPr="00C43ACB">
              <w:rPr>
                <w:rFonts w:ascii="Arial" w:hAnsi="Arial"/>
                <w:sz w:val="18"/>
                <w:szCs w:val="18"/>
              </w:rPr>
              <w:t>OA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30" w:name="_Toc507429817"/>
      <w:bookmarkStart w:id="531"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30"/>
      <w:bookmarkEnd w:id="531"/>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55pt;height:515.55pt" o:ole="">
            <v:imagedata r:id="rId123" o:title=""/>
          </v:shape>
          <o:OLEObject Type="Embed" ProgID="VisioViewer.Viewer.1" ShapeID="_x0000_i1079" DrawAspect="Content" ObjectID="_1624783175"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32" w:name="_Toc507429818"/>
      <w:bookmarkStart w:id="533"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32"/>
      <w:bookmarkEnd w:id="533"/>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8.6pt;height:173.95pt" o:ole="">
            <v:imagedata r:id="rId125" o:title="" cropbottom="6020f" cropright="17920f"/>
          </v:shape>
          <o:OLEObject Type="Embed" ProgID="Visio.Drawing.15" ShapeID="_x0000_i1080" DrawAspect="Content" ObjectID="_1624783176"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76EA0B1"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ins w:id="534" w:author="邵伟翔10076515" w:date="2019-07-16T11:44:00Z">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ins>
            <w:del w:id="535" w:author="邵伟翔10076515" w:date="2019-07-16T11:44:00Z">
              <w:r w:rsidRPr="00C43ACB" w:rsidDel="0069240C">
                <w:rPr>
                  <w:lang w:eastAsia="zh-CN"/>
                </w:rPr>
                <w:delText>AE/CSE.</w:delText>
              </w:r>
            </w:del>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77777777" w:rsidR="00821500" w:rsidRPr="00C43ACB" w:rsidRDefault="00821500" w:rsidP="00B66F07">
            <w:pPr>
              <w:pStyle w:val="TAC"/>
            </w:pPr>
            <w:r w:rsidRPr="00C43ACB">
              <w:rPr>
                <w:rFonts w:cs="Arial"/>
                <w:szCs w:val="18"/>
                <w:lang w:eastAsia="ko-KR"/>
              </w:rPr>
              <w:t>OA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36" w:name="_Toc507429819"/>
      <w:bookmarkStart w:id="537"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36"/>
      <w:bookmarkEnd w:id="537"/>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7pt;height:286.95pt" o:ole="">
            <v:imagedata r:id="rId127" o:title=""/>
          </v:shape>
          <o:OLEObject Type="Embed" ProgID="VisioViewer.Viewer.1" ShapeID="_x0000_i1081" DrawAspect="Content" ObjectID="_1624783177"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38" w:name="_Toc507429820"/>
      <w:bookmarkStart w:id="539"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38"/>
      <w:bookmarkEnd w:id="539"/>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8.1pt;height:390.5pt" o:ole="">
            <v:imagedata r:id="rId129" o:title=""/>
          </v:shape>
          <o:OLEObject Type="Embed" ProgID="VisioViewer.Viewer.1" ShapeID="_x0000_i1082" DrawAspect="Content" ObjectID="_1624783178"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40" w:name="OLE_LINK31"/>
            <w:r w:rsidR="00C07033" w:rsidRPr="00C43ACB">
              <w:rPr>
                <w:rFonts w:eastAsia="Arial Unicode MS" w:hint="eastAsia"/>
                <w:lang w:eastAsia="zh-CN"/>
              </w:rPr>
              <w:t xml:space="preserve">7.3.2.4 </w:t>
            </w:r>
            <w:bookmarkEnd w:id="540"/>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41" w:name="_Toc507429821"/>
      <w:bookmarkStart w:id="542"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41"/>
      <w:bookmarkEnd w:id="542"/>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25pt;height:150.85pt" o:ole="">
            <v:imagedata r:id="rId131" o:title=""/>
          </v:shape>
          <o:OLEObject Type="Embed" ProgID="VisioViewer.Viewer.1" ShapeID="_x0000_i1083" DrawAspect="Content" ObjectID="_1624783179"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43" w:name="_Toc507429822"/>
      <w:bookmarkStart w:id="544"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43"/>
      <w:bookmarkEnd w:id="544"/>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75pt;height:330.05pt" o:ole="">
            <v:imagedata r:id="rId133" o:title="" croptop="3062f" cropbottom="2935f" cropleft="3140f" cropright="3141f"/>
          </v:shape>
          <o:OLEObject Type="Embed" ProgID="Visio.Drawing.15" ShapeID="_x0000_i1084" DrawAspect="Content" ObjectID="_1624783180"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45" w:name="_Toc507429823"/>
      <w:bookmarkStart w:id="546" w:name="_Toc2172017"/>
      <w:r w:rsidRPr="00C43ACB">
        <w:lastRenderedPageBreak/>
        <w:t>10</w:t>
      </w:r>
      <w:r w:rsidRPr="00C43ACB">
        <w:tab/>
      </w:r>
      <w:r w:rsidR="00176071" w:rsidRPr="00C43ACB">
        <w:t>Information Flows</w:t>
      </w:r>
      <w:bookmarkEnd w:id="545"/>
      <w:bookmarkEnd w:id="546"/>
    </w:p>
    <w:p w14:paraId="141C068D" w14:textId="77777777" w:rsidR="00177766" w:rsidRPr="00C43ACB" w:rsidRDefault="006255B3" w:rsidP="00A97152">
      <w:pPr>
        <w:pStyle w:val="2"/>
      </w:pPr>
      <w:bookmarkStart w:id="547" w:name="_Toc507429824"/>
      <w:bookmarkStart w:id="548" w:name="_Toc2172018"/>
      <w:r w:rsidRPr="00C43ACB">
        <w:t>10.1</w:t>
      </w:r>
      <w:r w:rsidRPr="00C43ACB">
        <w:tab/>
        <w:t>Basic Procedures</w:t>
      </w:r>
      <w:bookmarkEnd w:id="547"/>
      <w:bookmarkEnd w:id="548"/>
    </w:p>
    <w:p w14:paraId="1233FA62" w14:textId="77777777" w:rsidR="00B806A5" w:rsidRPr="00C43ACB" w:rsidRDefault="00B806A5" w:rsidP="00A97152">
      <w:pPr>
        <w:pStyle w:val="30"/>
      </w:pPr>
      <w:bookmarkStart w:id="549" w:name="_Toc507429825"/>
      <w:bookmarkStart w:id="550" w:name="_Toc2172019"/>
      <w:r w:rsidRPr="00C43ACB">
        <w:rPr>
          <w:rFonts w:hint="eastAsia"/>
        </w:rPr>
        <w:t>10.1.0</w:t>
      </w:r>
      <w:r w:rsidRPr="00C43ACB">
        <w:rPr>
          <w:rFonts w:hint="eastAsia"/>
        </w:rPr>
        <w:tab/>
        <w:t>Overview</w:t>
      </w:r>
      <w:bookmarkEnd w:id="549"/>
      <w:bookmarkEnd w:id="550"/>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51" w:name="_Toc507429826"/>
      <w:bookmarkStart w:id="552" w:name="_Toc2172020"/>
      <w:r w:rsidRPr="00C43ACB">
        <w:t>10.1.1</w:t>
      </w:r>
      <w:r w:rsidRPr="00C43ACB">
        <w:tab/>
        <w:t>CREATE (C)</w:t>
      </w:r>
      <w:bookmarkEnd w:id="551"/>
      <w:bookmarkEnd w:id="552"/>
    </w:p>
    <w:p w14:paraId="0208E59F" w14:textId="77777777" w:rsidR="00B806A5" w:rsidRPr="00C43ACB" w:rsidRDefault="00B806A5" w:rsidP="00B806A5">
      <w:pPr>
        <w:pStyle w:val="40"/>
      </w:pPr>
      <w:bookmarkStart w:id="553" w:name="_Toc507429827"/>
      <w:bookmarkStart w:id="554" w:name="_Toc2172021"/>
      <w:r w:rsidRPr="00C43ACB">
        <w:rPr>
          <w:rFonts w:hint="eastAsia"/>
        </w:rPr>
        <w:t>10.1.1.0</w:t>
      </w:r>
      <w:r w:rsidRPr="00C43ACB">
        <w:rPr>
          <w:rFonts w:hint="eastAsia"/>
        </w:rPr>
        <w:tab/>
        <w:t>Introduction</w:t>
      </w:r>
      <w:bookmarkEnd w:id="553"/>
      <w:bookmarkEnd w:id="554"/>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55" w:name="_Toc507429828"/>
      <w:bookmarkStart w:id="556" w:name="_Toc2172022"/>
      <w:r w:rsidRPr="00C43ACB">
        <w:t>10.1.1.1</w:t>
      </w:r>
      <w:r w:rsidRPr="00C43ACB">
        <w:tab/>
        <w:t>Non-registration related CREATE procedure</w:t>
      </w:r>
      <w:bookmarkEnd w:id="555"/>
      <w:bookmarkEnd w:id="556"/>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3.95pt" o:ole="">
            <v:imagedata r:id="rId135" o:title=""/>
          </v:shape>
          <o:OLEObject Type="Embed" ProgID="VisioViewer.Viewer.1" ShapeID="_x0000_i1085" DrawAspect="Content" ObjectID="_1624783181"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57" w:name="_Toc507429829"/>
      <w:bookmarkStart w:id="558" w:name="_Toc2172023"/>
      <w:r w:rsidRPr="00C43ACB">
        <w:t>10.1.1.2</w:t>
      </w:r>
      <w:r w:rsidRPr="00C43ACB">
        <w:tab/>
        <w:t>Registration related CREATE procedure</w:t>
      </w:r>
      <w:bookmarkEnd w:id="557"/>
      <w:bookmarkEnd w:id="558"/>
    </w:p>
    <w:p w14:paraId="4B9EB197" w14:textId="77777777" w:rsidR="00B806A5" w:rsidRPr="00C43ACB" w:rsidRDefault="00B806A5" w:rsidP="00A97152">
      <w:pPr>
        <w:pStyle w:val="50"/>
      </w:pPr>
      <w:bookmarkStart w:id="559" w:name="_Toc507429830"/>
      <w:bookmarkStart w:id="560" w:name="_Toc2172024"/>
      <w:r w:rsidRPr="00C43ACB">
        <w:rPr>
          <w:rFonts w:hint="eastAsia"/>
        </w:rPr>
        <w:t>10.1.1.2.0</w:t>
      </w:r>
      <w:r w:rsidRPr="00C43ACB">
        <w:rPr>
          <w:rFonts w:hint="eastAsia"/>
        </w:rPr>
        <w:tab/>
        <w:t>Overview</w:t>
      </w:r>
      <w:bookmarkEnd w:id="559"/>
      <w:bookmarkEnd w:id="560"/>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61" w:name="_Toc507429831"/>
      <w:bookmarkStart w:id="562" w:name="_Toc2172025"/>
      <w:r w:rsidRPr="00C43ACB">
        <w:t>10.1.1.2.1</w:t>
      </w:r>
      <w:r w:rsidRPr="00C43ACB">
        <w:tab/>
        <w:t>CSE Registration procedure</w:t>
      </w:r>
      <w:bookmarkEnd w:id="561"/>
      <w:bookmarkEnd w:id="562"/>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95pt;height:417.8pt" o:ole="">
            <v:imagedata r:id="rId137" o:title=""/>
          </v:shape>
          <o:OLEObject Type="Embed" ProgID="VisioViewer.Viewer.1" ShapeID="_x0000_i1086" DrawAspect="Content" ObjectID="_1624783182"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63" w:name="_Toc507429832"/>
      <w:bookmarkStart w:id="564" w:name="_Toc2172026"/>
      <w:r w:rsidRPr="00C43ACB">
        <w:t>10.1.1.2.2</w:t>
      </w:r>
      <w:r w:rsidRPr="00C43ACB">
        <w:tab/>
        <w:t xml:space="preserve">Application </w:t>
      </w:r>
      <w:r w:rsidR="00D92DD5" w:rsidRPr="00C43ACB">
        <w:t xml:space="preserve">Entity </w:t>
      </w:r>
      <w:r w:rsidRPr="00C43ACB">
        <w:t>Registration procedure</w:t>
      </w:r>
      <w:bookmarkEnd w:id="563"/>
      <w:bookmarkEnd w:id="564"/>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3.05pt;height:562.85pt" o:ole="">
            <v:imagedata r:id="rId139" o:title="" croptop="1265f" cropbottom="1057f" cropleft="2780f" cropright="1051f"/>
          </v:shape>
          <o:OLEObject Type="Embed" ProgID="Visio.Drawing.11" ShapeID="_x0000_i1087" DrawAspect="Content" ObjectID="_1624783183"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65" w:name="_Toc507429833"/>
      <w:bookmarkStart w:id="566" w:name="_Toc2172027"/>
      <w:r w:rsidRPr="00C43ACB">
        <w:t>10.1.2</w:t>
      </w:r>
      <w:r w:rsidRPr="00C43ACB">
        <w:tab/>
        <w:t>RETRIEVE (R)</w:t>
      </w:r>
      <w:bookmarkEnd w:id="565"/>
      <w:bookmarkEnd w:id="566"/>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3.95pt" o:ole="">
            <v:imagedata r:id="rId141" o:title=""/>
          </v:shape>
          <o:OLEObject Type="Embed" ProgID="VisioViewer.Viewer.1" ShapeID="_x0000_i1088" DrawAspect="Content" ObjectID="_1624783184"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67" w:name="_Toc507429834"/>
      <w:bookmarkStart w:id="568" w:name="_Toc2172028"/>
      <w:r w:rsidRPr="00C43ACB">
        <w:t>10.1.3</w:t>
      </w:r>
      <w:r w:rsidRPr="00C43ACB">
        <w:tab/>
        <w:t>UPDATE (U)</w:t>
      </w:r>
      <w:bookmarkEnd w:id="567"/>
      <w:bookmarkEnd w:id="568"/>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3.95pt" o:ole="">
            <v:imagedata r:id="rId143" o:title=""/>
          </v:shape>
          <o:OLEObject Type="Embed" ProgID="VisioViewer.Viewer.1" ShapeID="_x0000_i1089" DrawAspect="Content" ObjectID="_1624783185"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69" w:name="_Toc507429835"/>
      <w:bookmarkStart w:id="570" w:name="_Toc2172029"/>
      <w:r w:rsidRPr="00C43ACB">
        <w:t>10.1.4</w:t>
      </w:r>
      <w:r w:rsidRPr="00C43ACB">
        <w:tab/>
        <w:t>DELETE (D)</w:t>
      </w:r>
      <w:bookmarkEnd w:id="569"/>
      <w:bookmarkEnd w:id="570"/>
    </w:p>
    <w:p w14:paraId="2A6666EB" w14:textId="77777777" w:rsidR="00B806A5" w:rsidRPr="00C43ACB" w:rsidRDefault="00B806A5" w:rsidP="00A97152">
      <w:pPr>
        <w:pStyle w:val="40"/>
      </w:pPr>
      <w:bookmarkStart w:id="571" w:name="_Toc507429836"/>
      <w:bookmarkStart w:id="572" w:name="_Toc2172030"/>
      <w:r w:rsidRPr="00C43ACB">
        <w:rPr>
          <w:rFonts w:hint="eastAsia"/>
        </w:rPr>
        <w:t>10.1.4.0</w:t>
      </w:r>
      <w:r w:rsidRPr="00C43ACB">
        <w:rPr>
          <w:rFonts w:hint="eastAsia"/>
        </w:rPr>
        <w:tab/>
        <w:t>Introduction</w:t>
      </w:r>
      <w:bookmarkEnd w:id="571"/>
      <w:bookmarkEnd w:id="572"/>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73" w:name="_Toc507429837"/>
      <w:bookmarkStart w:id="574"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73"/>
      <w:bookmarkEnd w:id="574"/>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3.95pt" o:ole="">
            <v:imagedata r:id="rId145" o:title=""/>
          </v:shape>
          <o:OLEObject Type="Embed" ProgID="VisioViewer.Viewer.1" ShapeID="_x0000_i1090" DrawAspect="Content" ObjectID="_1624783186"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75" w:name="_Toc507429838"/>
      <w:bookmarkStart w:id="576" w:name="_Toc2172032"/>
      <w:r w:rsidRPr="00C43ACB">
        <w:t>10.1.4.2</w:t>
      </w:r>
      <w:r w:rsidRPr="00C43ACB">
        <w:tab/>
        <w:t>Deregistration related DELETE procedure</w:t>
      </w:r>
      <w:bookmarkEnd w:id="575"/>
      <w:bookmarkEnd w:id="576"/>
    </w:p>
    <w:p w14:paraId="0CEF242B" w14:textId="77777777" w:rsidR="00B806A5" w:rsidRPr="00C43ACB" w:rsidRDefault="00B806A5" w:rsidP="00A97152">
      <w:pPr>
        <w:pStyle w:val="50"/>
      </w:pPr>
      <w:bookmarkStart w:id="577" w:name="_Toc507429839"/>
      <w:bookmarkStart w:id="578" w:name="_Toc2172033"/>
      <w:r w:rsidRPr="00C43ACB">
        <w:rPr>
          <w:rFonts w:hint="eastAsia"/>
        </w:rPr>
        <w:t>10.1.4.2.0</w:t>
      </w:r>
      <w:r w:rsidRPr="00C43ACB">
        <w:rPr>
          <w:rFonts w:hint="eastAsia"/>
        </w:rPr>
        <w:tab/>
        <w:t>Overview</w:t>
      </w:r>
      <w:bookmarkEnd w:id="577"/>
      <w:bookmarkEnd w:id="578"/>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79" w:name="_Toc507429840"/>
      <w:bookmarkStart w:id="580" w:name="_Toc2172034"/>
      <w:r w:rsidRPr="00C43ACB">
        <w:t>10.1.4.2.1</w:t>
      </w:r>
      <w:r w:rsidRPr="00C43ACB">
        <w:tab/>
        <w:t>CSE Deregistration procedure</w:t>
      </w:r>
      <w:bookmarkEnd w:id="579"/>
      <w:bookmarkEnd w:id="580"/>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95pt;height:242.8pt" o:ole="">
            <v:imagedata r:id="rId147" o:title=""/>
          </v:shape>
          <o:OLEObject Type="Embed" ProgID="VisioViewer.Viewer.1" ShapeID="_x0000_i1091" DrawAspect="Content" ObjectID="_1624783187"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81" w:name="_Toc507429841"/>
      <w:bookmarkStart w:id="582" w:name="_Toc2172035"/>
      <w:r w:rsidRPr="00C43ACB">
        <w:t>10.1.4.2.2</w:t>
      </w:r>
      <w:r w:rsidRPr="00C43ACB">
        <w:tab/>
        <w:t>Application Entity Deregistration procedure</w:t>
      </w:r>
      <w:bookmarkEnd w:id="581"/>
      <w:bookmarkEnd w:id="582"/>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83" w:name="_Toc507429842"/>
      <w:bookmarkStart w:id="584" w:name="_Toc2172036"/>
      <w:r w:rsidRPr="00C43ACB">
        <w:t>10.1.5</w:t>
      </w:r>
      <w:r w:rsidRPr="00C43ACB">
        <w:tab/>
        <w:t>NOT</w:t>
      </w:r>
      <w:r w:rsidR="00990B88" w:rsidRPr="00C43ACB">
        <w:t>IFY (N)</w:t>
      </w:r>
      <w:bookmarkEnd w:id="583"/>
      <w:bookmarkEnd w:id="584"/>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45pt;height:3in" o:ole="">
            <v:imagedata r:id="rId149" o:title=""/>
          </v:shape>
          <o:OLEObject Type="Embed" ProgID="VisioViewer.Viewer.1" ShapeID="_x0000_i1092" DrawAspect="Content" ObjectID="_1624783188"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85" w:name="_Toc507429843"/>
      <w:bookmarkStart w:id="586"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85"/>
      <w:bookmarkEnd w:id="586"/>
    </w:p>
    <w:p w14:paraId="331118BF" w14:textId="77777777" w:rsidR="00DE5564" w:rsidRPr="00C43ACB" w:rsidRDefault="00DE5564" w:rsidP="00A97152">
      <w:pPr>
        <w:pStyle w:val="30"/>
      </w:pPr>
      <w:bookmarkStart w:id="587" w:name="_Toc507429844"/>
      <w:bookmarkStart w:id="588" w:name="_Toc2172038"/>
      <w:r w:rsidRPr="00C43ACB">
        <w:rPr>
          <w:rFonts w:hint="eastAsia"/>
        </w:rPr>
        <w:t>10.2.0</w:t>
      </w:r>
      <w:r w:rsidRPr="00C43ACB">
        <w:rPr>
          <w:rFonts w:hint="eastAsia"/>
        </w:rPr>
        <w:tab/>
        <w:t>Overview</w:t>
      </w:r>
      <w:bookmarkEnd w:id="587"/>
      <w:bookmarkEnd w:id="588"/>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89" w:name="_Toc507429845"/>
      <w:bookmarkStart w:id="590"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89"/>
      <w:bookmarkEnd w:id="590"/>
    </w:p>
    <w:p w14:paraId="130A041D" w14:textId="77777777" w:rsidR="003776A0" w:rsidRPr="00C43ACB" w:rsidRDefault="006A695C" w:rsidP="00A97152">
      <w:pPr>
        <w:pStyle w:val="40"/>
      </w:pPr>
      <w:bookmarkStart w:id="591" w:name="_Toc507429846"/>
      <w:bookmarkStart w:id="592"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91"/>
      <w:bookmarkEnd w:id="592"/>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93" w:name="_Toc507429847"/>
      <w:bookmarkStart w:id="594"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93"/>
      <w:bookmarkEnd w:id="594"/>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95" w:name="_Toc507429848"/>
      <w:bookmarkStart w:id="596"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95"/>
      <w:bookmarkEnd w:id="596"/>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97" w:name="_Toc507429849"/>
      <w:bookmarkStart w:id="598"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97"/>
      <w:bookmarkEnd w:id="598"/>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99" w:name="_Toc507429850"/>
      <w:bookmarkStart w:id="600" w:name="_Toc2172044"/>
      <w:r w:rsidRPr="00C43ACB">
        <w:lastRenderedPageBreak/>
        <w:t>10.2.1.5</w:t>
      </w:r>
      <w:r w:rsidRPr="00C43ACB">
        <w:tab/>
        <w:t xml:space="preserve">Notify </w:t>
      </w:r>
      <w:r w:rsidRPr="00C43ACB">
        <w:rPr>
          <w:i/>
        </w:rPr>
        <w:t>&lt;AE&gt;</w:t>
      </w:r>
      <w:bookmarkEnd w:id="599"/>
      <w:bookmarkEnd w:id="600"/>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601" w:name="_Toc507429851"/>
      <w:bookmarkStart w:id="602"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601"/>
      <w:bookmarkEnd w:id="602"/>
    </w:p>
    <w:p w14:paraId="1DD4CF21" w14:textId="77777777" w:rsidR="002E193C" w:rsidRPr="00C43ACB" w:rsidRDefault="006A695C" w:rsidP="00A97152">
      <w:pPr>
        <w:pStyle w:val="40"/>
      </w:pPr>
      <w:bookmarkStart w:id="603" w:name="_Toc507429852"/>
      <w:bookmarkStart w:id="604"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603"/>
      <w:bookmarkEnd w:id="604"/>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605" w:name="_Toc507429853"/>
      <w:bookmarkStart w:id="606"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605"/>
      <w:bookmarkEnd w:id="606"/>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607" w:name="_Toc507429854"/>
      <w:bookmarkStart w:id="608"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607"/>
      <w:bookmarkEnd w:id="608"/>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609" w:name="_Toc507429855"/>
      <w:bookmarkStart w:id="610"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609"/>
      <w:bookmarkEnd w:id="610"/>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611" w:name="_Toc507429856"/>
      <w:bookmarkStart w:id="612"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611"/>
      <w:bookmarkEnd w:id="612"/>
    </w:p>
    <w:p w14:paraId="772074B1" w14:textId="77777777" w:rsidR="0003577A" w:rsidRPr="00C43ACB" w:rsidRDefault="00DE5E13" w:rsidP="00A97152">
      <w:pPr>
        <w:pStyle w:val="40"/>
      </w:pPr>
      <w:bookmarkStart w:id="613" w:name="_Toc507429857"/>
      <w:bookmarkStart w:id="614"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613"/>
      <w:bookmarkEnd w:id="614"/>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615" w:name="_Toc507429858"/>
      <w:bookmarkStart w:id="616"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615"/>
      <w:bookmarkEnd w:id="616"/>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17" w:name="_Toc507429859"/>
      <w:bookmarkStart w:id="618"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17"/>
      <w:bookmarkEnd w:id="618"/>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19" w:name="_Toc507429860"/>
      <w:bookmarkStart w:id="620"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19"/>
      <w:bookmarkEnd w:id="620"/>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21" w:name="_Toc507429861"/>
      <w:bookmarkStart w:id="622" w:name="_Toc2172055"/>
      <w:r w:rsidRPr="00C43ACB">
        <w:lastRenderedPageBreak/>
        <w:t>10.2.3.5</w:t>
      </w:r>
      <w:r w:rsidRPr="00C43ACB">
        <w:tab/>
        <w:t xml:space="preserve">Notify </w:t>
      </w:r>
      <w:r w:rsidRPr="00C43ACB">
        <w:rPr>
          <w:i/>
        </w:rPr>
        <w:t>&lt;CSEBase&gt;</w:t>
      </w:r>
      <w:bookmarkEnd w:id="621"/>
      <w:bookmarkEnd w:id="622"/>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23" w:name="_Toc507429862"/>
      <w:bookmarkStart w:id="624"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23"/>
      <w:bookmarkEnd w:id="624"/>
    </w:p>
    <w:p w14:paraId="441AEF51" w14:textId="77777777" w:rsidR="007B344D" w:rsidRPr="00C43ACB" w:rsidRDefault="007B344D" w:rsidP="00A97152">
      <w:pPr>
        <w:pStyle w:val="40"/>
      </w:pPr>
      <w:bookmarkStart w:id="625" w:name="_Toc507429863"/>
      <w:bookmarkStart w:id="626" w:name="_Toc2172057"/>
      <w:r w:rsidRPr="00C43ACB">
        <w:t>10.2.</w:t>
      </w:r>
      <w:r w:rsidR="00DE5E13" w:rsidRPr="00C43ACB">
        <w:t>4</w:t>
      </w:r>
      <w:r w:rsidRPr="00C43ACB">
        <w:t>.1</w:t>
      </w:r>
      <w:r w:rsidRPr="00C43ACB">
        <w:tab/>
        <w:t xml:space="preserve">Create </w:t>
      </w:r>
      <w:r w:rsidRPr="00C43ACB">
        <w:rPr>
          <w:i/>
        </w:rPr>
        <w:t>&lt;container&gt;</w:t>
      </w:r>
      <w:bookmarkEnd w:id="625"/>
      <w:bookmarkEnd w:id="626"/>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27" w:name="_Toc507429864"/>
      <w:bookmarkStart w:id="628" w:name="_Toc2172058"/>
      <w:r w:rsidRPr="00C43ACB">
        <w:lastRenderedPageBreak/>
        <w:t>10.2.</w:t>
      </w:r>
      <w:r w:rsidR="00DE5E13" w:rsidRPr="00C43ACB">
        <w:t>4</w:t>
      </w:r>
      <w:r w:rsidRPr="00C43ACB">
        <w:t>.2</w:t>
      </w:r>
      <w:r w:rsidRPr="00C43ACB">
        <w:tab/>
        <w:t xml:space="preserve">Retrieve </w:t>
      </w:r>
      <w:r w:rsidRPr="00C43ACB">
        <w:rPr>
          <w:i/>
        </w:rPr>
        <w:t>&lt;container&gt;</w:t>
      </w:r>
      <w:bookmarkEnd w:id="627"/>
      <w:bookmarkEnd w:id="628"/>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29" w:name="_Toc507429865"/>
      <w:bookmarkStart w:id="630" w:name="_Toc2172059"/>
      <w:r w:rsidRPr="00C43ACB">
        <w:t>10.2.</w:t>
      </w:r>
      <w:r w:rsidR="00DE5E13" w:rsidRPr="00C43ACB">
        <w:t>4</w:t>
      </w:r>
      <w:r w:rsidRPr="00C43ACB">
        <w:t>.3</w:t>
      </w:r>
      <w:r w:rsidRPr="00C43ACB">
        <w:tab/>
        <w:t xml:space="preserve">Update </w:t>
      </w:r>
      <w:r w:rsidRPr="00C43ACB">
        <w:rPr>
          <w:i/>
        </w:rPr>
        <w:t>&lt;container&gt;</w:t>
      </w:r>
      <w:bookmarkEnd w:id="629"/>
      <w:bookmarkEnd w:id="630"/>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31" w:name="_Toc507429866"/>
      <w:bookmarkStart w:id="632" w:name="_Toc2172060"/>
      <w:r w:rsidRPr="00C43ACB">
        <w:lastRenderedPageBreak/>
        <w:t>10.2.</w:t>
      </w:r>
      <w:r w:rsidR="00DE5E13" w:rsidRPr="00C43ACB">
        <w:t>4</w:t>
      </w:r>
      <w:r w:rsidRPr="00C43ACB">
        <w:t>.4</w:t>
      </w:r>
      <w:r w:rsidRPr="00C43ACB">
        <w:tab/>
        <w:t xml:space="preserve">Delete </w:t>
      </w:r>
      <w:r w:rsidRPr="00C43ACB">
        <w:rPr>
          <w:i/>
        </w:rPr>
        <w:t>&lt;container&gt;</w:t>
      </w:r>
      <w:bookmarkEnd w:id="631"/>
      <w:bookmarkEnd w:id="632"/>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33" w:name="_Toc507429867"/>
      <w:bookmarkStart w:id="634"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33"/>
      <w:bookmarkEnd w:id="634"/>
    </w:p>
    <w:p w14:paraId="3038BD7E" w14:textId="77777777" w:rsidR="00C742B5" w:rsidRPr="00C43ACB" w:rsidRDefault="00C742B5" w:rsidP="00A97152">
      <w:pPr>
        <w:pStyle w:val="40"/>
      </w:pPr>
      <w:bookmarkStart w:id="635" w:name="_Toc507429868"/>
      <w:bookmarkStart w:id="636"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35"/>
      <w:bookmarkEnd w:id="636"/>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05pt;height:348.45pt" o:ole="">
            <v:imagedata r:id="rId151" o:title=""/>
          </v:shape>
          <o:OLEObject Type="Embed" ProgID="VisioViewer.Viewer.1" ShapeID="_x0000_i1093" DrawAspect="Content" ObjectID="_1624783189"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37" w:name="_Toc507429869"/>
      <w:bookmarkStart w:id="638"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37"/>
      <w:bookmarkEnd w:id="638"/>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39" w:name="_Toc507429870"/>
      <w:bookmarkStart w:id="640"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39"/>
      <w:bookmarkEnd w:id="640"/>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41" w:name="_Toc507429871"/>
      <w:bookmarkStart w:id="642"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41"/>
      <w:bookmarkEnd w:id="642"/>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43" w:name="_Toc507429872"/>
      <w:bookmarkStart w:id="644"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43"/>
      <w:bookmarkEnd w:id="644"/>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45" w:name="_Toc507429873"/>
      <w:bookmarkStart w:id="646"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45"/>
      <w:bookmarkEnd w:id="646"/>
    </w:p>
    <w:p w14:paraId="0F6F5F97" w14:textId="77777777" w:rsidR="005F0E0F" w:rsidRPr="00C43ACB" w:rsidRDefault="005F0E0F" w:rsidP="00A97152">
      <w:pPr>
        <w:pStyle w:val="40"/>
      </w:pPr>
      <w:bookmarkStart w:id="647" w:name="_Toc507429874"/>
      <w:bookmarkStart w:id="648" w:name="_Toc2172068"/>
      <w:r w:rsidRPr="00C43ACB">
        <w:t>10.</w:t>
      </w:r>
      <w:r w:rsidR="008E236E" w:rsidRPr="00C43ACB">
        <w:t>2</w:t>
      </w:r>
      <w:r w:rsidRPr="00C43ACB">
        <w:t>.</w:t>
      </w:r>
      <w:r w:rsidR="007069A8" w:rsidRPr="00C43ACB">
        <w:t>6</w:t>
      </w:r>
      <w:r w:rsidRPr="00C43ACB">
        <w:t>.1</w:t>
      </w:r>
      <w:r w:rsidRPr="00C43ACB">
        <w:tab/>
        <w:t>Introduction</w:t>
      </w:r>
      <w:bookmarkEnd w:id="647"/>
      <w:bookmarkEnd w:id="648"/>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61403D79"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Originator has a Discover access right on the resource. 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49" w:name="_Toc507429875"/>
      <w:bookmarkStart w:id="650"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49"/>
      <w:bookmarkEnd w:id="650"/>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51" w:name="_Toc507429876"/>
      <w:bookmarkStart w:id="652"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51"/>
      <w:bookmarkEnd w:id="652"/>
    </w:p>
    <w:p w14:paraId="33354CDB" w14:textId="77777777" w:rsidR="004B530B" w:rsidRPr="00C43ACB" w:rsidRDefault="004B530B" w:rsidP="00A97152">
      <w:pPr>
        <w:pStyle w:val="40"/>
      </w:pPr>
      <w:bookmarkStart w:id="653" w:name="_Toc507429877"/>
      <w:bookmarkStart w:id="654" w:name="_Toc2172071"/>
      <w:r w:rsidRPr="00C43ACB">
        <w:t>10.</w:t>
      </w:r>
      <w:r w:rsidR="008E236E" w:rsidRPr="00C43ACB">
        <w:t>2</w:t>
      </w:r>
      <w:r w:rsidRPr="00C43ACB">
        <w:t>.</w:t>
      </w:r>
      <w:r w:rsidR="007069A8" w:rsidRPr="00C43ACB">
        <w:t>7</w:t>
      </w:r>
      <w:r w:rsidRPr="00C43ACB">
        <w:t>.1</w:t>
      </w:r>
      <w:r w:rsidRPr="00C43ACB">
        <w:tab/>
        <w:t>Introduction</w:t>
      </w:r>
      <w:bookmarkEnd w:id="653"/>
      <w:bookmarkEnd w:id="654"/>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55" w:name="_Toc507429878"/>
      <w:bookmarkStart w:id="656"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55"/>
      <w:bookmarkEnd w:id="656"/>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57" w:name="_Toc507429879"/>
      <w:bookmarkStart w:id="658"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57"/>
      <w:bookmarkEnd w:id="658"/>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59" w:name="_Toc507429880"/>
      <w:bookmarkStart w:id="660"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59"/>
      <w:bookmarkEnd w:id="660"/>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61" w:name="_Toc507429881"/>
      <w:bookmarkStart w:id="662"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61"/>
      <w:bookmarkEnd w:id="662"/>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63" w:name="_Toc507429882"/>
      <w:bookmarkStart w:id="664" w:name="_Toc2172076"/>
      <w:r w:rsidRPr="00C43ACB">
        <w:lastRenderedPageBreak/>
        <w:t>10.2.7.6</w:t>
      </w:r>
      <w:r w:rsidRPr="00C43ACB">
        <w:tab/>
      </w:r>
      <w:r w:rsidRPr="00C43ACB">
        <w:rPr>
          <w:i/>
        </w:rPr>
        <w:t>&lt;fanOutPoint&gt;</w:t>
      </w:r>
      <w:r w:rsidRPr="00C43ACB">
        <w:t xml:space="preserve"> Management Procedures</w:t>
      </w:r>
      <w:bookmarkEnd w:id="663"/>
      <w:bookmarkEnd w:id="664"/>
    </w:p>
    <w:p w14:paraId="739C958D" w14:textId="77777777"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10.2.7.6 to 10.2.7.9.</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1A54835D" w14:textId="77777777" w:rsidR="00B9146E" w:rsidRPr="00C43ACB" w:rsidRDefault="00B9146E" w:rsidP="00B9146E">
      <w:pPr>
        <w:rPr>
          <w:rFonts w:eastAsia="宋体"/>
          <w:lang w:eastAsia="zh-CN"/>
        </w:rPr>
      </w:pPr>
      <w:r w:rsidRPr="00C43ACB">
        <w:rPr>
          <w:rFonts w:hint="eastAsia"/>
          <w:lang w:eastAsia="zh-CN"/>
        </w:rPr>
        <w:t xml:space="preserve">If the group resource, whose </w:t>
      </w:r>
      <w:r w:rsidRPr="00C43ACB">
        <w:rPr>
          <w:rFonts w:hint="eastAsia"/>
          <w:i/>
          <w:lang w:eastAsia="zh-CN"/>
        </w:rPr>
        <w:t>fanOutPoint</w:t>
      </w:r>
      <w:r w:rsidRPr="00C43ACB">
        <w:rPr>
          <w:rFonts w:hint="eastAsia"/>
          <w:lang w:eastAsia="zh-CN"/>
        </w:rPr>
        <w:t xml:space="preserve"> virtual sub-resource is addressed by the request, contains &lt;group&gt; resources as member resources, when fanning out the request, the Group Hosting CSE shall address the </w:t>
      </w:r>
      <w:r w:rsidRPr="00C43ACB">
        <w:rPr>
          <w:rFonts w:hint="eastAsia"/>
          <w:i/>
          <w:lang w:eastAsia="zh-CN"/>
        </w:rPr>
        <w:t>fanOutPoint</w:t>
      </w:r>
      <w:r w:rsidRPr="00C43ACB">
        <w:rPr>
          <w:rFonts w:hint="eastAsia"/>
          <w:lang w:eastAsia="zh-CN"/>
        </w:rPr>
        <w:t xml:space="preserve"> virtual sub-resource of the member &lt;group&gt; resource in step 3. So that the member &lt;group&gt; resource Hosting CSE could further fan out the request to its members correspondingly.</w:t>
      </w:r>
    </w:p>
    <w:p w14:paraId="374046B3" w14:textId="77777777" w:rsidR="008E41D4" w:rsidRPr="00C43ACB" w:rsidRDefault="008E41D4" w:rsidP="00A97152">
      <w:pPr>
        <w:pStyle w:val="40"/>
      </w:pPr>
      <w:bookmarkStart w:id="665" w:name="_Toc507429883"/>
      <w:bookmarkStart w:id="666"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65"/>
      <w:bookmarkEnd w:id="666"/>
    </w:p>
    <w:p w14:paraId="37E5188B" w14:textId="77777777" w:rsidR="008E41D4" w:rsidRPr="00C43ACB" w:rsidRDefault="008E41D4">
      <w:pPr>
        <w:keepNext/>
        <w:keepLines/>
      </w:pPr>
      <w:r w:rsidRPr="00C43ACB">
        <w:t>This procedure shall be used for creating the content of all member</w:t>
      </w:r>
      <w:r w:rsidR="00817F8A" w:rsidRPr="00C43ACB">
        <w:t>s</w:t>
      </w:r>
      <w:r w:rsidRPr="00C43ACB">
        <w:t xml:space="preserve"> resources belonging to an existing </w:t>
      </w:r>
      <w:r w:rsidRPr="00C43ACB">
        <w:rPr>
          <w:i/>
        </w:rPr>
        <w:t>&lt;group&gt;</w:t>
      </w:r>
      <w:r w:rsidRPr="00C43ACB">
        <w:t xml:space="preserve"> resource.</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77777777"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7777777"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7777777" w:rsidR="001E0345" w:rsidRPr="00C43ACB" w:rsidRDefault="001E0345" w:rsidP="00D730A5">
            <w:pPr>
              <w:pStyle w:val="TB1"/>
              <w:tabs>
                <w:tab w:val="clear" w:pos="720"/>
                <w:tab w:val="left" w:pos="762"/>
              </w:tabs>
              <w:ind w:left="762" w:hanging="405"/>
            </w:pPr>
            <w:r w:rsidRPr="00C43ACB">
              <w:t xml:space="preserve">In the case that </w:t>
            </w:r>
            <w:r w:rsidR="002B4006" w:rsidRPr="00C43ACB">
              <w:t>a</w:t>
            </w:r>
            <w:r w:rsidRPr="00C43ACB">
              <w:t xml:space="preserve"> member resource </w:t>
            </w:r>
            <w:r w:rsidR="002B4006" w:rsidRPr="00C43ACB">
              <w:t xml:space="preserve">is a </w:t>
            </w:r>
            <w:r w:rsidR="002B4006" w:rsidRPr="00C43ACB">
              <w:rPr>
                <w:i/>
              </w:rPr>
              <w:t>&lt;group&gt;</w:t>
            </w:r>
            <w:r w:rsidR="002B4006" w:rsidRPr="00C43ACB">
              <w:t xml:space="preserve"> </w:t>
            </w:r>
            <w:r w:rsidRPr="00C43ACB">
              <w:t>resource</w:t>
            </w:r>
            <w:r w:rsidR="002B4006"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F888A37" w14:textId="77777777"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67"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67"/>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77777777" w:rsidR="001E0345" w:rsidRPr="00C43ACB" w:rsidRDefault="001E0345" w:rsidP="002205FA">
            <w:pPr>
              <w:pStyle w:val="TB1"/>
            </w:pPr>
            <w:r w:rsidRPr="00C43ACB">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C43ACB">
              <w:t>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77777777" w:rsidR="001E0345" w:rsidRPr="00C43ACB" w:rsidRDefault="001E0345" w:rsidP="002205FA">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77777777" w:rsidR="001E0345" w:rsidRPr="00C43ACB" w:rsidRDefault="001E0345" w:rsidP="002205FA">
            <w:pPr>
              <w:pStyle w:val="TB1"/>
              <w:rPr>
                <w:lang w:eastAsia="zh-CN"/>
              </w:rPr>
            </w:pPr>
            <w:r w:rsidRPr="00C43ACB">
              <w:rPr>
                <w:lang w:eastAsia="zh-CN"/>
              </w:rPr>
              <w:t>Same request with identical group request identifier received</w:t>
            </w:r>
          </w:p>
          <w:p w14:paraId="7A672E25" w14:textId="77777777" w:rsidR="001E0345" w:rsidRPr="00C43ACB" w:rsidRDefault="001E0345" w:rsidP="002205FA">
            <w:pPr>
              <w:pStyle w:val="TB1"/>
            </w:pPr>
            <w:r w:rsidRPr="00C43ACB">
              <w:rPr>
                <w:lang w:eastAsia="zh-CN"/>
              </w:rPr>
              <w:t xml:space="preserve">Originator does not have the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68" w:name="_Toc507429884"/>
      <w:bookmarkStart w:id="669"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68"/>
      <w:bookmarkEnd w:id="669"/>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77777777"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77777777"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members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77777777" w:rsidR="001E0345" w:rsidRPr="00C43ACB" w:rsidRDefault="001E0345" w:rsidP="001C13B4">
            <w:pPr>
              <w:pStyle w:val="TB1"/>
              <w:keepNext w:val="0"/>
              <w:keepLines w:val="0"/>
              <w:tabs>
                <w:tab w:val="clear" w:pos="720"/>
                <w:tab w:val="left" w:pos="762"/>
              </w:tabs>
              <w:ind w:left="762" w:hanging="405"/>
            </w:pPr>
            <w:r w:rsidRPr="00C43ACB">
              <w:t xml:space="preserve">In the case that </w:t>
            </w:r>
            <w:r w:rsidR="00B07773" w:rsidRPr="00C43ACB">
              <w:t>a</w:t>
            </w:r>
            <w:r w:rsidRPr="00C43ACB">
              <w:t xml:space="preserve"> member resource </w:t>
            </w:r>
            <w:r w:rsidR="00B07773" w:rsidRPr="00C43ACB">
              <w:t xml:space="preserve">is a </w:t>
            </w:r>
            <w:r w:rsidR="00B07773" w:rsidRPr="00C43ACB">
              <w:rPr>
                <w:i/>
              </w:rPr>
              <w:t>&lt;group&gt;</w:t>
            </w:r>
            <w:r w:rsidR="00B07773" w:rsidRPr="00C43ACB">
              <w:t xml:space="preserve"> </w:t>
            </w:r>
            <w:r w:rsidRPr="00C43ACB">
              <w:t>resource, generate a unique group request identifier</w:t>
            </w:r>
            <w:r w:rsidR="00B07773" w:rsidRPr="00C43ACB">
              <w:t xml:space="preserve"> and the request to be fanned out does not contain a group request identifier already</w:t>
            </w:r>
            <w:r w:rsidRPr="00C43ACB">
              <w:t>, include the group request identifier in all the requests to be fanned out and locally store the group</w:t>
            </w:r>
            <w:r w:rsidR="00D7210A" w:rsidRPr="00C43ACB">
              <w:t xml:space="preserve"> request identifier</w:t>
            </w:r>
          </w:p>
          <w:p w14:paraId="05D78C9E" w14:textId="77777777"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members </w:t>
            </w:r>
            <w:r w:rsidR="006628AB" w:rsidRPr="00C43ACB">
              <w:t>H</w:t>
            </w:r>
            <w:r w:rsidRPr="00C43ACB">
              <w:t xml:space="preserve">osting CSE to collect all the members on that members </w:t>
            </w:r>
            <w:r w:rsidR="006628AB" w:rsidRPr="00C43ACB">
              <w:t>H</w:t>
            </w:r>
            <w:r w:rsidRPr="00C43ACB">
              <w:t>osting CSE</w:t>
            </w:r>
          </w:p>
          <w:p w14:paraId="393A2AD1" w14:textId="77777777"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w:t>
            </w:r>
            <w:r w:rsidR="002D3ADA" w:rsidRPr="00C43ACB">
              <w:rPr>
                <w:rFonts w:hint="eastAsia"/>
                <w:lang w:eastAsia="zh-CN"/>
              </w:rPr>
              <w:lastRenderedPageBreak/>
              <w:t xml:space="preserve">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77777777" w:rsidR="001E0345" w:rsidRPr="00C43ACB" w:rsidRDefault="001E0345" w:rsidP="001C13B4">
            <w:pPr>
              <w:pStyle w:val="TB1"/>
              <w:keepNext w:val="0"/>
              <w:keepLines w:val="0"/>
            </w:pPr>
            <w:r w:rsidRPr="00C43ACB">
              <w:t>Check if the request has a group request identifier. Check if the group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77777777" w:rsidR="001E0345" w:rsidRPr="00C43ACB" w:rsidRDefault="001E0345" w:rsidP="001C13B4">
            <w:pPr>
              <w:pStyle w:val="TB1"/>
              <w:keepNext w:val="0"/>
              <w:keepLines w:val="0"/>
              <w:rPr>
                <w:lang w:eastAsia="zh-CN"/>
              </w:rPr>
            </w:pPr>
            <w:r w:rsidRPr="00C43ACB">
              <w:rPr>
                <w:lang w:eastAsia="zh-CN"/>
              </w:rPr>
              <w:t>Same request with identical group request identifier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70" w:name="_Toc507429885"/>
      <w:bookmarkStart w:id="671"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70"/>
      <w:bookmarkEnd w:id="671"/>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77777777"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77777777"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77777777"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7A5094" w:rsidRPr="00C43ACB">
              <w:t>a</w:t>
            </w:r>
            <w:r w:rsidRPr="00C43ACB">
              <w:t xml:space="preserve"> member resource </w:t>
            </w:r>
            <w:r w:rsidR="007A5094" w:rsidRPr="00C43ACB">
              <w:t xml:space="preserve">is a </w:t>
            </w:r>
            <w:r w:rsidR="007A5094" w:rsidRPr="00C43ACB">
              <w:rPr>
                <w:i/>
              </w:rPr>
              <w:t>&lt;group&gt;</w:t>
            </w:r>
            <w:r w:rsidR="007A5094" w:rsidRPr="00C43ACB">
              <w:t xml:space="preserve"> </w:t>
            </w:r>
            <w:r w:rsidRPr="00C43ACB">
              <w:t>resource</w:t>
            </w:r>
            <w:r w:rsidR="007A5094" w:rsidRPr="00C43ACB">
              <w:t xml:space="preserve"> and the request to be fanned out does not contain a group request identifier already</w:t>
            </w:r>
            <w:r w:rsidRPr="00C43ACB">
              <w:t>, generate a unique group request identifier, include it in all the requests to be fanned out and locally store the group</w:t>
            </w:r>
            <w:r w:rsidR="00D7210A" w:rsidRPr="00C43ACB">
              <w:t xml:space="preserve"> request identifier</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77777777" w:rsidR="009A381B" w:rsidRPr="00C43ACB" w:rsidRDefault="009A381B" w:rsidP="001C13B4">
            <w:pPr>
              <w:pStyle w:val="TB1"/>
              <w:keepNext w:val="0"/>
              <w:keepLines w:val="0"/>
            </w:pPr>
            <w:r w:rsidRPr="00C43ACB">
              <w:t>Check if the request has a group request identifier. Check if the request identifier is contained in the requested identifier stored locally. If match is found, ignore the current request and respond an error. If no match is found, local</w:t>
            </w:r>
            <w:r w:rsidR="00D7210A" w:rsidRPr="00C43ACB">
              <w:t>ly store the request identifier</w:t>
            </w:r>
            <w:r w:rsidR="00FE3DC6" w:rsidRPr="00C43ACB">
              <w:rPr>
                <w:rFonts w:eastAsia="宋体" w:hint="eastAsia"/>
                <w:lang w:eastAsia="zh-CN"/>
              </w:rPr>
              <w:t xml:space="preserve"> </w:t>
            </w:r>
            <w:r w:rsidR="00FE3DC6" w:rsidRPr="00C43ACB">
              <w:rPr>
                <w:rFonts w:cs="Arial"/>
                <w:szCs w:val="18"/>
              </w:rPr>
              <w:t>until the expiration of the request expiration time or local policy</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77777777" w:rsidR="009A381B" w:rsidRPr="00C43ACB" w:rsidRDefault="009A381B" w:rsidP="001C13B4">
            <w:pPr>
              <w:pStyle w:val="TB1"/>
              <w:keepNext w:val="0"/>
              <w:keepLines w:val="0"/>
              <w:rPr>
                <w:lang w:eastAsia="zh-CN"/>
              </w:rPr>
            </w:pPr>
            <w:r w:rsidRPr="00C43ACB">
              <w:rPr>
                <w:lang w:eastAsia="zh-CN"/>
              </w:rPr>
              <w:t>Same request with identical group request identifier received</w:t>
            </w:r>
          </w:p>
          <w:p w14:paraId="26C5F73C" w14:textId="77777777" w:rsidR="009A381B" w:rsidRPr="00C43ACB" w:rsidRDefault="009A381B" w:rsidP="001C13B4">
            <w:pPr>
              <w:pStyle w:val="TB1"/>
              <w:keepNext w:val="0"/>
              <w:keepLines w:val="0"/>
            </w:pPr>
            <w:r w:rsidRPr="00C43ACB">
              <w:rPr>
                <w:lang w:eastAsia="zh-CN"/>
              </w:rPr>
              <w:t xml:space="preserve">Originator does not have the </w:t>
            </w:r>
            <w:r w:rsidR="007A5094" w:rsidRPr="00C43ACB">
              <w:rPr>
                <w:lang w:eastAsia="zh-CN"/>
              </w:rPr>
              <w:t xml:space="preserve">UPDATE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72" w:name="_Toc507429886"/>
      <w:bookmarkStart w:id="673"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72"/>
      <w:bookmarkEnd w:id="673"/>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77777777"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77777777"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request is set to 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77777777" w:rsidR="007F0561" w:rsidRPr="00C43ACB" w:rsidRDefault="007F0561" w:rsidP="001077A6">
            <w:pPr>
              <w:pStyle w:val="TB1"/>
              <w:tabs>
                <w:tab w:val="clear" w:pos="720"/>
                <w:tab w:val="left" w:pos="762"/>
              </w:tabs>
              <w:ind w:left="762" w:hanging="405"/>
            </w:pPr>
            <w:r w:rsidRPr="00C43ACB">
              <w:t xml:space="preserve">In the case that the members resources </w:t>
            </w:r>
            <w:r w:rsidR="007A5094" w:rsidRPr="00C43ACB">
              <w:t xml:space="preserve">is a </w:t>
            </w:r>
            <w:r w:rsidR="007A5094" w:rsidRPr="00C43ACB">
              <w:rPr>
                <w:i/>
              </w:rPr>
              <w:t>&lt;</w:t>
            </w:r>
            <w:r w:rsidRPr="00C43ACB">
              <w:rPr>
                <w:i/>
              </w:rPr>
              <w:t>group</w:t>
            </w:r>
            <w:r w:rsidR="007A5094" w:rsidRPr="00C43ACB">
              <w:rPr>
                <w:i/>
              </w:rPr>
              <w:t>&gt;</w:t>
            </w:r>
            <w:r w:rsidRPr="00C43ACB">
              <w:t xml:space="preserve"> resource</w:t>
            </w:r>
            <w:r w:rsidR="007A5094" w:rsidRPr="00C43ACB">
              <w:t xml:space="preserve"> and the request to be fanned out does not contain a group request identifier already</w:t>
            </w:r>
            <w:r w:rsidRPr="00C43ACB">
              <w:t>, generate a unique group request identifier, include the group request identifier in all the requests to be fanned out and locally store the group</w:t>
            </w:r>
            <w:r w:rsidR="00D7210A" w:rsidRPr="00C43ACB">
              <w:t xml:space="preserve"> request identifier</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77777777" w:rsidR="007F0561" w:rsidRPr="00C43ACB" w:rsidRDefault="007F0561" w:rsidP="00A75ABF">
            <w:pPr>
              <w:pStyle w:val="TB1"/>
            </w:pPr>
            <w:r w:rsidRPr="00C43ACB">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C43ACB">
              <w:t xml:space="preserve"> request identifier</w:t>
            </w:r>
            <w:r w:rsidR="00FE3DC6" w:rsidRPr="00C43ACB">
              <w:t xml:space="preserve"> </w:t>
            </w:r>
            <w:r w:rsidR="00FE3DC6" w:rsidRPr="00C43ACB">
              <w:rPr>
                <w:rFonts w:cs="Arial"/>
                <w:szCs w:val="18"/>
              </w:rPr>
              <w:t>until the expiration of the request expiration time or local policy</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7777777" w:rsidR="007F0561" w:rsidRPr="00C43ACB" w:rsidRDefault="007F0561" w:rsidP="00A75ABF">
            <w:pPr>
              <w:pStyle w:val="TB1"/>
              <w:rPr>
                <w:lang w:eastAsia="zh-CN"/>
              </w:rPr>
            </w:pPr>
            <w:r w:rsidRPr="00C43ACB">
              <w:rPr>
                <w:lang w:eastAsia="zh-CN"/>
              </w:rPr>
              <w:t>Same request with identical group request identifier received</w:t>
            </w:r>
          </w:p>
          <w:p w14:paraId="53987E8F" w14:textId="77777777" w:rsidR="007F0561" w:rsidRPr="00C43ACB" w:rsidRDefault="007F0561" w:rsidP="00A75ABF">
            <w:pPr>
              <w:pStyle w:val="TB1"/>
            </w:pPr>
            <w:r w:rsidRPr="00C43ACB">
              <w:rPr>
                <w:lang w:eastAsia="zh-CN"/>
              </w:rPr>
              <w:t xml:space="preserve">Originator does not have the </w:t>
            </w:r>
            <w:r w:rsidR="007A5094" w:rsidRPr="00C43ACB">
              <w:rPr>
                <w:lang w:eastAsia="zh-CN"/>
              </w:rPr>
              <w:t xml:space="preserve">DELETE permissions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74" w:name="_Toc507429887"/>
      <w:bookmarkStart w:id="675"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74"/>
      <w:bookmarkEnd w:id="675"/>
    </w:p>
    <w:p w14:paraId="57197C42" w14:textId="77777777" w:rsidR="003C7796" w:rsidRPr="00C43ACB" w:rsidRDefault="002F42C6" w:rsidP="003C7796">
      <w:r w:rsidRPr="00C43ACB">
        <w:t xml:space="preserve">This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77777777"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77777777" w:rsidR="00E97FEB" w:rsidRPr="00C43ACB" w:rsidRDefault="00E97FEB" w:rsidP="001C13B4">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Subscribe/Un-subscribe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77777777"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77777777"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7777777"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10.2.7.6-1. From parameter in the request is set to ID of the Originator from</w:t>
            </w:r>
            <w:r w:rsidR="00696977" w:rsidRPr="00C43ACB">
              <w:rPr>
                <w:rFonts w:eastAsia="宋体"/>
              </w:rPr>
              <w:t xml:space="preserve"> </w:t>
            </w:r>
            <w:r w:rsidRPr="00C43ACB">
              <w:rPr>
                <w:rFonts w:eastAsia="宋体"/>
              </w:rPr>
              <w:t>the request from the original Originat</w:t>
            </w:r>
            <w:r w:rsidRPr="00C43ACB">
              <w:rPr>
                <w:rFonts w:eastAsia="宋体" w:hint="eastAsia"/>
                <w:lang w:eastAsia="zh-CN"/>
              </w:rPr>
              <w:t>or</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77777777"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17BEA93" w14:textId="77777777" w:rsidR="002452C5" w:rsidRPr="00C43ACB" w:rsidRDefault="002452C5" w:rsidP="001C13B4">
            <w:pPr>
              <w:pStyle w:val="TB1"/>
              <w:keepNext w:val="0"/>
              <w:keepLines w:val="0"/>
              <w:numPr>
                <w:ilvl w:val="0"/>
                <w:numId w:val="366"/>
              </w:numPr>
              <w:ind w:left="737" w:hanging="380"/>
              <w:textAlignment w:val="auto"/>
            </w:pPr>
            <w:r w:rsidRPr="00C43ACB">
              <w:t>Check if the request has a group request identifier. Check if the group request</w:t>
            </w:r>
          </w:p>
          <w:p w14:paraId="49E2DD66" w14:textId="77777777" w:rsidR="002452C5" w:rsidRPr="00C43ACB" w:rsidRDefault="002452C5" w:rsidP="001C13B4">
            <w:pPr>
              <w:pStyle w:val="TB1"/>
              <w:keepNext w:val="0"/>
              <w:keepLines w:val="0"/>
              <w:numPr>
                <w:ilvl w:val="0"/>
                <w:numId w:val="0"/>
              </w:numPr>
              <w:ind w:left="737"/>
            </w:pPr>
            <w:r w:rsidRPr="00C43ACB">
              <w:t>identifier is contained in the requested identifier stored locally. If match is</w:t>
            </w:r>
          </w:p>
          <w:p w14:paraId="1F545D49" w14:textId="77777777" w:rsidR="002452C5" w:rsidRPr="00C43ACB" w:rsidRDefault="002452C5" w:rsidP="001C13B4">
            <w:pPr>
              <w:pStyle w:val="TB1"/>
              <w:keepNext w:val="0"/>
              <w:keepLines w:val="0"/>
              <w:numPr>
                <w:ilvl w:val="0"/>
                <w:numId w:val="0"/>
              </w:numPr>
              <w:ind w:left="737"/>
            </w:pPr>
            <w:r w:rsidRPr="00C43ACB">
              <w:t>found, ignore the current request and respond an error. If no match is found,</w:t>
            </w:r>
          </w:p>
          <w:p w14:paraId="028B7B16" w14:textId="77777777" w:rsidR="002452C5" w:rsidRPr="00C43ACB" w:rsidRDefault="002452C5" w:rsidP="001C13B4">
            <w:pPr>
              <w:pStyle w:val="TB1"/>
              <w:keepNext w:val="0"/>
              <w:keepLines w:val="0"/>
              <w:numPr>
                <w:ilvl w:val="0"/>
                <w:numId w:val="0"/>
              </w:numPr>
              <w:ind w:left="737"/>
              <w:rPr>
                <w:rFonts w:eastAsia="宋体"/>
                <w:lang w:eastAsia="zh-CN"/>
              </w:rPr>
            </w:pPr>
            <w:r w:rsidRPr="00C43ACB">
              <w:t>locally store the group request identifier until the expiration of the request expiration time or local policy</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77777777"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cal request identifier received</w:t>
            </w:r>
          </w:p>
          <w:p w14:paraId="6B275DF9" w14:textId="77777777" w:rsidR="00E97FEB" w:rsidRPr="00C43ACB" w:rsidRDefault="00E97FEB" w:rsidP="001C13B4">
            <w:pPr>
              <w:pStyle w:val="TB1"/>
              <w:keepNext w:val="0"/>
              <w:keepLines w:val="0"/>
              <w:rPr>
                <w:rFonts w:eastAsia="宋体"/>
              </w:rPr>
            </w:pPr>
            <w:r w:rsidRPr="00C43ACB">
              <w:rPr>
                <w:rFonts w:eastAsia="宋体" w:hint="eastAsia"/>
              </w:rPr>
              <w:t xml:space="preserve">Originator does not have the access </w:t>
            </w:r>
            <w:r w:rsidRPr="00C43ACB">
              <w:rPr>
                <w:rFonts w:eastAsia="宋体"/>
              </w:rPr>
              <w:t>control privilege</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69240C" w:rsidRDefault="0069240C"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69240C" w:rsidRDefault="0069240C"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69240C" w:rsidRDefault="0069240C"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69240C" w:rsidRDefault="0069240C"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69240C" w:rsidRDefault="0069240C"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69240C" w:rsidRDefault="0069240C"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69240C" w:rsidRPr="004F211D" w:rsidRDefault="0069240C" w:rsidP="002E7FF6">
                              <w:pPr>
                                <w:spacing w:after="0"/>
                                <w:rPr>
                                  <w:i/>
                                  <w:sz w:val="16"/>
                                </w:rPr>
                              </w:pPr>
                              <w:r w:rsidRPr="004F211D">
                                <w:rPr>
                                  <w:i/>
                                  <w:sz w:val="16"/>
                                </w:rPr>
                                <w:t>&lt;subscription&gt;</w:t>
                              </w:r>
                            </w:p>
                            <w:p w14:paraId="02A55BAB"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69240C" w:rsidRPr="004F211D" w:rsidRDefault="0069240C" w:rsidP="002E7FF6">
                              <w:pPr>
                                <w:spacing w:after="0"/>
                                <w:rPr>
                                  <w:i/>
                                  <w:sz w:val="16"/>
                                </w:rPr>
                              </w:pPr>
                              <w:r w:rsidRPr="004F211D">
                                <w:rPr>
                                  <w:i/>
                                  <w:sz w:val="16"/>
                                </w:rPr>
                                <w:t>&lt;subscription&gt;</w:t>
                              </w:r>
                            </w:p>
                            <w:p w14:paraId="332F7504"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69240C" w:rsidRPr="004F211D" w:rsidRDefault="0069240C" w:rsidP="002E7FF6">
                              <w:pPr>
                                <w:spacing w:after="0"/>
                                <w:rPr>
                                  <w:i/>
                                  <w:sz w:val="16"/>
                                </w:rPr>
                              </w:pPr>
                              <w:r w:rsidRPr="004F211D">
                                <w:rPr>
                                  <w:i/>
                                  <w:sz w:val="16"/>
                                </w:rPr>
                                <w:t>&lt;subscription&gt;</w:t>
                              </w:r>
                            </w:p>
                            <w:p w14:paraId="1DC984EC"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69240C" w:rsidRDefault="0069240C"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69240C" w:rsidRDefault="0069240C"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69240C" w:rsidRDefault="0069240C"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69240C" w:rsidRDefault="0069240C"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69240C" w:rsidRDefault="0069240C"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69240C" w:rsidRDefault="0069240C"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69240C" w:rsidRPr="004F211D" w:rsidRDefault="0069240C" w:rsidP="002E7FF6">
                        <w:pPr>
                          <w:spacing w:after="0"/>
                          <w:rPr>
                            <w:i/>
                            <w:sz w:val="16"/>
                          </w:rPr>
                        </w:pPr>
                        <w:r w:rsidRPr="004F211D">
                          <w:rPr>
                            <w:i/>
                            <w:sz w:val="16"/>
                          </w:rPr>
                          <w:t>&lt;subscription&gt;</w:t>
                        </w:r>
                      </w:p>
                      <w:p w14:paraId="02A55BAB"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69240C" w:rsidRPr="004F211D" w:rsidRDefault="0069240C" w:rsidP="002E7FF6">
                        <w:pPr>
                          <w:spacing w:after="0"/>
                          <w:rPr>
                            <w:i/>
                            <w:sz w:val="16"/>
                          </w:rPr>
                        </w:pPr>
                        <w:r w:rsidRPr="004F211D">
                          <w:rPr>
                            <w:i/>
                            <w:sz w:val="16"/>
                          </w:rPr>
                          <w:t>&lt;subscription&gt;</w:t>
                        </w:r>
                      </w:p>
                      <w:p w14:paraId="332F7504"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69240C" w:rsidRPr="004F211D" w:rsidRDefault="0069240C" w:rsidP="002E7FF6">
                        <w:pPr>
                          <w:spacing w:after="0"/>
                          <w:rPr>
                            <w:i/>
                            <w:sz w:val="16"/>
                          </w:rPr>
                        </w:pPr>
                        <w:r w:rsidRPr="004F211D">
                          <w:rPr>
                            <w:i/>
                            <w:sz w:val="16"/>
                          </w:rPr>
                          <w:t>&lt;subscription&gt;</w:t>
                        </w:r>
                      </w:p>
                      <w:p w14:paraId="1DC984EC" w14:textId="77777777" w:rsidR="0069240C" w:rsidRPr="004F211D" w:rsidRDefault="0069240C"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69240C" w:rsidRPr="004F211D" w:rsidRDefault="0069240C"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lastRenderedPageBreak/>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76" w:name="_Toc507429888"/>
      <w:bookmarkStart w:id="677" w:name="_Toc2172082"/>
      <w:r w:rsidRPr="00C43ACB">
        <w:t>10.2.7.12</w:t>
      </w:r>
      <w:r w:rsidR="003C7796" w:rsidRPr="00C43ACB">
        <w:tab/>
        <w:t xml:space="preserve">Aggregate the </w:t>
      </w:r>
      <w:r w:rsidR="00D01491" w:rsidRPr="00C43ACB">
        <w:t>N</w:t>
      </w:r>
      <w:r w:rsidR="003C7796" w:rsidRPr="00C43ACB">
        <w:t>otifications by group</w:t>
      </w:r>
      <w:bookmarkEnd w:id="676"/>
      <w:bookmarkEnd w:id="677"/>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78"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69240C" w:rsidRDefault="0069240C"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69240C" w:rsidRDefault="0069240C"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69240C" w:rsidRDefault="0069240C"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69240C" w:rsidRDefault="0069240C"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69240C" w:rsidRDefault="0069240C"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69240C" w:rsidRDefault="0069240C"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69240C" w:rsidRDefault="0069240C">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69240C" w:rsidRDefault="0069240C">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69240C" w:rsidRDefault="0069240C">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69240C" w:rsidRDefault="0069240C"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69240C" w:rsidRDefault="0069240C"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69240C" w:rsidRDefault="0069240C"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69240C" w:rsidRDefault="0069240C"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69240C" w:rsidRDefault="0069240C"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69240C" w:rsidRDefault="0069240C"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69240C" w:rsidRDefault="0069240C">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69240C" w:rsidRDefault="0069240C">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69240C" w:rsidRDefault="0069240C">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78"/>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79" w:name="_Toc507429890"/>
      <w:bookmarkStart w:id="680"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79"/>
      <w:bookmarkEnd w:id="680"/>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81" w:name="_Toc507429891"/>
      <w:bookmarkStart w:id="682"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81"/>
      <w:bookmarkEnd w:id="682"/>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83" w:name="_Toc507429892"/>
      <w:bookmarkStart w:id="684"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83"/>
      <w:bookmarkEnd w:id="684"/>
    </w:p>
    <w:p w14:paraId="321EDC20" w14:textId="77777777" w:rsidR="000E4243" w:rsidRPr="00C43ACB" w:rsidRDefault="009A0F72" w:rsidP="00A97152">
      <w:pPr>
        <w:pStyle w:val="40"/>
      </w:pPr>
      <w:bookmarkStart w:id="685" w:name="_Toc507429893"/>
      <w:bookmarkStart w:id="686"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85"/>
      <w:bookmarkEnd w:id="686"/>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87" w:name="_Toc507429894"/>
      <w:bookmarkStart w:id="688"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87"/>
      <w:bookmarkEnd w:id="688"/>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89" w:name="_Toc507429895"/>
      <w:bookmarkStart w:id="690"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89"/>
      <w:bookmarkEnd w:id="690"/>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91" w:name="_Toc507429896"/>
      <w:bookmarkStart w:id="692"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91"/>
      <w:bookmarkEnd w:id="692"/>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93" w:name="_Toc507429897"/>
      <w:bookmarkStart w:id="694"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93"/>
      <w:bookmarkEnd w:id="694"/>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95" w:name="_Toc507429898"/>
      <w:bookmarkStart w:id="696"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95"/>
      <w:bookmarkEnd w:id="696"/>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97" w:name="_Toc507429899"/>
      <w:bookmarkStart w:id="698" w:name="_Toc2172092"/>
      <w:r w:rsidRPr="00C43ACB">
        <w:t>10.2.9</w:t>
      </w:r>
      <w:r w:rsidRPr="00C43ACB">
        <w:tab/>
        <w:t xml:space="preserve">External Management Operations through </w:t>
      </w:r>
      <w:r w:rsidRPr="00C43ACB">
        <w:rPr>
          <w:i/>
        </w:rPr>
        <w:t>&lt;mgmtCmd&gt;</w:t>
      </w:r>
      <w:bookmarkEnd w:id="697"/>
      <w:bookmarkEnd w:id="698"/>
    </w:p>
    <w:p w14:paraId="16DF1661" w14:textId="77777777" w:rsidR="00CA0DF3" w:rsidRPr="00C43ACB" w:rsidRDefault="0023643D" w:rsidP="00A97152">
      <w:pPr>
        <w:pStyle w:val="40"/>
      </w:pPr>
      <w:bookmarkStart w:id="699" w:name="_Toc507429900"/>
      <w:bookmarkStart w:id="700" w:name="_Toc2172093"/>
      <w:r w:rsidRPr="00C43ACB">
        <w:t>10.</w:t>
      </w:r>
      <w:r w:rsidR="00CA0DF3" w:rsidRPr="00C43ACB">
        <w:t>2</w:t>
      </w:r>
      <w:r w:rsidRPr="00C43ACB">
        <w:t>.</w:t>
      </w:r>
      <w:r w:rsidR="00342581" w:rsidRPr="00C43ACB">
        <w:t>9</w:t>
      </w:r>
      <w:r w:rsidRPr="00C43ACB">
        <w:t>.1</w:t>
      </w:r>
      <w:r w:rsidRPr="00C43ACB">
        <w:tab/>
        <w:t>Introduction</w:t>
      </w:r>
      <w:bookmarkEnd w:id="699"/>
      <w:bookmarkEnd w:id="700"/>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701" w:name="_Toc507429901"/>
      <w:bookmarkStart w:id="702"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701"/>
      <w:bookmarkEnd w:id="702"/>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703" w:name="_Toc507429902"/>
      <w:bookmarkStart w:id="704"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703"/>
      <w:bookmarkEnd w:id="704"/>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705" w:name="_Toc507429903"/>
      <w:bookmarkStart w:id="706"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705"/>
      <w:bookmarkEnd w:id="706"/>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707" w:name="_Toc507429904"/>
      <w:bookmarkStart w:id="708"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707"/>
      <w:bookmarkEnd w:id="708"/>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709" w:name="_Toc507429905"/>
      <w:bookmarkStart w:id="710"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709"/>
      <w:bookmarkEnd w:id="710"/>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711" w:name="_Toc507429906"/>
      <w:bookmarkStart w:id="712"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711"/>
      <w:bookmarkEnd w:id="712"/>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713" w:name="_Toc507429907"/>
      <w:bookmarkStart w:id="714"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713"/>
      <w:bookmarkEnd w:id="714"/>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715" w:name="_Toc507429908"/>
      <w:bookmarkStart w:id="716"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715"/>
      <w:bookmarkEnd w:id="716"/>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17" w:name="_Toc507429909"/>
      <w:bookmarkStart w:id="718"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17"/>
      <w:bookmarkEnd w:id="718"/>
    </w:p>
    <w:p w14:paraId="4F54B7BC" w14:textId="77777777" w:rsidR="003A173F" w:rsidRPr="00C43ACB" w:rsidRDefault="003A173F" w:rsidP="00A97152">
      <w:pPr>
        <w:pStyle w:val="40"/>
      </w:pPr>
      <w:bookmarkStart w:id="719" w:name="_Toc507429910"/>
      <w:bookmarkStart w:id="720"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19"/>
      <w:bookmarkEnd w:id="720"/>
    </w:p>
    <w:p w14:paraId="0019832A" w14:textId="77777777" w:rsidR="00EC659B" w:rsidRPr="00C43ACB" w:rsidRDefault="00EC659B" w:rsidP="00A97152">
      <w:pPr>
        <w:pStyle w:val="50"/>
      </w:pPr>
      <w:bookmarkStart w:id="721" w:name="_Toc507429911"/>
      <w:bookmarkStart w:id="722" w:name="_Toc2172104"/>
      <w:r w:rsidRPr="00C43ACB">
        <w:rPr>
          <w:rFonts w:hint="eastAsia"/>
        </w:rPr>
        <w:t>10.2.10.1.0</w:t>
      </w:r>
      <w:r w:rsidRPr="00C43ACB">
        <w:rPr>
          <w:rFonts w:hint="eastAsia"/>
        </w:rPr>
        <w:tab/>
        <w:t>Overview</w:t>
      </w:r>
      <w:bookmarkEnd w:id="721"/>
      <w:bookmarkEnd w:id="722"/>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23" w:name="_Toc507429912"/>
      <w:bookmarkStart w:id="724"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23"/>
      <w:bookmarkEnd w:id="724"/>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25" w:name="_Toc507429913"/>
      <w:bookmarkStart w:id="726"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25"/>
      <w:bookmarkEnd w:id="726"/>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27" w:name="_Toc507429914"/>
      <w:bookmarkStart w:id="728"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27"/>
      <w:bookmarkEnd w:id="728"/>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29" w:name="_Toc507429915"/>
      <w:bookmarkStart w:id="730"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29"/>
      <w:bookmarkEnd w:id="730"/>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31" w:name="_Toc507429916"/>
      <w:bookmarkStart w:id="732"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31"/>
      <w:bookmarkEnd w:id="732"/>
    </w:p>
    <w:p w14:paraId="3B890746" w14:textId="77777777" w:rsidR="00EC659B" w:rsidRPr="00C43ACB" w:rsidRDefault="00EC659B" w:rsidP="00A97152">
      <w:pPr>
        <w:pStyle w:val="50"/>
      </w:pPr>
      <w:bookmarkStart w:id="733" w:name="_Toc507429917"/>
      <w:bookmarkStart w:id="734" w:name="_Toc2172110"/>
      <w:r w:rsidRPr="00C43ACB">
        <w:rPr>
          <w:rFonts w:hint="eastAsia"/>
        </w:rPr>
        <w:t>10.2.10.2.0</w:t>
      </w:r>
      <w:r w:rsidRPr="00C43ACB">
        <w:rPr>
          <w:rFonts w:hint="eastAsia"/>
        </w:rPr>
        <w:tab/>
        <w:t>Overview</w:t>
      </w:r>
      <w:bookmarkEnd w:id="733"/>
      <w:bookmarkEnd w:id="734"/>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35" w:name="_Toc507429918"/>
      <w:bookmarkStart w:id="736"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35"/>
      <w:bookmarkEnd w:id="736"/>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37" w:name="_Toc507429919"/>
      <w:bookmarkStart w:id="738"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37"/>
      <w:bookmarkEnd w:id="738"/>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39" w:name="_Toc507429920"/>
      <w:bookmarkStart w:id="740"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39"/>
      <w:bookmarkEnd w:id="740"/>
    </w:p>
    <w:p w14:paraId="3BAB1555" w14:textId="77777777" w:rsidR="00935CBB" w:rsidRPr="00C43ACB" w:rsidRDefault="005E1CBB" w:rsidP="00A97152">
      <w:pPr>
        <w:pStyle w:val="40"/>
        <w:rPr>
          <w:rFonts w:eastAsia="Arial Unicode MS"/>
        </w:rPr>
      </w:pPr>
      <w:bookmarkStart w:id="741" w:name="_Toc507429921"/>
      <w:bookmarkStart w:id="742"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41"/>
      <w:bookmarkEnd w:id="742"/>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43" w:name="_Toc507429922"/>
      <w:bookmarkStart w:id="744"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43"/>
      <w:bookmarkEnd w:id="744"/>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45" w:name="_Toc507429923"/>
      <w:bookmarkStart w:id="746"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45"/>
      <w:bookmarkEnd w:id="746"/>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47" w:name="_Toc507429924"/>
      <w:bookmarkStart w:id="748"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47"/>
      <w:bookmarkEnd w:id="748"/>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49" w:name="_Toc507429925"/>
      <w:bookmarkStart w:id="750"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49"/>
      <w:bookmarkEnd w:id="750"/>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51" w:name="_Toc507429926"/>
      <w:bookmarkStart w:id="752"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51"/>
      <w:bookmarkEnd w:id="752"/>
    </w:p>
    <w:p w14:paraId="0C13F010" w14:textId="77777777" w:rsidR="00EC659B" w:rsidRPr="00C43ACB" w:rsidRDefault="00EC659B" w:rsidP="00EC659B">
      <w:pPr>
        <w:pStyle w:val="40"/>
        <w:rPr>
          <w:rFonts w:eastAsia="Arial Unicode MS"/>
        </w:rPr>
      </w:pPr>
      <w:bookmarkStart w:id="753" w:name="_Toc507429927"/>
      <w:bookmarkStart w:id="754" w:name="_Toc2172120"/>
      <w:r w:rsidRPr="00C43ACB">
        <w:rPr>
          <w:rFonts w:eastAsia="Arial Unicode MS" w:hint="eastAsia"/>
        </w:rPr>
        <w:t>10.2.12.0</w:t>
      </w:r>
      <w:r w:rsidRPr="00C43ACB">
        <w:rPr>
          <w:rFonts w:eastAsia="Arial Unicode MS" w:hint="eastAsia"/>
        </w:rPr>
        <w:tab/>
        <w:t>Overview</w:t>
      </w:r>
      <w:bookmarkEnd w:id="753"/>
      <w:bookmarkEnd w:id="754"/>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55" w:name="_Toc507429928"/>
      <w:bookmarkStart w:id="756"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55"/>
      <w:bookmarkEnd w:id="756"/>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65pt" o:ole="">
            <v:imagedata r:id="rId154" o:title=""/>
          </v:shape>
          <o:OLEObject Type="Embed" ProgID="VisioViewer.Viewer.1" ShapeID="_x0000_i1094" DrawAspect="Content" ObjectID="_1624783190"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45pt" o:ole="">
            <v:imagedata r:id="rId156" o:title=""/>
          </v:shape>
          <o:OLEObject Type="Embed" ProgID="VisioViewer.Viewer.1" ShapeID="_x0000_i1095" DrawAspect="Content" ObjectID="_1624783191"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57" w:name="_Toc507429929"/>
      <w:bookmarkStart w:id="758"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57"/>
      <w:bookmarkEnd w:id="758"/>
    </w:p>
    <w:p w14:paraId="671D85B0" w14:textId="77777777" w:rsidR="00EC659B" w:rsidRPr="00C43ACB" w:rsidRDefault="00EC659B" w:rsidP="00A97152">
      <w:pPr>
        <w:pStyle w:val="50"/>
        <w:rPr>
          <w:rFonts w:eastAsia="Arial Unicode MS"/>
        </w:rPr>
      </w:pPr>
      <w:bookmarkStart w:id="759" w:name="_Toc507429930"/>
      <w:bookmarkStart w:id="760" w:name="_Toc2172123"/>
      <w:r w:rsidRPr="00C43ACB">
        <w:rPr>
          <w:rFonts w:eastAsia="Arial Unicode MS" w:hint="eastAsia"/>
        </w:rPr>
        <w:t>10.2.12.2.0</w:t>
      </w:r>
      <w:r w:rsidRPr="00C43ACB">
        <w:rPr>
          <w:rFonts w:eastAsia="Arial Unicode MS" w:hint="eastAsia"/>
        </w:rPr>
        <w:tab/>
        <w:t>Overview</w:t>
      </w:r>
      <w:bookmarkEnd w:id="759"/>
      <w:bookmarkEnd w:id="760"/>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61" w:name="_Toc507429931"/>
      <w:bookmarkStart w:id="762"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61"/>
      <w:bookmarkEnd w:id="762"/>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63" w:name="_Toc507429932"/>
      <w:bookmarkStart w:id="764" w:name="_Toc2172125"/>
      <w:r w:rsidRPr="00C43ACB">
        <w:t>10.2.1</w:t>
      </w:r>
      <w:r w:rsidR="00D4599B" w:rsidRPr="00C43ACB">
        <w:t>3</w:t>
      </w:r>
      <w:r w:rsidRPr="00C43ACB">
        <w:tab/>
      </w:r>
      <w:r w:rsidRPr="00C43ACB">
        <w:rPr>
          <w:rFonts w:eastAsia="Arial Unicode MS"/>
        </w:rPr>
        <w:t>Polling Channel Management Procedures</w:t>
      </w:r>
      <w:bookmarkEnd w:id="763"/>
      <w:bookmarkEnd w:id="764"/>
    </w:p>
    <w:p w14:paraId="2B9BFD8A" w14:textId="77777777" w:rsidR="00537728" w:rsidRPr="00C43ACB" w:rsidRDefault="00537728" w:rsidP="00A97152">
      <w:pPr>
        <w:pStyle w:val="40"/>
        <w:rPr>
          <w:rFonts w:eastAsia="Arial Unicode MS"/>
        </w:rPr>
      </w:pPr>
      <w:bookmarkStart w:id="765" w:name="_Toc507429933"/>
      <w:bookmarkStart w:id="766"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65"/>
      <w:bookmarkEnd w:id="766"/>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4pt;height:307.45pt" o:ole="">
            <v:imagedata r:id="rId158" o:title=""/>
          </v:shape>
          <o:OLEObject Type="Embed" ProgID="Visio.Drawing.15" ShapeID="_x0000_i1096" DrawAspect="Content" ObjectID="_1624783192"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67" w:name="_Toc507429934"/>
      <w:bookmarkStart w:id="768"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67"/>
      <w:bookmarkEnd w:id="768"/>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69" w:name="_Toc507429935"/>
      <w:bookmarkStart w:id="770"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69"/>
      <w:bookmarkEnd w:id="770"/>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71" w:name="_Toc507429936"/>
      <w:bookmarkStart w:id="772"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71"/>
      <w:bookmarkEnd w:id="772"/>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73" w:name="_Toc507429937"/>
      <w:bookmarkStart w:id="774"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73"/>
      <w:bookmarkEnd w:id="774"/>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75" w:name="_Toc507429938"/>
      <w:bookmarkStart w:id="776"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75"/>
      <w:bookmarkEnd w:id="776"/>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77" w:name="_Toc507429939"/>
      <w:bookmarkStart w:id="778"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77"/>
      <w:bookmarkEnd w:id="778"/>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79" w:name="_Toc507429940"/>
      <w:bookmarkStart w:id="780"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79"/>
      <w:bookmarkEnd w:id="780"/>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81" w:name="_Toc507429941"/>
      <w:bookmarkStart w:id="782"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81"/>
      <w:bookmarkEnd w:id="782"/>
    </w:p>
    <w:p w14:paraId="36ED12C0" w14:textId="77777777" w:rsidR="003410A5" w:rsidRPr="00C43ACB" w:rsidRDefault="003410A5" w:rsidP="00A97152">
      <w:pPr>
        <w:pStyle w:val="40"/>
      </w:pPr>
      <w:bookmarkStart w:id="783" w:name="_Toc507429942"/>
      <w:bookmarkStart w:id="784" w:name="_Toc2172135"/>
      <w:r w:rsidRPr="00C43ACB">
        <w:t>10.2.1</w:t>
      </w:r>
      <w:r w:rsidR="00D4599B" w:rsidRPr="00C43ACB">
        <w:t>4</w:t>
      </w:r>
      <w:r w:rsidRPr="00C43ACB">
        <w:t>.1</w:t>
      </w:r>
      <w:r w:rsidRPr="00C43ACB">
        <w:tab/>
        <w:t xml:space="preserve">Create </w:t>
      </w:r>
      <w:r w:rsidRPr="00C43ACB">
        <w:rPr>
          <w:i/>
        </w:rPr>
        <w:t>&lt;node&gt;</w:t>
      </w:r>
      <w:bookmarkEnd w:id="783"/>
      <w:bookmarkEnd w:id="784"/>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85" w:name="_Toc507429943"/>
      <w:bookmarkStart w:id="786"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85"/>
      <w:bookmarkEnd w:id="786"/>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87" w:name="_Toc507429944"/>
      <w:bookmarkStart w:id="788"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87"/>
      <w:bookmarkEnd w:id="788"/>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89" w:name="_Toc507429945"/>
      <w:bookmarkStart w:id="790"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89"/>
      <w:bookmarkEnd w:id="790"/>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91" w:name="_Toc507429946"/>
      <w:bookmarkStart w:id="792"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91"/>
      <w:bookmarkEnd w:id="792"/>
    </w:p>
    <w:p w14:paraId="1EDCF899" w14:textId="77777777" w:rsidR="00E37479" w:rsidRPr="00C43ACB" w:rsidRDefault="00E37479" w:rsidP="00A97152">
      <w:pPr>
        <w:pStyle w:val="40"/>
        <w:rPr>
          <w:rFonts w:eastAsia="Arial Unicode MS"/>
        </w:rPr>
      </w:pPr>
      <w:bookmarkStart w:id="793" w:name="_Toc507429947"/>
      <w:bookmarkStart w:id="794"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93"/>
      <w:bookmarkEnd w:id="794"/>
    </w:p>
    <w:p w14:paraId="1E39C13A" w14:textId="77777777" w:rsidR="00EC659B" w:rsidRPr="00C43ACB" w:rsidRDefault="00EC659B" w:rsidP="00A97152">
      <w:pPr>
        <w:pStyle w:val="50"/>
        <w:rPr>
          <w:rFonts w:eastAsia="Arial Unicode MS"/>
        </w:rPr>
      </w:pPr>
      <w:bookmarkStart w:id="795" w:name="_Toc507429948"/>
      <w:bookmarkStart w:id="796" w:name="_Toc2172141"/>
      <w:r w:rsidRPr="00C43ACB">
        <w:rPr>
          <w:rFonts w:eastAsia="Arial Unicode MS" w:hint="eastAsia"/>
        </w:rPr>
        <w:t>10.2.15.1.0</w:t>
      </w:r>
      <w:r w:rsidRPr="00C43ACB">
        <w:rPr>
          <w:rFonts w:eastAsia="Arial Unicode MS" w:hint="eastAsia"/>
        </w:rPr>
        <w:tab/>
        <w:t>Overview</w:t>
      </w:r>
      <w:bookmarkEnd w:id="795"/>
      <w:bookmarkEnd w:id="796"/>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97" w:name="_Toc507429949"/>
      <w:bookmarkStart w:id="798"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97"/>
      <w:bookmarkEnd w:id="798"/>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99" w:name="_Toc507429950"/>
      <w:bookmarkStart w:id="800"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99"/>
      <w:bookmarkEnd w:id="800"/>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801" w:name="_Toc507429951"/>
      <w:bookmarkStart w:id="802"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801"/>
      <w:bookmarkEnd w:id="802"/>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803" w:name="_Toc507429952"/>
      <w:bookmarkStart w:id="804"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803"/>
      <w:bookmarkEnd w:id="804"/>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805" w:name="_Toc507429953"/>
      <w:bookmarkStart w:id="806"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805"/>
      <w:bookmarkEnd w:id="806"/>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807" w:name="_Toc507429954"/>
      <w:bookmarkStart w:id="808"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807"/>
      <w:bookmarkEnd w:id="808"/>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809" w:name="_Toc507429955"/>
      <w:bookmarkStart w:id="810"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809"/>
      <w:bookmarkEnd w:id="810"/>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811" w:name="_Toc507429956"/>
      <w:bookmarkStart w:id="812"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811"/>
      <w:bookmarkEnd w:id="812"/>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813" w:name="_Toc507429957"/>
      <w:bookmarkStart w:id="814"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813"/>
      <w:bookmarkEnd w:id="814"/>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815" w:name="_Toc507429958"/>
      <w:bookmarkStart w:id="816"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815"/>
      <w:bookmarkEnd w:id="816"/>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17" w:name="_Toc507429959"/>
      <w:bookmarkStart w:id="818"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17"/>
      <w:bookmarkEnd w:id="818"/>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19" w:name="_Toc507429960"/>
      <w:bookmarkStart w:id="820"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19"/>
      <w:bookmarkEnd w:id="820"/>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21" w:name="_Toc507429961"/>
      <w:bookmarkStart w:id="822"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21"/>
      <w:bookmarkEnd w:id="822"/>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23" w:name="_Toc507429962"/>
      <w:bookmarkStart w:id="824" w:name="_Toc2172155"/>
      <w:r w:rsidRPr="00C43ACB">
        <w:t>10.2.15.14</w:t>
      </w:r>
      <w:r w:rsidR="00D4599B" w:rsidRPr="00C43ACB">
        <w:tab/>
      </w:r>
      <w:r w:rsidR="008703EA" w:rsidRPr="00C43ACB">
        <w:rPr>
          <w:rFonts w:eastAsia="Arial Unicode MS"/>
        </w:rPr>
        <w:t>Service Statistics Collection Record</w:t>
      </w:r>
      <w:bookmarkEnd w:id="823"/>
      <w:bookmarkEnd w:id="824"/>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25" w:name="_Toc507429963"/>
      <w:bookmarkStart w:id="826"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25"/>
      <w:bookmarkEnd w:id="826"/>
    </w:p>
    <w:p w14:paraId="24ACCB57" w14:textId="77777777" w:rsidR="00FE4B48" w:rsidRPr="00C43ACB" w:rsidRDefault="00FE4B48" w:rsidP="00A97152">
      <w:pPr>
        <w:pStyle w:val="40"/>
      </w:pPr>
      <w:bookmarkStart w:id="827" w:name="_Toc507429964"/>
      <w:bookmarkStart w:id="828"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27"/>
      <w:bookmarkEnd w:id="828"/>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29" w:name="_Toc507429965"/>
      <w:bookmarkStart w:id="830"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29"/>
      <w:bookmarkEnd w:id="830"/>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31" w:name="_Toc507429966"/>
      <w:bookmarkStart w:id="832"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31"/>
      <w:bookmarkEnd w:id="832"/>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33" w:name="_Toc507429967"/>
      <w:bookmarkStart w:id="834"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33"/>
      <w:bookmarkEnd w:id="834"/>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35" w:name="_Toc507429968"/>
      <w:bookmarkStart w:id="836"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35"/>
      <w:bookmarkEnd w:id="836"/>
    </w:p>
    <w:p w14:paraId="452040E8" w14:textId="77777777" w:rsidR="00F0134E" w:rsidRPr="00C43ACB" w:rsidRDefault="00F0134E" w:rsidP="00A97152">
      <w:pPr>
        <w:pStyle w:val="40"/>
      </w:pPr>
      <w:bookmarkStart w:id="837" w:name="_Toc507429969"/>
      <w:bookmarkStart w:id="838"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37"/>
      <w:bookmarkEnd w:id="838"/>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39" w:name="_Toc507429970"/>
      <w:bookmarkStart w:id="840"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39"/>
      <w:bookmarkEnd w:id="840"/>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41" w:name="_Toc507429971"/>
      <w:bookmarkStart w:id="842"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41"/>
      <w:bookmarkEnd w:id="842"/>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43" w:name="_Toc507429972"/>
      <w:bookmarkStart w:id="844"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43"/>
      <w:bookmarkEnd w:id="844"/>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45" w:name="_Toc507429973"/>
      <w:bookmarkStart w:id="846" w:name="_Toc2172166"/>
      <w:r w:rsidRPr="00C43ACB">
        <w:t>10.2.1</w:t>
      </w:r>
      <w:r w:rsidR="00F05B90" w:rsidRPr="00C43ACB">
        <w:t>8</w:t>
      </w:r>
      <w:r w:rsidRPr="00C43ACB">
        <w:tab/>
      </w:r>
      <w:r w:rsidR="00B55E7D" w:rsidRPr="00C43ACB">
        <w:t>Resource Announcement Procedure</w:t>
      </w:r>
      <w:r w:rsidR="00EF1A96" w:rsidRPr="00C43ACB">
        <w:t>s</w:t>
      </w:r>
      <w:bookmarkEnd w:id="845"/>
      <w:bookmarkEnd w:id="846"/>
    </w:p>
    <w:p w14:paraId="5D1B8385" w14:textId="77777777" w:rsidR="00B55E7D" w:rsidRPr="00C43ACB" w:rsidRDefault="00B55E7D" w:rsidP="00A97152">
      <w:pPr>
        <w:pStyle w:val="40"/>
      </w:pPr>
      <w:bookmarkStart w:id="847" w:name="_Toc507429974"/>
      <w:bookmarkStart w:id="848"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47"/>
      <w:bookmarkEnd w:id="848"/>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4pt;height:295.9pt" o:ole="">
            <v:imagedata r:id="rId161" o:title=""/>
          </v:shape>
          <o:OLEObject Type="Embed" ProgID="Visio.Drawing.11" ShapeID="_x0000_i1097" DrawAspect="Content" ObjectID="_1624783193"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49" w:name="_Toc507429975"/>
      <w:bookmarkStart w:id="850" w:name="_Toc2172168"/>
      <w:r w:rsidRPr="00C43ACB">
        <w:t>10.2.18.2</w:t>
      </w:r>
      <w:r w:rsidR="00457E6A" w:rsidRPr="00C43ACB">
        <w:tab/>
        <w:t>Procedure at AE or CSE to Retrieve information from an Announced Resource</w:t>
      </w:r>
      <w:bookmarkEnd w:id="849"/>
      <w:bookmarkEnd w:id="850"/>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8pt;height:3in" o:ole="">
            <v:imagedata r:id="rId163" o:title=""/>
          </v:shape>
          <o:OLEObject Type="Embed" ProgID="Visio.Drawing.15" ShapeID="_x0000_i1098" DrawAspect="Content" ObjectID="_1624783194"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51" w:name="_Toc507429976"/>
      <w:bookmarkStart w:id="852" w:name="_Toc2172169"/>
      <w:r w:rsidRPr="00C43ACB">
        <w:lastRenderedPageBreak/>
        <w:t>10.2.18.3</w:t>
      </w:r>
      <w:r w:rsidR="003A4573" w:rsidRPr="00C43ACB">
        <w:tab/>
        <w:t>Procedure for AE and CSE to initiate Deletion of an Announced Resource</w:t>
      </w:r>
      <w:bookmarkEnd w:id="851"/>
      <w:bookmarkEnd w:id="852"/>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5pt;height:302.7pt" o:ole="">
            <v:imagedata r:id="rId165" o:title=""/>
          </v:shape>
          <o:OLEObject Type="Embed" ProgID="Visio.Drawing.11" ShapeID="_x0000_i1099" DrawAspect="Content" ObjectID="_1624783195"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53" w:name="_Toc507429977"/>
      <w:bookmarkStart w:id="854"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53"/>
      <w:bookmarkEnd w:id="854"/>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55" w:name="_Toc507429978"/>
      <w:bookmarkStart w:id="856"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55"/>
      <w:bookmarkEnd w:id="856"/>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57" w:name="_Toc507429979"/>
      <w:bookmarkStart w:id="858"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57"/>
      <w:bookmarkEnd w:id="858"/>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59" w:name="_Toc507429980"/>
      <w:bookmarkStart w:id="860"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59"/>
      <w:bookmarkEnd w:id="860"/>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61" w:name="_Toc507429981"/>
      <w:bookmarkStart w:id="862"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61"/>
      <w:bookmarkEnd w:id="862"/>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63" w:name="_Toc507429982"/>
      <w:bookmarkStart w:id="864"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63"/>
      <w:bookmarkEnd w:id="864"/>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65" w:name="_Toc507429983"/>
      <w:bookmarkStart w:id="866" w:name="_Toc2172176"/>
      <w:r w:rsidRPr="00C43ACB">
        <w:t>10.2.18.10</w:t>
      </w:r>
      <w:r w:rsidRPr="00C43ACB">
        <w:tab/>
        <w:t>Procedure for original resource Hosting CSE for Updating Attributes</w:t>
      </w:r>
      <w:bookmarkEnd w:id="865"/>
      <w:bookmarkEnd w:id="866"/>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67" w:name="_Toc507429984"/>
      <w:bookmarkStart w:id="868"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67"/>
      <w:bookmarkEnd w:id="868"/>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69" w:name="_Toc507429985"/>
      <w:bookmarkStart w:id="870"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69"/>
      <w:bookmarkEnd w:id="870"/>
    </w:p>
    <w:p w14:paraId="581429CE" w14:textId="77777777" w:rsidR="0063585B" w:rsidRPr="00C43ACB" w:rsidRDefault="008A74DD" w:rsidP="00A97152">
      <w:pPr>
        <w:pStyle w:val="40"/>
        <w:rPr>
          <w:lang w:eastAsia="zh-CN"/>
        </w:rPr>
      </w:pPr>
      <w:bookmarkStart w:id="871" w:name="_Toc507429986"/>
      <w:bookmarkStart w:id="872"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71"/>
      <w:bookmarkEnd w:id="872"/>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73" w:name="_Toc507429987"/>
      <w:bookmarkStart w:id="874"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73"/>
      <w:bookmarkEnd w:id="874"/>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75" w:name="_Toc507429988"/>
      <w:bookmarkStart w:id="876"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75"/>
      <w:bookmarkEnd w:id="876"/>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77" w:name="_Toc507429989"/>
      <w:bookmarkStart w:id="878"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77"/>
      <w:bookmarkEnd w:id="878"/>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79" w:name="_Toc507429990"/>
      <w:bookmarkStart w:id="880"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79"/>
      <w:bookmarkEnd w:id="880"/>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81" w:name="_Toc507429991"/>
      <w:bookmarkStart w:id="882" w:name="_Toc2172184"/>
      <w:r w:rsidRPr="00C43ACB">
        <w:t>10.2.20</w:t>
      </w:r>
      <w:r w:rsidRPr="00C43ACB">
        <w:tab/>
      </w:r>
      <w:r w:rsidRPr="00C43ACB">
        <w:rPr>
          <w:i/>
        </w:rPr>
        <w:t>&lt;request&gt;</w:t>
      </w:r>
      <w:r w:rsidRPr="00C43ACB">
        <w:t xml:space="preserve"> Resource Procedure</w:t>
      </w:r>
      <w:r w:rsidR="00EF1A96" w:rsidRPr="00C43ACB">
        <w:t>s</w:t>
      </w:r>
      <w:bookmarkEnd w:id="881"/>
      <w:bookmarkEnd w:id="882"/>
    </w:p>
    <w:p w14:paraId="58902002" w14:textId="77777777" w:rsidR="007C0A7B" w:rsidRPr="00C43ACB" w:rsidRDefault="007C0A7B" w:rsidP="00A97152">
      <w:pPr>
        <w:pStyle w:val="40"/>
      </w:pPr>
      <w:bookmarkStart w:id="883" w:name="_Toc507429992"/>
      <w:bookmarkStart w:id="884" w:name="_Toc2172185"/>
      <w:r w:rsidRPr="00C43ACB">
        <w:t>10.2.20.1</w:t>
      </w:r>
      <w:r w:rsidRPr="00C43ACB">
        <w:tab/>
        <w:t xml:space="preserve">Create </w:t>
      </w:r>
      <w:r w:rsidRPr="00C43ACB">
        <w:rPr>
          <w:i/>
        </w:rPr>
        <w:t>&lt;request&gt;</w:t>
      </w:r>
      <w:bookmarkEnd w:id="883"/>
      <w:bookmarkEnd w:id="884"/>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85" w:name="_Toc507429993"/>
      <w:bookmarkStart w:id="886"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85"/>
      <w:bookmarkEnd w:id="886"/>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87" w:name="_Toc507429994"/>
      <w:bookmarkStart w:id="888"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87"/>
      <w:bookmarkEnd w:id="888"/>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89" w:name="_Toc507429995"/>
      <w:bookmarkStart w:id="890"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89"/>
      <w:bookmarkEnd w:id="890"/>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91" w:name="_Toc507429996"/>
      <w:bookmarkStart w:id="892" w:name="_Toc2172189"/>
      <w:r w:rsidRPr="00C43ACB">
        <w:t>10.2.21</w:t>
      </w:r>
      <w:r w:rsidRPr="00C43ACB">
        <w:tab/>
      </w:r>
      <w:r w:rsidRPr="00C43ACB">
        <w:rPr>
          <w:i/>
        </w:rPr>
        <w:t>&lt;accessControlPolicy&gt;</w:t>
      </w:r>
      <w:r w:rsidRPr="00C43ACB">
        <w:t xml:space="preserve"> Resource Procedures</w:t>
      </w:r>
      <w:bookmarkEnd w:id="891"/>
      <w:bookmarkEnd w:id="892"/>
    </w:p>
    <w:p w14:paraId="18FD0A9B" w14:textId="77777777" w:rsidR="00EF1A96" w:rsidRPr="00C43ACB" w:rsidRDefault="00EF1A96" w:rsidP="00A97152">
      <w:pPr>
        <w:pStyle w:val="40"/>
      </w:pPr>
      <w:bookmarkStart w:id="893" w:name="_Toc507429997"/>
      <w:bookmarkStart w:id="894" w:name="_Toc2172190"/>
      <w:r w:rsidRPr="00C43ACB">
        <w:t>10.2.21.1</w:t>
      </w:r>
      <w:r w:rsidRPr="00C43ACB">
        <w:tab/>
        <w:t xml:space="preserve">Create </w:t>
      </w:r>
      <w:r w:rsidR="00FE054D" w:rsidRPr="00C43ACB">
        <w:rPr>
          <w:i/>
        </w:rPr>
        <w:t>&lt;accessControlPolicy</w:t>
      </w:r>
      <w:r w:rsidRPr="00C43ACB">
        <w:rPr>
          <w:i/>
        </w:rPr>
        <w:t>&gt;</w:t>
      </w:r>
      <w:bookmarkEnd w:id="893"/>
      <w:bookmarkEnd w:id="894"/>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95" w:name="_Toc507429998"/>
      <w:bookmarkStart w:id="896" w:name="_Toc2172191"/>
      <w:r w:rsidRPr="00C43ACB">
        <w:t>10.2.21.2</w:t>
      </w:r>
      <w:r w:rsidRPr="00C43ACB">
        <w:tab/>
        <w:t xml:space="preserve">Retrieve </w:t>
      </w:r>
      <w:r w:rsidRPr="00C43ACB">
        <w:rPr>
          <w:i/>
        </w:rPr>
        <w:t>&lt;accessControlPolicy&gt;</w:t>
      </w:r>
      <w:bookmarkEnd w:id="895"/>
      <w:bookmarkEnd w:id="896"/>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97" w:name="_Toc507429999"/>
      <w:bookmarkStart w:id="898" w:name="_Toc2172192"/>
      <w:r w:rsidRPr="00C43ACB">
        <w:t>10.2.21.3</w:t>
      </w:r>
      <w:r w:rsidRPr="00C43ACB">
        <w:tab/>
        <w:t xml:space="preserve">Update </w:t>
      </w:r>
      <w:r w:rsidRPr="00C43ACB">
        <w:rPr>
          <w:i/>
        </w:rPr>
        <w:t>&lt;accessControlPolicy&gt;</w:t>
      </w:r>
      <w:bookmarkEnd w:id="897"/>
      <w:bookmarkEnd w:id="898"/>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99" w:name="_Toc507430000"/>
      <w:bookmarkStart w:id="900" w:name="_Toc2172193"/>
      <w:r w:rsidRPr="00C43ACB">
        <w:t>10.2.21.4</w:t>
      </w:r>
      <w:r w:rsidRPr="00C43ACB">
        <w:tab/>
        <w:t xml:space="preserve">Delete </w:t>
      </w:r>
      <w:r w:rsidRPr="00C43ACB">
        <w:rPr>
          <w:i/>
        </w:rPr>
        <w:t>&lt;accessControlPolicy&gt;</w:t>
      </w:r>
      <w:bookmarkEnd w:id="899"/>
      <w:bookmarkEnd w:id="900"/>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901" w:name="_Toc507430001"/>
      <w:bookmarkStart w:id="902" w:name="_Toc2172194"/>
      <w:r w:rsidRPr="00C43ACB">
        <w:t>10.2.22</w:t>
      </w:r>
      <w:r w:rsidRPr="00C43ACB">
        <w:tab/>
      </w:r>
      <w:r w:rsidRPr="00C43ACB">
        <w:rPr>
          <w:i/>
        </w:rPr>
        <w:t>&lt;latest&gt;</w:t>
      </w:r>
      <w:r w:rsidRPr="00C43ACB">
        <w:t xml:space="preserve"> Resource Procedures</w:t>
      </w:r>
      <w:bookmarkEnd w:id="901"/>
      <w:bookmarkEnd w:id="902"/>
    </w:p>
    <w:p w14:paraId="6A71C60B" w14:textId="77777777" w:rsidR="00EC659B" w:rsidRPr="00C43ACB" w:rsidRDefault="00EC659B" w:rsidP="00A97152">
      <w:pPr>
        <w:pStyle w:val="40"/>
      </w:pPr>
      <w:bookmarkStart w:id="903" w:name="_Toc507430002"/>
      <w:bookmarkStart w:id="904" w:name="_Toc2172195"/>
      <w:r w:rsidRPr="00C43ACB">
        <w:rPr>
          <w:rFonts w:hint="eastAsia"/>
        </w:rPr>
        <w:t>10.2.22.0</w:t>
      </w:r>
      <w:r w:rsidRPr="00C43ACB">
        <w:rPr>
          <w:rFonts w:hint="eastAsia"/>
        </w:rPr>
        <w:tab/>
        <w:t>Overview</w:t>
      </w:r>
      <w:bookmarkEnd w:id="903"/>
      <w:bookmarkEnd w:id="904"/>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905" w:name="_Toc507430003"/>
      <w:bookmarkStart w:id="906" w:name="_Toc2172196"/>
      <w:r w:rsidRPr="00C43ACB">
        <w:t>10.2.22.1</w:t>
      </w:r>
      <w:r w:rsidRPr="00C43ACB">
        <w:tab/>
        <w:t xml:space="preserve">Retrieve </w:t>
      </w:r>
      <w:r w:rsidRPr="00C43ACB">
        <w:rPr>
          <w:i/>
        </w:rPr>
        <w:t>&lt;latest&gt;</w:t>
      </w:r>
      <w:bookmarkEnd w:id="905"/>
      <w:bookmarkEnd w:id="906"/>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907" w:name="_Toc507430004"/>
      <w:bookmarkStart w:id="908" w:name="_Toc2172197"/>
      <w:r w:rsidRPr="00C43ACB">
        <w:lastRenderedPageBreak/>
        <w:t>10.2.22.2</w:t>
      </w:r>
      <w:r w:rsidRPr="00C43ACB">
        <w:tab/>
        <w:t xml:space="preserve">Delete </w:t>
      </w:r>
      <w:r w:rsidRPr="00C43ACB">
        <w:rPr>
          <w:i/>
        </w:rPr>
        <w:t>&lt;latest&gt;</w:t>
      </w:r>
      <w:bookmarkEnd w:id="907"/>
      <w:bookmarkEnd w:id="908"/>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909" w:name="_Toc507430005"/>
      <w:bookmarkStart w:id="910" w:name="_Toc2172198"/>
      <w:r w:rsidRPr="00C43ACB">
        <w:t>10.2.23</w:t>
      </w:r>
      <w:r w:rsidRPr="00C43ACB">
        <w:tab/>
      </w:r>
      <w:r w:rsidRPr="00C43ACB">
        <w:rPr>
          <w:i/>
        </w:rPr>
        <w:t>&lt;oldest&gt;</w:t>
      </w:r>
      <w:r w:rsidRPr="00C43ACB">
        <w:t xml:space="preserve"> Resource Procedure</w:t>
      </w:r>
      <w:bookmarkEnd w:id="909"/>
      <w:bookmarkEnd w:id="910"/>
    </w:p>
    <w:p w14:paraId="2CE6CA9C" w14:textId="77777777" w:rsidR="00EC659B" w:rsidRPr="00C43ACB" w:rsidRDefault="00EC659B" w:rsidP="00A97152">
      <w:pPr>
        <w:pStyle w:val="40"/>
      </w:pPr>
      <w:bookmarkStart w:id="911" w:name="_Toc507430006"/>
      <w:bookmarkStart w:id="912" w:name="_Toc2172199"/>
      <w:r w:rsidRPr="00C43ACB">
        <w:rPr>
          <w:rFonts w:hint="eastAsia"/>
        </w:rPr>
        <w:t>10.2.23.0</w:t>
      </w:r>
      <w:r w:rsidRPr="00C43ACB">
        <w:rPr>
          <w:rFonts w:hint="eastAsia"/>
        </w:rPr>
        <w:tab/>
        <w:t>Overview</w:t>
      </w:r>
      <w:bookmarkEnd w:id="911"/>
      <w:bookmarkEnd w:id="912"/>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913" w:name="_Toc507430007"/>
      <w:bookmarkStart w:id="914" w:name="_Toc2172200"/>
      <w:r w:rsidRPr="00C43ACB">
        <w:t>10.2.23.1</w:t>
      </w:r>
      <w:r w:rsidRPr="00C43ACB">
        <w:tab/>
        <w:t xml:space="preserve">Retrieve </w:t>
      </w:r>
      <w:r w:rsidRPr="00C43ACB">
        <w:rPr>
          <w:i/>
        </w:rPr>
        <w:t>&lt;oldest&gt;</w:t>
      </w:r>
      <w:bookmarkEnd w:id="913"/>
      <w:bookmarkEnd w:id="914"/>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915" w:name="_Toc507430008"/>
      <w:bookmarkStart w:id="916" w:name="_Toc2172201"/>
      <w:r w:rsidRPr="00C43ACB">
        <w:t>10.2.23.2</w:t>
      </w:r>
      <w:r w:rsidRPr="00C43ACB">
        <w:tab/>
        <w:t xml:space="preserve">Delete </w:t>
      </w:r>
      <w:r w:rsidRPr="00C43ACB">
        <w:rPr>
          <w:i/>
        </w:rPr>
        <w:t>&lt;oldest&gt;</w:t>
      </w:r>
      <w:bookmarkEnd w:id="915"/>
      <w:bookmarkEnd w:id="916"/>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17" w:name="_Toc507430009"/>
      <w:bookmarkStart w:id="918" w:name="_Toc2172202"/>
      <w:r w:rsidRPr="00C43ACB">
        <w:t>10.2.24</w:t>
      </w:r>
      <w:r w:rsidRPr="00C43ACB">
        <w:tab/>
      </w:r>
      <w:r w:rsidRPr="00C43ACB">
        <w:rPr>
          <w:i/>
        </w:rPr>
        <w:t>&lt;serviceSubscribedAppRule&gt;</w:t>
      </w:r>
      <w:r w:rsidRPr="00C43ACB">
        <w:t xml:space="preserve"> Resource Procedures</w:t>
      </w:r>
      <w:bookmarkEnd w:id="917"/>
      <w:bookmarkEnd w:id="918"/>
    </w:p>
    <w:p w14:paraId="7609EB2B" w14:textId="77777777" w:rsidR="00E26C24" w:rsidRPr="00C43ACB" w:rsidRDefault="00E26C24" w:rsidP="00A97152">
      <w:pPr>
        <w:pStyle w:val="40"/>
      </w:pPr>
      <w:bookmarkStart w:id="919" w:name="_Toc507430010"/>
      <w:bookmarkStart w:id="920" w:name="_Toc2172203"/>
      <w:r w:rsidRPr="00C43ACB">
        <w:t>10.2.24.1</w:t>
      </w:r>
      <w:r w:rsidRPr="00C43ACB">
        <w:tab/>
        <w:t xml:space="preserve">Create </w:t>
      </w:r>
      <w:r w:rsidRPr="00C43ACB">
        <w:rPr>
          <w:i/>
        </w:rPr>
        <w:t>&lt;serviceSubscribedAppRule&gt;</w:t>
      </w:r>
      <w:bookmarkEnd w:id="919"/>
      <w:bookmarkEnd w:id="920"/>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21" w:name="_Toc507430011"/>
      <w:bookmarkStart w:id="922" w:name="_Toc2172204"/>
      <w:r w:rsidRPr="00C43ACB">
        <w:lastRenderedPageBreak/>
        <w:t>10.2.24.2</w:t>
      </w:r>
      <w:r w:rsidRPr="00C43ACB">
        <w:tab/>
        <w:t xml:space="preserve">Retrieve </w:t>
      </w:r>
      <w:r w:rsidRPr="00C43ACB">
        <w:rPr>
          <w:i/>
        </w:rPr>
        <w:t>&lt;serviceSubscribedAppRule&gt;</w:t>
      </w:r>
      <w:bookmarkEnd w:id="921"/>
      <w:bookmarkEnd w:id="922"/>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23" w:name="_Toc507430012"/>
      <w:bookmarkStart w:id="924" w:name="_Toc2172205"/>
      <w:r w:rsidRPr="00C43ACB">
        <w:t>10.2.24.3</w:t>
      </w:r>
      <w:r w:rsidRPr="00C43ACB">
        <w:tab/>
        <w:t xml:space="preserve">Update </w:t>
      </w:r>
      <w:r w:rsidRPr="00C43ACB">
        <w:rPr>
          <w:i/>
        </w:rPr>
        <w:t>&lt;serviceSubscribedAppRule&gt;</w:t>
      </w:r>
      <w:bookmarkEnd w:id="923"/>
      <w:bookmarkEnd w:id="924"/>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25" w:name="_Toc507430013"/>
      <w:bookmarkStart w:id="926" w:name="_Toc2172206"/>
      <w:r w:rsidRPr="00C43ACB">
        <w:t>10.2.24.4</w:t>
      </w:r>
      <w:r w:rsidRPr="00C43ACB">
        <w:tab/>
        <w:t xml:space="preserve">Delete </w:t>
      </w:r>
      <w:r w:rsidRPr="00C43ACB">
        <w:rPr>
          <w:i/>
        </w:rPr>
        <w:t>&lt;serviceSubscribedAppRule&gt;</w:t>
      </w:r>
      <w:bookmarkEnd w:id="925"/>
      <w:bookmarkEnd w:id="926"/>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27" w:name="_Toc507430014"/>
      <w:bookmarkStart w:id="928"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27"/>
      <w:bookmarkEnd w:id="928"/>
    </w:p>
    <w:p w14:paraId="4914B7F3" w14:textId="77777777" w:rsidR="00EC659B" w:rsidRPr="00C43ACB" w:rsidRDefault="00EC659B" w:rsidP="00EC659B">
      <w:pPr>
        <w:pStyle w:val="40"/>
      </w:pPr>
      <w:bookmarkStart w:id="929" w:name="_Toc507430015"/>
      <w:bookmarkStart w:id="930" w:name="_Toc2172208"/>
      <w:r w:rsidRPr="00C43ACB">
        <w:rPr>
          <w:rFonts w:hint="eastAsia"/>
        </w:rPr>
        <w:t>10.2.25.0</w:t>
      </w:r>
      <w:r w:rsidRPr="00C43ACB">
        <w:rPr>
          <w:rFonts w:hint="eastAsia"/>
        </w:rPr>
        <w:tab/>
        <w:t>Overview</w:t>
      </w:r>
      <w:bookmarkEnd w:id="929"/>
      <w:bookmarkEnd w:id="930"/>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31" w:name="_Toc507430016"/>
      <w:bookmarkStart w:id="932"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31"/>
      <w:bookmarkEnd w:id="932"/>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33" w:name="_Toc507430017"/>
      <w:bookmarkStart w:id="934"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33"/>
      <w:bookmarkEnd w:id="934"/>
    </w:p>
    <w:p w14:paraId="68CB7B73" w14:textId="77777777" w:rsidR="001742FC" w:rsidRPr="00C43ACB" w:rsidRDefault="00213EA7" w:rsidP="00A97152">
      <w:pPr>
        <w:pStyle w:val="40"/>
      </w:pPr>
      <w:bookmarkStart w:id="935" w:name="_Toc507430018"/>
      <w:bookmarkStart w:id="936"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5"/>
      <w:bookmarkEnd w:id="936"/>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37" w:name="_Toc507430019"/>
      <w:bookmarkStart w:id="938"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37"/>
      <w:bookmarkEnd w:id="938"/>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39" w:name="_Toc507430020"/>
      <w:bookmarkStart w:id="940"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39"/>
      <w:bookmarkEnd w:id="940"/>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41" w:name="_Toc507430021"/>
      <w:bookmarkStart w:id="942"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41"/>
      <w:bookmarkEnd w:id="942"/>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43" w:name="_Toc507430022"/>
      <w:bookmarkStart w:id="944"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43"/>
      <w:bookmarkEnd w:id="944"/>
    </w:p>
    <w:p w14:paraId="01C73B14" w14:textId="77777777" w:rsidR="00354F72" w:rsidRPr="00C43ACB" w:rsidRDefault="00354F72" w:rsidP="00A97152">
      <w:pPr>
        <w:pStyle w:val="40"/>
      </w:pPr>
      <w:bookmarkStart w:id="945" w:name="_Toc507430023"/>
      <w:bookmarkStart w:id="946"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45"/>
      <w:bookmarkEnd w:id="946"/>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47" w:name="_Toc507430024"/>
      <w:bookmarkStart w:id="948"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47"/>
      <w:bookmarkEnd w:id="948"/>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49" w:name="_Toc507430025"/>
      <w:bookmarkStart w:id="950"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49"/>
      <w:bookmarkEnd w:id="950"/>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51" w:name="_Toc507430026"/>
      <w:bookmarkStart w:id="952"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51"/>
      <w:bookmarkEnd w:id="952"/>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53" w:name="_Toc507430027"/>
      <w:bookmarkStart w:id="954"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53"/>
      <w:bookmarkEnd w:id="954"/>
    </w:p>
    <w:p w14:paraId="4743F2D2" w14:textId="77777777" w:rsidR="00354F72" w:rsidRPr="00C43ACB" w:rsidRDefault="006666DD" w:rsidP="00A97152">
      <w:pPr>
        <w:pStyle w:val="40"/>
      </w:pPr>
      <w:bookmarkStart w:id="955" w:name="_Toc507430028"/>
      <w:bookmarkStart w:id="956"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55"/>
      <w:bookmarkEnd w:id="956"/>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57" w:name="_Toc507430029"/>
      <w:bookmarkStart w:id="958"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57"/>
      <w:bookmarkEnd w:id="958"/>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59" w:name="_Toc507430030"/>
      <w:bookmarkStart w:id="960"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59"/>
      <w:bookmarkEnd w:id="960"/>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61" w:name="_Toc507430031"/>
      <w:bookmarkStart w:id="962"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61"/>
      <w:bookmarkEnd w:id="962"/>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63" w:name="_Toc507430032"/>
      <w:bookmarkStart w:id="964"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63"/>
      <w:bookmarkEnd w:id="964"/>
    </w:p>
    <w:p w14:paraId="6D6CE4D1" w14:textId="77777777" w:rsidR="00160622" w:rsidRPr="00C43ACB" w:rsidRDefault="00160622" w:rsidP="00A97152">
      <w:pPr>
        <w:pStyle w:val="40"/>
        <w:rPr>
          <w:rFonts w:eastAsia="宋体"/>
          <w:lang w:eastAsia="zh-CN"/>
        </w:rPr>
      </w:pPr>
      <w:bookmarkStart w:id="965" w:name="_Toc507430033"/>
      <w:bookmarkStart w:id="966"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65"/>
      <w:bookmarkEnd w:id="966"/>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67" w:name="_Toc507430034"/>
      <w:bookmarkStart w:id="968"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67"/>
      <w:bookmarkEnd w:id="968"/>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69" w:name="_Toc507430035"/>
      <w:bookmarkStart w:id="970"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69"/>
      <w:bookmarkEnd w:id="970"/>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71" w:name="_Toc507430036"/>
      <w:bookmarkStart w:id="972"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71"/>
      <w:bookmarkEnd w:id="972"/>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73" w:name="_Toc507430037"/>
      <w:bookmarkStart w:id="974"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73"/>
      <w:bookmarkEnd w:id="974"/>
    </w:p>
    <w:p w14:paraId="31467951" w14:textId="77777777" w:rsidR="009B3114" w:rsidRPr="00C43ACB" w:rsidRDefault="009B3114" w:rsidP="00A97152">
      <w:pPr>
        <w:pStyle w:val="40"/>
        <w:rPr>
          <w:rFonts w:eastAsia="宋体"/>
          <w:lang w:eastAsia="zh-CN"/>
        </w:rPr>
      </w:pPr>
      <w:bookmarkStart w:id="975" w:name="_Toc507430038"/>
      <w:bookmarkStart w:id="976"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75"/>
      <w:bookmarkEnd w:id="976"/>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77" w:name="_Toc507430039"/>
      <w:bookmarkStart w:id="978"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77"/>
      <w:bookmarkEnd w:id="978"/>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79" w:name="_Toc507430040"/>
      <w:bookmarkStart w:id="980"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79"/>
      <w:bookmarkEnd w:id="980"/>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81" w:name="_Toc507430041"/>
      <w:bookmarkStart w:id="982"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81"/>
      <w:bookmarkEnd w:id="982"/>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83" w:name="_Toc507430042"/>
      <w:bookmarkStart w:id="984"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83"/>
      <w:bookmarkEnd w:id="984"/>
    </w:p>
    <w:p w14:paraId="55EF583E" w14:textId="77777777" w:rsidR="00861DB4" w:rsidRPr="00C43ACB" w:rsidRDefault="00861DB4" w:rsidP="00A97152">
      <w:pPr>
        <w:pStyle w:val="40"/>
        <w:rPr>
          <w:rFonts w:eastAsia="宋体"/>
          <w:lang w:eastAsia="zh-CN"/>
        </w:rPr>
      </w:pPr>
      <w:bookmarkStart w:id="985" w:name="_Toc507430043"/>
      <w:bookmarkStart w:id="986"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85"/>
      <w:bookmarkEnd w:id="986"/>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87" w:name="_Toc507430044"/>
      <w:bookmarkStart w:id="988"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87"/>
      <w:bookmarkEnd w:id="988"/>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89" w:name="_Toc507430045"/>
      <w:bookmarkStart w:id="990"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89"/>
      <w:bookmarkEnd w:id="990"/>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91" w:name="_Toc507430046"/>
      <w:bookmarkStart w:id="992"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91"/>
      <w:bookmarkEnd w:id="992"/>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93" w:name="_Toc507430047"/>
      <w:bookmarkStart w:id="994"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93"/>
      <w:bookmarkEnd w:id="994"/>
    </w:p>
    <w:p w14:paraId="48EB745B" w14:textId="77777777" w:rsidR="00CD2233" w:rsidRPr="00C43ACB" w:rsidRDefault="00CD2233" w:rsidP="00A97152">
      <w:pPr>
        <w:pStyle w:val="40"/>
      </w:pPr>
      <w:bookmarkStart w:id="995" w:name="_Toc507430048"/>
      <w:bookmarkStart w:id="996"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95"/>
      <w:bookmarkEnd w:id="996"/>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97" w:name="_Toc507430049"/>
      <w:bookmarkStart w:id="998"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97"/>
      <w:bookmarkEnd w:id="998"/>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99" w:name="_Toc507430050"/>
      <w:bookmarkStart w:id="1000"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99"/>
      <w:bookmarkEnd w:id="1000"/>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1001" w:name="_Toc507430051"/>
      <w:bookmarkStart w:id="1002"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1001"/>
      <w:bookmarkEnd w:id="1002"/>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1003" w:name="_Toc507430052"/>
      <w:bookmarkStart w:id="1004"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1003"/>
      <w:bookmarkEnd w:id="1004"/>
    </w:p>
    <w:p w14:paraId="2A782140" w14:textId="77777777" w:rsidR="00013EA9" w:rsidRPr="00C43ACB" w:rsidRDefault="00013EA9" w:rsidP="00A97152">
      <w:pPr>
        <w:pStyle w:val="40"/>
      </w:pPr>
      <w:bookmarkStart w:id="1005" w:name="_Toc507430053"/>
      <w:bookmarkStart w:id="1006"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1005"/>
      <w:bookmarkEnd w:id="1006"/>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1007" w:name="_Toc507430054"/>
      <w:bookmarkStart w:id="1008"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1007"/>
      <w:bookmarkEnd w:id="1008"/>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1009" w:name="_Toc507430055"/>
      <w:bookmarkStart w:id="1010"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1009"/>
      <w:bookmarkEnd w:id="1010"/>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1011" w:name="_Toc507430056"/>
      <w:bookmarkStart w:id="1012"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1011"/>
      <w:bookmarkEnd w:id="1012"/>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1013" w:name="_Toc507430057"/>
      <w:bookmarkStart w:id="1014"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1013"/>
      <w:bookmarkEnd w:id="1014"/>
    </w:p>
    <w:p w14:paraId="21566EF5" w14:textId="77777777" w:rsidR="006704AE" w:rsidRPr="00C43ACB" w:rsidRDefault="006704AE" w:rsidP="00A97152">
      <w:pPr>
        <w:pStyle w:val="40"/>
      </w:pPr>
      <w:bookmarkStart w:id="1015" w:name="_Toc507430058"/>
      <w:bookmarkStart w:id="1016"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1015"/>
      <w:bookmarkEnd w:id="1016"/>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17" w:name="_Toc507430059"/>
      <w:bookmarkStart w:id="1018"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17"/>
      <w:bookmarkEnd w:id="1018"/>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19" w:name="_Toc507430060"/>
      <w:bookmarkStart w:id="1020"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19"/>
      <w:bookmarkEnd w:id="1020"/>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21" w:name="_Toc507430061"/>
      <w:bookmarkStart w:id="1022"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21"/>
      <w:bookmarkEnd w:id="1022"/>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23" w:name="_Toc507430062"/>
      <w:bookmarkStart w:id="1024" w:name="_Toc2172255"/>
      <w:r w:rsidRPr="00C43ACB">
        <w:rPr>
          <w:rFonts w:hint="eastAsia"/>
        </w:rPr>
        <w:t>10.2.35</w:t>
      </w:r>
      <w:r w:rsidR="009A4A02" w:rsidRPr="00C43ACB">
        <w:rPr>
          <w:rFonts w:eastAsia="宋体" w:hint="eastAsia"/>
          <w:lang w:eastAsia="zh-CN"/>
        </w:rPr>
        <w:tab/>
      </w:r>
      <w:r w:rsidRPr="00C43ACB">
        <w:t>Semantic Discovery Procedures</w:t>
      </w:r>
      <w:bookmarkEnd w:id="1023"/>
      <w:bookmarkEnd w:id="1024"/>
    </w:p>
    <w:p w14:paraId="6B3F9632" w14:textId="77777777" w:rsidR="00DD7867" w:rsidRPr="00C43ACB" w:rsidRDefault="00DD7867" w:rsidP="00383D72">
      <w:pPr>
        <w:pStyle w:val="40"/>
      </w:pPr>
      <w:bookmarkStart w:id="1025" w:name="_Toc507430063"/>
      <w:bookmarkStart w:id="1026" w:name="_Toc2172256"/>
      <w:r w:rsidRPr="00C43ACB">
        <w:t>10.2.</w:t>
      </w:r>
      <w:r w:rsidR="00DA5617" w:rsidRPr="00C43ACB">
        <w:rPr>
          <w:rFonts w:hint="eastAsia"/>
        </w:rPr>
        <w:t>35</w:t>
      </w:r>
      <w:r w:rsidRPr="00C43ACB">
        <w:t>.1</w:t>
      </w:r>
      <w:r w:rsidRPr="00C43ACB">
        <w:tab/>
        <w:t>Introduction</w:t>
      </w:r>
      <w:bookmarkEnd w:id="1025"/>
      <w:bookmarkEnd w:id="1026"/>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27" w:name="_Toc507430064"/>
      <w:bookmarkStart w:id="1028"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27"/>
      <w:bookmarkEnd w:id="1028"/>
    </w:p>
    <w:p w14:paraId="3B6171F2" w14:textId="77777777" w:rsidR="00EC659B" w:rsidRPr="00C43ACB" w:rsidRDefault="00EC659B" w:rsidP="00A97152">
      <w:pPr>
        <w:pStyle w:val="50"/>
        <w:rPr>
          <w:rFonts w:eastAsia="Arial Unicode MS"/>
        </w:rPr>
      </w:pPr>
      <w:bookmarkStart w:id="1029" w:name="_Toc507430065"/>
      <w:bookmarkStart w:id="1030" w:name="_Toc2172258"/>
      <w:r w:rsidRPr="00C43ACB">
        <w:rPr>
          <w:rFonts w:eastAsia="Arial Unicode MS" w:hint="eastAsia"/>
        </w:rPr>
        <w:t>10.2.35.2.0</w:t>
      </w:r>
      <w:r w:rsidRPr="00C43ACB">
        <w:rPr>
          <w:rFonts w:eastAsia="Arial Unicode MS" w:hint="eastAsia"/>
        </w:rPr>
        <w:tab/>
        <w:t>Overview</w:t>
      </w:r>
      <w:bookmarkEnd w:id="1029"/>
      <w:bookmarkEnd w:id="1030"/>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31" w:name="_Toc507430066"/>
      <w:bookmarkStart w:id="1032"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31"/>
      <w:bookmarkEnd w:id="1032"/>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33" w:name="_Toc507430067"/>
      <w:bookmarkStart w:id="1034"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33"/>
      <w:bookmarkEnd w:id="1034"/>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35" w:name="_Toc507430068"/>
      <w:bookmarkStart w:id="1036"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35"/>
      <w:bookmarkEnd w:id="1036"/>
    </w:p>
    <w:p w14:paraId="7CBD8146" w14:textId="77777777" w:rsidR="004C3067" w:rsidRPr="00C43ACB" w:rsidRDefault="004C3067" w:rsidP="004C3067">
      <w:pPr>
        <w:pStyle w:val="30"/>
      </w:pPr>
      <w:bookmarkStart w:id="1037" w:name="_Toc507430069"/>
      <w:bookmarkStart w:id="1038"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37"/>
      <w:bookmarkEnd w:id="1038"/>
    </w:p>
    <w:p w14:paraId="0D1544E8" w14:textId="77777777" w:rsidR="004C3067" w:rsidRPr="00C43ACB" w:rsidRDefault="004C3067" w:rsidP="00A97152">
      <w:pPr>
        <w:pStyle w:val="40"/>
      </w:pPr>
      <w:bookmarkStart w:id="1039" w:name="_Toc507430070"/>
      <w:bookmarkStart w:id="1040"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39"/>
      <w:bookmarkEnd w:id="1040"/>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41" w:name="_Toc507430071"/>
      <w:bookmarkStart w:id="1042"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41"/>
      <w:bookmarkEnd w:id="1042"/>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43" w:name="_Toc507430072"/>
      <w:bookmarkStart w:id="1044"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43"/>
      <w:bookmarkEnd w:id="1044"/>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45" w:name="_Toc507430073"/>
      <w:bookmarkStart w:id="1046"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45"/>
      <w:bookmarkEnd w:id="1046"/>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47" w:name="_Toc507430074"/>
      <w:bookmarkStart w:id="1048"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47"/>
      <w:bookmarkEnd w:id="1048"/>
    </w:p>
    <w:p w14:paraId="36020BDF" w14:textId="77777777" w:rsidR="00386555" w:rsidRPr="00C43ACB" w:rsidRDefault="00386555" w:rsidP="00A97152">
      <w:pPr>
        <w:pStyle w:val="40"/>
      </w:pPr>
      <w:bookmarkStart w:id="1049" w:name="_Toc507430075"/>
      <w:bookmarkStart w:id="1050"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49"/>
      <w:bookmarkEnd w:id="1050"/>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51" w:name="_Toc507430076"/>
      <w:bookmarkStart w:id="1052"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51"/>
      <w:bookmarkEnd w:id="1052"/>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53" w:name="_Toc507430077"/>
      <w:bookmarkStart w:id="1054"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53"/>
      <w:bookmarkEnd w:id="1054"/>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55" w:name="_Toc507430078"/>
      <w:bookmarkStart w:id="1056"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55"/>
      <w:bookmarkEnd w:id="1056"/>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57" w:name="_Toc507430079"/>
      <w:bookmarkStart w:id="1058"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57"/>
      <w:bookmarkEnd w:id="1058"/>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2pt;height:121.95pt" o:ole="">
            <v:imagedata r:id="rId167" o:title="" croptop="7950f" cropbottom="2570f" cropright="5181f"/>
          </v:shape>
          <o:OLEObject Type="Embed" ProgID="VisioViewer.Viewer.1" ShapeID="_x0000_i1100" DrawAspect="Content" ObjectID="_1624783196"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59" w:name="_Toc507430080"/>
      <w:bookmarkStart w:id="1060"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59"/>
      <w:bookmarkEnd w:id="1060"/>
    </w:p>
    <w:p w14:paraId="2FC88423" w14:textId="77777777" w:rsidR="00C40870" w:rsidRPr="00C43ACB" w:rsidRDefault="00C40870" w:rsidP="00C40870">
      <w:pPr>
        <w:pStyle w:val="40"/>
      </w:pPr>
      <w:bookmarkStart w:id="1061" w:name="_Toc507430081"/>
      <w:bookmarkStart w:id="1062"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61"/>
      <w:bookmarkEnd w:id="1062"/>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63" w:name="_Toc507430082"/>
      <w:bookmarkStart w:id="1064"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63"/>
      <w:bookmarkEnd w:id="1064"/>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65" w:name="_Toc507430083"/>
      <w:bookmarkStart w:id="1066"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65"/>
      <w:bookmarkEnd w:id="1066"/>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67" w:name="_Toc507430084"/>
      <w:bookmarkStart w:id="1068"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67"/>
      <w:bookmarkEnd w:id="1068"/>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69" w:name="_Toc507430085"/>
      <w:bookmarkStart w:id="1070" w:name="_Toc2172278"/>
      <w:r w:rsidRPr="00C43ACB">
        <w:rPr>
          <w:rFonts w:hint="eastAsia"/>
        </w:rPr>
        <w:lastRenderedPageBreak/>
        <w:t>10.3</w:t>
      </w:r>
      <w:r w:rsidRPr="00C43ACB">
        <w:rPr>
          <w:rFonts w:hint="eastAsia"/>
        </w:rPr>
        <w:tab/>
        <w:t>Notification procedures</w:t>
      </w:r>
      <w:bookmarkEnd w:id="1069"/>
      <w:bookmarkEnd w:id="1070"/>
    </w:p>
    <w:p w14:paraId="236FF8B4" w14:textId="77777777" w:rsidR="00DE5564" w:rsidRPr="00C43ACB" w:rsidRDefault="00DA23E6" w:rsidP="00A97152">
      <w:pPr>
        <w:pStyle w:val="30"/>
        <w:rPr>
          <w:rFonts w:eastAsia="宋体"/>
          <w:lang w:eastAsia="zh-CN"/>
        </w:rPr>
      </w:pPr>
      <w:bookmarkStart w:id="1071" w:name="_Toc507430086"/>
      <w:bookmarkStart w:id="1072" w:name="_Toc2172279"/>
      <w:r w:rsidRPr="00C43ACB">
        <w:rPr>
          <w:rFonts w:eastAsia="宋体" w:hint="eastAsia"/>
          <w:lang w:eastAsia="zh-CN"/>
        </w:rPr>
        <w:t>10.3.1</w:t>
      </w:r>
      <w:r w:rsidR="00DE5564" w:rsidRPr="00C43ACB">
        <w:rPr>
          <w:rFonts w:eastAsia="宋体" w:hint="eastAsia"/>
          <w:lang w:eastAsia="zh-CN"/>
        </w:rPr>
        <w:tab/>
        <w:t>Overview</w:t>
      </w:r>
      <w:bookmarkEnd w:id="1071"/>
      <w:bookmarkEnd w:id="1072"/>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73" w:name="_Toc507430087"/>
      <w:bookmarkStart w:id="1074" w:name="_Toc2172280"/>
      <w:r w:rsidRPr="00C43ACB">
        <w:t>11</w:t>
      </w:r>
      <w:r w:rsidRPr="00C43ACB">
        <w:tab/>
      </w:r>
      <w:r w:rsidR="00DB63FE" w:rsidRPr="00C43ACB">
        <w:t>Trust Enabling Architecture</w:t>
      </w:r>
      <w:bookmarkEnd w:id="1073"/>
      <w:bookmarkEnd w:id="1074"/>
    </w:p>
    <w:p w14:paraId="00486EBB" w14:textId="77777777" w:rsidR="0023118C" w:rsidRPr="00C43ACB" w:rsidRDefault="0023118C" w:rsidP="0023118C">
      <w:pPr>
        <w:pStyle w:val="2"/>
      </w:pPr>
      <w:bookmarkStart w:id="1075" w:name="_Toc507430088"/>
      <w:bookmarkStart w:id="1076" w:name="_Toc2172281"/>
      <w:r w:rsidRPr="00C43ACB">
        <w:rPr>
          <w:rFonts w:hint="eastAsia"/>
        </w:rPr>
        <w:t>11.0</w:t>
      </w:r>
      <w:r w:rsidRPr="00C43ACB">
        <w:rPr>
          <w:rFonts w:hint="eastAsia"/>
        </w:rPr>
        <w:tab/>
        <w:t>Overview</w:t>
      </w:r>
      <w:bookmarkEnd w:id="1075"/>
      <w:bookmarkEnd w:id="1076"/>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77" w:name="_Toc507430089"/>
      <w:bookmarkStart w:id="1078"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77"/>
      <w:bookmarkEnd w:id="1078"/>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79" w:name="_Toc507430090"/>
      <w:bookmarkStart w:id="1080"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79"/>
      <w:bookmarkEnd w:id="1080"/>
    </w:p>
    <w:p w14:paraId="5967261A" w14:textId="77777777" w:rsidR="00DB63FE" w:rsidRPr="00C43ACB" w:rsidRDefault="00DB63FE" w:rsidP="00A97152">
      <w:pPr>
        <w:pStyle w:val="30"/>
      </w:pPr>
      <w:bookmarkStart w:id="1081" w:name="_Toc507430091"/>
      <w:bookmarkStart w:id="1082" w:name="_Toc2172284"/>
      <w:r w:rsidRPr="00C43ACB">
        <w:t>11.2.1</w:t>
      </w:r>
      <w:r w:rsidRPr="00C43ACB">
        <w:tab/>
        <w:t>M2M Node Enrolment and Service Provisioning</w:t>
      </w:r>
      <w:bookmarkEnd w:id="1081"/>
      <w:bookmarkEnd w:id="1082"/>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83" w:name="_Toc507430092"/>
      <w:bookmarkStart w:id="1084" w:name="_Toc2172285"/>
      <w:r w:rsidRPr="00C43ACB">
        <w:t>11.2.</w:t>
      </w:r>
      <w:r w:rsidR="00715DC0" w:rsidRPr="00C43ACB">
        <w:t>2</w:t>
      </w:r>
      <w:r w:rsidRPr="00C43ACB">
        <w:tab/>
        <w:t xml:space="preserve">M2M Application </w:t>
      </w:r>
      <w:r w:rsidR="00B4517C" w:rsidRPr="00C43ACB">
        <w:t>E</w:t>
      </w:r>
      <w:r w:rsidRPr="00C43ACB">
        <w:t>nrolment</w:t>
      </w:r>
      <w:bookmarkEnd w:id="1083"/>
      <w:bookmarkEnd w:id="1084"/>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85" w:name="_Toc507430093"/>
      <w:bookmarkStart w:id="1086"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85"/>
      <w:bookmarkEnd w:id="1086"/>
    </w:p>
    <w:p w14:paraId="7DE9858F" w14:textId="77777777" w:rsidR="00736BB4" w:rsidRPr="00C43ACB" w:rsidRDefault="00736BB4" w:rsidP="00A97152">
      <w:pPr>
        <w:pStyle w:val="30"/>
      </w:pPr>
      <w:bookmarkStart w:id="1087" w:name="_Toc507430094"/>
      <w:bookmarkStart w:id="1088" w:name="_Toc2172287"/>
      <w:r w:rsidRPr="00C43ACB">
        <w:rPr>
          <w:rFonts w:hint="eastAsia"/>
        </w:rPr>
        <w:t>11.3.0</w:t>
      </w:r>
      <w:r w:rsidRPr="00C43ACB">
        <w:rPr>
          <w:rFonts w:hint="eastAsia"/>
        </w:rPr>
        <w:tab/>
        <w:t>Overview</w:t>
      </w:r>
      <w:bookmarkEnd w:id="1087"/>
      <w:bookmarkEnd w:id="1088"/>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9pt;height:4in" o:ole="">
            <v:imagedata r:id="rId169" o:title="" cropright="17229f"/>
          </v:shape>
          <o:OLEObject Type="Embed" ProgID="VisioViewer.Viewer.1" ShapeID="_x0000_i1101" DrawAspect="Content" ObjectID="_1624783197"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24783198"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89" w:name="_Toc507430095"/>
      <w:bookmarkStart w:id="1090" w:name="_Toc2172288"/>
      <w:r w:rsidRPr="00C43ACB">
        <w:t>11.3.1</w:t>
      </w:r>
      <w:r w:rsidRPr="00C43ACB">
        <w:tab/>
        <w:t>Identification of CSE and AE</w:t>
      </w:r>
      <w:bookmarkEnd w:id="1089"/>
      <w:bookmarkEnd w:id="1090"/>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91" w:name="_Toc507430096"/>
      <w:bookmarkStart w:id="1092"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91"/>
      <w:bookmarkEnd w:id="1092"/>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93" w:name="_Toc507430097"/>
      <w:bookmarkStart w:id="1094" w:name="_Toc2172290"/>
      <w:r w:rsidRPr="00C43ACB">
        <w:t>11.3.</w:t>
      </w:r>
      <w:r w:rsidRPr="00C43ACB">
        <w:rPr>
          <w:rFonts w:eastAsia="宋体" w:hint="eastAsia"/>
          <w:lang w:eastAsia="zh-CN"/>
        </w:rPr>
        <w:t>3</w:t>
      </w:r>
      <w:r w:rsidRPr="00C43ACB">
        <w:tab/>
      </w:r>
      <w:r w:rsidR="00642922" w:rsidRPr="00C43ACB">
        <w:t>Void</w:t>
      </w:r>
      <w:bookmarkEnd w:id="1093"/>
      <w:bookmarkEnd w:id="1094"/>
    </w:p>
    <w:p w14:paraId="3229B14F" w14:textId="77777777" w:rsidR="003678AC" w:rsidRPr="00C43ACB" w:rsidRDefault="003678AC" w:rsidP="00A97152">
      <w:pPr>
        <w:pStyle w:val="30"/>
      </w:pPr>
      <w:bookmarkStart w:id="1095" w:name="_Toc507430098"/>
      <w:bookmarkStart w:id="1096" w:name="_Toc2172291"/>
      <w:r w:rsidRPr="00C43ACB">
        <w:t>11.3.4</w:t>
      </w:r>
      <w:r w:rsidRPr="00C43ACB">
        <w:tab/>
        <w:t xml:space="preserve">M2M Authorization </w:t>
      </w:r>
      <w:r w:rsidR="00B4517C" w:rsidRPr="00C43ACB">
        <w:t>P</w:t>
      </w:r>
      <w:r w:rsidRPr="00C43ACB">
        <w:t>rocedure</w:t>
      </w:r>
      <w:bookmarkEnd w:id="1095"/>
      <w:bookmarkEnd w:id="1096"/>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97" w:name="_Toc507430099"/>
      <w:bookmarkStart w:id="1098"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97"/>
      <w:bookmarkEnd w:id="1098"/>
    </w:p>
    <w:p w14:paraId="0F43CD52" w14:textId="77777777" w:rsidR="00A56B0B" w:rsidRPr="00C43ACB" w:rsidRDefault="00A56B0B" w:rsidP="00383D72">
      <w:pPr>
        <w:pStyle w:val="30"/>
      </w:pPr>
      <w:bookmarkStart w:id="1099" w:name="_Toc507430100"/>
      <w:bookmarkStart w:id="1100" w:name="_Toc2172293"/>
      <w:r w:rsidRPr="00C43ACB">
        <w:t>11.4.1</w:t>
      </w:r>
      <w:r w:rsidRPr="00C43ACB">
        <w:tab/>
        <w:t>Functional Architecture Specifications for End-to-End Security of Data (ESData)</w:t>
      </w:r>
      <w:bookmarkEnd w:id="1099"/>
      <w:bookmarkEnd w:id="1100"/>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101" w:name="_Toc507430101"/>
      <w:bookmarkStart w:id="1102" w:name="_Toc2172294"/>
      <w:r w:rsidRPr="00C43ACB">
        <w:t>11.4.2</w:t>
      </w:r>
      <w:r w:rsidRPr="00C43ACB">
        <w:tab/>
        <w:t>Functional Architecture Specifications for End-to-End Security of Primitives (ESPrim)</w:t>
      </w:r>
      <w:bookmarkEnd w:id="1101"/>
      <w:bookmarkEnd w:id="1102"/>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1pt;height:395.2pt" o:ole="">
            <v:imagedata r:id="rId173" o:title=""/>
          </v:shape>
          <o:OLEObject Type="Embed" ProgID="VisioViewer.Viewer.1" ShapeID="_x0000_i1103" DrawAspect="Content" ObjectID="_1624783199"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55pt;height:475.1pt" o:ole="">
            <v:imagedata r:id="rId175" o:title="" croptop="2281f" cropbottom="3538f" cropleft="3032f" cropright="3110f"/>
          </v:shape>
          <o:OLEObject Type="Embed" ProgID="VisioViewer.Viewer.1" ShapeID="_x0000_i1104" DrawAspect="Content" ObjectID="_1624783200"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103" w:name="_Toc507430102"/>
      <w:bookmarkStart w:id="1104"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103"/>
      <w:bookmarkEnd w:id="1104"/>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65pt" o:ole="">
            <v:imagedata r:id="rId177" o:title="" croptop="4743f" cropbottom="3843f" cropleft="3170f" cropright="2904f"/>
          </v:shape>
          <o:OLEObject Type="Embed" ProgID="VisioViewer.Viewer.1" ShapeID="_x0000_i1105" DrawAspect="Content" ObjectID="_1624783201"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105" w:name="_Toc507430103"/>
      <w:bookmarkStart w:id="1106"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105"/>
      <w:bookmarkEnd w:id="1106"/>
    </w:p>
    <w:p w14:paraId="3802ECF9" w14:textId="77777777" w:rsidR="000111D5" w:rsidRPr="00C43ACB" w:rsidRDefault="000111D5" w:rsidP="00A97152">
      <w:pPr>
        <w:pStyle w:val="30"/>
      </w:pPr>
      <w:bookmarkStart w:id="1107" w:name="_Toc507430104"/>
      <w:bookmarkStart w:id="1108" w:name="_Toc2172297"/>
      <w:r w:rsidRPr="00C43ACB">
        <w:rPr>
          <w:rFonts w:hint="eastAsia"/>
        </w:rPr>
        <w:t>11.5.1</w:t>
      </w:r>
      <w:r w:rsidR="009A4A02" w:rsidRPr="00C43ACB">
        <w:rPr>
          <w:rFonts w:eastAsia="宋体" w:hint="eastAsia"/>
          <w:lang w:eastAsia="zh-CN"/>
        </w:rPr>
        <w:tab/>
      </w:r>
      <w:r w:rsidRPr="00C43ACB">
        <w:t>Dynamic Authorization Reference Model</w:t>
      </w:r>
      <w:bookmarkEnd w:id="1107"/>
      <w:bookmarkEnd w:id="1108"/>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5pt;height:208.65pt" o:ole="">
            <v:imagedata r:id="rId179" o:title="" croptop="5206f" cropbottom="2783f" cropleft="2919f" cropright="1943f"/>
          </v:shape>
          <o:OLEObject Type="Embed" ProgID="VisioViewer.Viewer.1" ShapeID="_x0000_i1106" DrawAspect="Content" ObjectID="_1624783202"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7.95pt;height:172.9pt" o:ole="">
            <v:imagedata r:id="rId181" o:title="" croptop="3267f" cropbottom="6111f" cropleft="1973f" cropright="1399f"/>
          </v:shape>
          <o:OLEObject Type="Embed" ProgID="VisioViewer.Viewer.1" ShapeID="_x0000_i1107" DrawAspect="Content" ObjectID="_1624783203"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9pt;height:230.7pt" o:ole="">
            <v:imagedata r:id="rId183" o:title="" croptop="3464f" cropbottom="3765f" cropleft="2554f" cropright="1763f"/>
          </v:shape>
          <o:OLEObject Type="Embed" ProgID="VisioViewer.Viewer.1" ShapeID="_x0000_i1108" DrawAspect="Content" ObjectID="_1624783204"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109" w:name="_Toc507430105"/>
      <w:bookmarkStart w:id="1110" w:name="_Toc2172298"/>
      <w:r w:rsidRPr="00C43ACB">
        <w:rPr>
          <w:rFonts w:hint="eastAsia"/>
        </w:rPr>
        <w:t>11.5.2</w:t>
      </w:r>
      <w:r w:rsidR="009A4A02" w:rsidRPr="00C43ACB">
        <w:rPr>
          <w:rFonts w:eastAsia="宋体" w:hint="eastAsia"/>
          <w:lang w:eastAsia="zh-CN"/>
        </w:rPr>
        <w:tab/>
      </w:r>
      <w:r w:rsidRPr="00C43ACB">
        <w:t>Direct Dynamic Authorization</w:t>
      </w:r>
      <w:bookmarkEnd w:id="1109"/>
      <w:bookmarkEnd w:id="1110"/>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1pt;height:280.65pt" o:ole="">
            <v:imagedata r:id="rId185" o:title="" croptop="5987f" cropbottom="1538f"/>
          </v:shape>
          <o:OLEObject Type="Embed" ProgID="VisioViewer.Viewer.1" ShapeID="_x0000_i1109" DrawAspect="Content" ObjectID="_1624783205"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111" w:name="_Toc507430106"/>
      <w:bookmarkStart w:id="1112" w:name="_Toc2172299"/>
      <w:r w:rsidRPr="00C43ACB">
        <w:rPr>
          <w:rFonts w:hint="eastAsia"/>
        </w:rPr>
        <w:t>11.5.3</w:t>
      </w:r>
      <w:r w:rsidR="009A4A02" w:rsidRPr="00C43ACB">
        <w:rPr>
          <w:rFonts w:eastAsia="宋体" w:hint="eastAsia"/>
          <w:lang w:eastAsia="zh-CN"/>
        </w:rPr>
        <w:tab/>
      </w:r>
      <w:r w:rsidRPr="00C43ACB">
        <w:t>Indirect Dynamic Authorization</w:t>
      </w:r>
      <w:bookmarkEnd w:id="1111"/>
      <w:bookmarkEnd w:id="1112"/>
    </w:p>
    <w:p w14:paraId="476418CA" w14:textId="77777777" w:rsidR="000111D5" w:rsidRPr="00C43ACB" w:rsidRDefault="000111D5" w:rsidP="000111D5">
      <w:r w:rsidRPr="00C43ACB">
        <w:t xml:space="preserve">The parameters exchanged for Indirect </w:t>
      </w:r>
      <w:bookmarkStart w:id="1113" w:name="OLE_LINK3"/>
      <w:r w:rsidRPr="00C43ACB">
        <w:t>Dynamic Authorization</w:t>
      </w:r>
      <w:bookmarkEnd w:id="1113"/>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05pt;height:367.35pt" o:ole="">
            <v:imagedata r:id="rId187" o:title="" croptop="4043f" cropbottom="5388f" cropright="4007f"/>
          </v:shape>
          <o:OLEObject Type="Embed" ProgID="VisioViewer.Viewer.1" ShapeID="_x0000_i1110" DrawAspect="Content" ObjectID="_1624783206"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114" w:name="_Toc507430107"/>
      <w:bookmarkStart w:id="1115" w:name="_Toc2172300"/>
      <w:r w:rsidRPr="00C43ACB">
        <w:t>12</w:t>
      </w:r>
      <w:r w:rsidR="00B16F61" w:rsidRPr="00C43ACB">
        <w:tab/>
        <w:t>Information Recording</w:t>
      </w:r>
      <w:bookmarkEnd w:id="1114"/>
      <w:bookmarkEnd w:id="1115"/>
    </w:p>
    <w:p w14:paraId="154BE805" w14:textId="77777777" w:rsidR="00B16F61" w:rsidRPr="00C43ACB" w:rsidRDefault="00B16F61" w:rsidP="00A97152">
      <w:pPr>
        <w:pStyle w:val="2"/>
      </w:pPr>
      <w:bookmarkStart w:id="1116" w:name="_Toc507430108"/>
      <w:bookmarkStart w:id="1117" w:name="_Toc2172301"/>
      <w:r w:rsidRPr="00C43ACB">
        <w:t>12.1</w:t>
      </w:r>
      <w:r w:rsidRPr="00C43ACB">
        <w:tab/>
        <w:t>M2M Infrastructure Node (IN) Information Recording</w:t>
      </w:r>
      <w:bookmarkEnd w:id="1116"/>
      <w:bookmarkEnd w:id="1117"/>
    </w:p>
    <w:p w14:paraId="1C10CB08" w14:textId="77777777" w:rsidR="00736BB4" w:rsidRPr="00C43ACB" w:rsidRDefault="00736BB4" w:rsidP="00A97152">
      <w:pPr>
        <w:pStyle w:val="30"/>
      </w:pPr>
      <w:bookmarkStart w:id="1118" w:name="_Toc507430109"/>
      <w:bookmarkStart w:id="1119" w:name="_Toc2172302"/>
      <w:r w:rsidRPr="00C43ACB">
        <w:rPr>
          <w:rFonts w:hint="eastAsia"/>
        </w:rPr>
        <w:t>12.1.0</w:t>
      </w:r>
      <w:r w:rsidRPr="00C43ACB">
        <w:rPr>
          <w:rFonts w:hint="eastAsia"/>
        </w:rPr>
        <w:tab/>
        <w:t>Overview</w:t>
      </w:r>
      <w:bookmarkEnd w:id="1118"/>
      <w:bookmarkEnd w:id="1119"/>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20" w:name="_Toc507430110"/>
      <w:bookmarkStart w:id="1121" w:name="_Toc2172303"/>
      <w:r w:rsidRPr="00C43ACB">
        <w:t>12.1.1</w:t>
      </w:r>
      <w:r w:rsidRPr="00C43ACB">
        <w:tab/>
        <w:t>Information Recording Triggers</w:t>
      </w:r>
      <w:bookmarkEnd w:id="1120"/>
      <w:bookmarkEnd w:id="1121"/>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22" w:name="_Toc507430111"/>
      <w:bookmarkStart w:id="1123" w:name="_Toc2172304"/>
      <w:r w:rsidRPr="00C43ACB">
        <w:t>12.1.2</w:t>
      </w:r>
      <w:r w:rsidRPr="00C43ACB">
        <w:tab/>
        <w:t>M2M Recorded Information Elements</w:t>
      </w:r>
      <w:bookmarkEnd w:id="1122"/>
      <w:bookmarkEnd w:id="1123"/>
    </w:p>
    <w:p w14:paraId="1F7FC393" w14:textId="77777777" w:rsidR="00B16F61" w:rsidRPr="00C43ACB" w:rsidRDefault="00B16F61" w:rsidP="00A97152">
      <w:pPr>
        <w:pStyle w:val="40"/>
      </w:pPr>
      <w:bookmarkStart w:id="1124" w:name="_Toc507430112"/>
      <w:bookmarkStart w:id="1125" w:name="_Toc2172305"/>
      <w:r w:rsidRPr="00C43ACB">
        <w:t>12.1.2.1</w:t>
      </w:r>
      <w:r w:rsidR="00EE38E0" w:rsidRPr="00C43ACB">
        <w:tab/>
      </w:r>
      <w:r w:rsidRPr="00C43ACB">
        <w:t>Unit of Recording</w:t>
      </w:r>
      <w:bookmarkEnd w:id="1124"/>
      <w:bookmarkEnd w:id="1125"/>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26" w:name="_Toc507430113"/>
      <w:bookmarkStart w:id="1127" w:name="_Toc2172306"/>
      <w:r w:rsidRPr="00C43ACB">
        <w:t>12.1.2.2</w:t>
      </w:r>
      <w:r w:rsidRPr="00C43ACB">
        <w:tab/>
        <w:t>Information Elements within an M2M Event Record</w:t>
      </w:r>
      <w:bookmarkEnd w:id="1126"/>
      <w:bookmarkEnd w:id="1127"/>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28" w:name="_Toc507430114"/>
      <w:bookmarkStart w:id="1129" w:name="_Toc2172307"/>
      <w:r w:rsidRPr="00C43ACB">
        <w:t>12.1.3</w:t>
      </w:r>
      <w:r w:rsidRPr="00C43ACB">
        <w:tab/>
        <w:t xml:space="preserve">Identities Associations in </w:t>
      </w:r>
      <w:r w:rsidR="00533058" w:rsidRPr="00C43ACB">
        <w:t>S</w:t>
      </w:r>
      <w:r w:rsidRPr="00C43ACB">
        <w:t>upport of Recorded Information</w:t>
      </w:r>
      <w:bookmarkEnd w:id="1128"/>
      <w:bookmarkEnd w:id="1129"/>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30" w:name="_Toc507430115"/>
      <w:bookmarkStart w:id="1131" w:name="_Toc2172308"/>
      <w:r w:rsidRPr="00C43ACB">
        <w:t>12.2</w:t>
      </w:r>
      <w:r w:rsidRPr="00C43ACB">
        <w:tab/>
        <w:t>Offline Charging</w:t>
      </w:r>
      <w:bookmarkEnd w:id="1130"/>
      <w:bookmarkEnd w:id="1131"/>
    </w:p>
    <w:p w14:paraId="0ACECE19" w14:textId="60C074DB" w:rsidR="0000710E" w:rsidRPr="00C43ACB" w:rsidRDefault="0000710E" w:rsidP="00A97152">
      <w:pPr>
        <w:pStyle w:val="30"/>
      </w:pPr>
      <w:bookmarkStart w:id="1132" w:name="_Toc507430116"/>
      <w:bookmarkStart w:id="1133" w:name="_Toc2172309"/>
      <w:r w:rsidRPr="00C43ACB">
        <w:t>12.2.1</w:t>
      </w:r>
      <w:r w:rsidRPr="00C43ACB">
        <w:tab/>
        <w:t>Architecture</w:t>
      </w:r>
      <w:bookmarkEnd w:id="1132"/>
      <w:bookmarkEnd w:id="1133"/>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7pt;height:259.1pt" o:ole="">
            <v:imagedata r:id="rId189" o:title=""/>
          </v:shape>
          <o:OLEObject Type="Embed" ProgID="VisioViewer.Viewer.1" ShapeID="_x0000_i1111" DrawAspect="Content" ObjectID="_1624783207"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34" w:name="_Toc2172310"/>
      <w:bookmarkStart w:id="1135" w:name="_Toc507430117"/>
      <w:r w:rsidRPr="00C43ACB">
        <w:t>12.2.2</w:t>
      </w:r>
      <w:r w:rsidRPr="00C43ACB">
        <w:tab/>
        <w:t>Filtering of Recorded Information for Offline Charging</w:t>
      </w:r>
      <w:bookmarkEnd w:id="1134"/>
      <w:r w:rsidRPr="00C43ACB">
        <w:t xml:space="preserve"> </w:t>
      </w:r>
      <w:bookmarkEnd w:id="1135"/>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36" w:name="_Toc507430118"/>
      <w:bookmarkStart w:id="1137" w:name="_Toc2172311"/>
      <w:r w:rsidRPr="00C43ACB">
        <w:t>12.2.3</w:t>
      </w:r>
      <w:r w:rsidRPr="00C43ACB">
        <w:tab/>
        <w:t>Examples of Charging Scenarios</w:t>
      </w:r>
      <w:bookmarkEnd w:id="1136"/>
      <w:bookmarkEnd w:id="1137"/>
    </w:p>
    <w:p w14:paraId="62EE6FE8" w14:textId="77777777" w:rsidR="00736BB4" w:rsidRPr="00C43ACB" w:rsidRDefault="00736BB4" w:rsidP="00A97152">
      <w:pPr>
        <w:pStyle w:val="40"/>
      </w:pPr>
      <w:bookmarkStart w:id="1138" w:name="_Toc507430119"/>
      <w:bookmarkStart w:id="1139" w:name="_Toc2172312"/>
      <w:r w:rsidRPr="00C43ACB">
        <w:rPr>
          <w:rFonts w:hint="eastAsia"/>
        </w:rPr>
        <w:t>12.2.3.0</w:t>
      </w:r>
      <w:r w:rsidRPr="00C43ACB">
        <w:rPr>
          <w:rFonts w:hint="eastAsia"/>
        </w:rPr>
        <w:tab/>
        <w:t>Overview</w:t>
      </w:r>
      <w:bookmarkEnd w:id="1138"/>
      <w:bookmarkEnd w:id="1139"/>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40" w:name="_Toc507430120"/>
      <w:bookmarkStart w:id="1141"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40"/>
      <w:bookmarkEnd w:id="1141"/>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42" w:name="_Toc507430121"/>
      <w:bookmarkStart w:id="1143" w:name="_Toc2172314"/>
      <w:r w:rsidRPr="00C43ACB">
        <w:t>12.2.3.2</w:t>
      </w:r>
      <w:r w:rsidRPr="00C43ACB">
        <w:tab/>
        <w:t xml:space="preserve">Example Charging Scenario 2 </w:t>
      </w:r>
      <w:r w:rsidR="00DB546B" w:rsidRPr="00C43ACB">
        <w:t>-</w:t>
      </w:r>
      <w:r w:rsidRPr="00C43ACB">
        <w:t xml:space="preserve"> Data transfer</w:t>
      </w:r>
      <w:bookmarkEnd w:id="1142"/>
      <w:bookmarkEnd w:id="1143"/>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44" w:name="_Toc507430122"/>
      <w:bookmarkStart w:id="1145" w:name="_Toc2172315"/>
      <w:r w:rsidRPr="00C43ACB">
        <w:t>12.2.3.3</w:t>
      </w:r>
      <w:r w:rsidRPr="00C43ACB">
        <w:tab/>
        <w:t xml:space="preserve">Example Charging Scenario 3 </w:t>
      </w:r>
      <w:r w:rsidR="00DB546B" w:rsidRPr="00C43ACB">
        <w:t>-</w:t>
      </w:r>
      <w:r w:rsidRPr="00C43ACB">
        <w:t xml:space="preserve"> Connectivity</w:t>
      </w:r>
      <w:bookmarkEnd w:id="1144"/>
      <w:bookmarkEnd w:id="1145"/>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46" w:name="_Toc507430123"/>
      <w:bookmarkStart w:id="1147" w:name="_Toc2172316"/>
      <w:r w:rsidRPr="00C43ACB">
        <w:t>12.2.</w:t>
      </w:r>
      <w:r w:rsidR="00F30902" w:rsidRPr="00C43ACB">
        <w:t>4</w:t>
      </w:r>
      <w:r w:rsidRPr="00C43ACB">
        <w:tab/>
      </w:r>
      <w:r w:rsidR="00FF52ED" w:rsidRPr="00C43ACB">
        <w:t>Definition of Charging Information</w:t>
      </w:r>
      <w:bookmarkEnd w:id="1146"/>
      <w:bookmarkEnd w:id="1147"/>
    </w:p>
    <w:p w14:paraId="0F73B0D4" w14:textId="77777777" w:rsidR="00736BB4" w:rsidRPr="00C43ACB" w:rsidRDefault="00736BB4" w:rsidP="00A97152">
      <w:pPr>
        <w:pStyle w:val="40"/>
      </w:pPr>
      <w:bookmarkStart w:id="1148" w:name="_Toc507430124"/>
      <w:bookmarkStart w:id="1149" w:name="_Toc2172317"/>
      <w:r w:rsidRPr="00C43ACB">
        <w:rPr>
          <w:rFonts w:hint="eastAsia"/>
        </w:rPr>
        <w:t>12.2.4.0</w:t>
      </w:r>
      <w:r w:rsidRPr="00C43ACB">
        <w:rPr>
          <w:rFonts w:hint="eastAsia"/>
        </w:rPr>
        <w:tab/>
        <w:t>Overview</w:t>
      </w:r>
      <w:bookmarkEnd w:id="1148"/>
      <w:bookmarkEnd w:id="1149"/>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50" w:name="_Toc507430125"/>
      <w:bookmarkStart w:id="1151" w:name="_Toc2172318"/>
      <w:r w:rsidRPr="00C43ACB">
        <w:t>12.2.</w:t>
      </w:r>
      <w:r w:rsidR="00F30902" w:rsidRPr="00C43ACB">
        <w:t>4</w:t>
      </w:r>
      <w:r w:rsidRPr="00C43ACB">
        <w:t>.1</w:t>
      </w:r>
      <w:r w:rsidRPr="00C43ACB">
        <w:tab/>
        <w:t>Triggers for Charging Information</w:t>
      </w:r>
      <w:bookmarkEnd w:id="1150"/>
      <w:bookmarkEnd w:id="1151"/>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52" w:name="_Toc507430126"/>
      <w:bookmarkStart w:id="1153"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52"/>
      <w:bookmarkEnd w:id="1153"/>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54" w:name="_Toc507430127"/>
      <w:bookmarkStart w:id="1155" w:name="_Toc2172320"/>
      <w:r w:rsidRPr="00C43ACB">
        <w:t>12.2.</w:t>
      </w:r>
      <w:r w:rsidR="00F30902" w:rsidRPr="00C43ACB">
        <w:t>4</w:t>
      </w:r>
      <w:r w:rsidRPr="00C43ACB">
        <w:t>.3</w:t>
      </w:r>
      <w:r w:rsidRPr="00C43ACB">
        <w:tab/>
        <w:t>Structure of the Accounting Message Formats</w:t>
      </w:r>
      <w:bookmarkEnd w:id="1154"/>
      <w:bookmarkEnd w:id="1155"/>
    </w:p>
    <w:p w14:paraId="30474D1D" w14:textId="77777777" w:rsidR="007D27D8" w:rsidRPr="00C43ACB" w:rsidRDefault="007D27D8" w:rsidP="00A97152">
      <w:pPr>
        <w:pStyle w:val="50"/>
      </w:pPr>
      <w:bookmarkStart w:id="1156" w:name="_Toc507430128"/>
      <w:bookmarkStart w:id="1157" w:name="_Toc2172321"/>
      <w:r w:rsidRPr="00C43ACB">
        <w:t>12.2.</w:t>
      </w:r>
      <w:r w:rsidR="00F30902" w:rsidRPr="00C43ACB">
        <w:t>4</w:t>
      </w:r>
      <w:r w:rsidRPr="00C43ACB">
        <w:t>.3.1</w:t>
      </w:r>
      <w:r w:rsidRPr="00C43ACB">
        <w:tab/>
        <w:t>Accounting-Request Message</w:t>
      </w:r>
      <w:bookmarkEnd w:id="1156"/>
      <w:bookmarkEnd w:id="1157"/>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58" w:name="_Toc507430129"/>
      <w:bookmarkStart w:id="1159" w:name="_Toc2172322"/>
      <w:r w:rsidRPr="00C43ACB">
        <w:lastRenderedPageBreak/>
        <w:t>12.2.</w:t>
      </w:r>
      <w:r w:rsidR="00F30902" w:rsidRPr="00C43ACB">
        <w:t>4</w:t>
      </w:r>
      <w:r w:rsidRPr="00C43ACB">
        <w:t>.3.2</w:t>
      </w:r>
      <w:r w:rsidRPr="00C43ACB">
        <w:tab/>
        <w:t>Accounting-Answer Message</w:t>
      </w:r>
      <w:bookmarkEnd w:id="1158"/>
      <w:bookmarkEnd w:id="1159"/>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60" w:name="_Toc507430130"/>
      <w:bookmarkStart w:id="1161"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60"/>
      <w:bookmarkEnd w:id="1161"/>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62" w:name="_Toc507430131"/>
      <w:bookmarkStart w:id="1163"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62"/>
      <w:bookmarkEnd w:id="1163"/>
    </w:p>
    <w:p w14:paraId="2CAB19C6" w14:textId="77777777" w:rsidR="00240857" w:rsidRPr="00C43ACB" w:rsidRDefault="00240857" w:rsidP="009F29A5">
      <w:pPr>
        <w:pStyle w:val="1"/>
      </w:pPr>
      <w:bookmarkStart w:id="1164" w:name="_Toc507430132"/>
      <w:bookmarkStart w:id="1165" w:name="_Toc2172325"/>
      <w:r w:rsidRPr="00C43ACB">
        <w:t>B.1</w:t>
      </w:r>
      <w:r w:rsidRPr="00C43ACB">
        <w:tab/>
        <w:t>3GPP MTC Underlying Network Introduction</w:t>
      </w:r>
      <w:bookmarkEnd w:id="1164"/>
      <w:bookmarkEnd w:id="1165"/>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66" w:name="_Toc507430133"/>
      <w:bookmarkStart w:id="1167" w:name="_Toc2172326"/>
      <w:r w:rsidRPr="00C43ACB">
        <w:t>B.2</w:t>
      </w:r>
      <w:r w:rsidRPr="00C43ACB">
        <w:tab/>
        <w:t xml:space="preserve">3GPP MTC </w:t>
      </w:r>
      <w:r w:rsidR="003C7F05" w:rsidRPr="00C43ACB">
        <w:t>F</w:t>
      </w:r>
      <w:r w:rsidRPr="00C43ACB">
        <w:t>unctionality</w:t>
      </w:r>
      <w:bookmarkEnd w:id="1166"/>
      <w:bookmarkEnd w:id="1167"/>
    </w:p>
    <w:p w14:paraId="7575B60B" w14:textId="77777777" w:rsidR="009239DA" w:rsidRPr="00C43ACB" w:rsidRDefault="009239DA" w:rsidP="009F29A5">
      <w:pPr>
        <w:pStyle w:val="2"/>
      </w:pPr>
      <w:bookmarkStart w:id="1168" w:name="_Toc507430134"/>
      <w:bookmarkStart w:id="1169" w:name="_Toc2172327"/>
      <w:r w:rsidRPr="00C43ACB">
        <w:rPr>
          <w:rFonts w:hint="eastAsia"/>
        </w:rPr>
        <w:t>B.2.1</w:t>
      </w:r>
      <w:r w:rsidR="009A4A02" w:rsidRPr="00C43ACB">
        <w:rPr>
          <w:rFonts w:eastAsia="宋体" w:hint="eastAsia"/>
          <w:lang w:eastAsia="zh-CN"/>
        </w:rPr>
        <w:tab/>
      </w:r>
      <w:r w:rsidRPr="00C43ACB">
        <w:t>3GPP Release-11 MTC Functionality</w:t>
      </w:r>
      <w:bookmarkEnd w:id="1168"/>
      <w:bookmarkEnd w:id="1169"/>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70" w:name="_Toc507430135"/>
      <w:bookmarkStart w:id="1171"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70"/>
      <w:bookmarkEnd w:id="1171"/>
    </w:p>
    <w:p w14:paraId="092BBDA8" w14:textId="77777777" w:rsidR="009239DA" w:rsidRPr="00C43ACB" w:rsidRDefault="009239DA" w:rsidP="003F5B5D">
      <w:pPr>
        <w:pStyle w:val="30"/>
      </w:pPr>
      <w:bookmarkStart w:id="1172" w:name="_Toc507430136"/>
      <w:bookmarkStart w:id="1173"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72"/>
      <w:bookmarkEnd w:id="1173"/>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1.95pt;height:424.65pt" o:ole="">
            <v:imagedata r:id="rId193" o:title=""/>
          </v:shape>
          <o:OLEObject Type="Embed" ProgID="Visio.Drawing.15" ShapeID="_x0000_i1112" DrawAspect="Content" ObjectID="_1624783208"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95pt;height:417.8pt" o:ole="">
            <v:imagedata r:id="rId195" o:title=""/>
          </v:shape>
          <o:OLEObject Type="Embed" ProgID="Visio.Drawing.15" ShapeID="_x0000_i1113" DrawAspect="Content" ObjectID="_1624783209"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74" w:name="_Toc507430137"/>
      <w:bookmarkStart w:id="1175"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74"/>
      <w:bookmarkEnd w:id="1175"/>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9pt;height:252.8pt" o:ole="">
            <v:imagedata r:id="rId197" o:title=""/>
          </v:shape>
          <o:OLEObject Type="Embed" ProgID="Word.Picture.8" ShapeID="_x0000_i1114" DrawAspect="Content" ObjectID="_1624783210"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9pt;height:252.8pt" o:ole="">
            <v:imagedata r:id="rId199" o:title=""/>
          </v:shape>
          <o:OLEObject Type="Embed" ProgID="Word.Picture.8" ShapeID="_x0000_i1115" DrawAspect="Content" ObjectID="_1624783211"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76" w:name="_Toc507430138"/>
      <w:bookmarkStart w:id="1177" w:name="_Toc2172331"/>
      <w:r w:rsidRPr="00C43ACB">
        <w:t>B.3</w:t>
      </w:r>
      <w:r w:rsidRPr="00C43ACB">
        <w:tab/>
        <w:t>ASN</w:t>
      </w:r>
      <w:r w:rsidR="00B5152F" w:rsidRPr="00C43ACB">
        <w:t>/MN</w:t>
      </w:r>
      <w:r w:rsidRPr="00C43ACB">
        <w:t>-CSE initiated connectivity establishment</w:t>
      </w:r>
      <w:bookmarkEnd w:id="1176"/>
      <w:bookmarkEnd w:id="1177"/>
    </w:p>
    <w:p w14:paraId="0CA35E7C" w14:textId="77777777" w:rsidR="00736BB4" w:rsidRPr="00C43ACB" w:rsidRDefault="00736BB4" w:rsidP="00A97152">
      <w:pPr>
        <w:pStyle w:val="2"/>
      </w:pPr>
      <w:bookmarkStart w:id="1178" w:name="_Toc507430139"/>
      <w:bookmarkStart w:id="1179" w:name="_Toc2172332"/>
      <w:r w:rsidRPr="00C43ACB">
        <w:rPr>
          <w:rFonts w:hint="eastAsia"/>
        </w:rPr>
        <w:t>B.3.0</w:t>
      </w:r>
      <w:r w:rsidRPr="00C43ACB">
        <w:rPr>
          <w:rFonts w:hint="eastAsia"/>
        </w:rPr>
        <w:tab/>
        <w:t>Overview</w:t>
      </w:r>
      <w:bookmarkEnd w:id="1178"/>
      <w:bookmarkEnd w:id="1179"/>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80" w:name="_Toc507430140"/>
      <w:bookmarkStart w:id="1181" w:name="_Toc2172333"/>
      <w:r w:rsidRPr="00C43ACB">
        <w:t>B.3.1</w:t>
      </w:r>
      <w:r w:rsidRPr="00C43ACB">
        <w:tab/>
        <w:t>Use of DHCP and DNS</w:t>
      </w:r>
      <w:bookmarkEnd w:id="1180"/>
      <w:bookmarkEnd w:id="1181"/>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82" w:name="_Toc507430141"/>
      <w:bookmarkStart w:id="1183" w:name="_Toc2172334"/>
      <w:r w:rsidRPr="00C43ACB">
        <w:t>B.3.2</w:t>
      </w:r>
      <w:r w:rsidRPr="00C43ACB">
        <w:tab/>
        <w:t>Pre-configuration</w:t>
      </w:r>
      <w:bookmarkEnd w:id="1182"/>
      <w:bookmarkEnd w:id="1183"/>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84" w:name="_Toc507430142"/>
      <w:bookmarkStart w:id="1185" w:name="_Toc2172335"/>
      <w:r w:rsidRPr="00C43ACB">
        <w:t>B</w:t>
      </w:r>
      <w:r w:rsidR="00FA432C" w:rsidRPr="00C43ACB">
        <w:t>.4</w:t>
      </w:r>
      <w:r w:rsidR="00FA432C" w:rsidRPr="00C43ACB">
        <w:tab/>
        <w:t>Serving IN-CSE initiated connectivity establishment</w:t>
      </w:r>
      <w:bookmarkEnd w:id="1184"/>
      <w:bookmarkEnd w:id="1185"/>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86" w:name="_Toc507430143"/>
      <w:bookmarkStart w:id="1187"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86"/>
      <w:bookmarkEnd w:id="1187"/>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1pt;height:214.95pt" o:ole="">
            <v:imagedata r:id="rId201" o:title=""/>
          </v:shape>
          <o:OLEObject Type="Embed" ProgID="VisioViewer.Viewer.1" ShapeID="_x0000_i1116" DrawAspect="Content" ObjectID="_1624783212"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88" w:name="_Toc507430144"/>
      <w:bookmarkStart w:id="1189" w:name="_Toc2172337"/>
      <w:r w:rsidRPr="00C43ACB">
        <w:t>B.6</w:t>
      </w:r>
      <w:r w:rsidRPr="00C43ACB">
        <w:tab/>
        <w:t>Connectivity Establishment Procedures</w:t>
      </w:r>
      <w:bookmarkEnd w:id="1188"/>
      <w:bookmarkEnd w:id="1189"/>
    </w:p>
    <w:p w14:paraId="7BAFCC4E" w14:textId="77777777" w:rsidR="00910EB7" w:rsidRPr="00C43ACB" w:rsidRDefault="00910EB7" w:rsidP="003F5B5D">
      <w:pPr>
        <w:pStyle w:val="2"/>
      </w:pPr>
      <w:bookmarkStart w:id="1190" w:name="_Toc507430145"/>
      <w:bookmarkStart w:id="1191" w:name="_Toc2172338"/>
      <w:r w:rsidRPr="00C43ACB">
        <w:t>B.6.1</w:t>
      </w:r>
      <w:r w:rsidRPr="00C43ACB">
        <w:tab/>
        <w:t>General</w:t>
      </w:r>
      <w:bookmarkEnd w:id="1190"/>
      <w:bookmarkEnd w:id="1191"/>
    </w:p>
    <w:p w14:paraId="223DB649" w14:textId="77777777" w:rsidR="00736BB4" w:rsidRPr="00C43ACB" w:rsidRDefault="00736BB4" w:rsidP="00A97152">
      <w:pPr>
        <w:pStyle w:val="30"/>
      </w:pPr>
      <w:bookmarkStart w:id="1192" w:name="_Toc507430146"/>
      <w:bookmarkStart w:id="1193" w:name="_Toc2172339"/>
      <w:r w:rsidRPr="00C43ACB">
        <w:rPr>
          <w:rFonts w:hint="eastAsia"/>
        </w:rPr>
        <w:t>B.6.1.0</w:t>
      </w:r>
      <w:r w:rsidRPr="00C43ACB">
        <w:rPr>
          <w:rFonts w:hint="eastAsia"/>
        </w:rPr>
        <w:tab/>
        <w:t>Overview</w:t>
      </w:r>
      <w:bookmarkEnd w:id="1192"/>
      <w:bookmarkEnd w:id="1193"/>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94" w:name="_Toc507430147"/>
      <w:bookmarkStart w:id="1195"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94"/>
      <w:bookmarkEnd w:id="1195"/>
    </w:p>
    <w:p w14:paraId="3B77B9A9" w14:textId="77777777" w:rsidR="00A631BA" w:rsidRPr="00C43ACB" w:rsidRDefault="00B20A28" w:rsidP="0049241F">
      <w:pPr>
        <w:pStyle w:val="FL"/>
      </w:pPr>
      <w:r w:rsidRPr="00C43ACB">
        <w:object w:dxaOrig="7230" w:dyaOrig="5415" w14:anchorId="4616A64E">
          <v:shape id="_x0000_i1117" type="#_x0000_t75" style="width:362.65pt;height:284.3pt" o:ole="">
            <v:imagedata r:id="rId203" o:title="" croptop="2824f" cropleft="2296f" cropright="3276f"/>
          </v:shape>
          <o:OLEObject Type="Embed" ProgID="PowerPoint.Slide.12" ShapeID="_x0000_i1117" DrawAspect="Content" ObjectID="_1624783213"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96" w:name="_Toc507430148"/>
      <w:bookmarkStart w:id="1197"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96"/>
      <w:bookmarkEnd w:id="1197"/>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55pt;height:332.65pt" o:ole="">
            <v:imagedata r:id="rId205" o:title=""/>
          </v:shape>
          <o:OLEObject Type="Embed" ProgID="PowerPoint.Slide.12" ShapeID="_x0000_i1118" DrawAspect="Content" ObjectID="_1624783214"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98" w:name="_Toc507430149"/>
      <w:bookmarkStart w:id="1199"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98"/>
      <w:bookmarkEnd w:id="1199"/>
    </w:p>
    <w:p w14:paraId="6589F060" w14:textId="77777777" w:rsidR="009D4064" w:rsidRPr="00C43ACB" w:rsidRDefault="000E23B7" w:rsidP="00A97152">
      <w:pPr>
        <w:pStyle w:val="1"/>
      </w:pPr>
      <w:bookmarkStart w:id="1200" w:name="_Toc507430150"/>
      <w:bookmarkStart w:id="1201" w:name="_Toc2172343"/>
      <w:r w:rsidRPr="00C43ACB">
        <w:t>C.</w:t>
      </w:r>
      <w:r w:rsidR="009D4064" w:rsidRPr="00C43ACB">
        <w:t>1</w:t>
      </w:r>
      <w:r w:rsidR="009D4064" w:rsidRPr="00C43ACB">
        <w:tab/>
        <w:t>General Concepts</w:t>
      </w:r>
      <w:bookmarkEnd w:id="1200"/>
      <w:bookmarkEnd w:id="1201"/>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202" w:name="_Toc507430151"/>
      <w:bookmarkStart w:id="1203" w:name="_Toc2172344"/>
      <w:r w:rsidRPr="00C43ACB">
        <w:t>C.2</w:t>
      </w:r>
      <w:r w:rsidRPr="00C43ACB">
        <w:tab/>
        <w:t>M2M Communication Models</w:t>
      </w:r>
      <w:bookmarkEnd w:id="1202"/>
      <w:bookmarkEnd w:id="1203"/>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5pt;height:314.8pt" o:ole="">
            <v:imagedata r:id="rId207" o:title=""/>
          </v:shape>
          <o:OLEObject Type="Embed" ProgID="VisioViewer.Viewer.1" ShapeID="_x0000_i1119" DrawAspect="Content" ObjectID="_1624783215"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45pt;height:309.55pt" o:ole="">
            <v:imagedata r:id="rId209" o:title=""/>
          </v:shape>
          <o:OLEObject Type="Embed" ProgID="VisioViewer.Viewer.1" ShapeID="_x0000_i1120" DrawAspect="Content" ObjectID="_1624783216"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204" w:name="_Toc507430152"/>
      <w:bookmarkStart w:id="1205" w:name="_Toc2172345"/>
      <w:r w:rsidRPr="00C43ACB">
        <w:t>C.3</w:t>
      </w:r>
      <w:r w:rsidRPr="00C43ACB">
        <w:tab/>
        <w:t>3GPP2 Architectural Reference Model for M2M</w:t>
      </w:r>
      <w:bookmarkEnd w:id="1204"/>
      <w:bookmarkEnd w:id="1205"/>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4pt;height:211.25pt" o:ole="">
            <v:imagedata r:id="rId211" o:title=""/>
          </v:shape>
          <o:OLEObject Type="Embed" ProgID="VisioViewer.Viewer.1" ShapeID="_x0000_i1121" DrawAspect="Content" ObjectID="_1624783217"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206" w:name="_Toc507430153"/>
      <w:bookmarkStart w:id="1207" w:name="_Toc2172346"/>
      <w:r w:rsidRPr="00C43ACB">
        <w:t>C.4</w:t>
      </w:r>
      <w:r w:rsidRPr="00C43ACB">
        <w:tab/>
        <w:t>Communication between oneM2M Service Layer and 3GPP2 Underlying Network</w:t>
      </w:r>
      <w:bookmarkEnd w:id="1206"/>
      <w:bookmarkEnd w:id="1207"/>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4pt;height:214.95pt" o:ole="">
            <v:imagedata r:id="rId213" o:title=""/>
          </v:shape>
          <o:OLEObject Type="Embed" ProgID="VisioViewer.Viewer.1" ShapeID="_x0000_i1122" DrawAspect="Content" ObjectID="_1624783218"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208" w:name="_Toc507430154"/>
      <w:bookmarkStart w:id="1209" w:name="_Toc2172347"/>
      <w:r w:rsidRPr="00C43ACB">
        <w:t>C.5</w:t>
      </w:r>
      <w:r w:rsidRPr="00C43ACB">
        <w:tab/>
      </w:r>
      <w:r w:rsidR="00E601C4" w:rsidRPr="00C43ACB">
        <w:t>Information Flows</w:t>
      </w:r>
      <w:bookmarkEnd w:id="1208"/>
      <w:bookmarkEnd w:id="1209"/>
    </w:p>
    <w:p w14:paraId="59BF9094" w14:textId="77777777" w:rsidR="00736BB4" w:rsidRPr="00C43ACB" w:rsidRDefault="00736BB4" w:rsidP="00A97152">
      <w:pPr>
        <w:pStyle w:val="2"/>
      </w:pPr>
      <w:bookmarkStart w:id="1210" w:name="_Toc507430155"/>
      <w:bookmarkStart w:id="1211" w:name="_Toc2172348"/>
      <w:r w:rsidRPr="00C43ACB">
        <w:rPr>
          <w:rFonts w:hint="eastAsia"/>
        </w:rPr>
        <w:t>C.5.0</w:t>
      </w:r>
      <w:r w:rsidRPr="00C43ACB">
        <w:rPr>
          <w:rFonts w:hint="eastAsia"/>
        </w:rPr>
        <w:tab/>
        <w:t>Overview</w:t>
      </w:r>
      <w:bookmarkEnd w:id="1210"/>
      <w:bookmarkEnd w:id="1211"/>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212" w:name="_Toc507430156"/>
      <w:bookmarkStart w:id="1213" w:name="_Toc2172349"/>
      <w:r w:rsidRPr="00C43ACB">
        <w:lastRenderedPageBreak/>
        <w:t>C.5.</w:t>
      </w:r>
      <w:r w:rsidR="0030520C" w:rsidRPr="00C43ACB">
        <w:t>1</w:t>
      </w:r>
      <w:r w:rsidRPr="00C43ACB">
        <w:tab/>
        <w:t>Tsp Interface Call Flow</w:t>
      </w:r>
      <w:bookmarkEnd w:id="1212"/>
      <w:bookmarkEnd w:id="1213"/>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25pt;height:418.35pt" o:ole="">
            <v:imagedata r:id="rId215" o:title=""/>
          </v:shape>
          <o:OLEObject Type="Embed" ProgID="VisioViewer.Viewer.1" ShapeID="_x0000_i1123" DrawAspect="Content" ObjectID="_1624783219"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214" w:name="_Toc507430157"/>
      <w:bookmarkStart w:id="1215"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214"/>
      <w:bookmarkEnd w:id="1215"/>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16" w:name="_Toc507430158"/>
      <w:bookmarkStart w:id="1217"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16"/>
      <w:bookmarkEnd w:id="1217"/>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18" w:name="_Toc507430159"/>
      <w:bookmarkStart w:id="1219"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18"/>
      <w:bookmarkEnd w:id="1219"/>
    </w:p>
    <w:p w14:paraId="03271B87" w14:textId="77777777" w:rsidR="00050A79" w:rsidRPr="00C43ACB" w:rsidRDefault="00B6746D" w:rsidP="00A97152">
      <w:pPr>
        <w:pStyle w:val="1"/>
      </w:pPr>
      <w:bookmarkStart w:id="1220" w:name="_Toc507430160"/>
      <w:bookmarkStart w:id="1221" w:name="_Toc2172353"/>
      <w:r w:rsidRPr="00C43ACB">
        <w:t>D</w:t>
      </w:r>
      <w:r w:rsidR="00050A79" w:rsidRPr="00C43ACB">
        <w:t>.1</w:t>
      </w:r>
      <w:r w:rsidR="00050A79" w:rsidRPr="00C43ACB">
        <w:tab/>
        <w:t>oneM2M Management Functions</w:t>
      </w:r>
      <w:bookmarkEnd w:id="1220"/>
      <w:bookmarkEnd w:id="1221"/>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22" w:name="_Toc507430161"/>
      <w:bookmarkStart w:id="1223" w:name="_Toc2172354"/>
      <w:r w:rsidRPr="00C43ACB">
        <w:t>D.</w:t>
      </w:r>
      <w:r w:rsidR="008D1969" w:rsidRPr="00C43ACB">
        <w:t>2</w:t>
      </w:r>
      <w:r w:rsidR="008D1969" w:rsidRPr="00C43ACB">
        <w:tab/>
        <w:t xml:space="preserve">Resource </w:t>
      </w:r>
      <w:r w:rsidR="008D1969" w:rsidRPr="00C43ACB">
        <w:rPr>
          <w:i/>
        </w:rPr>
        <w:t>firmware</w:t>
      </w:r>
      <w:bookmarkEnd w:id="1222"/>
      <w:bookmarkEnd w:id="1223"/>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55pt;height:397.3pt" o:ole="">
            <v:imagedata r:id="rId217" o:title="" croptop="2217f" cropbottom="2309f" cropleft="3242f" cropright="3564f"/>
          </v:shape>
          <o:OLEObject Type="Embed" ProgID="Visio.Drawing.11" ShapeID="_x0000_i1124" DrawAspect="Content" ObjectID="_1624783220"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24" w:name="_Toc507430162"/>
      <w:bookmarkStart w:id="1225" w:name="_Toc2172355"/>
      <w:r w:rsidRPr="00C43ACB">
        <w:t>D</w:t>
      </w:r>
      <w:r w:rsidR="00240C67" w:rsidRPr="00C43ACB">
        <w:t>.3</w:t>
      </w:r>
      <w:r w:rsidR="00240C67" w:rsidRPr="00C43ACB">
        <w:tab/>
        <w:t xml:space="preserve">Resource </w:t>
      </w:r>
      <w:r w:rsidR="00240C67" w:rsidRPr="00C43ACB">
        <w:rPr>
          <w:i/>
        </w:rPr>
        <w:t>software</w:t>
      </w:r>
      <w:bookmarkEnd w:id="1224"/>
      <w:bookmarkEnd w:id="1225"/>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7pt;height:529.25pt" o:ole="">
            <v:imagedata r:id="rId219" o:title="" croptop="1690f" cropbottom="1760f" cropleft="3854f" cropright="3386f"/>
          </v:shape>
          <o:OLEObject Type="Embed" ProgID="Visio.Drawing.11" ShapeID="_x0000_i1125" DrawAspect="Content" ObjectID="_1624783221"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69240C" w:rsidRDefault="0069240C"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69240C" w:rsidRDefault="0069240C"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69240C" w:rsidRDefault="0069240C"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69240C" w:rsidRPr="00F467C2" w:rsidRDefault="0069240C"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69240C" w:rsidRPr="00F467C2" w:rsidRDefault="0069240C"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69240C" w:rsidRDefault="0069240C"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69240C" w:rsidRPr="00F467C2" w:rsidRDefault="0069240C"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69240C" w:rsidRDefault="0069240C"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69240C" w:rsidRDefault="0069240C"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69240C" w:rsidRPr="00F467C2" w:rsidRDefault="0069240C"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69240C" w:rsidRPr="00F467C2" w:rsidRDefault="0069240C"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9pt;height:57.3pt" o:ole="">
            <v:imagedata r:id="rId221" o:title=""/>
          </v:shape>
          <o:OLEObject Type="Embed" ProgID="Word.Document.12" ShapeID="_x0000_i1126" DrawAspect="Content" ObjectID="_1624783222"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26" w:name="_Toc507430163"/>
      <w:bookmarkStart w:id="1227" w:name="_Toc2172356"/>
      <w:r w:rsidRPr="00C43ACB">
        <w:t>D</w:t>
      </w:r>
      <w:r w:rsidR="00061A38" w:rsidRPr="00C43ACB">
        <w:t>.4</w:t>
      </w:r>
      <w:r w:rsidR="00061A38" w:rsidRPr="00C43ACB">
        <w:tab/>
        <w:t xml:space="preserve">Resource </w:t>
      </w:r>
      <w:r w:rsidR="00061A38" w:rsidRPr="00C43ACB">
        <w:rPr>
          <w:i/>
        </w:rPr>
        <w:t>memory</w:t>
      </w:r>
      <w:bookmarkEnd w:id="1226"/>
      <w:bookmarkEnd w:id="1227"/>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55pt;height:295.35pt" o:ole="">
            <v:imagedata r:id="rId223" o:title="" croptop="2773f" cropbottom="2653f" cropleft="3873f" cropright="3415f"/>
          </v:shape>
          <o:OLEObject Type="Embed" ProgID="Visio.Drawing.11" ShapeID="_x0000_i1127" DrawAspect="Content" ObjectID="_1624783223"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28" w:name="_Toc507430164"/>
      <w:bookmarkStart w:id="1229" w:name="_Toc2172357"/>
      <w:r w:rsidRPr="00C43ACB">
        <w:t>D</w:t>
      </w:r>
      <w:r w:rsidR="00743588" w:rsidRPr="00C43ACB">
        <w:t>.5</w:t>
      </w:r>
      <w:r w:rsidR="00743588" w:rsidRPr="00C43ACB">
        <w:tab/>
        <w:t xml:space="preserve">Resource </w:t>
      </w:r>
      <w:r w:rsidR="00743588" w:rsidRPr="00C43ACB">
        <w:rPr>
          <w:i/>
        </w:rPr>
        <w:t>areaNwkInfo</w:t>
      </w:r>
      <w:bookmarkEnd w:id="1228"/>
      <w:bookmarkEnd w:id="1229"/>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0.7pt;height:259.1pt" o:ole="">
            <v:imagedata r:id="rId225" o:title=""/>
          </v:shape>
          <o:OLEObject Type="Embed" ProgID="VisioViewer.Viewer.1" ShapeID="_x0000_i1128" DrawAspect="Content" ObjectID="_1624783224"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7777777" w:rsidR="006458A8" w:rsidRPr="00C43ACB" w:rsidRDefault="006458A8" w:rsidP="003346CB">
            <w:pPr>
              <w:pStyle w:val="TAL"/>
              <w:rPr>
                <w:rFonts w:eastAsia="Arial Unicode MS"/>
              </w:rPr>
            </w:pPr>
            <w:r w:rsidRPr="00C43ACB">
              <w:rPr>
                <w:rFonts w:ascii="Helvetica" w:hAnsi="Helvetica" w:cs="Helvetica"/>
                <w:sz w:val="16"/>
                <w:szCs w:val="16"/>
              </w:rPr>
              <w:t xml:space="preserve">The </w:t>
            </w:r>
            <w:r w:rsidRPr="00C43ACB">
              <w:rPr>
                <w:rFonts w:ascii="Helvetica" w:eastAsia="宋体" w:hAnsi="Helvetica" w:cs="Helvetica" w:hint="eastAsia"/>
                <w:sz w:val="16"/>
                <w:szCs w:val="16"/>
                <w:lang w:eastAsia="zh-CN"/>
              </w:rPr>
              <w:t>a</w:t>
            </w:r>
            <w:r w:rsidRPr="00C43ACB">
              <w:rPr>
                <w:rFonts w:ascii="Helvetica" w:hAnsi="Helvetica" w:cs="Helvetica"/>
                <w:i/>
                <w:iCs/>
                <w:sz w:val="16"/>
                <w:szCs w:val="16"/>
              </w:rPr>
              <w:t>reaNwkType</w:t>
            </w:r>
            <w:r w:rsidRPr="00C43ACB">
              <w:rPr>
                <w:rFonts w:ascii="Helvetica" w:hAnsi="Helvetica" w:cs="Helvetica"/>
                <w:sz w:val="16"/>
                <w:szCs w:val="16"/>
              </w:rPr>
              <w:t xml:space="preserve"> is an implementation-chosen string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30" w:name="_Toc507430165"/>
      <w:bookmarkStart w:id="1231" w:name="_Toc2172358"/>
      <w:r w:rsidRPr="00C43ACB">
        <w:lastRenderedPageBreak/>
        <w:t>D</w:t>
      </w:r>
      <w:r w:rsidR="00F552E4" w:rsidRPr="00C43ACB">
        <w:t>.6</w:t>
      </w:r>
      <w:r w:rsidR="00F552E4" w:rsidRPr="00C43ACB">
        <w:tab/>
        <w:t>Resource areaNwkDeviceInfo</w:t>
      </w:r>
      <w:bookmarkEnd w:id="1230"/>
      <w:bookmarkEnd w:id="1231"/>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6pt;height:489.8pt" o:ole="">
            <v:imagedata r:id="rId227" o:title=""/>
          </v:shape>
          <o:OLEObject Type="Embed" ProgID="Visio.Drawing.11" ShapeID="_x0000_i1129" DrawAspect="Content" ObjectID="_1624783225"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32" w:name="_Toc507430166"/>
      <w:bookmarkStart w:id="1233" w:name="_Toc2172359"/>
      <w:r w:rsidRPr="00C43ACB">
        <w:lastRenderedPageBreak/>
        <w:t>D.7</w:t>
      </w:r>
      <w:r w:rsidRPr="00C43ACB">
        <w:tab/>
      </w:r>
      <w:r w:rsidR="00057CE4" w:rsidRPr="00C43ACB">
        <w:t xml:space="preserve">Resource </w:t>
      </w:r>
      <w:r w:rsidR="00057CE4" w:rsidRPr="00C43ACB">
        <w:rPr>
          <w:i/>
        </w:rPr>
        <w:t>battery</w:t>
      </w:r>
      <w:bookmarkEnd w:id="1232"/>
      <w:bookmarkEnd w:id="1233"/>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2pt;height:302.7pt" o:ole="">
            <v:imagedata r:id="rId229" o:title="" croptop="2492f" cropbottom="2872f" cropleft="3712f" cropright="4022f"/>
          </v:shape>
          <o:OLEObject Type="Embed" ProgID="Visio.Drawing.11" ShapeID="_x0000_i1130" DrawAspect="Content" ObjectID="_1624783226"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34" w:name="_Toc507430167"/>
      <w:bookmarkStart w:id="1235" w:name="_Toc2172360"/>
      <w:r w:rsidRPr="00C43ACB">
        <w:lastRenderedPageBreak/>
        <w:t>D.8</w:t>
      </w:r>
      <w:r w:rsidR="00057CE4" w:rsidRPr="00C43ACB">
        <w:tab/>
        <w:t xml:space="preserve">Resource </w:t>
      </w:r>
      <w:r w:rsidR="00057CE4" w:rsidRPr="00C43ACB">
        <w:rPr>
          <w:i/>
        </w:rPr>
        <w:t>deviceInfo</w:t>
      </w:r>
      <w:bookmarkEnd w:id="1234"/>
      <w:bookmarkEnd w:id="1235"/>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7pt;height:460.9pt" o:ole="">
            <v:imagedata r:id="rId231" o:title="" cropright="21532f"/>
          </v:shape>
          <o:OLEObject Type="Embed" ProgID="Visio.Drawing.11" ShapeID="_x0000_i1131" DrawAspect="Content" ObjectID="_1624783227"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36" w:name="_Toc507430168"/>
      <w:bookmarkStart w:id="1237"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36"/>
      <w:bookmarkEnd w:id="1237"/>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85pt;height:374.2pt" o:ole="">
            <v:imagedata r:id="rId233" o:title="" croptop="2253f" cropbottom="2363f" cropleft="3331f" cropright="3467f"/>
          </v:shape>
          <o:OLEObject Type="Embed" ProgID="Visio.Drawing.11" ShapeID="_x0000_i1132" DrawAspect="Content" ObjectID="_1624783228"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38" w:name="_Toc507430169"/>
      <w:bookmarkStart w:id="1239" w:name="_Toc2172362"/>
      <w:r w:rsidRPr="00C43ACB">
        <w:lastRenderedPageBreak/>
        <w:t>D.</w:t>
      </w:r>
      <w:r w:rsidR="00456F6C" w:rsidRPr="00C43ACB">
        <w:t>10</w:t>
      </w:r>
      <w:r w:rsidR="00057CE4" w:rsidRPr="00C43ACB">
        <w:tab/>
        <w:t xml:space="preserve">Resource </w:t>
      </w:r>
      <w:r w:rsidR="00057CE4" w:rsidRPr="00C43ACB">
        <w:rPr>
          <w:i/>
        </w:rPr>
        <w:t>reboot</w:t>
      </w:r>
      <w:bookmarkEnd w:id="1238"/>
      <w:bookmarkEnd w:id="1239"/>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2pt;height:302.7pt" o:ole="">
            <v:imagedata r:id="rId235" o:title="" croptop="3240f" cropbottom="2862f" cropleft="3873f" cropright="3712f"/>
          </v:shape>
          <o:OLEObject Type="Embed" ProgID="Visio.Drawing.11" ShapeID="_x0000_i1133" DrawAspect="Content" ObjectID="_1624783229"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40" w:name="_Toc507430170"/>
      <w:bookmarkStart w:id="1241" w:name="_Toc2172363"/>
      <w:r w:rsidRPr="00C43ACB">
        <w:lastRenderedPageBreak/>
        <w:t>D.1</w:t>
      </w:r>
      <w:r w:rsidR="00456F6C" w:rsidRPr="00C43ACB">
        <w:t>1</w:t>
      </w:r>
      <w:r w:rsidR="00057CE4" w:rsidRPr="00C43ACB">
        <w:tab/>
        <w:t xml:space="preserve">Resource </w:t>
      </w:r>
      <w:r w:rsidR="00057CE4" w:rsidRPr="00C43ACB">
        <w:rPr>
          <w:i/>
        </w:rPr>
        <w:t>eventLog</w:t>
      </w:r>
      <w:bookmarkEnd w:id="1240"/>
      <w:bookmarkEnd w:id="1241"/>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55pt;height:395.75pt" o:ole="">
            <v:imagedata r:id="rId237" o:title="" croptop="2282f" cropbottom="2572f" cropleft="3563f" cropright="3873f"/>
          </v:shape>
          <o:OLEObject Type="Embed" ProgID="Visio.Drawing.11" ShapeID="_x0000_i1134" DrawAspect="Content" ObjectID="_1624783230"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42" w:name="_Toc507430171"/>
      <w:bookmarkStart w:id="1243" w:name="_Toc2172364"/>
      <w:r w:rsidRPr="00C43ACB">
        <w:t>D.12</w:t>
      </w:r>
      <w:r w:rsidRPr="00C43ACB">
        <w:tab/>
        <w:t xml:space="preserve">Resource </w:t>
      </w:r>
      <w:r w:rsidRPr="00C43ACB">
        <w:rPr>
          <w:i/>
        </w:rPr>
        <w:t>cmdhPolicy</w:t>
      </w:r>
      <w:bookmarkEnd w:id="1242"/>
      <w:bookmarkEnd w:id="1243"/>
    </w:p>
    <w:p w14:paraId="48ECA798" w14:textId="77777777" w:rsidR="00736BB4" w:rsidRPr="00C43ACB" w:rsidRDefault="00736BB4" w:rsidP="00736BB4">
      <w:pPr>
        <w:pStyle w:val="2"/>
      </w:pPr>
      <w:bookmarkStart w:id="1244" w:name="_Toc507430172"/>
      <w:bookmarkStart w:id="1245" w:name="_Toc2172365"/>
      <w:r w:rsidRPr="00C43ACB">
        <w:rPr>
          <w:rFonts w:hint="eastAsia"/>
        </w:rPr>
        <w:t>D.12.0</w:t>
      </w:r>
      <w:r w:rsidRPr="00C43ACB">
        <w:rPr>
          <w:rFonts w:hint="eastAsia"/>
        </w:rPr>
        <w:tab/>
        <w:t>Overview</w:t>
      </w:r>
      <w:bookmarkEnd w:id="1244"/>
      <w:bookmarkEnd w:id="1245"/>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65pt" o:ole="" filled="t">
            <v:fill color2="black"/>
            <v:imagedata r:id="rId239" o:title=""/>
          </v:shape>
          <o:OLEObject Type="Embed" ProgID="VisioViewer.Viewer.1" ShapeID="_x0000_i1135" DrawAspect="Content" ObjectID="_1624783231"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7pt;height:230.2pt" o:ole="">
            <v:imagedata r:id="rId241" o:title=""/>
          </v:shape>
          <o:OLEObject Type="Embed" ProgID="VisioViewer.Viewer.1" ShapeID="_x0000_i1136" DrawAspect="Content" ObjectID="_1624783232"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46" w:name="_Toc507430173"/>
      <w:bookmarkStart w:id="1247" w:name="_Toc2172366"/>
      <w:r w:rsidRPr="00C43ACB">
        <w:t>D.12.1</w:t>
      </w:r>
      <w:r w:rsidRPr="00C43ACB">
        <w:tab/>
        <w:t xml:space="preserve">Resource </w:t>
      </w:r>
      <w:r w:rsidRPr="00C43ACB">
        <w:rPr>
          <w:i/>
        </w:rPr>
        <w:t>activeCmdhPolicy</w:t>
      </w:r>
      <w:bookmarkEnd w:id="1246"/>
      <w:bookmarkEnd w:id="1247"/>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2pt;height:194.45pt" o:ole="">
            <v:imagedata r:id="rId243" o:title=""/>
          </v:shape>
          <o:OLEObject Type="Embed" ProgID="VisioViewer.Viewer.1" ShapeID="_x0000_i1137" DrawAspect="Content" ObjectID="_1624783233"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48" w:name="_Toc507430174"/>
      <w:bookmarkStart w:id="1249" w:name="_Toc2172367"/>
      <w:r w:rsidRPr="00C43ACB">
        <w:t>D.12.</w:t>
      </w:r>
      <w:r w:rsidR="00351A31" w:rsidRPr="00C43ACB">
        <w:t>2</w:t>
      </w:r>
      <w:r w:rsidRPr="00C43ACB">
        <w:tab/>
        <w:t xml:space="preserve">Resource </w:t>
      </w:r>
      <w:r w:rsidRPr="00C43ACB">
        <w:rPr>
          <w:i/>
        </w:rPr>
        <w:t>cmdhDefaults</w:t>
      </w:r>
      <w:bookmarkEnd w:id="1248"/>
      <w:bookmarkEnd w:id="1249"/>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2pt;height:193.95pt" o:ole="">
            <v:imagedata r:id="rId245" o:title=""/>
          </v:shape>
          <o:OLEObject Type="Embed" ProgID="VisioViewer.Viewer.1" ShapeID="_x0000_i1138" DrawAspect="Content" ObjectID="_1624783234"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50" w:name="_Toc507430175"/>
      <w:bookmarkStart w:id="1251" w:name="_Toc2172368"/>
      <w:r w:rsidRPr="00C43ACB">
        <w:t>D.12.</w:t>
      </w:r>
      <w:r w:rsidR="008E1C45" w:rsidRPr="00C43ACB">
        <w:t>3</w:t>
      </w:r>
      <w:r w:rsidRPr="00C43ACB">
        <w:tab/>
        <w:t xml:space="preserve">Resource </w:t>
      </w:r>
      <w:r w:rsidRPr="00C43ACB">
        <w:rPr>
          <w:i/>
        </w:rPr>
        <w:t>cmdhDefEcValue</w:t>
      </w:r>
      <w:bookmarkEnd w:id="1250"/>
      <w:bookmarkEnd w:id="1251"/>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0.7pt;height:353.15pt" o:ole="">
            <v:imagedata r:id="rId247" o:title=""/>
          </v:shape>
          <o:OLEObject Type="Embed" ProgID="VisioViewer.Viewer.1" ShapeID="_x0000_i1139" DrawAspect="Content" ObjectID="_1624783235"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52" w:name="_Toc507430176"/>
      <w:bookmarkStart w:id="1253" w:name="_Toc2172369"/>
      <w:r w:rsidRPr="00C43ACB">
        <w:lastRenderedPageBreak/>
        <w:t>D.12.</w:t>
      </w:r>
      <w:r w:rsidR="008E1C45" w:rsidRPr="00C43ACB">
        <w:t>4</w:t>
      </w:r>
      <w:r w:rsidRPr="00C43ACB">
        <w:tab/>
        <w:t>Resource cmdhEcDefParamValues</w:t>
      </w:r>
      <w:bookmarkEnd w:id="1252"/>
      <w:bookmarkEnd w:id="1253"/>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0.7pt;height:353.15pt" o:ole="">
            <v:imagedata r:id="rId249" o:title=""/>
          </v:shape>
          <o:OLEObject Type="Embed" ProgID="VisioViewer.Viewer.1" ShapeID="_x0000_i1140" DrawAspect="Content" ObjectID="_1624783236"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54" w:name="_Toc507430177"/>
      <w:bookmarkStart w:id="1255" w:name="_Toc2172370"/>
      <w:r w:rsidRPr="00C43ACB">
        <w:t>D.12.</w:t>
      </w:r>
      <w:r w:rsidR="008E1C45" w:rsidRPr="00C43ACB">
        <w:t>5</w:t>
      </w:r>
      <w:r w:rsidRPr="00C43ACB">
        <w:tab/>
        <w:t xml:space="preserve">Resource </w:t>
      </w:r>
      <w:r w:rsidRPr="00C43ACB">
        <w:rPr>
          <w:i/>
        </w:rPr>
        <w:t>cmdhLimits</w:t>
      </w:r>
      <w:bookmarkEnd w:id="1254"/>
      <w:bookmarkEnd w:id="1255"/>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3.35pt;height:496.65pt" o:ole="">
            <v:imagedata r:id="rId251" o:title=""/>
          </v:shape>
          <o:OLEObject Type="Embed" ProgID="VisioViewer.Viewer.1" ShapeID="_x0000_i1141" DrawAspect="Content" ObjectID="_1624783237"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56" w:name="_Toc507430178"/>
      <w:bookmarkStart w:id="1257" w:name="_Toc2172371"/>
      <w:r w:rsidRPr="00C43ACB">
        <w:t>D.12.</w:t>
      </w:r>
      <w:r w:rsidR="008E1C45" w:rsidRPr="00C43ACB">
        <w:t>6</w:t>
      </w:r>
      <w:r w:rsidRPr="00C43ACB">
        <w:tab/>
        <w:t>Resource cmdhNetworkAccessRules</w:t>
      </w:r>
      <w:bookmarkEnd w:id="1256"/>
      <w:bookmarkEnd w:id="1257"/>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0.7pt;height:223.35pt" o:ole="">
            <v:imagedata r:id="rId253" o:title=""/>
          </v:shape>
          <o:OLEObject Type="Embed" ProgID="VisioViewer.Viewer.1" ShapeID="_x0000_i1142" DrawAspect="Content" ObjectID="_1624783238"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58" w:name="_Toc507430179"/>
      <w:bookmarkStart w:id="1259" w:name="_Toc2172372"/>
      <w:r w:rsidRPr="00C43ACB">
        <w:t>D.12.</w:t>
      </w:r>
      <w:r w:rsidR="008E1C45" w:rsidRPr="00C43ACB">
        <w:t>7</w:t>
      </w:r>
      <w:r w:rsidRPr="00C43ACB">
        <w:tab/>
        <w:t xml:space="preserve">Resource </w:t>
      </w:r>
      <w:r w:rsidRPr="00C43ACB">
        <w:rPr>
          <w:i/>
        </w:rPr>
        <w:t>cmdhNwAccessRule</w:t>
      </w:r>
      <w:bookmarkEnd w:id="1258"/>
      <w:bookmarkEnd w:id="1259"/>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35pt;height:339pt" o:ole="">
            <v:imagedata r:id="rId255" o:title="" cropbottom="3946f" cropright="5085f"/>
          </v:shape>
          <o:OLEObject Type="Embed" ProgID="VisioViewer.Viewer.1" ShapeID="_x0000_i1143" DrawAspect="Content" ObjectID="_1624783239"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60" w:name="OLE_LINK6"/>
            <w:bookmarkStart w:id="1261" w:name="OLE_LINK19"/>
            <w:r w:rsidR="00BF1D3C" w:rsidRPr="00C43ACB">
              <w:rPr>
                <w:rFonts w:eastAsia="宋体"/>
                <w:lang w:eastAsia="zh-CN"/>
              </w:rPr>
              <w:t>initial</w:t>
            </w:r>
            <w:r w:rsidRPr="00C43ACB">
              <w:t xml:space="preserve"> back-off time</w:t>
            </w:r>
            <w:bookmarkEnd w:id="1260"/>
            <w:bookmarkEnd w:id="1261"/>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62" w:name="OLE_LINK20"/>
            <w:r w:rsidRPr="00C43ACB">
              <w:t xml:space="preserve">maximum back-off time </w:t>
            </w:r>
            <w:bookmarkEnd w:id="1262"/>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63" w:name="OLE_LINK21"/>
            <w:bookmarkStart w:id="1264" w:name="OLE_LINK22"/>
            <w:r w:rsidRPr="00C43ACB">
              <w:t>random back-off time</w:t>
            </w:r>
            <w:bookmarkEnd w:id="1263"/>
            <w:bookmarkEnd w:id="1264"/>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65" w:name="_Toc507430180"/>
      <w:bookmarkStart w:id="1266" w:name="_Toc2172373"/>
      <w:r w:rsidRPr="00C43ACB">
        <w:t>D.12.</w:t>
      </w:r>
      <w:r w:rsidR="008E1C45" w:rsidRPr="00C43ACB">
        <w:t>8</w:t>
      </w:r>
      <w:r w:rsidRPr="00C43ACB">
        <w:tab/>
        <w:t xml:space="preserve">Resource </w:t>
      </w:r>
      <w:r w:rsidRPr="00C43ACB">
        <w:rPr>
          <w:i/>
        </w:rPr>
        <w:t>cmdhBuffer</w:t>
      </w:r>
      <w:bookmarkEnd w:id="1265"/>
      <w:bookmarkEnd w:id="1266"/>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0.7pt;height:259.1pt" o:ole="">
            <v:imagedata r:id="rId257" o:title=""/>
          </v:shape>
          <o:OLEObject Type="Embed" ProgID="VisioViewer.Viewer.1" ShapeID="_x0000_i1144" DrawAspect="Content" ObjectID="_1624783240"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67" w:name="_Toc507430181"/>
      <w:bookmarkStart w:id="1268"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67"/>
      <w:bookmarkEnd w:id="1268"/>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69" w:name="_Toc507430182"/>
      <w:bookmarkStart w:id="1270"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69"/>
      <w:bookmarkEnd w:id="1270"/>
    </w:p>
    <w:p w14:paraId="07ECEB23" w14:textId="77777777" w:rsidR="008D6502" w:rsidRPr="00C43ACB" w:rsidRDefault="00DC3FA1" w:rsidP="00A97152">
      <w:pPr>
        <w:pStyle w:val="1"/>
      </w:pPr>
      <w:bookmarkStart w:id="1271" w:name="_Toc507430183"/>
      <w:bookmarkStart w:id="1272" w:name="_Toc2172376"/>
      <w:r w:rsidRPr="00C43ACB">
        <w:t>F</w:t>
      </w:r>
      <w:r w:rsidR="008D6502" w:rsidRPr="00C43ACB">
        <w:t>.1</w:t>
      </w:r>
      <w:r w:rsidR="009E4400" w:rsidRPr="00C43ACB">
        <w:tab/>
      </w:r>
      <w:r w:rsidR="008D6502" w:rsidRPr="00C43ACB">
        <w:t>Introduction</w:t>
      </w:r>
      <w:bookmarkEnd w:id="1271"/>
      <w:bookmarkEnd w:id="1272"/>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73" w:name="_Toc507430184"/>
      <w:bookmarkStart w:id="1274" w:name="_Toc2172377"/>
      <w:r w:rsidRPr="00C43ACB">
        <w:t>F</w:t>
      </w:r>
      <w:r w:rsidR="008D6502" w:rsidRPr="00C43ACB">
        <w:t>.2</w:t>
      </w:r>
      <w:r w:rsidR="009E4400" w:rsidRPr="00C43ACB">
        <w:tab/>
      </w:r>
      <w:r w:rsidR="008D6502" w:rsidRPr="00C43ACB">
        <w:t>Interworking with non-oneM2M solutions through specialized interworking applications</w:t>
      </w:r>
      <w:bookmarkEnd w:id="1273"/>
      <w:bookmarkEnd w:id="1274"/>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69240C" w:rsidRDefault="0069240C"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69240C" w:rsidRDefault="0069240C"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69240C" w:rsidRDefault="0069240C"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69240C" w:rsidRDefault="0069240C"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69240C" w:rsidRDefault="0069240C"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69240C" w:rsidRDefault="0069240C"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69240C" w:rsidRDefault="0069240C"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69240C" w:rsidRDefault="0069240C"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69240C" w:rsidRDefault="0069240C"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69240C" w:rsidRDefault="0069240C"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69240C" w:rsidRDefault="0069240C"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69240C" w:rsidRDefault="0069240C"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69240C" w:rsidRDefault="0069240C"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69240C" w:rsidRDefault="0069240C"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69240C" w:rsidRDefault="0069240C"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69240C" w:rsidRDefault="0069240C"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69240C" w:rsidRDefault="0069240C"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69240C" w:rsidRDefault="0069240C"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69240C" w:rsidRDefault="0069240C"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69240C" w:rsidRDefault="0069240C"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69240C" w:rsidRDefault="0069240C"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69240C" w:rsidRDefault="0069240C"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69240C"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69240C" w:rsidRPr="00873158" w:rsidRDefault="0069240C"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69240C" w:rsidRPr="00873158" w:rsidRDefault="0069240C"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69240C"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69240C" w:rsidRPr="00873158" w:rsidRDefault="0069240C"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69240C" w:rsidRPr="00873158" w:rsidRDefault="0069240C"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69240C" w:rsidRPr="00873158" w:rsidRDefault="0069240C"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69240C" w:rsidRPr="00873158" w:rsidRDefault="0069240C"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69240C" w:rsidRPr="008B56EB" w:rsidRDefault="0069240C"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69240C" w:rsidRPr="008B56EB" w:rsidRDefault="0069240C"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69240C" w:rsidRPr="008B56EB" w:rsidRDefault="0069240C"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69240C" w:rsidRPr="00E4559F" w:rsidRDefault="0069240C" w:rsidP="001C13B4">
                              <w:pPr>
                                <w:spacing w:after="0"/>
                                <w:rPr>
                                  <w:rFonts w:ascii="Calibri" w:hAnsi="Calibri" w:cs="Calibri"/>
                                  <w:color w:val="000000"/>
                                </w:rPr>
                              </w:pPr>
                              <w:r>
                                <w:rPr>
                                  <w:rFonts w:ascii="Calibri" w:hAnsi="Calibri" w:cs="Calibri"/>
                                  <w:color w:val="000000"/>
                                </w:rPr>
                                <w:t>specific</w:t>
                              </w:r>
                            </w:p>
                            <w:p w14:paraId="3D4BA2F9"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69240C" w:rsidRPr="008B56EB" w:rsidRDefault="0069240C"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69240C" w:rsidRPr="008B56EB" w:rsidRDefault="0069240C"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69240C" w:rsidRPr="008B56EB" w:rsidRDefault="0069240C"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69240C" w:rsidRPr="008B56EB" w:rsidRDefault="0069240C"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69240C" w:rsidRPr="008B56EB" w:rsidRDefault="0069240C"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69240C" w:rsidRPr="008B56EB" w:rsidRDefault="0069240C"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69240C" w:rsidRPr="00E4559F" w:rsidRDefault="0069240C" w:rsidP="001C13B4">
                        <w:pPr>
                          <w:spacing w:after="0"/>
                          <w:rPr>
                            <w:rFonts w:ascii="Calibri" w:hAnsi="Calibri" w:cs="Calibri"/>
                            <w:color w:val="000000"/>
                          </w:rPr>
                        </w:pPr>
                        <w:r>
                          <w:rPr>
                            <w:rFonts w:ascii="Calibri" w:hAnsi="Calibri" w:cs="Calibri"/>
                            <w:color w:val="000000"/>
                          </w:rPr>
                          <w:t>specific</w:t>
                        </w:r>
                      </w:p>
                      <w:p w14:paraId="3D4BA2F9"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69240C" w:rsidRPr="00E4559F" w:rsidRDefault="0069240C"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75" w:name="_Toc507430185"/>
      <w:bookmarkStart w:id="1276" w:name="_Toc2172378"/>
      <w:r w:rsidRPr="00C43ACB">
        <w:t>F</w:t>
      </w:r>
      <w:r w:rsidR="004B08FC" w:rsidRPr="00C43ACB">
        <w:t>.3</w:t>
      </w:r>
      <w:r w:rsidR="009E4400" w:rsidRPr="00C43ACB">
        <w:tab/>
      </w:r>
      <w:r w:rsidR="004B08FC" w:rsidRPr="00C43ACB">
        <w:t>Interworking versus integration of non-oneM2M solutions</w:t>
      </w:r>
      <w:bookmarkEnd w:id="1275"/>
      <w:bookmarkEnd w:id="1276"/>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77" w:name="_Toc507430186"/>
      <w:bookmarkStart w:id="1278"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77"/>
      <w:bookmarkEnd w:id="1278"/>
    </w:p>
    <w:p w14:paraId="087814BC" w14:textId="77777777" w:rsidR="00DA7DEE" w:rsidRPr="00C43ACB" w:rsidRDefault="00DA7DEE" w:rsidP="00DA7DEE">
      <w:pPr>
        <w:pStyle w:val="2"/>
      </w:pPr>
      <w:bookmarkStart w:id="1279" w:name="_Toc507430187"/>
      <w:bookmarkStart w:id="1280" w:name="_Toc2172380"/>
      <w:r w:rsidRPr="00C43ACB">
        <w:rPr>
          <w:rFonts w:hint="eastAsia"/>
        </w:rPr>
        <w:t>F.4.0</w:t>
      </w:r>
      <w:r w:rsidRPr="00C43ACB">
        <w:rPr>
          <w:rFonts w:hint="eastAsia"/>
        </w:rPr>
        <w:tab/>
        <w:t>Overview</w:t>
      </w:r>
      <w:bookmarkEnd w:id="1279"/>
      <w:bookmarkEnd w:id="1280"/>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69240C" w:rsidRPr="002B1E32" w:rsidRDefault="0069240C"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69240C" w:rsidRPr="002B1E32" w:rsidRDefault="0069240C"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69240C" w:rsidRPr="002B1E32" w:rsidRDefault="0069240C"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69240C" w:rsidRPr="002B1E32" w:rsidRDefault="0069240C"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69240C" w:rsidRPr="002B1E32" w:rsidRDefault="0069240C"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69240C" w:rsidRPr="002B1E32" w:rsidRDefault="0069240C"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cx="http://schemas.microsoft.com/office/drawing/2014/chartex" xmlns:cx1="http://schemas.microsoft.com/office/drawing/2015/9/8/chartex" xmlns:w16se="http://schemas.microsoft.com/office/word/2015/wordml/sym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81" w:name="_Toc507430188"/>
      <w:bookmarkStart w:id="1282" w:name="_Toc2172381"/>
      <w:r w:rsidRPr="00C43ACB">
        <w:t>F</w:t>
      </w:r>
      <w:r w:rsidR="00DC3FA1" w:rsidRPr="00C43ACB">
        <w:t>.4.1</w:t>
      </w:r>
      <w:r w:rsidR="009E4400" w:rsidRPr="00C43ACB">
        <w:tab/>
      </w:r>
      <w:r w:rsidR="00DC3FA1" w:rsidRPr="00C43ACB">
        <w:t>Responsibilities of Interworking Proxy Application Entity (IPE)</w:t>
      </w:r>
      <w:bookmarkEnd w:id="1281"/>
      <w:bookmarkEnd w:id="1282"/>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83" w:name="_Toc507430189"/>
      <w:bookmarkStart w:id="1284" w:name="_Toc2172382"/>
      <w:r w:rsidR="005160FB" w:rsidRPr="00C43ACB">
        <w:lastRenderedPageBreak/>
        <w:t>Annex G</w:t>
      </w:r>
      <w:r w:rsidR="00DF4D9B" w:rsidRPr="00C43ACB">
        <w:t>:</w:t>
      </w:r>
      <w:r w:rsidR="00DF4D9B" w:rsidRPr="00C43ACB">
        <w:br/>
      </w:r>
      <w:r w:rsidR="004544B0" w:rsidRPr="00C43ACB">
        <w:rPr>
          <w:rFonts w:hint="eastAsia"/>
        </w:rPr>
        <w:t>Void</w:t>
      </w:r>
      <w:bookmarkEnd w:id="1283"/>
      <w:bookmarkEnd w:id="1284"/>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85" w:name="_Toc507430190"/>
      <w:bookmarkStart w:id="1286"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85"/>
      <w:bookmarkEnd w:id="1286"/>
    </w:p>
    <w:p w14:paraId="759CD354" w14:textId="77777777" w:rsidR="002E56F2" w:rsidRPr="00C43ACB" w:rsidRDefault="00340FF7" w:rsidP="00A97152">
      <w:pPr>
        <w:pStyle w:val="1"/>
      </w:pPr>
      <w:bookmarkStart w:id="1287" w:name="_Toc507430191"/>
      <w:bookmarkStart w:id="1288" w:name="_Toc2172384"/>
      <w:r w:rsidRPr="00C43ACB">
        <w:t>H</w:t>
      </w:r>
      <w:r w:rsidR="006B3F01" w:rsidRPr="00C43ACB">
        <w:t>.1</w:t>
      </w:r>
      <w:r w:rsidR="002E56F2" w:rsidRPr="00C43ACB">
        <w:tab/>
        <w:t>Overview of Object Identifier</w:t>
      </w:r>
      <w:bookmarkEnd w:id="1287"/>
      <w:bookmarkEnd w:id="1288"/>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55pt;height:201.8pt" o:ole="">
            <v:imagedata r:id="rId259" o:title=""/>
          </v:shape>
          <o:OLEObject Type="Embed" ProgID="Visio.Drawing.11" ShapeID="_x0000_i1145" DrawAspect="Content" ObjectID="_1624783241"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89" w:name="_Toc507430192"/>
      <w:bookmarkStart w:id="1290"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89"/>
      <w:bookmarkEnd w:id="1290"/>
    </w:p>
    <w:p w14:paraId="1960571F" w14:textId="77777777" w:rsidR="00DA7DEE" w:rsidRPr="00C43ACB" w:rsidRDefault="00DA7DEE" w:rsidP="00DA7DEE">
      <w:pPr>
        <w:pStyle w:val="2"/>
      </w:pPr>
      <w:bookmarkStart w:id="1291" w:name="_Toc507430193"/>
      <w:bookmarkStart w:id="1292" w:name="_Toc2172386"/>
      <w:r w:rsidRPr="00C43ACB">
        <w:rPr>
          <w:rFonts w:hint="eastAsia"/>
        </w:rPr>
        <w:t>H.2.0</w:t>
      </w:r>
      <w:r w:rsidRPr="00C43ACB">
        <w:rPr>
          <w:rFonts w:hint="eastAsia"/>
        </w:rPr>
        <w:tab/>
        <w:t>Overview</w:t>
      </w:r>
      <w:bookmarkEnd w:id="1291"/>
      <w:bookmarkEnd w:id="1292"/>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55pt;height:79.35pt" o:ole="">
            <v:imagedata r:id="rId261" o:title=""/>
          </v:shape>
          <o:OLEObject Type="Embed" ProgID="Visio.Drawing.11" ShapeID="_x0000_i1146" DrawAspect="Content" ObjectID="_1624783242"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93" w:name="_Toc507430194"/>
      <w:bookmarkStart w:id="1294"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93"/>
      <w:bookmarkEnd w:id="1294"/>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95" w:name="_Toc507430195"/>
      <w:bookmarkStart w:id="1296"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95"/>
      <w:bookmarkEnd w:id="1296"/>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97" w:name="_Toc507430196"/>
      <w:bookmarkStart w:id="1298"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97"/>
      <w:bookmarkEnd w:id="1298"/>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99" w:name="_Toc507430197"/>
      <w:bookmarkStart w:id="1300"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99"/>
      <w:bookmarkEnd w:id="1300"/>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301" w:name="_Toc507430198"/>
      <w:bookmarkStart w:id="1302"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301"/>
      <w:bookmarkEnd w:id="1302"/>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303" w:name="_Toc507430199"/>
      <w:bookmarkStart w:id="1304" w:name="_Toc2172392"/>
      <w:r w:rsidRPr="00C43ACB">
        <w:t>H</w:t>
      </w:r>
      <w:r w:rsidR="006B3F01" w:rsidRPr="00C43ACB">
        <w:t>.3</w:t>
      </w:r>
      <w:r w:rsidR="007A6AEA" w:rsidRPr="00C43ACB">
        <w:tab/>
        <w:t>Example of M2M device ID based on OID</w:t>
      </w:r>
      <w:bookmarkEnd w:id="1303"/>
      <w:bookmarkEnd w:id="1304"/>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305" w:name="_Toc507430200"/>
      <w:bookmarkStart w:id="1306"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305"/>
      <w:bookmarkEnd w:id="1306"/>
    </w:p>
    <w:p w14:paraId="01E47D3A" w14:textId="092346D8" w:rsidR="00365FAD" w:rsidRPr="00C43ACB" w:rsidRDefault="00365FAD" w:rsidP="00E00E18">
      <w:pPr>
        <w:pStyle w:val="8"/>
      </w:pPr>
      <w:bookmarkStart w:id="1307" w:name="_Toc507430203"/>
      <w:bookmarkStart w:id="1308"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307"/>
      <w:bookmarkEnd w:id="1308"/>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309" w:name="_Toc507430204"/>
      <w:bookmarkStart w:id="1310"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309"/>
      <w:bookmarkEnd w:id="1310"/>
    </w:p>
    <w:p w14:paraId="06BA88A7" w14:textId="77777777" w:rsidR="00B769C3" w:rsidRPr="00C43ACB" w:rsidRDefault="009708A5" w:rsidP="00E00E18">
      <w:pPr>
        <w:pStyle w:val="1"/>
      </w:pPr>
      <w:bookmarkStart w:id="1311" w:name="_Toc507430205"/>
      <w:bookmarkStart w:id="1312" w:name="_Toc2172396"/>
      <w:r w:rsidRPr="00C43ACB">
        <w:rPr>
          <w:rFonts w:eastAsia="宋体" w:hint="eastAsia"/>
          <w:lang w:eastAsia="zh-CN"/>
        </w:rPr>
        <w:t>K</w:t>
      </w:r>
      <w:r w:rsidR="00B769C3" w:rsidRPr="00C43ACB">
        <w:t>.1</w:t>
      </w:r>
      <w:r w:rsidR="00B769C3" w:rsidRPr="00C43ACB">
        <w:tab/>
        <w:t>Introduction</w:t>
      </w:r>
      <w:bookmarkEnd w:id="1311"/>
      <w:bookmarkEnd w:id="1312"/>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313" w:name="_Toc507430206"/>
      <w:bookmarkStart w:id="1314" w:name="_Toc2172397"/>
      <w:r w:rsidRPr="00C43ACB">
        <w:rPr>
          <w:rFonts w:eastAsia="宋体" w:hint="eastAsia"/>
          <w:lang w:eastAsia="zh-CN"/>
        </w:rPr>
        <w:t>K</w:t>
      </w:r>
      <w:r w:rsidR="00B769C3" w:rsidRPr="00C43ACB">
        <w:t>.2</w:t>
      </w:r>
      <w:r w:rsidR="00B769C3" w:rsidRPr="00C43ACB">
        <w:tab/>
        <w:t>'jsonpath' query syntax</w:t>
      </w:r>
      <w:bookmarkEnd w:id="1313"/>
      <w:bookmarkEnd w:id="1314"/>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315" w:name="_Toc507430207"/>
      <w:bookmarkStart w:id="1316" w:name="_Toc2172398"/>
      <w:r w:rsidR="00BB6418" w:rsidRPr="00C43ACB">
        <w:lastRenderedPageBreak/>
        <w:t>History</w:t>
      </w:r>
      <w:bookmarkEnd w:id="1315"/>
      <w:bookmarkEnd w:id="1316"/>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17" w:name="OLE_LINK27"/>
            <w:r w:rsidRPr="00C43ACB">
              <w:t xml:space="preserve">Clean-up done by </w:t>
            </w:r>
            <w:r w:rsidRPr="00C43ACB">
              <w:rPr>
                <w:rFonts w:ascii="Arial" w:hAnsi="Arial"/>
                <w:b/>
                <w:i/>
                <w:color w:val="4F81BD"/>
                <w:sz w:val="18"/>
                <w:szCs w:val="18"/>
              </w:rPr>
              <w:t>editHelp!</w:t>
            </w:r>
            <w:bookmarkEnd w:id="1317"/>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69240C"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69240C"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69240C"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69240C"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ins w:id="1318" w:author="邵伟翔10076515" w:date="2019-07-16T11:39:00Z"/>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ins w:id="1319" w:author="邵伟翔10076515" w:date="2019-07-16T11:39:00Z"/>
                <w:rFonts w:eastAsiaTheme="minorEastAsia"/>
                <w:lang w:eastAsia="zh-CN"/>
              </w:rPr>
            </w:pPr>
            <w:ins w:id="1320" w:author="邵伟翔10076515" w:date="2019-07-16T11:39:00Z">
              <w:r>
                <w:rPr>
                  <w:rFonts w:eastAsiaTheme="minorEastAsia"/>
                  <w:lang w:eastAsia="zh-CN"/>
                </w:rPr>
                <w:t>V2.2</w:t>
              </w:r>
            </w:ins>
            <w:ins w:id="1321" w:author="邵伟翔10076515" w:date="2019-07-16T11:40:00Z">
              <w:r>
                <w:rPr>
                  <w:rFonts w:eastAsiaTheme="minorEastAsia" w:hint="eastAsia"/>
                  <w:lang w:eastAsia="zh-CN"/>
                </w:rPr>
                <w:t>5</w:t>
              </w:r>
            </w:ins>
            <w:ins w:id="1322" w:author="邵伟翔10076515" w:date="2019-07-16T11:39:00Z">
              <w:r w:rsidRPr="009F3DE4">
                <w:rPr>
                  <w:rFonts w:eastAsiaTheme="minorEastAsia"/>
                  <w:lang w:eastAsia="zh-CN"/>
                </w:rPr>
                <w:t>.0</w:t>
              </w:r>
            </w:ins>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rsidP="0069240C">
            <w:pPr>
              <w:pStyle w:val="StyleFPLeft-006Before4ptAfter4pt"/>
              <w:rPr>
                <w:ins w:id="1323" w:author="邵伟翔10076515" w:date="2019-07-16T11:39:00Z"/>
                <w:rFonts w:eastAsiaTheme="minorEastAsia"/>
                <w:lang w:eastAsia="zh-CN"/>
              </w:rPr>
              <w:pPrChange w:id="1324" w:author="邵伟翔10076515" w:date="2019-07-16T11:40:00Z">
                <w:pPr>
                  <w:pStyle w:val="StyleFPLeft-006Before4ptAfter4pt"/>
                </w:pPr>
              </w:pPrChange>
            </w:pPr>
            <w:ins w:id="1325" w:author="邵伟翔10076515" w:date="2019-07-16T11:39:00Z">
              <w:r w:rsidRPr="009F3DE4">
                <w:rPr>
                  <w:rFonts w:eastAsiaTheme="minorEastAsia"/>
                  <w:lang w:eastAsia="zh-CN"/>
                </w:rPr>
                <w:t>2019-0</w:t>
              </w:r>
            </w:ins>
            <w:ins w:id="1326" w:author="邵伟翔10076515" w:date="2019-07-16T11:40:00Z">
              <w:r>
                <w:rPr>
                  <w:rFonts w:eastAsiaTheme="minorEastAsia" w:hint="eastAsia"/>
                  <w:lang w:eastAsia="zh-CN"/>
                </w:rPr>
                <w:t>7</w:t>
              </w:r>
            </w:ins>
            <w:ins w:id="1327" w:author="邵伟翔10076515" w:date="2019-07-16T11:39:00Z">
              <w:r>
                <w:rPr>
                  <w:rFonts w:eastAsiaTheme="minorEastAsia"/>
                  <w:lang w:eastAsia="zh-CN"/>
                </w:rPr>
                <w:t>-</w:t>
              </w:r>
              <w:r w:rsidRPr="009F3DE4">
                <w:rPr>
                  <w:rFonts w:eastAsiaTheme="minorEastAsia"/>
                  <w:lang w:eastAsia="zh-CN"/>
                </w:rPr>
                <w:t>1</w:t>
              </w:r>
            </w:ins>
            <w:ins w:id="1328" w:author="邵伟翔10076515" w:date="2019-07-16T11:40:00Z">
              <w:r>
                <w:rPr>
                  <w:rFonts w:eastAsiaTheme="minorEastAsia" w:hint="eastAsia"/>
                  <w:lang w:eastAsia="zh-CN"/>
                </w:rPr>
                <w:t>6</w:t>
              </w:r>
            </w:ins>
            <w:ins w:id="1329" w:author="邵伟翔10076515" w:date="2019-07-16T11:39:00Z">
              <w:r>
                <w:rPr>
                  <w:rFonts w:eastAsiaTheme="minorEastAsia" w:hint="eastAsia"/>
                  <w:lang w:eastAsia="zh-CN"/>
                </w:rPr>
                <w:t xml:space="preserve"> </w:t>
              </w:r>
            </w:ins>
          </w:p>
        </w:tc>
        <w:tc>
          <w:tcPr>
            <w:tcW w:w="7395" w:type="dxa"/>
            <w:tcBorders>
              <w:top w:val="single" w:sz="6" w:space="0" w:color="auto"/>
              <w:left w:val="nil"/>
              <w:bottom w:val="single" w:sz="6" w:space="0" w:color="auto"/>
              <w:right w:val="single" w:sz="6" w:space="0" w:color="auto"/>
            </w:tcBorders>
            <w:vAlign w:val="bottom"/>
          </w:tcPr>
          <w:p w14:paraId="1FCDCC32" w14:textId="77777777" w:rsidR="0069240C" w:rsidRDefault="0069240C" w:rsidP="0069240C">
            <w:pPr>
              <w:pStyle w:val="StyleFPLeft-006Before4ptAfter4pt"/>
              <w:rPr>
                <w:ins w:id="1330" w:author="邵伟翔10076515" w:date="2019-07-16T11:39:00Z"/>
                <w:rFonts w:eastAsiaTheme="minorEastAsia"/>
                <w:lang w:eastAsia="zh-CN"/>
              </w:rPr>
            </w:pPr>
            <w:ins w:id="1331" w:author="邵伟翔10076515" w:date="2019-07-16T11:39:00Z">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ins>
          </w:p>
          <w:p w14:paraId="351F5EE0" w14:textId="6C0E36B6" w:rsidR="0069240C" w:rsidRDefault="0069240C" w:rsidP="0069240C">
            <w:pPr>
              <w:pStyle w:val="StyleFPLeft-006Before4ptAfter4pt"/>
              <w:numPr>
                <w:ilvl w:val="0"/>
                <w:numId w:val="416"/>
              </w:numPr>
              <w:rPr>
                <w:ins w:id="1332" w:author="邵伟翔10076515" w:date="2019-07-16T11:44:00Z"/>
                <w:rFonts w:eastAsiaTheme="minorEastAsia"/>
                <w:lang w:eastAsia="zh-CN"/>
              </w:rPr>
              <w:pPrChange w:id="1333" w:author="邵伟翔10076515" w:date="2019-07-16T11:41:00Z">
                <w:pPr>
                  <w:pStyle w:val="StyleFPLeft-006Before4ptAfter4pt"/>
                  <w:numPr>
                    <w:numId w:val="413"/>
                  </w:numPr>
                  <w:ind w:left="504" w:hanging="360"/>
                </w:pPr>
              </w:pPrChange>
            </w:pPr>
            <w:ins w:id="1334" w:author="邵伟翔10076515" w:date="2019-07-16T11:40:00Z">
              <w:r w:rsidRPr="0069240C">
                <w:rPr>
                  <w:rFonts w:eastAsiaTheme="minorEastAsia"/>
                  <w:lang w:eastAsia="zh-CN"/>
                </w:rPr>
                <w:t>SDS-2019-0248R01-TS0001-Time_Ser</w:t>
              </w:r>
              <w:r>
                <w:rPr>
                  <w:rFonts w:eastAsiaTheme="minorEastAsia"/>
                  <w:lang w:eastAsia="zh-CN"/>
                </w:rPr>
                <w:t>ies_Attribute_Uniqueness_R2</w:t>
              </w:r>
            </w:ins>
          </w:p>
          <w:p w14:paraId="4BEC044D" w14:textId="0FB48E2B" w:rsidR="0069240C" w:rsidRDefault="0069240C" w:rsidP="0069240C">
            <w:pPr>
              <w:pStyle w:val="StyleFPLeft-006Before4ptAfter4pt"/>
              <w:numPr>
                <w:ilvl w:val="0"/>
                <w:numId w:val="416"/>
              </w:numPr>
              <w:rPr>
                <w:ins w:id="1335" w:author="邵伟翔10076515" w:date="2019-07-16T11:47:00Z"/>
                <w:rFonts w:eastAsiaTheme="minorEastAsia"/>
                <w:lang w:eastAsia="zh-CN"/>
              </w:rPr>
              <w:pPrChange w:id="1336" w:author="邵伟翔10076515" w:date="2019-07-16T11:41:00Z">
                <w:pPr>
                  <w:pStyle w:val="StyleFPLeft-006Before4ptAfter4pt"/>
                  <w:numPr>
                    <w:numId w:val="413"/>
                  </w:numPr>
                  <w:ind w:left="504" w:hanging="360"/>
                </w:pPr>
              </w:pPrChange>
            </w:pPr>
            <w:ins w:id="1337" w:author="邵伟翔10076515" w:date="2019-07-16T11:44:00Z">
              <w:r w:rsidRPr="0069240C">
                <w:rPr>
                  <w:rFonts w:eastAsiaTheme="minorEastAsia"/>
                  <w:lang w:eastAsia="zh-CN"/>
                </w:rPr>
                <w:t>SDS-2019-0259R01-TS0001-</w:t>
              </w:r>
              <w:r>
                <w:rPr>
                  <w:rFonts w:eastAsiaTheme="minorEastAsia"/>
                  <w:lang w:eastAsia="zh-CN"/>
                </w:rPr>
                <w:t>Time_Series_Subscription_R2</w:t>
              </w:r>
            </w:ins>
          </w:p>
          <w:p w14:paraId="17946CA6" w14:textId="66AE9ABA" w:rsidR="0069240C" w:rsidRDefault="0069240C" w:rsidP="0069240C">
            <w:pPr>
              <w:pStyle w:val="StyleFPLeft-006Before4ptAfter4pt"/>
              <w:numPr>
                <w:ilvl w:val="0"/>
                <w:numId w:val="416"/>
              </w:numPr>
              <w:rPr>
                <w:ins w:id="1338" w:author="邵伟翔10076515" w:date="2019-07-16T11:39:00Z"/>
                <w:rFonts w:eastAsiaTheme="minorEastAsia"/>
                <w:lang w:eastAsia="zh-CN"/>
              </w:rPr>
              <w:pPrChange w:id="1339" w:author="邵伟翔10076515" w:date="2019-07-16T11:41:00Z">
                <w:pPr>
                  <w:pStyle w:val="StyleFPLeft-006Before4ptAfter4pt"/>
                  <w:numPr>
                    <w:numId w:val="413"/>
                  </w:numPr>
                  <w:ind w:left="504" w:hanging="360"/>
                </w:pPr>
              </w:pPrChange>
            </w:pPr>
            <w:ins w:id="1340" w:author="邵伟翔10076515" w:date="2019-07-16T11:47:00Z">
              <w:r w:rsidRPr="0069240C">
                <w:rPr>
                  <w:rFonts w:eastAsiaTheme="minorEastAsia"/>
                  <w:lang w:eastAsia="zh-CN"/>
                </w:rPr>
                <w:t>SDS-2019-0398-bug_fix_of_table_</w:t>
              </w:r>
              <w:r>
                <w:rPr>
                  <w:rFonts w:eastAsiaTheme="minorEastAsia"/>
                  <w:lang w:eastAsia="zh-CN"/>
                </w:rPr>
                <w:t>9_6_1_1-1_in_TS-0001_v2_24_0</w:t>
              </w:r>
            </w:ins>
          </w:p>
          <w:p w14:paraId="5791254B" w14:textId="77777777" w:rsidR="0069240C" w:rsidRPr="00C43ACB" w:rsidRDefault="0069240C" w:rsidP="0069240C">
            <w:pPr>
              <w:pStyle w:val="StyleFPLeft-006Before4ptAfter4pt"/>
              <w:rPr>
                <w:ins w:id="1341" w:author="邵伟翔10076515" w:date="2019-07-16T11:39:00Z"/>
                <w:rFonts w:eastAsiaTheme="minorEastAsia" w:hint="eastAsia"/>
                <w:lang w:eastAsia="zh-CN"/>
              </w:rPr>
              <w:pPrChange w:id="1342" w:author="邵伟翔10076515" w:date="2019-07-16T11:42:00Z">
                <w:pPr>
                  <w:pStyle w:val="StyleFPLeft-006Before4ptAfter4pt"/>
                </w:pPr>
              </w:pPrChange>
            </w:pPr>
          </w:p>
        </w:tc>
      </w:tr>
    </w:tbl>
    <w:p w14:paraId="73601857" w14:textId="77777777" w:rsidR="00220499" w:rsidRPr="008317A7" w:rsidRDefault="00220499" w:rsidP="00147924"/>
    <w:sectPr w:rsidR="00220499" w:rsidRPr="008317A7"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A28FD1" w14:textId="77777777" w:rsidR="00CA530B" w:rsidRDefault="00CA530B">
      <w:r>
        <w:separator/>
      </w:r>
    </w:p>
  </w:endnote>
  <w:endnote w:type="continuationSeparator" w:id="0">
    <w:p w14:paraId="46177C7E" w14:textId="77777777" w:rsidR="00CA530B" w:rsidRDefault="00CA53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altName w:val="바탕체"/>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69240C" w:rsidRDefault="0069240C"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2040EE">
      <w:t>150</w:t>
    </w:r>
    <w:r>
      <w:fldChar w:fldCharType="end"/>
    </w:r>
    <w:r>
      <w:t xml:space="preserve"> of </w:t>
    </w:r>
    <w:fldSimple w:instr=" NUMPAGES   \* MERGEFORMAT ">
      <w:r w:rsidR="002040EE">
        <w:t>426</w:t>
      </w:r>
    </w:fldSimple>
  </w:p>
  <w:p w14:paraId="5CD70A41" w14:textId="77777777" w:rsidR="0069240C" w:rsidRPr="00424964" w:rsidRDefault="0069240C"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69240C" w:rsidRPr="008C0176" w:rsidRDefault="0069240C"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B37845" w14:textId="77777777" w:rsidR="00CA530B" w:rsidRDefault="00CA530B">
      <w:r>
        <w:separator/>
      </w:r>
    </w:p>
  </w:footnote>
  <w:footnote w:type="continuationSeparator" w:id="0">
    <w:p w14:paraId="3BC76342" w14:textId="77777777" w:rsidR="00CA530B" w:rsidRDefault="00CA530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6"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7"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1"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7"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2"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3"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4"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5"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9"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1"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2"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3"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5"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6"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7"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8"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0"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4"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5"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6"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8"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0"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1"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3"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6"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7"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8"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9"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0"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2"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6"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7"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9"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0"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1"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2"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4"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6"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7"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9"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0"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1"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2"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3"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4"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6"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7"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9"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2"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3"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4"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5"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6"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8"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0"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2"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5"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7"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18"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9"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1"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3"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7"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28"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0"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2"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3"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4"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5"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6"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7"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9"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0"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1"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2"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3"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4"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5"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6"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7"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8"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49"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0"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1"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2"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5"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7"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58"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59"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0"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1"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3"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5"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6"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7"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8"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9"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0"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1"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3"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4"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6"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7"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78"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9"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0"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1"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2"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5"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7"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8"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9"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0"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1"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2"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3"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4"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5"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6"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8"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0"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1"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2"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3"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5"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6"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7"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8"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9"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0"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1"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2"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4"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6"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9"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2"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3"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4"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5"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6"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8"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29"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0"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1"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2"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4"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7"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8"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2"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3"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5"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7"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8"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9"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0"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1"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2"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3"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4"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5"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6"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0"/>
  </w:num>
  <w:num w:numId="3">
    <w:abstractNumId w:val="340"/>
  </w:num>
  <w:num w:numId="4">
    <w:abstractNumId w:val="54"/>
  </w:num>
  <w:num w:numId="5">
    <w:abstractNumId w:val="144"/>
  </w:num>
  <w:num w:numId="6">
    <w:abstractNumId w:val="229"/>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4"/>
  </w:num>
  <w:num w:numId="12">
    <w:abstractNumId w:val="156"/>
  </w:num>
  <w:num w:numId="13">
    <w:abstractNumId w:val="151"/>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78"/>
  </w:num>
  <w:num w:numId="23">
    <w:abstractNumId w:val="183"/>
  </w:num>
  <w:num w:numId="24">
    <w:abstractNumId w:val="238"/>
  </w:num>
  <w:num w:numId="25">
    <w:abstractNumId w:val="85"/>
  </w:num>
  <w:num w:numId="26">
    <w:abstractNumId w:val="37"/>
  </w:num>
  <w:num w:numId="27">
    <w:abstractNumId w:val="80"/>
  </w:num>
  <w:num w:numId="28">
    <w:abstractNumId w:val="184"/>
  </w:num>
  <w:num w:numId="29">
    <w:abstractNumId w:val="304"/>
  </w:num>
  <w:num w:numId="30">
    <w:abstractNumId w:val="147"/>
  </w:num>
  <w:num w:numId="31">
    <w:abstractNumId w:val="33"/>
  </w:num>
  <w:num w:numId="32">
    <w:abstractNumId w:val="175"/>
  </w:num>
  <w:num w:numId="33">
    <w:abstractNumId w:val="84"/>
  </w:num>
  <w:num w:numId="34">
    <w:abstractNumId w:val="141"/>
  </w:num>
  <w:num w:numId="35">
    <w:abstractNumId w:val="286"/>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7"/>
  </w:num>
  <w:num w:numId="39">
    <w:abstractNumId w:val="128"/>
  </w:num>
  <w:num w:numId="40">
    <w:abstractNumId w:val="181"/>
  </w:num>
  <w:num w:numId="41">
    <w:abstractNumId w:val="320"/>
  </w:num>
  <w:num w:numId="42">
    <w:abstractNumId w:val="173"/>
  </w:num>
  <w:num w:numId="43">
    <w:abstractNumId w:val="266"/>
  </w:num>
  <w:num w:numId="44">
    <w:abstractNumId w:val="35"/>
  </w:num>
  <w:num w:numId="45">
    <w:abstractNumId w:val="296"/>
  </w:num>
  <w:num w:numId="46">
    <w:abstractNumId w:val="109"/>
  </w:num>
  <w:num w:numId="47">
    <w:abstractNumId w:val="135"/>
  </w:num>
  <w:num w:numId="48">
    <w:abstractNumId w:val="281"/>
  </w:num>
  <w:num w:numId="49">
    <w:abstractNumId w:val="160"/>
  </w:num>
  <w:num w:numId="50">
    <w:abstractNumId w:val="288"/>
  </w:num>
  <w:num w:numId="51">
    <w:abstractNumId w:val="259"/>
  </w:num>
  <w:num w:numId="52">
    <w:abstractNumId w:val="123"/>
  </w:num>
  <w:num w:numId="53">
    <w:abstractNumId w:val="263"/>
  </w:num>
  <w:num w:numId="54">
    <w:abstractNumId w:val="62"/>
  </w:num>
  <w:num w:numId="55">
    <w:abstractNumId w:val="217"/>
  </w:num>
  <w:num w:numId="56">
    <w:abstractNumId w:val="26"/>
  </w:num>
  <w:num w:numId="57">
    <w:abstractNumId w:val="333"/>
  </w:num>
  <w:num w:numId="58">
    <w:abstractNumId w:val="344"/>
  </w:num>
  <w:num w:numId="59">
    <w:abstractNumId w:val="53"/>
  </w:num>
  <w:num w:numId="60">
    <w:abstractNumId w:val="137"/>
  </w:num>
  <w:num w:numId="61">
    <w:abstractNumId w:val="51"/>
  </w:num>
  <w:num w:numId="62">
    <w:abstractNumId w:val="231"/>
  </w:num>
  <w:num w:numId="63">
    <w:abstractNumId w:val="321"/>
  </w:num>
  <w:num w:numId="64">
    <w:abstractNumId w:val="176"/>
  </w:num>
  <w:num w:numId="65">
    <w:abstractNumId w:val="34"/>
  </w:num>
  <w:num w:numId="66">
    <w:abstractNumId w:val="187"/>
  </w:num>
  <w:num w:numId="67">
    <w:abstractNumId w:val="255"/>
  </w:num>
  <w:num w:numId="68">
    <w:abstractNumId w:val="251"/>
  </w:num>
  <w:num w:numId="69">
    <w:abstractNumId w:val="324"/>
  </w:num>
  <w:num w:numId="70">
    <w:abstractNumId w:val="305"/>
  </w:num>
  <w:num w:numId="71">
    <w:abstractNumId w:val="159"/>
  </w:num>
  <w:num w:numId="72">
    <w:abstractNumId w:val="195"/>
  </w:num>
  <w:num w:numId="73">
    <w:abstractNumId w:val="323"/>
  </w:num>
  <w:num w:numId="74">
    <w:abstractNumId w:val="73"/>
  </w:num>
  <w:num w:numId="75">
    <w:abstractNumId w:val="69"/>
  </w:num>
  <w:num w:numId="76">
    <w:abstractNumId w:val="239"/>
  </w:num>
  <w:num w:numId="77">
    <w:abstractNumId w:val="237"/>
  </w:num>
  <w:num w:numId="78">
    <w:abstractNumId w:val="315"/>
  </w:num>
  <w:num w:numId="79">
    <w:abstractNumId w:val="188"/>
  </w:num>
  <w:num w:numId="80">
    <w:abstractNumId w:val="232"/>
  </w:num>
  <w:num w:numId="81">
    <w:abstractNumId w:val="351"/>
  </w:num>
  <w:num w:numId="82">
    <w:abstractNumId w:val="317"/>
  </w:num>
  <w:num w:numId="83">
    <w:abstractNumId w:val="45"/>
  </w:num>
  <w:num w:numId="84">
    <w:abstractNumId w:val="18"/>
  </w:num>
  <w:num w:numId="85">
    <w:abstractNumId w:val="162"/>
  </w:num>
  <w:num w:numId="86">
    <w:abstractNumId w:val="207"/>
  </w:num>
  <w:num w:numId="87">
    <w:abstractNumId w:val="271"/>
  </w:num>
  <w:num w:numId="88">
    <w:abstractNumId w:val="186"/>
  </w:num>
  <w:num w:numId="89">
    <w:abstractNumId w:val="154"/>
  </w:num>
  <w:num w:numId="90">
    <w:abstractNumId w:val="24"/>
  </w:num>
  <w:num w:numId="91">
    <w:abstractNumId w:val="82"/>
  </w:num>
  <w:num w:numId="92">
    <w:abstractNumId w:val="254"/>
  </w:num>
  <w:num w:numId="93">
    <w:abstractNumId w:val="150"/>
  </w:num>
  <w:num w:numId="94">
    <w:abstractNumId w:val="106"/>
  </w:num>
  <w:num w:numId="95">
    <w:abstractNumId w:val="294"/>
  </w:num>
  <w:num w:numId="96">
    <w:abstractNumId w:val="347"/>
  </w:num>
  <w:num w:numId="97">
    <w:abstractNumId w:val="77"/>
  </w:num>
  <w:num w:numId="98">
    <w:abstractNumId w:val="353"/>
  </w:num>
  <w:num w:numId="99">
    <w:abstractNumId w:val="204"/>
  </w:num>
  <w:num w:numId="100">
    <w:abstractNumId w:val="166"/>
  </w:num>
  <w:num w:numId="101">
    <w:abstractNumId w:val="180"/>
  </w:num>
  <w:num w:numId="102">
    <w:abstractNumId w:val="14"/>
  </w:num>
  <w:num w:numId="103">
    <w:abstractNumId w:val="322"/>
  </w:num>
  <w:num w:numId="104">
    <w:abstractNumId w:val="43"/>
  </w:num>
  <w:num w:numId="105">
    <w:abstractNumId w:val="265"/>
  </w:num>
  <w:num w:numId="106">
    <w:abstractNumId w:val="110"/>
  </w:num>
  <w:num w:numId="107">
    <w:abstractNumId w:val="299"/>
  </w:num>
  <w:num w:numId="108">
    <w:abstractNumId w:val="192"/>
  </w:num>
  <w:num w:numId="109">
    <w:abstractNumId w:val="224"/>
  </w:num>
  <w:num w:numId="110">
    <w:abstractNumId w:val="90"/>
  </w:num>
  <w:num w:numId="111">
    <w:abstractNumId w:val="262"/>
  </w:num>
  <w:num w:numId="112">
    <w:abstractNumId w:val="174"/>
  </w:num>
  <w:num w:numId="113">
    <w:abstractNumId w:val="31"/>
  </w:num>
  <w:num w:numId="114">
    <w:abstractNumId w:val="44"/>
  </w:num>
  <w:num w:numId="115">
    <w:abstractNumId w:val="329"/>
  </w:num>
  <w:num w:numId="116">
    <w:abstractNumId w:val="339"/>
  </w:num>
  <w:num w:numId="117">
    <w:abstractNumId w:val="98"/>
  </w:num>
  <w:num w:numId="118">
    <w:abstractNumId w:val="316"/>
  </w:num>
  <w:num w:numId="119">
    <w:abstractNumId w:val="297"/>
  </w:num>
  <w:num w:numId="120">
    <w:abstractNumId w:val="29"/>
  </w:num>
  <w:num w:numId="121">
    <w:abstractNumId w:val="27"/>
  </w:num>
  <w:num w:numId="122">
    <w:abstractNumId w:val="64"/>
  </w:num>
  <w:num w:numId="123">
    <w:abstractNumId w:val="330"/>
  </w:num>
  <w:num w:numId="124">
    <w:abstractNumId w:val="244"/>
  </w:num>
  <w:num w:numId="125">
    <w:abstractNumId w:val="273"/>
  </w:num>
  <w:num w:numId="126">
    <w:abstractNumId w:val="215"/>
  </w:num>
  <w:num w:numId="127">
    <w:abstractNumId w:val="253"/>
  </w:num>
  <w:num w:numId="128">
    <w:abstractNumId w:val="74"/>
  </w:num>
  <w:num w:numId="129">
    <w:abstractNumId w:val="167"/>
  </w:num>
  <w:num w:numId="130">
    <w:abstractNumId w:val="291"/>
  </w:num>
  <w:num w:numId="131">
    <w:abstractNumId w:val="216"/>
  </w:num>
  <w:num w:numId="132">
    <w:abstractNumId w:val="312"/>
  </w:num>
  <w:num w:numId="133">
    <w:abstractNumId w:val="245"/>
  </w:num>
  <w:num w:numId="134">
    <w:abstractNumId w:val="290"/>
  </w:num>
  <w:num w:numId="135">
    <w:abstractNumId w:val="23"/>
  </w:num>
  <w:num w:numId="136">
    <w:abstractNumId w:val="140"/>
  </w:num>
  <w:num w:numId="137">
    <w:abstractNumId w:val="30"/>
  </w:num>
  <w:num w:numId="138">
    <w:abstractNumId w:val="248"/>
  </w:num>
  <w:num w:numId="139">
    <w:abstractNumId w:val="346"/>
  </w:num>
  <w:num w:numId="140">
    <w:abstractNumId w:val="36"/>
  </w:num>
  <w:num w:numId="141">
    <w:abstractNumId w:val="283"/>
  </w:num>
  <w:num w:numId="142">
    <w:abstractNumId w:val="313"/>
  </w:num>
  <w:num w:numId="143">
    <w:abstractNumId w:val="354"/>
  </w:num>
  <w:num w:numId="144">
    <w:abstractNumId w:val="63"/>
  </w:num>
  <w:num w:numId="145">
    <w:abstractNumId w:val="221"/>
  </w:num>
  <w:num w:numId="146">
    <w:abstractNumId w:val="338"/>
  </w:num>
  <w:num w:numId="147">
    <w:abstractNumId w:val="32"/>
  </w:num>
  <w:num w:numId="148">
    <w:abstractNumId w:val="127"/>
  </w:num>
  <w:num w:numId="149">
    <w:abstractNumId w:val="275"/>
  </w:num>
  <w:num w:numId="150">
    <w:abstractNumId w:val="139"/>
  </w:num>
  <w:num w:numId="151">
    <w:abstractNumId w:val="285"/>
  </w:num>
  <w:num w:numId="152">
    <w:abstractNumId w:val="225"/>
  </w:num>
  <w:num w:numId="153">
    <w:abstractNumId w:val="129"/>
  </w:num>
  <w:num w:numId="154">
    <w:abstractNumId w:val="83"/>
  </w:num>
  <w:num w:numId="155">
    <w:abstractNumId w:val="170"/>
  </w:num>
  <w:num w:numId="156">
    <w:abstractNumId w:val="334"/>
  </w:num>
  <w:num w:numId="157">
    <w:abstractNumId w:val="210"/>
  </w:num>
  <w:num w:numId="158">
    <w:abstractNumId w:val="233"/>
  </w:num>
  <w:num w:numId="159">
    <w:abstractNumId w:val="125"/>
  </w:num>
  <w:num w:numId="160">
    <w:abstractNumId w:val="208"/>
  </w:num>
  <w:num w:numId="161">
    <w:abstractNumId w:val="349"/>
  </w:num>
  <w:num w:numId="162">
    <w:abstractNumId w:val="75"/>
  </w:num>
  <w:num w:numId="163">
    <w:abstractNumId w:val="163"/>
  </w:num>
  <w:num w:numId="164">
    <w:abstractNumId w:val="223"/>
  </w:num>
  <w:num w:numId="165">
    <w:abstractNumId w:val="149"/>
  </w:num>
  <w:num w:numId="166">
    <w:abstractNumId w:val="111"/>
  </w:num>
  <w:num w:numId="167">
    <w:abstractNumId w:val="219"/>
  </w:num>
  <w:num w:numId="168">
    <w:abstractNumId w:val="258"/>
  </w:num>
  <w:num w:numId="169">
    <w:abstractNumId w:val="182"/>
  </w:num>
  <w:num w:numId="170">
    <w:abstractNumId w:val="95"/>
  </w:num>
  <w:num w:numId="171">
    <w:abstractNumId w:val="165"/>
  </w:num>
  <w:num w:numId="172">
    <w:abstractNumId w:val="260"/>
  </w:num>
  <w:num w:numId="173">
    <w:abstractNumId w:val="107"/>
  </w:num>
  <w:num w:numId="174">
    <w:abstractNumId w:val="218"/>
  </w:num>
  <w:num w:numId="175">
    <w:abstractNumId w:val="326"/>
  </w:num>
  <w:num w:numId="176">
    <w:abstractNumId w:val="252"/>
  </w:num>
  <w:num w:numId="177">
    <w:abstractNumId w:val="337"/>
  </w:num>
  <w:num w:numId="178">
    <w:abstractNumId w:val="319"/>
  </w:num>
  <w:num w:numId="179">
    <w:abstractNumId w:val="348"/>
  </w:num>
  <w:num w:numId="180">
    <w:abstractNumId w:val="343"/>
  </w:num>
  <w:num w:numId="181">
    <w:abstractNumId w:val="179"/>
  </w:num>
  <w:num w:numId="182">
    <w:abstractNumId w:val="40"/>
  </w:num>
  <w:num w:numId="183">
    <w:abstractNumId w:val="301"/>
  </w:num>
  <w:num w:numId="184">
    <w:abstractNumId w:val="331"/>
  </w:num>
  <w:num w:numId="185">
    <w:abstractNumId w:val="58"/>
  </w:num>
  <w:num w:numId="186">
    <w:abstractNumId w:val="345"/>
  </w:num>
  <w:num w:numId="187">
    <w:abstractNumId w:val="274"/>
  </w:num>
  <w:num w:numId="188">
    <w:abstractNumId w:val="12"/>
  </w:num>
  <w:num w:numId="189">
    <w:abstractNumId w:val="47"/>
  </w:num>
  <w:num w:numId="190">
    <w:abstractNumId w:val="341"/>
  </w:num>
  <w:num w:numId="191">
    <w:abstractNumId w:val="144"/>
    <w:lvlOverride w:ilvl="0">
      <w:startOverride w:val="1"/>
    </w:lvlOverride>
  </w:num>
  <w:num w:numId="192">
    <w:abstractNumId w:val="144"/>
    <w:lvlOverride w:ilvl="0">
      <w:startOverride w:val="1"/>
    </w:lvlOverride>
  </w:num>
  <w:num w:numId="193">
    <w:abstractNumId w:val="144"/>
  </w:num>
  <w:num w:numId="194">
    <w:abstractNumId w:val="144"/>
    <w:lvlOverride w:ilvl="0">
      <w:startOverride w:val="1"/>
    </w:lvlOverride>
  </w:num>
  <w:num w:numId="195">
    <w:abstractNumId w:val="144"/>
    <w:lvlOverride w:ilvl="0">
      <w:startOverride w:val="1"/>
    </w:lvlOverride>
  </w:num>
  <w:num w:numId="196">
    <w:abstractNumId w:val="144"/>
    <w:lvlOverride w:ilvl="0">
      <w:startOverride w:val="1"/>
    </w:lvlOverride>
  </w:num>
  <w:num w:numId="197">
    <w:abstractNumId w:val="144"/>
    <w:lvlOverride w:ilvl="0">
      <w:startOverride w:val="1"/>
    </w:lvlOverride>
  </w:num>
  <w:num w:numId="198">
    <w:abstractNumId w:val="144"/>
    <w:lvlOverride w:ilvl="0">
      <w:startOverride w:val="1"/>
    </w:lvlOverride>
  </w:num>
  <w:num w:numId="199">
    <w:abstractNumId w:val="144"/>
    <w:lvlOverride w:ilvl="0">
      <w:startOverride w:val="1"/>
    </w:lvlOverride>
  </w:num>
  <w:num w:numId="200">
    <w:abstractNumId w:val="144"/>
    <w:lvlOverride w:ilvl="0">
      <w:startOverride w:val="1"/>
    </w:lvlOverride>
  </w:num>
  <w:num w:numId="201">
    <w:abstractNumId w:val="144"/>
    <w:lvlOverride w:ilvl="0">
      <w:startOverride w:val="1"/>
    </w:lvlOverride>
  </w:num>
  <w:num w:numId="202">
    <w:abstractNumId w:val="144"/>
    <w:lvlOverride w:ilvl="0">
      <w:startOverride w:val="1"/>
    </w:lvlOverride>
  </w:num>
  <w:num w:numId="203">
    <w:abstractNumId w:val="144"/>
    <w:lvlOverride w:ilvl="0">
      <w:startOverride w:val="1"/>
    </w:lvlOverride>
  </w:num>
  <w:num w:numId="204">
    <w:abstractNumId w:val="144"/>
    <w:lvlOverride w:ilvl="0">
      <w:startOverride w:val="1"/>
    </w:lvlOverride>
  </w:num>
  <w:num w:numId="205">
    <w:abstractNumId w:val="144"/>
    <w:lvlOverride w:ilvl="0">
      <w:startOverride w:val="1"/>
    </w:lvlOverride>
  </w:num>
  <w:num w:numId="206">
    <w:abstractNumId w:val="234"/>
  </w:num>
  <w:num w:numId="207">
    <w:abstractNumId w:val="144"/>
    <w:lvlOverride w:ilvl="0">
      <w:startOverride w:val="1"/>
    </w:lvlOverride>
  </w:num>
  <w:num w:numId="208">
    <w:abstractNumId w:val="144"/>
    <w:lvlOverride w:ilvl="0">
      <w:startOverride w:val="1"/>
    </w:lvlOverride>
  </w:num>
  <w:num w:numId="209">
    <w:abstractNumId w:val="138"/>
  </w:num>
  <w:num w:numId="210">
    <w:abstractNumId w:val="136"/>
  </w:num>
  <w:num w:numId="211">
    <w:abstractNumId w:val="79"/>
  </w:num>
  <w:num w:numId="212">
    <w:abstractNumId w:val="189"/>
  </w:num>
  <w:num w:numId="213">
    <w:abstractNumId w:val="164"/>
  </w:num>
  <w:num w:numId="214">
    <w:abstractNumId w:val="78"/>
  </w:num>
  <w:num w:numId="215">
    <w:abstractNumId w:val="222"/>
  </w:num>
  <w:num w:numId="216">
    <w:abstractNumId w:val="144"/>
    <w:lvlOverride w:ilvl="0">
      <w:startOverride w:val="1"/>
    </w:lvlOverride>
  </w:num>
  <w:num w:numId="217">
    <w:abstractNumId w:val="144"/>
    <w:lvlOverride w:ilvl="0">
      <w:startOverride w:val="1"/>
    </w:lvlOverride>
  </w:num>
  <w:num w:numId="218">
    <w:abstractNumId w:val="229"/>
    <w:lvlOverride w:ilvl="0">
      <w:startOverride w:val="1"/>
    </w:lvlOverride>
  </w:num>
  <w:num w:numId="219">
    <w:abstractNumId w:val="144"/>
    <w:lvlOverride w:ilvl="0">
      <w:startOverride w:val="1"/>
    </w:lvlOverride>
  </w:num>
  <w:num w:numId="220">
    <w:abstractNumId w:val="17"/>
  </w:num>
  <w:num w:numId="221">
    <w:abstractNumId w:val="114"/>
  </w:num>
  <w:num w:numId="222">
    <w:abstractNumId w:val="0"/>
  </w:num>
  <w:num w:numId="223">
    <w:abstractNumId w:val="206"/>
  </w:num>
  <w:num w:numId="224">
    <w:abstractNumId w:val="279"/>
  </w:num>
  <w:num w:numId="225">
    <w:abstractNumId w:val="340"/>
  </w:num>
  <w:num w:numId="226">
    <w:abstractNumId w:val="42"/>
  </w:num>
  <w:num w:numId="227">
    <w:abstractNumId w:val="302"/>
  </w:num>
  <w:num w:numId="228">
    <w:abstractNumId w:val="264"/>
  </w:num>
  <w:num w:numId="229">
    <w:abstractNumId w:val="144"/>
    <w:lvlOverride w:ilvl="0">
      <w:startOverride w:val="1"/>
    </w:lvlOverride>
  </w:num>
  <w:num w:numId="230">
    <w:abstractNumId w:val="144"/>
    <w:lvlOverride w:ilvl="0">
      <w:startOverride w:val="1"/>
    </w:lvlOverride>
  </w:num>
  <w:num w:numId="231">
    <w:abstractNumId w:val="144"/>
    <w:lvlOverride w:ilvl="0">
      <w:startOverride w:val="1"/>
    </w:lvlOverride>
  </w:num>
  <w:num w:numId="232">
    <w:abstractNumId w:val="261"/>
  </w:num>
  <w:num w:numId="233">
    <w:abstractNumId w:val="289"/>
  </w:num>
  <w:num w:numId="234">
    <w:abstractNumId w:val="220"/>
  </w:num>
  <w:num w:numId="235">
    <w:abstractNumId w:val="199"/>
  </w:num>
  <w:num w:numId="236">
    <w:abstractNumId w:val="276"/>
  </w:num>
  <w:num w:numId="237">
    <w:abstractNumId w:val="250"/>
  </w:num>
  <w:num w:numId="238">
    <w:abstractNumId w:val="100"/>
  </w:num>
  <w:num w:numId="239">
    <w:abstractNumId w:val="144"/>
    <w:lvlOverride w:ilvl="0">
      <w:startOverride w:val="1"/>
    </w:lvlOverride>
  </w:num>
  <w:num w:numId="240">
    <w:abstractNumId w:val="243"/>
  </w:num>
  <w:num w:numId="241">
    <w:abstractNumId w:val="352"/>
  </w:num>
  <w:num w:numId="242">
    <w:abstractNumId w:val="197"/>
  </w:num>
  <w:num w:numId="243">
    <w:abstractNumId w:val="352"/>
  </w:num>
  <w:num w:numId="244">
    <w:abstractNumId w:val="50"/>
  </w:num>
  <w:num w:numId="245">
    <w:abstractNumId w:val="335"/>
  </w:num>
  <w:num w:numId="246">
    <w:abstractNumId w:val="49"/>
  </w:num>
  <w:num w:numId="247">
    <w:abstractNumId w:val="148"/>
  </w:num>
  <w:num w:numId="248">
    <w:abstractNumId w:val="332"/>
  </w:num>
  <w:num w:numId="249">
    <w:abstractNumId w:val="293"/>
  </w:num>
  <w:num w:numId="250">
    <w:abstractNumId w:val="298"/>
  </w:num>
  <w:num w:numId="251">
    <w:abstractNumId w:val="200"/>
  </w:num>
  <w:num w:numId="252">
    <w:abstractNumId w:val="55"/>
  </w:num>
  <w:num w:numId="253">
    <w:abstractNumId w:val="213"/>
  </w:num>
  <w:num w:numId="254">
    <w:abstractNumId w:val="178"/>
  </w:num>
  <w:num w:numId="255">
    <w:abstractNumId w:val="71"/>
  </w:num>
  <w:num w:numId="256">
    <w:abstractNumId w:val="144"/>
    <w:lvlOverride w:ilvl="0">
      <w:startOverride w:val="1"/>
    </w:lvlOverride>
  </w:num>
  <w:num w:numId="257">
    <w:abstractNumId w:val="101"/>
  </w:num>
  <w:num w:numId="258">
    <w:abstractNumId w:val="146"/>
  </w:num>
  <w:num w:numId="259">
    <w:abstractNumId w:val="230"/>
  </w:num>
  <w:num w:numId="260">
    <w:abstractNumId w:val="41"/>
  </w:num>
  <w:num w:numId="261">
    <w:abstractNumId w:val="193"/>
  </w:num>
  <w:num w:numId="262">
    <w:abstractNumId w:val="120"/>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2"/>
  </w:num>
  <w:num w:numId="265">
    <w:abstractNumId w:val="124"/>
  </w:num>
  <w:num w:numId="266">
    <w:abstractNumId w:val="143"/>
  </w:num>
  <w:num w:numId="267">
    <w:abstractNumId w:val="19"/>
  </w:num>
  <w:num w:numId="268">
    <w:abstractNumId w:val="228"/>
  </w:num>
  <w:num w:numId="269">
    <w:abstractNumId w:val="340"/>
  </w:num>
  <w:num w:numId="270">
    <w:abstractNumId w:val="118"/>
  </w:num>
  <w:num w:numId="271">
    <w:abstractNumId w:val="157"/>
  </w:num>
  <w:num w:numId="272">
    <w:abstractNumId w:val="321"/>
  </w:num>
  <w:num w:numId="273">
    <w:abstractNumId w:val="321"/>
  </w:num>
  <w:num w:numId="274">
    <w:abstractNumId w:val="21"/>
  </w:num>
  <w:num w:numId="275">
    <w:abstractNumId w:val="227"/>
  </w:num>
  <w:num w:numId="276">
    <w:abstractNumId w:val="70"/>
  </w:num>
  <w:num w:numId="277">
    <w:abstractNumId w:val="328"/>
  </w:num>
  <w:num w:numId="278">
    <w:abstractNumId w:val="201"/>
  </w:num>
  <w:num w:numId="279">
    <w:abstractNumId w:val="269"/>
  </w:num>
  <w:num w:numId="280">
    <w:abstractNumId w:val="86"/>
  </w:num>
  <w:num w:numId="281">
    <w:abstractNumId w:val="300"/>
  </w:num>
  <w:num w:numId="282">
    <w:abstractNumId w:val="145"/>
  </w:num>
  <w:num w:numId="283">
    <w:abstractNumId w:val="200"/>
  </w:num>
  <w:num w:numId="284">
    <w:abstractNumId w:val="211"/>
  </w:num>
  <w:num w:numId="285">
    <w:abstractNumId w:val="105"/>
  </w:num>
  <w:num w:numId="286">
    <w:abstractNumId w:val="202"/>
  </w:num>
  <w:num w:numId="287">
    <w:abstractNumId w:val="190"/>
  </w:num>
  <w:num w:numId="288">
    <w:abstractNumId w:val="236"/>
  </w:num>
  <w:num w:numId="289">
    <w:abstractNumId w:val="56"/>
  </w:num>
  <w:num w:numId="290">
    <w:abstractNumId w:val="87"/>
  </w:num>
  <w:num w:numId="291">
    <w:abstractNumId w:val="91"/>
  </w:num>
  <w:num w:numId="292">
    <w:abstractNumId w:val="94"/>
  </w:num>
  <w:num w:numId="293">
    <w:abstractNumId w:val="287"/>
  </w:num>
  <w:num w:numId="294">
    <w:abstractNumId w:val="60"/>
  </w:num>
  <w:num w:numId="295">
    <w:abstractNumId w:val="108"/>
  </w:num>
  <w:num w:numId="296">
    <w:abstractNumId w:val="321"/>
  </w:num>
  <w:num w:numId="297">
    <w:abstractNumId w:val="116"/>
  </w:num>
  <w:num w:numId="298">
    <w:abstractNumId w:val="161"/>
  </w:num>
  <w:num w:numId="299">
    <w:abstractNumId w:val="81"/>
  </w:num>
  <w:num w:numId="300">
    <w:abstractNumId w:val="113"/>
  </w:num>
  <w:num w:numId="301">
    <w:abstractNumId w:val="340"/>
  </w:num>
  <w:num w:numId="302">
    <w:abstractNumId w:val="350"/>
  </w:num>
  <w:num w:numId="303">
    <w:abstractNumId w:val="307"/>
  </w:num>
  <w:num w:numId="304">
    <w:abstractNumId w:val="102"/>
  </w:num>
  <w:num w:numId="305">
    <w:abstractNumId w:val="214"/>
  </w:num>
  <w:num w:numId="306">
    <w:abstractNumId w:val="155"/>
  </w:num>
  <w:num w:numId="307">
    <w:abstractNumId w:val="171"/>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0"/>
  </w:num>
  <w:num w:numId="310">
    <w:abstractNumId w:val="120"/>
  </w:num>
  <w:num w:numId="311">
    <w:abstractNumId w:val="226"/>
  </w:num>
  <w:num w:numId="312">
    <w:abstractNumId w:val="282"/>
  </w:num>
  <w:num w:numId="313">
    <w:abstractNumId w:val="240"/>
  </w:num>
  <w:num w:numId="314">
    <w:abstractNumId w:val="310"/>
  </w:num>
  <w:num w:numId="315">
    <w:abstractNumId w:val="15"/>
  </w:num>
  <w:num w:numId="316">
    <w:abstractNumId w:val="158"/>
  </w:num>
  <w:num w:numId="317">
    <w:abstractNumId w:val="247"/>
  </w:num>
  <w:num w:numId="318">
    <w:abstractNumId w:val="120"/>
  </w:num>
  <w:num w:numId="319">
    <w:abstractNumId w:val="48"/>
  </w:num>
  <w:num w:numId="320">
    <w:abstractNumId w:val="115"/>
  </w:num>
  <w:num w:numId="321">
    <w:abstractNumId w:val="68"/>
  </w:num>
  <w:num w:numId="322">
    <w:abstractNumId w:val="306"/>
  </w:num>
  <w:num w:numId="323">
    <w:abstractNumId w:val="311"/>
  </w:num>
  <w:num w:numId="324">
    <w:abstractNumId w:val="321"/>
  </w:num>
  <w:num w:numId="325">
    <w:abstractNumId w:val="272"/>
  </w:num>
  <w:num w:numId="326">
    <w:abstractNumId w:val="28"/>
  </w:num>
  <w:num w:numId="327">
    <w:abstractNumId w:val="20"/>
  </w:num>
  <w:num w:numId="328">
    <w:abstractNumId w:val="119"/>
  </w:num>
  <w:num w:numId="329">
    <w:abstractNumId w:val="120"/>
  </w:num>
  <w:num w:numId="330">
    <w:abstractNumId w:val="185"/>
  </w:num>
  <w:num w:numId="331">
    <w:abstractNumId w:val="76"/>
  </w:num>
  <w:num w:numId="332">
    <w:abstractNumId w:val="13"/>
  </w:num>
  <w:num w:numId="333">
    <w:abstractNumId w:val="130"/>
  </w:num>
  <w:num w:numId="334">
    <w:abstractNumId w:val="212"/>
  </w:num>
  <w:num w:numId="335">
    <w:abstractNumId w:val="57"/>
  </w:num>
  <w:num w:numId="336">
    <w:abstractNumId w:val="203"/>
  </w:num>
  <w:num w:numId="337">
    <w:abstractNumId w:val="103"/>
  </w:num>
  <w:num w:numId="338">
    <w:abstractNumId w:val="104"/>
  </w:num>
  <w:num w:numId="339">
    <w:abstractNumId w:val="59"/>
  </w:num>
  <w:num w:numId="340">
    <w:abstractNumId w:val="117"/>
  </w:num>
  <w:num w:numId="341">
    <w:abstractNumId w:val="229"/>
    <w:lvlOverride w:ilvl="0">
      <w:startOverride w:val="1"/>
    </w:lvlOverride>
  </w:num>
  <w:num w:numId="342">
    <w:abstractNumId w:val="229"/>
    <w:lvlOverride w:ilvl="0">
      <w:startOverride w:val="1"/>
    </w:lvlOverride>
  </w:num>
  <w:num w:numId="343">
    <w:abstractNumId w:val="229"/>
    <w:lvlOverride w:ilvl="0">
      <w:startOverride w:val="1"/>
    </w:lvlOverride>
  </w:num>
  <w:num w:numId="344">
    <w:abstractNumId w:val="229"/>
    <w:lvlOverride w:ilvl="0">
      <w:startOverride w:val="1"/>
    </w:lvlOverride>
  </w:num>
  <w:num w:numId="345">
    <w:abstractNumId w:val="144"/>
    <w:lvlOverride w:ilvl="0">
      <w:startOverride w:val="1"/>
    </w:lvlOverride>
  </w:num>
  <w:num w:numId="346">
    <w:abstractNumId w:val="144"/>
    <w:lvlOverride w:ilvl="0">
      <w:startOverride w:val="1"/>
    </w:lvlOverride>
  </w:num>
  <w:num w:numId="347">
    <w:abstractNumId w:val="246"/>
  </w:num>
  <w:num w:numId="348">
    <w:abstractNumId w:val="120"/>
  </w:num>
  <w:num w:numId="349">
    <w:abstractNumId w:val="172"/>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2"/>
  </w:num>
  <w:num w:numId="354">
    <w:abstractNumId w:val="121"/>
  </w:num>
  <w:num w:numId="355">
    <w:abstractNumId w:val="314"/>
  </w:num>
  <w:num w:numId="356">
    <w:abstractNumId w:val="342"/>
  </w:num>
  <w:num w:numId="357">
    <w:abstractNumId w:val="153"/>
  </w:num>
  <w:num w:numId="358">
    <w:abstractNumId w:val="39"/>
  </w:num>
  <w:num w:numId="359">
    <w:abstractNumId w:val="267"/>
  </w:num>
  <w:num w:numId="360">
    <w:abstractNumId w:val="318"/>
  </w:num>
  <w:num w:numId="361">
    <w:abstractNumId w:val="169"/>
  </w:num>
  <w:num w:numId="362">
    <w:abstractNumId w:val="303"/>
  </w:num>
  <w:num w:numId="363">
    <w:abstractNumId w:val="209"/>
  </w:num>
  <w:num w:numId="364">
    <w:abstractNumId w:val="131"/>
  </w:num>
  <w:num w:numId="365">
    <w:abstractNumId w:val="126"/>
  </w:num>
  <w:num w:numId="366">
    <w:abstractNumId w:val="32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6"/>
  </w:num>
  <w:num w:numId="368">
    <w:abstractNumId w:val="196"/>
  </w:num>
  <w:num w:numId="369">
    <w:abstractNumId w:val="66"/>
  </w:num>
  <w:num w:numId="370">
    <w:abstractNumId w:val="22"/>
  </w:num>
  <w:num w:numId="371">
    <w:abstractNumId w:val="309"/>
  </w:num>
  <w:num w:numId="372">
    <w:abstractNumId w:val="280"/>
  </w:num>
  <w:num w:numId="373">
    <w:abstractNumId w:val="52"/>
  </w:num>
  <w:num w:numId="374">
    <w:abstractNumId w:val="249"/>
  </w:num>
  <w:num w:numId="375">
    <w:abstractNumId w:val="99"/>
  </w:num>
  <w:num w:numId="376">
    <w:abstractNumId w:val="356"/>
  </w:num>
  <w:num w:numId="377">
    <w:abstractNumId w:val="292"/>
  </w:num>
  <w:num w:numId="378">
    <w:abstractNumId w:val="325"/>
  </w:num>
  <w:num w:numId="379">
    <w:abstractNumId w:val="257"/>
  </w:num>
  <w:num w:numId="380">
    <w:abstractNumId w:val="327"/>
  </w:num>
  <w:num w:numId="381">
    <w:abstractNumId w:val="256"/>
  </w:num>
  <w:num w:numId="382">
    <w:abstractNumId w:val="284"/>
  </w:num>
  <w:num w:numId="383">
    <w:abstractNumId w:val="340"/>
  </w:num>
  <w:num w:numId="384">
    <w:abstractNumId w:val="152"/>
  </w:num>
  <w:num w:numId="385">
    <w:abstractNumId w:val="200"/>
  </w:num>
  <w:num w:numId="386">
    <w:abstractNumId w:val="120"/>
  </w:num>
  <w:num w:numId="387">
    <w:abstractNumId w:val="89"/>
  </w:num>
  <w:num w:numId="388">
    <w:abstractNumId w:val="38"/>
  </w:num>
  <w:num w:numId="389">
    <w:abstractNumId w:val="191"/>
  </w:num>
  <w:num w:numId="390">
    <w:abstractNumId w:val="308"/>
  </w:num>
  <w:num w:numId="391">
    <w:abstractNumId w:val="268"/>
  </w:num>
  <w:num w:numId="392">
    <w:abstractNumId w:val="134"/>
  </w:num>
  <w:num w:numId="393">
    <w:abstractNumId w:val="168"/>
  </w:num>
  <w:num w:numId="394">
    <w:abstractNumId w:val="242"/>
  </w:num>
  <w:num w:numId="395">
    <w:abstractNumId w:val="2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0"/>
  </w:num>
  <w:num w:numId="397">
    <w:abstractNumId w:val="65"/>
  </w:num>
  <w:num w:numId="398">
    <w:abstractNumId w:val="120"/>
  </w:num>
  <w:num w:numId="399">
    <w:abstractNumId w:val="112"/>
  </w:num>
  <w:num w:numId="400">
    <w:abstractNumId w:val="133"/>
  </w:num>
  <w:num w:numId="401">
    <w:abstractNumId w:val="120"/>
  </w:num>
  <w:num w:numId="402">
    <w:abstractNumId w:val="120"/>
  </w:num>
  <w:num w:numId="403">
    <w:abstractNumId w:val="198"/>
  </w:num>
  <w:num w:numId="404">
    <w:abstractNumId w:val="355"/>
  </w:num>
  <w:num w:numId="405">
    <w:abstractNumId w:val="2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7"/>
  </w:num>
  <w:num w:numId="408">
    <w:abstractNumId w:val="67"/>
  </w:num>
  <w:num w:numId="409">
    <w:abstractNumId w:val="295"/>
  </w:num>
  <w:num w:numId="410">
    <w:abstractNumId w:val="241"/>
  </w:num>
  <w:num w:numId="411">
    <w:abstractNumId w:val="46"/>
  </w:num>
  <w:num w:numId="412">
    <w:abstractNumId w:val="88"/>
  </w:num>
  <w:num w:numId="413">
    <w:abstractNumId w:val="25"/>
  </w:num>
  <w:num w:numId="414">
    <w:abstractNumId w:val="205"/>
  </w:num>
  <w:num w:numId="415">
    <w:abstractNumId w:val="96"/>
  </w:num>
  <w:num w:numId="416">
    <w:abstractNumId w:val="132"/>
  </w:num>
  <w:numIdMacAtCleanup w:val="4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邵伟翔10076515">
    <w15:presenceInfo w15:providerId="AD" w15:userId="S-1-5-21-3250579939-626067488-4216368596-909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3"/>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vsd"/><Relationship Id="rId84" Type="http://schemas.openxmlformats.org/officeDocument/2006/relationships/oleObject" Target="embeddings/Microsoft_Visio_2003-2010_Drawing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vsdx"/><Relationship Id="rId140" Type="http://schemas.openxmlformats.org/officeDocument/2006/relationships/oleObject" Target="embeddings/Microsoft_Visio_2003-2010_Drawing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vsd"/><Relationship Id="rId234" Type="http://schemas.openxmlformats.org/officeDocument/2006/relationships/oleObject" Target="embeddings/Microsoft_Visio_2003-2010_Drawing1919191919191919191919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vsd"/><Relationship Id="rId82" Type="http://schemas.openxmlformats.org/officeDocument/2006/relationships/oleObject" Target="embeddings/Microsoft_Visio_2003-2010_Drawing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microsoft.com/office/2011/relationships/people" Target="people.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267"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vsdx"/><Relationship Id="rId80" Type="http://schemas.openxmlformats.org/officeDocument/2006/relationships/oleObject" Target="embeddings/Microsoft_Visio_2003-2010_Drawing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3A3260-FC2A-412C-8DC4-10AE7A074A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122</TotalTime>
  <Pages>426</Pages>
  <Words>144410</Words>
  <Characters>823137</Characters>
  <Application>Microsoft Office Word</Application>
  <DocSecurity>0</DocSecurity>
  <Lines>6859</Lines>
  <Paragraphs>1931</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965616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邵伟翔10076515</cp:lastModifiedBy>
  <cp:revision>18</cp:revision>
  <cp:lastPrinted>2016-08-26T14:37:00Z</cp:lastPrinted>
  <dcterms:created xsi:type="dcterms:W3CDTF">2018-07-30T03:48:00Z</dcterms:created>
  <dcterms:modified xsi:type="dcterms:W3CDTF">2019-07-16T03:50:00Z</dcterms:modified>
</cp:coreProperties>
</file>