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3" w:type="dxa"/>
        <w:jc w:val="center"/>
        <w:tblInd w:w="0" w:type="dxa"/>
        <w:tblLayout w:type="fixed"/>
        <w:tblCellMar>
          <w:top w:w="29" w:type="dxa"/>
          <w:left w:w="115" w:type="dxa"/>
          <w:bottom w:w="29" w:type="dxa"/>
          <w:right w:w="115" w:type="dxa"/>
        </w:tblCellMar>
        <w:tblLook w:val="0000" w:noHBand="0" w:noVBand="0" w:firstColumn="0" w:lastRow="0" w:lastColumn="0" w:firstRow="0"/>
      </w:tblPr>
      <w:tblGrid>
        <w:gridCol w:w="2464"/>
        <w:gridCol w:w="6998"/>
      </w:tblGrid>
      <w:tr>
        <w:trPr>
          <w:trHeight w:val="302" w:hRule="atLeast"/>
        </w:trPr>
        <w:tc>
          <w:tcPr>
            <w:tcW w:w="9462" w:type="dxa"/>
            <w:gridSpan w:val="2"/>
            <w:tcBorders>
              <w:top w:val="single" w:sz="4" w:space="0" w:color="A0A0A3"/>
              <w:left w:val="single" w:sz="4" w:space="0" w:color="A0A0A3"/>
              <w:bottom w:val="single" w:sz="4" w:space="0" w:color="A0A0A3"/>
              <w:right w:val="single" w:sz="4" w:space="0" w:color="A0A0A3"/>
            </w:tcBorders>
            <w:shd w:color="auto" w:fill="B42025" w:val="clear"/>
          </w:tcPr>
          <w:tbl>
            <w:tblPr>
              <w:tblpPr w:vertAnchor="margin" w:horzAnchor="margin" w:tblpXSpec="center" w:leftFromText="180" w:rightFromText="180" w:tblpY="325"/>
              <w:tblW w:w="159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97"/>
            </w:tblGrid>
            <w:tr>
              <w:trPr>
                <w:trHeight w:val="738" w:hRule="atLeast"/>
              </w:trPr>
              <w:tc>
                <w:tcPr>
                  <w:tcW w:w="1597" w:type="dxa"/>
                  <w:tcBorders/>
                </w:tcPr>
                <w:p>
                  <w:pPr>
                    <w:pStyle w:val="Normal"/>
                    <w:tabs>
                      <w:tab w:val="clear" w:pos="288"/>
                      <w:tab w:val="left" w:pos="284" w:leader="none"/>
                      <w:tab w:val="center" w:pos="4680" w:leader="none"/>
                      <w:tab w:val="right" w:pos="9360" w:leader="none"/>
                    </w:tabs>
                    <w:overflowPunct w:val="true"/>
                    <w:spacing w:before="0" w:after="0"/>
                    <w:jc w:val="right"/>
                    <w:textAlignment w:val="auto"/>
                    <w:rPr>
                      <w:rFonts w:ascii="Calibri" w:hAnsi="Calibri" w:eastAsia="Calibri"/>
                      <w:sz w:val="22"/>
                      <w:szCs w:val="22"/>
                      <w:lang w:val="en-US"/>
                    </w:rPr>
                  </w:pPr>
                  <w:r>
                    <w:rPr>
                      <w:rFonts w:eastAsia="Calibri" w:ascii="Calibri" w:hAnsi="Calibri"/>
                      <w:sz w:val="22"/>
                      <w:szCs w:val="22"/>
                      <w:lang w:val="en-US"/>
                    </w:rPr>
                  </w:r>
                </w:p>
              </w:tc>
            </w:tr>
          </w:tbl>
          <w:p>
            <w:pPr>
              <w:pStyle w:val="FP"/>
              <w:spacing w:before="0" w:after="240"/>
              <w:jc w:val="center"/>
              <w:rPr>
                <w:rFonts w:ascii="Arial" w:hAnsi="Arial" w:cs="Arial"/>
                <w:sz w:val="18"/>
                <w:szCs w:val="18"/>
              </w:rPr>
            </w:pPr>
            <w:r>
              <w:rPr>
                <w:rFonts w:cs="Arial" w:ascii="Arial" w:hAnsi="Arial"/>
                <w:sz w:val="18"/>
                <w:szCs w:val="18"/>
              </w:rPr>
            </w:r>
          </w:p>
          <w:p>
            <w:pPr>
              <w:pStyle w:val="oneM2M-CoverTableTitle"/>
              <w:rPr/>
            </w:pPr>
            <w:r>
              <w:rPr/>
              <w:t>CHANGE REQUEST</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true"/>
              <w:spacing w:before="60" w:after="60"/>
              <w:textAlignment w:val="auto"/>
              <w:rPr/>
            </w:pPr>
            <w:r>
              <w:rPr/>
              <w:t>Meeting ID:*</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t xml:space="preserve"> </w:t>
            </w:r>
            <w:r>
              <w:rPr/>
              <w:t>SDS #69</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true"/>
              <w:spacing w:before="60" w:after="60"/>
              <w:textAlignment w:val="auto"/>
              <w:rPr/>
            </w:pPr>
            <w:r>
              <w:rPr/>
              <w:t>Source:*</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Normal"/>
              <w:keepNext w:val="true"/>
              <w:keepLines/>
              <w:spacing w:before="60" w:after="60"/>
              <w:rPr>
                <w:color w:val="000000"/>
                <w:sz w:val="22"/>
                <w:szCs w:val="22"/>
              </w:rPr>
            </w:pPr>
            <w:r>
              <w:rPr>
                <w:rStyle w:val="Hyperlink"/>
                <w:color w:val="000000"/>
                <w:sz w:val="22"/>
                <w:szCs w:val="22"/>
                <w:u w:val="none"/>
                <w:lang w:val="de-DE"/>
              </w:rPr>
              <w:t xml:space="preserve">Tapan, C-DOT, </w:t>
            </w:r>
            <w:hyperlink r:id="rId2">
              <w:r>
                <w:rPr>
                  <w:rStyle w:val="Hyperlink"/>
                  <w:sz w:val="22"/>
                  <w:szCs w:val="22"/>
                  <w:lang w:val="de-DE"/>
                </w:rPr>
                <w:t>tapan@cdot.in</w:t>
              </w:r>
            </w:hyperlink>
          </w:p>
        </w:tc>
      </w:tr>
      <w:tr>
        <w:trPr>
          <w:trHeight w:val="124"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true"/>
              <w:spacing w:before="60" w:after="60"/>
              <w:textAlignment w:val="auto"/>
              <w:rPr/>
            </w:pPr>
            <w:r>
              <w:rPr/>
              <w:t>Date:*</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t>2025-04-03</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true"/>
              <w:spacing w:before="60" w:after="60"/>
              <w:textAlignment w:val="auto"/>
              <w:rPr/>
            </w:pPr>
            <w:r>
              <w:rPr/>
              <w:t>Reason for Change/s:*</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spacing w:before="60" w:after="60"/>
              <w:rPr/>
            </w:pPr>
            <w:r>
              <w:rPr/>
              <w:t>Adding SIM, mobileNetwork specialization to TS-0022 (TS-0004)</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true"/>
              <w:spacing w:before="60" w:after="60"/>
              <w:textAlignment w:val="auto"/>
              <w:rPr/>
            </w:pPr>
            <w:r>
              <w:rPr/>
              <w:t>CR  against:  Release*</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 w:val="24"/>
              </w:rPr>
            </w:pPr>
            <w:r>
              <w:rPr/>
              <w:t>Release 5</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true"/>
              <w:spacing w:before="60" w:after="60"/>
              <w:textAlignment w:val="auto"/>
              <w:rPr/>
            </w:pPr>
            <w:r>
              <w:rPr/>
              <w:t>CR  against:  WI*</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Cs w:val="22"/>
              </w:rPr>
            </w:pPr>
            <w:r>
              <w:fldChar w:fldCharType="begin">
                <w:ffData>
                  <w:name w:val="Bookmark"/>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0" w:name="Bookmark"/>
            <w:bookmarkStart w:id="1" w:name="Bookmark"/>
            <w:bookmarkEnd w:id="1"/>
            <w:r>
              <w:rPr>
                <w:rFonts w:ascii="Times New Roman" w:hAnsi="Times New Roman"/>
                <w:szCs w:val="22"/>
              </w:rPr>
            </w:r>
            <w:r>
              <w:rPr>
                <w:szCs w:val="22"/>
                <w:rFonts w:ascii="Times New Roman" w:hAnsi="Times New Roman"/>
              </w:rPr>
              <w:fldChar w:fldCharType="end"/>
            </w:r>
            <w:bookmarkStart w:id="2" w:name="Bookmark_Copy_1_Copy_1"/>
            <w:bookmarkStart w:id="3" w:name="Bookmark_Copy_1"/>
            <w:bookmarkStart w:id="4" w:name="Bookmark_Copy_1"/>
            <w:bookmarkEnd w:id="2"/>
            <w:bookmarkEnd w:id="3"/>
            <w:bookmarkEnd w:id="4"/>
            <w:r>
              <w:rPr>
                <w:rFonts w:ascii="Times New Roman" w:hAnsi="Times New Roman"/>
                <w:szCs w:val="22"/>
              </w:rPr>
              <w:t xml:space="preserve"> </w:t>
            </w:r>
            <w:r>
              <w:rPr>
                <w:szCs w:val="22"/>
              </w:rPr>
              <w:t>Active WI-xxxx</w:t>
            </w:r>
          </w:p>
          <w:p>
            <w:pPr>
              <w:pStyle w:val="1tableentryleft"/>
              <w:rPr>
                <w:szCs w:val="22"/>
              </w:rPr>
            </w:pPr>
            <w:r>
              <w:fldChar w:fldCharType="begin">
                <w:ffData>
                  <w:name w:val="Bookmark Copy 1 Copy 1"/>
                  <w:enabled/>
                  <w:calcOnExit w:val="0"/>
                  <w:checkBox>
                    <w:sizeAuto/>
                    <w:checked/>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5" w:name="Bookmark_Copy_1_Copy_1"/>
            <w:bookmarkStart w:id="6" w:name="Bookmark_Copy_1_Copy_1"/>
            <w:bookmarkEnd w:id="6"/>
            <w:r>
              <w:rPr>
                <w:rFonts w:ascii="Times New Roman" w:hAnsi="Times New Roman"/>
                <w:szCs w:val="22"/>
              </w:rPr>
            </w:r>
            <w:r>
              <w:rPr>
                <w:szCs w:val="22"/>
                <w:rFonts w:ascii="Times New Roman" w:hAnsi="Times New Roman"/>
              </w:rPr>
              <w:fldChar w:fldCharType="end"/>
            </w:r>
            <w:bookmarkStart w:id="7" w:name="Bookmark_Copy_1_Copy_1_Copy_2"/>
            <w:bookmarkStart w:id="8" w:name="Bookmark_Copy_1_Copy_1_Copy_1"/>
            <w:bookmarkStart w:id="9" w:name="Bookmark_Copy_1_Copy_1"/>
            <w:bookmarkEnd w:id="7"/>
            <w:bookmarkEnd w:id="8"/>
            <w:bookmarkEnd w:id="9"/>
            <w:r>
              <w:rPr>
                <w:rFonts w:ascii="Times New Roman" w:hAnsi="Times New Roman"/>
                <w:szCs w:val="22"/>
              </w:rPr>
              <w:t xml:space="preserve"> MNT maintenance / </w:t>
            </w:r>
            <w:r>
              <w:rPr>
                <w:szCs w:val="22"/>
              </w:rPr>
              <w:t>&lt; Work Item number(optional)&gt;</w:t>
            </w:r>
          </w:p>
          <w:p>
            <w:pPr>
              <w:pStyle w:val="1tableentryleft"/>
              <w:ind w:left="568"/>
              <w:rPr>
                <w:rFonts w:ascii="Times New Roman" w:hAnsi="Times New Roman"/>
                <w:szCs w:val="22"/>
              </w:rPr>
            </w:pPr>
            <w:r>
              <w:rPr>
                <w:szCs w:val="22"/>
              </w:rPr>
              <w:t xml:space="preserve">Is this a mirror CR? Yes </w:t>
            </w:r>
            <w:r>
              <w:fldChar w:fldCharType="begin">
                <w:ffData>
                  <w:name w:val="Bookmark Copy 2"/>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10" w:name="Bookmark_Copy_2"/>
            <w:bookmarkStart w:id="11" w:name="Bookmark_Copy_2"/>
            <w:bookmarkEnd w:id="11"/>
            <w:r>
              <w:rPr>
                <w:rFonts w:ascii="Times New Roman" w:hAnsi="Times New Roman"/>
                <w:szCs w:val="22"/>
              </w:rPr>
            </w:r>
            <w:r>
              <w:rPr>
                <w:szCs w:val="22"/>
                <w:rFonts w:ascii="Times New Roman" w:hAnsi="Times New Roman"/>
              </w:rPr>
              <w:fldChar w:fldCharType="end"/>
            </w:r>
            <w:bookmarkStart w:id="12" w:name="Bookmark_Copy_2_Copy_1"/>
            <w:bookmarkStart w:id="13" w:name="Bookmark_Copy_2_Copy_1"/>
            <w:bookmarkStart w:id="14" w:name="Bookmark_Copy_2"/>
            <w:bookmarkEnd w:id="12"/>
            <w:bookmarkEnd w:id="13"/>
            <w:bookmarkEnd w:id="14"/>
            <w:r>
              <w:rPr>
                <w:rFonts w:ascii="Times New Roman" w:hAnsi="Times New Roman"/>
                <w:szCs w:val="22"/>
              </w:rPr>
              <w:t xml:space="preserve"> No </w:t>
            </w:r>
            <w:r>
              <w:fldChar w:fldCharType="begin">
                <w:ffData>
                  <w:name w:val="Bookmark Copy 3"/>
                  <w:enabled/>
                  <w:calcOnExit w:val="0"/>
                  <w:checkBox>
                    <w:sizeAuto/>
                    <w:checked/>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15" w:name="Bookmark_Copy_3"/>
            <w:bookmarkStart w:id="16" w:name="Bookmark_Copy_3"/>
            <w:bookmarkEnd w:id="16"/>
            <w:r/>
            <w:r>
              <w:rPr>
                <w:szCs w:val="22"/>
                <w:rFonts w:ascii="Times New Roman" w:hAnsi="Times New Roman"/>
              </w:rPr>
              <w:fldChar w:fldCharType="end"/>
            </w:r>
            <w:r>
              <w:rPr>
                <w:rFonts w:ascii="Times New Roman" w:hAnsi="Times New Roman"/>
                <w:szCs w:val="22"/>
              </w:rPr>
            </w:r>
          </w:p>
          <w:p>
            <w:pPr>
              <w:pStyle w:val="1tableentryleft"/>
              <w:ind w:left="568"/>
              <w:rPr>
                <w:szCs w:val="22"/>
              </w:rPr>
            </w:pPr>
            <w:r>
              <w:rPr>
                <w:szCs w:val="22"/>
              </w:rPr>
              <w:t>mirror CR number: (Note to Rapporteur - use latest agreed revision)</w:t>
            </w:r>
          </w:p>
          <w:p>
            <w:pPr>
              <w:pStyle w:val="1tableentryleft"/>
              <w:rPr/>
            </w:pPr>
            <w:r>
              <w:fldChar w:fldCharType="begin">
                <w:ffData>
                  <w:name w:val="Bookmark Copy 4"/>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17" w:name="Bookmark_Copy_4"/>
            <w:bookmarkStart w:id="18" w:name="Bookmark_Copy_4"/>
            <w:bookmarkEnd w:id="18"/>
            <w:r>
              <w:rPr>
                <w:rFonts w:ascii="Times New Roman" w:hAnsi="Times New Roman"/>
                <w:szCs w:val="22"/>
              </w:rPr>
            </w:r>
            <w:r>
              <w:rPr>
                <w:szCs w:val="22"/>
                <w:rFonts w:ascii="Times New Roman" w:hAnsi="Times New Roman"/>
              </w:rPr>
              <w:fldChar w:fldCharType="end"/>
            </w:r>
            <w:bookmarkStart w:id="19" w:name="Bookmark_Copy_4_Copy_1"/>
            <w:bookmarkStart w:id="20" w:name="Bookmark_Copy_4_Copy_1"/>
            <w:bookmarkStart w:id="21" w:name="Bookmark_Copy_4"/>
            <w:bookmarkEnd w:id="19"/>
            <w:bookmarkEnd w:id="20"/>
            <w:bookmarkEnd w:id="21"/>
            <w:r>
              <w:rPr>
                <w:rFonts w:ascii="Times New Roman" w:hAnsi="Times New Roman"/>
                <w:szCs w:val="22"/>
              </w:rPr>
              <w:t xml:space="preserve"> STE Small Technical Enhancements / </w:t>
            </w:r>
            <w:r>
              <w:rPr>
                <w:szCs w:val="22"/>
              </w:rPr>
              <w:t>&lt; Work Item number (optional)&gt;</w:t>
            </w:r>
          </w:p>
          <w:p>
            <w:pPr>
              <w:pStyle w:val="1tableentryleft"/>
              <w:spacing w:before="60" w:after="60"/>
              <w:rPr/>
            </w:pPr>
            <w:r>
              <w:rPr>
                <w:sz w:val="18"/>
              </w:rPr>
              <w:t>Only ONE of the above shall be ticked</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CR  against:  TS/TR*</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spacing w:before="60" w:after="60"/>
              <w:rPr/>
            </w:pPr>
            <w:r>
              <w:rPr/>
              <w:t>TS-0004, V5.0.0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Clauses *</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Normal"/>
              <w:spacing w:before="0" w:after="180"/>
              <w:rPr>
                <w:lang w:eastAsia="ko-KR"/>
              </w:rPr>
            </w:pPr>
            <w:r>
              <w:rPr>
                <w:lang w:eastAsia="ko-KR"/>
              </w:rPr>
              <w:t>TS-0004: 6.3.4.2.22</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Type of change: *</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Cs w:val="22"/>
              </w:rPr>
            </w:pPr>
            <w:r>
              <w:fldChar w:fldCharType="begin">
                <w:ffData>
                  <w:name w:val="Bookmark Copy 5"/>
                  <w:enabled/>
                  <w:calcOnExit w:val="0"/>
                  <w:checkBox>
                    <w:sizeAuto/>
                  </w:checkBox>
                </w:ffData>
              </w:fldChar>
            </w:r>
            <w:r>
              <w:rPr>
                <w:sz w:val="24"/>
                <w:rFonts w:ascii="Times New Roman" w:hAnsi="Times New Roman"/>
              </w:rPr>
              <w:instrText xml:space="preserve"> FORMCHECKBOX </w:instrText>
            </w:r>
            <w:r>
              <w:rPr>
                <w:sz w:val="24"/>
                <w:rFonts w:ascii="Times New Roman" w:hAnsi="Times New Roman"/>
              </w:rPr>
              <w:fldChar w:fldCharType="separate"/>
            </w:r>
            <w:bookmarkStart w:id="22" w:name="Bookmark_Copy_5"/>
            <w:bookmarkStart w:id="23" w:name="Bookmark_Copy_5"/>
            <w:bookmarkEnd w:id="23"/>
            <w:r>
              <w:rPr>
                <w:rFonts w:ascii="Times New Roman" w:hAnsi="Times New Roman"/>
                <w:sz w:val="24"/>
              </w:rPr>
            </w:r>
            <w:r>
              <w:rPr>
                <w:sz w:val="24"/>
                <w:rFonts w:ascii="Times New Roman" w:hAnsi="Times New Roman"/>
              </w:rPr>
              <w:fldChar w:fldCharType="end"/>
            </w:r>
            <w:bookmarkStart w:id="24" w:name="Bookmark_Copy_5_Copy_1"/>
            <w:bookmarkStart w:id="25" w:name="Bookmark_Copy_5_Copy_1"/>
            <w:bookmarkStart w:id="26" w:name="Bookmark_Copy_5"/>
            <w:bookmarkEnd w:id="24"/>
            <w:bookmarkEnd w:id="25"/>
            <w:bookmarkEnd w:id="26"/>
            <w:r>
              <w:rPr>
                <w:rFonts w:ascii="Times New Roman" w:hAnsi="Times New Roman"/>
                <w:sz w:val="24"/>
              </w:rPr>
              <w:t xml:space="preserve"> </w:t>
            </w:r>
            <w:r>
              <w:rPr>
                <w:rFonts w:ascii="Times New Roman" w:hAnsi="Times New Roman"/>
                <w:szCs w:val="22"/>
              </w:rPr>
              <w:t>Editorial change</w:t>
            </w:r>
          </w:p>
          <w:p>
            <w:pPr>
              <w:pStyle w:val="1tableentryleft"/>
              <w:rPr>
                <w:rFonts w:ascii="Times New Roman" w:hAnsi="Times New Roman"/>
                <w:szCs w:val="22"/>
              </w:rPr>
            </w:pPr>
            <w:r>
              <w:fldChar w:fldCharType="begin">
                <w:ffData>
                  <w:name w:val="Bookmark Copy 6"/>
                  <w:enabled/>
                  <w:calcOnExit w:val="0"/>
                  <w:checkBox>
                    <w:sizeAuto/>
                    <w:checked/>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27" w:name="Bookmark_Copy_6"/>
            <w:bookmarkStart w:id="28" w:name="Bookmark_Copy_6"/>
            <w:bookmarkEnd w:id="28"/>
            <w:r>
              <w:rPr>
                <w:rFonts w:ascii="Times New Roman" w:hAnsi="Times New Roman"/>
                <w:szCs w:val="22"/>
              </w:rPr>
            </w:r>
            <w:r>
              <w:rPr>
                <w:szCs w:val="22"/>
                <w:rFonts w:ascii="Times New Roman" w:hAnsi="Times New Roman"/>
              </w:rPr>
              <w:fldChar w:fldCharType="end"/>
            </w:r>
            <w:bookmarkStart w:id="29" w:name="Bookmark_Copy_6_Copy_1"/>
            <w:bookmarkStart w:id="30" w:name="Bookmark_Copy_6_Copy_1"/>
            <w:bookmarkStart w:id="31" w:name="Bookmark_Copy_6"/>
            <w:bookmarkEnd w:id="29"/>
            <w:bookmarkEnd w:id="30"/>
            <w:bookmarkEnd w:id="31"/>
            <w:r>
              <w:rPr>
                <w:rFonts w:ascii="Times New Roman" w:hAnsi="Times New Roman"/>
                <w:szCs w:val="22"/>
              </w:rPr>
              <w:t xml:space="preserve"> Bug Fix or Correction</w:t>
            </w:r>
          </w:p>
          <w:p>
            <w:pPr>
              <w:pStyle w:val="1tableentryleft"/>
              <w:rPr>
                <w:rFonts w:ascii="Times New Roman" w:hAnsi="Times New Roman"/>
                <w:szCs w:val="22"/>
              </w:rPr>
            </w:pPr>
            <w:r>
              <w:fldChar w:fldCharType="begin">
                <w:ffData>
                  <w:name w:val="Bookmark Copy 7"/>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32" w:name="Bookmark_Copy_7"/>
            <w:bookmarkStart w:id="33" w:name="Bookmark_Copy_7"/>
            <w:bookmarkEnd w:id="33"/>
            <w:r>
              <w:rPr>
                <w:rFonts w:ascii="Times New Roman" w:hAnsi="Times New Roman"/>
                <w:szCs w:val="22"/>
              </w:rPr>
            </w:r>
            <w:r>
              <w:rPr>
                <w:szCs w:val="22"/>
                <w:rFonts w:ascii="Times New Roman" w:hAnsi="Times New Roman"/>
              </w:rPr>
              <w:fldChar w:fldCharType="end"/>
            </w:r>
            <w:bookmarkStart w:id="34" w:name="Bookmark_Copy_7_Copy_1"/>
            <w:bookmarkStart w:id="35" w:name="Bookmark_Copy_7_Copy_1"/>
            <w:bookmarkStart w:id="36" w:name="Bookmark_Copy_7"/>
            <w:bookmarkEnd w:id="34"/>
            <w:bookmarkEnd w:id="35"/>
            <w:bookmarkEnd w:id="36"/>
            <w:r>
              <w:rPr>
                <w:rFonts w:ascii="Times New Roman" w:hAnsi="Times New Roman"/>
                <w:szCs w:val="22"/>
              </w:rPr>
              <w:t xml:space="preserve"> Change to existing feature or functionality</w:t>
            </w:r>
          </w:p>
          <w:p>
            <w:pPr>
              <w:pStyle w:val="1tableentryleft"/>
              <w:rPr>
                <w:rFonts w:ascii="Times New Roman" w:hAnsi="Times New Roman"/>
                <w:sz w:val="24"/>
              </w:rPr>
            </w:pPr>
            <w:r>
              <w:fldChar w:fldCharType="begin">
                <w:ffData>
                  <w:name w:val="Bookmark Copy 8"/>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37" w:name="Bookmark_Copy_8"/>
            <w:bookmarkStart w:id="38" w:name="Bookmark_Copy_8"/>
            <w:bookmarkEnd w:id="38"/>
            <w:r>
              <w:rPr>
                <w:rFonts w:ascii="Times New Roman" w:hAnsi="Times New Roman"/>
                <w:szCs w:val="22"/>
              </w:rPr>
            </w:r>
            <w:r>
              <w:rPr>
                <w:szCs w:val="22"/>
                <w:rFonts w:ascii="Times New Roman" w:hAnsi="Times New Roman"/>
              </w:rPr>
              <w:fldChar w:fldCharType="end"/>
            </w:r>
            <w:bookmarkStart w:id="39" w:name="Bookmark_Copy_8_Copy_1"/>
            <w:bookmarkStart w:id="40" w:name="Bookmark_Copy_8_Copy_1"/>
            <w:bookmarkStart w:id="41" w:name="Bookmark_Copy_8"/>
            <w:bookmarkEnd w:id="39"/>
            <w:bookmarkEnd w:id="40"/>
            <w:bookmarkEnd w:id="41"/>
            <w:r>
              <w:rPr>
                <w:rFonts w:ascii="Times New Roman" w:hAnsi="Times New Roman"/>
                <w:sz w:val="24"/>
              </w:rPr>
              <w:t xml:space="preserve"> </w:t>
            </w:r>
            <w:r>
              <w:rPr>
                <w:rFonts w:ascii="Times New Roman" w:hAnsi="Times New Roman"/>
                <w:szCs w:val="22"/>
              </w:rPr>
              <w:t>New feature or functionality</w:t>
            </w:r>
          </w:p>
          <w:p>
            <w:pPr>
              <w:pStyle w:val="1tableentryleft"/>
              <w:spacing w:before="60" w:after="60"/>
              <w:rPr>
                <w:rFonts w:ascii="Times New Roman" w:hAnsi="Times New Roman"/>
                <w:sz w:val="20"/>
              </w:rPr>
            </w:pPr>
            <w:r>
              <w:rPr>
                <w:sz w:val="18"/>
              </w:rPr>
              <w:t>Only ONE of the above shall be ticked</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lang w:eastAsia="ko-KR"/>
              </w:rPr>
            </w:pPr>
            <w:r>
              <w:rPr>
                <w:lang w:eastAsia="ko-KR"/>
              </w:rPr>
              <w:t>Impacted other TS/TR(s)</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 w:val="24"/>
              </w:rPr>
            </w:pPr>
            <w:r>
              <w:rPr>
                <w:rFonts w:ascii="Times New Roman" w:hAnsi="Times New Roman"/>
                <w:sz w:val="24"/>
              </w:rPr>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Post Freeze checking:*</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Bookmark Copy 9"/>
                  <w:enabled/>
                  <w:calcOnExit w:val="0"/>
                  <w:checkBox>
                    <w:sizeAuto/>
                    <w:checked/>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42" w:name="Bookmark_Copy_9"/>
            <w:bookmarkStart w:id="43" w:name="Bookmark_Copy_9"/>
            <w:bookmarkEnd w:id="43"/>
            <w:r>
              <w:rPr>
                <w:rFonts w:ascii="Times New Roman" w:hAnsi="Times New Roman"/>
                <w:szCs w:val="22"/>
              </w:rPr>
            </w:r>
            <w:r>
              <w:rPr>
                <w:szCs w:val="22"/>
                <w:rFonts w:ascii="Times New Roman" w:hAnsi="Times New Roman"/>
              </w:rPr>
              <w:fldChar w:fldCharType="end"/>
            </w:r>
            <w:bookmarkStart w:id="44" w:name="Bookmark_Copy_9_Copy_1"/>
            <w:bookmarkStart w:id="45" w:name="Bookmark_Copy_9_Copy_1"/>
            <w:bookmarkStart w:id="46" w:name="Bookmark_Copy_9"/>
            <w:bookmarkEnd w:id="44"/>
            <w:bookmarkEnd w:id="45"/>
            <w:bookmarkEnd w:id="46"/>
            <w:r>
              <w:rPr>
                <w:rFonts w:ascii="Times New Roman" w:hAnsi="Times New Roman"/>
                <w:szCs w:val="22"/>
              </w:rPr>
              <w:t xml:space="preserve">  NO </w:t>
            </w:r>
            <w:r>
              <w:fldChar w:fldCharType="begin">
                <w:ffData>
                  <w:name w:val="Bookmark Copy 10"/>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47" w:name="Bookmark_Copy_10"/>
            <w:bookmarkStart w:id="48" w:name="Bookmark_Copy_10"/>
            <w:bookmarkEnd w:id="48"/>
            <w:r/>
            <w:r>
              <w:rPr>
                <w:szCs w:val="22"/>
                <w:rFonts w:ascii="Times New Roman" w:hAnsi="Times New Roman"/>
              </w:rPr>
              <w:fldChar w:fldCharType="end"/>
            </w:r>
            <w:r>
              <w:rPr>
                <w:rFonts w:ascii="Times New Roman" w:hAnsi="Times New Roman"/>
                <w:szCs w:val="22"/>
              </w:rPr>
            </w:r>
          </w:p>
          <w:p>
            <w:pPr>
              <w:pStyle w:val="1tableentryleft"/>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Bookmark Copy 11"/>
                  <w:enabled/>
                  <w:calcOnExit w:val="0"/>
                  <w:checkBox>
                    <w:sizeAuto/>
                  </w:checkBox>
                </w:ffData>
              </w:fldChar>
            </w:r>
            <w:r>
              <w:rPr>
                <w:sz w:val="24"/>
                <w:rFonts w:ascii="Times New Roman" w:hAnsi="Times New Roman"/>
              </w:rPr>
              <w:instrText xml:space="preserve"> FORMCHECKBOX </w:instrText>
            </w:r>
            <w:r>
              <w:rPr>
                <w:sz w:val="24"/>
                <w:rFonts w:ascii="Times New Roman" w:hAnsi="Times New Roman"/>
              </w:rPr>
              <w:fldChar w:fldCharType="separate"/>
            </w:r>
            <w:bookmarkStart w:id="49" w:name="Bookmark_Copy_11"/>
            <w:bookmarkStart w:id="50" w:name="Bookmark_Copy_11"/>
            <w:bookmarkEnd w:id="50"/>
            <w:r>
              <w:rPr>
                <w:rFonts w:ascii="Times New Roman" w:hAnsi="Times New Roman"/>
                <w:sz w:val="24"/>
              </w:rPr>
            </w:r>
            <w:r>
              <w:rPr>
                <w:sz w:val="24"/>
                <w:rFonts w:ascii="Times New Roman" w:hAnsi="Times New Roman"/>
              </w:rPr>
              <w:fldChar w:fldCharType="end"/>
            </w:r>
            <w:bookmarkStart w:id="51" w:name="Bookmark_Copy_11_Copy_1"/>
            <w:bookmarkStart w:id="52" w:name="Bookmark_Copy_11_Copy_1"/>
            <w:bookmarkStart w:id="53" w:name="Bookmark_Copy_11"/>
            <w:bookmarkEnd w:id="51"/>
            <w:bookmarkEnd w:id="52"/>
            <w:bookmarkEnd w:id="53"/>
            <w:r>
              <w:rPr>
                <w:rFonts w:ascii="Times New Roman" w:hAnsi="Times New Roman"/>
                <w:sz w:val="24"/>
              </w:rPr>
              <w:t xml:space="preserve">  NO </w:t>
            </w:r>
            <w:r>
              <w:fldChar w:fldCharType="begin">
                <w:ffData>
                  <w:name w:val="Bookmark Copy 12"/>
                  <w:enabled/>
                  <w:calcOnExit w:val="0"/>
                  <w:checkBox>
                    <w:sizeAuto/>
                    <w:checked/>
                  </w:checkBox>
                </w:ffData>
              </w:fldChar>
            </w:r>
            <w:r>
              <w:rPr>
                <w:sz w:val="24"/>
                <w:rFonts w:ascii="Times New Roman" w:hAnsi="Times New Roman"/>
              </w:rPr>
              <w:instrText xml:space="preserve"> FORMCHECKBOX </w:instrText>
            </w:r>
            <w:r>
              <w:rPr>
                <w:sz w:val="24"/>
                <w:rFonts w:ascii="Times New Roman" w:hAnsi="Times New Roman"/>
              </w:rPr>
              <w:fldChar w:fldCharType="separate"/>
            </w:r>
            <w:bookmarkStart w:id="54" w:name="Bookmark_Copy_12"/>
            <w:bookmarkStart w:id="55" w:name="Bookmark_Copy_12"/>
            <w:bookmarkEnd w:id="55"/>
            <w:r/>
            <w:r>
              <w:rPr>
                <w:sz w:val="24"/>
                <w:rFonts w:ascii="Times New Roman" w:hAnsi="Times New Roman"/>
              </w:rPr>
              <w:fldChar w:fldCharType="end"/>
            </w:r>
            <w:r>
              <w:rPr>
                <w:rFonts w:ascii="Times New Roman" w:hAnsi="Times New Roman"/>
                <w:sz w:val="24"/>
              </w:rPr>
            </w:r>
          </w:p>
          <w:p>
            <w:pPr>
              <w:pStyle w:val="1tableentryleft"/>
              <w:spacing w:before="60" w:after="60"/>
              <w:rPr>
                <w:rFonts w:ascii="Times New Roman" w:hAnsi="Times New Roman"/>
                <w:szCs w:val="22"/>
              </w:rPr>
            </w:pPr>
            <w:r>
              <w:rPr>
                <w:rFonts w:ascii="Times New Roman" w:hAnsi="Times New Roman"/>
                <w:szCs w:val="22"/>
              </w:rPr>
            </w:r>
          </w:p>
        </w:tc>
      </w:tr>
      <w:tr>
        <w:trPr>
          <w:trHeight w:val="373" w:hRule="atLeast"/>
        </w:trPr>
        <w:tc>
          <w:tcPr>
            <w:tcW w:w="9462" w:type="dxa"/>
            <w:gridSpan w:val="2"/>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tabs>
                <w:tab w:val="clear" w:pos="288"/>
                <w:tab w:val="left" w:pos="6248" w:leader="none"/>
              </w:tabs>
              <w:spacing w:before="60" w:after="60"/>
              <w:rPr>
                <w:sz w:val="16"/>
                <w:szCs w:val="16"/>
                <w:lang w:eastAsia="ja-JP"/>
              </w:rPr>
            </w:pPr>
            <w:r>
              <w:rPr>
                <w:sz w:val="16"/>
                <w:szCs w:val="16"/>
              </w:rPr>
              <w:t>Template Version: January 2017</w:t>
            </w:r>
            <w:r>
              <w:rPr>
                <w:sz w:val="16"/>
                <w:szCs w:val="16"/>
                <w:lang w:eastAsia="ja-JP"/>
              </w:rPr>
              <w:t xml:space="preserve"> (Do not modify)</w:t>
            </w:r>
          </w:p>
        </w:tc>
      </w:tr>
    </w:tbl>
    <w:p>
      <w:pPr>
        <w:pStyle w:val="Normal"/>
        <w:rPr/>
      </w:pPr>
      <w:r>
        <w:rPr/>
      </w:r>
    </w:p>
    <w:p>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spacing w:before="0" w:after="180"/>
        <w:rPr>
          <w:rFonts w:eastAsia="MS PGothic"/>
          <w:color w:val="365F91"/>
          <w:kern w:val="2"/>
        </w:rPr>
      </w:pPr>
      <w:bookmarkStart w:id="56" w:name="_Toc300919386"/>
      <w:bookmarkStart w:id="57" w:name="_Toc338862363"/>
      <w:bookmarkEnd w:id="56"/>
      <w:bookmarkEnd w:id="57"/>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Normal"/>
        <w:ind w:left="720"/>
        <w:rPr>
          <w:lang w:val="en-US"/>
        </w:rPr>
      </w:pPr>
      <w:r>
        <w:rPr>
          <w:lang w:val="en-US"/>
        </w:rPr>
      </w:r>
    </w:p>
    <w:p>
      <w:pPr>
        <w:pStyle w:val="Normal"/>
        <w:rPr>
          <w:rFonts w:ascii="Arial" w:hAnsi="Arial" w:cs="Arial"/>
          <w:sz w:val="32"/>
          <w:szCs w:val="32"/>
        </w:rPr>
      </w:pPr>
      <w:r>
        <w:rPr>
          <w:rFonts w:cs="Arial" w:ascii="Arial" w:hAnsi="Arial"/>
          <w:sz w:val="32"/>
          <w:szCs w:val="32"/>
        </w:rPr>
        <w:t>Introduction</w:t>
      </w:r>
    </w:p>
    <w:p>
      <w:pPr>
        <w:pStyle w:val="BodyText"/>
        <w:widowControl/>
        <w:ind w:hanging="0" w:left="0" w:right="0"/>
        <w:rPr/>
      </w:pPr>
      <w:r>
        <w:rPr>
          <w:rFonts w:eastAsia="MS Mincho;ＭＳ 明朝"/>
          <w:b w:val="false"/>
          <w:i w:val="false"/>
          <w:caps w:val="false"/>
          <w:smallCaps w:val="false"/>
          <w:color w:val="222222"/>
          <w:spacing w:val="0"/>
        </w:rPr>
        <w:t xml:space="preserve">TS-0004 table 6.3.4.22.2-1 contains a list of management object specialization types, It needs to </w:t>
      </w:r>
      <w:r>
        <w:rPr>
          <w:rFonts w:eastAsia="MS Mincho;ＭＳ 明朝"/>
          <w:b w:val="false"/>
          <w:i w:val="false"/>
          <w:caps w:val="false"/>
          <w:smallCaps w:val="false"/>
          <w:color w:val="222222"/>
          <w:spacing w:val="0"/>
        </w:rPr>
        <w:t xml:space="preserve">be </w:t>
      </w:r>
      <w:r>
        <w:rPr>
          <w:rFonts w:eastAsia="MS Mincho;ＭＳ 明朝"/>
          <w:b w:val="false"/>
          <w:i w:val="false"/>
          <w:caps w:val="false"/>
          <w:smallCaps w:val="false"/>
          <w:color w:val="222222"/>
          <w:spacing w:val="0"/>
        </w:rPr>
        <w:t xml:space="preserve">updated if we add new management object specialisations. Since </w:t>
      </w:r>
      <w:r>
        <w:rPr>
          <w:rFonts w:eastAsia="MS Mincho;ＭＳ 明朝"/>
        </w:rPr>
        <w:t xml:space="preserve">two new resources ( SIM and mobileNetwork ) are added in TS-0022-Field_Device_Configuration-V5_0_0, hence their interpretations with the resourceType values should also be added in TS-0004-Service_Layer_Core_Protocol-V5_0_0. </w:t>
      </w:r>
    </w:p>
    <w:p>
      <w:pPr>
        <w:pStyle w:val="Normal"/>
        <w:rPr/>
      </w:pPr>
      <w:r>
        <w:rPr/>
        <w:t>This CR has the reference of merging the CR “</w:t>
      </w:r>
      <w:hyperlink r:id="rId3">
        <w:r>
          <w:rPr>
            <w:rStyle w:val="Hyperlink"/>
            <w:rFonts w:ascii="Geneva;Arial;Helvetica;sans-serif" w:hAnsi="Geneva;Arial;Helvetica;sans-serif"/>
            <w:b w:val="false"/>
            <w:i w:val="false"/>
            <w:caps w:val="false"/>
            <w:smallCaps w:val="false"/>
            <w:color w:val="0071B9"/>
            <w:spacing w:val="0"/>
            <w:sz w:val="17"/>
          </w:rPr>
          <w:t>SDS-2023-0216R04</w:t>
        </w:r>
      </w:hyperlink>
      <w:r>
        <w:rPr>
          <w:rFonts w:ascii="Geneva;Arial;Helvetica;sans-serif" w:hAnsi="Geneva;Arial;Helvetica;sans-serif"/>
          <w:b w:val="false"/>
          <w:i w:val="false"/>
          <w:caps w:val="false"/>
          <w:smallCaps w:val="false"/>
          <w:color w:val="0071B9"/>
          <w:spacing w:val="0"/>
          <w:sz w:val="17"/>
        </w:rPr>
        <w:t>”</w:t>
      </w:r>
      <w:r>
        <w:rPr>
          <w:b w:val="false"/>
          <w:i w:val="false"/>
          <w:caps w:val="false"/>
          <w:smallCaps w:val="false"/>
          <w:spacing w:val="0"/>
        </w:rPr>
        <w:t>(TS-0022_–_Adding_SIM_and_mobileNetwork_MgmtObjs) with INC “</w:t>
      </w:r>
      <w:hyperlink r:id="rId4">
        <w:r>
          <w:rPr>
            <w:rStyle w:val="Hyperlink"/>
            <w:rFonts w:ascii="Geneva;Arial;Helvetica;sans-serif" w:hAnsi="Geneva;Arial;Helvetica;sans-serif"/>
            <w:b w:val="false"/>
            <w:i w:val="false"/>
            <w:caps w:val="false"/>
            <w:smallCaps w:val="false"/>
            <w:color w:val="auto"/>
            <w:spacing w:val="0"/>
            <w:sz w:val="17"/>
            <w:u w:val="none"/>
          </w:rPr>
          <w:t>SDS-2024-0163R01</w:t>
        </w:r>
      </w:hyperlink>
      <w:r>
        <w:rPr>
          <w:rFonts w:ascii="Geneva;Arial;Helvetica;sans-serif" w:hAnsi="Geneva;Arial;Helvetica;sans-serif"/>
          <w:b w:val="false"/>
          <w:i w:val="false"/>
          <w:caps w:val="false"/>
          <w:smallCaps w:val="false"/>
          <w:color w:val="auto"/>
          <w:spacing w:val="0"/>
          <w:sz w:val="17"/>
          <w:u w:val="none"/>
        </w:rPr>
        <w:t>”</w:t>
      </w:r>
      <w:r>
        <w:rPr>
          <w:caps w:val="false"/>
          <w:smallCaps w:val="false"/>
          <w:color w:val="auto"/>
          <w:spacing w:val="0"/>
          <w:u w:val="none"/>
        </w:rPr>
        <w:t>(TS-0022_v5_1_0_baseline).</w:t>
      </w:r>
    </w:p>
    <w:p>
      <w:pPr>
        <w:pStyle w:val="Normal"/>
        <w:rPr/>
      </w:pPr>
      <w:r>
        <w:rPr/>
        <w:t xml:space="preserve">    </w:t>
      </w:r>
    </w:p>
    <w:p>
      <w:pPr>
        <w:pStyle w:val="Normal"/>
        <w:rPr/>
      </w:pPr>
      <w:r>
        <w:rPr/>
      </w:r>
    </w:p>
    <w:p>
      <w:pPr>
        <w:pStyle w:val="Normal"/>
        <w:rPr/>
      </w:pPr>
      <w:r>
        <w:rPr/>
      </w:r>
    </w:p>
    <w:p>
      <w:pPr>
        <w:pStyle w:val="Normal"/>
        <w:jc w:val="left"/>
        <w:rPr/>
      </w:pPr>
      <w:r>
        <w:rPr/>
        <w:t xml:space="preserve">                                                                                                     </w:t>
      </w:r>
      <w:r>
        <w:br w:type="page"/>
      </w:r>
    </w:p>
    <w:p>
      <w:pPr>
        <w:pStyle w:val="Heading3"/>
        <w:spacing w:before="0" w:after="180"/>
        <w:rPr>
          <w:lang w:val="en-US"/>
        </w:rPr>
      </w:pPr>
      <w:r>
        <w:rPr/>
        <w:t>**********************</w:t>
      </w:r>
      <w:r>
        <w:rPr>
          <w:lang w:val="en-US"/>
        </w:rPr>
        <w:t xml:space="preserve">  </w:t>
      </w:r>
      <w:r>
        <w:rPr/>
        <w:t xml:space="preserve">Start of </w:t>
      </w:r>
      <w:r>
        <w:rPr>
          <w:lang w:val="en-US"/>
        </w:rPr>
        <w:t>C</w:t>
      </w:r>
      <w:r>
        <w:rPr/>
        <w:t xml:space="preserve">hange </w:t>
      </w:r>
      <w:r>
        <w:rPr>
          <w:lang w:val="en-US"/>
        </w:rPr>
        <w:t xml:space="preserve">1   </w:t>
      </w:r>
      <w:r>
        <w:rPr/>
        <w:t>**********************</w:t>
      </w:r>
      <w:r>
        <w:rPr>
          <w:lang w:val="en-US"/>
        </w:rPr>
        <w:t>*******</w:t>
      </w:r>
    </w:p>
    <w:p>
      <w:pPr>
        <w:pStyle w:val="Normal"/>
        <w:spacing w:before="0" w:after="180"/>
        <w:rPr>
          <w:lang w:val="en-US"/>
        </w:rPr>
      </w:pPr>
      <w:r>
        <w:rPr>
          <w:lang w:val="en-US"/>
        </w:rPr>
      </w:r>
    </w:p>
    <w:p>
      <w:pPr>
        <w:pStyle w:val="Heading5"/>
        <w:rPr/>
      </w:pPr>
      <w:bookmarkStart w:id="58" w:name="__RefHeading___Toc192333040"/>
      <w:bookmarkEnd w:id="58"/>
      <w:r>
        <w:rPr>
          <w:rFonts w:eastAsia="MS Mincho;ＭＳ 明朝"/>
          <w:lang w:eastAsia="ja-JP"/>
        </w:rPr>
        <w:t>6.3.4.2.22</w:t>
        <w:tab/>
        <w:t>m2m:</w:t>
      </w:r>
      <w:r>
        <w:rPr>
          <w:rFonts w:eastAsia="SimSun;宋体"/>
          <w:lang w:eastAsia="zh-CN"/>
        </w:rPr>
        <w:t>mgmtDefinition</w:t>
      </w:r>
    </w:p>
    <w:p>
      <w:pPr>
        <w:pStyle w:val="Normal"/>
        <w:rPr/>
      </w:pPr>
      <w:r>
        <w:rPr>
          <w:rFonts w:eastAsia="MS Mincho;ＭＳ 明朝"/>
        </w:rPr>
        <w:t>This is used in the &lt;</w:t>
      </w:r>
      <w:r>
        <w:rPr>
          <w:rFonts w:eastAsia="SimSun;宋体"/>
          <w:i/>
          <w:iCs/>
        </w:rPr>
        <w:t>mgmtObj</w:t>
      </w:r>
      <w:r>
        <w:rPr>
          <w:rFonts w:eastAsia="SimSun;宋体"/>
        </w:rPr>
        <w:t>&gt; resource.</w:t>
      </w:r>
    </w:p>
    <w:p>
      <w:pPr>
        <w:pStyle w:val="TH"/>
        <w:rPr/>
      </w:pPr>
      <w:bookmarkStart w:id="59" w:name="__RefHeading___Toc192332434"/>
      <w:bookmarkEnd w:id="59"/>
      <w:r>
        <w:rPr>
          <w:rFonts w:eastAsia="SimSun;宋体"/>
          <w:lang w:eastAsia="zh-CN"/>
        </w:rPr>
        <w:t>Table 6.3.4.2.22</w:t>
        <w:noBreakHyphen/>
      </w:r>
      <w:r>
        <w:rPr>
          <w:rFonts w:eastAsia="SimSun;宋体"/>
          <w:lang w:eastAsia="zh-CN"/>
        </w:rPr>
        <w:fldChar w:fldCharType="begin"/>
      </w:r>
      <w:r>
        <w:rPr>
          <w:rFonts w:eastAsia="SimSun;宋体"/>
          <w:lang w:eastAsia="zh-CN"/>
        </w:rPr>
        <w:instrText xml:space="preserve"> SEQ Table \* ARABIC </w:instrText>
      </w:r>
      <w:r>
        <w:rPr>
          <w:rFonts w:eastAsia="SimSun;宋体"/>
          <w:lang w:eastAsia="zh-CN"/>
        </w:rPr>
        <w:fldChar w:fldCharType="separate"/>
      </w:r>
      <w:r>
        <w:rPr>
          <w:rFonts w:eastAsia="SimSun;宋体"/>
          <w:lang w:eastAsia="zh-CN"/>
        </w:rPr>
        <w:t>1</w:t>
      </w:r>
      <w:r>
        <w:rPr>
          <w:rFonts w:eastAsia="SimSun;宋体"/>
          <w:lang w:eastAsia="zh-CN"/>
        </w:rPr>
        <w:fldChar w:fldCharType="end"/>
      </w:r>
      <w:r>
        <w:rPr>
          <w:rFonts w:eastAsia="SimSun;宋体"/>
          <w:lang w:eastAsia="zh-CN"/>
        </w:rPr>
        <w:t>: Interpretation of m2m:</w:t>
      </w:r>
      <w:r>
        <w:rPr/>
        <w:t>mgmtDefinition</w:t>
      </w:r>
    </w:p>
    <w:tbl>
      <w:tblPr>
        <w:tblW w:w="9394" w:type="dxa"/>
        <w:jc w:val="center"/>
        <w:tblInd w:w="0" w:type="dxa"/>
        <w:tblLayout w:type="fixed"/>
        <w:tblCellMar>
          <w:top w:w="0" w:type="dxa"/>
          <w:left w:w="28" w:type="dxa"/>
          <w:bottom w:w="0" w:type="dxa"/>
          <w:right w:w="108" w:type="dxa"/>
        </w:tblCellMar>
      </w:tblPr>
      <w:tblGrid>
        <w:gridCol w:w="2712"/>
        <w:gridCol w:w="3117"/>
        <w:gridCol w:w="3565"/>
      </w:tblGrid>
      <w:tr>
        <w:trPr/>
        <w:tc>
          <w:tcPr>
            <w:tcW w:w="2712" w:type="dxa"/>
            <w:tcBorders>
              <w:top w:val="single" w:sz="4" w:space="0" w:color="000000"/>
              <w:left w:val="single" w:sz="4" w:space="0" w:color="000000"/>
              <w:bottom w:val="single" w:sz="4" w:space="0" w:color="000000"/>
              <w:right w:val="single" w:sz="4" w:space="0" w:color="000000"/>
            </w:tcBorders>
          </w:tcPr>
          <w:p>
            <w:pPr>
              <w:pStyle w:val="TAH"/>
              <w:rPr>
                <w:rFonts w:eastAsia="MS Mincho;ＭＳ 明朝"/>
                <w:lang w:eastAsia="ja-JP"/>
              </w:rPr>
            </w:pPr>
            <w:r>
              <w:rPr>
                <w:rFonts w:eastAsia="MS Mincho;ＭＳ 明朝"/>
                <w:lang w:eastAsia="ja-JP"/>
              </w:rPr>
              <w:t>Value</w:t>
            </w:r>
          </w:p>
        </w:tc>
        <w:tc>
          <w:tcPr>
            <w:tcW w:w="3117" w:type="dxa"/>
            <w:tcBorders>
              <w:top w:val="single" w:sz="4" w:space="0" w:color="000000"/>
              <w:left w:val="single" w:sz="4" w:space="0" w:color="000000"/>
              <w:bottom w:val="single" w:sz="4" w:space="0" w:color="000000"/>
              <w:right w:val="single" w:sz="4" w:space="0" w:color="000000"/>
            </w:tcBorders>
          </w:tcPr>
          <w:p>
            <w:pPr>
              <w:pStyle w:val="TAH"/>
              <w:rPr>
                <w:rFonts w:eastAsia="MS Mincho;ＭＳ 明朝"/>
                <w:lang w:eastAsia="ja-JP"/>
              </w:rPr>
            </w:pPr>
            <w:r>
              <w:rPr>
                <w:rFonts w:eastAsia="MS Mincho;ＭＳ 明朝"/>
                <w:lang w:eastAsia="ja-JP"/>
              </w:rPr>
              <w:t>Interpretation</w:t>
            </w:r>
          </w:p>
        </w:tc>
        <w:tc>
          <w:tcPr>
            <w:tcW w:w="3565" w:type="dxa"/>
            <w:tcBorders>
              <w:top w:val="single" w:sz="4" w:space="0" w:color="000000"/>
              <w:left w:val="single" w:sz="4" w:space="0" w:color="000000"/>
              <w:bottom w:val="single" w:sz="4" w:space="0" w:color="000000"/>
              <w:right w:val="single" w:sz="4" w:space="0" w:color="000000"/>
            </w:tcBorders>
          </w:tcPr>
          <w:p>
            <w:pPr>
              <w:pStyle w:val="TAH"/>
              <w:rPr>
                <w:rFonts w:eastAsia="MS Mincho;ＭＳ 明朝"/>
                <w:lang w:eastAsia="ja-JP"/>
              </w:rPr>
            </w:pPr>
            <w:r>
              <w:rPr>
                <w:rFonts w:eastAsia="MS Mincho;ＭＳ 明朝"/>
                <w:lang w:eastAsia="ja-JP"/>
              </w:rPr>
              <w:t>Note</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MS Mincho;ＭＳ 明朝"/>
                <w:lang w:eastAsia="ja-JP"/>
              </w:rPr>
              <w:t>1001</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firmware</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MS Mincho;ＭＳ 明朝"/>
                <w:lang w:eastAsia="ja-JP"/>
              </w:rPr>
              <w:t>1002</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software</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MS Mincho;ＭＳ 明朝"/>
                <w:lang w:eastAsia="ja-JP"/>
              </w:rPr>
              <w:t>1003</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memory</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1004</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areaNwkInfo</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1005</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areaNwkDeviceInfo</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1006</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battery</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1007</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deviceInfo</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MS Mincho;ＭＳ 明朝"/>
                <w:lang w:eastAsia="ja-JP"/>
              </w:rPr>
            </w:pPr>
            <w:r>
              <w:rPr>
                <w:rFonts w:eastAsia="MS Mincho;ＭＳ 明朝"/>
                <w:lang w:eastAsia="ja-JP"/>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1008</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deviceCapability</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1009</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reboot</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1010</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eventLog</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1011</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cmdhPolicy</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1012</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Arial"/>
                <w:lang w:eastAsia="zh-CN"/>
              </w:rPr>
            </w:pPr>
            <w:r>
              <w:rPr>
                <w:rFonts w:eastAsia="Arial"/>
                <w:lang w:eastAsia="zh-CN"/>
              </w:rPr>
              <w:t>activeCmdhPolicy</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1013</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cmdhDefaults</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1014</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cmdhDefEcValue</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1015</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cmdhEcDefParamValues</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1016</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cmdhLimits</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1017</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cmdhNetworkAccessRules</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1018</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cmdhNwAccessRule</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pPr>
            <w:r>
              <w:rPr>
                <w:rFonts w:eastAsia="SimSun;宋体"/>
                <w:lang w:eastAsia="zh-CN"/>
              </w:rPr>
              <w:t>1019</w:t>
            </w:r>
          </w:p>
        </w:tc>
        <w:tc>
          <w:tcPr>
            <w:tcW w:w="3117" w:type="dxa"/>
            <w:tcBorders>
              <w:top w:val="single" w:sz="4" w:space="0" w:color="000000"/>
              <w:left w:val="single" w:sz="4" w:space="0" w:color="000000"/>
              <w:bottom w:val="single" w:sz="4" w:space="0" w:color="000000"/>
              <w:right w:val="single" w:sz="4" w:space="0" w:color="000000"/>
            </w:tcBorders>
          </w:tcPr>
          <w:p>
            <w:pPr>
              <w:pStyle w:val="TAL"/>
              <w:rPr>
                <w:rFonts w:eastAsia="SimSun;宋体"/>
                <w:lang w:eastAsia="zh-CN"/>
              </w:rPr>
            </w:pPr>
            <w:r>
              <w:rPr>
                <w:rFonts w:eastAsia="SimSun;宋体"/>
                <w:lang w:eastAsia="zh-CN"/>
              </w:rPr>
              <w:t>cmdhBuffer</w:t>
            </w:r>
          </w:p>
        </w:tc>
        <w:tc>
          <w:tcPr>
            <w:tcW w:w="3565" w:type="dxa"/>
            <w:tcBorders>
              <w:top w:val="single" w:sz="4" w:space="0" w:color="000000"/>
              <w:left w:val="single" w:sz="4" w:space="0" w:color="000000"/>
              <w:bottom w:val="single" w:sz="4" w:space="0" w:color="000000"/>
              <w:right w:val="single" w:sz="4" w:space="0" w:color="000000"/>
            </w:tcBorders>
          </w:tcPr>
          <w:p>
            <w:pPr>
              <w:pStyle w:val="TAL"/>
              <w:snapToGrid w:val="false"/>
              <w:rPr>
                <w:rFonts w:eastAsia="SimSun;宋体"/>
                <w:lang w:eastAsia="zh-CN"/>
              </w:rPr>
            </w:pPr>
            <w:r>
              <w:rPr>
                <w:rFonts w:eastAsia="SimSun;宋体"/>
                <w:lang w:eastAsia="zh-CN"/>
              </w:rPr>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1020</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registration</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1021</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dataCollection</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1022</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authenticationProfile</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1023</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myCertFileCred</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1024</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trustAnchorCred</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1025</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MAFClientRegCfg</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1026</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MEFClientRegCfg</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1027</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OAuth2Authentication</w:t>
            </w:r>
          </w:p>
        </w:tc>
        <w:tc>
          <w:tcPr>
            <w:tcW w:w="3565" w:type="dxa"/>
            <w:tcBorders>
              <w:top w:val="single" w:sz="4" w:space="0" w:color="000000"/>
              <w:left w:val="single" w:sz="4" w:space="0" w:color="000000"/>
              <w:bottom w:val="single" w:sz="4" w:space="0" w:color="000000"/>
              <w:right w:val="single" w:sz="4" w:space="0" w:color="000000"/>
            </w:tcBorders>
          </w:tcPr>
          <w:p>
            <w:pPr>
              <w:pStyle w:val="TAL"/>
              <w:rPr>
                <w:rFonts w:eastAsia="MS Mincho;ＭＳ 明朝"/>
                <w:lang w:eastAsia="ja-JP"/>
              </w:rPr>
            </w:pPr>
            <w:r>
              <w:rPr>
                <w:rFonts w:eastAsia="MS Mincho;ＭＳ 明朝"/>
                <w:lang w:eastAsia="ja-JP"/>
              </w:rPr>
              <w:t>Note 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1028</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ja-JP"/>
              </w:rPr>
            </w:pPr>
            <w:r>
              <w:rPr>
                <w:lang w:eastAsia="ja-JP"/>
              </w:rPr>
              <w:t>wifiClient</w:t>
            </w:r>
          </w:p>
        </w:tc>
        <w:tc>
          <w:tcPr>
            <w:tcW w:w="3565" w:type="dxa"/>
            <w:tcBorders>
              <w:top w:val="single" w:sz="4" w:space="0" w:color="000000"/>
              <w:left w:val="single" w:sz="4" w:space="0" w:color="000000"/>
              <w:bottom w:val="single" w:sz="4" w:space="0" w:color="000000"/>
              <w:right w:val="single" w:sz="4" w:space="0" w:color="000000"/>
            </w:tcBorders>
          </w:tcPr>
          <w:p>
            <w:pPr>
              <w:pStyle w:val="TAL"/>
              <w:rPr>
                <w:rFonts w:eastAsia="MS Mincho;ＭＳ 明朝"/>
                <w:lang w:eastAsia="ja-JP"/>
              </w:rPr>
            </w:pPr>
            <w:r>
              <w:rPr>
                <w:rFonts w:eastAsia="MS Mincho;ＭＳ 明朝"/>
                <w:lang w:eastAsia="ja-JP"/>
              </w:rPr>
              <w:t>Note 2</w:t>
            </w:r>
          </w:p>
        </w:tc>
      </w:tr>
      <w:tr>
        <w:trPr/>
        <w:tc>
          <w:tcPr>
            <w:tcW w:w="2712" w:type="dxa"/>
            <w:tcBorders>
              <w:left w:val="single" w:sz="4" w:space="0" w:color="000000"/>
              <w:bottom w:val="single" w:sz="4" w:space="0" w:color="000000"/>
              <w:right w:val="single" w:sz="4" w:space="0" w:color="000000"/>
            </w:tcBorders>
          </w:tcPr>
          <w:p>
            <w:pPr>
              <w:pStyle w:val="TAC"/>
              <w:rPr>
                <w:b/>
                <w:bCs/>
                <w:color w:val="800080"/>
                <w:u w:val="single"/>
                <w:lang w:eastAsia="zh-CN"/>
              </w:rPr>
            </w:pPr>
            <w:r>
              <w:rPr>
                <w:b/>
                <w:bCs/>
                <w:color w:val="800080"/>
                <w:u w:val="single"/>
                <w:lang w:eastAsia="zh-CN"/>
              </w:rPr>
              <w:t>1030</w:t>
            </w:r>
          </w:p>
        </w:tc>
        <w:tc>
          <w:tcPr>
            <w:tcW w:w="3117" w:type="dxa"/>
            <w:tcBorders>
              <w:left w:val="single" w:sz="4" w:space="0" w:color="000000"/>
              <w:bottom w:val="single" w:sz="4" w:space="0" w:color="000000"/>
              <w:right w:val="single" w:sz="4" w:space="0" w:color="000000"/>
            </w:tcBorders>
          </w:tcPr>
          <w:p>
            <w:pPr>
              <w:pStyle w:val="TAL"/>
              <w:rPr>
                <w:b/>
                <w:bCs/>
                <w:color w:val="800080"/>
                <w:u w:val="single"/>
                <w:lang w:eastAsia="ja-JP"/>
              </w:rPr>
            </w:pPr>
            <w:r>
              <w:rPr>
                <w:b/>
                <w:bCs/>
                <w:color w:val="800080"/>
                <w:u w:val="single"/>
                <w:lang w:eastAsia="ja-JP"/>
              </w:rPr>
              <w:t>SIM</w:t>
            </w:r>
          </w:p>
        </w:tc>
        <w:tc>
          <w:tcPr>
            <w:tcW w:w="3565" w:type="dxa"/>
            <w:tcBorders>
              <w:left w:val="single" w:sz="4" w:space="0" w:color="000000"/>
              <w:bottom w:val="single" w:sz="4" w:space="0" w:color="000000"/>
              <w:right w:val="single" w:sz="4" w:space="0" w:color="000000"/>
            </w:tcBorders>
          </w:tcPr>
          <w:p>
            <w:pPr>
              <w:pStyle w:val="TAL"/>
              <w:rPr>
                <w:rFonts w:eastAsia="MS Mincho;ＭＳ 明朝"/>
                <w:lang w:eastAsia="ja-JP"/>
              </w:rPr>
            </w:pPr>
            <w:r>
              <w:rPr>
                <w:rFonts w:eastAsia="MS Mincho;ＭＳ 明朝"/>
                <w:b/>
                <w:bCs/>
                <w:color w:val="800080"/>
                <w:u w:val="single"/>
                <w:lang w:eastAsia="ja-JP"/>
              </w:rPr>
              <w:t>Note2</w:t>
            </w:r>
          </w:p>
        </w:tc>
      </w:tr>
      <w:tr>
        <w:trPr/>
        <w:tc>
          <w:tcPr>
            <w:tcW w:w="2712" w:type="dxa"/>
            <w:tcBorders>
              <w:left w:val="single" w:sz="4" w:space="0" w:color="000000"/>
              <w:bottom w:val="single" w:sz="4" w:space="0" w:color="000000"/>
              <w:right w:val="single" w:sz="4" w:space="0" w:color="000000"/>
            </w:tcBorders>
          </w:tcPr>
          <w:p>
            <w:pPr>
              <w:pStyle w:val="TAC"/>
              <w:rPr>
                <w:b/>
                <w:bCs/>
                <w:color w:val="800080"/>
                <w:u w:val="single"/>
                <w:lang w:eastAsia="zh-CN"/>
              </w:rPr>
            </w:pPr>
            <w:r>
              <w:rPr>
                <w:b/>
                <w:bCs/>
                <w:color w:val="800080"/>
                <w:u w:val="single"/>
                <w:lang w:eastAsia="zh-CN"/>
              </w:rPr>
              <w:t>1031</w:t>
            </w:r>
          </w:p>
        </w:tc>
        <w:tc>
          <w:tcPr>
            <w:tcW w:w="3117" w:type="dxa"/>
            <w:tcBorders>
              <w:left w:val="single" w:sz="4" w:space="0" w:color="000000"/>
              <w:bottom w:val="single" w:sz="4" w:space="0" w:color="000000"/>
              <w:right w:val="single" w:sz="4" w:space="0" w:color="000000"/>
            </w:tcBorders>
          </w:tcPr>
          <w:p>
            <w:pPr>
              <w:pStyle w:val="TAL"/>
              <w:rPr>
                <w:b/>
                <w:bCs/>
                <w:color w:val="800080"/>
                <w:u w:val="single"/>
                <w:lang w:eastAsia="ja-JP"/>
              </w:rPr>
            </w:pPr>
            <w:r>
              <w:rPr>
                <w:b/>
                <w:bCs/>
                <w:color w:val="800080"/>
                <w:u w:val="single"/>
                <w:lang w:eastAsia="ja-JP"/>
              </w:rPr>
              <w:t>mobileNetwork</w:t>
            </w:r>
          </w:p>
        </w:tc>
        <w:tc>
          <w:tcPr>
            <w:tcW w:w="3565" w:type="dxa"/>
            <w:tcBorders>
              <w:left w:val="single" w:sz="4" w:space="0" w:color="000000"/>
              <w:bottom w:val="single" w:sz="4" w:space="0" w:color="000000"/>
              <w:right w:val="single" w:sz="4" w:space="0" w:color="000000"/>
            </w:tcBorders>
          </w:tcPr>
          <w:p>
            <w:pPr>
              <w:pStyle w:val="TAL"/>
              <w:rPr>
                <w:rFonts w:eastAsia="MS Mincho;ＭＳ 明朝"/>
                <w:b/>
                <w:bCs/>
                <w:color w:val="800080"/>
                <w:u w:val="single"/>
                <w:lang w:eastAsia="ja-JP"/>
              </w:rPr>
            </w:pPr>
            <w:r>
              <w:rPr>
                <w:rFonts w:eastAsia="MS Mincho;ＭＳ 明朝"/>
                <w:b/>
                <w:bCs/>
                <w:color w:val="800080"/>
                <w:u w:val="single"/>
                <w:lang w:eastAsia="ja-JP"/>
              </w:rPr>
              <w:t>Note2</w:t>
            </w:r>
          </w:p>
        </w:tc>
      </w:tr>
      <w:tr>
        <w:trPr/>
        <w:tc>
          <w:tcPr>
            <w:tcW w:w="2712" w:type="dxa"/>
            <w:tcBorders>
              <w:top w:val="single" w:sz="4" w:space="0" w:color="000000"/>
              <w:left w:val="single" w:sz="4" w:space="0" w:color="000000"/>
              <w:bottom w:val="single" w:sz="4" w:space="0" w:color="000000"/>
              <w:right w:val="single" w:sz="4" w:space="0" w:color="000000"/>
            </w:tcBorders>
          </w:tcPr>
          <w:p>
            <w:pPr>
              <w:pStyle w:val="TAC"/>
              <w:rPr>
                <w:lang w:eastAsia="zh-CN"/>
              </w:rPr>
            </w:pPr>
            <w:r>
              <w:rPr>
                <w:lang w:eastAsia="zh-CN"/>
              </w:rPr>
              <w:t>0</w:t>
            </w:r>
          </w:p>
        </w:tc>
        <w:tc>
          <w:tcPr>
            <w:tcW w:w="3117"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Self-defined</w:t>
            </w:r>
          </w:p>
        </w:tc>
        <w:tc>
          <w:tcPr>
            <w:tcW w:w="3565" w:type="dxa"/>
            <w:tcBorders>
              <w:top w:val="single" w:sz="4" w:space="0" w:color="000000"/>
              <w:left w:val="single" w:sz="4" w:space="0" w:color="000000"/>
              <w:bottom w:val="single" w:sz="4" w:space="0" w:color="000000"/>
              <w:right w:val="single" w:sz="4" w:space="0" w:color="000000"/>
            </w:tcBorders>
          </w:tcPr>
          <w:p>
            <w:pPr>
              <w:pStyle w:val="TAL"/>
              <w:rPr/>
            </w:pPr>
            <w:r>
              <w:rPr/>
              <w:t>Permits vendor-specific XML schema definition</w:t>
            </w:r>
          </w:p>
        </w:tc>
      </w:tr>
      <w:tr>
        <w:trPr/>
        <w:tc>
          <w:tcPr>
            <w:tcW w:w="9394" w:type="dxa"/>
            <w:gridSpan w:val="3"/>
            <w:tcBorders>
              <w:top w:val="single" w:sz="4" w:space="0" w:color="000000"/>
              <w:left w:val="single" w:sz="4" w:space="0" w:color="000000"/>
              <w:bottom w:val="single" w:sz="4" w:space="0" w:color="000000"/>
              <w:right w:val="single" w:sz="4" w:space="0" w:color="000000"/>
            </w:tcBorders>
          </w:tcPr>
          <w:p>
            <w:pPr>
              <w:pStyle w:val="TAN"/>
              <w:rPr/>
            </w:pPr>
            <w:r>
              <w:rPr>
                <w:rFonts w:eastAsia="MS Mincho;ＭＳ 明朝"/>
                <w:lang w:eastAsia="ja-JP"/>
              </w:rPr>
              <w:t>NOTE 1:</w:t>
              <w:tab/>
            </w:r>
            <w:r>
              <w:rPr>
                <w:rFonts w:eastAsia="MS Mincho;ＭＳ 明朝"/>
              </w:rPr>
              <w:t>See clause</w:t>
            </w:r>
            <w:r>
              <w:rPr>
                <w:rFonts w:eastAsia="SimSun;宋体"/>
              </w:rPr>
              <w:t xml:space="preserve"> </w:t>
            </w:r>
            <w:r>
              <w:rPr>
                <w:rFonts w:eastAsia="SimSun;宋体"/>
              </w:rPr>
              <w:t xml:space="preserve">7.4.15 (TS-0004_v5_0_0) </w:t>
            </w:r>
            <w:r>
              <w:rPr>
                <w:rFonts w:eastAsia="SimSun;宋体"/>
              </w:rPr>
              <w:t>mgmtObj.</w:t>
            </w:r>
          </w:p>
          <w:p>
            <w:pPr>
              <w:pStyle w:val="TAN"/>
              <w:rPr/>
            </w:pPr>
            <w:r>
              <w:rPr>
                <w:rFonts w:eastAsia="MS Mincho;ＭＳ 明朝"/>
                <w:lang w:eastAsia="ja-JP"/>
              </w:rPr>
              <w:t>NOTE 2:</w:t>
              <w:tab/>
              <w:t>These mgmtObj specializations are defined in oneM2M TS-0022 .</w:t>
            </w:r>
          </w:p>
        </w:tc>
      </w:tr>
    </w:tbl>
    <w:p>
      <w:pPr>
        <w:pStyle w:val="Normal"/>
        <w:rPr>
          <w:lang w:val="en-US"/>
        </w:rPr>
      </w:pPr>
      <w:r>
        <w:rPr>
          <w:lang w:val="en-US"/>
        </w:rPr>
      </w:r>
    </w:p>
    <w:p>
      <w:pPr>
        <w:pStyle w:val="Heading5"/>
        <w:ind w:hanging="0" w:left="1701"/>
        <w:rPr/>
      </w:pPr>
      <w:r>
        <w:rPr/>
      </w:r>
    </w:p>
    <w:p>
      <w:pPr>
        <w:pStyle w:val="Heading3"/>
        <w:spacing w:before="120" w:after="180"/>
        <w:rPr>
          <w:lang w:val="en-US"/>
        </w:rPr>
      </w:pPr>
      <w:r>
        <w:rPr/>
        <w:t xml:space="preserve">********************* End of Change </w:t>
      </w:r>
      <w:r>
        <w:rPr>
          <w:lang w:val="en-US"/>
        </w:rPr>
        <w:t xml:space="preserve">1 </w:t>
      </w:r>
      <w:r>
        <w:rPr/>
        <w:t>********************************</w:t>
      </w:r>
      <w:r>
        <w:rPr>
          <w:lang w:val="en-US"/>
        </w:rPr>
        <w:t>*</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851" w:top="1418" w:footer="340" w:bottom="1134"/>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Myriad Pro">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Malgun Gothic">
    <w:charset w:val="01"/>
    <w:family w:val="roman"/>
    <w:pitch w:val="variable"/>
  </w:font>
  <w:font w:name="Geneva">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88"/>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xml:space="preserve"> DATE \@"yyyy" </w:instrText>
    </w:r>
    <w:r>
      <w:rPr>
        <w:sz w:val="20"/>
      </w:rPr>
      <w:fldChar w:fldCharType="separate"/>
    </w:r>
    <w:r>
      <w:rPr>
        <w:sz w:val="20"/>
      </w:rPr>
      <w:t>2025</w:t>
    </w:r>
    <w:r>
      <w:rPr>
        <w:sz w:val="20"/>
      </w:rPr>
      <w:fldChar w:fldCharType="end"/>
    </w:r>
    <w:r>
      <w:rPr/>
      <w:t xml:space="preserve"> oneM2M Partners</w:t>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Pr>
        <w:rStyle w:val="PageNumber"/>
        <w:szCs w:val="20"/>
      </w:rPr>
      <w:t>3</w:t>
    </w:r>
    <w:r>
      <w:rPr>
        <w:rStyle w:val="PageNumber"/>
        <w:szCs w:val="20"/>
      </w:rPr>
      <w:fldChar w:fldCharType="end"/>
    </w:r>
    <w:r>
      <w:rPr>
        <w:rStyle w:val="PageNumber"/>
        <w:szCs w:val="20"/>
      </w:rPr>
      <w:t>)</w:t>
    </w:r>
    <w:r>
      <w:rPr/>
      <w:tab/>
    </w:r>
  </w:p>
  <w:p>
    <w:pPr>
      <w:pStyle w:val="Footer"/>
      <w:tabs>
        <w:tab w:val="clear" w:pos="288"/>
        <w:tab w:val="center" w:pos="4678" w:leader="none"/>
        <w:tab w:val="right" w:pos="9214" w:leader="none"/>
      </w:tabs>
      <w:jc w:val="both"/>
      <w:rPr>
        <w:lang w:val="en-GB"/>
      </w:rPr>
    </w:pPr>
    <w:r>
      <w:rPr>
        <w:lang w:val="en-GB"/>
      </w:rPr>
    </w:r>
  </w:p>
  <w:p>
    <w:pPr>
      <w:pStyle w:val="Normal"/>
      <w:widowControl/>
      <w:suppressAutoHyphens w:val="true"/>
      <w:overflowPunct w:val="false"/>
      <w:bidi w:val="0"/>
      <w:spacing w:before="0" w:after="180"/>
      <w:jc w:val="left"/>
      <w:textAlignment w:val="baselin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88"/>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xml:space="preserve"> DATE \@"yyyy" </w:instrText>
    </w:r>
    <w:r>
      <w:rPr>
        <w:sz w:val="20"/>
      </w:rPr>
      <w:fldChar w:fldCharType="separate"/>
    </w:r>
    <w:r>
      <w:rPr>
        <w:sz w:val="20"/>
      </w:rPr>
      <w:t>2025</w:t>
    </w:r>
    <w:r>
      <w:rPr>
        <w:sz w:val="20"/>
      </w:rPr>
      <w:fldChar w:fldCharType="end"/>
    </w:r>
    <w:r>
      <w:rPr/>
      <w:t xml:space="preserve"> oneM2M Partners</w:t>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Pr>
        <w:rStyle w:val="PageNumber"/>
        <w:szCs w:val="20"/>
      </w:rPr>
      <w:t>3</w:t>
    </w:r>
    <w:r>
      <w:rPr>
        <w:rStyle w:val="PageNumber"/>
        <w:szCs w:val="20"/>
      </w:rPr>
      <w:fldChar w:fldCharType="end"/>
    </w:r>
    <w:r>
      <w:rPr>
        <w:rStyle w:val="PageNumber"/>
        <w:szCs w:val="20"/>
      </w:rPr>
      <w:t>)</w:t>
    </w:r>
    <w:r>
      <w:rPr/>
      <w:tab/>
    </w:r>
  </w:p>
  <w:p>
    <w:pPr>
      <w:pStyle w:val="Footer"/>
      <w:tabs>
        <w:tab w:val="clear" w:pos="288"/>
        <w:tab w:val="center" w:pos="4678" w:leader="none"/>
        <w:tab w:val="right" w:pos="9214" w:leader="none"/>
      </w:tabs>
      <w:jc w:val="both"/>
      <w:rPr>
        <w:lang w:val="en-GB"/>
      </w:rPr>
    </w:pPr>
    <w:r>
      <w:rPr>
        <w:lang w:val="en-GB"/>
      </w:rPr>
    </w:r>
  </w:p>
  <w:p>
    <w:pPr>
      <w:pStyle w:val="Normal"/>
      <w:widowControl/>
      <w:suppressAutoHyphens w:val="true"/>
      <w:overflowPunct w:val="false"/>
      <w:bidi w:val="0"/>
      <w:spacing w:before="0" w:after="180"/>
      <w:jc w:val="left"/>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70"/>
      <w:gridCol w:w="1566"/>
    </w:tblGrid>
    <w:tr>
      <w:trPr>
        <w:trHeight w:val="831" w:hRule="atLeast"/>
      </w:trPr>
      <w:tc>
        <w:tcPr>
          <w:tcW w:w="8070" w:type="dxa"/>
          <w:tcBorders/>
        </w:tcPr>
        <w:p>
          <w:pPr>
            <w:pStyle w:val="oneM2M-PageHead"/>
            <w:rPr/>
          </w:pPr>
          <w:r>
            <w:rPr/>
            <w:t xml:space="preserve">Doc# </w:t>
          </w:r>
          <w:r>
            <w:rPr/>
            <w:fldChar w:fldCharType="begin"/>
          </w:r>
          <w:r>
            <w:rPr/>
            <w:instrText xml:space="preserve"> FILENAME </w:instrText>
          </w:r>
          <w:r>
            <w:rPr/>
            <w:fldChar w:fldCharType="separate"/>
          </w:r>
          <w:r>
            <w:rPr/>
            <w:t>Adding_[SIM]_[mobileNetwork]_specialization_to_TS-0022_(TS-0004).DOCX</w:t>
          </w:r>
          <w:r>
            <w:rPr/>
            <w:fldChar w:fldCharType="end"/>
          </w:r>
        </w:p>
        <w:p>
          <w:pPr>
            <w:pStyle w:val="oneM2M-PageHead"/>
            <w:rPr/>
          </w:pPr>
          <w:r>
            <w:rPr/>
            <w:t>Change Request</w:t>
          </w:r>
        </w:p>
      </w:tc>
      <w:tc>
        <w:tcPr>
          <w:tcW w:w="1566" w:type="dxa"/>
          <w:tcBorders/>
        </w:tcPr>
        <w:p>
          <w:pPr>
            <w:pStyle w:val="Header"/>
            <w:jc w:val="right"/>
            <w:rPr/>
          </w:pPr>
          <w:r>
            <w:rPr/>
            <w:drawing>
              <wp:inline distT="0" distB="0" distL="0" distR="0">
                <wp:extent cx="847725" cy="59055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pPr>
      <w:pStyle w:val="Header"/>
      <w:tabs>
        <w:tab w:val="clear" w:pos="288"/>
        <w:tab w:val="right" w:pos="9356"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70"/>
      <w:gridCol w:w="1566"/>
    </w:tblGrid>
    <w:tr>
      <w:trPr>
        <w:trHeight w:val="831" w:hRule="atLeast"/>
      </w:trPr>
      <w:tc>
        <w:tcPr>
          <w:tcW w:w="8070" w:type="dxa"/>
          <w:tcBorders/>
        </w:tcPr>
        <w:p>
          <w:pPr>
            <w:pStyle w:val="oneM2M-PageHead"/>
            <w:rPr/>
          </w:pPr>
          <w:r>
            <w:rPr/>
            <w:t xml:space="preserve">Doc# </w:t>
          </w:r>
          <w:r>
            <w:rPr/>
            <w:fldChar w:fldCharType="begin"/>
          </w:r>
          <w:r>
            <w:rPr/>
            <w:instrText xml:space="preserve"> FILENAME </w:instrText>
          </w:r>
          <w:r>
            <w:rPr/>
            <w:fldChar w:fldCharType="separate"/>
          </w:r>
          <w:r>
            <w:rPr/>
            <w:t>Adding_[SIM]_[mobileNetwork]_specialization_to_TS-0022_(TS-0004).DOCX</w:t>
          </w:r>
          <w:r>
            <w:rPr/>
            <w:fldChar w:fldCharType="end"/>
          </w:r>
        </w:p>
        <w:p>
          <w:pPr>
            <w:pStyle w:val="oneM2M-PageHead"/>
            <w:rPr/>
          </w:pPr>
          <w:r>
            <w:rPr/>
            <w:t>Change Request</w:t>
          </w:r>
        </w:p>
      </w:tc>
      <w:tc>
        <w:tcPr>
          <w:tcW w:w="1566" w:type="dxa"/>
          <w:tcBorders/>
        </w:tcPr>
        <w:p>
          <w:pPr>
            <w:pStyle w:val="Header"/>
            <w:jc w:val="right"/>
            <w:rPr/>
          </w:pPr>
          <w:r>
            <w:rPr/>
            <w:drawing>
              <wp:inline distT="0" distB="0" distL="0" distR="0">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pPr>
      <w:pStyle w:val="Header"/>
      <w:tabs>
        <w:tab w:val="clear" w:pos="288"/>
        <w:tab w:val="right" w:pos="9356"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737"/>
        </w:tabs>
        <w:ind w:left="737" w:hanging="453"/>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737"/>
        </w:tabs>
        <w:ind w:left="737" w:hanging="453"/>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9">
    <w:lvl w:ilvl="0">
      <w:start w:val="1"/>
      <w:numFmt w:val="decimal"/>
      <w:lvlText w:val="%1.0"/>
      <w:lvlJc w:val="left"/>
      <w:pPr>
        <w:tabs>
          <w:tab w:val="num" w:pos="0"/>
        </w:tabs>
        <w:ind w:left="668" w:hanging="360"/>
      </w:pPr>
      <w:rPr/>
    </w:lvl>
    <w:lvl w:ilvl="1">
      <w:start w:val="0"/>
      <w:numFmt w:val="decimal"/>
      <w:lvlText w:val="%1.%2"/>
      <w:lvlJc w:val="left"/>
      <w:pPr>
        <w:tabs>
          <w:tab w:val="num" w:pos="0"/>
        </w:tabs>
        <w:ind w:left="4410" w:hanging="360"/>
      </w:pPr>
      <w:rPr/>
    </w:lvl>
    <w:lvl w:ilvl="2">
      <w:start w:val="1"/>
      <w:numFmt w:val="decimal"/>
      <w:lvlText w:val="%1.%2.%3"/>
      <w:lvlJc w:val="left"/>
      <w:pPr>
        <w:tabs>
          <w:tab w:val="num" w:pos="0"/>
        </w:tabs>
        <w:ind w:left="2468" w:hanging="720"/>
      </w:pPr>
      <w:rPr/>
    </w:lvl>
    <w:lvl w:ilvl="3">
      <w:start w:val="1"/>
      <w:numFmt w:val="decimal"/>
      <w:lvlText w:val="%1.%2.%3.%4"/>
      <w:lvlJc w:val="left"/>
      <w:pPr>
        <w:tabs>
          <w:tab w:val="num" w:pos="0"/>
        </w:tabs>
        <w:ind w:left="3548" w:hanging="1080"/>
      </w:pPr>
      <w:rPr/>
    </w:lvl>
    <w:lvl w:ilvl="4">
      <w:start w:val="1"/>
      <w:numFmt w:val="decimal"/>
      <w:lvlText w:val="%1.%2.%3.%4.%5"/>
      <w:lvlJc w:val="left"/>
      <w:pPr>
        <w:tabs>
          <w:tab w:val="num" w:pos="0"/>
        </w:tabs>
        <w:ind w:left="4268" w:hanging="1080"/>
      </w:pPr>
      <w:rPr/>
    </w:lvl>
    <w:lvl w:ilvl="5">
      <w:start w:val="1"/>
      <w:numFmt w:val="decimal"/>
      <w:lvlText w:val="%1.%2.%3.%4.%5.%6"/>
      <w:lvlJc w:val="left"/>
      <w:pPr>
        <w:tabs>
          <w:tab w:val="num" w:pos="0"/>
        </w:tabs>
        <w:ind w:left="5348" w:hanging="1440"/>
      </w:pPr>
      <w:rPr/>
    </w:lvl>
    <w:lvl w:ilvl="6">
      <w:start w:val="1"/>
      <w:numFmt w:val="decimal"/>
      <w:lvlText w:val="%1.%2.%3.%4.%5.%6.%7"/>
      <w:lvlJc w:val="left"/>
      <w:pPr>
        <w:tabs>
          <w:tab w:val="num" w:pos="0"/>
        </w:tabs>
        <w:ind w:left="6068" w:hanging="1440"/>
      </w:pPr>
      <w:rPr/>
    </w:lvl>
    <w:lvl w:ilvl="7">
      <w:start w:val="1"/>
      <w:numFmt w:val="decimal"/>
      <w:lvlText w:val="%1.%2.%3.%4.%5.%6.%7.%8"/>
      <w:lvlJc w:val="left"/>
      <w:pPr>
        <w:tabs>
          <w:tab w:val="num" w:pos="0"/>
        </w:tabs>
        <w:ind w:left="7148" w:hanging="1800"/>
      </w:pPr>
      <w:rPr/>
    </w:lvl>
    <w:lvl w:ilvl="8">
      <w:start w:val="1"/>
      <w:numFmt w:val="decimal"/>
      <w:lvlText w:val="%1.%2.%3.%4.%5.%6.%7.%8.%9"/>
      <w:lvlJc w:val="left"/>
      <w:pPr>
        <w:tabs>
          <w:tab w:val="num" w:pos="0"/>
        </w:tabs>
        <w:ind w:left="8228" w:hanging="216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upperLetter"/>
      <w:lvlText w:val="%1"/>
      <w:lvlJc w:val="left"/>
      <w:pPr>
        <w:tabs>
          <w:tab w:val="num" w:pos="0"/>
        </w:tabs>
        <w:ind w:left="432" w:hanging="432"/>
      </w:pPr>
      <w:rPr>
        <w:rFonts w:ascii="Times New Roman" w:hAnsi="Times New Roman"/>
        <w:color w:val="auto"/>
      </w:rPr>
    </w:lvl>
    <w:lvl w:ilvl="1">
      <w:start w:val="1"/>
      <w:numFmt w:val="decimal"/>
      <w:lvlText w:val="%1.%2"/>
      <w:lvlJc w:val="left"/>
      <w:pPr>
        <w:tabs>
          <w:tab w:val="num" w:pos="0"/>
        </w:tabs>
        <w:ind w:left="860"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425" w:hanging="425"/>
      </w:pPr>
      <w:rPr>
        <w:smallCaps w:val="false"/>
        <w:caps w:val="false"/>
        <w:dstrike w:val="false"/>
        <w:strike w:val="false"/>
        <w:vertAlign w:val="baseline"/>
        <w:position w:val="0"/>
        <w:sz w:val="20"/>
        <w:sz w:val="20"/>
        <w:spacing w:val="0"/>
        <w:i w:val="false"/>
        <w:u w:val="none"/>
        <w:kern w:val="0"/>
        <w:effect w:val="none"/>
        <w:iCs w:val="false"/>
        <w:bCs w:val="false"/>
        <w:em w:val="none"/>
        <w:vanish w:val="false"/>
        <w:rFonts w:cs="Times New Roman"/>
        <w:color w:val="000000"/>
      </w:rPr>
    </w:lvl>
    <w:lvl w:ilvl="1">
      <w:start w:val="1"/>
      <w:numFmt w:val="decimal"/>
      <w:lvlText w:val="%1.%2"/>
      <w:lvlJc w:val="left"/>
      <w:pPr>
        <w:tabs>
          <w:tab w:val="num" w:pos="0"/>
        </w:tabs>
        <w:ind w:left="992" w:hanging="567"/>
      </w:pPr>
      <w:rPr/>
    </w:lvl>
    <w:lvl w:ilvl="2">
      <w:start w:val="1"/>
      <w:numFmt w:val="decimal"/>
      <w:lvlText w:val="%1.%2.%3"/>
      <w:lvlJc w:val="left"/>
      <w:pPr>
        <w:tabs>
          <w:tab w:val="num" w:pos="0"/>
        </w:tabs>
        <w:ind w:left="1418" w:hanging="567"/>
      </w:pPr>
      <w:rPr/>
    </w:lvl>
    <w:lvl w:ilvl="3">
      <w:start w:val="1"/>
      <w:numFmt w:val="decimal"/>
      <w:lvlText w:val="%1.%2.%3.%4"/>
      <w:lvlJc w:val="left"/>
      <w:pPr>
        <w:tabs>
          <w:tab w:val="num" w:pos="0"/>
        </w:tabs>
        <w:ind w:left="1984" w:hanging="708"/>
      </w:pPr>
      <w:rPr/>
    </w:lvl>
    <w:lvl w:ilvl="4">
      <w:start w:val="1"/>
      <w:numFmt w:val="decimal"/>
      <w:lvlText w:val="%1.%2.%3.%4.%5"/>
      <w:lvlJc w:val="left"/>
      <w:pPr>
        <w:tabs>
          <w:tab w:val="num" w:pos="0"/>
        </w:tabs>
        <w:ind w:left="2551" w:hanging="850"/>
      </w:pPr>
      <w:rPr/>
    </w:lvl>
    <w:lvl w:ilvl="5">
      <w:start w:val="1"/>
      <w:numFmt w:val="decimal"/>
      <w:lvlText w:val="%1.%2.%3.%4.%5.%6"/>
      <w:lvlJc w:val="left"/>
      <w:pPr>
        <w:tabs>
          <w:tab w:val="num" w:pos="0"/>
        </w:tabs>
        <w:ind w:left="3260" w:hanging="1134"/>
      </w:pPr>
      <w:rPr/>
    </w:lvl>
    <w:lvl w:ilvl="6">
      <w:start w:val="1"/>
      <w:numFmt w:val="decimal"/>
      <w:lvlText w:val="%1.%2.%3.%4.%5.%6.%7"/>
      <w:lvlJc w:val="left"/>
      <w:pPr>
        <w:tabs>
          <w:tab w:val="num" w:pos="0"/>
        </w:tabs>
        <w:ind w:left="3827" w:hanging="1276"/>
      </w:pPr>
      <w:rPr/>
    </w:lvl>
    <w:lvl w:ilvl="7">
      <w:start w:val="1"/>
      <w:numFmt w:val="decimal"/>
      <w:lvlText w:val="%1.%2.%3.%4.%5.%6.%7.%8"/>
      <w:lvlJc w:val="left"/>
      <w:pPr>
        <w:tabs>
          <w:tab w:val="num" w:pos="0"/>
        </w:tabs>
        <w:ind w:left="4394" w:hanging="1418"/>
      </w:pPr>
      <w:rPr/>
    </w:lvl>
    <w:lvl w:ilvl="8">
      <w:start w:val="1"/>
      <w:numFmt w:val="decimal"/>
      <w:lvlText w:val="%1.%2.%3.%4.%5.%6.%7.%8.%9"/>
      <w:lvlJc w:val="left"/>
      <w:pPr>
        <w:tabs>
          <w:tab w:val="num" w:pos="0"/>
        </w:tabs>
        <w:ind w:left="5102" w:hanging="1700"/>
      </w:pPr>
      <w:rPr/>
    </w:lvl>
  </w:abstractNum>
  <w:abstractNum w:abstractNumId="15">
    <w:lvl w:ilvl="0">
      <w:start w:val="1"/>
      <w:numFmt w:val="decimal"/>
      <w:lvlText w:val="%1"/>
      <w:lvlJc w:val="left"/>
      <w:pPr>
        <w:tabs>
          <w:tab w:val="num" w:pos="0"/>
        </w:tabs>
        <w:ind w:left="425" w:hanging="425"/>
      </w:pPr>
      <w:rPr/>
    </w:lvl>
    <w:lvl w:ilvl="1">
      <w:start w:val="1"/>
      <w:numFmt w:val="decimal"/>
      <w:lvlText w:val="%1.%2"/>
      <w:lvlJc w:val="left"/>
      <w:pPr>
        <w:tabs>
          <w:tab w:val="num" w:pos="0"/>
        </w:tabs>
        <w:ind w:left="992" w:hanging="567"/>
      </w:pPr>
      <w:rPr>
        <w:smallCaps w:val="false"/>
        <w:caps w:val="false"/>
        <w:dstrike w:val="false"/>
        <w:strike w:val="false"/>
        <w:vertAlign w:val="baseline"/>
        <w:position w:val="0"/>
        <w:sz w:val="20"/>
        <w:sz w:val="20"/>
        <w:spacing w:val="0"/>
        <w:i w:val="false"/>
        <w:u w:val="none"/>
        <w:kern w:val="0"/>
        <w:effect w:val="none"/>
        <w:iCs w:val="false"/>
        <w:bCs w:val="false"/>
        <w:em w:val="none"/>
        <w:vanish w:val="false"/>
        <w:rFonts w:cs="Times New Roman"/>
        <w:color w:val="000000"/>
      </w:rPr>
    </w:lvl>
    <w:lvl w:ilvl="2">
      <w:start w:val="1"/>
      <w:numFmt w:val="decimal"/>
      <w:lvlText w:val="%1.%2.%3"/>
      <w:lvlJc w:val="left"/>
      <w:pPr>
        <w:tabs>
          <w:tab w:val="num" w:pos="0"/>
        </w:tabs>
        <w:ind w:left="1418" w:hanging="567"/>
      </w:pPr>
      <w:rPr/>
    </w:lvl>
    <w:lvl w:ilvl="3">
      <w:start w:val="1"/>
      <w:numFmt w:val="decimal"/>
      <w:lvlText w:val="%1.%2.%3.%4"/>
      <w:lvlJc w:val="left"/>
      <w:pPr>
        <w:tabs>
          <w:tab w:val="num" w:pos="0"/>
        </w:tabs>
        <w:ind w:left="1984" w:hanging="708"/>
      </w:pPr>
      <w:rPr/>
    </w:lvl>
    <w:lvl w:ilvl="4">
      <w:start w:val="1"/>
      <w:numFmt w:val="decimal"/>
      <w:lvlText w:val="%1.%2.%3.%4.%5"/>
      <w:lvlJc w:val="left"/>
      <w:pPr>
        <w:tabs>
          <w:tab w:val="num" w:pos="0"/>
        </w:tabs>
        <w:ind w:left="2551" w:hanging="850"/>
      </w:pPr>
      <w:rPr/>
    </w:lvl>
    <w:lvl w:ilvl="5">
      <w:start w:val="1"/>
      <w:numFmt w:val="decimal"/>
      <w:lvlText w:val="%1.%2.%3.%4.%5.%6"/>
      <w:lvlJc w:val="left"/>
      <w:pPr>
        <w:tabs>
          <w:tab w:val="num" w:pos="0"/>
        </w:tabs>
        <w:ind w:left="3260" w:hanging="1134"/>
      </w:pPr>
      <w:rPr/>
    </w:lvl>
    <w:lvl w:ilvl="6">
      <w:start w:val="1"/>
      <w:numFmt w:val="decimal"/>
      <w:lvlText w:val="%1.%2.%3.%4.%5.%6.%7"/>
      <w:lvlJc w:val="left"/>
      <w:pPr>
        <w:tabs>
          <w:tab w:val="num" w:pos="0"/>
        </w:tabs>
        <w:ind w:left="3827" w:hanging="1276"/>
      </w:pPr>
      <w:rPr/>
    </w:lvl>
    <w:lvl w:ilvl="7">
      <w:start w:val="1"/>
      <w:numFmt w:val="decimal"/>
      <w:lvlText w:val="%1.%2.%3.%4.%5.%6.%7.%8"/>
      <w:lvlJc w:val="left"/>
      <w:pPr>
        <w:tabs>
          <w:tab w:val="num" w:pos="0"/>
        </w:tabs>
        <w:ind w:left="4394" w:hanging="1418"/>
      </w:pPr>
      <w:rPr/>
    </w:lvl>
    <w:lvl w:ilvl="8">
      <w:start w:val="1"/>
      <w:numFmt w:val="decimal"/>
      <w:lvlText w:val="%1.%2.%3.%4.%5.%6.%7.%8.%9"/>
      <w:lvlJc w:val="left"/>
      <w:pPr>
        <w:tabs>
          <w:tab w:val="num" w:pos="0"/>
        </w:tabs>
        <w:ind w:left="5102" w:hanging="1700"/>
      </w:pPr>
      <w:rPr/>
    </w:lvl>
  </w:abstractNum>
  <w:abstractNum w:abstractNumId="16">
    <w:lvl w:ilvl="0">
      <w:start w:val="1"/>
      <w:numFmt w:val="decimal"/>
      <w:lvlText w:val="%1"/>
      <w:lvlJc w:val="left"/>
      <w:pPr>
        <w:tabs>
          <w:tab w:val="num" w:pos="0"/>
        </w:tabs>
        <w:ind w:left="425" w:hanging="425"/>
      </w:pPr>
      <w:rPr/>
    </w:lvl>
    <w:lvl w:ilvl="1">
      <w:start w:val="1"/>
      <w:numFmt w:val="decimal"/>
      <w:lvlText w:val="%1.%2"/>
      <w:lvlJc w:val="left"/>
      <w:pPr>
        <w:tabs>
          <w:tab w:val="num" w:pos="0"/>
        </w:tabs>
        <w:ind w:left="992" w:hanging="567"/>
      </w:pPr>
      <w:rPr/>
    </w:lvl>
    <w:lvl w:ilvl="2">
      <w:start w:val="1"/>
      <w:numFmt w:val="decimal"/>
      <w:lvlText w:val="%1.%2.%3"/>
      <w:lvlJc w:val="left"/>
      <w:pPr>
        <w:tabs>
          <w:tab w:val="num" w:pos="0"/>
        </w:tabs>
        <w:ind w:left="1418" w:hanging="567"/>
      </w:pPr>
      <w:rPr/>
    </w:lvl>
    <w:lvl w:ilvl="3">
      <w:start w:val="1"/>
      <w:numFmt w:val="decimal"/>
      <w:lvlText w:val="%1.%2.%3.%4"/>
      <w:lvlJc w:val="left"/>
      <w:pPr>
        <w:tabs>
          <w:tab w:val="num" w:pos="0"/>
        </w:tabs>
        <w:ind w:left="1984" w:hanging="708"/>
      </w:pPr>
      <w:rPr/>
    </w:lvl>
    <w:lvl w:ilvl="4">
      <w:start w:val="1"/>
      <w:numFmt w:val="decimal"/>
      <w:lvlText w:val="%1.%2.%3.%4.%5"/>
      <w:lvlJc w:val="left"/>
      <w:pPr>
        <w:tabs>
          <w:tab w:val="num" w:pos="0"/>
        </w:tabs>
        <w:ind w:left="2551" w:hanging="850"/>
      </w:pPr>
      <w:rPr/>
    </w:lvl>
    <w:lvl w:ilvl="5">
      <w:start w:val="1"/>
      <w:numFmt w:val="decimal"/>
      <w:lvlText w:val="%1.%2.%3.%4.%5.%6"/>
      <w:lvlJc w:val="left"/>
      <w:pPr>
        <w:tabs>
          <w:tab w:val="num" w:pos="0"/>
        </w:tabs>
        <w:ind w:left="3260" w:hanging="1134"/>
      </w:pPr>
      <w:rPr/>
    </w:lvl>
    <w:lvl w:ilvl="6">
      <w:start w:val="1"/>
      <w:numFmt w:val="decimal"/>
      <w:lvlText w:val="%1.%2.%3.%4.%5.%6.%7"/>
      <w:lvlJc w:val="left"/>
      <w:pPr>
        <w:tabs>
          <w:tab w:val="num" w:pos="0"/>
        </w:tabs>
        <w:ind w:left="3827" w:hanging="1276"/>
      </w:pPr>
      <w:rPr/>
    </w:lvl>
    <w:lvl w:ilvl="7">
      <w:start w:val="1"/>
      <w:numFmt w:val="decimal"/>
      <w:lvlText w:val="%1.%2.%3.%4.%5.%6.%7.%8"/>
      <w:lvlJc w:val="left"/>
      <w:pPr>
        <w:tabs>
          <w:tab w:val="num" w:pos="0"/>
        </w:tabs>
        <w:ind w:left="4394" w:hanging="1418"/>
      </w:pPr>
      <w:rPr/>
    </w:lvl>
    <w:lvl w:ilvl="8">
      <w:start w:val="1"/>
      <w:numFmt w:val="decimal"/>
      <w:lvlText w:val="%1.%2.%3.%4.%5.%6.%7.%8.%9"/>
      <w:lvlJc w:val="left"/>
      <w:pPr>
        <w:tabs>
          <w:tab w:val="num" w:pos="0"/>
        </w:tabs>
        <w:ind w:left="5102" w:hanging="170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embedSystemFonts/>
  <w:defaultTabStop w:val="288"/>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uiPriority="99"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e0d27"/>
    <w:pPr>
      <w:widowControl/>
      <w:suppressAutoHyphens w:val="true"/>
      <w:overflowPunct w:val="false"/>
      <w:bidi w:val="0"/>
      <w:spacing w:before="0" w:after="180"/>
      <w:jc w:val="left"/>
      <w:textAlignment w:val="baseline"/>
    </w:pPr>
    <w:rPr>
      <w:rFonts w:ascii="Times New Roman" w:hAnsi="Times New Roman" w:eastAsia="Malgun Gothic" w:cs="Times New Roman"/>
      <w:color w:val="auto"/>
      <w:kern w:val="0"/>
      <w:sz w:val="20"/>
      <w:szCs w:val="20"/>
      <w:lang w:val="en-GB" w:eastAsia="en-US" w:bidi="ar-SA"/>
    </w:rPr>
  </w:style>
  <w:style w:type="paragraph" w:styleId="Heading1">
    <w:name w:val="Heading 1"/>
    <w:next w:val="Normal"/>
    <w:link w:val="berschrift1Zchn"/>
    <w:qFormat/>
    <w:rsid w:val="00cd386d"/>
    <w:pPr>
      <w:keepNext w:val="true"/>
      <w:keepLines/>
      <w:widowControl/>
      <w:pBdr>
        <w:top w:val="single" w:sz="12" w:space="3" w:color="000000"/>
      </w:pBdr>
      <w:suppressAutoHyphens w:val="true"/>
      <w:overflowPunct w:val="false"/>
      <w:bidi w:val="0"/>
      <w:spacing w:before="240" w:after="180"/>
      <w:ind w:hanging="1134" w:left="1134"/>
      <w:jc w:val="left"/>
      <w:textAlignment w:val="baseline"/>
      <w:outlineLvl w:val="0"/>
    </w:pPr>
    <w:rPr>
      <w:rFonts w:ascii="Arial" w:hAnsi="Arial" w:eastAsia="Malgun Gothic" w:cs="Times New Roman"/>
      <w:color w:val="auto"/>
      <w:kern w:val="0"/>
      <w:sz w:val="36"/>
      <w:szCs w:val="20"/>
      <w:lang w:val="en-GB" w:eastAsia="en-US" w:bidi="ar-SA"/>
    </w:rPr>
  </w:style>
  <w:style w:type="paragraph" w:styleId="Heading2">
    <w:name w:val="Heading 2"/>
    <w:basedOn w:val="Heading1"/>
    <w:next w:val="Normal"/>
    <w:link w:val="berschrift2Zchn"/>
    <w:qFormat/>
    <w:rsid w:val="00cd386d"/>
    <w:pPr>
      <w:pBdr>
        <w:top w:val="nil"/>
      </w:pBdr>
      <w:spacing w:before="180" w:after="180"/>
      <w:outlineLvl w:val="1"/>
    </w:pPr>
    <w:rPr>
      <w:sz w:val="32"/>
      <w:lang w:val="x-none"/>
    </w:rPr>
  </w:style>
  <w:style w:type="paragraph" w:styleId="Heading3">
    <w:name w:val="Heading 3"/>
    <w:basedOn w:val="Heading2"/>
    <w:next w:val="Normal"/>
    <w:link w:val="berschrift3Zchn"/>
    <w:uiPriority w:val="9"/>
    <w:qFormat/>
    <w:rsid w:val="00cd386d"/>
    <w:pPr>
      <w:spacing w:before="120" w:after="180"/>
      <w:outlineLvl w:val="2"/>
    </w:pPr>
    <w:rPr>
      <w:sz w:val="28"/>
    </w:rPr>
  </w:style>
  <w:style w:type="paragraph" w:styleId="Heading4">
    <w:name w:val="Heading 4"/>
    <w:basedOn w:val="Heading3"/>
    <w:next w:val="Normal"/>
    <w:link w:val="berschrift4Zchn"/>
    <w:qFormat/>
    <w:rsid w:val="00cd386d"/>
    <w:pPr>
      <w:ind w:hanging="1418" w:left="1418"/>
      <w:outlineLvl w:val="3"/>
    </w:pPr>
    <w:rPr>
      <w:sz w:val="24"/>
    </w:rPr>
  </w:style>
  <w:style w:type="paragraph" w:styleId="Heading5">
    <w:name w:val="Heading 5"/>
    <w:basedOn w:val="Heading4"/>
    <w:next w:val="Normal"/>
    <w:link w:val="berschrift5Zchn"/>
    <w:qFormat/>
    <w:rsid w:val="00cd386d"/>
    <w:pPr>
      <w:ind w:hanging="1701" w:left="1701"/>
      <w:outlineLvl w:val="4"/>
    </w:pPr>
    <w:rPr>
      <w:sz w:val="22"/>
    </w:rPr>
  </w:style>
  <w:style w:type="paragraph" w:styleId="Heading6">
    <w:name w:val="Heading 6"/>
    <w:basedOn w:val="H6"/>
    <w:next w:val="Normal"/>
    <w:link w:val="berschrift6Zchn"/>
    <w:qFormat/>
    <w:rsid w:val="00cd386d"/>
    <w:pPr>
      <w:outlineLvl w:val="5"/>
    </w:pPr>
    <w:rPr/>
  </w:style>
  <w:style w:type="paragraph" w:styleId="Heading7">
    <w:name w:val="Heading 7"/>
    <w:basedOn w:val="H6"/>
    <w:next w:val="Normal"/>
    <w:link w:val="berschrift7Zchn"/>
    <w:qFormat/>
    <w:rsid w:val="00cd386d"/>
    <w:pPr>
      <w:outlineLvl w:val="6"/>
    </w:pPr>
    <w:rPr/>
  </w:style>
  <w:style w:type="paragraph" w:styleId="Heading8">
    <w:name w:val="Heading 8"/>
    <w:basedOn w:val="Heading1"/>
    <w:next w:val="Normal"/>
    <w:link w:val="berschrift8Zchn"/>
    <w:qFormat/>
    <w:rsid w:val="00cd386d"/>
    <w:pPr>
      <w:ind w:hanging="0" w:left="0"/>
      <w:outlineLvl w:val="7"/>
    </w:pPr>
    <w:rPr/>
  </w:style>
  <w:style w:type="paragraph" w:styleId="Heading9">
    <w:name w:val="Heading 9"/>
    <w:basedOn w:val="Heading8"/>
    <w:next w:val="Normal"/>
    <w:link w:val="berschrift9Zchn"/>
    <w:qFormat/>
    <w:rsid w:val="00cd386d"/>
    <w:pPr>
      <w:outlineLvl w:val="8"/>
    </w:pPr>
    <w:rPr/>
  </w:style>
  <w:style w:type="character" w:styleId="DefaultParagraphFont" w:default="1">
    <w:name w:val="Default Paragraph Font"/>
    <w:uiPriority w:val="1"/>
    <w:semiHidden/>
    <w:unhideWhenUsed/>
    <w:qFormat/>
    <w:rPr/>
  </w:style>
  <w:style w:type="character" w:styleId="berschrift2Zchn" w:customStyle="1">
    <w:name w:val="Überschrift 2 Zchn"/>
    <w:link w:val="Heading2"/>
    <w:qFormat/>
    <w:rsid w:val="00e05319"/>
    <w:rPr>
      <w:rFonts w:ascii="Arial" w:hAnsi="Arial"/>
      <w:sz w:val="32"/>
      <w:lang w:eastAsia="en-US"/>
    </w:rPr>
  </w:style>
  <w:style w:type="character" w:styleId="ZGSM" w:customStyle="1">
    <w:name w:val="ZGSM"/>
    <w:qFormat/>
    <w:rsid w:val="00cd386d"/>
    <w:rPr/>
  </w:style>
  <w:style w:type="character" w:styleId="KopfzeileZchn" w:customStyle="1">
    <w:name w:val="Kopfzeile Zchn"/>
    <w:link w:val="Header"/>
    <w:qFormat/>
    <w:rsid w:val="00294eef"/>
    <w:rPr>
      <w:rFonts w:ascii="Arial" w:hAnsi="Arial"/>
      <w:b/>
      <w:sz w:val="18"/>
      <w:lang w:val="en-GB" w:eastAsia="en-US" w:bidi="ar-SA"/>
    </w:rPr>
  </w:style>
  <w:style w:type="character" w:styleId="FuzeileZchn" w:customStyle="1">
    <w:name w:val="Fußzeile Zchn"/>
    <w:link w:val="Footer"/>
    <w:qFormat/>
    <w:rsid w:val="00bc33f7"/>
    <w:rPr>
      <w:rFonts w:ascii="Arial" w:hAnsi="Arial"/>
      <w:b/>
      <w:i/>
      <w:sz w:val="18"/>
      <w:lang w:eastAsia="en-US"/>
    </w:rPr>
  </w:style>
  <w:style w:type="character" w:styleId="FootnoteCharacters">
    <w:name w:val="Footnote Characters"/>
    <w:qFormat/>
    <w:rsid w:val="00cd386d"/>
    <w:rPr>
      <w:b/>
      <w:sz w:val="16"/>
      <w:vertAlign w:val="superscript"/>
    </w:rPr>
  </w:style>
  <w:style w:type="character" w:styleId="FootnoteReference">
    <w:name w:val="Footnote Reference"/>
    <w:rPr>
      <w:b/>
      <w:sz w:val="16"/>
      <w:vertAlign w:val="superscript"/>
    </w:rPr>
  </w:style>
  <w:style w:type="character" w:styleId="NOChar" w:customStyle="1">
    <w:name w:val="NO Char"/>
    <w:link w:val="NO"/>
    <w:qFormat/>
    <w:rsid w:val="00e05319"/>
    <w:rPr>
      <w:lang w:eastAsia="en-US"/>
    </w:rPr>
  </w:style>
  <w:style w:type="character" w:styleId="Guidance" w:customStyle="1">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annotationreference">
    <w:name w:val="annotation reference"/>
    <w:uiPriority w:val="99"/>
    <w:qFormat/>
    <w:rPr>
      <w:sz w:val="16"/>
      <w:szCs w:val="16"/>
    </w:rPr>
  </w:style>
  <w:style w:type="character" w:styleId="Emphasis">
    <w:name w:val="Emphasis"/>
    <w:uiPriority w:val="20"/>
    <w:qFormat/>
    <w:rPr>
      <w:i/>
      <w:iCs/>
    </w:rPr>
  </w:style>
  <w:style w:type="character" w:styleId="EndnoteCharacters">
    <w:name w:val="Endnote Characters"/>
    <w:semiHidden/>
    <w:qFormat/>
    <w:rPr>
      <w:vertAlign w:val="superscript"/>
    </w:rPr>
  </w:style>
  <w:style w:type="character" w:styleId="EndnoteReference">
    <w:name w:val="Endnote Reference"/>
    <w:rPr>
      <w:vertAlign w:val="superscript"/>
    </w:rPr>
  </w:style>
  <w:style w:type="character" w:styleId="HTMLAcronym">
    <w:name w:val="HTML Acronym"/>
    <w:basedOn w:val="DefaultParagraphFont"/>
    <w:qFormat/>
    <w:rPr/>
  </w:style>
  <w:style w:type="character" w:styleId="HTMLCite">
    <w:name w:val="HTML Cite"/>
    <w:qFormat/>
    <w:rPr>
      <w:i/>
      <w:iCs/>
    </w:rPr>
  </w:style>
  <w:style w:type="character" w:styleId="HTMLCode">
    <w:name w:val="HTML Code"/>
    <w:uiPriority w:val="99"/>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qFormat/>
    <w:rPr>
      <w:b/>
      <w:bCs/>
    </w:rPr>
  </w:style>
  <w:style w:type="character" w:styleId="SprechblasentextZchn" w:customStyle="1">
    <w:name w:val="Sprechblasentext Zchn"/>
    <w:link w:val="BalloonText"/>
    <w:uiPriority w:val="99"/>
    <w:qFormat/>
    <w:rsid w:val="00f12dd3"/>
    <w:rPr>
      <w:rFonts w:ascii="Tahoma" w:hAnsi="Tahoma" w:cs="Tahoma"/>
      <w:sz w:val="16"/>
      <w:szCs w:val="16"/>
      <w:lang w:eastAsia="en-US"/>
    </w:rPr>
  </w:style>
  <w:style w:type="character" w:styleId="KommentartextZchn" w:customStyle="1">
    <w:name w:val="Kommentartext Zchn"/>
    <w:link w:val="AnnotationText"/>
    <w:uiPriority w:val="99"/>
    <w:qFormat/>
    <w:rsid w:val="00782179"/>
    <w:rPr>
      <w:lang w:val="en-GB" w:eastAsia="en-US"/>
    </w:rPr>
  </w:style>
  <w:style w:type="character" w:styleId="KommentarthemaZchn" w:customStyle="1">
    <w:name w:val="Kommentarthema Zchn"/>
    <w:link w:val="annotationsubject"/>
    <w:uiPriority w:val="99"/>
    <w:qFormat/>
    <w:rsid w:val="00782179"/>
    <w:rPr>
      <w:b/>
      <w:bCs/>
      <w:lang w:val="en-GB" w:eastAsia="en-US"/>
    </w:rPr>
  </w:style>
  <w:style w:type="character" w:styleId="TALChar1" w:customStyle="1">
    <w:name w:val="TAL Char1"/>
    <w:link w:val="TAL"/>
    <w:qFormat/>
    <w:locked/>
    <w:rsid w:val="00ed7f50"/>
    <w:rPr>
      <w:rFonts w:ascii="Arial" w:hAnsi="Arial"/>
      <w:sz w:val="18"/>
      <w:lang w:val="en-GB" w:eastAsia="en-US"/>
    </w:rPr>
  </w:style>
  <w:style w:type="character" w:styleId="THChar" w:customStyle="1">
    <w:name w:val="TH Char"/>
    <w:link w:val="TH"/>
    <w:qFormat/>
    <w:locked/>
    <w:rsid w:val="00ed7f50"/>
    <w:rPr>
      <w:rFonts w:ascii="Arial" w:hAnsi="Arial"/>
      <w:b/>
      <w:lang w:val="en-GB" w:eastAsia="en-US"/>
    </w:rPr>
  </w:style>
  <w:style w:type="character" w:styleId="TFChar" w:customStyle="1">
    <w:name w:val="TF Char"/>
    <w:link w:val="TF"/>
    <w:qFormat/>
    <w:rsid w:val="00ed7f50"/>
    <w:rPr>
      <w:rFonts w:ascii="Arial" w:hAnsi="Arial"/>
      <w:b/>
      <w:lang w:val="en-GB" w:eastAsia="en-US"/>
    </w:rPr>
  </w:style>
  <w:style w:type="character" w:styleId="TAHChar" w:customStyle="1">
    <w:name w:val="TAH Char"/>
    <w:link w:val="TAH"/>
    <w:qFormat/>
    <w:locked/>
    <w:rsid w:val="00ed7f50"/>
    <w:rPr>
      <w:rFonts w:ascii="Arial" w:hAnsi="Arial"/>
      <w:b/>
      <w:sz w:val="18"/>
      <w:lang w:val="en-GB" w:eastAsia="en-US"/>
    </w:rPr>
  </w:style>
  <w:style w:type="character" w:styleId="berschrift3Zchn" w:customStyle="1">
    <w:name w:val="Überschrift 3 Zchn"/>
    <w:link w:val="Heading3"/>
    <w:qFormat/>
    <w:rsid w:val="005745fc"/>
    <w:rPr>
      <w:rFonts w:ascii="Arial" w:hAnsi="Arial"/>
      <w:sz w:val="28"/>
      <w:lang w:val="x-none" w:eastAsia="en-US"/>
    </w:rPr>
  </w:style>
  <w:style w:type="character" w:styleId="berschrift8Zchn" w:customStyle="1">
    <w:name w:val="Überschrift 8 Zchn"/>
    <w:link w:val="Heading8"/>
    <w:qFormat/>
    <w:rsid w:val="005745fc"/>
    <w:rPr>
      <w:rFonts w:ascii="Arial" w:hAnsi="Arial"/>
      <w:sz w:val="36"/>
      <w:lang w:val="en-GB" w:eastAsia="en-US"/>
    </w:rPr>
  </w:style>
  <w:style w:type="character" w:styleId="B1Char" w:customStyle="1">
    <w:name w:val="B1 Char"/>
    <w:link w:val="B1"/>
    <w:qFormat/>
    <w:locked/>
    <w:rsid w:val="005745fc"/>
    <w:rPr>
      <w:lang w:val="en-GB" w:eastAsia="en-US"/>
    </w:rPr>
  </w:style>
  <w:style w:type="character" w:styleId="B1Car" w:customStyle="1">
    <w:name w:val="B1+ Car"/>
    <w:link w:val="B11"/>
    <w:qFormat/>
    <w:locked/>
    <w:rsid w:val="005745fc"/>
    <w:rPr>
      <w:lang w:val="en-GB" w:eastAsia="en-US"/>
    </w:rPr>
  </w:style>
  <w:style w:type="character" w:styleId="EditorsNoteCharChar" w:customStyle="1">
    <w:name w:val="Editor's Note Char Char"/>
    <w:qFormat/>
    <w:locked/>
    <w:rsid w:val="005745fc"/>
    <w:rPr>
      <w:rFonts w:ascii="Times New Roman" w:hAnsi="Times New Roman" w:eastAsia="Times New Roman"/>
      <w:color w:val="FF0000"/>
      <w:lang w:val="en-GB" w:eastAsia="en-US"/>
    </w:rPr>
  </w:style>
  <w:style w:type="character" w:styleId="CommentTextChar1" w:customStyle="1">
    <w:name w:val="Comment Text Char1"/>
    <w:qFormat/>
    <w:locked/>
    <w:rsid w:val="005745fc"/>
    <w:rPr>
      <w:rFonts w:ascii="Times New Roman" w:hAnsi="Times New Roman" w:eastAsia="Times New Roman"/>
      <w:lang w:val="en-GB"/>
    </w:rPr>
  </w:style>
  <w:style w:type="character" w:styleId="CommentTextChar" w:customStyle="1">
    <w:name w:val="Comment Text Char"/>
    <w:qFormat/>
    <w:rsid w:val="005745fc"/>
    <w:rPr>
      <w:rFonts w:ascii="Times New Roman" w:hAnsi="Times New Roman" w:eastAsia="SimSun"/>
      <w:lang w:val="en-GB" w:eastAsia="en-US"/>
    </w:rPr>
  </w:style>
  <w:style w:type="character" w:styleId="TALChar" w:customStyle="1">
    <w:name w:val="TAL Char"/>
    <w:qFormat/>
    <w:rsid w:val="005745fc"/>
    <w:rPr>
      <w:rFonts w:ascii="Arial" w:hAnsi="Arial"/>
      <w:sz w:val="18"/>
      <w:lang w:val="en-GB" w:eastAsia="en-US"/>
    </w:rPr>
  </w:style>
  <w:style w:type="character" w:styleId="NurTextZchn" w:customStyle="1">
    <w:name w:val="Nur Text Zchn"/>
    <w:link w:val="PlainText"/>
    <w:uiPriority w:val="99"/>
    <w:qFormat/>
    <w:rsid w:val="005745fc"/>
    <w:rPr>
      <w:rFonts w:ascii="Courier New" w:hAnsi="Courier New" w:cs="Courier New"/>
      <w:lang w:val="en-GB" w:eastAsia="en-US"/>
    </w:rPr>
  </w:style>
  <w:style w:type="character" w:styleId="berschrift1Zchn" w:customStyle="1">
    <w:name w:val="Überschrift 1 Zchn"/>
    <w:link w:val="Heading1"/>
    <w:qFormat/>
    <w:rsid w:val="005745fc"/>
    <w:rPr>
      <w:rFonts w:ascii="Arial" w:hAnsi="Arial"/>
      <w:sz w:val="36"/>
      <w:lang w:val="en-GB" w:eastAsia="en-US"/>
    </w:rPr>
  </w:style>
  <w:style w:type="character" w:styleId="berschrift4Zchn" w:customStyle="1">
    <w:name w:val="Überschrift 4 Zchn"/>
    <w:link w:val="Heading4"/>
    <w:qFormat/>
    <w:rsid w:val="005745fc"/>
    <w:rPr>
      <w:rFonts w:ascii="Arial" w:hAnsi="Arial"/>
      <w:sz w:val="24"/>
      <w:lang w:val="x-none" w:eastAsia="en-US"/>
    </w:rPr>
  </w:style>
  <w:style w:type="character" w:styleId="berschrift5Zchn" w:customStyle="1">
    <w:name w:val="Überschrift 5 Zchn"/>
    <w:link w:val="Heading5"/>
    <w:qFormat/>
    <w:rsid w:val="005745fc"/>
    <w:rPr>
      <w:rFonts w:ascii="Arial" w:hAnsi="Arial"/>
      <w:sz w:val="22"/>
      <w:lang w:val="x-none" w:eastAsia="en-US"/>
    </w:rPr>
  </w:style>
  <w:style w:type="character" w:styleId="Char1" w:customStyle="1">
    <w:name w:val="批注文字 Char1"/>
    <w:qFormat/>
    <w:rsid w:val="005745fc"/>
    <w:rPr>
      <w:lang w:val="en-GB" w:eastAsia="en-US"/>
    </w:rPr>
  </w:style>
  <w:style w:type="character" w:styleId="FunotentextZchn" w:customStyle="1">
    <w:name w:val="Fußnotentext Zchn"/>
    <w:link w:val="FootnoteText"/>
    <w:qFormat/>
    <w:rsid w:val="005745fc"/>
    <w:rPr>
      <w:sz w:val="16"/>
      <w:lang w:val="en-GB" w:eastAsia="en-US"/>
    </w:rPr>
  </w:style>
  <w:style w:type="character" w:styleId="BeschriftungZchn" w:customStyle="1">
    <w:name w:val="Beschriftung Zchn"/>
    <w:link w:val="Caption"/>
    <w:qFormat/>
    <w:locked/>
    <w:rsid w:val="005745fc"/>
    <w:rPr>
      <w:b/>
      <w:bCs/>
      <w:lang w:val="en-GB" w:eastAsia="en-US"/>
    </w:rPr>
  </w:style>
  <w:style w:type="character" w:styleId="EXCar" w:customStyle="1">
    <w:name w:val="EX Car"/>
    <w:link w:val="EX"/>
    <w:qFormat/>
    <w:rsid w:val="005745fc"/>
    <w:rPr>
      <w:lang w:val="en-GB" w:eastAsia="en-US"/>
    </w:rPr>
  </w:style>
  <w:style w:type="character" w:styleId="NichtaufgelsteErwhnung1" w:customStyle="1">
    <w:name w:val="Nicht aufgelöste Erwähnung1"/>
    <w:uiPriority w:val="99"/>
    <w:semiHidden/>
    <w:unhideWhenUsed/>
    <w:qFormat/>
    <w:rsid w:val="0089131b"/>
    <w:rPr>
      <w:color w:val="605E5C"/>
      <w:shd w:fill="E1DFDD" w:val="clear"/>
    </w:rPr>
  </w:style>
  <w:style w:type="character" w:styleId="berschrift6Zchn" w:customStyle="1">
    <w:name w:val="Überschrift 6 Zchn"/>
    <w:link w:val="Heading6"/>
    <w:qFormat/>
    <w:rsid w:val="00c31a7b"/>
    <w:rPr>
      <w:rFonts w:ascii="Arial" w:hAnsi="Arial"/>
      <w:lang w:val="x-none" w:eastAsia="en-US"/>
    </w:rPr>
  </w:style>
  <w:style w:type="character" w:styleId="berschrift7Zchn" w:customStyle="1">
    <w:name w:val="Überschrift 7 Zchn"/>
    <w:link w:val="Heading7"/>
    <w:qFormat/>
    <w:rsid w:val="00c31a7b"/>
    <w:rPr>
      <w:rFonts w:ascii="Arial" w:hAnsi="Arial"/>
      <w:lang w:val="x-none" w:eastAsia="en-US"/>
    </w:rPr>
  </w:style>
  <w:style w:type="character" w:styleId="berschrift9Zchn" w:customStyle="1">
    <w:name w:val="Überschrift 9 Zchn"/>
    <w:link w:val="Heading9"/>
    <w:qFormat/>
    <w:rsid w:val="00c31a7b"/>
    <w:rPr>
      <w:rFonts w:ascii="Arial" w:hAnsi="Arial"/>
      <w:sz w:val="36"/>
      <w:lang w:val="en-GB" w:eastAsia="en-US"/>
    </w:rPr>
  </w:style>
  <w:style w:type="character" w:styleId="HTMLAdresseZchn" w:customStyle="1">
    <w:name w:val="HTML Adresse Zchn"/>
    <w:link w:val="HTMLAddress"/>
    <w:qFormat/>
    <w:rsid w:val="00c31a7b"/>
    <w:rPr>
      <w:i/>
      <w:iCs/>
      <w:lang w:val="en-GB" w:eastAsia="en-US"/>
    </w:rPr>
  </w:style>
  <w:style w:type="character" w:styleId="HTMLVorformatiertZchn" w:customStyle="1">
    <w:name w:val="HTML Vorformatiert Zchn"/>
    <w:link w:val="HTMLPreformatted"/>
    <w:uiPriority w:val="99"/>
    <w:qFormat/>
    <w:rsid w:val="00c31a7b"/>
    <w:rPr>
      <w:rFonts w:ascii="Courier New" w:hAnsi="Courier New" w:cs="Courier New"/>
      <w:lang w:val="en-GB" w:eastAsia="en-US"/>
    </w:rPr>
  </w:style>
  <w:style w:type="character" w:styleId="EndnotentextZchn" w:customStyle="1">
    <w:name w:val="Endnotentext Zchn"/>
    <w:link w:val="EndnoteText"/>
    <w:semiHidden/>
    <w:qFormat/>
    <w:rsid w:val="00c31a7b"/>
    <w:rPr>
      <w:lang w:val="en-GB" w:eastAsia="en-US"/>
    </w:rPr>
  </w:style>
  <w:style w:type="character" w:styleId="MakrotextZchn" w:customStyle="1">
    <w:name w:val="Makrotext Zchn"/>
    <w:link w:val="macro"/>
    <w:semiHidden/>
    <w:qFormat/>
    <w:rsid w:val="00c31a7b"/>
    <w:rPr>
      <w:rFonts w:ascii="Courier New" w:hAnsi="Courier New" w:cs="Courier New"/>
      <w:lang w:val="en-GB" w:eastAsia="en-US"/>
    </w:rPr>
  </w:style>
  <w:style w:type="character" w:styleId="TitelZchn" w:customStyle="1">
    <w:name w:val="Titel Zchn"/>
    <w:link w:val="Title"/>
    <w:qFormat/>
    <w:rsid w:val="00c31a7b"/>
    <w:rPr>
      <w:rFonts w:ascii="Arial" w:hAnsi="Arial" w:cs="Arial"/>
      <w:b/>
      <w:bCs/>
      <w:kern w:val="2"/>
      <w:sz w:val="32"/>
      <w:szCs w:val="32"/>
      <w:lang w:val="en-GB" w:eastAsia="en-US"/>
    </w:rPr>
  </w:style>
  <w:style w:type="character" w:styleId="GruformelZchn" w:customStyle="1">
    <w:name w:val="Grußformel Zchn"/>
    <w:link w:val="Closing"/>
    <w:qFormat/>
    <w:rsid w:val="00c31a7b"/>
    <w:rPr>
      <w:lang w:val="en-GB" w:eastAsia="en-US"/>
    </w:rPr>
  </w:style>
  <w:style w:type="character" w:styleId="UnterschriftZchn" w:customStyle="1">
    <w:name w:val="Unterschrift Zchn"/>
    <w:link w:val="Signature"/>
    <w:qFormat/>
    <w:rsid w:val="00c31a7b"/>
    <w:rPr>
      <w:lang w:val="en-GB" w:eastAsia="en-US"/>
    </w:rPr>
  </w:style>
  <w:style w:type="character" w:styleId="TextkrperZchn" w:customStyle="1">
    <w:name w:val="Textkörper Zchn"/>
    <w:qFormat/>
    <w:rsid w:val="00c31a7b"/>
    <w:rPr>
      <w:lang w:val="en-GB" w:eastAsia="en-US"/>
    </w:rPr>
  </w:style>
  <w:style w:type="character" w:styleId="Textkrper-ZeileneinzugZchn" w:customStyle="1">
    <w:name w:val="Textkörper-Zeileneinzug Zchn"/>
    <w:qFormat/>
    <w:rsid w:val="00c31a7b"/>
    <w:rPr>
      <w:lang w:val="en-GB" w:eastAsia="en-US"/>
    </w:rPr>
  </w:style>
  <w:style w:type="character" w:styleId="NachrichtenkopfZchn" w:customStyle="1">
    <w:name w:val="Nachrichtenkopf Zchn"/>
    <w:link w:val="MessageHeader"/>
    <w:qFormat/>
    <w:rsid w:val="00c31a7b"/>
    <w:rPr>
      <w:rFonts w:ascii="Arial" w:hAnsi="Arial" w:cs="Arial"/>
      <w:sz w:val="24"/>
      <w:szCs w:val="24"/>
      <w:shd w:fill="CCCCCC" w:val="clear"/>
      <w:lang w:val="en-GB" w:eastAsia="en-US"/>
    </w:rPr>
  </w:style>
  <w:style w:type="character" w:styleId="UntertitelZchn" w:customStyle="1">
    <w:name w:val="Untertitel Zchn"/>
    <w:link w:val="Subtitle"/>
    <w:qFormat/>
    <w:rsid w:val="00c31a7b"/>
    <w:rPr>
      <w:rFonts w:ascii="Arial" w:hAnsi="Arial" w:cs="Arial"/>
      <w:sz w:val="24"/>
      <w:szCs w:val="24"/>
      <w:lang w:val="en-GB" w:eastAsia="en-US"/>
    </w:rPr>
  </w:style>
  <w:style w:type="character" w:styleId="AnredeZchn" w:customStyle="1">
    <w:name w:val="Anrede Zchn"/>
    <w:qFormat/>
    <w:rsid w:val="00c31a7b"/>
    <w:rPr>
      <w:lang w:val="en-GB" w:eastAsia="en-US"/>
    </w:rPr>
  </w:style>
  <w:style w:type="character" w:styleId="DatumZchn" w:customStyle="1">
    <w:name w:val="Datum Zchn"/>
    <w:link w:val="Date"/>
    <w:qFormat/>
    <w:rsid w:val="00c31a7b"/>
    <w:rPr>
      <w:lang w:val="en-GB" w:eastAsia="en-US"/>
    </w:rPr>
  </w:style>
  <w:style w:type="character" w:styleId="Textkrper-ErstzeileneinzugZchn" w:customStyle="1">
    <w:name w:val="Textkörper-Erstzeileneinzug Zchn"/>
    <w:qFormat/>
    <w:rsid w:val="00c31a7b"/>
    <w:rPr>
      <w:lang w:val="en-GB" w:eastAsia="en-US"/>
    </w:rPr>
  </w:style>
  <w:style w:type="character" w:styleId="Textkrper-Erstzeileneinzug2Zchn" w:customStyle="1">
    <w:name w:val="Textkörper-Erstzeileneinzug 2 Zchn"/>
    <w:link w:val="BodyTextFirstIndent2"/>
    <w:qFormat/>
    <w:rsid w:val="00c31a7b"/>
    <w:rPr>
      <w:lang w:val="en-GB" w:eastAsia="en-US"/>
    </w:rPr>
  </w:style>
  <w:style w:type="character" w:styleId="Fu-EndnotenberschriftZchn" w:customStyle="1">
    <w:name w:val="Fuß/-Endnotenüberschrift Zchn"/>
    <w:link w:val="NoteHeading"/>
    <w:qFormat/>
    <w:rsid w:val="00c31a7b"/>
    <w:rPr>
      <w:lang w:val="en-GB" w:eastAsia="en-US"/>
    </w:rPr>
  </w:style>
  <w:style w:type="character" w:styleId="Textkrper2Zchn" w:customStyle="1">
    <w:name w:val="Textkörper 2 Zchn"/>
    <w:link w:val="BodyText2"/>
    <w:qFormat/>
    <w:rsid w:val="00c31a7b"/>
    <w:rPr>
      <w:lang w:val="en-GB" w:eastAsia="en-US"/>
    </w:rPr>
  </w:style>
  <w:style w:type="character" w:styleId="Textkrper3Zchn" w:customStyle="1">
    <w:name w:val="Textkörper 3 Zchn"/>
    <w:link w:val="BodyText3"/>
    <w:qFormat/>
    <w:rsid w:val="00c31a7b"/>
    <w:rPr>
      <w:sz w:val="16"/>
      <w:szCs w:val="16"/>
      <w:lang w:val="en-GB" w:eastAsia="en-US"/>
    </w:rPr>
  </w:style>
  <w:style w:type="character" w:styleId="Textkrper-Einzug2Zchn" w:customStyle="1">
    <w:name w:val="Textkörper-Einzug 2 Zchn"/>
    <w:link w:val="BodyTextIndent2"/>
    <w:qFormat/>
    <w:rsid w:val="00c31a7b"/>
    <w:rPr>
      <w:lang w:val="en-GB" w:eastAsia="en-US"/>
    </w:rPr>
  </w:style>
  <w:style w:type="character" w:styleId="Textkrper-Einzug3Zchn" w:customStyle="1">
    <w:name w:val="Textkörper-Einzug 3 Zchn"/>
    <w:link w:val="BodyTextIndent3"/>
    <w:qFormat/>
    <w:rsid w:val="00c31a7b"/>
    <w:rPr>
      <w:sz w:val="16"/>
      <w:szCs w:val="16"/>
      <w:lang w:val="en-GB" w:eastAsia="en-US"/>
    </w:rPr>
  </w:style>
  <w:style w:type="character" w:styleId="DokumentstrukturZchn" w:customStyle="1">
    <w:name w:val="Dokumentstruktur Zchn"/>
    <w:link w:val="DocumentMap"/>
    <w:qFormat/>
    <w:rsid w:val="00c31a7b"/>
    <w:rPr>
      <w:rFonts w:ascii="Tahoma" w:hAnsi="Tahoma" w:cs="Tahoma"/>
      <w:shd w:fill="000080" w:val="clear"/>
      <w:lang w:val="en-GB" w:eastAsia="en-US"/>
    </w:rPr>
  </w:style>
  <w:style w:type="character" w:styleId="E-Mail-SignaturZchn" w:customStyle="1">
    <w:name w:val="E-Mail-Signatur Zchn"/>
    <w:link w:val="E-mailSignature"/>
    <w:qFormat/>
    <w:rsid w:val="00c31a7b"/>
    <w:rPr>
      <w:lang w:val="en-GB" w:eastAsia="en-US"/>
    </w:rPr>
  </w:style>
  <w:style w:type="character" w:styleId="Annex2Char" w:customStyle="1">
    <w:name w:val="Annex 2 Char"/>
    <w:link w:val="Annex2"/>
    <w:qFormat/>
    <w:rsid w:val="00850b17"/>
    <w:rPr>
      <w:rFonts w:ascii="Arial" w:hAnsi="Arial" w:eastAsia="Times New Roman"/>
      <w:sz w:val="32"/>
      <w:lang w:val="en-GB" w:eastAsia="ja-JP"/>
    </w:rPr>
  </w:style>
  <w:style w:type="character" w:styleId="tlid-translation" w:customStyle="1">
    <w:name w:val="tlid-translation"/>
    <w:qFormat/>
    <w:rsid w:val="006b1468"/>
    <w:rPr/>
  </w:style>
  <w:style w:type="character" w:styleId="TACChar" w:customStyle="1">
    <w:name w:val="TAC Char"/>
    <w:link w:val="TAC"/>
    <w:qFormat/>
    <w:rsid w:val="00955fd0"/>
    <w:rPr>
      <w:rFonts w:ascii="Arial" w:hAnsi="Arial"/>
      <w:sz w:val="18"/>
      <w:lang w:val="en-GB" w:eastAsia="en-US"/>
    </w:rPr>
  </w:style>
  <w:style w:type="character" w:styleId="1" w:customStyle="1">
    <w:name w:val="访问过的超链接1"/>
    <w:qFormat/>
    <w:rsid w:val="00ec3ffe"/>
    <w:rPr>
      <w:color w:val="800080"/>
      <w:u w:val="single"/>
    </w:rPr>
  </w:style>
  <w:style w:type="character" w:styleId="oneM2M-primitive-parameter-name" w:customStyle="1">
    <w:name w:val="oneM2M-primitive-parameter-name"/>
    <w:qFormat/>
    <w:rsid w:val="00ec3ffe"/>
    <w:rPr>
      <w:rFonts w:eastAsia="MS Mincho"/>
      <w:b/>
      <w:i/>
      <w:lang w:eastAsia="ja-JP"/>
    </w:rPr>
  </w:style>
  <w:style w:type="character" w:styleId="Style5" w:customStyle="1">
    <w:name w:val="访问过的超链接"/>
    <w:qFormat/>
    <w:rsid w:val="00ec3ffe"/>
    <w:rPr>
      <w:color w:val="800080"/>
      <w:u w:val="single"/>
    </w:rPr>
  </w:style>
  <w:style w:type="character" w:styleId="HeadingNoNumberingChar" w:customStyle="1">
    <w:name w:val="Heading No Numbering Char"/>
    <w:link w:val="HeadingNoNumbering"/>
    <w:qFormat/>
    <w:rsid w:val="00ec3ffe"/>
    <w:rPr>
      <w:rFonts w:ascii="Arial" w:hAnsi="Arial" w:eastAsia="Times New Roman"/>
      <w:color w:val="000000"/>
      <w:sz w:val="36"/>
      <w:lang w:val="en-GB" w:eastAsia="x-none"/>
    </w:rPr>
  </w:style>
  <w:style w:type="character" w:styleId="Annex1Char" w:customStyle="1">
    <w:name w:val="Annex 1 Char"/>
    <w:link w:val="Annex1"/>
    <w:qFormat/>
    <w:rsid w:val="00ec3ffe"/>
    <w:rPr>
      <w:rFonts w:ascii="Arial" w:hAnsi="Arial" w:eastAsia="Times New Roman"/>
      <w:sz w:val="36"/>
      <w:lang w:val="en-GB" w:eastAsia="de-DE"/>
    </w:rPr>
  </w:style>
  <w:style w:type="character" w:styleId="st" w:customStyle="1">
    <w:name w:val="st"/>
    <w:qFormat/>
    <w:rsid w:val="00ec3ffe"/>
    <w:rPr/>
  </w:style>
  <w:style w:type="character" w:styleId="Annex3Char" w:customStyle="1">
    <w:name w:val="Annex 3 Char"/>
    <w:link w:val="Annex3"/>
    <w:qFormat/>
    <w:rsid w:val="00ec3ffe"/>
    <w:rPr>
      <w:rFonts w:ascii="Arial" w:hAnsi="Arial" w:eastAsia="MS Mincho"/>
      <w:sz w:val="28"/>
      <w:lang w:val="en-GB" w:eastAsia="ko-KR"/>
    </w:rPr>
  </w:style>
  <w:style w:type="character" w:styleId="WW8Num22z0" w:customStyle="1">
    <w:name w:val="WW8Num22z0"/>
    <w:qFormat/>
    <w:rsid w:val="00ec3ffe"/>
    <w:rPr/>
  </w:style>
  <w:style w:type="character" w:styleId="shorttext" w:customStyle="1">
    <w:name w:val="short_text"/>
    <w:qFormat/>
    <w:rsid w:val="00ec3ffe"/>
    <w:rPr/>
  </w:style>
  <w:style w:type="character" w:styleId="WW8Num19z7" w:customStyle="1">
    <w:name w:val="WW8Num19z7"/>
    <w:qFormat/>
    <w:rsid w:val="00ec3ffe"/>
    <w:rPr/>
  </w:style>
  <w:style w:type="character" w:styleId="NichtaufgelsteErwhnung2" w:customStyle="1">
    <w:name w:val="Nicht aufgelöste Erwähnung2"/>
    <w:uiPriority w:val="99"/>
    <w:semiHidden/>
    <w:unhideWhenUsed/>
    <w:qFormat/>
    <w:rsid w:val="00ff39be"/>
    <w:rPr>
      <w:color w:val="605E5C"/>
      <w:shd w:fill="E1DFDD" w:val="clear"/>
    </w:rPr>
  </w:style>
  <w:style w:type="character" w:styleId="UnresolvedMention">
    <w:name w:val="Unresolved Mention"/>
    <w:basedOn w:val="DefaultParagraphFont"/>
    <w:uiPriority w:val="99"/>
    <w:semiHidden/>
    <w:unhideWhenUsed/>
    <w:qFormat/>
    <w:rsid w:val="007b7314"/>
    <w:rPr>
      <w:color w:val="605E5C"/>
      <w:shd w:fill="E1DFDD" w:val="clear"/>
    </w:rPr>
  </w:style>
  <w:style w:type="character" w:styleId="H1" w:customStyle="1">
    <w:name w:val="H1 (文字)"/>
    <w:link w:val="H11"/>
    <w:qFormat/>
    <w:rsid w:val="00ac2135"/>
    <w:rPr>
      <w:rFonts w:ascii="Arial" w:hAnsi="Arial" w:eastAsia="MS Mincho"/>
      <w:sz w:val="36"/>
      <w:lang w:val="en-GB" w:eastAsia="ja-JP"/>
    </w:rPr>
  </w:style>
  <w:style w:type="character" w:styleId="style11" w:customStyle="1">
    <w:name w:val="style11"/>
    <w:qFormat/>
    <w:rsid w:val="00ac2135"/>
    <w:rPr/>
  </w:style>
  <w:style w:type="character" w:styleId="smallboldtext" w:customStyle="1">
    <w:name w:val="smallboldtext"/>
    <w:qFormat/>
    <w:rsid w:val="00ac2135"/>
    <w:rPr/>
  </w:style>
  <w:style w:type="character" w:styleId="EditorsNoteChar" w:customStyle="1">
    <w:name w:val="Editor's Note Char"/>
    <w:qFormat/>
    <w:rsid w:val="00ac2135"/>
    <w:rPr>
      <w:rFonts w:ascii="Times New Roman" w:hAnsi="Times New Roman" w:eastAsia="SimSun"/>
      <w:color w:val="FF0000"/>
      <w:lang w:val="en-GB" w:eastAsia="x-none"/>
    </w:rPr>
  </w:style>
  <w:style w:type="character" w:styleId="Char2" w:customStyle="1">
    <w:name w:val="批注框文本 Char2"/>
    <w:qFormat/>
    <w:locked/>
    <w:rsid w:val="00ac2135"/>
    <w:rPr>
      <w:rFonts w:ascii="Tahoma" w:hAnsi="Tahoma" w:cs="Tahoma"/>
      <w:sz w:val="16"/>
      <w:szCs w:val="16"/>
      <w:lang w:val="x-none" w:eastAsia="en-US"/>
    </w:rPr>
  </w:style>
  <w:style w:type="character" w:styleId="Heading2Char" w:customStyle="1">
    <w:name w:val="Heading 2 Char"/>
    <w:qFormat/>
    <w:locked/>
    <w:rsid w:val="00ac2135"/>
    <w:rPr>
      <w:rFonts w:ascii="Arial" w:hAnsi="Arial" w:cs="Times New Roman"/>
      <w:sz w:val="32"/>
      <w:lang w:val="en-GB" w:eastAsia="en-US" w:bidi="ar-SA"/>
    </w:rPr>
  </w:style>
  <w:style w:type="character" w:styleId="Heading6Char" w:customStyle="1">
    <w:name w:val="Heading 6 Char"/>
    <w:qFormat/>
    <w:locked/>
    <w:rsid w:val="00ac2135"/>
    <w:rPr>
      <w:rFonts w:ascii="Arial" w:hAnsi="Arial" w:cs="Times New Roman"/>
      <w:sz w:val="20"/>
      <w:szCs w:val="20"/>
    </w:rPr>
  </w:style>
  <w:style w:type="character" w:styleId="StyleGuidanceArial18pt" w:customStyle="1">
    <w:name w:val="Style Guidance + Arial 18 pt"/>
    <w:qFormat/>
    <w:rsid w:val="00ac2135"/>
    <w:rPr>
      <w:rFonts w:ascii="Arial" w:hAnsi="Arial" w:cs="Times New Roman"/>
      <w:i/>
      <w:iCs/>
      <w:color w:val="0000FF"/>
      <w:sz w:val="36"/>
    </w:rPr>
  </w:style>
  <w:style w:type="character" w:styleId="ZDONTMODIFY" w:customStyle="1">
    <w:name w:val="ZDONTMODIFY"/>
    <w:qFormat/>
    <w:rsid w:val="00ac2135"/>
    <w:rPr>
      <w:rFonts w:cs="Times New Roman"/>
    </w:rPr>
  </w:style>
  <w:style w:type="character" w:styleId="ZREGNAME" w:customStyle="1">
    <w:name w:val="ZREGNAME"/>
    <w:qFormat/>
    <w:rsid w:val="00ac2135"/>
    <w:rPr>
      <w:rFonts w:cs="Times New Roman"/>
    </w:rPr>
  </w:style>
  <w:style w:type="character" w:styleId="HeaderChar" w:customStyle="1">
    <w:name w:val="Header Char"/>
    <w:uiPriority w:val="99"/>
    <w:qFormat/>
    <w:locked/>
    <w:rsid w:val="00ac2135"/>
    <w:rPr>
      <w:rFonts w:ascii="Arial" w:hAnsi="Arial" w:cs="Times New Roman"/>
      <w:b/>
      <w:sz w:val="18"/>
      <w:lang w:val="en-GB" w:eastAsia="en-US" w:bidi="ar-SA"/>
    </w:rPr>
  </w:style>
  <w:style w:type="character" w:styleId="FooterChar" w:customStyle="1">
    <w:name w:val="Footer Char"/>
    <w:qFormat/>
    <w:locked/>
    <w:rsid w:val="00ac2135"/>
    <w:rPr>
      <w:rFonts w:ascii="Arial" w:hAnsi="Arial" w:cs="Times New Roman"/>
      <w:b/>
      <w:i/>
      <w:sz w:val="20"/>
      <w:szCs w:val="20"/>
    </w:rPr>
  </w:style>
  <w:style w:type="character" w:styleId="FootnoteTextChar" w:customStyle="1">
    <w:name w:val="Footnote Text Char"/>
    <w:uiPriority w:val="99"/>
    <w:qFormat/>
    <w:locked/>
    <w:rsid w:val="00ac2135"/>
    <w:rPr>
      <w:rFonts w:ascii="Times New Roman" w:hAnsi="Times New Roman" w:cs="Times New Roman"/>
      <w:sz w:val="20"/>
      <w:szCs w:val="20"/>
    </w:rPr>
  </w:style>
  <w:style w:type="character" w:styleId="Heading1Char" w:customStyle="1">
    <w:name w:val="Heading 1 Char"/>
    <w:uiPriority w:val="9"/>
    <w:qFormat/>
    <w:locked/>
    <w:rsid w:val="00ac2135"/>
    <w:rPr>
      <w:rFonts w:ascii="Arial" w:hAnsi="Arial" w:cs="Times New Roman"/>
      <w:sz w:val="36"/>
      <w:lang w:val="en-GB" w:eastAsia="en-US" w:bidi="ar-SA"/>
    </w:rPr>
  </w:style>
  <w:style w:type="character" w:styleId="Heading3Char" w:customStyle="1">
    <w:name w:val="Heading 3 Char"/>
    <w:uiPriority w:val="9"/>
    <w:qFormat/>
    <w:locked/>
    <w:rsid w:val="00ac2135"/>
    <w:rPr>
      <w:rFonts w:ascii="Arial" w:hAnsi="Arial" w:cs="Times New Roman"/>
      <w:sz w:val="20"/>
      <w:szCs w:val="20"/>
    </w:rPr>
  </w:style>
  <w:style w:type="character" w:styleId="Heading4Char" w:customStyle="1">
    <w:name w:val="Heading 4 Char"/>
    <w:qFormat/>
    <w:locked/>
    <w:rsid w:val="00ac2135"/>
    <w:rPr>
      <w:rFonts w:ascii="Arial" w:hAnsi="Arial" w:cs="Times New Roman"/>
      <w:sz w:val="20"/>
      <w:szCs w:val="20"/>
    </w:rPr>
  </w:style>
  <w:style w:type="character" w:styleId="Heading5Char" w:customStyle="1">
    <w:name w:val="Heading 5 Char"/>
    <w:qFormat/>
    <w:locked/>
    <w:rsid w:val="00ac2135"/>
    <w:rPr>
      <w:rFonts w:ascii="Arial" w:hAnsi="Arial" w:cs="Times New Roman"/>
      <w:sz w:val="20"/>
      <w:szCs w:val="20"/>
    </w:rPr>
  </w:style>
  <w:style w:type="character" w:styleId="Heading7Char" w:customStyle="1">
    <w:name w:val="Heading 7 Char"/>
    <w:qFormat/>
    <w:locked/>
    <w:rsid w:val="00ac2135"/>
    <w:rPr>
      <w:rFonts w:ascii="Arial" w:hAnsi="Arial" w:cs="Times New Roman"/>
      <w:sz w:val="20"/>
      <w:szCs w:val="20"/>
    </w:rPr>
  </w:style>
  <w:style w:type="character" w:styleId="Heading8Char" w:customStyle="1">
    <w:name w:val="Heading 8 Char"/>
    <w:qFormat/>
    <w:locked/>
    <w:rsid w:val="00ac2135"/>
    <w:rPr>
      <w:rFonts w:ascii="Arial" w:hAnsi="Arial" w:eastAsia="SimSun" w:cs="Times New Roman"/>
      <w:sz w:val="36"/>
      <w:lang w:val="en-GB" w:eastAsia="en-US" w:bidi="ar-SA"/>
    </w:rPr>
  </w:style>
  <w:style w:type="character" w:styleId="Heading9Char" w:customStyle="1">
    <w:name w:val="Heading 9 Char"/>
    <w:qFormat/>
    <w:locked/>
    <w:rsid w:val="00ac2135"/>
    <w:rPr>
      <w:rFonts w:ascii="Arial" w:hAnsi="Arial" w:eastAsia="SimSun" w:cs="Times New Roman"/>
      <w:sz w:val="36"/>
      <w:lang w:val="en-GB" w:eastAsia="en-US" w:bidi="ar-SA"/>
    </w:rPr>
  </w:style>
  <w:style w:type="character" w:styleId="BalloonTextChar" w:customStyle="1">
    <w:name w:val="Balloon Text Char"/>
    <w:qFormat/>
    <w:locked/>
    <w:rsid w:val="00ac2135"/>
    <w:rPr>
      <w:rFonts w:ascii="Tahoma" w:hAnsi="Tahoma" w:cs="Tahoma"/>
      <w:sz w:val="16"/>
      <w:szCs w:val="16"/>
    </w:rPr>
  </w:style>
  <w:style w:type="character" w:styleId="CharChar13" w:customStyle="1">
    <w:name w:val="Char Char13"/>
    <w:qFormat/>
    <w:locked/>
    <w:rsid w:val="00ac2135"/>
    <w:rPr>
      <w:rFonts w:ascii="Arial" w:hAnsi="Arial" w:cs="Times New Roman"/>
      <w:sz w:val="36"/>
      <w:lang w:val="en-GB" w:eastAsia="en-US" w:bidi="ar-SA"/>
    </w:rPr>
  </w:style>
  <w:style w:type="character" w:styleId="CharChar12" w:customStyle="1">
    <w:name w:val="Char Char12"/>
    <w:qFormat/>
    <w:rsid w:val="00ac2135"/>
    <w:rPr>
      <w:rFonts w:ascii="Arial" w:hAnsi="Arial" w:cs="Times New Roman"/>
      <w:sz w:val="32"/>
      <w:lang w:val="en-GB" w:eastAsia="en-US" w:bidi="ar-SA"/>
    </w:rPr>
  </w:style>
  <w:style w:type="character" w:styleId="CharChar4" w:customStyle="1">
    <w:name w:val="Char Char4"/>
    <w:qFormat/>
    <w:locked/>
    <w:rsid w:val="00ac2135"/>
    <w:rPr>
      <w:rFonts w:ascii="Arial" w:hAnsi="Arial" w:cs="Times New Roman"/>
      <w:b/>
      <w:sz w:val="18"/>
      <w:lang w:val="en-GB" w:eastAsia="en-US" w:bidi="ar-SA"/>
    </w:rPr>
  </w:style>
  <w:style w:type="character" w:styleId="CharChar" w:customStyle="1">
    <w:name w:val="Char Char"/>
    <w:qFormat/>
    <w:rsid w:val="00ac2135"/>
    <w:rPr>
      <w:rFonts w:ascii="Tahoma" w:hAnsi="Tahoma" w:cs="Tahoma"/>
      <w:sz w:val="16"/>
      <w:szCs w:val="16"/>
      <w:lang w:val="en-GB" w:eastAsia="en-US" w:bidi="ar-SA"/>
    </w:rPr>
  </w:style>
  <w:style w:type="character" w:styleId="EmailStyle237" w:customStyle="1">
    <w:name w:val="EmailStyle237"/>
    <w:semiHidden/>
    <w:qFormat/>
    <w:rsid w:val="00ac2135"/>
    <w:rPr>
      <w:rFonts w:ascii="Times New Roman" w:hAnsi="Times New Roman" w:cs="Times New Roman"/>
      <w:color w:val="auto"/>
      <w:sz w:val="24"/>
      <w:szCs w:val="24"/>
      <w:u w:val="none"/>
      <w:effect w:val="none"/>
    </w:rPr>
  </w:style>
  <w:style w:type="character" w:styleId="citation" w:customStyle="1">
    <w:name w:val="citation"/>
    <w:qFormat/>
    <w:rsid w:val="00ac2135"/>
    <w:rPr>
      <w:rFonts w:cs="Times New Roman"/>
    </w:rPr>
  </w:style>
  <w:style w:type="character" w:styleId="CharChar11" w:customStyle="1">
    <w:name w:val="Char Char11"/>
    <w:semiHidden/>
    <w:qFormat/>
    <w:locked/>
    <w:rsid w:val="00ac2135"/>
    <w:rPr>
      <w:rFonts w:ascii="Arial" w:hAnsi="Arial" w:cs="Times New Roman"/>
      <w:sz w:val="28"/>
      <w:lang w:val="en-GB" w:eastAsia="en-US" w:bidi="ar-SA"/>
    </w:rPr>
  </w:style>
  <w:style w:type="character" w:styleId="CharChar10" w:customStyle="1">
    <w:name w:val="Char Char10"/>
    <w:semiHidden/>
    <w:qFormat/>
    <w:locked/>
    <w:rsid w:val="00ac2135"/>
    <w:rPr>
      <w:rFonts w:ascii="Arial" w:hAnsi="Arial" w:cs="Times New Roman"/>
      <w:sz w:val="24"/>
      <w:lang w:val="en-GB" w:eastAsia="en-US" w:bidi="ar-SA"/>
    </w:rPr>
  </w:style>
  <w:style w:type="character" w:styleId="CharChar9" w:customStyle="1">
    <w:name w:val="Char Char9"/>
    <w:semiHidden/>
    <w:qFormat/>
    <w:locked/>
    <w:rsid w:val="00ac2135"/>
    <w:rPr>
      <w:rFonts w:ascii="Arial" w:hAnsi="Arial" w:cs="Times New Roman"/>
      <w:sz w:val="22"/>
      <w:lang w:val="en-GB" w:eastAsia="en-US" w:bidi="ar-SA"/>
    </w:rPr>
  </w:style>
  <w:style w:type="character" w:styleId="CharChar8" w:customStyle="1">
    <w:name w:val="Char Char8"/>
    <w:semiHidden/>
    <w:qFormat/>
    <w:locked/>
    <w:rsid w:val="00ac2135"/>
    <w:rPr>
      <w:rFonts w:ascii="Arial" w:hAnsi="Arial" w:cs="Times New Roman"/>
      <w:lang w:val="en-GB" w:eastAsia="en-US" w:bidi="ar-SA"/>
    </w:rPr>
  </w:style>
  <w:style w:type="character" w:styleId="CharChar7" w:customStyle="1">
    <w:name w:val="Char Char7"/>
    <w:semiHidden/>
    <w:qFormat/>
    <w:locked/>
    <w:rsid w:val="00ac2135"/>
    <w:rPr>
      <w:rFonts w:ascii="Arial" w:hAnsi="Arial" w:cs="Times New Roman"/>
      <w:lang w:val="en-GB" w:eastAsia="en-US" w:bidi="ar-SA"/>
    </w:rPr>
  </w:style>
  <w:style w:type="character" w:styleId="CharChar6" w:customStyle="1">
    <w:name w:val="Char Char6"/>
    <w:semiHidden/>
    <w:qFormat/>
    <w:locked/>
    <w:rsid w:val="00ac2135"/>
    <w:rPr>
      <w:rFonts w:ascii="Arial" w:hAnsi="Arial" w:cs="Times New Roman"/>
      <w:sz w:val="36"/>
      <w:lang w:val="en-GB" w:eastAsia="en-US" w:bidi="ar-SA"/>
    </w:rPr>
  </w:style>
  <w:style w:type="character" w:styleId="CharChar5" w:customStyle="1">
    <w:name w:val="Char Char5"/>
    <w:semiHidden/>
    <w:qFormat/>
    <w:locked/>
    <w:rsid w:val="00ac2135"/>
    <w:rPr>
      <w:rFonts w:ascii="Arial" w:hAnsi="Arial" w:cs="Times New Roman"/>
      <w:sz w:val="36"/>
      <w:lang w:val="en-GB" w:eastAsia="en-US" w:bidi="ar-SA"/>
    </w:rPr>
  </w:style>
  <w:style w:type="character" w:styleId="CharChar3" w:customStyle="1">
    <w:name w:val="Char Char3"/>
    <w:semiHidden/>
    <w:qFormat/>
    <w:locked/>
    <w:rsid w:val="00ac2135"/>
    <w:rPr>
      <w:rFonts w:ascii="Arial" w:hAnsi="Arial" w:cs="Times New Roman"/>
      <w:b/>
      <w:i/>
      <w:sz w:val="18"/>
      <w:lang w:val="en-GB" w:eastAsia="en-US" w:bidi="ar-SA"/>
    </w:rPr>
  </w:style>
  <w:style w:type="character" w:styleId="CharChar2" w:customStyle="1">
    <w:name w:val="Char Char2"/>
    <w:semiHidden/>
    <w:qFormat/>
    <w:locked/>
    <w:rsid w:val="00ac2135"/>
    <w:rPr>
      <w:rFonts w:cs="Times New Roman"/>
      <w:sz w:val="16"/>
      <w:lang w:val="en-GB" w:eastAsia="en-US" w:bidi="ar-SA"/>
    </w:rPr>
  </w:style>
  <w:style w:type="character" w:styleId="CharChar16" w:customStyle="1">
    <w:name w:val="Char Char16"/>
    <w:semiHidden/>
    <w:qFormat/>
    <w:locked/>
    <w:rsid w:val="00ac2135"/>
    <w:rPr>
      <w:rFonts w:cs="Times New Roman"/>
      <w:lang w:val="en-GB" w:eastAsia="en-US" w:bidi="ar-SA"/>
    </w:rPr>
  </w:style>
  <w:style w:type="character" w:styleId="xapple-style-span" w:customStyle="1">
    <w:name w:val="x_apple-style-span"/>
    <w:qFormat/>
    <w:rsid w:val="00ac2135"/>
    <w:rPr>
      <w:rFonts w:cs="Times New Roman"/>
    </w:rPr>
  </w:style>
  <w:style w:type="character" w:styleId="EmailStyle92" w:customStyle="1">
    <w:name w:val="EmailStyle92"/>
    <w:semiHidden/>
    <w:qFormat/>
    <w:rsid w:val="00ac2135"/>
    <w:rPr>
      <w:rFonts w:ascii="Times New Roman" w:hAnsi="Times New Roman" w:cs="Times New Roman"/>
      <w:color w:val="auto"/>
      <w:sz w:val="24"/>
      <w:szCs w:val="24"/>
      <w:u w:val="none"/>
      <w:effect w:val="none"/>
    </w:rPr>
  </w:style>
  <w:style w:type="character" w:styleId="zmodify" w:customStyle="1">
    <w:name w:val="zmodify"/>
    <w:qFormat/>
    <w:rsid w:val="00ac2135"/>
    <w:rPr/>
  </w:style>
  <w:style w:type="character" w:styleId="DocumentMapChar" w:customStyle="1">
    <w:name w:val="Document Map Char"/>
    <w:semiHidden/>
    <w:qFormat/>
    <w:locked/>
    <w:rsid w:val="00ac2135"/>
    <w:rPr>
      <w:rFonts w:ascii="Times New Roman" w:hAnsi="Times New Roman" w:cs="Times New Roman"/>
      <w:sz w:val="2"/>
      <w:lang w:val="en-GB" w:eastAsia="x-none"/>
    </w:rPr>
  </w:style>
  <w:style w:type="character" w:styleId="CarCar11" w:customStyle="1">
    <w:name w:val="Car Car11"/>
    <w:semiHidden/>
    <w:qFormat/>
    <w:locked/>
    <w:rsid w:val="00ef161a"/>
    <w:rPr>
      <w:rFonts w:ascii="Cambria" w:hAnsi="Cambria" w:cs="Times New Roman"/>
      <w:b/>
      <w:bCs/>
      <w:i/>
      <w:iCs/>
      <w:sz w:val="28"/>
      <w:szCs w:val="28"/>
      <w:lang w:val="en-GB" w:eastAsia="en-US"/>
    </w:rPr>
  </w:style>
  <w:style w:type="character" w:styleId="CarCar10" w:customStyle="1">
    <w:name w:val="Car Car10"/>
    <w:semiHidden/>
    <w:qFormat/>
    <w:locked/>
    <w:rsid w:val="00ef161a"/>
    <w:rPr>
      <w:rFonts w:ascii="Cambria" w:hAnsi="Cambria" w:cs="Times New Roman"/>
      <w:b/>
      <w:bCs/>
      <w:sz w:val="26"/>
      <w:szCs w:val="26"/>
      <w:lang w:val="en-GB" w:eastAsia="en-US"/>
    </w:rPr>
  </w:style>
  <w:style w:type="character" w:styleId="CarCar9" w:customStyle="1">
    <w:name w:val="Car Car9"/>
    <w:semiHidden/>
    <w:qFormat/>
    <w:locked/>
    <w:rsid w:val="00ef161a"/>
    <w:rPr>
      <w:rFonts w:ascii="Calibri" w:hAnsi="Calibri" w:cs="Times New Roman"/>
      <w:b/>
      <w:bCs/>
      <w:sz w:val="28"/>
      <w:szCs w:val="28"/>
      <w:lang w:val="en-GB" w:eastAsia="en-US"/>
    </w:rPr>
  </w:style>
  <w:style w:type="character" w:styleId="CarCar8" w:customStyle="1">
    <w:name w:val="Car Car8"/>
    <w:semiHidden/>
    <w:qFormat/>
    <w:locked/>
    <w:rsid w:val="00ef161a"/>
    <w:rPr>
      <w:rFonts w:ascii="Calibri" w:hAnsi="Calibri" w:cs="Times New Roman"/>
      <w:b/>
      <w:bCs/>
      <w:i/>
      <w:iCs/>
      <w:sz w:val="26"/>
      <w:szCs w:val="26"/>
      <w:lang w:val="en-GB" w:eastAsia="en-US"/>
    </w:rPr>
  </w:style>
  <w:style w:type="character" w:styleId="CarCar7" w:customStyle="1">
    <w:name w:val="Car Car7"/>
    <w:semiHidden/>
    <w:qFormat/>
    <w:locked/>
    <w:rsid w:val="00ef161a"/>
    <w:rPr>
      <w:rFonts w:ascii="Calibri" w:hAnsi="Calibri" w:cs="Times New Roman"/>
      <w:b/>
      <w:bCs/>
      <w:lang w:val="en-GB" w:eastAsia="en-US"/>
    </w:rPr>
  </w:style>
  <w:style w:type="character" w:styleId="CarCar6" w:customStyle="1">
    <w:name w:val="Car Car6"/>
    <w:semiHidden/>
    <w:qFormat/>
    <w:locked/>
    <w:rsid w:val="00ef161a"/>
    <w:rPr>
      <w:rFonts w:ascii="Calibri" w:hAnsi="Calibri" w:cs="Times New Roman"/>
      <w:sz w:val="24"/>
      <w:szCs w:val="24"/>
      <w:lang w:val="en-GB" w:eastAsia="en-US"/>
    </w:rPr>
  </w:style>
  <w:style w:type="character" w:styleId="CarCar5" w:customStyle="1">
    <w:name w:val="Car Car5"/>
    <w:semiHidden/>
    <w:qFormat/>
    <w:locked/>
    <w:rsid w:val="00ef161a"/>
    <w:rPr>
      <w:rFonts w:ascii="Calibri" w:hAnsi="Calibri" w:cs="Times New Roman"/>
      <w:i/>
      <w:iCs/>
      <w:sz w:val="24"/>
      <w:szCs w:val="24"/>
      <w:lang w:val="en-GB" w:eastAsia="en-US"/>
    </w:rPr>
  </w:style>
  <w:style w:type="character" w:styleId="CarCar4" w:customStyle="1">
    <w:name w:val="Car Car4"/>
    <w:semiHidden/>
    <w:qFormat/>
    <w:locked/>
    <w:rsid w:val="00ef161a"/>
    <w:rPr>
      <w:rFonts w:ascii="Cambria" w:hAnsi="Cambria" w:cs="Times New Roman"/>
      <w:lang w:val="en-GB" w:eastAsia="en-US"/>
    </w:rPr>
  </w:style>
  <w:style w:type="character" w:styleId="CarCar3" w:customStyle="1">
    <w:name w:val="Car Car3"/>
    <w:semiHidden/>
    <w:qFormat/>
    <w:locked/>
    <w:rsid w:val="00ef161a"/>
    <w:rPr>
      <w:rFonts w:cs="Times New Roman"/>
    </w:rPr>
  </w:style>
  <w:style w:type="character" w:styleId="CarCar2" w:customStyle="1">
    <w:name w:val="Car Car2"/>
    <w:semiHidden/>
    <w:qFormat/>
    <w:locked/>
    <w:rsid w:val="00ef161a"/>
    <w:rPr>
      <w:rFonts w:cs="Times New Roman"/>
    </w:rPr>
  </w:style>
  <w:style w:type="character" w:styleId="CarCar" w:customStyle="1">
    <w:name w:val="Car Car"/>
    <w:semiHidden/>
    <w:qFormat/>
    <w:locked/>
    <w:rsid w:val="00ef161a"/>
    <w:rPr>
      <w:rFonts w:ascii="Times New Roman" w:hAnsi="Times New Roman" w:cs="Times New Roman"/>
      <w:sz w:val="2"/>
      <w:lang w:val="en-GB" w:eastAsia="en-US"/>
    </w:rPr>
  </w:style>
  <w:style w:type="character" w:styleId="m1" w:customStyle="1">
    <w:name w:val="m1"/>
    <w:qFormat/>
    <w:rsid w:val="00ac2135"/>
    <w:rPr>
      <w:color w:val="0000FF"/>
    </w:rPr>
  </w:style>
  <w:style w:type="character" w:styleId="t1" w:customStyle="1">
    <w:name w:val="t1"/>
    <w:qFormat/>
    <w:rsid w:val="00ac2135"/>
    <w:rPr>
      <w:color w:val="990000"/>
    </w:rPr>
  </w:style>
  <w:style w:type="character" w:styleId="ci1" w:customStyle="1">
    <w:name w:val="ci1"/>
    <w:qFormat/>
    <w:rsid w:val="00ac2135"/>
    <w:rPr>
      <w:rFonts w:ascii="Courier New" w:hAnsi="Courier New"/>
      <w:color w:val="888888"/>
      <w:sz w:val="24"/>
      <w:szCs w:val="24"/>
    </w:rPr>
  </w:style>
  <w:style w:type="character" w:styleId="tx1" w:customStyle="1">
    <w:name w:val="tx1"/>
    <w:qFormat/>
    <w:rsid w:val="00ac2135"/>
    <w:rPr>
      <w:b/>
      <w:bCs/>
    </w:rPr>
  </w:style>
  <w:style w:type="character" w:styleId="at1" w:customStyle="1">
    <w:name w:val="at1"/>
    <w:qFormat/>
    <w:rsid w:val="00ac2135"/>
    <w:rPr>
      <w:color w:val="FF0000"/>
    </w:rPr>
  </w:style>
  <w:style w:type="character" w:styleId="av1" w:customStyle="1">
    <w:name w:val="av1"/>
    <w:qFormat/>
    <w:rsid w:val="00ac2135"/>
    <w:rPr>
      <w:color w:val="0000FF"/>
    </w:rPr>
  </w:style>
  <w:style w:type="character" w:styleId="B1Char1" w:customStyle="1">
    <w:name w:val="B1 Char1"/>
    <w:qFormat/>
    <w:rsid w:val="00ac2135"/>
    <w:rPr>
      <w:rFonts w:ascii="Times New Roman" w:hAnsi="Times New Roman" w:eastAsia="Times New Roman"/>
      <w:lang w:val="en-GB"/>
    </w:rPr>
  </w:style>
  <w:style w:type="character" w:styleId="NOZchn" w:customStyle="1">
    <w:name w:val="NO Zchn"/>
    <w:qFormat/>
    <w:rsid w:val="00ac2135"/>
    <w:rPr>
      <w:lang w:eastAsia="en-US"/>
    </w:rPr>
  </w:style>
  <w:style w:type="character" w:styleId="Char11" w:customStyle="1">
    <w:name w:val="批注框文本 Char1"/>
    <w:qFormat/>
    <w:locked/>
    <w:rsid w:val="00ac2135"/>
    <w:rPr>
      <w:rFonts w:ascii="Tahoma" w:hAnsi="Tahoma" w:cs="Tahoma"/>
      <w:sz w:val="16"/>
      <w:szCs w:val="16"/>
      <w:lang w:eastAsia="en-US"/>
    </w:rPr>
  </w:style>
  <w:style w:type="character" w:styleId="EmailStyle2221" w:customStyle="1">
    <w:name w:val="EmailStyle2221"/>
    <w:semiHidden/>
    <w:qFormat/>
    <w:rsid w:val="00ac2135"/>
    <w:rPr>
      <w:rFonts w:ascii="Times New Roman" w:hAnsi="Times New Roman" w:cs="Times New Roman"/>
      <w:color w:val="auto"/>
      <w:sz w:val="24"/>
      <w:szCs w:val="24"/>
      <w:u w:val="none"/>
      <w:effect w:val="none"/>
    </w:rPr>
  </w:style>
  <w:style w:type="character" w:styleId="CarCar113" w:customStyle="1">
    <w:name w:val="Car Car113"/>
    <w:semiHidden/>
    <w:qFormat/>
    <w:locked/>
    <w:rsid w:val="00ac2135"/>
    <w:rPr>
      <w:rFonts w:ascii="Cambria" w:hAnsi="Cambria" w:cs="Times New Roman"/>
      <w:b/>
      <w:bCs/>
      <w:i/>
      <w:iCs/>
      <w:sz w:val="28"/>
      <w:szCs w:val="28"/>
      <w:lang w:val="en-GB" w:eastAsia="en-US"/>
    </w:rPr>
  </w:style>
  <w:style w:type="character" w:styleId="CarCar103" w:customStyle="1">
    <w:name w:val="Car Car103"/>
    <w:semiHidden/>
    <w:qFormat/>
    <w:locked/>
    <w:rsid w:val="00ac2135"/>
    <w:rPr>
      <w:rFonts w:ascii="Cambria" w:hAnsi="Cambria" w:cs="Times New Roman"/>
      <w:b/>
      <w:bCs/>
      <w:sz w:val="26"/>
      <w:szCs w:val="26"/>
      <w:lang w:val="en-GB" w:eastAsia="en-US"/>
    </w:rPr>
  </w:style>
  <w:style w:type="character" w:styleId="CarCar93" w:customStyle="1">
    <w:name w:val="Car Car93"/>
    <w:semiHidden/>
    <w:qFormat/>
    <w:locked/>
    <w:rsid w:val="00ac2135"/>
    <w:rPr>
      <w:rFonts w:ascii="Calibri" w:hAnsi="Calibri" w:cs="Times New Roman"/>
      <w:b/>
      <w:bCs/>
      <w:sz w:val="28"/>
      <w:szCs w:val="28"/>
      <w:lang w:val="en-GB" w:eastAsia="en-US"/>
    </w:rPr>
  </w:style>
  <w:style w:type="character" w:styleId="CarCar83" w:customStyle="1">
    <w:name w:val="Car Car83"/>
    <w:semiHidden/>
    <w:qFormat/>
    <w:locked/>
    <w:rsid w:val="00ac2135"/>
    <w:rPr>
      <w:rFonts w:ascii="Calibri" w:hAnsi="Calibri" w:cs="Times New Roman"/>
      <w:b/>
      <w:bCs/>
      <w:i/>
      <w:iCs/>
      <w:sz w:val="26"/>
      <w:szCs w:val="26"/>
      <w:lang w:val="en-GB" w:eastAsia="en-US"/>
    </w:rPr>
  </w:style>
  <w:style w:type="character" w:styleId="CarCar73" w:customStyle="1">
    <w:name w:val="Car Car73"/>
    <w:semiHidden/>
    <w:qFormat/>
    <w:locked/>
    <w:rsid w:val="00ac2135"/>
    <w:rPr>
      <w:rFonts w:ascii="Calibri" w:hAnsi="Calibri" w:cs="Times New Roman"/>
      <w:b/>
      <w:bCs/>
      <w:lang w:val="en-GB" w:eastAsia="en-US"/>
    </w:rPr>
  </w:style>
  <w:style w:type="character" w:styleId="CarCar63" w:customStyle="1">
    <w:name w:val="Car Car63"/>
    <w:semiHidden/>
    <w:qFormat/>
    <w:locked/>
    <w:rsid w:val="00ac2135"/>
    <w:rPr>
      <w:rFonts w:ascii="Calibri" w:hAnsi="Calibri" w:cs="Times New Roman"/>
      <w:sz w:val="24"/>
      <w:szCs w:val="24"/>
      <w:lang w:val="en-GB" w:eastAsia="en-US"/>
    </w:rPr>
  </w:style>
  <w:style w:type="character" w:styleId="CarCar53" w:customStyle="1">
    <w:name w:val="Car Car53"/>
    <w:semiHidden/>
    <w:qFormat/>
    <w:locked/>
    <w:rsid w:val="00ac2135"/>
    <w:rPr>
      <w:rFonts w:ascii="Calibri" w:hAnsi="Calibri" w:cs="Times New Roman"/>
      <w:i/>
      <w:iCs/>
      <w:sz w:val="24"/>
      <w:szCs w:val="24"/>
      <w:lang w:val="en-GB" w:eastAsia="en-US"/>
    </w:rPr>
  </w:style>
  <w:style w:type="character" w:styleId="CarCar43" w:customStyle="1">
    <w:name w:val="Car Car43"/>
    <w:semiHidden/>
    <w:qFormat/>
    <w:locked/>
    <w:rsid w:val="00ac2135"/>
    <w:rPr>
      <w:rFonts w:ascii="Cambria" w:hAnsi="Cambria" w:cs="Times New Roman"/>
      <w:lang w:val="en-GB" w:eastAsia="en-US"/>
    </w:rPr>
  </w:style>
  <w:style w:type="character" w:styleId="CarCar33" w:customStyle="1">
    <w:name w:val="Car Car33"/>
    <w:semiHidden/>
    <w:qFormat/>
    <w:locked/>
    <w:rsid w:val="00ac2135"/>
    <w:rPr>
      <w:rFonts w:cs="Times New Roman"/>
    </w:rPr>
  </w:style>
  <w:style w:type="character" w:styleId="CarCar23" w:customStyle="1">
    <w:name w:val="Car Car23"/>
    <w:semiHidden/>
    <w:qFormat/>
    <w:locked/>
    <w:rsid w:val="00ac2135"/>
    <w:rPr>
      <w:rFonts w:cs="Times New Roman"/>
    </w:rPr>
  </w:style>
  <w:style w:type="character" w:styleId="CarCar13" w:customStyle="1">
    <w:name w:val="Car Car13"/>
    <w:semiHidden/>
    <w:qFormat/>
    <w:locked/>
    <w:rsid w:val="00ac2135"/>
    <w:rPr>
      <w:rFonts w:ascii="Times New Roman" w:hAnsi="Times New Roman" w:cs="Times New Roman"/>
      <w:sz w:val="2"/>
      <w:lang w:val="en-GB" w:eastAsia="en-US"/>
    </w:rPr>
  </w:style>
  <w:style w:type="character" w:styleId="EmailStyle267" w:customStyle="1">
    <w:name w:val="EmailStyle267"/>
    <w:semiHidden/>
    <w:qFormat/>
    <w:rsid w:val="00ac2135"/>
    <w:rPr>
      <w:rFonts w:ascii="Times New Roman" w:hAnsi="Times New Roman" w:cs="Times New Roman"/>
      <w:color w:val="auto"/>
      <w:sz w:val="24"/>
      <w:szCs w:val="24"/>
      <w:u w:val="none"/>
      <w:effect w:val="none"/>
    </w:rPr>
  </w:style>
  <w:style w:type="character" w:styleId="EmailStyle268" w:customStyle="1">
    <w:name w:val="EmailStyle268"/>
    <w:semiHidden/>
    <w:qFormat/>
    <w:rsid w:val="00ac2135"/>
    <w:rPr>
      <w:rFonts w:ascii="Times New Roman" w:hAnsi="Times New Roman" w:cs="Times New Roman"/>
      <w:color w:val="auto"/>
      <w:sz w:val="24"/>
      <w:szCs w:val="24"/>
      <w:u w:val="none"/>
      <w:effect w:val="none"/>
    </w:rPr>
  </w:style>
  <w:style w:type="character" w:styleId="CarCar112" w:customStyle="1">
    <w:name w:val="Car Car112"/>
    <w:semiHidden/>
    <w:qFormat/>
    <w:locked/>
    <w:rsid w:val="00ac2135"/>
    <w:rPr>
      <w:rFonts w:ascii="Cambria" w:hAnsi="Cambria" w:cs="Times New Roman"/>
      <w:b/>
      <w:bCs/>
      <w:i/>
      <w:iCs/>
      <w:sz w:val="28"/>
      <w:szCs w:val="28"/>
      <w:lang w:val="en-GB" w:eastAsia="en-US"/>
    </w:rPr>
  </w:style>
  <w:style w:type="character" w:styleId="CarCar102" w:customStyle="1">
    <w:name w:val="Car Car102"/>
    <w:semiHidden/>
    <w:qFormat/>
    <w:locked/>
    <w:rsid w:val="00ac2135"/>
    <w:rPr>
      <w:rFonts w:ascii="Cambria" w:hAnsi="Cambria" w:cs="Times New Roman"/>
      <w:b/>
      <w:bCs/>
      <w:sz w:val="26"/>
      <w:szCs w:val="26"/>
      <w:lang w:val="en-GB" w:eastAsia="en-US"/>
    </w:rPr>
  </w:style>
  <w:style w:type="character" w:styleId="CarCar92" w:customStyle="1">
    <w:name w:val="Car Car92"/>
    <w:semiHidden/>
    <w:qFormat/>
    <w:locked/>
    <w:rsid w:val="00ac2135"/>
    <w:rPr>
      <w:rFonts w:ascii="Calibri" w:hAnsi="Calibri" w:cs="Times New Roman"/>
      <w:b/>
      <w:bCs/>
      <w:sz w:val="28"/>
      <w:szCs w:val="28"/>
      <w:lang w:val="en-GB" w:eastAsia="en-US"/>
    </w:rPr>
  </w:style>
  <w:style w:type="character" w:styleId="CarCar82" w:customStyle="1">
    <w:name w:val="Car Car82"/>
    <w:semiHidden/>
    <w:qFormat/>
    <w:locked/>
    <w:rsid w:val="00ac2135"/>
    <w:rPr>
      <w:rFonts w:ascii="Calibri" w:hAnsi="Calibri" w:cs="Times New Roman"/>
      <w:b/>
      <w:bCs/>
      <w:i/>
      <w:iCs/>
      <w:sz w:val="26"/>
      <w:szCs w:val="26"/>
      <w:lang w:val="en-GB" w:eastAsia="en-US"/>
    </w:rPr>
  </w:style>
  <w:style w:type="character" w:styleId="CarCar72" w:customStyle="1">
    <w:name w:val="Car Car72"/>
    <w:semiHidden/>
    <w:qFormat/>
    <w:locked/>
    <w:rsid w:val="00ac2135"/>
    <w:rPr>
      <w:rFonts w:ascii="Calibri" w:hAnsi="Calibri" w:cs="Times New Roman"/>
      <w:b/>
      <w:bCs/>
      <w:lang w:val="en-GB" w:eastAsia="en-US"/>
    </w:rPr>
  </w:style>
  <w:style w:type="character" w:styleId="CarCar62" w:customStyle="1">
    <w:name w:val="Car Car62"/>
    <w:semiHidden/>
    <w:qFormat/>
    <w:locked/>
    <w:rsid w:val="00ac2135"/>
    <w:rPr>
      <w:rFonts w:ascii="Calibri" w:hAnsi="Calibri" w:cs="Times New Roman"/>
      <w:sz w:val="24"/>
      <w:szCs w:val="24"/>
      <w:lang w:val="en-GB" w:eastAsia="en-US"/>
    </w:rPr>
  </w:style>
  <w:style w:type="character" w:styleId="CarCar52" w:customStyle="1">
    <w:name w:val="Car Car52"/>
    <w:semiHidden/>
    <w:qFormat/>
    <w:locked/>
    <w:rsid w:val="00ac2135"/>
    <w:rPr>
      <w:rFonts w:ascii="Calibri" w:hAnsi="Calibri" w:cs="Times New Roman"/>
      <w:i/>
      <w:iCs/>
      <w:sz w:val="24"/>
      <w:szCs w:val="24"/>
      <w:lang w:val="en-GB" w:eastAsia="en-US"/>
    </w:rPr>
  </w:style>
  <w:style w:type="character" w:styleId="CarCar42" w:customStyle="1">
    <w:name w:val="Car Car42"/>
    <w:semiHidden/>
    <w:qFormat/>
    <w:locked/>
    <w:rsid w:val="00ac2135"/>
    <w:rPr>
      <w:rFonts w:ascii="Cambria" w:hAnsi="Cambria" w:cs="Times New Roman"/>
      <w:lang w:val="en-GB" w:eastAsia="en-US"/>
    </w:rPr>
  </w:style>
  <w:style w:type="character" w:styleId="CarCar32" w:customStyle="1">
    <w:name w:val="Car Car32"/>
    <w:semiHidden/>
    <w:qFormat/>
    <w:locked/>
    <w:rsid w:val="00ac2135"/>
    <w:rPr>
      <w:rFonts w:cs="Times New Roman"/>
    </w:rPr>
  </w:style>
  <w:style w:type="character" w:styleId="CarCar22" w:customStyle="1">
    <w:name w:val="Car Car22"/>
    <w:semiHidden/>
    <w:qFormat/>
    <w:locked/>
    <w:rsid w:val="00ac2135"/>
    <w:rPr>
      <w:rFonts w:cs="Times New Roman"/>
    </w:rPr>
  </w:style>
  <w:style w:type="character" w:styleId="CarCar12" w:customStyle="1">
    <w:name w:val="Car Car12"/>
    <w:semiHidden/>
    <w:qFormat/>
    <w:locked/>
    <w:rsid w:val="00ac2135"/>
    <w:rPr>
      <w:rFonts w:ascii="Times New Roman" w:hAnsi="Times New Roman" w:cs="Times New Roman"/>
      <w:sz w:val="2"/>
      <w:lang w:val="en-GB" w:eastAsia="en-US"/>
    </w:rPr>
  </w:style>
  <w:style w:type="character" w:styleId="EmailStyle2801" w:customStyle="1">
    <w:name w:val="EmailStyle2801"/>
    <w:semiHidden/>
    <w:qFormat/>
    <w:rsid w:val="00ac2135"/>
    <w:rPr>
      <w:rFonts w:ascii="Times New Roman" w:hAnsi="Times New Roman" w:cs="Times New Roman"/>
      <w:color w:val="auto"/>
      <w:sz w:val="24"/>
      <w:szCs w:val="24"/>
      <w:u w:val="none"/>
      <w:effect w:val="none"/>
    </w:rPr>
  </w:style>
  <w:style w:type="character" w:styleId="EmailStyle2811" w:customStyle="1">
    <w:name w:val="EmailStyle2811"/>
    <w:semiHidden/>
    <w:qFormat/>
    <w:rsid w:val="00ac2135"/>
    <w:rPr>
      <w:rFonts w:ascii="Times New Roman" w:hAnsi="Times New Roman" w:cs="Times New Roman"/>
      <w:color w:val="auto"/>
      <w:sz w:val="24"/>
      <w:szCs w:val="24"/>
      <w:u w:val="none"/>
      <w:effect w:val="none"/>
    </w:rPr>
  </w:style>
  <w:style w:type="character" w:styleId="CarCar111" w:customStyle="1">
    <w:name w:val="Car Car111"/>
    <w:semiHidden/>
    <w:qFormat/>
    <w:locked/>
    <w:rsid w:val="00ac2135"/>
    <w:rPr>
      <w:rFonts w:ascii="Cambria" w:hAnsi="Cambria" w:cs="Times New Roman"/>
      <w:b/>
      <w:bCs/>
      <w:i/>
      <w:iCs/>
      <w:sz w:val="28"/>
      <w:szCs w:val="28"/>
      <w:lang w:val="en-GB" w:eastAsia="en-US"/>
    </w:rPr>
  </w:style>
  <w:style w:type="character" w:styleId="CarCar101" w:customStyle="1">
    <w:name w:val="Car Car101"/>
    <w:semiHidden/>
    <w:qFormat/>
    <w:locked/>
    <w:rsid w:val="00ac2135"/>
    <w:rPr>
      <w:rFonts w:ascii="Cambria" w:hAnsi="Cambria" w:cs="Times New Roman"/>
      <w:b/>
      <w:bCs/>
      <w:sz w:val="26"/>
      <w:szCs w:val="26"/>
      <w:lang w:val="en-GB" w:eastAsia="en-US"/>
    </w:rPr>
  </w:style>
  <w:style w:type="character" w:styleId="CarCar91" w:customStyle="1">
    <w:name w:val="Car Car91"/>
    <w:semiHidden/>
    <w:qFormat/>
    <w:locked/>
    <w:rsid w:val="00ac2135"/>
    <w:rPr>
      <w:rFonts w:ascii="Calibri" w:hAnsi="Calibri" w:cs="Times New Roman"/>
      <w:b/>
      <w:bCs/>
      <w:sz w:val="28"/>
      <w:szCs w:val="28"/>
      <w:lang w:val="en-GB" w:eastAsia="en-US"/>
    </w:rPr>
  </w:style>
  <w:style w:type="character" w:styleId="CarCar81" w:customStyle="1">
    <w:name w:val="Car Car81"/>
    <w:semiHidden/>
    <w:qFormat/>
    <w:locked/>
    <w:rsid w:val="00ac2135"/>
    <w:rPr>
      <w:rFonts w:ascii="Calibri" w:hAnsi="Calibri" w:cs="Times New Roman"/>
      <w:b/>
      <w:bCs/>
      <w:i/>
      <w:iCs/>
      <w:sz w:val="26"/>
      <w:szCs w:val="26"/>
      <w:lang w:val="en-GB" w:eastAsia="en-US"/>
    </w:rPr>
  </w:style>
  <w:style w:type="character" w:styleId="CarCar71" w:customStyle="1">
    <w:name w:val="Car Car71"/>
    <w:semiHidden/>
    <w:qFormat/>
    <w:locked/>
    <w:rsid w:val="00ac2135"/>
    <w:rPr>
      <w:rFonts w:ascii="Calibri" w:hAnsi="Calibri" w:cs="Times New Roman"/>
      <w:b/>
      <w:bCs/>
      <w:lang w:val="en-GB" w:eastAsia="en-US"/>
    </w:rPr>
  </w:style>
  <w:style w:type="character" w:styleId="CarCar61" w:customStyle="1">
    <w:name w:val="Car Car61"/>
    <w:semiHidden/>
    <w:qFormat/>
    <w:locked/>
    <w:rsid w:val="00ac2135"/>
    <w:rPr>
      <w:rFonts w:ascii="Calibri" w:hAnsi="Calibri" w:cs="Times New Roman"/>
      <w:sz w:val="24"/>
      <w:szCs w:val="24"/>
      <w:lang w:val="en-GB" w:eastAsia="en-US"/>
    </w:rPr>
  </w:style>
  <w:style w:type="character" w:styleId="CarCar51" w:customStyle="1">
    <w:name w:val="Car Car51"/>
    <w:semiHidden/>
    <w:qFormat/>
    <w:locked/>
    <w:rsid w:val="00ac2135"/>
    <w:rPr>
      <w:rFonts w:ascii="Calibri" w:hAnsi="Calibri" w:cs="Times New Roman"/>
      <w:i/>
      <w:iCs/>
      <w:sz w:val="24"/>
      <w:szCs w:val="24"/>
      <w:lang w:val="en-GB" w:eastAsia="en-US"/>
    </w:rPr>
  </w:style>
  <w:style w:type="character" w:styleId="CarCar41" w:customStyle="1">
    <w:name w:val="Car Car41"/>
    <w:semiHidden/>
    <w:qFormat/>
    <w:locked/>
    <w:rsid w:val="00ac2135"/>
    <w:rPr>
      <w:rFonts w:ascii="Cambria" w:hAnsi="Cambria" w:cs="Times New Roman"/>
      <w:lang w:val="en-GB" w:eastAsia="en-US"/>
    </w:rPr>
  </w:style>
  <w:style w:type="character" w:styleId="CarCar31" w:customStyle="1">
    <w:name w:val="Car Car31"/>
    <w:semiHidden/>
    <w:qFormat/>
    <w:locked/>
    <w:rsid w:val="00ac2135"/>
    <w:rPr>
      <w:rFonts w:cs="Times New Roman"/>
    </w:rPr>
  </w:style>
  <w:style w:type="character" w:styleId="CarCar21" w:customStyle="1">
    <w:name w:val="Car Car21"/>
    <w:semiHidden/>
    <w:qFormat/>
    <w:locked/>
    <w:rsid w:val="00ac2135"/>
    <w:rPr>
      <w:rFonts w:cs="Times New Roman"/>
    </w:rPr>
  </w:style>
  <w:style w:type="character" w:styleId="CarCar1" w:customStyle="1">
    <w:name w:val="Car Car1"/>
    <w:semiHidden/>
    <w:qFormat/>
    <w:locked/>
    <w:rsid w:val="00ac2135"/>
    <w:rPr>
      <w:rFonts w:ascii="Times New Roman" w:hAnsi="Times New Roman" w:cs="Times New Roman"/>
      <w:sz w:val="2"/>
      <w:lang w:val="en-GB" w:eastAsia="en-US"/>
    </w:rPr>
  </w:style>
  <w:style w:type="character" w:styleId="oneM2M-resource-attribute" w:customStyle="1">
    <w:name w:val="oneM2M-resource-attribute"/>
    <w:qFormat/>
    <w:rsid w:val="00ac2135"/>
    <w:rPr>
      <w:rFonts w:eastAsia="Arial"/>
      <w:i/>
    </w:rPr>
  </w:style>
  <w:style w:type="character" w:styleId="PL-face" w:customStyle="1">
    <w:name w:val="PL-face"/>
    <w:qFormat/>
    <w:rsid w:val="00ac2135"/>
    <w:rPr>
      <w:rFonts w:ascii="Consolas" w:hAnsi="Consolas" w:eastAsia="MS Mincho" w:cs="Consolas"/>
      <w:sz w:val="16"/>
    </w:rPr>
  </w:style>
  <w:style w:type="character" w:styleId="Style6" w:customStyle="1">
    <w:name w:val="批注引用"/>
    <w:qFormat/>
    <w:rsid w:val="00ac2135"/>
    <w:rPr>
      <w:sz w:val="16"/>
      <w:szCs w:val="16"/>
    </w:rPr>
  </w:style>
  <w:style w:type="character" w:styleId="WW8Num19z1" w:customStyle="1">
    <w:name w:val="WW8Num19z1"/>
    <w:qFormat/>
    <w:rsid w:val="00ac2135"/>
    <w:rPr/>
  </w:style>
  <w:style w:type="character" w:styleId="WW8Num16z6" w:customStyle="1">
    <w:name w:val="WW8Num16z6"/>
    <w:qFormat/>
    <w:rsid w:val="00ac2135"/>
    <w:rPr/>
  </w:style>
  <w:style w:type="character" w:styleId="WW8Num17z5" w:customStyle="1">
    <w:name w:val="WW8Num17z5"/>
    <w:qFormat/>
    <w:rsid w:val="00ac2135"/>
    <w:rPr/>
  </w:style>
  <w:style w:type="character" w:styleId="WW8Num16z7" w:customStyle="1">
    <w:name w:val="WW8Num16z7"/>
    <w:qFormat/>
    <w:rsid w:val="00ac2135"/>
    <w:rPr/>
  </w:style>
  <w:style w:type="character" w:styleId="11" w:customStyle="1">
    <w:name w:val="批注引用1"/>
    <w:qFormat/>
    <w:rsid w:val="00ac2135"/>
    <w:rPr>
      <w:sz w:val="16"/>
      <w:szCs w:val="16"/>
    </w:rPr>
  </w:style>
  <w:style w:type="character" w:styleId="OneM2M-NormalChar" w:customStyle="1">
    <w:name w:val="OneM2M-Normal Char"/>
    <w:link w:val="OneM2M-Normal"/>
    <w:qFormat/>
    <w:rsid w:val="00ef161a"/>
    <w:rPr>
      <w:rFonts w:ascii="Myriad Pro" w:hAnsi="Myriad Pro" w:eastAsia="SimSun"/>
      <w:sz w:val="24"/>
      <w:szCs w:val="24"/>
      <w:lang w:val="en-GB" w:eastAsia="en-US"/>
    </w:rPr>
  </w:style>
  <w:style w:type="character" w:styleId="Style1Char" w:customStyle="1">
    <w:name w:val="Style1 Char"/>
    <w:basedOn w:val="OneM2M-NormalChar"/>
    <w:qFormat/>
    <w:rsid w:val="00ef161a"/>
    <w:rPr>
      <w:rFonts w:ascii="Myriad Pro" w:hAnsi="Myriad Pro" w:eastAsia="SimSun"/>
      <w:sz w:val="24"/>
      <w:szCs w:val="24"/>
      <w:lang w:val="en-GB" w:eastAsia="en-US"/>
    </w:rPr>
  </w:style>
  <w:style w:type="character" w:styleId="line" w:customStyle="1">
    <w:name w:val="line"/>
    <w:basedOn w:val="DefaultParagraphFont"/>
    <w:qFormat/>
    <w:rsid w:val="00c97e8c"/>
    <w:rPr/>
  </w:style>
  <w:style w:type="character" w:styleId="cp" w:customStyle="1">
    <w:name w:val="cp"/>
    <w:basedOn w:val="DefaultParagraphFont"/>
    <w:qFormat/>
    <w:rsid w:val="00c97e8c"/>
    <w:rPr/>
  </w:style>
  <w:style w:type="character" w:styleId="c" w:customStyle="1">
    <w:name w:val="c"/>
    <w:basedOn w:val="DefaultParagraphFont"/>
    <w:qFormat/>
    <w:rsid w:val="00c97e8c"/>
    <w:rPr/>
  </w:style>
  <w:style w:type="character" w:styleId="nt" w:customStyle="1">
    <w:name w:val="nt"/>
    <w:basedOn w:val="DefaultParagraphFont"/>
    <w:qFormat/>
    <w:rsid w:val="00c97e8c"/>
    <w:rPr/>
  </w:style>
  <w:style w:type="character" w:styleId="na" w:customStyle="1">
    <w:name w:val="na"/>
    <w:basedOn w:val="DefaultParagraphFont"/>
    <w:qFormat/>
    <w:rsid w:val="00c97e8c"/>
    <w:rPr/>
  </w:style>
  <w:style w:type="character" w:styleId="s" w:customStyle="1">
    <w:name w:val="s"/>
    <w:basedOn w:val="DefaultParagraphFont"/>
    <w:qFormat/>
    <w:rsid w:val="00c97e8c"/>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TextkrperZchn"/>
    <w:pPr>
      <w:keepNext w:val="true"/>
      <w:spacing w:before="0" w:after="140"/>
    </w:pPr>
    <w:rPr/>
  </w:style>
  <w:style w:type="paragraph" w:styleId="List">
    <w:name w:val="List"/>
    <w:basedOn w:val="Normal"/>
    <w:rsid w:val="00cd386d"/>
    <w:pPr>
      <w:ind w:hanging="284" w:left="568"/>
    </w:pPr>
    <w:rPr/>
  </w:style>
  <w:style w:type="paragraph" w:styleId="Caption">
    <w:name w:val="Caption"/>
    <w:basedOn w:val="Normal"/>
    <w:next w:val="Normal"/>
    <w:link w:val="BeschriftungZchn"/>
    <w:uiPriority w:val="35"/>
    <w:qFormat/>
    <w:pPr>
      <w:spacing w:before="120" w:after="120"/>
    </w:pPr>
    <w:rPr>
      <w:b/>
      <w:bCs/>
    </w:rPr>
  </w:style>
  <w:style w:type="paragraph" w:styleId="Index">
    <w:name w:val="Index"/>
    <w:basedOn w:val="Normal"/>
    <w:qFormat/>
    <w:pPr>
      <w:suppressLineNumbers/>
    </w:pPr>
    <w:rPr>
      <w:rFonts w:cs="Noto Sans Devanagari"/>
    </w:rPr>
  </w:style>
  <w:style w:type="paragraph" w:styleId="H6" w:customStyle="1">
    <w:name w:val="H6"/>
    <w:basedOn w:val="Heading5"/>
    <w:next w:val="Normal"/>
    <w:qFormat/>
    <w:rsid w:val="00cd386d"/>
    <w:pPr>
      <w:ind w:hanging="1985" w:left="1985"/>
      <w:outlineLvl w:val="9"/>
    </w:pPr>
    <w:rPr>
      <w:sz w:val="20"/>
    </w:rPr>
  </w:style>
  <w:style w:type="paragraph" w:styleId="TOC9">
    <w:name w:val="TOC 9"/>
    <w:basedOn w:val="TOC8"/>
    <w:uiPriority w:val="39"/>
    <w:rsid w:val="00cd386d"/>
    <w:pPr>
      <w:ind w:hanging="1418" w:left="1418"/>
    </w:pPr>
    <w:rPr/>
  </w:style>
  <w:style w:type="paragraph" w:styleId="TOC8">
    <w:name w:val="TOC 8"/>
    <w:basedOn w:val="TOC1"/>
    <w:uiPriority w:val="39"/>
    <w:rsid w:val="00cd386d"/>
    <w:pPr>
      <w:spacing w:before="180" w:after="180"/>
      <w:ind w:hanging="2693" w:left="2693"/>
    </w:pPr>
    <w:rPr>
      <w:b/>
    </w:rPr>
  </w:style>
  <w:style w:type="paragraph" w:styleId="TOC1">
    <w:name w:val="TOC 1"/>
    <w:uiPriority w:val="39"/>
    <w:rsid w:val="00cd386d"/>
    <w:pPr>
      <w:keepLines/>
      <w:widowControl w:val="false"/>
      <w:tabs>
        <w:tab w:val="clear" w:pos="288"/>
        <w:tab w:val="right" w:pos="9639" w:leader="dot"/>
      </w:tabs>
      <w:suppressAutoHyphens w:val="true"/>
      <w:overflowPunct w:val="false"/>
      <w:bidi w:val="0"/>
      <w:spacing w:before="120" w:after="0"/>
      <w:ind w:hanging="567" w:left="567" w:right="425"/>
      <w:jc w:val="left"/>
      <w:textAlignment w:val="baseline"/>
    </w:pPr>
    <w:rPr>
      <w:rFonts w:ascii="Times New Roman" w:hAnsi="Times New Roman" w:eastAsia="Malgun Gothic" w:cs="Times New Roman"/>
      <w:color w:val="auto"/>
      <w:kern w:val="0"/>
      <w:sz w:val="22"/>
      <w:szCs w:val="20"/>
      <w:lang w:val="en-GB" w:eastAsia="en-US" w:bidi="ar-SA"/>
    </w:rPr>
  </w:style>
  <w:style w:type="paragraph" w:styleId="EQ" w:customStyle="1">
    <w:name w:val="EQ"/>
    <w:basedOn w:val="Normal"/>
    <w:next w:val="Normal"/>
    <w:qFormat/>
    <w:rsid w:val="00cd386d"/>
    <w:pPr>
      <w:keepLines/>
      <w:tabs>
        <w:tab w:val="clear" w:pos="288"/>
        <w:tab w:val="center" w:pos="4536" w:leader="none"/>
        <w:tab w:val="right" w:pos="9072" w:leader="none"/>
      </w:tabs>
    </w:pPr>
    <w:rPr/>
  </w:style>
  <w:style w:type="paragraph" w:styleId="HeaderandFooter">
    <w:name w:val="Header and Footer"/>
    <w:basedOn w:val="Normal"/>
    <w:qFormat/>
    <w:pPr/>
    <w:rPr/>
  </w:style>
  <w:style w:type="paragraph" w:styleId="Header">
    <w:name w:val="Header"/>
    <w:link w:val="KopfzeileZchn"/>
    <w:qFormat/>
    <w:rsid w:val="00cd386d"/>
    <w:pPr>
      <w:widowControl w:val="false"/>
      <w:suppressLineNumbers/>
      <w:suppressAutoHyphens w:val="true"/>
      <w:overflowPunct w:val="false"/>
      <w:bidi w:val="0"/>
      <w:spacing w:before="0" w:after="0"/>
      <w:jc w:val="left"/>
      <w:textAlignment w:val="baseline"/>
    </w:pPr>
    <w:rPr>
      <w:rFonts w:ascii="Arial" w:hAnsi="Arial" w:eastAsia="Malgun Gothic" w:cs="Times New Roman"/>
      <w:b/>
      <w:color w:val="auto"/>
      <w:kern w:val="0"/>
      <w:sz w:val="18"/>
      <w:szCs w:val="20"/>
      <w:lang w:val="en-GB" w:eastAsia="en-US" w:bidi="ar-SA"/>
    </w:rPr>
  </w:style>
  <w:style w:type="paragraph" w:styleId="ZD" w:customStyle="1">
    <w:name w:val="ZD"/>
    <w:qFormat/>
    <w:rsid w:val="00cd386d"/>
    <w:pPr>
      <w:widowControl w:val="false"/>
      <w:suppressAutoHyphens w:val="true"/>
      <w:overflowPunct w:val="false"/>
      <w:bidi w:val="0"/>
      <w:spacing w:before="0" w:after="0"/>
      <w:jc w:val="left"/>
      <w:textAlignment w:val="baseline"/>
    </w:pPr>
    <w:rPr>
      <w:rFonts w:ascii="Arial" w:hAnsi="Arial" w:eastAsia="Malgun Gothic" w:cs="Times New Roman"/>
      <w:color w:val="auto"/>
      <w:kern w:val="0"/>
      <w:sz w:val="32"/>
      <w:szCs w:val="20"/>
      <w:lang w:val="en-GB" w:eastAsia="en-US" w:bidi="ar-SA"/>
    </w:rPr>
  </w:style>
  <w:style w:type="paragraph" w:styleId="TOC5">
    <w:name w:val="TOC 5"/>
    <w:basedOn w:val="TOC4"/>
    <w:uiPriority w:val="39"/>
    <w:rsid w:val="00cd386d"/>
    <w:pPr>
      <w:ind w:hanging="1701" w:left="1701"/>
    </w:pPr>
    <w:rPr/>
  </w:style>
  <w:style w:type="paragraph" w:styleId="TOC4">
    <w:name w:val="TOC 4"/>
    <w:basedOn w:val="TOC3"/>
    <w:uiPriority w:val="39"/>
    <w:rsid w:val="00cd386d"/>
    <w:pPr>
      <w:ind w:hanging="1418" w:left="1418"/>
    </w:pPr>
    <w:rPr/>
  </w:style>
  <w:style w:type="paragraph" w:styleId="TOC3">
    <w:name w:val="TOC 3"/>
    <w:basedOn w:val="TOC2"/>
    <w:uiPriority w:val="39"/>
    <w:rsid w:val="00cd386d"/>
    <w:pPr>
      <w:ind w:hanging="1134" w:left="1134"/>
    </w:pPr>
    <w:rPr/>
  </w:style>
  <w:style w:type="paragraph" w:styleId="TOC2">
    <w:name w:val="TOC 2"/>
    <w:basedOn w:val="TOC1"/>
    <w:uiPriority w:val="39"/>
    <w:rsid w:val="00cd386d"/>
    <w:pPr>
      <w:spacing w:before="0" w:after="0"/>
      <w:ind w:hanging="851" w:left="851"/>
    </w:pPr>
    <w:rPr>
      <w:sz w:val="20"/>
    </w:rPr>
  </w:style>
  <w:style w:type="paragraph" w:styleId="Index1">
    <w:name w:val="Index 1"/>
    <w:basedOn w:val="Normal"/>
    <w:rsid w:val="00cd386d"/>
    <w:pPr>
      <w:keepLines/>
    </w:pPr>
    <w:rPr/>
  </w:style>
  <w:style w:type="paragraph" w:styleId="Index2">
    <w:name w:val="Index 2"/>
    <w:basedOn w:val="Index1"/>
    <w:rsid w:val="00cd386d"/>
    <w:pPr>
      <w:ind w:left="284"/>
    </w:pPr>
    <w:rPr/>
  </w:style>
  <w:style w:type="paragraph" w:styleId="TT" w:customStyle="1">
    <w:name w:val="TT"/>
    <w:basedOn w:val="Heading1"/>
    <w:next w:val="Normal"/>
    <w:qFormat/>
    <w:rsid w:val="00cd386d"/>
    <w:pPr>
      <w:outlineLvl w:val="9"/>
    </w:pPr>
    <w:rPr/>
  </w:style>
  <w:style w:type="paragraph" w:styleId="Footer">
    <w:name w:val="Footer"/>
    <w:basedOn w:val="Header"/>
    <w:link w:val="FuzeileZchn"/>
    <w:rsid w:val="00cd386d"/>
    <w:pPr>
      <w:suppressLineNumbers/>
      <w:jc w:val="center"/>
    </w:pPr>
    <w:rPr>
      <w:i/>
      <w:lang w:val="x-none"/>
    </w:rPr>
  </w:style>
  <w:style w:type="paragraph" w:styleId="FootnoteText">
    <w:name w:val="Footnote Text"/>
    <w:basedOn w:val="Normal"/>
    <w:link w:val="FunotentextZchn"/>
    <w:rsid w:val="00cd386d"/>
    <w:pPr>
      <w:keepLines/>
      <w:ind w:hanging="454" w:left="454"/>
    </w:pPr>
    <w:rPr>
      <w:sz w:val="16"/>
    </w:rPr>
  </w:style>
  <w:style w:type="paragraph" w:styleId="NF" w:customStyle="1">
    <w:name w:val="NF"/>
    <w:basedOn w:val="NO"/>
    <w:qFormat/>
    <w:rsid w:val="00cd386d"/>
    <w:pPr>
      <w:keepNext w:val="true"/>
      <w:spacing w:before="0" w:after="0"/>
    </w:pPr>
    <w:rPr>
      <w:rFonts w:ascii="Arial" w:hAnsi="Arial"/>
      <w:sz w:val="18"/>
    </w:rPr>
  </w:style>
  <w:style w:type="paragraph" w:styleId="NO" w:customStyle="1">
    <w:name w:val="NO"/>
    <w:basedOn w:val="Normal"/>
    <w:link w:val="NOChar"/>
    <w:qFormat/>
    <w:rsid w:val="00cd386d"/>
    <w:pPr>
      <w:keepLines/>
      <w:ind w:hanging="851" w:left="1135"/>
    </w:pPr>
    <w:rPr>
      <w:lang w:val="x-none"/>
    </w:rPr>
  </w:style>
  <w:style w:type="paragraph" w:styleId="PL" w:customStyle="1">
    <w:name w:val="PL"/>
    <w:qFormat/>
    <w:rsid w:val="00cd386d"/>
    <w:pPr>
      <w:widowControl/>
      <w:tabs>
        <w:tab w:val="clear" w:pos="288"/>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before="0" w:after="0"/>
      <w:jc w:val="left"/>
      <w:textAlignment w:val="baseline"/>
    </w:pPr>
    <w:rPr>
      <w:rFonts w:ascii="Courier New" w:hAnsi="Courier New" w:eastAsia="Malgun Gothic" w:cs="Times New Roman"/>
      <w:color w:val="auto"/>
      <w:kern w:val="0"/>
      <w:sz w:val="16"/>
      <w:szCs w:val="20"/>
      <w:lang w:val="en-GB" w:eastAsia="en-US" w:bidi="ar-SA"/>
    </w:rPr>
  </w:style>
  <w:style w:type="paragraph" w:styleId="TAR" w:customStyle="1">
    <w:name w:val="TAR"/>
    <w:basedOn w:val="TAL"/>
    <w:qFormat/>
    <w:rsid w:val="00cd386d"/>
    <w:pPr>
      <w:jc w:val="right"/>
    </w:pPr>
    <w:rPr/>
  </w:style>
  <w:style w:type="paragraph" w:styleId="TAL" w:customStyle="1">
    <w:name w:val="TAL"/>
    <w:basedOn w:val="Normal"/>
    <w:link w:val="TALChar1"/>
    <w:qFormat/>
    <w:rsid w:val="00cd386d"/>
    <w:pPr>
      <w:keepNext w:val="true"/>
      <w:keepLines/>
      <w:spacing w:before="0" w:after="0"/>
    </w:pPr>
    <w:rPr>
      <w:rFonts w:ascii="Arial" w:hAnsi="Arial"/>
      <w:sz w:val="18"/>
    </w:rPr>
  </w:style>
  <w:style w:type="paragraph" w:styleId="ListNumber2">
    <w:name w:val="List Number 2"/>
    <w:basedOn w:val="ListNumber"/>
    <w:rsid w:val="00cd386d"/>
    <w:pPr>
      <w:ind w:left="851"/>
    </w:pPr>
    <w:rPr/>
  </w:style>
  <w:style w:type="paragraph" w:styleId="ListNumber">
    <w:name w:val="List Number"/>
    <w:basedOn w:val="List"/>
    <w:rsid w:val="00cd386d"/>
    <w:pPr/>
    <w:rPr/>
  </w:style>
  <w:style w:type="paragraph" w:styleId="TAH" w:customStyle="1">
    <w:name w:val="TAH"/>
    <w:basedOn w:val="TAC"/>
    <w:link w:val="TAHChar"/>
    <w:qFormat/>
    <w:rsid w:val="00cd386d"/>
    <w:pPr/>
    <w:rPr>
      <w:b/>
    </w:rPr>
  </w:style>
  <w:style w:type="paragraph" w:styleId="TAC" w:customStyle="1">
    <w:name w:val="TAC"/>
    <w:basedOn w:val="TAL"/>
    <w:link w:val="TACChar"/>
    <w:qFormat/>
    <w:rsid w:val="00cd386d"/>
    <w:pPr>
      <w:jc w:val="center"/>
    </w:pPr>
    <w:rPr/>
  </w:style>
  <w:style w:type="paragraph" w:styleId="LD" w:customStyle="1">
    <w:name w:val="LD"/>
    <w:qFormat/>
    <w:rsid w:val="00cd386d"/>
    <w:pPr>
      <w:keepNext w:val="true"/>
      <w:keepLines/>
      <w:widowControl/>
      <w:suppressAutoHyphens w:val="true"/>
      <w:overflowPunct w:val="false"/>
      <w:bidi w:val="0"/>
      <w:spacing w:lineRule="exact" w:line="180" w:before="0" w:after="0"/>
      <w:jc w:val="left"/>
      <w:textAlignment w:val="baseline"/>
    </w:pPr>
    <w:rPr>
      <w:rFonts w:ascii="Courier New" w:hAnsi="Courier New" w:eastAsia="Malgun Gothic" w:cs="Times New Roman"/>
      <w:color w:val="auto"/>
      <w:kern w:val="0"/>
      <w:sz w:val="20"/>
      <w:szCs w:val="20"/>
      <w:lang w:val="en-GB" w:eastAsia="en-US" w:bidi="ar-SA"/>
    </w:rPr>
  </w:style>
  <w:style w:type="paragraph" w:styleId="EX" w:customStyle="1">
    <w:name w:val="EX"/>
    <w:basedOn w:val="Normal"/>
    <w:link w:val="EXCar"/>
    <w:qFormat/>
    <w:rsid w:val="00cd386d"/>
    <w:pPr>
      <w:keepLines/>
      <w:ind w:hanging="1418" w:left="1702"/>
    </w:pPr>
    <w:rPr/>
  </w:style>
  <w:style w:type="paragraph" w:styleId="FP" w:customStyle="1">
    <w:name w:val="FP"/>
    <w:basedOn w:val="Normal"/>
    <w:qFormat/>
    <w:rsid w:val="00cd386d"/>
    <w:pPr>
      <w:spacing w:before="0" w:after="0"/>
    </w:pPr>
    <w:rPr/>
  </w:style>
  <w:style w:type="paragraph" w:styleId="NW" w:customStyle="1">
    <w:name w:val="NW"/>
    <w:basedOn w:val="NO"/>
    <w:qFormat/>
    <w:rsid w:val="00cd386d"/>
    <w:pPr>
      <w:spacing w:before="0" w:after="0"/>
    </w:pPr>
    <w:rPr/>
  </w:style>
  <w:style w:type="paragraph" w:styleId="EW" w:customStyle="1">
    <w:name w:val="EW"/>
    <w:basedOn w:val="EX"/>
    <w:qFormat/>
    <w:rsid w:val="00cd386d"/>
    <w:pPr>
      <w:spacing w:before="0" w:after="0"/>
    </w:pPr>
    <w:rPr/>
  </w:style>
  <w:style w:type="paragraph" w:styleId="B1" w:customStyle="1">
    <w:name w:val="B1"/>
    <w:basedOn w:val="List"/>
    <w:link w:val="B1Char"/>
    <w:qFormat/>
    <w:rsid w:val="00cd386d"/>
    <w:pPr>
      <w:ind w:hanging="454" w:left="738"/>
    </w:pPr>
    <w:rPr/>
  </w:style>
  <w:style w:type="paragraph" w:styleId="TOC6">
    <w:name w:val="TOC 6"/>
    <w:basedOn w:val="TOC5"/>
    <w:next w:val="Normal"/>
    <w:uiPriority w:val="39"/>
    <w:rsid w:val="00cd386d"/>
    <w:pPr>
      <w:ind w:hanging="1985" w:left="1985"/>
    </w:pPr>
    <w:rPr/>
  </w:style>
  <w:style w:type="paragraph" w:styleId="TOC7">
    <w:name w:val="TOC 7"/>
    <w:basedOn w:val="TOC6"/>
    <w:next w:val="Normal"/>
    <w:uiPriority w:val="39"/>
    <w:rsid w:val="00cd386d"/>
    <w:pPr>
      <w:ind w:hanging="2268" w:left="2268"/>
    </w:pPr>
    <w:rPr/>
  </w:style>
  <w:style w:type="paragraph" w:styleId="ListBullet2">
    <w:name w:val="List Bullet 2"/>
    <w:basedOn w:val="ListBullet"/>
    <w:rsid w:val="00cd386d"/>
    <w:pPr>
      <w:ind w:left="851"/>
    </w:pPr>
    <w:rPr/>
  </w:style>
  <w:style w:type="paragraph" w:styleId="ListBullet">
    <w:name w:val="List Bullet"/>
    <w:basedOn w:val="List"/>
    <w:rsid w:val="00cd386d"/>
    <w:pPr/>
    <w:rPr/>
  </w:style>
  <w:style w:type="paragraph" w:styleId="EditorsNote" w:customStyle="1">
    <w:name w:val="Editor's Note"/>
    <w:basedOn w:val="NO"/>
    <w:qFormat/>
    <w:rsid w:val="00cd386d"/>
    <w:pPr/>
    <w:rPr>
      <w:color w:val="FF0000"/>
    </w:rPr>
  </w:style>
  <w:style w:type="paragraph" w:styleId="TH" w:customStyle="1">
    <w:name w:val="TH"/>
    <w:basedOn w:val="FL"/>
    <w:next w:val="FL"/>
    <w:link w:val="THChar"/>
    <w:qFormat/>
    <w:rsid w:val="00cd386d"/>
    <w:pPr/>
    <w:rPr/>
  </w:style>
  <w:style w:type="paragraph" w:styleId="FL" w:customStyle="1">
    <w:name w:val="FL"/>
    <w:basedOn w:val="Normal"/>
    <w:qFormat/>
    <w:rsid w:val="00cd386d"/>
    <w:pPr>
      <w:keepNext w:val="true"/>
      <w:keepLines/>
      <w:spacing w:before="60" w:after="180"/>
      <w:jc w:val="center"/>
    </w:pPr>
    <w:rPr>
      <w:rFonts w:ascii="Arial" w:hAnsi="Arial"/>
      <w:b/>
    </w:rPr>
  </w:style>
  <w:style w:type="paragraph" w:styleId="ZA" w:customStyle="1">
    <w:name w:val="ZA"/>
    <w:qFormat/>
    <w:rsid w:val="00cd386d"/>
    <w:pPr>
      <w:widowControl w:val="false"/>
      <w:pBdr>
        <w:bottom w:val="single" w:sz="12" w:space="1" w:color="000000"/>
      </w:pBdr>
      <w:suppressAutoHyphens w:val="true"/>
      <w:overflowPunct w:val="false"/>
      <w:bidi w:val="0"/>
      <w:spacing w:before="0" w:after="0"/>
      <w:jc w:val="right"/>
      <w:textAlignment w:val="baseline"/>
    </w:pPr>
    <w:rPr>
      <w:rFonts w:ascii="Arial" w:hAnsi="Arial" w:eastAsia="Malgun Gothic" w:cs="Times New Roman"/>
      <w:color w:val="auto"/>
      <w:kern w:val="0"/>
      <w:sz w:val="40"/>
      <w:szCs w:val="20"/>
      <w:lang w:val="en-GB" w:eastAsia="en-US" w:bidi="ar-SA"/>
    </w:rPr>
  </w:style>
  <w:style w:type="paragraph" w:styleId="ZB" w:customStyle="1">
    <w:name w:val="ZB"/>
    <w:qFormat/>
    <w:rsid w:val="00cd386d"/>
    <w:pPr>
      <w:widowControl w:val="false"/>
      <w:suppressAutoHyphens w:val="true"/>
      <w:overflowPunct w:val="false"/>
      <w:bidi w:val="0"/>
      <w:spacing w:before="0" w:after="0"/>
      <w:ind w:right="28"/>
      <w:jc w:val="right"/>
      <w:textAlignment w:val="baseline"/>
    </w:pPr>
    <w:rPr>
      <w:rFonts w:ascii="Arial" w:hAnsi="Arial" w:eastAsia="Malgun Gothic" w:cs="Times New Roman"/>
      <w:i/>
      <w:color w:val="auto"/>
      <w:kern w:val="0"/>
      <w:sz w:val="20"/>
      <w:szCs w:val="20"/>
      <w:lang w:val="en-GB" w:eastAsia="en-US" w:bidi="ar-SA"/>
    </w:rPr>
  </w:style>
  <w:style w:type="paragraph" w:styleId="ZT" w:customStyle="1">
    <w:name w:val="ZT"/>
    <w:qFormat/>
    <w:rsid w:val="00cd386d"/>
    <w:pPr>
      <w:widowControl w:val="false"/>
      <w:suppressAutoHyphens w:val="true"/>
      <w:overflowPunct w:val="false"/>
      <w:bidi w:val="0"/>
      <w:spacing w:lineRule="atLeast" w:line="240" w:before="0" w:after="0"/>
      <w:jc w:val="right"/>
      <w:textAlignment w:val="baseline"/>
    </w:pPr>
    <w:rPr>
      <w:rFonts w:ascii="Arial" w:hAnsi="Arial" w:eastAsia="Malgun Gothic" w:cs="Times New Roman"/>
      <w:b/>
      <w:color w:val="auto"/>
      <w:kern w:val="0"/>
      <w:sz w:val="34"/>
      <w:szCs w:val="20"/>
      <w:lang w:val="en-GB" w:eastAsia="en-US" w:bidi="ar-SA"/>
    </w:rPr>
  </w:style>
  <w:style w:type="paragraph" w:styleId="ZU" w:customStyle="1">
    <w:name w:val="ZU"/>
    <w:qFormat/>
    <w:rsid w:val="00cd386d"/>
    <w:pPr>
      <w:widowControl w:val="false"/>
      <w:pBdr>
        <w:top w:val="single" w:sz="12" w:space="1" w:color="000000"/>
      </w:pBdr>
      <w:suppressAutoHyphens w:val="true"/>
      <w:overflowPunct w:val="false"/>
      <w:bidi w:val="0"/>
      <w:spacing w:before="0" w:after="0"/>
      <w:jc w:val="right"/>
      <w:textAlignment w:val="baseline"/>
    </w:pPr>
    <w:rPr>
      <w:rFonts w:ascii="Arial" w:hAnsi="Arial" w:eastAsia="Malgun Gothic" w:cs="Times New Roman"/>
      <w:color w:val="auto"/>
      <w:kern w:val="0"/>
      <w:sz w:val="20"/>
      <w:szCs w:val="20"/>
      <w:lang w:val="en-GB" w:eastAsia="en-US" w:bidi="ar-SA"/>
    </w:rPr>
  </w:style>
  <w:style w:type="paragraph" w:styleId="TAN" w:customStyle="1">
    <w:name w:val="TAN"/>
    <w:basedOn w:val="TAL"/>
    <w:qFormat/>
    <w:rsid w:val="00cd386d"/>
    <w:pPr>
      <w:ind w:hanging="851" w:left="851"/>
    </w:pPr>
    <w:rPr/>
  </w:style>
  <w:style w:type="paragraph" w:styleId="ZH" w:customStyle="1">
    <w:name w:val="ZH"/>
    <w:qFormat/>
    <w:rsid w:val="00cd386d"/>
    <w:pPr>
      <w:widowControl w:val="false"/>
      <w:suppressAutoHyphens w:val="true"/>
      <w:overflowPunct w:val="false"/>
      <w:bidi w:val="0"/>
      <w:spacing w:before="0" w:after="0"/>
      <w:jc w:val="left"/>
      <w:textAlignment w:val="baseline"/>
    </w:pPr>
    <w:rPr>
      <w:rFonts w:ascii="Arial" w:hAnsi="Arial" w:eastAsia="Malgun Gothic" w:cs="Times New Roman"/>
      <w:color w:val="auto"/>
      <w:kern w:val="0"/>
      <w:sz w:val="20"/>
      <w:szCs w:val="20"/>
      <w:lang w:val="en-GB" w:eastAsia="en-US" w:bidi="ar-SA"/>
    </w:rPr>
  </w:style>
  <w:style w:type="paragraph" w:styleId="TF" w:customStyle="1">
    <w:name w:val="TF"/>
    <w:basedOn w:val="FL"/>
    <w:link w:val="TFChar"/>
    <w:qFormat/>
    <w:rsid w:val="00cd386d"/>
    <w:pPr>
      <w:keepNext w:val="false"/>
      <w:spacing w:before="0" w:after="240"/>
    </w:pPr>
    <w:rPr/>
  </w:style>
  <w:style w:type="paragraph" w:styleId="ZG" w:customStyle="1">
    <w:name w:val="ZG"/>
    <w:qFormat/>
    <w:rsid w:val="00cd386d"/>
    <w:pPr>
      <w:widowControl w:val="false"/>
      <w:suppressAutoHyphens w:val="true"/>
      <w:overflowPunct w:val="false"/>
      <w:bidi w:val="0"/>
      <w:spacing w:before="0" w:after="0"/>
      <w:jc w:val="right"/>
      <w:textAlignment w:val="baseline"/>
    </w:pPr>
    <w:rPr>
      <w:rFonts w:ascii="Arial" w:hAnsi="Arial" w:eastAsia="Malgun Gothic" w:cs="Times New Roman"/>
      <w:color w:val="auto"/>
      <w:kern w:val="0"/>
      <w:sz w:val="20"/>
      <w:szCs w:val="20"/>
      <w:lang w:val="en-GB" w:eastAsia="en-US" w:bidi="ar-SA"/>
    </w:rPr>
  </w:style>
  <w:style w:type="paragraph" w:styleId="ListBullet3">
    <w:name w:val="List Bullet 3"/>
    <w:basedOn w:val="ListBullet2"/>
    <w:rsid w:val="00cd386d"/>
    <w:pPr>
      <w:ind w:left="1135"/>
    </w:pPr>
    <w:rPr/>
  </w:style>
  <w:style w:type="paragraph" w:styleId="List2">
    <w:name w:val="List 2"/>
    <w:basedOn w:val="List"/>
    <w:qFormat/>
    <w:rsid w:val="00cd386d"/>
    <w:pPr>
      <w:ind w:left="851"/>
    </w:pPr>
    <w:rPr/>
  </w:style>
  <w:style w:type="paragraph" w:styleId="List3">
    <w:name w:val="List 3"/>
    <w:basedOn w:val="List2"/>
    <w:qFormat/>
    <w:rsid w:val="00cd386d"/>
    <w:pPr>
      <w:ind w:left="1135"/>
    </w:pPr>
    <w:rPr/>
  </w:style>
  <w:style w:type="paragraph" w:styleId="List4">
    <w:name w:val="List 4"/>
    <w:basedOn w:val="List3"/>
    <w:qFormat/>
    <w:rsid w:val="00cd386d"/>
    <w:pPr>
      <w:ind w:left="1418"/>
    </w:pPr>
    <w:rPr/>
  </w:style>
  <w:style w:type="paragraph" w:styleId="List5">
    <w:name w:val="List 5"/>
    <w:basedOn w:val="List4"/>
    <w:qFormat/>
    <w:rsid w:val="00cd386d"/>
    <w:pPr>
      <w:ind w:left="1702"/>
    </w:pPr>
    <w:rPr/>
  </w:style>
  <w:style w:type="paragraph" w:styleId="ListBullet4">
    <w:name w:val="List Bullet 4"/>
    <w:basedOn w:val="ListBullet3"/>
    <w:rsid w:val="00cd386d"/>
    <w:pPr>
      <w:ind w:left="1418"/>
    </w:pPr>
    <w:rPr/>
  </w:style>
  <w:style w:type="paragraph" w:styleId="ListBullet5">
    <w:name w:val="List Bullet 5"/>
    <w:basedOn w:val="ListBullet4"/>
    <w:rsid w:val="00cd386d"/>
    <w:pPr>
      <w:ind w:left="1702"/>
    </w:pPr>
    <w:rPr/>
  </w:style>
  <w:style w:type="paragraph" w:styleId="B2" w:customStyle="1">
    <w:name w:val="B2"/>
    <w:basedOn w:val="List2"/>
    <w:qFormat/>
    <w:rsid w:val="00cd386d"/>
    <w:pPr>
      <w:ind w:hanging="454" w:left="1191"/>
    </w:pPr>
    <w:rPr/>
  </w:style>
  <w:style w:type="paragraph" w:styleId="B3" w:customStyle="1">
    <w:name w:val="B3"/>
    <w:basedOn w:val="List3"/>
    <w:qFormat/>
    <w:rsid w:val="00cd386d"/>
    <w:pPr>
      <w:ind w:hanging="454" w:left="1645"/>
    </w:pPr>
    <w:rPr/>
  </w:style>
  <w:style w:type="paragraph" w:styleId="B4" w:customStyle="1">
    <w:name w:val="B4"/>
    <w:basedOn w:val="List4"/>
    <w:qFormat/>
    <w:rsid w:val="00cd386d"/>
    <w:pPr>
      <w:ind w:hanging="454" w:left="2098"/>
    </w:pPr>
    <w:rPr/>
  </w:style>
  <w:style w:type="paragraph" w:styleId="B5" w:customStyle="1">
    <w:name w:val="B5"/>
    <w:basedOn w:val="List5"/>
    <w:qFormat/>
    <w:rsid w:val="00cd386d"/>
    <w:pPr>
      <w:ind w:hanging="454" w:left="2552"/>
    </w:pPr>
    <w:rPr/>
  </w:style>
  <w:style w:type="paragraph" w:styleId="ZTD" w:customStyle="1">
    <w:name w:val="ZTD"/>
    <w:basedOn w:val="ZB"/>
    <w:qFormat/>
    <w:rsid w:val="00cd386d"/>
    <w:pPr/>
    <w:rPr>
      <w:i w:val="false"/>
      <w:sz w:val="40"/>
    </w:rPr>
  </w:style>
  <w:style w:type="paragraph" w:styleId="ZV" w:customStyle="1">
    <w:name w:val="ZV"/>
    <w:basedOn w:val="ZU"/>
    <w:qFormat/>
    <w:rsid w:val="00cd386d"/>
    <w:pPr/>
    <w:rPr/>
  </w:style>
  <w:style w:type="paragraph" w:styleId="IndexHeading">
    <w:name w:val="Index Heading"/>
    <w:basedOn w:val="Normal"/>
    <w:next w:val="Normal"/>
    <w:semiHidden/>
    <w:pPr>
      <w:pBdr>
        <w:top w:val="single" w:sz="12" w:space="0" w:color="000000"/>
      </w:pBdr>
      <w:spacing w:before="360" w:after="240"/>
    </w:pPr>
    <w:rPr>
      <w:b/>
      <w:i/>
      <w:sz w:val="26"/>
    </w:rPr>
  </w:style>
  <w:style w:type="paragraph" w:styleId="I1" w:customStyle="1">
    <w:name w:val="I1"/>
    <w:basedOn w:val="List"/>
    <w:qFormat/>
    <w:pPr/>
    <w:rPr/>
  </w:style>
  <w:style w:type="paragraph" w:styleId="I2" w:customStyle="1">
    <w:name w:val="I2"/>
    <w:basedOn w:val="List2"/>
    <w:qFormat/>
    <w:pPr/>
    <w:rPr/>
  </w:style>
  <w:style w:type="paragraph" w:styleId="I3" w:customStyle="1">
    <w:name w:val="I3"/>
    <w:basedOn w:val="List3"/>
    <w:qFormat/>
    <w:pPr/>
    <w:rPr/>
  </w:style>
  <w:style w:type="paragraph" w:styleId="IB3" w:customStyle="1">
    <w:name w:val="IB3"/>
    <w:basedOn w:val="Normal"/>
    <w:qFormat/>
    <w:pPr>
      <w:tabs>
        <w:tab w:val="clear" w:pos="288"/>
        <w:tab w:val="left" w:pos="851" w:leader="none"/>
        <w:tab w:val="left" w:pos="1644" w:leader="none"/>
      </w:tabs>
      <w:ind w:hanging="567" w:left="851"/>
    </w:pPr>
    <w:rPr/>
  </w:style>
  <w:style w:type="paragraph" w:styleId="IB1" w:customStyle="1">
    <w:name w:val="IB1"/>
    <w:basedOn w:val="Normal"/>
    <w:qFormat/>
    <w:pPr>
      <w:tabs>
        <w:tab w:val="clear" w:pos="288"/>
        <w:tab w:val="left" w:pos="284" w:leader="none"/>
        <w:tab w:val="left" w:pos="737" w:leader="none"/>
      </w:tabs>
      <w:ind w:hanging="453" w:left="737"/>
    </w:pPr>
    <w:rPr/>
  </w:style>
  <w:style w:type="paragraph" w:styleId="IB2" w:customStyle="1">
    <w:name w:val="IB2"/>
    <w:basedOn w:val="Normal"/>
    <w:qFormat/>
    <w:pPr>
      <w:tabs>
        <w:tab w:val="clear" w:pos="288"/>
        <w:tab w:val="left" w:pos="567" w:leader="none"/>
        <w:tab w:val="left" w:pos="1191" w:leader="none"/>
      </w:tabs>
      <w:ind w:hanging="284" w:left="568"/>
    </w:pPr>
    <w:rPr/>
  </w:style>
  <w:style w:type="paragraph" w:styleId="IBN" w:customStyle="1">
    <w:name w:val="IBN"/>
    <w:basedOn w:val="Normal"/>
    <w:qFormat/>
    <w:pPr>
      <w:tabs>
        <w:tab w:val="clear" w:pos="288"/>
        <w:tab w:val="left" w:pos="567" w:leader="none"/>
        <w:tab w:val="left" w:pos="737" w:leader="none"/>
      </w:tabs>
      <w:ind w:hanging="284" w:left="568"/>
    </w:pPr>
    <w:rPr/>
  </w:style>
  <w:style w:type="paragraph" w:styleId="IBL" w:customStyle="1">
    <w:name w:val="IBL"/>
    <w:basedOn w:val="Normal"/>
    <w:qFormat/>
    <w:pPr>
      <w:tabs>
        <w:tab w:val="clear" w:pos="288"/>
        <w:tab w:val="left" w:pos="284" w:leader="none"/>
        <w:tab w:val="left" w:pos="737" w:leader="none"/>
      </w:tabs>
      <w:ind w:hanging="453" w:left="737"/>
    </w:pPr>
    <w:rPr/>
  </w:style>
  <w:style w:type="paragraph" w:styleId="B31" w:customStyle="1">
    <w:name w:val="B3+"/>
    <w:basedOn w:val="B3"/>
    <w:qFormat/>
    <w:rsid w:val="00cd386d"/>
    <w:pPr>
      <w:numPr>
        <w:ilvl w:val="0"/>
        <w:numId w:val="3"/>
      </w:numPr>
      <w:tabs>
        <w:tab w:val="clear" w:pos="288"/>
        <w:tab w:val="left" w:pos="1134" w:leader="none"/>
      </w:tabs>
    </w:pPr>
    <w:rPr/>
  </w:style>
  <w:style w:type="paragraph" w:styleId="B11" w:customStyle="1">
    <w:name w:val="B1+"/>
    <w:basedOn w:val="B1"/>
    <w:link w:val="B1Car"/>
    <w:qFormat/>
    <w:rsid w:val="00cd386d"/>
    <w:pPr>
      <w:numPr>
        <w:ilvl w:val="0"/>
        <w:numId w:val="1"/>
      </w:numPr>
    </w:pPr>
    <w:rPr/>
  </w:style>
  <w:style w:type="paragraph" w:styleId="B21" w:customStyle="1">
    <w:name w:val="B2+"/>
    <w:basedOn w:val="B2"/>
    <w:qFormat/>
    <w:rsid w:val="00cd386d"/>
    <w:pPr>
      <w:numPr>
        <w:ilvl w:val="0"/>
        <w:numId w:val="2"/>
      </w:numPr>
    </w:pPr>
    <w:rPr/>
  </w:style>
  <w:style w:type="paragraph" w:styleId="BL" w:customStyle="1">
    <w:name w:val="BL"/>
    <w:basedOn w:val="Normal"/>
    <w:qFormat/>
    <w:rsid w:val="00cd386d"/>
    <w:pPr>
      <w:numPr>
        <w:ilvl w:val="0"/>
        <w:numId w:val="5"/>
      </w:numPr>
      <w:tabs>
        <w:tab w:val="clear" w:pos="288"/>
        <w:tab w:val="left" w:pos="851" w:leader="none"/>
      </w:tabs>
    </w:pPr>
    <w:rPr/>
  </w:style>
  <w:style w:type="paragraph" w:styleId="BN" w:customStyle="1">
    <w:name w:val="BN"/>
    <w:basedOn w:val="Normal"/>
    <w:qFormat/>
    <w:rsid w:val="00cd386d"/>
    <w:pPr>
      <w:numPr>
        <w:ilvl w:val="0"/>
        <w:numId w:val="4"/>
      </w:numPr>
    </w:pPr>
    <w:rPr/>
  </w:style>
  <w:style w:type="paragraph" w:styleId="BlockText">
    <w:name w:val="Block Text"/>
    <w:basedOn w:val="Normal"/>
    <w:qFormat/>
    <w:pPr>
      <w:spacing w:before="0" w:after="120"/>
      <w:ind w:left="1440" w:right="1440"/>
    </w:pPr>
    <w:rPr/>
  </w:style>
  <w:style w:type="paragraph" w:styleId="BodyText2">
    <w:name w:val="Body Text 2"/>
    <w:basedOn w:val="Normal"/>
    <w:link w:val="Textkrper2Zchn"/>
    <w:qFormat/>
    <w:pPr>
      <w:spacing w:lineRule="auto" w:line="480" w:before="0" w:after="120"/>
    </w:pPr>
    <w:rPr/>
  </w:style>
  <w:style w:type="paragraph" w:styleId="BodyText3">
    <w:name w:val="Body Text 3"/>
    <w:basedOn w:val="Normal"/>
    <w:link w:val="Textkrper3Zchn"/>
    <w:qFormat/>
    <w:pPr>
      <w:spacing w:before="0" w:after="120"/>
    </w:pPr>
    <w:rPr>
      <w:sz w:val="16"/>
      <w:szCs w:val="16"/>
    </w:rPr>
  </w:style>
  <w:style w:type="paragraph" w:styleId="BodyTextFirstIndent">
    <w:name w:val="Body Text First Indent"/>
    <w:basedOn w:val="BodyText"/>
    <w:link w:val="Textkrper-ErstzeileneinzugZchn"/>
    <w:pPr>
      <w:keepNext w:val="false"/>
      <w:spacing w:before="0" w:after="120"/>
      <w:ind w:firstLine="210"/>
    </w:pPr>
    <w:rPr/>
  </w:style>
  <w:style w:type="paragraph" w:styleId="BodyTextIndent">
    <w:name w:val="Body Text Indent"/>
    <w:basedOn w:val="Normal"/>
    <w:link w:val="Textkrper-ZeileneinzugZchn"/>
    <w:pPr>
      <w:spacing w:before="0" w:after="120"/>
      <w:ind w:left="283"/>
    </w:pPr>
    <w:rPr/>
  </w:style>
  <w:style w:type="paragraph" w:styleId="BodyTextFirstIndent2">
    <w:name w:val="Body Text First Indent 2"/>
    <w:basedOn w:val="BodyTextIndent"/>
    <w:link w:val="Textkrper-Erstzeileneinzug2Zchn"/>
    <w:qFormat/>
    <w:pPr>
      <w:ind w:firstLine="210"/>
    </w:pPr>
    <w:rPr/>
  </w:style>
  <w:style w:type="paragraph" w:styleId="BodyTextIndent2">
    <w:name w:val="Body Text Indent 2"/>
    <w:basedOn w:val="Normal"/>
    <w:link w:val="Textkrper-Einzug2Zchn"/>
    <w:qFormat/>
    <w:pPr>
      <w:spacing w:lineRule="auto" w:line="480" w:before="0" w:after="120"/>
      <w:ind w:left="283"/>
    </w:pPr>
    <w:rPr/>
  </w:style>
  <w:style w:type="paragraph" w:styleId="BodyTextIndent3">
    <w:name w:val="Body Text Indent 3"/>
    <w:basedOn w:val="Normal"/>
    <w:link w:val="Textkrper-Einzug3Zchn"/>
    <w:qFormat/>
    <w:pPr>
      <w:spacing w:before="0" w:after="120"/>
      <w:ind w:left="283"/>
    </w:pPr>
    <w:rPr>
      <w:sz w:val="16"/>
      <w:szCs w:val="16"/>
    </w:rPr>
  </w:style>
  <w:style w:type="paragraph" w:styleId="Closing">
    <w:name w:val="Closing"/>
    <w:basedOn w:val="Normal"/>
    <w:link w:val="GruformelZchn"/>
    <w:pPr>
      <w:ind w:left="4252"/>
    </w:pPr>
    <w:rPr/>
  </w:style>
  <w:style w:type="paragraph" w:styleId="AnnotationText">
    <w:name w:val="Annotation Text"/>
    <w:basedOn w:val="Normal"/>
    <w:link w:val="KommentartextZchn"/>
    <w:uiPriority w:val="99"/>
    <w:pPr/>
    <w:rPr/>
  </w:style>
  <w:style w:type="paragraph" w:styleId="Date">
    <w:name w:val="Date"/>
    <w:basedOn w:val="Normal"/>
    <w:next w:val="Normal"/>
    <w:link w:val="DatumZchn"/>
    <w:qFormat/>
    <w:pPr/>
    <w:rPr/>
  </w:style>
  <w:style w:type="paragraph" w:styleId="DocumentMap">
    <w:name w:val="Document Map"/>
    <w:basedOn w:val="Normal"/>
    <w:link w:val="DokumentstrukturZchn"/>
    <w:qFormat/>
    <w:pPr>
      <w:shd w:val="clear" w:color="auto" w:fill="000080"/>
    </w:pPr>
    <w:rPr>
      <w:rFonts w:ascii="Tahoma" w:hAnsi="Tahoma" w:cs="Tahoma"/>
    </w:rPr>
  </w:style>
  <w:style w:type="paragraph" w:styleId="E-mailSignature">
    <w:name w:val="E-mail Signature"/>
    <w:basedOn w:val="Normal"/>
    <w:link w:val="E-Mail-SignaturZchn"/>
    <w:qFormat/>
    <w:pPr/>
    <w:rPr/>
  </w:style>
  <w:style w:type="paragraph" w:styleId="EndnoteText">
    <w:name w:val="Endnote Text"/>
    <w:basedOn w:val="Normal"/>
    <w:link w:val="EndnotentextZchn"/>
    <w:semiHidden/>
    <w:pPr/>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pPr/>
    <w:rPr>
      <w:rFonts w:ascii="Arial" w:hAnsi="Arial" w:cs="Arial"/>
    </w:rPr>
  </w:style>
  <w:style w:type="paragraph" w:styleId="HTMLAddress">
    <w:name w:val="HTML Address"/>
    <w:basedOn w:val="Normal"/>
    <w:link w:val="HTMLAdresseZchn"/>
    <w:qFormat/>
    <w:pPr/>
    <w:rPr>
      <w:i/>
      <w:iCs/>
    </w:rPr>
  </w:style>
  <w:style w:type="paragraph" w:styleId="HTMLPreformatted">
    <w:name w:val="HTML Preformatted"/>
    <w:basedOn w:val="Normal"/>
    <w:link w:val="HTMLVorformatiertZchn"/>
    <w:uiPriority w:val="99"/>
    <w:qFormat/>
    <w:pPr/>
    <w:rPr>
      <w:rFonts w:ascii="Courier New" w:hAnsi="Courier New" w:cs="Courier New"/>
    </w:rPr>
  </w:style>
  <w:style w:type="paragraph" w:styleId="Index3">
    <w:name w:val="Index 3"/>
    <w:basedOn w:val="Normal"/>
    <w:next w:val="Normal"/>
    <w:autoRedefine/>
    <w:semiHidden/>
    <w:pPr>
      <w:ind w:hanging="200" w:left="600"/>
    </w:pPr>
    <w:rPr/>
  </w:style>
  <w:style w:type="paragraph" w:styleId="index4">
    <w:name w:val="index 4"/>
    <w:basedOn w:val="Normal"/>
    <w:next w:val="Normal"/>
    <w:autoRedefine/>
    <w:semiHidden/>
    <w:qFormat/>
    <w:pPr>
      <w:ind w:hanging="200" w:left="800"/>
    </w:pPr>
    <w:rPr/>
  </w:style>
  <w:style w:type="paragraph" w:styleId="index5">
    <w:name w:val="index 5"/>
    <w:basedOn w:val="Normal"/>
    <w:next w:val="Normal"/>
    <w:autoRedefine/>
    <w:semiHidden/>
    <w:qFormat/>
    <w:pPr>
      <w:ind w:hanging="200" w:left="1000"/>
    </w:pPr>
    <w:rPr/>
  </w:style>
  <w:style w:type="paragraph" w:styleId="index6">
    <w:name w:val="index 6"/>
    <w:basedOn w:val="Normal"/>
    <w:next w:val="Normal"/>
    <w:autoRedefine/>
    <w:semiHidden/>
    <w:qFormat/>
    <w:pPr>
      <w:ind w:hanging="200" w:left="1200"/>
    </w:pPr>
    <w:rPr/>
  </w:style>
  <w:style w:type="paragraph" w:styleId="index7">
    <w:name w:val="index 7"/>
    <w:basedOn w:val="Normal"/>
    <w:next w:val="Normal"/>
    <w:autoRedefine/>
    <w:semiHidden/>
    <w:qFormat/>
    <w:pPr>
      <w:ind w:hanging="200" w:left="1400"/>
    </w:pPr>
    <w:rPr/>
  </w:style>
  <w:style w:type="paragraph" w:styleId="index8">
    <w:name w:val="index 8"/>
    <w:basedOn w:val="Normal"/>
    <w:next w:val="Normal"/>
    <w:autoRedefine/>
    <w:semiHidden/>
    <w:qFormat/>
    <w:pPr>
      <w:ind w:hanging="200" w:left="1600"/>
    </w:pPr>
    <w:rPr/>
  </w:style>
  <w:style w:type="paragraph" w:styleId="index9">
    <w:name w:val="index 9"/>
    <w:basedOn w:val="Normal"/>
    <w:next w:val="Normal"/>
    <w:autoRedefine/>
    <w:semiHidden/>
    <w:qFormat/>
    <w:pPr>
      <w:ind w:hanging="200" w:left="1800"/>
    </w:pPr>
    <w:rPr/>
  </w:style>
  <w:style w:type="paragraph" w:styleId="ListContinue">
    <w:name w:val="List Continue"/>
    <w:basedOn w:val="Normal"/>
    <w:pPr>
      <w:spacing w:before="0" w:after="120"/>
      <w:ind w:left="283"/>
    </w:pPr>
    <w:rPr/>
  </w:style>
  <w:style w:type="paragraph" w:styleId="ListContinue2">
    <w:name w:val="List Continue 2"/>
    <w:basedOn w:val="Normal"/>
    <w:pPr>
      <w:spacing w:before="0" w:after="120"/>
      <w:ind w:left="566"/>
    </w:pPr>
    <w:rPr/>
  </w:style>
  <w:style w:type="paragraph" w:styleId="ListContinue3">
    <w:name w:val="List Continue 3"/>
    <w:basedOn w:val="Normal"/>
    <w:pPr>
      <w:spacing w:before="0" w:after="120"/>
      <w:ind w:left="849"/>
    </w:pPr>
    <w:rPr/>
  </w:style>
  <w:style w:type="paragraph" w:styleId="ListContinue4">
    <w:name w:val="List Continue 4"/>
    <w:basedOn w:val="Normal"/>
    <w:pPr>
      <w:spacing w:before="0" w:after="120"/>
      <w:ind w:left="1132"/>
    </w:pPr>
    <w:rPr/>
  </w:style>
  <w:style w:type="paragraph" w:styleId="ListContinue5">
    <w:name w:val="List Continue 5"/>
    <w:basedOn w:val="Normal"/>
    <w:pPr>
      <w:spacing w:before="0" w:after="120"/>
      <w:ind w:left="1415"/>
    </w:pPr>
    <w:rPr/>
  </w:style>
  <w:style w:type="paragraph" w:styleId="ListNumber3">
    <w:name w:val="List Number 3"/>
    <w:basedOn w:val="Normal"/>
    <w:pPr/>
    <w:rPr/>
  </w:style>
  <w:style w:type="paragraph" w:styleId="ListNumber4">
    <w:name w:val="List Number 4"/>
    <w:basedOn w:val="Normal"/>
    <w:pPr>
      <w:numPr>
        <w:ilvl w:val="0"/>
        <w:numId w:val="6"/>
      </w:numPr>
    </w:pPr>
    <w:rPr/>
  </w:style>
  <w:style w:type="paragraph" w:styleId="ListNumber5">
    <w:name w:val="List Number 5"/>
    <w:basedOn w:val="Normal"/>
    <w:pPr>
      <w:numPr>
        <w:ilvl w:val="0"/>
        <w:numId w:val="7"/>
      </w:numPr>
    </w:pPr>
    <w:rPr/>
  </w:style>
  <w:style w:type="paragraph" w:styleId="macro">
    <w:name w:val="macro"/>
    <w:link w:val="MakrotextZchn"/>
    <w:semiHidden/>
    <w:qFormat/>
    <w:pPr>
      <w:widowControl/>
      <w:tabs>
        <w:tab w:val="clear" w:pos="28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before="0" w:after="180"/>
      <w:jc w:val="left"/>
      <w:textAlignment w:val="baseline"/>
    </w:pPr>
    <w:rPr>
      <w:rFonts w:ascii="Courier New" w:hAnsi="Courier New" w:eastAsia="Malgun Gothic" w:cs="Courier New"/>
      <w:color w:val="auto"/>
      <w:kern w:val="0"/>
      <w:sz w:val="20"/>
      <w:szCs w:val="20"/>
      <w:lang w:val="en-GB" w:eastAsia="en-US" w:bidi="ar-SA"/>
    </w:rPr>
  </w:style>
  <w:style w:type="paragraph" w:styleId="MessageHeader">
    <w:name w:val="Message Header"/>
    <w:basedOn w:val="Normal"/>
    <w:link w:val="NachrichtenkopfZchn"/>
    <w:qFormat/>
    <w:pPr>
      <w:pBdr>
        <w:top w:val="single" w:sz="6" w:space="1" w:color="000000"/>
        <w:left w:val="single" w:sz="6" w:space="1" w:color="000000"/>
        <w:bottom w:val="single" w:sz="6" w:space="1" w:color="000000"/>
        <w:right w:val="single" w:sz="6" w:space="1" w:color="000000"/>
      </w:pBdr>
      <w:shd w:val="pct20" w:color="auto" w:fill="auto"/>
      <w:ind w:hanging="1134" w:left="1134"/>
    </w:pPr>
    <w:rPr>
      <w:rFonts w:ascii="Arial" w:hAnsi="Arial" w:cs="Arial"/>
      <w:sz w:val="24"/>
      <w:szCs w:val="24"/>
    </w:rPr>
  </w:style>
  <w:style w:type="paragraph" w:styleId="NormalWeb">
    <w:name w:val="Normal (Web)"/>
    <w:basedOn w:val="Normal"/>
    <w:uiPriority w:val="99"/>
    <w:qFormat/>
    <w:pPr/>
    <w:rPr>
      <w:sz w:val="24"/>
      <w:szCs w:val="24"/>
    </w:rPr>
  </w:style>
  <w:style w:type="paragraph" w:styleId="NormalIndent">
    <w:name w:val="Normal Indent"/>
    <w:basedOn w:val="Normal"/>
    <w:qFormat/>
    <w:pPr>
      <w:ind w:left="720"/>
    </w:pPr>
    <w:rPr/>
  </w:style>
  <w:style w:type="paragraph" w:styleId="NoteHeading">
    <w:name w:val="Note Heading"/>
    <w:basedOn w:val="Normal"/>
    <w:next w:val="Normal"/>
    <w:link w:val="Fu-EndnotenberschriftZchn"/>
    <w:qFormat/>
    <w:pPr/>
    <w:rPr/>
  </w:style>
  <w:style w:type="paragraph" w:styleId="PlainText">
    <w:name w:val="Plain Text"/>
    <w:basedOn w:val="Normal"/>
    <w:link w:val="NurTextZchn"/>
    <w:uiPriority w:val="99"/>
    <w:qFormat/>
    <w:pPr/>
    <w:rPr>
      <w:rFonts w:ascii="Courier New" w:hAnsi="Courier New" w:cs="Courier New"/>
    </w:rPr>
  </w:style>
  <w:style w:type="paragraph" w:styleId="Salutation">
    <w:name w:val="Salutation"/>
    <w:basedOn w:val="Normal"/>
    <w:next w:val="Normal"/>
    <w:link w:val="AnredeZchn"/>
    <w:pPr/>
    <w:rPr/>
  </w:style>
  <w:style w:type="paragraph" w:styleId="Signature">
    <w:name w:val="Signature"/>
    <w:basedOn w:val="Normal"/>
    <w:link w:val="UnterschriftZchn"/>
    <w:pPr>
      <w:ind w:left="4252"/>
    </w:pPr>
    <w:rPr/>
  </w:style>
  <w:style w:type="paragraph" w:styleId="Subtitle">
    <w:name w:val="Subtitle"/>
    <w:basedOn w:val="Normal"/>
    <w:link w:val="UntertitelZchn"/>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semiHidden/>
    <w:pPr>
      <w:ind w:hanging="200" w:left="200"/>
    </w:pPr>
    <w:rPr/>
  </w:style>
  <w:style w:type="paragraph" w:styleId="TableofFigures">
    <w:name w:val="Table of Figures"/>
    <w:basedOn w:val="Normal"/>
    <w:next w:val="Normal"/>
    <w:uiPriority w:val="99"/>
    <w:pPr>
      <w:ind w:hanging="400" w:left="400"/>
    </w:pPr>
    <w:rPr/>
  </w:style>
  <w:style w:type="paragraph" w:styleId="Title">
    <w:name w:val="Title"/>
    <w:basedOn w:val="Normal"/>
    <w:link w:val="TitelZchn"/>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after="180"/>
    </w:pPr>
    <w:rPr>
      <w:rFonts w:ascii="Arial" w:hAnsi="Arial" w:cs="Arial"/>
      <w:b/>
      <w:bCs/>
      <w:sz w:val="24"/>
      <w:szCs w:val="24"/>
    </w:rPr>
  </w:style>
  <w:style w:type="paragraph" w:styleId="TAJ" w:customStyle="1">
    <w:name w:val="TAJ"/>
    <w:basedOn w:val="Normal"/>
    <w:qFormat/>
    <w:rsid w:val="00cd386d"/>
    <w:pPr>
      <w:keepNext w:val="true"/>
      <w:keepLines/>
      <w:spacing w:before="0" w:after="0"/>
      <w:jc w:val="both"/>
    </w:pPr>
    <w:rPr>
      <w:rFonts w:ascii="Arial" w:hAnsi="Arial"/>
      <w:sz w:val="18"/>
    </w:rPr>
  </w:style>
  <w:style w:type="paragraph" w:styleId="BalloonText">
    <w:name w:val="Balloon Text"/>
    <w:basedOn w:val="Normal"/>
    <w:link w:val="SprechblasentextZchn"/>
    <w:uiPriority w:val="99"/>
    <w:qFormat/>
    <w:rsid w:val="00f12dd3"/>
    <w:pPr>
      <w:spacing w:before="0" w:after="0"/>
    </w:pPr>
    <w:rPr>
      <w:rFonts w:ascii="Tahoma" w:hAnsi="Tahoma"/>
      <w:sz w:val="16"/>
      <w:szCs w:val="16"/>
      <w:lang w:val="x-none"/>
    </w:rPr>
  </w:style>
  <w:style w:type="paragraph" w:styleId="1tableentryleft" w:customStyle="1">
    <w:name w:val="1table entry left"/>
    <w:uiPriority w:val="99"/>
    <w:qFormat/>
    <w:rsid w:val="00c977dc"/>
    <w:pPr>
      <w:keepNext w:val="true"/>
      <w:keepLines/>
      <w:widowControl/>
      <w:suppressAutoHyphens w:val="true"/>
      <w:bidi w:val="0"/>
      <w:spacing w:before="60" w:after="60"/>
      <w:jc w:val="left"/>
    </w:pPr>
    <w:rPr>
      <w:rFonts w:ascii="Times" w:hAnsi="Times" w:eastAsia="BatangChe" w:cs="Times New Roman"/>
      <w:color w:val="auto"/>
      <w:kern w:val="0"/>
      <w:sz w:val="22"/>
      <w:szCs w:val="24"/>
      <w:lang w:val="en-US" w:eastAsia="en-US" w:bidi="ar-SA"/>
    </w:rPr>
  </w:style>
  <w:style w:type="paragraph" w:styleId="AltNormal" w:customStyle="1">
    <w:name w:val="AltNormal"/>
    <w:basedOn w:val="Normal"/>
    <w:qFormat/>
    <w:rsid w:val="00c977dc"/>
    <w:pPr>
      <w:tabs>
        <w:tab w:val="clear" w:pos="288"/>
        <w:tab w:val="left" w:pos="284" w:leader="none"/>
      </w:tabs>
      <w:overflowPunct w:val="true"/>
      <w:spacing w:before="120" w:after="0"/>
      <w:textAlignment w:val="auto"/>
    </w:pPr>
    <w:rPr>
      <w:rFonts w:ascii="Arial" w:hAnsi="Arial"/>
      <w:sz w:val="24"/>
      <w:szCs w:val="24"/>
    </w:rPr>
  </w:style>
  <w:style w:type="paragraph" w:styleId="oneM2M-PageHead" w:customStyle="1">
    <w:name w:val="oneM2M-PageHead"/>
    <w:basedOn w:val="Header"/>
    <w:qFormat/>
    <w:rsid w:val="00f777c8"/>
    <w:pPr>
      <w:widowControl/>
      <w:tabs>
        <w:tab w:val="clear" w:pos="288"/>
        <w:tab w:val="left" w:pos="284" w:leader="none"/>
        <w:tab w:val="center" w:pos="4680" w:leader="none"/>
        <w:tab w:val="right" w:pos="9360" w:leader="none"/>
      </w:tabs>
      <w:overflowPunct w:val="true"/>
      <w:textAlignment w:val="auto"/>
    </w:pPr>
    <w:rPr>
      <w:rFonts w:ascii="Times New Roman" w:hAnsi="Times New Roman" w:eastAsia="Calibri"/>
      <w:b w:val="false"/>
      <w:sz w:val="22"/>
      <w:szCs w:val="22"/>
      <w:lang w:val="en-US"/>
    </w:rPr>
  </w:style>
  <w:style w:type="paragraph" w:styleId="oneM2M-PageFoot" w:customStyle="1">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clear" w:pos="288"/>
        <w:tab w:val="left" w:pos="284" w:leader="none"/>
        <w:tab w:val="center" w:pos="4680" w:leader="none"/>
        <w:tab w:val="right" w:pos="9360" w:leader="none"/>
      </w:tabs>
      <w:overflowPunct w:val="true"/>
      <w:jc w:val="left"/>
      <w:textAlignment w:val="auto"/>
    </w:pPr>
    <w:rPr>
      <w:rFonts w:ascii="Times New Roman" w:hAnsi="Times New Roman" w:eastAsia="Calibri"/>
      <w:b w:val="false"/>
      <w:i w:val="false"/>
      <w:sz w:val="22"/>
      <w:szCs w:val="22"/>
      <w:lang w:val="en-US"/>
    </w:rPr>
  </w:style>
  <w:style w:type="paragraph" w:styleId="ListParagraph">
    <w:name w:val="List Paragraph"/>
    <w:basedOn w:val="Normal"/>
    <w:uiPriority w:val="34"/>
    <w:qFormat/>
    <w:rsid w:val="00882215"/>
    <w:pPr>
      <w:overflowPunct w:val="true"/>
      <w:spacing w:before="0" w:after="0"/>
      <w:ind w:left="720"/>
      <w:contextualSpacing/>
      <w:textAlignment w:val="auto"/>
    </w:pPr>
    <w:rPr>
      <w:sz w:val="24"/>
      <w:szCs w:val="24"/>
      <w:lang w:val="en-US"/>
    </w:rPr>
  </w:style>
  <w:style w:type="paragraph" w:styleId="oneM2M-CoverTableTitle" w:customStyle="1">
    <w:name w:val="oneM2M-CoverTableTitle"/>
    <w:basedOn w:val="Normal"/>
    <w:qFormat/>
    <w:rsid w:val="00095709"/>
    <w:pPr>
      <w:shd w:val="clear" w:color="auto" w:fill="B42025"/>
      <w:overflowPunct w:val="true"/>
      <w:spacing w:before="0" w:after="0"/>
      <w:ind w:hanging="1985" w:left="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qFormat/>
    <w:rsid w:val="008850db"/>
    <w:pPr>
      <w:keepNext w:val="true"/>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qFormat/>
    <w:rsid w:val="00f777c8"/>
    <w:pPr>
      <w:keepNext w:val="true"/>
      <w:keepLines/>
      <w:overflowPunct w:val="true"/>
      <w:spacing w:before="60" w:after="60"/>
      <w:textAlignment w:val="auto"/>
    </w:pPr>
    <w:rPr>
      <w:rFonts w:eastAsia="BatangChe"/>
      <w:sz w:val="22"/>
      <w:szCs w:val="24"/>
      <w:lang w:val="en-US"/>
    </w:rPr>
  </w:style>
  <w:style w:type="paragraph" w:styleId="annotationsubject">
    <w:name w:val="annotation subject"/>
    <w:basedOn w:val="AnnotationText"/>
    <w:next w:val="AnnotationText"/>
    <w:link w:val="KommentarthemaZchn"/>
    <w:uiPriority w:val="99"/>
    <w:qFormat/>
    <w:rsid w:val="00782179"/>
    <w:pPr/>
    <w:rPr>
      <w:b/>
      <w:bCs/>
    </w:rPr>
  </w:style>
  <w:style w:type="paragraph" w:styleId="TB1" w:customStyle="1">
    <w:name w:val="TB1"/>
    <w:basedOn w:val="Normal"/>
    <w:qFormat/>
    <w:rsid w:val="005745fc"/>
    <w:pPr>
      <w:keepNext w:val="true"/>
      <w:keepLines/>
      <w:numPr>
        <w:ilvl w:val="0"/>
        <w:numId w:val="10"/>
      </w:numPr>
      <w:tabs>
        <w:tab w:val="clear" w:pos="288"/>
        <w:tab w:val="left" w:pos="720" w:leader="none"/>
      </w:tabs>
      <w:spacing w:before="0" w:after="0"/>
    </w:pPr>
    <w:rPr>
      <w:rFonts w:ascii="Arial" w:hAnsi="Arial" w:eastAsia="Times New Roman"/>
      <w:sz w:val="18"/>
    </w:rPr>
  </w:style>
  <w:style w:type="paragraph" w:styleId="StyleFPLeft-006Before4ptAfter4pt" w:customStyle="1">
    <w:name w:val="Style FP + Left:  -0.06&quot; Before:  4 pt After:  4 pt"/>
    <w:basedOn w:val="FP"/>
    <w:uiPriority w:val="99"/>
    <w:qFormat/>
    <w:rsid w:val="005745fc"/>
    <w:pPr>
      <w:spacing w:before="80" w:after="80"/>
      <w:ind w:left="144"/>
    </w:pPr>
    <w:rPr>
      <w:rFonts w:eastAsia="Times New Roman"/>
    </w:rPr>
  </w:style>
  <w:style w:type="paragraph" w:styleId="-11" w:customStyle="1">
    <w:name w:val="彩色底纹 - 强调文字颜色 11"/>
    <w:uiPriority w:val="99"/>
    <w:semiHidden/>
    <w:qFormat/>
    <w:rsid w:val="005745fc"/>
    <w:pPr>
      <w:widowControl/>
      <w:suppressAutoHyphens w:val="true"/>
      <w:bidi w:val="0"/>
      <w:spacing w:before="0" w:after="0"/>
      <w:jc w:val="left"/>
    </w:pPr>
    <w:rPr>
      <w:rFonts w:ascii="Times New Roman" w:hAnsi="Times New Roman" w:eastAsia="MS Mincho" w:cs="Times New Roman"/>
      <w:color w:val="auto"/>
      <w:kern w:val="0"/>
      <w:sz w:val="20"/>
      <w:szCs w:val="20"/>
      <w:lang w:val="en-GB" w:eastAsia="en-US" w:bidi="ar-SA"/>
    </w:rPr>
  </w:style>
  <w:style w:type="paragraph" w:styleId="TB2" w:customStyle="1">
    <w:name w:val="TB2"/>
    <w:basedOn w:val="Normal"/>
    <w:qFormat/>
    <w:rsid w:val="005745fc"/>
    <w:pPr>
      <w:keepNext w:val="true"/>
      <w:keepLines/>
      <w:numPr>
        <w:ilvl w:val="0"/>
        <w:numId w:val="8"/>
      </w:numPr>
      <w:tabs>
        <w:tab w:val="clear" w:pos="288"/>
        <w:tab w:val="left" w:pos="1109" w:leader="none"/>
      </w:tabs>
      <w:spacing w:before="0" w:after="0"/>
      <w:ind w:hanging="380" w:left="1100"/>
    </w:pPr>
    <w:rPr>
      <w:rFonts w:ascii="Arial" w:hAnsi="Arial" w:eastAsia="Times New Roman"/>
      <w:sz w:val="18"/>
    </w:rPr>
  </w:style>
  <w:style w:type="paragraph" w:styleId="Revision">
    <w:name w:val="Revision"/>
    <w:uiPriority w:val="71"/>
    <w:qFormat/>
    <w:rsid w:val="005745fc"/>
    <w:pPr>
      <w:widowControl/>
      <w:suppressAutoHyphens w:val="true"/>
      <w:bidi w:val="0"/>
      <w:spacing w:before="0" w:after="0"/>
      <w:jc w:val="left"/>
    </w:pPr>
    <w:rPr>
      <w:rFonts w:ascii="Times New Roman" w:hAnsi="Times New Roman" w:eastAsia="MS Mincho" w:cs="Times New Roman"/>
      <w:color w:val="auto"/>
      <w:kern w:val="0"/>
      <w:sz w:val="20"/>
      <w:szCs w:val="20"/>
      <w:lang w:val="en-GB" w:eastAsia="en-US" w:bidi="ar-SA"/>
    </w:rPr>
  </w:style>
  <w:style w:type="paragraph" w:styleId="OneM2M-Normal" w:customStyle="1">
    <w:name w:val="OneM2M-Normal"/>
    <w:basedOn w:val="Normal"/>
    <w:link w:val="OneM2M-NormalChar"/>
    <w:qFormat/>
    <w:rsid w:val="005745fc"/>
    <w:pPr>
      <w:tabs>
        <w:tab w:val="clear" w:pos="288"/>
        <w:tab w:val="left" w:pos="284" w:leader="none"/>
      </w:tabs>
      <w:overflowPunct w:val="true"/>
      <w:spacing w:before="120" w:after="0"/>
      <w:textAlignment w:val="auto"/>
    </w:pPr>
    <w:rPr>
      <w:rFonts w:ascii="Myriad Pro" w:hAnsi="Myriad Pro" w:eastAsia="SimSun"/>
      <w:sz w:val="24"/>
      <w:szCs w:val="24"/>
    </w:rPr>
  </w:style>
  <w:style w:type="paragraph" w:styleId="StyleFPLeft-006LinespacingMultiple115li" w:customStyle="1">
    <w:name w:val="Style FP + Left:  -0.06&quot; Line spacing:  Multiple 1.15 li"/>
    <w:basedOn w:val="FP"/>
    <w:uiPriority w:val="99"/>
    <w:qFormat/>
    <w:rsid w:val="005745fc"/>
    <w:pPr>
      <w:spacing w:lineRule="auto" w:line="276"/>
      <w:ind w:left="144"/>
    </w:pPr>
    <w:rPr>
      <w:rFonts w:eastAsia="Times New Roman"/>
    </w:rPr>
  </w:style>
  <w:style w:type="paragraph" w:styleId="OneM2M-UCHead1" w:customStyle="1">
    <w:name w:val="OneM2M-UCHead1"/>
    <w:basedOn w:val="Normal"/>
    <w:uiPriority w:val="99"/>
    <w:qFormat/>
    <w:rsid w:val="005745fc"/>
    <w:pPr>
      <w:keepNext w:val="true"/>
      <w:keepLines/>
      <w:numPr>
        <w:ilvl w:val="1"/>
        <w:numId w:val="9"/>
      </w:numPr>
      <w:outlineLvl w:val="1"/>
    </w:pPr>
    <w:rPr>
      <w:rFonts w:ascii="Arial" w:hAnsi="Arial" w:eastAsia="Calibri"/>
      <w:sz w:val="32"/>
    </w:rPr>
  </w:style>
  <w:style w:type="paragraph" w:styleId="msonormal" w:customStyle="1">
    <w:name w:val="msonormal"/>
    <w:basedOn w:val="Normal"/>
    <w:qFormat/>
    <w:rsid w:val="00c31a7b"/>
    <w:pPr>
      <w:textAlignment w:val="auto"/>
    </w:pPr>
    <w:rPr>
      <w:rFonts w:eastAsia="Times New Roman"/>
      <w:sz w:val="24"/>
      <w:szCs w:val="24"/>
    </w:rPr>
  </w:style>
  <w:style w:type="paragraph" w:styleId="Annex1" w:customStyle="1">
    <w:name w:val="Annex 1"/>
    <w:basedOn w:val="Heading1"/>
    <w:next w:val="Normal"/>
    <w:link w:val="Annex1Char"/>
    <w:qFormat/>
    <w:rsid w:val="00850b17"/>
    <w:pPr>
      <w:numPr>
        <w:ilvl w:val="0"/>
        <w:numId w:val="11"/>
      </w:numPr>
    </w:pPr>
    <w:rPr>
      <w:rFonts w:eastAsia="Times New Roman"/>
      <w:lang w:eastAsia="de-DE"/>
    </w:rPr>
  </w:style>
  <w:style w:type="paragraph" w:styleId="Annex2" w:customStyle="1">
    <w:name w:val="Annex 2"/>
    <w:basedOn w:val="Heading2"/>
    <w:next w:val="Normal"/>
    <w:link w:val="Annex2Char"/>
    <w:qFormat/>
    <w:rsid w:val="00850b17"/>
    <w:pPr>
      <w:numPr>
        <w:ilvl w:val="1"/>
        <w:numId w:val="11"/>
      </w:numPr>
    </w:pPr>
    <w:rPr>
      <w:rFonts w:eastAsia="Times New Roman"/>
      <w:lang w:val="en-GB" w:eastAsia="ja-JP"/>
    </w:rPr>
  </w:style>
  <w:style w:type="paragraph" w:styleId="Annex3" w:customStyle="1">
    <w:name w:val="Annex 3"/>
    <w:basedOn w:val="Heading3"/>
    <w:next w:val="Normal"/>
    <w:link w:val="Annex3Char"/>
    <w:qFormat/>
    <w:rsid w:val="00850b17"/>
    <w:pPr>
      <w:numPr>
        <w:ilvl w:val="2"/>
        <w:numId w:val="11"/>
      </w:numPr>
    </w:pPr>
    <w:rPr>
      <w:rFonts w:eastAsia="MS Mincho"/>
      <w:lang w:val="en-GB" w:eastAsia="ko-KR"/>
    </w:rPr>
  </w:style>
  <w:style w:type="paragraph" w:styleId="redniasiatka1akcent21" w:customStyle="1">
    <w:name w:val="Średnia siatka 1 — akcent 21"/>
    <w:basedOn w:val="Normal"/>
    <w:uiPriority w:val="34"/>
    <w:qFormat/>
    <w:rsid w:val="00ec3ffe"/>
    <w:pPr>
      <w:overflowPunct w:val="true"/>
      <w:spacing w:before="0" w:after="0"/>
      <w:ind w:left="720"/>
      <w:contextualSpacing/>
      <w:textAlignment w:val="auto"/>
    </w:pPr>
    <w:rPr>
      <w:rFonts w:eastAsia="Times New Roman"/>
      <w:sz w:val="24"/>
      <w:szCs w:val="24"/>
      <w:lang w:val="en-US"/>
    </w:rPr>
  </w:style>
  <w:style w:type="paragraph" w:styleId="rednialista2akcent21" w:customStyle="1">
    <w:name w:val="Średnia lista 2 — akcent 21"/>
    <w:qFormat/>
    <w:rsid w:val="00ec3ffe"/>
    <w:pPr>
      <w:widowControl/>
      <w:suppressAutoHyphens w:val="true"/>
      <w:bidi w:val="0"/>
      <w:spacing w:before="0" w:after="0"/>
      <w:jc w:val="left"/>
    </w:pPr>
    <w:rPr>
      <w:rFonts w:ascii="Times New Roman" w:hAnsi="Times New Roman" w:eastAsia="MS Mincho" w:cs="Times New Roman"/>
      <w:color w:val="auto"/>
      <w:kern w:val="0"/>
      <w:sz w:val="20"/>
      <w:szCs w:val="20"/>
      <w:lang w:val="en-GB" w:eastAsia="en-US" w:bidi="ar-SA"/>
    </w:rPr>
  </w:style>
  <w:style w:type="paragraph" w:styleId="GridTable31" w:customStyle="1">
    <w:name w:val="Grid Table 31"/>
    <w:basedOn w:val="Heading1"/>
    <w:next w:val="Normal"/>
    <w:uiPriority w:val="39"/>
    <w:unhideWhenUsed/>
    <w:qFormat/>
    <w:rsid w:val="00ec3ffe"/>
    <w:pPr>
      <w:pBdr>
        <w:top w:val="nil"/>
      </w:pBdr>
      <w:overflowPunct w:val="true"/>
      <w:spacing w:lineRule="auto" w:line="259" w:before="240" w:after="0"/>
      <w:ind w:hanging="0" w:left="0"/>
      <w:textAlignment w:val="auto"/>
      <w:outlineLvl w:val="9"/>
    </w:pPr>
    <w:rPr>
      <w:rFonts w:ascii="Malgun Gothic" w:hAnsi="Malgun Gothic"/>
      <w:color w:val="2E74B5"/>
      <w:sz w:val="32"/>
      <w:szCs w:val="32"/>
      <w:lang w:val="en-US" w:eastAsia="ko-KR"/>
    </w:rPr>
  </w:style>
  <w:style w:type="paragraph" w:styleId="TOCHeading1" w:customStyle="1">
    <w:name w:val="TOC Heading1"/>
    <w:basedOn w:val="Heading1"/>
    <w:next w:val="Normal"/>
    <w:uiPriority w:val="39"/>
    <w:unhideWhenUsed/>
    <w:qFormat/>
    <w:rsid w:val="00ec3ffe"/>
    <w:pPr>
      <w:pBdr>
        <w:top w:val="nil"/>
      </w:pBdr>
      <w:overflowPunct w:val="true"/>
      <w:spacing w:lineRule="auto" w:line="259" w:before="240" w:after="0"/>
      <w:ind w:hanging="0" w:left="0"/>
      <w:textAlignment w:val="auto"/>
      <w:outlineLvl w:val="9"/>
    </w:pPr>
    <w:rPr>
      <w:rFonts w:ascii="Malgun Gothic" w:hAnsi="Malgun Gothic"/>
      <w:color w:val="2E74B5"/>
      <w:sz w:val="32"/>
      <w:szCs w:val="32"/>
      <w:lang w:val="en-US" w:eastAsia="ko-KR"/>
    </w:rPr>
  </w:style>
  <w:style w:type="paragraph" w:styleId="HeadingNoNumbering" w:customStyle="1">
    <w:name w:val="Heading No Numbering"/>
    <w:basedOn w:val="Heading1"/>
    <w:link w:val="HeadingNoNumberingChar"/>
    <w:qFormat/>
    <w:rsid w:val="00ec3ffe"/>
    <w:pPr>
      <w:ind w:hanging="432" w:left="432"/>
    </w:pPr>
    <w:rPr>
      <w:rFonts w:eastAsia="Times New Roman"/>
      <w:color w:val="000000"/>
      <w:lang w:eastAsia="x-none"/>
    </w:rPr>
  </w:style>
  <w:style w:type="paragraph" w:styleId="Kolorowecieniowanieakcent11" w:customStyle="1">
    <w:name w:val="Kolorowe cieniowanie — akcent 11"/>
    <w:qFormat/>
    <w:rsid w:val="00ec3ffe"/>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Default" w:customStyle="1">
    <w:name w:val="Default"/>
    <w:qFormat/>
    <w:rsid w:val="00ec3ffe"/>
    <w:pPr>
      <w:widowControl w:val="false"/>
      <w:suppressAutoHyphens w:val="true"/>
      <w:bidi w:val="0"/>
      <w:spacing w:before="0" w:after="0"/>
      <w:jc w:val="left"/>
    </w:pPr>
    <w:rPr>
      <w:rFonts w:ascii="Times New Roman" w:hAnsi="Times New Roman" w:eastAsia="Malgun Gothic" w:cs="Times New Roman"/>
      <w:color w:val="000000"/>
      <w:kern w:val="0"/>
      <w:sz w:val="24"/>
      <w:szCs w:val="24"/>
      <w:lang w:val="en-US" w:eastAsia="zh-CN" w:bidi="ar-SA"/>
    </w:rPr>
  </w:style>
  <w:style w:type="paragraph" w:styleId="xmsonormal" w:customStyle="1">
    <w:name w:val="x_msonormal"/>
    <w:basedOn w:val="Normal"/>
    <w:qFormat/>
    <w:rsid w:val="00d92358"/>
    <w:pPr>
      <w:overflowPunct w:val="true"/>
      <w:spacing w:before="0" w:after="0"/>
      <w:textAlignment w:val="auto"/>
    </w:pPr>
    <w:rPr>
      <w:rFonts w:eastAsia="Calibri"/>
      <w:sz w:val="24"/>
      <w:szCs w:val="24"/>
      <w:lang w:val="fr-FR" w:eastAsia="fr-FR"/>
    </w:rPr>
  </w:style>
  <w:style w:type="paragraph" w:styleId="xtal" w:customStyle="1">
    <w:name w:val="x_tal"/>
    <w:basedOn w:val="Normal"/>
    <w:qFormat/>
    <w:rsid w:val="00d92358"/>
    <w:pPr>
      <w:keepNext w:val="true"/>
      <w:overflowPunct w:val="true"/>
      <w:spacing w:before="0" w:after="0"/>
      <w:textAlignment w:val="auto"/>
    </w:pPr>
    <w:rPr>
      <w:rFonts w:ascii="Arial" w:hAnsi="Arial" w:eastAsia="Calibri" w:cs="Arial"/>
      <w:sz w:val="18"/>
      <w:szCs w:val="18"/>
      <w:lang w:val="fr-FR" w:eastAsia="fr-FR"/>
    </w:rPr>
  </w:style>
  <w:style w:type="paragraph" w:styleId="xtac" w:customStyle="1">
    <w:name w:val="x_tac"/>
    <w:basedOn w:val="Normal"/>
    <w:qFormat/>
    <w:rsid w:val="00d92358"/>
    <w:pPr>
      <w:keepNext w:val="true"/>
      <w:overflowPunct w:val="true"/>
      <w:spacing w:before="0" w:after="0"/>
      <w:jc w:val="center"/>
      <w:textAlignment w:val="auto"/>
    </w:pPr>
    <w:rPr>
      <w:rFonts w:ascii="Arial" w:hAnsi="Arial" w:eastAsia="Calibri" w:cs="Arial"/>
      <w:sz w:val="18"/>
      <w:szCs w:val="18"/>
      <w:lang w:val="fr-FR" w:eastAsia="fr-FR"/>
    </w:rPr>
  </w:style>
  <w:style w:type="paragraph" w:styleId="xtah" w:customStyle="1">
    <w:name w:val="x_tah"/>
    <w:basedOn w:val="Normal"/>
    <w:qFormat/>
    <w:rsid w:val="00d92358"/>
    <w:pPr>
      <w:keepNext w:val="true"/>
      <w:overflowPunct w:val="true"/>
      <w:spacing w:before="0" w:after="0"/>
      <w:jc w:val="center"/>
      <w:textAlignment w:val="auto"/>
    </w:pPr>
    <w:rPr>
      <w:rFonts w:ascii="Arial" w:hAnsi="Arial" w:eastAsia="Calibri" w:cs="Arial"/>
      <w:b/>
      <w:bCs/>
      <w:sz w:val="18"/>
      <w:szCs w:val="18"/>
      <w:lang w:val="fr-FR" w:eastAsia="fr-FR"/>
    </w:rPr>
  </w:style>
  <w:style w:type="paragraph" w:styleId="OneM2M-Heading3" w:customStyle="1">
    <w:name w:val="OneM2M-Heading3"/>
    <w:basedOn w:val="Heading3"/>
    <w:qFormat/>
    <w:rsid w:val="00ac2135"/>
    <w:pPr>
      <w:overflowPunct w:val="true"/>
      <w:spacing w:before="200" w:after="0"/>
      <w:ind w:hanging="992" w:left="1701"/>
      <w:textAlignment w:val="auto"/>
    </w:pPr>
    <w:rPr>
      <w:rFonts w:eastAsia="Times New Roman"/>
      <w:b/>
      <w:bCs/>
      <w:sz w:val="24"/>
      <w:szCs w:val="24"/>
      <w:lang w:val="en-GB"/>
    </w:rPr>
  </w:style>
  <w:style w:type="paragraph" w:styleId="OneM2M-FrontMatter" w:customStyle="1">
    <w:name w:val="OneM2M-FrontMatter"/>
    <w:basedOn w:val="1tableentryleft"/>
    <w:qFormat/>
    <w:rsid w:val="00ac2135"/>
    <w:pPr/>
    <w:rPr>
      <w:rFonts w:ascii="Arial" w:hAnsi="Arial"/>
    </w:rPr>
  </w:style>
  <w:style w:type="paragraph" w:styleId="OneM2M-TableTitle" w:customStyle="1">
    <w:name w:val="OneM2M-TableTitle"/>
    <w:basedOn w:val="Normal"/>
    <w:qFormat/>
    <w:rsid w:val="00ac2135"/>
    <w:pPr>
      <w:shd w:val="clear" w:color="auto" w:fill="B42025"/>
      <w:tabs>
        <w:tab w:val="clear" w:pos="288"/>
        <w:tab w:val="left" w:pos="284" w:leader="none"/>
        <w:tab w:val="right" w:pos="1710" w:leader="none"/>
        <w:tab w:val="left" w:pos="3780" w:leader="none"/>
      </w:tabs>
      <w:overflowPunct w:val="true"/>
      <w:spacing w:before="0" w:after="0"/>
      <w:ind w:hanging="1985" w:left="1985"/>
      <w:jc w:val="center"/>
      <w:textAlignment w:val="auto"/>
    </w:pPr>
    <w:rPr>
      <w:rFonts w:ascii="Arial" w:hAnsi="Arial" w:eastAsia="Times New Roman" w:cs="Tahoma"/>
      <w:b/>
      <w:smallCaps/>
      <w:color w:val="FFFFFF"/>
      <w:spacing w:val="30"/>
      <w:sz w:val="36"/>
      <w:szCs w:val="24"/>
    </w:rPr>
  </w:style>
  <w:style w:type="paragraph" w:styleId="OneM2M-RowTitle" w:customStyle="1">
    <w:name w:val="OneM2M-RowTitle"/>
    <w:basedOn w:val="OneM2M-FrontMatter"/>
    <w:qFormat/>
    <w:rsid w:val="00ac2135"/>
    <w:pPr/>
    <w:rPr>
      <w:color w:val="FFFFFF"/>
    </w:rPr>
  </w:style>
  <w:style w:type="paragraph" w:styleId="OneM2M-DocNum" w:customStyle="1">
    <w:name w:val="OneM2M-DocNum"/>
    <w:basedOn w:val="ListParagraph"/>
    <w:qFormat/>
    <w:rsid w:val="00ac2135"/>
    <w:pPr>
      <w:tabs>
        <w:tab w:val="clear" w:pos="288"/>
        <w:tab w:val="left" w:pos="284" w:leader="none"/>
      </w:tabs>
      <w:spacing w:before="120" w:after="0"/>
      <w:ind w:hanging="360"/>
      <w:contextualSpacing/>
    </w:pPr>
    <w:rPr>
      <w:rFonts w:ascii="Arial" w:hAnsi="Arial" w:eastAsia="Times New Roman"/>
      <w:lang w:val="en-GB"/>
    </w:rPr>
  </w:style>
  <w:style w:type="paragraph" w:styleId="OneM2M-Bullet3" w:customStyle="1">
    <w:name w:val="OneM2M-Bullet3"/>
    <w:basedOn w:val="OneM2M-Bullet2"/>
    <w:qFormat/>
    <w:rsid w:val="00ac2135"/>
    <w:pPr>
      <w:numPr>
        <w:ilvl w:val="0"/>
        <w:numId w:val="0"/>
      </w:numPr>
      <w:ind w:hanging="360" w:left="2160"/>
    </w:pPr>
    <w:rPr/>
  </w:style>
  <w:style w:type="paragraph" w:styleId="OneM2M-Numbered3" w:customStyle="1">
    <w:name w:val="OneM2M-Numbered3"/>
    <w:basedOn w:val="OneM2M-Numbered2"/>
    <w:qFormat/>
    <w:rsid w:val="00ac2135"/>
    <w:pPr>
      <w:numPr>
        <w:ilvl w:val="0"/>
        <w:numId w:val="0"/>
      </w:numPr>
      <w:ind w:hanging="180" w:left="2160"/>
    </w:pPr>
    <w:rPr/>
  </w:style>
  <w:style w:type="paragraph" w:styleId="OneM2M-Heading1" w:customStyle="1">
    <w:name w:val="OneM2M-Heading1"/>
    <w:basedOn w:val="Heading1"/>
    <w:qFormat/>
    <w:rsid w:val="00ac2135"/>
    <w:pPr>
      <w:keepLines w:val="false"/>
      <w:pBdr>
        <w:top w:val="nil"/>
      </w:pBdr>
      <w:overflowPunct w:val="true"/>
      <w:spacing w:before="240" w:after="60"/>
      <w:ind w:hanging="426" w:left="426"/>
      <w:textAlignment w:val="auto"/>
    </w:pPr>
    <w:rPr>
      <w:rFonts w:eastAsia="Times New Roman"/>
      <w:b/>
      <w:bCs/>
      <w:kern w:val="2"/>
      <w:sz w:val="32"/>
      <w:szCs w:val="32"/>
    </w:rPr>
  </w:style>
  <w:style w:type="paragraph" w:styleId="OneM2M-Heading2" w:customStyle="1">
    <w:name w:val="OneM2M-Heading2"/>
    <w:basedOn w:val="Heading2"/>
    <w:qFormat/>
    <w:rsid w:val="00ac2135"/>
    <w:pPr>
      <w:keepLines w:val="false"/>
      <w:overflowPunct w:val="true"/>
      <w:spacing w:before="240" w:after="60"/>
      <w:ind w:hanging="850"/>
      <w:textAlignment w:val="auto"/>
    </w:pPr>
    <w:rPr>
      <w:rFonts w:eastAsia="Times New Roman"/>
      <w:b/>
      <w:bCs/>
      <w:i/>
      <w:iCs/>
      <w:sz w:val="28"/>
      <w:szCs w:val="28"/>
      <w:lang w:val="en-GB"/>
    </w:rPr>
  </w:style>
  <w:style w:type="paragraph" w:styleId="OneM2M-Bullet1" w:customStyle="1">
    <w:name w:val="OneM2M-Bullet1"/>
    <w:basedOn w:val="OneM2M-Normal"/>
    <w:qFormat/>
    <w:rsid w:val="00ac2135"/>
    <w:pPr>
      <w:numPr>
        <w:ilvl w:val="0"/>
        <w:numId w:val="12"/>
      </w:numPr>
    </w:pPr>
    <w:rPr>
      <w:rFonts w:ascii="Arial" w:hAnsi="Arial" w:eastAsia="Times New Roman"/>
    </w:rPr>
  </w:style>
  <w:style w:type="paragraph" w:styleId="OneM2M-Bullet2" w:customStyle="1">
    <w:name w:val="OneM2M-Bullet2"/>
    <w:basedOn w:val="OneM2M-Normal"/>
    <w:qFormat/>
    <w:rsid w:val="00ac2135"/>
    <w:pPr>
      <w:numPr>
        <w:ilvl w:val="1"/>
        <w:numId w:val="12"/>
      </w:numPr>
    </w:pPr>
    <w:rPr>
      <w:rFonts w:ascii="Arial" w:hAnsi="Arial" w:eastAsia="Times New Roman"/>
    </w:rPr>
  </w:style>
  <w:style w:type="paragraph" w:styleId="OneM2M-Numbered1" w:customStyle="1">
    <w:name w:val="OneM2M-Numbered1"/>
    <w:basedOn w:val="OneM2M-Bullet1"/>
    <w:qFormat/>
    <w:rsid w:val="00ac2135"/>
    <w:pPr>
      <w:numPr>
        <w:ilvl w:val="0"/>
        <w:numId w:val="13"/>
      </w:numPr>
    </w:pPr>
    <w:rPr/>
  </w:style>
  <w:style w:type="paragraph" w:styleId="OneM2M-Numbered2" w:customStyle="1">
    <w:name w:val="OneM2M-Numbered2"/>
    <w:basedOn w:val="OneM2M-Bullet1"/>
    <w:qFormat/>
    <w:rsid w:val="00ac2135"/>
    <w:pPr>
      <w:numPr>
        <w:ilvl w:val="1"/>
        <w:numId w:val="13"/>
      </w:numPr>
    </w:pPr>
    <w:rPr/>
  </w:style>
  <w:style w:type="paragraph" w:styleId="H11" w:customStyle="1">
    <w:name w:val="H1"/>
    <w:basedOn w:val="Heading1"/>
    <w:link w:val="H1"/>
    <w:qFormat/>
    <w:rsid w:val="00ac2135"/>
    <w:pPr>
      <w:numPr>
        <w:ilvl w:val="0"/>
        <w:numId w:val="14"/>
      </w:numPr>
    </w:pPr>
    <w:rPr>
      <w:rFonts w:eastAsia="MS Mincho"/>
      <w:lang w:eastAsia="ja-JP"/>
    </w:rPr>
  </w:style>
  <w:style w:type="paragraph" w:styleId="H2" w:customStyle="1">
    <w:name w:val="H2"/>
    <w:basedOn w:val="Heading2"/>
    <w:qFormat/>
    <w:rsid w:val="00ac2135"/>
    <w:pPr>
      <w:numPr>
        <w:ilvl w:val="1"/>
        <w:numId w:val="15"/>
      </w:numPr>
    </w:pPr>
    <w:rPr>
      <w:rFonts w:eastAsia="MS Mincho"/>
      <w:lang w:val="en-GB" w:eastAsia="ja-JP"/>
    </w:rPr>
  </w:style>
  <w:style w:type="paragraph" w:styleId="H3" w:customStyle="1">
    <w:name w:val="H3"/>
    <w:basedOn w:val="Heading3"/>
    <w:qFormat/>
    <w:rsid w:val="00ac2135"/>
    <w:pPr>
      <w:numPr>
        <w:ilvl w:val="2"/>
        <w:numId w:val="16"/>
      </w:numPr>
    </w:pPr>
    <w:rPr>
      <w:rFonts w:eastAsia="MS Mincho"/>
      <w:lang w:val="en-GB" w:eastAsia="ja-JP"/>
    </w:rPr>
  </w:style>
  <w:style w:type="paragraph" w:styleId="H4" w:customStyle="1">
    <w:name w:val="H4"/>
    <w:basedOn w:val="Heading4"/>
    <w:qFormat/>
    <w:rsid w:val="00ac2135"/>
    <w:pPr/>
    <w:rPr>
      <w:rFonts w:eastAsia="MS Mincho"/>
      <w:lang w:val="en-GB" w:eastAsia="ja-JP"/>
    </w:rPr>
  </w:style>
  <w:style w:type="paragraph" w:styleId="H5" w:customStyle="1">
    <w:name w:val="H5"/>
    <w:basedOn w:val="Heading5"/>
    <w:qFormat/>
    <w:rsid w:val="00ac2135"/>
    <w:pPr/>
    <w:rPr>
      <w:rFonts w:eastAsia="MS Mincho"/>
      <w:lang w:val="en-GB" w:eastAsia="ja-JP"/>
    </w:rPr>
  </w:style>
  <w:style w:type="paragraph" w:styleId="Annex4" w:customStyle="1">
    <w:name w:val="Annex 4"/>
    <w:basedOn w:val="Heading4"/>
    <w:qFormat/>
    <w:rsid w:val="00ac2135"/>
    <w:pPr>
      <w:ind w:hanging="0" w:left="0"/>
    </w:pPr>
    <w:rPr>
      <w:rFonts w:eastAsia="Times New Roman"/>
      <w:lang w:val="en-GB"/>
    </w:rPr>
  </w:style>
  <w:style w:type="paragraph" w:styleId="TALGuidance" w:customStyle="1">
    <w:name w:val="TAL + Guidance"/>
    <w:basedOn w:val="TAL"/>
    <w:qFormat/>
    <w:rsid w:val="00ac2135"/>
    <w:pPr/>
    <w:rPr>
      <w:rFonts w:eastAsia="Times New Roman"/>
      <w:i/>
      <w:color w:val="0000FF"/>
      <w:lang w:eastAsia="ja-JP"/>
    </w:rPr>
  </w:style>
  <w:style w:type="paragraph" w:styleId="BNSimSun" w:customStyle="1">
    <w:name w:val="スタイル BN + (日) SimSun 斜体"/>
    <w:basedOn w:val="BN"/>
    <w:next w:val="BN"/>
    <w:qFormat/>
    <w:rsid w:val="00ac2135"/>
    <w:pPr>
      <w:numPr>
        <w:ilvl w:val="0"/>
        <w:numId w:val="0"/>
      </w:numPr>
    </w:pPr>
    <w:rPr>
      <w:rFonts w:eastAsia="Times New Roman"/>
      <w:i/>
      <w:iCs/>
    </w:rPr>
  </w:style>
  <w:style w:type="paragraph" w:styleId="TableRow" w:customStyle="1">
    <w:name w:val="Table Row"/>
    <w:basedOn w:val="Normal"/>
    <w:qFormat/>
    <w:rsid w:val="00ac2135"/>
    <w:pPr>
      <w:overflowPunct w:val="true"/>
      <w:spacing w:before="20" w:after="20"/>
      <w:textAlignment w:val="auto"/>
    </w:pPr>
    <w:rPr/>
  </w:style>
  <w:style w:type="paragraph" w:styleId="OneM2M-IPR" w:customStyle="1">
    <w:name w:val="OneM2M-IPR"/>
    <w:basedOn w:val="Normal"/>
    <w:qFormat/>
    <w:rsid w:val="00ac2135"/>
    <w:pPr>
      <w:pBdr>
        <w:top w:val="single" w:sz="4" w:space="1" w:color="A0A0A3"/>
        <w:left w:val="single" w:sz="4" w:space="4" w:color="A0A0A3"/>
        <w:bottom w:val="single" w:sz="4" w:space="1" w:color="A0A0A3"/>
        <w:right w:val="single" w:sz="4" w:space="4" w:color="A0A0A3"/>
      </w:pBdr>
      <w:tabs>
        <w:tab w:val="clear" w:pos="288"/>
        <w:tab w:val="left" w:pos="284" w:leader="none"/>
      </w:tabs>
      <w:overflowPunct w:val="true"/>
      <w:spacing w:before="120" w:after="0"/>
      <w:textAlignment w:val="auto"/>
    </w:pPr>
    <w:rPr>
      <w:rFonts w:ascii="Arial" w:hAnsi="Arial" w:eastAsia="Times New Roman"/>
      <w:sz w:val="24"/>
      <w:szCs w:val="24"/>
    </w:rPr>
  </w:style>
  <w:style w:type="paragraph" w:styleId="OneM2M-IPRTitle" w:customStyle="1">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clear" w:pos="288"/>
        <w:tab w:val="left" w:pos="284" w:leader="none"/>
      </w:tabs>
      <w:overflowPunct w:val="true"/>
      <w:spacing w:before="120" w:after="0"/>
      <w:jc w:val="center"/>
      <w:textAlignment w:val="auto"/>
    </w:pPr>
    <w:rPr>
      <w:rFonts w:ascii="Arial" w:hAnsi="Arial" w:eastAsia="Times New Roman"/>
      <w:b/>
      <w:sz w:val="32"/>
      <w:szCs w:val="32"/>
    </w:rPr>
  </w:style>
  <w:style w:type="paragraph" w:styleId="AgendaDoc" w:customStyle="1">
    <w:name w:val="Agenda Doc"/>
    <w:basedOn w:val="ListParagraph"/>
    <w:qFormat/>
    <w:rsid w:val="00ac2135"/>
    <w:pPr>
      <w:tabs>
        <w:tab w:val="clear" w:pos="288"/>
        <w:tab w:val="left" w:pos="284" w:leader="none"/>
        <w:tab w:val="left" w:pos="737" w:leader="none"/>
      </w:tabs>
      <w:spacing w:before="120" w:after="0"/>
      <w:ind w:hanging="453" w:left="737"/>
      <w:contextualSpacing/>
    </w:pPr>
    <w:rPr>
      <w:rFonts w:ascii="Arial" w:hAnsi="Arial" w:eastAsia="Times New Roman"/>
      <w:lang w:val="en-GB"/>
    </w:rPr>
  </w:style>
  <w:style w:type="paragraph" w:styleId="OneM2M-PageHead1" w:customStyle="1">
    <w:name w:val="OneM2M-PageHead1"/>
    <w:basedOn w:val="Header"/>
    <w:qFormat/>
    <w:rsid w:val="00ac2135"/>
    <w:pPr>
      <w:widowControl/>
      <w:tabs>
        <w:tab w:val="clear" w:pos="288"/>
        <w:tab w:val="left" w:pos="284" w:leader="none"/>
        <w:tab w:val="center" w:pos="4680" w:leader="none"/>
        <w:tab w:val="right" w:pos="9360" w:leader="none"/>
      </w:tabs>
      <w:overflowPunct w:val="true"/>
      <w:textAlignment w:val="auto"/>
    </w:pPr>
    <w:rPr>
      <w:rFonts w:eastAsia="Calibri"/>
      <w:b w:val="false"/>
      <w:sz w:val="22"/>
      <w:szCs w:val="22"/>
    </w:rPr>
  </w:style>
  <w:style w:type="paragraph" w:styleId="OneM2M-PageFoot1" w:customStyle="1">
    <w:name w:val="OneM2M-PageFoot1"/>
    <w:basedOn w:val="Footer"/>
    <w:qFormat/>
    <w:rsid w:val="00ac2135"/>
    <w:pPr>
      <w:widowControl/>
      <w:pBdr>
        <w:top w:val="single" w:sz="4" w:space="1" w:color="A0A0A3"/>
        <w:left w:val="single" w:sz="4" w:space="4" w:color="A0A0A3"/>
        <w:bottom w:val="single" w:sz="4" w:space="1" w:color="A0A0A3"/>
        <w:right w:val="single" w:sz="4" w:space="4" w:color="A0A0A3"/>
      </w:pBdr>
      <w:tabs>
        <w:tab w:val="clear" w:pos="288"/>
        <w:tab w:val="left" w:pos="284" w:leader="none"/>
        <w:tab w:val="center" w:pos="4680" w:leader="none"/>
        <w:tab w:val="right" w:pos="9360" w:leader="none"/>
      </w:tabs>
      <w:overflowPunct w:val="true"/>
      <w:jc w:val="left"/>
      <w:textAlignment w:val="auto"/>
    </w:pPr>
    <w:rPr>
      <w:rFonts w:eastAsia="Calibri"/>
      <w:b w:val="false"/>
      <w:i w:val="false"/>
      <w:sz w:val="22"/>
      <w:szCs w:val="22"/>
      <w:lang w:val="en-GB"/>
    </w:rPr>
  </w:style>
  <w:style w:type="paragraph" w:styleId="BNSimSun1" w:customStyle="1">
    <w:name w:val="スタイル BN + (日) SimSun 斜体1"/>
    <w:basedOn w:val="BN"/>
    <w:qFormat/>
    <w:rsid w:val="00ac2135"/>
    <w:pPr>
      <w:numPr>
        <w:ilvl w:val="0"/>
        <w:numId w:val="0"/>
      </w:numPr>
    </w:pPr>
    <w:rPr>
      <w:rFonts w:eastAsia="SimSun"/>
      <w:i/>
      <w:iCs/>
    </w:rPr>
  </w:style>
  <w:style w:type="paragraph" w:styleId="NoSpacing">
    <w:name w:val="No Spacing"/>
    <w:qFormat/>
    <w:rsid w:val="00ac2135"/>
    <w:pPr>
      <w:widowControl/>
      <w:suppressAutoHyphens w:val="true"/>
      <w:overflowPunct w:val="false"/>
      <w:bidi w:val="0"/>
      <w:spacing w:before="0" w:after="0"/>
      <w:jc w:val="left"/>
      <w:textAlignment w:val="baseline"/>
    </w:pPr>
    <w:rPr>
      <w:rFonts w:ascii="Times New Roman" w:hAnsi="Times New Roman" w:eastAsia="SimSun" w:cs="Times New Roman"/>
      <w:color w:val="auto"/>
      <w:kern w:val="0"/>
      <w:sz w:val="20"/>
      <w:szCs w:val="20"/>
      <w:lang w:val="en-GB" w:eastAsia="en-US" w:bidi="ar-SA"/>
    </w:rPr>
  </w:style>
  <w:style w:type="paragraph" w:styleId="2" w:customStyle="1">
    <w:name w:val="修订2"/>
    <w:semiHidden/>
    <w:qFormat/>
    <w:rsid w:val="00ac2135"/>
    <w:pPr>
      <w:widowControl/>
      <w:suppressAutoHyphens w:val="true"/>
      <w:bidi w:val="0"/>
      <w:spacing w:before="0" w:after="0"/>
      <w:jc w:val="left"/>
    </w:pPr>
    <w:rPr>
      <w:rFonts w:ascii="Arial" w:hAnsi="Arial" w:eastAsia="SimSun" w:cs="Times New Roman"/>
      <w:color w:val="auto"/>
      <w:kern w:val="0"/>
      <w:sz w:val="20"/>
      <w:szCs w:val="20"/>
      <w:lang w:val="en-GB" w:eastAsia="en-US" w:bidi="ar-SA"/>
    </w:rPr>
  </w:style>
  <w:style w:type="paragraph" w:styleId="Revision1" w:customStyle="1">
    <w:name w:val="Revision1"/>
    <w:semiHidden/>
    <w:qFormat/>
    <w:rsid w:val="00ac2135"/>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paragraph" w:styleId="TOCHeading">
    <w:name w:val="TOC Heading"/>
    <w:basedOn w:val="Heading1"/>
    <w:next w:val="Normal"/>
    <w:uiPriority w:val="39"/>
    <w:qFormat/>
    <w:rsid w:val="00ac2135"/>
    <w:pPr>
      <w:pBdr>
        <w:top w:val="nil"/>
      </w:pBdr>
      <w:overflowPunct w:val="true"/>
      <w:spacing w:lineRule="auto" w:line="276" w:before="480" w:after="0"/>
      <w:textAlignment w:val="auto"/>
      <w:outlineLvl w:val="9"/>
    </w:pPr>
    <w:rPr>
      <w:rFonts w:ascii="Cambria" w:hAnsi="Cambria" w:eastAsia="SimSun"/>
      <w:b/>
      <w:bCs/>
      <w:color w:val="365F91"/>
      <w:sz w:val="28"/>
      <w:szCs w:val="28"/>
      <w:lang w:eastAsia="zh-CN"/>
    </w:rPr>
  </w:style>
  <w:style w:type="paragraph" w:styleId="12" w:customStyle="1">
    <w:name w:val="修订1"/>
    <w:semiHidden/>
    <w:qFormat/>
    <w:rsid w:val="00ac2135"/>
    <w:pPr>
      <w:widowControl/>
      <w:suppressAutoHyphens w:val="true"/>
      <w:bidi w:val="0"/>
      <w:spacing w:before="0" w:after="0"/>
      <w:jc w:val="left"/>
    </w:pPr>
    <w:rPr>
      <w:rFonts w:ascii="Arial" w:hAnsi="Arial" w:eastAsia="SimSun" w:cs="Times New Roman"/>
      <w:color w:val="auto"/>
      <w:kern w:val="0"/>
      <w:sz w:val="20"/>
      <w:szCs w:val="20"/>
      <w:lang w:val="en-GB" w:eastAsia="en-US" w:bidi="ar-SA"/>
    </w:rPr>
  </w:style>
  <w:style w:type="paragraph" w:styleId="AnnexTitle" w:customStyle="1">
    <w:name w:val="Annex Title"/>
    <w:basedOn w:val="Heading8"/>
    <w:next w:val="Normal"/>
    <w:qFormat/>
    <w:rsid w:val="00ac2135"/>
    <w:pPr/>
    <w:rPr>
      <w:rFonts w:eastAsia="MS Mincho"/>
    </w:rPr>
  </w:style>
  <w:style w:type="paragraph" w:styleId="Clause1" w:customStyle="1">
    <w:name w:val="Clause 1"/>
    <w:basedOn w:val="Heading1"/>
    <w:qFormat/>
    <w:rsid w:val="00ac2135"/>
    <w:pPr>
      <w:ind w:hanging="360" w:left="360"/>
    </w:pPr>
    <w:rPr>
      <w:rFonts w:eastAsia="MS Mincho"/>
    </w:rPr>
  </w:style>
  <w:style w:type="paragraph" w:styleId="Clause2" w:customStyle="1">
    <w:name w:val="Clause 2"/>
    <w:basedOn w:val="Heading2"/>
    <w:next w:val="Normal"/>
    <w:qFormat/>
    <w:rsid w:val="00ac2135"/>
    <w:pPr>
      <w:ind w:hanging="432" w:left="792"/>
    </w:pPr>
    <w:rPr>
      <w:rFonts w:eastAsia="MS Mincho"/>
      <w:lang w:val="en-GB"/>
    </w:rPr>
  </w:style>
  <w:style w:type="paragraph" w:styleId="Clause3" w:customStyle="1">
    <w:name w:val="Clause 3"/>
    <w:basedOn w:val="Heading3"/>
    <w:next w:val="Normal"/>
    <w:qFormat/>
    <w:rsid w:val="00ac2135"/>
    <w:pPr>
      <w:ind w:hanging="504" w:left="1224"/>
    </w:pPr>
    <w:rPr>
      <w:rFonts w:eastAsia="MS Mincho"/>
      <w:lang w:val="en-GB"/>
    </w:rPr>
  </w:style>
  <w:style w:type="paragraph" w:styleId="Clause4" w:customStyle="1">
    <w:name w:val="Clause 4"/>
    <w:basedOn w:val="Heading4"/>
    <w:next w:val="Normal"/>
    <w:qFormat/>
    <w:rsid w:val="00ac2135"/>
    <w:pPr>
      <w:ind w:hanging="648" w:left="1728"/>
    </w:pPr>
    <w:rPr>
      <w:rFonts w:eastAsia="MS Mincho"/>
      <w:lang w:val="en-GB"/>
    </w:rPr>
  </w:style>
  <w:style w:type="paragraph" w:styleId="Clause5" w:customStyle="1">
    <w:name w:val="Clause 5"/>
    <w:basedOn w:val="Heading5"/>
    <w:next w:val="Normal"/>
    <w:qFormat/>
    <w:rsid w:val="00ac2135"/>
    <w:pPr>
      <w:ind w:hanging="792" w:left="2232"/>
    </w:pPr>
    <w:rPr>
      <w:rFonts w:eastAsia="MS Mincho"/>
      <w:lang w:val="en-GB"/>
    </w:rPr>
  </w:style>
  <w:style w:type="paragraph" w:styleId="TAL1" w:customStyle="1">
    <w:name w:val="TAL*"/>
    <w:basedOn w:val="TAC"/>
    <w:qFormat/>
    <w:rsid w:val="00ac2135"/>
    <w:pPr/>
    <w:rPr>
      <w:rFonts w:eastAsia="MS Mincho"/>
      <w:lang w:eastAsia="ja-JP"/>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FO3" w:customStyle="1">
    <w:name w:val="LFO3"/>
    <w:qFormat/>
    <w:rsid w:val="005745fc"/>
  </w:style>
  <w:style w:type="numbering" w:styleId="13" w:customStyle="1">
    <w:name w:val="无列表1"/>
    <w:uiPriority w:val="99"/>
    <w:semiHidden/>
    <w:unhideWhenUsed/>
    <w:qFormat/>
    <w:rsid w:val="005745fc"/>
  </w:style>
  <w:style w:type="numbering" w:styleId="NoList1" w:customStyle="1">
    <w:name w:val="No List1"/>
    <w:uiPriority w:val="99"/>
    <w:semiHidden/>
    <w:unhideWhenUsed/>
    <w:qFormat/>
    <w:rsid w:val="000c4140"/>
  </w:style>
  <w:style w:type="numbering" w:styleId="LFO31" w:customStyle="1">
    <w:name w:val="LFO31"/>
    <w:qFormat/>
    <w:rsid w:val="000c4140"/>
  </w:style>
  <w:style w:type="numbering" w:styleId="111" w:customStyle="1">
    <w:name w:val="无列表11"/>
    <w:uiPriority w:val="99"/>
    <w:semiHidden/>
    <w:unhideWhenUsed/>
    <w:qFormat/>
    <w:rsid w:val="000c4140"/>
  </w:style>
  <w:style w:type="numbering" w:styleId="Annex" w:customStyle="1">
    <w:name w:val="Annex"/>
    <w:uiPriority w:val="99"/>
    <w:qFormat/>
    <w:rsid w:val="00850b17"/>
  </w:style>
  <w:style w:type="numbering" w:styleId="Style12" w:customStyle="1">
    <w:name w:val="Style1"/>
    <w:uiPriority w:val="99"/>
    <w:qFormat/>
    <w:rsid w:val="00ec3ffe"/>
  </w:style>
  <w:style w:type="numbering" w:styleId="14" w:customStyle="1">
    <w:name w:val="リストなし1"/>
    <w:semiHidden/>
    <w:qFormat/>
    <w:rsid w:val="00ac2135"/>
  </w:style>
  <w:style w:type="numbering" w:styleId="15" w:customStyle="1">
    <w:name w:val="スタイル1"/>
    <w:qFormat/>
    <w:rsid w:val="00ac2135"/>
  </w:style>
  <w:style w:type="numbering" w:styleId="21" w:customStyle="1">
    <w:name w:val="スタイル2"/>
    <w:qFormat/>
    <w:rsid w:val="00ac2135"/>
  </w:style>
  <w:style w:type="numbering" w:styleId="3" w:customStyle="1">
    <w:name w:val="スタイル3"/>
    <w:qFormat/>
    <w:rsid w:val="00ac2135"/>
  </w:style>
  <w:style w:type="numbering" w:styleId="4" w:customStyle="1">
    <w:name w:val="スタイル4"/>
    <w:qFormat/>
    <w:rsid w:val="00ac2135"/>
  </w:style>
  <w:style w:type="numbering" w:styleId="112" w:customStyle="1">
    <w:name w:val="リストなし11"/>
    <w:uiPriority w:val="99"/>
    <w:semiHidden/>
    <w:unhideWhenUsed/>
    <w:qFormat/>
    <w:rsid w:val="00ac2135"/>
  </w:style>
  <w:style w:type="numbering" w:styleId="22" w:customStyle="1">
    <w:name w:val="リストなし2"/>
    <w:uiPriority w:val="99"/>
    <w:semiHidden/>
    <w:unhideWhenUsed/>
    <w:qFormat/>
    <w:rsid w:val="00ac2135"/>
  </w:style>
  <w:style w:type="numbering" w:styleId="5" w:customStyle="1">
    <w:name w:val="リストなし5"/>
    <w:uiPriority w:val="99"/>
    <w:semiHidden/>
    <w:unhideWhenUsed/>
    <w:qFormat/>
    <w:rsid w:val="00ac2135"/>
  </w:style>
  <w:style w:type="numbering" w:styleId="31" w:customStyle="1">
    <w:name w:val="リストなし3"/>
    <w:uiPriority w:val="99"/>
    <w:semiHidden/>
    <w:unhideWhenUsed/>
    <w:qFormat/>
    <w:rsid w:val="00ac2135"/>
  </w:style>
  <w:style w:type="numbering" w:styleId="41" w:customStyle="1">
    <w:name w:val="リストなし4"/>
    <w:uiPriority w:val="99"/>
    <w:semiHidden/>
    <w:unhideWhenUsed/>
    <w:qFormat/>
    <w:rsid w:val="00ac2135"/>
  </w:style>
  <w:style w:type="numbering" w:styleId="113" w:customStyle="1">
    <w:name w:val="スタイル11"/>
    <w:qFormat/>
    <w:rsid w:val="00ac2135"/>
  </w:style>
  <w:style w:type="numbering" w:styleId="6" w:customStyle="1">
    <w:name w:val="リストなし6"/>
    <w:uiPriority w:val="99"/>
    <w:semiHidden/>
    <w:unhideWhenUsed/>
    <w:qFormat/>
    <w:rsid w:val="00ac2135"/>
  </w:style>
  <w:style w:type="numbering" w:styleId="23" w:customStyle="1">
    <w:name w:val="无列表2"/>
    <w:uiPriority w:val="99"/>
    <w:semiHidden/>
    <w:qFormat/>
    <w:rsid w:val="00ac2135"/>
  </w:style>
  <w:style w:type="numbering" w:styleId="121" w:customStyle="1">
    <w:name w:val="リストなし12"/>
    <w:semiHidden/>
    <w:qFormat/>
    <w:rsid w:val="00ac2135"/>
  </w:style>
  <w:style w:type="numbering" w:styleId="122" w:customStyle="1">
    <w:name w:val="スタイル12"/>
    <w:qFormat/>
    <w:rsid w:val="00ac2135"/>
  </w:style>
  <w:style w:type="numbering" w:styleId="211" w:customStyle="1">
    <w:name w:val="スタイル21"/>
    <w:qFormat/>
    <w:rsid w:val="00ac2135"/>
  </w:style>
  <w:style w:type="numbering" w:styleId="311" w:customStyle="1">
    <w:name w:val="スタイル31"/>
    <w:qFormat/>
    <w:rsid w:val="00ac2135"/>
  </w:style>
  <w:style w:type="numbering" w:styleId="411" w:customStyle="1">
    <w:name w:val="スタイル41"/>
    <w:qFormat/>
    <w:rsid w:val="00ac2135"/>
  </w:style>
  <w:style w:type="numbering" w:styleId="1111" w:customStyle="1">
    <w:name w:val="リストなし111"/>
    <w:uiPriority w:val="99"/>
    <w:semiHidden/>
    <w:unhideWhenUsed/>
    <w:qFormat/>
    <w:rsid w:val="00ac2135"/>
  </w:style>
  <w:style w:type="numbering" w:styleId="212" w:customStyle="1">
    <w:name w:val="リストなし21"/>
    <w:uiPriority w:val="99"/>
    <w:semiHidden/>
    <w:unhideWhenUsed/>
    <w:qFormat/>
    <w:rsid w:val="00ac2135"/>
  </w:style>
  <w:style w:type="numbering" w:styleId="312" w:customStyle="1">
    <w:name w:val="リストなし31"/>
    <w:uiPriority w:val="99"/>
    <w:semiHidden/>
    <w:unhideWhenUsed/>
    <w:qFormat/>
    <w:rsid w:val="00ac2135"/>
  </w:style>
  <w:style w:type="numbering" w:styleId="412" w:customStyle="1">
    <w:name w:val="リストなし41"/>
    <w:uiPriority w:val="99"/>
    <w:semiHidden/>
    <w:unhideWhenUsed/>
    <w:qFormat/>
    <w:rsid w:val="00ac2135"/>
  </w:style>
  <w:style w:type="numbering" w:styleId="1112" w:customStyle="1">
    <w:name w:val="スタイル111"/>
    <w:qFormat/>
    <w:rsid w:val="00ac2135"/>
  </w:style>
  <w:style w:type="numbering" w:styleId="11111" w:customStyle="1">
    <w:name w:val="スタイル1111"/>
    <w:qFormat/>
    <w:rsid w:val="00ac2135"/>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5745fc"/>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表 (格子)1"/>
    <w:basedOn w:val="NormaleTabelle"/>
    <w:rsid w:val="00ac2135"/>
    <w:rPr>
      <w:lang w:val="de-DE"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1"/>
    <w:basedOn w:val="NormaleTabelle"/>
    <w:uiPriority w:val="59"/>
    <w:rsid w:val="00ac2135"/>
    <w:rPr>
      <w:lang w:val="de-DE"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pan@cdot.in" TargetMode="External"/><Relationship Id="rId3" Type="http://schemas.openxmlformats.org/officeDocument/2006/relationships/hyperlink" Target="https://member.onem2m.org/Application/documentApp/documentinfo/?documentId=36586&amp;fromList=Y" TargetMode="External"/><Relationship Id="rId4" Type="http://schemas.openxmlformats.org/officeDocument/2006/relationships/hyperlink" Target="https://member.onem2m.org/Application/documentApp/documentinfo/?documentId=37568&amp;fromList=Y"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89</TotalTime>
  <Application>LibreOffice/24.2.7.2$Linux_X86_64 LibreOffice_project/420$Build-2</Application>
  <AppVersion>15.0000</AppVersion>
  <Pages>3</Pages>
  <Words>732</Words>
  <Characters>4349</Characters>
  <CharactersWithSpaces>5265</CharactersWithSpaces>
  <Paragraphs>146</Paragraphs>
  <Company>ETS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2020-07-15T14:26:00Z</dcterms:created>
  <dc:creator>oneM2M</dc:creator>
  <dc:description>Remove mentions to ISBN</dc:description>
  <dc:language>en-IN</dc:language>
  <cp:lastModifiedBy/>
  <cp:lastPrinted>2020-02-13T09:12:00Z</cp:lastPrinted>
  <dcterms:modified xsi:type="dcterms:W3CDTF">2025-04-04T05:37:42Z</dcterms:modified>
  <cp:revision>130</cp:revision>
  <dc:subject/>
  <dc:title>oneM2M Template Change Request</dc:title>
</cp:coreProperties>
</file>

<file path=docProps/custom.xml><?xml version="1.0" encoding="utf-8"?>
<Properties xmlns="http://schemas.openxmlformats.org/officeDocument/2006/custom-properties" xmlns:vt="http://schemas.openxmlformats.org/officeDocument/2006/docPropsVTypes"/>
</file>